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FB38" w14:textId="7FDF80E1" w:rsidR="00E25D3A" w:rsidRPr="00E25D3A" w:rsidRDefault="00E25D3A" w:rsidP="00E25D3A">
      <w:pPr>
        <w:tabs>
          <w:tab w:val="center" w:pos="4111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240297F" w14:textId="5A20155B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767FD7" w14:textId="32B3F753" w:rsidR="00E25D3A" w:rsidRPr="00041214" w:rsidRDefault="00E25D3A" w:rsidP="00E25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1F91C67" w14:textId="77777777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66845C3" w14:textId="6C09835E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4121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04121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04121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041214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14:paraId="62D4E6DE" w14:textId="20B3E7A1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0C9CD5A" w14:textId="2B938FDB" w:rsid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7028F09" w14:textId="18363B3E" w:rsidR="004207A9" w:rsidRDefault="004207A9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38B6D5F" w14:textId="77777777" w:rsidR="004207A9" w:rsidRPr="00041214" w:rsidRDefault="004207A9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85042D1" w14:textId="77777777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948ED0E" w14:textId="2CC37E66" w:rsidR="00041214" w:rsidRPr="004207A9" w:rsidRDefault="00041214" w:rsidP="00420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207A9">
        <w:rPr>
          <w:rFonts w:ascii="Times New Roman" w:hAnsi="Times New Roman" w:cs="Times New Roman"/>
          <w:b/>
          <w:bCs/>
          <w:color w:val="000000"/>
          <w:sz w:val="36"/>
          <w:szCs w:val="36"/>
        </w:rPr>
        <w:t>SPECYFIKACJA WARUNKÓW ZAMÓWIENIA</w:t>
      </w:r>
    </w:p>
    <w:p w14:paraId="2DBB1A2A" w14:textId="77777777" w:rsidR="00041214" w:rsidRPr="004207A9" w:rsidRDefault="00041214" w:rsidP="00420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207A9">
        <w:rPr>
          <w:rFonts w:ascii="Times New Roman" w:hAnsi="Times New Roman" w:cs="Times New Roman"/>
          <w:b/>
          <w:bCs/>
          <w:color w:val="000000"/>
          <w:sz w:val="36"/>
          <w:szCs w:val="36"/>
        </w:rPr>
        <w:t>zwana dalej (SWZ)</w:t>
      </w:r>
    </w:p>
    <w:p w14:paraId="395E4EA1" w14:textId="77777777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8263366" w14:textId="77777777" w:rsidR="004207A9" w:rsidRDefault="004207A9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D6DEA95" w14:textId="77777777" w:rsidR="004207A9" w:rsidRDefault="004207A9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9C4C226" w14:textId="56160FF0" w:rsidR="00C545E6" w:rsidRDefault="00C545E6" w:rsidP="00C54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545E6">
        <w:rPr>
          <w:rFonts w:ascii="Times New Roman" w:eastAsia="Calibri" w:hAnsi="Times New Roman" w:cs="Times New Roman"/>
          <w:b/>
          <w:bCs/>
          <w:sz w:val="32"/>
          <w:szCs w:val="32"/>
        </w:rPr>
        <w:t>„</w:t>
      </w:r>
      <w:r w:rsidR="002D51E2" w:rsidRPr="002D51E2">
        <w:rPr>
          <w:rFonts w:ascii="Times New Roman" w:eastAsia="Calibri" w:hAnsi="Times New Roman" w:cs="Times New Roman"/>
          <w:b/>
          <w:bCs/>
          <w:sz w:val="32"/>
          <w:szCs w:val="32"/>
        </w:rPr>
        <w:t>Wykonanie dokumentacji projektowej dla budowy budynków mieszkalnych w ramach budownictwa społecznego</w:t>
      </w:r>
      <w:r w:rsidR="00E00CCA" w:rsidRPr="00E00CCA">
        <w:rPr>
          <w:rFonts w:ascii="Times New Roman" w:eastAsia="Calibri" w:hAnsi="Times New Roman" w:cs="Times New Roman"/>
          <w:b/>
          <w:bCs/>
          <w:sz w:val="32"/>
          <w:szCs w:val="32"/>
        </w:rPr>
        <w:t>”</w:t>
      </w:r>
    </w:p>
    <w:p w14:paraId="6528D88B" w14:textId="77777777" w:rsidR="00E00CCA" w:rsidRPr="00C545E6" w:rsidRDefault="00E00CCA" w:rsidP="00C54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0F2A3A0B" w14:textId="62018219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E8EB92" w14:textId="45152042" w:rsid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834FCE" w14:textId="069964C9" w:rsidR="00E25D3A" w:rsidRDefault="00E25D3A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5BC296B" w14:textId="77777777" w:rsidR="00E25D3A" w:rsidRPr="00041214" w:rsidRDefault="00E25D3A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E3ADD40" w14:textId="53EDB656" w:rsidR="00041214" w:rsidRPr="00E25D3A" w:rsidRDefault="00041214" w:rsidP="00E25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D3A">
        <w:rPr>
          <w:rFonts w:ascii="Times New Roman" w:hAnsi="Times New Roman" w:cs="Times New Roman"/>
          <w:color w:val="000000"/>
          <w:sz w:val="28"/>
          <w:szCs w:val="28"/>
        </w:rPr>
        <w:t>Postępowanie o udzielenie zamówienia prowadzone jest na podstawie ustawy z dnia 11 września 2019 r. Prawo zamówień publicznych (Dz.</w:t>
      </w:r>
      <w:r w:rsidR="00A309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D3A">
        <w:rPr>
          <w:rFonts w:ascii="Times New Roman" w:hAnsi="Times New Roman" w:cs="Times New Roman"/>
          <w:color w:val="000000"/>
          <w:sz w:val="28"/>
          <w:szCs w:val="28"/>
        </w:rPr>
        <w:t>U.</w:t>
      </w:r>
      <w:r w:rsidR="00B03D62">
        <w:rPr>
          <w:rFonts w:ascii="Times New Roman" w:hAnsi="Times New Roman" w:cs="Times New Roman"/>
          <w:color w:val="000000"/>
          <w:sz w:val="28"/>
          <w:szCs w:val="28"/>
        </w:rPr>
        <w:t xml:space="preserve"> z 20</w:t>
      </w:r>
      <w:r w:rsidR="0065151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D51E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4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971">
        <w:rPr>
          <w:rFonts w:ascii="Times New Roman" w:hAnsi="Times New Roman" w:cs="Times New Roman"/>
          <w:color w:val="000000"/>
          <w:sz w:val="28"/>
          <w:szCs w:val="28"/>
        </w:rPr>
        <w:t>r.</w:t>
      </w:r>
      <w:r w:rsidR="00B03D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25D3A">
        <w:rPr>
          <w:rFonts w:ascii="Times New Roman" w:hAnsi="Times New Roman" w:cs="Times New Roman"/>
          <w:color w:val="000000"/>
          <w:sz w:val="28"/>
          <w:szCs w:val="28"/>
        </w:rPr>
        <w:t xml:space="preserve"> poz. </w:t>
      </w:r>
      <w:r w:rsidR="007E404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D51E2">
        <w:rPr>
          <w:rFonts w:ascii="Times New Roman" w:hAnsi="Times New Roman" w:cs="Times New Roman"/>
          <w:color w:val="000000"/>
          <w:sz w:val="28"/>
          <w:szCs w:val="28"/>
        </w:rPr>
        <w:t>320</w:t>
      </w:r>
      <w:r w:rsidRPr="00E25D3A">
        <w:rPr>
          <w:rFonts w:ascii="Times New Roman" w:hAnsi="Times New Roman" w:cs="Times New Roman"/>
          <w:color w:val="000000"/>
          <w:sz w:val="28"/>
          <w:szCs w:val="28"/>
        </w:rPr>
        <w:t xml:space="preserve">) zwanej dalej ”ustawą </w:t>
      </w:r>
      <w:proofErr w:type="spellStart"/>
      <w:r w:rsidRPr="00E25D3A">
        <w:rPr>
          <w:rFonts w:ascii="Times New Roman" w:hAnsi="Times New Roman" w:cs="Times New Roman"/>
          <w:color w:val="000000"/>
          <w:sz w:val="28"/>
          <w:szCs w:val="28"/>
        </w:rPr>
        <w:t>Pzp</w:t>
      </w:r>
      <w:proofErr w:type="spellEnd"/>
      <w:r w:rsidRPr="00E25D3A">
        <w:rPr>
          <w:rFonts w:ascii="Times New Roman" w:hAnsi="Times New Roman" w:cs="Times New Roman"/>
          <w:color w:val="000000"/>
          <w:sz w:val="28"/>
          <w:szCs w:val="28"/>
        </w:rPr>
        <w:t xml:space="preserve">”. Wartość szacunkowa zamówienia jest niższa od progów unijnych określonych na podstawie art. 3 ustawy </w:t>
      </w:r>
      <w:proofErr w:type="spellStart"/>
      <w:r w:rsidRPr="00E25D3A">
        <w:rPr>
          <w:rFonts w:ascii="Times New Roman" w:hAnsi="Times New Roman" w:cs="Times New Roman"/>
          <w:color w:val="000000"/>
          <w:sz w:val="28"/>
          <w:szCs w:val="28"/>
        </w:rPr>
        <w:t>Pzp</w:t>
      </w:r>
      <w:proofErr w:type="spellEnd"/>
      <w:r w:rsidRPr="00E25D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BE2D77" w14:textId="76E2F2C9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E899FC9" w14:textId="77777777" w:rsidR="00E25D3A" w:rsidRDefault="00E25D3A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B8910F0" w14:textId="4E8FF7DF" w:rsidR="00041214" w:rsidRPr="00C21190" w:rsidRDefault="00E25D3A" w:rsidP="00A82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190">
        <w:rPr>
          <w:rFonts w:ascii="Times New Roman" w:hAnsi="Times New Roman" w:cs="Times New Roman"/>
          <w:bCs/>
          <w:sz w:val="24"/>
          <w:szCs w:val="24"/>
        </w:rPr>
        <w:t>Termin składania ofert:</w:t>
      </w:r>
      <w:r w:rsidR="008E0CB1" w:rsidRPr="00C211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190" w:rsidRPr="00C21190">
        <w:rPr>
          <w:rFonts w:ascii="Times New Roman" w:hAnsi="Times New Roman" w:cs="Times New Roman"/>
          <w:bCs/>
          <w:sz w:val="24"/>
          <w:szCs w:val="24"/>
        </w:rPr>
        <w:t>2</w:t>
      </w:r>
      <w:r w:rsidR="005733CE">
        <w:rPr>
          <w:rFonts w:ascii="Times New Roman" w:hAnsi="Times New Roman" w:cs="Times New Roman"/>
          <w:bCs/>
          <w:sz w:val="24"/>
          <w:szCs w:val="24"/>
        </w:rPr>
        <w:t>7</w:t>
      </w:r>
      <w:r w:rsidR="00C21190" w:rsidRPr="00C21190">
        <w:rPr>
          <w:rFonts w:ascii="Times New Roman" w:hAnsi="Times New Roman" w:cs="Times New Roman"/>
          <w:bCs/>
          <w:sz w:val="24"/>
          <w:szCs w:val="24"/>
        </w:rPr>
        <w:t>.02.2025</w:t>
      </w:r>
      <w:r w:rsidR="00C25947" w:rsidRPr="00C211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1190">
        <w:rPr>
          <w:rFonts w:ascii="Times New Roman" w:hAnsi="Times New Roman" w:cs="Times New Roman"/>
          <w:bCs/>
          <w:sz w:val="24"/>
          <w:szCs w:val="24"/>
        </w:rPr>
        <w:t>r</w:t>
      </w:r>
      <w:r w:rsidR="00EC479E" w:rsidRPr="00C211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D3A2E" w14:textId="046438CE" w:rsidR="00041214" w:rsidRPr="00C21190" w:rsidRDefault="00E25D3A" w:rsidP="00A82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190">
        <w:rPr>
          <w:rFonts w:ascii="Times New Roman" w:hAnsi="Times New Roman" w:cs="Times New Roman"/>
          <w:bCs/>
          <w:sz w:val="24"/>
          <w:szCs w:val="24"/>
        </w:rPr>
        <w:t xml:space="preserve">Numer postępowania: </w:t>
      </w:r>
      <w:r w:rsidR="00C21190" w:rsidRPr="00C21190">
        <w:rPr>
          <w:rFonts w:ascii="Times New Roman" w:hAnsi="Times New Roman" w:cs="Times New Roman"/>
          <w:bCs/>
          <w:sz w:val="24"/>
          <w:szCs w:val="24"/>
        </w:rPr>
        <w:t>TP/01/2025</w:t>
      </w:r>
      <w:r w:rsidRPr="00C21190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59207689" w14:textId="4D704514" w:rsidR="00041214" w:rsidRPr="00E25D3A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77E8AB" w14:textId="77777777" w:rsidR="007E4044" w:rsidRDefault="007E4044" w:rsidP="007E4044">
      <w:pPr>
        <w:suppressAutoHyphens/>
        <w:spacing w:after="0" w:line="360" w:lineRule="auto"/>
        <w:ind w:left="5523" w:firstLine="141"/>
        <w:rPr>
          <w:rFonts w:ascii="Times New Roman" w:hAnsi="Times New Roman" w:cs="Times New Roman"/>
          <w:b/>
          <w:bCs/>
          <w:sz w:val="23"/>
          <w:szCs w:val="23"/>
        </w:rPr>
      </w:pPr>
    </w:p>
    <w:p w14:paraId="427D8CD1" w14:textId="77777777" w:rsidR="007E4044" w:rsidRDefault="007E4044" w:rsidP="007E4044">
      <w:pPr>
        <w:suppressAutoHyphens/>
        <w:spacing w:after="0" w:line="360" w:lineRule="auto"/>
        <w:ind w:left="5523" w:firstLine="141"/>
        <w:rPr>
          <w:rFonts w:ascii="Times New Roman" w:hAnsi="Times New Roman" w:cs="Times New Roman"/>
          <w:b/>
          <w:bCs/>
          <w:sz w:val="23"/>
          <w:szCs w:val="23"/>
        </w:rPr>
      </w:pPr>
    </w:p>
    <w:p w14:paraId="5F6A5430" w14:textId="77777777" w:rsidR="007E4044" w:rsidRDefault="007E4044" w:rsidP="007E4044">
      <w:pPr>
        <w:suppressAutoHyphens/>
        <w:spacing w:after="0" w:line="360" w:lineRule="auto"/>
        <w:ind w:left="5523" w:firstLine="141"/>
        <w:rPr>
          <w:rFonts w:ascii="Times New Roman" w:hAnsi="Times New Roman" w:cs="Times New Roman"/>
          <w:b/>
          <w:bCs/>
          <w:sz w:val="23"/>
          <w:szCs w:val="23"/>
        </w:rPr>
      </w:pPr>
    </w:p>
    <w:p w14:paraId="028F9C50" w14:textId="77777777" w:rsidR="007E4044" w:rsidRDefault="007E4044" w:rsidP="007E4044">
      <w:pPr>
        <w:suppressAutoHyphens/>
        <w:spacing w:after="0" w:line="360" w:lineRule="auto"/>
        <w:ind w:left="5523" w:firstLine="141"/>
        <w:rPr>
          <w:rFonts w:ascii="Times New Roman" w:hAnsi="Times New Roman" w:cs="Times New Roman"/>
          <w:b/>
          <w:bCs/>
          <w:sz w:val="23"/>
          <w:szCs w:val="23"/>
        </w:rPr>
      </w:pPr>
    </w:p>
    <w:p w14:paraId="750CBA7E" w14:textId="22CB967E" w:rsidR="007E4044" w:rsidRPr="00C21190" w:rsidRDefault="0084027F" w:rsidP="007E4044">
      <w:pPr>
        <w:suppressAutoHyphens/>
        <w:spacing w:after="0" w:line="360" w:lineRule="auto"/>
        <w:ind w:left="5523" w:firstLine="141"/>
        <w:rPr>
          <w:rFonts w:ascii="Times New Roman" w:hAnsi="Times New Roman"/>
          <w:b/>
          <w:bCs/>
          <w:sz w:val="24"/>
          <w:szCs w:val="24"/>
        </w:rPr>
      </w:pPr>
      <w:r w:rsidRPr="002D51E2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      </w:t>
      </w:r>
      <w:r w:rsidR="007E4044" w:rsidRPr="002D51E2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     </w:t>
      </w:r>
      <w:r w:rsidRPr="002D51E2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</w:t>
      </w:r>
      <w:r w:rsidR="00C21190">
        <w:rPr>
          <w:rFonts w:ascii="Times New Roman" w:hAnsi="Times New Roman" w:cs="Times New Roman"/>
          <w:b/>
          <w:bCs/>
          <w:color w:val="FF0000"/>
          <w:sz w:val="23"/>
          <w:szCs w:val="23"/>
        </w:rPr>
        <w:t xml:space="preserve">  </w:t>
      </w:r>
      <w:r w:rsidR="007E4044" w:rsidRPr="00C21190">
        <w:rPr>
          <w:rFonts w:ascii="Times New Roman" w:hAnsi="Times New Roman"/>
          <w:b/>
          <w:bCs/>
          <w:sz w:val="24"/>
          <w:szCs w:val="24"/>
        </w:rPr>
        <w:t>Zatwierdził:</w:t>
      </w:r>
    </w:p>
    <w:p w14:paraId="045B5FF9" w14:textId="0898E827" w:rsidR="007E4044" w:rsidRPr="00C21190" w:rsidRDefault="007E4044" w:rsidP="007E4044">
      <w:pPr>
        <w:suppressAutoHyphens/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</w:rPr>
      </w:pP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="002D51E2" w:rsidRPr="00C21190">
        <w:rPr>
          <w:rFonts w:ascii="Times New Roman" w:hAnsi="Times New Roman"/>
          <w:b/>
          <w:bCs/>
          <w:sz w:val="24"/>
          <w:szCs w:val="24"/>
        </w:rPr>
        <w:t xml:space="preserve">        Grzegorz Nowosielski</w:t>
      </w:r>
    </w:p>
    <w:p w14:paraId="407D9206" w14:textId="6D0ED956" w:rsidR="007E4044" w:rsidRPr="00C21190" w:rsidRDefault="007E4044" w:rsidP="007E4044">
      <w:pPr>
        <w:suppressAutoHyphens/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</w:rPr>
      </w:pP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Pr="00C21190">
        <w:rPr>
          <w:rFonts w:ascii="Times New Roman" w:hAnsi="Times New Roman"/>
          <w:b/>
          <w:bCs/>
          <w:sz w:val="24"/>
          <w:szCs w:val="24"/>
        </w:rPr>
        <w:tab/>
      </w:r>
      <w:r w:rsidR="002D51E2" w:rsidRPr="00C211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1190">
        <w:rPr>
          <w:rFonts w:ascii="Times New Roman" w:hAnsi="Times New Roman"/>
          <w:b/>
          <w:bCs/>
          <w:sz w:val="24"/>
          <w:szCs w:val="24"/>
        </w:rPr>
        <w:t>Prezes Zarządu</w:t>
      </w:r>
    </w:p>
    <w:p w14:paraId="0985F30E" w14:textId="77777777" w:rsidR="007E4044" w:rsidRDefault="007E4044" w:rsidP="007E4044">
      <w:pPr>
        <w:suppressAutoHyphens/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4B15C73D" w14:textId="77777777" w:rsidR="007E4044" w:rsidRDefault="007E4044" w:rsidP="007E4044">
      <w:pPr>
        <w:suppressAutoHyphens/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3597641F" w14:textId="77777777" w:rsidR="007E4044" w:rsidRDefault="007E4044" w:rsidP="007E4044">
      <w:pPr>
        <w:suppressAutoHyphens/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24AE99AD" w14:textId="77777777" w:rsidR="002D51E2" w:rsidRPr="000A6BBA" w:rsidRDefault="002D51E2" w:rsidP="007E4044">
      <w:pPr>
        <w:suppressAutoHyphens/>
        <w:spacing w:after="0" w:line="36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14:paraId="2E6E7958" w14:textId="77777777" w:rsid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DB5A14E" w14:textId="77777777" w:rsidR="002A667C" w:rsidRPr="00C21190" w:rsidRDefault="002A667C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30D7C4" w14:textId="6E8D38E4" w:rsidR="00041214" w:rsidRPr="00C21190" w:rsidRDefault="002D51E2" w:rsidP="00E25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21190">
        <w:rPr>
          <w:rFonts w:ascii="Times New Roman" w:hAnsi="Times New Roman" w:cs="Times New Roman"/>
          <w:sz w:val="23"/>
          <w:szCs w:val="23"/>
        </w:rPr>
        <w:t>Mińsk Mazowiecki</w:t>
      </w:r>
      <w:r w:rsidR="00E25D3A" w:rsidRPr="00C21190">
        <w:rPr>
          <w:rFonts w:ascii="Times New Roman" w:hAnsi="Times New Roman" w:cs="Times New Roman"/>
          <w:sz w:val="23"/>
          <w:szCs w:val="23"/>
        </w:rPr>
        <w:t>, 202</w:t>
      </w:r>
      <w:r w:rsidRPr="00C21190">
        <w:rPr>
          <w:rFonts w:ascii="Times New Roman" w:hAnsi="Times New Roman" w:cs="Times New Roman"/>
          <w:sz w:val="23"/>
          <w:szCs w:val="23"/>
        </w:rPr>
        <w:t>5</w:t>
      </w:r>
      <w:r w:rsidR="00C21190" w:rsidRPr="00C21190">
        <w:rPr>
          <w:rFonts w:ascii="Times New Roman" w:hAnsi="Times New Roman" w:cs="Times New Roman"/>
          <w:sz w:val="23"/>
          <w:szCs w:val="23"/>
        </w:rPr>
        <w:t>.02.1</w:t>
      </w:r>
      <w:r w:rsidR="005733CE">
        <w:rPr>
          <w:rFonts w:ascii="Times New Roman" w:hAnsi="Times New Roman" w:cs="Times New Roman"/>
          <w:sz w:val="23"/>
          <w:szCs w:val="23"/>
        </w:rPr>
        <w:t>9</w:t>
      </w:r>
    </w:p>
    <w:p w14:paraId="3698D3DA" w14:textId="33A84BF5" w:rsid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lastRenderedPageBreak/>
        <w:t>1. NAZWA ORAZ ADRES ZAMAWIAJĄCEGO</w:t>
      </w:r>
    </w:p>
    <w:p w14:paraId="5A76D011" w14:textId="77777777" w:rsidR="0084027F" w:rsidRPr="00704BB2" w:rsidRDefault="0084027F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BE8D940" w14:textId="27211152" w:rsidR="007E4044" w:rsidRPr="000D0860" w:rsidRDefault="002D51E2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b/>
          <w:bCs/>
        </w:rPr>
      </w:pPr>
      <w:bookmarkStart w:id="0" w:name="_Hlk157063231"/>
      <w:r w:rsidRPr="002D51E2">
        <w:rPr>
          <w:rFonts w:ascii="Times New Roman" w:hAnsi="Times New Roman"/>
          <w:b/>
          <w:bCs/>
        </w:rPr>
        <w:t>SIM Mińsk Mazowiecki Sp. z o.o.</w:t>
      </w:r>
    </w:p>
    <w:p w14:paraId="7EE31382" w14:textId="1BAAC189" w:rsidR="007E4044" w:rsidRPr="006D47C1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 w:rsidRPr="006D47C1">
        <w:rPr>
          <w:rFonts w:ascii="Times New Roman" w:hAnsi="Times New Roman"/>
        </w:rPr>
        <w:t xml:space="preserve">Adres: </w:t>
      </w:r>
      <w:r w:rsidR="002D51E2" w:rsidRPr="002D51E2">
        <w:rPr>
          <w:rFonts w:ascii="Times New Roman" w:hAnsi="Times New Roman"/>
        </w:rPr>
        <w:t>ul. Stefana Kardynała Wyszyńskiego 10</w:t>
      </w:r>
      <w:r w:rsidRPr="006D47C1">
        <w:rPr>
          <w:rFonts w:ascii="Times New Roman" w:hAnsi="Times New Roman"/>
        </w:rPr>
        <w:t xml:space="preserve">, </w:t>
      </w:r>
      <w:r w:rsidR="002D51E2" w:rsidRPr="002D51E2">
        <w:rPr>
          <w:rFonts w:ascii="Times New Roman" w:hAnsi="Times New Roman"/>
        </w:rPr>
        <w:t>05-300</w:t>
      </w:r>
      <w:r w:rsidR="002D51E2">
        <w:rPr>
          <w:rFonts w:ascii="Times New Roman" w:hAnsi="Times New Roman"/>
        </w:rPr>
        <w:t xml:space="preserve"> Mińsk Mazowiecki</w:t>
      </w:r>
    </w:p>
    <w:bookmarkEnd w:id="0"/>
    <w:p w14:paraId="68706952" w14:textId="48516572" w:rsidR="007E4044" w:rsidRPr="00C21190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 w:rsidRPr="00C21190">
        <w:rPr>
          <w:rFonts w:ascii="Times New Roman" w:hAnsi="Times New Roman"/>
        </w:rPr>
        <w:t xml:space="preserve">Numer telefonu: </w:t>
      </w:r>
      <w:r w:rsidR="00C21190" w:rsidRPr="00C21190">
        <w:rPr>
          <w:rFonts w:ascii="Times New Roman" w:hAnsi="Times New Roman"/>
        </w:rPr>
        <w:t>797 083 388</w:t>
      </w:r>
    </w:p>
    <w:p w14:paraId="3B855BCF" w14:textId="13D2B07D" w:rsidR="007E4044" w:rsidRPr="002D51E2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color w:val="FF0000"/>
        </w:rPr>
      </w:pPr>
      <w:r w:rsidRPr="006D47C1">
        <w:rPr>
          <w:rFonts w:ascii="Times New Roman" w:hAnsi="Times New Roman"/>
        </w:rPr>
        <w:t xml:space="preserve">Adres poczty elektronicznej: </w:t>
      </w:r>
      <w:hyperlink r:id="rId7" w:history="1">
        <w:r w:rsidR="008D24D3" w:rsidRPr="00297E40">
          <w:rPr>
            <w:rStyle w:val="Hipercze"/>
            <w:rFonts w:ascii="Times New Roman" w:hAnsi="Times New Roman"/>
          </w:rPr>
          <w:t>biuro@simminskmaz.pl</w:t>
        </w:r>
      </w:hyperlink>
      <w:r w:rsidR="008D24D3">
        <w:rPr>
          <w:rFonts w:ascii="Times New Roman" w:hAnsi="Times New Roman"/>
        </w:rPr>
        <w:t xml:space="preserve"> </w:t>
      </w:r>
    </w:p>
    <w:p w14:paraId="061FF90E" w14:textId="2463F31C" w:rsidR="007E4044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 w:rsidRPr="006D47C1">
        <w:rPr>
          <w:rFonts w:ascii="Times New Roman" w:hAnsi="Times New Roman"/>
        </w:rPr>
        <w:t xml:space="preserve">Strona internetowa: </w:t>
      </w:r>
      <w:hyperlink r:id="rId8" w:history="1">
        <w:r w:rsidR="002D51E2" w:rsidRPr="008E3199">
          <w:rPr>
            <w:rStyle w:val="Hipercze"/>
            <w:rFonts w:ascii="Times New Roman" w:hAnsi="Times New Roman"/>
          </w:rPr>
          <w:t>http://www.simminskmaz.pl</w:t>
        </w:r>
      </w:hyperlink>
      <w:r w:rsidR="002D51E2">
        <w:rPr>
          <w:rFonts w:ascii="Times New Roman" w:hAnsi="Times New Roman"/>
        </w:rPr>
        <w:t xml:space="preserve"> </w:t>
      </w:r>
    </w:p>
    <w:p w14:paraId="0E0CBB02" w14:textId="77777777" w:rsidR="007E4044" w:rsidRPr="006D47C1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</w:p>
    <w:p w14:paraId="27EC9F91" w14:textId="7FAFF803" w:rsidR="007E4044" w:rsidRPr="007E4044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color w:val="FF0000"/>
        </w:rPr>
      </w:pPr>
      <w:r w:rsidRPr="006D47C1">
        <w:rPr>
          <w:rFonts w:ascii="Times New Roman" w:hAnsi="Times New Roman"/>
        </w:rPr>
        <w:t>Adres strony internetowej prowadzonego postępowani</w:t>
      </w:r>
      <w:r w:rsidRPr="00E239EF">
        <w:rPr>
          <w:rFonts w:ascii="Times New Roman" w:hAnsi="Times New Roman"/>
        </w:rPr>
        <w:t>a:</w:t>
      </w:r>
      <w:r w:rsidRPr="000D0860">
        <w:rPr>
          <w:rFonts w:ascii="Times New Roman" w:hAnsi="Times New Roman"/>
          <w:color w:val="FF0000"/>
        </w:rPr>
        <w:t xml:space="preserve"> </w:t>
      </w:r>
      <w:hyperlink r:id="rId9" w:history="1">
        <w:r w:rsidR="002D51E2" w:rsidRPr="006860D7">
          <w:rPr>
            <w:rStyle w:val="Hipercze"/>
            <w:rFonts w:ascii="Times New Roman" w:hAnsi="Times New Roman"/>
          </w:rPr>
          <w:t>https://platformazakupowa.pl/pn/sim_minskmaz</w:t>
        </w:r>
      </w:hyperlink>
      <w:r w:rsidR="002D51E2">
        <w:rPr>
          <w:rFonts w:ascii="Times New Roman" w:hAnsi="Times New Roman"/>
        </w:rPr>
        <w:t xml:space="preserve"> </w:t>
      </w:r>
    </w:p>
    <w:p w14:paraId="13A2544C" w14:textId="28F3B17C" w:rsidR="007E4044" w:rsidRPr="00147F78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color w:val="FF0000"/>
        </w:rPr>
      </w:pPr>
      <w:hyperlink r:id="rId10" w:history="1"/>
    </w:p>
    <w:p w14:paraId="5588A2A7" w14:textId="3EAFD514" w:rsidR="007E4044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color w:val="FF0000"/>
        </w:rPr>
      </w:pPr>
      <w:r w:rsidRPr="006D47C1">
        <w:rPr>
          <w:rFonts w:ascii="Times New Roman" w:hAnsi="Times New Roman"/>
        </w:rPr>
        <w:t xml:space="preserve">Adres strony internetowej, na której udostępniane będą zmiany i wyjaśnienia treści specyfikacji warunków zamówienia (SWZ) oraz inne dokumenty zamówienia bezpośrednio związane z postępowaniem o udzielenie </w:t>
      </w:r>
      <w:r w:rsidRPr="00E239EF">
        <w:rPr>
          <w:rFonts w:ascii="Times New Roman" w:hAnsi="Times New Roman"/>
        </w:rPr>
        <w:t xml:space="preserve">zamówienia: </w:t>
      </w:r>
      <w:hyperlink r:id="rId11" w:history="1"/>
      <w:r>
        <w:rPr>
          <w:rFonts w:ascii="Times New Roman" w:hAnsi="Times New Roman"/>
        </w:rPr>
        <w:t xml:space="preserve"> </w:t>
      </w:r>
      <w:hyperlink r:id="rId12" w:history="1">
        <w:r w:rsidR="002D51E2" w:rsidRPr="006860D7">
          <w:rPr>
            <w:rStyle w:val="Hipercze"/>
            <w:rFonts w:ascii="Times New Roman" w:hAnsi="Times New Roman"/>
          </w:rPr>
          <w:t>https://platformazakupowa.pl/pn/sim_minskmaz</w:t>
        </w:r>
      </w:hyperlink>
      <w:r w:rsidR="002D51E2">
        <w:rPr>
          <w:rFonts w:ascii="Times New Roman" w:hAnsi="Times New Roman"/>
        </w:rPr>
        <w:t xml:space="preserve"> </w:t>
      </w:r>
    </w:p>
    <w:p w14:paraId="13963E72" w14:textId="77777777" w:rsidR="007E4044" w:rsidRPr="00C21190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</w:p>
    <w:p w14:paraId="658A2A1C" w14:textId="194DC7B6" w:rsidR="007E4044" w:rsidRPr="00C21190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 w:rsidRPr="00C21190">
        <w:rPr>
          <w:rFonts w:ascii="Times New Roman" w:hAnsi="Times New Roman"/>
        </w:rPr>
        <w:t xml:space="preserve">Niniejsze postępowanie oznaczone jest znakiem: </w:t>
      </w:r>
      <w:r w:rsidR="00C21190" w:rsidRPr="00C21190">
        <w:rPr>
          <w:rFonts w:ascii="Times New Roman" w:hAnsi="Times New Roman"/>
        </w:rPr>
        <w:t>TP/01/2025</w:t>
      </w:r>
    </w:p>
    <w:p w14:paraId="33620CAA" w14:textId="77777777" w:rsidR="007E4044" w:rsidRPr="007E4044" w:rsidRDefault="007E4044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  <w:color w:val="FF0000"/>
        </w:rPr>
      </w:pPr>
    </w:p>
    <w:p w14:paraId="134B84A1" w14:textId="147EF503" w:rsidR="005257F8" w:rsidRPr="00C21190" w:rsidRDefault="005257F8" w:rsidP="000D086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C21190">
        <w:rPr>
          <w:rFonts w:ascii="Times New Roman" w:eastAsia="Times New Roman" w:hAnsi="Times New Roman" w:cs="Times New Roman"/>
          <w:lang w:eastAsia="zh-CN"/>
        </w:rPr>
        <w:t xml:space="preserve">Do kontaktowania się z Wykonawcami Zamawiający upoważnia: </w:t>
      </w:r>
    </w:p>
    <w:p w14:paraId="65077099" w14:textId="638EBCE0" w:rsidR="000D0860" w:rsidRPr="00C21190" w:rsidRDefault="000D0860" w:rsidP="000D0860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 w:rsidRPr="00C21190">
        <w:rPr>
          <w:rFonts w:ascii="Times New Roman" w:hAnsi="Times New Roman"/>
        </w:rPr>
        <w:t xml:space="preserve">Procedura: Łukasz Mazurkiewicz, tel. 535 462 737 e-mail: </w:t>
      </w:r>
      <w:hyperlink r:id="rId13" w:history="1">
        <w:r w:rsidR="008D24D3" w:rsidRPr="00297E40">
          <w:rPr>
            <w:rStyle w:val="Hipercze"/>
            <w:rFonts w:ascii="Times New Roman" w:hAnsi="Times New Roman"/>
          </w:rPr>
          <w:t>przetargi@simminskmaz.pl</w:t>
        </w:r>
      </w:hyperlink>
      <w:r w:rsidR="008D24D3">
        <w:rPr>
          <w:rFonts w:ascii="Times New Roman" w:hAnsi="Times New Roman"/>
        </w:rPr>
        <w:t xml:space="preserve"> </w:t>
      </w:r>
      <w:r w:rsidR="00A60BDE" w:rsidRPr="00C21190">
        <w:rPr>
          <w:rFonts w:ascii="Times New Roman" w:hAnsi="Times New Roman"/>
        </w:rPr>
        <w:t xml:space="preserve"> </w:t>
      </w:r>
    </w:p>
    <w:p w14:paraId="105D0B1F" w14:textId="33843A32" w:rsidR="00E25D3A" w:rsidRPr="00C21190" w:rsidRDefault="000D0860" w:rsidP="00A60BDE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/>
        </w:rPr>
      </w:pPr>
      <w:r w:rsidRPr="00C21190">
        <w:rPr>
          <w:rFonts w:ascii="Times New Roman" w:hAnsi="Times New Roman"/>
        </w:rPr>
        <w:t xml:space="preserve">Przedmiot zamówienia: </w:t>
      </w:r>
      <w:r w:rsidR="00C21190" w:rsidRPr="00C21190">
        <w:rPr>
          <w:rFonts w:ascii="Times New Roman" w:hAnsi="Times New Roman"/>
        </w:rPr>
        <w:t>Agnieszka Kurowska</w:t>
      </w:r>
      <w:r w:rsidRPr="00C21190">
        <w:rPr>
          <w:rFonts w:ascii="Times New Roman" w:hAnsi="Times New Roman"/>
        </w:rPr>
        <w:t xml:space="preserve">, tel. </w:t>
      </w:r>
      <w:r w:rsidR="00C21190" w:rsidRPr="00C21190">
        <w:rPr>
          <w:rFonts w:ascii="Times New Roman" w:hAnsi="Times New Roman"/>
        </w:rPr>
        <w:t>797 083 388,</w:t>
      </w:r>
      <w:r w:rsidRPr="00C21190">
        <w:rPr>
          <w:rFonts w:ascii="Times New Roman" w:hAnsi="Times New Roman"/>
        </w:rPr>
        <w:t xml:space="preserve"> e-mail: </w:t>
      </w:r>
      <w:hyperlink r:id="rId14" w:history="1">
        <w:r w:rsidR="008D24D3" w:rsidRPr="00297E40">
          <w:rPr>
            <w:rStyle w:val="Hipercze"/>
            <w:rFonts w:ascii="Times New Roman" w:hAnsi="Times New Roman"/>
          </w:rPr>
          <w:t>a.kurowska@simminskmaz.pl</w:t>
        </w:r>
      </w:hyperlink>
      <w:r w:rsidR="008D24D3">
        <w:rPr>
          <w:rFonts w:ascii="Times New Roman" w:hAnsi="Times New Roman"/>
        </w:rPr>
        <w:t xml:space="preserve"> </w:t>
      </w:r>
    </w:p>
    <w:p w14:paraId="0FBF7B96" w14:textId="77777777" w:rsidR="00A60BDE" w:rsidRPr="00704BB2" w:rsidRDefault="00A60BDE" w:rsidP="00A60BDE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12090E69" w14:textId="24F4DB1E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2. TRYB UDZIELENIA ZAMÓWIENIA</w:t>
      </w:r>
    </w:p>
    <w:p w14:paraId="6A96D60C" w14:textId="1A38B8CD" w:rsidR="00041214" w:rsidRPr="0003527E" w:rsidRDefault="00041214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  <w:r w:rsidRPr="00704BB2">
        <w:rPr>
          <w:rFonts w:ascii="Times New Roman" w:hAnsi="Times New Roman" w:cs="Times New Roman"/>
          <w:color w:val="000000"/>
        </w:rPr>
        <w:t xml:space="preserve">Postępowanie o udzielenie zamówienia prowadzone jest w trybie Podstawowym bez negocjacji, o którym mowa w art. 275 pkt 1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="0003527E">
        <w:rPr>
          <w:rFonts w:ascii="Times New Roman" w:hAnsi="Times New Roman" w:cs="Times New Roman"/>
          <w:color w:val="000000"/>
        </w:rPr>
        <w:t>.</w:t>
      </w:r>
    </w:p>
    <w:p w14:paraId="4F5336BA" w14:textId="77777777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3. INFORMACJE OGÓLNE</w:t>
      </w:r>
    </w:p>
    <w:p w14:paraId="46675C34" w14:textId="75477690" w:rsidR="00041214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3.1. Komunikacja w postępowaniu</w:t>
      </w:r>
      <w:r w:rsidR="00B308C6" w:rsidRPr="00704BB2">
        <w:rPr>
          <w:rFonts w:ascii="Times New Roman" w:hAnsi="Times New Roman" w:cs="Times New Roman"/>
          <w:color w:val="000000"/>
        </w:rPr>
        <w:t>:</w:t>
      </w:r>
    </w:p>
    <w:p w14:paraId="519C5751" w14:textId="2D1FDD5A" w:rsidR="008A12EF" w:rsidRPr="00704BB2" w:rsidRDefault="008A12EF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bookmarkStart w:id="1" w:name="_Hlk71192308"/>
      <w:r w:rsidRPr="00704BB2">
        <w:rPr>
          <w:rFonts w:ascii="Times New Roman" w:hAnsi="Times New Roman" w:cs="Times New Roman"/>
          <w:color w:val="000000"/>
        </w:rPr>
        <w:t>Komunikacja w postępowaniu o udzielenie zamówienia w tym składanie ofert, wymiana informacji oraz przekazywanie dokumentów lub oświadczeń między zamawiającym a wykonawcą, z uwzględnieniem wyjątków określonych w ustawie, odbywa się przy użyciu środków komunikacji elektronicznej.</w:t>
      </w:r>
    </w:p>
    <w:p w14:paraId="50B3C209" w14:textId="7BC552B3" w:rsidR="00041214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 xml:space="preserve">W niniejszym postępowaniu komunikacja między Zamawiającym a Wykonawcami odbywa się przy użyciu środków komunikacji elektronicznej, za pośrednictwem platformy on-line działającej pod adresem </w:t>
      </w:r>
      <w:hyperlink r:id="rId15" w:history="1">
        <w:r w:rsidR="00C21190" w:rsidRPr="003D5B17">
          <w:rPr>
            <w:rStyle w:val="Hipercze"/>
            <w:rFonts w:ascii="Times New Roman" w:hAnsi="Times New Roman" w:cs="Times New Roman"/>
          </w:rPr>
          <w:t>https://platformazakupowa.pl/pn/sim_minskmaz</w:t>
        </w:r>
      </w:hyperlink>
      <w:r w:rsidR="002D51E2">
        <w:rPr>
          <w:rFonts w:ascii="Times New Roman" w:hAnsi="Times New Roman" w:cs="Times New Roman"/>
          <w:color w:val="000000"/>
        </w:rPr>
        <w:t xml:space="preserve"> </w:t>
      </w:r>
      <w:hyperlink r:id="rId16" w:history="1"/>
      <w:r w:rsidRPr="00704BB2">
        <w:rPr>
          <w:rFonts w:ascii="Times New Roman" w:hAnsi="Times New Roman" w:cs="Times New Roman"/>
          <w:color w:val="000000"/>
        </w:rPr>
        <w:t>(dalej jako: ”Platforma”).</w:t>
      </w:r>
      <w:r w:rsidR="00B308C6" w:rsidRPr="00704BB2">
        <w:rPr>
          <w:rFonts w:ascii="Times New Roman" w:hAnsi="Times New Roman" w:cs="Times New Roman"/>
          <w:color w:val="000000"/>
        </w:rPr>
        <w:t xml:space="preserve"> Wszelkie</w:t>
      </w:r>
      <w:r w:rsidR="00B308C6" w:rsidRPr="00704BB2">
        <w:rPr>
          <w:rFonts w:ascii="Times New Roman" w:hAnsi="Times New Roman" w:cs="Times New Roman"/>
        </w:rPr>
        <w:t xml:space="preserve"> zmiany i wyjaśnienia treści SWZ oraz inne dokumenty zamówienia bezpośrednio związane z postępowaniem o udzielenie zamówienia dostępne będą na Platformie.</w:t>
      </w:r>
    </w:p>
    <w:bookmarkEnd w:id="1"/>
    <w:p w14:paraId="4DCEFB19" w14:textId="380CB186" w:rsidR="00041214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3.2. Wizja lokalna – Zamawiający nie przewiduje obowiązku odbycia przez Wykonawcę wizji lokalnej</w:t>
      </w:r>
      <w:r w:rsidR="004A7289">
        <w:rPr>
          <w:rFonts w:ascii="Times New Roman" w:hAnsi="Times New Roman" w:cs="Times New Roman"/>
          <w:color w:val="000000"/>
        </w:rPr>
        <w:t>.</w:t>
      </w:r>
    </w:p>
    <w:p w14:paraId="12B07960" w14:textId="1E837D26" w:rsidR="00041214" w:rsidRPr="008B6501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B6501">
        <w:rPr>
          <w:rFonts w:ascii="Times New Roman" w:hAnsi="Times New Roman" w:cs="Times New Roman"/>
        </w:rPr>
        <w:t xml:space="preserve">3.3. </w:t>
      </w:r>
      <w:r w:rsidRPr="00901D84">
        <w:rPr>
          <w:rFonts w:ascii="Times New Roman" w:hAnsi="Times New Roman" w:cs="Times New Roman"/>
        </w:rPr>
        <w:t xml:space="preserve">Zaliczki na poczet wykonania zamówienia – Zamawiający </w:t>
      </w:r>
      <w:r w:rsidR="00901D84" w:rsidRPr="00901D84">
        <w:rPr>
          <w:rFonts w:ascii="Times New Roman" w:hAnsi="Times New Roman" w:cs="Times New Roman"/>
        </w:rPr>
        <w:t xml:space="preserve">nie </w:t>
      </w:r>
      <w:r w:rsidRPr="00901D84">
        <w:rPr>
          <w:rFonts w:ascii="Times New Roman" w:hAnsi="Times New Roman" w:cs="Times New Roman"/>
        </w:rPr>
        <w:t>przewiduje udzielenia zaliczek na poczet wykonania zamówienia.</w:t>
      </w:r>
      <w:r w:rsidR="00594A2B" w:rsidRPr="00901D84">
        <w:rPr>
          <w:rFonts w:ascii="Times New Roman" w:hAnsi="Times New Roman" w:cs="Times New Roman"/>
        </w:rPr>
        <w:t xml:space="preserve">  </w:t>
      </w:r>
    </w:p>
    <w:p w14:paraId="36D704D5" w14:textId="2C64637C" w:rsidR="00041214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3.4. Katalogi elektroniczne – Zamawiający nie wymaga złożenia ofert w postaci katalogów elektronicznych.</w:t>
      </w:r>
    </w:p>
    <w:p w14:paraId="69634FAD" w14:textId="1854A396" w:rsidR="00041214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3.5. Do spraw nieuregulowanych w niniejszej SWZ mają zastosowanie przepisy ustawy z dnia 11 września 2019 roku Prawo zamówień publicznych (Dz. U. z 20</w:t>
      </w:r>
      <w:r w:rsidR="00651512">
        <w:rPr>
          <w:rFonts w:ascii="Times New Roman" w:hAnsi="Times New Roman" w:cs="Times New Roman"/>
          <w:color w:val="000000"/>
        </w:rPr>
        <w:t>2</w:t>
      </w:r>
      <w:r w:rsidR="002D51E2">
        <w:rPr>
          <w:rFonts w:ascii="Times New Roman" w:hAnsi="Times New Roman" w:cs="Times New Roman"/>
          <w:color w:val="000000"/>
        </w:rPr>
        <w:t>4</w:t>
      </w:r>
      <w:r w:rsidR="00A30971" w:rsidRPr="00704BB2">
        <w:rPr>
          <w:rFonts w:ascii="Times New Roman" w:hAnsi="Times New Roman" w:cs="Times New Roman"/>
          <w:color w:val="000000"/>
        </w:rPr>
        <w:t>r.,</w:t>
      </w:r>
      <w:r w:rsidRPr="00704BB2">
        <w:rPr>
          <w:rFonts w:ascii="Times New Roman" w:hAnsi="Times New Roman" w:cs="Times New Roman"/>
          <w:color w:val="000000"/>
        </w:rPr>
        <w:t xml:space="preserve"> poz. </w:t>
      </w:r>
      <w:r w:rsidR="00651512">
        <w:rPr>
          <w:rFonts w:ascii="Times New Roman" w:hAnsi="Times New Roman" w:cs="Times New Roman"/>
          <w:color w:val="000000"/>
        </w:rPr>
        <w:t>1</w:t>
      </w:r>
      <w:r w:rsidR="002D51E2">
        <w:rPr>
          <w:rFonts w:ascii="Times New Roman" w:hAnsi="Times New Roman" w:cs="Times New Roman"/>
          <w:color w:val="000000"/>
        </w:rPr>
        <w:t>320</w:t>
      </w:r>
      <w:r w:rsidRPr="00704BB2">
        <w:rPr>
          <w:rFonts w:ascii="Times New Roman" w:hAnsi="Times New Roman" w:cs="Times New Roman"/>
          <w:color w:val="000000"/>
        </w:rPr>
        <w:t>).</w:t>
      </w:r>
    </w:p>
    <w:p w14:paraId="09EAB065" w14:textId="77777777" w:rsidR="00F60E89" w:rsidRDefault="00F60E89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1F48EE5" w14:textId="193E6663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4. OPIS PRZEDMIOTU ZAMÓWIENIA</w:t>
      </w:r>
    </w:p>
    <w:p w14:paraId="4DC15968" w14:textId="594BD1A4" w:rsidR="00C545E6" w:rsidRPr="00C21190" w:rsidRDefault="00041214" w:rsidP="00C545E6">
      <w:pPr>
        <w:tabs>
          <w:tab w:val="right" w:pos="963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 xml:space="preserve">4.1. </w:t>
      </w:r>
      <w:r w:rsidR="00C545E6" w:rsidRPr="00C21190">
        <w:rPr>
          <w:rFonts w:ascii="Times New Roman" w:hAnsi="Times New Roman" w:cs="Times New Roman"/>
        </w:rPr>
        <w:t xml:space="preserve">Przedmiotem zamówienia jest sporządzenie dokumentacji projektowej wraz z uzyskaniem decyzji administracyjnych będących podstawą do realizacji inwestycji dla budowy </w:t>
      </w:r>
      <w:r w:rsidR="00E00CCA" w:rsidRPr="00C21190">
        <w:rPr>
          <w:rFonts w:ascii="Times New Roman" w:hAnsi="Times New Roman" w:cs="Times New Roman"/>
        </w:rPr>
        <w:t>budynków mieszkalnych</w:t>
      </w:r>
      <w:r w:rsidR="00A70393" w:rsidRPr="00C21190">
        <w:rPr>
          <w:rFonts w:ascii="Times New Roman" w:hAnsi="Times New Roman" w:cs="Times New Roman"/>
        </w:rPr>
        <w:t xml:space="preserve"> jednorodzinnych </w:t>
      </w:r>
      <w:r w:rsidR="00E00CCA" w:rsidRPr="00C21190">
        <w:rPr>
          <w:rFonts w:ascii="Times New Roman" w:hAnsi="Times New Roman" w:cs="Times New Roman"/>
        </w:rPr>
        <w:t>wraz z niezbędną infrastrukturą techniczną w ramach budownictwa społecznego</w:t>
      </w:r>
      <w:r w:rsidR="00A70393" w:rsidRPr="00C21190">
        <w:rPr>
          <w:rFonts w:ascii="Times New Roman" w:hAnsi="Times New Roman" w:cs="Times New Roman"/>
        </w:rPr>
        <w:t>.</w:t>
      </w:r>
      <w:r w:rsidR="00C545E6" w:rsidRPr="00C21190">
        <w:rPr>
          <w:rFonts w:ascii="Times New Roman" w:hAnsi="Times New Roman" w:cs="Times New Roman"/>
        </w:rPr>
        <w:t xml:space="preserve"> W ramach zamówienia wykonawca musi wykonać lub pozyskać:</w:t>
      </w:r>
    </w:p>
    <w:p w14:paraId="0D8FBEA1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 xml:space="preserve">- dokumentację projektową na podstawie przedstawionej przez Zamawiającego wstępnej koncepcji zgodnie z wymaganiami Rozporządzenie Ministra Rozwoju i Technologii z dnia 20 grudnia 2021 r. w sprawie </w:t>
      </w:r>
      <w:r w:rsidRPr="00C21190">
        <w:rPr>
          <w:rFonts w:ascii="Times New Roman" w:hAnsi="Times New Roman" w:cs="Times New Roman"/>
        </w:rPr>
        <w:lastRenderedPageBreak/>
        <w:t>szczegółowego zakresu i formy dokumentacji projektowej, specyfikacji technicznych wykonania i odbioru robót budowlanych oraz programu funkcjonalno-użytkowego (Dz. U. 2021 poz. 2454) oraz Rozporządzenia Ministra Rozwoju w sprawie szczegółowego zakresu i formy projektu budowlanego z dnia 11 września 2020 r. (Dz. U. z 2022 r. poz. 1679) wymagane do uzyskania przez Wykonawcę w imieniu Zamawiającego pozwolenia na budowę, zgodnie z przepisami ustawy z dnia 7 lipca 1994 r. Prawo budowlane (Dz. U. z 2021 r. poz. 2351),</w:t>
      </w:r>
    </w:p>
    <w:p w14:paraId="5E90E3C7" w14:textId="77777777" w:rsidR="00C545E6" w:rsidRPr="00C21190" w:rsidRDefault="00C545E6" w:rsidP="00654231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niezbędne uzgodnienia, decyzje, opinie, zaświadczenia, ekspertyzy, wyniki badań oraz warunki jeżeli będą wymagane do uzyskania pozwolenia na budowę m.in.:</w:t>
      </w:r>
    </w:p>
    <w:p w14:paraId="777F3975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 xml:space="preserve">a) uzgodnienia z rzeczoznawcą ds. </w:t>
      </w:r>
      <w:proofErr w:type="spellStart"/>
      <w:r w:rsidRPr="00C21190">
        <w:rPr>
          <w:rFonts w:ascii="Times New Roman" w:hAnsi="Times New Roman" w:cs="Times New Roman"/>
        </w:rPr>
        <w:t>ppoż</w:t>
      </w:r>
      <w:proofErr w:type="spellEnd"/>
      <w:r w:rsidRPr="00C21190">
        <w:rPr>
          <w:rFonts w:ascii="Times New Roman" w:hAnsi="Times New Roman" w:cs="Times New Roman"/>
        </w:rPr>
        <w:t>,</w:t>
      </w:r>
    </w:p>
    <w:p w14:paraId="66CC3A7B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b) warunki techniczne gestorów sieci (np. wodociągowej, kanalizacyjnej, energetycznej wraz z instalacją PV, gazowej),</w:t>
      </w:r>
    </w:p>
    <w:p w14:paraId="43EC7FFD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c) wykonanie niezbędny opinii w zakresie badań geotechnicznych,</w:t>
      </w:r>
    </w:p>
    <w:p w14:paraId="62F6D7B0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d) przygotowanie niezbędnej dokumentacji w tym operatu wodno-prawnego w celu uzyskania pozwolenia wodno-prawnego jeżeli będzie wymagane,</w:t>
      </w:r>
    </w:p>
    <w:p w14:paraId="32BD5F6B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e) przygotowanie niezbędnej dokumentacji w celu przebudowy sieci jeżeli będzie wymagane,</w:t>
      </w:r>
    </w:p>
    <w:p w14:paraId="2602559A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f) wykonanie analizy energii pierwotnej;</w:t>
      </w:r>
    </w:p>
    <w:p w14:paraId="429AC498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wykonać projekty przyłączy zgodnie z uzyskanymi warunkami gestorów sieci,</w:t>
      </w:r>
    </w:p>
    <w:p w14:paraId="4674D848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uzyskać pozwolenie na budowę dla realizacji zadania,</w:t>
      </w:r>
    </w:p>
    <w:p w14:paraId="0B9A0C90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szczegółowe specyfikacje techniczne wykonania i odbioru robót zgodnie z wymaganiami Rozporządzenie Ministra Rozwoju i Technologii z dnia 20 grudnia 2021 r. w sprawie szczegółowego zakresu i formy dokumentacji projektowej, specyfikacji technicznych wykonania i odbioru robót budowlanych oraz programu funkcjonalno-użytkowego (Dz. U. 2021 poz. 2454),</w:t>
      </w:r>
    </w:p>
    <w:p w14:paraId="2FE0B1F3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kosztorys inwestorski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2021 r., poz. 2458) wraz z jednokrotną aktualizacją cen w przygotowanych kosztorysach inwestorskich w przypadku zaistnienia takiej konieczności,</w:t>
      </w:r>
    </w:p>
    <w:p w14:paraId="5A17959C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kosztorys ofertowy szczegółowy (ślepy),</w:t>
      </w:r>
    </w:p>
    <w:p w14:paraId="55D375CF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przedmiar robót zgodnie z wymaganiami Rozporządzenie Ministra Rozwoju i Technologii z dnia 20 grudnia 2021 r. w sprawie szczegółowego zakresu i formy dokumentacji projektowej, specyfikacji technicznych wykonania i odbioru robót budowlanych oraz programu funkcjonalno-użytkowego (Dz. U. 2021 poz. 2454),</w:t>
      </w:r>
    </w:p>
    <w:p w14:paraId="2C5B74DF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mapę do celów projektowych,</w:t>
      </w:r>
    </w:p>
    <w:p w14:paraId="4B9F4D5A" w14:textId="77777777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- sprawowanie nadzoru autorskiego nad dokumentacją projektową we wszystkich branżach, zgodnie z przepisami ustawy z dnia 7 lipca 1994 r. Prawo budowlane (Dz. U. z 2021 r. poz. 2351);</w:t>
      </w:r>
    </w:p>
    <w:p w14:paraId="7EDEE4D7" w14:textId="77777777" w:rsidR="00654231" w:rsidRPr="00C21190" w:rsidRDefault="00654231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9675455" w14:textId="3C45BED0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 xml:space="preserve">Zamawiający wymaga, aby dokumentacja wymieniona powyżej była również w wersji elektronicznej, pogrupowana w folderach oraz zapisana w postaci plików formatu „PDF” z zastosowaniem nazewnictwa plików jednoznacznie określających zawartość tych plików - na płycie CD/DVD w </w:t>
      </w:r>
      <w:r w:rsidR="00C21190" w:rsidRPr="00C21190">
        <w:rPr>
          <w:rFonts w:ascii="Times New Roman" w:hAnsi="Times New Roman" w:cs="Times New Roman"/>
        </w:rPr>
        <w:t>5</w:t>
      </w:r>
      <w:r w:rsidRPr="00C21190">
        <w:rPr>
          <w:rFonts w:ascii="Times New Roman" w:hAnsi="Times New Roman" w:cs="Times New Roman"/>
        </w:rPr>
        <w:t xml:space="preserve"> egzemplarzach.</w:t>
      </w:r>
    </w:p>
    <w:p w14:paraId="76173C71" w14:textId="77777777" w:rsidR="00654231" w:rsidRPr="00C21190" w:rsidRDefault="00654231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C1B042A" w14:textId="47FDFE72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 xml:space="preserve">Zamawiający informuje również, iż wersja elektroniczna opracowanej dokumentacji projektowo-kosztorysowej wraz ze wszystkimi uzyskanymi przez Wykonawcę zgodami, wytycznymi i pozwoleniami dla zadania wymienionego musi spełniać wymagania dostępności cyfrowej stron internetowych zgodnie z przepisami ustawy z dnia 4 kwietnia 2019 r. o dostępności cyfrowej stron internetowych i aplikacji mobilnych podmiotów publicznych (Dz. U. z 2019 r., poz. 848 z </w:t>
      </w:r>
      <w:proofErr w:type="spellStart"/>
      <w:r w:rsidRPr="00C21190">
        <w:rPr>
          <w:rFonts w:ascii="Times New Roman" w:hAnsi="Times New Roman" w:cs="Times New Roman"/>
        </w:rPr>
        <w:t>póź</w:t>
      </w:r>
      <w:proofErr w:type="spellEnd"/>
      <w:r w:rsidRPr="00C21190">
        <w:rPr>
          <w:rFonts w:ascii="Times New Roman" w:hAnsi="Times New Roman" w:cs="Times New Roman"/>
        </w:rPr>
        <w:t>. zm.).</w:t>
      </w:r>
    </w:p>
    <w:p w14:paraId="437B9D71" w14:textId="301F14EE" w:rsidR="00C545E6" w:rsidRPr="00C21190" w:rsidRDefault="00C545E6" w:rsidP="00C545E6">
      <w:pPr>
        <w:tabs>
          <w:tab w:val="right" w:pos="963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21190">
        <w:rPr>
          <w:rFonts w:ascii="Times New Roman" w:hAnsi="Times New Roman" w:cs="Times New Roman"/>
        </w:rPr>
        <w:t>Wykonana dokumentacja z wszelkimi uzgodnieniami, opiniami, decyzjami i pozwoleniami ma umożliwić Zamawiającemu wybór Wykonawcy robót budowlanych w drodze postępowania przetargowego oraz przeprowadzenie procesu inwestycyjnego.</w:t>
      </w:r>
    </w:p>
    <w:p w14:paraId="4A10B5BC" w14:textId="181A6C24" w:rsidR="00A70393" w:rsidRPr="001E6572" w:rsidRDefault="00A70393" w:rsidP="00A70393">
      <w:pPr>
        <w:tabs>
          <w:tab w:val="right" w:pos="963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1E6572">
        <w:rPr>
          <w:rFonts w:ascii="Times New Roman" w:hAnsi="Times New Roman" w:cs="Times New Roman"/>
        </w:rPr>
        <w:t xml:space="preserve">4.2 </w:t>
      </w:r>
      <w:r w:rsidRPr="001E6572">
        <w:rPr>
          <w:rFonts w:ascii="Times New Roman" w:hAnsi="Times New Roman" w:cs="Times New Roman"/>
        </w:rPr>
        <w:tab/>
        <w:t>Na podstawie art. 91 ustawy PZP Zamawiający dokonał podziału zamówienia na części</w:t>
      </w:r>
      <w:r w:rsidR="001E6572" w:rsidRPr="001E6572">
        <w:rPr>
          <w:rFonts w:ascii="Times New Roman" w:hAnsi="Times New Roman" w:cs="Times New Roman"/>
        </w:rPr>
        <w:t xml:space="preserve">. </w:t>
      </w:r>
      <w:r w:rsidR="001E6572" w:rsidRPr="001E6572">
        <w:rPr>
          <w:rFonts w:ascii="Times New Roman" w:hAnsi="Times New Roman" w:cs="Times New Roman"/>
        </w:rPr>
        <w:t>Zgodnie z art. 91 ust</w:t>
      </w:r>
      <w:r w:rsidR="001E6572" w:rsidRPr="001E6572">
        <w:rPr>
          <w:rFonts w:ascii="Times New Roman" w:hAnsi="Times New Roman" w:cs="Times New Roman"/>
        </w:rPr>
        <w:t>.</w:t>
      </w:r>
      <w:r w:rsidR="001E6572" w:rsidRPr="001E6572">
        <w:rPr>
          <w:rFonts w:ascii="Times New Roman" w:hAnsi="Times New Roman" w:cs="Times New Roman"/>
        </w:rPr>
        <w:t xml:space="preserve"> 1 </w:t>
      </w:r>
      <w:r w:rsidR="001E6572" w:rsidRPr="001E6572">
        <w:rPr>
          <w:rFonts w:ascii="Times New Roman" w:hAnsi="Times New Roman" w:cs="Times New Roman"/>
        </w:rPr>
        <w:t xml:space="preserve">PZP Zamawiający wymaga aby składana oferta dotyczyła </w:t>
      </w:r>
      <w:r w:rsidR="001E6572" w:rsidRPr="001E6572">
        <w:rPr>
          <w:rFonts w:ascii="Times New Roman" w:hAnsi="Times New Roman" w:cs="Times New Roman"/>
        </w:rPr>
        <w:t>wszystkich części zamówienia.</w:t>
      </w:r>
      <w:r w:rsidR="001E6572" w:rsidRPr="001E6572">
        <w:rPr>
          <w:rFonts w:ascii="Times New Roman" w:hAnsi="Times New Roman" w:cs="Times New Roman"/>
        </w:rPr>
        <w:t xml:space="preserve"> </w:t>
      </w:r>
    </w:p>
    <w:p w14:paraId="7E18BA18" w14:textId="0E4AD293" w:rsidR="00A70393" w:rsidRPr="004734C6" w:rsidRDefault="00A70393" w:rsidP="00A70393">
      <w:pPr>
        <w:tabs>
          <w:tab w:val="right" w:pos="963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t>4.3 Zamówienie zostało podzielone na 3 części:</w:t>
      </w:r>
    </w:p>
    <w:p w14:paraId="15A831E4" w14:textId="0D4D631D" w:rsidR="00A70393" w:rsidRPr="004734C6" w:rsidRDefault="00A70393" w:rsidP="00A70393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lastRenderedPageBreak/>
        <w:t>1) Część I: „Projekt koncepcyjno-architektoniczn</w:t>
      </w:r>
      <w:r w:rsidR="0003527E" w:rsidRPr="004734C6">
        <w:rPr>
          <w:rFonts w:ascii="Times New Roman" w:hAnsi="Times New Roman" w:cs="Times New Roman"/>
        </w:rPr>
        <w:t>y</w:t>
      </w:r>
      <w:r w:rsidRPr="004734C6">
        <w:rPr>
          <w:rFonts w:ascii="Times New Roman" w:hAnsi="Times New Roman" w:cs="Times New Roman"/>
        </w:rPr>
        <w:t xml:space="preserve"> dla zespołu budynków mieszkalnych jednorodzinnych dwulokalowych w zabudowie bliźniaczej wraz z zagospodarowaniem terenu i infrastrukturą techniczną położonych w mi</w:t>
      </w:r>
      <w:r w:rsidR="0003527E" w:rsidRPr="004734C6">
        <w:rPr>
          <w:rFonts w:ascii="Times New Roman" w:hAnsi="Times New Roman" w:cs="Times New Roman"/>
        </w:rPr>
        <w:t xml:space="preserve">ejscowości </w:t>
      </w:r>
      <w:r w:rsidRPr="004734C6">
        <w:rPr>
          <w:rFonts w:ascii="Times New Roman" w:hAnsi="Times New Roman" w:cs="Times New Roman"/>
        </w:rPr>
        <w:t>Latowicz.” Szczegółowy opis przedmiotu zamówienia stanowi załącznik Nr 4a do SWZ.</w:t>
      </w:r>
    </w:p>
    <w:p w14:paraId="708EC560" w14:textId="39364BD7" w:rsidR="00A70393" w:rsidRPr="004734C6" w:rsidRDefault="00A70393" w:rsidP="0003527E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t>2) Część II: „</w:t>
      </w:r>
      <w:r w:rsidR="0003527E" w:rsidRPr="004734C6">
        <w:rPr>
          <w:rFonts w:ascii="Times New Roman" w:hAnsi="Times New Roman" w:cs="Times New Roman"/>
        </w:rPr>
        <w:t>Projekt koncepcyjno-architektoniczny dla zespołu budynków mieszkalnych jednorodzinnych dwulokalowych w zabudowie bliźniaczej wraz z zagospodarowaniem terenu i infrastrukturą techniczną położonych w miejscowości Wodynie.</w:t>
      </w:r>
      <w:r w:rsidRPr="004734C6">
        <w:rPr>
          <w:rFonts w:ascii="Times New Roman" w:hAnsi="Times New Roman" w:cs="Times New Roman"/>
        </w:rPr>
        <w:t>” Szczegółowy opis przedmiotu zamówienia stanowi załącznik Nr 4b do SWZ.</w:t>
      </w:r>
    </w:p>
    <w:p w14:paraId="611B2097" w14:textId="677D0C72" w:rsidR="00A70393" w:rsidRPr="004734C6" w:rsidRDefault="00A70393" w:rsidP="0003527E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t>3) Część II</w:t>
      </w:r>
      <w:r w:rsidR="004734C6" w:rsidRPr="004734C6">
        <w:rPr>
          <w:rFonts w:ascii="Times New Roman" w:hAnsi="Times New Roman" w:cs="Times New Roman"/>
        </w:rPr>
        <w:t>I</w:t>
      </w:r>
      <w:r w:rsidRPr="004734C6">
        <w:rPr>
          <w:rFonts w:ascii="Times New Roman" w:hAnsi="Times New Roman" w:cs="Times New Roman"/>
        </w:rPr>
        <w:t>: „</w:t>
      </w:r>
      <w:r w:rsidR="0003527E" w:rsidRPr="004734C6">
        <w:rPr>
          <w:rFonts w:ascii="Times New Roman" w:hAnsi="Times New Roman" w:cs="Times New Roman"/>
        </w:rPr>
        <w:t>Projekt koncepcyjno-architektoniczny dla zespołu budynków mieszkalnych jednorodzinnych dwulokalowych w zabudowie szeregowej wraz z zagospodarowaniem terenu i infrastrukturą techniczną położonych w miejscowości Wólka Mińska.</w:t>
      </w:r>
      <w:r w:rsidRPr="004734C6">
        <w:rPr>
          <w:rFonts w:ascii="Times New Roman" w:hAnsi="Times New Roman" w:cs="Times New Roman"/>
        </w:rPr>
        <w:t>” Szczegółowy opis przedmiotu zamówienia stanowi załącznik Nr 4c do SWZ.</w:t>
      </w:r>
    </w:p>
    <w:p w14:paraId="1064ED5B" w14:textId="77777777" w:rsidR="0003527E" w:rsidRPr="00A70393" w:rsidRDefault="0003527E" w:rsidP="0003527E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757C8942" w14:textId="3F85C0A6" w:rsidR="00C545E6" w:rsidRPr="001E6572" w:rsidRDefault="00041214" w:rsidP="00C545E6">
      <w:pPr>
        <w:tabs>
          <w:tab w:val="right" w:pos="963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1E6572">
        <w:rPr>
          <w:rFonts w:ascii="Times New Roman" w:hAnsi="Times New Roman" w:cs="Times New Roman"/>
        </w:rPr>
        <w:t>4.</w:t>
      </w:r>
      <w:r w:rsidR="00A70393" w:rsidRPr="001E6572">
        <w:rPr>
          <w:rFonts w:ascii="Times New Roman" w:hAnsi="Times New Roman" w:cs="Times New Roman"/>
        </w:rPr>
        <w:t>4</w:t>
      </w:r>
      <w:r w:rsidR="00C545E6" w:rsidRPr="001E6572">
        <w:rPr>
          <w:rFonts w:ascii="Times New Roman" w:hAnsi="Times New Roman" w:cs="Times New Roman"/>
        </w:rPr>
        <w:t xml:space="preserve"> Dokumentacja musi być zgodna z wytycznymi i wymaganiami Banku Gospodarstwa Krajowego dotyczącymi m.in. projektowania, standardów wykończenia i wyposażenia oraz dostępności lokali mieszkalnych powstałych przy wykorzystaniu finansowania zwrotnego, ochrony środowiska itp. Zamawiający udostępnia główne dokumenty dotyczące w/w wytycznych w załączniku nr </w:t>
      </w:r>
      <w:r w:rsidR="0003527E" w:rsidRPr="001E6572">
        <w:rPr>
          <w:rFonts w:ascii="Times New Roman" w:hAnsi="Times New Roman" w:cs="Times New Roman"/>
        </w:rPr>
        <w:t>5</w:t>
      </w:r>
      <w:r w:rsidR="00C545E6" w:rsidRPr="001E6572">
        <w:rPr>
          <w:rFonts w:ascii="Times New Roman" w:hAnsi="Times New Roman" w:cs="Times New Roman"/>
        </w:rPr>
        <w:t xml:space="preserve"> do SWZ.</w:t>
      </w:r>
    </w:p>
    <w:p w14:paraId="4F28295C" w14:textId="1BA50AA9" w:rsidR="00C545E6" w:rsidRPr="004734C6" w:rsidRDefault="007D0CAC" w:rsidP="0047689F">
      <w:pPr>
        <w:pStyle w:val="Default"/>
        <w:spacing w:line="276" w:lineRule="auto"/>
        <w:rPr>
          <w:color w:val="auto"/>
          <w:sz w:val="22"/>
          <w:szCs w:val="22"/>
        </w:rPr>
      </w:pPr>
      <w:r w:rsidRPr="004734C6">
        <w:rPr>
          <w:color w:val="auto"/>
          <w:sz w:val="22"/>
          <w:szCs w:val="22"/>
        </w:rPr>
        <w:t>4.</w:t>
      </w:r>
      <w:r w:rsidR="00A70393" w:rsidRPr="004734C6">
        <w:rPr>
          <w:color w:val="auto"/>
          <w:sz w:val="22"/>
          <w:szCs w:val="22"/>
        </w:rPr>
        <w:t>5</w:t>
      </w:r>
      <w:r w:rsidRPr="004734C6">
        <w:rPr>
          <w:color w:val="auto"/>
          <w:sz w:val="22"/>
          <w:szCs w:val="22"/>
        </w:rPr>
        <w:t xml:space="preserve"> </w:t>
      </w:r>
      <w:r w:rsidR="00C545E6" w:rsidRPr="004734C6">
        <w:rPr>
          <w:color w:val="auto"/>
          <w:sz w:val="22"/>
          <w:szCs w:val="22"/>
        </w:rPr>
        <w:t xml:space="preserve">Uwaga: Zamawiający informuję, iż dla instalacji sanitarnych – wentylacja, do projektowania należy przyjąć wentylację mechaniczną lub hybrydową. </w:t>
      </w:r>
    </w:p>
    <w:p w14:paraId="5A4A760F" w14:textId="77777777" w:rsidR="00057D67" w:rsidRPr="004734C6" w:rsidRDefault="00C545E6" w:rsidP="0047689F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t>Zamawiający wymaga</w:t>
      </w:r>
      <w:r w:rsidR="00057D67" w:rsidRPr="004734C6">
        <w:rPr>
          <w:rFonts w:ascii="Times New Roman" w:hAnsi="Times New Roman" w:cs="Times New Roman"/>
        </w:rPr>
        <w:t>:</w:t>
      </w:r>
    </w:p>
    <w:p w14:paraId="4A59B1C1" w14:textId="18FD9418" w:rsidR="00041214" w:rsidRPr="004734C6" w:rsidRDefault="00057D67" w:rsidP="00057D67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t xml:space="preserve">- </w:t>
      </w:r>
      <w:r w:rsidR="00C545E6" w:rsidRPr="004734C6">
        <w:rPr>
          <w:rFonts w:ascii="Times New Roman" w:hAnsi="Times New Roman" w:cs="Times New Roman"/>
        </w:rPr>
        <w:t xml:space="preserve"> wykonania wizualizacji zewnętrznej budynków.</w:t>
      </w:r>
    </w:p>
    <w:p w14:paraId="6377B59D" w14:textId="5B27F793" w:rsidR="00057D67" w:rsidRPr="004734C6" w:rsidRDefault="00057D67" w:rsidP="00057D67">
      <w:pPr>
        <w:tabs>
          <w:tab w:val="right" w:pos="963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734C6">
        <w:rPr>
          <w:rFonts w:ascii="Times New Roman" w:hAnsi="Times New Roman" w:cs="Times New Roman"/>
        </w:rPr>
        <w:t>- projektu instalacji fotowoltaicznej PV wraz z doborem odpowiednich urządzeń.</w:t>
      </w:r>
    </w:p>
    <w:p w14:paraId="5D3ABCF2" w14:textId="77777777" w:rsidR="00516353" w:rsidRPr="00704BB2" w:rsidRDefault="00516353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3EF46057" w14:textId="7FE14CE4" w:rsidR="00EB406A" w:rsidRDefault="00041214" w:rsidP="005733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4.</w:t>
      </w:r>
      <w:r w:rsidR="00A70393">
        <w:rPr>
          <w:rFonts w:ascii="Times New Roman" w:hAnsi="Times New Roman" w:cs="Times New Roman"/>
          <w:color w:val="000000"/>
        </w:rPr>
        <w:t>6</w:t>
      </w:r>
      <w:r w:rsidRPr="00704BB2">
        <w:rPr>
          <w:rFonts w:ascii="Times New Roman" w:hAnsi="Times New Roman" w:cs="Times New Roman"/>
          <w:color w:val="000000"/>
        </w:rPr>
        <w:t>.</w:t>
      </w:r>
      <w:r w:rsidR="00004A2E">
        <w:rPr>
          <w:rFonts w:ascii="Times New Roman" w:hAnsi="Times New Roman" w:cs="Times New Roman"/>
          <w:color w:val="000000"/>
        </w:rPr>
        <w:t xml:space="preserve"> Zgodnie z art. 121 ustawy PZP, </w:t>
      </w:r>
      <w:r w:rsidR="00004A2E" w:rsidRPr="00004A2E">
        <w:rPr>
          <w:rFonts w:ascii="Times New Roman" w:hAnsi="Times New Roman" w:cs="Times New Roman"/>
          <w:color w:val="000000"/>
        </w:rPr>
        <w:t>Zamawiający zastrzega obowiąz</w:t>
      </w:r>
      <w:r w:rsidR="00004A2E">
        <w:rPr>
          <w:rFonts w:ascii="Times New Roman" w:hAnsi="Times New Roman" w:cs="Times New Roman"/>
          <w:color w:val="000000"/>
        </w:rPr>
        <w:t>e</w:t>
      </w:r>
      <w:r w:rsidR="00004A2E" w:rsidRPr="00004A2E">
        <w:rPr>
          <w:rFonts w:ascii="Times New Roman" w:hAnsi="Times New Roman" w:cs="Times New Roman"/>
          <w:color w:val="000000"/>
        </w:rPr>
        <w:t xml:space="preserve">k osobistego wykonania przez Wykonawcę </w:t>
      </w:r>
      <w:r w:rsidR="005733CE">
        <w:rPr>
          <w:rFonts w:ascii="Times New Roman" w:hAnsi="Times New Roman" w:cs="Times New Roman"/>
          <w:color w:val="000000"/>
        </w:rPr>
        <w:t xml:space="preserve">następujących </w:t>
      </w:r>
      <w:r w:rsidR="00004A2E" w:rsidRPr="00004A2E">
        <w:rPr>
          <w:rFonts w:ascii="Times New Roman" w:hAnsi="Times New Roman" w:cs="Times New Roman"/>
          <w:color w:val="000000"/>
        </w:rPr>
        <w:t>kluczowych</w:t>
      </w:r>
      <w:r w:rsidR="00004A2E">
        <w:rPr>
          <w:rFonts w:ascii="Times New Roman" w:hAnsi="Times New Roman" w:cs="Times New Roman"/>
          <w:color w:val="000000"/>
        </w:rPr>
        <w:t xml:space="preserve"> </w:t>
      </w:r>
      <w:r w:rsidR="00004A2E" w:rsidRPr="00004A2E">
        <w:rPr>
          <w:rFonts w:ascii="Times New Roman" w:hAnsi="Times New Roman" w:cs="Times New Roman"/>
          <w:color w:val="000000"/>
        </w:rPr>
        <w:t>zadań w zakresie przedmiotu zamówienia</w:t>
      </w:r>
      <w:r w:rsidR="005733CE">
        <w:rPr>
          <w:rFonts w:ascii="Times New Roman" w:hAnsi="Times New Roman" w:cs="Times New Roman"/>
          <w:color w:val="000000"/>
        </w:rPr>
        <w:t>:</w:t>
      </w:r>
    </w:p>
    <w:p w14:paraId="6A6574F1" w14:textId="103DEE3B" w:rsidR="005733CE" w:rsidRDefault="005733CE" w:rsidP="005733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33CE">
        <w:rPr>
          <w:rFonts w:ascii="Times New Roman" w:hAnsi="Times New Roman" w:cs="Times New Roman"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 xml:space="preserve"> </w:t>
      </w:r>
      <w:r w:rsidRPr="005733CE">
        <w:rPr>
          <w:rFonts w:ascii="Times New Roman" w:hAnsi="Times New Roman" w:cs="Times New Roman"/>
          <w:color w:val="000000"/>
        </w:rPr>
        <w:t>Etap 1 - Przygotowanie projektu koncepcyjno-architektonicznego dla zespołu budynków mieszkalnych jednorodzinnych wraz z zagospodarowaniem terenu</w:t>
      </w:r>
      <w:r>
        <w:rPr>
          <w:rFonts w:ascii="Times New Roman" w:hAnsi="Times New Roman" w:cs="Times New Roman"/>
          <w:color w:val="000000"/>
        </w:rPr>
        <w:t>.</w:t>
      </w:r>
    </w:p>
    <w:p w14:paraId="69A9369E" w14:textId="5D8CF74B" w:rsidR="005733CE" w:rsidRDefault="005733CE" w:rsidP="005733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5733CE">
        <w:rPr>
          <w:rFonts w:ascii="Times New Roman" w:hAnsi="Times New Roman" w:cs="Times New Roman"/>
          <w:color w:val="000000"/>
        </w:rPr>
        <w:t>b)</w:t>
      </w:r>
      <w:r>
        <w:rPr>
          <w:rFonts w:ascii="Times New Roman" w:hAnsi="Times New Roman" w:cs="Times New Roman"/>
          <w:color w:val="000000"/>
        </w:rPr>
        <w:t xml:space="preserve"> </w:t>
      </w:r>
      <w:r w:rsidRPr="005733CE">
        <w:rPr>
          <w:rFonts w:ascii="Times New Roman" w:hAnsi="Times New Roman" w:cs="Times New Roman"/>
          <w:color w:val="000000"/>
        </w:rPr>
        <w:t>Etap 2 - Opracowanie projektu budowlanego (projekt architektoniczno-budowlany oraz projekt zagospodarowania terenu dla zespołu budynków mieszkalnych jednorodzinnych wraz z infrastrukturą techniczną</w:t>
      </w:r>
      <w:r>
        <w:rPr>
          <w:rFonts w:ascii="Times New Roman" w:hAnsi="Times New Roman" w:cs="Times New Roman"/>
          <w:color w:val="000000"/>
        </w:rPr>
        <w:t>.</w:t>
      </w:r>
    </w:p>
    <w:p w14:paraId="6DB014EF" w14:textId="77777777" w:rsidR="005733CE" w:rsidRPr="005733CE" w:rsidRDefault="005733CE" w:rsidP="005733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37C650A3" w14:textId="1764B550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 xml:space="preserve">4.7. Informacje dotyczące oferty wariantowej, o której mowa w art. 92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 xml:space="preserve"> –</w:t>
      </w:r>
      <w:r w:rsidR="00516353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nie dopuszcza składania ofert wariantowych.</w:t>
      </w:r>
      <w:r w:rsidR="00516353" w:rsidRPr="00704BB2">
        <w:rPr>
          <w:rFonts w:ascii="Times New Roman" w:hAnsi="Times New Roman" w:cs="Times New Roman"/>
          <w:color w:val="000000"/>
        </w:rPr>
        <w:t xml:space="preserve"> </w:t>
      </w:r>
    </w:p>
    <w:p w14:paraId="0A3E72D5" w14:textId="77777777" w:rsidR="00E25D3A" w:rsidRPr="00126F08" w:rsidRDefault="00E25D3A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3FDC0EFD" w14:textId="77777777" w:rsidR="00C545E6" w:rsidRPr="00C545E6" w:rsidRDefault="00E25D3A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04BB2">
        <w:rPr>
          <w:rFonts w:ascii="Times New Roman" w:hAnsi="Times New Roman" w:cs="Times New Roman"/>
          <w:color w:val="000000"/>
        </w:rPr>
        <w:t>4.8.</w:t>
      </w:r>
      <w:r w:rsidRPr="00704BB2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="00C545E6" w:rsidRPr="00C545E6">
        <w:rPr>
          <w:rFonts w:ascii="Times New Roman" w:eastAsia="Times New Roman" w:hAnsi="Times New Roman" w:cs="Times New Roman"/>
          <w:bCs/>
          <w:lang w:eastAsia="zh-CN"/>
        </w:rPr>
        <w:t>Wymagania w zakresie zatrudnienia na podstawie stosunku pracy w okolicznościach, o których mowa w art. 95 PZP:</w:t>
      </w:r>
    </w:p>
    <w:p w14:paraId="10283DC1" w14:textId="3BBDB3C1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1)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Zamawiający wymaga zatrudnienia przez wykonawcę lub podwykonawcę na podstawie stosunku pracy osób wykonujących następujące czynności w zakresie realizacji zamówienia:</w:t>
      </w:r>
    </w:p>
    <w:p w14:paraId="72D5D746" w14:textId="4BF6C2C4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czynności projektow</w:t>
      </w:r>
      <w:r w:rsidR="004734C6">
        <w:rPr>
          <w:rFonts w:ascii="Times New Roman" w:eastAsia="Times New Roman" w:hAnsi="Times New Roman" w:cs="Times New Roman"/>
          <w:bCs/>
          <w:lang w:eastAsia="zh-CN"/>
        </w:rPr>
        <w:t>e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;</w:t>
      </w:r>
    </w:p>
    <w:p w14:paraId="5E589927" w14:textId="30274DA1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2)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w trakcie realizacji zamówienia Zamawiający uprawniony jest do wykonywania czynności kontrolnych wobec wykonawcy odnośnie do spełniania przez wykonawcę lub podwykonawcę wymogu zatrudnienia na podstawie stosunku pracy osób wykonujących czynności wskazane w pkt 1. W celu weryfikacji spełniania tych wymagań zamawiający uprawniony jest w szczególności do żądania:</w:t>
      </w:r>
    </w:p>
    <w:p w14:paraId="5AA38B14" w14:textId="3B1C2665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•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oświadczenia zatrudnionego pracownika,</w:t>
      </w:r>
    </w:p>
    <w:p w14:paraId="69461C00" w14:textId="250FA9C6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•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oświadczenia wykonawcy lub podwykonawcy o zatrudnieniu pracownika na podstawie umowy o pracę,</w:t>
      </w:r>
    </w:p>
    <w:p w14:paraId="2A85C413" w14:textId="04AE4FD1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•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poświadczonej za zgodność z oryginałem kopii umowy o pracę zatrudnionego pracownika,</w:t>
      </w:r>
    </w:p>
    <w:p w14:paraId="226BD692" w14:textId="52DE83E1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•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>innych dokumentów</w:t>
      </w:r>
    </w:p>
    <w:p w14:paraId="1E137150" w14:textId="77777777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− zawierających informacje, w tym dane osobowe, niezbędne do weryfikacji zatrudnienia na podstawie umowy o pracę, w szczególności imię i nazwisko zatrudnionego pracownika, datę zawarcia umowy o pracę, rodzaj umowy o pracę i zakres obowiązków pracownika;</w:t>
      </w:r>
    </w:p>
    <w:p w14:paraId="6673CB93" w14:textId="4CB7420A" w:rsidR="00C545E6" w:rsidRP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3)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 xml:space="preserve">Wykonawca na każde wezwanie Zamawiającego w wyznaczonym w tym wezwaniu terminie przedłoży Zamawiającemu wskazane w pkt 2 dowody w celu potwierdzenia spełnienia wymogu zatrudnienia na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lastRenderedPageBreak/>
        <w:t xml:space="preserve">podstawie stosunku pracy przez Wykonawcę lub podwykonawcę osób wykonujących czynności wymienione w pkt 1. Sankcje z tytułu niespełnienia tych wymagań Zamawiający określa w projekcie umowy stanowiącym załącznik nr </w:t>
      </w:r>
      <w:r w:rsidR="0003527E">
        <w:rPr>
          <w:rFonts w:ascii="Times New Roman" w:eastAsia="Times New Roman" w:hAnsi="Times New Roman" w:cs="Times New Roman"/>
          <w:bCs/>
          <w:lang w:eastAsia="zh-CN"/>
        </w:rPr>
        <w:t>3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 xml:space="preserve"> do SWZ.</w:t>
      </w:r>
    </w:p>
    <w:p w14:paraId="4E0DA5F2" w14:textId="20A29AB7" w:rsidR="00C545E6" w:rsidRDefault="00C545E6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545E6">
        <w:rPr>
          <w:rFonts w:ascii="Times New Roman" w:eastAsia="Times New Roman" w:hAnsi="Times New Roman" w:cs="Times New Roman"/>
          <w:bCs/>
          <w:lang w:eastAsia="zh-CN"/>
        </w:rPr>
        <w:t>4)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C545E6">
        <w:rPr>
          <w:rFonts w:ascii="Times New Roman" w:eastAsia="Times New Roman" w:hAnsi="Times New Roman" w:cs="Times New Roman"/>
          <w:bCs/>
          <w:lang w:eastAsia="zh-CN"/>
        </w:rPr>
        <w:t xml:space="preserve">W przypadku uzasadnionych wątpliwości, co do przestrzegania prawa pracy przez Wykonawcę lub podwykonawcę, Zamawiający może zwrócić się o przeprowadzenie kontroli przez Państwową Inspekcję Pracy. </w:t>
      </w:r>
    </w:p>
    <w:p w14:paraId="3A9D034F" w14:textId="77777777" w:rsidR="005733CE" w:rsidRDefault="005733CE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82777BF" w14:textId="1BBDD352" w:rsidR="005733CE" w:rsidRDefault="005733CE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4.9 </w:t>
      </w:r>
      <w:r w:rsidRPr="005733CE">
        <w:rPr>
          <w:rFonts w:ascii="Times New Roman" w:eastAsia="Times New Roman" w:hAnsi="Times New Roman" w:cs="Times New Roman"/>
          <w:bCs/>
          <w:lang w:eastAsia="zh-CN"/>
        </w:rPr>
        <w:t>Wspólny słownik zamówień CPV:</w:t>
      </w:r>
    </w:p>
    <w:p w14:paraId="600EA179" w14:textId="4143FC01" w:rsidR="005733CE" w:rsidRPr="00C545E6" w:rsidRDefault="005733CE" w:rsidP="00C545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5733CE">
        <w:rPr>
          <w:rFonts w:ascii="Times New Roman" w:eastAsia="Times New Roman" w:hAnsi="Times New Roman" w:cs="Times New Roman"/>
          <w:bCs/>
          <w:lang w:eastAsia="zh-CN"/>
        </w:rPr>
        <w:t>kod CPV: 71220000-6 usługi projektowania architektonicznego</w:t>
      </w:r>
    </w:p>
    <w:p w14:paraId="6FA9D818" w14:textId="77777777" w:rsidR="00C545E6" w:rsidRDefault="00C545E6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455C0D7" w14:textId="76383A6F" w:rsidR="00041214" w:rsidRPr="0003527E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3527E">
        <w:rPr>
          <w:rFonts w:ascii="Times New Roman" w:hAnsi="Times New Roman" w:cs="Times New Roman"/>
          <w:b/>
          <w:bCs/>
          <w:color w:val="000000"/>
        </w:rPr>
        <w:t>5. INFORMACJA O PRZEWIDYWANYCH ZAMÓWIENIACH, O KTÓRYCH</w:t>
      </w:r>
      <w:r w:rsidR="00516353" w:rsidRPr="0003527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3527E">
        <w:rPr>
          <w:rFonts w:ascii="Times New Roman" w:hAnsi="Times New Roman" w:cs="Times New Roman"/>
          <w:b/>
          <w:bCs/>
          <w:color w:val="000000"/>
        </w:rPr>
        <w:t>MOWA W ART. 214 UST 1 PKT 7 USTAWY PZP.</w:t>
      </w:r>
    </w:p>
    <w:p w14:paraId="065FC695" w14:textId="6E237A95" w:rsidR="00041214" w:rsidRPr="0003527E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03527E">
        <w:rPr>
          <w:rFonts w:ascii="Times New Roman" w:hAnsi="Times New Roman" w:cs="Times New Roman"/>
          <w:color w:val="000000"/>
        </w:rPr>
        <w:t>Zamawiający nie przewiduje udzielenia zamówień, o których mowa w art. 214</w:t>
      </w:r>
      <w:r w:rsidR="000F6C5E" w:rsidRPr="0003527E">
        <w:rPr>
          <w:rFonts w:ascii="Times New Roman" w:hAnsi="Times New Roman" w:cs="Times New Roman"/>
          <w:color w:val="000000"/>
        </w:rPr>
        <w:t xml:space="preserve"> </w:t>
      </w:r>
      <w:r w:rsidRPr="0003527E">
        <w:rPr>
          <w:rFonts w:ascii="Times New Roman" w:hAnsi="Times New Roman" w:cs="Times New Roman"/>
          <w:color w:val="000000"/>
        </w:rPr>
        <w:t xml:space="preserve">ust. 1 pkt 7 ustawy </w:t>
      </w:r>
      <w:proofErr w:type="spellStart"/>
      <w:r w:rsidRPr="0003527E">
        <w:rPr>
          <w:rFonts w:ascii="Times New Roman" w:hAnsi="Times New Roman" w:cs="Times New Roman"/>
          <w:color w:val="000000"/>
        </w:rPr>
        <w:t>Pzp</w:t>
      </w:r>
      <w:proofErr w:type="spellEnd"/>
      <w:r w:rsidRPr="0003527E">
        <w:rPr>
          <w:rFonts w:ascii="Times New Roman" w:hAnsi="Times New Roman" w:cs="Times New Roman"/>
          <w:color w:val="000000"/>
        </w:rPr>
        <w:t>.</w:t>
      </w:r>
    </w:p>
    <w:p w14:paraId="340B841C" w14:textId="77777777" w:rsidR="0084027F" w:rsidRPr="005E0FF4" w:rsidRDefault="0084027F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8BF9131" w14:textId="65C39538" w:rsidR="005E0FF4" w:rsidRPr="005E0FF4" w:rsidRDefault="00041214" w:rsidP="005E0F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  <w:b/>
          <w:bCs/>
        </w:rPr>
        <w:t>6. TERMIN WYKONANIA ZAMÓWIENIA</w:t>
      </w:r>
      <w:r w:rsidR="00730BD7" w:rsidRPr="005E0FF4">
        <w:rPr>
          <w:rFonts w:ascii="Times New Roman" w:hAnsi="Times New Roman" w:cs="Times New Roman"/>
          <w:b/>
          <w:bCs/>
        </w:rPr>
        <w:t>:</w:t>
      </w:r>
      <w:r w:rsidR="005E0FF4" w:rsidRPr="005E0FF4">
        <w:rPr>
          <w:rFonts w:ascii="Times New Roman" w:hAnsi="Times New Roman" w:cs="Times New Roman"/>
          <w:b/>
          <w:bCs/>
        </w:rPr>
        <w:t xml:space="preserve"> </w:t>
      </w:r>
      <w:r w:rsidR="005E0FF4" w:rsidRPr="005E0FF4">
        <w:rPr>
          <w:rFonts w:ascii="Times New Roman" w:hAnsi="Times New Roman" w:cs="Times New Roman"/>
        </w:rPr>
        <w:t xml:space="preserve">Etap 1 - zostanie zrealizowany w terminie do dnia 25.03.2025r; Etap 2 - zostanie zrealizowany w terminie </w:t>
      </w:r>
      <w:r w:rsidR="007A07AF">
        <w:rPr>
          <w:rFonts w:ascii="Times New Roman" w:hAnsi="Times New Roman" w:cs="Times New Roman"/>
        </w:rPr>
        <w:t>do 150</w:t>
      </w:r>
      <w:r w:rsidR="005E0FF4" w:rsidRPr="005E0FF4">
        <w:rPr>
          <w:rFonts w:ascii="Times New Roman" w:hAnsi="Times New Roman" w:cs="Times New Roman"/>
        </w:rPr>
        <w:t xml:space="preserve"> dni od podpisania protokołu odbioru etapu </w:t>
      </w:r>
    </w:p>
    <w:p w14:paraId="60C8F6C3" w14:textId="18EA6228" w:rsidR="005E0FF4" w:rsidRPr="005E0FF4" w:rsidRDefault="005E0FF4" w:rsidP="005E0F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 xml:space="preserve">1 bez zastrzeżeń; Etap 3 - zostanie zrealizowany w terminie </w:t>
      </w:r>
      <w:r w:rsidR="007A07AF">
        <w:rPr>
          <w:rFonts w:ascii="Times New Roman" w:hAnsi="Times New Roman" w:cs="Times New Roman"/>
        </w:rPr>
        <w:t xml:space="preserve">do </w:t>
      </w:r>
      <w:r w:rsidRPr="005E0FF4">
        <w:rPr>
          <w:rFonts w:ascii="Times New Roman" w:hAnsi="Times New Roman" w:cs="Times New Roman"/>
        </w:rPr>
        <w:t xml:space="preserve">90 dni od podpisania protokołu odbioru etapu </w:t>
      </w:r>
    </w:p>
    <w:p w14:paraId="5A0DD1E6" w14:textId="61F3975B" w:rsidR="008C5942" w:rsidRPr="005E0FF4" w:rsidRDefault="005E0FF4" w:rsidP="005E0FF4">
      <w:pPr>
        <w:autoSpaceDE w:val="0"/>
        <w:autoSpaceDN w:val="0"/>
        <w:adjustRightInd w:val="0"/>
        <w:spacing w:after="0" w:line="276" w:lineRule="auto"/>
        <w:jc w:val="both"/>
      </w:pPr>
      <w:r w:rsidRPr="005E0FF4">
        <w:rPr>
          <w:rFonts w:ascii="Times New Roman" w:hAnsi="Times New Roman" w:cs="Times New Roman"/>
        </w:rPr>
        <w:t xml:space="preserve">2 bez zastrzeżeń; Etap 4 – zostanie zrealizowany w terminie </w:t>
      </w:r>
      <w:r w:rsidR="007A07AF">
        <w:rPr>
          <w:rFonts w:ascii="Times New Roman" w:hAnsi="Times New Roman" w:cs="Times New Roman"/>
        </w:rPr>
        <w:t xml:space="preserve">do </w:t>
      </w:r>
      <w:r w:rsidRPr="005E0FF4">
        <w:rPr>
          <w:rFonts w:ascii="Times New Roman" w:hAnsi="Times New Roman" w:cs="Times New Roman"/>
        </w:rPr>
        <w:t>120 dni od podpisania protokołu odbioru etapu 2 bez zastrzeżeń; Etap 5 -   wraz z ukończeniem Inwestycji potwierdzonym podpisaniem protokołu odbioru końcowego bez zastrzeżeń. Planowany termin zakończenia etapu 5 – 12. 2028 r.</w:t>
      </w:r>
    </w:p>
    <w:p w14:paraId="472FCA8D" w14:textId="77777777" w:rsidR="00EB406A" w:rsidRPr="0003527E" w:rsidRDefault="00EB406A" w:rsidP="00EB40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8838093" w14:textId="77777777" w:rsidR="00041214" w:rsidRPr="0003527E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3527E">
        <w:rPr>
          <w:rFonts w:ascii="Times New Roman" w:hAnsi="Times New Roman" w:cs="Times New Roman"/>
          <w:b/>
          <w:bCs/>
          <w:color w:val="000000"/>
        </w:rPr>
        <w:t>7. INFORMACJA O WARUNKACH UDZIAŁU W POSTĘPOWANIU</w:t>
      </w:r>
    </w:p>
    <w:p w14:paraId="7E914FD0" w14:textId="0BA8B6D1" w:rsidR="00041214" w:rsidRPr="0003527E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3527E">
        <w:rPr>
          <w:rFonts w:ascii="Times New Roman" w:hAnsi="Times New Roman" w:cs="Times New Roman"/>
          <w:color w:val="000000"/>
        </w:rPr>
        <w:t>7.1. O udzielenie zamówienia mogą ubiegać się Wykonawcy, którzy nie podlegają</w:t>
      </w:r>
      <w:r w:rsidR="000F6C5E" w:rsidRPr="0003527E">
        <w:rPr>
          <w:rFonts w:ascii="Times New Roman" w:hAnsi="Times New Roman" w:cs="Times New Roman"/>
          <w:color w:val="000000"/>
        </w:rPr>
        <w:t xml:space="preserve"> </w:t>
      </w:r>
      <w:r w:rsidRPr="0003527E">
        <w:rPr>
          <w:rFonts w:ascii="Times New Roman" w:hAnsi="Times New Roman" w:cs="Times New Roman"/>
          <w:color w:val="000000"/>
        </w:rPr>
        <w:t>wykluczeniu oraz spełniają warunki udziału w postępowaniu i wymagania</w:t>
      </w:r>
      <w:r w:rsidR="000F6C5E" w:rsidRPr="0003527E">
        <w:rPr>
          <w:rFonts w:ascii="Times New Roman" w:hAnsi="Times New Roman" w:cs="Times New Roman"/>
          <w:color w:val="000000"/>
        </w:rPr>
        <w:t xml:space="preserve"> </w:t>
      </w:r>
      <w:r w:rsidRPr="0003527E">
        <w:rPr>
          <w:rFonts w:ascii="Times New Roman" w:hAnsi="Times New Roman" w:cs="Times New Roman"/>
          <w:color w:val="000000"/>
        </w:rPr>
        <w:t>określone w niniejszej SWZ.</w:t>
      </w:r>
    </w:p>
    <w:p w14:paraId="675B96F2" w14:textId="48635517" w:rsidR="00646064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03527E">
        <w:rPr>
          <w:rFonts w:ascii="Times New Roman" w:hAnsi="Times New Roman" w:cs="Times New Roman"/>
          <w:color w:val="000000"/>
        </w:rPr>
        <w:t xml:space="preserve">7.2. Zamawiający, na podstawie art. 112 ustawy </w:t>
      </w:r>
      <w:proofErr w:type="spellStart"/>
      <w:r w:rsidRPr="0003527E">
        <w:rPr>
          <w:rFonts w:ascii="Times New Roman" w:hAnsi="Times New Roman" w:cs="Times New Roman"/>
          <w:color w:val="000000"/>
        </w:rPr>
        <w:t>Pzp</w:t>
      </w:r>
      <w:proofErr w:type="spellEnd"/>
      <w:r w:rsidRPr="0003527E">
        <w:rPr>
          <w:rFonts w:ascii="Times New Roman" w:hAnsi="Times New Roman" w:cs="Times New Roman"/>
          <w:color w:val="000000"/>
        </w:rPr>
        <w:t xml:space="preserve"> określa następujące warunki</w:t>
      </w:r>
      <w:r w:rsidR="000F6C5E" w:rsidRPr="0003527E">
        <w:rPr>
          <w:rFonts w:ascii="Times New Roman" w:hAnsi="Times New Roman" w:cs="Times New Roman"/>
          <w:color w:val="000000"/>
        </w:rPr>
        <w:t xml:space="preserve"> </w:t>
      </w:r>
      <w:r w:rsidRPr="0003527E">
        <w:rPr>
          <w:rFonts w:ascii="Times New Roman" w:hAnsi="Times New Roman" w:cs="Times New Roman"/>
          <w:color w:val="000000"/>
        </w:rPr>
        <w:t>udziału w postępowaniu dotyczące</w:t>
      </w:r>
      <w:r w:rsidRPr="00704BB2">
        <w:rPr>
          <w:rFonts w:ascii="Times New Roman" w:hAnsi="Times New Roman" w:cs="Times New Roman"/>
          <w:color w:val="000000"/>
        </w:rPr>
        <w:t>:</w:t>
      </w:r>
    </w:p>
    <w:p w14:paraId="08BF2B33" w14:textId="77777777" w:rsidR="00646064" w:rsidRPr="00322B2A" w:rsidRDefault="00646064" w:rsidP="002C1FE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322B2A">
        <w:rPr>
          <w:rFonts w:ascii="Times New Roman" w:hAnsi="Times New Roman" w:cs="Times New Roman"/>
          <w:b/>
          <w:bCs/>
        </w:rPr>
        <w:t>zdolności do występowania w obrocie gospodarczym:</w:t>
      </w:r>
      <w:r w:rsidRPr="00322B2A">
        <w:rPr>
          <w:rFonts w:ascii="Times New Roman" w:hAnsi="Times New Roman" w:cs="Times New Roman"/>
        </w:rPr>
        <w:t xml:space="preserve"> Zamawiający </w:t>
      </w:r>
      <w:bookmarkStart w:id="2" w:name="_Hlk71198687"/>
      <w:r w:rsidRPr="00322B2A">
        <w:rPr>
          <w:rFonts w:ascii="Times New Roman" w:hAnsi="Times New Roman" w:cs="Times New Roman"/>
        </w:rPr>
        <w:t>nie określa tego warunku</w:t>
      </w:r>
      <w:bookmarkEnd w:id="2"/>
      <w:r w:rsidRPr="00322B2A">
        <w:rPr>
          <w:rFonts w:ascii="Times New Roman" w:hAnsi="Times New Roman" w:cs="Times New Roman"/>
        </w:rPr>
        <w:t>.</w:t>
      </w:r>
    </w:p>
    <w:p w14:paraId="5CC059CF" w14:textId="0B4EF1FE" w:rsidR="00646064" w:rsidRPr="00322B2A" w:rsidRDefault="00646064" w:rsidP="002C1F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</w:rPr>
      </w:pPr>
      <w:r w:rsidRPr="00322B2A">
        <w:rPr>
          <w:rFonts w:ascii="Times New Roman" w:hAnsi="Times New Roman" w:cs="Times New Roman"/>
          <w:b/>
          <w:bCs/>
        </w:rPr>
        <w:t>uprawnień do prowadzenia określonej działalności gospodarczej lub zawodowej</w:t>
      </w:r>
      <w:r w:rsidR="007234D8" w:rsidRPr="00322B2A">
        <w:rPr>
          <w:rFonts w:ascii="Times New Roman" w:hAnsi="Times New Roman" w:cs="Times New Roman"/>
          <w:b/>
          <w:bCs/>
        </w:rPr>
        <w:t xml:space="preserve"> </w:t>
      </w:r>
      <w:r w:rsidRPr="00322B2A">
        <w:rPr>
          <w:rFonts w:ascii="Times New Roman" w:eastAsia="Times New Roman" w:hAnsi="Times New Roman" w:cs="Times New Roman"/>
          <w:lang w:eastAsia="zh-CN"/>
        </w:rPr>
        <w:t xml:space="preserve">o ile wynika to z odrębnych przepisów:  </w:t>
      </w:r>
      <w:bookmarkStart w:id="3" w:name="_Hlk68855140"/>
      <w:r w:rsidRPr="00322B2A">
        <w:rPr>
          <w:rFonts w:ascii="Times New Roman" w:eastAsia="Times New Roman" w:hAnsi="Times New Roman" w:cs="Times New Roman"/>
          <w:bCs/>
          <w:lang w:eastAsia="zh-CN"/>
        </w:rPr>
        <w:t>Zamawiający nie określa tego warunku.</w:t>
      </w:r>
    </w:p>
    <w:bookmarkEnd w:id="3"/>
    <w:p w14:paraId="5A2E1D0A" w14:textId="320BEDD3" w:rsidR="00646064" w:rsidRPr="00322B2A" w:rsidRDefault="00646064" w:rsidP="002C1F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22B2A">
        <w:rPr>
          <w:rFonts w:ascii="Times New Roman" w:hAnsi="Times New Roman" w:cs="Times New Roman"/>
          <w:b/>
          <w:bCs/>
        </w:rPr>
        <w:t>sytuacji ekonomicznej lub finansowej:</w:t>
      </w:r>
      <w:r w:rsidRPr="00322B2A">
        <w:rPr>
          <w:rFonts w:ascii="Times New Roman" w:hAnsi="Times New Roman" w:cs="Times New Roman"/>
        </w:rPr>
        <w:t xml:space="preserve"> Zamawiający </w:t>
      </w:r>
      <w:r w:rsidR="007234D8" w:rsidRPr="00322B2A">
        <w:rPr>
          <w:rFonts w:ascii="Times New Roman" w:hAnsi="Times New Roman" w:cs="Times New Roman"/>
        </w:rPr>
        <w:t>nie określa tego warunku.</w:t>
      </w:r>
    </w:p>
    <w:p w14:paraId="2818F375" w14:textId="148304B6" w:rsidR="00D26D93" w:rsidRPr="00322B2A" w:rsidRDefault="00646064" w:rsidP="00EB406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2B2A">
        <w:rPr>
          <w:rFonts w:ascii="Times New Roman" w:hAnsi="Times New Roman" w:cs="Times New Roman"/>
          <w:b/>
          <w:bCs/>
        </w:rPr>
        <w:t>zdolności technicznej lub zawodowej</w:t>
      </w:r>
      <w:r w:rsidR="00EB406A" w:rsidRPr="00322B2A">
        <w:rPr>
          <w:rFonts w:ascii="Times New Roman" w:hAnsi="Times New Roman" w:cs="Times New Roman"/>
          <w:b/>
          <w:bCs/>
        </w:rPr>
        <w:t xml:space="preserve">: </w:t>
      </w:r>
      <w:r w:rsidR="00EB406A" w:rsidRPr="00322B2A">
        <w:rPr>
          <w:rFonts w:ascii="Times New Roman" w:hAnsi="Times New Roman" w:cs="Times New Roman"/>
        </w:rPr>
        <w:t>Zamawiający nie określa tego warunku.</w:t>
      </w:r>
    </w:p>
    <w:p w14:paraId="3726644D" w14:textId="77777777" w:rsidR="00041214" w:rsidRPr="00C429C3" w:rsidRDefault="00041214" w:rsidP="008536F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C429C3">
        <w:rPr>
          <w:rFonts w:ascii="Times New Roman" w:hAnsi="Times New Roman" w:cs="Times New Roman"/>
          <w:b/>
          <w:bCs/>
        </w:rPr>
        <w:t>8. PODSTAWY WYKLUCZENIA WYKONAWCY Z POSTĘPOWANIA</w:t>
      </w:r>
    </w:p>
    <w:p w14:paraId="6ACE15E3" w14:textId="77777777" w:rsidR="007B59CA" w:rsidRPr="00C429C3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8.1. Zamawiający wykluczy z postępowania o udzielenie zamówienia Wykonawcę,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wobec którego zachodzą podstawy wykluczenia, o których mowa w</w:t>
      </w:r>
      <w:r w:rsidR="007B59CA" w:rsidRPr="00C429C3">
        <w:rPr>
          <w:rFonts w:ascii="Times New Roman" w:hAnsi="Times New Roman" w:cs="Times New Roman"/>
        </w:rPr>
        <w:t>:</w:t>
      </w:r>
    </w:p>
    <w:p w14:paraId="40249C19" w14:textId="31173D3F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29C3">
        <w:rPr>
          <w:rFonts w:ascii="Times New Roman" w:hAnsi="Times New Roman" w:cs="Times New Roman"/>
          <w:b/>
          <w:bCs/>
        </w:rPr>
        <w:t xml:space="preserve">- </w:t>
      </w:r>
      <w:r w:rsidR="00041214" w:rsidRPr="00C429C3">
        <w:rPr>
          <w:rFonts w:ascii="Times New Roman" w:hAnsi="Times New Roman" w:cs="Times New Roman"/>
          <w:b/>
          <w:bCs/>
        </w:rPr>
        <w:t xml:space="preserve">art. 108 </w:t>
      </w:r>
      <w:r w:rsidR="00687320" w:rsidRPr="00C429C3">
        <w:rPr>
          <w:rFonts w:ascii="Times New Roman" w:hAnsi="Times New Roman" w:cs="Times New Roman"/>
          <w:b/>
          <w:bCs/>
        </w:rPr>
        <w:t>ust.1</w:t>
      </w:r>
      <w:r w:rsidR="00041214" w:rsidRPr="00C429C3">
        <w:rPr>
          <w:rFonts w:ascii="Times New Roman" w:hAnsi="Times New Roman" w:cs="Times New Roman"/>
          <w:b/>
          <w:bCs/>
        </w:rPr>
        <w:t xml:space="preserve"> ustawy </w:t>
      </w:r>
      <w:proofErr w:type="spellStart"/>
      <w:r w:rsidR="00041214" w:rsidRPr="00C429C3">
        <w:rPr>
          <w:rFonts w:ascii="Times New Roman" w:hAnsi="Times New Roman" w:cs="Times New Roman"/>
          <w:b/>
          <w:bCs/>
        </w:rPr>
        <w:t>Pzp</w:t>
      </w:r>
      <w:proofErr w:type="spellEnd"/>
      <w:r w:rsidRPr="00C429C3">
        <w:rPr>
          <w:rFonts w:ascii="Times New Roman" w:hAnsi="Times New Roman" w:cs="Times New Roman"/>
          <w:b/>
          <w:bCs/>
        </w:rPr>
        <w:t>:</w:t>
      </w:r>
    </w:p>
    <w:p w14:paraId="3B47A1D7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1) będącego osobą fizyczną, którego prawomocnie skazano za przestępstwo:</w:t>
      </w:r>
    </w:p>
    <w:p w14:paraId="4618771E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a) udziału w zorganizowanej grupie przestępczej albo związku mającym na celu popełnienie przestępstwa lub przestępstwa skarbowego, o którym mowa w art. 258 Kodeksu karnego (art. 108 ust. 1 pkt 1 lit. a PZP),</w:t>
      </w:r>
    </w:p>
    <w:p w14:paraId="339E94B6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b) handlu ludźmi, o którym mowa w art. 189a Kodeksu karnego (art. 108 ust. 1 pkt 1 lit. b PZP),</w:t>
      </w:r>
    </w:p>
    <w:p w14:paraId="65BBE9A6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c) o którym mowa w art. 228-230a, art. 250a Kodeksu karnego, w art. 46-48 ustawy z dnia 25 czerwca 2010 r. o sporcie lub w art. 54 ust. 1-4 ustawy z dnia 12 maja 2011 r. o refundacji leków, środków spożywczych specjalnego przeznaczenia żywieniowego oraz wyrobów medycznych(art. 108 ust. 1 pkt 1 lit. c PZP),</w:t>
      </w:r>
    </w:p>
    <w:p w14:paraId="74FF75D8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 (art. 108 ust. 1 pkt 1 lit. d PZP)</w:t>
      </w:r>
    </w:p>
    <w:p w14:paraId="0758D8EE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e) o charakterze terrorystycznym, o którym mowa w art. 115 § 20 Kodeksu karnego, lub mające na celu popełnienie tego przestępstwa (art. 108 ust. 1 pkt 1 lit. e PZP),</w:t>
      </w:r>
    </w:p>
    <w:p w14:paraId="7686E6DE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(t. j. Dz. U. z 2021 r., poz. 1745) (art. 108 ust. 1 pkt 1 lit. f PZP),</w:t>
      </w:r>
    </w:p>
    <w:p w14:paraId="3053CCA2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lastRenderedPageBreak/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 (art. 108 ust. 1 pkt 1 lit. g PZP),</w:t>
      </w:r>
    </w:p>
    <w:p w14:paraId="19DE319B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h) o którym mowa w art. 9 ust. 1 i 3 lub art. 10 ustawy z dnia 15 czerwca 2012 r. o skutkach powierzania wykonywania pracy cudzoziemcom przebywającym wbrew przepisom na terytorium Rzeczypospolitej Polskiej (art. 108 ust. 1 pkt 1 lit. h PZP)</w:t>
      </w:r>
    </w:p>
    <w:p w14:paraId="7C21B71C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− lub za odpowiedni czyn zabroniony określony w przepisach prawa obcego</w:t>
      </w:r>
    </w:p>
    <w:p w14:paraId="347AA908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 (art. 108 ust. 1 pkt 2 PZP)</w:t>
      </w:r>
    </w:p>
    <w:p w14:paraId="60B3551F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 (art. 108 ust. 1 pkt 3 PZP)</w:t>
      </w:r>
    </w:p>
    <w:p w14:paraId="5AD56F76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4) wobec którego prawomocnie orzeczono zakaz ubiegania się o zamówienia publiczne (art. 108 ust. 1 pkt 4 PZP)</w:t>
      </w:r>
    </w:p>
    <w:p w14:paraId="4921DC9B" w14:textId="77777777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 (art. 108 ust. 1 pkt 5 PZP)</w:t>
      </w:r>
    </w:p>
    <w:p w14:paraId="3110D676" w14:textId="3318FEE0" w:rsidR="007B59CA" w:rsidRPr="00C429C3" w:rsidRDefault="007B59CA" w:rsidP="007B5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6) jeżeli, w przypadkach, o których mowa w art. 85 ust. 1, PZP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 (art. 108 ust. 1 pkt 6 PZP).</w:t>
      </w:r>
    </w:p>
    <w:p w14:paraId="08EDAC21" w14:textId="376B8F9D" w:rsidR="00587EF4" w:rsidRPr="00C429C3" w:rsidRDefault="007B59CA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4" w:name="_Hlk190800950"/>
      <w:r w:rsidRPr="00C429C3">
        <w:rPr>
          <w:rFonts w:ascii="Times New Roman" w:hAnsi="Times New Roman" w:cs="Times New Roman"/>
        </w:rPr>
        <w:t xml:space="preserve">- </w:t>
      </w:r>
      <w:r w:rsidR="00587EF4" w:rsidRPr="00C429C3">
        <w:rPr>
          <w:rFonts w:ascii="Times New Roman" w:hAnsi="Times New Roman" w:cs="Times New Roman"/>
          <w:b/>
          <w:bCs/>
        </w:rPr>
        <w:t>art. 109 ust. 1 pkt 5</w:t>
      </w:r>
      <w:bookmarkEnd w:id="4"/>
      <w:r w:rsidR="00587EF4" w:rsidRPr="00C429C3">
        <w:rPr>
          <w:rFonts w:ascii="Times New Roman" w:hAnsi="Times New Roman" w:cs="Times New Roman"/>
          <w:b/>
          <w:bCs/>
        </w:rPr>
        <w:t xml:space="preserve"> ustawy </w:t>
      </w:r>
      <w:proofErr w:type="spellStart"/>
      <w:r w:rsidR="00587EF4" w:rsidRPr="00C429C3">
        <w:rPr>
          <w:rFonts w:ascii="Times New Roman" w:hAnsi="Times New Roman" w:cs="Times New Roman"/>
          <w:b/>
          <w:bCs/>
        </w:rPr>
        <w:t>Pzp</w:t>
      </w:r>
      <w:proofErr w:type="spellEnd"/>
      <w:r w:rsidR="00587EF4" w:rsidRPr="00C429C3">
        <w:rPr>
          <w:rFonts w:ascii="Times New Roman" w:hAnsi="Times New Roman" w:cs="Times New Roman"/>
          <w:b/>
          <w:bCs/>
        </w:rPr>
        <w:t>:</w:t>
      </w:r>
    </w:p>
    <w:p w14:paraId="4D7018CC" w14:textId="22B8F6B3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0C9503AA" w14:textId="57726E23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29C3">
        <w:rPr>
          <w:rFonts w:ascii="Times New Roman" w:hAnsi="Times New Roman" w:cs="Times New Roman"/>
        </w:rPr>
        <w:t xml:space="preserve">- </w:t>
      </w:r>
      <w:r w:rsidRPr="00C429C3">
        <w:rPr>
          <w:rFonts w:ascii="Times New Roman" w:hAnsi="Times New Roman" w:cs="Times New Roman"/>
          <w:b/>
          <w:bCs/>
        </w:rPr>
        <w:t xml:space="preserve">art. 109 ust. 1 pkt 7 ustawy </w:t>
      </w:r>
      <w:proofErr w:type="spellStart"/>
      <w:r w:rsidRPr="00C429C3">
        <w:rPr>
          <w:rFonts w:ascii="Times New Roman" w:hAnsi="Times New Roman" w:cs="Times New Roman"/>
          <w:b/>
          <w:bCs/>
        </w:rPr>
        <w:t>Pzp</w:t>
      </w:r>
      <w:proofErr w:type="spellEnd"/>
      <w:r w:rsidRPr="00C429C3">
        <w:rPr>
          <w:rFonts w:ascii="Times New Roman" w:hAnsi="Times New Roman" w:cs="Times New Roman"/>
          <w:b/>
          <w:bCs/>
        </w:rPr>
        <w:t>:</w:t>
      </w:r>
    </w:p>
    <w:p w14:paraId="0EBB3C00" w14:textId="3F51D7FF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1BE6660E" w14:textId="4A607873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429C3">
        <w:rPr>
          <w:rFonts w:ascii="Times New Roman" w:hAnsi="Times New Roman" w:cs="Times New Roman"/>
        </w:rPr>
        <w:t xml:space="preserve">- </w:t>
      </w:r>
      <w:r w:rsidRPr="00C429C3">
        <w:rPr>
          <w:rFonts w:ascii="Times New Roman" w:hAnsi="Times New Roman" w:cs="Times New Roman"/>
          <w:b/>
          <w:bCs/>
        </w:rPr>
        <w:t xml:space="preserve">art. 109 ust. 1 pkt 8 ustawy </w:t>
      </w:r>
      <w:proofErr w:type="spellStart"/>
      <w:r w:rsidRPr="00C429C3">
        <w:rPr>
          <w:rFonts w:ascii="Times New Roman" w:hAnsi="Times New Roman" w:cs="Times New Roman"/>
          <w:b/>
          <w:bCs/>
        </w:rPr>
        <w:t>Pzp</w:t>
      </w:r>
      <w:proofErr w:type="spellEnd"/>
      <w:r w:rsidRPr="00C429C3">
        <w:rPr>
          <w:rFonts w:ascii="Times New Roman" w:hAnsi="Times New Roman" w:cs="Times New Roman"/>
          <w:b/>
          <w:bCs/>
        </w:rPr>
        <w:t>:</w:t>
      </w:r>
    </w:p>
    <w:p w14:paraId="4F1AFA76" w14:textId="6CF2C5EF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1121FBFD" w14:textId="7712CB0F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 xml:space="preserve">- </w:t>
      </w:r>
      <w:r w:rsidRPr="00C429C3">
        <w:rPr>
          <w:rFonts w:ascii="Times New Roman" w:hAnsi="Times New Roman" w:cs="Times New Roman"/>
          <w:b/>
          <w:bCs/>
        </w:rPr>
        <w:t>art. 7 ust. 1 ustawy z dnia 13 kwietnia 2022 r</w:t>
      </w:r>
      <w:r w:rsidRPr="00C429C3">
        <w:rPr>
          <w:rFonts w:ascii="Times New Roman" w:hAnsi="Times New Roman" w:cs="Times New Roman"/>
        </w:rPr>
        <w:t>. o szczególnych rozwiązaniach w zakresie przeciwdziałania wspieraniu agresji na Ukrainę oraz służących ochronie bezpieczeństwa narodowego (Dz. U. z 2022 r. poz. 835):</w:t>
      </w:r>
    </w:p>
    <w:p w14:paraId="5FCCD693" w14:textId="77777777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1) wykonawcę wymienionego w wykazach określonych w Rozporządzeniu 765/2006 i Rozporządzeniu 269/2014 albo wpisanego na listę o której mowa w art. 2 przedmiotowej ustawy ze wskazaniem zastosowania środka, o którym mowa w art. 1 pkt 3 Ustawy sankcyjnej,</w:t>
      </w:r>
    </w:p>
    <w:p w14:paraId="5050B20C" w14:textId="77777777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sankcyjnej,</w:t>
      </w:r>
    </w:p>
    <w:p w14:paraId="42CB5EBC" w14:textId="77777777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 xml:space="preserve"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</w:t>
      </w:r>
      <w:r w:rsidRPr="00C429C3">
        <w:rPr>
          <w:rFonts w:ascii="Times New Roman" w:hAnsi="Times New Roman" w:cs="Times New Roman"/>
        </w:rPr>
        <w:lastRenderedPageBreak/>
        <w:t>jednostką dominującą od dnia 24 lutego 2022 r., o ile został wpisany na listę na podstawie decyzji w sprawie wpisu na listę rozstrzygającej o zastosowaniu środka, o którym mowa w art. 1 pkt 3 Ustawy sankcyjnej.</w:t>
      </w:r>
    </w:p>
    <w:p w14:paraId="79F9B67B" w14:textId="0EFE2D1D" w:rsidR="007B59CA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Wykluczenie następuje na okres trwania okoliczności określonych w pkt 1-3 powyżej.</w:t>
      </w:r>
    </w:p>
    <w:p w14:paraId="1EC55FCC" w14:textId="77777777" w:rsidR="00587EF4" w:rsidRPr="00C429C3" w:rsidRDefault="00587EF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706406" w14:textId="01546C24" w:rsidR="00041214" w:rsidRPr="00C429C3" w:rsidRDefault="00041214" w:rsidP="00587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8.2. Wykluczenie Wykonawcy następuje na okresy, o których mowa w art. 111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 xml:space="preserve">ustawy </w:t>
      </w:r>
      <w:proofErr w:type="spellStart"/>
      <w:r w:rsidRPr="00C429C3">
        <w:rPr>
          <w:rFonts w:ascii="Times New Roman" w:hAnsi="Times New Roman" w:cs="Times New Roman"/>
        </w:rPr>
        <w:t>Pzp</w:t>
      </w:r>
      <w:proofErr w:type="spellEnd"/>
      <w:r w:rsidRPr="00C429C3">
        <w:rPr>
          <w:rFonts w:ascii="Times New Roman" w:hAnsi="Times New Roman" w:cs="Times New Roman"/>
        </w:rPr>
        <w:t>.</w:t>
      </w:r>
    </w:p>
    <w:p w14:paraId="78D35CB1" w14:textId="6A3E0516" w:rsidR="00041214" w:rsidRPr="00C429C3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8.3. Wykonawca nie podlega wykluczeniu w okolicznościach określonych w art. 108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ust. 1 pkt 1, 2</w:t>
      </w:r>
      <w:r w:rsidR="00FD58BF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i 5</w:t>
      </w:r>
      <w:r w:rsidR="00FD58BF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 xml:space="preserve">ustawy </w:t>
      </w:r>
      <w:proofErr w:type="spellStart"/>
      <w:r w:rsidRPr="00C429C3">
        <w:rPr>
          <w:rFonts w:ascii="Times New Roman" w:hAnsi="Times New Roman" w:cs="Times New Roman"/>
        </w:rPr>
        <w:t>Pzp</w:t>
      </w:r>
      <w:proofErr w:type="spellEnd"/>
      <w:r w:rsidRPr="00C429C3">
        <w:rPr>
          <w:rFonts w:ascii="Times New Roman" w:hAnsi="Times New Roman" w:cs="Times New Roman"/>
        </w:rPr>
        <w:t>, jeżeli udowodni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Zamawiającemu, że spełnił łącznie przesłanki określone w art. 110 ust. 2 ustawy</w:t>
      </w:r>
      <w:r w:rsidR="000F6C5E" w:rsidRPr="00C429C3">
        <w:rPr>
          <w:rFonts w:ascii="Times New Roman" w:hAnsi="Times New Roman" w:cs="Times New Roman"/>
        </w:rPr>
        <w:t xml:space="preserve"> </w:t>
      </w:r>
      <w:proofErr w:type="spellStart"/>
      <w:r w:rsidRPr="00C429C3">
        <w:rPr>
          <w:rFonts w:ascii="Times New Roman" w:hAnsi="Times New Roman" w:cs="Times New Roman"/>
        </w:rPr>
        <w:t>Pzp</w:t>
      </w:r>
      <w:proofErr w:type="spellEnd"/>
      <w:r w:rsidRPr="00C429C3">
        <w:rPr>
          <w:rFonts w:ascii="Times New Roman" w:hAnsi="Times New Roman" w:cs="Times New Roman"/>
        </w:rPr>
        <w:t>.</w:t>
      </w:r>
    </w:p>
    <w:p w14:paraId="050FCC32" w14:textId="44407B78" w:rsidR="00041214" w:rsidRPr="00C429C3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8.4. Zamawiający oceni, czy podjęte przez Wykonawcę czynności, określone w pkt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8.3 SWZ są wystarczające do wykazania jego rzetelności, uwzględniając wagę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i szczególne okoliczności czynu Wykonawcy, a jeżeli uzna, że nie są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wystarczające, wykluczy Wykonawcę.</w:t>
      </w:r>
    </w:p>
    <w:p w14:paraId="49FAA4C6" w14:textId="7DD8501B" w:rsidR="00041214" w:rsidRPr="00C429C3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8.5. Zamawiający może wykluczyć Wykonawcę na każdym etapie postępowania,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ofertę Wykonawcy wykluczonego uznaje się za odrzuconą.</w:t>
      </w:r>
    </w:p>
    <w:p w14:paraId="2F90131A" w14:textId="7FE32D6D" w:rsidR="00041214" w:rsidRPr="00C429C3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429C3">
        <w:rPr>
          <w:rFonts w:ascii="Times New Roman" w:hAnsi="Times New Roman" w:cs="Times New Roman"/>
          <w:b/>
          <w:bCs/>
        </w:rPr>
        <w:t>9. INFORMACJA O PODMIOTOWYCH SRODKACH DOWODOWYCH</w:t>
      </w:r>
    </w:p>
    <w:p w14:paraId="453997C0" w14:textId="257482D4" w:rsidR="00041214" w:rsidRPr="00C429C3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 xml:space="preserve">9.1.Wykonawca wraz z ofertą </w:t>
      </w:r>
      <w:r w:rsidR="00F765D1" w:rsidRPr="00C429C3">
        <w:rPr>
          <w:rFonts w:ascii="Times New Roman" w:hAnsi="Times New Roman" w:cs="Times New Roman"/>
        </w:rPr>
        <w:t xml:space="preserve">tj. wypełnionym formularz ofertowy, stanowiący załącznik nr </w:t>
      </w:r>
      <w:r w:rsidR="00F765D1" w:rsidRPr="00C429C3">
        <w:rPr>
          <w:rFonts w:ascii="Times New Roman" w:hAnsi="Times New Roman" w:cs="Times New Roman"/>
          <w:b/>
          <w:bCs/>
        </w:rPr>
        <w:t xml:space="preserve">1 do SWZ, </w:t>
      </w:r>
      <w:r w:rsidRPr="00C429C3">
        <w:rPr>
          <w:rFonts w:ascii="Times New Roman" w:hAnsi="Times New Roman" w:cs="Times New Roman"/>
        </w:rPr>
        <w:t>zobowiązany jest złożyć:</w:t>
      </w:r>
    </w:p>
    <w:p w14:paraId="05E33F3B" w14:textId="2F3C90EC" w:rsidR="00126F08" w:rsidRPr="00C429C3" w:rsidRDefault="00041214" w:rsidP="00AD4DE2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 xml:space="preserve">1) </w:t>
      </w:r>
      <w:r w:rsidR="00126F08" w:rsidRPr="00C429C3">
        <w:rPr>
          <w:rFonts w:ascii="Times New Roman" w:hAnsi="Times New Roman" w:cs="Times New Roman"/>
        </w:rPr>
        <w:t xml:space="preserve">pełnomocnictwo dla osoby podpisującej ofertę w formie oryginału lub kserokopii potwierdzonej notarialnie, w przypadku gdy upoważnienie osób podpisujących nie wynika z </w:t>
      </w:r>
      <w:r w:rsidR="0086321B" w:rsidRPr="00C429C3">
        <w:rPr>
          <w:rFonts w:ascii="Times New Roman" w:hAnsi="Times New Roman" w:cs="Times New Roman"/>
        </w:rPr>
        <w:t xml:space="preserve">dokumentów potwierdzających status prawny Wykonawcy, np. odpis w właściwego rejestru lub z centralnej ewidencji i informacji o działalności gospodarczej. </w:t>
      </w:r>
    </w:p>
    <w:p w14:paraId="28B9A971" w14:textId="5E3130B8" w:rsidR="00041214" w:rsidRPr="00C429C3" w:rsidRDefault="00F765D1" w:rsidP="00AD4DE2">
      <w:pPr>
        <w:autoSpaceDE w:val="0"/>
        <w:autoSpaceDN w:val="0"/>
        <w:adjustRightInd w:val="0"/>
        <w:spacing w:before="24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2</w:t>
      </w:r>
      <w:r w:rsidR="00DC403B" w:rsidRPr="00C429C3">
        <w:rPr>
          <w:rFonts w:ascii="Times New Roman" w:hAnsi="Times New Roman" w:cs="Times New Roman"/>
        </w:rPr>
        <w:t xml:space="preserve">) </w:t>
      </w:r>
      <w:r w:rsidR="0086321B" w:rsidRPr="00C429C3">
        <w:rPr>
          <w:rFonts w:ascii="Times New Roman" w:hAnsi="Times New Roman" w:cs="Times New Roman"/>
        </w:rPr>
        <w:t>p</w:t>
      </w:r>
      <w:r w:rsidR="00DC403B" w:rsidRPr="00C429C3">
        <w:rPr>
          <w:rFonts w:ascii="Times New Roman" w:hAnsi="Times New Roman" w:cs="Times New Roman"/>
        </w:rPr>
        <w:t>ełnomocnictwo ustanowione do reprezentowania Wykonawców wspólnie ubiegających się o udzielenie zamówienia publicznego</w:t>
      </w:r>
    </w:p>
    <w:p w14:paraId="5BAE9EB7" w14:textId="0F8DC47F" w:rsidR="00041214" w:rsidRPr="00C429C3" w:rsidRDefault="00F765D1" w:rsidP="00EB406A">
      <w:pPr>
        <w:autoSpaceDE w:val="0"/>
        <w:autoSpaceDN w:val="0"/>
        <w:adjustRightInd w:val="0"/>
        <w:spacing w:before="240" w:line="276" w:lineRule="auto"/>
        <w:ind w:firstLine="708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</w:rPr>
        <w:t>3</w:t>
      </w:r>
      <w:r w:rsidR="00041214" w:rsidRPr="00C429C3">
        <w:rPr>
          <w:rFonts w:ascii="Times New Roman" w:hAnsi="Times New Roman" w:cs="Times New Roman"/>
        </w:rPr>
        <w:t xml:space="preserve">) Wypełniony </w:t>
      </w:r>
      <w:r w:rsidR="00041214" w:rsidRPr="00C429C3">
        <w:rPr>
          <w:rFonts w:ascii="Times New Roman" w:hAnsi="Times New Roman" w:cs="Times New Roman"/>
          <w:b/>
          <w:bCs/>
        </w:rPr>
        <w:t xml:space="preserve">załącznik nr </w:t>
      </w:r>
      <w:r w:rsidR="00FA3A1C" w:rsidRPr="00C429C3">
        <w:rPr>
          <w:rFonts w:ascii="Times New Roman" w:hAnsi="Times New Roman" w:cs="Times New Roman"/>
          <w:b/>
          <w:bCs/>
        </w:rPr>
        <w:t xml:space="preserve">2 </w:t>
      </w:r>
      <w:r w:rsidR="00041214" w:rsidRPr="00C429C3">
        <w:rPr>
          <w:rFonts w:ascii="Times New Roman" w:hAnsi="Times New Roman" w:cs="Times New Roman"/>
          <w:b/>
          <w:bCs/>
        </w:rPr>
        <w:t>do SWZ</w:t>
      </w:r>
      <w:r w:rsidR="00041214" w:rsidRPr="00C429C3">
        <w:rPr>
          <w:rFonts w:ascii="Times New Roman" w:hAnsi="Times New Roman" w:cs="Times New Roman"/>
        </w:rPr>
        <w:t xml:space="preserve">, </w:t>
      </w:r>
      <w:r w:rsidR="00041214" w:rsidRPr="00C429C3">
        <w:rPr>
          <w:rFonts w:ascii="Times New Roman" w:hAnsi="Times New Roman" w:cs="Times New Roman"/>
          <w:b/>
          <w:bCs/>
        </w:rPr>
        <w:t>stanowiący oświadczeni</w:t>
      </w:r>
      <w:r w:rsidR="000D36DE" w:rsidRPr="00C429C3">
        <w:rPr>
          <w:rFonts w:ascii="Times New Roman" w:hAnsi="Times New Roman" w:cs="Times New Roman"/>
          <w:b/>
          <w:bCs/>
        </w:rPr>
        <w:t>e</w:t>
      </w:r>
      <w:r w:rsidR="00AD325C" w:rsidRPr="00C429C3">
        <w:rPr>
          <w:rFonts w:ascii="Times New Roman" w:hAnsi="Times New Roman" w:cs="Times New Roman"/>
          <w:b/>
          <w:bCs/>
        </w:rPr>
        <w:t xml:space="preserve"> składane</w:t>
      </w:r>
      <w:r w:rsidR="00041214" w:rsidRPr="00C429C3">
        <w:rPr>
          <w:rFonts w:ascii="Times New Roman" w:hAnsi="Times New Roman" w:cs="Times New Roman"/>
          <w:b/>
          <w:bCs/>
        </w:rPr>
        <w:t xml:space="preserve"> </w:t>
      </w:r>
      <w:r w:rsidR="00AD325C" w:rsidRPr="00C429C3">
        <w:rPr>
          <w:rFonts w:ascii="Times New Roman" w:hAnsi="Times New Roman" w:cs="Times New Roman"/>
          <w:b/>
          <w:bCs/>
        </w:rPr>
        <w:t xml:space="preserve">na podstawie art. 125 ust. 1 ustawy </w:t>
      </w:r>
      <w:proofErr w:type="spellStart"/>
      <w:r w:rsidR="00AD325C" w:rsidRPr="00C429C3">
        <w:rPr>
          <w:rFonts w:ascii="Times New Roman" w:hAnsi="Times New Roman" w:cs="Times New Roman"/>
          <w:b/>
          <w:bCs/>
        </w:rPr>
        <w:t>Pzp</w:t>
      </w:r>
      <w:proofErr w:type="spellEnd"/>
      <w:r w:rsidR="00AD325C" w:rsidRPr="00C429C3">
        <w:rPr>
          <w:rFonts w:ascii="Times New Roman" w:hAnsi="Times New Roman" w:cs="Times New Roman"/>
        </w:rPr>
        <w:t xml:space="preserve"> </w:t>
      </w:r>
      <w:r w:rsidR="00041214" w:rsidRPr="00C429C3">
        <w:rPr>
          <w:rFonts w:ascii="Times New Roman" w:hAnsi="Times New Roman" w:cs="Times New Roman"/>
        </w:rPr>
        <w:t>odpowiednio:</w:t>
      </w:r>
      <w:r w:rsidR="00AD325C" w:rsidRPr="00C429C3">
        <w:rPr>
          <w:rFonts w:ascii="Times New Roman" w:hAnsi="Times New Roman" w:cs="Times New Roman"/>
        </w:rPr>
        <w:t xml:space="preserve"> </w:t>
      </w:r>
      <w:r w:rsidR="00041214" w:rsidRPr="00C429C3">
        <w:rPr>
          <w:rFonts w:ascii="Times New Roman" w:hAnsi="Times New Roman" w:cs="Times New Roman"/>
        </w:rPr>
        <w:t>Wykonawcy, każdego ze wspólników konsorcjum (w przypadku składania</w:t>
      </w:r>
      <w:r w:rsidR="000F6C5E" w:rsidRPr="00C429C3">
        <w:rPr>
          <w:rFonts w:ascii="Times New Roman" w:hAnsi="Times New Roman" w:cs="Times New Roman"/>
        </w:rPr>
        <w:t xml:space="preserve"> </w:t>
      </w:r>
      <w:r w:rsidR="00041214" w:rsidRPr="00C429C3">
        <w:rPr>
          <w:rFonts w:ascii="Times New Roman" w:hAnsi="Times New Roman" w:cs="Times New Roman"/>
        </w:rPr>
        <w:t>oferty wspólnej), podmiotów na zasoby, których powołuje się Wykonawca</w:t>
      </w:r>
      <w:r w:rsidR="000F6C5E" w:rsidRPr="00C429C3">
        <w:rPr>
          <w:rFonts w:ascii="Times New Roman" w:hAnsi="Times New Roman" w:cs="Times New Roman"/>
        </w:rPr>
        <w:t xml:space="preserve"> </w:t>
      </w:r>
      <w:r w:rsidR="00041214" w:rsidRPr="00C429C3">
        <w:rPr>
          <w:rFonts w:ascii="Times New Roman" w:hAnsi="Times New Roman" w:cs="Times New Roman"/>
        </w:rPr>
        <w:t>w celu spełnienia warunków udziału w postępowaniu, dotyczące spełnienia</w:t>
      </w:r>
      <w:r w:rsidR="000F6C5E" w:rsidRPr="00C429C3">
        <w:rPr>
          <w:rFonts w:ascii="Times New Roman" w:hAnsi="Times New Roman" w:cs="Times New Roman"/>
        </w:rPr>
        <w:t xml:space="preserve"> </w:t>
      </w:r>
      <w:r w:rsidR="00041214" w:rsidRPr="00C429C3">
        <w:rPr>
          <w:rFonts w:ascii="Times New Roman" w:hAnsi="Times New Roman" w:cs="Times New Roman"/>
        </w:rPr>
        <w:t>warunku udziału w postępowaniu, o którym mowa w pkt 7 SWZ oraz przesłanek</w:t>
      </w:r>
      <w:r w:rsidR="009013F8" w:rsidRPr="00C429C3">
        <w:rPr>
          <w:rFonts w:ascii="Times New Roman" w:hAnsi="Times New Roman" w:cs="Times New Roman"/>
        </w:rPr>
        <w:t xml:space="preserve"> </w:t>
      </w:r>
      <w:r w:rsidR="00041214" w:rsidRPr="00C429C3">
        <w:rPr>
          <w:rFonts w:ascii="Times New Roman" w:hAnsi="Times New Roman" w:cs="Times New Roman"/>
        </w:rPr>
        <w:t>wykluczenia z postępowania, o których mowa w pkt 8 SWZ.</w:t>
      </w:r>
    </w:p>
    <w:p w14:paraId="23005DBE" w14:textId="77777777" w:rsidR="000D719C" w:rsidRPr="00C429C3" w:rsidRDefault="000D719C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9D92D7C" w14:textId="4256B51A" w:rsidR="00041214" w:rsidRPr="00C429C3" w:rsidRDefault="00041214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429C3">
        <w:rPr>
          <w:rFonts w:ascii="Times New Roman" w:hAnsi="Times New Roman" w:cs="Times New Roman"/>
          <w:b/>
          <w:bCs/>
        </w:rPr>
        <w:t>9.2</w:t>
      </w:r>
      <w:r w:rsidRPr="00C429C3">
        <w:rPr>
          <w:rFonts w:ascii="Times New Roman" w:hAnsi="Times New Roman" w:cs="Times New Roman"/>
        </w:rPr>
        <w:t>.</w:t>
      </w:r>
      <w:r w:rsidR="000472BB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  <w:b/>
          <w:bCs/>
        </w:rPr>
        <w:t>Zamawiający przed wyborem najkorzystniejszej oferty wezwie Wykonawcę,</w:t>
      </w:r>
      <w:r w:rsidR="000F6C5E" w:rsidRPr="00C429C3">
        <w:rPr>
          <w:rFonts w:ascii="Times New Roman" w:hAnsi="Times New Roman" w:cs="Times New Roman"/>
          <w:b/>
          <w:bCs/>
        </w:rPr>
        <w:t xml:space="preserve"> </w:t>
      </w:r>
      <w:r w:rsidRPr="00C429C3">
        <w:rPr>
          <w:rFonts w:ascii="Times New Roman" w:hAnsi="Times New Roman" w:cs="Times New Roman"/>
          <w:b/>
          <w:bCs/>
        </w:rPr>
        <w:t>którego oferta została najwyżej oceniona</w:t>
      </w:r>
      <w:r w:rsidRPr="00C429C3">
        <w:rPr>
          <w:rFonts w:ascii="Times New Roman" w:hAnsi="Times New Roman" w:cs="Times New Roman"/>
        </w:rPr>
        <w:t>, do złożenia w wyznaczonym terminie, nie krótszym niż 5 dni, aktualnych na dzień</w:t>
      </w:r>
      <w:r w:rsidR="000F6C5E" w:rsidRPr="00C429C3">
        <w:rPr>
          <w:rFonts w:ascii="Times New Roman" w:hAnsi="Times New Roman" w:cs="Times New Roman"/>
        </w:rPr>
        <w:t xml:space="preserve"> </w:t>
      </w:r>
      <w:r w:rsidRPr="00C429C3">
        <w:rPr>
          <w:rFonts w:ascii="Times New Roman" w:hAnsi="Times New Roman" w:cs="Times New Roman"/>
        </w:rPr>
        <w:t>złożenia, następujących podmiotowych środków dowodowych:</w:t>
      </w:r>
      <w:r w:rsidR="00EB406A" w:rsidRPr="00C429C3">
        <w:rPr>
          <w:rFonts w:ascii="Times New Roman" w:hAnsi="Times New Roman" w:cs="Times New Roman"/>
        </w:rPr>
        <w:t xml:space="preserve"> nie dotyczy.</w:t>
      </w:r>
    </w:p>
    <w:p w14:paraId="4F60DC2F" w14:textId="2D537C51" w:rsidR="00025F4A" w:rsidRPr="00704BB2" w:rsidRDefault="00025F4A" w:rsidP="004637CE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 xml:space="preserve">9.3. </w:t>
      </w:r>
      <w:r w:rsidR="009C0BC0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Jeżeli Wykonawca ma siedzibę lub miejsce zamieszkania poza granicami Rzeczypospolitej Polskiej</w:t>
      </w:r>
      <w:r w:rsidRPr="00704BB2">
        <w:rPr>
          <w:rFonts w:ascii="Times New Roman" w:hAnsi="Times New Roman" w:cs="Times New Roman"/>
          <w:color w:val="000000"/>
        </w:rPr>
        <w:t xml:space="preserve">, </w:t>
      </w:r>
      <w:r w:rsidR="009C0BC0">
        <w:rPr>
          <w:rFonts w:ascii="Times New Roman" w:hAnsi="Times New Roman" w:cs="Times New Roman"/>
          <w:color w:val="000000"/>
        </w:rPr>
        <w:t>d</w:t>
      </w:r>
      <w:r w:rsidR="009C0BC0" w:rsidRPr="00704BB2">
        <w:rPr>
          <w:rFonts w:ascii="Times New Roman" w:hAnsi="Times New Roman" w:cs="Times New Roman"/>
          <w:color w:val="000000"/>
        </w:rPr>
        <w:t>okumenty sporządzone w języku obcym są składane wraz z tłumaczeniem na język polski.</w:t>
      </w:r>
    </w:p>
    <w:p w14:paraId="51EBDB54" w14:textId="09562815" w:rsidR="00025F4A" w:rsidRPr="00704BB2" w:rsidRDefault="00025F4A" w:rsidP="00025F4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 xml:space="preserve">9.4. </w:t>
      </w:r>
      <w:r w:rsidR="009C0BC0" w:rsidRPr="00704BB2">
        <w:rPr>
          <w:rFonts w:ascii="Times New Roman" w:hAnsi="Times New Roman" w:cs="Times New Roman"/>
          <w:color w:val="000000"/>
        </w:rPr>
        <w:t xml:space="preserve">Podmiotowe i przedmiotowe środki dowodowe oraz inne dokumenty lub oświadczenia Wykonawca składa, pod rygorem nieważności, w formie elektronicznej lub w postaci elektronicznej opatrzonej </w:t>
      </w:r>
      <w:bookmarkStart w:id="5" w:name="_Hlk72838738"/>
      <w:r w:rsidR="009C0BC0">
        <w:rPr>
          <w:rFonts w:ascii="Times New Roman" w:hAnsi="Times New Roman" w:cs="Times New Roman"/>
          <w:color w:val="000000"/>
        </w:rPr>
        <w:t>kwalifikowanym</w:t>
      </w:r>
      <w:r w:rsidR="009C0BC0" w:rsidRPr="00704BB2">
        <w:rPr>
          <w:rFonts w:ascii="Times New Roman" w:hAnsi="Times New Roman" w:cs="Times New Roman"/>
          <w:color w:val="000000"/>
        </w:rPr>
        <w:t xml:space="preserve"> podpisem</w:t>
      </w:r>
      <w:r w:rsidR="009C0BC0">
        <w:rPr>
          <w:rFonts w:ascii="Times New Roman" w:hAnsi="Times New Roman" w:cs="Times New Roman"/>
          <w:color w:val="000000"/>
        </w:rPr>
        <w:t xml:space="preserve"> elektronicznym, podpisem </w:t>
      </w:r>
      <w:r w:rsidR="009C0BC0" w:rsidRPr="00704BB2">
        <w:rPr>
          <w:rFonts w:ascii="Times New Roman" w:hAnsi="Times New Roman" w:cs="Times New Roman"/>
          <w:color w:val="000000"/>
        </w:rPr>
        <w:t xml:space="preserve">zaufanym lub </w:t>
      </w:r>
      <w:r w:rsidR="009C0BC0">
        <w:rPr>
          <w:rFonts w:ascii="Times New Roman" w:hAnsi="Times New Roman" w:cs="Times New Roman"/>
          <w:color w:val="000000"/>
        </w:rPr>
        <w:t xml:space="preserve">elektronicznym </w:t>
      </w:r>
      <w:r w:rsidR="009C0BC0" w:rsidRPr="00704BB2">
        <w:rPr>
          <w:rFonts w:ascii="Times New Roman" w:hAnsi="Times New Roman" w:cs="Times New Roman"/>
          <w:color w:val="000000"/>
        </w:rPr>
        <w:t>podpisem osobistym</w:t>
      </w:r>
      <w:bookmarkEnd w:id="5"/>
      <w:r w:rsidR="009C0BC0" w:rsidRPr="00704BB2">
        <w:rPr>
          <w:rFonts w:ascii="Times New Roman" w:hAnsi="Times New Roman" w:cs="Times New Roman"/>
          <w:color w:val="000000"/>
        </w:rPr>
        <w:t>.</w:t>
      </w:r>
    </w:p>
    <w:p w14:paraId="710CF349" w14:textId="4023BAB8" w:rsidR="00041214" w:rsidRPr="00704BB2" w:rsidRDefault="00041214" w:rsidP="008B455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9</w:t>
      </w:r>
      <w:r w:rsidR="008B4559" w:rsidRPr="00704BB2">
        <w:rPr>
          <w:rFonts w:ascii="Times New Roman" w:hAnsi="Times New Roman" w:cs="Times New Roman"/>
          <w:color w:val="000000"/>
        </w:rPr>
        <w:t>.</w:t>
      </w:r>
      <w:r w:rsidR="00AF717F" w:rsidRPr="00704BB2">
        <w:rPr>
          <w:rFonts w:ascii="Times New Roman" w:hAnsi="Times New Roman" w:cs="Times New Roman"/>
          <w:color w:val="000000"/>
        </w:rPr>
        <w:t>5</w:t>
      </w:r>
      <w:r w:rsidRPr="00704BB2">
        <w:rPr>
          <w:rFonts w:ascii="Times New Roman" w:hAnsi="Times New Roman" w:cs="Times New Roman"/>
          <w:color w:val="000000"/>
        </w:rPr>
        <w:t>.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Jeżeli jest to niezbędne do zapewnienia odpowiedniego przebiegu postępowania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 udzielenie zamówienia, Zamawiający może na każdym etapie postępowania,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wezwać Wykonawców do złożenia wszystkich lub niektórych podmiotowych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i przedmiotowych środków dowodowych, aktualnych na dzień ich złożenia.</w:t>
      </w:r>
    </w:p>
    <w:p w14:paraId="196794D3" w14:textId="7B5A0FF3" w:rsidR="000D719C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9.</w:t>
      </w:r>
      <w:r w:rsidR="00AF717F" w:rsidRPr="00704BB2">
        <w:rPr>
          <w:rFonts w:ascii="Times New Roman" w:hAnsi="Times New Roman" w:cs="Times New Roman"/>
          <w:color w:val="000000"/>
        </w:rPr>
        <w:t>6</w:t>
      </w:r>
      <w:r w:rsidRPr="00704BB2">
        <w:rPr>
          <w:rFonts w:ascii="Times New Roman" w:hAnsi="Times New Roman" w:cs="Times New Roman"/>
          <w:color w:val="000000"/>
        </w:rPr>
        <w:t>.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Jeżeli znajdą uzasadnione podstawy do uznania, że złożone uprzednio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podmiotowe i przedmiotowe środki dowodowe nie są już aktualne, Zamawiający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może w każdym czasie wezwać Wykonawcę do złożenia wszystkich lub niektórych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podmiotowych i przedmiotowych środków dowodowych, aktualnych na dzień ich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złożenia.</w:t>
      </w:r>
    </w:p>
    <w:p w14:paraId="2B137FFE" w14:textId="59190F1F" w:rsidR="00041214" w:rsidRPr="00704BB2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9.</w:t>
      </w:r>
      <w:r w:rsidR="00AF717F" w:rsidRPr="00704BB2">
        <w:rPr>
          <w:rFonts w:ascii="Times New Roman" w:hAnsi="Times New Roman" w:cs="Times New Roman"/>
          <w:color w:val="000000"/>
        </w:rPr>
        <w:t>7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Wykonawca nie jest zobowiązany do złożenia podmiotowych środków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dowodowych, które Zamawiający posiada, jeżeli Wykonawca wskaże te środki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oraz potwierdzi ich prawidłowość i aktualność.</w:t>
      </w:r>
    </w:p>
    <w:p w14:paraId="740A8065" w14:textId="0DD83393" w:rsidR="00041214" w:rsidRPr="007B59CA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B59CA">
        <w:rPr>
          <w:rFonts w:ascii="Times New Roman" w:hAnsi="Times New Roman" w:cs="Times New Roman"/>
          <w:b/>
          <w:bCs/>
        </w:rPr>
        <w:lastRenderedPageBreak/>
        <w:t>10. INFORMACJA O PRZEDMIOTOWYCH SRODKACH DOWODOWYCH</w:t>
      </w:r>
    </w:p>
    <w:p w14:paraId="7E827950" w14:textId="0E609A6E" w:rsidR="00041214" w:rsidRPr="007B59CA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B59CA">
        <w:rPr>
          <w:rFonts w:ascii="Times New Roman" w:hAnsi="Times New Roman" w:cs="Times New Roman"/>
        </w:rPr>
        <w:t xml:space="preserve">10.1 </w:t>
      </w:r>
      <w:r w:rsidR="00316AC8" w:rsidRPr="007B59CA">
        <w:rPr>
          <w:rFonts w:ascii="Times New Roman" w:hAnsi="Times New Roman" w:cs="Times New Roman"/>
        </w:rPr>
        <w:t>Zamawiający nie wymaga złożenia przedmiotowych środków dowodowych.</w:t>
      </w:r>
    </w:p>
    <w:p w14:paraId="4B5E9B10" w14:textId="047F8681" w:rsidR="00041214" w:rsidRPr="007B59CA" w:rsidRDefault="00041214" w:rsidP="00B420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B59CA">
        <w:rPr>
          <w:rFonts w:ascii="Times New Roman" w:hAnsi="Times New Roman" w:cs="Times New Roman"/>
          <w:b/>
          <w:bCs/>
        </w:rPr>
        <w:t>11. INFORMACJA DLA WYKONAWCÓW ZAMIERZAJĄCYCH POWIERZYĆ</w:t>
      </w:r>
      <w:r w:rsidR="000D719C" w:rsidRPr="007B59CA">
        <w:rPr>
          <w:rFonts w:ascii="Times New Roman" w:hAnsi="Times New Roman" w:cs="Times New Roman"/>
          <w:b/>
          <w:bCs/>
        </w:rPr>
        <w:t xml:space="preserve"> </w:t>
      </w:r>
      <w:r w:rsidRPr="007B59CA">
        <w:rPr>
          <w:rFonts w:ascii="Times New Roman" w:hAnsi="Times New Roman" w:cs="Times New Roman"/>
          <w:b/>
          <w:bCs/>
        </w:rPr>
        <w:t>WYKONANIE CZĘSCI ZAMÓWIENIA PODWYKONAWCOM</w:t>
      </w:r>
    </w:p>
    <w:p w14:paraId="4B44805F" w14:textId="26DF30F4" w:rsidR="00753B96" w:rsidRPr="00753B96" w:rsidRDefault="00041214" w:rsidP="00B4207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11.1.</w:t>
      </w:r>
      <w:r w:rsidR="00753B96" w:rsidRPr="00753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B96" w:rsidRPr="00753B96">
        <w:rPr>
          <w:rFonts w:ascii="Times New Roman" w:hAnsi="Times New Roman" w:cs="Times New Roman"/>
          <w:color w:val="000000"/>
        </w:rPr>
        <w:t xml:space="preserve">Wykonawca może powierzyć wykonanie części zamówienia podwykonawcy. </w:t>
      </w:r>
    </w:p>
    <w:p w14:paraId="1BEE9B41" w14:textId="677C8EFC" w:rsidR="00753B96" w:rsidRDefault="00197557" w:rsidP="00753B9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  <w:r w:rsidR="00753B96" w:rsidRPr="00753B96">
        <w:rPr>
          <w:rFonts w:ascii="Times New Roman" w:hAnsi="Times New Roman" w:cs="Times New Roman"/>
          <w:color w:val="000000"/>
        </w:rPr>
        <w:t xml:space="preserve">2. Zamawiający </w:t>
      </w:r>
      <w:r w:rsidR="00E35B2A">
        <w:rPr>
          <w:rFonts w:ascii="Times New Roman" w:hAnsi="Times New Roman" w:cs="Times New Roman"/>
          <w:color w:val="000000"/>
        </w:rPr>
        <w:t>żąda</w:t>
      </w:r>
      <w:r w:rsidR="00753B96" w:rsidRPr="00753B96">
        <w:rPr>
          <w:rFonts w:ascii="Times New Roman" w:hAnsi="Times New Roman" w:cs="Times New Roman"/>
          <w:color w:val="000000"/>
        </w:rPr>
        <w:t xml:space="preserve"> wskazania przez wykonawcę, w ofercie, części zamówienia, których wykonanie zamierza powierzyć podwykonawcom, oraz podania nazw ewentualnych podwykonawców, jeżeli są już znani.</w:t>
      </w:r>
    </w:p>
    <w:p w14:paraId="597AFD85" w14:textId="28FD4132" w:rsidR="00E35B2A" w:rsidRDefault="00197557" w:rsidP="00E35B2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  <w:r w:rsidR="00E35B2A" w:rsidRPr="00E35B2A">
        <w:rPr>
          <w:rFonts w:ascii="Times New Roman" w:hAnsi="Times New Roman" w:cs="Times New Roman"/>
          <w:color w:val="000000"/>
        </w:rPr>
        <w:t>3. W przypadku zamówień na roboty budowlane oraz usługi, które mają być wykonane w miejscu podlegającym bezpośredniemu nadzorowi zamawiającego, zamawiający żąda, aby przed przystąpieniem do wykonania zamówienia wykonawca podał nazwy, dane kontaktowe oraz przedstawicieli, podwykonawców zaangażowanych w takie roboty budowlane lub usługi, jeżeli są już znani. Wykonawca zawiadamia zamawiającego o wszelkich zmianach w odniesieniu do informacji, o których mowa w zdaniu pierwszym, w trakcie realizacji zamówienia, a także przekazuje wymagane informacje na temat nowych podwykonawców, którym w późniejszym okresie zamierza powierzyć realizację robót budowlanych lub usług.</w:t>
      </w:r>
    </w:p>
    <w:p w14:paraId="073650D1" w14:textId="6CCE402D" w:rsidR="00753B96" w:rsidRDefault="00197557" w:rsidP="00E35B2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11.4.</w:t>
      </w:r>
      <w:r w:rsidR="00E35B2A" w:rsidRPr="00E35B2A">
        <w:rPr>
          <w:rFonts w:ascii="Times New Roman" w:hAnsi="Times New Roman" w:cs="Times New Roman"/>
          <w:color w:val="000000"/>
        </w:rPr>
        <w:t xml:space="preserve"> Jeżeli zmiana albo rezygnacja z podwykonawcy dotyczy podmiotu, na którego zasoby wykonawca powoływał się, na zasadach określonych w art. 118 ust. 1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Pzp</w:t>
      </w:r>
      <w:proofErr w:type="spellEnd"/>
      <w:r w:rsidR="00E35B2A" w:rsidRPr="00E35B2A">
        <w:rPr>
          <w:rFonts w:ascii="Times New Roman" w:hAnsi="Times New Roman" w:cs="Times New Roman"/>
          <w:color w:val="000000"/>
        </w:rPr>
        <w:t xml:space="preserve">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Przepis art. 122 </w:t>
      </w:r>
      <w:proofErr w:type="spellStart"/>
      <w:r>
        <w:rPr>
          <w:rFonts w:ascii="Times New Roman" w:hAnsi="Times New Roman" w:cs="Times New Roman"/>
          <w:color w:val="000000"/>
        </w:rPr>
        <w:t>Pzp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E35B2A" w:rsidRPr="00E35B2A">
        <w:rPr>
          <w:rFonts w:ascii="Times New Roman" w:hAnsi="Times New Roman" w:cs="Times New Roman"/>
          <w:color w:val="000000"/>
        </w:rPr>
        <w:t>stosuje się odpowiednio.</w:t>
      </w:r>
    </w:p>
    <w:p w14:paraId="5E41C885" w14:textId="4B676E95" w:rsidR="00041214" w:rsidRPr="00704BB2" w:rsidRDefault="00197557" w:rsidP="00D418F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11.5.</w:t>
      </w:r>
      <w:r w:rsidR="000472BB" w:rsidRPr="00704BB2">
        <w:rPr>
          <w:rFonts w:ascii="Times New Roman" w:hAnsi="Times New Roman" w:cs="Times New Roman"/>
          <w:color w:val="000000"/>
        </w:rPr>
        <w:t xml:space="preserve"> </w:t>
      </w:r>
      <w:r w:rsidR="00041214" w:rsidRPr="00704BB2">
        <w:rPr>
          <w:rFonts w:ascii="Times New Roman" w:hAnsi="Times New Roman" w:cs="Times New Roman"/>
          <w:color w:val="000000"/>
        </w:rPr>
        <w:t>Zamawiaj</w:t>
      </w:r>
      <w:r w:rsidR="000472BB" w:rsidRPr="00704BB2">
        <w:rPr>
          <w:rFonts w:ascii="Times New Roman" w:hAnsi="Times New Roman" w:cs="Times New Roman"/>
          <w:color w:val="000000"/>
        </w:rPr>
        <w:t>ą</w:t>
      </w:r>
      <w:r w:rsidR="00041214" w:rsidRPr="00704BB2">
        <w:rPr>
          <w:rFonts w:ascii="Times New Roman" w:hAnsi="Times New Roman" w:cs="Times New Roman"/>
          <w:color w:val="000000"/>
        </w:rPr>
        <w:t xml:space="preserve">cy nie </w:t>
      </w:r>
      <w:r>
        <w:rPr>
          <w:rFonts w:ascii="Times New Roman" w:hAnsi="Times New Roman" w:cs="Times New Roman"/>
          <w:color w:val="000000"/>
        </w:rPr>
        <w:t>zastrzega</w:t>
      </w:r>
      <w:r w:rsidR="00041214" w:rsidRPr="00704BB2">
        <w:rPr>
          <w:rFonts w:ascii="Times New Roman" w:hAnsi="Times New Roman" w:cs="Times New Roman"/>
          <w:color w:val="000000"/>
        </w:rPr>
        <w:t xml:space="preserve"> obowiązku osobistego wykonania kluczowych części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="00041214" w:rsidRPr="00704BB2">
        <w:rPr>
          <w:rFonts w:ascii="Times New Roman" w:hAnsi="Times New Roman" w:cs="Times New Roman"/>
          <w:color w:val="000000"/>
        </w:rPr>
        <w:t>zamówienia przez Wykonawcę.</w:t>
      </w:r>
    </w:p>
    <w:p w14:paraId="6DD1C078" w14:textId="0F44F41E" w:rsidR="00041214" w:rsidRPr="007B59CA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B59CA">
        <w:rPr>
          <w:rFonts w:ascii="Times New Roman" w:hAnsi="Times New Roman" w:cs="Times New Roman"/>
          <w:b/>
          <w:bCs/>
        </w:rPr>
        <w:t>12. INFORMACJA DLA WYKONAWCÓW WSPÓLNIE UBIEGAJĄCYCH SIĘ O</w:t>
      </w:r>
      <w:r w:rsidR="000D719C" w:rsidRPr="007B59CA">
        <w:rPr>
          <w:rFonts w:ascii="Times New Roman" w:hAnsi="Times New Roman" w:cs="Times New Roman"/>
          <w:b/>
          <w:bCs/>
        </w:rPr>
        <w:t xml:space="preserve"> </w:t>
      </w:r>
      <w:r w:rsidRPr="007B59CA">
        <w:rPr>
          <w:rFonts w:ascii="Times New Roman" w:hAnsi="Times New Roman" w:cs="Times New Roman"/>
          <w:b/>
          <w:bCs/>
        </w:rPr>
        <w:t>UDZIELENIE ZAMÓWIENIA</w:t>
      </w:r>
    </w:p>
    <w:p w14:paraId="4B95C3A3" w14:textId="38275B55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12.1.</w:t>
      </w:r>
      <w:r w:rsidR="000472BB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Wykonawcy mogą wspólnie ubiegać się o udzielenie zamówienia. W takim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przypadku Wykonawcy zobowiązani są do ustanowienia pełnomocnika do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reprezentowania ich w postępowaniu o udzielenie zamówienia albo do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reprezentowania w postępowaniu i zawarcia umowy w sprawie zamówienia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publicznego.</w:t>
      </w:r>
    </w:p>
    <w:p w14:paraId="647D6A1B" w14:textId="58E7904A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12.2.</w:t>
      </w:r>
      <w:r w:rsidR="000472BB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Pełnomocnictwo należy dołączyć do oferty i powinno ono zawierać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szczególności wskazanie:</w:t>
      </w:r>
    </w:p>
    <w:p w14:paraId="3A5C694C" w14:textId="77777777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a) postępowania o udzielenie zamówienia publicznego, którego dotyczy,</w:t>
      </w:r>
    </w:p>
    <w:p w14:paraId="06405A23" w14:textId="77777777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b) wszystkich Wykonawców ubiegających się wspólnie o udzielenie zamówienia,</w:t>
      </w:r>
    </w:p>
    <w:p w14:paraId="6DCE95CD" w14:textId="77777777" w:rsidR="00041214" w:rsidRPr="00704BB2" w:rsidRDefault="00041214" w:rsidP="00AD4DE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c) ustanowienie pełnomocnika oraz zakresu jego umocowania.</w:t>
      </w:r>
    </w:p>
    <w:p w14:paraId="57199900" w14:textId="49CEB06B" w:rsidR="00041214" w:rsidRPr="00704BB2" w:rsidRDefault="00041214" w:rsidP="00AD4DE2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bookmarkStart w:id="6" w:name="_Hlk71531623"/>
      <w:r w:rsidRPr="00704BB2">
        <w:rPr>
          <w:rFonts w:ascii="Times New Roman" w:hAnsi="Times New Roman" w:cs="Times New Roman"/>
          <w:color w:val="000000"/>
        </w:rPr>
        <w:t xml:space="preserve">12.3. </w:t>
      </w:r>
      <w:bookmarkStart w:id="7" w:name="_Hlk71531725"/>
      <w:bookmarkEnd w:id="6"/>
      <w:r w:rsidRPr="00704BB2">
        <w:rPr>
          <w:rFonts w:ascii="Times New Roman" w:hAnsi="Times New Roman" w:cs="Times New Roman"/>
          <w:color w:val="000000"/>
        </w:rPr>
        <w:t>W przypadku wspólnego ubiegania się o zamówienie przez Wykonawców</w:t>
      </w:r>
      <w:bookmarkEnd w:id="7"/>
      <w:r w:rsidRPr="00704BB2">
        <w:rPr>
          <w:rFonts w:ascii="Times New Roman" w:hAnsi="Times New Roman" w:cs="Times New Roman"/>
          <w:color w:val="000000"/>
        </w:rPr>
        <w:t>,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dokument </w:t>
      </w:r>
      <w:r w:rsidRPr="00704BB2">
        <w:rPr>
          <w:rFonts w:ascii="Times New Roman" w:hAnsi="Times New Roman" w:cs="Times New Roman"/>
          <w:b/>
          <w:bCs/>
          <w:color w:val="000000"/>
        </w:rPr>
        <w:t>”Oświadczenia o niepodleganiu wykluczeniu oraz spełnianiu warunków</w:t>
      </w:r>
      <w:r w:rsidR="000D719C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udziału”,</w:t>
      </w:r>
      <w:r w:rsidRPr="00704BB2">
        <w:rPr>
          <w:rFonts w:ascii="Times New Roman" w:hAnsi="Times New Roman" w:cs="Times New Roman"/>
          <w:color w:val="000000"/>
        </w:rPr>
        <w:t xml:space="preserve"> o którym mowa w pkt. 9.1.</w:t>
      </w:r>
      <w:r w:rsidR="00F765D1">
        <w:rPr>
          <w:rFonts w:ascii="Times New Roman" w:hAnsi="Times New Roman" w:cs="Times New Roman"/>
          <w:color w:val="000000"/>
        </w:rPr>
        <w:t>3</w:t>
      </w:r>
      <w:r w:rsidR="00AD325C">
        <w:rPr>
          <w:rFonts w:ascii="Times New Roman" w:hAnsi="Times New Roman" w:cs="Times New Roman"/>
          <w:color w:val="000000"/>
        </w:rPr>
        <w:t>)</w:t>
      </w:r>
      <w:r w:rsidRPr="00704BB2">
        <w:rPr>
          <w:rFonts w:ascii="Times New Roman" w:hAnsi="Times New Roman" w:cs="Times New Roman"/>
          <w:color w:val="000000"/>
        </w:rPr>
        <w:t xml:space="preserve"> SWZ, </w:t>
      </w:r>
      <w:r w:rsidRPr="00704BB2">
        <w:rPr>
          <w:rFonts w:ascii="Times New Roman" w:hAnsi="Times New Roman" w:cs="Times New Roman"/>
          <w:color w:val="000000"/>
          <w:u w:val="single"/>
        </w:rPr>
        <w:t>składa każdy z Wykonawców</w:t>
      </w:r>
      <w:r w:rsidRPr="00704BB2">
        <w:rPr>
          <w:rFonts w:ascii="Times New Roman" w:hAnsi="Times New Roman" w:cs="Times New Roman"/>
          <w:color w:val="000000"/>
        </w:rPr>
        <w:t xml:space="preserve"> wspólnie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ubiegających się o zamówienie. Oświadczenia te potwierdzają brak podstaw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wykluczenia oraz spełnianie warunków udziału w postępowaniu w zakresie,</w:t>
      </w:r>
      <w:r w:rsidR="009013F8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jakim każdy z Wykonawców wykazuje spełnianie warunków udziału</w:t>
      </w:r>
      <w:r w:rsidR="000D719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postępowaniu.</w:t>
      </w:r>
    </w:p>
    <w:p w14:paraId="26765C1E" w14:textId="2F08399C" w:rsidR="00D31387" w:rsidRDefault="00807521" w:rsidP="00807521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 xml:space="preserve">12.4. </w:t>
      </w:r>
      <w:r w:rsidR="00D31387" w:rsidRPr="00D31387">
        <w:rPr>
          <w:rFonts w:ascii="Times New Roman" w:hAnsi="Times New Roman" w:cs="Times New Roman"/>
          <w:color w:val="000000"/>
        </w:rPr>
        <w:t>Przepisy dotyczące wykonawcy stosuje się odpowiednio do wykonawców wspólnie ubiegających się o udzielenie zamówienia.</w:t>
      </w:r>
    </w:p>
    <w:p w14:paraId="2B546789" w14:textId="00286E65" w:rsidR="00807521" w:rsidRPr="00704BB2" w:rsidRDefault="00D31387" w:rsidP="00D3138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12.5. </w:t>
      </w:r>
      <w:r w:rsidR="00807521" w:rsidRPr="00704BB2">
        <w:rPr>
          <w:rFonts w:ascii="Times New Roman" w:hAnsi="Times New Roman" w:cs="Times New Roman"/>
          <w:color w:val="000000"/>
        </w:rPr>
        <w:t>W przypadku wspólnego ubiegania się o zamówienie przez Wykonawców:</w:t>
      </w:r>
    </w:p>
    <w:p w14:paraId="051D76B9" w14:textId="6451D3BA" w:rsidR="00807521" w:rsidRPr="00D31387" w:rsidRDefault="00807521" w:rsidP="00D3138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D31387">
        <w:rPr>
          <w:rFonts w:ascii="Times New Roman" w:hAnsi="Times New Roman" w:cs="Times New Roman"/>
        </w:rPr>
        <w:t xml:space="preserve">- warunek dotyczący wykształcenia, kwalifikacji zawodowych lub doświadczenia wykonawcy wspólnie ubiegający się o udzielenie zamówienia mogą polegać na zdolnościach tych z wykonawców, którzy wykonają roboty budowlane lub usługi, do realizacji których te zdolności są wymagane; </w:t>
      </w:r>
    </w:p>
    <w:p w14:paraId="390FE869" w14:textId="22CA3B1F" w:rsidR="00807521" w:rsidRPr="00D31387" w:rsidRDefault="00807521" w:rsidP="00807521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</w:rPr>
      </w:pPr>
      <w:r w:rsidRPr="00D31387">
        <w:rPr>
          <w:rFonts w:ascii="Times New Roman" w:hAnsi="Times New Roman" w:cs="Times New Roman"/>
        </w:rPr>
        <w:t>- wykonawcy wspólnie ubiegający się o udzielenie zamówienia dołączają do oferty oświadczenie, z którego wynika, które roboty budowlane, dostawy lub usługi wykonają poszczególni wykonawcy;</w:t>
      </w:r>
    </w:p>
    <w:p w14:paraId="4AA2972B" w14:textId="54079386" w:rsidR="00041214" w:rsidRDefault="00041214" w:rsidP="001823A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lastRenderedPageBreak/>
        <w:t xml:space="preserve">13. INFORMACJE O SPOSOBIE POROZUMIEWANIA SIĘ ZAMAWIAJĄCEGO </w:t>
      </w:r>
      <w:r w:rsidR="00D157CC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</w:t>
      </w:r>
      <w:r w:rsidRPr="00704BB2">
        <w:rPr>
          <w:rFonts w:ascii="Times New Roman" w:hAnsi="Times New Roman" w:cs="Times New Roman"/>
          <w:b/>
          <w:bCs/>
          <w:color w:val="000000"/>
        </w:rPr>
        <w:t>Z</w:t>
      </w:r>
      <w:r w:rsidR="000D719C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WYKONAWCAMI</w:t>
      </w:r>
    </w:p>
    <w:p w14:paraId="3468735D" w14:textId="641CD34F" w:rsidR="007629C0" w:rsidRPr="007629C0" w:rsidRDefault="007629C0" w:rsidP="00B3761F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 xml:space="preserve">1. Komunikacja w postępowaniu o udzielenie zamówienia, w tym składanie ofert, wymiana informacji         oraz przekazywanie dokumentów lub oświadczeń między Zamawiającym a Wykonawcą, z         uwzględnieniem wyjątków określonych w ustawie, odbywa się przy użyciu środków komunikacji         elektronicznej, o których mowa w ustawie z dnia 18 lipca 2002 r. o świadczeniu usług drogą elektroniczną (Dz. U. 2020 r. poz. 344 z </w:t>
      </w:r>
      <w:proofErr w:type="spellStart"/>
      <w:r w:rsidRPr="007629C0">
        <w:rPr>
          <w:rFonts w:ascii="Times New Roman" w:hAnsi="Times New Roman" w:cs="Times New Roman"/>
        </w:rPr>
        <w:t>późn</w:t>
      </w:r>
      <w:proofErr w:type="spellEnd"/>
      <w:r w:rsidRPr="007629C0">
        <w:rPr>
          <w:rFonts w:ascii="Times New Roman" w:hAnsi="Times New Roman" w:cs="Times New Roman"/>
        </w:rPr>
        <w:t>. zm.).</w:t>
      </w:r>
    </w:p>
    <w:p w14:paraId="2F2888CA" w14:textId="1DC58489" w:rsidR="009256C6" w:rsidRDefault="007629C0" w:rsidP="00B3761F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>2. W postępowaniu o udzielenie zamówienia o wartości mniejszej niż progi unijne ofertę, oświadczenie, o którym mowa w art. 125 ust. 1</w:t>
      </w:r>
      <w:r w:rsidR="00CD6245">
        <w:rPr>
          <w:rFonts w:ascii="Times New Roman" w:hAnsi="Times New Roman" w:cs="Times New Roman"/>
        </w:rPr>
        <w:t xml:space="preserve"> oraz inne dokumenty i oświadczenia </w:t>
      </w:r>
      <w:r w:rsidRPr="007629C0">
        <w:rPr>
          <w:rFonts w:ascii="Times New Roman" w:hAnsi="Times New Roman" w:cs="Times New Roman"/>
        </w:rPr>
        <w:t xml:space="preserve">składa się, pod rygorem nieważności, w formie  elektronicznej lub w postaci elektronicznej opatrzonej </w:t>
      </w:r>
      <w:r w:rsidR="00D157CC">
        <w:rPr>
          <w:rFonts w:ascii="Times New Roman" w:hAnsi="Times New Roman" w:cs="Times New Roman"/>
          <w:color w:val="000000"/>
        </w:rPr>
        <w:t>kwalifikowanym</w:t>
      </w:r>
      <w:r w:rsidR="00D157CC" w:rsidRPr="00704BB2">
        <w:rPr>
          <w:rFonts w:ascii="Times New Roman" w:hAnsi="Times New Roman" w:cs="Times New Roman"/>
          <w:color w:val="000000"/>
        </w:rPr>
        <w:t xml:space="preserve"> podpisem</w:t>
      </w:r>
      <w:r w:rsidR="00D157CC">
        <w:rPr>
          <w:rFonts w:ascii="Times New Roman" w:hAnsi="Times New Roman" w:cs="Times New Roman"/>
          <w:color w:val="000000"/>
        </w:rPr>
        <w:t xml:space="preserve"> elektronicznym, podpisem </w:t>
      </w:r>
      <w:r w:rsidR="00D157CC" w:rsidRPr="00704BB2">
        <w:rPr>
          <w:rFonts w:ascii="Times New Roman" w:hAnsi="Times New Roman" w:cs="Times New Roman"/>
          <w:color w:val="000000"/>
        </w:rPr>
        <w:t xml:space="preserve">zaufanym lub </w:t>
      </w:r>
      <w:r w:rsidR="00D157CC">
        <w:rPr>
          <w:rFonts w:ascii="Times New Roman" w:hAnsi="Times New Roman" w:cs="Times New Roman"/>
          <w:color w:val="000000"/>
        </w:rPr>
        <w:t xml:space="preserve">elektronicznym </w:t>
      </w:r>
      <w:r w:rsidR="00D157CC" w:rsidRPr="00704BB2">
        <w:rPr>
          <w:rFonts w:ascii="Times New Roman" w:hAnsi="Times New Roman" w:cs="Times New Roman"/>
          <w:color w:val="000000"/>
        </w:rPr>
        <w:t>podpisem osobistym</w:t>
      </w:r>
      <w:r w:rsidR="00D157CC">
        <w:rPr>
          <w:rFonts w:ascii="Times New Roman" w:hAnsi="Times New Roman" w:cs="Times New Roman"/>
          <w:color w:val="000000"/>
        </w:rPr>
        <w:t>.</w:t>
      </w:r>
    </w:p>
    <w:p w14:paraId="22003E23" w14:textId="2D7A21BC" w:rsidR="005E0FF4" w:rsidRDefault="007629C0" w:rsidP="005E0FF4">
      <w:pPr>
        <w:autoSpaceDE w:val="0"/>
        <w:autoSpaceDN w:val="0"/>
        <w:adjustRightInd w:val="0"/>
        <w:spacing w:before="240" w:after="0" w:line="276" w:lineRule="auto"/>
        <w:jc w:val="both"/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 xml:space="preserve">3. Komunikacja w postępowaniu odbywa się za pośrednictwem </w:t>
      </w:r>
      <w:bookmarkStart w:id="8" w:name="_Hlk72839132"/>
      <w:r w:rsidRPr="007629C0">
        <w:rPr>
          <w:rFonts w:ascii="Times New Roman" w:hAnsi="Times New Roman" w:cs="Times New Roman"/>
        </w:rPr>
        <w:t>Platformy</w:t>
      </w:r>
      <w:r w:rsidR="005E0FF4">
        <w:rPr>
          <w:rFonts w:ascii="Times New Roman" w:hAnsi="Times New Roman" w:cs="Times New Roman"/>
        </w:rPr>
        <w:t xml:space="preserve"> </w:t>
      </w:r>
      <w:hyperlink r:id="rId17" w:history="1">
        <w:r w:rsidR="005E0FF4" w:rsidRPr="003D5B17">
          <w:rPr>
            <w:rStyle w:val="Hipercze"/>
            <w:rFonts w:ascii="Times New Roman" w:hAnsi="Times New Roman" w:cs="Times New Roman"/>
          </w:rPr>
          <w:t>https://platformazakupowa.pl/pn/sim_minskmaz</w:t>
        </w:r>
      </w:hyperlink>
      <w:bookmarkEnd w:id="8"/>
    </w:p>
    <w:p w14:paraId="32A00CE1" w14:textId="66BAA95D" w:rsidR="003E7989" w:rsidRPr="003E7989" w:rsidRDefault="007629C0" w:rsidP="003E7989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 xml:space="preserve">4. W przypadku awarii platformy, </w:t>
      </w:r>
      <w:r w:rsidRPr="00C429C3">
        <w:rPr>
          <w:rFonts w:ascii="Times New Roman" w:hAnsi="Times New Roman" w:cs="Times New Roman"/>
        </w:rPr>
        <w:t>Zamawiający może również kontaktować się z Wykonawcami za         pośrednictwem poczty elektronicznej – email:</w:t>
      </w:r>
      <w:r w:rsidR="00D157CC" w:rsidRPr="00C429C3">
        <w:rPr>
          <w:rFonts w:ascii="Times New Roman" w:hAnsi="Times New Roman" w:cs="Times New Roman"/>
        </w:rPr>
        <w:t xml:space="preserve"> </w:t>
      </w:r>
      <w:r w:rsidR="00C429C3" w:rsidRPr="00C429C3">
        <w:rPr>
          <w:rFonts w:ascii="Times New Roman" w:hAnsi="Times New Roman" w:cs="Times New Roman"/>
        </w:rPr>
        <w:t xml:space="preserve">biuro@simminskmaz.pl </w:t>
      </w:r>
      <w:r w:rsidR="003E7989" w:rsidRPr="003E7989">
        <w:rPr>
          <w:rFonts w:ascii="Times New Roman" w:hAnsi="Times New Roman" w:cs="Times New Roman"/>
        </w:rPr>
        <w:t>a wszelkie informacje odnośnie postępowania zostaną umieszczone na stronie internetowej zamawiającego:</w:t>
      </w:r>
      <w:r w:rsidR="00A60BDE" w:rsidRPr="00F765D1">
        <w:rPr>
          <w:rFonts w:ascii="Times New Roman" w:hAnsi="Times New Roman" w:cs="Times New Roman"/>
          <w:color w:val="FF0000"/>
        </w:rPr>
        <w:t xml:space="preserve"> </w:t>
      </w:r>
      <w:hyperlink r:id="rId18" w:history="1">
        <w:r w:rsidR="00C429C3" w:rsidRPr="003D5B17">
          <w:rPr>
            <w:rStyle w:val="Hipercze"/>
            <w:rFonts w:ascii="Times New Roman" w:hAnsi="Times New Roman" w:cs="Times New Roman"/>
          </w:rPr>
          <w:t>http://www.simminskmaz.pl</w:t>
        </w:r>
      </w:hyperlink>
      <w:r w:rsidR="00C429C3">
        <w:rPr>
          <w:rFonts w:ascii="Times New Roman" w:hAnsi="Times New Roman" w:cs="Times New Roman"/>
          <w:color w:val="FF0000"/>
        </w:rPr>
        <w:t xml:space="preserve"> </w:t>
      </w:r>
    </w:p>
    <w:p w14:paraId="3074DD6C" w14:textId="0D596665" w:rsidR="009256C6" w:rsidRDefault="007629C0" w:rsidP="00B3761F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>5. Regulamin korzystania z Platformy znajduje się pod adresem:</w:t>
      </w:r>
      <w:r w:rsidRPr="00A60BDE">
        <w:rPr>
          <w:rFonts w:ascii="Times New Roman" w:hAnsi="Times New Roman" w:cs="Times New Roman"/>
          <w:color w:val="FF0000"/>
        </w:rPr>
        <w:t xml:space="preserve"> </w:t>
      </w:r>
      <w:hyperlink r:id="rId19" w:history="1">
        <w:r w:rsidR="00F765D1" w:rsidRPr="006860D7">
          <w:rPr>
            <w:rStyle w:val="Hipercze"/>
            <w:rFonts w:ascii="Times New Roman" w:hAnsi="Times New Roman" w:cs="Times New Roman"/>
          </w:rPr>
          <w:t>https://platformazakupowa.pl/strona/1-regulamin</w:t>
        </w:r>
      </w:hyperlink>
    </w:p>
    <w:p w14:paraId="1D1871DB" w14:textId="19DEA47F" w:rsidR="007629C0" w:rsidRPr="007629C0" w:rsidRDefault="007629C0" w:rsidP="00B3761F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>6. Zamawiający informuje, że instrukcje korzystania z Platformy dotyczące w</w:t>
      </w:r>
      <w:r>
        <w:rPr>
          <w:rFonts w:ascii="Times New Roman" w:hAnsi="Times New Roman" w:cs="Times New Roman"/>
        </w:rPr>
        <w:t xml:space="preserve"> </w:t>
      </w:r>
      <w:r w:rsidRPr="007629C0">
        <w:rPr>
          <w:rFonts w:ascii="Times New Roman" w:hAnsi="Times New Roman" w:cs="Times New Roman"/>
        </w:rPr>
        <w:t xml:space="preserve"> szczególności logowania, pobierania dokumentacji, składania wniosków o wyjaśnienie treści SWZ,</w:t>
      </w:r>
      <w:r>
        <w:rPr>
          <w:rFonts w:ascii="Times New Roman" w:hAnsi="Times New Roman" w:cs="Times New Roman"/>
        </w:rPr>
        <w:t xml:space="preserve"> </w:t>
      </w:r>
      <w:r w:rsidRPr="007629C0">
        <w:rPr>
          <w:rFonts w:ascii="Times New Roman" w:hAnsi="Times New Roman" w:cs="Times New Roman"/>
        </w:rPr>
        <w:t xml:space="preserve">składania ofert oraz innych czynności, podejmowanych w niniejszym postepowaniu przy użyciu Platformy znajdują się w zakładce „Instrukcje dla Wykonawców” na stronie </w:t>
      </w:r>
      <w:hyperlink r:id="rId20" w:history="1">
        <w:r w:rsidR="00F765D1" w:rsidRPr="006860D7">
          <w:rPr>
            <w:rStyle w:val="Hipercze"/>
            <w:rFonts w:ascii="Times New Roman" w:hAnsi="Times New Roman" w:cs="Times New Roman"/>
          </w:rPr>
          <w:t>http://platformazakupowa.pl/strona/45-instrukcje</w:t>
        </w:r>
      </w:hyperlink>
    </w:p>
    <w:p w14:paraId="3BF6413B" w14:textId="350737BE" w:rsidR="007629C0" w:rsidRPr="007629C0" w:rsidRDefault="007629C0" w:rsidP="00B3761F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7629C0">
        <w:rPr>
          <w:rFonts w:ascii="Times New Roman" w:hAnsi="Times New Roman" w:cs="Times New Roman"/>
        </w:rPr>
        <w:t xml:space="preserve">7. Minimalne wymagania techniczne umożliwiające korzystanie ze Strony platformazakupowa.pl to         przeglądarka internetowa Internet Explorer, Chrome i FireFox w najnowszej dostępnej wersji, z włączoną obsługą języka </w:t>
      </w:r>
      <w:proofErr w:type="spellStart"/>
      <w:r w:rsidRPr="007629C0">
        <w:rPr>
          <w:rFonts w:ascii="Times New Roman" w:hAnsi="Times New Roman" w:cs="Times New Roman"/>
        </w:rPr>
        <w:t>Javascript</w:t>
      </w:r>
      <w:proofErr w:type="spellEnd"/>
      <w:r w:rsidRPr="007629C0">
        <w:rPr>
          <w:rFonts w:ascii="Times New Roman" w:hAnsi="Times New Roman" w:cs="Times New Roman"/>
        </w:rPr>
        <w:t>, akceptująca pliki typu „</w:t>
      </w:r>
      <w:proofErr w:type="spellStart"/>
      <w:r w:rsidRPr="007629C0">
        <w:rPr>
          <w:rFonts w:ascii="Times New Roman" w:hAnsi="Times New Roman" w:cs="Times New Roman"/>
        </w:rPr>
        <w:t>cookies</w:t>
      </w:r>
      <w:proofErr w:type="spellEnd"/>
      <w:r w:rsidRPr="007629C0">
        <w:rPr>
          <w:rFonts w:ascii="Times New Roman" w:hAnsi="Times New Roman" w:cs="Times New Roman"/>
        </w:rPr>
        <w:t xml:space="preserve">” oraz łącze internetowe o przepustowości co najmniej 256 </w:t>
      </w:r>
      <w:proofErr w:type="spellStart"/>
      <w:r w:rsidRPr="007629C0">
        <w:rPr>
          <w:rFonts w:ascii="Times New Roman" w:hAnsi="Times New Roman" w:cs="Times New Roman"/>
        </w:rPr>
        <w:t>kbit</w:t>
      </w:r>
      <w:proofErr w:type="spellEnd"/>
      <w:r w:rsidRPr="007629C0">
        <w:rPr>
          <w:rFonts w:ascii="Times New Roman" w:hAnsi="Times New Roman" w:cs="Times New Roman"/>
        </w:rPr>
        <w:t xml:space="preserve">/s. platformazakupowa.pl jest zoptymalizowana dla mniejszej </w:t>
      </w:r>
      <w:r>
        <w:rPr>
          <w:rFonts w:ascii="Times New Roman" w:hAnsi="Times New Roman" w:cs="Times New Roman"/>
        </w:rPr>
        <w:t>r</w:t>
      </w:r>
      <w:r w:rsidRPr="007629C0">
        <w:rPr>
          <w:rFonts w:ascii="Times New Roman" w:hAnsi="Times New Roman" w:cs="Times New Roman"/>
        </w:rPr>
        <w:t>ozdzielczości ekranu 1024x768 pikseli.</w:t>
      </w:r>
    </w:p>
    <w:p w14:paraId="49640066" w14:textId="4B8722B9" w:rsidR="00041214" w:rsidRPr="00704BB2" w:rsidRDefault="00041214" w:rsidP="00704BB2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14. OPIS SPOSOBU UDZIELANIA WYJA</w:t>
      </w:r>
      <w:r w:rsidR="00C27614" w:rsidRPr="00704BB2">
        <w:rPr>
          <w:rFonts w:ascii="Times New Roman" w:hAnsi="Times New Roman" w:cs="Times New Roman"/>
          <w:b/>
          <w:bCs/>
          <w:color w:val="000000"/>
        </w:rPr>
        <w:t>Ś</w:t>
      </w:r>
      <w:r w:rsidRPr="00704BB2">
        <w:rPr>
          <w:rFonts w:ascii="Times New Roman" w:hAnsi="Times New Roman" w:cs="Times New Roman"/>
          <w:b/>
          <w:bCs/>
          <w:color w:val="000000"/>
        </w:rPr>
        <w:t>NIEŃ TRESCI SWZ</w:t>
      </w:r>
    </w:p>
    <w:p w14:paraId="22B1DE6E" w14:textId="134DCEA6" w:rsidR="00041214" w:rsidRPr="0080156C" w:rsidRDefault="00041214" w:rsidP="00704BB2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3761F">
        <w:rPr>
          <w:rFonts w:ascii="Times New Roman" w:hAnsi="Times New Roman" w:cs="Times New Roman"/>
          <w:color w:val="000000" w:themeColor="text1"/>
        </w:rPr>
        <w:t>14.1. Wykonawca może zwrócić się do Zamawiającego z wnioskiem o wyjaśnienie</w:t>
      </w:r>
      <w:r w:rsidR="004D556D" w:rsidRPr="00B3761F">
        <w:rPr>
          <w:rFonts w:ascii="Times New Roman" w:hAnsi="Times New Roman" w:cs="Times New Roman"/>
          <w:color w:val="000000" w:themeColor="text1"/>
        </w:rPr>
        <w:t xml:space="preserve"> </w:t>
      </w:r>
      <w:r w:rsidRPr="00B3761F">
        <w:rPr>
          <w:rFonts w:ascii="Times New Roman" w:hAnsi="Times New Roman" w:cs="Times New Roman"/>
          <w:color w:val="000000" w:themeColor="text1"/>
        </w:rPr>
        <w:t xml:space="preserve">treści SWZ, przekazanym </w:t>
      </w:r>
      <w:r w:rsidRPr="0080156C">
        <w:rPr>
          <w:rFonts w:ascii="Times New Roman" w:hAnsi="Times New Roman" w:cs="Times New Roman"/>
          <w:color w:val="000000" w:themeColor="text1"/>
        </w:rPr>
        <w:t>za pośrednictwem Platformy.</w:t>
      </w:r>
    </w:p>
    <w:p w14:paraId="3FFD882C" w14:textId="56237537" w:rsidR="00041214" w:rsidRPr="0080156C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156C">
        <w:rPr>
          <w:rFonts w:ascii="Times New Roman" w:hAnsi="Times New Roman" w:cs="Times New Roman"/>
          <w:color w:val="000000" w:themeColor="text1"/>
        </w:rPr>
        <w:t>14.2. Zamawiający udzieli wyjaśnień niezwłocznie, jednak nie później niż na 2 dni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przed upływem terminu składania ofert, pod warunkiem, że wniosek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o wyjaśnienie treści SWZ wpłynął do Zamawiającego nie później niż na 4 dni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przed upływem terminu składania ofert.</w:t>
      </w:r>
    </w:p>
    <w:p w14:paraId="3899B864" w14:textId="7A954C54" w:rsidR="00041214" w:rsidRPr="0080156C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156C">
        <w:rPr>
          <w:rFonts w:ascii="Times New Roman" w:hAnsi="Times New Roman" w:cs="Times New Roman"/>
          <w:color w:val="000000" w:themeColor="text1"/>
        </w:rPr>
        <w:t>14.3. Jeżeli wniosek o wyjaśnienie treści SWZ nie wpłynie w terminie, o którym mowa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w punkcie powyżej, Zamawiający nie ma obowiązku udzielania wyjaśnień SWZ.</w:t>
      </w:r>
    </w:p>
    <w:p w14:paraId="4CED68BD" w14:textId="6B5A569B" w:rsidR="00041214" w:rsidRPr="0080156C" w:rsidRDefault="00041214" w:rsidP="00AD4DE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156C">
        <w:rPr>
          <w:rFonts w:ascii="Times New Roman" w:hAnsi="Times New Roman" w:cs="Times New Roman"/>
          <w:color w:val="000000" w:themeColor="text1"/>
        </w:rPr>
        <w:t>14.4. Przedłużenie terminu składania ofert, nie wpływa na bieg terminu składania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wniosku o wyjaśnienie treści SWZ.</w:t>
      </w:r>
    </w:p>
    <w:p w14:paraId="5B301422" w14:textId="2248483A" w:rsidR="00041214" w:rsidRPr="0080156C" w:rsidRDefault="00041214" w:rsidP="00D157CC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156C">
        <w:rPr>
          <w:rFonts w:ascii="Times New Roman" w:hAnsi="Times New Roman" w:cs="Times New Roman"/>
          <w:color w:val="000000" w:themeColor="text1"/>
        </w:rPr>
        <w:t>14.5. Treść zapytań wraz z wyjaśnieniami Zamawiający udostępni na</w:t>
      </w:r>
      <w:r w:rsidR="00D157CC">
        <w:rPr>
          <w:rFonts w:ascii="Times New Roman" w:hAnsi="Times New Roman" w:cs="Times New Roman"/>
          <w:color w:val="000000" w:themeColor="text1"/>
        </w:rPr>
        <w:t xml:space="preserve"> </w:t>
      </w:r>
      <w:r w:rsidR="00D157CC" w:rsidRPr="007629C0">
        <w:rPr>
          <w:rFonts w:ascii="Times New Roman" w:hAnsi="Times New Roman" w:cs="Times New Roman"/>
        </w:rPr>
        <w:t>Platformy</w:t>
      </w:r>
      <w:r w:rsidR="00D2453A">
        <w:rPr>
          <w:rFonts w:ascii="Times New Roman" w:hAnsi="Times New Roman" w:cs="Times New Roman"/>
        </w:rPr>
        <w:t xml:space="preserve"> </w:t>
      </w:r>
      <w:r w:rsidR="00D157CC" w:rsidRPr="007629C0">
        <w:rPr>
          <w:rFonts w:ascii="Times New Roman" w:hAnsi="Times New Roman" w:cs="Times New Roman"/>
        </w:rPr>
        <w:t xml:space="preserve">pod adresem        </w:t>
      </w:r>
      <w:hyperlink r:id="rId21" w:history="1">
        <w:r w:rsidR="00F765D1" w:rsidRPr="006860D7">
          <w:rPr>
            <w:rStyle w:val="Hipercze"/>
            <w:rFonts w:ascii="Times New Roman" w:hAnsi="Times New Roman" w:cs="Times New Roman"/>
          </w:rPr>
          <w:t>https://platformazakupowa.pl/pn/sim_minskmaz</w:t>
        </w:r>
      </w:hyperlink>
      <w:r w:rsidR="00F765D1">
        <w:rPr>
          <w:rFonts w:ascii="Times New Roman" w:hAnsi="Times New Roman" w:cs="Times New Roman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bez ujawniania źródła zapytania.</w:t>
      </w:r>
    </w:p>
    <w:p w14:paraId="23EABCF5" w14:textId="495C1994" w:rsidR="00041214" w:rsidRPr="0080156C" w:rsidRDefault="00041214" w:rsidP="001823A7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156C">
        <w:rPr>
          <w:rFonts w:ascii="Times New Roman" w:hAnsi="Times New Roman" w:cs="Times New Roman"/>
          <w:color w:val="000000" w:themeColor="text1"/>
        </w:rPr>
        <w:lastRenderedPageBreak/>
        <w:t>14.6. W uzasadnionych przypadkach Zamawiający może przed upływem terminu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>składania ofert zmienić treść SWZ. Dokonaną zmianę treści SWZ Zamawiający</w:t>
      </w:r>
      <w:r w:rsidR="004D556D" w:rsidRPr="0080156C">
        <w:rPr>
          <w:rFonts w:ascii="Times New Roman" w:hAnsi="Times New Roman" w:cs="Times New Roman"/>
          <w:color w:val="000000" w:themeColor="text1"/>
        </w:rPr>
        <w:t xml:space="preserve"> </w:t>
      </w:r>
      <w:r w:rsidRPr="0080156C">
        <w:rPr>
          <w:rFonts w:ascii="Times New Roman" w:hAnsi="Times New Roman" w:cs="Times New Roman"/>
          <w:color w:val="000000" w:themeColor="text1"/>
        </w:rPr>
        <w:t xml:space="preserve">udostępni </w:t>
      </w:r>
      <w:r w:rsidR="00F57D89" w:rsidRPr="0080156C">
        <w:rPr>
          <w:rFonts w:ascii="Times New Roman" w:hAnsi="Times New Roman" w:cs="Times New Roman"/>
          <w:color w:val="000000" w:themeColor="text1"/>
        </w:rPr>
        <w:t>na</w:t>
      </w:r>
      <w:r w:rsidR="00F57D89">
        <w:rPr>
          <w:rFonts w:ascii="Times New Roman" w:hAnsi="Times New Roman" w:cs="Times New Roman"/>
          <w:color w:val="000000" w:themeColor="text1"/>
        </w:rPr>
        <w:t xml:space="preserve"> </w:t>
      </w:r>
      <w:r w:rsidR="00F57D89" w:rsidRPr="007629C0">
        <w:rPr>
          <w:rFonts w:ascii="Times New Roman" w:hAnsi="Times New Roman" w:cs="Times New Roman"/>
        </w:rPr>
        <w:t>Platfor</w:t>
      </w:r>
      <w:r w:rsidR="00A60BDE">
        <w:rPr>
          <w:rFonts w:ascii="Times New Roman" w:hAnsi="Times New Roman" w:cs="Times New Roman"/>
        </w:rPr>
        <w:t xml:space="preserve">mie </w:t>
      </w:r>
      <w:r w:rsidR="00F57D89" w:rsidRPr="007629C0">
        <w:rPr>
          <w:rFonts w:ascii="Times New Roman" w:hAnsi="Times New Roman" w:cs="Times New Roman"/>
        </w:rPr>
        <w:t xml:space="preserve">pod adresem  </w:t>
      </w:r>
      <w:hyperlink r:id="rId22" w:history="1">
        <w:r w:rsidR="00F765D1" w:rsidRPr="006860D7">
          <w:rPr>
            <w:rStyle w:val="Hipercze"/>
            <w:rFonts w:ascii="Times New Roman" w:hAnsi="Times New Roman" w:cs="Times New Roman"/>
          </w:rPr>
          <w:t>https://platformazakupowa.pl/pn/sim_minskmaz</w:t>
        </w:r>
      </w:hyperlink>
      <w:r w:rsidR="00F765D1">
        <w:rPr>
          <w:rFonts w:ascii="Times New Roman" w:hAnsi="Times New Roman" w:cs="Times New Roman"/>
        </w:rPr>
        <w:t xml:space="preserve"> </w:t>
      </w:r>
    </w:p>
    <w:p w14:paraId="7F5FB7E6" w14:textId="77777777" w:rsidR="00041214" w:rsidRPr="00800606" w:rsidRDefault="00041214" w:rsidP="001823A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 w:rsidRPr="00800606">
        <w:rPr>
          <w:rFonts w:ascii="Times New Roman" w:hAnsi="Times New Roman" w:cs="Times New Roman"/>
          <w:b/>
          <w:bCs/>
        </w:rPr>
        <w:t>15. WYMAGANIA DOTYCZĄCE WADIUM</w:t>
      </w:r>
    </w:p>
    <w:p w14:paraId="39E4A721" w14:textId="750AF1B7" w:rsidR="00800606" w:rsidRPr="00322B2A" w:rsidRDefault="00800606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22B2A">
        <w:rPr>
          <w:rFonts w:ascii="Times New Roman" w:hAnsi="Times New Roman" w:cs="Times New Roman"/>
        </w:rPr>
        <w:t>Zamawiający nie wymaga wniesienia wadium.</w:t>
      </w:r>
    </w:p>
    <w:p w14:paraId="627616CF" w14:textId="3009DD45" w:rsidR="00041214" w:rsidRPr="0081400E" w:rsidRDefault="00041214" w:rsidP="00A82B2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1400E">
        <w:rPr>
          <w:rFonts w:ascii="Times New Roman" w:hAnsi="Times New Roman" w:cs="Times New Roman"/>
          <w:b/>
          <w:bCs/>
          <w:color w:val="000000"/>
        </w:rPr>
        <w:t>16. TERMIN ZWIĄZANIA OFERTĄ</w:t>
      </w:r>
    </w:p>
    <w:p w14:paraId="6E62F5F5" w14:textId="5B34BCB8" w:rsidR="0081400E" w:rsidRPr="00322B2A" w:rsidRDefault="0081400E" w:rsidP="0081400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322B2A">
        <w:rPr>
          <w:rFonts w:ascii="Times New Roman" w:hAnsi="Times New Roman" w:cs="Times New Roman"/>
        </w:rPr>
        <w:t xml:space="preserve">16.1. Wykonawca jest związany ofertą do dnia: </w:t>
      </w:r>
      <w:r w:rsidR="00322B2A" w:rsidRPr="00322B2A">
        <w:rPr>
          <w:rFonts w:ascii="Times New Roman" w:hAnsi="Times New Roman" w:cs="Times New Roman"/>
          <w:b/>
          <w:bCs/>
        </w:rPr>
        <w:t>2</w:t>
      </w:r>
      <w:r w:rsidR="00004A2E">
        <w:rPr>
          <w:rFonts w:ascii="Times New Roman" w:hAnsi="Times New Roman" w:cs="Times New Roman"/>
          <w:b/>
          <w:bCs/>
        </w:rPr>
        <w:t>8</w:t>
      </w:r>
      <w:r w:rsidR="00322B2A" w:rsidRPr="00322B2A">
        <w:rPr>
          <w:rFonts w:ascii="Times New Roman" w:hAnsi="Times New Roman" w:cs="Times New Roman"/>
          <w:b/>
          <w:bCs/>
        </w:rPr>
        <w:t>.03.</w:t>
      </w:r>
      <w:r w:rsidR="00A5354F" w:rsidRPr="00322B2A">
        <w:rPr>
          <w:rFonts w:ascii="Times New Roman" w:hAnsi="Times New Roman" w:cs="Times New Roman"/>
          <w:b/>
          <w:bCs/>
        </w:rPr>
        <w:t>202</w:t>
      </w:r>
      <w:r w:rsidR="00F765D1" w:rsidRPr="00322B2A">
        <w:rPr>
          <w:rFonts w:ascii="Times New Roman" w:hAnsi="Times New Roman" w:cs="Times New Roman"/>
          <w:b/>
          <w:bCs/>
        </w:rPr>
        <w:t>5</w:t>
      </w:r>
      <w:r w:rsidRPr="00322B2A">
        <w:rPr>
          <w:rFonts w:ascii="Times New Roman" w:hAnsi="Times New Roman" w:cs="Times New Roman"/>
          <w:b/>
          <w:bCs/>
        </w:rPr>
        <w:t xml:space="preserve"> r.,</w:t>
      </w:r>
      <w:r w:rsidRPr="00322B2A">
        <w:rPr>
          <w:rFonts w:ascii="Times New Roman" w:hAnsi="Times New Roman" w:cs="Times New Roman"/>
        </w:rPr>
        <w:t xml:space="preserve"> przy czym pierwszym dniem terminu związania ofertą jest dzień,  w którym upływa termin składania ofert</w:t>
      </w:r>
      <w:r w:rsidR="00C1426C" w:rsidRPr="00322B2A">
        <w:rPr>
          <w:rFonts w:ascii="Times New Roman" w:hAnsi="Times New Roman" w:cs="Times New Roman"/>
        </w:rPr>
        <w:t>.</w:t>
      </w:r>
    </w:p>
    <w:p w14:paraId="0AD8CA56" w14:textId="7C297F23" w:rsidR="0081400E" w:rsidRPr="0081400E" w:rsidRDefault="0081400E" w:rsidP="0081400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1400E">
        <w:rPr>
          <w:rFonts w:ascii="Times New Roman" w:hAnsi="Times New Roman" w:cs="Times New Roman"/>
        </w:rPr>
        <w:t xml:space="preserve"> 16.2. W przypadku gdy wybór najkorzystniejszej oferty nie nastąpi przed upływem terminu związania      ofertą określonego w dokumentach zamówienia, Zamawiający przed upływem terminu związania</w:t>
      </w:r>
      <w:r>
        <w:rPr>
          <w:rFonts w:ascii="Times New Roman" w:hAnsi="Times New Roman" w:cs="Times New Roman"/>
        </w:rPr>
        <w:t xml:space="preserve"> </w:t>
      </w:r>
      <w:r w:rsidRPr="0081400E">
        <w:rPr>
          <w:rFonts w:ascii="Times New Roman" w:hAnsi="Times New Roman" w:cs="Times New Roman"/>
        </w:rPr>
        <w:t>ofertą zwróci się jednokrotnie do Wykonawców o wyrażenie zgody na przedłużenie tego terminu o wskazywany przez niego okres, nie dłuższy niż 30 dni.</w:t>
      </w:r>
    </w:p>
    <w:p w14:paraId="0349A2EB" w14:textId="5886C57D" w:rsidR="0081400E" w:rsidRPr="0081400E" w:rsidRDefault="0081400E" w:rsidP="0081400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1400E">
        <w:rPr>
          <w:rFonts w:ascii="Times New Roman" w:hAnsi="Times New Roman" w:cs="Times New Roman"/>
        </w:rPr>
        <w:t xml:space="preserve"> 16. 3. Przedłużenie terminu związania ofertą, o którym mowa w ust. 2, wymaga złożenia przez Wykonawcę pisemnego oświadczenia o wyrażeniu zgody na przedłużenie terminu związania ofertą.</w:t>
      </w:r>
    </w:p>
    <w:p w14:paraId="77A2DD51" w14:textId="3AC57728" w:rsidR="00041214" w:rsidRPr="0081400E" w:rsidRDefault="00041214" w:rsidP="0081400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1400E">
        <w:rPr>
          <w:rFonts w:ascii="Times New Roman" w:hAnsi="Times New Roman" w:cs="Times New Roman"/>
          <w:color w:val="000000" w:themeColor="text1"/>
        </w:rPr>
        <w:t>16.4.</w:t>
      </w:r>
      <w:r w:rsidR="004D556D" w:rsidRPr="0081400E">
        <w:rPr>
          <w:rFonts w:ascii="Times New Roman" w:hAnsi="Times New Roman" w:cs="Times New Roman"/>
          <w:color w:val="000000" w:themeColor="text1"/>
        </w:rPr>
        <w:t xml:space="preserve"> </w:t>
      </w:r>
      <w:r w:rsidRPr="0081400E">
        <w:rPr>
          <w:rFonts w:ascii="Times New Roman" w:hAnsi="Times New Roman" w:cs="Times New Roman"/>
          <w:color w:val="000000" w:themeColor="text1"/>
        </w:rPr>
        <w:t>Przedłużenie terminu związania ofertą, następuje wraz z przedłużeniem okresu</w:t>
      </w:r>
      <w:r w:rsidR="004D556D" w:rsidRPr="0081400E">
        <w:rPr>
          <w:rFonts w:ascii="Times New Roman" w:hAnsi="Times New Roman" w:cs="Times New Roman"/>
          <w:color w:val="000000" w:themeColor="text1"/>
        </w:rPr>
        <w:t xml:space="preserve"> </w:t>
      </w:r>
      <w:r w:rsidRPr="0081400E">
        <w:rPr>
          <w:rFonts w:ascii="Times New Roman" w:hAnsi="Times New Roman" w:cs="Times New Roman"/>
          <w:color w:val="000000" w:themeColor="text1"/>
        </w:rPr>
        <w:t>ważności wadium albo, jeżeli nie jest to możliwe, z wniesieniem nowego wadium</w:t>
      </w:r>
      <w:r w:rsidR="004D556D" w:rsidRPr="0081400E">
        <w:rPr>
          <w:rFonts w:ascii="Times New Roman" w:hAnsi="Times New Roman" w:cs="Times New Roman"/>
          <w:color w:val="000000" w:themeColor="text1"/>
        </w:rPr>
        <w:t xml:space="preserve"> </w:t>
      </w:r>
      <w:r w:rsidRPr="0081400E">
        <w:rPr>
          <w:rFonts w:ascii="Times New Roman" w:hAnsi="Times New Roman" w:cs="Times New Roman"/>
          <w:color w:val="000000" w:themeColor="text1"/>
        </w:rPr>
        <w:t>na przedłużony okres związania ofertą.</w:t>
      </w:r>
    </w:p>
    <w:p w14:paraId="1DF718E9" w14:textId="085F5C6F" w:rsidR="004D556D" w:rsidRDefault="004D556D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E115301" w14:textId="77777777" w:rsidR="00041214" w:rsidRPr="00704BB2" w:rsidRDefault="00041214" w:rsidP="00C27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17. OPIS SPOSOBU PRZYGOTOWYWANIA OFERT</w:t>
      </w:r>
    </w:p>
    <w:p w14:paraId="39AA1A77" w14:textId="27C194E4" w:rsidR="00041214" w:rsidRPr="00933DD5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DD5">
        <w:rPr>
          <w:rFonts w:ascii="Times New Roman" w:hAnsi="Times New Roman" w:cs="Times New Roman"/>
          <w:color w:val="000000" w:themeColor="text1"/>
        </w:rPr>
        <w:t>17.1.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Wykonawca może złożyć tylko jedną ofertę.</w:t>
      </w:r>
    </w:p>
    <w:p w14:paraId="4468674A" w14:textId="03EEF117" w:rsidR="00041214" w:rsidRPr="00933DD5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DD5">
        <w:rPr>
          <w:rFonts w:ascii="Times New Roman" w:hAnsi="Times New Roman" w:cs="Times New Roman"/>
          <w:color w:val="000000" w:themeColor="text1"/>
        </w:rPr>
        <w:t>17.2.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Treść oferty musi być zgodna z wymaganiami Zamawiającego określonymi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w niniejszej SWZ.</w:t>
      </w:r>
    </w:p>
    <w:p w14:paraId="7A1C021F" w14:textId="0CB06313" w:rsidR="00041214" w:rsidRPr="00933DD5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DD5">
        <w:rPr>
          <w:rFonts w:ascii="Times New Roman" w:hAnsi="Times New Roman" w:cs="Times New Roman"/>
          <w:color w:val="000000" w:themeColor="text1"/>
        </w:rPr>
        <w:t>17.3.</w:t>
      </w:r>
      <w:r w:rsidR="00E66C30" w:rsidRPr="00E66C30">
        <w:t xml:space="preserve"> </w:t>
      </w:r>
      <w:r w:rsidR="00E66C30" w:rsidRPr="00E66C30">
        <w:rPr>
          <w:rFonts w:ascii="Times New Roman" w:hAnsi="Times New Roman" w:cs="Times New Roman"/>
          <w:color w:val="000000" w:themeColor="text1"/>
        </w:rPr>
        <w:t>Rozliczenie między Wykonawcą, a Zamawiającym będzie odbywało się na podstawie ceny ryczałtowej podanej w ofercie. Oferta oraz pozostałe oświadczenia i dokumenty, dla których Zamawiający określił wzory w formie formularzy, powinny być sporządzone zgodnie z tymi wzorami.</w:t>
      </w:r>
    </w:p>
    <w:p w14:paraId="45B7AF4F" w14:textId="771340D8" w:rsidR="00612CE2" w:rsidRPr="00933DD5" w:rsidRDefault="00041214" w:rsidP="002A3940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DD5">
        <w:rPr>
          <w:rFonts w:ascii="Times New Roman" w:hAnsi="Times New Roman" w:cs="Times New Roman"/>
          <w:color w:val="000000" w:themeColor="text1"/>
        </w:rPr>
        <w:t>17.4.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Oferta wraz ze stanowiącymi jej integralną część załącznikami musi być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sporządzona w języku polskim i złożona pod rygorem nieważności w formie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elektronicznej lub w postaci elektronicznej, za pośrednictwem Platformy oraz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podpisana kwalifikowanym podpisem elektronicznym, podpisem zaufanym lub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="00F57D89">
        <w:rPr>
          <w:rFonts w:ascii="Times New Roman" w:hAnsi="Times New Roman" w:cs="Times New Roman"/>
          <w:color w:val="000000" w:themeColor="text1"/>
        </w:rPr>
        <w:t xml:space="preserve">elektronicznym </w:t>
      </w:r>
      <w:r w:rsidRPr="00933DD5">
        <w:rPr>
          <w:rFonts w:ascii="Times New Roman" w:hAnsi="Times New Roman" w:cs="Times New Roman"/>
          <w:color w:val="000000" w:themeColor="text1"/>
        </w:rPr>
        <w:t>podpisem osobistym</w:t>
      </w:r>
      <w:r w:rsidR="00612CE2" w:rsidRPr="00933DD5">
        <w:rPr>
          <w:rFonts w:ascii="Times New Roman" w:hAnsi="Times New Roman" w:cs="Times New Roman"/>
          <w:color w:val="000000" w:themeColor="text1"/>
        </w:rPr>
        <w:t xml:space="preserve"> przez osobę (osoby) uprawnione do reprezentowania Wykonawcy, zgodnie z formą reprezentacji określoną w dokumentach rejestrowych. Jeżeli umocowanie dla osób podpisujących ofertę nie wynika z dokumentów rejestrowych, Wykonawca do oferty powinien dołączyć dokument pełnomocnictwa udzielonego przez osoby uprawnione</w:t>
      </w:r>
      <w:r w:rsidR="00C1426C">
        <w:rPr>
          <w:rFonts w:ascii="Times New Roman" w:hAnsi="Times New Roman" w:cs="Times New Roman"/>
          <w:color w:val="000000" w:themeColor="text1"/>
        </w:rPr>
        <w:t xml:space="preserve">. </w:t>
      </w:r>
      <w:r w:rsidR="00612CE2" w:rsidRPr="00933DD5">
        <w:rPr>
          <w:rFonts w:ascii="Times New Roman" w:hAnsi="Times New Roman" w:cs="Times New Roman"/>
          <w:color w:val="000000" w:themeColor="text1"/>
        </w:rPr>
        <w:t xml:space="preserve"> Pełnomocnictwo powinno zostać złożone w formie elektronicznej lub w postaci elektronicznej opatrzonej </w:t>
      </w:r>
      <w:r w:rsidR="00F57D89" w:rsidRPr="00933DD5">
        <w:rPr>
          <w:rFonts w:ascii="Times New Roman" w:hAnsi="Times New Roman" w:cs="Times New Roman"/>
          <w:color w:val="000000" w:themeColor="text1"/>
        </w:rPr>
        <w:t>kwalifikowanym podpisem elektronicznym</w:t>
      </w:r>
      <w:r w:rsidR="00F57D89">
        <w:rPr>
          <w:rFonts w:ascii="Times New Roman" w:hAnsi="Times New Roman" w:cs="Times New Roman"/>
          <w:color w:val="000000" w:themeColor="text1"/>
        </w:rPr>
        <w:t xml:space="preserve">, </w:t>
      </w:r>
      <w:r w:rsidR="00612CE2" w:rsidRPr="00933DD5">
        <w:rPr>
          <w:rFonts w:ascii="Times New Roman" w:hAnsi="Times New Roman" w:cs="Times New Roman"/>
          <w:color w:val="000000" w:themeColor="text1"/>
        </w:rPr>
        <w:t xml:space="preserve">podpisem zaufanym, lub </w:t>
      </w:r>
      <w:r w:rsidR="00F57D89">
        <w:rPr>
          <w:rFonts w:ascii="Times New Roman" w:hAnsi="Times New Roman" w:cs="Times New Roman"/>
          <w:color w:val="000000" w:themeColor="text1"/>
        </w:rPr>
        <w:t xml:space="preserve">elektronicznym </w:t>
      </w:r>
      <w:r w:rsidR="00612CE2" w:rsidRPr="00933DD5">
        <w:rPr>
          <w:rFonts w:ascii="Times New Roman" w:hAnsi="Times New Roman" w:cs="Times New Roman"/>
          <w:color w:val="000000" w:themeColor="text1"/>
        </w:rPr>
        <w:t>podpisem osobistym albo w elektronicznej kopii dokumentu poświadczonej notarialnie za zgodność z oryginałem przy użyciu kwalifikowanego podpisu elektronicznego</w:t>
      </w:r>
      <w:r w:rsidR="00933DD5" w:rsidRPr="00933DD5">
        <w:rPr>
          <w:rFonts w:ascii="Times New Roman" w:hAnsi="Times New Roman" w:cs="Times New Roman"/>
          <w:color w:val="000000" w:themeColor="text1"/>
        </w:rPr>
        <w:t>.</w:t>
      </w:r>
    </w:p>
    <w:p w14:paraId="0F12D558" w14:textId="6AF88991" w:rsidR="00041214" w:rsidRPr="00704BB2" w:rsidRDefault="00041214" w:rsidP="002A39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17.5.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Zamawiający informuje, iż zgodnie z art. 18 ust. 3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>, nie ujawnia się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informacji stanowiących tajemnicę przedsiębiorstwa, w rozumieniu przepisów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ustawy z dnia 16 kwietnia 1993 r. o zwalczaniu nieuczciwej konkurencji (Dz. U.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 2020 r.</w:t>
      </w:r>
      <w:r w:rsidR="00A30971" w:rsidRPr="00704BB2">
        <w:rPr>
          <w:rFonts w:ascii="Times New Roman" w:hAnsi="Times New Roman" w:cs="Times New Roman"/>
          <w:color w:val="000000"/>
        </w:rPr>
        <w:t>,</w:t>
      </w:r>
      <w:r w:rsidRPr="00704BB2">
        <w:rPr>
          <w:rFonts w:ascii="Times New Roman" w:hAnsi="Times New Roman" w:cs="Times New Roman"/>
          <w:color w:val="000000"/>
        </w:rPr>
        <w:t xml:space="preserve"> poz. 1913), zwanej dalej „ustawą o zwalczaniu nieuczciwej konkurencji”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jeżeli Wykonawca:</w:t>
      </w:r>
    </w:p>
    <w:p w14:paraId="74331038" w14:textId="13A47945" w:rsidR="00041214" w:rsidRPr="00704BB2" w:rsidRDefault="00041214" w:rsidP="002A394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a) wraz z przekazaniem takich informacji, zastrzegł, że nie mogą być one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udostępnione,</w:t>
      </w:r>
    </w:p>
    <w:p w14:paraId="7D72F2EE" w14:textId="563A0CA8" w:rsidR="00041214" w:rsidRPr="00704BB2" w:rsidRDefault="00041214" w:rsidP="002A394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b)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wykazał, załączając stosowne uzasadnienie, iż zastrzeżone informacje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stanowią tajemnicę przedsiębiorstwa.</w:t>
      </w:r>
    </w:p>
    <w:p w14:paraId="1E958DAB" w14:textId="165DE988" w:rsidR="00041214" w:rsidRPr="00704BB2" w:rsidRDefault="00041214" w:rsidP="002A394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Zaleca się, aby uzasadnienie o którym mowa powyżej było sformułowane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sposób umożliwiający jego udostępnienie pozostałym uczestnikom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postępowania. Wykonawca nie może zastrzec informacji, o których mowa w art.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222 ust. 5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>.</w:t>
      </w:r>
    </w:p>
    <w:p w14:paraId="4C50486E" w14:textId="6B418094" w:rsidR="00041214" w:rsidRPr="00A60BDE" w:rsidRDefault="00041214" w:rsidP="002A394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60BDE">
        <w:rPr>
          <w:rFonts w:ascii="Times New Roman" w:hAnsi="Times New Roman" w:cs="Times New Roman"/>
        </w:rPr>
        <w:lastRenderedPageBreak/>
        <w:t>17.6.</w:t>
      </w:r>
      <w:r w:rsidR="00C27614" w:rsidRPr="00A60BDE">
        <w:rPr>
          <w:rFonts w:ascii="Times New Roman" w:hAnsi="Times New Roman" w:cs="Times New Roman"/>
        </w:rPr>
        <w:t xml:space="preserve"> </w:t>
      </w:r>
      <w:r w:rsidRPr="00A60BDE">
        <w:rPr>
          <w:rFonts w:ascii="Times New Roman" w:hAnsi="Times New Roman" w:cs="Times New Roman"/>
        </w:rPr>
        <w:t>Opis sposobu przygotowania oferty składanej w formie elektronicznej lub</w:t>
      </w:r>
      <w:r w:rsidR="004D556D" w:rsidRPr="00A60BDE">
        <w:rPr>
          <w:rFonts w:ascii="Times New Roman" w:hAnsi="Times New Roman" w:cs="Times New Roman"/>
        </w:rPr>
        <w:t xml:space="preserve"> </w:t>
      </w:r>
      <w:r w:rsidRPr="00A60BDE">
        <w:rPr>
          <w:rFonts w:ascii="Times New Roman" w:hAnsi="Times New Roman" w:cs="Times New Roman"/>
        </w:rPr>
        <w:t>w postaci elektronicznej</w:t>
      </w:r>
      <w:r w:rsidR="00612CE2" w:rsidRPr="00A60BDE">
        <w:rPr>
          <w:rFonts w:ascii="Times New Roman" w:hAnsi="Times New Roman" w:cs="Times New Roman"/>
        </w:rPr>
        <w:t xml:space="preserve"> znajduje się na stronie postępowania na Platformie.</w:t>
      </w:r>
    </w:p>
    <w:p w14:paraId="74B7D0EA" w14:textId="7CD2C189" w:rsidR="00041214" w:rsidRPr="00933DD5" w:rsidRDefault="00041214" w:rsidP="002A394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DD5">
        <w:rPr>
          <w:rFonts w:ascii="Times New Roman" w:hAnsi="Times New Roman" w:cs="Times New Roman"/>
          <w:color w:val="000000" w:themeColor="text1"/>
        </w:rPr>
        <w:t>17.7.</w:t>
      </w:r>
      <w:r w:rsidR="00C27614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Do upływu terminu składania ofert, Wykonawca, za pośrednictwem Platformy,</w:t>
      </w:r>
      <w:r w:rsidR="004D556D" w:rsidRPr="00933DD5">
        <w:rPr>
          <w:rFonts w:ascii="Times New Roman" w:hAnsi="Times New Roman" w:cs="Times New Roman"/>
          <w:color w:val="000000" w:themeColor="text1"/>
        </w:rPr>
        <w:t xml:space="preserve"> </w:t>
      </w:r>
      <w:r w:rsidRPr="00933DD5">
        <w:rPr>
          <w:rFonts w:ascii="Times New Roman" w:hAnsi="Times New Roman" w:cs="Times New Roman"/>
          <w:color w:val="000000" w:themeColor="text1"/>
        </w:rPr>
        <w:t>może wycofać złożoną ofertę</w:t>
      </w:r>
      <w:r w:rsidR="00612CE2" w:rsidRPr="00933DD5">
        <w:rPr>
          <w:rFonts w:ascii="Times New Roman" w:hAnsi="Times New Roman" w:cs="Times New Roman"/>
          <w:color w:val="000000" w:themeColor="text1"/>
        </w:rPr>
        <w:t xml:space="preserve"> postępując zgodnie z instrukcją znajdującą się na stronie postępowania.</w:t>
      </w:r>
    </w:p>
    <w:p w14:paraId="49F1F9BB" w14:textId="1E2C9EF3" w:rsidR="00041214" w:rsidRPr="00704BB2" w:rsidRDefault="00041214" w:rsidP="001823A7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17.8.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nie przewiduje zwrotu kosztów udziału w postępowaniu.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Wykonawca ponosi wszelkie koszty związane z przygotowaniem i złożeniem</w:t>
      </w:r>
      <w:r w:rsidR="004D556D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oferty.</w:t>
      </w:r>
    </w:p>
    <w:p w14:paraId="63064509" w14:textId="0C0D0712" w:rsidR="00041214" w:rsidRPr="00704BB2" w:rsidRDefault="00041214" w:rsidP="001823A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 xml:space="preserve">18. </w:t>
      </w:r>
      <w:r w:rsidR="00A949CE">
        <w:rPr>
          <w:rFonts w:ascii="Times New Roman" w:hAnsi="Times New Roman" w:cs="Times New Roman"/>
          <w:b/>
          <w:bCs/>
          <w:color w:val="000000"/>
        </w:rPr>
        <w:t xml:space="preserve">SPOSÓB ORAZ </w:t>
      </w:r>
      <w:r w:rsidRPr="00704BB2">
        <w:rPr>
          <w:rFonts w:ascii="Times New Roman" w:hAnsi="Times New Roman" w:cs="Times New Roman"/>
          <w:b/>
          <w:bCs/>
          <w:color w:val="000000"/>
        </w:rPr>
        <w:t>TERMIN SKŁADANIA</w:t>
      </w:r>
      <w:r w:rsidR="00A949CE">
        <w:rPr>
          <w:rFonts w:ascii="Times New Roman" w:hAnsi="Times New Roman" w:cs="Times New Roman"/>
          <w:b/>
          <w:bCs/>
          <w:color w:val="000000"/>
        </w:rPr>
        <w:t xml:space="preserve"> OFERT</w:t>
      </w:r>
    </w:p>
    <w:p w14:paraId="6A5A6D4B" w14:textId="09C7B1C3" w:rsidR="00041214" w:rsidRPr="00D3579D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3579D">
        <w:rPr>
          <w:rFonts w:ascii="Times New Roman" w:hAnsi="Times New Roman" w:cs="Times New Roman"/>
          <w:color w:val="000000" w:themeColor="text1"/>
        </w:rPr>
        <w:t>18.1.</w:t>
      </w:r>
      <w:r w:rsidR="00C27614" w:rsidRPr="00D3579D">
        <w:rPr>
          <w:rFonts w:ascii="Times New Roman" w:hAnsi="Times New Roman" w:cs="Times New Roman"/>
          <w:color w:val="000000" w:themeColor="text1"/>
        </w:rPr>
        <w:t xml:space="preserve"> </w:t>
      </w:r>
      <w:r w:rsidRPr="00D3579D">
        <w:rPr>
          <w:rFonts w:ascii="Times New Roman" w:hAnsi="Times New Roman" w:cs="Times New Roman"/>
          <w:color w:val="000000" w:themeColor="text1"/>
        </w:rPr>
        <w:t>Ofertę wraz z załącznikami, należy złożyć za pośrednictwem Platformy</w:t>
      </w:r>
      <w:r w:rsidR="00F57D89" w:rsidRPr="00D3579D">
        <w:rPr>
          <w:rFonts w:ascii="Times New Roman" w:hAnsi="Times New Roman" w:cs="Times New Roman"/>
          <w:color w:val="000000" w:themeColor="text1"/>
        </w:rPr>
        <w:t xml:space="preserve"> </w:t>
      </w:r>
      <w:r w:rsidRPr="00D3579D">
        <w:rPr>
          <w:rFonts w:ascii="Times New Roman" w:hAnsi="Times New Roman" w:cs="Times New Roman"/>
          <w:color w:val="000000" w:themeColor="text1"/>
        </w:rPr>
        <w:t>w terminie</w:t>
      </w:r>
      <w:r w:rsidR="004D556D" w:rsidRPr="00D3579D">
        <w:rPr>
          <w:rFonts w:ascii="Times New Roman" w:hAnsi="Times New Roman" w:cs="Times New Roman"/>
          <w:color w:val="000000" w:themeColor="text1"/>
        </w:rPr>
        <w:t xml:space="preserve"> </w:t>
      </w:r>
      <w:r w:rsidRPr="00D3579D">
        <w:rPr>
          <w:rFonts w:ascii="Times New Roman" w:hAnsi="Times New Roman" w:cs="Times New Roman"/>
          <w:color w:val="000000" w:themeColor="text1"/>
        </w:rPr>
        <w:t xml:space="preserve">do dnia </w:t>
      </w:r>
      <w:r w:rsidR="00322B2A" w:rsidRPr="00322B2A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04A2E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322B2A" w:rsidRPr="00322B2A">
        <w:rPr>
          <w:rFonts w:ascii="Times New Roman" w:hAnsi="Times New Roman" w:cs="Times New Roman"/>
          <w:b/>
          <w:bCs/>
          <w:color w:val="000000" w:themeColor="text1"/>
        </w:rPr>
        <w:t>.02.2025</w:t>
      </w:r>
      <w:r w:rsidR="00322B2A">
        <w:rPr>
          <w:rFonts w:ascii="Times New Roman" w:hAnsi="Times New Roman" w:cs="Times New Roman"/>
          <w:color w:val="000000" w:themeColor="text1"/>
        </w:rPr>
        <w:t xml:space="preserve"> </w:t>
      </w:r>
      <w:r w:rsidRPr="00322B2A">
        <w:rPr>
          <w:rFonts w:ascii="Times New Roman" w:hAnsi="Times New Roman" w:cs="Times New Roman"/>
          <w:b/>
          <w:bCs/>
        </w:rPr>
        <w:t>r</w:t>
      </w:r>
      <w:r w:rsidR="00D46B21" w:rsidRPr="00322B2A">
        <w:rPr>
          <w:rFonts w:ascii="Times New Roman" w:hAnsi="Times New Roman" w:cs="Times New Roman"/>
        </w:rPr>
        <w:t>.</w:t>
      </w:r>
      <w:r w:rsidRPr="00322B2A">
        <w:rPr>
          <w:rFonts w:ascii="Times New Roman" w:hAnsi="Times New Roman" w:cs="Times New Roman"/>
        </w:rPr>
        <w:t xml:space="preserve"> do godz. </w:t>
      </w:r>
      <w:r w:rsidRPr="00322B2A">
        <w:rPr>
          <w:rFonts w:ascii="Times New Roman" w:hAnsi="Times New Roman" w:cs="Times New Roman"/>
          <w:b/>
          <w:bCs/>
        </w:rPr>
        <w:t>11:00</w:t>
      </w:r>
      <w:r w:rsidRPr="00322B2A">
        <w:rPr>
          <w:rFonts w:ascii="Times New Roman" w:hAnsi="Times New Roman" w:cs="Times New Roman"/>
        </w:rPr>
        <w:t>.</w:t>
      </w:r>
    </w:p>
    <w:p w14:paraId="77E23980" w14:textId="77777777" w:rsidR="004D556D" w:rsidRPr="00D3579D" w:rsidRDefault="004D556D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1FC8E4" w14:textId="15870547" w:rsidR="00041214" w:rsidRPr="00D3579D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3579D">
        <w:rPr>
          <w:rFonts w:ascii="Times New Roman" w:hAnsi="Times New Roman" w:cs="Times New Roman"/>
          <w:b/>
          <w:bCs/>
          <w:color w:val="000000" w:themeColor="text1"/>
        </w:rPr>
        <w:t>19. TERMIN OTWARCIA OFERT</w:t>
      </w:r>
    </w:p>
    <w:p w14:paraId="169B8B95" w14:textId="2D27DAE7" w:rsidR="00041214" w:rsidRPr="00D3579D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3579D">
        <w:rPr>
          <w:rFonts w:ascii="Times New Roman" w:hAnsi="Times New Roman" w:cs="Times New Roman"/>
          <w:color w:val="000000" w:themeColor="text1"/>
        </w:rPr>
        <w:t>19.1.</w:t>
      </w:r>
      <w:r w:rsidR="00C27614" w:rsidRPr="00D3579D">
        <w:rPr>
          <w:rFonts w:ascii="Times New Roman" w:hAnsi="Times New Roman" w:cs="Times New Roman"/>
          <w:color w:val="000000" w:themeColor="text1"/>
        </w:rPr>
        <w:t xml:space="preserve"> </w:t>
      </w:r>
      <w:r w:rsidRPr="00D3579D">
        <w:rPr>
          <w:rFonts w:ascii="Times New Roman" w:hAnsi="Times New Roman" w:cs="Times New Roman"/>
          <w:color w:val="000000" w:themeColor="text1"/>
        </w:rPr>
        <w:t xml:space="preserve">Otwarcie ofert nastąpi w dniu: </w:t>
      </w:r>
      <w:r w:rsidR="00322B2A" w:rsidRPr="00322B2A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04A2E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322B2A" w:rsidRPr="00322B2A">
        <w:rPr>
          <w:rFonts w:ascii="Times New Roman" w:hAnsi="Times New Roman" w:cs="Times New Roman"/>
          <w:b/>
          <w:bCs/>
          <w:color w:val="000000" w:themeColor="text1"/>
        </w:rPr>
        <w:t>.02.</w:t>
      </w:r>
      <w:r w:rsidR="00322B2A" w:rsidRPr="00322B2A">
        <w:rPr>
          <w:rFonts w:ascii="Times New Roman" w:hAnsi="Times New Roman" w:cs="Times New Roman"/>
          <w:b/>
          <w:bCs/>
        </w:rPr>
        <w:t>2025</w:t>
      </w:r>
      <w:r w:rsidR="00322B2A" w:rsidRPr="00322B2A">
        <w:rPr>
          <w:rFonts w:ascii="Times New Roman" w:hAnsi="Times New Roman" w:cs="Times New Roman"/>
        </w:rPr>
        <w:t xml:space="preserve"> </w:t>
      </w:r>
      <w:r w:rsidRPr="00322B2A">
        <w:rPr>
          <w:rFonts w:ascii="Times New Roman" w:hAnsi="Times New Roman" w:cs="Times New Roman"/>
          <w:b/>
          <w:bCs/>
        </w:rPr>
        <w:t>r</w:t>
      </w:r>
      <w:r w:rsidRPr="00322B2A">
        <w:rPr>
          <w:rFonts w:ascii="Times New Roman" w:hAnsi="Times New Roman" w:cs="Times New Roman"/>
        </w:rPr>
        <w:t xml:space="preserve">. o godz. </w:t>
      </w:r>
      <w:r w:rsidRPr="00322B2A">
        <w:rPr>
          <w:rFonts w:ascii="Times New Roman" w:hAnsi="Times New Roman" w:cs="Times New Roman"/>
          <w:b/>
          <w:bCs/>
        </w:rPr>
        <w:t>12:00</w:t>
      </w:r>
      <w:r w:rsidRPr="00322B2A">
        <w:rPr>
          <w:rFonts w:ascii="Times New Roman" w:hAnsi="Times New Roman" w:cs="Times New Roman"/>
        </w:rPr>
        <w:t xml:space="preserve">, </w:t>
      </w:r>
      <w:r w:rsidRPr="00D3579D">
        <w:rPr>
          <w:rFonts w:ascii="Times New Roman" w:hAnsi="Times New Roman" w:cs="Times New Roman"/>
          <w:color w:val="000000" w:themeColor="text1"/>
        </w:rPr>
        <w:t>za pośrednictwem</w:t>
      </w:r>
      <w:r w:rsidR="004D556D" w:rsidRPr="00D3579D">
        <w:rPr>
          <w:rFonts w:ascii="Times New Roman" w:hAnsi="Times New Roman" w:cs="Times New Roman"/>
          <w:color w:val="000000" w:themeColor="text1"/>
        </w:rPr>
        <w:t xml:space="preserve"> </w:t>
      </w:r>
      <w:r w:rsidRPr="00D3579D">
        <w:rPr>
          <w:rFonts w:ascii="Times New Roman" w:hAnsi="Times New Roman" w:cs="Times New Roman"/>
          <w:color w:val="000000" w:themeColor="text1"/>
        </w:rPr>
        <w:t>Platformy</w:t>
      </w:r>
      <w:r w:rsidR="0023226B" w:rsidRPr="00D3579D">
        <w:rPr>
          <w:rFonts w:ascii="Times New Roman" w:hAnsi="Times New Roman" w:cs="Times New Roman"/>
          <w:color w:val="000000" w:themeColor="text1"/>
        </w:rPr>
        <w:t>.</w:t>
      </w:r>
    </w:p>
    <w:p w14:paraId="01E1C9CD" w14:textId="03BAE70B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3579D">
        <w:rPr>
          <w:rFonts w:ascii="Times New Roman" w:hAnsi="Times New Roman" w:cs="Times New Roman"/>
          <w:color w:val="000000" w:themeColor="text1"/>
        </w:rPr>
        <w:t>19.2.</w:t>
      </w:r>
      <w:r w:rsidR="00C27614" w:rsidRPr="00D3579D">
        <w:rPr>
          <w:rFonts w:ascii="Times New Roman" w:hAnsi="Times New Roman" w:cs="Times New Roman"/>
          <w:color w:val="000000" w:themeColor="text1"/>
        </w:rPr>
        <w:t xml:space="preserve"> </w:t>
      </w:r>
      <w:r w:rsidRPr="00D3579D">
        <w:rPr>
          <w:rFonts w:ascii="Times New Roman" w:hAnsi="Times New Roman" w:cs="Times New Roman"/>
          <w:color w:val="000000" w:themeColor="text1"/>
        </w:rPr>
        <w:t>Zamawiający, najpóźniej przed otwarciem ofert</w:t>
      </w:r>
      <w:r w:rsidRPr="00704BB2">
        <w:rPr>
          <w:rFonts w:ascii="Times New Roman" w:hAnsi="Times New Roman" w:cs="Times New Roman"/>
          <w:color w:val="000000"/>
        </w:rPr>
        <w:t>, udostępni na</w:t>
      </w:r>
      <w:r w:rsidR="00F57D89">
        <w:rPr>
          <w:rFonts w:ascii="Times New Roman" w:hAnsi="Times New Roman" w:cs="Times New Roman"/>
          <w:color w:val="000000"/>
        </w:rPr>
        <w:t xml:space="preserve"> Platformie </w:t>
      </w:r>
      <w:r w:rsidRPr="00704BB2">
        <w:rPr>
          <w:rFonts w:ascii="Times New Roman" w:hAnsi="Times New Roman" w:cs="Times New Roman"/>
          <w:color w:val="000000"/>
        </w:rPr>
        <w:t>informację</w:t>
      </w:r>
      <w:r w:rsidR="00A60BDE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 kwocie, jaką zamierza przeznaczyć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na sfinansowanie zamówienia.</w:t>
      </w:r>
    </w:p>
    <w:p w14:paraId="0E1D709C" w14:textId="2B6C2A81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 xml:space="preserve">19.3. Niezwłocznie po otwarciu ofert, Zamawiający zamieści na </w:t>
      </w:r>
      <w:r w:rsidR="00F57D89">
        <w:rPr>
          <w:rFonts w:ascii="Times New Roman" w:hAnsi="Times New Roman" w:cs="Times New Roman"/>
          <w:color w:val="000000"/>
        </w:rPr>
        <w:t xml:space="preserve">Platformie </w:t>
      </w:r>
      <w:r w:rsidRPr="00704BB2">
        <w:rPr>
          <w:rFonts w:ascii="Times New Roman" w:hAnsi="Times New Roman" w:cs="Times New Roman"/>
          <w:color w:val="000000"/>
        </w:rPr>
        <w:t>prowadzonego postępowania informacje o:</w:t>
      </w:r>
    </w:p>
    <w:p w14:paraId="028BFD3D" w14:textId="4D82DC2A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a) nazwach albo imionach i nazwiskach oraz siedzibach lub miejscach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prowadzonej działalności gospodarczej bądź miejscach zamieszkania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Wykonawców, których oferty zostały otwarte,</w:t>
      </w:r>
    </w:p>
    <w:p w14:paraId="4F7EBF96" w14:textId="1BCD4F2A" w:rsidR="00041214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b) cenach lub kosztach zawartych w ofertach.</w:t>
      </w:r>
    </w:p>
    <w:p w14:paraId="2E62BEB3" w14:textId="77777777" w:rsidR="00D3639C" w:rsidRPr="00704BB2" w:rsidRDefault="00D3639C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4C88C0B3" w14:textId="30450CC1" w:rsidR="00041214" w:rsidRPr="00704BB2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20. OPIS SPOSOBU OBLICZENIA CENY</w:t>
      </w:r>
    </w:p>
    <w:p w14:paraId="15D65E0B" w14:textId="0FB0C529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20.1.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ofercie Wykonawca zobowiązany jest podać cenę za wykonanie całego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przedmiotu zamówienia </w:t>
      </w:r>
      <w:r w:rsidR="00F57D89">
        <w:rPr>
          <w:rFonts w:ascii="Times New Roman" w:hAnsi="Times New Roman" w:cs="Times New Roman"/>
          <w:color w:val="000000"/>
        </w:rPr>
        <w:t xml:space="preserve">                   </w:t>
      </w:r>
      <w:r w:rsidRPr="00704BB2">
        <w:rPr>
          <w:rFonts w:ascii="Times New Roman" w:hAnsi="Times New Roman" w:cs="Times New Roman"/>
          <w:color w:val="000000"/>
        </w:rPr>
        <w:t>w złotych polskich (PLN), z dokładnością do 1 grosza,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tj. do dwóch miejsc po przecinku</w:t>
      </w:r>
      <w:r w:rsidR="002B3D96">
        <w:rPr>
          <w:rFonts w:ascii="Times New Roman" w:hAnsi="Times New Roman" w:cs="Times New Roman"/>
          <w:color w:val="000000"/>
        </w:rPr>
        <w:t xml:space="preserve"> z podziałem na części.</w:t>
      </w:r>
    </w:p>
    <w:p w14:paraId="5B6B5D00" w14:textId="791281EC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20.2.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cenie należy uwzględnić wszystkie wymagania określone w niniejszej SWZ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oraz wszelkie koszty, jakie poniesie Wykonawca z tytułu należytej oraz zgodnej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 obowiązującymi przepisami realizacji przedmiotu zamówienia, a także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wszystkie potencjalne ryzyka ekonomiczne, jakie mogą wystąpić przy realizacji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przedmiotu zamówienia.</w:t>
      </w:r>
    </w:p>
    <w:p w14:paraId="40E79B13" w14:textId="29276A7E" w:rsidR="005D3BB2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20.3.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="000C245B">
        <w:rPr>
          <w:rFonts w:ascii="Times New Roman" w:hAnsi="Times New Roman" w:cs="Times New Roman"/>
          <w:color w:val="000000"/>
        </w:rPr>
        <w:t xml:space="preserve">Cenę ofertową należy obliczyć jako cenę ryczałtową. </w:t>
      </w:r>
      <w:r w:rsidRPr="00704BB2">
        <w:rPr>
          <w:rFonts w:ascii="Times New Roman" w:hAnsi="Times New Roman" w:cs="Times New Roman"/>
          <w:color w:val="000000"/>
        </w:rPr>
        <w:t>Rozliczenia między Zamawiającym a Wykonawcą prowadzone będą w złotych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polskich z dokładnością do dwóch miejsc po przecinku.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</w:p>
    <w:p w14:paraId="56F8F758" w14:textId="577AF9E0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20.</w:t>
      </w:r>
      <w:r w:rsidR="00453869">
        <w:rPr>
          <w:rFonts w:ascii="Times New Roman" w:hAnsi="Times New Roman" w:cs="Times New Roman"/>
          <w:color w:val="000000"/>
        </w:rPr>
        <w:t>4</w:t>
      </w:r>
      <w:r w:rsidRPr="00704BB2">
        <w:rPr>
          <w:rFonts w:ascii="Times New Roman" w:hAnsi="Times New Roman" w:cs="Times New Roman"/>
          <w:color w:val="000000"/>
        </w:rPr>
        <w:t>.</w:t>
      </w:r>
      <w:r w:rsidR="00D418F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Wykonawca zobowiązany jest zastosować stawkę VAT zgodnie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 obowiązującymi przepisami ustawy z 11 marca 2004 r. o podatku od towarów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i usług.</w:t>
      </w:r>
    </w:p>
    <w:p w14:paraId="6E678DFA" w14:textId="21025AF6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20.</w:t>
      </w:r>
      <w:r w:rsidR="00453869">
        <w:rPr>
          <w:rFonts w:ascii="Times New Roman" w:hAnsi="Times New Roman" w:cs="Times New Roman"/>
          <w:color w:val="000000"/>
        </w:rPr>
        <w:t>5</w:t>
      </w:r>
      <w:r w:rsidRPr="00704BB2">
        <w:rPr>
          <w:rFonts w:ascii="Times New Roman" w:hAnsi="Times New Roman" w:cs="Times New Roman"/>
          <w:color w:val="000000"/>
        </w:rPr>
        <w:t>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Jeżeli złożona zostanie oferta, której wybór prowadziłby do powstania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u Zamawiającego obowiązku podatkowego zgodnie z ustawą z 11 marca 2004 r.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 podatku od towarów i usług, dla celów zastosowania kryterium ceny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doliczy do przedstawionej w tej ofercie ceny kwotę podatku od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towarów i usług, którą miałby obowiązek rozliczyć.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</w:p>
    <w:p w14:paraId="15BE9547" w14:textId="2973B51E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20.</w:t>
      </w:r>
      <w:r w:rsidR="00453869">
        <w:rPr>
          <w:rFonts w:ascii="Times New Roman" w:hAnsi="Times New Roman" w:cs="Times New Roman"/>
          <w:color w:val="000000"/>
        </w:rPr>
        <w:t>6</w:t>
      </w:r>
      <w:r w:rsidRPr="00704BB2">
        <w:rPr>
          <w:rFonts w:ascii="Times New Roman" w:hAnsi="Times New Roman" w:cs="Times New Roman"/>
          <w:color w:val="000000"/>
        </w:rPr>
        <w:t>.</w:t>
      </w:r>
      <w:r w:rsidR="00D02709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Wykonawca składając ofertę zobowiązany jest:</w:t>
      </w:r>
    </w:p>
    <w:p w14:paraId="5E3EDCC9" w14:textId="3955753B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a) poinformować Zamawiającego, że wybór jego oferty będzie prowadził do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powstania u Zamawiającego obowiązku podatkowego,</w:t>
      </w:r>
    </w:p>
    <w:p w14:paraId="67189551" w14:textId="11621179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b) wskazać nazwę (rodzaj) towaru lub usługi, których dostawa lub świadczenie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będą prowadziły do powstania obowiązku podatkowego,</w:t>
      </w:r>
    </w:p>
    <w:p w14:paraId="6CADA0DF" w14:textId="483862EE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c) wskazać wartości towaru lub usługi objętego obowiązkiem podatkowym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Zamawiającego, bez kwoty podatku,</w:t>
      </w:r>
    </w:p>
    <w:p w14:paraId="40E21EC4" w14:textId="23313329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d) wskazać stawkę podatku od towarów i usług, która zgodnie z wiedzą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Wykonawcy, będzie miała zastosowanie.</w:t>
      </w:r>
    </w:p>
    <w:p w14:paraId="43CC11D0" w14:textId="77777777" w:rsidR="005D3BB2" w:rsidRPr="00704BB2" w:rsidRDefault="005D3BB2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E9C7C6B" w14:textId="2BB9D588" w:rsidR="00041214" w:rsidRPr="007A0BCC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7A0BCC">
        <w:rPr>
          <w:rFonts w:ascii="Times New Roman" w:hAnsi="Times New Roman" w:cs="Times New Roman"/>
          <w:b/>
          <w:bCs/>
        </w:rPr>
        <w:t>21. OPIS KRYTERIÓW OCENY OFERT WRAZ Z PODANIEM WAG TYCH</w:t>
      </w:r>
      <w:r w:rsidR="005D3BB2" w:rsidRPr="007A0BCC">
        <w:rPr>
          <w:rFonts w:ascii="Times New Roman" w:hAnsi="Times New Roman" w:cs="Times New Roman"/>
          <w:b/>
          <w:bCs/>
        </w:rPr>
        <w:t xml:space="preserve"> </w:t>
      </w:r>
      <w:r w:rsidRPr="007A0BCC">
        <w:rPr>
          <w:rFonts w:ascii="Times New Roman" w:hAnsi="Times New Roman" w:cs="Times New Roman"/>
          <w:b/>
          <w:bCs/>
        </w:rPr>
        <w:t>KRYTERIÓW I SPOSOBU OCENY OFERT</w:t>
      </w:r>
    </w:p>
    <w:p w14:paraId="11147F65" w14:textId="2C653CAA" w:rsidR="009F3A28" w:rsidRPr="007A0BCC" w:rsidRDefault="009F3A28" w:rsidP="009F3A28">
      <w:pPr>
        <w:pStyle w:val="Default"/>
        <w:numPr>
          <w:ilvl w:val="1"/>
          <w:numId w:val="27"/>
        </w:numPr>
        <w:spacing w:line="276" w:lineRule="auto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 Przy wyborze oferty najkorzystniejszej zamawiający będzie kierował się następującymi kryteriami, z przypisaniem im odpowiednio wag </w:t>
      </w:r>
    </w:p>
    <w:p w14:paraId="5A67FA4A" w14:textId="77777777" w:rsidR="009F3A28" w:rsidRPr="007A0BCC" w:rsidRDefault="009F3A28" w:rsidP="009F3A28">
      <w:pPr>
        <w:pStyle w:val="Default"/>
        <w:spacing w:line="276" w:lineRule="auto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1) cena – 100 %; </w:t>
      </w:r>
    </w:p>
    <w:p w14:paraId="61F9D65A" w14:textId="6D5F054D" w:rsidR="009F3A28" w:rsidRPr="007A0BCC" w:rsidRDefault="009F3A28" w:rsidP="009F3A28">
      <w:pPr>
        <w:pStyle w:val="Default"/>
        <w:numPr>
          <w:ilvl w:val="1"/>
          <w:numId w:val="27"/>
        </w:numPr>
        <w:spacing w:line="276" w:lineRule="auto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 Sposób obliczania punktów dla poszczególnych kryteriów: </w:t>
      </w:r>
    </w:p>
    <w:p w14:paraId="48A122FF" w14:textId="77777777" w:rsidR="009F3A28" w:rsidRPr="007A0BCC" w:rsidRDefault="009F3A28" w:rsidP="009F3A2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68C8647B" w14:textId="6B3058DF" w:rsidR="009F3A28" w:rsidRPr="007A0BCC" w:rsidRDefault="00DC68B8" w:rsidP="00DC68B8">
      <w:pPr>
        <w:pStyle w:val="Default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                                             </w:t>
      </w:r>
      <w:proofErr w:type="spellStart"/>
      <w:r w:rsidR="009F3A28" w:rsidRPr="007A0BCC">
        <w:rPr>
          <w:color w:val="auto"/>
          <w:sz w:val="22"/>
          <w:szCs w:val="22"/>
        </w:rPr>
        <w:t>Cn</w:t>
      </w:r>
      <w:proofErr w:type="spellEnd"/>
      <w:r w:rsidR="009F3A28" w:rsidRPr="007A0BCC">
        <w:rPr>
          <w:color w:val="auto"/>
          <w:sz w:val="22"/>
          <w:szCs w:val="22"/>
        </w:rPr>
        <w:t xml:space="preserve"> </w:t>
      </w:r>
    </w:p>
    <w:p w14:paraId="6AC3A656" w14:textId="77777777" w:rsidR="009F3A28" w:rsidRPr="007A0BCC" w:rsidRDefault="009F3A28" w:rsidP="009F3A28">
      <w:pPr>
        <w:pStyle w:val="Default"/>
        <w:ind w:left="708" w:firstLine="708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P = ------------------------ x 100 pkt </w:t>
      </w:r>
    </w:p>
    <w:p w14:paraId="6ED12168" w14:textId="0DAFE535" w:rsidR="009F3A28" w:rsidRPr="007A0BCC" w:rsidRDefault="00DC68B8" w:rsidP="009F3A28">
      <w:pPr>
        <w:pStyle w:val="Default"/>
        <w:ind w:left="1416" w:firstLine="708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    </w:t>
      </w:r>
      <w:r w:rsidR="009F3A28" w:rsidRPr="007A0BCC">
        <w:rPr>
          <w:color w:val="auto"/>
          <w:sz w:val="22"/>
          <w:szCs w:val="22"/>
        </w:rPr>
        <w:t xml:space="preserve">COB </w:t>
      </w:r>
    </w:p>
    <w:p w14:paraId="67FB8FC2" w14:textId="77777777" w:rsidR="009F3A28" w:rsidRPr="007A0BCC" w:rsidRDefault="009F3A28" w:rsidP="009F3A28">
      <w:pPr>
        <w:pStyle w:val="Default"/>
        <w:spacing w:line="276" w:lineRule="auto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Gdzie: </w:t>
      </w:r>
    </w:p>
    <w:p w14:paraId="38C704C8" w14:textId="77777777" w:rsidR="009F3A28" w:rsidRPr="007A0BCC" w:rsidRDefault="009F3A28" w:rsidP="009F3A28">
      <w:pPr>
        <w:pStyle w:val="Default"/>
        <w:spacing w:line="276" w:lineRule="auto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P - ilość punktów przyznanych Wykonawcy w kryterium cena ofertowa </w:t>
      </w:r>
    </w:p>
    <w:p w14:paraId="460F376F" w14:textId="77777777" w:rsidR="009F3A28" w:rsidRPr="007A0BCC" w:rsidRDefault="009F3A28" w:rsidP="009F3A28">
      <w:pPr>
        <w:pStyle w:val="Default"/>
        <w:spacing w:line="276" w:lineRule="auto"/>
        <w:rPr>
          <w:color w:val="auto"/>
          <w:sz w:val="22"/>
          <w:szCs w:val="22"/>
        </w:rPr>
      </w:pPr>
      <w:proofErr w:type="spellStart"/>
      <w:r w:rsidRPr="007A0BCC">
        <w:rPr>
          <w:color w:val="auto"/>
          <w:sz w:val="22"/>
          <w:szCs w:val="22"/>
        </w:rPr>
        <w:t>Cn</w:t>
      </w:r>
      <w:proofErr w:type="spellEnd"/>
      <w:r w:rsidRPr="007A0BCC">
        <w:rPr>
          <w:color w:val="auto"/>
          <w:sz w:val="22"/>
          <w:szCs w:val="22"/>
        </w:rPr>
        <w:t xml:space="preserve"> - najniższa zaoferowana cena, spośród wszystkich ofert nie podlegających odrzuceniu </w:t>
      </w:r>
    </w:p>
    <w:p w14:paraId="50CE81CD" w14:textId="77777777" w:rsidR="009F3A28" w:rsidRPr="007A0BCC" w:rsidRDefault="009F3A28" w:rsidP="009F3A28">
      <w:pPr>
        <w:pStyle w:val="Default"/>
        <w:spacing w:line="276" w:lineRule="auto"/>
        <w:rPr>
          <w:color w:val="auto"/>
          <w:sz w:val="22"/>
          <w:szCs w:val="22"/>
        </w:rPr>
      </w:pPr>
      <w:r w:rsidRPr="007A0BCC">
        <w:rPr>
          <w:color w:val="auto"/>
          <w:sz w:val="22"/>
          <w:szCs w:val="22"/>
        </w:rPr>
        <w:t xml:space="preserve">COB – cena zaoferowana w ofercie badanej </w:t>
      </w:r>
    </w:p>
    <w:p w14:paraId="1B4EDB54" w14:textId="34F089BB" w:rsidR="009F3A28" w:rsidRPr="009F3A28" w:rsidRDefault="009F3A28" w:rsidP="009F3A28">
      <w:pPr>
        <w:pStyle w:val="Default"/>
        <w:numPr>
          <w:ilvl w:val="1"/>
          <w:numId w:val="27"/>
        </w:numPr>
        <w:spacing w:after="62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 najkorzystniejszą uzna ofertę, która uzyska największą liczbę punktów z kryterium ceny. </w:t>
      </w:r>
      <w:r w:rsidRPr="009F3A28">
        <w:rPr>
          <w:sz w:val="22"/>
          <w:szCs w:val="22"/>
        </w:rPr>
        <w:t xml:space="preserve">Oferta może uzyskać w kryteriach oceny ofert maksymalnie 100 punktów (100%), przy czym 1 pkt = 1%. Maksymalna liczba punktów w kryterium równa jest określonej wadze kryterium w %. Uzyskana liczba punktów w ramach kryterium zaokrąglana będzie do drugiego miejsca po przecinku. </w:t>
      </w:r>
    </w:p>
    <w:p w14:paraId="362A1B8F" w14:textId="13C52813" w:rsidR="00704BB2" w:rsidRPr="00704BB2" w:rsidRDefault="00041214" w:rsidP="009F3A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21.</w:t>
      </w:r>
      <w:r w:rsidR="003539A4">
        <w:rPr>
          <w:rFonts w:ascii="Times New Roman" w:hAnsi="Times New Roman" w:cs="Times New Roman"/>
          <w:color w:val="000000"/>
        </w:rPr>
        <w:t>4</w:t>
      </w:r>
      <w:r w:rsidRPr="00704BB2">
        <w:rPr>
          <w:rFonts w:ascii="Times New Roman" w:hAnsi="Times New Roman" w:cs="Times New Roman"/>
          <w:color w:val="000000"/>
        </w:rPr>
        <w:t>.</w:t>
      </w:r>
      <w:r w:rsidR="00A82B23" w:rsidRPr="00704BB2">
        <w:rPr>
          <w:rFonts w:ascii="Times New Roman" w:hAnsi="Times New Roman" w:cs="Times New Roman"/>
          <w:color w:val="000000"/>
        </w:rPr>
        <w:t xml:space="preserve"> </w:t>
      </w:r>
      <w:r w:rsidR="00704BB2" w:rsidRPr="00704BB2">
        <w:rPr>
          <w:rFonts w:ascii="Times New Roman" w:hAnsi="Times New Roman" w:cs="Times New Roman"/>
          <w:color w:val="000000"/>
        </w:rPr>
        <w:t>Zamawiający poprawi w ofercie:</w:t>
      </w:r>
    </w:p>
    <w:p w14:paraId="087014B2" w14:textId="77777777" w:rsidR="00704BB2" w:rsidRPr="00704BB2" w:rsidRDefault="00704BB2" w:rsidP="009F3A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a) oczywiste omyłki pisarskie,</w:t>
      </w:r>
    </w:p>
    <w:p w14:paraId="4ED698AD" w14:textId="712312AC" w:rsidR="00704BB2" w:rsidRPr="00704BB2" w:rsidRDefault="00704BB2" w:rsidP="009F3A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b)</w:t>
      </w:r>
      <w:r w:rsidR="00B97511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oczywiste omyłki rachunkowe, z uwzględnieniem konsekwencji rachunkowych dokonanych poprawek,</w:t>
      </w:r>
    </w:p>
    <w:p w14:paraId="19ABFE8A" w14:textId="77777777" w:rsidR="00704BB2" w:rsidRPr="00704BB2" w:rsidRDefault="00704BB2" w:rsidP="009F3A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c) inne omyłki polegające na niezgodności oferty z dokumentami zamówienia, niepowodujące istotnych zmian w treści oferty, niezwłocznie zawiadamiając o tym Wykonawcę, którego oferta została poprawiona.</w:t>
      </w:r>
    </w:p>
    <w:p w14:paraId="4D629D07" w14:textId="2C0FC123" w:rsidR="00041214" w:rsidRPr="00704BB2" w:rsidRDefault="00041214" w:rsidP="00704BB2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21.</w:t>
      </w:r>
      <w:r w:rsidR="003539A4">
        <w:rPr>
          <w:rFonts w:ascii="Times New Roman" w:hAnsi="Times New Roman" w:cs="Times New Roman"/>
          <w:color w:val="000000"/>
        </w:rPr>
        <w:t>5</w:t>
      </w:r>
      <w:r w:rsidRPr="00704BB2">
        <w:rPr>
          <w:rFonts w:ascii="Times New Roman" w:hAnsi="Times New Roman" w:cs="Times New Roman"/>
          <w:color w:val="000000"/>
        </w:rPr>
        <w:t>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="00704BB2" w:rsidRPr="00704BB2">
        <w:rPr>
          <w:rFonts w:ascii="Times New Roman" w:hAnsi="Times New Roman" w:cs="Times New Roman"/>
          <w:color w:val="000000"/>
        </w:rPr>
        <w:t xml:space="preserve">Jeżeli zaoferowana cena, lub jej istotne części składowe, wydają się rażąco niskie w stosunku do przedmiotu zamówienia lub budzą wątpliwości Zamawiającego co  do możliwości wykonania przedmiotu zamówienia zgodnie z wymaganiami określonymi w dokumentach zamówienia lub wynikającymi z odrębnych przepisów, Zamawiający zażąda od Wykonawcy wyjaśnień, w tym złożenia dowodów w zakresie wyliczenia ceny, lub jej istotnych części składowych. Wyjaśnienia mogą dotyczyć zagadnień wskazanych w art. 224 ust. 3 ustawy </w:t>
      </w:r>
      <w:proofErr w:type="spellStart"/>
      <w:r w:rsidR="00704BB2"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="00704BB2" w:rsidRPr="00704BB2">
        <w:rPr>
          <w:rFonts w:ascii="Times New Roman" w:hAnsi="Times New Roman" w:cs="Times New Roman"/>
          <w:color w:val="000000"/>
        </w:rPr>
        <w:t>.</w:t>
      </w:r>
    </w:p>
    <w:p w14:paraId="5286EF7D" w14:textId="5966C717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21.</w:t>
      </w:r>
      <w:r w:rsidR="003539A4">
        <w:rPr>
          <w:rFonts w:ascii="Times New Roman" w:hAnsi="Times New Roman" w:cs="Times New Roman"/>
          <w:color w:val="000000"/>
        </w:rPr>
        <w:t>6</w:t>
      </w:r>
      <w:r w:rsidRPr="00704BB2">
        <w:rPr>
          <w:rFonts w:ascii="Times New Roman" w:hAnsi="Times New Roman" w:cs="Times New Roman"/>
          <w:color w:val="000000"/>
        </w:rPr>
        <w:t>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="00704BB2" w:rsidRPr="00704BB2">
        <w:rPr>
          <w:rFonts w:ascii="Times New Roman" w:hAnsi="Times New Roman" w:cs="Times New Roman"/>
          <w:color w:val="000000"/>
        </w:rPr>
        <w:t>Obowiązek wykazania, że oferta nie zawiera rażąco niskiej ceny spoczywa na Wykonawcy.</w:t>
      </w:r>
    </w:p>
    <w:p w14:paraId="5F8B4282" w14:textId="66163425" w:rsidR="00041214" w:rsidRPr="00704BB2" w:rsidRDefault="00041214" w:rsidP="008536F7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21.</w:t>
      </w:r>
      <w:r w:rsidR="003539A4">
        <w:rPr>
          <w:rFonts w:ascii="Times New Roman" w:hAnsi="Times New Roman" w:cs="Times New Roman"/>
          <w:color w:val="000000"/>
        </w:rPr>
        <w:t>7</w:t>
      </w:r>
      <w:r w:rsidRPr="00704BB2">
        <w:rPr>
          <w:rFonts w:ascii="Times New Roman" w:hAnsi="Times New Roman" w:cs="Times New Roman"/>
          <w:color w:val="000000"/>
        </w:rPr>
        <w:t>.</w:t>
      </w:r>
      <w:r w:rsidR="00D418FC" w:rsidRPr="00704BB2">
        <w:rPr>
          <w:rFonts w:ascii="Times New Roman" w:hAnsi="Times New Roman" w:cs="Times New Roman"/>
          <w:color w:val="000000"/>
        </w:rPr>
        <w:t xml:space="preserve"> </w:t>
      </w:r>
      <w:r w:rsidR="00704BB2" w:rsidRPr="00704BB2">
        <w:rPr>
          <w:rFonts w:ascii="Times New Roman" w:hAnsi="Times New Roman" w:cs="Times New Roman"/>
          <w:color w:val="000000"/>
        </w:rPr>
        <w:t>Zamawiający odrzuci ofertę Wykonawcy, który nie złożył wyjaśnień lub jeżeli dokonana ocena wyjaśnień wraz z dostarczonymi dowodami potwierdzi, że oferta zawiera rażąco niską cenę w stosunku do przedmiotu zamówienia.</w:t>
      </w:r>
    </w:p>
    <w:p w14:paraId="77E6CF36" w14:textId="2259D508" w:rsidR="00704BB2" w:rsidRPr="00704BB2" w:rsidRDefault="00041214" w:rsidP="00704BB2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21.</w:t>
      </w:r>
      <w:r w:rsidR="003539A4">
        <w:rPr>
          <w:rFonts w:ascii="Times New Roman" w:hAnsi="Times New Roman" w:cs="Times New Roman"/>
          <w:color w:val="000000"/>
        </w:rPr>
        <w:t>8</w:t>
      </w:r>
      <w:r w:rsidRPr="00704BB2">
        <w:rPr>
          <w:rFonts w:ascii="Times New Roman" w:hAnsi="Times New Roman" w:cs="Times New Roman"/>
          <w:color w:val="000000"/>
        </w:rPr>
        <w:t>.</w:t>
      </w:r>
      <w:r w:rsidR="00D418FC" w:rsidRPr="00704BB2">
        <w:rPr>
          <w:rFonts w:ascii="Times New Roman" w:hAnsi="Times New Roman" w:cs="Times New Roman"/>
          <w:color w:val="000000"/>
        </w:rPr>
        <w:t xml:space="preserve"> </w:t>
      </w:r>
      <w:r w:rsidR="00704BB2" w:rsidRPr="00704BB2">
        <w:rPr>
          <w:rFonts w:ascii="Times New Roman" w:hAnsi="Times New Roman" w:cs="Times New Roman"/>
          <w:color w:val="000000"/>
        </w:rPr>
        <w:t>Zamawiający odrzuci ofertę Wykonawcy, który nie udzielił wyjaśnień w wyznaczonym terminie, lub jeżeli złożone wyjaśnienia wraz z dowodami nie uzasadniają rażąco niskiej ceny tej oferty.</w:t>
      </w:r>
    </w:p>
    <w:p w14:paraId="6CA849C5" w14:textId="38AB85A5" w:rsidR="00704BB2" w:rsidRDefault="00704BB2" w:rsidP="0070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732E96E" w14:textId="77777777" w:rsidR="00C1426C" w:rsidRPr="00704BB2" w:rsidRDefault="00C1426C" w:rsidP="0070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386402B" w14:textId="74849B6B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22. UDZIELENIE ZAMÓWIENIA</w:t>
      </w:r>
    </w:p>
    <w:p w14:paraId="49637174" w14:textId="5F72B115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22.1.</w:t>
      </w:r>
      <w:r w:rsidR="00D418F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</w:t>
      </w:r>
      <w:r w:rsidR="00D02709" w:rsidRPr="00704BB2">
        <w:rPr>
          <w:rFonts w:ascii="Times New Roman" w:hAnsi="Times New Roman" w:cs="Times New Roman"/>
          <w:color w:val="000000"/>
        </w:rPr>
        <w:t>ą</w:t>
      </w:r>
      <w:r w:rsidRPr="00704BB2">
        <w:rPr>
          <w:rFonts w:ascii="Times New Roman" w:hAnsi="Times New Roman" w:cs="Times New Roman"/>
          <w:color w:val="000000"/>
        </w:rPr>
        <w:t>cy udzieli zamówienia Wykonawcy, którego oferta odpowiada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wszystkim wymaganiom określonym w niniejszej SWZ i została oceniona jako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najkorzystniejsza w oparciu o podane w niej kryteria oceny ofert.</w:t>
      </w:r>
    </w:p>
    <w:p w14:paraId="2430E75D" w14:textId="258A3D82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22.2.</w:t>
      </w:r>
      <w:r w:rsidR="00D418F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Niezwłocznie po wyborze najkorzystniejszej oferty Zamawiający poinformuje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równocześnie Wykonawców, którzy złożyli oferty, przekazując im informacje,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o których mowa w art. 253 ust. 1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 xml:space="preserve"> oraz udostępni je na stronie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internetowej prowadzonego postępowania </w:t>
      </w:r>
      <w:r w:rsidR="006407D7">
        <w:rPr>
          <w:rFonts w:ascii="Times New Roman" w:hAnsi="Times New Roman" w:cs="Times New Roman"/>
          <w:color w:val="000000"/>
        </w:rPr>
        <w:t xml:space="preserve"> na </w:t>
      </w:r>
      <w:r w:rsidR="00B97511">
        <w:rPr>
          <w:rFonts w:ascii="Times New Roman" w:hAnsi="Times New Roman" w:cs="Times New Roman"/>
          <w:color w:val="000000"/>
        </w:rPr>
        <w:t>Platformie</w:t>
      </w:r>
      <w:r w:rsidR="006407D7">
        <w:rPr>
          <w:rFonts w:ascii="Times New Roman" w:hAnsi="Times New Roman" w:cs="Times New Roman"/>
          <w:color w:val="000000"/>
        </w:rPr>
        <w:t xml:space="preserve"> zakupowej.</w:t>
      </w:r>
    </w:p>
    <w:p w14:paraId="14B7F389" w14:textId="2D925E42" w:rsidR="00041214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22.3.</w:t>
      </w:r>
      <w:r w:rsidR="00D418FC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Jeżeli Wykonawca, którego oferta została wybrana jako najkorzystniejsza, uchyla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się od zawarcia umowy w sprawie zamówienia publicznego, Zamawiający może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dokonać ponownego badania i oceny ofert, spośród ofert pozostałych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postępowaniu Wykonawców albo unieważnić postępowanie.</w:t>
      </w:r>
    </w:p>
    <w:p w14:paraId="6BCE07C0" w14:textId="77777777" w:rsidR="005D3BB2" w:rsidRPr="00704BB2" w:rsidRDefault="005D3BB2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8588C5A" w14:textId="0A76C79D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23. INFORMACJE O FORMALNO</w:t>
      </w:r>
      <w:r w:rsidR="00A82B23" w:rsidRPr="00704BB2">
        <w:rPr>
          <w:rFonts w:ascii="Times New Roman" w:hAnsi="Times New Roman" w:cs="Times New Roman"/>
          <w:b/>
          <w:bCs/>
          <w:color w:val="000000"/>
        </w:rPr>
        <w:t>Ś</w:t>
      </w:r>
      <w:r w:rsidRPr="00704BB2">
        <w:rPr>
          <w:rFonts w:ascii="Times New Roman" w:hAnsi="Times New Roman" w:cs="Times New Roman"/>
          <w:b/>
          <w:bCs/>
          <w:color w:val="000000"/>
        </w:rPr>
        <w:t>CIACH JAKIE MUSZĄ ZOSTAĆ DOPEŁNIONE</w:t>
      </w:r>
      <w:r w:rsidR="005D3BB2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PO WYBORZE OFERTY W CELU ZAWARCIA UMOWY W SPRAWIE</w:t>
      </w:r>
      <w:r w:rsidR="005D3BB2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ZAMÓWIENIA PUBLICZNEGO</w:t>
      </w:r>
    </w:p>
    <w:p w14:paraId="38AF991D" w14:textId="51F5702E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23.1.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zawrze umowę w sprawie zamówienia publicznego, w terminie i na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zasadach określonych w art. 308 ust. 2 i 3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>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</w:p>
    <w:p w14:paraId="481F3C21" w14:textId="2C083567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23.2.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poinformuje Wykonawcę, któremu zostanie udzielone zamówienie,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o miejscu i terminie zawarcia umowy.</w:t>
      </w:r>
    </w:p>
    <w:p w14:paraId="54B5C799" w14:textId="70D810C4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23.3.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Przed zawarciem umowy Wykonawca, na wezwanie Zamawiającego,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zobowiązany jest do podania wszelkich informacji niezbędnych do wypełnienia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treści umowy.</w:t>
      </w:r>
    </w:p>
    <w:p w14:paraId="5BC09DD9" w14:textId="609C0753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23.4.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 przypadku wyboru oferty Wykonawców wspólnie ubiegających się o udzielenie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zamówienia, Wykonawcy ci, na wezwanie Zamawiającego, zobowiązani będą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przed zawarciem umowy w sprawie zamówienia publicznego przedłożyć kopię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umowy regulującej współpracę tych Wykonawców.</w:t>
      </w:r>
    </w:p>
    <w:p w14:paraId="796BFE08" w14:textId="5F0E870D" w:rsidR="00041214" w:rsidRPr="00704BB2" w:rsidRDefault="00041214" w:rsidP="008536F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23.5.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Jeżeli Wykonawca nie dopełni ww. formalności w wyznaczonym terminie,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uzna, że zawarcie umowy w sprawie zamówienia publicznego stało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się niemożliwe z przyczyn leżących po stronie Wykonawcy.</w:t>
      </w:r>
    </w:p>
    <w:p w14:paraId="1673FF4A" w14:textId="77777777" w:rsidR="009861BA" w:rsidRDefault="009861BA" w:rsidP="009861BA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861BA">
        <w:rPr>
          <w:rFonts w:ascii="Times New Roman" w:hAnsi="Times New Roman" w:cs="Times New Roman"/>
          <w:color w:val="000000"/>
        </w:rPr>
        <w:t>23.6.</w:t>
      </w:r>
      <w:r w:rsidRPr="009861BA">
        <w:rPr>
          <w:rFonts w:ascii="Times New Roman" w:eastAsia="Times New Roman" w:hAnsi="Times New Roman" w:cs="Times New Roman"/>
          <w:kern w:val="36"/>
          <w:lang w:eastAsia="pl-PL"/>
        </w:rPr>
        <w:t xml:space="preserve"> </w:t>
      </w:r>
      <w:r w:rsidRPr="009861BA">
        <w:rPr>
          <w:rFonts w:ascii="Times New Roman" w:hAnsi="Times New Roman" w:cs="Times New Roman"/>
          <w:color w:val="000000"/>
        </w:rPr>
        <w:t xml:space="preserve">Wykonawca przed podpisaniem umowy przedłoży Zamawiającemu oświadczenie, że osoby wykonujące czynności wskazane w opisie przedmiotu zamówienia są lub będą zatrudnione na podstawie umowy o pracę, zarówno przez Wykonawcę jak i podwykonawcę. </w:t>
      </w:r>
    </w:p>
    <w:p w14:paraId="3D02C0E0" w14:textId="77777777" w:rsidR="009861BA" w:rsidRDefault="009861BA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282672" w14:textId="7DE7B474" w:rsidR="00041214" w:rsidRPr="005E0FF4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E0FF4">
        <w:rPr>
          <w:rFonts w:ascii="Times New Roman" w:hAnsi="Times New Roman" w:cs="Times New Roman"/>
          <w:b/>
          <w:bCs/>
        </w:rPr>
        <w:t>24.</w:t>
      </w:r>
      <w:r w:rsidR="005257F8" w:rsidRPr="005E0FF4">
        <w:rPr>
          <w:rFonts w:ascii="Times New Roman" w:hAnsi="Times New Roman" w:cs="Times New Roman"/>
          <w:b/>
          <w:bCs/>
        </w:rPr>
        <w:t xml:space="preserve"> </w:t>
      </w:r>
      <w:r w:rsidRPr="005E0FF4">
        <w:rPr>
          <w:rFonts w:ascii="Times New Roman" w:hAnsi="Times New Roman" w:cs="Times New Roman"/>
          <w:b/>
          <w:bCs/>
        </w:rPr>
        <w:t>WYMAGANIA DOTYCZĄCE ZABEZPIECZENIA NALEŻYTEGO WYKONANIA</w:t>
      </w:r>
      <w:r w:rsidR="005D3BB2" w:rsidRPr="005E0FF4">
        <w:rPr>
          <w:rFonts w:ascii="Times New Roman" w:hAnsi="Times New Roman" w:cs="Times New Roman"/>
          <w:b/>
          <w:bCs/>
        </w:rPr>
        <w:t xml:space="preserve"> </w:t>
      </w:r>
      <w:r w:rsidRPr="005E0FF4">
        <w:rPr>
          <w:rFonts w:ascii="Times New Roman" w:hAnsi="Times New Roman" w:cs="Times New Roman"/>
          <w:b/>
          <w:bCs/>
        </w:rPr>
        <w:t>UMOWY</w:t>
      </w:r>
    </w:p>
    <w:p w14:paraId="646C54EE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 xml:space="preserve">24.1. Szczegółowe wymagania dotyczące zabezpieczenia należytego wykonania umowy zostały określone w art. 449-453 ustawy </w:t>
      </w:r>
      <w:proofErr w:type="spellStart"/>
      <w:r w:rsidRPr="005E0FF4">
        <w:rPr>
          <w:rFonts w:ascii="Times New Roman" w:hAnsi="Times New Roman" w:cs="Times New Roman"/>
        </w:rPr>
        <w:t>Pzp</w:t>
      </w:r>
      <w:proofErr w:type="spellEnd"/>
      <w:r w:rsidRPr="005E0FF4">
        <w:rPr>
          <w:rFonts w:ascii="Times New Roman" w:hAnsi="Times New Roman" w:cs="Times New Roman"/>
        </w:rPr>
        <w:t>.</w:t>
      </w:r>
    </w:p>
    <w:p w14:paraId="2B03120B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24.2. Wykonawca zobowiązany jest wnieść zabezpieczenie należytego wykonania umowy w wysokości 5%.</w:t>
      </w:r>
    </w:p>
    <w:p w14:paraId="2FD7F2D5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24.3. Wysokość zabezpieczenia liczona jest w stosunku do ceny całkowitej podanej w ofercie.</w:t>
      </w:r>
    </w:p>
    <w:p w14:paraId="0A8BB01F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 xml:space="preserve">24.4. Zabezpieczenie wnosi się w formach dopuszczonych w art. 450 ust. 1 </w:t>
      </w:r>
      <w:proofErr w:type="spellStart"/>
      <w:r w:rsidRPr="005E0FF4">
        <w:rPr>
          <w:rFonts w:ascii="Times New Roman" w:hAnsi="Times New Roman" w:cs="Times New Roman"/>
        </w:rPr>
        <w:t>Pzp</w:t>
      </w:r>
      <w:proofErr w:type="spellEnd"/>
      <w:r w:rsidRPr="005E0FF4">
        <w:rPr>
          <w:rFonts w:ascii="Times New Roman" w:hAnsi="Times New Roman" w:cs="Times New Roman"/>
        </w:rPr>
        <w:t>. Strony rozliczać się będą w walucie polskiej. Zabezpieczenie należytego wykonania umowy musi zostać wniesione najpóźniej w dniu, w którym zostanie zawarta umowa z wybranym wykonawcą.</w:t>
      </w:r>
    </w:p>
    <w:p w14:paraId="2BF04777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24.5. Zabezpieczenie wnoszone w pieniądzu wykonawca wpłaca przelewem na rachunek bankowy zamawiającego.</w:t>
      </w:r>
    </w:p>
    <w:p w14:paraId="3BF26E88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24.6. W przypadku wniesienia wadium w pieniądzu, wykonawca może wyrazić zgodę na zaliczenie kwoty wadium na poczet zabezpieczenia należytego wykonania umowy.</w:t>
      </w:r>
    </w:p>
    <w:p w14:paraId="5E872A20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24.7. Jeżeli zabezpieczenie wniesiono w pieniądzu, zamawiający przechowuje je na oprocentowanym rachunku bankowym. Zamawiający zwraca zabezpieczenie wniesione w pieniądzu wraz z odsetkami wynikającymi z umowy rachunku bankowego, na którym było ono przechowywane, pomniejszone o koszt prowadzenia tego rachunku oraz prowizji bankowej za przelew pieniędzy na rachunek bankowy wykonawcy.</w:t>
      </w:r>
    </w:p>
    <w:p w14:paraId="0267FBD9" w14:textId="77777777" w:rsidR="00C429C3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24.8. W trakcie realizacji umowy wykonawca może dokonać zmiany formy zabezpieczenia na jedną lub kilka form, o których mowa w pkt 24.4. SWZ. Zmiana formy zabezpieczenia jest dokonywana z zachowaniem ciągłości zabezpieczenia i bez zmniejszenia jego wysokości.</w:t>
      </w:r>
    </w:p>
    <w:p w14:paraId="1F2A9BAB" w14:textId="52057A72" w:rsidR="003539A4" w:rsidRPr="005E0FF4" w:rsidRDefault="00C429C3" w:rsidP="00C429C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E0FF4">
        <w:rPr>
          <w:rFonts w:ascii="Times New Roman" w:hAnsi="Times New Roman" w:cs="Times New Roman"/>
        </w:rPr>
        <w:t>24.9. Zamawiający zwraca zabezpieczenie w terminie 30 dni od dnia wykonania zamówienia i uznania przez Zamawiającego za należycie wykonane. Zamawiający pozostawia kwotę w wysokości 30 % zabezpieczenia na zabezpieczenie roszczeń z tytułu rękojmi za wady. Kwota ta jest zwracana nie później niż w 15-tym dniu po upływie okresu rękojmi za wady lub gwarancji.</w:t>
      </w:r>
    </w:p>
    <w:p w14:paraId="43E4F6AD" w14:textId="5CAF24B2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lastRenderedPageBreak/>
        <w:t>25.</w:t>
      </w:r>
      <w:r w:rsidR="005257F8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PROJEKTOWANE POSTANOWIENIA UMOWY W SPRAWIE ZAMÓWIENIA</w:t>
      </w:r>
      <w:r w:rsidR="005D3BB2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PUBLICZNEGO, KTÓRE ZOSTANĄ WPROWADZONE DO UMOWY</w:t>
      </w:r>
    </w:p>
    <w:p w14:paraId="6BFE468E" w14:textId="105448C0" w:rsidR="00F72ABA" w:rsidRPr="00F72ABA" w:rsidRDefault="00041214" w:rsidP="00F72A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04BB2">
        <w:rPr>
          <w:rFonts w:ascii="Times New Roman" w:hAnsi="Times New Roman" w:cs="Times New Roman"/>
          <w:color w:val="000000"/>
        </w:rPr>
        <w:t>25.1.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="00F72ABA" w:rsidRPr="00F72ABA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W wyniku przeprowadzonego postępowania zostanie zawarta umowa wg. wzoru umowy stanowiącego </w:t>
      </w:r>
      <w:r w:rsidR="00F72ABA" w:rsidRPr="00F72ABA">
        <w:rPr>
          <w:rFonts w:ascii="Times New Roman" w:eastAsia="Times New Roman" w:hAnsi="Times New Roman" w:cs="Times New Roman"/>
          <w:b/>
          <w:bCs/>
          <w:lang w:eastAsia="zh-CN"/>
        </w:rPr>
        <w:t>Załącznik Nr</w:t>
      </w:r>
      <w:r w:rsidR="00C149F9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F55E1">
        <w:rPr>
          <w:rFonts w:ascii="Times New Roman" w:eastAsia="Times New Roman" w:hAnsi="Times New Roman" w:cs="Times New Roman"/>
          <w:b/>
          <w:bCs/>
          <w:lang w:eastAsia="zh-CN"/>
        </w:rPr>
        <w:t>3</w:t>
      </w:r>
      <w:r w:rsidR="00F72ABA" w:rsidRPr="00F72ABA">
        <w:rPr>
          <w:rFonts w:ascii="Times New Roman" w:eastAsia="Times New Roman" w:hAnsi="Times New Roman" w:cs="Times New Roman"/>
          <w:b/>
          <w:bCs/>
          <w:lang w:eastAsia="zh-CN"/>
        </w:rPr>
        <w:t xml:space="preserve"> do SWZ.</w:t>
      </w:r>
      <w:r w:rsidR="00F72ABA" w:rsidRPr="00F72ABA">
        <w:rPr>
          <w:rFonts w:ascii="Times New Roman" w:eastAsia="Times New Roman" w:hAnsi="Times New Roman" w:cs="Times New Roman"/>
          <w:bCs/>
          <w:lang w:eastAsia="zh-CN"/>
        </w:rPr>
        <w:t xml:space="preserve"> </w:t>
      </w:r>
    </w:p>
    <w:p w14:paraId="1E9280A6" w14:textId="7F523267" w:rsidR="00041214" w:rsidRPr="00704BB2" w:rsidRDefault="00041214" w:rsidP="00F72AB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3788360B" w14:textId="654EE2CD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26.</w:t>
      </w:r>
      <w:r w:rsidR="005257F8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 xml:space="preserve">POUCZENIE O </w:t>
      </w:r>
      <w:r w:rsidR="00A82B23" w:rsidRPr="00704BB2">
        <w:rPr>
          <w:rFonts w:ascii="Times New Roman" w:hAnsi="Times New Roman" w:cs="Times New Roman"/>
          <w:b/>
          <w:bCs/>
          <w:color w:val="000000"/>
        </w:rPr>
        <w:t>Ś</w:t>
      </w:r>
      <w:r w:rsidRPr="00704BB2">
        <w:rPr>
          <w:rFonts w:ascii="Times New Roman" w:hAnsi="Times New Roman" w:cs="Times New Roman"/>
          <w:b/>
          <w:bCs/>
          <w:color w:val="000000"/>
        </w:rPr>
        <w:t>RODKACH OCHRONY PRAWNEJ PRZYSŁUGUJĄCYCH</w:t>
      </w:r>
      <w:r w:rsidR="005D3BB2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WYKONAWCY</w:t>
      </w:r>
    </w:p>
    <w:p w14:paraId="05809AA0" w14:textId="5CD1DCEF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26.1.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Wykonawcom, a także innemu podmiotowi, jeżeli ma lub miał interes w uzyskaniu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zamówienia oraz poniósł lub może ponieść szkodę w wyniku naruszenia przez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zamawiającego przepisów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>, przysługują środki ochrony prawnej na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zasadach przewidzianych w art. 505 – 590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>.</w:t>
      </w:r>
    </w:p>
    <w:p w14:paraId="680287C4" w14:textId="77777777" w:rsidR="005D3BB2" w:rsidRPr="00704BB2" w:rsidRDefault="005D3BB2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1B8AEBD" w14:textId="672DEDA4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04BB2">
        <w:rPr>
          <w:rFonts w:ascii="Times New Roman" w:hAnsi="Times New Roman" w:cs="Times New Roman"/>
          <w:b/>
          <w:bCs/>
          <w:color w:val="000000"/>
        </w:rPr>
        <w:t>27.</w:t>
      </w:r>
      <w:r w:rsidR="005D3BB2" w:rsidRPr="00704B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4BB2">
        <w:rPr>
          <w:rFonts w:ascii="Times New Roman" w:hAnsi="Times New Roman" w:cs="Times New Roman"/>
          <w:b/>
          <w:bCs/>
          <w:color w:val="000000"/>
        </w:rPr>
        <w:t>AUKCJA ELEKTRONICZNA</w:t>
      </w:r>
    </w:p>
    <w:p w14:paraId="47141CB4" w14:textId="058CC0D2" w:rsidR="00041214" w:rsidRPr="00704BB2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04BB2">
        <w:rPr>
          <w:rFonts w:ascii="Times New Roman" w:hAnsi="Times New Roman" w:cs="Times New Roman"/>
          <w:color w:val="000000"/>
        </w:rPr>
        <w:t>27.1.</w:t>
      </w:r>
      <w:r w:rsidR="005D3BB2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>Zamawiający nie przewiduje przeprowadzenia aukcji elektronicznej, o której</w:t>
      </w:r>
      <w:r w:rsidR="00C27614" w:rsidRPr="00704BB2">
        <w:rPr>
          <w:rFonts w:ascii="Times New Roman" w:hAnsi="Times New Roman" w:cs="Times New Roman"/>
          <w:color w:val="000000"/>
        </w:rPr>
        <w:t xml:space="preserve"> </w:t>
      </w:r>
      <w:r w:rsidRPr="00704BB2">
        <w:rPr>
          <w:rFonts w:ascii="Times New Roman" w:hAnsi="Times New Roman" w:cs="Times New Roman"/>
          <w:color w:val="000000"/>
        </w:rPr>
        <w:t xml:space="preserve">mowa w art. 308 ust. 1 ustawy </w:t>
      </w:r>
      <w:proofErr w:type="spellStart"/>
      <w:r w:rsidRPr="00704BB2">
        <w:rPr>
          <w:rFonts w:ascii="Times New Roman" w:hAnsi="Times New Roman" w:cs="Times New Roman"/>
          <w:color w:val="000000"/>
        </w:rPr>
        <w:t>Pzp</w:t>
      </w:r>
      <w:proofErr w:type="spellEnd"/>
      <w:r w:rsidRPr="00704BB2">
        <w:rPr>
          <w:rFonts w:ascii="Times New Roman" w:hAnsi="Times New Roman" w:cs="Times New Roman"/>
          <w:color w:val="000000"/>
        </w:rPr>
        <w:t>.</w:t>
      </w:r>
    </w:p>
    <w:p w14:paraId="60CC1757" w14:textId="77777777" w:rsidR="005D3BB2" w:rsidRPr="00704BB2" w:rsidRDefault="005D3BB2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99DF291" w14:textId="3D189F4E" w:rsidR="00041214" w:rsidRPr="00885D23" w:rsidRDefault="00041214" w:rsidP="008536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85D23">
        <w:rPr>
          <w:rFonts w:ascii="Times New Roman" w:hAnsi="Times New Roman" w:cs="Times New Roman"/>
          <w:b/>
          <w:bCs/>
        </w:rPr>
        <w:t>28.</w:t>
      </w:r>
      <w:r w:rsidR="005257F8" w:rsidRPr="00885D23">
        <w:rPr>
          <w:rFonts w:ascii="Times New Roman" w:hAnsi="Times New Roman" w:cs="Times New Roman"/>
          <w:b/>
          <w:bCs/>
        </w:rPr>
        <w:t xml:space="preserve"> </w:t>
      </w:r>
      <w:r w:rsidRPr="00885D23">
        <w:rPr>
          <w:rFonts w:ascii="Times New Roman" w:hAnsi="Times New Roman" w:cs="Times New Roman"/>
          <w:b/>
          <w:bCs/>
        </w:rPr>
        <w:t>OCHRONA DANYCH OSOBOWYCH</w:t>
      </w:r>
    </w:p>
    <w:p w14:paraId="190A6CFD" w14:textId="300A3E51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 r., str. 1), dalej „RODO”, informuję, że: </w:t>
      </w:r>
    </w:p>
    <w:p w14:paraId="4003EEAA" w14:textId="66D59F12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85D23">
        <w:rPr>
          <w:rFonts w:ascii="Times New Roman" w:hAnsi="Times New Roman" w:cs="Times New Roman"/>
        </w:rPr>
        <w:t xml:space="preserve">1. Administratorem Pani/Pana danych osobowych jest </w:t>
      </w:r>
      <w:r w:rsidR="008F55E1" w:rsidRPr="00885D23">
        <w:rPr>
          <w:rFonts w:ascii="Times New Roman" w:hAnsi="Times New Roman" w:cs="Times New Roman"/>
          <w:b/>
          <w:bCs/>
        </w:rPr>
        <w:t>SIM Mińsk Mazowiecki Sp. z o.o. ul. Stefana Kardynała Wyszyńskiego 10, 05-300 Mińsk Mazowiecki.</w:t>
      </w:r>
    </w:p>
    <w:p w14:paraId="71E7D7E8" w14:textId="3546FE21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85D23">
        <w:rPr>
          <w:rFonts w:ascii="Times New Roman" w:hAnsi="Times New Roman" w:cs="Times New Roman"/>
        </w:rPr>
        <w:t xml:space="preserve">2. W sprawach związanych z Pani/Pana danymi osobowymi proszę kontaktować się </w:t>
      </w:r>
      <w:r w:rsidR="008F55E1" w:rsidRPr="00885D23">
        <w:rPr>
          <w:rFonts w:ascii="Times New Roman" w:hAnsi="Times New Roman" w:cs="Times New Roman"/>
        </w:rPr>
        <w:t xml:space="preserve">listownie na adres: </w:t>
      </w:r>
      <w:r w:rsidR="008F55E1" w:rsidRPr="00885D23">
        <w:rPr>
          <w:rFonts w:ascii="Times New Roman" w:hAnsi="Times New Roman" w:cs="Times New Roman"/>
          <w:b/>
          <w:bCs/>
        </w:rPr>
        <w:t>SIM Mińsk Mazowiecki Sp. z o.o. ul. Stefana Kardynała Wyszyńskiego 10, 05-300 Mińsk Mazowiecki.</w:t>
      </w:r>
      <w:r w:rsidRPr="00885D23">
        <w:rPr>
          <w:rFonts w:ascii="Times New Roman" w:hAnsi="Times New Roman" w:cs="Times New Roman"/>
          <w:b/>
          <w:bCs/>
        </w:rPr>
        <w:t xml:space="preserve"> </w:t>
      </w:r>
    </w:p>
    <w:p w14:paraId="6652CB8D" w14:textId="7DAD4903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3. Pani/Pana dane osobowe przetwarzane będą w celu przeprowadzenia postępowania i udzieleniu zamówienia, prowadzenia dokumentacji księgowo-podatkowej, archiwizacji danych, dochodzenia roszczeń lub obrony przed roszczeniami.</w:t>
      </w:r>
    </w:p>
    <w:p w14:paraId="1157CC33" w14:textId="7D9C0E0C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4. Podstawą przetwarzania danych osobowych jest:</w:t>
      </w:r>
    </w:p>
    <w:p w14:paraId="70416A2F" w14:textId="676E59AA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1) ustawa z 11.9.2019 r. – Prawo zamówień publicznych;</w:t>
      </w:r>
    </w:p>
    <w:p w14:paraId="18938CFB" w14:textId="3F418A28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2) ustawa z 27.8.2009 r. o finansach publicznych;</w:t>
      </w:r>
    </w:p>
    <w:p w14:paraId="6F942F0E" w14:textId="3F4F8C36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3) ustawa z 14.7.1983 r. o narodowym zasobie archiwalnym i archiwach;</w:t>
      </w:r>
    </w:p>
    <w:p w14:paraId="22DE1CEE" w14:textId="71313498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 xml:space="preserve">4) art. 6 pkt.1 lit. c RODO </w:t>
      </w:r>
    </w:p>
    <w:p w14:paraId="3E089F37" w14:textId="77777777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– przetwarzanie jest niezbędne do wypełnienia obowiązku prawnego ciążącego na administratorze.</w:t>
      </w:r>
    </w:p>
    <w:p w14:paraId="6BD0E921" w14:textId="46A634CE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5. Odbiorca lub kategorie odbiorców: podmioty upoważnione na podstawie zawartych umów powierzenia oraz uprawnione na mocy obowiązujących przepisów prawa, w szczególności osoby lub podmioty, którym zostanie udostępniona dokumentacja postępowania na podstawie art. 18 oraz art. 74–76 PZP. Zasada jawności ma zastosowanie do wszystkich danych osobowych, z wyjątkiem danych, o których mowa w art. 9 ust. 1 RODO (szczególna kategoria danych).</w:t>
      </w:r>
    </w:p>
    <w:p w14:paraId="488C8342" w14:textId="70440A21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6. Pani/Pana dane osobowe będą przetwarzane przez okres niezbędny do realizacji celu przetwarzania oraz przez okres wynikający z przepisów w sprawie instrukcji kancelaryjnej, jednolitych rzeczowych wykazów akt oraz instrukcji w sprawie organizacji i zakresu działania archiwów zakładowych, w szczególności zgodnie z art. 78 ust. 1 i 4 PZP przez okres 4 lat od dnia zakończenia postępowania o udzielenie zamówienia, a jeżeli okres obowiązywania umowy w sprawie zamówienia publicznego przekracza 4 lata – przez cały okres obowiązywania umowy.</w:t>
      </w:r>
    </w:p>
    <w:p w14:paraId="519466F3" w14:textId="6F6A4388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7. Posiada Pani/Pan prawo:</w:t>
      </w:r>
    </w:p>
    <w:p w14:paraId="453E484D" w14:textId="524E6FEC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1) żądania dostępu do danych; w przypadku gdy wykonanie tego obowiązku, wymagałoby niewspółmiernie dużego wysiłku, zamawiający może, zgodnie z art. 75 PZP, żądać od osoby, której dane dotyczą, wskazania dodatkowych informacji mających na celu sprecyzowanie nazwy lub daty zakończonego postępowania o udzielenie zamówienia;</w:t>
      </w:r>
    </w:p>
    <w:p w14:paraId="01688B84" w14:textId="7E3345BB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2) żądania sprostowania lub uzupełnienia danych osobowych; zgodnie z art. 76 PZP wykonanie tego obowiązku nie może naruszać integralności protokołu postępowania oraz jego załączników;</w:t>
      </w:r>
    </w:p>
    <w:p w14:paraId="22BCFCC1" w14:textId="7C937A13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3) usunięcia danych w przypadku, gdy dane osobowe nie są już niezbędne do celów, w których zostały zebrane, lub w inny sposób przetwarzane;</w:t>
      </w:r>
    </w:p>
    <w:p w14:paraId="47393BA0" w14:textId="00082698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lastRenderedPageBreak/>
        <w:t>4) żądania ograniczenia przetwarzania danych osobowych; zgodnie z art. 74 ust. 3 PZP wykonanie tego obowiązku nie ogranicza przetwarzania danych osobowych do czasu zakończenie postępowania o udzielenie zamówienia.</w:t>
      </w:r>
    </w:p>
    <w:p w14:paraId="79B1415A" w14:textId="1D6FDF4D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8. Przysługuje Pani/Pan prawo do wniesienia skargi do organu nadzorczego, tj. Urzędu Ochrony Danych Osobowych ul. Stawki 2, 00-913 Warszawa.</w:t>
      </w:r>
    </w:p>
    <w:p w14:paraId="20250226" w14:textId="21E36868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9. Pani/Pana dane osobowe nie będą poddawane zautomatyzowanemu podejmowaniu decyzji, w tym również profilowaniu.</w:t>
      </w:r>
    </w:p>
    <w:p w14:paraId="46D0275F" w14:textId="431F8DC1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10. Pani/Pana dane osobowe nie będą przekazywane do państw trzecich.</w:t>
      </w:r>
    </w:p>
    <w:p w14:paraId="3A8350DD" w14:textId="5EC844D2" w:rsidR="00B678E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885D23">
        <w:rPr>
          <w:rFonts w:ascii="Times New Roman" w:hAnsi="Times New Roman" w:cs="Times New Roman"/>
        </w:rPr>
        <w:t>11. Podanie danych osobowych jest wymogiem ustawowym określonym w przepisach PZP, związanych z udziałem w postępowaniu o udzielenie zamówienia; konsekwencje niepodania określonych danych wynikają z PZP.</w:t>
      </w:r>
    </w:p>
    <w:p w14:paraId="5466B131" w14:textId="104A4BD8" w:rsidR="002066D1" w:rsidRPr="00885D23" w:rsidRDefault="00B678E1" w:rsidP="00B678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885D23">
        <w:rPr>
          <w:rFonts w:ascii="Times New Roman" w:hAnsi="Times New Roman" w:cs="Times New Roman"/>
        </w:rPr>
        <w:t xml:space="preserve">12.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885D23">
        <w:rPr>
          <w:rFonts w:ascii="Times New Roman" w:hAnsi="Times New Roman" w:cs="Times New Roman"/>
        </w:rPr>
        <w:t>wyłączeń</w:t>
      </w:r>
      <w:proofErr w:type="spellEnd"/>
      <w:r w:rsidRPr="00885D23">
        <w:rPr>
          <w:rFonts w:ascii="Times New Roman" w:hAnsi="Times New Roman" w:cs="Times New Roman"/>
        </w:rPr>
        <w:t xml:space="preserve">, o których mowa w art. 14 ust. 5 RODO. </w:t>
      </w:r>
    </w:p>
    <w:p w14:paraId="4DA8B2EB" w14:textId="1ACEE1C9" w:rsid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DB8AB39" w14:textId="77777777" w:rsidR="00502ED7" w:rsidRPr="00041214" w:rsidRDefault="00502ED7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7F3F8D0" w14:textId="58ABB0C1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41214">
        <w:rPr>
          <w:rFonts w:ascii="Times New Roman" w:hAnsi="Times New Roman" w:cs="Times New Roman"/>
          <w:color w:val="000000"/>
          <w:sz w:val="23"/>
          <w:szCs w:val="23"/>
        </w:rPr>
        <w:t>Załączniki do SWZ:</w:t>
      </w:r>
    </w:p>
    <w:p w14:paraId="559D123C" w14:textId="6D2EC0B2" w:rsidR="00041214" w:rsidRP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41214">
        <w:rPr>
          <w:rFonts w:ascii="Times New Roman" w:hAnsi="Times New Roman" w:cs="Times New Roman"/>
          <w:color w:val="000000"/>
          <w:sz w:val="21"/>
          <w:szCs w:val="21"/>
        </w:rPr>
        <w:t xml:space="preserve">1) Zał. nr </w:t>
      </w:r>
      <w:r w:rsidR="006953C6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9F3A2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041214">
        <w:rPr>
          <w:rFonts w:ascii="Times New Roman" w:hAnsi="Times New Roman" w:cs="Times New Roman"/>
          <w:color w:val="000000"/>
          <w:sz w:val="21"/>
          <w:szCs w:val="21"/>
        </w:rPr>
        <w:t xml:space="preserve"> – </w:t>
      </w:r>
      <w:r w:rsidR="00874E5E">
        <w:rPr>
          <w:rFonts w:ascii="Times New Roman" w:hAnsi="Times New Roman" w:cs="Times New Roman"/>
          <w:color w:val="000000"/>
          <w:sz w:val="21"/>
          <w:szCs w:val="21"/>
        </w:rPr>
        <w:t>wzór formularza ofertowego</w:t>
      </w:r>
      <w:r w:rsidRPr="00041214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05D17D5D" w14:textId="41B2D733" w:rsidR="00041214" w:rsidRDefault="00041214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41214">
        <w:rPr>
          <w:rFonts w:ascii="Times New Roman" w:hAnsi="Times New Roman" w:cs="Times New Roman"/>
          <w:color w:val="000000"/>
          <w:sz w:val="21"/>
          <w:szCs w:val="21"/>
        </w:rPr>
        <w:t xml:space="preserve">2) </w:t>
      </w:r>
      <w:r w:rsidR="006953C6" w:rsidRPr="00041214">
        <w:rPr>
          <w:rFonts w:ascii="Times New Roman" w:hAnsi="Times New Roman" w:cs="Times New Roman"/>
          <w:color w:val="000000"/>
          <w:sz w:val="21"/>
          <w:szCs w:val="21"/>
        </w:rPr>
        <w:t xml:space="preserve">Zał. </w:t>
      </w:r>
      <w:r w:rsidR="006953C6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="006953C6" w:rsidRPr="00041214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="006953C6" w:rsidRPr="006953C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953C6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AA579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F3A2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9F3A28" w:rsidRPr="00041214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874E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953C6" w:rsidRPr="00041214">
        <w:rPr>
          <w:rFonts w:ascii="Times New Roman" w:hAnsi="Times New Roman" w:cs="Times New Roman"/>
          <w:color w:val="000000"/>
          <w:sz w:val="21"/>
          <w:szCs w:val="21"/>
        </w:rPr>
        <w:t>wzór oświadczenia o spełnianiu warunków oraz nie podleganiu wykluczenia z postępowania;</w:t>
      </w:r>
    </w:p>
    <w:p w14:paraId="7D3C60BC" w14:textId="77777777" w:rsidR="008F55E1" w:rsidRPr="003539A4" w:rsidRDefault="008F55E1" w:rsidP="008F5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3) Zał. nr 3  </w:t>
      </w:r>
      <w:r w:rsidRPr="00041214">
        <w:rPr>
          <w:rFonts w:ascii="Times New Roman" w:hAnsi="Times New Roman" w:cs="Times New Roman"/>
          <w:color w:val="000000"/>
          <w:sz w:val="21"/>
          <w:szCs w:val="21"/>
        </w:rPr>
        <w:t>– wzór umowy;</w:t>
      </w:r>
    </w:p>
    <w:p w14:paraId="7252F47C" w14:textId="4E4EBE55" w:rsidR="005024F6" w:rsidRDefault="008F55E1" w:rsidP="00041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041214" w:rsidRPr="00041214">
        <w:rPr>
          <w:rFonts w:ascii="Times New Roman" w:hAnsi="Times New Roman" w:cs="Times New Roman"/>
          <w:color w:val="000000"/>
          <w:sz w:val="21"/>
          <w:szCs w:val="21"/>
        </w:rPr>
        <w:t xml:space="preserve">) </w:t>
      </w:r>
      <w:r w:rsidR="006953C6" w:rsidRPr="00041214">
        <w:rPr>
          <w:rFonts w:ascii="Times New Roman" w:hAnsi="Times New Roman" w:cs="Times New Roman"/>
          <w:color w:val="000000"/>
          <w:sz w:val="21"/>
          <w:szCs w:val="21"/>
        </w:rPr>
        <w:t>Zał. nr</w:t>
      </w:r>
      <w:r w:rsidR="009F3A28">
        <w:rPr>
          <w:rFonts w:ascii="Times New Roman" w:hAnsi="Times New Roman" w:cs="Times New Roman"/>
          <w:color w:val="000000"/>
          <w:sz w:val="21"/>
          <w:szCs w:val="21"/>
        </w:rPr>
        <w:t xml:space="preserve"> 4</w:t>
      </w:r>
      <w:r>
        <w:rPr>
          <w:rFonts w:ascii="Times New Roman" w:hAnsi="Times New Roman" w:cs="Times New Roman"/>
          <w:color w:val="000000"/>
          <w:sz w:val="21"/>
          <w:szCs w:val="21"/>
        </w:rPr>
        <w:t>a - 4</w:t>
      </w:r>
      <w:r w:rsidR="00B97795"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="009F3A28">
        <w:rPr>
          <w:rFonts w:ascii="Times New Roman" w:hAnsi="Times New Roman" w:cs="Times New Roman"/>
          <w:color w:val="000000"/>
          <w:sz w:val="21"/>
          <w:szCs w:val="21"/>
        </w:rPr>
        <w:t xml:space="preserve"> – szczegółowy opis przedmiotu zamówienia</w:t>
      </w:r>
      <w:r w:rsidR="005024F6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4D9B1205" w14:textId="25FFBEDE" w:rsidR="006953C6" w:rsidRPr="00041214" w:rsidRDefault="008F55E1" w:rsidP="00695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="00041214" w:rsidRPr="00041214">
        <w:rPr>
          <w:rFonts w:ascii="Times New Roman" w:hAnsi="Times New Roman" w:cs="Times New Roman"/>
          <w:color w:val="000000"/>
          <w:sz w:val="21"/>
          <w:szCs w:val="21"/>
        </w:rPr>
        <w:t>)</w:t>
      </w:r>
      <w:r w:rsidR="0063523D" w:rsidRPr="0063523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6953C6" w:rsidRPr="00041214">
        <w:rPr>
          <w:rFonts w:ascii="Times New Roman" w:hAnsi="Times New Roman" w:cs="Times New Roman"/>
          <w:color w:val="000000"/>
          <w:sz w:val="21"/>
          <w:szCs w:val="21"/>
        </w:rPr>
        <w:t>Zał. nr</w:t>
      </w:r>
      <w:r w:rsidR="009F3A28">
        <w:rPr>
          <w:rFonts w:ascii="Times New Roman" w:hAnsi="Times New Roman" w:cs="Times New Roman"/>
          <w:color w:val="000000"/>
          <w:sz w:val="21"/>
          <w:szCs w:val="21"/>
        </w:rPr>
        <w:t xml:space="preserve"> 5  </w:t>
      </w:r>
      <w:r w:rsidR="009F3A28" w:rsidRPr="00041214">
        <w:rPr>
          <w:rFonts w:ascii="Times New Roman" w:hAnsi="Times New Roman" w:cs="Times New Roman"/>
          <w:color w:val="000000"/>
          <w:sz w:val="21"/>
          <w:szCs w:val="21"/>
        </w:rPr>
        <w:t>–</w:t>
      </w:r>
      <w:r w:rsidR="009F3A28">
        <w:rPr>
          <w:rFonts w:ascii="Times New Roman" w:hAnsi="Times New Roman" w:cs="Times New Roman"/>
          <w:color w:val="000000"/>
          <w:sz w:val="21"/>
          <w:szCs w:val="21"/>
        </w:rPr>
        <w:t xml:space="preserve"> w</w:t>
      </w:r>
      <w:r w:rsidR="009F3A28" w:rsidRPr="009F3A28">
        <w:rPr>
          <w:rFonts w:ascii="Times New Roman" w:hAnsi="Times New Roman" w:cs="Times New Roman"/>
          <w:color w:val="000000"/>
          <w:sz w:val="21"/>
          <w:szCs w:val="21"/>
        </w:rPr>
        <w:t>ymagania i wytyczne BGK</w:t>
      </w:r>
      <w:r w:rsidR="00895A4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sectPr w:rsidR="006953C6" w:rsidRPr="00041214" w:rsidSect="00B41323">
      <w:footerReference w:type="default" r:id="rId23"/>
      <w:pgSz w:w="11906" w:h="16838"/>
      <w:pgMar w:top="993" w:right="1133" w:bottom="426" w:left="1134" w:header="708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3D90" w14:textId="77777777" w:rsidR="00E13EE7" w:rsidRDefault="00E13EE7" w:rsidP="005257F8">
      <w:pPr>
        <w:spacing w:after="0" w:line="240" w:lineRule="auto"/>
      </w:pPr>
      <w:r>
        <w:separator/>
      </w:r>
    </w:p>
  </w:endnote>
  <w:endnote w:type="continuationSeparator" w:id="0">
    <w:p w14:paraId="07963D3B" w14:textId="77777777" w:rsidR="00E13EE7" w:rsidRDefault="00E13EE7" w:rsidP="005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773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468EA3F" w14:textId="4DFE3FAE" w:rsidR="00A82B23" w:rsidRPr="00E25831" w:rsidRDefault="00A82B23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258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2583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258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25831">
          <w:rPr>
            <w:rFonts w:ascii="Times New Roman" w:hAnsi="Times New Roman" w:cs="Times New Roman"/>
            <w:sz w:val="16"/>
            <w:szCs w:val="16"/>
          </w:rPr>
          <w:t>2</w:t>
        </w:r>
        <w:r w:rsidRPr="00E2583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EF5059E" w14:textId="77777777" w:rsidR="00A82B23" w:rsidRDefault="00A82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F789" w14:textId="77777777" w:rsidR="00E13EE7" w:rsidRDefault="00E13EE7" w:rsidP="005257F8">
      <w:pPr>
        <w:spacing w:after="0" w:line="240" w:lineRule="auto"/>
      </w:pPr>
      <w:r>
        <w:separator/>
      </w:r>
    </w:p>
  </w:footnote>
  <w:footnote w:type="continuationSeparator" w:id="0">
    <w:p w14:paraId="365C7C68" w14:textId="77777777" w:rsidR="00E13EE7" w:rsidRDefault="00E13EE7" w:rsidP="0052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5FB73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412A53E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0C5603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99753E"/>
    <w:multiLevelType w:val="hybridMultilevel"/>
    <w:tmpl w:val="3C24C5D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C077F"/>
    <w:multiLevelType w:val="hybridMultilevel"/>
    <w:tmpl w:val="9FDE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4962E1"/>
    <w:multiLevelType w:val="multilevel"/>
    <w:tmpl w:val="367ED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072"/>
    <w:multiLevelType w:val="hybridMultilevel"/>
    <w:tmpl w:val="88F0EEE6"/>
    <w:lvl w:ilvl="0" w:tplc="8FB816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480CF4"/>
    <w:multiLevelType w:val="hybridMultilevel"/>
    <w:tmpl w:val="219CDB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C80AA4"/>
    <w:multiLevelType w:val="hybridMultilevel"/>
    <w:tmpl w:val="CA56E4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C69AC"/>
    <w:multiLevelType w:val="hybridMultilevel"/>
    <w:tmpl w:val="935A5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30E8F"/>
    <w:multiLevelType w:val="hybridMultilevel"/>
    <w:tmpl w:val="94C01692"/>
    <w:lvl w:ilvl="0" w:tplc="28D49F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76610"/>
    <w:multiLevelType w:val="hybridMultilevel"/>
    <w:tmpl w:val="3384D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85BF9"/>
    <w:multiLevelType w:val="hybridMultilevel"/>
    <w:tmpl w:val="34AE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308D9"/>
    <w:multiLevelType w:val="hybridMultilevel"/>
    <w:tmpl w:val="FF0AC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774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2FF5EE8"/>
    <w:multiLevelType w:val="hybridMultilevel"/>
    <w:tmpl w:val="44EED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B6853"/>
    <w:multiLevelType w:val="hybridMultilevel"/>
    <w:tmpl w:val="15828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C23C3"/>
    <w:multiLevelType w:val="hybridMultilevel"/>
    <w:tmpl w:val="F8EE5E9C"/>
    <w:lvl w:ilvl="0" w:tplc="84C05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B12"/>
    <w:multiLevelType w:val="hybridMultilevel"/>
    <w:tmpl w:val="D6D65030"/>
    <w:lvl w:ilvl="0" w:tplc="84C05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C120A"/>
    <w:multiLevelType w:val="multilevel"/>
    <w:tmpl w:val="78A00F4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3" w15:restartNumberingAfterBreak="0">
    <w:nsid w:val="7CE0689D"/>
    <w:multiLevelType w:val="hybridMultilevel"/>
    <w:tmpl w:val="E87EBED6"/>
    <w:lvl w:ilvl="0" w:tplc="32ECF664">
      <w:start w:val="1"/>
      <w:numFmt w:val="decimal"/>
      <w:lvlText w:val="%1)"/>
      <w:lvlJc w:val="left"/>
      <w:pPr>
        <w:ind w:left="720" w:hanging="360"/>
      </w:pPr>
      <w:rPr>
        <w:rFonts w:eastAsia="Times New Roman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68A3"/>
    <w:multiLevelType w:val="hybridMultilevel"/>
    <w:tmpl w:val="2B92F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93649">
    <w:abstractNumId w:val="13"/>
  </w:num>
  <w:num w:numId="2" w16cid:durableId="949823891">
    <w:abstractNumId w:val="7"/>
  </w:num>
  <w:num w:numId="3" w16cid:durableId="1894001825">
    <w:abstractNumId w:val="5"/>
  </w:num>
  <w:num w:numId="4" w16cid:durableId="259531780">
    <w:abstractNumId w:val="9"/>
  </w:num>
  <w:num w:numId="5" w16cid:durableId="202788503">
    <w:abstractNumId w:val="15"/>
  </w:num>
  <w:num w:numId="6" w16cid:durableId="2107841364">
    <w:abstractNumId w:val="23"/>
  </w:num>
  <w:num w:numId="7" w16cid:durableId="170490533">
    <w:abstractNumId w:val="8"/>
  </w:num>
  <w:num w:numId="8" w16cid:durableId="1716613455">
    <w:abstractNumId w:val="12"/>
  </w:num>
  <w:num w:numId="9" w16cid:durableId="182936456">
    <w:abstractNumId w:val="11"/>
  </w:num>
  <w:num w:numId="10" w16cid:durableId="561866036">
    <w:abstractNumId w:val="16"/>
  </w:num>
  <w:num w:numId="11" w16cid:durableId="397359515">
    <w:abstractNumId w:val="10"/>
  </w:num>
  <w:num w:numId="12" w16cid:durableId="582375163">
    <w:abstractNumId w:val="3"/>
  </w:num>
  <w:num w:numId="13" w16cid:durableId="1647665137">
    <w:abstractNumId w:val="16"/>
    <w:lvlOverride w:ilvl="0">
      <w:lvl w:ilvl="0" w:tplc="04150017">
        <w:start w:val="1"/>
        <w:numFmt w:val="lowerLetter"/>
        <w:lvlText w:val="%1)"/>
        <w:lvlJc w:val="left"/>
        <w:pPr>
          <w:ind w:left="1077" w:hanging="71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813836644">
    <w:abstractNumId w:val="16"/>
    <w:lvlOverride w:ilvl="0">
      <w:lvl w:ilvl="0" w:tplc="04150017">
        <w:start w:val="1"/>
        <w:numFmt w:val="lowerLetter"/>
        <w:lvlText w:val="%1)"/>
        <w:lvlJc w:val="left"/>
        <w:pPr>
          <w:ind w:left="964" w:hanging="60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224675508">
    <w:abstractNumId w:val="19"/>
  </w:num>
  <w:num w:numId="16" w16cid:durableId="1999919289">
    <w:abstractNumId w:val="14"/>
  </w:num>
  <w:num w:numId="17" w16cid:durableId="1937444726">
    <w:abstractNumId w:val="24"/>
  </w:num>
  <w:num w:numId="18" w16cid:durableId="1389954422">
    <w:abstractNumId w:val="20"/>
  </w:num>
  <w:num w:numId="19" w16cid:durableId="1696149411">
    <w:abstractNumId w:val="21"/>
  </w:num>
  <w:num w:numId="20" w16cid:durableId="964584629">
    <w:abstractNumId w:val="18"/>
  </w:num>
  <w:num w:numId="21" w16cid:durableId="220405849">
    <w:abstractNumId w:val="1"/>
  </w:num>
  <w:num w:numId="22" w16cid:durableId="627782701">
    <w:abstractNumId w:val="4"/>
  </w:num>
  <w:num w:numId="23" w16cid:durableId="1976375675">
    <w:abstractNumId w:val="6"/>
  </w:num>
  <w:num w:numId="24" w16cid:durableId="424157208">
    <w:abstractNumId w:val="2"/>
  </w:num>
  <w:num w:numId="25" w16cid:durableId="1948266550">
    <w:abstractNumId w:val="0"/>
  </w:num>
  <w:num w:numId="26" w16cid:durableId="826092935">
    <w:abstractNumId w:val="17"/>
  </w:num>
  <w:num w:numId="27" w16cid:durableId="14853967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14"/>
    <w:rsid w:val="00004A2E"/>
    <w:rsid w:val="00006D26"/>
    <w:rsid w:val="0000763C"/>
    <w:rsid w:val="00010B0E"/>
    <w:rsid w:val="000134CE"/>
    <w:rsid w:val="00025F4A"/>
    <w:rsid w:val="00031A77"/>
    <w:rsid w:val="000327EE"/>
    <w:rsid w:val="0003527E"/>
    <w:rsid w:val="00041214"/>
    <w:rsid w:val="00045F01"/>
    <w:rsid w:val="00047047"/>
    <w:rsid w:val="000472BB"/>
    <w:rsid w:val="00057D67"/>
    <w:rsid w:val="00066273"/>
    <w:rsid w:val="0006795A"/>
    <w:rsid w:val="00074AC8"/>
    <w:rsid w:val="00092D11"/>
    <w:rsid w:val="00092DC6"/>
    <w:rsid w:val="000A6078"/>
    <w:rsid w:val="000C245B"/>
    <w:rsid w:val="000D0860"/>
    <w:rsid w:val="000D36DE"/>
    <w:rsid w:val="000D719C"/>
    <w:rsid w:val="000E5D63"/>
    <w:rsid w:val="000F6874"/>
    <w:rsid w:val="000F6C5E"/>
    <w:rsid w:val="001149E1"/>
    <w:rsid w:val="00121422"/>
    <w:rsid w:val="001247F9"/>
    <w:rsid w:val="00126F08"/>
    <w:rsid w:val="001338A2"/>
    <w:rsid w:val="00135524"/>
    <w:rsid w:val="00150522"/>
    <w:rsid w:val="001565F5"/>
    <w:rsid w:val="001823A7"/>
    <w:rsid w:val="0018289D"/>
    <w:rsid w:val="00197557"/>
    <w:rsid w:val="001E6572"/>
    <w:rsid w:val="001F0BAA"/>
    <w:rsid w:val="001F0D4A"/>
    <w:rsid w:val="001F379A"/>
    <w:rsid w:val="002066D1"/>
    <w:rsid w:val="00211F82"/>
    <w:rsid w:val="0023226B"/>
    <w:rsid w:val="002405D6"/>
    <w:rsid w:val="00242883"/>
    <w:rsid w:val="00257C56"/>
    <w:rsid w:val="00271D9E"/>
    <w:rsid w:val="002829D8"/>
    <w:rsid w:val="00285174"/>
    <w:rsid w:val="0029450F"/>
    <w:rsid w:val="002A2DCA"/>
    <w:rsid w:val="002A3940"/>
    <w:rsid w:val="002A667C"/>
    <w:rsid w:val="002B2BB5"/>
    <w:rsid w:val="002B3D96"/>
    <w:rsid w:val="002B7BEB"/>
    <w:rsid w:val="002C1FEB"/>
    <w:rsid w:val="002C55C5"/>
    <w:rsid w:val="002C5DB0"/>
    <w:rsid w:val="002D51E2"/>
    <w:rsid w:val="0030016F"/>
    <w:rsid w:val="00303ACD"/>
    <w:rsid w:val="00310EA3"/>
    <w:rsid w:val="00316AC8"/>
    <w:rsid w:val="00322B2A"/>
    <w:rsid w:val="00325541"/>
    <w:rsid w:val="003527E0"/>
    <w:rsid w:val="003539A4"/>
    <w:rsid w:val="003621CB"/>
    <w:rsid w:val="00376260"/>
    <w:rsid w:val="00386845"/>
    <w:rsid w:val="0039452E"/>
    <w:rsid w:val="00396FB3"/>
    <w:rsid w:val="003D109D"/>
    <w:rsid w:val="003E3D0B"/>
    <w:rsid w:val="003E7989"/>
    <w:rsid w:val="0041137E"/>
    <w:rsid w:val="00411DED"/>
    <w:rsid w:val="004207A9"/>
    <w:rsid w:val="00423801"/>
    <w:rsid w:val="00444CED"/>
    <w:rsid w:val="00453869"/>
    <w:rsid w:val="004556F3"/>
    <w:rsid w:val="00456564"/>
    <w:rsid w:val="004626D8"/>
    <w:rsid w:val="004637CE"/>
    <w:rsid w:val="004734C6"/>
    <w:rsid w:val="00475A0D"/>
    <w:rsid w:val="0047689F"/>
    <w:rsid w:val="00483735"/>
    <w:rsid w:val="004A3797"/>
    <w:rsid w:val="004A7289"/>
    <w:rsid w:val="004B1553"/>
    <w:rsid w:val="004D009E"/>
    <w:rsid w:val="004D08A1"/>
    <w:rsid w:val="004D556D"/>
    <w:rsid w:val="004E5408"/>
    <w:rsid w:val="004F4C84"/>
    <w:rsid w:val="004F609F"/>
    <w:rsid w:val="00500505"/>
    <w:rsid w:val="005024F6"/>
    <w:rsid w:val="00502ED7"/>
    <w:rsid w:val="00503072"/>
    <w:rsid w:val="005074BD"/>
    <w:rsid w:val="00516353"/>
    <w:rsid w:val="005211B7"/>
    <w:rsid w:val="005257F8"/>
    <w:rsid w:val="00532C3D"/>
    <w:rsid w:val="00552718"/>
    <w:rsid w:val="00564634"/>
    <w:rsid w:val="005717E1"/>
    <w:rsid w:val="005733CE"/>
    <w:rsid w:val="005839F2"/>
    <w:rsid w:val="00587D54"/>
    <w:rsid w:val="00587EF4"/>
    <w:rsid w:val="00594A2B"/>
    <w:rsid w:val="005A5E48"/>
    <w:rsid w:val="005B2825"/>
    <w:rsid w:val="005B4C61"/>
    <w:rsid w:val="005C64BE"/>
    <w:rsid w:val="005D0D5A"/>
    <w:rsid w:val="005D3BB2"/>
    <w:rsid w:val="005D6A89"/>
    <w:rsid w:val="005D6EBF"/>
    <w:rsid w:val="005E0FF4"/>
    <w:rsid w:val="005F050A"/>
    <w:rsid w:val="005F4FC2"/>
    <w:rsid w:val="005F506A"/>
    <w:rsid w:val="00607EAB"/>
    <w:rsid w:val="00611EBB"/>
    <w:rsid w:val="00612A17"/>
    <w:rsid w:val="00612CE2"/>
    <w:rsid w:val="006133D8"/>
    <w:rsid w:val="00616E01"/>
    <w:rsid w:val="0063152C"/>
    <w:rsid w:val="0063523D"/>
    <w:rsid w:val="006407D7"/>
    <w:rsid w:val="00642971"/>
    <w:rsid w:val="00646064"/>
    <w:rsid w:val="00651512"/>
    <w:rsid w:val="00653AB9"/>
    <w:rsid w:val="00654231"/>
    <w:rsid w:val="00661CA9"/>
    <w:rsid w:val="00687320"/>
    <w:rsid w:val="006953C6"/>
    <w:rsid w:val="00697D3A"/>
    <w:rsid w:val="006A6502"/>
    <w:rsid w:val="006B699D"/>
    <w:rsid w:val="006D7073"/>
    <w:rsid w:val="006D7533"/>
    <w:rsid w:val="006F4A1E"/>
    <w:rsid w:val="006F5751"/>
    <w:rsid w:val="007036C0"/>
    <w:rsid w:val="00704BB2"/>
    <w:rsid w:val="00710C31"/>
    <w:rsid w:val="007234D8"/>
    <w:rsid w:val="00726C89"/>
    <w:rsid w:val="00730BD7"/>
    <w:rsid w:val="00740D54"/>
    <w:rsid w:val="007446B4"/>
    <w:rsid w:val="00753B96"/>
    <w:rsid w:val="0075582C"/>
    <w:rsid w:val="00757C82"/>
    <w:rsid w:val="007629C0"/>
    <w:rsid w:val="007A07AF"/>
    <w:rsid w:val="007A0BCC"/>
    <w:rsid w:val="007A7970"/>
    <w:rsid w:val="007B25B0"/>
    <w:rsid w:val="007B58BE"/>
    <w:rsid w:val="007B59CA"/>
    <w:rsid w:val="007B6E7F"/>
    <w:rsid w:val="007D0CAC"/>
    <w:rsid w:val="007E267C"/>
    <w:rsid w:val="007E4044"/>
    <w:rsid w:val="00800606"/>
    <w:rsid w:val="0080156C"/>
    <w:rsid w:val="0080385E"/>
    <w:rsid w:val="00803E97"/>
    <w:rsid w:val="00807521"/>
    <w:rsid w:val="0081400E"/>
    <w:rsid w:val="00817C1A"/>
    <w:rsid w:val="008254F2"/>
    <w:rsid w:val="00837EAA"/>
    <w:rsid w:val="0084027F"/>
    <w:rsid w:val="008536F7"/>
    <w:rsid w:val="00855BD1"/>
    <w:rsid w:val="008565D1"/>
    <w:rsid w:val="00861032"/>
    <w:rsid w:val="00862A12"/>
    <w:rsid w:val="0086321B"/>
    <w:rsid w:val="00864559"/>
    <w:rsid w:val="00873EF8"/>
    <w:rsid w:val="00874E5E"/>
    <w:rsid w:val="008801D4"/>
    <w:rsid w:val="00885D23"/>
    <w:rsid w:val="00895A44"/>
    <w:rsid w:val="008A12EF"/>
    <w:rsid w:val="008B3DD7"/>
    <w:rsid w:val="008B4559"/>
    <w:rsid w:val="008B6501"/>
    <w:rsid w:val="008C4979"/>
    <w:rsid w:val="008C5942"/>
    <w:rsid w:val="008C69EC"/>
    <w:rsid w:val="008D24D3"/>
    <w:rsid w:val="008D3ABD"/>
    <w:rsid w:val="008D5853"/>
    <w:rsid w:val="008D7C62"/>
    <w:rsid w:val="008E0CB1"/>
    <w:rsid w:val="008F55E1"/>
    <w:rsid w:val="008F6E52"/>
    <w:rsid w:val="00900756"/>
    <w:rsid w:val="009013F8"/>
    <w:rsid w:val="00901D84"/>
    <w:rsid w:val="00902EC5"/>
    <w:rsid w:val="00912577"/>
    <w:rsid w:val="0091318C"/>
    <w:rsid w:val="0091399A"/>
    <w:rsid w:val="009256C6"/>
    <w:rsid w:val="00933DD5"/>
    <w:rsid w:val="00942773"/>
    <w:rsid w:val="00961C52"/>
    <w:rsid w:val="00964698"/>
    <w:rsid w:val="00966107"/>
    <w:rsid w:val="009668DB"/>
    <w:rsid w:val="0097008D"/>
    <w:rsid w:val="009708AE"/>
    <w:rsid w:val="009861BA"/>
    <w:rsid w:val="0099430F"/>
    <w:rsid w:val="00994738"/>
    <w:rsid w:val="009951AF"/>
    <w:rsid w:val="0099763E"/>
    <w:rsid w:val="00997AB2"/>
    <w:rsid w:val="009A37DE"/>
    <w:rsid w:val="009A6725"/>
    <w:rsid w:val="009B6050"/>
    <w:rsid w:val="009C0BC0"/>
    <w:rsid w:val="009D216E"/>
    <w:rsid w:val="009D3B86"/>
    <w:rsid w:val="009D607D"/>
    <w:rsid w:val="009F3A28"/>
    <w:rsid w:val="00A076C6"/>
    <w:rsid w:val="00A30971"/>
    <w:rsid w:val="00A33AB4"/>
    <w:rsid w:val="00A50396"/>
    <w:rsid w:val="00A5202A"/>
    <w:rsid w:val="00A5354F"/>
    <w:rsid w:val="00A57C57"/>
    <w:rsid w:val="00A60BDE"/>
    <w:rsid w:val="00A70393"/>
    <w:rsid w:val="00A82B23"/>
    <w:rsid w:val="00A82B68"/>
    <w:rsid w:val="00A949CE"/>
    <w:rsid w:val="00AA579C"/>
    <w:rsid w:val="00AB0D03"/>
    <w:rsid w:val="00AB3A00"/>
    <w:rsid w:val="00AB654D"/>
    <w:rsid w:val="00AC7D9F"/>
    <w:rsid w:val="00AD325C"/>
    <w:rsid w:val="00AD4DE2"/>
    <w:rsid w:val="00AD4FD8"/>
    <w:rsid w:val="00AE1B1A"/>
    <w:rsid w:val="00AF33D1"/>
    <w:rsid w:val="00AF717F"/>
    <w:rsid w:val="00B02DA1"/>
    <w:rsid w:val="00B03CDB"/>
    <w:rsid w:val="00B03D62"/>
    <w:rsid w:val="00B113FA"/>
    <w:rsid w:val="00B135CA"/>
    <w:rsid w:val="00B22454"/>
    <w:rsid w:val="00B25082"/>
    <w:rsid w:val="00B266E1"/>
    <w:rsid w:val="00B308C6"/>
    <w:rsid w:val="00B3263F"/>
    <w:rsid w:val="00B3761F"/>
    <w:rsid w:val="00B41323"/>
    <w:rsid w:val="00B42075"/>
    <w:rsid w:val="00B45CE0"/>
    <w:rsid w:val="00B537EB"/>
    <w:rsid w:val="00B53F15"/>
    <w:rsid w:val="00B678E1"/>
    <w:rsid w:val="00B7168C"/>
    <w:rsid w:val="00B97511"/>
    <w:rsid w:val="00B97795"/>
    <w:rsid w:val="00BA78E8"/>
    <w:rsid w:val="00BB5215"/>
    <w:rsid w:val="00BC297A"/>
    <w:rsid w:val="00BC36A6"/>
    <w:rsid w:val="00BD016A"/>
    <w:rsid w:val="00BF4372"/>
    <w:rsid w:val="00BF4BD3"/>
    <w:rsid w:val="00C02202"/>
    <w:rsid w:val="00C119E9"/>
    <w:rsid w:val="00C1426C"/>
    <w:rsid w:val="00C149F9"/>
    <w:rsid w:val="00C21190"/>
    <w:rsid w:val="00C25947"/>
    <w:rsid w:val="00C27614"/>
    <w:rsid w:val="00C429C3"/>
    <w:rsid w:val="00C456D6"/>
    <w:rsid w:val="00C46EEA"/>
    <w:rsid w:val="00C545E6"/>
    <w:rsid w:val="00C5506C"/>
    <w:rsid w:val="00C81928"/>
    <w:rsid w:val="00C873B8"/>
    <w:rsid w:val="00C92902"/>
    <w:rsid w:val="00C94461"/>
    <w:rsid w:val="00C97299"/>
    <w:rsid w:val="00CB3A5D"/>
    <w:rsid w:val="00CD2228"/>
    <w:rsid w:val="00CD6245"/>
    <w:rsid w:val="00CE2578"/>
    <w:rsid w:val="00CE7D81"/>
    <w:rsid w:val="00D02709"/>
    <w:rsid w:val="00D03472"/>
    <w:rsid w:val="00D12AF6"/>
    <w:rsid w:val="00D14944"/>
    <w:rsid w:val="00D157CC"/>
    <w:rsid w:val="00D203DB"/>
    <w:rsid w:val="00D2453A"/>
    <w:rsid w:val="00D26D93"/>
    <w:rsid w:val="00D31387"/>
    <w:rsid w:val="00D3579D"/>
    <w:rsid w:val="00D3639C"/>
    <w:rsid w:val="00D418FC"/>
    <w:rsid w:val="00D46B21"/>
    <w:rsid w:val="00D53ABF"/>
    <w:rsid w:val="00D80A9C"/>
    <w:rsid w:val="00D80D9F"/>
    <w:rsid w:val="00D84DED"/>
    <w:rsid w:val="00DB011F"/>
    <w:rsid w:val="00DB4B49"/>
    <w:rsid w:val="00DB7E80"/>
    <w:rsid w:val="00DC403B"/>
    <w:rsid w:val="00DC68B8"/>
    <w:rsid w:val="00DC6BD3"/>
    <w:rsid w:val="00DC6E6D"/>
    <w:rsid w:val="00DE6B51"/>
    <w:rsid w:val="00E00CCA"/>
    <w:rsid w:val="00E02CEC"/>
    <w:rsid w:val="00E13EE7"/>
    <w:rsid w:val="00E25831"/>
    <w:rsid w:val="00E25D3A"/>
    <w:rsid w:val="00E35B2A"/>
    <w:rsid w:val="00E3731A"/>
    <w:rsid w:val="00E42D05"/>
    <w:rsid w:val="00E43498"/>
    <w:rsid w:val="00E66C30"/>
    <w:rsid w:val="00E702AD"/>
    <w:rsid w:val="00E72738"/>
    <w:rsid w:val="00E91BF5"/>
    <w:rsid w:val="00E967F8"/>
    <w:rsid w:val="00EB406A"/>
    <w:rsid w:val="00EC479E"/>
    <w:rsid w:val="00EC7D59"/>
    <w:rsid w:val="00ED0E53"/>
    <w:rsid w:val="00ED677C"/>
    <w:rsid w:val="00EE3B1E"/>
    <w:rsid w:val="00EE6FA7"/>
    <w:rsid w:val="00F00531"/>
    <w:rsid w:val="00F107B6"/>
    <w:rsid w:val="00F12B6A"/>
    <w:rsid w:val="00F13DFB"/>
    <w:rsid w:val="00F3221C"/>
    <w:rsid w:val="00F41E13"/>
    <w:rsid w:val="00F44CEB"/>
    <w:rsid w:val="00F57D89"/>
    <w:rsid w:val="00F60E89"/>
    <w:rsid w:val="00F72ABA"/>
    <w:rsid w:val="00F7584E"/>
    <w:rsid w:val="00F765D1"/>
    <w:rsid w:val="00F86687"/>
    <w:rsid w:val="00F902A1"/>
    <w:rsid w:val="00F93082"/>
    <w:rsid w:val="00FA3A1C"/>
    <w:rsid w:val="00FC638A"/>
    <w:rsid w:val="00FC7286"/>
    <w:rsid w:val="00FD4196"/>
    <w:rsid w:val="00FD58BF"/>
    <w:rsid w:val="00FE2BF5"/>
    <w:rsid w:val="00FE5902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197A8"/>
  <w15:chartTrackingRefBased/>
  <w15:docId w15:val="{9F6605E7-AB37-4147-9BDB-827C9BBA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25D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D3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7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7F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57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B23"/>
  </w:style>
  <w:style w:type="paragraph" w:styleId="Stopka">
    <w:name w:val="footer"/>
    <w:basedOn w:val="Normalny"/>
    <w:link w:val="StopkaZnak"/>
    <w:uiPriority w:val="99"/>
    <w:unhideWhenUsed/>
    <w:rsid w:val="00A8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B23"/>
  </w:style>
  <w:style w:type="paragraph" w:styleId="Akapitzlist">
    <w:name w:val="List Paragraph"/>
    <w:basedOn w:val="Normalny"/>
    <w:uiPriority w:val="34"/>
    <w:qFormat/>
    <w:rsid w:val="00D418FC"/>
    <w:pPr>
      <w:ind w:left="720"/>
      <w:contextualSpacing/>
    </w:pPr>
  </w:style>
  <w:style w:type="paragraph" w:customStyle="1" w:styleId="Standard">
    <w:name w:val="Standard"/>
    <w:uiPriority w:val="99"/>
    <w:rsid w:val="001F0BA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paragraph" w:styleId="Bezodstpw">
    <w:name w:val="No Spacing"/>
    <w:uiPriority w:val="1"/>
    <w:qFormat/>
    <w:rsid w:val="00730BD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7D0CA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60E89"/>
    <w:rPr>
      <w:color w:val="954F72" w:themeColor="followedHyperlink"/>
      <w:u w:val="single"/>
    </w:rPr>
  </w:style>
  <w:style w:type="paragraph" w:customStyle="1" w:styleId="Default">
    <w:name w:val="Default"/>
    <w:rsid w:val="00C54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minskmaz.pl" TargetMode="External"/><Relationship Id="rId13" Type="http://schemas.openxmlformats.org/officeDocument/2006/relationships/hyperlink" Target="mailto:przetargi@simminskmaz.pl" TargetMode="External"/><Relationship Id="rId18" Type="http://schemas.openxmlformats.org/officeDocument/2006/relationships/hyperlink" Target="http://www.simminskmaz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atformazakupowa.pl/pn/sim_minskmaz" TargetMode="External"/><Relationship Id="rId7" Type="http://schemas.openxmlformats.org/officeDocument/2006/relationships/hyperlink" Target="mailto:biuro@simminskmaz.pl" TargetMode="External"/><Relationship Id="rId12" Type="http://schemas.openxmlformats.org/officeDocument/2006/relationships/hyperlink" Target="https://platformazakupowa.pl/pn/sim_minskmaz" TargetMode="External"/><Relationship Id="rId17" Type="http://schemas.openxmlformats.org/officeDocument/2006/relationships/hyperlink" Target="https://platformazakupowa.pl/pn/sim_minskma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...................." TargetMode="External"/><Relationship Id="rId20" Type="http://schemas.openxmlformats.org/officeDocument/2006/relationships/hyperlink" Target="http://platformazakupowa.pl/strona/45-instrukcj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mp-client/search/list/ocds-148610-fba0d8ab-5545-11ed-9171-f6b7c7d593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latformazakupowa.pl/pn/sim_minskmaz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zamowienia.gov.pl/mp-client/search/list/ocds-148610-fba0d8ab-5545-11ed-9171-f6b7c7d59353" TargetMode="External"/><Relationship Id="rId19" Type="http://schemas.openxmlformats.org/officeDocument/2006/relationships/hyperlink" Target="https://platformazakupowa.pl/strona/1-regulam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sim_minskmaz" TargetMode="External"/><Relationship Id="rId14" Type="http://schemas.openxmlformats.org/officeDocument/2006/relationships/hyperlink" Target="mailto:a.kurowska@simminskmaz.pl" TargetMode="External"/><Relationship Id="rId22" Type="http://schemas.openxmlformats.org/officeDocument/2006/relationships/hyperlink" Target="https://platformazakupowa.pl/pn/sim_minskma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15</Pages>
  <Words>7041</Words>
  <Characters>42252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Nowak</dc:creator>
  <cp:keywords/>
  <dc:description/>
  <cp:lastModifiedBy>Łukasz Mazurkiewicz</cp:lastModifiedBy>
  <cp:revision>25</cp:revision>
  <cp:lastPrinted>2025-02-19T12:53:00Z</cp:lastPrinted>
  <dcterms:created xsi:type="dcterms:W3CDTF">2023-05-25T12:20:00Z</dcterms:created>
  <dcterms:modified xsi:type="dcterms:W3CDTF">2025-02-19T12:56:00Z</dcterms:modified>
</cp:coreProperties>
</file>