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9017" w14:textId="78677D69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741330">
        <w:rPr>
          <w:rFonts w:eastAsia="Times New Roman" w:cs="Times New Roman"/>
          <w:sz w:val="24"/>
          <w:szCs w:val="24"/>
          <w:lang w:eastAsia="pl-PL"/>
        </w:rPr>
        <w:t>18</w:t>
      </w:r>
      <w:r w:rsidR="00EE2A3F">
        <w:rPr>
          <w:rFonts w:eastAsia="Times New Roman" w:cs="Times New Roman"/>
          <w:sz w:val="24"/>
          <w:szCs w:val="24"/>
          <w:lang w:eastAsia="pl-PL"/>
        </w:rPr>
        <w:t>.2024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019AD078" w14:textId="77777777" w:rsidR="00741330" w:rsidRPr="00741330" w:rsidRDefault="00741330" w:rsidP="00741330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1330">
        <w:rPr>
          <w:rFonts w:asciiTheme="minorHAnsi" w:hAnsiTheme="minorHAnsi" w:cstheme="minorHAnsi"/>
          <w:sz w:val="22"/>
          <w:szCs w:val="22"/>
        </w:rPr>
        <w:t>„Doprowadzenie do należytego stanu technicznego ciągów komunikacyjnych, pieszo-jezdnych, na osiedlu mieszkaniowym po byłym PGR w miejscowości Piasty Wielkie, na działce 252 obr. Piasty Wielkie</w:t>
      </w:r>
      <w:r w:rsidRPr="00741330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5D4FE67" w14:textId="6822A55C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RIZ.271.1.</w:t>
      </w:r>
      <w:r w:rsidR="00973CA3">
        <w:t>1</w:t>
      </w:r>
      <w:r w:rsidR="00741330">
        <w:t>8</w:t>
      </w:r>
      <w:r w:rsidR="00EE2A3F">
        <w:t>.2024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0C50E55" w14:textId="2C3B0D2D" w:rsidR="00741330" w:rsidRPr="00741330" w:rsidRDefault="000E6160" w:rsidP="00741330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0D1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150D1C">
        <w:rPr>
          <w:rFonts w:asciiTheme="minorHAnsi" w:hAnsiTheme="minorHAnsi" w:cstheme="minorHAnsi"/>
          <w:sz w:val="22"/>
          <w:szCs w:val="22"/>
          <w:lang w:val="de-DE"/>
        </w:rPr>
        <w:t>tj</w:t>
      </w:r>
      <w:proofErr w:type="spellEnd"/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2B0B03" w:rsidRPr="0074133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41330" w:rsidRPr="00741330">
        <w:rPr>
          <w:rFonts w:asciiTheme="minorHAnsi" w:hAnsiTheme="minorHAnsi" w:cstheme="minorHAnsi"/>
          <w:b/>
          <w:bCs/>
          <w:sz w:val="22"/>
          <w:szCs w:val="22"/>
        </w:rPr>
        <w:t>Doprowadzenie do należytego stanu technicznego ciągów komunikacyjnych, pieszo-jezdnych, na osiedlu mieszkaniowym po byłym PGR w miejscowości Piasty Wielkie, na działce 252 obr. Piasty Wielkie”</w:t>
      </w:r>
    </w:p>
    <w:p w14:paraId="356E926E" w14:textId="707537F0" w:rsidR="002B0B03" w:rsidRPr="002B0B03" w:rsidRDefault="002B0B03" w:rsidP="002B0B0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3B0B6" w14:textId="6DF44AD1" w:rsidR="0022777F" w:rsidRPr="003D7415" w:rsidRDefault="0022777F" w:rsidP="002B0B0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F43B2A" w14:textId="0654A0B1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64D16C29" w:rsidR="000E6160" w:rsidRPr="00C81715" w:rsidRDefault="000E6160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przetargową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własnym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wykonawcy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wspólnie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ubiegający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</w:t>
      </w:r>
      <w:proofErr w:type="spellEnd"/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lidera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przedmiot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zakresie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poniżej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zamierzamy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powierzyć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podwykonawcom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niepotrzebne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skreslić</w:t>
      </w:r>
      <w:proofErr w:type="spellEnd"/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1D51D7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wypełniłem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śmy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)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informacyjne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przewidziane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art. 13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14 RODO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wobec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fizycznych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osobowe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bezposrednio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pośrednio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pozyskałem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celu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publicznego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postępowaniu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Oświadczam(y),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przedsiębiorstwa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rozumieniu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kwietnia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1993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zwalczaniu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nieuczciwej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konkurencji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takie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zawarte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następujących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dokumentach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 art. 225 ust.2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pzp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wybór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naszej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665E6A37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7AA3AF9A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nazwy (rodzaje)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dostawa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Wartość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usługi objętego obowiązkiem podatkowym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Stawkę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usług, które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Oświadczamy,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lastRenderedPageBreak/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Do </w:t>
      </w:r>
      <w:proofErr w:type="spellStart"/>
      <w:r w:rsidRPr="005D7ABC">
        <w:rPr>
          <w:rFonts w:eastAsia="Times New Roman" w:cs="Times New Roman"/>
          <w:lang w:val="de-DE" w:eastAsia="pl-PL"/>
        </w:rPr>
        <w:t>oferty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26043A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B347" w14:textId="77777777" w:rsidR="00AB2FA2" w:rsidRDefault="00AB2FA2" w:rsidP="000E6160">
      <w:pPr>
        <w:spacing w:after="0" w:line="240" w:lineRule="auto"/>
      </w:pPr>
      <w:r>
        <w:separator/>
      </w:r>
    </w:p>
  </w:endnote>
  <w:endnote w:type="continuationSeparator" w:id="0">
    <w:p w14:paraId="607D7936" w14:textId="77777777" w:rsidR="00AB2FA2" w:rsidRDefault="00AB2FA2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E6FA1" w14:textId="77777777" w:rsidR="00AB2FA2" w:rsidRDefault="00AB2FA2" w:rsidP="000E6160">
      <w:pPr>
        <w:spacing w:after="0" w:line="240" w:lineRule="auto"/>
      </w:pPr>
      <w:r>
        <w:separator/>
      </w:r>
    </w:p>
  </w:footnote>
  <w:footnote w:type="continuationSeparator" w:id="0">
    <w:p w14:paraId="56EE1263" w14:textId="77777777" w:rsidR="00AB2FA2" w:rsidRDefault="00AB2FA2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159FEE13" w:rsidR="005D7ABC" w:rsidRPr="00B50CE7" w:rsidRDefault="00EE2A3F" w:rsidP="0044102A">
          <w:pPr>
            <w:pStyle w:val="Nagwek"/>
            <w:rPr>
              <w:b/>
            </w:rPr>
          </w:pPr>
          <w:r>
            <w:rPr>
              <w:b/>
            </w:rPr>
            <w:t>Gmina Górowo Ił</w:t>
          </w:r>
          <w:r w:rsidR="00973CA3">
            <w:rPr>
              <w:b/>
            </w:rPr>
            <w:t>a</w:t>
          </w:r>
          <w:r>
            <w:rPr>
              <w:b/>
            </w:rPr>
            <w:t>weckie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E6160"/>
    <w:rsid w:val="00150D1C"/>
    <w:rsid w:val="0015101C"/>
    <w:rsid w:val="0016292B"/>
    <w:rsid w:val="001D51D7"/>
    <w:rsid w:val="001E65E8"/>
    <w:rsid w:val="002115AD"/>
    <w:rsid w:val="00220F58"/>
    <w:rsid w:val="0022777F"/>
    <w:rsid w:val="0026043A"/>
    <w:rsid w:val="00264C38"/>
    <w:rsid w:val="002B0B03"/>
    <w:rsid w:val="002D3DDE"/>
    <w:rsid w:val="002F5628"/>
    <w:rsid w:val="003D7415"/>
    <w:rsid w:val="00423D2D"/>
    <w:rsid w:val="0044564F"/>
    <w:rsid w:val="0056142A"/>
    <w:rsid w:val="00567279"/>
    <w:rsid w:val="005D7ABC"/>
    <w:rsid w:val="005F0D6E"/>
    <w:rsid w:val="00671ED5"/>
    <w:rsid w:val="00697B01"/>
    <w:rsid w:val="006E4290"/>
    <w:rsid w:val="006F248C"/>
    <w:rsid w:val="00714295"/>
    <w:rsid w:val="00714432"/>
    <w:rsid w:val="007402B0"/>
    <w:rsid w:val="00741330"/>
    <w:rsid w:val="00744D1E"/>
    <w:rsid w:val="00825DF7"/>
    <w:rsid w:val="00827E47"/>
    <w:rsid w:val="008347E9"/>
    <w:rsid w:val="008B11DC"/>
    <w:rsid w:val="008F086A"/>
    <w:rsid w:val="00936321"/>
    <w:rsid w:val="009427BF"/>
    <w:rsid w:val="00966F41"/>
    <w:rsid w:val="00973CA3"/>
    <w:rsid w:val="00974CF4"/>
    <w:rsid w:val="009873F6"/>
    <w:rsid w:val="00991FAD"/>
    <w:rsid w:val="00A10C3D"/>
    <w:rsid w:val="00A44648"/>
    <w:rsid w:val="00A44D69"/>
    <w:rsid w:val="00A62A80"/>
    <w:rsid w:val="00A908DB"/>
    <w:rsid w:val="00AB2FA2"/>
    <w:rsid w:val="00AE00ED"/>
    <w:rsid w:val="00B46B07"/>
    <w:rsid w:val="00B55BF1"/>
    <w:rsid w:val="00B74508"/>
    <w:rsid w:val="00BF2242"/>
    <w:rsid w:val="00C06202"/>
    <w:rsid w:val="00C81715"/>
    <w:rsid w:val="00D0623E"/>
    <w:rsid w:val="00D316E8"/>
    <w:rsid w:val="00D76D58"/>
    <w:rsid w:val="00EC26C4"/>
    <w:rsid w:val="00ED01F5"/>
    <w:rsid w:val="00EE2A3F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4133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12</cp:revision>
  <cp:lastPrinted>2021-06-01T10:53:00Z</cp:lastPrinted>
  <dcterms:created xsi:type="dcterms:W3CDTF">2022-05-27T08:57:00Z</dcterms:created>
  <dcterms:modified xsi:type="dcterms:W3CDTF">2024-08-06T08:33:00Z</dcterms:modified>
</cp:coreProperties>
</file>