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2C46F13C"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9C52BE">
        <w:rPr>
          <w:rFonts w:ascii="Arial" w:hAnsi="Arial"/>
          <w:sz w:val="24"/>
        </w:rPr>
        <w:t>1</w:t>
      </w:r>
      <w:r w:rsidR="00EC0A23">
        <w:rPr>
          <w:rFonts w:ascii="Arial" w:hAnsi="Arial"/>
          <w:sz w:val="24"/>
        </w:rPr>
        <w:t>2</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65D8B1C6" w14:textId="52C14BF8" w:rsidR="00EC0A23" w:rsidRPr="00EC0A23" w:rsidRDefault="00EC0A23" w:rsidP="00EC0A23">
      <w:pPr>
        <w:rPr>
          <w:rFonts w:ascii="Arial" w:hAnsi="Arial" w:cs="Arial"/>
          <w:sz w:val="24"/>
          <w:szCs w:val="24"/>
        </w:rPr>
      </w:pPr>
      <w:bookmarkStart w:id="0" w:name="_Hlk163209171"/>
      <w:bookmarkStart w:id="1" w:name="_Hlk159313963"/>
      <w:r w:rsidRPr="00EC0A23">
        <w:rPr>
          <w:rFonts w:ascii="Arial" w:eastAsia="Times New Roman" w:hAnsi="Arial" w:cs="Arial"/>
          <w:kern w:val="0"/>
          <w:sz w:val="24"/>
          <w:szCs w:val="24"/>
        </w:rPr>
        <w:t>„</w:t>
      </w:r>
      <w:r w:rsidRPr="00EC0A23">
        <w:rPr>
          <w:rFonts w:ascii="Arial" w:eastAsia="Calibri" w:hAnsi="Arial" w:cs="Arial"/>
          <w:sz w:val="24"/>
          <w:szCs w:val="24"/>
        </w:rPr>
        <w:t>Wykonanie materiałów promocyjnych wraz z dostawą do siedziby Zamawiającego”.</w:t>
      </w:r>
    </w:p>
    <w:bookmarkEnd w:id="0"/>
    <w:p w14:paraId="61C682A4" w14:textId="5E345028" w:rsidR="005123B4" w:rsidRPr="008D6353" w:rsidRDefault="005123B4" w:rsidP="009F116D">
      <w:pPr>
        <w:spacing w:after="7680" w:line="360" w:lineRule="auto"/>
        <w:jc w:val="both"/>
        <w:outlineLvl w:val="0"/>
        <w:rPr>
          <w:rFonts w:ascii="Arial" w:hAnsi="Arial" w:cs="Arial"/>
          <w:b/>
          <w:bCs/>
          <w:color w:val="000000"/>
          <w:sz w:val="24"/>
          <w:szCs w:val="24"/>
        </w:rPr>
      </w:pPr>
    </w:p>
    <w:bookmarkEnd w:id="1"/>
    <w:p w14:paraId="5C23B0B4" w14:textId="529F739E"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9C52BE">
        <w:rPr>
          <w:rFonts w:ascii="Arial" w:hAnsi="Arial"/>
          <w:sz w:val="24"/>
        </w:rPr>
        <w:t>1</w:t>
      </w:r>
      <w:r w:rsidR="00EC0A23">
        <w:rPr>
          <w:rFonts w:ascii="Arial" w:hAnsi="Arial"/>
          <w:sz w:val="24"/>
        </w:rPr>
        <w:t>2</w:t>
      </w:r>
      <w:r w:rsidR="009C52BE">
        <w:rPr>
          <w:rFonts w:ascii="Arial" w:hAnsi="Arial"/>
          <w:sz w:val="24"/>
        </w:rPr>
        <w:t>/</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376EBA32" w14:textId="78E10F00" w:rsidR="00A52E7B" w:rsidRDefault="00A52E7B" w:rsidP="003B7035">
      <w:pPr>
        <w:rPr>
          <w:rFonts w:ascii="Arial" w:eastAsia="Calibri" w:hAnsi="Arial" w:cs="Arial"/>
          <w:sz w:val="24"/>
          <w:szCs w:val="24"/>
        </w:rPr>
      </w:pPr>
      <w:r w:rsidRPr="002C4CE4">
        <w:rPr>
          <w:rFonts w:ascii="Arial" w:hAnsi="Arial"/>
          <w:sz w:val="24"/>
        </w:rPr>
        <w:t xml:space="preserve">Przedmiotem zamówienia </w:t>
      </w:r>
      <w:r w:rsidRPr="005A74D1">
        <w:rPr>
          <w:rFonts w:ascii="Arial" w:hAnsi="Arial"/>
          <w:sz w:val="24"/>
          <w:szCs w:val="24"/>
        </w:rPr>
        <w:t xml:space="preserve">jest </w:t>
      </w:r>
      <w:r w:rsidR="00EC0A23" w:rsidRPr="00EC0A23">
        <w:rPr>
          <w:rFonts w:ascii="Arial" w:eastAsia="Times New Roman" w:hAnsi="Arial" w:cs="Arial"/>
          <w:kern w:val="0"/>
          <w:sz w:val="24"/>
          <w:szCs w:val="24"/>
        </w:rPr>
        <w:t>„</w:t>
      </w:r>
      <w:r w:rsidR="00EC0A23" w:rsidRPr="00EC0A23">
        <w:rPr>
          <w:rFonts w:ascii="Arial" w:eastAsia="Calibri" w:hAnsi="Arial" w:cs="Arial"/>
          <w:sz w:val="24"/>
          <w:szCs w:val="24"/>
        </w:rPr>
        <w:t>Wykonanie materiałów promocyjnych wraz z dostawą do siedziby Zamawiającego”.</w:t>
      </w:r>
    </w:p>
    <w:p w14:paraId="1AB2D063" w14:textId="77777777" w:rsidR="003B7035" w:rsidRDefault="003B7035" w:rsidP="003B7035">
      <w:pPr>
        <w:rPr>
          <w:rFonts w:ascii="Arial" w:eastAsia="Calibri" w:hAnsi="Arial" w:cs="Arial"/>
          <w:sz w:val="24"/>
          <w:szCs w:val="24"/>
        </w:rPr>
      </w:pPr>
    </w:p>
    <w:p w14:paraId="365DFF39" w14:textId="77777777" w:rsidR="003B7035" w:rsidRPr="003B7035" w:rsidRDefault="003B7035" w:rsidP="003B7035">
      <w:pPr>
        <w:rPr>
          <w:rFonts w:ascii="Arial" w:hAnsi="Arial" w:cs="Arial"/>
          <w:sz w:val="24"/>
          <w:szCs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lastRenderedPageBreak/>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6567E3CA" w14:textId="7C0B5069" w:rsidR="005A74D1" w:rsidRDefault="005A74D1" w:rsidP="00EF7937">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284FF97A" w14:textId="77777777" w:rsidR="00EF7937" w:rsidRPr="00EF7937" w:rsidRDefault="00EF7937" w:rsidP="00EF7937">
      <w:pPr>
        <w:spacing w:after="0" w:line="360" w:lineRule="auto"/>
        <w:ind w:firstLine="709"/>
        <w:rPr>
          <w:rFonts w:ascii="Arial" w:hAnsi="Arial" w:cs="Arial"/>
          <w:bCs/>
          <w:sz w:val="24"/>
          <w:szCs w:val="24"/>
          <w:lang w:eastAsia="pl-PL"/>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60C81F99"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14 </w:t>
      </w:r>
      <w:r w:rsidRPr="008D6353">
        <w:rPr>
          <w:rFonts w:ascii="Arial" w:hAnsi="Arial" w:cs="Arial"/>
          <w:sz w:val="24"/>
          <w:szCs w:val="24"/>
        </w:rPr>
        <w:t xml:space="preserve">dni </w:t>
      </w:r>
      <w:r w:rsidR="00EF7937">
        <w:rPr>
          <w:rFonts w:ascii="Arial" w:hAnsi="Arial" w:cs="Arial"/>
          <w:sz w:val="24"/>
          <w:szCs w:val="24"/>
        </w:rPr>
        <w:t>roboczych</w:t>
      </w:r>
      <w:r w:rsidR="00687637">
        <w:rPr>
          <w:rFonts w:ascii="Arial" w:hAnsi="Arial" w:cs="Arial"/>
          <w:sz w:val="24"/>
          <w:szCs w:val="24"/>
        </w:rPr>
        <w:t xml:space="preserve"> </w:t>
      </w:r>
      <w:r w:rsidRPr="008D6353">
        <w:rPr>
          <w:rFonts w:ascii="Arial" w:hAnsi="Arial" w:cs="Arial"/>
          <w:sz w:val="24"/>
          <w:szCs w:val="24"/>
        </w:rPr>
        <w:t>od daty zaakceptowania projektów wszystkich materiałów (składowych zamówienia)</w:t>
      </w:r>
      <w:r w:rsidR="00044416">
        <w:rPr>
          <w:rFonts w:ascii="Arial" w:hAnsi="Arial" w:cs="Arial"/>
          <w:sz w:val="24"/>
          <w:szCs w:val="24"/>
        </w:rPr>
        <w:t>.</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w zakresie art. 108 ust. 1 pkt 5 ustawy Pzp,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Pzp,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174C3BE3" w:rsidR="00A52E7B" w:rsidRPr="005130EE" w:rsidRDefault="00A52E7B" w:rsidP="00A52E7B">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w:t>
      </w:r>
      <w:r w:rsidRPr="00EC35A1">
        <w:rPr>
          <w:rFonts w:ascii="Arial" w:hAnsi="Arial"/>
          <w:sz w:val="24"/>
        </w:rPr>
        <w:lastRenderedPageBreak/>
        <w:t xml:space="preserve">komunikacji elektronicznej </w:t>
      </w:r>
      <w:r w:rsidRPr="005130EE">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4B06959" w:rsidR="00A52E7B" w:rsidRDefault="00A52E7B" w:rsidP="00583E74">
      <w:pPr>
        <w:pStyle w:val="Nagwek1"/>
        <w:spacing w:line="312" w:lineRule="auto"/>
        <w:ind w:left="142" w:hanging="142"/>
      </w:pPr>
      <w:r w:rsidRPr="00A52E7B">
        <w:t xml:space="preserve">Informacja dla wykonawców wspólnie ubiegających się o udzielenie zamówienia (spółki cywilne/konsorcja) </w:t>
      </w:r>
    </w:p>
    <w:p w14:paraId="08239E6E" w14:textId="77777777" w:rsidR="00C815EC" w:rsidRPr="00C815EC" w:rsidRDefault="00C815EC" w:rsidP="00C815EC"/>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5B195222" w14:textId="7D40811C" w:rsidR="00A52E7B" w:rsidRDefault="00A52E7B" w:rsidP="003B7035">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5AECFFC1" w14:textId="77777777" w:rsidR="00C815EC" w:rsidRPr="00C815EC" w:rsidRDefault="00C815EC" w:rsidP="00C815EC"/>
    <w:p w14:paraId="5E5A129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4086F8AD"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Pr="002B0A78">
          <w:rPr>
            <w:rStyle w:val="Hipercze"/>
            <w:rFonts w:ascii="Arial" w:hAnsi="Arial"/>
            <w:sz w:val="24"/>
          </w:rPr>
          <w:t>https://platformazakupowa.pl/pn/rcpslodz</w:t>
        </w:r>
      </w:hyperlink>
      <w:r w:rsidRPr="005649F7">
        <w:rPr>
          <w:rFonts w:ascii="Arial" w:hAnsi="Arial"/>
          <w:sz w:val="24"/>
        </w:rPr>
        <w:t>.</w:t>
      </w:r>
    </w:p>
    <w:p w14:paraId="14FEE0F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0813BC"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E9BDC7"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227B20" w14:textId="77777777" w:rsidR="003B7035" w:rsidRPr="005649F7"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4DA299B"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007AF4E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08111FDA"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13FFA5F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518DF949"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4EA148D6"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1C741DB3" w14:textId="77777777" w:rsidR="003B7035" w:rsidRPr="005649F7"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2DA41B58" w14:textId="77777777" w:rsidR="003B7035" w:rsidRPr="005649F7" w:rsidRDefault="003B7035" w:rsidP="003B7035">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0BB9C51B" w14:textId="77777777" w:rsidR="003B7035"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Pr>
          <w:rFonts w:ascii="Arial" w:hAnsi="Arial"/>
          <w:sz w:val="24"/>
        </w:rPr>
        <w:t> </w:t>
      </w:r>
      <w:r w:rsidRPr="005649F7">
        <w:rPr>
          <w:rFonts w:ascii="Arial" w:hAnsi="Arial"/>
          <w:sz w:val="24"/>
        </w:rPr>
        <w:t xml:space="preserve"> Regulaminie zamieszczonym na stronie internetowej pod linkiem  w</w:t>
      </w:r>
      <w:r>
        <w:rPr>
          <w:rFonts w:ascii="Arial" w:hAnsi="Arial"/>
          <w:sz w:val="24"/>
        </w:rPr>
        <w:t> </w:t>
      </w:r>
      <w:r w:rsidRPr="005649F7">
        <w:rPr>
          <w:rFonts w:ascii="Arial" w:hAnsi="Arial"/>
          <w:sz w:val="24"/>
        </w:rPr>
        <w:t xml:space="preserve"> zakładce „Regulamin" oraz uznaje go za wiążący,</w:t>
      </w:r>
    </w:p>
    <w:p w14:paraId="70CB50E2" w14:textId="77777777" w:rsidR="003B7035" w:rsidRPr="005649F7"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42EAD128" w14:textId="77777777" w:rsidR="003B7035" w:rsidRPr="005649F7" w:rsidRDefault="003B7035" w:rsidP="003B7035">
      <w:pPr>
        <w:pStyle w:val="Akapitzlist"/>
        <w:numPr>
          <w:ilvl w:val="0"/>
          <w:numId w:val="24"/>
        </w:numPr>
        <w:spacing w:before="120" w:after="120" w:line="312" w:lineRule="auto"/>
        <w:rPr>
          <w:rFonts w:ascii="Arial" w:hAnsi="Arial"/>
          <w:sz w:val="24"/>
        </w:rPr>
      </w:pPr>
      <w:r w:rsidRPr="005649F7">
        <w:rPr>
          <w:rFonts w:ascii="Arial" w:hAnsi="Arial"/>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66CA77" w14:textId="35640749"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Pr>
          <w:rFonts w:ascii="Arial" w:hAnsi="Arial"/>
          <w:sz w:val="24"/>
        </w:rPr>
        <w:t> </w:t>
      </w:r>
      <w:r w:rsidRPr="005649F7">
        <w:rPr>
          <w:rFonts w:ascii="Arial" w:hAnsi="Arial"/>
          <w:sz w:val="24"/>
        </w:rPr>
        <w:t xml:space="preserve"> niniejszym postępowaniu przy użyciu platformazakupowa.pl znajdują się w</w:t>
      </w:r>
      <w:r>
        <w:rPr>
          <w:rFonts w:ascii="Arial" w:hAnsi="Arial"/>
          <w:sz w:val="24"/>
        </w:rPr>
        <w:t> </w:t>
      </w:r>
      <w:r w:rsidRPr="005649F7">
        <w:rPr>
          <w:rFonts w:ascii="Arial" w:hAnsi="Arial"/>
          <w:sz w:val="24"/>
        </w:rPr>
        <w:t xml:space="preserve"> zakładce „Instrukcje dla Wykonawców" na stronie internetowej pod adresem: </w:t>
      </w:r>
      <w:r w:rsidRPr="001709FB">
        <w:rPr>
          <w:rFonts w:ascii="Arial" w:hAnsi="Arial"/>
          <w:sz w:val="24"/>
        </w:rPr>
        <w:t>https://platformazakupowa.pl/strona/45-instrukcje</w:t>
      </w:r>
    </w:p>
    <w:p w14:paraId="13721664" w14:textId="77777777" w:rsidR="003B7035" w:rsidRPr="003D628C" w:rsidRDefault="003B7035" w:rsidP="003B7035">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Pr>
          <w:rFonts w:ascii="Arial" w:hAnsi="Arial"/>
          <w:sz w:val="24"/>
        </w:rPr>
        <w:t> </w:t>
      </w:r>
      <w:r w:rsidRPr="003D628C">
        <w:rPr>
          <w:rFonts w:ascii="Arial" w:hAnsi="Arial"/>
          <w:sz w:val="24"/>
        </w:rPr>
        <w:t xml:space="preserve"> Rozporządzeniem  Prezesa Rady Ministrów z dnia 12 kwietnia 2012 r. w</w:t>
      </w:r>
      <w:r>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1AD1C808" w14:textId="77777777"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7CF39C3E" w14:textId="77777777" w:rsidR="003B7035" w:rsidRPr="005649F7"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8BDDF5A"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 xml:space="preserve">.zip </w:t>
      </w:r>
    </w:p>
    <w:p w14:paraId="172E37AB"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.7Z</w:t>
      </w:r>
    </w:p>
    <w:p w14:paraId="631A68E5" w14:textId="77777777" w:rsidR="003B7035" w:rsidRPr="005649F7" w:rsidRDefault="003B7035" w:rsidP="003B7035">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46C15232" w:rsidR="00A52E7B" w:rsidRPr="00687637" w:rsidRDefault="006E536E" w:rsidP="00A52E7B">
      <w:pPr>
        <w:spacing w:before="120" w:after="120" w:line="312" w:lineRule="auto"/>
        <w:rPr>
          <w:rFonts w:ascii="Arial" w:hAnsi="Arial"/>
          <w:sz w:val="24"/>
        </w:rPr>
      </w:pPr>
      <w:r>
        <w:rPr>
          <w:rFonts w:ascii="Arial" w:hAnsi="Arial"/>
          <w:sz w:val="24"/>
        </w:rPr>
        <w:t>Magdalena Oleszczak</w:t>
      </w:r>
    </w:p>
    <w:p w14:paraId="2C788CFB" w14:textId="6CD70665"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87637">
        <w:rPr>
          <w:rFonts w:ascii="Arial" w:hAnsi="Arial"/>
          <w:sz w:val="24"/>
        </w:rPr>
        <w:t>4</w:t>
      </w:r>
      <w:r w:rsidR="006E536E">
        <w:rPr>
          <w:rFonts w:ascii="Arial" w:hAnsi="Arial"/>
          <w:sz w:val="24"/>
        </w:rPr>
        <w:t>1</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46AD6B01" w:rsidR="00A52E7B" w:rsidRPr="00A52E7B" w:rsidRDefault="006E536E"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168299A1"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nr tel. 42 203-48-</w:t>
      </w:r>
      <w:r w:rsidR="006E536E">
        <w:rPr>
          <w:rFonts w:ascii="Arial" w:hAnsi="Arial"/>
          <w:sz w:val="24"/>
        </w:rPr>
        <w:t>02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5EBC5DA5"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AC1E1F" w:rsidRPr="00AC1E1F">
        <w:rPr>
          <w:rFonts w:ascii="Arial" w:hAnsi="Arial"/>
          <w:b/>
          <w:bCs/>
          <w:sz w:val="24"/>
        </w:rPr>
        <w:t>15 maja 2024 roku</w:t>
      </w:r>
      <w:r w:rsidRPr="00584A77">
        <w:rPr>
          <w:rFonts w:ascii="Arial" w:hAnsi="Arial"/>
          <w:b/>
          <w:bCs/>
          <w:sz w:val="24"/>
        </w:rPr>
        <w:t>,</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lastRenderedPageBreak/>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9"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0F26D123" w14:textId="77777777" w:rsidR="00C815EC" w:rsidRDefault="00A52E7B" w:rsidP="00C815EC">
      <w:pPr>
        <w:pStyle w:val="Akapitzlist"/>
        <w:numPr>
          <w:ilvl w:val="0"/>
          <w:numId w:val="31"/>
        </w:numPr>
        <w:spacing w:before="120" w:after="120" w:line="312" w:lineRule="auto"/>
        <w:ind w:left="0"/>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1D2E2AA6" w:rsidR="00A52E7B" w:rsidRPr="00C815EC" w:rsidRDefault="00A52E7B" w:rsidP="00C815EC">
      <w:pPr>
        <w:pStyle w:val="Akapitzlist"/>
        <w:numPr>
          <w:ilvl w:val="0"/>
          <w:numId w:val="31"/>
        </w:numPr>
        <w:spacing w:before="120" w:after="120" w:line="312" w:lineRule="auto"/>
        <w:ind w:left="0"/>
        <w:rPr>
          <w:rFonts w:ascii="Arial" w:hAnsi="Arial"/>
          <w:sz w:val="24"/>
        </w:rPr>
      </w:pPr>
      <w:r w:rsidRPr="00C815EC">
        <w:rPr>
          <w:rFonts w:ascii="Arial" w:hAnsi="Arial"/>
          <w:sz w:val="24"/>
        </w:rPr>
        <w:lastRenderedPageBreak/>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C815EC">
      <w:pPr>
        <w:pStyle w:val="Akapitzlist"/>
        <w:numPr>
          <w:ilvl w:val="0"/>
          <w:numId w:val="32"/>
        </w:numPr>
        <w:spacing w:before="120" w:after="120" w:line="240"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63CC8AE7" w:rsidR="00A52E7B" w:rsidRPr="00D4505D" w:rsidRDefault="00A52E7B" w:rsidP="00C815EC">
      <w:pPr>
        <w:pStyle w:val="Nagwek1"/>
        <w:spacing w:line="240" w:lineRule="auto"/>
        <w:ind w:left="142" w:hanging="142"/>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161651DF" w:rsidR="00A52E7B" w:rsidRPr="00AC1E1F"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bookmarkStart w:id="2" w:name="_Hlk163640899"/>
      <w:r w:rsidR="00AC1E1F">
        <w:rPr>
          <w:rFonts w:ascii="Arial" w:hAnsi="Arial"/>
          <w:b/>
          <w:bCs/>
          <w:sz w:val="24"/>
        </w:rPr>
        <w:t xml:space="preserve">16 kwietnia 2024 </w:t>
      </w:r>
      <w:r w:rsidR="00AC1E1F" w:rsidRPr="00AC1E1F">
        <w:rPr>
          <w:rFonts w:ascii="Arial" w:hAnsi="Arial"/>
          <w:b/>
          <w:bCs/>
          <w:sz w:val="24"/>
        </w:rPr>
        <w:t>roku</w:t>
      </w:r>
      <w:r w:rsidRPr="00AC1E1F">
        <w:rPr>
          <w:rFonts w:ascii="Arial" w:hAnsi="Arial"/>
          <w:b/>
          <w:bCs/>
          <w:sz w:val="24"/>
        </w:rPr>
        <w:t xml:space="preserve"> </w:t>
      </w:r>
      <w:bookmarkEnd w:id="2"/>
      <w:r w:rsidRPr="00AC1E1F">
        <w:rPr>
          <w:rFonts w:ascii="Arial" w:hAnsi="Arial"/>
          <w:b/>
          <w:bCs/>
          <w:sz w:val="24"/>
        </w:rPr>
        <w:t>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0543E71B" w14:textId="42D9B21D" w:rsidR="00C815EC" w:rsidRPr="00C815EC" w:rsidRDefault="00C815EC" w:rsidP="00C815EC">
      <w:pPr>
        <w:pStyle w:val="Akapitzlist"/>
        <w:numPr>
          <w:ilvl w:val="0"/>
          <w:numId w:val="33"/>
        </w:numPr>
        <w:spacing w:before="120" w:after="120" w:line="312" w:lineRule="auto"/>
        <w:rPr>
          <w:rFonts w:ascii="Arial" w:hAnsi="Arial"/>
          <w:sz w:val="24"/>
        </w:rPr>
      </w:pPr>
      <w:r w:rsidRPr="00C815EC">
        <w:rPr>
          <w:rFonts w:ascii="Arial" w:hAnsi="Arial"/>
          <w:sz w:val="24"/>
        </w:rPr>
        <w:t>Po wypełnieniu Formularza składania oferty lub wniosku i dołączenia  wszystkich wymaganych załączników należy kliknąć przycisk „Przejdź do podsumowania”.</w:t>
      </w:r>
    </w:p>
    <w:p w14:paraId="558923C2" w14:textId="77777777" w:rsidR="00C815EC" w:rsidRDefault="00C815EC" w:rsidP="00C815EC">
      <w:pPr>
        <w:pStyle w:val="Akapitzlist"/>
        <w:spacing w:before="120" w:after="120" w:line="312" w:lineRule="auto"/>
        <w:rPr>
          <w:rFonts w:ascii="Arial" w:hAnsi="Arial"/>
          <w:sz w:val="24"/>
        </w:rPr>
      </w:pP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lastRenderedPageBreak/>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F526F96"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AC1E1F">
        <w:rPr>
          <w:rFonts w:ascii="Arial" w:hAnsi="Arial"/>
          <w:sz w:val="24"/>
        </w:rPr>
        <w:t xml:space="preserve"> </w:t>
      </w:r>
      <w:r w:rsidRPr="002F5DDF">
        <w:rPr>
          <w:rFonts w:ascii="Arial" w:hAnsi="Arial"/>
          <w:sz w:val="24"/>
        </w:rPr>
        <w:t>się na stronie internetowej pod adresem:</w:t>
      </w:r>
      <w:r w:rsidR="00AC1E1F">
        <w:rPr>
          <w:rFonts w:ascii="Arial" w:hAnsi="Arial"/>
          <w:sz w:val="24"/>
        </w:rPr>
        <w:t xml:space="preserve"> </w:t>
      </w:r>
      <w:r w:rsidRPr="002F5DDF">
        <w:rPr>
          <w:rFonts w:ascii="Arial" w:hAnsi="Arial"/>
          <w:sz w:val="24"/>
        </w:rPr>
        <w:t>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7AE1BF4B"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584A77">
        <w:rPr>
          <w:rFonts w:ascii="Arial" w:hAnsi="Arial"/>
          <w:sz w:val="24"/>
        </w:rPr>
        <w:t xml:space="preserve"> </w:t>
      </w:r>
      <w:r w:rsidR="00AC1E1F">
        <w:rPr>
          <w:rFonts w:ascii="Arial" w:hAnsi="Arial"/>
          <w:b/>
          <w:bCs/>
          <w:sz w:val="24"/>
        </w:rPr>
        <w:t xml:space="preserve">16 kwietnia 2024 </w:t>
      </w:r>
      <w:r w:rsidR="00AC1E1F" w:rsidRPr="00AC1E1F">
        <w:rPr>
          <w:rFonts w:ascii="Arial" w:hAnsi="Arial"/>
          <w:b/>
          <w:bCs/>
          <w:sz w:val="24"/>
        </w:rPr>
        <w:t xml:space="preserve">roku </w:t>
      </w:r>
      <w:r w:rsidRPr="00AC1E1F">
        <w:rPr>
          <w:rFonts w:ascii="Arial" w:hAnsi="Arial"/>
          <w:sz w:val="24"/>
        </w:rPr>
        <w:t xml:space="preserve">o godz. </w:t>
      </w:r>
      <w:r w:rsidR="00584A77" w:rsidRPr="00AC1E1F">
        <w:rPr>
          <w:rFonts w:ascii="Arial" w:hAnsi="Arial"/>
          <w:b/>
          <w:bCs/>
          <w:sz w:val="24"/>
        </w:rPr>
        <w:t>09</w:t>
      </w:r>
      <w:r w:rsidRPr="00AC1E1F">
        <w:rPr>
          <w:rFonts w:ascii="Arial" w:hAnsi="Arial"/>
          <w:b/>
          <w:bCs/>
          <w:sz w:val="24"/>
        </w:rPr>
        <w:t>:00</w:t>
      </w:r>
      <w:r w:rsidR="00AC1E1F">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lastRenderedPageBreak/>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612254B3"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 brutto dla poszczególnych produktów, wskazane w pkt. 5 Formularza Ofertowego, stanowiącego Załącznik nr 1 do SWZ</w:t>
      </w:r>
      <w:r w:rsidR="00A44284" w:rsidRPr="00440BA0">
        <w:rPr>
          <w:rFonts w:ascii="Arial" w:hAnsi="Arial" w:cs="Arial"/>
          <w:sz w:val="24"/>
          <w:szCs w:val="24"/>
        </w:rPr>
        <w: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(t.j.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3DFC46C3" w14:textId="77777777" w:rsidR="00C9497F" w:rsidRPr="00A52E7B" w:rsidRDefault="00C9497F" w:rsidP="00C9497F">
      <w:pPr>
        <w:pStyle w:val="Nagwek1"/>
        <w:spacing w:before="120" w:after="120" w:line="312" w:lineRule="auto"/>
        <w:ind w:left="0" w:hanging="142"/>
        <w:contextualSpacing/>
      </w:pPr>
      <w:r w:rsidRPr="00A52E7B">
        <w:lastRenderedPageBreak/>
        <w:t xml:space="preserve">Opis kryteriów oceny ofert wraz z podaniem wag tych kryteriów </w:t>
      </w:r>
    </w:p>
    <w:p w14:paraId="12337A17" w14:textId="77777777" w:rsidR="00C9497F" w:rsidRPr="009E6E1C" w:rsidRDefault="00C9497F" w:rsidP="00C9497F">
      <w:pPr>
        <w:spacing w:before="120" w:after="120" w:line="312" w:lineRule="auto"/>
        <w:contextualSpacing/>
        <w:rPr>
          <w:rFonts w:ascii="Arial" w:hAnsi="Arial"/>
          <w:b/>
          <w:bCs/>
          <w:sz w:val="24"/>
        </w:rPr>
      </w:pPr>
      <w:r w:rsidRPr="009E6E1C">
        <w:rPr>
          <w:rFonts w:ascii="Arial" w:hAnsi="Arial"/>
          <w:b/>
          <w:bCs/>
          <w:sz w:val="24"/>
        </w:rPr>
        <w:t xml:space="preserve">i sposobu oceny ofert </w:t>
      </w:r>
    </w:p>
    <w:p w14:paraId="5BDF7043" w14:textId="77777777" w:rsidR="00C9497F" w:rsidRDefault="00C9497F" w:rsidP="00C9497F">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25E2A51D" w14:textId="77777777" w:rsidR="00C9497F" w:rsidRDefault="00C9497F" w:rsidP="00C9497F">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02E51D29"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2A9C5648"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4AA6DE53" w14:textId="77777777" w:rsidR="00C9497F" w:rsidRPr="00CB7F09" w:rsidRDefault="00C9497F" w:rsidP="00C9497F">
      <w:pPr>
        <w:spacing w:after="0" w:line="360" w:lineRule="auto"/>
        <w:jc w:val="both"/>
        <w:outlineLvl w:val="0"/>
        <w:rPr>
          <w:rFonts w:ascii="Arial" w:hAnsi="Arial" w:cs="Arial"/>
          <w:b/>
          <w:sz w:val="24"/>
          <w:szCs w:val="24"/>
          <w:u w:val="single"/>
        </w:rPr>
      </w:pPr>
    </w:p>
    <w:p w14:paraId="7EAC02A5"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27EE74B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02018028" w14:textId="77777777" w:rsidR="00C9497F" w:rsidRPr="00CB7F09" w:rsidRDefault="00C9497F" w:rsidP="00C9497F">
      <w:pPr>
        <w:spacing w:after="0" w:line="360" w:lineRule="auto"/>
        <w:jc w:val="both"/>
        <w:outlineLvl w:val="0"/>
        <w:rPr>
          <w:rFonts w:ascii="Arial" w:hAnsi="Arial" w:cs="Arial"/>
          <w:sz w:val="24"/>
          <w:szCs w:val="24"/>
        </w:rPr>
      </w:pPr>
    </w:p>
    <w:p w14:paraId="0E9E3DED"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67BA53D6"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722F260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15D40E2E" w14:textId="77777777" w:rsidR="00C9497F" w:rsidRPr="00CB7F09" w:rsidRDefault="00C9497F" w:rsidP="00C9497F">
      <w:pPr>
        <w:spacing w:after="0" w:line="360" w:lineRule="auto"/>
        <w:jc w:val="both"/>
        <w:outlineLvl w:val="0"/>
        <w:rPr>
          <w:rFonts w:ascii="Arial" w:hAnsi="Arial" w:cs="Arial"/>
          <w:sz w:val="24"/>
          <w:szCs w:val="24"/>
        </w:rPr>
      </w:pPr>
    </w:p>
    <w:p w14:paraId="0330B097"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7DF334F8"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 xml:space="preserve">Ocena ofert kryterium „termin realizacji przedmiotu zamówienia” odbywać się będzie w skali punktowej: 0 pkt. 20 pkt., 40 pkt. na podstawie informacji podanej przez Wykonawcę w Załączniku nr 1 do SWZ pkt </w:t>
      </w:r>
      <w:r>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7643FD10" w14:textId="77777777" w:rsidR="00C9497F" w:rsidRDefault="00C9497F" w:rsidP="00C9497F">
      <w:pPr>
        <w:spacing w:after="0" w:line="360" w:lineRule="auto"/>
        <w:jc w:val="both"/>
        <w:outlineLvl w:val="0"/>
        <w:rPr>
          <w:rFonts w:ascii="Arial" w:hAnsi="Arial" w:cs="Arial"/>
          <w:sz w:val="24"/>
          <w:szCs w:val="24"/>
        </w:rPr>
      </w:pPr>
    </w:p>
    <w:p w14:paraId="2C6BCC4C" w14:textId="77777777" w:rsidR="00C9497F" w:rsidRPr="00CB7F09" w:rsidRDefault="00C9497F" w:rsidP="00C9497F">
      <w:pPr>
        <w:spacing w:after="0" w:line="360" w:lineRule="auto"/>
        <w:jc w:val="both"/>
        <w:outlineLvl w:val="0"/>
        <w:rPr>
          <w:rFonts w:ascii="Arial" w:hAnsi="Arial" w:cs="Arial"/>
          <w:sz w:val="24"/>
          <w:szCs w:val="24"/>
        </w:rPr>
      </w:pPr>
    </w:p>
    <w:tbl>
      <w:tblPr>
        <w:tblStyle w:val="Tabela-Siatka"/>
        <w:tblW w:w="8926" w:type="dxa"/>
        <w:tblInd w:w="0" w:type="dxa"/>
        <w:tblLook w:val="04A0" w:firstRow="1" w:lastRow="0" w:firstColumn="1" w:lastColumn="0" w:noHBand="0" w:noVBand="1"/>
      </w:tblPr>
      <w:tblGrid>
        <w:gridCol w:w="6799"/>
        <w:gridCol w:w="2127"/>
      </w:tblGrid>
      <w:tr w:rsidR="00C9497F" w:rsidRPr="00AA1CB0" w14:paraId="7134B0C0" w14:textId="77777777" w:rsidTr="009012D0">
        <w:trPr>
          <w:trHeight w:val="354"/>
        </w:trPr>
        <w:tc>
          <w:tcPr>
            <w:tcW w:w="6799" w:type="dxa"/>
            <w:tcBorders>
              <w:top w:val="single" w:sz="4" w:space="0" w:color="auto"/>
              <w:left w:val="single" w:sz="4" w:space="0" w:color="auto"/>
              <w:bottom w:val="single" w:sz="4" w:space="0" w:color="auto"/>
              <w:right w:val="single" w:sz="4" w:space="0" w:color="auto"/>
            </w:tcBorders>
            <w:vAlign w:val="center"/>
            <w:hideMark/>
          </w:tcPr>
          <w:p w14:paraId="29504008" w14:textId="77777777" w:rsidR="00C9497F" w:rsidRPr="00AA1CB0" w:rsidRDefault="00C9497F" w:rsidP="009012D0">
            <w:pPr>
              <w:spacing w:before="120" w:line="360" w:lineRule="auto"/>
              <w:rPr>
                <w:rFonts w:ascii="Arial" w:hAnsi="Arial" w:cs="Arial"/>
                <w:b/>
                <w:bCs/>
                <w:sz w:val="22"/>
                <w:szCs w:val="22"/>
              </w:rPr>
            </w:pPr>
            <w:r>
              <w:rPr>
                <w:rFonts w:ascii="Arial" w:hAnsi="Arial" w:cs="Arial"/>
                <w:b/>
                <w:bCs/>
                <w:sz w:val="22"/>
                <w:szCs w:val="22"/>
              </w:rPr>
              <w:t>Termin realizacji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B53812" w14:textId="77777777" w:rsidR="00C9497F" w:rsidRPr="00AA1CB0" w:rsidRDefault="00C9497F" w:rsidP="009012D0">
            <w:pPr>
              <w:spacing w:before="120" w:line="360" w:lineRule="auto"/>
              <w:jc w:val="center"/>
              <w:rPr>
                <w:rFonts w:ascii="Arial" w:hAnsi="Arial" w:cs="Arial"/>
                <w:b/>
                <w:bCs/>
                <w:sz w:val="22"/>
                <w:szCs w:val="22"/>
              </w:rPr>
            </w:pPr>
            <w:r w:rsidRPr="00AA1CB0">
              <w:rPr>
                <w:rFonts w:ascii="Arial" w:hAnsi="Arial" w:cs="Arial"/>
                <w:b/>
                <w:bCs/>
                <w:sz w:val="22"/>
                <w:szCs w:val="22"/>
              </w:rPr>
              <w:t>Liczba punktów</w:t>
            </w:r>
          </w:p>
        </w:tc>
      </w:tr>
      <w:tr w:rsidR="00C9497F" w:rsidRPr="00AA1CB0" w14:paraId="46337DA9"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vAlign w:val="center"/>
            <w:hideMark/>
          </w:tcPr>
          <w:p w14:paraId="0D6DA805" w14:textId="77777777" w:rsidR="00C9497F" w:rsidRPr="00BB1ED3" w:rsidRDefault="00C9497F" w:rsidP="009012D0">
            <w:pPr>
              <w:spacing w:line="360" w:lineRule="auto"/>
              <w:jc w:val="both"/>
              <w:rPr>
                <w:rFonts w:ascii="Arial" w:hAnsi="Arial" w:cs="Arial"/>
              </w:rPr>
            </w:pPr>
            <w:r>
              <w:rPr>
                <w:rFonts w:ascii="Arial" w:hAnsi="Arial" w:cs="Arial"/>
              </w:rPr>
              <w:t xml:space="preserve">Termin realizacji od 11 do 14 dni kalendarzowych </w:t>
            </w:r>
            <w:r w:rsidRPr="00687637">
              <w:rPr>
                <w:rFonts w:ascii="Arial" w:hAnsi="Arial" w:cs="Arial"/>
              </w:rPr>
              <w:t>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D37B7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0 pkt.</w:t>
            </w:r>
          </w:p>
        </w:tc>
      </w:tr>
      <w:tr w:rsidR="00C9497F" w:rsidRPr="00AA1CB0" w14:paraId="69B8D2A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40688D8B" w14:textId="77777777" w:rsidR="00C9497F" w:rsidRPr="00AA1CB0" w:rsidRDefault="00C9497F" w:rsidP="009012D0">
            <w:pPr>
              <w:spacing w:line="360" w:lineRule="auto"/>
              <w:jc w:val="both"/>
              <w:rPr>
                <w:rFonts w:ascii="Arial" w:hAnsi="Arial" w:cs="Arial"/>
                <w:sz w:val="22"/>
                <w:szCs w:val="22"/>
              </w:rPr>
            </w:pPr>
            <w:r>
              <w:rPr>
                <w:rFonts w:ascii="Arial" w:hAnsi="Arial" w:cs="Arial"/>
              </w:rPr>
              <w:t xml:space="preserve">Termin realizacji od 8 do 10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0ADC79"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20 pkt.</w:t>
            </w:r>
          </w:p>
        </w:tc>
      </w:tr>
      <w:tr w:rsidR="00C9497F" w:rsidRPr="00AA1CB0" w14:paraId="56F4C97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7276B340" w14:textId="77777777" w:rsidR="00C9497F" w:rsidRPr="00AA1CB0" w:rsidRDefault="00C9497F" w:rsidP="009012D0">
            <w:pPr>
              <w:spacing w:before="120" w:after="120" w:line="360" w:lineRule="auto"/>
              <w:rPr>
                <w:rFonts w:ascii="Arial" w:hAnsi="Arial" w:cs="Arial"/>
                <w:sz w:val="22"/>
                <w:szCs w:val="22"/>
              </w:rPr>
            </w:pPr>
            <w:r>
              <w:rPr>
                <w:rFonts w:ascii="Arial" w:hAnsi="Arial" w:cs="Arial"/>
              </w:rPr>
              <w:t xml:space="preserve">Termin realizacji do 7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C782E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40 pkt.</w:t>
            </w:r>
          </w:p>
        </w:tc>
      </w:tr>
    </w:tbl>
    <w:p w14:paraId="7EFF8031" w14:textId="77777777" w:rsidR="00C9497F" w:rsidRDefault="00C9497F" w:rsidP="00C9497F">
      <w:pPr>
        <w:spacing w:after="0" w:line="360" w:lineRule="auto"/>
        <w:jc w:val="both"/>
        <w:outlineLvl w:val="0"/>
        <w:rPr>
          <w:rFonts w:ascii="Arial" w:hAnsi="Arial" w:cs="Arial"/>
          <w:sz w:val="24"/>
          <w:szCs w:val="24"/>
        </w:rPr>
      </w:pPr>
    </w:p>
    <w:p w14:paraId="579AFE61" w14:textId="77777777" w:rsidR="00AB05B2" w:rsidRDefault="00AB05B2" w:rsidP="00C9497F">
      <w:pPr>
        <w:spacing w:after="0" w:line="360" w:lineRule="auto"/>
        <w:jc w:val="both"/>
        <w:outlineLvl w:val="0"/>
        <w:rPr>
          <w:rFonts w:ascii="Arial" w:hAnsi="Arial" w:cs="Arial"/>
          <w:sz w:val="24"/>
          <w:szCs w:val="24"/>
        </w:rPr>
      </w:pPr>
    </w:p>
    <w:p w14:paraId="3EA6E206" w14:textId="77777777" w:rsidR="00AB05B2" w:rsidRPr="00CB7F09" w:rsidRDefault="00AB05B2" w:rsidP="00C9497F">
      <w:pPr>
        <w:spacing w:after="0" w:line="360" w:lineRule="auto"/>
        <w:jc w:val="both"/>
        <w:outlineLvl w:val="0"/>
        <w:rPr>
          <w:rFonts w:ascii="Arial" w:hAnsi="Arial" w:cs="Arial"/>
          <w:sz w:val="24"/>
          <w:szCs w:val="24"/>
        </w:rPr>
      </w:pPr>
    </w:p>
    <w:p w14:paraId="2AE5CBA4" w14:textId="77777777" w:rsidR="00C9497F" w:rsidRPr="00CB7F09" w:rsidRDefault="00C9497F" w:rsidP="00C9497F">
      <w:pPr>
        <w:spacing w:before="120" w:after="120" w:line="312" w:lineRule="auto"/>
        <w:rPr>
          <w:rFonts w:ascii="Arial" w:hAnsi="Arial"/>
          <w:b/>
          <w:bCs/>
          <w:sz w:val="24"/>
        </w:rPr>
      </w:pPr>
      <w:r w:rsidRPr="00CB7F09">
        <w:rPr>
          <w:rFonts w:ascii="Arial" w:hAnsi="Arial"/>
          <w:b/>
          <w:bCs/>
          <w:sz w:val="24"/>
        </w:rPr>
        <w:lastRenderedPageBreak/>
        <w:t>UWAGA:</w:t>
      </w:r>
    </w:p>
    <w:p w14:paraId="4CC22586" w14:textId="52AC0A6F" w:rsidR="00C9497F" w:rsidRPr="00CB7F09" w:rsidRDefault="00C9497F" w:rsidP="00C9497F">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Pzp jako oferty, której treść jest niezgodna z warunkami zamówienia.  </w:t>
      </w:r>
      <w:r w:rsidR="004A28B1">
        <w:rPr>
          <w:rFonts w:ascii="Arial" w:hAnsi="Arial"/>
          <w:sz w:val="24"/>
        </w:rPr>
        <w:br/>
      </w:r>
      <w:r w:rsidRPr="00CB7F09">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4F266271" w14:textId="77777777" w:rsidR="00C9497F" w:rsidRPr="00A52E7B" w:rsidRDefault="00C9497F" w:rsidP="00C9497F">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0E9B5DF3" w14:textId="77777777" w:rsidR="00C9497F" w:rsidRPr="00A52E7B" w:rsidRDefault="00C9497F" w:rsidP="00C9497F">
      <w:pPr>
        <w:pStyle w:val="Nagwek1"/>
        <w:spacing w:line="312" w:lineRule="auto"/>
        <w:ind w:left="142" w:hanging="142"/>
      </w:pPr>
      <w:r w:rsidRPr="00A52E7B">
        <w:t xml:space="preserve">Wymagania dotyczące wadium </w:t>
      </w:r>
    </w:p>
    <w:p w14:paraId="796FDF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 xml:space="preserve"> Zamawiający nie wymaga wniesienia wadium.</w:t>
      </w:r>
    </w:p>
    <w:p w14:paraId="53CC391B" w14:textId="77777777" w:rsidR="00C9497F" w:rsidRPr="00A52E7B" w:rsidRDefault="00C9497F" w:rsidP="00C9497F">
      <w:pPr>
        <w:pStyle w:val="Nagwek1"/>
        <w:spacing w:line="312" w:lineRule="auto"/>
        <w:ind w:left="142" w:hanging="142"/>
      </w:pPr>
      <w:r w:rsidRPr="00A52E7B">
        <w:t xml:space="preserve">Informacje dotyczące zabezpieczenia należytego wykonania umowy </w:t>
      </w:r>
    </w:p>
    <w:p w14:paraId="5CB79CBF"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wymaga zabezpieczenia należytego wykonania umowy.</w:t>
      </w:r>
    </w:p>
    <w:p w14:paraId="0B05205C" w14:textId="77777777" w:rsidR="00C9497F" w:rsidRPr="00A52E7B" w:rsidRDefault="00C9497F" w:rsidP="00C9497F">
      <w:pPr>
        <w:pStyle w:val="Nagwek1"/>
        <w:spacing w:line="312" w:lineRule="auto"/>
        <w:ind w:left="142" w:hanging="142"/>
      </w:pPr>
      <w:r w:rsidRPr="00A52E7B">
        <w:t xml:space="preserve">Informacja o przewidywanych zamówieniach, o których mowa w art. 214 ust. 1 pkt 7 ustawy pzp </w:t>
      </w:r>
    </w:p>
    <w:p w14:paraId="5EB71C26"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przewiduje udzielania takich zamówień.</w:t>
      </w:r>
    </w:p>
    <w:p w14:paraId="31BFB685" w14:textId="77777777" w:rsidR="00C9497F" w:rsidRPr="005A74D1" w:rsidRDefault="00C9497F" w:rsidP="00C9497F">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C9E88E"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36EB5A11"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7DEB06C7"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3C7000DF"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FDE392A" w14:textId="77777777" w:rsidR="00C9497F" w:rsidRPr="009E6E1C"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7B43C50A" w14:textId="77777777" w:rsidR="00C9497F" w:rsidRPr="009E6E1C" w:rsidRDefault="00C9497F" w:rsidP="00C9497F">
      <w:pPr>
        <w:pStyle w:val="Nagwek1"/>
        <w:spacing w:line="312" w:lineRule="auto"/>
        <w:ind w:left="142" w:hanging="142"/>
      </w:pPr>
      <w:r w:rsidRPr="00A52E7B">
        <w:t xml:space="preserve">Pouczenie o środkach ochrony prawnej przysługujących wykonawcy </w:t>
      </w:r>
    </w:p>
    <w:p w14:paraId="71EB0717" w14:textId="77777777" w:rsidR="00C9497F"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Pr>
          <w:rFonts w:ascii="Arial" w:hAnsi="Arial"/>
          <w:sz w:val="24"/>
        </w:rPr>
        <w:t> </w:t>
      </w:r>
      <w:r w:rsidRPr="009E6E1C">
        <w:rPr>
          <w:rFonts w:ascii="Arial" w:hAnsi="Arial"/>
          <w:sz w:val="24"/>
        </w:rPr>
        <w:t xml:space="preserve"> uzyskaniu zamówienia oraz poniósł lub może ponieść szkodę w wyniku naruszenia przez Zamawiającego przepisów pzp.</w:t>
      </w:r>
    </w:p>
    <w:p w14:paraId="607C044D" w14:textId="77777777" w:rsidR="00C9497F" w:rsidRPr="009E6E1C"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10BDDD0F"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Pr>
          <w:rFonts w:ascii="Arial" w:hAnsi="Arial"/>
          <w:sz w:val="24"/>
        </w:rPr>
        <w:t> </w:t>
      </w:r>
      <w:r w:rsidRPr="009E6E1C">
        <w:rPr>
          <w:rFonts w:ascii="Arial" w:hAnsi="Arial"/>
          <w:sz w:val="24"/>
        </w:rPr>
        <w:t xml:space="preserve"> postępowaniu o udzielenie zamówienia, w tym zaprojektowane postanowienie umowy; </w:t>
      </w:r>
    </w:p>
    <w:p w14:paraId="5ED64F2E"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5EA88388"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01CAE0DC"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5F211357" w14:textId="77777777" w:rsidR="00C9497F" w:rsidRPr="009E6E1C"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Pr>
          <w:rFonts w:ascii="Arial" w:hAnsi="Arial"/>
          <w:sz w:val="24"/>
        </w:rPr>
        <w:t> </w:t>
      </w:r>
      <w:r w:rsidRPr="009E6E1C">
        <w:rPr>
          <w:rFonts w:ascii="Arial" w:hAnsi="Arial"/>
          <w:sz w:val="24"/>
        </w:rPr>
        <w:t xml:space="preserve"> Dziale IX „Środki ochrony prawnej” pzp.</w:t>
      </w:r>
    </w:p>
    <w:p w14:paraId="12EFCC06" w14:textId="77777777" w:rsidR="00C9497F" w:rsidRPr="009E6E1C" w:rsidRDefault="00C9497F" w:rsidP="00C9497F">
      <w:pPr>
        <w:pStyle w:val="Nagwek1"/>
        <w:spacing w:line="312" w:lineRule="auto"/>
        <w:ind w:left="142" w:hanging="142"/>
      </w:pPr>
      <w:r w:rsidRPr="00A52E7B">
        <w:t xml:space="preserve">Informacja o warunkach przetwarzania danych  osobowych </w:t>
      </w:r>
    </w:p>
    <w:p w14:paraId="1472BD60"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10D7D263"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42AED085"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Pr>
          <w:rFonts w:ascii="Arial" w:hAnsi="Arial"/>
          <w:sz w:val="24"/>
        </w:rPr>
        <w:t xml:space="preserve"> </w:t>
      </w:r>
      <w:r w:rsidRPr="00545221">
        <w:rPr>
          <w:rFonts w:ascii="Arial" w:hAnsi="Arial"/>
          <w:sz w:val="24"/>
        </w:rPr>
        <w:t>„</w:t>
      </w:r>
      <w:r w:rsidRPr="00687637">
        <w:rPr>
          <w:rFonts w:ascii="Arial" w:hAnsi="Arial"/>
          <w:sz w:val="24"/>
        </w:rPr>
        <w:t>Wykonanie materiałów promocyjn</w:t>
      </w:r>
      <w:r>
        <w:rPr>
          <w:rFonts w:ascii="Arial" w:hAnsi="Arial"/>
          <w:sz w:val="24"/>
        </w:rPr>
        <w:t>ych</w:t>
      </w:r>
      <w:r w:rsidRPr="00687637">
        <w:rPr>
          <w:rFonts w:ascii="Arial" w:hAnsi="Arial"/>
          <w:sz w:val="24"/>
        </w:rPr>
        <w:t xml:space="preserve"> wraz z dostawą do siedziby Zamawiającego”</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Pzp”. Kategoriami odbiorców Pani/Pana danych osobowych będą pracownicy RCPS w Łodzi oraz osoby lub podmioty, którym udostępniona zostanie dokumentacja postępowania w</w:t>
      </w:r>
      <w:r>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Pzp”.</w:t>
      </w:r>
    </w:p>
    <w:p w14:paraId="47824CC4"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6CC7DBDC"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A6CE6"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44095A3" w14:textId="77777777" w:rsidR="00C9497F" w:rsidRPr="009E6E1C"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5CB95F23" w14:textId="77777777" w:rsidR="00C9497F" w:rsidRPr="00545221" w:rsidRDefault="00C9497F" w:rsidP="00C9497F">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4E83A226"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F05CE1"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Pr>
          <w:rFonts w:ascii="Arial" w:hAnsi="Arial"/>
          <w:sz w:val="24"/>
        </w:rPr>
        <w:t> </w:t>
      </w:r>
      <w:r w:rsidRPr="009E6E1C">
        <w:rPr>
          <w:rFonts w:ascii="Arial" w:hAnsi="Arial"/>
          <w:sz w:val="24"/>
        </w:rPr>
        <w:t xml:space="preserve"> udzielenie zamówienia.</w:t>
      </w:r>
    </w:p>
    <w:p w14:paraId="6227EBBE" w14:textId="77777777" w:rsidR="00C9497F" w:rsidRPr="009E6E1C"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308BC738" w14:textId="77777777" w:rsidR="00C9497F" w:rsidRPr="004502FD" w:rsidRDefault="00C9497F" w:rsidP="00C9497F">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7D667818"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F1A3F3B"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CF8A6DC" w14:textId="77777777" w:rsidR="00C9497F" w:rsidRPr="004502FD"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3A25F3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Załączniki:</w:t>
      </w:r>
    </w:p>
    <w:p w14:paraId="5CE93AB8"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7A7E8340"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27E295B"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0572AF"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750D6941"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1E8BDFF8" w14:textId="77777777" w:rsidR="00C9497F" w:rsidRDefault="00C9497F" w:rsidP="00C9497F">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t>
      </w:r>
      <w:r>
        <w:rPr>
          <w:rFonts w:ascii="Arial" w:hAnsi="Arial"/>
          <w:sz w:val="24"/>
        </w:rPr>
        <w:t>wy Pzp.</w:t>
      </w:r>
    </w:p>
    <w:p w14:paraId="771C0295" w14:textId="77777777" w:rsidR="00C9497F" w:rsidRDefault="00C9497F" w:rsidP="00C9497F">
      <w:pPr>
        <w:pStyle w:val="Akapitzlist"/>
        <w:spacing w:before="120" w:after="1920" w:line="312" w:lineRule="auto"/>
        <w:ind w:left="714"/>
        <w:rPr>
          <w:rFonts w:ascii="Arial" w:hAnsi="Arial"/>
          <w:sz w:val="24"/>
        </w:rPr>
      </w:pPr>
    </w:p>
    <w:p w14:paraId="089C1800" w14:textId="77777777" w:rsidR="00C9497F" w:rsidRDefault="00C9497F" w:rsidP="00C9497F">
      <w:pPr>
        <w:pStyle w:val="Akapitzlist"/>
        <w:spacing w:before="120" w:after="1920" w:line="312" w:lineRule="auto"/>
        <w:ind w:left="714"/>
        <w:rPr>
          <w:rFonts w:ascii="Arial" w:hAnsi="Arial"/>
          <w:sz w:val="24"/>
        </w:rPr>
      </w:pPr>
    </w:p>
    <w:p w14:paraId="675173DE"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sz w:val="24"/>
        </w:rPr>
        <w:t xml:space="preserve">                                                                             </w:t>
      </w:r>
      <w:r w:rsidRPr="00903EF2">
        <w:rPr>
          <w:rFonts w:ascii="Arial" w:hAnsi="Arial"/>
          <w:b/>
          <w:bCs/>
          <w:sz w:val="24"/>
          <w:szCs w:val="24"/>
        </w:rPr>
        <w:t>Zatwierdzam</w:t>
      </w:r>
    </w:p>
    <w:p w14:paraId="3AD6EA8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Katarzyna Maciołe</w:t>
      </w:r>
      <w:r>
        <w:rPr>
          <w:rFonts w:ascii="Arial" w:hAnsi="Arial"/>
          <w:b/>
          <w:bCs/>
          <w:sz w:val="24"/>
          <w:szCs w:val="24"/>
        </w:rPr>
        <w:t>k</w:t>
      </w:r>
    </w:p>
    <w:p w14:paraId="61EF556A" w14:textId="77777777" w:rsidR="00C9497F" w:rsidRDefault="00C9497F" w:rsidP="00C9497F">
      <w:pPr>
        <w:pStyle w:val="Akapitzlist"/>
        <w:spacing w:before="120" w:after="1920" w:line="312" w:lineRule="auto"/>
        <w:ind w:left="714"/>
        <w:rPr>
          <w:rFonts w:ascii="Arial" w:hAnsi="Arial"/>
          <w:b/>
          <w:bCs/>
          <w:sz w:val="24"/>
          <w:szCs w:val="24"/>
        </w:rPr>
      </w:pPr>
    </w:p>
    <w:p w14:paraId="35ACBBB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Dyrektor Regionalnego</w:t>
      </w:r>
      <w:r>
        <w:rPr>
          <w:rFonts w:ascii="Arial" w:hAnsi="Arial"/>
          <w:b/>
          <w:bCs/>
          <w:sz w:val="24"/>
          <w:szCs w:val="24"/>
        </w:rPr>
        <w:t xml:space="preserve"> </w:t>
      </w:r>
      <w:r w:rsidRPr="00903EF2">
        <w:rPr>
          <w:rFonts w:ascii="Arial" w:hAnsi="Arial"/>
          <w:b/>
          <w:bCs/>
          <w:sz w:val="24"/>
          <w:szCs w:val="24"/>
        </w:rPr>
        <w:t>Centrum</w:t>
      </w:r>
    </w:p>
    <w:p w14:paraId="3EA95CA1"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Polityki Społecznej w Łodzi</w:t>
      </w:r>
    </w:p>
    <w:p w14:paraId="0253527A" w14:textId="77777777" w:rsidR="00C9497F" w:rsidRDefault="00C9497F" w:rsidP="00C9497F">
      <w:pPr>
        <w:pStyle w:val="Akapitzlist"/>
        <w:spacing w:before="120" w:after="1920" w:line="312" w:lineRule="auto"/>
        <w:ind w:left="714"/>
        <w:rPr>
          <w:rFonts w:ascii="Arial" w:hAnsi="Arial"/>
          <w:b/>
          <w:bCs/>
          <w:sz w:val="24"/>
          <w:szCs w:val="24"/>
        </w:rPr>
      </w:pPr>
    </w:p>
    <w:p w14:paraId="518FB875" w14:textId="53B141DC" w:rsidR="00C9497F" w:rsidRPr="00903EF2" w:rsidRDefault="00C9497F" w:rsidP="00C9497F">
      <w:pPr>
        <w:pStyle w:val="Akapitzlist"/>
        <w:spacing w:before="120" w:after="1920" w:line="312" w:lineRule="auto"/>
        <w:ind w:left="714"/>
        <w:rPr>
          <w:rFonts w:ascii="Arial" w:hAnsi="Arial"/>
          <w:sz w:val="24"/>
        </w:rPr>
      </w:pPr>
      <w:r>
        <w:rPr>
          <w:rFonts w:ascii="Arial" w:hAnsi="Arial"/>
          <w:b/>
          <w:bCs/>
          <w:sz w:val="24"/>
          <w:szCs w:val="24"/>
        </w:rPr>
        <w:t xml:space="preserve">                                                           </w:t>
      </w:r>
      <w:r w:rsidRPr="00903EF2">
        <w:rPr>
          <w:rFonts w:ascii="Arial" w:hAnsi="Arial"/>
          <w:sz w:val="24"/>
          <w:szCs w:val="24"/>
        </w:rPr>
        <w:t xml:space="preserve">Łódź, dnia </w:t>
      </w:r>
      <w:r w:rsidR="004A28B1">
        <w:rPr>
          <w:rFonts w:ascii="Arial" w:hAnsi="Arial"/>
          <w:sz w:val="24"/>
          <w:szCs w:val="24"/>
        </w:rPr>
        <w:t xml:space="preserve">10.04. 2024 </w:t>
      </w:r>
      <w:r w:rsidRPr="00903EF2">
        <w:rPr>
          <w:rFonts w:ascii="Arial" w:hAnsi="Arial"/>
          <w:sz w:val="24"/>
          <w:szCs w:val="24"/>
        </w:rPr>
        <w:t>roku</w:t>
      </w:r>
    </w:p>
    <w:p w14:paraId="121F2C2F" w14:textId="77777777" w:rsidR="00C9497F" w:rsidRPr="00C9497F" w:rsidRDefault="00C9497F" w:rsidP="00C9497F">
      <w:pPr>
        <w:spacing w:before="120" w:after="120" w:line="312" w:lineRule="auto"/>
        <w:ind w:left="360"/>
        <w:rPr>
          <w:rFonts w:ascii="Arial" w:hAnsi="Arial"/>
          <w:sz w:val="24"/>
        </w:rPr>
      </w:pPr>
    </w:p>
    <w:p w14:paraId="5CAF0968" w14:textId="77777777" w:rsidR="00C9497F" w:rsidRPr="004E68D0" w:rsidRDefault="00C9497F" w:rsidP="00C9497F">
      <w:pPr>
        <w:pStyle w:val="Akapitzlist"/>
        <w:spacing w:before="120" w:after="120" w:line="312" w:lineRule="auto"/>
        <w:rPr>
          <w:rFonts w:ascii="Arial" w:hAnsi="Arial"/>
          <w:sz w:val="24"/>
        </w:rPr>
      </w:pPr>
    </w:p>
    <w:p w14:paraId="51E84468" w14:textId="497C35F6" w:rsidR="00A52E7B" w:rsidRPr="004E68D0" w:rsidRDefault="004E68D0" w:rsidP="004E68D0">
      <w:pPr>
        <w:rPr>
          <w:rFonts w:ascii="Arial" w:hAnsi="Arial"/>
          <w:sz w:val="24"/>
        </w:rPr>
      </w:pPr>
      <w:r>
        <w:rPr>
          <w:rFonts w:ascii="Arial" w:hAnsi="Arial"/>
          <w:sz w:val="24"/>
        </w:rPr>
        <w:br w:type="page"/>
      </w:r>
    </w:p>
    <w:sectPr w:rsidR="00A52E7B" w:rsidRPr="004E68D0" w:rsidSect="008201AB">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CE97" w14:textId="77777777" w:rsidR="008201AB" w:rsidRDefault="008201AB" w:rsidP="00D57AF4">
      <w:pPr>
        <w:spacing w:after="0" w:line="240" w:lineRule="auto"/>
      </w:pPr>
      <w:r>
        <w:separator/>
      </w:r>
    </w:p>
  </w:endnote>
  <w:endnote w:type="continuationSeparator" w:id="0">
    <w:p w14:paraId="6D20F605" w14:textId="77777777" w:rsidR="008201AB" w:rsidRDefault="008201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9AB4" w14:textId="77777777" w:rsidR="008201AB" w:rsidRDefault="008201AB" w:rsidP="00D57AF4">
      <w:pPr>
        <w:spacing w:after="0" w:line="240" w:lineRule="auto"/>
      </w:pPr>
      <w:r>
        <w:separator/>
      </w:r>
    </w:p>
  </w:footnote>
  <w:footnote w:type="continuationSeparator" w:id="0">
    <w:p w14:paraId="38BE4CEA" w14:textId="77777777" w:rsidR="008201AB" w:rsidRDefault="008201AB"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416"/>
    <w:rsid w:val="00052DD4"/>
    <w:rsid w:val="000947DA"/>
    <w:rsid w:val="000F5C1E"/>
    <w:rsid w:val="0015560C"/>
    <w:rsid w:val="001709FB"/>
    <w:rsid w:val="001C6658"/>
    <w:rsid w:val="00223CAD"/>
    <w:rsid w:val="00223EDB"/>
    <w:rsid w:val="00234BE5"/>
    <w:rsid w:val="00266BD9"/>
    <w:rsid w:val="002A730D"/>
    <w:rsid w:val="002B6963"/>
    <w:rsid w:val="002C4CE4"/>
    <w:rsid w:val="002D0788"/>
    <w:rsid w:val="002D3BD0"/>
    <w:rsid w:val="002F5DDF"/>
    <w:rsid w:val="00324F80"/>
    <w:rsid w:val="003279BF"/>
    <w:rsid w:val="00353C0B"/>
    <w:rsid w:val="00396F18"/>
    <w:rsid w:val="003A048F"/>
    <w:rsid w:val="003B7035"/>
    <w:rsid w:val="003D5740"/>
    <w:rsid w:val="003D628C"/>
    <w:rsid w:val="00440BA0"/>
    <w:rsid w:val="004502FD"/>
    <w:rsid w:val="004518AA"/>
    <w:rsid w:val="00461641"/>
    <w:rsid w:val="00470210"/>
    <w:rsid w:val="00482430"/>
    <w:rsid w:val="004A0B3B"/>
    <w:rsid w:val="004A28B1"/>
    <w:rsid w:val="004B3270"/>
    <w:rsid w:val="004D49A7"/>
    <w:rsid w:val="004E3F59"/>
    <w:rsid w:val="004E68D0"/>
    <w:rsid w:val="004F2BFB"/>
    <w:rsid w:val="005123B4"/>
    <w:rsid w:val="005130EE"/>
    <w:rsid w:val="005368D0"/>
    <w:rsid w:val="00545221"/>
    <w:rsid w:val="005649F7"/>
    <w:rsid w:val="00583E74"/>
    <w:rsid w:val="00584A77"/>
    <w:rsid w:val="005A3D7A"/>
    <w:rsid w:val="005A74D1"/>
    <w:rsid w:val="005E511D"/>
    <w:rsid w:val="00613FB3"/>
    <w:rsid w:val="00653CA3"/>
    <w:rsid w:val="00672C56"/>
    <w:rsid w:val="00687637"/>
    <w:rsid w:val="00694A34"/>
    <w:rsid w:val="00697EBC"/>
    <w:rsid w:val="006A4FC3"/>
    <w:rsid w:val="006A6A55"/>
    <w:rsid w:val="006D537A"/>
    <w:rsid w:val="006E536E"/>
    <w:rsid w:val="006E607B"/>
    <w:rsid w:val="00777ED8"/>
    <w:rsid w:val="007E6D26"/>
    <w:rsid w:val="007F47BE"/>
    <w:rsid w:val="00806CE2"/>
    <w:rsid w:val="008201AB"/>
    <w:rsid w:val="00864B8E"/>
    <w:rsid w:val="008824E4"/>
    <w:rsid w:val="008A7B5D"/>
    <w:rsid w:val="008D6353"/>
    <w:rsid w:val="008E6E01"/>
    <w:rsid w:val="00903EF2"/>
    <w:rsid w:val="0094030B"/>
    <w:rsid w:val="00994A4C"/>
    <w:rsid w:val="009C52BE"/>
    <w:rsid w:val="009E37D2"/>
    <w:rsid w:val="009E6E1C"/>
    <w:rsid w:val="009F116D"/>
    <w:rsid w:val="009F5218"/>
    <w:rsid w:val="009F6C47"/>
    <w:rsid w:val="00A25A04"/>
    <w:rsid w:val="00A366CF"/>
    <w:rsid w:val="00A44284"/>
    <w:rsid w:val="00A52E7B"/>
    <w:rsid w:val="00A72763"/>
    <w:rsid w:val="00AA1100"/>
    <w:rsid w:val="00AB05B2"/>
    <w:rsid w:val="00AC1E1F"/>
    <w:rsid w:val="00B019ED"/>
    <w:rsid w:val="00B86FC2"/>
    <w:rsid w:val="00BE7D88"/>
    <w:rsid w:val="00BF6119"/>
    <w:rsid w:val="00C30BE6"/>
    <w:rsid w:val="00C32EB1"/>
    <w:rsid w:val="00C636FA"/>
    <w:rsid w:val="00C815EC"/>
    <w:rsid w:val="00C9497F"/>
    <w:rsid w:val="00CB7F09"/>
    <w:rsid w:val="00D26815"/>
    <w:rsid w:val="00D4505D"/>
    <w:rsid w:val="00D57AF4"/>
    <w:rsid w:val="00DF3D2B"/>
    <w:rsid w:val="00E13F10"/>
    <w:rsid w:val="00E3475E"/>
    <w:rsid w:val="00EA724A"/>
    <w:rsid w:val="00EC0A23"/>
    <w:rsid w:val="00EC35A1"/>
    <w:rsid w:val="00EF7937"/>
    <w:rsid w:val="00F200AF"/>
    <w:rsid w:val="00F61068"/>
    <w:rsid w:val="00F7446C"/>
    <w:rsid w:val="00FA2273"/>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 w:id="13047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6033</Words>
  <Characters>36203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25</cp:revision>
  <cp:lastPrinted>2024-04-10T09:50:00Z</cp:lastPrinted>
  <dcterms:created xsi:type="dcterms:W3CDTF">2024-04-08T09:23:00Z</dcterms:created>
  <dcterms:modified xsi:type="dcterms:W3CDTF">2024-04-10T09:50:00Z</dcterms:modified>
</cp:coreProperties>
</file>