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743E" w:rsidRPr="002E4C5A" w:rsidRDefault="00DF743E" w:rsidP="00DF743E">
      <w:pPr>
        <w:spacing w:line="271" w:lineRule="auto"/>
        <w:ind w:left="3540" w:hanging="3540"/>
        <w:rPr>
          <w:rFonts w:ascii="Arial" w:hAnsi="Arial" w:cs="Arial"/>
          <w:b/>
          <w:bCs/>
          <w:i/>
          <w:sz w:val="24"/>
          <w:szCs w:val="24"/>
        </w:rPr>
      </w:pPr>
    </w:p>
    <w:p w:rsidR="00DF743E" w:rsidRPr="002E4C5A" w:rsidRDefault="00DF743E" w:rsidP="00DF743E">
      <w:pPr>
        <w:spacing w:line="271" w:lineRule="auto"/>
        <w:ind w:left="3540" w:hanging="3540"/>
        <w:rPr>
          <w:rFonts w:ascii="Arial" w:hAnsi="Arial" w:cs="Arial"/>
          <w:b/>
          <w:bCs/>
          <w:i/>
          <w:sz w:val="24"/>
          <w:szCs w:val="24"/>
        </w:rPr>
      </w:pPr>
      <w:r w:rsidRPr="002E4C5A">
        <w:rPr>
          <w:rFonts w:ascii="Arial" w:hAnsi="Arial" w:cs="Arial"/>
          <w:i/>
          <w:noProof/>
          <w:sz w:val="24"/>
          <w:szCs w:val="24"/>
          <w:lang w:eastAsia="pl-PL"/>
        </w:rPr>
        <w:drawing>
          <wp:anchor distT="0" distB="0" distL="114300" distR="114300" simplePos="0" relativeHeight="251659776" behindDoc="0" locked="0" layoutInCell="1" allowOverlap="1">
            <wp:simplePos x="0" y="0"/>
            <wp:positionH relativeFrom="margin">
              <wp:align>right</wp:align>
            </wp:positionH>
            <wp:positionV relativeFrom="paragraph">
              <wp:posOffset>12387</wp:posOffset>
            </wp:positionV>
            <wp:extent cx="2209800" cy="54165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C5A">
        <w:rPr>
          <w:rFonts w:ascii="Arial" w:hAnsi="Arial" w:cs="Arial"/>
          <w:b/>
          <w:bCs/>
          <w:i/>
          <w:sz w:val="24"/>
          <w:szCs w:val="24"/>
        </w:rPr>
        <w:t xml:space="preserve">                                             </w:t>
      </w:r>
    </w:p>
    <w:p w:rsidR="00DF743E" w:rsidRPr="002E4C5A" w:rsidRDefault="00DF743E" w:rsidP="00AE4E1B">
      <w:pPr>
        <w:numPr>
          <w:ilvl w:val="0"/>
          <w:numId w:val="48"/>
        </w:numPr>
        <w:spacing w:line="271" w:lineRule="auto"/>
        <w:rPr>
          <w:rFonts w:ascii="Arial" w:hAnsi="Arial" w:cs="Arial"/>
          <w:b/>
          <w:bCs/>
          <w:sz w:val="24"/>
          <w:szCs w:val="24"/>
        </w:rPr>
      </w:pPr>
      <w:r w:rsidRPr="002E4C5A">
        <w:rPr>
          <w:rFonts w:ascii="Arial" w:hAnsi="Arial" w:cs="Arial"/>
          <w:b/>
          <w:bCs/>
          <w:sz w:val="24"/>
          <w:szCs w:val="24"/>
        </w:rPr>
        <w:t>31 BAZA LOTNICTWA TAKTYCZNEGO</w:t>
      </w:r>
    </w:p>
    <w:p w:rsidR="00DF743E" w:rsidRPr="002E4C5A" w:rsidRDefault="00DF743E" w:rsidP="00DF743E">
      <w:pPr>
        <w:spacing w:line="271" w:lineRule="auto"/>
        <w:ind w:left="3540" w:hanging="3540"/>
        <w:rPr>
          <w:rFonts w:ascii="Arial" w:hAnsi="Arial" w:cs="Arial"/>
          <w:b/>
          <w:sz w:val="24"/>
          <w:szCs w:val="24"/>
        </w:rPr>
      </w:pPr>
      <w:r w:rsidRPr="002E4C5A">
        <w:rPr>
          <w:rFonts w:ascii="Arial" w:hAnsi="Arial" w:cs="Arial"/>
          <w:b/>
          <w:bCs/>
          <w:sz w:val="24"/>
          <w:szCs w:val="24"/>
        </w:rPr>
        <w:t xml:space="preserve">ul. Silniki 1, 61 – 325 Poznań                                                                                            </w:t>
      </w:r>
    </w:p>
    <w:p w:rsidR="00DF743E" w:rsidRPr="002E4C5A" w:rsidRDefault="00DF743E" w:rsidP="00DF743E">
      <w:pPr>
        <w:spacing w:line="271" w:lineRule="auto"/>
        <w:ind w:left="3540" w:hanging="3540"/>
        <w:rPr>
          <w:rFonts w:ascii="Arial" w:hAnsi="Arial" w:cs="Arial"/>
          <w:sz w:val="24"/>
          <w:szCs w:val="24"/>
        </w:rPr>
      </w:pPr>
    </w:p>
    <w:p w:rsidR="00DF743E" w:rsidRPr="002E4C5A" w:rsidRDefault="00DF743E" w:rsidP="00DF743E">
      <w:pPr>
        <w:pStyle w:val="Nagwek1"/>
        <w:spacing w:line="271" w:lineRule="auto"/>
        <w:jc w:val="right"/>
        <w:rPr>
          <w:rFonts w:ascii="Arial" w:hAnsi="Arial" w:cs="Arial"/>
          <w:b w:val="0"/>
          <w:sz w:val="24"/>
          <w:szCs w:val="24"/>
        </w:rPr>
      </w:pPr>
      <w:r w:rsidRPr="002E4C5A">
        <w:rPr>
          <w:rFonts w:ascii="Arial" w:hAnsi="Arial" w:cs="Arial"/>
          <w:b w:val="0"/>
          <w:sz w:val="24"/>
          <w:szCs w:val="24"/>
        </w:rPr>
        <w:t>Poznań, dnia …… czerwca 2021 r.</w:t>
      </w:r>
    </w:p>
    <w:p w:rsidR="00E21895" w:rsidRPr="002E4C5A" w:rsidRDefault="00E21895" w:rsidP="007D476B">
      <w:pPr>
        <w:pStyle w:val="Nagwek1"/>
        <w:spacing w:line="271" w:lineRule="auto"/>
        <w:rPr>
          <w:rFonts w:ascii="Arial" w:hAnsi="Arial" w:cs="Arial"/>
          <w:b w:val="0"/>
          <w:sz w:val="24"/>
          <w:szCs w:val="24"/>
        </w:rPr>
      </w:pPr>
    </w:p>
    <w:p w:rsidR="00E21895" w:rsidRPr="002E4C5A" w:rsidRDefault="00E21895" w:rsidP="007D476B">
      <w:pPr>
        <w:pStyle w:val="Nagwek1"/>
        <w:spacing w:line="271" w:lineRule="auto"/>
        <w:rPr>
          <w:rFonts w:ascii="Arial" w:hAnsi="Arial" w:cs="Arial"/>
          <w:b w:val="0"/>
          <w:sz w:val="24"/>
          <w:szCs w:val="24"/>
        </w:rPr>
      </w:pPr>
    </w:p>
    <w:p w:rsidR="00E21895" w:rsidRPr="002E4C5A" w:rsidRDefault="00E21895" w:rsidP="007D476B">
      <w:pPr>
        <w:pStyle w:val="Nagwek1"/>
        <w:spacing w:line="271" w:lineRule="auto"/>
        <w:rPr>
          <w:rFonts w:ascii="Arial" w:hAnsi="Arial" w:cs="Arial"/>
          <w:b w:val="0"/>
          <w:sz w:val="24"/>
          <w:szCs w:val="24"/>
        </w:rPr>
      </w:pPr>
    </w:p>
    <w:p w:rsidR="00E21895" w:rsidRPr="002E4C5A" w:rsidRDefault="008D2073" w:rsidP="007D476B">
      <w:pPr>
        <w:pStyle w:val="Nagwek1"/>
        <w:spacing w:line="271" w:lineRule="auto"/>
        <w:rPr>
          <w:rFonts w:ascii="Arial" w:hAnsi="Arial" w:cs="Arial"/>
          <w:sz w:val="24"/>
          <w:szCs w:val="24"/>
        </w:rPr>
      </w:pPr>
      <w:r w:rsidRPr="002E4C5A">
        <w:rPr>
          <w:rFonts w:ascii="Arial" w:hAnsi="Arial" w:cs="Arial"/>
          <w:sz w:val="24"/>
          <w:szCs w:val="24"/>
        </w:rPr>
        <w:t>Nr sprawy: ZP</w:t>
      </w:r>
      <w:r w:rsidR="00EC6E8C" w:rsidRPr="002E4C5A">
        <w:rPr>
          <w:rFonts w:ascii="Arial" w:hAnsi="Arial" w:cs="Arial"/>
          <w:sz w:val="24"/>
          <w:szCs w:val="24"/>
        </w:rPr>
        <w:t xml:space="preserve"> </w:t>
      </w:r>
      <w:r w:rsidR="008A7020" w:rsidRPr="002E4C5A">
        <w:rPr>
          <w:rFonts w:ascii="Arial" w:hAnsi="Arial" w:cs="Arial"/>
          <w:sz w:val="24"/>
          <w:szCs w:val="24"/>
        </w:rPr>
        <w:t>24/</w:t>
      </w:r>
      <w:r w:rsidRPr="002E4C5A">
        <w:rPr>
          <w:rFonts w:ascii="Arial" w:hAnsi="Arial" w:cs="Arial"/>
          <w:sz w:val="24"/>
          <w:szCs w:val="24"/>
        </w:rPr>
        <w:t>V</w:t>
      </w:r>
      <w:r w:rsidR="008A7020" w:rsidRPr="002E4C5A">
        <w:rPr>
          <w:rFonts w:ascii="Arial" w:hAnsi="Arial" w:cs="Arial"/>
          <w:sz w:val="24"/>
          <w:szCs w:val="24"/>
        </w:rPr>
        <w:t>I</w:t>
      </w:r>
      <w:r w:rsidR="00D46E20" w:rsidRPr="002E4C5A">
        <w:rPr>
          <w:rFonts w:ascii="Arial" w:hAnsi="Arial" w:cs="Arial"/>
          <w:sz w:val="24"/>
          <w:szCs w:val="24"/>
        </w:rPr>
        <w:t>/21</w:t>
      </w:r>
    </w:p>
    <w:p w:rsidR="00E21895" w:rsidRPr="002E4C5A" w:rsidRDefault="00E21895" w:rsidP="007D476B">
      <w:pPr>
        <w:spacing w:line="271" w:lineRule="auto"/>
        <w:rPr>
          <w:rFonts w:ascii="Arial" w:hAnsi="Arial" w:cs="Arial"/>
          <w:sz w:val="24"/>
          <w:szCs w:val="24"/>
        </w:rPr>
      </w:pPr>
    </w:p>
    <w:p w:rsidR="00E21895" w:rsidRPr="007D392D" w:rsidRDefault="00E21895" w:rsidP="007D392D">
      <w:pPr>
        <w:pStyle w:val="Tekstkomentarza1"/>
        <w:spacing w:line="271" w:lineRule="auto"/>
        <w:jc w:val="center"/>
        <w:rPr>
          <w:rFonts w:ascii="Arial" w:hAnsi="Arial" w:cs="Arial"/>
          <w:sz w:val="32"/>
          <w:szCs w:val="32"/>
        </w:rPr>
      </w:pPr>
    </w:p>
    <w:p w:rsidR="00E21895" w:rsidRPr="007D392D" w:rsidRDefault="00E21895" w:rsidP="007D392D">
      <w:pPr>
        <w:pStyle w:val="Nagwek1"/>
        <w:spacing w:line="360" w:lineRule="auto"/>
        <w:jc w:val="center"/>
        <w:rPr>
          <w:rFonts w:ascii="Arial" w:hAnsi="Arial" w:cs="Arial"/>
          <w:sz w:val="36"/>
          <w:szCs w:val="36"/>
        </w:rPr>
      </w:pPr>
      <w:r w:rsidRPr="007D392D">
        <w:rPr>
          <w:rFonts w:ascii="Arial" w:hAnsi="Arial" w:cs="Arial"/>
          <w:sz w:val="36"/>
          <w:szCs w:val="36"/>
        </w:rPr>
        <w:t>SPECYFIKACJA</w:t>
      </w:r>
    </w:p>
    <w:p w:rsidR="00E21895" w:rsidRPr="007D392D" w:rsidRDefault="00E21895" w:rsidP="007D392D">
      <w:pPr>
        <w:pStyle w:val="Nagwek1"/>
        <w:spacing w:line="360" w:lineRule="auto"/>
        <w:jc w:val="center"/>
        <w:rPr>
          <w:rFonts w:ascii="Arial" w:hAnsi="Arial" w:cs="Arial"/>
          <w:sz w:val="36"/>
          <w:szCs w:val="36"/>
        </w:rPr>
      </w:pPr>
      <w:r w:rsidRPr="007D392D">
        <w:rPr>
          <w:rFonts w:ascii="Arial" w:hAnsi="Arial" w:cs="Arial"/>
          <w:sz w:val="36"/>
          <w:szCs w:val="36"/>
        </w:rPr>
        <w:t>WARUNKÓW  ZAMÓWIENIA</w:t>
      </w:r>
    </w:p>
    <w:p w:rsidR="00E21895" w:rsidRPr="007D392D" w:rsidRDefault="00E21895" w:rsidP="007D392D">
      <w:pPr>
        <w:spacing w:line="271" w:lineRule="auto"/>
        <w:jc w:val="center"/>
        <w:rPr>
          <w:rFonts w:ascii="Arial" w:hAnsi="Arial" w:cs="Arial"/>
          <w:sz w:val="36"/>
          <w:szCs w:val="36"/>
        </w:rPr>
      </w:pPr>
      <w:r w:rsidRPr="007D392D">
        <w:rPr>
          <w:rFonts w:ascii="Arial" w:hAnsi="Arial" w:cs="Arial"/>
          <w:b/>
          <w:sz w:val="36"/>
          <w:szCs w:val="36"/>
        </w:rPr>
        <w:t>dla postępowania na:</w:t>
      </w:r>
    </w:p>
    <w:p w:rsidR="00E21895" w:rsidRPr="007D392D" w:rsidRDefault="00E21895" w:rsidP="007D392D">
      <w:pPr>
        <w:spacing w:line="271" w:lineRule="auto"/>
        <w:jc w:val="center"/>
        <w:rPr>
          <w:rFonts w:ascii="Arial" w:hAnsi="Arial" w:cs="Arial"/>
          <w:b/>
          <w:sz w:val="36"/>
          <w:szCs w:val="36"/>
        </w:rPr>
      </w:pPr>
    </w:p>
    <w:p w:rsidR="00E21895" w:rsidRPr="007D392D" w:rsidRDefault="00AE0501" w:rsidP="007D392D">
      <w:pPr>
        <w:spacing w:line="271" w:lineRule="auto"/>
        <w:jc w:val="center"/>
        <w:rPr>
          <w:rFonts w:ascii="Arial" w:hAnsi="Arial" w:cs="Arial"/>
          <w:b/>
          <w:sz w:val="36"/>
          <w:szCs w:val="36"/>
        </w:rPr>
      </w:pPr>
      <w:r w:rsidRPr="007D392D">
        <w:rPr>
          <w:rFonts w:ascii="Arial" w:hAnsi="Arial" w:cs="Arial"/>
          <w:b/>
          <w:sz w:val="36"/>
          <w:szCs w:val="36"/>
        </w:rPr>
        <w:t>„</w:t>
      </w:r>
      <w:r w:rsidR="00D46E20" w:rsidRPr="007D392D">
        <w:rPr>
          <w:rFonts w:ascii="Arial" w:hAnsi="Arial" w:cs="Arial"/>
          <w:b/>
          <w:sz w:val="36"/>
          <w:szCs w:val="36"/>
        </w:rPr>
        <w:t>DOSTAWA</w:t>
      </w:r>
      <w:r w:rsidR="008A7020" w:rsidRPr="007D392D">
        <w:rPr>
          <w:rFonts w:ascii="Arial" w:hAnsi="Arial" w:cs="Arial"/>
          <w:b/>
          <w:sz w:val="36"/>
          <w:szCs w:val="36"/>
        </w:rPr>
        <w:t xml:space="preserve"> ARTYKUŁÓW SPORTOWYCH</w:t>
      </w:r>
      <w:r w:rsidRPr="007D392D">
        <w:rPr>
          <w:rFonts w:ascii="Arial" w:hAnsi="Arial" w:cs="Arial"/>
          <w:b/>
          <w:sz w:val="36"/>
          <w:szCs w:val="36"/>
        </w:rPr>
        <w:t>”</w:t>
      </w:r>
    </w:p>
    <w:p w:rsidR="00AE0501" w:rsidRPr="007D392D" w:rsidRDefault="00AE0501" w:rsidP="007D392D">
      <w:pPr>
        <w:spacing w:line="271" w:lineRule="auto"/>
        <w:jc w:val="center"/>
        <w:rPr>
          <w:rFonts w:ascii="Arial" w:hAnsi="Arial" w:cs="Arial"/>
          <w:b/>
          <w:color w:val="FF0000"/>
          <w:sz w:val="36"/>
          <w:szCs w:val="36"/>
        </w:rPr>
      </w:pPr>
    </w:p>
    <w:p w:rsidR="00875423" w:rsidRPr="007D392D" w:rsidRDefault="00E21895" w:rsidP="007D392D">
      <w:pPr>
        <w:spacing w:line="360" w:lineRule="auto"/>
        <w:jc w:val="center"/>
        <w:rPr>
          <w:rFonts w:ascii="Arial" w:hAnsi="Arial" w:cs="Arial"/>
          <w:b/>
          <w:sz w:val="36"/>
          <w:szCs w:val="36"/>
        </w:rPr>
      </w:pPr>
      <w:r w:rsidRPr="007D392D">
        <w:rPr>
          <w:rFonts w:ascii="Arial" w:hAnsi="Arial" w:cs="Arial"/>
          <w:b/>
          <w:sz w:val="36"/>
          <w:szCs w:val="36"/>
        </w:rPr>
        <w:t>prowadzonego w trybie podstawowym</w:t>
      </w:r>
    </w:p>
    <w:p w:rsidR="00E21895" w:rsidRPr="007D392D" w:rsidRDefault="00A20D30" w:rsidP="007D392D">
      <w:pPr>
        <w:spacing w:line="360" w:lineRule="auto"/>
        <w:jc w:val="center"/>
        <w:rPr>
          <w:rFonts w:ascii="Arial" w:hAnsi="Arial" w:cs="Arial"/>
          <w:strike/>
          <w:sz w:val="36"/>
          <w:szCs w:val="36"/>
        </w:rPr>
      </w:pPr>
      <w:r w:rsidRPr="007D392D">
        <w:rPr>
          <w:rFonts w:ascii="Arial" w:hAnsi="Arial" w:cs="Arial"/>
          <w:b/>
          <w:sz w:val="36"/>
          <w:szCs w:val="36"/>
        </w:rPr>
        <w:t>bez</w:t>
      </w:r>
      <w:r w:rsidR="00EC6E8C" w:rsidRPr="007D392D">
        <w:rPr>
          <w:rFonts w:ascii="Arial" w:hAnsi="Arial" w:cs="Arial"/>
          <w:b/>
          <w:sz w:val="36"/>
          <w:szCs w:val="36"/>
        </w:rPr>
        <w:t xml:space="preserve"> negocjacji</w:t>
      </w:r>
      <w:r w:rsidR="00E21895" w:rsidRPr="007D392D">
        <w:rPr>
          <w:rFonts w:ascii="Arial" w:hAnsi="Arial" w:cs="Arial"/>
          <w:b/>
          <w:strike/>
          <w:sz w:val="36"/>
          <w:szCs w:val="36"/>
        </w:rPr>
        <w:br/>
      </w:r>
    </w:p>
    <w:p w:rsidR="00E21895" w:rsidRPr="007D392D" w:rsidRDefault="00E21895" w:rsidP="007D476B">
      <w:pPr>
        <w:spacing w:line="271" w:lineRule="auto"/>
        <w:ind w:left="2832" w:firstLine="708"/>
        <w:rPr>
          <w:rFonts w:ascii="Arial" w:hAnsi="Arial" w:cs="Arial"/>
          <w:b/>
          <w:sz w:val="32"/>
          <w:szCs w:val="32"/>
        </w:rPr>
      </w:pPr>
    </w:p>
    <w:p w:rsidR="008A7020" w:rsidRPr="007D392D" w:rsidRDefault="008A7020" w:rsidP="007D476B">
      <w:pPr>
        <w:spacing w:line="271" w:lineRule="auto"/>
        <w:ind w:left="2832" w:firstLine="708"/>
        <w:rPr>
          <w:rFonts w:ascii="Arial" w:hAnsi="Arial" w:cs="Arial"/>
          <w:b/>
          <w:sz w:val="32"/>
          <w:szCs w:val="32"/>
        </w:rPr>
      </w:pPr>
    </w:p>
    <w:p w:rsidR="008A7020" w:rsidRPr="007D392D" w:rsidRDefault="008A7020" w:rsidP="007D476B">
      <w:pPr>
        <w:spacing w:line="271" w:lineRule="auto"/>
        <w:ind w:left="2832" w:firstLine="708"/>
        <w:rPr>
          <w:rFonts w:ascii="Arial" w:hAnsi="Arial" w:cs="Arial"/>
          <w:b/>
          <w:sz w:val="32"/>
          <w:szCs w:val="32"/>
        </w:rPr>
      </w:pPr>
    </w:p>
    <w:p w:rsidR="00E21895" w:rsidRPr="007D392D" w:rsidRDefault="007D392D" w:rsidP="007D476B">
      <w:pPr>
        <w:spacing w:line="271" w:lineRule="auto"/>
        <w:ind w:left="4956"/>
        <w:rPr>
          <w:rFonts w:ascii="Arial" w:hAnsi="Arial" w:cs="Arial"/>
          <w:b/>
          <w:sz w:val="24"/>
          <w:szCs w:val="24"/>
        </w:rPr>
      </w:pPr>
      <w:r>
        <w:rPr>
          <w:rFonts w:ascii="Arial" w:hAnsi="Arial" w:cs="Arial"/>
          <w:b/>
          <w:sz w:val="24"/>
          <w:szCs w:val="24"/>
        </w:rPr>
        <w:t xml:space="preserve">       </w:t>
      </w:r>
      <w:r w:rsidR="00E21895" w:rsidRPr="007D392D">
        <w:rPr>
          <w:rFonts w:ascii="Arial" w:hAnsi="Arial" w:cs="Arial"/>
          <w:b/>
          <w:sz w:val="24"/>
          <w:szCs w:val="24"/>
        </w:rPr>
        <w:t>ZATWIERDZAM:</w:t>
      </w:r>
    </w:p>
    <w:p w:rsidR="00E21895" w:rsidRPr="007D392D" w:rsidRDefault="00E21895" w:rsidP="007D476B">
      <w:pPr>
        <w:spacing w:line="271" w:lineRule="auto"/>
        <w:ind w:left="4956"/>
        <w:rPr>
          <w:rFonts w:ascii="Arial" w:hAnsi="Arial" w:cs="Arial"/>
          <w:sz w:val="24"/>
          <w:szCs w:val="24"/>
        </w:rPr>
      </w:pPr>
    </w:p>
    <w:p w:rsidR="00E21895" w:rsidRPr="007D392D" w:rsidRDefault="00E21895" w:rsidP="007D476B">
      <w:pPr>
        <w:spacing w:line="271" w:lineRule="auto"/>
        <w:ind w:left="4248"/>
        <w:rPr>
          <w:rFonts w:ascii="Arial" w:hAnsi="Arial" w:cs="Arial"/>
          <w:sz w:val="24"/>
          <w:szCs w:val="24"/>
        </w:rPr>
      </w:pPr>
      <w:r w:rsidRPr="007D392D">
        <w:rPr>
          <w:rFonts w:ascii="Arial" w:hAnsi="Arial" w:cs="Arial"/>
          <w:b/>
          <w:sz w:val="24"/>
          <w:szCs w:val="24"/>
        </w:rPr>
        <w:t xml:space="preserve">      </w:t>
      </w:r>
      <w:r w:rsidR="00747DB8" w:rsidRPr="007D392D">
        <w:rPr>
          <w:rFonts w:ascii="Arial" w:hAnsi="Arial" w:cs="Arial"/>
          <w:b/>
          <w:sz w:val="24"/>
          <w:szCs w:val="24"/>
        </w:rPr>
        <w:t xml:space="preserve">        </w:t>
      </w:r>
      <w:r w:rsidR="007D392D">
        <w:rPr>
          <w:rFonts w:ascii="Arial" w:hAnsi="Arial" w:cs="Arial"/>
          <w:b/>
          <w:sz w:val="24"/>
          <w:szCs w:val="24"/>
        </w:rPr>
        <w:t xml:space="preserve">        </w:t>
      </w:r>
      <w:r w:rsidRPr="007D392D">
        <w:rPr>
          <w:rFonts w:ascii="Arial" w:hAnsi="Arial" w:cs="Arial"/>
          <w:b/>
          <w:sz w:val="24"/>
          <w:szCs w:val="24"/>
        </w:rPr>
        <w:t>DOWÓDCA</w:t>
      </w:r>
    </w:p>
    <w:p w:rsidR="00E21895" w:rsidRPr="007D392D" w:rsidRDefault="00E21895" w:rsidP="007D476B">
      <w:pPr>
        <w:spacing w:line="271" w:lineRule="auto"/>
        <w:rPr>
          <w:rFonts w:ascii="Arial" w:hAnsi="Arial" w:cs="Arial"/>
          <w:sz w:val="24"/>
          <w:szCs w:val="24"/>
        </w:rPr>
      </w:pPr>
      <w:r w:rsidRPr="007D392D">
        <w:rPr>
          <w:rFonts w:ascii="Arial" w:hAnsi="Arial" w:cs="Arial"/>
          <w:b/>
          <w:sz w:val="24"/>
          <w:szCs w:val="24"/>
        </w:rPr>
        <w:t xml:space="preserve">                      </w:t>
      </w:r>
      <w:r w:rsidR="007D392D" w:rsidRPr="007D392D">
        <w:rPr>
          <w:rFonts w:ascii="Arial" w:hAnsi="Arial" w:cs="Arial"/>
          <w:b/>
          <w:sz w:val="24"/>
          <w:szCs w:val="24"/>
        </w:rPr>
        <w:t xml:space="preserve">            </w:t>
      </w:r>
      <w:r w:rsidR="007D392D">
        <w:rPr>
          <w:rFonts w:ascii="Arial" w:hAnsi="Arial" w:cs="Arial"/>
          <w:b/>
          <w:sz w:val="24"/>
          <w:szCs w:val="24"/>
        </w:rPr>
        <w:t xml:space="preserve">                             </w:t>
      </w:r>
      <w:r w:rsidR="007D392D" w:rsidRPr="007D392D">
        <w:rPr>
          <w:rFonts w:ascii="Arial" w:hAnsi="Arial" w:cs="Arial"/>
          <w:b/>
          <w:sz w:val="24"/>
          <w:szCs w:val="24"/>
        </w:rPr>
        <w:t xml:space="preserve"> </w:t>
      </w:r>
      <w:r w:rsidRPr="007D392D">
        <w:rPr>
          <w:rFonts w:ascii="Arial" w:hAnsi="Arial" w:cs="Arial"/>
          <w:b/>
          <w:sz w:val="24"/>
          <w:szCs w:val="24"/>
        </w:rPr>
        <w:t>31 BAZY LOTNICTWA TAKTYCZNEGO</w:t>
      </w:r>
    </w:p>
    <w:p w:rsidR="00E21895" w:rsidRPr="007D392D" w:rsidRDefault="00E21895" w:rsidP="007D476B">
      <w:pPr>
        <w:spacing w:line="271" w:lineRule="auto"/>
        <w:ind w:left="4248"/>
        <w:rPr>
          <w:rFonts w:ascii="Arial" w:hAnsi="Arial" w:cs="Arial"/>
          <w:b/>
          <w:sz w:val="24"/>
          <w:szCs w:val="24"/>
        </w:rPr>
      </w:pPr>
    </w:p>
    <w:p w:rsidR="00E21895" w:rsidRPr="007D392D" w:rsidRDefault="00E21895" w:rsidP="007D476B">
      <w:pPr>
        <w:spacing w:line="271" w:lineRule="auto"/>
        <w:ind w:left="4248"/>
        <w:rPr>
          <w:rFonts w:ascii="Arial" w:hAnsi="Arial" w:cs="Arial"/>
          <w:b/>
          <w:sz w:val="24"/>
          <w:szCs w:val="24"/>
        </w:rPr>
      </w:pPr>
    </w:p>
    <w:p w:rsidR="00E21895" w:rsidRPr="007D392D" w:rsidRDefault="00E21895" w:rsidP="007D476B">
      <w:pPr>
        <w:spacing w:line="271" w:lineRule="auto"/>
        <w:jc w:val="right"/>
        <w:rPr>
          <w:rFonts w:ascii="Arial" w:hAnsi="Arial" w:cs="Arial"/>
          <w:sz w:val="24"/>
          <w:szCs w:val="24"/>
        </w:rPr>
      </w:pPr>
      <w:r w:rsidRPr="007D392D">
        <w:rPr>
          <w:rFonts w:ascii="Arial" w:hAnsi="Arial" w:cs="Arial"/>
          <w:b/>
          <w:sz w:val="24"/>
          <w:szCs w:val="24"/>
        </w:rPr>
        <w:t xml:space="preserve">                  </w:t>
      </w:r>
      <w:r w:rsidR="008A7020" w:rsidRPr="007D392D">
        <w:rPr>
          <w:rFonts w:ascii="Arial" w:hAnsi="Arial" w:cs="Arial"/>
          <w:b/>
          <w:sz w:val="24"/>
          <w:szCs w:val="24"/>
        </w:rPr>
        <w:t xml:space="preserve">                       </w:t>
      </w:r>
      <w:r w:rsidRPr="007D392D">
        <w:rPr>
          <w:rFonts w:ascii="Arial" w:hAnsi="Arial" w:cs="Arial"/>
          <w:b/>
          <w:sz w:val="24"/>
          <w:szCs w:val="24"/>
        </w:rPr>
        <w:t xml:space="preserve">   …………………………………………………</w:t>
      </w:r>
    </w:p>
    <w:p w:rsidR="00E21895" w:rsidRPr="007D392D" w:rsidRDefault="00E21895" w:rsidP="007D476B">
      <w:pPr>
        <w:spacing w:line="271" w:lineRule="auto"/>
        <w:rPr>
          <w:rFonts w:ascii="Arial" w:hAnsi="Arial" w:cs="Arial"/>
          <w:sz w:val="24"/>
          <w:szCs w:val="24"/>
        </w:rPr>
      </w:pPr>
      <w:r w:rsidRPr="007D392D">
        <w:rPr>
          <w:rFonts w:ascii="Arial" w:hAnsi="Arial" w:cs="Arial"/>
          <w:b/>
          <w:sz w:val="24"/>
          <w:szCs w:val="24"/>
        </w:rPr>
        <w:t xml:space="preserve">                                    </w:t>
      </w:r>
      <w:r w:rsidR="00EC6E8C" w:rsidRPr="007D392D">
        <w:rPr>
          <w:rFonts w:ascii="Arial" w:hAnsi="Arial" w:cs="Arial"/>
          <w:b/>
          <w:sz w:val="24"/>
          <w:szCs w:val="24"/>
        </w:rPr>
        <w:t xml:space="preserve">              </w:t>
      </w:r>
      <w:r w:rsidR="007D392D">
        <w:rPr>
          <w:rFonts w:ascii="Arial" w:hAnsi="Arial" w:cs="Arial"/>
          <w:b/>
          <w:sz w:val="24"/>
          <w:szCs w:val="24"/>
        </w:rPr>
        <w:t xml:space="preserve">                   </w:t>
      </w:r>
      <w:r w:rsidR="00747DB8" w:rsidRPr="007D392D">
        <w:rPr>
          <w:rFonts w:ascii="Arial" w:hAnsi="Arial" w:cs="Arial"/>
          <w:b/>
          <w:sz w:val="24"/>
          <w:szCs w:val="24"/>
        </w:rPr>
        <w:t xml:space="preserve"> </w:t>
      </w:r>
      <w:proofErr w:type="spellStart"/>
      <w:r w:rsidR="00EC6E8C" w:rsidRPr="007D392D">
        <w:rPr>
          <w:rFonts w:ascii="Arial" w:hAnsi="Arial" w:cs="Arial"/>
          <w:b/>
          <w:sz w:val="24"/>
          <w:szCs w:val="24"/>
        </w:rPr>
        <w:t>cz.p.o</w:t>
      </w:r>
      <w:proofErr w:type="spellEnd"/>
      <w:r w:rsidR="00EC6E8C" w:rsidRPr="007D392D">
        <w:rPr>
          <w:rFonts w:ascii="Arial" w:hAnsi="Arial" w:cs="Arial"/>
          <w:b/>
          <w:sz w:val="24"/>
          <w:szCs w:val="24"/>
        </w:rPr>
        <w:t>. płk Radosław ŚNIEGÓŁA</w:t>
      </w:r>
    </w:p>
    <w:p w:rsidR="00E21895" w:rsidRPr="007D392D" w:rsidRDefault="00E21895" w:rsidP="007D476B">
      <w:pPr>
        <w:spacing w:line="271" w:lineRule="auto"/>
        <w:ind w:left="4248"/>
        <w:rPr>
          <w:rFonts w:ascii="Arial" w:hAnsi="Arial" w:cs="Arial"/>
          <w:b/>
          <w:sz w:val="24"/>
          <w:szCs w:val="24"/>
        </w:rPr>
      </w:pPr>
    </w:p>
    <w:p w:rsidR="00E21895" w:rsidRPr="007D392D" w:rsidRDefault="00E21895" w:rsidP="007D476B">
      <w:pPr>
        <w:spacing w:line="271" w:lineRule="auto"/>
        <w:ind w:left="4248"/>
        <w:rPr>
          <w:rFonts w:ascii="Arial" w:hAnsi="Arial" w:cs="Arial"/>
          <w:b/>
          <w:sz w:val="32"/>
          <w:szCs w:val="32"/>
        </w:rPr>
      </w:pPr>
    </w:p>
    <w:p w:rsidR="00E21895" w:rsidRPr="007D392D" w:rsidRDefault="00E21895" w:rsidP="007D476B">
      <w:pPr>
        <w:spacing w:line="271" w:lineRule="auto"/>
        <w:ind w:left="708"/>
        <w:rPr>
          <w:rFonts w:ascii="Arial" w:hAnsi="Arial" w:cs="Arial"/>
          <w:sz w:val="24"/>
          <w:szCs w:val="24"/>
        </w:rPr>
      </w:pPr>
      <w:r w:rsidRPr="007D392D">
        <w:rPr>
          <w:rFonts w:ascii="Arial" w:hAnsi="Arial" w:cs="Arial"/>
          <w:b/>
          <w:sz w:val="32"/>
          <w:szCs w:val="32"/>
        </w:rPr>
        <w:t xml:space="preserve">      </w:t>
      </w:r>
      <w:r w:rsidRPr="007D392D">
        <w:rPr>
          <w:rFonts w:ascii="Arial" w:hAnsi="Arial" w:cs="Arial"/>
          <w:b/>
          <w:sz w:val="32"/>
          <w:szCs w:val="32"/>
        </w:rPr>
        <w:tab/>
      </w:r>
      <w:r w:rsidRPr="007D392D">
        <w:rPr>
          <w:rFonts w:ascii="Arial" w:hAnsi="Arial" w:cs="Arial"/>
          <w:b/>
          <w:sz w:val="32"/>
          <w:szCs w:val="32"/>
        </w:rPr>
        <w:tab/>
      </w:r>
      <w:r w:rsidRPr="007D392D">
        <w:rPr>
          <w:rFonts w:ascii="Arial" w:hAnsi="Arial" w:cs="Arial"/>
          <w:b/>
          <w:sz w:val="32"/>
          <w:szCs w:val="32"/>
        </w:rPr>
        <w:tab/>
        <w:t xml:space="preserve">   </w:t>
      </w:r>
      <w:r w:rsidRPr="007D392D">
        <w:rPr>
          <w:rFonts w:ascii="Arial" w:hAnsi="Arial" w:cs="Arial"/>
          <w:b/>
          <w:sz w:val="32"/>
          <w:szCs w:val="32"/>
        </w:rPr>
        <w:tab/>
        <w:t xml:space="preserve">    </w:t>
      </w:r>
      <w:r w:rsidRPr="007D392D">
        <w:rPr>
          <w:rFonts w:ascii="Arial" w:hAnsi="Arial" w:cs="Arial"/>
          <w:b/>
          <w:sz w:val="32"/>
          <w:szCs w:val="32"/>
        </w:rPr>
        <w:tab/>
        <w:t xml:space="preserve">        </w:t>
      </w:r>
      <w:r w:rsidRPr="007D392D">
        <w:rPr>
          <w:rFonts w:ascii="Arial" w:hAnsi="Arial" w:cs="Arial"/>
          <w:b/>
          <w:sz w:val="24"/>
          <w:szCs w:val="24"/>
        </w:rPr>
        <w:t>Data : ……</w:t>
      </w:r>
      <w:r w:rsidR="000C6CA7" w:rsidRPr="007D392D">
        <w:rPr>
          <w:rFonts w:ascii="Arial" w:hAnsi="Arial" w:cs="Arial"/>
          <w:b/>
          <w:sz w:val="24"/>
          <w:szCs w:val="24"/>
        </w:rPr>
        <w:t>czerwca 2021</w:t>
      </w:r>
      <w:r w:rsidRPr="007D392D">
        <w:rPr>
          <w:rFonts w:ascii="Arial" w:hAnsi="Arial" w:cs="Arial"/>
          <w:b/>
          <w:sz w:val="24"/>
          <w:szCs w:val="24"/>
        </w:rPr>
        <w:t>r.</w:t>
      </w:r>
    </w:p>
    <w:p w:rsidR="00E21895" w:rsidRPr="007D392D" w:rsidRDefault="00E21895" w:rsidP="007D476B">
      <w:pPr>
        <w:spacing w:line="271" w:lineRule="auto"/>
        <w:ind w:left="708"/>
        <w:rPr>
          <w:rFonts w:ascii="Arial" w:hAnsi="Arial" w:cs="Arial"/>
          <w:sz w:val="24"/>
          <w:szCs w:val="24"/>
        </w:rPr>
      </w:pPr>
    </w:p>
    <w:p w:rsidR="00E21895" w:rsidRPr="002E4C5A" w:rsidRDefault="00E21895" w:rsidP="007D476B">
      <w:pPr>
        <w:spacing w:line="271" w:lineRule="auto"/>
        <w:ind w:left="3540" w:hanging="3540"/>
        <w:rPr>
          <w:rFonts w:ascii="Arial" w:hAnsi="Arial" w:cs="Arial"/>
          <w:i/>
          <w:sz w:val="24"/>
          <w:szCs w:val="24"/>
        </w:rPr>
      </w:pPr>
    </w:p>
    <w:p w:rsidR="00E21895" w:rsidRPr="002E4C5A" w:rsidRDefault="007B65DF" w:rsidP="007B65DF">
      <w:pPr>
        <w:spacing w:line="271" w:lineRule="auto"/>
        <w:rPr>
          <w:rFonts w:ascii="Arial" w:hAnsi="Arial" w:cs="Arial"/>
          <w:sz w:val="24"/>
          <w:szCs w:val="24"/>
        </w:rPr>
      </w:pPr>
      <w:r w:rsidRPr="002E4C5A">
        <w:rPr>
          <w:rFonts w:ascii="Arial" w:hAnsi="Arial" w:cs="Arial"/>
          <w:b/>
          <w:sz w:val="24"/>
          <w:szCs w:val="24"/>
        </w:rPr>
        <w:tab/>
        <w:t xml:space="preserve">   </w:t>
      </w:r>
      <w:r w:rsidRPr="002E4C5A">
        <w:rPr>
          <w:rFonts w:ascii="Arial" w:hAnsi="Arial" w:cs="Arial"/>
          <w:b/>
          <w:sz w:val="24"/>
          <w:szCs w:val="24"/>
        </w:rPr>
        <w:tab/>
        <w:t xml:space="preserve">  </w:t>
      </w:r>
    </w:p>
    <w:tbl>
      <w:tblPr>
        <w:tblW w:w="8789" w:type="dxa"/>
        <w:tblInd w:w="108" w:type="dxa"/>
        <w:tblLayout w:type="fixed"/>
        <w:tblLook w:val="0000" w:firstRow="0" w:lastRow="0" w:firstColumn="0" w:lastColumn="0" w:noHBand="0" w:noVBand="0"/>
      </w:tblPr>
      <w:tblGrid>
        <w:gridCol w:w="8789"/>
      </w:tblGrid>
      <w:tr w:rsidR="00416517" w:rsidRPr="002E4C5A" w:rsidTr="00DC4B06">
        <w:trPr>
          <w:trHeight w:val="560"/>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2E4C5A" w:rsidRDefault="00416517" w:rsidP="007D476B">
            <w:pPr>
              <w:widowControl w:val="0"/>
              <w:numPr>
                <w:ilvl w:val="0"/>
                <w:numId w:val="4"/>
              </w:numPr>
              <w:autoSpaceDE w:val="0"/>
              <w:spacing w:line="271" w:lineRule="auto"/>
              <w:rPr>
                <w:rFonts w:ascii="Arial" w:hAnsi="Arial" w:cs="Arial"/>
                <w:sz w:val="24"/>
                <w:szCs w:val="24"/>
              </w:rPr>
            </w:pPr>
            <w:r w:rsidRPr="002E4C5A">
              <w:rPr>
                <w:rFonts w:ascii="Arial" w:hAnsi="Arial" w:cs="Arial"/>
                <w:b/>
                <w:bCs/>
                <w:sz w:val="24"/>
                <w:szCs w:val="24"/>
              </w:rPr>
              <w:lastRenderedPageBreak/>
              <w:t xml:space="preserve">Nazwa oraz adres Zamawiającego </w:t>
            </w:r>
          </w:p>
        </w:tc>
      </w:tr>
    </w:tbl>
    <w:p w:rsidR="00416517" w:rsidRPr="002E4C5A" w:rsidRDefault="00416517" w:rsidP="007D476B">
      <w:pPr>
        <w:widowControl w:val="0"/>
        <w:tabs>
          <w:tab w:val="left" w:pos="426"/>
        </w:tabs>
        <w:autoSpaceDE w:val="0"/>
        <w:spacing w:line="271" w:lineRule="auto"/>
        <w:ind w:hanging="340"/>
        <w:jc w:val="both"/>
        <w:rPr>
          <w:rFonts w:ascii="Arial" w:hAnsi="Arial" w:cs="Arial"/>
          <w:b/>
          <w:bCs/>
          <w:sz w:val="24"/>
          <w:szCs w:val="24"/>
        </w:rPr>
      </w:pPr>
    </w:p>
    <w:p w:rsidR="00F25575" w:rsidRPr="002E4C5A" w:rsidRDefault="00F25575" w:rsidP="007D476B">
      <w:pPr>
        <w:spacing w:line="271" w:lineRule="auto"/>
        <w:jc w:val="both"/>
        <w:rPr>
          <w:rFonts w:ascii="Arial" w:hAnsi="Arial" w:cs="Arial"/>
          <w:b/>
          <w:bCs/>
          <w:sz w:val="24"/>
          <w:szCs w:val="24"/>
        </w:rPr>
      </w:pPr>
      <w:r w:rsidRPr="002E4C5A">
        <w:rPr>
          <w:rFonts w:ascii="Arial" w:hAnsi="Arial" w:cs="Arial"/>
          <w:bCs/>
          <w:sz w:val="24"/>
          <w:szCs w:val="24"/>
        </w:rPr>
        <w:t>Nazwa: 31 Baza Lotnictwa Taktycznego</w:t>
      </w:r>
    </w:p>
    <w:p w:rsidR="00F25575" w:rsidRPr="002E4C5A" w:rsidRDefault="00F25575" w:rsidP="007D476B">
      <w:pPr>
        <w:spacing w:line="271" w:lineRule="auto"/>
        <w:jc w:val="both"/>
        <w:rPr>
          <w:rFonts w:ascii="Arial" w:hAnsi="Arial" w:cs="Arial"/>
          <w:bCs/>
          <w:sz w:val="24"/>
          <w:szCs w:val="24"/>
        </w:rPr>
      </w:pPr>
      <w:r w:rsidRPr="002E4C5A">
        <w:rPr>
          <w:rFonts w:ascii="Arial" w:hAnsi="Arial" w:cs="Arial"/>
          <w:bCs/>
          <w:sz w:val="24"/>
          <w:szCs w:val="24"/>
        </w:rPr>
        <w:t>Adres: ul. Silniki 1 , 61-325 Poznań</w:t>
      </w:r>
    </w:p>
    <w:p w:rsidR="00C27E91" w:rsidRPr="002E4C5A" w:rsidRDefault="00C27E91" w:rsidP="00C27E91">
      <w:pPr>
        <w:spacing w:line="271" w:lineRule="auto"/>
        <w:jc w:val="both"/>
        <w:rPr>
          <w:rFonts w:ascii="Arial" w:hAnsi="Arial" w:cs="Arial"/>
          <w:bCs/>
          <w:sz w:val="24"/>
          <w:szCs w:val="24"/>
        </w:rPr>
      </w:pPr>
      <w:r w:rsidRPr="002E4C5A">
        <w:rPr>
          <w:rFonts w:ascii="Arial" w:hAnsi="Arial" w:cs="Arial"/>
          <w:bCs/>
          <w:sz w:val="24"/>
          <w:szCs w:val="24"/>
        </w:rPr>
        <w:t>REGON: 632431771, NIP: 777-00-04-575</w:t>
      </w:r>
    </w:p>
    <w:p w:rsidR="00F25575" w:rsidRPr="002E4C5A" w:rsidRDefault="00F25575" w:rsidP="007D476B">
      <w:pPr>
        <w:spacing w:line="271" w:lineRule="auto"/>
        <w:jc w:val="both"/>
        <w:rPr>
          <w:rFonts w:ascii="Arial" w:hAnsi="Arial" w:cs="Arial"/>
          <w:b/>
          <w:bCs/>
          <w:sz w:val="24"/>
          <w:szCs w:val="24"/>
        </w:rPr>
      </w:pPr>
      <w:r w:rsidRPr="002E4C5A">
        <w:rPr>
          <w:rFonts w:ascii="Arial" w:hAnsi="Arial" w:cs="Arial"/>
          <w:bCs/>
          <w:sz w:val="24"/>
          <w:szCs w:val="24"/>
        </w:rPr>
        <w:t xml:space="preserve">Adres poczty elektronicznej: </w:t>
      </w:r>
      <w:hyperlink r:id="rId9" w:history="1">
        <w:r w:rsidR="009F4BDC" w:rsidRPr="002E4C5A">
          <w:rPr>
            <w:rStyle w:val="Hipercze"/>
            <w:rFonts w:ascii="Arial" w:hAnsi="Arial" w:cs="Arial"/>
            <w:bCs/>
            <w:color w:val="auto"/>
            <w:sz w:val="24"/>
            <w:szCs w:val="24"/>
          </w:rPr>
          <w:t>31blt.przetargi@ron.mil.pl</w:t>
        </w:r>
      </w:hyperlink>
      <w:r w:rsidRPr="002E4C5A">
        <w:rPr>
          <w:rFonts w:ascii="Arial" w:hAnsi="Arial" w:cs="Arial"/>
          <w:b/>
          <w:bCs/>
          <w:sz w:val="24"/>
          <w:szCs w:val="24"/>
        </w:rPr>
        <w:t xml:space="preserve"> </w:t>
      </w:r>
    </w:p>
    <w:p w:rsidR="00F25575" w:rsidRPr="002E4C5A" w:rsidRDefault="00F25575" w:rsidP="007D476B">
      <w:pPr>
        <w:spacing w:line="271" w:lineRule="auto"/>
        <w:jc w:val="both"/>
        <w:rPr>
          <w:rFonts w:ascii="Arial" w:hAnsi="Arial" w:cs="Arial"/>
          <w:bCs/>
          <w:sz w:val="24"/>
          <w:szCs w:val="24"/>
        </w:rPr>
      </w:pPr>
      <w:r w:rsidRPr="002E4C5A">
        <w:rPr>
          <w:rFonts w:ascii="Arial" w:hAnsi="Arial" w:cs="Arial"/>
          <w:bCs/>
          <w:sz w:val="24"/>
          <w:szCs w:val="24"/>
        </w:rPr>
        <w:t>Adres platformy do</w:t>
      </w:r>
      <w:r w:rsidR="00AE0501" w:rsidRPr="002E4C5A">
        <w:rPr>
          <w:rFonts w:ascii="Arial" w:hAnsi="Arial" w:cs="Arial"/>
          <w:bCs/>
          <w:sz w:val="24"/>
          <w:szCs w:val="24"/>
        </w:rPr>
        <w:t xml:space="preserve"> obsługi niniejszego zamówienia</w:t>
      </w:r>
      <w:r w:rsidRPr="002E4C5A">
        <w:rPr>
          <w:rFonts w:ascii="Arial" w:hAnsi="Arial" w:cs="Arial"/>
          <w:bCs/>
          <w:sz w:val="24"/>
          <w:szCs w:val="24"/>
        </w:rPr>
        <w:t xml:space="preserve">: </w:t>
      </w:r>
    </w:p>
    <w:p w:rsidR="009F4BDC" w:rsidRPr="002E4C5A" w:rsidRDefault="00C2563A" w:rsidP="007D476B">
      <w:pPr>
        <w:spacing w:line="271" w:lineRule="auto"/>
        <w:jc w:val="both"/>
        <w:rPr>
          <w:rFonts w:ascii="Arial" w:hAnsi="Arial" w:cs="Arial"/>
          <w:bCs/>
          <w:sz w:val="24"/>
          <w:szCs w:val="24"/>
        </w:rPr>
      </w:pPr>
      <w:hyperlink r:id="rId10" w:history="1">
        <w:r w:rsidR="009F4BDC" w:rsidRPr="002E4C5A">
          <w:rPr>
            <w:rStyle w:val="Hipercze"/>
            <w:rFonts w:ascii="Arial" w:hAnsi="Arial" w:cs="Arial"/>
            <w:bCs/>
            <w:sz w:val="24"/>
            <w:szCs w:val="24"/>
          </w:rPr>
          <w:t>https://platformazakupowa.pl/pn/31_blt</w:t>
        </w:r>
      </w:hyperlink>
    </w:p>
    <w:p w:rsidR="009F4BDC" w:rsidRPr="002E4C5A" w:rsidRDefault="009F4BDC" w:rsidP="009F4BDC">
      <w:pPr>
        <w:spacing w:line="271" w:lineRule="auto"/>
        <w:jc w:val="both"/>
        <w:rPr>
          <w:rStyle w:val="Hipercze"/>
          <w:rFonts w:ascii="Arial" w:hAnsi="Arial" w:cs="Arial"/>
          <w:color w:val="auto"/>
          <w:sz w:val="24"/>
          <w:szCs w:val="24"/>
        </w:rPr>
      </w:pPr>
      <w:r w:rsidRPr="002E4C5A">
        <w:rPr>
          <w:rFonts w:ascii="Arial" w:hAnsi="Arial" w:cs="Arial"/>
          <w:bCs/>
          <w:sz w:val="24"/>
          <w:szCs w:val="24"/>
        </w:rPr>
        <w:t xml:space="preserve">Adres strony internetowej: </w:t>
      </w:r>
      <w:r w:rsidRPr="002E4C5A">
        <w:rPr>
          <w:rFonts w:ascii="Arial" w:hAnsi="Arial" w:cs="Arial"/>
          <w:sz w:val="24"/>
          <w:szCs w:val="24"/>
        </w:rPr>
        <w:t xml:space="preserve"> </w:t>
      </w:r>
      <w:hyperlink r:id="rId11" w:history="1">
        <w:r w:rsidRPr="002E4C5A">
          <w:rPr>
            <w:rStyle w:val="Hipercze"/>
            <w:rFonts w:ascii="Arial" w:hAnsi="Arial" w:cs="Arial"/>
            <w:bCs/>
            <w:color w:val="auto"/>
            <w:sz w:val="24"/>
            <w:szCs w:val="24"/>
          </w:rPr>
          <w:t>https://31blt.wp.mil.pl/pl/</w:t>
        </w:r>
      </w:hyperlink>
    </w:p>
    <w:p w:rsidR="00A3186B" w:rsidRPr="002E4C5A" w:rsidRDefault="00A3186B" w:rsidP="007D476B">
      <w:pPr>
        <w:spacing w:line="271" w:lineRule="auto"/>
        <w:jc w:val="both"/>
        <w:rPr>
          <w:rFonts w:ascii="Arial" w:hAnsi="Arial" w:cs="Arial"/>
          <w:bCs/>
          <w:sz w:val="24"/>
          <w:szCs w:val="24"/>
        </w:rPr>
      </w:pPr>
      <w:r w:rsidRPr="002E4C5A">
        <w:rPr>
          <w:rFonts w:ascii="Arial" w:hAnsi="Arial" w:cs="Arial"/>
          <w:bCs/>
          <w:sz w:val="24"/>
          <w:szCs w:val="24"/>
        </w:rPr>
        <w:t>Numer telefonu:</w:t>
      </w:r>
      <w:r w:rsidR="00C27E91" w:rsidRPr="002E4C5A">
        <w:rPr>
          <w:rFonts w:ascii="Arial" w:hAnsi="Arial" w:cs="Arial"/>
          <w:bCs/>
          <w:sz w:val="24"/>
          <w:szCs w:val="24"/>
        </w:rPr>
        <w:t xml:space="preserve"> +48</w:t>
      </w:r>
      <w:r w:rsidRPr="002E4C5A">
        <w:rPr>
          <w:rFonts w:ascii="Arial" w:hAnsi="Arial" w:cs="Arial"/>
          <w:bCs/>
          <w:sz w:val="24"/>
          <w:szCs w:val="24"/>
        </w:rPr>
        <w:t xml:space="preserve"> 261 548</w:t>
      </w:r>
      <w:r w:rsidR="009F4BDC" w:rsidRPr="002E4C5A">
        <w:rPr>
          <w:rFonts w:ascii="Arial" w:hAnsi="Arial" w:cs="Arial"/>
          <w:bCs/>
          <w:sz w:val="24"/>
          <w:szCs w:val="24"/>
        </w:rPr>
        <w:t> </w:t>
      </w:r>
      <w:r w:rsidRPr="002E4C5A">
        <w:rPr>
          <w:rFonts w:ascii="Arial" w:hAnsi="Arial" w:cs="Arial"/>
          <w:bCs/>
          <w:sz w:val="24"/>
          <w:szCs w:val="24"/>
        </w:rPr>
        <w:t>611</w:t>
      </w:r>
    </w:p>
    <w:p w:rsidR="00F25575" w:rsidRPr="002E4C5A" w:rsidRDefault="00F25575" w:rsidP="007D476B">
      <w:pPr>
        <w:spacing w:line="271" w:lineRule="auto"/>
        <w:jc w:val="both"/>
        <w:rPr>
          <w:rFonts w:ascii="Arial" w:hAnsi="Arial" w:cs="Arial"/>
          <w:bCs/>
          <w:sz w:val="24"/>
          <w:szCs w:val="24"/>
        </w:rPr>
      </w:pPr>
      <w:r w:rsidRPr="002E4C5A">
        <w:rPr>
          <w:rFonts w:ascii="Arial" w:hAnsi="Arial" w:cs="Arial"/>
          <w:bCs/>
          <w:sz w:val="24"/>
          <w:szCs w:val="24"/>
        </w:rPr>
        <w:t>Numer faksu: +48 261 548</w:t>
      </w:r>
      <w:r w:rsidR="00C27E91" w:rsidRPr="002E4C5A">
        <w:rPr>
          <w:rFonts w:ascii="Arial" w:hAnsi="Arial" w:cs="Arial"/>
          <w:bCs/>
          <w:sz w:val="24"/>
          <w:szCs w:val="24"/>
        </w:rPr>
        <w:t> </w:t>
      </w:r>
      <w:r w:rsidRPr="002E4C5A">
        <w:rPr>
          <w:rFonts w:ascii="Arial" w:hAnsi="Arial" w:cs="Arial"/>
          <w:bCs/>
          <w:sz w:val="24"/>
          <w:szCs w:val="24"/>
        </w:rPr>
        <w:t>555</w:t>
      </w:r>
    </w:p>
    <w:p w:rsidR="00F25575" w:rsidRPr="002E4C5A" w:rsidRDefault="00F25575" w:rsidP="007D476B">
      <w:pPr>
        <w:spacing w:line="271" w:lineRule="auto"/>
        <w:jc w:val="both"/>
        <w:rPr>
          <w:rFonts w:ascii="Arial" w:hAnsi="Arial" w:cs="Arial"/>
          <w:bCs/>
          <w:sz w:val="24"/>
          <w:szCs w:val="24"/>
        </w:rPr>
      </w:pPr>
      <w:r w:rsidRPr="002E4C5A">
        <w:rPr>
          <w:rFonts w:ascii="Arial" w:hAnsi="Arial" w:cs="Arial"/>
          <w:bCs/>
          <w:sz w:val="24"/>
          <w:szCs w:val="24"/>
        </w:rPr>
        <w:t>Godziny urzędowania: od 7.30 do 15.30</w:t>
      </w:r>
    </w:p>
    <w:p w:rsidR="00CB79AC" w:rsidRPr="002E4C5A" w:rsidRDefault="00CB79AC" w:rsidP="00CB79AC">
      <w:pPr>
        <w:spacing w:line="276" w:lineRule="auto"/>
        <w:jc w:val="both"/>
        <w:rPr>
          <w:rFonts w:ascii="Arial" w:hAnsi="Arial" w:cs="Arial"/>
          <w:bCs/>
          <w:color w:val="FF0000"/>
          <w:sz w:val="24"/>
          <w:szCs w:val="24"/>
        </w:rPr>
      </w:pPr>
      <w:r w:rsidRPr="002E4C5A">
        <w:rPr>
          <w:rFonts w:ascii="Arial" w:hAnsi="Arial" w:cs="Arial"/>
          <w:bCs/>
          <w:sz w:val="24"/>
          <w:szCs w:val="24"/>
        </w:rPr>
        <w:t>Strona internetowa, na której zamieszczone są ogłoszenie, dokumenty i informacje dotyczące przedmiotowego postępowania:</w:t>
      </w:r>
      <w:r w:rsidRPr="002E4C5A">
        <w:rPr>
          <w:rFonts w:ascii="Arial" w:hAnsi="Arial" w:cs="Arial"/>
          <w:sz w:val="24"/>
          <w:szCs w:val="24"/>
        </w:rPr>
        <w:t xml:space="preserve"> </w:t>
      </w:r>
      <w:hyperlink r:id="rId12" w:history="1">
        <w:r w:rsidRPr="002E4C5A">
          <w:rPr>
            <w:rStyle w:val="Hipercze"/>
            <w:rFonts w:ascii="Arial" w:hAnsi="Arial" w:cs="Arial"/>
            <w:sz w:val="24"/>
            <w:szCs w:val="24"/>
          </w:rPr>
          <w:t>https://platformazakupowa.pl/pn/31_blt</w:t>
        </w:r>
      </w:hyperlink>
      <w:r w:rsidRPr="002E4C5A">
        <w:rPr>
          <w:rFonts w:ascii="Arial" w:hAnsi="Arial" w:cs="Arial"/>
          <w:sz w:val="24"/>
          <w:szCs w:val="24"/>
          <w:u w:val="single"/>
        </w:rPr>
        <w:t xml:space="preserve"> </w:t>
      </w:r>
    </w:p>
    <w:p w:rsidR="00CB79AC" w:rsidRPr="002E4C5A" w:rsidRDefault="00CB79AC" w:rsidP="008A7020">
      <w:pPr>
        <w:spacing w:line="276" w:lineRule="auto"/>
        <w:jc w:val="both"/>
        <w:rPr>
          <w:rFonts w:ascii="Arial" w:hAnsi="Arial" w:cs="Arial"/>
          <w:bCs/>
          <w:sz w:val="24"/>
          <w:szCs w:val="24"/>
        </w:rPr>
      </w:pPr>
      <w:r w:rsidRPr="002E4C5A">
        <w:rPr>
          <w:rFonts w:ascii="Arial" w:hAnsi="Arial" w:cs="Arial"/>
          <w:bCs/>
          <w:sz w:val="24"/>
          <w:szCs w:val="24"/>
        </w:rPr>
        <w:t>Wykonawca ma możliwość przysłać e-mail lub wiadomość za pośrednictwem platformy zakupowej przez całą dobę.</w:t>
      </w:r>
      <w:r w:rsidRPr="002E4C5A">
        <w:rPr>
          <w:rFonts w:ascii="Arial" w:hAnsi="Arial" w:cs="Arial"/>
          <w:sz w:val="24"/>
          <w:szCs w:val="24"/>
        </w:rPr>
        <w:t xml:space="preserve"> </w:t>
      </w:r>
      <w:r w:rsidRPr="002E4C5A">
        <w:rPr>
          <w:rFonts w:ascii="Arial" w:hAnsi="Arial" w:cs="Arial"/>
          <w:bCs/>
          <w:sz w:val="24"/>
          <w:szCs w:val="24"/>
        </w:rPr>
        <w:t xml:space="preserve">Dokumenty zamówienia, bezpośrednio związane z niniejszym postępowanie, odpowiedzi na wnioski o wyjaśnienie treści SWZ, informacje, zmiany SWZ i innych dokumentów zamówienia, zmiany terminu składania i otwarcia ofert, Zamawiający będzie zamieszczał na Platformie Zakupowej </w:t>
      </w:r>
      <w:r w:rsidRPr="002E4C5A">
        <w:rPr>
          <w:rFonts w:ascii="Arial" w:hAnsi="Arial" w:cs="Arial"/>
          <w:sz w:val="24"/>
          <w:szCs w:val="24"/>
        </w:rPr>
        <w:t>na stronie:</w:t>
      </w:r>
      <w:r w:rsidR="008A7020" w:rsidRPr="002E4C5A">
        <w:rPr>
          <w:rFonts w:ascii="Arial" w:hAnsi="Arial" w:cs="Arial"/>
          <w:sz w:val="24"/>
          <w:szCs w:val="24"/>
        </w:rPr>
        <w:t xml:space="preserve"> </w:t>
      </w:r>
      <w:hyperlink r:id="rId13" w:history="1">
        <w:r w:rsidRPr="002E4C5A">
          <w:rPr>
            <w:rStyle w:val="Hipercze"/>
            <w:rFonts w:ascii="Arial" w:hAnsi="Arial" w:cs="Arial"/>
            <w:sz w:val="24"/>
            <w:szCs w:val="24"/>
          </w:rPr>
          <w:t>https://platformazakupowa.pl/pn/31_blt</w:t>
        </w:r>
      </w:hyperlink>
    </w:p>
    <w:p w:rsidR="00D539C0" w:rsidRPr="002E4C5A" w:rsidRDefault="00D539C0" w:rsidP="007D476B">
      <w:pPr>
        <w:widowControl w:val="0"/>
        <w:autoSpaceDE w:val="0"/>
        <w:spacing w:line="271" w:lineRule="auto"/>
        <w:jc w:val="both"/>
        <w:rPr>
          <w:rFonts w:ascii="Arial" w:hAnsi="Arial" w:cs="Arial"/>
          <w:color w:val="0070C0"/>
          <w:sz w:val="24"/>
          <w:szCs w:val="24"/>
          <w:u w:val="single"/>
        </w:rPr>
      </w:pPr>
    </w:p>
    <w:tbl>
      <w:tblPr>
        <w:tblW w:w="0" w:type="auto"/>
        <w:tblInd w:w="108" w:type="dxa"/>
        <w:tblLayout w:type="fixed"/>
        <w:tblLook w:val="0000" w:firstRow="0" w:lastRow="0" w:firstColumn="0" w:lastColumn="0" w:noHBand="0" w:noVBand="0"/>
      </w:tblPr>
      <w:tblGrid>
        <w:gridCol w:w="8789"/>
      </w:tblGrid>
      <w:tr w:rsidR="00416517" w:rsidRPr="002E4C5A" w:rsidTr="00A75FA3">
        <w:trPr>
          <w:trHeight w:val="508"/>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2E4C5A" w:rsidRDefault="00416517" w:rsidP="007D476B">
            <w:pPr>
              <w:widowControl w:val="0"/>
              <w:autoSpaceDE w:val="0"/>
              <w:spacing w:line="271" w:lineRule="auto"/>
              <w:ind w:left="283"/>
              <w:jc w:val="both"/>
              <w:rPr>
                <w:rFonts w:ascii="Arial" w:hAnsi="Arial" w:cs="Arial"/>
                <w:sz w:val="24"/>
                <w:szCs w:val="24"/>
              </w:rPr>
            </w:pPr>
            <w:r w:rsidRPr="002E4C5A">
              <w:rPr>
                <w:rFonts w:ascii="Arial" w:hAnsi="Arial" w:cs="Arial"/>
                <w:b/>
                <w:bCs/>
                <w:sz w:val="24"/>
                <w:szCs w:val="24"/>
              </w:rPr>
              <w:t xml:space="preserve">II.  </w:t>
            </w:r>
            <w:bookmarkStart w:id="0" w:name="_Hlk62749324"/>
            <w:r w:rsidRPr="002E4C5A">
              <w:rPr>
                <w:rFonts w:ascii="Arial" w:hAnsi="Arial" w:cs="Arial"/>
                <w:b/>
                <w:bCs/>
                <w:sz w:val="24"/>
                <w:szCs w:val="24"/>
              </w:rPr>
              <w:t xml:space="preserve">Tryb udzielenia zamówienia </w:t>
            </w:r>
            <w:bookmarkEnd w:id="0"/>
          </w:p>
        </w:tc>
      </w:tr>
    </w:tbl>
    <w:p w:rsidR="00416517" w:rsidRPr="002E4C5A" w:rsidRDefault="00416517" w:rsidP="007D476B">
      <w:pPr>
        <w:widowControl w:val="0"/>
        <w:autoSpaceDE w:val="0"/>
        <w:spacing w:line="271" w:lineRule="auto"/>
        <w:jc w:val="both"/>
        <w:rPr>
          <w:rFonts w:ascii="Arial" w:hAnsi="Arial" w:cs="Arial"/>
          <w:b/>
          <w:bCs/>
          <w:sz w:val="24"/>
          <w:szCs w:val="24"/>
        </w:rPr>
      </w:pPr>
    </w:p>
    <w:p w:rsidR="006321A8" w:rsidRPr="002E4C5A" w:rsidRDefault="00416517" w:rsidP="00AE4E1B">
      <w:pPr>
        <w:widowControl w:val="0"/>
        <w:numPr>
          <w:ilvl w:val="0"/>
          <w:numId w:val="12"/>
        </w:numPr>
        <w:autoSpaceDE w:val="0"/>
        <w:spacing w:line="271" w:lineRule="auto"/>
        <w:ind w:left="284" w:hanging="284"/>
        <w:jc w:val="both"/>
        <w:rPr>
          <w:rFonts w:ascii="Arial" w:hAnsi="Arial" w:cs="Arial"/>
          <w:sz w:val="24"/>
          <w:szCs w:val="24"/>
        </w:rPr>
      </w:pPr>
      <w:r w:rsidRPr="002E4C5A">
        <w:rPr>
          <w:rFonts w:ascii="Arial" w:hAnsi="Arial" w:cs="Arial"/>
          <w:sz w:val="24"/>
          <w:szCs w:val="24"/>
        </w:rPr>
        <w:t>Postępowanie prowadzone</w:t>
      </w:r>
      <w:r w:rsidR="002D30B5" w:rsidRPr="002E4C5A">
        <w:rPr>
          <w:rFonts w:ascii="Arial" w:hAnsi="Arial" w:cs="Arial"/>
          <w:sz w:val="24"/>
          <w:szCs w:val="24"/>
        </w:rPr>
        <w:t xml:space="preserve"> jest zgodnie z ustawą z dnia 11 września 2019r</w:t>
      </w:r>
      <w:r w:rsidRPr="002E4C5A">
        <w:rPr>
          <w:rFonts w:ascii="Arial" w:hAnsi="Arial" w:cs="Arial"/>
          <w:sz w:val="24"/>
          <w:szCs w:val="24"/>
        </w:rPr>
        <w:t>. Prawo zamówień</w:t>
      </w:r>
      <w:r w:rsidR="00D24C14" w:rsidRPr="002E4C5A">
        <w:rPr>
          <w:rFonts w:ascii="Arial" w:hAnsi="Arial" w:cs="Arial"/>
          <w:sz w:val="24"/>
          <w:szCs w:val="24"/>
        </w:rPr>
        <w:t xml:space="preserve"> </w:t>
      </w:r>
      <w:r w:rsidRPr="002E4C5A">
        <w:rPr>
          <w:rFonts w:ascii="Arial" w:hAnsi="Arial" w:cs="Arial"/>
          <w:sz w:val="24"/>
          <w:szCs w:val="24"/>
        </w:rPr>
        <w:t>publicznych (</w:t>
      </w:r>
      <w:proofErr w:type="spellStart"/>
      <w:r w:rsidRPr="002E4C5A">
        <w:rPr>
          <w:rFonts w:ascii="Arial" w:hAnsi="Arial" w:cs="Arial"/>
          <w:sz w:val="24"/>
          <w:szCs w:val="24"/>
        </w:rPr>
        <w:t>t.j</w:t>
      </w:r>
      <w:proofErr w:type="spellEnd"/>
      <w:r w:rsidRPr="002E4C5A">
        <w:rPr>
          <w:rFonts w:ascii="Arial" w:hAnsi="Arial" w:cs="Arial"/>
          <w:sz w:val="24"/>
          <w:szCs w:val="24"/>
        </w:rPr>
        <w:t xml:space="preserve">. </w:t>
      </w:r>
      <w:r w:rsidRPr="002E4C5A">
        <w:rPr>
          <w:rStyle w:val="st1"/>
          <w:rFonts w:ascii="Arial" w:hAnsi="Arial" w:cs="Arial"/>
          <w:sz w:val="24"/>
          <w:szCs w:val="24"/>
        </w:rPr>
        <w:t xml:space="preserve">Dz. U. z </w:t>
      </w:r>
      <w:r w:rsidR="00BA3720" w:rsidRPr="002E4C5A">
        <w:rPr>
          <w:rFonts w:ascii="Arial" w:hAnsi="Arial" w:cs="Arial"/>
          <w:sz w:val="24"/>
          <w:szCs w:val="24"/>
        </w:rPr>
        <w:t>2019</w:t>
      </w:r>
      <w:r w:rsidR="006E3744" w:rsidRPr="002E4C5A">
        <w:rPr>
          <w:rFonts w:ascii="Arial" w:hAnsi="Arial" w:cs="Arial"/>
          <w:sz w:val="24"/>
          <w:szCs w:val="24"/>
        </w:rPr>
        <w:t xml:space="preserve"> </w:t>
      </w:r>
      <w:r w:rsidR="00BA3720" w:rsidRPr="002E4C5A">
        <w:rPr>
          <w:rFonts w:ascii="Arial" w:hAnsi="Arial" w:cs="Arial"/>
          <w:sz w:val="24"/>
          <w:szCs w:val="24"/>
        </w:rPr>
        <w:t xml:space="preserve">r.  poz. </w:t>
      </w:r>
      <w:r w:rsidR="003A6CF6" w:rsidRPr="002E4C5A">
        <w:rPr>
          <w:rFonts w:ascii="Arial" w:hAnsi="Arial" w:cs="Arial"/>
          <w:sz w:val="24"/>
          <w:szCs w:val="24"/>
        </w:rPr>
        <w:t>2019</w:t>
      </w:r>
      <w:r w:rsidR="002D30B5" w:rsidRPr="002E4C5A">
        <w:rPr>
          <w:rFonts w:ascii="Arial" w:hAnsi="Arial" w:cs="Arial"/>
          <w:sz w:val="24"/>
          <w:szCs w:val="24"/>
        </w:rPr>
        <w:t xml:space="preserve">), zwaną dalej </w:t>
      </w:r>
      <w:r w:rsidR="00054EF2" w:rsidRPr="002E4C5A">
        <w:rPr>
          <w:rFonts w:ascii="Arial" w:hAnsi="Arial" w:cs="Arial"/>
          <w:sz w:val="24"/>
          <w:szCs w:val="24"/>
        </w:rPr>
        <w:t>„</w:t>
      </w:r>
      <w:r w:rsidR="00F17791" w:rsidRPr="002E4C5A">
        <w:rPr>
          <w:rFonts w:ascii="Arial" w:hAnsi="Arial" w:cs="Arial"/>
          <w:bCs/>
          <w:sz w:val="24"/>
          <w:szCs w:val="24"/>
        </w:rPr>
        <w:t xml:space="preserve">ustawą </w:t>
      </w:r>
      <w:proofErr w:type="spellStart"/>
      <w:r w:rsidR="00F17791" w:rsidRPr="002E4C5A">
        <w:rPr>
          <w:rFonts w:ascii="Arial" w:hAnsi="Arial" w:cs="Arial"/>
          <w:bCs/>
          <w:sz w:val="24"/>
          <w:szCs w:val="24"/>
        </w:rPr>
        <w:t>Pz</w:t>
      </w:r>
      <w:r w:rsidR="00D02B4C" w:rsidRPr="002E4C5A">
        <w:rPr>
          <w:rFonts w:ascii="Arial" w:hAnsi="Arial" w:cs="Arial"/>
          <w:bCs/>
          <w:sz w:val="24"/>
          <w:szCs w:val="24"/>
        </w:rPr>
        <w:t>p</w:t>
      </w:r>
      <w:proofErr w:type="spellEnd"/>
      <w:r w:rsidR="00054EF2" w:rsidRPr="002E4C5A">
        <w:rPr>
          <w:rFonts w:ascii="Arial" w:hAnsi="Arial" w:cs="Arial"/>
          <w:sz w:val="24"/>
          <w:szCs w:val="24"/>
        </w:rPr>
        <w:t>”</w:t>
      </w:r>
      <w:r w:rsidRPr="002E4C5A">
        <w:rPr>
          <w:rFonts w:ascii="Arial" w:hAnsi="Arial" w:cs="Arial"/>
          <w:sz w:val="24"/>
          <w:szCs w:val="24"/>
        </w:rPr>
        <w:t xml:space="preserve"> oraz w sprawach nie uregulowanych ustawą, przepisami ustawy Kodeks cywilny.</w:t>
      </w:r>
    </w:p>
    <w:p w:rsidR="006321A8" w:rsidRPr="002E4C5A" w:rsidRDefault="00416517" w:rsidP="00AE4E1B">
      <w:pPr>
        <w:widowControl w:val="0"/>
        <w:numPr>
          <w:ilvl w:val="0"/>
          <w:numId w:val="12"/>
        </w:numPr>
        <w:autoSpaceDE w:val="0"/>
        <w:spacing w:line="271" w:lineRule="auto"/>
        <w:ind w:left="284" w:hanging="284"/>
        <w:jc w:val="both"/>
        <w:rPr>
          <w:rFonts w:ascii="Arial" w:hAnsi="Arial" w:cs="Arial"/>
          <w:sz w:val="24"/>
          <w:szCs w:val="24"/>
        </w:rPr>
      </w:pPr>
      <w:r w:rsidRPr="002E4C5A">
        <w:rPr>
          <w:rFonts w:ascii="Arial" w:hAnsi="Arial" w:cs="Arial"/>
          <w:sz w:val="24"/>
          <w:szCs w:val="24"/>
        </w:rPr>
        <w:t xml:space="preserve">Postępowanie prowadzone jest w trybie </w:t>
      </w:r>
      <w:r w:rsidR="003A6CF6" w:rsidRPr="002E4C5A">
        <w:rPr>
          <w:rFonts w:ascii="Arial" w:hAnsi="Arial" w:cs="Arial"/>
          <w:sz w:val="24"/>
          <w:szCs w:val="24"/>
        </w:rPr>
        <w:t>podstawowym</w:t>
      </w:r>
      <w:r w:rsidR="00EC6E8C" w:rsidRPr="002E4C5A">
        <w:rPr>
          <w:rFonts w:ascii="Arial" w:hAnsi="Arial" w:cs="Arial"/>
          <w:sz w:val="24"/>
          <w:szCs w:val="24"/>
        </w:rPr>
        <w:t xml:space="preserve"> </w:t>
      </w:r>
      <w:r w:rsidR="00A20D30" w:rsidRPr="002E4C5A">
        <w:rPr>
          <w:rFonts w:ascii="Arial" w:hAnsi="Arial" w:cs="Arial"/>
          <w:sz w:val="24"/>
          <w:szCs w:val="24"/>
        </w:rPr>
        <w:t>bez możliwości</w:t>
      </w:r>
      <w:r w:rsidR="00EC6E8C" w:rsidRPr="002E4C5A">
        <w:rPr>
          <w:rFonts w:ascii="Arial" w:hAnsi="Arial" w:cs="Arial"/>
          <w:sz w:val="24"/>
          <w:szCs w:val="24"/>
        </w:rPr>
        <w:t xml:space="preserve"> negocjacji </w:t>
      </w:r>
      <w:r w:rsidRPr="002E4C5A">
        <w:rPr>
          <w:rFonts w:ascii="Arial" w:hAnsi="Arial" w:cs="Arial"/>
          <w:sz w:val="24"/>
          <w:szCs w:val="24"/>
        </w:rPr>
        <w:t xml:space="preserve"> </w:t>
      </w:r>
      <w:r w:rsidR="00DC4B06" w:rsidRPr="002E4C5A">
        <w:rPr>
          <w:rFonts w:ascii="Arial" w:hAnsi="Arial" w:cs="Arial"/>
          <w:sz w:val="24"/>
          <w:szCs w:val="24"/>
        </w:rPr>
        <w:t>zgodnie z </w:t>
      </w:r>
      <w:r w:rsidRPr="002E4C5A">
        <w:rPr>
          <w:rFonts w:ascii="Arial" w:hAnsi="Arial" w:cs="Arial"/>
          <w:sz w:val="24"/>
          <w:szCs w:val="24"/>
        </w:rPr>
        <w:t xml:space="preserve">art. </w:t>
      </w:r>
      <w:r w:rsidR="00A20D30" w:rsidRPr="002E4C5A">
        <w:rPr>
          <w:rFonts w:ascii="Arial" w:hAnsi="Arial" w:cs="Arial"/>
          <w:sz w:val="24"/>
          <w:szCs w:val="24"/>
        </w:rPr>
        <w:t>275 pkt 1</w:t>
      </w:r>
      <w:r w:rsidRPr="002E4C5A">
        <w:rPr>
          <w:rFonts w:ascii="Arial" w:hAnsi="Arial" w:cs="Arial"/>
          <w:sz w:val="24"/>
          <w:szCs w:val="24"/>
        </w:rPr>
        <w:t xml:space="preserve"> </w:t>
      </w:r>
      <w:r w:rsidR="00054EF2" w:rsidRPr="002E4C5A">
        <w:rPr>
          <w:rFonts w:ascii="Arial" w:hAnsi="Arial" w:cs="Arial"/>
          <w:sz w:val="24"/>
          <w:szCs w:val="24"/>
        </w:rPr>
        <w:t>u</w:t>
      </w:r>
      <w:r w:rsidR="00010B95" w:rsidRPr="002E4C5A">
        <w:rPr>
          <w:rFonts w:ascii="Arial" w:hAnsi="Arial" w:cs="Arial"/>
          <w:sz w:val="24"/>
          <w:szCs w:val="24"/>
        </w:rPr>
        <w:t xml:space="preserve">stawy </w:t>
      </w:r>
      <w:proofErr w:type="spellStart"/>
      <w:r w:rsidR="00AE0501" w:rsidRPr="002E4C5A">
        <w:rPr>
          <w:rFonts w:ascii="Arial" w:hAnsi="Arial" w:cs="Arial"/>
          <w:sz w:val="24"/>
          <w:szCs w:val="24"/>
        </w:rPr>
        <w:t>P</w:t>
      </w:r>
      <w:r w:rsidR="00054EF2" w:rsidRPr="002E4C5A">
        <w:rPr>
          <w:rFonts w:ascii="Arial" w:hAnsi="Arial" w:cs="Arial"/>
          <w:sz w:val="24"/>
          <w:szCs w:val="24"/>
        </w:rPr>
        <w:t>zp</w:t>
      </w:r>
      <w:proofErr w:type="spellEnd"/>
      <w:r w:rsidR="009F433D" w:rsidRPr="002E4C5A">
        <w:rPr>
          <w:rFonts w:ascii="Arial" w:hAnsi="Arial" w:cs="Arial"/>
          <w:sz w:val="24"/>
          <w:szCs w:val="24"/>
        </w:rPr>
        <w:t>, o</w:t>
      </w:r>
      <w:r w:rsidR="006321A8" w:rsidRPr="002E4C5A">
        <w:rPr>
          <w:rFonts w:ascii="Arial" w:hAnsi="Arial" w:cs="Arial"/>
          <w:sz w:val="24"/>
          <w:szCs w:val="24"/>
        </w:rPr>
        <w:t xml:space="preserve"> wartości szacunkowej zamówienia </w:t>
      </w:r>
      <w:r w:rsidR="006321A8" w:rsidRPr="002E4C5A">
        <w:rPr>
          <w:rFonts w:ascii="Arial" w:hAnsi="Arial" w:cs="Arial"/>
          <w:bCs/>
          <w:sz w:val="24"/>
          <w:szCs w:val="24"/>
        </w:rPr>
        <w:t>poniżej progów unijnych</w:t>
      </w:r>
      <w:r w:rsidR="006321A8" w:rsidRPr="002E4C5A">
        <w:rPr>
          <w:rFonts w:ascii="Arial" w:hAnsi="Arial" w:cs="Arial"/>
          <w:sz w:val="24"/>
          <w:szCs w:val="24"/>
        </w:rPr>
        <w:t>.</w:t>
      </w:r>
    </w:p>
    <w:p w:rsidR="005A1C7A" w:rsidRPr="002E4C5A" w:rsidRDefault="005A1C7A" w:rsidP="008A7020">
      <w:pPr>
        <w:widowControl w:val="0"/>
        <w:autoSpaceDE w:val="0"/>
        <w:spacing w:line="271" w:lineRule="auto"/>
        <w:ind w:left="284"/>
        <w:jc w:val="both"/>
        <w:rPr>
          <w:rFonts w:ascii="Arial" w:hAnsi="Arial" w:cs="Arial"/>
          <w:sz w:val="24"/>
          <w:szCs w:val="24"/>
        </w:rPr>
      </w:pPr>
    </w:p>
    <w:tbl>
      <w:tblPr>
        <w:tblW w:w="8789" w:type="dxa"/>
        <w:tblInd w:w="108" w:type="dxa"/>
        <w:tblLayout w:type="fixed"/>
        <w:tblLook w:val="0000" w:firstRow="0" w:lastRow="0" w:firstColumn="0" w:lastColumn="0" w:noHBand="0" w:noVBand="0"/>
      </w:tblPr>
      <w:tblGrid>
        <w:gridCol w:w="8789"/>
      </w:tblGrid>
      <w:tr w:rsidR="00416517" w:rsidRPr="002E4C5A" w:rsidTr="008A7020">
        <w:trPr>
          <w:trHeight w:val="519"/>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2E4C5A" w:rsidRDefault="00C81FA0" w:rsidP="007D476B">
            <w:pPr>
              <w:widowControl w:val="0"/>
              <w:tabs>
                <w:tab w:val="left" w:pos="426"/>
              </w:tabs>
              <w:autoSpaceDE w:val="0"/>
              <w:spacing w:line="271" w:lineRule="auto"/>
              <w:ind w:left="-142" w:firstLine="425"/>
              <w:jc w:val="both"/>
              <w:rPr>
                <w:rFonts w:ascii="Arial" w:hAnsi="Arial" w:cs="Arial"/>
                <w:sz w:val="24"/>
                <w:szCs w:val="24"/>
              </w:rPr>
            </w:pPr>
            <w:r w:rsidRPr="002E4C5A">
              <w:rPr>
                <w:rFonts w:ascii="Arial" w:hAnsi="Arial" w:cs="Arial"/>
                <w:b/>
                <w:bCs/>
                <w:sz w:val="24"/>
                <w:szCs w:val="24"/>
              </w:rPr>
              <w:t>I</w:t>
            </w:r>
            <w:r w:rsidR="00F91A5B" w:rsidRPr="002E4C5A">
              <w:rPr>
                <w:rFonts w:ascii="Arial" w:hAnsi="Arial" w:cs="Arial"/>
                <w:b/>
                <w:bCs/>
                <w:sz w:val="24"/>
                <w:szCs w:val="24"/>
              </w:rPr>
              <w:t>II</w:t>
            </w:r>
            <w:r w:rsidR="00416517" w:rsidRPr="002E4C5A">
              <w:rPr>
                <w:rFonts w:ascii="Arial" w:hAnsi="Arial" w:cs="Arial"/>
                <w:b/>
                <w:bCs/>
                <w:sz w:val="24"/>
                <w:szCs w:val="24"/>
              </w:rPr>
              <w:t xml:space="preserve">.  Opis przedmiotu zamówienia </w:t>
            </w:r>
          </w:p>
        </w:tc>
      </w:tr>
    </w:tbl>
    <w:p w:rsidR="00416517" w:rsidRPr="002E4C5A" w:rsidRDefault="00416517" w:rsidP="007D476B">
      <w:pPr>
        <w:widowControl w:val="0"/>
        <w:autoSpaceDE w:val="0"/>
        <w:spacing w:line="271" w:lineRule="auto"/>
        <w:ind w:left="720"/>
        <w:jc w:val="both"/>
        <w:rPr>
          <w:rFonts w:ascii="Arial" w:hAnsi="Arial" w:cs="Arial"/>
          <w:sz w:val="24"/>
          <w:szCs w:val="24"/>
        </w:rPr>
      </w:pPr>
    </w:p>
    <w:p w:rsidR="00FF6EB0" w:rsidRPr="00780D01" w:rsidRDefault="00FF6EB0" w:rsidP="00FF6EB0">
      <w:pPr>
        <w:widowControl w:val="0"/>
        <w:numPr>
          <w:ilvl w:val="0"/>
          <w:numId w:val="5"/>
        </w:numPr>
        <w:autoSpaceDE w:val="0"/>
        <w:spacing w:line="276" w:lineRule="auto"/>
        <w:jc w:val="both"/>
        <w:rPr>
          <w:rFonts w:ascii="Arial" w:hAnsi="Arial" w:cs="Arial"/>
          <w:sz w:val="24"/>
          <w:szCs w:val="24"/>
        </w:rPr>
      </w:pPr>
      <w:r w:rsidRPr="002E4C5A">
        <w:rPr>
          <w:rFonts w:ascii="Arial" w:hAnsi="Arial" w:cs="Arial"/>
          <w:sz w:val="24"/>
          <w:szCs w:val="24"/>
        </w:rPr>
        <w:t>Przedmiotem zamówienia jest dostawa fabrycznie nowych (nieużywanych): sprzętu, odzieży i obuwia sportowego do magazynów znajdujących się na terenie 31 Bazy Lotnictwa Taktycznego, ul. Silniki 1 w Poznaniu, w godzinach od 8:00 do 14:00 przeznaczonych dla żołnierzy 31 Bazy Lotnictwa Taktycznego</w:t>
      </w:r>
      <w:r w:rsidR="007D5678" w:rsidRPr="002E4C5A">
        <w:rPr>
          <w:rFonts w:ascii="Arial" w:hAnsi="Arial" w:cs="Arial"/>
          <w:sz w:val="24"/>
          <w:szCs w:val="24"/>
        </w:rPr>
        <w:t xml:space="preserve"> (dalej 31BLT)</w:t>
      </w:r>
      <w:r w:rsidRPr="002E4C5A">
        <w:rPr>
          <w:rFonts w:ascii="Arial" w:hAnsi="Arial" w:cs="Arial"/>
          <w:sz w:val="24"/>
          <w:szCs w:val="24"/>
        </w:rPr>
        <w:t xml:space="preserve"> i jednostek będących na jej zaopatrzeniu oraz dla </w:t>
      </w:r>
      <w:r w:rsidRPr="00780D01">
        <w:rPr>
          <w:rFonts w:ascii="Arial" w:hAnsi="Arial" w:cs="Arial"/>
          <w:sz w:val="24"/>
          <w:szCs w:val="24"/>
        </w:rPr>
        <w:t>Centralnego Wojskowego Zespołu Sportowego</w:t>
      </w:r>
      <w:r w:rsidR="007D5678" w:rsidRPr="00780D01">
        <w:rPr>
          <w:rFonts w:ascii="Arial" w:hAnsi="Arial" w:cs="Arial"/>
          <w:sz w:val="24"/>
          <w:szCs w:val="24"/>
        </w:rPr>
        <w:t xml:space="preserve"> (dalej CWZS)</w:t>
      </w:r>
      <w:r w:rsidRPr="00780D01">
        <w:rPr>
          <w:rFonts w:ascii="Arial" w:hAnsi="Arial" w:cs="Arial"/>
          <w:sz w:val="24"/>
          <w:szCs w:val="24"/>
        </w:rPr>
        <w:t>.</w:t>
      </w:r>
    </w:p>
    <w:p w:rsidR="00FF6EB0" w:rsidRPr="002E4C5A" w:rsidRDefault="00FF6EB0" w:rsidP="00FF6EB0">
      <w:pPr>
        <w:widowControl w:val="0"/>
        <w:numPr>
          <w:ilvl w:val="0"/>
          <w:numId w:val="5"/>
        </w:numPr>
        <w:autoSpaceDE w:val="0"/>
        <w:spacing w:line="276" w:lineRule="auto"/>
        <w:jc w:val="both"/>
        <w:rPr>
          <w:rFonts w:ascii="Arial" w:hAnsi="Arial" w:cs="Arial"/>
          <w:sz w:val="24"/>
          <w:szCs w:val="24"/>
        </w:rPr>
      </w:pPr>
      <w:r w:rsidRPr="002E4C5A">
        <w:rPr>
          <w:rFonts w:ascii="Arial" w:hAnsi="Arial" w:cs="Arial"/>
          <w:sz w:val="24"/>
          <w:szCs w:val="24"/>
        </w:rPr>
        <w:t xml:space="preserve">Koszt transportu pokryje Wykonawca i wliczy w koszt dostawy. </w:t>
      </w:r>
    </w:p>
    <w:p w:rsidR="00C27E91" w:rsidRPr="002E4C5A" w:rsidRDefault="00D24C14" w:rsidP="006321A8">
      <w:pPr>
        <w:widowControl w:val="0"/>
        <w:numPr>
          <w:ilvl w:val="0"/>
          <w:numId w:val="5"/>
        </w:numPr>
        <w:tabs>
          <w:tab w:val="left" w:pos="284"/>
        </w:tabs>
        <w:autoSpaceDE w:val="0"/>
        <w:spacing w:line="276" w:lineRule="auto"/>
        <w:ind w:left="284" w:hanging="284"/>
        <w:jc w:val="both"/>
        <w:rPr>
          <w:rFonts w:ascii="Arial" w:hAnsi="Arial" w:cs="Arial"/>
          <w:sz w:val="24"/>
          <w:szCs w:val="24"/>
        </w:rPr>
      </w:pPr>
      <w:r w:rsidRPr="002E4C5A">
        <w:rPr>
          <w:rFonts w:ascii="Arial" w:hAnsi="Arial" w:cs="Arial"/>
          <w:sz w:val="24"/>
          <w:szCs w:val="24"/>
        </w:rPr>
        <w:t>Zamawiający dopuszcz</w:t>
      </w:r>
      <w:r w:rsidR="003A1E1B" w:rsidRPr="002E4C5A">
        <w:rPr>
          <w:rFonts w:ascii="Arial" w:hAnsi="Arial" w:cs="Arial"/>
          <w:sz w:val="24"/>
          <w:szCs w:val="24"/>
        </w:rPr>
        <w:t>a składanie ofert częściowych. Z</w:t>
      </w:r>
      <w:r w:rsidRPr="002E4C5A">
        <w:rPr>
          <w:rFonts w:ascii="Arial" w:hAnsi="Arial" w:cs="Arial"/>
          <w:sz w:val="24"/>
          <w:szCs w:val="24"/>
        </w:rPr>
        <w:t xml:space="preserve">amówienie składa się </w:t>
      </w:r>
      <w:r w:rsidR="003A1E1B" w:rsidRPr="002E4C5A">
        <w:rPr>
          <w:rFonts w:ascii="Arial" w:hAnsi="Arial" w:cs="Arial"/>
          <w:sz w:val="24"/>
          <w:szCs w:val="24"/>
        </w:rPr>
        <w:br/>
      </w:r>
      <w:r w:rsidRPr="002E4C5A">
        <w:rPr>
          <w:rFonts w:ascii="Arial" w:hAnsi="Arial" w:cs="Arial"/>
          <w:sz w:val="24"/>
          <w:szCs w:val="24"/>
        </w:rPr>
        <w:t xml:space="preserve">z </w:t>
      </w:r>
      <w:r w:rsidR="00FF6EB0" w:rsidRPr="002E4C5A">
        <w:rPr>
          <w:rFonts w:ascii="Arial" w:hAnsi="Arial" w:cs="Arial"/>
          <w:sz w:val="24"/>
          <w:szCs w:val="24"/>
        </w:rPr>
        <w:t>7</w:t>
      </w:r>
      <w:r w:rsidR="00D246AA" w:rsidRPr="002E4C5A">
        <w:rPr>
          <w:rFonts w:ascii="Arial" w:hAnsi="Arial" w:cs="Arial"/>
          <w:sz w:val="24"/>
          <w:szCs w:val="24"/>
        </w:rPr>
        <w:t xml:space="preserve"> zadań</w:t>
      </w:r>
      <w:r w:rsidR="00FF6EB0" w:rsidRPr="002E4C5A">
        <w:rPr>
          <w:rFonts w:ascii="Arial" w:hAnsi="Arial" w:cs="Arial"/>
          <w:sz w:val="24"/>
          <w:szCs w:val="24"/>
        </w:rPr>
        <w:t>, tj.:</w:t>
      </w:r>
    </w:p>
    <w:p w:rsidR="008A7020" w:rsidRPr="002E4C5A" w:rsidRDefault="006E3744"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t xml:space="preserve">Zadanie nr 1 </w:t>
      </w:r>
      <w:r w:rsidR="008A7020" w:rsidRPr="002E4C5A">
        <w:rPr>
          <w:rFonts w:ascii="Arial" w:hAnsi="Arial" w:cs="Arial"/>
          <w:sz w:val="24"/>
          <w:szCs w:val="24"/>
        </w:rPr>
        <w:t>–</w:t>
      </w:r>
      <w:r w:rsidR="00F51CA9" w:rsidRPr="002E4C5A">
        <w:rPr>
          <w:rFonts w:ascii="Arial" w:hAnsi="Arial" w:cs="Arial"/>
          <w:sz w:val="24"/>
          <w:szCs w:val="24"/>
        </w:rPr>
        <w:t xml:space="preserve"> </w:t>
      </w:r>
      <w:r w:rsidR="008A7020" w:rsidRPr="002E4C5A">
        <w:rPr>
          <w:rFonts w:ascii="Arial" w:hAnsi="Arial" w:cs="Arial"/>
          <w:sz w:val="24"/>
          <w:szCs w:val="24"/>
        </w:rPr>
        <w:t>ODZIEŻ SPORTOWA DLA 31BLT</w:t>
      </w:r>
      <w:r w:rsidR="00FF6EB0" w:rsidRPr="002E4C5A">
        <w:rPr>
          <w:rFonts w:ascii="Arial" w:hAnsi="Arial" w:cs="Arial"/>
          <w:sz w:val="24"/>
          <w:szCs w:val="24"/>
        </w:rPr>
        <w:t>,</w:t>
      </w:r>
    </w:p>
    <w:p w:rsidR="00F51CA9" w:rsidRPr="002E4C5A" w:rsidRDefault="006E3744"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t xml:space="preserve">Zadanie nr 2 </w:t>
      </w:r>
      <w:r w:rsidR="008A7020" w:rsidRPr="002E4C5A">
        <w:rPr>
          <w:rFonts w:ascii="Arial" w:hAnsi="Arial" w:cs="Arial"/>
          <w:sz w:val="24"/>
          <w:szCs w:val="24"/>
        </w:rPr>
        <w:t>–</w:t>
      </w:r>
      <w:r w:rsidR="00F51CA9" w:rsidRPr="002E4C5A">
        <w:rPr>
          <w:rFonts w:ascii="Arial" w:hAnsi="Arial" w:cs="Arial"/>
          <w:sz w:val="24"/>
          <w:szCs w:val="24"/>
        </w:rPr>
        <w:t xml:space="preserve"> </w:t>
      </w:r>
      <w:r w:rsidR="008A7020" w:rsidRPr="002E4C5A">
        <w:rPr>
          <w:rFonts w:ascii="Arial" w:hAnsi="Arial" w:cs="Arial"/>
          <w:sz w:val="24"/>
          <w:szCs w:val="24"/>
        </w:rPr>
        <w:t>OBUWIE SPORTOWE DLA 31BLT</w:t>
      </w:r>
      <w:r w:rsidR="00F51CA9" w:rsidRPr="002E4C5A">
        <w:rPr>
          <w:rFonts w:ascii="Arial" w:hAnsi="Arial" w:cs="Arial"/>
          <w:sz w:val="24"/>
          <w:szCs w:val="24"/>
        </w:rPr>
        <w:t>,</w:t>
      </w:r>
    </w:p>
    <w:p w:rsidR="00F51CA9" w:rsidRPr="002E4C5A" w:rsidRDefault="00F51CA9"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lastRenderedPageBreak/>
        <w:t xml:space="preserve">Zadanie nr 3 </w:t>
      </w:r>
      <w:r w:rsidR="008A7020" w:rsidRPr="002E4C5A">
        <w:rPr>
          <w:rFonts w:ascii="Arial" w:hAnsi="Arial" w:cs="Arial"/>
          <w:sz w:val="24"/>
          <w:szCs w:val="24"/>
        </w:rPr>
        <w:t>–</w:t>
      </w:r>
      <w:r w:rsidRPr="002E4C5A">
        <w:rPr>
          <w:rFonts w:ascii="Arial" w:hAnsi="Arial" w:cs="Arial"/>
          <w:sz w:val="24"/>
          <w:szCs w:val="24"/>
        </w:rPr>
        <w:t xml:space="preserve"> </w:t>
      </w:r>
      <w:r w:rsidR="008A7020" w:rsidRPr="002E4C5A">
        <w:rPr>
          <w:rFonts w:ascii="Arial" w:hAnsi="Arial" w:cs="Arial"/>
          <w:sz w:val="24"/>
          <w:szCs w:val="24"/>
        </w:rPr>
        <w:t>SPRZĘT SPORTOWY DLA 31BLT</w:t>
      </w:r>
      <w:r w:rsidR="00777F78" w:rsidRPr="002E4C5A">
        <w:rPr>
          <w:rFonts w:ascii="Arial" w:hAnsi="Arial" w:cs="Arial"/>
          <w:sz w:val="24"/>
          <w:szCs w:val="24"/>
        </w:rPr>
        <w:t>,</w:t>
      </w:r>
    </w:p>
    <w:p w:rsidR="00777F78" w:rsidRPr="002E4C5A" w:rsidRDefault="006E3744"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t xml:space="preserve">Zadanie nr 4 </w:t>
      </w:r>
      <w:r w:rsidR="008A7020" w:rsidRPr="002E4C5A">
        <w:rPr>
          <w:rFonts w:ascii="Arial" w:hAnsi="Arial" w:cs="Arial"/>
          <w:sz w:val="24"/>
          <w:szCs w:val="24"/>
        </w:rPr>
        <w:t>–</w:t>
      </w:r>
      <w:r w:rsidR="00777F78" w:rsidRPr="002E4C5A">
        <w:rPr>
          <w:rFonts w:ascii="Arial" w:hAnsi="Arial" w:cs="Arial"/>
          <w:sz w:val="24"/>
          <w:szCs w:val="24"/>
        </w:rPr>
        <w:t xml:space="preserve"> </w:t>
      </w:r>
      <w:r w:rsidR="008A7020" w:rsidRPr="002E4C5A">
        <w:rPr>
          <w:rFonts w:ascii="Arial" w:hAnsi="Arial" w:cs="Arial"/>
          <w:sz w:val="24"/>
          <w:szCs w:val="24"/>
        </w:rPr>
        <w:t>SPRZĘT SPORTOWY ZIMOWY DLA 31BLT</w:t>
      </w:r>
      <w:r w:rsidR="00777F78" w:rsidRPr="002E4C5A">
        <w:rPr>
          <w:rFonts w:ascii="Arial" w:hAnsi="Arial" w:cs="Arial"/>
          <w:sz w:val="24"/>
          <w:szCs w:val="24"/>
        </w:rPr>
        <w:t>,</w:t>
      </w:r>
    </w:p>
    <w:p w:rsidR="00777F78" w:rsidRPr="002E4C5A" w:rsidRDefault="006E3744"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t>Zadanie nr 5 -</w:t>
      </w:r>
      <w:r w:rsidR="00777F78" w:rsidRPr="002E4C5A">
        <w:rPr>
          <w:rFonts w:ascii="Arial" w:hAnsi="Arial" w:cs="Arial"/>
          <w:sz w:val="24"/>
          <w:szCs w:val="24"/>
        </w:rPr>
        <w:t xml:space="preserve"> </w:t>
      </w:r>
      <w:r w:rsidR="00FF6EB0" w:rsidRPr="002E4C5A">
        <w:rPr>
          <w:rFonts w:ascii="Arial" w:hAnsi="Arial" w:cs="Arial"/>
          <w:sz w:val="24"/>
          <w:szCs w:val="24"/>
        </w:rPr>
        <w:t>ODZIEŻ SPORTOWA DLA CWZS</w:t>
      </w:r>
      <w:r w:rsidR="00777F78" w:rsidRPr="002E4C5A">
        <w:rPr>
          <w:rFonts w:ascii="Arial" w:hAnsi="Arial" w:cs="Arial"/>
          <w:sz w:val="24"/>
          <w:szCs w:val="24"/>
        </w:rPr>
        <w:t>,</w:t>
      </w:r>
    </w:p>
    <w:p w:rsidR="00777F78" w:rsidRPr="002E4C5A" w:rsidRDefault="006E3744"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t>Zadanie nr 6 -</w:t>
      </w:r>
      <w:r w:rsidR="00777F78" w:rsidRPr="002E4C5A">
        <w:rPr>
          <w:rFonts w:ascii="Arial" w:hAnsi="Arial" w:cs="Arial"/>
          <w:sz w:val="24"/>
          <w:szCs w:val="24"/>
        </w:rPr>
        <w:t xml:space="preserve"> </w:t>
      </w:r>
      <w:r w:rsidR="00FF6EB0" w:rsidRPr="002E4C5A">
        <w:rPr>
          <w:rFonts w:ascii="Arial" w:hAnsi="Arial" w:cs="Arial"/>
          <w:sz w:val="24"/>
          <w:szCs w:val="24"/>
        </w:rPr>
        <w:t>OBUWIE SPORTOWE DLA CWZS</w:t>
      </w:r>
      <w:r w:rsidR="00777F78" w:rsidRPr="002E4C5A">
        <w:rPr>
          <w:rFonts w:ascii="Arial" w:hAnsi="Arial" w:cs="Arial"/>
          <w:sz w:val="24"/>
          <w:szCs w:val="24"/>
        </w:rPr>
        <w:t>,</w:t>
      </w:r>
    </w:p>
    <w:p w:rsidR="00777F78" w:rsidRPr="002E4C5A" w:rsidRDefault="006E3744" w:rsidP="006321A8">
      <w:pPr>
        <w:widowControl w:val="0"/>
        <w:tabs>
          <w:tab w:val="left" w:pos="284"/>
        </w:tabs>
        <w:autoSpaceDE w:val="0"/>
        <w:spacing w:line="276" w:lineRule="auto"/>
        <w:ind w:left="284" w:firstLine="425"/>
        <w:jc w:val="both"/>
        <w:rPr>
          <w:rFonts w:ascii="Arial" w:hAnsi="Arial" w:cs="Arial"/>
          <w:sz w:val="24"/>
          <w:szCs w:val="24"/>
        </w:rPr>
      </w:pPr>
      <w:r w:rsidRPr="002E4C5A">
        <w:rPr>
          <w:rFonts w:ascii="Arial" w:hAnsi="Arial" w:cs="Arial"/>
          <w:sz w:val="24"/>
          <w:szCs w:val="24"/>
        </w:rPr>
        <w:t>Zadanie nr 7 -</w:t>
      </w:r>
      <w:r w:rsidR="00777F78" w:rsidRPr="002E4C5A">
        <w:rPr>
          <w:rFonts w:ascii="Arial" w:hAnsi="Arial" w:cs="Arial"/>
          <w:sz w:val="24"/>
          <w:szCs w:val="24"/>
        </w:rPr>
        <w:t xml:space="preserve"> </w:t>
      </w:r>
      <w:r w:rsidR="00FF6EB0" w:rsidRPr="002E4C5A">
        <w:rPr>
          <w:rFonts w:ascii="Arial" w:hAnsi="Arial" w:cs="Arial"/>
          <w:sz w:val="24"/>
          <w:szCs w:val="24"/>
        </w:rPr>
        <w:t>SPRZĘT SPORTOWY DLA CWZS.</w:t>
      </w:r>
    </w:p>
    <w:p w:rsidR="007D5678" w:rsidRPr="002E4C5A" w:rsidRDefault="007D5678" w:rsidP="007D5678">
      <w:pPr>
        <w:widowControl w:val="0"/>
        <w:tabs>
          <w:tab w:val="left" w:pos="284"/>
        </w:tabs>
        <w:autoSpaceDE w:val="0"/>
        <w:spacing w:line="276" w:lineRule="auto"/>
        <w:ind w:left="360"/>
        <w:jc w:val="both"/>
        <w:rPr>
          <w:rFonts w:ascii="Arial" w:hAnsi="Arial" w:cs="Arial"/>
          <w:sz w:val="24"/>
          <w:szCs w:val="24"/>
        </w:rPr>
      </w:pPr>
      <w:r w:rsidRPr="002E4C5A">
        <w:rPr>
          <w:rFonts w:ascii="Arial" w:hAnsi="Arial" w:cs="Arial"/>
          <w:sz w:val="24"/>
          <w:szCs w:val="24"/>
        </w:rPr>
        <w:t>Zamawiający nie ogranicza ilości zadań, do których Wykonawca może złożyć ofertę, przy czym oferty dotyczące poszczególnych zadań muszą być kompletne.</w:t>
      </w:r>
    </w:p>
    <w:p w:rsidR="00FF6EB0" w:rsidRPr="002E4C5A" w:rsidRDefault="00FF6EB0" w:rsidP="00FF6EB0">
      <w:pPr>
        <w:widowControl w:val="0"/>
        <w:numPr>
          <w:ilvl w:val="0"/>
          <w:numId w:val="5"/>
        </w:numPr>
        <w:tabs>
          <w:tab w:val="left" w:pos="284"/>
        </w:tabs>
        <w:autoSpaceDE w:val="0"/>
        <w:spacing w:line="276" w:lineRule="auto"/>
        <w:jc w:val="both"/>
        <w:rPr>
          <w:rFonts w:ascii="Arial" w:hAnsi="Arial" w:cs="Arial"/>
          <w:sz w:val="24"/>
          <w:szCs w:val="24"/>
        </w:rPr>
      </w:pPr>
      <w:r w:rsidRPr="002E4C5A">
        <w:rPr>
          <w:rFonts w:ascii="Arial" w:hAnsi="Arial" w:cs="Arial"/>
          <w:sz w:val="24"/>
          <w:szCs w:val="24"/>
        </w:rPr>
        <w:t xml:space="preserve"> Minimalne wymagane parametry artykułów sportowych znajdują się w zał. nr </w:t>
      </w:r>
      <w:r w:rsidR="00E542EC">
        <w:rPr>
          <w:rFonts w:ascii="Arial" w:hAnsi="Arial" w:cs="Arial"/>
          <w:sz w:val="24"/>
          <w:szCs w:val="24"/>
        </w:rPr>
        <w:t>4</w:t>
      </w:r>
      <w:r w:rsidRPr="002E4C5A">
        <w:rPr>
          <w:rFonts w:ascii="Arial" w:hAnsi="Arial" w:cs="Arial"/>
          <w:sz w:val="24"/>
          <w:szCs w:val="24"/>
        </w:rPr>
        <w:t xml:space="preserve"> do SWZ (Formularz cenowy). Wymagania dotyczące realizacji umowy, gwarancji, kar zawarte są w załączniku nr </w:t>
      </w:r>
      <w:r w:rsidR="00DF743E" w:rsidRPr="002E4C5A">
        <w:rPr>
          <w:rFonts w:ascii="Arial" w:hAnsi="Arial" w:cs="Arial"/>
          <w:sz w:val="24"/>
          <w:szCs w:val="24"/>
        </w:rPr>
        <w:t>3</w:t>
      </w:r>
      <w:r w:rsidRPr="002E4C5A">
        <w:rPr>
          <w:rFonts w:ascii="Arial" w:hAnsi="Arial" w:cs="Arial"/>
          <w:sz w:val="24"/>
          <w:szCs w:val="24"/>
        </w:rPr>
        <w:t xml:space="preserve"> do SWZ – Projekt umowy.</w:t>
      </w:r>
    </w:p>
    <w:p w:rsidR="00DF743E" w:rsidRPr="002E4C5A" w:rsidRDefault="00FF6EB0" w:rsidP="00FF6EB0">
      <w:pPr>
        <w:widowControl w:val="0"/>
        <w:numPr>
          <w:ilvl w:val="0"/>
          <w:numId w:val="5"/>
        </w:numPr>
        <w:tabs>
          <w:tab w:val="left" w:pos="284"/>
        </w:tabs>
        <w:autoSpaceDE w:val="0"/>
        <w:spacing w:line="276" w:lineRule="auto"/>
        <w:jc w:val="both"/>
        <w:rPr>
          <w:rFonts w:ascii="Arial" w:hAnsi="Arial" w:cs="Arial"/>
          <w:color w:val="FF0000"/>
          <w:sz w:val="24"/>
          <w:szCs w:val="24"/>
        </w:rPr>
      </w:pPr>
      <w:r w:rsidRPr="002E4C5A">
        <w:rPr>
          <w:rFonts w:ascii="Arial" w:hAnsi="Arial" w:cs="Arial"/>
          <w:sz w:val="24"/>
          <w:szCs w:val="24"/>
        </w:rPr>
        <w:t xml:space="preserve"> Wymaga się by Wykonawca wypełnił kolumnę pt. „</w:t>
      </w:r>
      <w:r w:rsidRPr="00780D01">
        <w:rPr>
          <w:rFonts w:ascii="Arial" w:hAnsi="Arial" w:cs="Arial"/>
          <w:sz w:val="24"/>
          <w:szCs w:val="24"/>
        </w:rPr>
        <w:t xml:space="preserve">KOD PRODUKTU </w:t>
      </w:r>
      <w:r w:rsidRPr="002E4C5A">
        <w:rPr>
          <w:rFonts w:ascii="Arial" w:hAnsi="Arial" w:cs="Arial"/>
          <w:sz w:val="24"/>
          <w:szCs w:val="24"/>
        </w:rPr>
        <w:t xml:space="preserve">(LUB NAZWA PRODUKTU, PRODUCENT, MODEL, KOLOR)” zał. nr </w:t>
      </w:r>
      <w:r w:rsidR="00E542EC">
        <w:rPr>
          <w:rFonts w:ascii="Arial" w:hAnsi="Arial" w:cs="Arial"/>
          <w:sz w:val="24"/>
          <w:szCs w:val="24"/>
        </w:rPr>
        <w:t>4</w:t>
      </w:r>
      <w:r w:rsidRPr="002E4C5A">
        <w:rPr>
          <w:rFonts w:ascii="Arial" w:hAnsi="Arial" w:cs="Arial"/>
          <w:sz w:val="24"/>
          <w:szCs w:val="24"/>
        </w:rPr>
        <w:t xml:space="preserve"> do SWZ </w:t>
      </w:r>
      <w:r w:rsidR="000C6CA7" w:rsidRPr="002E4C5A">
        <w:rPr>
          <w:rFonts w:ascii="Arial" w:hAnsi="Arial" w:cs="Arial"/>
          <w:sz w:val="24"/>
          <w:szCs w:val="24"/>
        </w:rPr>
        <w:br/>
      </w:r>
      <w:r w:rsidRPr="002E4C5A">
        <w:rPr>
          <w:rFonts w:ascii="Arial" w:hAnsi="Arial" w:cs="Arial"/>
          <w:sz w:val="24"/>
          <w:szCs w:val="24"/>
        </w:rPr>
        <w:t xml:space="preserve">(w przypadku braku możliwości podania takich danych należy wpisać inne oznaczenie pozwalające jednoznacznie zidentyfikować oferowany asortyment), w celu umożliwienia porównania parametrów oferowanych produktów z żądanymi przez Zamawiającego. </w:t>
      </w:r>
    </w:p>
    <w:p w:rsidR="00255FD2" w:rsidRPr="00255FD2" w:rsidRDefault="00255FD2" w:rsidP="00255FD2">
      <w:pPr>
        <w:widowControl w:val="0"/>
        <w:numPr>
          <w:ilvl w:val="0"/>
          <w:numId w:val="5"/>
        </w:numPr>
        <w:tabs>
          <w:tab w:val="left" w:pos="284"/>
        </w:tabs>
        <w:autoSpaceDE w:val="0"/>
        <w:spacing w:line="276" w:lineRule="auto"/>
        <w:jc w:val="both"/>
        <w:rPr>
          <w:rFonts w:ascii="Arial" w:hAnsi="Arial" w:cs="Arial"/>
          <w:sz w:val="24"/>
          <w:szCs w:val="24"/>
        </w:rPr>
      </w:pPr>
      <w:r>
        <w:rPr>
          <w:rFonts w:ascii="Arial" w:hAnsi="Arial" w:cs="Arial"/>
          <w:sz w:val="24"/>
          <w:szCs w:val="24"/>
        </w:rPr>
        <w:t xml:space="preserve"> </w:t>
      </w:r>
      <w:r w:rsidRPr="00255FD2">
        <w:rPr>
          <w:rFonts w:ascii="Arial" w:hAnsi="Arial" w:cs="Arial"/>
          <w:sz w:val="24"/>
          <w:szCs w:val="24"/>
        </w:rPr>
        <w:t>ZAMAWIAJĄCY przewiduje opcję zgodnie z zapisem art. 441 ustawy Prawo zamówień publicznych, do wysokości nie przekraczającej:</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1 </w:t>
      </w:r>
      <w:r>
        <w:rPr>
          <w:rFonts w:ascii="Arial" w:hAnsi="Arial" w:cs="Arial"/>
          <w:sz w:val="24"/>
          <w:szCs w:val="24"/>
        </w:rPr>
        <w:t xml:space="preserve">- </w:t>
      </w:r>
      <w:r w:rsidRPr="00255FD2">
        <w:rPr>
          <w:rFonts w:ascii="Arial" w:hAnsi="Arial" w:cs="Arial"/>
          <w:sz w:val="24"/>
          <w:szCs w:val="24"/>
        </w:rPr>
        <w:t xml:space="preserve"> </w:t>
      </w:r>
      <w:r>
        <w:rPr>
          <w:rFonts w:ascii="Arial" w:hAnsi="Arial" w:cs="Arial"/>
          <w:sz w:val="24"/>
          <w:szCs w:val="24"/>
        </w:rPr>
        <w:t>26 000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2 -  </w:t>
      </w:r>
      <w:r>
        <w:rPr>
          <w:rFonts w:ascii="Arial" w:hAnsi="Arial" w:cs="Arial"/>
          <w:sz w:val="24"/>
          <w:szCs w:val="24"/>
        </w:rPr>
        <w:t>23 000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3 -  </w:t>
      </w:r>
      <w:r>
        <w:rPr>
          <w:rFonts w:ascii="Arial" w:hAnsi="Arial" w:cs="Arial"/>
          <w:sz w:val="24"/>
          <w:szCs w:val="24"/>
        </w:rPr>
        <w:t>24 000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4 -  </w:t>
      </w:r>
      <w:r>
        <w:rPr>
          <w:rFonts w:ascii="Arial" w:hAnsi="Arial" w:cs="Arial"/>
          <w:sz w:val="24"/>
          <w:szCs w:val="24"/>
        </w:rPr>
        <w:t>3 000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5 -  </w:t>
      </w:r>
      <w:r>
        <w:rPr>
          <w:rFonts w:ascii="Arial" w:hAnsi="Arial" w:cs="Arial"/>
          <w:sz w:val="24"/>
          <w:szCs w:val="24"/>
        </w:rPr>
        <w:t>13 000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6 -  </w:t>
      </w:r>
      <w:r>
        <w:rPr>
          <w:rFonts w:ascii="Arial" w:hAnsi="Arial" w:cs="Arial"/>
          <w:sz w:val="24"/>
          <w:szCs w:val="24"/>
        </w:rPr>
        <w:t>8 000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7 -  </w:t>
      </w:r>
      <w:r>
        <w:rPr>
          <w:rFonts w:ascii="Arial" w:hAnsi="Arial" w:cs="Arial"/>
          <w:sz w:val="24"/>
          <w:szCs w:val="24"/>
        </w:rPr>
        <w:t>8 000</w:t>
      </w:r>
      <w:r w:rsidRPr="00255FD2">
        <w:rPr>
          <w:rFonts w:ascii="Arial" w:hAnsi="Arial" w:cs="Arial"/>
          <w:sz w:val="24"/>
          <w:szCs w:val="24"/>
        </w:rPr>
        <w:t>,00 zł brutto</w:t>
      </w:r>
    </w:p>
    <w:p w:rsidR="00255FD2" w:rsidRDefault="00255FD2" w:rsidP="00255FD2">
      <w:pPr>
        <w:widowControl w:val="0"/>
        <w:numPr>
          <w:ilvl w:val="0"/>
          <w:numId w:val="5"/>
        </w:numPr>
        <w:tabs>
          <w:tab w:val="left" w:pos="284"/>
        </w:tabs>
        <w:autoSpaceDE w:val="0"/>
        <w:spacing w:line="276" w:lineRule="auto"/>
        <w:jc w:val="both"/>
        <w:rPr>
          <w:rFonts w:ascii="Arial" w:hAnsi="Arial" w:cs="Arial"/>
          <w:sz w:val="24"/>
          <w:szCs w:val="24"/>
        </w:rPr>
      </w:pPr>
      <w:r w:rsidRPr="00255FD2">
        <w:rPr>
          <w:rFonts w:ascii="Arial" w:hAnsi="Arial" w:cs="Arial"/>
          <w:sz w:val="24"/>
          <w:szCs w:val="24"/>
        </w:rPr>
        <w:t>Warunki zastosowania opcji zawiera Projekt umowy – załącznik nr</w:t>
      </w:r>
      <w:r>
        <w:rPr>
          <w:rFonts w:ascii="Arial" w:hAnsi="Arial" w:cs="Arial"/>
          <w:sz w:val="24"/>
          <w:szCs w:val="24"/>
        </w:rPr>
        <w:t xml:space="preserve"> 3</w:t>
      </w:r>
      <w:r w:rsidRPr="00255FD2">
        <w:rPr>
          <w:rFonts w:ascii="Arial" w:hAnsi="Arial" w:cs="Arial"/>
          <w:sz w:val="24"/>
          <w:szCs w:val="24"/>
        </w:rPr>
        <w:t xml:space="preserve"> do SWZ.</w:t>
      </w:r>
    </w:p>
    <w:p w:rsidR="00D24C14" w:rsidRPr="002E4C5A" w:rsidRDefault="003A1E1B" w:rsidP="00FF6EB0">
      <w:pPr>
        <w:widowControl w:val="0"/>
        <w:numPr>
          <w:ilvl w:val="0"/>
          <w:numId w:val="5"/>
        </w:numPr>
        <w:tabs>
          <w:tab w:val="left" w:pos="284"/>
        </w:tabs>
        <w:autoSpaceDE w:val="0"/>
        <w:spacing w:line="276" w:lineRule="auto"/>
        <w:jc w:val="both"/>
        <w:rPr>
          <w:rFonts w:ascii="Arial" w:hAnsi="Arial" w:cs="Arial"/>
          <w:sz w:val="24"/>
          <w:szCs w:val="24"/>
        </w:rPr>
      </w:pPr>
      <w:r w:rsidRPr="002E4C5A">
        <w:rPr>
          <w:rFonts w:ascii="Arial" w:hAnsi="Arial" w:cs="Arial"/>
          <w:sz w:val="24"/>
          <w:szCs w:val="24"/>
        </w:rPr>
        <w:t>S</w:t>
      </w:r>
      <w:r w:rsidR="00D24C14" w:rsidRPr="002E4C5A">
        <w:rPr>
          <w:rFonts w:ascii="Arial" w:hAnsi="Arial" w:cs="Arial"/>
          <w:sz w:val="24"/>
          <w:szCs w:val="24"/>
        </w:rPr>
        <w:t>zczegółowy opis oraz wymaga</w:t>
      </w:r>
      <w:r w:rsidR="007D11FA" w:rsidRPr="002E4C5A">
        <w:rPr>
          <w:rFonts w:ascii="Arial" w:hAnsi="Arial" w:cs="Arial"/>
          <w:sz w:val="24"/>
          <w:szCs w:val="24"/>
        </w:rPr>
        <w:t>nia</w:t>
      </w:r>
      <w:r w:rsidRPr="002E4C5A">
        <w:rPr>
          <w:rFonts w:ascii="Arial" w:hAnsi="Arial" w:cs="Arial"/>
          <w:sz w:val="24"/>
          <w:szCs w:val="24"/>
        </w:rPr>
        <w:t xml:space="preserve"> </w:t>
      </w:r>
      <w:r w:rsidR="001763CE" w:rsidRPr="002E4C5A">
        <w:rPr>
          <w:rFonts w:ascii="Arial" w:hAnsi="Arial" w:cs="Arial"/>
          <w:sz w:val="24"/>
          <w:szCs w:val="24"/>
        </w:rPr>
        <w:t>jakościowe</w:t>
      </w:r>
      <w:r w:rsidR="00206DD8" w:rsidRPr="002E4C5A">
        <w:rPr>
          <w:rFonts w:ascii="Arial" w:hAnsi="Arial" w:cs="Arial"/>
          <w:sz w:val="24"/>
          <w:szCs w:val="24"/>
        </w:rPr>
        <w:t xml:space="preserve">  o których mowa w art. 246 ust. 2 ustawy </w:t>
      </w:r>
      <w:proofErr w:type="spellStart"/>
      <w:r w:rsidR="00206DD8" w:rsidRPr="002E4C5A">
        <w:rPr>
          <w:rFonts w:ascii="Arial" w:hAnsi="Arial" w:cs="Arial"/>
          <w:sz w:val="24"/>
          <w:szCs w:val="24"/>
        </w:rPr>
        <w:t>Pzp</w:t>
      </w:r>
      <w:proofErr w:type="spellEnd"/>
      <w:r w:rsidR="00206DD8" w:rsidRPr="002E4C5A">
        <w:rPr>
          <w:rFonts w:ascii="Arial" w:hAnsi="Arial" w:cs="Arial"/>
          <w:sz w:val="24"/>
          <w:szCs w:val="24"/>
        </w:rPr>
        <w:t xml:space="preserve"> zostały</w:t>
      </w:r>
      <w:r w:rsidR="001763CE" w:rsidRPr="002E4C5A">
        <w:rPr>
          <w:rFonts w:ascii="Arial" w:hAnsi="Arial" w:cs="Arial"/>
          <w:sz w:val="24"/>
          <w:szCs w:val="24"/>
        </w:rPr>
        <w:t xml:space="preserve"> </w:t>
      </w:r>
      <w:r w:rsidRPr="002E4C5A">
        <w:rPr>
          <w:rFonts w:ascii="Arial" w:hAnsi="Arial" w:cs="Arial"/>
          <w:sz w:val="24"/>
          <w:szCs w:val="24"/>
        </w:rPr>
        <w:t xml:space="preserve">zawarte w zał. nr </w:t>
      </w:r>
      <w:r w:rsidR="00E542EC">
        <w:rPr>
          <w:rFonts w:ascii="Arial" w:hAnsi="Arial" w:cs="Arial"/>
          <w:sz w:val="24"/>
          <w:szCs w:val="24"/>
        </w:rPr>
        <w:t>4</w:t>
      </w:r>
      <w:r w:rsidR="00D24C14" w:rsidRPr="002E4C5A">
        <w:rPr>
          <w:rFonts w:ascii="Arial" w:hAnsi="Arial" w:cs="Arial"/>
          <w:sz w:val="24"/>
          <w:szCs w:val="24"/>
        </w:rPr>
        <w:t xml:space="preserve"> do SWZ (</w:t>
      </w:r>
      <w:r w:rsidR="00650234" w:rsidRPr="002E4C5A">
        <w:rPr>
          <w:rFonts w:ascii="Arial" w:hAnsi="Arial" w:cs="Arial"/>
          <w:sz w:val="24"/>
          <w:szCs w:val="24"/>
        </w:rPr>
        <w:t>formularz cenowy</w:t>
      </w:r>
      <w:r w:rsidR="00D24C14" w:rsidRPr="002E4C5A">
        <w:rPr>
          <w:rFonts w:ascii="Arial" w:hAnsi="Arial" w:cs="Arial"/>
          <w:sz w:val="24"/>
          <w:szCs w:val="24"/>
        </w:rPr>
        <w:t xml:space="preserve">). </w:t>
      </w:r>
    </w:p>
    <w:p w:rsidR="00F70EB2" w:rsidRPr="002E4C5A" w:rsidRDefault="007045E1" w:rsidP="007D5678">
      <w:pPr>
        <w:widowControl w:val="0"/>
        <w:numPr>
          <w:ilvl w:val="0"/>
          <w:numId w:val="5"/>
        </w:numPr>
        <w:tabs>
          <w:tab w:val="left" w:pos="426"/>
        </w:tabs>
        <w:autoSpaceDE w:val="0"/>
        <w:spacing w:line="276" w:lineRule="auto"/>
        <w:ind w:left="284" w:hanging="284"/>
        <w:jc w:val="both"/>
        <w:rPr>
          <w:rFonts w:ascii="Arial" w:hAnsi="Arial" w:cs="Arial"/>
          <w:iCs/>
          <w:sz w:val="24"/>
          <w:szCs w:val="24"/>
        </w:rPr>
      </w:pPr>
      <w:r w:rsidRPr="002E4C5A">
        <w:rPr>
          <w:rFonts w:ascii="Arial" w:hAnsi="Arial" w:cs="Arial"/>
          <w:sz w:val="24"/>
          <w:szCs w:val="24"/>
        </w:rPr>
        <w:t>Klasyfikacja głównego przedmiotu zamówienia wg Wspólnego Słownik</w:t>
      </w:r>
      <w:r w:rsidR="00D24C14" w:rsidRPr="002E4C5A">
        <w:rPr>
          <w:rFonts w:ascii="Arial" w:hAnsi="Arial" w:cs="Arial"/>
          <w:sz w:val="24"/>
          <w:szCs w:val="24"/>
        </w:rPr>
        <w:t>a Zamówień</w:t>
      </w:r>
      <w:r w:rsidRPr="002E4C5A">
        <w:rPr>
          <w:rFonts w:ascii="Arial" w:hAnsi="Arial" w:cs="Arial"/>
          <w:iCs/>
          <w:sz w:val="24"/>
          <w:szCs w:val="24"/>
        </w:rPr>
        <w:t xml:space="preserve"> kod CPV:  </w:t>
      </w:r>
      <w:r w:rsidR="007D5678" w:rsidRPr="002E4C5A">
        <w:rPr>
          <w:rFonts w:ascii="Arial" w:hAnsi="Arial" w:cs="Arial"/>
          <w:i/>
          <w:iCs/>
          <w:sz w:val="24"/>
          <w:szCs w:val="24"/>
        </w:rPr>
        <w:t>37400000-2 a</w:t>
      </w:r>
      <w:r w:rsidR="007D5678" w:rsidRPr="002E4C5A">
        <w:rPr>
          <w:rFonts w:ascii="Arial" w:hAnsi="Arial" w:cs="Arial"/>
          <w:bCs/>
          <w:i/>
          <w:iCs/>
          <w:sz w:val="24"/>
          <w:szCs w:val="24"/>
        </w:rPr>
        <w:t>rtykuły i sprzęt sportowy.</w:t>
      </w:r>
    </w:p>
    <w:p w:rsidR="000C6CA7" w:rsidRPr="002E4C5A" w:rsidRDefault="00777F78" w:rsidP="000C6CA7">
      <w:pPr>
        <w:pStyle w:val="Akapitzlist1"/>
        <w:numPr>
          <w:ilvl w:val="0"/>
          <w:numId w:val="5"/>
        </w:numPr>
        <w:spacing w:line="276" w:lineRule="auto"/>
        <w:ind w:left="284" w:hanging="284"/>
        <w:jc w:val="both"/>
        <w:rPr>
          <w:rFonts w:ascii="Arial" w:eastAsia="Times New Roman" w:hAnsi="Arial" w:cs="Arial"/>
          <w:sz w:val="24"/>
          <w:szCs w:val="24"/>
        </w:rPr>
      </w:pPr>
      <w:r w:rsidRPr="002E4C5A">
        <w:rPr>
          <w:rFonts w:ascii="Arial" w:eastAsia="Times New Roman" w:hAnsi="Arial" w:cs="Arial"/>
          <w:sz w:val="24"/>
          <w:szCs w:val="24"/>
        </w:rPr>
        <w:t>Zamawiający dopuszcza złożenie ofert równoważnych, towary równoważne muszą posiadać parametry i standardy jakościowe takie same bądź lepsze od wymaganych przez Zamawiającego. Ciężar udowodnienia równoważności oferowanych wyrobów spoczywa na Wykonawcy.</w:t>
      </w:r>
      <w:bookmarkStart w:id="1" w:name="_Hlk63015599"/>
    </w:p>
    <w:bookmarkEnd w:id="1"/>
    <w:p w:rsidR="00C01E47" w:rsidRPr="002E4C5A" w:rsidRDefault="00112533" w:rsidP="000C6CA7">
      <w:pPr>
        <w:pStyle w:val="Akapitzlist1"/>
        <w:numPr>
          <w:ilvl w:val="0"/>
          <w:numId w:val="5"/>
        </w:numPr>
        <w:spacing w:line="276" w:lineRule="auto"/>
        <w:ind w:left="284" w:hanging="284"/>
        <w:jc w:val="both"/>
        <w:rPr>
          <w:rFonts w:ascii="Arial" w:eastAsia="Times New Roman" w:hAnsi="Arial" w:cs="Arial"/>
          <w:sz w:val="24"/>
          <w:szCs w:val="24"/>
        </w:rPr>
      </w:pPr>
      <w:r w:rsidRPr="002E4C5A">
        <w:rPr>
          <w:rFonts w:ascii="Arial" w:hAnsi="Arial" w:cs="Arial"/>
          <w:bCs/>
          <w:sz w:val="24"/>
          <w:szCs w:val="24"/>
          <w:lang w:eastAsia="pl-PL"/>
        </w:rPr>
        <w:t xml:space="preserve">Zamawiający </w:t>
      </w:r>
      <w:r w:rsidR="00EF5886" w:rsidRPr="002E4C5A">
        <w:rPr>
          <w:rFonts w:ascii="Arial" w:hAnsi="Arial" w:cs="Arial"/>
          <w:bCs/>
          <w:sz w:val="24"/>
          <w:szCs w:val="24"/>
          <w:lang w:eastAsia="pl-PL"/>
        </w:rPr>
        <w:t>nie przewiduje</w:t>
      </w:r>
      <w:r w:rsidRPr="002E4C5A">
        <w:rPr>
          <w:rFonts w:ascii="Arial" w:hAnsi="Arial" w:cs="Arial"/>
          <w:bCs/>
          <w:sz w:val="24"/>
          <w:szCs w:val="24"/>
          <w:lang w:eastAsia="pl-PL"/>
        </w:rPr>
        <w:t xml:space="preserve"> </w:t>
      </w:r>
      <w:r w:rsidR="00DE79F0" w:rsidRPr="002E4C5A">
        <w:rPr>
          <w:rFonts w:ascii="Arial" w:hAnsi="Arial" w:cs="Arial"/>
          <w:bCs/>
          <w:sz w:val="24"/>
          <w:szCs w:val="24"/>
          <w:lang w:eastAsia="pl-PL"/>
        </w:rPr>
        <w:t>możliwości</w:t>
      </w:r>
      <w:r w:rsidRPr="002E4C5A">
        <w:rPr>
          <w:rFonts w:ascii="Arial" w:hAnsi="Arial" w:cs="Arial"/>
          <w:bCs/>
          <w:sz w:val="24"/>
          <w:szCs w:val="24"/>
          <w:lang w:eastAsia="pl-PL"/>
        </w:rPr>
        <w:t xml:space="preserve"> udzielenia zamówienia </w:t>
      </w:r>
      <w:r w:rsidR="00EF5886" w:rsidRPr="002E4C5A">
        <w:rPr>
          <w:rFonts w:ascii="Arial" w:hAnsi="Arial" w:cs="Arial"/>
          <w:bCs/>
          <w:sz w:val="24"/>
          <w:szCs w:val="24"/>
          <w:lang w:eastAsia="pl-PL"/>
        </w:rPr>
        <w:t>z wolnej ręki</w:t>
      </w:r>
      <w:r w:rsidRPr="002E4C5A">
        <w:rPr>
          <w:rFonts w:ascii="Arial" w:hAnsi="Arial" w:cs="Arial"/>
          <w:bCs/>
          <w:sz w:val="24"/>
          <w:szCs w:val="24"/>
          <w:lang w:eastAsia="pl-PL"/>
        </w:rPr>
        <w:t xml:space="preserve">, o którym mowa w art. 214 ust. 1 pkt </w:t>
      </w:r>
      <w:r w:rsidR="000C6CA7" w:rsidRPr="002E4C5A">
        <w:rPr>
          <w:rFonts w:ascii="Arial" w:hAnsi="Arial" w:cs="Arial"/>
          <w:bCs/>
          <w:sz w:val="24"/>
          <w:szCs w:val="24"/>
          <w:lang w:eastAsia="pl-PL"/>
        </w:rPr>
        <w:t>8</w:t>
      </w:r>
      <w:r w:rsidR="003A1E1B" w:rsidRPr="002E4C5A">
        <w:rPr>
          <w:rFonts w:ascii="Arial" w:hAnsi="Arial" w:cs="Arial"/>
          <w:bCs/>
          <w:color w:val="FF0000"/>
          <w:sz w:val="24"/>
          <w:szCs w:val="24"/>
          <w:lang w:eastAsia="pl-PL"/>
        </w:rPr>
        <w:t xml:space="preserve"> </w:t>
      </w:r>
      <w:r w:rsidR="00DC4B06" w:rsidRPr="002E4C5A">
        <w:rPr>
          <w:rFonts w:ascii="Arial" w:hAnsi="Arial" w:cs="Arial"/>
          <w:bCs/>
          <w:sz w:val="24"/>
          <w:szCs w:val="24"/>
          <w:lang w:eastAsia="pl-PL"/>
        </w:rPr>
        <w:t xml:space="preserve">ustawy </w:t>
      </w:r>
      <w:proofErr w:type="spellStart"/>
      <w:r w:rsidR="00DC4B06" w:rsidRPr="002E4C5A">
        <w:rPr>
          <w:rFonts w:ascii="Arial" w:hAnsi="Arial" w:cs="Arial"/>
          <w:bCs/>
          <w:sz w:val="24"/>
          <w:szCs w:val="24"/>
          <w:lang w:eastAsia="pl-PL"/>
        </w:rPr>
        <w:t>Pzp</w:t>
      </w:r>
      <w:proofErr w:type="spellEnd"/>
      <w:r w:rsidR="00DC4B06" w:rsidRPr="002E4C5A">
        <w:rPr>
          <w:rFonts w:ascii="Arial" w:hAnsi="Arial" w:cs="Arial"/>
          <w:bCs/>
          <w:sz w:val="24"/>
          <w:szCs w:val="24"/>
          <w:lang w:eastAsia="pl-PL"/>
        </w:rPr>
        <w:t>.</w:t>
      </w:r>
    </w:p>
    <w:p w:rsidR="00416517" w:rsidRPr="002E4C5A" w:rsidRDefault="00416517" w:rsidP="007D476B">
      <w:pPr>
        <w:pStyle w:val="Akapitzlist1"/>
        <w:spacing w:line="271" w:lineRule="auto"/>
        <w:ind w:left="0"/>
        <w:jc w:val="both"/>
        <w:rPr>
          <w:rFonts w:ascii="Arial" w:hAnsi="Arial" w:cs="Arial"/>
          <w:bCs/>
          <w:i/>
          <w:sz w:val="24"/>
          <w:szCs w:val="24"/>
        </w:rPr>
      </w:pPr>
    </w:p>
    <w:tbl>
      <w:tblPr>
        <w:tblW w:w="0" w:type="auto"/>
        <w:tblInd w:w="108" w:type="dxa"/>
        <w:tblLayout w:type="fixed"/>
        <w:tblLook w:val="0000" w:firstRow="0" w:lastRow="0" w:firstColumn="0" w:lastColumn="0" w:noHBand="0" w:noVBand="0"/>
      </w:tblPr>
      <w:tblGrid>
        <w:gridCol w:w="8789"/>
      </w:tblGrid>
      <w:tr w:rsidR="00416517" w:rsidRPr="002E4C5A" w:rsidTr="003D0F2B">
        <w:trPr>
          <w:trHeight w:val="498"/>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2E4C5A" w:rsidRDefault="00F91A5B" w:rsidP="007D476B">
            <w:pPr>
              <w:widowControl w:val="0"/>
              <w:tabs>
                <w:tab w:val="left" w:pos="567"/>
              </w:tabs>
              <w:autoSpaceDE w:val="0"/>
              <w:spacing w:line="271" w:lineRule="auto"/>
              <w:ind w:firstLine="349"/>
              <w:jc w:val="both"/>
              <w:rPr>
                <w:rFonts w:ascii="Arial" w:hAnsi="Arial" w:cs="Arial"/>
                <w:sz w:val="24"/>
                <w:szCs w:val="24"/>
              </w:rPr>
            </w:pPr>
            <w:r w:rsidRPr="002E4C5A">
              <w:rPr>
                <w:rFonts w:ascii="Arial" w:hAnsi="Arial" w:cs="Arial"/>
                <w:b/>
                <w:bCs/>
                <w:sz w:val="24"/>
                <w:szCs w:val="24"/>
              </w:rPr>
              <w:t>I</w:t>
            </w:r>
            <w:r w:rsidR="00EF5886" w:rsidRPr="002E4C5A">
              <w:rPr>
                <w:rFonts w:ascii="Arial" w:hAnsi="Arial" w:cs="Arial"/>
                <w:b/>
                <w:bCs/>
                <w:sz w:val="24"/>
                <w:szCs w:val="24"/>
              </w:rPr>
              <w:t>V. Termin</w:t>
            </w:r>
            <w:r w:rsidR="00002A94" w:rsidRPr="002E4C5A">
              <w:rPr>
                <w:rFonts w:ascii="Arial" w:hAnsi="Arial" w:cs="Arial"/>
                <w:b/>
                <w:bCs/>
                <w:sz w:val="24"/>
                <w:szCs w:val="24"/>
              </w:rPr>
              <w:t xml:space="preserve"> i miejsce</w:t>
            </w:r>
            <w:r w:rsidR="00F16AB1" w:rsidRPr="002E4C5A">
              <w:rPr>
                <w:rFonts w:ascii="Arial" w:hAnsi="Arial" w:cs="Arial"/>
                <w:b/>
                <w:bCs/>
                <w:sz w:val="24"/>
                <w:szCs w:val="24"/>
              </w:rPr>
              <w:t xml:space="preserve"> </w:t>
            </w:r>
            <w:r w:rsidR="00416517" w:rsidRPr="002E4C5A">
              <w:rPr>
                <w:rFonts w:ascii="Arial" w:hAnsi="Arial" w:cs="Arial"/>
                <w:b/>
                <w:bCs/>
                <w:sz w:val="24"/>
                <w:szCs w:val="24"/>
              </w:rPr>
              <w:t>wykonania zamówienia</w:t>
            </w:r>
          </w:p>
        </w:tc>
      </w:tr>
    </w:tbl>
    <w:p w:rsidR="00416517" w:rsidRPr="002E4C5A" w:rsidRDefault="00416517" w:rsidP="007D476B">
      <w:pPr>
        <w:widowControl w:val="0"/>
        <w:tabs>
          <w:tab w:val="left" w:pos="567"/>
        </w:tabs>
        <w:autoSpaceDE w:val="0"/>
        <w:spacing w:line="271" w:lineRule="auto"/>
        <w:jc w:val="both"/>
        <w:rPr>
          <w:rFonts w:ascii="Arial" w:hAnsi="Arial" w:cs="Arial"/>
          <w:sz w:val="24"/>
          <w:szCs w:val="24"/>
          <w:highlight w:val="yellow"/>
        </w:rPr>
      </w:pPr>
    </w:p>
    <w:p w:rsidR="007D5678" w:rsidRPr="002E4C5A" w:rsidRDefault="007D5678" w:rsidP="007D5678">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2E4C5A">
        <w:rPr>
          <w:rFonts w:ascii="Arial" w:hAnsi="Arial" w:cs="Arial"/>
          <w:sz w:val="24"/>
          <w:szCs w:val="24"/>
        </w:rPr>
        <w:t xml:space="preserve">  Wymagany termin realizacji zamówienia: </w:t>
      </w:r>
    </w:p>
    <w:p w:rsidR="007D5678" w:rsidRPr="002E4C5A" w:rsidRDefault="007D5678" w:rsidP="007D5678">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
          <w:sz w:val="24"/>
          <w:szCs w:val="24"/>
        </w:rPr>
      </w:pPr>
      <w:r w:rsidRPr="002E4C5A">
        <w:rPr>
          <w:rFonts w:ascii="Arial" w:hAnsi="Arial" w:cs="Arial"/>
          <w:sz w:val="24"/>
          <w:szCs w:val="24"/>
        </w:rPr>
        <w:t xml:space="preserve">  </w:t>
      </w:r>
      <w:r w:rsidRPr="002E4C5A">
        <w:rPr>
          <w:rFonts w:ascii="Arial" w:hAnsi="Arial" w:cs="Arial"/>
          <w:b/>
          <w:sz w:val="24"/>
          <w:szCs w:val="24"/>
        </w:rPr>
        <w:t xml:space="preserve">ZADANIE NR 1-3, 5-7 - do 30 dni kalendarzowych od dnia podpisania umowy   </w:t>
      </w:r>
    </w:p>
    <w:p w:rsidR="002326A9" w:rsidRPr="002E4C5A" w:rsidRDefault="007D5678" w:rsidP="007D5678">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
          <w:sz w:val="24"/>
          <w:szCs w:val="24"/>
        </w:rPr>
      </w:pPr>
      <w:r w:rsidRPr="002E4C5A">
        <w:rPr>
          <w:rFonts w:ascii="Arial" w:hAnsi="Arial" w:cs="Arial"/>
          <w:b/>
          <w:sz w:val="24"/>
          <w:szCs w:val="24"/>
        </w:rPr>
        <w:t xml:space="preserve">  ZADANIE NR 4 - do 30 dni kalendarzowych od dnia złożenia zamówienia</w:t>
      </w:r>
      <w:r w:rsidRPr="002E4C5A">
        <w:rPr>
          <w:rFonts w:ascii="Arial" w:hAnsi="Arial" w:cs="Arial"/>
          <w:b/>
          <w:sz w:val="24"/>
          <w:szCs w:val="24"/>
        </w:rPr>
        <w:br/>
        <w:t xml:space="preserve"> (zamówienie może być złożone do </w:t>
      </w:r>
      <w:r w:rsidR="000C6CA7" w:rsidRPr="002E4C5A">
        <w:rPr>
          <w:rFonts w:ascii="Arial" w:hAnsi="Arial" w:cs="Arial"/>
          <w:b/>
          <w:sz w:val="24"/>
          <w:szCs w:val="24"/>
        </w:rPr>
        <w:t>29</w:t>
      </w:r>
      <w:r w:rsidRPr="002E4C5A">
        <w:rPr>
          <w:rFonts w:ascii="Arial" w:hAnsi="Arial" w:cs="Arial"/>
          <w:b/>
          <w:sz w:val="24"/>
          <w:szCs w:val="24"/>
        </w:rPr>
        <w:t>.10.202</w:t>
      </w:r>
      <w:r w:rsidR="000C6CA7" w:rsidRPr="002E4C5A">
        <w:rPr>
          <w:rFonts w:ascii="Arial" w:hAnsi="Arial" w:cs="Arial"/>
          <w:b/>
          <w:sz w:val="24"/>
          <w:szCs w:val="24"/>
        </w:rPr>
        <w:t>1</w:t>
      </w:r>
      <w:r w:rsidRPr="002E4C5A">
        <w:rPr>
          <w:rFonts w:ascii="Arial" w:hAnsi="Arial" w:cs="Arial"/>
          <w:b/>
          <w:sz w:val="24"/>
          <w:szCs w:val="24"/>
        </w:rPr>
        <w:t xml:space="preserve">r.)  </w:t>
      </w:r>
    </w:p>
    <w:p w:rsidR="007D5678" w:rsidRPr="002E4C5A" w:rsidRDefault="007D5678" w:rsidP="007D5678">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p>
    <w:tbl>
      <w:tblPr>
        <w:tblW w:w="8931" w:type="dxa"/>
        <w:tblInd w:w="108" w:type="dxa"/>
        <w:tblLayout w:type="fixed"/>
        <w:tblLook w:val="0000" w:firstRow="0" w:lastRow="0" w:firstColumn="0" w:lastColumn="0" w:noHBand="0" w:noVBand="0"/>
      </w:tblPr>
      <w:tblGrid>
        <w:gridCol w:w="8931"/>
      </w:tblGrid>
      <w:tr w:rsidR="00A40CAF" w:rsidRPr="002E4C5A" w:rsidTr="003D0F2B">
        <w:trPr>
          <w:trHeight w:val="780"/>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0CAF" w:rsidRPr="002E4C5A" w:rsidRDefault="003D0F2B" w:rsidP="007D476B">
            <w:pPr>
              <w:spacing w:line="271" w:lineRule="auto"/>
              <w:ind w:left="349"/>
              <w:jc w:val="both"/>
              <w:rPr>
                <w:rFonts w:ascii="Arial" w:hAnsi="Arial" w:cs="Arial"/>
                <w:sz w:val="24"/>
                <w:szCs w:val="24"/>
              </w:rPr>
            </w:pPr>
            <w:bookmarkStart w:id="2" w:name="_Hlk63023496"/>
            <w:r w:rsidRPr="002E4C5A">
              <w:rPr>
                <w:rFonts w:ascii="Arial" w:hAnsi="Arial" w:cs="Arial"/>
                <w:b/>
                <w:bCs/>
                <w:sz w:val="24"/>
                <w:szCs w:val="24"/>
              </w:rPr>
              <w:lastRenderedPageBreak/>
              <w:t xml:space="preserve">V. </w:t>
            </w:r>
            <w:r w:rsidR="00A40CAF" w:rsidRPr="002E4C5A">
              <w:rPr>
                <w:rFonts w:ascii="Arial" w:hAnsi="Arial" w:cs="Arial"/>
                <w:b/>
                <w:bCs/>
                <w:sz w:val="24"/>
                <w:szCs w:val="24"/>
              </w:rPr>
              <w:t xml:space="preserve">Projektowane postanowienia umowy w sprawie zamówienia publicznego, które zostaną wprowadzone do treści umowy  </w:t>
            </w:r>
            <w:bookmarkEnd w:id="2"/>
          </w:p>
        </w:tc>
      </w:tr>
    </w:tbl>
    <w:p w:rsidR="00A40CAF" w:rsidRPr="002E4C5A" w:rsidRDefault="00A40CAF"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color w:val="FF0000"/>
          <w:sz w:val="24"/>
          <w:szCs w:val="24"/>
        </w:rPr>
      </w:pPr>
    </w:p>
    <w:p w:rsidR="00A40CAF" w:rsidRPr="002E4C5A" w:rsidRDefault="00A40CAF" w:rsidP="00AE4E1B">
      <w:pPr>
        <w:numPr>
          <w:ilvl w:val="0"/>
          <w:numId w:val="13"/>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Cs/>
          <w:sz w:val="24"/>
          <w:szCs w:val="24"/>
        </w:rPr>
      </w:pPr>
      <w:r w:rsidRPr="002E4C5A">
        <w:rPr>
          <w:rFonts w:ascii="Arial" w:hAnsi="Arial" w:cs="Arial"/>
          <w:bCs/>
          <w:sz w:val="24"/>
          <w:szCs w:val="24"/>
        </w:rPr>
        <w:t xml:space="preserve">Projektowane </w:t>
      </w:r>
      <w:r w:rsidR="0067214F" w:rsidRPr="002E4C5A">
        <w:rPr>
          <w:rFonts w:ascii="Arial" w:hAnsi="Arial" w:cs="Arial"/>
          <w:bCs/>
          <w:sz w:val="24"/>
          <w:szCs w:val="24"/>
        </w:rPr>
        <w:t xml:space="preserve">postanowienia umowy </w:t>
      </w:r>
      <w:r w:rsidRPr="002E4C5A">
        <w:rPr>
          <w:rFonts w:ascii="Arial" w:hAnsi="Arial" w:cs="Arial"/>
          <w:bCs/>
          <w:sz w:val="24"/>
          <w:szCs w:val="24"/>
        </w:rPr>
        <w:t>określone zostały</w:t>
      </w:r>
      <w:r w:rsidR="0067214F" w:rsidRPr="002E4C5A">
        <w:rPr>
          <w:rFonts w:ascii="Arial" w:hAnsi="Arial" w:cs="Arial"/>
          <w:bCs/>
          <w:sz w:val="24"/>
          <w:szCs w:val="24"/>
        </w:rPr>
        <w:t xml:space="preserve"> </w:t>
      </w:r>
      <w:r w:rsidRPr="002E4C5A">
        <w:rPr>
          <w:rFonts w:ascii="Arial" w:hAnsi="Arial" w:cs="Arial"/>
          <w:bCs/>
          <w:sz w:val="24"/>
          <w:szCs w:val="24"/>
        </w:rPr>
        <w:t xml:space="preserve">w </w:t>
      </w:r>
      <w:r w:rsidR="00EB7732" w:rsidRPr="002E4C5A">
        <w:rPr>
          <w:rFonts w:ascii="Arial" w:hAnsi="Arial" w:cs="Arial"/>
          <w:b/>
          <w:sz w:val="24"/>
          <w:szCs w:val="24"/>
        </w:rPr>
        <w:t>z</w:t>
      </w:r>
      <w:r w:rsidRPr="002E4C5A">
        <w:rPr>
          <w:rFonts w:ascii="Arial" w:hAnsi="Arial" w:cs="Arial"/>
          <w:b/>
          <w:sz w:val="24"/>
          <w:szCs w:val="24"/>
        </w:rPr>
        <w:t xml:space="preserve">ałączniku nr </w:t>
      </w:r>
      <w:r w:rsidR="00324AE8" w:rsidRPr="002E4C5A">
        <w:rPr>
          <w:rFonts w:ascii="Arial" w:hAnsi="Arial" w:cs="Arial"/>
          <w:b/>
          <w:sz w:val="24"/>
          <w:szCs w:val="24"/>
        </w:rPr>
        <w:t>3</w:t>
      </w:r>
      <w:r w:rsidRPr="002E4C5A">
        <w:rPr>
          <w:rFonts w:ascii="Arial" w:hAnsi="Arial" w:cs="Arial"/>
          <w:b/>
          <w:sz w:val="24"/>
          <w:szCs w:val="24"/>
        </w:rPr>
        <w:t xml:space="preserve"> </w:t>
      </w:r>
      <w:r w:rsidR="0067214F" w:rsidRPr="002E4C5A">
        <w:rPr>
          <w:rFonts w:ascii="Arial" w:hAnsi="Arial" w:cs="Arial"/>
          <w:b/>
          <w:sz w:val="24"/>
          <w:szCs w:val="24"/>
        </w:rPr>
        <w:br/>
      </w:r>
      <w:r w:rsidRPr="002E4C5A">
        <w:rPr>
          <w:rFonts w:ascii="Arial" w:hAnsi="Arial" w:cs="Arial"/>
          <w:b/>
          <w:sz w:val="24"/>
          <w:szCs w:val="24"/>
        </w:rPr>
        <w:t>do SWZ – wzór umowy</w:t>
      </w:r>
      <w:r w:rsidRPr="002E4C5A">
        <w:rPr>
          <w:rFonts w:ascii="Arial" w:hAnsi="Arial" w:cs="Arial"/>
          <w:bCs/>
          <w:sz w:val="24"/>
          <w:szCs w:val="24"/>
        </w:rPr>
        <w:t>.</w:t>
      </w:r>
    </w:p>
    <w:p w:rsidR="002326A9" w:rsidRPr="002E4C5A" w:rsidRDefault="006D4049" w:rsidP="00AE4E1B">
      <w:pPr>
        <w:numPr>
          <w:ilvl w:val="0"/>
          <w:numId w:val="13"/>
        </w:numPr>
        <w:spacing w:line="271" w:lineRule="auto"/>
        <w:jc w:val="both"/>
        <w:rPr>
          <w:rFonts w:ascii="Arial" w:hAnsi="Arial" w:cs="Arial"/>
          <w:sz w:val="24"/>
          <w:szCs w:val="24"/>
          <w:lang w:eastAsia="pl-PL"/>
        </w:rPr>
      </w:pPr>
      <w:r w:rsidRPr="002E4C5A">
        <w:rPr>
          <w:rFonts w:ascii="Arial" w:hAnsi="Arial" w:cs="Arial"/>
          <w:sz w:val="24"/>
          <w:szCs w:val="24"/>
          <w:lang w:eastAsia="pl-PL"/>
        </w:rPr>
        <w:t>Zamawia</w:t>
      </w:r>
      <w:r w:rsidR="00557A98" w:rsidRPr="002E4C5A">
        <w:rPr>
          <w:rFonts w:ascii="Arial" w:hAnsi="Arial" w:cs="Arial"/>
          <w:sz w:val="24"/>
          <w:szCs w:val="24"/>
          <w:lang w:eastAsia="pl-PL"/>
        </w:rPr>
        <w:t xml:space="preserve">jący zgodnie z art. 455 ustawy </w:t>
      </w:r>
      <w:proofErr w:type="spellStart"/>
      <w:r w:rsidR="00557A98" w:rsidRPr="002E4C5A">
        <w:rPr>
          <w:rFonts w:ascii="Arial" w:hAnsi="Arial" w:cs="Arial"/>
          <w:sz w:val="24"/>
          <w:szCs w:val="24"/>
          <w:lang w:eastAsia="pl-PL"/>
        </w:rPr>
        <w:t>P</w:t>
      </w:r>
      <w:r w:rsidRPr="002E4C5A">
        <w:rPr>
          <w:rFonts w:ascii="Arial" w:hAnsi="Arial" w:cs="Arial"/>
          <w:sz w:val="24"/>
          <w:szCs w:val="24"/>
          <w:lang w:eastAsia="pl-PL"/>
        </w:rPr>
        <w:t>zp</w:t>
      </w:r>
      <w:proofErr w:type="spellEnd"/>
      <w:r w:rsidRPr="002E4C5A">
        <w:rPr>
          <w:rFonts w:ascii="Arial" w:hAnsi="Arial" w:cs="Arial"/>
          <w:sz w:val="24"/>
          <w:szCs w:val="24"/>
          <w:lang w:eastAsia="pl-PL"/>
        </w:rPr>
        <w:t xml:space="preserve"> przewiduje możliwość prowadzenia zmian do treści zawartej umowy. Szczegółowy zakres oraz sposób wprowadzenia zmian do umowy zawiera </w:t>
      </w:r>
      <w:r w:rsidR="00C93734" w:rsidRPr="002E4C5A">
        <w:rPr>
          <w:rFonts w:ascii="Arial" w:hAnsi="Arial" w:cs="Arial"/>
          <w:sz w:val="24"/>
          <w:szCs w:val="24"/>
          <w:lang w:eastAsia="pl-PL"/>
        </w:rPr>
        <w:t>załącznik</w:t>
      </w:r>
      <w:r w:rsidR="00520A82" w:rsidRPr="002E4C5A">
        <w:rPr>
          <w:rFonts w:ascii="Arial" w:hAnsi="Arial" w:cs="Arial"/>
          <w:sz w:val="24"/>
          <w:szCs w:val="24"/>
          <w:lang w:eastAsia="pl-PL"/>
        </w:rPr>
        <w:t xml:space="preserve"> nr </w:t>
      </w:r>
      <w:r w:rsidR="00EC4DAC" w:rsidRPr="002E4C5A">
        <w:rPr>
          <w:rFonts w:ascii="Arial" w:hAnsi="Arial" w:cs="Arial"/>
          <w:sz w:val="24"/>
          <w:szCs w:val="24"/>
          <w:lang w:eastAsia="pl-PL"/>
        </w:rPr>
        <w:t>3</w:t>
      </w:r>
      <w:r w:rsidR="00520A82" w:rsidRPr="002E4C5A">
        <w:rPr>
          <w:rFonts w:ascii="Arial" w:hAnsi="Arial" w:cs="Arial"/>
          <w:sz w:val="24"/>
          <w:szCs w:val="24"/>
          <w:lang w:eastAsia="pl-PL"/>
        </w:rPr>
        <w:t xml:space="preserve"> do SWZ – wz</w:t>
      </w:r>
      <w:r w:rsidR="00936E2B" w:rsidRPr="002E4C5A">
        <w:rPr>
          <w:rFonts w:ascii="Arial" w:hAnsi="Arial" w:cs="Arial"/>
          <w:sz w:val="24"/>
          <w:szCs w:val="24"/>
          <w:lang w:eastAsia="pl-PL"/>
        </w:rPr>
        <w:t>ór</w:t>
      </w:r>
      <w:r w:rsidR="00520A82" w:rsidRPr="002E4C5A">
        <w:rPr>
          <w:rFonts w:ascii="Arial" w:hAnsi="Arial" w:cs="Arial"/>
          <w:sz w:val="24"/>
          <w:szCs w:val="24"/>
          <w:lang w:eastAsia="pl-PL"/>
        </w:rPr>
        <w:t xml:space="preserve"> umowy.</w:t>
      </w:r>
    </w:p>
    <w:p w:rsidR="00C9284D" w:rsidRPr="002E4C5A" w:rsidRDefault="00C9284D" w:rsidP="007D476B">
      <w:pPr>
        <w:spacing w:line="271" w:lineRule="auto"/>
        <w:jc w:val="both"/>
        <w:rPr>
          <w:rFonts w:ascii="Arial" w:hAnsi="Arial" w:cs="Arial"/>
          <w:sz w:val="24"/>
          <w:szCs w:val="24"/>
          <w:lang w:eastAsia="pl-PL"/>
        </w:rPr>
      </w:pPr>
    </w:p>
    <w:tbl>
      <w:tblPr>
        <w:tblW w:w="8931" w:type="dxa"/>
        <w:tblInd w:w="108" w:type="dxa"/>
        <w:tblLayout w:type="fixed"/>
        <w:tblLook w:val="0000" w:firstRow="0" w:lastRow="0" w:firstColumn="0" w:lastColumn="0" w:noHBand="0" w:noVBand="0"/>
      </w:tblPr>
      <w:tblGrid>
        <w:gridCol w:w="8931"/>
      </w:tblGrid>
      <w:tr w:rsidR="006D0CB5" w:rsidRPr="002E4C5A" w:rsidTr="003D0F2B">
        <w:trPr>
          <w:trHeight w:val="631"/>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2E4C5A" w:rsidRDefault="006D0CB5" w:rsidP="007D476B">
            <w:pPr>
              <w:widowControl w:val="0"/>
              <w:tabs>
                <w:tab w:val="left" w:pos="426"/>
              </w:tabs>
              <w:autoSpaceDE w:val="0"/>
              <w:spacing w:line="271" w:lineRule="auto"/>
              <w:jc w:val="both"/>
              <w:rPr>
                <w:rFonts w:ascii="Arial" w:hAnsi="Arial" w:cs="Arial"/>
                <w:bCs/>
                <w:sz w:val="24"/>
                <w:szCs w:val="24"/>
              </w:rPr>
            </w:pPr>
            <w:r w:rsidRPr="002E4C5A">
              <w:rPr>
                <w:rFonts w:ascii="Arial" w:hAnsi="Arial" w:cs="Arial"/>
                <w:b/>
                <w:bCs/>
                <w:sz w:val="24"/>
                <w:szCs w:val="24"/>
              </w:rPr>
              <w:t xml:space="preserve">      VI.  </w:t>
            </w:r>
            <w:bookmarkStart w:id="3" w:name="_Hlk63023521"/>
            <w:r w:rsidRPr="002E4C5A">
              <w:rPr>
                <w:rFonts w:ascii="Arial" w:hAnsi="Arial" w:cs="Arial"/>
                <w:b/>
                <w:bCs/>
                <w:sz w:val="24"/>
                <w:szCs w:val="24"/>
              </w:rPr>
              <w:t xml:space="preserve">Podstawy wykluczenia </w:t>
            </w:r>
            <w:bookmarkEnd w:id="3"/>
          </w:p>
        </w:tc>
      </w:tr>
    </w:tbl>
    <w:p w:rsidR="006D0CB5" w:rsidRPr="002E4C5A" w:rsidRDefault="006D0CB5" w:rsidP="007D476B">
      <w:pPr>
        <w:widowControl w:val="0"/>
        <w:tabs>
          <w:tab w:val="left" w:pos="426"/>
        </w:tabs>
        <w:autoSpaceDE w:val="0"/>
        <w:spacing w:line="271" w:lineRule="auto"/>
        <w:jc w:val="both"/>
        <w:rPr>
          <w:rFonts w:ascii="Arial" w:hAnsi="Arial" w:cs="Arial"/>
          <w:bCs/>
          <w:sz w:val="24"/>
          <w:szCs w:val="24"/>
        </w:rPr>
      </w:pPr>
    </w:p>
    <w:p w:rsidR="006D0CB5" w:rsidRPr="002E4C5A" w:rsidRDefault="00696120" w:rsidP="00AE4E1B">
      <w:pPr>
        <w:widowControl w:val="0"/>
        <w:numPr>
          <w:ilvl w:val="0"/>
          <w:numId w:val="11"/>
        </w:numPr>
        <w:tabs>
          <w:tab w:val="left" w:pos="426"/>
        </w:tabs>
        <w:autoSpaceDE w:val="0"/>
        <w:spacing w:line="271" w:lineRule="auto"/>
        <w:ind w:left="357" w:hanging="357"/>
        <w:jc w:val="both"/>
        <w:rPr>
          <w:rFonts w:ascii="Arial" w:hAnsi="Arial" w:cs="Arial"/>
          <w:bCs/>
          <w:sz w:val="24"/>
          <w:szCs w:val="24"/>
        </w:rPr>
      </w:pPr>
      <w:r w:rsidRPr="002E4C5A">
        <w:rPr>
          <w:rFonts w:ascii="Arial" w:hAnsi="Arial" w:cs="Arial"/>
          <w:bCs/>
          <w:sz w:val="24"/>
          <w:szCs w:val="24"/>
        </w:rPr>
        <w:t xml:space="preserve">O udzielenie zamówienia </w:t>
      </w:r>
      <w:r w:rsidR="006D0CB5" w:rsidRPr="002E4C5A">
        <w:rPr>
          <w:rFonts w:ascii="Arial" w:hAnsi="Arial" w:cs="Arial"/>
          <w:bCs/>
          <w:sz w:val="24"/>
          <w:szCs w:val="24"/>
        </w:rPr>
        <w:t>mogą ubiegać się Wykonawcy, którzy nie podlegają wyklucz</w:t>
      </w:r>
      <w:r w:rsidR="00F17791" w:rsidRPr="002E4C5A">
        <w:rPr>
          <w:rFonts w:ascii="Arial" w:hAnsi="Arial" w:cs="Arial"/>
          <w:bCs/>
          <w:sz w:val="24"/>
          <w:szCs w:val="24"/>
        </w:rPr>
        <w:t>eniu zgodnie z art. 108</w:t>
      </w:r>
      <w:r w:rsidR="00C93734" w:rsidRPr="002E4C5A">
        <w:rPr>
          <w:rFonts w:ascii="Arial" w:hAnsi="Arial" w:cs="Arial"/>
          <w:bCs/>
          <w:sz w:val="24"/>
          <w:szCs w:val="24"/>
        </w:rPr>
        <w:t xml:space="preserve"> ust.1</w:t>
      </w:r>
      <w:r w:rsidR="00F17791" w:rsidRPr="002E4C5A">
        <w:rPr>
          <w:rFonts w:ascii="Arial" w:hAnsi="Arial" w:cs="Arial"/>
          <w:bCs/>
          <w:sz w:val="24"/>
          <w:szCs w:val="24"/>
        </w:rPr>
        <w:t xml:space="preserve"> </w:t>
      </w:r>
      <w:r w:rsidR="006D0CB5" w:rsidRPr="002E4C5A">
        <w:rPr>
          <w:rFonts w:ascii="Arial" w:hAnsi="Arial" w:cs="Arial"/>
          <w:bCs/>
          <w:sz w:val="24"/>
          <w:szCs w:val="24"/>
        </w:rPr>
        <w:t xml:space="preserve"> </w:t>
      </w:r>
      <w:r w:rsidR="002D10AC" w:rsidRPr="002E4C5A">
        <w:rPr>
          <w:rFonts w:ascii="Arial" w:hAnsi="Arial" w:cs="Arial"/>
          <w:bCs/>
          <w:sz w:val="24"/>
          <w:szCs w:val="24"/>
        </w:rPr>
        <w:t xml:space="preserve">ustawy </w:t>
      </w:r>
      <w:proofErr w:type="spellStart"/>
      <w:r w:rsidR="00F17791" w:rsidRPr="002E4C5A">
        <w:rPr>
          <w:rFonts w:ascii="Arial" w:hAnsi="Arial" w:cs="Arial"/>
          <w:bCs/>
          <w:sz w:val="24"/>
          <w:szCs w:val="24"/>
        </w:rPr>
        <w:t>Pzp</w:t>
      </w:r>
      <w:proofErr w:type="spellEnd"/>
      <w:r w:rsidR="00F17791" w:rsidRPr="002E4C5A">
        <w:rPr>
          <w:rFonts w:ascii="Arial" w:hAnsi="Arial" w:cs="Arial"/>
          <w:bCs/>
          <w:sz w:val="24"/>
          <w:szCs w:val="24"/>
        </w:rPr>
        <w:t xml:space="preserve"> </w:t>
      </w:r>
      <w:r w:rsidR="006D0CB5" w:rsidRPr="002E4C5A">
        <w:rPr>
          <w:rFonts w:ascii="Arial" w:hAnsi="Arial" w:cs="Arial"/>
          <w:bCs/>
          <w:sz w:val="24"/>
          <w:szCs w:val="24"/>
        </w:rPr>
        <w:t xml:space="preserve">z zastrzeżeniem art. 110 ust. 2 ustawy </w:t>
      </w:r>
      <w:proofErr w:type="spellStart"/>
      <w:r w:rsidR="006D0CB5" w:rsidRPr="002E4C5A">
        <w:rPr>
          <w:rFonts w:ascii="Arial" w:hAnsi="Arial" w:cs="Arial"/>
          <w:bCs/>
          <w:sz w:val="24"/>
          <w:szCs w:val="24"/>
        </w:rPr>
        <w:t>Pzp</w:t>
      </w:r>
      <w:proofErr w:type="spellEnd"/>
      <w:r w:rsidR="006D0CB5" w:rsidRPr="002E4C5A">
        <w:rPr>
          <w:rFonts w:ascii="Arial" w:hAnsi="Arial" w:cs="Arial"/>
          <w:bCs/>
          <w:sz w:val="24"/>
          <w:szCs w:val="24"/>
        </w:rPr>
        <w:t xml:space="preserve">, </w:t>
      </w:r>
    </w:p>
    <w:p w:rsidR="00806E21" w:rsidRPr="002E4C5A" w:rsidRDefault="00F0054E" w:rsidP="00AE4E1B">
      <w:pPr>
        <w:widowControl w:val="0"/>
        <w:numPr>
          <w:ilvl w:val="0"/>
          <w:numId w:val="11"/>
        </w:numPr>
        <w:tabs>
          <w:tab w:val="left" w:pos="426"/>
        </w:tabs>
        <w:autoSpaceDE w:val="0"/>
        <w:spacing w:line="271" w:lineRule="auto"/>
        <w:jc w:val="both"/>
        <w:rPr>
          <w:rFonts w:ascii="Arial" w:hAnsi="Arial" w:cs="Arial"/>
          <w:bCs/>
          <w:sz w:val="24"/>
          <w:szCs w:val="24"/>
        </w:rPr>
      </w:pPr>
      <w:r w:rsidRPr="002E4C5A">
        <w:rPr>
          <w:rFonts w:ascii="Arial" w:hAnsi="Arial" w:cs="Arial"/>
          <w:bCs/>
          <w:sz w:val="24"/>
          <w:szCs w:val="24"/>
        </w:rPr>
        <w:t>Wykonawca może zostać wykluczony przez Zama</w:t>
      </w:r>
      <w:r w:rsidR="00C93734" w:rsidRPr="002E4C5A">
        <w:rPr>
          <w:rFonts w:ascii="Arial" w:hAnsi="Arial" w:cs="Arial"/>
          <w:bCs/>
          <w:sz w:val="24"/>
          <w:szCs w:val="24"/>
        </w:rPr>
        <w:t>wiającego na każdym etapie postę</w:t>
      </w:r>
      <w:r w:rsidRPr="002E4C5A">
        <w:rPr>
          <w:rFonts w:ascii="Arial" w:hAnsi="Arial" w:cs="Arial"/>
          <w:bCs/>
          <w:sz w:val="24"/>
          <w:szCs w:val="24"/>
        </w:rPr>
        <w:t>powania o udzielenie zamówienia</w:t>
      </w:r>
      <w:r w:rsidR="00F17791" w:rsidRPr="002E4C5A">
        <w:rPr>
          <w:rFonts w:ascii="Arial" w:hAnsi="Arial" w:cs="Arial"/>
          <w:bCs/>
          <w:sz w:val="24"/>
          <w:szCs w:val="24"/>
        </w:rPr>
        <w:t>.</w:t>
      </w:r>
    </w:p>
    <w:p w:rsidR="00F17791" w:rsidRPr="002E4C5A" w:rsidRDefault="00F17791" w:rsidP="007D476B">
      <w:pPr>
        <w:widowControl w:val="0"/>
        <w:tabs>
          <w:tab w:val="left" w:pos="426"/>
        </w:tabs>
        <w:autoSpaceDE w:val="0"/>
        <w:spacing w:line="271" w:lineRule="auto"/>
        <w:ind w:left="360"/>
        <w:jc w:val="both"/>
        <w:rPr>
          <w:rFonts w:ascii="Arial" w:hAnsi="Arial" w:cs="Arial"/>
          <w:bCs/>
          <w:sz w:val="24"/>
          <w:szCs w:val="24"/>
        </w:rPr>
      </w:pPr>
    </w:p>
    <w:tbl>
      <w:tblPr>
        <w:tblW w:w="8931" w:type="dxa"/>
        <w:tblInd w:w="108" w:type="dxa"/>
        <w:tblLayout w:type="fixed"/>
        <w:tblLook w:val="0000" w:firstRow="0" w:lastRow="0" w:firstColumn="0" w:lastColumn="0" w:noHBand="0" w:noVBand="0"/>
      </w:tblPr>
      <w:tblGrid>
        <w:gridCol w:w="8931"/>
      </w:tblGrid>
      <w:tr w:rsidR="006D0CB5" w:rsidRPr="002E4C5A" w:rsidTr="00C93734">
        <w:trPr>
          <w:trHeight w:val="596"/>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2E4C5A" w:rsidRDefault="006D0CB5" w:rsidP="00AE4E1B">
            <w:pPr>
              <w:widowControl w:val="0"/>
              <w:numPr>
                <w:ilvl w:val="0"/>
                <w:numId w:val="27"/>
              </w:numPr>
              <w:tabs>
                <w:tab w:val="left" w:pos="426"/>
              </w:tabs>
              <w:autoSpaceDE w:val="0"/>
              <w:spacing w:line="271" w:lineRule="auto"/>
              <w:jc w:val="both"/>
              <w:rPr>
                <w:rFonts w:ascii="Arial" w:hAnsi="Arial" w:cs="Arial"/>
                <w:b/>
                <w:bCs/>
                <w:sz w:val="24"/>
                <w:szCs w:val="24"/>
              </w:rPr>
            </w:pPr>
            <w:bookmarkStart w:id="4" w:name="_Hlk63023551"/>
            <w:r w:rsidRPr="002E4C5A">
              <w:rPr>
                <w:rFonts w:ascii="Arial" w:hAnsi="Arial" w:cs="Arial"/>
                <w:b/>
                <w:bCs/>
                <w:sz w:val="24"/>
                <w:szCs w:val="24"/>
              </w:rPr>
              <w:t>Informacje o warunkach udziału w postępowaniu</w:t>
            </w:r>
            <w:bookmarkEnd w:id="4"/>
          </w:p>
        </w:tc>
      </w:tr>
    </w:tbl>
    <w:p w:rsidR="00936E2B" w:rsidRPr="002E4C5A" w:rsidRDefault="00936E2B" w:rsidP="00B455DE">
      <w:pPr>
        <w:pStyle w:val="Akapitzlist"/>
        <w:suppressAutoHyphens w:val="0"/>
        <w:spacing w:before="240"/>
        <w:ind w:left="0"/>
        <w:jc w:val="both"/>
        <w:rPr>
          <w:rFonts w:ascii="Arial" w:hAnsi="Arial" w:cs="Arial"/>
        </w:rPr>
      </w:pPr>
      <w:bookmarkStart w:id="5" w:name="_Hlk63025115"/>
      <w:bookmarkStart w:id="6" w:name="_Hlk63025138"/>
      <w:r w:rsidRPr="002E4C5A">
        <w:rPr>
          <w:rFonts w:ascii="Arial" w:hAnsi="Arial" w:cs="Arial"/>
        </w:rPr>
        <w:t xml:space="preserve">Zamawiający nie </w:t>
      </w:r>
      <w:r w:rsidR="000C6CA7" w:rsidRPr="002E4C5A">
        <w:rPr>
          <w:rFonts w:ascii="Arial" w:hAnsi="Arial" w:cs="Arial"/>
        </w:rPr>
        <w:t>określa</w:t>
      </w:r>
      <w:r w:rsidRPr="002E4C5A">
        <w:rPr>
          <w:rFonts w:ascii="Arial" w:hAnsi="Arial" w:cs="Arial"/>
        </w:rPr>
        <w:t xml:space="preserve"> warunków udziału w postępowaniu.</w:t>
      </w:r>
    </w:p>
    <w:p w:rsidR="00B455DE" w:rsidRPr="002E4C5A" w:rsidRDefault="00B455DE" w:rsidP="00B455DE">
      <w:pPr>
        <w:pStyle w:val="Akapitzlist"/>
        <w:suppressAutoHyphens w:val="0"/>
        <w:spacing w:before="240"/>
        <w:ind w:left="0"/>
        <w:jc w:val="both"/>
        <w:rPr>
          <w:rFonts w:ascii="Arial" w:hAnsi="Arial" w:cs="Arial"/>
        </w:rPr>
      </w:pPr>
    </w:p>
    <w:tbl>
      <w:tblPr>
        <w:tblW w:w="8930" w:type="dxa"/>
        <w:tblInd w:w="137" w:type="dxa"/>
        <w:tblLayout w:type="fixed"/>
        <w:tblLook w:val="0000" w:firstRow="0" w:lastRow="0" w:firstColumn="0" w:lastColumn="0" w:noHBand="0" w:noVBand="0"/>
      </w:tblPr>
      <w:tblGrid>
        <w:gridCol w:w="8930"/>
      </w:tblGrid>
      <w:tr w:rsidR="00B455DE" w:rsidRPr="002E4C5A" w:rsidTr="00B455DE">
        <w:trPr>
          <w:trHeight w:val="621"/>
        </w:trPr>
        <w:tc>
          <w:tcPr>
            <w:tcW w:w="8930" w:type="dxa"/>
            <w:tcBorders>
              <w:top w:val="single" w:sz="4" w:space="0" w:color="000000"/>
              <w:left w:val="single" w:sz="4" w:space="0" w:color="000000"/>
              <w:bottom w:val="single" w:sz="4" w:space="0" w:color="000000"/>
              <w:right w:val="single" w:sz="4" w:space="0" w:color="000000"/>
            </w:tcBorders>
            <w:shd w:val="clear" w:color="auto" w:fill="E6E6E6"/>
            <w:vAlign w:val="center"/>
          </w:tcPr>
          <w:bookmarkEnd w:id="5"/>
          <w:bookmarkEnd w:id="6"/>
          <w:p w:rsidR="00B455DE" w:rsidRPr="002E4C5A" w:rsidRDefault="00B455DE" w:rsidP="00AE4E1B">
            <w:pPr>
              <w:widowControl w:val="0"/>
              <w:numPr>
                <w:ilvl w:val="0"/>
                <w:numId w:val="27"/>
              </w:numPr>
              <w:autoSpaceDE w:val="0"/>
              <w:rPr>
                <w:rFonts w:ascii="Arial" w:hAnsi="Arial" w:cs="Arial"/>
                <w:b/>
                <w:sz w:val="24"/>
                <w:szCs w:val="24"/>
              </w:rPr>
            </w:pPr>
            <w:r w:rsidRPr="002E4C5A">
              <w:rPr>
                <w:rFonts w:ascii="Arial" w:hAnsi="Arial" w:cs="Arial"/>
                <w:b/>
                <w:sz w:val="24"/>
                <w:szCs w:val="24"/>
              </w:rPr>
              <w:t xml:space="preserve">Wymagane dokumenty. </w:t>
            </w:r>
          </w:p>
          <w:p w:rsidR="00B455DE" w:rsidRPr="002E4C5A" w:rsidRDefault="00B455DE" w:rsidP="00B455DE">
            <w:pPr>
              <w:widowControl w:val="0"/>
              <w:autoSpaceDE w:val="0"/>
              <w:ind w:left="1080"/>
              <w:rPr>
                <w:rFonts w:ascii="Arial" w:hAnsi="Arial" w:cs="Arial"/>
                <w:b/>
                <w:sz w:val="24"/>
                <w:szCs w:val="24"/>
              </w:rPr>
            </w:pPr>
            <w:r w:rsidRPr="002E4C5A">
              <w:rPr>
                <w:rFonts w:ascii="Arial" w:hAnsi="Arial" w:cs="Arial"/>
                <w:b/>
                <w:sz w:val="24"/>
                <w:szCs w:val="24"/>
              </w:rPr>
              <w:t xml:space="preserve">Dokumenty i oświadczenia składane wraz z ofertą. Informacje o wymaganych podmiotowych i przedmiotowych środkach dowodowych. </w:t>
            </w:r>
          </w:p>
        </w:tc>
      </w:tr>
    </w:tbl>
    <w:p w:rsidR="00B455DE" w:rsidRPr="002E4C5A" w:rsidRDefault="00B455DE" w:rsidP="00B455DE">
      <w:pPr>
        <w:tabs>
          <w:tab w:val="left" w:pos="284"/>
        </w:tabs>
        <w:suppressAutoHyphens w:val="0"/>
        <w:autoSpaceDE w:val="0"/>
        <w:autoSpaceDN w:val="0"/>
        <w:adjustRightInd w:val="0"/>
        <w:spacing w:line="276" w:lineRule="auto"/>
        <w:ind w:left="284"/>
        <w:jc w:val="both"/>
        <w:rPr>
          <w:rFonts w:ascii="Arial" w:hAnsi="Arial" w:cs="Arial"/>
          <w:b/>
          <w:sz w:val="24"/>
          <w:szCs w:val="24"/>
          <w:lang w:eastAsia="pl-PL"/>
        </w:rPr>
      </w:pPr>
    </w:p>
    <w:p w:rsidR="00B455DE" w:rsidRPr="002E4C5A" w:rsidRDefault="00B455DE" w:rsidP="00AE4E1B">
      <w:pPr>
        <w:numPr>
          <w:ilvl w:val="0"/>
          <w:numId w:val="23"/>
        </w:numPr>
        <w:tabs>
          <w:tab w:val="left" w:pos="284"/>
        </w:tabs>
        <w:suppressAutoHyphens w:val="0"/>
        <w:autoSpaceDE w:val="0"/>
        <w:autoSpaceDN w:val="0"/>
        <w:adjustRightInd w:val="0"/>
        <w:spacing w:line="276" w:lineRule="auto"/>
        <w:ind w:left="284"/>
        <w:jc w:val="both"/>
        <w:rPr>
          <w:rFonts w:ascii="Arial" w:hAnsi="Arial" w:cs="Arial"/>
          <w:b/>
          <w:sz w:val="24"/>
          <w:szCs w:val="24"/>
          <w:lang w:eastAsia="pl-PL"/>
        </w:rPr>
      </w:pPr>
      <w:r w:rsidRPr="002E4C5A">
        <w:rPr>
          <w:rFonts w:ascii="Arial" w:hAnsi="Arial" w:cs="Arial"/>
          <w:b/>
          <w:sz w:val="24"/>
          <w:szCs w:val="24"/>
          <w:lang w:eastAsia="pl-PL"/>
        </w:rPr>
        <w:t>OFERTA MUSI ZAWIERAĆ:</w:t>
      </w:r>
    </w:p>
    <w:p w:rsidR="00B455DE" w:rsidRPr="002E4C5A" w:rsidRDefault="00B455DE" w:rsidP="00B455DE">
      <w:pPr>
        <w:tabs>
          <w:tab w:val="left" w:pos="284"/>
        </w:tabs>
        <w:suppressAutoHyphens w:val="0"/>
        <w:autoSpaceDE w:val="0"/>
        <w:autoSpaceDN w:val="0"/>
        <w:adjustRightInd w:val="0"/>
        <w:spacing w:line="276" w:lineRule="auto"/>
        <w:ind w:left="360"/>
        <w:jc w:val="both"/>
        <w:rPr>
          <w:rFonts w:ascii="Arial" w:hAnsi="Arial" w:cs="Arial"/>
          <w:sz w:val="24"/>
          <w:szCs w:val="24"/>
          <w:lang w:eastAsia="pl-PL"/>
        </w:rPr>
      </w:pPr>
      <w:r w:rsidRPr="002E4C5A">
        <w:rPr>
          <w:rFonts w:ascii="Arial" w:hAnsi="Arial" w:cs="Arial"/>
          <w:b/>
          <w:sz w:val="24"/>
          <w:szCs w:val="24"/>
          <w:lang w:eastAsia="pl-PL"/>
        </w:rPr>
        <w:t>- formularz ofertowy –</w:t>
      </w:r>
      <w:r w:rsidRPr="002E4C5A">
        <w:rPr>
          <w:rFonts w:ascii="Arial" w:hAnsi="Arial" w:cs="Arial"/>
          <w:sz w:val="24"/>
          <w:szCs w:val="24"/>
          <w:lang w:eastAsia="pl-PL"/>
        </w:rPr>
        <w:t xml:space="preserve"> wg złącznika nr 1 do SWZ,</w:t>
      </w:r>
    </w:p>
    <w:p w:rsidR="00B455DE" w:rsidRPr="002E4C5A" w:rsidRDefault="00B455DE" w:rsidP="00B455DE">
      <w:pPr>
        <w:tabs>
          <w:tab w:val="left" w:pos="284"/>
        </w:tabs>
        <w:suppressAutoHyphens w:val="0"/>
        <w:autoSpaceDE w:val="0"/>
        <w:autoSpaceDN w:val="0"/>
        <w:adjustRightInd w:val="0"/>
        <w:spacing w:line="276" w:lineRule="auto"/>
        <w:ind w:left="360"/>
        <w:jc w:val="both"/>
        <w:rPr>
          <w:rFonts w:ascii="Arial" w:hAnsi="Arial" w:cs="Arial"/>
          <w:sz w:val="24"/>
          <w:szCs w:val="24"/>
          <w:lang w:eastAsia="pl-PL"/>
        </w:rPr>
      </w:pPr>
      <w:r w:rsidRPr="002E4C5A">
        <w:rPr>
          <w:rFonts w:ascii="Arial" w:hAnsi="Arial" w:cs="Arial"/>
          <w:b/>
          <w:sz w:val="24"/>
          <w:szCs w:val="24"/>
          <w:lang w:eastAsia="pl-PL"/>
        </w:rPr>
        <w:t>- formularz cenowy –</w:t>
      </w:r>
      <w:r w:rsidRPr="002E4C5A">
        <w:rPr>
          <w:rFonts w:ascii="Arial" w:hAnsi="Arial" w:cs="Arial"/>
          <w:sz w:val="24"/>
          <w:szCs w:val="24"/>
          <w:lang w:eastAsia="pl-PL"/>
        </w:rPr>
        <w:t xml:space="preserve"> wg złącznika nr </w:t>
      </w:r>
      <w:r w:rsidR="00E542EC">
        <w:rPr>
          <w:rFonts w:ascii="Arial" w:hAnsi="Arial" w:cs="Arial"/>
          <w:sz w:val="24"/>
          <w:szCs w:val="24"/>
          <w:lang w:eastAsia="pl-PL"/>
        </w:rPr>
        <w:t>4</w:t>
      </w:r>
      <w:r w:rsidRPr="002E4C5A">
        <w:rPr>
          <w:rFonts w:ascii="Arial" w:hAnsi="Arial" w:cs="Arial"/>
          <w:sz w:val="24"/>
          <w:szCs w:val="24"/>
          <w:lang w:eastAsia="pl-PL"/>
        </w:rPr>
        <w:t xml:space="preserve"> do SWZ.</w:t>
      </w:r>
    </w:p>
    <w:p w:rsidR="00B455DE" w:rsidRPr="002E4C5A" w:rsidRDefault="00B455DE" w:rsidP="00B455DE">
      <w:pPr>
        <w:tabs>
          <w:tab w:val="left" w:pos="284"/>
        </w:tabs>
        <w:suppressAutoHyphens w:val="0"/>
        <w:autoSpaceDE w:val="0"/>
        <w:autoSpaceDN w:val="0"/>
        <w:adjustRightInd w:val="0"/>
        <w:spacing w:line="276" w:lineRule="auto"/>
        <w:ind w:left="360"/>
        <w:jc w:val="both"/>
        <w:rPr>
          <w:rFonts w:ascii="Arial" w:hAnsi="Arial" w:cs="Arial"/>
          <w:sz w:val="24"/>
          <w:szCs w:val="24"/>
          <w:lang w:eastAsia="pl-PL"/>
        </w:rPr>
      </w:pPr>
    </w:p>
    <w:p w:rsidR="00B455DE" w:rsidRPr="002E4C5A" w:rsidRDefault="00B455DE" w:rsidP="00AE4E1B">
      <w:pPr>
        <w:numPr>
          <w:ilvl w:val="0"/>
          <w:numId w:val="23"/>
        </w:numPr>
        <w:tabs>
          <w:tab w:val="left" w:pos="284"/>
        </w:tabs>
        <w:suppressAutoHyphens w:val="0"/>
        <w:autoSpaceDE w:val="0"/>
        <w:autoSpaceDN w:val="0"/>
        <w:adjustRightInd w:val="0"/>
        <w:spacing w:line="276" w:lineRule="auto"/>
        <w:ind w:left="284"/>
        <w:jc w:val="both"/>
        <w:rPr>
          <w:rFonts w:ascii="Arial" w:hAnsi="Arial" w:cs="Arial"/>
          <w:b/>
          <w:sz w:val="24"/>
          <w:szCs w:val="24"/>
          <w:lang w:eastAsia="pl-PL"/>
        </w:rPr>
      </w:pPr>
      <w:r w:rsidRPr="002E4C5A">
        <w:rPr>
          <w:rFonts w:ascii="Arial" w:hAnsi="Arial" w:cs="Arial"/>
          <w:b/>
          <w:color w:val="000000"/>
          <w:sz w:val="24"/>
          <w:szCs w:val="24"/>
        </w:rPr>
        <w:t>WRAZ Z OFERTĄ WYKONAWCA JEST ZOBOWIĄZANY ZŁOŻYĆ:</w:t>
      </w:r>
    </w:p>
    <w:p w:rsidR="00B455DE" w:rsidRPr="002E4C5A" w:rsidRDefault="00B455DE" w:rsidP="00B455DE">
      <w:pPr>
        <w:tabs>
          <w:tab w:val="left" w:pos="284"/>
        </w:tabs>
        <w:suppressAutoHyphens w:val="0"/>
        <w:autoSpaceDE w:val="0"/>
        <w:autoSpaceDN w:val="0"/>
        <w:adjustRightInd w:val="0"/>
        <w:spacing w:line="276" w:lineRule="auto"/>
        <w:ind w:left="284"/>
        <w:jc w:val="both"/>
        <w:rPr>
          <w:rFonts w:ascii="Arial" w:hAnsi="Arial" w:cs="Arial"/>
          <w:b/>
          <w:sz w:val="24"/>
          <w:szCs w:val="24"/>
          <w:lang w:eastAsia="pl-PL"/>
        </w:rPr>
      </w:pPr>
    </w:p>
    <w:p w:rsidR="00B455DE" w:rsidRPr="002E4C5A" w:rsidRDefault="00B455DE" w:rsidP="00AE4E1B">
      <w:pPr>
        <w:widowControl w:val="0"/>
        <w:numPr>
          <w:ilvl w:val="0"/>
          <w:numId w:val="19"/>
        </w:numPr>
        <w:autoSpaceDE w:val="0"/>
        <w:spacing w:line="276" w:lineRule="auto"/>
        <w:ind w:hanging="357"/>
        <w:jc w:val="both"/>
        <w:rPr>
          <w:rFonts w:ascii="Arial" w:hAnsi="Arial" w:cs="Arial"/>
          <w:color w:val="000000"/>
          <w:sz w:val="24"/>
          <w:szCs w:val="24"/>
        </w:rPr>
      </w:pPr>
      <w:r w:rsidRPr="002E4C5A">
        <w:rPr>
          <w:rFonts w:ascii="Arial" w:hAnsi="Arial" w:cs="Arial"/>
          <w:b/>
          <w:sz w:val="24"/>
          <w:szCs w:val="24"/>
        </w:rPr>
        <w:t xml:space="preserve">OŚWIADCZENIE </w:t>
      </w:r>
      <w:r w:rsidRPr="002E4C5A">
        <w:rPr>
          <w:rFonts w:ascii="Arial" w:hAnsi="Arial" w:cs="Arial"/>
          <w:sz w:val="24"/>
          <w:szCs w:val="24"/>
        </w:rPr>
        <w:t xml:space="preserve">składane na podstawie art. 125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 </w:t>
      </w:r>
      <w:r w:rsidRPr="002E4C5A">
        <w:rPr>
          <w:rFonts w:ascii="Arial" w:hAnsi="Arial" w:cs="Arial"/>
          <w:sz w:val="24"/>
          <w:szCs w:val="24"/>
          <w:lang w:eastAsia="pl-PL"/>
        </w:rPr>
        <w:t>wg złącznika nr 2 do SWZ</w:t>
      </w:r>
      <w:r w:rsidRPr="002E4C5A">
        <w:rPr>
          <w:rFonts w:ascii="Arial" w:hAnsi="Arial" w:cs="Arial"/>
          <w:sz w:val="24"/>
          <w:szCs w:val="24"/>
        </w:rPr>
        <w:t xml:space="preserve"> - </w:t>
      </w:r>
      <w:r w:rsidRPr="002E4C5A">
        <w:rPr>
          <w:rFonts w:ascii="Arial" w:hAnsi="Arial" w:cs="Arial"/>
          <w:color w:val="000000"/>
          <w:sz w:val="24"/>
          <w:szCs w:val="24"/>
        </w:rPr>
        <w:t xml:space="preserve">aktualne na dzień składania ofert, </w:t>
      </w:r>
    </w:p>
    <w:p w:rsidR="00B455DE" w:rsidRPr="002E4C5A" w:rsidRDefault="00B455DE" w:rsidP="00B455DE">
      <w:pPr>
        <w:suppressAutoHyphens w:val="0"/>
        <w:autoSpaceDE w:val="0"/>
        <w:autoSpaceDN w:val="0"/>
        <w:spacing w:line="276" w:lineRule="auto"/>
        <w:ind w:left="818"/>
        <w:jc w:val="both"/>
        <w:rPr>
          <w:rFonts w:ascii="Arial" w:eastAsia="Arial" w:hAnsi="Arial" w:cs="Arial"/>
          <w:b/>
          <w:bCs/>
          <w:i/>
          <w:sz w:val="24"/>
          <w:szCs w:val="24"/>
          <w:lang w:val="pl" w:eastAsia="pl-PL"/>
        </w:rPr>
      </w:pPr>
      <w:r w:rsidRPr="002E4C5A">
        <w:rPr>
          <w:rFonts w:ascii="Arial" w:eastAsia="Arial" w:hAnsi="Arial" w:cs="Arial"/>
          <w:b/>
          <w:bCs/>
          <w:i/>
          <w:sz w:val="24"/>
          <w:szCs w:val="24"/>
          <w:lang w:val="pl" w:eastAsia="pl-PL"/>
        </w:rPr>
        <w:t>Oświadczenie składają odrębnie:</w:t>
      </w:r>
    </w:p>
    <w:p w:rsidR="00B455DE" w:rsidRPr="002E4C5A" w:rsidRDefault="00B455DE" w:rsidP="00B455DE">
      <w:pPr>
        <w:tabs>
          <w:tab w:val="left" w:pos="426"/>
        </w:tabs>
        <w:suppressAutoHyphens w:val="0"/>
        <w:spacing w:line="276" w:lineRule="auto"/>
        <w:ind w:left="1860" w:hanging="1151"/>
        <w:jc w:val="both"/>
        <w:rPr>
          <w:rFonts w:ascii="Arial" w:hAnsi="Arial" w:cs="Arial"/>
          <w:i/>
          <w:sz w:val="24"/>
          <w:szCs w:val="24"/>
          <w:lang w:eastAsia="pl-PL"/>
        </w:rPr>
      </w:pPr>
      <w:r w:rsidRPr="002E4C5A">
        <w:rPr>
          <w:rFonts w:ascii="Arial" w:hAnsi="Arial" w:cs="Arial"/>
          <w:sz w:val="24"/>
          <w:szCs w:val="24"/>
          <w:lang w:eastAsia="pl-PL"/>
        </w:rPr>
        <w:t xml:space="preserve">-   </w:t>
      </w:r>
      <w:r w:rsidRPr="002E4C5A">
        <w:rPr>
          <w:rFonts w:ascii="Arial" w:hAnsi="Arial" w:cs="Arial"/>
          <w:i/>
          <w:sz w:val="24"/>
          <w:szCs w:val="24"/>
          <w:lang w:eastAsia="pl-PL"/>
        </w:rPr>
        <w:t>Wykonawca</w:t>
      </w:r>
    </w:p>
    <w:p w:rsidR="00B455DE" w:rsidRPr="002E4C5A" w:rsidRDefault="00B455DE" w:rsidP="00B455DE">
      <w:pPr>
        <w:tabs>
          <w:tab w:val="left" w:pos="426"/>
        </w:tabs>
        <w:suppressAutoHyphens w:val="0"/>
        <w:spacing w:line="276" w:lineRule="auto"/>
        <w:ind w:left="993" w:hanging="284"/>
        <w:jc w:val="both"/>
        <w:rPr>
          <w:rFonts w:ascii="Arial" w:hAnsi="Arial" w:cs="Arial"/>
          <w:i/>
          <w:sz w:val="24"/>
          <w:szCs w:val="24"/>
          <w:lang w:eastAsia="pl-PL"/>
        </w:rPr>
      </w:pPr>
      <w:r w:rsidRPr="002E4C5A">
        <w:rPr>
          <w:rFonts w:ascii="Arial" w:hAnsi="Arial" w:cs="Arial"/>
          <w:i/>
          <w:sz w:val="24"/>
          <w:szCs w:val="24"/>
          <w:lang w:eastAsia="pl-PL"/>
        </w:rPr>
        <w:t xml:space="preserve">- </w:t>
      </w:r>
      <w:r w:rsidR="00780D01">
        <w:rPr>
          <w:rFonts w:ascii="Arial" w:hAnsi="Arial" w:cs="Arial"/>
          <w:i/>
          <w:sz w:val="24"/>
          <w:szCs w:val="24"/>
          <w:lang w:eastAsia="pl-PL"/>
        </w:rPr>
        <w:t xml:space="preserve"> </w:t>
      </w:r>
      <w:r w:rsidRPr="002E4C5A">
        <w:rPr>
          <w:rFonts w:ascii="Arial" w:hAnsi="Arial" w:cs="Arial"/>
          <w:i/>
          <w:sz w:val="24"/>
          <w:szCs w:val="24"/>
          <w:lang w:eastAsia="pl-PL"/>
        </w:rPr>
        <w:t>każdy z Wykonawców wspólnie ubiegających się o udzielenie zamówienia - (jeżeli dotyczy)</w:t>
      </w:r>
      <w:r w:rsidRPr="002E4C5A">
        <w:rPr>
          <w:rFonts w:ascii="Arial" w:hAnsi="Arial" w:cs="Arial"/>
          <w:i/>
          <w:sz w:val="24"/>
          <w:szCs w:val="24"/>
        </w:rPr>
        <w:t>;</w:t>
      </w:r>
    </w:p>
    <w:p w:rsidR="00B455DE" w:rsidRPr="002E4C5A" w:rsidRDefault="00B455DE" w:rsidP="00B455DE">
      <w:pPr>
        <w:widowControl w:val="0"/>
        <w:autoSpaceDE w:val="0"/>
        <w:spacing w:line="276" w:lineRule="auto"/>
        <w:ind w:left="720" w:hanging="1151"/>
        <w:jc w:val="both"/>
        <w:rPr>
          <w:rFonts w:ascii="Arial" w:hAnsi="Arial" w:cs="Arial"/>
          <w:color w:val="000000"/>
          <w:sz w:val="24"/>
          <w:szCs w:val="24"/>
        </w:rPr>
      </w:pPr>
    </w:p>
    <w:p w:rsidR="00B455DE" w:rsidRPr="002E4C5A" w:rsidRDefault="00B455DE" w:rsidP="00AE4E1B">
      <w:pPr>
        <w:widowControl w:val="0"/>
        <w:numPr>
          <w:ilvl w:val="0"/>
          <w:numId w:val="19"/>
        </w:numPr>
        <w:autoSpaceDE w:val="0"/>
        <w:spacing w:line="276" w:lineRule="auto"/>
        <w:ind w:left="928" w:hanging="357"/>
        <w:jc w:val="both"/>
        <w:rPr>
          <w:rFonts w:ascii="Arial" w:hAnsi="Arial" w:cs="Arial"/>
          <w:b/>
          <w:i/>
          <w:iCs/>
          <w:color w:val="000000"/>
          <w:sz w:val="24"/>
          <w:szCs w:val="24"/>
        </w:rPr>
      </w:pPr>
      <w:r w:rsidRPr="002E4C5A">
        <w:rPr>
          <w:rFonts w:ascii="Arial" w:eastAsia="SimSun" w:hAnsi="Arial" w:cs="Arial"/>
          <w:b/>
          <w:sz w:val="24"/>
          <w:szCs w:val="24"/>
        </w:rPr>
        <w:t>PEŁNOMOCNICTWO</w:t>
      </w:r>
      <w:r w:rsidRPr="002E4C5A">
        <w:rPr>
          <w:rFonts w:ascii="Arial" w:eastAsia="SimSun" w:hAnsi="Arial" w:cs="Arial"/>
          <w:bCs/>
          <w:sz w:val="24"/>
          <w:szCs w:val="24"/>
        </w:rPr>
        <w:t xml:space="preserve"> do złożenia oferty, o ile ofertę składa pełnomocnik. </w:t>
      </w:r>
    </w:p>
    <w:p w:rsidR="00B455DE" w:rsidRPr="002E4C5A" w:rsidRDefault="00B455DE" w:rsidP="00B455DE">
      <w:pPr>
        <w:autoSpaceDE w:val="0"/>
        <w:autoSpaceDN w:val="0"/>
        <w:adjustRightInd w:val="0"/>
        <w:spacing w:line="276" w:lineRule="auto"/>
        <w:ind w:left="1068"/>
        <w:jc w:val="both"/>
        <w:rPr>
          <w:rFonts w:ascii="Arial" w:hAnsi="Arial" w:cs="Arial"/>
          <w:sz w:val="24"/>
          <w:szCs w:val="24"/>
        </w:rPr>
      </w:pPr>
      <w:r w:rsidRPr="002E4C5A">
        <w:rPr>
          <w:rFonts w:ascii="Arial" w:eastAsia="SimSun" w:hAnsi="Arial" w:cs="Arial"/>
          <w:sz w:val="24"/>
          <w:szCs w:val="24"/>
        </w:rPr>
        <w:t xml:space="preserve">W przypadku podpisania oferty przez osobę niewymienioną w dokumencie potwierdzającym uprawnienie do występowania w obrocie prawnym – należy dołączyć pełnomocnictwo do reprezentowania </w:t>
      </w:r>
      <w:r w:rsidRPr="002E4C5A">
        <w:rPr>
          <w:rFonts w:ascii="Arial" w:eastAsia="SimSun" w:hAnsi="Arial" w:cs="Arial"/>
          <w:sz w:val="24"/>
          <w:szCs w:val="24"/>
        </w:rPr>
        <w:lastRenderedPageBreak/>
        <w:t xml:space="preserve">Wykonawcy. </w:t>
      </w:r>
      <w:r w:rsidRPr="002E4C5A">
        <w:rPr>
          <w:rFonts w:ascii="Arial" w:hAnsi="Arial" w:cs="Arial"/>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455DE" w:rsidRPr="002E4C5A" w:rsidRDefault="00B455DE" w:rsidP="00AE4E1B">
      <w:pPr>
        <w:numPr>
          <w:ilvl w:val="0"/>
          <w:numId w:val="23"/>
        </w:numPr>
        <w:suppressAutoHyphens w:val="0"/>
        <w:spacing w:before="120" w:after="120" w:line="276" w:lineRule="auto"/>
        <w:jc w:val="both"/>
        <w:rPr>
          <w:rFonts w:ascii="Arial" w:hAnsi="Arial" w:cs="Arial"/>
          <w:sz w:val="24"/>
          <w:szCs w:val="24"/>
          <w:lang w:eastAsia="pl-PL"/>
        </w:rPr>
      </w:pPr>
      <w:r w:rsidRPr="002E4C5A">
        <w:rPr>
          <w:rFonts w:ascii="Arial" w:hAnsi="Arial" w:cs="Arial"/>
          <w:b/>
          <w:bCs/>
          <w:sz w:val="24"/>
          <w:szCs w:val="24"/>
          <w:lang w:eastAsia="pl-PL"/>
        </w:rPr>
        <w:t>Informacja dotycząca wnoszenia oferty wspólnej przez dwa lub więcej podmioty gospodarcze (konsorcja/spółki cywilne)</w:t>
      </w:r>
      <w:r w:rsidRPr="002E4C5A">
        <w:rPr>
          <w:rFonts w:ascii="Arial" w:hAnsi="Arial" w:cs="Arial"/>
          <w:sz w:val="24"/>
          <w:szCs w:val="24"/>
          <w:lang w:eastAsia="pl-PL"/>
        </w:rPr>
        <w:t>.</w:t>
      </w:r>
    </w:p>
    <w:p w:rsidR="00B455DE" w:rsidRPr="002E4C5A" w:rsidRDefault="00B455DE" w:rsidP="00AE4E1B">
      <w:pPr>
        <w:numPr>
          <w:ilvl w:val="0"/>
          <w:numId w:val="14"/>
        </w:numPr>
        <w:suppressAutoHyphens w:val="0"/>
        <w:spacing w:line="276" w:lineRule="auto"/>
        <w:ind w:left="714" w:hanging="357"/>
        <w:jc w:val="both"/>
        <w:rPr>
          <w:rFonts w:ascii="Arial" w:hAnsi="Arial" w:cs="Arial"/>
          <w:sz w:val="24"/>
          <w:szCs w:val="24"/>
          <w:lang w:eastAsia="pl-PL"/>
        </w:rPr>
      </w:pPr>
      <w:r w:rsidRPr="002E4C5A">
        <w:rPr>
          <w:rFonts w:ascii="Arial" w:hAnsi="Arial" w:cs="Arial"/>
          <w:sz w:val="24"/>
          <w:szCs w:val="24"/>
          <w:lang w:eastAsia="pl-PL"/>
        </w:rPr>
        <w:t>Wykonawcy mogą wspólnie ubiegać się o udzielenie zamówienia, np. łącząc się w konsorcja lub spółki cywilne lub inną formę prawną.</w:t>
      </w:r>
    </w:p>
    <w:p w:rsidR="00B455DE" w:rsidRPr="002E4C5A" w:rsidRDefault="00B455DE" w:rsidP="00AE4E1B">
      <w:pPr>
        <w:numPr>
          <w:ilvl w:val="0"/>
          <w:numId w:val="14"/>
        </w:numPr>
        <w:suppressAutoHyphens w:val="0"/>
        <w:spacing w:line="276" w:lineRule="auto"/>
        <w:ind w:left="714" w:hanging="357"/>
        <w:jc w:val="both"/>
        <w:rPr>
          <w:rFonts w:ascii="Arial" w:hAnsi="Arial" w:cs="Arial"/>
          <w:sz w:val="24"/>
          <w:szCs w:val="24"/>
          <w:lang w:eastAsia="pl-PL"/>
        </w:rPr>
      </w:pPr>
      <w:r w:rsidRPr="002E4C5A">
        <w:rPr>
          <w:rFonts w:ascii="Arial" w:hAnsi="Arial" w:cs="Arial"/>
          <w:sz w:val="24"/>
          <w:szCs w:val="24"/>
          <w:lang w:eastAsia="pl-PL"/>
        </w:rPr>
        <w:t>Wykonawcy składający ofertę wspólną ustanawiają pełnomocnika do reprezentowania ich w postępowaniu o udzielenie zamówienia albo do reprezentowania ich w postępowaniu i zawarcia umowy w sprawie zamówienia publicznego.</w:t>
      </w:r>
    </w:p>
    <w:p w:rsidR="00B455DE" w:rsidRPr="002E4C5A" w:rsidRDefault="00B455DE" w:rsidP="00AE4E1B">
      <w:pPr>
        <w:numPr>
          <w:ilvl w:val="0"/>
          <w:numId w:val="14"/>
        </w:numPr>
        <w:suppressAutoHyphens w:val="0"/>
        <w:spacing w:line="276" w:lineRule="auto"/>
        <w:ind w:left="714" w:hanging="357"/>
        <w:jc w:val="both"/>
        <w:rPr>
          <w:rFonts w:ascii="Arial" w:hAnsi="Arial" w:cs="Arial"/>
          <w:b/>
          <w:sz w:val="24"/>
          <w:szCs w:val="24"/>
          <w:lang w:eastAsia="pl-PL"/>
        </w:rPr>
      </w:pPr>
      <w:r w:rsidRPr="002E4C5A">
        <w:rPr>
          <w:rFonts w:ascii="Arial" w:hAnsi="Arial" w:cs="Arial"/>
          <w:sz w:val="24"/>
          <w:szCs w:val="24"/>
          <w:lang w:eastAsia="pl-PL"/>
        </w:rPr>
        <w:t xml:space="preserve">Wykonawcy składający ofertą wspólną wraz z ofertą składają stosowne </w:t>
      </w:r>
      <w:r w:rsidRPr="002E4C5A">
        <w:rPr>
          <w:rFonts w:ascii="Arial" w:hAnsi="Arial" w:cs="Arial"/>
          <w:b/>
          <w:sz w:val="24"/>
          <w:szCs w:val="24"/>
          <w:lang w:eastAsia="pl-PL"/>
        </w:rPr>
        <w:t xml:space="preserve">pełnomocnictwo w oryginale podpisane zgodnie z zaleceniami zawartymi w Rozdziale XII ust. 4 pkt 2) </w:t>
      </w:r>
      <w:r w:rsidRPr="002E4C5A">
        <w:rPr>
          <w:rFonts w:ascii="Arial" w:hAnsi="Arial" w:cs="Arial"/>
          <w:sz w:val="24"/>
          <w:szCs w:val="24"/>
          <w:lang w:eastAsia="pl-PL"/>
        </w:rPr>
        <w:t>uprawniające do wykonania określonych czynności w postępowaniu o udzielenie zamówienia publicznego.</w:t>
      </w:r>
    </w:p>
    <w:p w:rsidR="00B455DE" w:rsidRPr="002E4C5A" w:rsidRDefault="00B455DE" w:rsidP="00AE4E1B">
      <w:pPr>
        <w:numPr>
          <w:ilvl w:val="0"/>
          <w:numId w:val="14"/>
        </w:numPr>
        <w:suppressAutoHyphens w:val="0"/>
        <w:spacing w:line="276" w:lineRule="auto"/>
        <w:ind w:left="714" w:hanging="357"/>
        <w:jc w:val="both"/>
        <w:rPr>
          <w:rFonts w:ascii="Arial" w:hAnsi="Arial" w:cs="Arial"/>
          <w:sz w:val="24"/>
          <w:szCs w:val="24"/>
          <w:lang w:eastAsia="pl-PL"/>
        </w:rPr>
      </w:pPr>
      <w:r w:rsidRPr="002E4C5A">
        <w:rPr>
          <w:rFonts w:ascii="Arial" w:hAnsi="Arial" w:cs="Arial"/>
          <w:sz w:val="24"/>
          <w:szCs w:val="24"/>
          <w:lang w:eastAsia="pl-PL"/>
        </w:rPr>
        <w:t>Oferta wspólna, składana przez dwóch lub więcej Wykonawców, powinna spełniać następujące wymagania:</w:t>
      </w:r>
    </w:p>
    <w:p w:rsidR="00B455DE" w:rsidRPr="002E4C5A" w:rsidRDefault="00B455DE" w:rsidP="00AE4E1B">
      <w:pPr>
        <w:numPr>
          <w:ilvl w:val="1"/>
          <w:numId w:val="49"/>
        </w:numPr>
        <w:suppressAutoHyphens w:val="0"/>
        <w:spacing w:line="276" w:lineRule="auto"/>
        <w:ind w:left="1173" w:hanging="357"/>
        <w:jc w:val="both"/>
        <w:rPr>
          <w:rFonts w:ascii="Arial" w:hAnsi="Arial" w:cs="Arial"/>
          <w:sz w:val="24"/>
          <w:szCs w:val="24"/>
          <w:lang w:eastAsia="pl-PL"/>
        </w:rPr>
      </w:pPr>
      <w:r w:rsidRPr="002E4C5A">
        <w:rPr>
          <w:rFonts w:ascii="Arial" w:hAnsi="Arial" w:cs="Arial"/>
          <w:sz w:val="24"/>
          <w:szCs w:val="24"/>
          <w:lang w:eastAsia="pl-PL"/>
        </w:rPr>
        <w:t>oferta wspólna powinna być sporządzona zgodnie ze SWZ;</w:t>
      </w:r>
    </w:p>
    <w:p w:rsidR="00B455DE" w:rsidRPr="002E4C5A" w:rsidRDefault="00B455DE" w:rsidP="00AE4E1B">
      <w:pPr>
        <w:numPr>
          <w:ilvl w:val="1"/>
          <w:numId w:val="49"/>
        </w:numPr>
        <w:suppressAutoHyphens w:val="0"/>
        <w:spacing w:line="276" w:lineRule="auto"/>
        <w:ind w:left="1173" w:hanging="357"/>
        <w:jc w:val="both"/>
        <w:rPr>
          <w:rFonts w:ascii="Arial" w:hAnsi="Arial" w:cs="Arial"/>
          <w:sz w:val="24"/>
          <w:szCs w:val="24"/>
          <w:lang w:eastAsia="pl-PL"/>
        </w:rPr>
      </w:pPr>
      <w:r w:rsidRPr="002E4C5A">
        <w:rPr>
          <w:rFonts w:ascii="Arial" w:hAnsi="Arial" w:cs="Arial"/>
          <w:sz w:val="24"/>
          <w:szCs w:val="24"/>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B455DE" w:rsidRPr="002E4C5A" w:rsidRDefault="00B455DE" w:rsidP="00AE4E1B">
      <w:pPr>
        <w:numPr>
          <w:ilvl w:val="0"/>
          <w:numId w:val="14"/>
        </w:numPr>
        <w:suppressAutoHyphens w:val="0"/>
        <w:spacing w:line="276" w:lineRule="auto"/>
        <w:ind w:left="714" w:hanging="357"/>
        <w:jc w:val="both"/>
        <w:rPr>
          <w:rFonts w:ascii="Arial" w:hAnsi="Arial" w:cs="Arial"/>
          <w:b/>
          <w:sz w:val="24"/>
          <w:szCs w:val="24"/>
        </w:rPr>
      </w:pPr>
      <w:r w:rsidRPr="002E4C5A">
        <w:rPr>
          <w:rFonts w:ascii="Arial" w:hAnsi="Arial" w:cs="Arial"/>
          <w:b/>
          <w:sz w:val="24"/>
          <w:szCs w:val="24"/>
        </w:rPr>
        <w:t xml:space="preserve">W przypadku Wykonawców wspólnie ubiegających się o udzielenie zamówienia na zasadach określonych w art. 58 ustawy </w:t>
      </w:r>
      <w:proofErr w:type="spellStart"/>
      <w:r w:rsidRPr="002E4C5A">
        <w:rPr>
          <w:rFonts w:ascii="Arial" w:hAnsi="Arial" w:cs="Arial"/>
          <w:b/>
          <w:sz w:val="24"/>
          <w:szCs w:val="24"/>
        </w:rPr>
        <w:t>Pzp</w:t>
      </w:r>
      <w:proofErr w:type="spellEnd"/>
      <w:r w:rsidRPr="002E4C5A">
        <w:rPr>
          <w:rFonts w:ascii="Arial" w:hAnsi="Arial" w:cs="Arial"/>
          <w:b/>
          <w:sz w:val="24"/>
          <w:szCs w:val="24"/>
        </w:rPr>
        <w:t>, brak podstaw wykluczenia musi wykazać każdy z Wykonawców oddzielnie, wobec powyższego wszystkie oświadczenia i dokumenty w zakresie braku podstaw wykluczenia wymagane w postępowaniu składa odrębnie każdy z Wykonawców wspólnie występujących.</w:t>
      </w:r>
    </w:p>
    <w:p w:rsidR="00B455DE" w:rsidRPr="002E4C5A" w:rsidRDefault="00B455DE" w:rsidP="00AE4E1B">
      <w:pPr>
        <w:numPr>
          <w:ilvl w:val="0"/>
          <w:numId w:val="14"/>
        </w:numPr>
        <w:suppressAutoHyphens w:val="0"/>
        <w:spacing w:line="268" w:lineRule="auto"/>
        <w:jc w:val="both"/>
        <w:rPr>
          <w:rFonts w:ascii="Arial" w:hAnsi="Arial" w:cs="Arial"/>
          <w:sz w:val="24"/>
          <w:szCs w:val="24"/>
        </w:rPr>
      </w:pPr>
      <w:r w:rsidRPr="002E4C5A">
        <w:rPr>
          <w:rFonts w:ascii="Arial" w:hAnsi="Arial" w:cs="Arial"/>
          <w:sz w:val="24"/>
          <w:szCs w:val="24"/>
        </w:rPr>
        <w:t>Przepisy dotyczące wykonawcy stosuje się odpowiednio do wykonawców wspólnie ubiegających się o udzielenie zamówienia.</w:t>
      </w:r>
    </w:p>
    <w:p w:rsidR="00B455DE" w:rsidRPr="002E4C5A" w:rsidRDefault="00B455DE" w:rsidP="00B455DE">
      <w:pPr>
        <w:suppressAutoHyphens w:val="0"/>
        <w:spacing w:line="276" w:lineRule="auto"/>
        <w:jc w:val="both"/>
        <w:rPr>
          <w:rFonts w:ascii="Arial" w:hAnsi="Arial" w:cs="Arial"/>
          <w:sz w:val="24"/>
          <w:szCs w:val="24"/>
          <w:lang w:eastAsia="pl-PL"/>
        </w:rPr>
      </w:pPr>
    </w:p>
    <w:tbl>
      <w:tblPr>
        <w:tblW w:w="9047" w:type="dxa"/>
        <w:tblInd w:w="-150" w:type="dxa"/>
        <w:tblLayout w:type="fixed"/>
        <w:tblLook w:val="0000" w:firstRow="0" w:lastRow="0" w:firstColumn="0" w:lastColumn="0" w:noHBand="0" w:noVBand="0"/>
      </w:tblPr>
      <w:tblGrid>
        <w:gridCol w:w="9047"/>
      </w:tblGrid>
      <w:tr w:rsidR="005054BF" w:rsidRPr="002E4C5A" w:rsidTr="0082561E">
        <w:trPr>
          <w:trHeight w:val="416"/>
        </w:trPr>
        <w:tc>
          <w:tcPr>
            <w:tcW w:w="90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054BF" w:rsidRPr="002E4C5A" w:rsidRDefault="00F91A5B"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2E4C5A">
              <w:rPr>
                <w:rFonts w:ascii="Arial" w:hAnsi="Arial" w:cs="Arial"/>
                <w:b/>
                <w:bCs/>
                <w:sz w:val="24"/>
                <w:szCs w:val="24"/>
              </w:rPr>
              <w:lastRenderedPageBreak/>
              <w:t>I</w:t>
            </w:r>
            <w:r w:rsidR="005054BF" w:rsidRPr="002E4C5A">
              <w:rPr>
                <w:rFonts w:ascii="Arial" w:hAnsi="Arial" w:cs="Arial"/>
                <w:b/>
                <w:bCs/>
                <w:sz w:val="24"/>
                <w:szCs w:val="24"/>
              </w:rPr>
              <w:t>X</w:t>
            </w:r>
            <w:bookmarkStart w:id="7" w:name="_Hlk63023588"/>
            <w:r w:rsidR="005054BF" w:rsidRPr="002E4C5A">
              <w:rPr>
                <w:rFonts w:ascii="Arial" w:hAnsi="Arial" w:cs="Arial"/>
                <w:b/>
                <w:bCs/>
                <w:sz w:val="24"/>
                <w:szCs w:val="24"/>
              </w:rPr>
              <w:t>. Informacje o środkach komunikacji elektronicznej, przy użyciu których Zamawiający będzie komunikował się z</w:t>
            </w:r>
            <w:r w:rsidR="0042540F" w:rsidRPr="002E4C5A">
              <w:rPr>
                <w:rFonts w:ascii="Arial" w:hAnsi="Arial" w:cs="Arial"/>
                <w:b/>
                <w:bCs/>
                <w:sz w:val="24"/>
                <w:szCs w:val="24"/>
              </w:rPr>
              <w:t xml:space="preserve"> Wykonawcami, oraz informacje o </w:t>
            </w:r>
            <w:r w:rsidR="005054BF" w:rsidRPr="002E4C5A">
              <w:rPr>
                <w:rFonts w:ascii="Arial" w:hAnsi="Arial" w:cs="Arial"/>
                <w:b/>
                <w:bCs/>
                <w:sz w:val="24"/>
                <w:szCs w:val="24"/>
              </w:rPr>
              <w:t>wymaganiach technicznych i organizacy</w:t>
            </w:r>
            <w:r w:rsidR="0042540F" w:rsidRPr="002E4C5A">
              <w:rPr>
                <w:rFonts w:ascii="Arial" w:hAnsi="Arial" w:cs="Arial"/>
                <w:b/>
                <w:bCs/>
                <w:sz w:val="24"/>
                <w:szCs w:val="24"/>
              </w:rPr>
              <w:t>jnych sporządzania, wysyłania i </w:t>
            </w:r>
            <w:r w:rsidR="005054BF" w:rsidRPr="002E4C5A">
              <w:rPr>
                <w:rFonts w:ascii="Arial" w:hAnsi="Arial" w:cs="Arial"/>
                <w:b/>
                <w:bCs/>
                <w:sz w:val="24"/>
                <w:szCs w:val="24"/>
              </w:rPr>
              <w:t>odbierania korespondencji elektronicznej</w:t>
            </w:r>
            <w:bookmarkEnd w:id="7"/>
          </w:p>
        </w:tc>
      </w:tr>
    </w:tbl>
    <w:p w:rsidR="005054BF" w:rsidRPr="002E4C5A" w:rsidRDefault="005054BF"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bCs/>
          <w:sz w:val="24"/>
          <w:szCs w:val="24"/>
        </w:rPr>
      </w:pPr>
    </w:p>
    <w:p w:rsidR="005054BF" w:rsidRPr="002E4C5A" w:rsidRDefault="005054BF" w:rsidP="007D476B">
      <w:pPr>
        <w:numPr>
          <w:ilvl w:val="0"/>
          <w:numId w:val="6"/>
        </w:numPr>
        <w:spacing w:line="271" w:lineRule="auto"/>
        <w:ind w:left="284" w:hanging="284"/>
        <w:jc w:val="both"/>
        <w:rPr>
          <w:rFonts w:ascii="Arial" w:hAnsi="Arial" w:cs="Arial"/>
          <w:sz w:val="24"/>
          <w:szCs w:val="24"/>
          <w:lang w:eastAsia="pl-PL"/>
        </w:rPr>
      </w:pPr>
      <w:r w:rsidRPr="002E4C5A">
        <w:rPr>
          <w:rFonts w:ascii="Arial" w:hAnsi="Arial" w:cs="Arial"/>
          <w:sz w:val="24"/>
          <w:szCs w:val="24"/>
        </w:rPr>
        <w:t>W postępowaniu o udzielenie zamówienia komun</w:t>
      </w:r>
      <w:r w:rsidR="002E79A5" w:rsidRPr="002E4C5A">
        <w:rPr>
          <w:rFonts w:ascii="Arial" w:hAnsi="Arial" w:cs="Arial"/>
          <w:sz w:val="24"/>
          <w:szCs w:val="24"/>
        </w:rPr>
        <w:t xml:space="preserve">ikacja pomiędzy Zamawiającym,  </w:t>
      </w:r>
      <w:r w:rsidRPr="002E4C5A">
        <w:rPr>
          <w:rFonts w:ascii="Arial" w:hAnsi="Arial" w:cs="Arial"/>
          <w:sz w:val="24"/>
          <w:szCs w:val="24"/>
        </w:rPr>
        <w:t xml:space="preserve">a Wykonawcami w szczególności składanie oświadczeń, wniosków, zawiadomień oraz przekazywanie informacji,  </w:t>
      </w:r>
      <w:r w:rsidRPr="002E4C5A">
        <w:rPr>
          <w:rFonts w:ascii="Arial" w:hAnsi="Arial" w:cs="Arial"/>
          <w:sz w:val="24"/>
          <w:szCs w:val="24"/>
          <w:lang w:eastAsia="pl-PL"/>
        </w:rPr>
        <w:t xml:space="preserve">odbywa się elektronicznie za pośrednictwem </w:t>
      </w:r>
      <w:hyperlink r:id="rId14" w:history="1">
        <w:r w:rsidRPr="002E4C5A">
          <w:rPr>
            <w:rFonts w:ascii="Arial" w:hAnsi="Arial" w:cs="Arial"/>
            <w:b/>
            <w:bCs/>
            <w:sz w:val="24"/>
            <w:szCs w:val="24"/>
            <w:lang w:eastAsia="pl-PL"/>
          </w:rPr>
          <w:t>platformazakupowa.pl</w:t>
        </w:r>
      </w:hyperlink>
      <w:r w:rsidRPr="002E4C5A">
        <w:rPr>
          <w:rFonts w:ascii="Arial" w:hAnsi="Arial" w:cs="Arial"/>
          <w:sz w:val="24"/>
          <w:szCs w:val="24"/>
          <w:lang w:eastAsia="pl-PL"/>
        </w:rPr>
        <w:t xml:space="preserve">,  przy czym ofertę wraz z załącznikami należy złożyć za pośrednictwem </w:t>
      </w:r>
      <w:r w:rsidRPr="002E4C5A">
        <w:rPr>
          <w:rFonts w:ascii="Arial" w:hAnsi="Arial" w:cs="Arial"/>
          <w:sz w:val="24"/>
          <w:szCs w:val="24"/>
          <w:u w:val="single"/>
          <w:lang w:eastAsia="pl-PL"/>
        </w:rPr>
        <w:t>„</w:t>
      </w:r>
      <w:r w:rsidRPr="002E4C5A">
        <w:rPr>
          <w:rFonts w:ascii="Arial" w:hAnsi="Arial" w:cs="Arial"/>
          <w:sz w:val="24"/>
          <w:szCs w:val="24"/>
          <w:lang w:eastAsia="pl-PL"/>
        </w:rPr>
        <w:t xml:space="preserve">Formularza składania oferty” dostępnego na </w:t>
      </w:r>
      <w:hyperlink r:id="rId15" w:history="1">
        <w:r w:rsidRPr="002E4C5A">
          <w:rPr>
            <w:rStyle w:val="Hipercze"/>
            <w:rFonts w:ascii="Arial" w:hAnsi="Arial" w:cs="Arial"/>
            <w:color w:val="auto"/>
            <w:sz w:val="24"/>
            <w:szCs w:val="24"/>
            <w:lang w:eastAsia="pl-PL"/>
          </w:rPr>
          <w:t>www.platformazakupowa.pl</w:t>
        </w:r>
      </w:hyperlink>
      <w:r w:rsidRPr="002E4C5A">
        <w:rPr>
          <w:rFonts w:ascii="Arial" w:hAnsi="Arial" w:cs="Arial"/>
          <w:sz w:val="24"/>
          <w:szCs w:val="24"/>
          <w:lang w:eastAsia="pl-PL"/>
        </w:rPr>
        <w:t xml:space="preserve"> w miejscu publikacji ogłoszenia o zamówieniu i SWZ, natomiast dokumenty, oświadczenia, wnioski, zawiadomienia oraz przekazywanie informacji odbywa się za pomocą formularza „Wyślij wiadomość”.</w:t>
      </w:r>
    </w:p>
    <w:p w:rsidR="005054BF" w:rsidRPr="002E4C5A"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2E4C5A">
        <w:rPr>
          <w:rFonts w:ascii="Arial" w:hAnsi="Arial" w:cs="Arial"/>
          <w:sz w:val="24"/>
          <w:szCs w:val="24"/>
          <w:lang w:eastAsia="pl-PL"/>
        </w:rPr>
        <w:t xml:space="preserve">W sytuacjach awaryjnych np. w przypadku awarii </w:t>
      </w:r>
      <w:hyperlink r:id="rId16" w:history="1">
        <w:r w:rsidRPr="002E4C5A">
          <w:rPr>
            <w:rFonts w:ascii="Arial" w:hAnsi="Arial" w:cs="Arial"/>
            <w:b/>
            <w:bCs/>
            <w:sz w:val="24"/>
            <w:szCs w:val="24"/>
            <w:lang w:eastAsia="pl-PL"/>
          </w:rPr>
          <w:t>platformazakupowa.pl</w:t>
        </w:r>
      </w:hyperlink>
      <w:r w:rsidRPr="002E4C5A">
        <w:rPr>
          <w:rFonts w:ascii="Arial" w:hAnsi="Arial" w:cs="Arial"/>
          <w:sz w:val="24"/>
          <w:szCs w:val="24"/>
          <w:lang w:eastAsia="pl-PL"/>
        </w:rPr>
        <w:t xml:space="preserve">, Zamawiający może również </w:t>
      </w:r>
      <w:r w:rsidR="00B25CE9" w:rsidRPr="002E4C5A">
        <w:rPr>
          <w:rFonts w:ascii="Arial" w:hAnsi="Arial" w:cs="Arial"/>
          <w:sz w:val="24"/>
          <w:szCs w:val="24"/>
          <w:lang w:eastAsia="pl-PL"/>
        </w:rPr>
        <w:t>„</w:t>
      </w:r>
      <w:r w:rsidRPr="002E4C5A">
        <w:rPr>
          <w:rFonts w:ascii="Arial" w:hAnsi="Arial" w:cs="Arial"/>
          <w:sz w:val="24"/>
          <w:szCs w:val="24"/>
          <w:lang w:eastAsia="pl-PL"/>
        </w:rPr>
        <w:t>komunikować się</w:t>
      </w:r>
      <w:r w:rsidR="00B25CE9" w:rsidRPr="002E4C5A">
        <w:rPr>
          <w:rFonts w:ascii="Arial" w:hAnsi="Arial" w:cs="Arial"/>
          <w:sz w:val="24"/>
          <w:szCs w:val="24"/>
          <w:lang w:eastAsia="pl-PL"/>
        </w:rPr>
        <w:t>”</w:t>
      </w:r>
      <w:r w:rsidRPr="002E4C5A">
        <w:rPr>
          <w:rFonts w:ascii="Arial" w:hAnsi="Arial" w:cs="Arial"/>
          <w:sz w:val="24"/>
          <w:szCs w:val="24"/>
          <w:lang w:eastAsia="pl-PL"/>
        </w:rPr>
        <w:t xml:space="preserve"> z Wykonawcami za pomocą </w:t>
      </w:r>
      <w:r w:rsidRPr="002E4C5A">
        <w:rPr>
          <w:rFonts w:ascii="Arial" w:hAnsi="Arial" w:cs="Arial"/>
          <w:b/>
          <w:sz w:val="24"/>
          <w:szCs w:val="24"/>
        </w:rPr>
        <w:t>poczty elektronicznej</w:t>
      </w:r>
      <w:r w:rsidRPr="002E4C5A">
        <w:rPr>
          <w:rFonts w:ascii="Arial" w:hAnsi="Arial" w:cs="Arial"/>
          <w:sz w:val="24"/>
          <w:szCs w:val="24"/>
        </w:rPr>
        <w:t xml:space="preserve">: </w:t>
      </w:r>
      <w:hyperlink r:id="rId17" w:history="1">
        <w:r w:rsidR="001867F4" w:rsidRPr="002E4C5A">
          <w:rPr>
            <w:rStyle w:val="Hipercze"/>
            <w:rFonts w:ascii="Arial" w:hAnsi="Arial" w:cs="Arial"/>
            <w:color w:val="auto"/>
            <w:sz w:val="24"/>
            <w:szCs w:val="24"/>
          </w:rPr>
          <w:t>31blt.przetargi@ron.mil.pl</w:t>
        </w:r>
      </w:hyperlink>
      <w:r w:rsidR="00470137" w:rsidRPr="002E4C5A">
        <w:rPr>
          <w:rFonts w:ascii="Arial" w:hAnsi="Arial" w:cs="Arial"/>
          <w:sz w:val="24"/>
          <w:szCs w:val="24"/>
        </w:rPr>
        <w:t xml:space="preserve"> (nie dotyczy składania i </w:t>
      </w:r>
      <w:r w:rsidR="00FA565B" w:rsidRPr="002E4C5A">
        <w:rPr>
          <w:rFonts w:ascii="Arial" w:hAnsi="Arial" w:cs="Arial"/>
          <w:sz w:val="24"/>
          <w:szCs w:val="24"/>
        </w:rPr>
        <w:t>zmiany oferty)</w:t>
      </w:r>
      <w:r w:rsidR="001867F4" w:rsidRPr="002E4C5A">
        <w:rPr>
          <w:rFonts w:ascii="Arial" w:hAnsi="Arial" w:cs="Arial"/>
          <w:b/>
          <w:sz w:val="24"/>
          <w:szCs w:val="24"/>
        </w:rPr>
        <w:t>.</w:t>
      </w:r>
    </w:p>
    <w:p w:rsidR="006D07DB" w:rsidRPr="002E4C5A" w:rsidRDefault="006D07DB" w:rsidP="006D07DB">
      <w:pPr>
        <w:pStyle w:val="Normalny1"/>
        <w:pBdr>
          <w:top w:val="nil"/>
          <w:left w:val="nil"/>
          <w:bottom w:val="nil"/>
          <w:right w:val="nil"/>
          <w:between w:val="nil"/>
        </w:pBdr>
        <w:ind w:left="502"/>
        <w:jc w:val="both"/>
        <w:rPr>
          <w:sz w:val="24"/>
          <w:szCs w:val="24"/>
        </w:rPr>
      </w:pPr>
      <w:r w:rsidRPr="002E4C5A">
        <w:rPr>
          <w:b/>
          <w:sz w:val="24"/>
          <w:szCs w:val="24"/>
        </w:rPr>
        <w:t>Uwaga: Ofertę składa się tylko za pośrednictwem</w:t>
      </w:r>
      <w:r w:rsidRPr="002E4C5A">
        <w:rPr>
          <w:sz w:val="24"/>
          <w:szCs w:val="24"/>
        </w:rPr>
        <w:t xml:space="preserve"> </w:t>
      </w:r>
      <w:hyperlink r:id="rId18">
        <w:r w:rsidRPr="002E4C5A">
          <w:rPr>
            <w:color w:val="0000FF"/>
            <w:sz w:val="24"/>
            <w:szCs w:val="24"/>
            <w:u w:val="single"/>
          </w:rPr>
          <w:t>platformazakupowa.pl</w:t>
        </w:r>
      </w:hyperlink>
    </w:p>
    <w:p w:rsidR="005054BF" w:rsidRPr="002E4C5A"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2E4C5A">
        <w:rPr>
          <w:rFonts w:ascii="Arial" w:hAnsi="Arial" w:cs="Arial"/>
          <w:sz w:val="24"/>
          <w:szCs w:val="24"/>
        </w:rPr>
        <w:t xml:space="preserve">Link do postępowania dostępny jest na stronie podmiotowej Zamawiającego </w:t>
      </w:r>
      <w:r w:rsidR="001867F4" w:rsidRPr="002E4C5A">
        <w:rPr>
          <w:rFonts w:ascii="Arial" w:hAnsi="Arial" w:cs="Arial"/>
          <w:sz w:val="24"/>
          <w:szCs w:val="24"/>
        </w:rPr>
        <w:t xml:space="preserve"> </w:t>
      </w:r>
      <w:hyperlink r:id="rId19" w:history="1">
        <w:r w:rsidR="001867F4" w:rsidRPr="002E4C5A">
          <w:rPr>
            <w:rStyle w:val="Hipercze"/>
            <w:rFonts w:ascii="Arial" w:hAnsi="Arial" w:cs="Arial"/>
            <w:color w:val="auto"/>
            <w:sz w:val="24"/>
            <w:szCs w:val="24"/>
          </w:rPr>
          <w:t>https://31blt.wp.mil.pl</w:t>
        </w:r>
      </w:hyperlink>
      <w:r w:rsidR="001867F4" w:rsidRPr="002E4C5A">
        <w:rPr>
          <w:rFonts w:ascii="Arial" w:hAnsi="Arial" w:cs="Arial"/>
          <w:sz w:val="24"/>
          <w:szCs w:val="24"/>
        </w:rPr>
        <w:t xml:space="preserve"> </w:t>
      </w:r>
      <w:r w:rsidRPr="002E4C5A">
        <w:rPr>
          <w:rFonts w:ascii="Arial" w:hAnsi="Arial" w:cs="Arial"/>
          <w:sz w:val="24"/>
          <w:szCs w:val="24"/>
        </w:rPr>
        <w:t>w zakładce „</w:t>
      </w:r>
      <w:r w:rsidR="00470137" w:rsidRPr="002E4C5A">
        <w:rPr>
          <w:rFonts w:ascii="Arial" w:hAnsi="Arial" w:cs="Arial"/>
          <w:sz w:val="24"/>
          <w:szCs w:val="24"/>
        </w:rPr>
        <w:t>BIP/OGŁOSZENIA</w:t>
      </w:r>
      <w:r w:rsidR="00CA1534" w:rsidRPr="002E4C5A">
        <w:rPr>
          <w:rFonts w:ascii="Arial" w:hAnsi="Arial" w:cs="Arial"/>
          <w:sz w:val="24"/>
          <w:szCs w:val="24"/>
        </w:rPr>
        <w:t>/</w:t>
      </w:r>
      <w:r w:rsidR="00670462" w:rsidRPr="002E4C5A">
        <w:rPr>
          <w:rFonts w:ascii="Arial" w:hAnsi="Arial" w:cs="Arial"/>
          <w:sz w:val="24"/>
          <w:szCs w:val="24"/>
        </w:rPr>
        <w:t>ZAMÓWIENIA”</w:t>
      </w:r>
      <w:r w:rsidRPr="002E4C5A">
        <w:rPr>
          <w:rFonts w:ascii="Arial" w:hAnsi="Arial" w:cs="Arial"/>
          <w:sz w:val="24"/>
          <w:szCs w:val="24"/>
        </w:rPr>
        <w:t xml:space="preserve"> lub bezpośrednio poprzez dedykowany profil na stronie operatora </w:t>
      </w:r>
      <w:hyperlink r:id="rId20" w:history="1">
        <w:r w:rsidR="001867F4" w:rsidRPr="002E4C5A">
          <w:rPr>
            <w:rStyle w:val="Hipercze"/>
            <w:rFonts w:ascii="Arial" w:hAnsi="Arial" w:cs="Arial"/>
            <w:color w:val="auto"/>
            <w:sz w:val="24"/>
            <w:szCs w:val="24"/>
          </w:rPr>
          <w:t>https://platformazakupowa.pl/pn/31_blt</w:t>
        </w:r>
      </w:hyperlink>
    </w:p>
    <w:p w:rsidR="005054BF" w:rsidRPr="002E4C5A"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2E4C5A">
        <w:rPr>
          <w:rFonts w:ascii="Arial" w:hAnsi="Arial" w:cs="Arial"/>
          <w:bCs/>
          <w:sz w:val="24"/>
          <w:szCs w:val="24"/>
        </w:rPr>
        <w:t>Sposób sporządzenia dokumentów elektronicznych, oświadczeń lub elektronicznych kopii dokumentów l</w:t>
      </w:r>
      <w:r w:rsidR="003828CA" w:rsidRPr="002E4C5A">
        <w:rPr>
          <w:rFonts w:ascii="Arial" w:hAnsi="Arial" w:cs="Arial"/>
          <w:bCs/>
          <w:sz w:val="24"/>
          <w:szCs w:val="24"/>
        </w:rPr>
        <w:t>ub oświadczeń musi być zgodny z </w:t>
      </w:r>
      <w:r w:rsidRPr="002E4C5A">
        <w:rPr>
          <w:rFonts w:ascii="Arial" w:hAnsi="Arial" w:cs="Arial"/>
          <w:bCs/>
          <w:sz w:val="24"/>
          <w:szCs w:val="24"/>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2E4C5A"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2E4C5A">
        <w:rPr>
          <w:rFonts w:ascii="Arial" w:hAnsi="Arial" w:cs="Arial"/>
          <w:bCs/>
          <w:sz w:val="24"/>
          <w:szCs w:val="24"/>
        </w:rPr>
        <w:t>Jeżeli Zamawiający lub Wykonawca przekazują oświadczenia, wnioski, zawiadomienia przy użyciu środków komunikacji elektronicznej w rozumieniu ustawy z dnia 18 lipca 2</w:t>
      </w:r>
      <w:r w:rsidR="00AB6D8B" w:rsidRPr="002E4C5A">
        <w:rPr>
          <w:rFonts w:ascii="Arial" w:hAnsi="Arial" w:cs="Arial"/>
          <w:bCs/>
          <w:sz w:val="24"/>
          <w:szCs w:val="24"/>
        </w:rPr>
        <w:t>002 r. o świadczeniu usług drogą</w:t>
      </w:r>
      <w:r w:rsidRPr="002E4C5A">
        <w:rPr>
          <w:rFonts w:ascii="Arial" w:hAnsi="Arial" w:cs="Arial"/>
          <w:bCs/>
          <w:sz w:val="24"/>
          <w:szCs w:val="24"/>
        </w:rPr>
        <w:t xml:space="preserve"> elektroniczną każda ze stron na żądanie drugiej strony niezwłocznie potwierdza fakt ich otrzymania.</w:t>
      </w:r>
    </w:p>
    <w:p w:rsidR="005054BF" w:rsidRPr="002E4C5A"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2E4C5A">
        <w:rPr>
          <w:rFonts w:ascii="Arial" w:hAnsi="Arial" w:cs="Arial"/>
          <w:bCs/>
          <w:sz w:val="24"/>
          <w:szCs w:val="24"/>
        </w:rPr>
        <w:t xml:space="preserve">Zamawiający, zgodnie z § 2 rozporządzenia Prezesa Rady Ministrów z dnia </w:t>
      </w:r>
      <w:r w:rsidR="00287AEC" w:rsidRPr="002E4C5A">
        <w:rPr>
          <w:rFonts w:ascii="Arial" w:hAnsi="Arial" w:cs="Arial"/>
          <w:bCs/>
          <w:sz w:val="24"/>
          <w:szCs w:val="24"/>
        </w:rPr>
        <w:br/>
      </w:r>
      <w:r w:rsidRPr="002E4C5A">
        <w:rPr>
          <w:rFonts w:ascii="Arial" w:hAnsi="Arial" w:cs="Arial"/>
          <w:bCs/>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rsidR="005054BF" w:rsidRPr="002E4C5A" w:rsidRDefault="005054BF" w:rsidP="00AE4E1B">
      <w:pPr>
        <w:widowControl w:val="0"/>
        <w:numPr>
          <w:ilvl w:val="0"/>
          <w:numId w:val="15"/>
        </w:numPr>
        <w:autoSpaceDE w:val="0"/>
        <w:spacing w:line="271" w:lineRule="auto"/>
        <w:jc w:val="both"/>
        <w:rPr>
          <w:rFonts w:ascii="Arial" w:hAnsi="Arial" w:cs="Arial"/>
          <w:bCs/>
          <w:sz w:val="24"/>
          <w:szCs w:val="24"/>
        </w:rPr>
      </w:pPr>
      <w:r w:rsidRPr="002E4C5A">
        <w:rPr>
          <w:rFonts w:ascii="Arial" w:hAnsi="Arial" w:cs="Arial"/>
          <w:bCs/>
          <w:sz w:val="24"/>
          <w:szCs w:val="24"/>
        </w:rPr>
        <w:t xml:space="preserve">dokumenty w formacie „pdf” zaleca się podpisywać formatem </w:t>
      </w:r>
      <w:proofErr w:type="spellStart"/>
      <w:r w:rsidRPr="002E4C5A">
        <w:rPr>
          <w:rFonts w:ascii="Arial" w:hAnsi="Arial" w:cs="Arial"/>
          <w:bCs/>
          <w:sz w:val="24"/>
          <w:szCs w:val="24"/>
        </w:rPr>
        <w:t>PAdES</w:t>
      </w:r>
      <w:proofErr w:type="spellEnd"/>
      <w:r w:rsidRPr="002E4C5A">
        <w:rPr>
          <w:rFonts w:ascii="Arial" w:hAnsi="Arial" w:cs="Arial"/>
          <w:bCs/>
          <w:sz w:val="24"/>
          <w:szCs w:val="24"/>
        </w:rPr>
        <w:t>,</w:t>
      </w:r>
    </w:p>
    <w:p w:rsidR="005054BF" w:rsidRPr="002E4C5A" w:rsidRDefault="005054BF" w:rsidP="00AE4E1B">
      <w:pPr>
        <w:widowControl w:val="0"/>
        <w:numPr>
          <w:ilvl w:val="0"/>
          <w:numId w:val="15"/>
        </w:numPr>
        <w:autoSpaceDE w:val="0"/>
        <w:spacing w:line="271" w:lineRule="auto"/>
        <w:jc w:val="both"/>
        <w:rPr>
          <w:rFonts w:ascii="Arial" w:hAnsi="Arial" w:cs="Arial"/>
          <w:bCs/>
          <w:sz w:val="24"/>
          <w:szCs w:val="24"/>
        </w:rPr>
      </w:pPr>
      <w:r w:rsidRPr="002E4C5A">
        <w:rPr>
          <w:rFonts w:ascii="Arial" w:hAnsi="Arial" w:cs="Arial"/>
          <w:bCs/>
          <w:sz w:val="24"/>
          <w:szCs w:val="24"/>
        </w:rPr>
        <w:t xml:space="preserve">dopuszcza się podpisanie dokumentów w formacie innym niż „pdf”, wtedy należy użyć formatu </w:t>
      </w:r>
      <w:proofErr w:type="spellStart"/>
      <w:r w:rsidRPr="002E4C5A">
        <w:rPr>
          <w:rFonts w:ascii="Arial" w:hAnsi="Arial" w:cs="Arial"/>
          <w:bCs/>
          <w:sz w:val="24"/>
          <w:szCs w:val="24"/>
        </w:rPr>
        <w:t>XAdES</w:t>
      </w:r>
      <w:proofErr w:type="spellEnd"/>
      <w:r w:rsidRPr="002E4C5A">
        <w:rPr>
          <w:rFonts w:ascii="Arial" w:hAnsi="Arial" w:cs="Arial"/>
          <w:bCs/>
          <w:sz w:val="24"/>
          <w:szCs w:val="24"/>
        </w:rPr>
        <w:t>.</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bCs/>
          <w:sz w:val="24"/>
          <w:szCs w:val="24"/>
        </w:rPr>
        <w:lastRenderedPageBreak/>
        <w:t>Zaleca się aby w korespondencji kierowanej do Zamawiającego za pomocą poczty elektronicznej Wykonawca posługiwał się nazwą i numerem postępowania.</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bCs/>
          <w:sz w:val="24"/>
          <w:szCs w:val="24"/>
        </w:rPr>
        <w:t xml:space="preserve">Wykonawca, poprzez formularz „Wyślij wiadomość” może zwrócić się do Zamawiającego o </w:t>
      </w:r>
      <w:r w:rsidRPr="002E4C5A">
        <w:rPr>
          <w:rFonts w:ascii="Arial" w:hAnsi="Arial" w:cs="Arial"/>
          <w:b/>
          <w:sz w:val="24"/>
          <w:szCs w:val="24"/>
        </w:rPr>
        <w:t>wyjaśnienie treści SWZ.</w:t>
      </w:r>
      <w:r w:rsidRPr="002E4C5A">
        <w:rPr>
          <w:rFonts w:ascii="Arial" w:hAnsi="Arial" w:cs="Arial"/>
          <w:bCs/>
          <w:sz w:val="24"/>
          <w:szCs w:val="24"/>
        </w:rPr>
        <w:t xml:space="preserve"> </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bCs/>
          <w:sz w:val="24"/>
          <w:szCs w:val="24"/>
        </w:rPr>
        <w:t xml:space="preserve">Jeżeli wniosek o wyjaśnienie treści SWZ wpłynie do Zamawiającego nie później niż na 4 dni </w:t>
      </w:r>
      <w:r w:rsidR="00F24B4A" w:rsidRPr="002E4C5A">
        <w:rPr>
          <w:rFonts w:ascii="Arial" w:hAnsi="Arial" w:cs="Arial"/>
          <w:bCs/>
          <w:sz w:val="24"/>
          <w:szCs w:val="24"/>
        </w:rPr>
        <w:t>pr</w:t>
      </w:r>
      <w:r w:rsidRPr="002E4C5A">
        <w:rPr>
          <w:rFonts w:ascii="Arial" w:hAnsi="Arial" w:cs="Arial"/>
          <w:bCs/>
          <w:sz w:val="24"/>
          <w:szCs w:val="24"/>
        </w:rPr>
        <w:t>zed upływem terminu s</w:t>
      </w:r>
      <w:r w:rsidR="00B25CE9" w:rsidRPr="002E4C5A">
        <w:rPr>
          <w:rFonts w:ascii="Arial" w:hAnsi="Arial" w:cs="Arial"/>
          <w:bCs/>
          <w:sz w:val="24"/>
          <w:szCs w:val="24"/>
        </w:rPr>
        <w:t xml:space="preserve">kładania ofert, </w:t>
      </w:r>
      <w:r w:rsidRPr="002E4C5A">
        <w:rPr>
          <w:rFonts w:ascii="Arial" w:hAnsi="Arial" w:cs="Arial"/>
          <w:bCs/>
          <w:sz w:val="24"/>
          <w:szCs w:val="24"/>
        </w:rPr>
        <w:t xml:space="preserve">Zamawiający udzieli wyjaśnień niezwłocznie, jednak </w:t>
      </w:r>
      <w:r w:rsidRPr="002E4C5A">
        <w:rPr>
          <w:rFonts w:ascii="Arial" w:hAnsi="Arial" w:cs="Arial"/>
          <w:b/>
          <w:sz w:val="24"/>
          <w:szCs w:val="24"/>
        </w:rPr>
        <w:t>nie później niż na 2 dni</w:t>
      </w:r>
      <w:r w:rsidRPr="002E4C5A">
        <w:rPr>
          <w:rFonts w:ascii="Arial" w:hAnsi="Arial" w:cs="Arial"/>
          <w:bCs/>
          <w:sz w:val="24"/>
          <w:szCs w:val="24"/>
        </w:rPr>
        <w:t xml:space="preserve"> przed u</w:t>
      </w:r>
      <w:r w:rsidR="00B25CE9" w:rsidRPr="002E4C5A">
        <w:rPr>
          <w:rFonts w:ascii="Arial" w:hAnsi="Arial" w:cs="Arial"/>
          <w:bCs/>
          <w:sz w:val="24"/>
          <w:szCs w:val="24"/>
        </w:rPr>
        <w:t xml:space="preserve">pływem terminu składania ofert. </w:t>
      </w:r>
      <w:r w:rsidRPr="002E4C5A">
        <w:rPr>
          <w:rFonts w:ascii="Arial" w:hAnsi="Arial" w:cs="Arial"/>
          <w:bCs/>
          <w:sz w:val="24"/>
          <w:szCs w:val="24"/>
        </w:rPr>
        <w:t>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2E4C5A">
        <w:rPr>
          <w:rFonts w:ascii="Arial" w:hAnsi="Arial" w:cs="Arial"/>
          <w:bCs/>
          <w:sz w:val="24"/>
          <w:szCs w:val="24"/>
        </w:rPr>
        <w:t xml:space="preserve"> platformy zakupowej</w:t>
      </w:r>
      <w:r w:rsidRPr="002E4C5A">
        <w:rPr>
          <w:rFonts w:ascii="Arial" w:hAnsi="Arial" w:cs="Arial"/>
          <w:bCs/>
          <w:sz w:val="24"/>
          <w:szCs w:val="24"/>
        </w:rPr>
        <w:t>, na której udostępniono SWZ.</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bCs/>
          <w:sz w:val="24"/>
          <w:szCs w:val="24"/>
        </w:rPr>
        <w:t xml:space="preserve">Przedłużenie terminu składania ofert nie wpływa na bieg terminu składania wniosku, o którym mowa w </w:t>
      </w:r>
      <w:r w:rsidR="00CC271A" w:rsidRPr="002E4C5A">
        <w:rPr>
          <w:rFonts w:ascii="Arial" w:hAnsi="Arial" w:cs="Arial"/>
          <w:bCs/>
          <w:sz w:val="24"/>
          <w:szCs w:val="24"/>
        </w:rPr>
        <w:t>ust. 9</w:t>
      </w:r>
      <w:r w:rsidRPr="002E4C5A">
        <w:rPr>
          <w:rFonts w:ascii="Arial" w:hAnsi="Arial" w:cs="Arial"/>
          <w:bCs/>
          <w:sz w:val="24"/>
          <w:szCs w:val="24"/>
        </w:rPr>
        <w:t>.</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sz w:val="24"/>
          <w:szCs w:val="24"/>
        </w:rPr>
        <w:t xml:space="preserve">Wymagania techniczne i organizacyjne opisane zostały w Regulaminie platformazakupowa.pl, który jest dostępny na platformie zakupowej: </w:t>
      </w:r>
      <w:hyperlink r:id="rId21" w:history="1">
        <w:r w:rsidRPr="002E4C5A">
          <w:rPr>
            <w:rStyle w:val="Hipercze"/>
            <w:rFonts w:ascii="Arial" w:hAnsi="Arial" w:cs="Arial"/>
            <w:color w:val="auto"/>
            <w:sz w:val="24"/>
            <w:szCs w:val="24"/>
          </w:rPr>
          <w:t>https://platformazakupowa.pl/strona/1-regulamin</w:t>
        </w:r>
      </w:hyperlink>
      <w:r w:rsidRPr="002E4C5A">
        <w:rPr>
          <w:rFonts w:ascii="Arial" w:hAnsi="Arial" w:cs="Arial"/>
          <w:sz w:val="24"/>
          <w:szCs w:val="24"/>
        </w:rPr>
        <w:t xml:space="preserve">. </w:t>
      </w:r>
      <w:r w:rsidRPr="002E4C5A">
        <w:rPr>
          <w:rFonts w:ascii="Arial" w:hAnsi="Arial" w:cs="Arial"/>
          <w:bCs/>
          <w:sz w:val="24"/>
          <w:szCs w:val="24"/>
        </w:rPr>
        <w:t>Wykonawca przystępując do niniejszego postępowania o udzielenie zamówienia publicznego, akceptuje warunki korzystania z platformy zakupowej</w:t>
      </w:r>
      <w:r w:rsidR="00A55567" w:rsidRPr="002E4C5A">
        <w:rPr>
          <w:rFonts w:ascii="Arial" w:hAnsi="Arial" w:cs="Arial"/>
          <w:bCs/>
          <w:sz w:val="24"/>
          <w:szCs w:val="24"/>
        </w:rPr>
        <w:t>.</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bCs/>
          <w:sz w:val="24"/>
          <w:szCs w:val="24"/>
        </w:rPr>
        <w:t>Maksymalny rozmiar jednego pliku przesyłanego za pośrednictwem dedykow</w:t>
      </w:r>
      <w:r w:rsidR="00C07011" w:rsidRPr="002E4C5A">
        <w:rPr>
          <w:rFonts w:ascii="Arial" w:hAnsi="Arial" w:cs="Arial"/>
          <w:bCs/>
          <w:sz w:val="24"/>
          <w:szCs w:val="24"/>
        </w:rPr>
        <w:t>anych formularzy do</w:t>
      </w:r>
      <w:r w:rsidRPr="002E4C5A">
        <w:rPr>
          <w:rFonts w:ascii="Arial" w:hAnsi="Arial" w:cs="Arial"/>
          <w:bCs/>
          <w:sz w:val="24"/>
          <w:szCs w:val="24"/>
        </w:rPr>
        <w:t xml:space="preserve"> złożenia, zmiany, wycofania ofert</w:t>
      </w:r>
      <w:r w:rsidR="00506BC4" w:rsidRPr="002E4C5A">
        <w:rPr>
          <w:rFonts w:ascii="Arial" w:hAnsi="Arial" w:cs="Arial"/>
          <w:bCs/>
          <w:sz w:val="24"/>
          <w:szCs w:val="24"/>
        </w:rPr>
        <w:t>y oraz do komunikacji wynosi: 15</w:t>
      </w:r>
      <w:r w:rsidRPr="002E4C5A">
        <w:rPr>
          <w:rFonts w:ascii="Arial" w:hAnsi="Arial" w:cs="Arial"/>
          <w:bCs/>
          <w:sz w:val="24"/>
          <w:szCs w:val="24"/>
        </w:rPr>
        <w:t>0 MB</w:t>
      </w:r>
      <w:r w:rsidR="00506BC4" w:rsidRPr="002E4C5A">
        <w:rPr>
          <w:rFonts w:ascii="Arial" w:hAnsi="Arial" w:cs="Arial"/>
          <w:bCs/>
          <w:sz w:val="24"/>
          <w:szCs w:val="24"/>
        </w:rPr>
        <w:t>, natomiast przy komunikacji wielkość pliku to maksymalnie 500 MB.</w:t>
      </w:r>
    </w:p>
    <w:p w:rsidR="005054BF" w:rsidRPr="002E4C5A" w:rsidRDefault="005054BF" w:rsidP="007D476B">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bCs/>
          <w:sz w:val="24"/>
          <w:szCs w:val="24"/>
        </w:rPr>
        <w:t>Zamawiający, zgodnie z § 3 ust. 1 rozporządzenia Prezesa Rady M</w:t>
      </w:r>
      <w:r w:rsidR="00BA09D5" w:rsidRPr="002E4C5A">
        <w:rPr>
          <w:rFonts w:ascii="Arial" w:hAnsi="Arial" w:cs="Arial"/>
          <w:bCs/>
          <w:sz w:val="24"/>
          <w:szCs w:val="24"/>
        </w:rPr>
        <w:t>inistrów z </w:t>
      </w:r>
      <w:r w:rsidRPr="002E4C5A">
        <w:rPr>
          <w:rFonts w:ascii="Arial" w:hAnsi="Arial" w:cs="Arial"/>
          <w:bCs/>
          <w:sz w:val="24"/>
          <w:szCs w:val="24"/>
        </w:rPr>
        <w:t xml:space="preserve">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22" w:history="1">
        <w:r w:rsidRPr="002E4C5A">
          <w:rPr>
            <w:rStyle w:val="Hipercze"/>
            <w:rFonts w:ascii="Arial" w:hAnsi="Arial" w:cs="Arial"/>
            <w:bCs/>
            <w:color w:val="auto"/>
            <w:sz w:val="24"/>
            <w:szCs w:val="24"/>
          </w:rPr>
          <w:t>https://platformazakupowa.pl</w:t>
        </w:r>
      </w:hyperlink>
      <w:r w:rsidRPr="002E4C5A">
        <w:rPr>
          <w:rFonts w:ascii="Arial" w:hAnsi="Arial" w:cs="Arial"/>
          <w:bCs/>
          <w:sz w:val="24"/>
          <w:szCs w:val="24"/>
        </w:rPr>
        <w:t>, tj.:</w:t>
      </w:r>
    </w:p>
    <w:p w:rsidR="005054BF"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 xml:space="preserve">stały dostęp do sieci Internet o gwarantowanej przepustowości nie mniejszej niż 512 </w:t>
      </w:r>
      <w:proofErr w:type="spellStart"/>
      <w:r w:rsidRPr="002E4C5A">
        <w:rPr>
          <w:rFonts w:ascii="Arial" w:hAnsi="Arial" w:cs="Arial"/>
          <w:bCs/>
          <w:sz w:val="24"/>
          <w:szCs w:val="24"/>
        </w:rPr>
        <w:t>kb</w:t>
      </w:r>
      <w:proofErr w:type="spellEnd"/>
      <w:r w:rsidRPr="002E4C5A">
        <w:rPr>
          <w:rFonts w:ascii="Arial" w:hAnsi="Arial" w:cs="Arial"/>
          <w:bCs/>
          <w:sz w:val="24"/>
          <w:szCs w:val="24"/>
        </w:rPr>
        <w:t>/s,</w:t>
      </w:r>
    </w:p>
    <w:p w:rsidR="005054BF"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 xml:space="preserve">komputer klasy PC lub MAC o następującej konfiguracji: pamięć min. 2 GB Ram, procesor Intel IV 2 GHZ </w:t>
      </w:r>
      <w:r w:rsidR="004128B9" w:rsidRPr="002E4C5A">
        <w:rPr>
          <w:rFonts w:ascii="Arial" w:hAnsi="Arial" w:cs="Arial"/>
          <w:bCs/>
          <w:sz w:val="24"/>
          <w:szCs w:val="24"/>
        </w:rPr>
        <w:t>lub jego nowsza wersja, jeden z </w:t>
      </w:r>
      <w:r w:rsidRPr="002E4C5A">
        <w:rPr>
          <w:rFonts w:ascii="Arial" w:hAnsi="Arial" w:cs="Arial"/>
          <w:bCs/>
          <w:sz w:val="24"/>
          <w:szCs w:val="24"/>
        </w:rPr>
        <w:t>systemów operacyjnych - MS Windows 7, Mac Os x 10 4, Linux, lub ich nowsze wersje,</w:t>
      </w:r>
    </w:p>
    <w:p w:rsidR="005054BF"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zainstalowana dowolna przeglądarka internetowa, w przypadku Internet Explorer minimalnie wersja 10 0.,</w:t>
      </w:r>
    </w:p>
    <w:p w:rsidR="005054BF"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włączona obsługa JavaScript,</w:t>
      </w:r>
    </w:p>
    <w:p w:rsidR="005054BF"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 xml:space="preserve">zainstalowany program Adobe </w:t>
      </w:r>
      <w:proofErr w:type="spellStart"/>
      <w:r w:rsidRPr="002E4C5A">
        <w:rPr>
          <w:rFonts w:ascii="Arial" w:hAnsi="Arial" w:cs="Arial"/>
          <w:bCs/>
          <w:sz w:val="24"/>
          <w:szCs w:val="24"/>
        </w:rPr>
        <w:t>Acrobat</w:t>
      </w:r>
      <w:proofErr w:type="spellEnd"/>
      <w:r w:rsidRPr="002E4C5A">
        <w:rPr>
          <w:rFonts w:ascii="Arial" w:hAnsi="Arial" w:cs="Arial"/>
          <w:bCs/>
          <w:sz w:val="24"/>
          <w:szCs w:val="24"/>
        </w:rPr>
        <w:t xml:space="preserve"> Reader lub inny obsługujący format plików .pdf,</w:t>
      </w:r>
    </w:p>
    <w:p w:rsidR="006D07DB"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Platforma działa według standardu przyjętego w komunikacji sieciowej - kodowanie UTF8,</w:t>
      </w:r>
    </w:p>
    <w:p w:rsidR="00514A90" w:rsidRPr="002E4C5A" w:rsidRDefault="005054BF" w:rsidP="00AE4E1B">
      <w:pPr>
        <w:widowControl w:val="0"/>
        <w:numPr>
          <w:ilvl w:val="0"/>
          <w:numId w:val="16"/>
        </w:numPr>
        <w:autoSpaceDE w:val="0"/>
        <w:spacing w:line="271" w:lineRule="auto"/>
        <w:jc w:val="both"/>
        <w:rPr>
          <w:rFonts w:ascii="Arial" w:hAnsi="Arial" w:cs="Arial"/>
          <w:bCs/>
          <w:sz w:val="24"/>
          <w:szCs w:val="24"/>
        </w:rPr>
      </w:pPr>
      <w:r w:rsidRPr="002E4C5A">
        <w:rPr>
          <w:rFonts w:ascii="Arial" w:hAnsi="Arial" w:cs="Arial"/>
          <w:bCs/>
          <w:sz w:val="24"/>
          <w:szCs w:val="24"/>
        </w:rPr>
        <w:t>Oznaczenie czasu odbioru danych przez platformę zakupową stanowi datę oraz dokładny czas (</w:t>
      </w:r>
      <w:proofErr w:type="spellStart"/>
      <w:r w:rsidRPr="002E4C5A">
        <w:rPr>
          <w:rFonts w:ascii="Arial" w:hAnsi="Arial" w:cs="Arial"/>
          <w:bCs/>
          <w:sz w:val="24"/>
          <w:szCs w:val="24"/>
        </w:rPr>
        <w:t>hh:mm:ss</w:t>
      </w:r>
      <w:proofErr w:type="spellEnd"/>
      <w:r w:rsidRPr="002E4C5A">
        <w:rPr>
          <w:rFonts w:ascii="Arial" w:hAnsi="Arial" w:cs="Arial"/>
          <w:bCs/>
          <w:sz w:val="24"/>
          <w:szCs w:val="24"/>
        </w:rPr>
        <w:t>) generowany wg. czasu lokalnego serwera f z zegarem Głównego Urzędu Miar.</w:t>
      </w:r>
    </w:p>
    <w:p w:rsidR="00514A90" w:rsidRPr="002E4C5A" w:rsidRDefault="00514A90" w:rsidP="00514A90">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sz w:val="24"/>
          <w:szCs w:val="24"/>
        </w:rPr>
        <w:lastRenderedPageBreak/>
        <w:t xml:space="preserve">Formaty plików wykorzystywanych przez wykonawców powinny być zgodne </w:t>
      </w:r>
      <w:r w:rsidRPr="002E4C5A">
        <w:rPr>
          <w:rFonts w:ascii="Arial" w:hAnsi="Arial" w:cs="Arial"/>
          <w:sz w:val="24"/>
          <w:szCs w:val="24"/>
        </w:rPr>
        <w:br/>
        <w:t>z “</w:t>
      </w:r>
      <w:r w:rsidRPr="002E4C5A">
        <w:rPr>
          <w:rFonts w:ascii="Arial" w:hAnsi="Arial" w:cs="Arial"/>
          <w:i/>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2E4C5A">
        <w:rPr>
          <w:rFonts w:ascii="Arial" w:hAnsi="Arial" w:cs="Arial"/>
          <w:sz w:val="24"/>
          <w:szCs w:val="24"/>
        </w:rPr>
        <w:t>”</w:t>
      </w:r>
    </w:p>
    <w:p w:rsidR="00CC271A" w:rsidRPr="002E4C5A" w:rsidRDefault="00CC271A" w:rsidP="00CC271A">
      <w:pPr>
        <w:widowControl w:val="0"/>
        <w:autoSpaceDE w:val="0"/>
        <w:spacing w:line="271" w:lineRule="auto"/>
        <w:ind w:left="502"/>
        <w:jc w:val="both"/>
        <w:rPr>
          <w:rFonts w:ascii="Arial" w:hAnsi="Arial" w:cs="Arial"/>
          <w:b/>
          <w:bCs/>
          <w:sz w:val="24"/>
          <w:szCs w:val="24"/>
        </w:rPr>
      </w:pPr>
      <w:r w:rsidRPr="002E4C5A">
        <w:rPr>
          <w:rFonts w:ascii="Arial" w:hAnsi="Arial" w:cs="Arial"/>
          <w:b/>
          <w:sz w:val="24"/>
          <w:szCs w:val="24"/>
        </w:rPr>
        <w:t>Wśród formatów powszechnych</w:t>
      </w:r>
      <w:r w:rsidR="004128B9" w:rsidRPr="002E4C5A">
        <w:rPr>
          <w:rFonts w:ascii="Arial" w:hAnsi="Arial" w:cs="Arial"/>
          <w:b/>
          <w:sz w:val="24"/>
          <w:szCs w:val="24"/>
        </w:rPr>
        <w:t>,</w:t>
      </w:r>
      <w:r w:rsidRPr="002E4C5A">
        <w:rPr>
          <w:rFonts w:ascii="Arial" w:hAnsi="Arial" w:cs="Arial"/>
          <w:b/>
          <w:sz w:val="24"/>
          <w:szCs w:val="24"/>
        </w:rPr>
        <w:t xml:space="preserve"> a NIE występujących w rozporządzeniu </w:t>
      </w:r>
      <w:r w:rsidR="004128B9" w:rsidRPr="002E4C5A">
        <w:rPr>
          <w:rFonts w:ascii="Arial" w:hAnsi="Arial" w:cs="Arial"/>
          <w:b/>
          <w:sz w:val="24"/>
          <w:szCs w:val="24"/>
        </w:rPr>
        <w:t>tj.:</w:t>
      </w:r>
      <w:r w:rsidRPr="002E4C5A">
        <w:rPr>
          <w:rFonts w:ascii="Arial" w:hAnsi="Arial" w:cs="Arial"/>
          <w:b/>
          <w:sz w:val="24"/>
          <w:szCs w:val="24"/>
        </w:rPr>
        <w:t xml:space="preserve"> .</w:t>
      </w:r>
      <w:proofErr w:type="spellStart"/>
      <w:r w:rsidRPr="002E4C5A">
        <w:rPr>
          <w:rFonts w:ascii="Arial" w:hAnsi="Arial" w:cs="Arial"/>
          <w:b/>
          <w:sz w:val="24"/>
          <w:szCs w:val="24"/>
        </w:rPr>
        <w:t>rar</w:t>
      </w:r>
      <w:proofErr w:type="spellEnd"/>
      <w:r w:rsidRPr="002E4C5A">
        <w:rPr>
          <w:rFonts w:ascii="Arial" w:hAnsi="Arial" w:cs="Arial"/>
          <w:b/>
          <w:sz w:val="24"/>
          <w:szCs w:val="24"/>
        </w:rPr>
        <w:t xml:space="preserve"> .gif .</w:t>
      </w:r>
      <w:proofErr w:type="spellStart"/>
      <w:r w:rsidRPr="002E4C5A">
        <w:rPr>
          <w:rFonts w:ascii="Arial" w:hAnsi="Arial" w:cs="Arial"/>
          <w:b/>
          <w:sz w:val="24"/>
          <w:szCs w:val="24"/>
        </w:rPr>
        <w:t>bmp</w:t>
      </w:r>
      <w:proofErr w:type="spellEnd"/>
      <w:r w:rsidRPr="002E4C5A">
        <w:rPr>
          <w:rFonts w:ascii="Arial" w:hAnsi="Arial" w:cs="Arial"/>
          <w:b/>
          <w:sz w:val="24"/>
          <w:szCs w:val="24"/>
        </w:rPr>
        <w:t xml:space="preserve"> .</w:t>
      </w:r>
      <w:proofErr w:type="spellStart"/>
      <w:r w:rsidRPr="002E4C5A">
        <w:rPr>
          <w:rFonts w:ascii="Arial" w:hAnsi="Arial" w:cs="Arial"/>
          <w:b/>
          <w:sz w:val="24"/>
          <w:szCs w:val="24"/>
        </w:rPr>
        <w:t>numbers</w:t>
      </w:r>
      <w:proofErr w:type="spellEnd"/>
      <w:r w:rsidRPr="002E4C5A">
        <w:rPr>
          <w:rFonts w:ascii="Arial" w:hAnsi="Arial" w:cs="Arial"/>
          <w:b/>
          <w:sz w:val="24"/>
          <w:szCs w:val="24"/>
        </w:rPr>
        <w:t xml:space="preserve"> .</w:t>
      </w:r>
      <w:proofErr w:type="spellStart"/>
      <w:r w:rsidRPr="002E4C5A">
        <w:rPr>
          <w:rFonts w:ascii="Arial" w:hAnsi="Arial" w:cs="Arial"/>
          <w:b/>
          <w:sz w:val="24"/>
          <w:szCs w:val="24"/>
        </w:rPr>
        <w:t>pages</w:t>
      </w:r>
      <w:proofErr w:type="spellEnd"/>
      <w:r w:rsidRPr="002E4C5A">
        <w:rPr>
          <w:rFonts w:ascii="Arial" w:hAnsi="Arial" w:cs="Arial"/>
          <w:b/>
          <w:sz w:val="24"/>
          <w:szCs w:val="24"/>
        </w:rPr>
        <w:t>. Dokumenty złożone w takich plikach zostaną uznane za złożone nieskutecznie.</w:t>
      </w:r>
    </w:p>
    <w:p w:rsidR="00BA09D5" w:rsidRPr="002E4C5A" w:rsidRDefault="00514A90" w:rsidP="00514A90">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sz w:val="24"/>
          <w:szCs w:val="24"/>
        </w:rPr>
        <w:t>Zamawiający zaleca następujący format przesyłanych danych: .pdf, .</w:t>
      </w:r>
      <w:proofErr w:type="spellStart"/>
      <w:r w:rsidRPr="002E4C5A">
        <w:rPr>
          <w:rFonts w:ascii="Arial" w:hAnsi="Arial" w:cs="Arial"/>
          <w:sz w:val="24"/>
          <w:szCs w:val="24"/>
        </w:rPr>
        <w:t>doc</w:t>
      </w:r>
      <w:proofErr w:type="spellEnd"/>
      <w:r w:rsidRPr="002E4C5A">
        <w:rPr>
          <w:rFonts w:ascii="Arial" w:hAnsi="Arial" w:cs="Arial"/>
          <w:sz w:val="24"/>
          <w:szCs w:val="24"/>
        </w:rPr>
        <w:t>, .xls, .jpg (.</w:t>
      </w:r>
      <w:proofErr w:type="spellStart"/>
      <w:r w:rsidRPr="002E4C5A">
        <w:rPr>
          <w:rFonts w:ascii="Arial" w:hAnsi="Arial" w:cs="Arial"/>
          <w:sz w:val="24"/>
          <w:szCs w:val="24"/>
        </w:rPr>
        <w:t>jpeg</w:t>
      </w:r>
      <w:proofErr w:type="spellEnd"/>
      <w:r w:rsidRPr="002E4C5A">
        <w:rPr>
          <w:rFonts w:ascii="Arial" w:hAnsi="Arial" w:cs="Arial"/>
          <w:sz w:val="24"/>
          <w:szCs w:val="24"/>
        </w:rPr>
        <w:t xml:space="preserve">) </w:t>
      </w:r>
      <w:r w:rsidRPr="002E4C5A">
        <w:rPr>
          <w:rFonts w:ascii="Arial" w:hAnsi="Arial" w:cs="Arial"/>
          <w:b/>
          <w:sz w:val="24"/>
          <w:szCs w:val="24"/>
        </w:rPr>
        <w:t xml:space="preserve">ze szczególnym wskazaniem na .pdf </w:t>
      </w:r>
      <w:r w:rsidRPr="002E4C5A">
        <w:rPr>
          <w:rFonts w:ascii="Arial" w:hAnsi="Arial" w:cs="Arial"/>
          <w:sz w:val="24"/>
          <w:szCs w:val="24"/>
        </w:rPr>
        <w:t xml:space="preserve">oraz w celu ewentualnej kompresji danych, formaty </w:t>
      </w:r>
      <w:r w:rsidRPr="002E4C5A">
        <w:rPr>
          <w:rFonts w:ascii="Arial" w:hAnsi="Arial" w:cs="Arial"/>
          <w:b/>
          <w:sz w:val="24"/>
          <w:szCs w:val="24"/>
        </w:rPr>
        <w:t>.zip,.7Z</w:t>
      </w:r>
      <w:r w:rsidRPr="002E4C5A">
        <w:rPr>
          <w:rFonts w:ascii="Arial" w:hAnsi="Arial" w:cs="Arial"/>
          <w:sz w:val="24"/>
          <w:szCs w:val="24"/>
        </w:rPr>
        <w:t xml:space="preserve">. </w:t>
      </w:r>
    </w:p>
    <w:p w:rsidR="005054BF" w:rsidRPr="002E4C5A" w:rsidRDefault="005054BF" w:rsidP="00514A90">
      <w:pPr>
        <w:widowControl w:val="0"/>
        <w:numPr>
          <w:ilvl w:val="0"/>
          <w:numId w:val="6"/>
        </w:numPr>
        <w:autoSpaceDE w:val="0"/>
        <w:spacing w:line="271" w:lineRule="auto"/>
        <w:jc w:val="both"/>
        <w:rPr>
          <w:rFonts w:ascii="Arial" w:hAnsi="Arial" w:cs="Arial"/>
          <w:bCs/>
          <w:sz w:val="24"/>
          <w:szCs w:val="24"/>
        </w:rPr>
      </w:pPr>
      <w:r w:rsidRPr="002E4C5A">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2E4C5A">
        <w:rPr>
          <w:rFonts w:ascii="Arial" w:hAnsi="Arial" w:cs="Arial"/>
          <w:sz w:val="24"/>
          <w:szCs w:val="24"/>
        </w:rPr>
        <w:t>eDoApp</w:t>
      </w:r>
      <w:proofErr w:type="spellEnd"/>
      <w:r w:rsidRPr="002E4C5A">
        <w:rPr>
          <w:rFonts w:ascii="Arial" w:hAnsi="Arial" w:cs="Arial"/>
          <w:sz w:val="24"/>
          <w:szCs w:val="24"/>
        </w:rPr>
        <w:t xml:space="preserve"> służącej do składania podpisu osobistego, który wynosi max 5MB.</w:t>
      </w:r>
    </w:p>
    <w:p w:rsidR="005054BF" w:rsidRPr="002E4C5A" w:rsidRDefault="005054BF" w:rsidP="00A15D93">
      <w:pPr>
        <w:widowControl w:val="0"/>
        <w:autoSpaceDE w:val="0"/>
        <w:spacing w:line="271" w:lineRule="auto"/>
        <w:ind w:left="567"/>
        <w:jc w:val="both"/>
        <w:rPr>
          <w:rFonts w:ascii="Arial" w:hAnsi="Arial" w:cs="Arial"/>
          <w:b/>
          <w:color w:val="1F3864"/>
          <w:sz w:val="24"/>
          <w:szCs w:val="24"/>
          <w:u w:val="single"/>
        </w:rPr>
      </w:pPr>
      <w:r w:rsidRPr="002E4C5A">
        <w:rPr>
          <w:rFonts w:ascii="Arial" w:hAnsi="Arial" w:cs="Arial"/>
          <w:b/>
          <w:color w:val="1F3864"/>
          <w:sz w:val="24"/>
          <w:szCs w:val="24"/>
          <w:u w:val="singl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4C5A">
        <w:rPr>
          <w:rFonts w:ascii="Arial" w:hAnsi="Arial" w:cs="Arial"/>
          <w:b/>
          <w:color w:val="1F3864"/>
          <w:sz w:val="24"/>
          <w:szCs w:val="24"/>
          <w:u w:val="single"/>
        </w:rPr>
        <w:t>PAdES</w:t>
      </w:r>
      <w:proofErr w:type="spellEnd"/>
      <w:r w:rsidRPr="002E4C5A">
        <w:rPr>
          <w:rFonts w:ascii="Arial" w:hAnsi="Arial" w:cs="Arial"/>
          <w:b/>
          <w:color w:val="1F3864"/>
          <w:sz w:val="24"/>
          <w:szCs w:val="24"/>
          <w:u w:val="single"/>
        </w:rPr>
        <w:t xml:space="preserve">. </w:t>
      </w:r>
    </w:p>
    <w:p w:rsidR="00514A90" w:rsidRPr="002E4C5A" w:rsidRDefault="005054BF" w:rsidP="00A15D93">
      <w:pPr>
        <w:widowControl w:val="0"/>
        <w:autoSpaceDE w:val="0"/>
        <w:spacing w:line="271" w:lineRule="auto"/>
        <w:ind w:left="567"/>
        <w:jc w:val="both"/>
        <w:rPr>
          <w:rFonts w:ascii="Arial" w:hAnsi="Arial" w:cs="Arial"/>
          <w:sz w:val="24"/>
          <w:szCs w:val="24"/>
        </w:rPr>
      </w:pPr>
      <w:r w:rsidRPr="002E4C5A">
        <w:rPr>
          <w:rFonts w:ascii="Arial" w:hAnsi="Arial" w:cs="Arial"/>
          <w:sz w:val="24"/>
          <w:szCs w:val="24"/>
        </w:rPr>
        <w:t xml:space="preserve">Pliki w innych formatach niż PDF zaleca się opatrzyć zewnętrznym podpisem </w:t>
      </w:r>
      <w:proofErr w:type="spellStart"/>
      <w:r w:rsidRPr="002E4C5A">
        <w:rPr>
          <w:rFonts w:ascii="Arial" w:hAnsi="Arial" w:cs="Arial"/>
          <w:sz w:val="24"/>
          <w:szCs w:val="24"/>
        </w:rPr>
        <w:t>XAdES</w:t>
      </w:r>
      <w:proofErr w:type="spellEnd"/>
      <w:r w:rsidRPr="002E4C5A">
        <w:rPr>
          <w:rFonts w:ascii="Arial" w:hAnsi="Arial" w:cs="Arial"/>
          <w:sz w:val="24"/>
          <w:szCs w:val="24"/>
        </w:rPr>
        <w:t>. Wykonawca powinien pamiętać, aby plik z podpisem przekazywać łącznie z dokumentem podpisywanym.</w:t>
      </w:r>
    </w:p>
    <w:p w:rsidR="00514A90"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Przy dużych plikach kluczowe jest łącze internetowe i dostępna przepustowość łącza po stronie serwera platformazakupowa.pl oraz użytkownika.</w:t>
      </w:r>
    </w:p>
    <w:p w:rsidR="00514A90"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 xml:space="preserve">Składając ofertę zaleca się zaplanowanie złożenia jej z wyprzedzeniem minimum 24-godzinnym, aby zdążyć w terminie przewidzianym na jej złożenie w przypadku siły wyższej, jak np. awaria platformazakupowa.pl, awaria Internetu, problemy techniczne związane z brakiem np. aktualnej przeglądarki, itp. </w:t>
      </w:r>
    </w:p>
    <w:p w:rsidR="00514A90"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 xml:space="preserve">Podczas podpisywania plików zaleca się stosowanie algorytmu skrótu SHA2 zamiast SHA1.  </w:t>
      </w:r>
    </w:p>
    <w:p w:rsidR="00514A90" w:rsidRPr="002E4C5A" w:rsidRDefault="00514A90"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Jeśli Wykonawca pakuje dokumenty np. w plik ZIP zalecamy wcześniejsze podpisanie każdego ze skompresowanych plików.</w:t>
      </w:r>
    </w:p>
    <w:p w:rsidR="00514A90"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Zamawiający rekomenduje wykorzystanie podpisu z kwalifikowanym znacznikiem czasu.</w:t>
      </w:r>
    </w:p>
    <w:p w:rsidR="00514A90"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Zamawiający zaleca aby nie wprowadzać jakichkolwiek zmian w plikach po podpisaniu ich podpisem kwalifikowanym. Może to skutkować naruszeniem integralności plików co równoważne będzie z ko</w:t>
      </w:r>
      <w:r w:rsidR="00EC4DAC" w:rsidRPr="002E4C5A">
        <w:rPr>
          <w:rFonts w:ascii="Arial" w:hAnsi="Arial" w:cs="Arial"/>
          <w:sz w:val="24"/>
          <w:szCs w:val="24"/>
        </w:rPr>
        <w:t>niecznością odrzucenia oferty w </w:t>
      </w:r>
      <w:r w:rsidRPr="002E4C5A">
        <w:rPr>
          <w:rFonts w:ascii="Arial" w:hAnsi="Arial" w:cs="Arial"/>
          <w:sz w:val="24"/>
          <w:szCs w:val="24"/>
        </w:rPr>
        <w:t>postępowaniu.</w:t>
      </w:r>
    </w:p>
    <w:p w:rsidR="00514A90" w:rsidRPr="002E4C5A" w:rsidRDefault="00514A90"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514A90" w:rsidRPr="002E4C5A" w:rsidRDefault="00514A90"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 xml:space="preserve">Zamawiający zaleca, aby Wykonawca z odpowiednim wyprzedzeniem przetestował możliwość prawidłowego wykorzystania wybranej metody </w:t>
      </w:r>
      <w:r w:rsidRPr="002E4C5A">
        <w:rPr>
          <w:rFonts w:ascii="Arial" w:hAnsi="Arial" w:cs="Arial"/>
          <w:sz w:val="24"/>
          <w:szCs w:val="24"/>
        </w:rPr>
        <w:lastRenderedPageBreak/>
        <w:t>podpisania plików oferty.</w:t>
      </w:r>
    </w:p>
    <w:p w:rsidR="00514A90"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hAnsi="Arial" w:cs="Arial"/>
          <w:sz w:val="24"/>
          <w:szCs w:val="24"/>
        </w:rPr>
        <w:t xml:space="preserve">Sposób składania oferty, jej wycofania jest przedstawiony na stronie </w:t>
      </w:r>
      <w:hyperlink r:id="rId23" w:history="1">
        <w:r w:rsidRPr="002E4C5A">
          <w:rPr>
            <w:rStyle w:val="Hipercze"/>
            <w:rFonts w:ascii="Arial" w:hAnsi="Arial" w:cs="Arial"/>
            <w:color w:val="auto"/>
            <w:sz w:val="24"/>
            <w:szCs w:val="24"/>
          </w:rPr>
          <w:t>https://drive.google.com/file/d/1Kd1DttbBeiNWt4q4slS4t76lZVKPbkyD/view</w:t>
        </w:r>
      </w:hyperlink>
      <w:r w:rsidRPr="002E4C5A">
        <w:rPr>
          <w:rFonts w:ascii="Arial" w:hAnsi="Arial" w:cs="Arial"/>
          <w:sz w:val="24"/>
          <w:szCs w:val="24"/>
        </w:rPr>
        <w:t xml:space="preserve"> oraz na stronie </w:t>
      </w:r>
      <w:hyperlink r:id="rId24" w:history="1">
        <w:r w:rsidRPr="002E4C5A">
          <w:rPr>
            <w:rStyle w:val="Hipercze"/>
            <w:rFonts w:ascii="Arial" w:hAnsi="Arial" w:cs="Arial"/>
            <w:color w:val="auto"/>
            <w:sz w:val="24"/>
            <w:szCs w:val="24"/>
          </w:rPr>
          <w:t>https://platformazakupowa.pl/strona/45-instrukcje</w:t>
        </w:r>
      </w:hyperlink>
      <w:r w:rsidRPr="002E4C5A">
        <w:rPr>
          <w:rFonts w:ascii="Arial" w:hAnsi="Arial" w:cs="Arial"/>
          <w:sz w:val="24"/>
          <w:szCs w:val="24"/>
        </w:rPr>
        <w:t xml:space="preserve"> oznaczonej jako: SKŁADANIE OFERT W POSTĘPOWANIACH:  1. Instrukcja: Pełna instrukcja tekstowa składania ofert, wysy</w:t>
      </w:r>
      <w:r w:rsidR="00514A90" w:rsidRPr="002E4C5A">
        <w:rPr>
          <w:rFonts w:ascii="Arial" w:hAnsi="Arial" w:cs="Arial"/>
          <w:sz w:val="24"/>
          <w:szCs w:val="24"/>
        </w:rPr>
        <w:t>łania wiadomości w Ogłoszeniu o </w:t>
      </w:r>
      <w:r w:rsidRPr="002E4C5A">
        <w:rPr>
          <w:rFonts w:ascii="Arial" w:hAnsi="Arial" w:cs="Arial"/>
          <w:sz w:val="24"/>
          <w:szCs w:val="24"/>
        </w:rPr>
        <w:t>Zamówieniu (UE/PL).</w:t>
      </w:r>
    </w:p>
    <w:p w:rsidR="005054BF" w:rsidRPr="002E4C5A" w:rsidRDefault="005054BF" w:rsidP="00514A90">
      <w:pPr>
        <w:widowControl w:val="0"/>
        <w:numPr>
          <w:ilvl w:val="0"/>
          <w:numId w:val="6"/>
        </w:numPr>
        <w:autoSpaceDE w:val="0"/>
        <w:spacing w:line="271" w:lineRule="auto"/>
        <w:jc w:val="both"/>
        <w:rPr>
          <w:rFonts w:ascii="Arial" w:hAnsi="Arial" w:cs="Arial"/>
          <w:sz w:val="24"/>
          <w:szCs w:val="24"/>
        </w:rPr>
      </w:pPr>
      <w:r w:rsidRPr="002E4C5A">
        <w:rPr>
          <w:rFonts w:ascii="Arial" w:eastAsia="Calibri" w:hAnsi="Arial" w:cs="Arial"/>
          <w:sz w:val="24"/>
          <w:szCs w:val="24"/>
          <w:lang w:eastAsia="pl-PL"/>
        </w:rPr>
        <w:t>Zamawiający nie przewiduje innych sposobów komunikacji niż środki komunikacji elektronicznej.</w:t>
      </w:r>
    </w:p>
    <w:p w:rsidR="007B65DF" w:rsidRPr="002E4C5A" w:rsidRDefault="007B65DF" w:rsidP="00A15D93">
      <w:pPr>
        <w:pStyle w:val="Akapitzlist"/>
        <w:spacing w:line="271" w:lineRule="auto"/>
        <w:ind w:left="0"/>
        <w:rPr>
          <w:rFonts w:ascii="Arial" w:hAnsi="Arial" w:cs="Arial"/>
        </w:rPr>
      </w:pPr>
    </w:p>
    <w:tbl>
      <w:tblPr>
        <w:tblW w:w="9189" w:type="dxa"/>
        <w:tblInd w:w="-150" w:type="dxa"/>
        <w:tblLayout w:type="fixed"/>
        <w:tblLook w:val="0000" w:firstRow="0" w:lastRow="0" w:firstColumn="0" w:lastColumn="0" w:noHBand="0" w:noVBand="0"/>
      </w:tblPr>
      <w:tblGrid>
        <w:gridCol w:w="9189"/>
      </w:tblGrid>
      <w:tr w:rsidR="008A5510" w:rsidRPr="002E4C5A" w:rsidTr="003476BC">
        <w:trPr>
          <w:trHeight w:val="574"/>
        </w:trPr>
        <w:tc>
          <w:tcPr>
            <w:tcW w:w="9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5510" w:rsidRPr="002E4C5A" w:rsidRDefault="008A5510" w:rsidP="007D476B">
            <w:pPr>
              <w:spacing w:line="271" w:lineRule="auto"/>
              <w:jc w:val="both"/>
              <w:rPr>
                <w:rFonts w:ascii="Arial" w:hAnsi="Arial" w:cs="Arial"/>
                <w:sz w:val="24"/>
                <w:szCs w:val="24"/>
              </w:rPr>
            </w:pPr>
            <w:bookmarkStart w:id="8" w:name="_Hlk63023611"/>
            <w:r w:rsidRPr="002E4C5A">
              <w:rPr>
                <w:rFonts w:ascii="Arial" w:hAnsi="Arial" w:cs="Arial"/>
                <w:b/>
                <w:bCs/>
                <w:sz w:val="24"/>
                <w:szCs w:val="24"/>
              </w:rPr>
              <w:t xml:space="preserve">  X.   </w:t>
            </w:r>
            <w:r w:rsidRPr="002E4C5A">
              <w:rPr>
                <w:rFonts w:ascii="Arial" w:hAnsi="Arial" w:cs="Arial"/>
                <w:b/>
                <w:sz w:val="24"/>
                <w:szCs w:val="24"/>
              </w:rPr>
              <w:t>Wskazanie osób uprawnionych do komunikowania się z Wykonawcami</w:t>
            </w:r>
          </w:p>
        </w:tc>
      </w:tr>
    </w:tbl>
    <w:p w:rsidR="00AA6D13" w:rsidRPr="002E4C5A" w:rsidRDefault="00AA6D13" w:rsidP="00AA6D13">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Arial" w:hAnsi="Arial" w:cs="Arial"/>
          <w:sz w:val="24"/>
          <w:szCs w:val="24"/>
        </w:rPr>
      </w:pPr>
      <w:bookmarkStart w:id="9" w:name="_Hlk63023627"/>
      <w:bookmarkEnd w:id="8"/>
    </w:p>
    <w:p w:rsidR="00AA6D13" w:rsidRPr="002E4C5A" w:rsidRDefault="00AA6D13" w:rsidP="00AA6D13">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Arial" w:hAnsi="Arial" w:cs="Arial"/>
          <w:sz w:val="24"/>
          <w:szCs w:val="24"/>
        </w:rPr>
      </w:pPr>
      <w:r w:rsidRPr="002E4C5A">
        <w:rPr>
          <w:rFonts w:ascii="Arial" w:hAnsi="Arial" w:cs="Arial"/>
          <w:sz w:val="24"/>
          <w:szCs w:val="24"/>
        </w:rPr>
        <w:t>Osobą ze strony Zamawiającego upoważnioną do kontaktowania się z</w:t>
      </w:r>
      <w:r w:rsidRPr="002E4C5A">
        <w:rPr>
          <w:rFonts w:ascii="Arial" w:hAnsi="Arial" w:cs="Arial"/>
          <w:sz w:val="24"/>
          <w:szCs w:val="24"/>
        </w:rPr>
        <w:br/>
        <w:t xml:space="preserve"> Wykonawcami w kwestiach formalnych jest:</w:t>
      </w:r>
    </w:p>
    <w:p w:rsidR="00AA6D13" w:rsidRPr="002E4C5A" w:rsidRDefault="00AA6D13" w:rsidP="00AA6D13">
      <w:pPr>
        <w:tabs>
          <w:tab w:val="left" w:pos="426"/>
          <w:tab w:val="left" w:pos="2551"/>
          <w:tab w:val="left" w:pos="2694"/>
          <w:tab w:val="left" w:pos="4252"/>
          <w:tab w:val="left" w:pos="5103"/>
          <w:tab w:val="right" w:pos="5953"/>
          <w:tab w:val="left" w:pos="6804"/>
          <w:tab w:val="left" w:pos="7314"/>
          <w:tab w:val="left" w:pos="7654"/>
          <w:tab w:val="left" w:pos="8505"/>
        </w:tabs>
        <w:spacing w:line="276" w:lineRule="auto"/>
        <w:jc w:val="both"/>
        <w:rPr>
          <w:rFonts w:ascii="Arial" w:hAnsi="Arial" w:cs="Arial"/>
          <w:sz w:val="24"/>
          <w:szCs w:val="24"/>
        </w:rPr>
      </w:pPr>
      <w:r w:rsidRPr="002E4C5A">
        <w:rPr>
          <w:rFonts w:ascii="Arial" w:hAnsi="Arial" w:cs="Arial"/>
          <w:sz w:val="24"/>
          <w:szCs w:val="24"/>
        </w:rPr>
        <w:t xml:space="preserve">       imię i nazwisko:      Małgorzata Treumann</w:t>
      </w:r>
    </w:p>
    <w:p w:rsidR="00AA6D13" w:rsidRPr="002E4C5A" w:rsidRDefault="00AA6D13" w:rsidP="00AA6D13">
      <w:pPr>
        <w:tabs>
          <w:tab w:val="left" w:pos="426"/>
          <w:tab w:val="left" w:pos="2551"/>
          <w:tab w:val="left" w:pos="3402"/>
          <w:tab w:val="left" w:pos="4252"/>
          <w:tab w:val="left" w:pos="5103"/>
          <w:tab w:val="right" w:pos="5953"/>
          <w:tab w:val="left" w:pos="6804"/>
          <w:tab w:val="left" w:pos="7314"/>
          <w:tab w:val="left" w:pos="7654"/>
          <w:tab w:val="left" w:pos="8505"/>
        </w:tabs>
        <w:spacing w:line="276" w:lineRule="auto"/>
        <w:jc w:val="both"/>
        <w:rPr>
          <w:rFonts w:ascii="Arial" w:hAnsi="Arial" w:cs="Arial"/>
          <w:sz w:val="24"/>
          <w:szCs w:val="24"/>
        </w:rPr>
      </w:pPr>
      <w:r w:rsidRPr="002E4C5A">
        <w:rPr>
          <w:rFonts w:ascii="Arial" w:hAnsi="Arial" w:cs="Arial"/>
          <w:sz w:val="24"/>
          <w:szCs w:val="24"/>
        </w:rPr>
        <w:t xml:space="preserve">       e-mail:   </w:t>
      </w:r>
      <w:r w:rsidRPr="002E4C5A">
        <w:rPr>
          <w:rFonts w:ascii="Arial" w:hAnsi="Arial" w:cs="Arial"/>
          <w:sz w:val="24"/>
          <w:szCs w:val="24"/>
        </w:rPr>
        <w:tab/>
      </w:r>
      <w:hyperlink r:id="rId25" w:history="1">
        <w:r w:rsidRPr="002E4C5A">
          <w:rPr>
            <w:rStyle w:val="Hipercze"/>
            <w:rFonts w:ascii="Arial" w:hAnsi="Arial" w:cs="Arial"/>
            <w:sz w:val="24"/>
            <w:szCs w:val="24"/>
          </w:rPr>
          <w:t>31blt.przetargi@ron.mil.pl</w:t>
        </w:r>
      </w:hyperlink>
    </w:p>
    <w:p w:rsidR="00AA6D13" w:rsidRPr="002E4C5A" w:rsidRDefault="00AA6D13" w:rsidP="00AA6D13">
      <w:pPr>
        <w:tabs>
          <w:tab w:val="left" w:pos="426"/>
          <w:tab w:val="left" w:pos="2551"/>
          <w:tab w:val="left" w:pos="3402"/>
          <w:tab w:val="left" w:pos="4252"/>
          <w:tab w:val="left" w:pos="5103"/>
          <w:tab w:val="right" w:pos="5953"/>
          <w:tab w:val="left" w:pos="6804"/>
          <w:tab w:val="left" w:pos="7314"/>
          <w:tab w:val="left" w:pos="7654"/>
          <w:tab w:val="left" w:pos="8505"/>
        </w:tabs>
        <w:spacing w:line="276" w:lineRule="auto"/>
        <w:jc w:val="both"/>
        <w:rPr>
          <w:rFonts w:ascii="Arial" w:hAnsi="Arial" w:cs="Arial"/>
          <w:sz w:val="24"/>
          <w:szCs w:val="24"/>
        </w:rPr>
      </w:pPr>
      <w:r w:rsidRPr="002E4C5A">
        <w:rPr>
          <w:rFonts w:ascii="Arial" w:hAnsi="Arial" w:cs="Arial"/>
          <w:sz w:val="24"/>
          <w:szCs w:val="24"/>
        </w:rPr>
        <w:t xml:space="preserve">       tel.                          261 547 611</w:t>
      </w:r>
    </w:p>
    <w:p w:rsidR="00AA6D13" w:rsidRPr="002E4C5A" w:rsidRDefault="00AA6D13" w:rsidP="00AA6D13">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4"/>
          <w:szCs w:val="24"/>
        </w:rPr>
      </w:pPr>
      <w:r w:rsidRPr="002E4C5A">
        <w:rPr>
          <w:rFonts w:ascii="Arial" w:hAnsi="Arial" w:cs="Arial"/>
          <w:sz w:val="24"/>
          <w:szCs w:val="24"/>
        </w:rPr>
        <w:t xml:space="preserve">       uwagi:</w:t>
      </w:r>
      <w:r w:rsidRPr="002E4C5A">
        <w:rPr>
          <w:rFonts w:ascii="Arial" w:hAnsi="Arial" w:cs="Arial"/>
          <w:sz w:val="24"/>
          <w:szCs w:val="24"/>
        </w:rPr>
        <w:tab/>
        <w:t>od poniedziałku do piątku w godz. pomiędzy 7:30 a 15.30</w:t>
      </w:r>
    </w:p>
    <w:p w:rsidR="00AA6D13" w:rsidRPr="002E4C5A" w:rsidRDefault="00AA6D13" w:rsidP="00AA6D13">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Arial" w:hAnsi="Arial" w:cs="Arial"/>
          <w:sz w:val="24"/>
          <w:szCs w:val="24"/>
        </w:rPr>
      </w:pPr>
      <w:r w:rsidRPr="002E4C5A">
        <w:rPr>
          <w:rFonts w:ascii="Arial" w:hAnsi="Arial" w:cs="Arial"/>
          <w:sz w:val="24"/>
          <w:szCs w:val="24"/>
        </w:rPr>
        <w:t>Komunikacja ustna dopuszczalna jest tylko w odniesieniu do informacji, które nie są istotne, w szczególności nie dotyczą ogłoszenia o zamówieniu lub dokumentów zamówienia oraz ofert, o ile jej treść jest udokumentowana.</w:t>
      </w:r>
    </w:p>
    <w:p w:rsidR="00FE63C0" w:rsidRPr="002E4C5A" w:rsidRDefault="00FE63C0" w:rsidP="00FE63C0">
      <w:pPr>
        <w:widowControl w:val="0"/>
        <w:pBdr>
          <w:top w:val="nil"/>
          <w:left w:val="nil"/>
          <w:bottom w:val="nil"/>
          <w:right w:val="nil"/>
          <w:between w:val="nil"/>
        </w:pBdr>
        <w:suppressAutoHyphens w:val="0"/>
        <w:spacing w:line="271" w:lineRule="auto"/>
        <w:ind w:left="360"/>
        <w:jc w:val="both"/>
        <w:rPr>
          <w:rFonts w:ascii="Arial" w:hAnsi="Arial" w:cs="Arial"/>
          <w:b/>
          <w:color w:val="000000"/>
          <w:sz w:val="24"/>
          <w:szCs w:val="24"/>
          <w:lang w:eastAsia="pl-PL"/>
        </w:rPr>
      </w:pPr>
    </w:p>
    <w:tbl>
      <w:tblPr>
        <w:tblW w:w="9215" w:type="dxa"/>
        <w:tblInd w:w="-176" w:type="dxa"/>
        <w:tblLayout w:type="fixed"/>
        <w:tblLook w:val="0000" w:firstRow="0" w:lastRow="0" w:firstColumn="0" w:lastColumn="0" w:noHBand="0" w:noVBand="0"/>
      </w:tblPr>
      <w:tblGrid>
        <w:gridCol w:w="9215"/>
      </w:tblGrid>
      <w:tr w:rsidR="008A21DA" w:rsidRPr="002E4C5A" w:rsidTr="003476BC">
        <w:trPr>
          <w:trHeight w:val="665"/>
        </w:trPr>
        <w:tc>
          <w:tcPr>
            <w:tcW w:w="92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21DA" w:rsidRPr="002E4C5A" w:rsidRDefault="008A21DA" w:rsidP="003F194C">
            <w:pPr>
              <w:widowControl w:val="0"/>
              <w:tabs>
                <w:tab w:val="left" w:pos="460"/>
              </w:tabs>
              <w:autoSpaceDE w:val="0"/>
              <w:spacing w:line="271" w:lineRule="auto"/>
              <w:ind w:firstLine="180"/>
              <w:rPr>
                <w:rFonts w:ascii="Arial" w:hAnsi="Arial" w:cs="Arial"/>
                <w:sz w:val="24"/>
                <w:szCs w:val="24"/>
              </w:rPr>
            </w:pPr>
            <w:r w:rsidRPr="002E4C5A">
              <w:rPr>
                <w:rFonts w:ascii="Arial" w:hAnsi="Arial" w:cs="Arial"/>
                <w:b/>
                <w:bCs/>
                <w:sz w:val="24"/>
                <w:szCs w:val="24"/>
              </w:rPr>
              <w:t>X</w:t>
            </w:r>
            <w:r w:rsidR="00DB300B" w:rsidRPr="002E4C5A">
              <w:rPr>
                <w:rFonts w:ascii="Arial" w:hAnsi="Arial" w:cs="Arial"/>
                <w:b/>
                <w:bCs/>
                <w:sz w:val="24"/>
                <w:szCs w:val="24"/>
              </w:rPr>
              <w:t>I</w:t>
            </w:r>
            <w:r w:rsidRPr="002E4C5A">
              <w:rPr>
                <w:rFonts w:ascii="Arial" w:hAnsi="Arial" w:cs="Arial"/>
                <w:b/>
                <w:bCs/>
                <w:sz w:val="24"/>
                <w:szCs w:val="24"/>
              </w:rPr>
              <w:t xml:space="preserve">.  Termin związania ofertą </w:t>
            </w:r>
          </w:p>
        </w:tc>
      </w:tr>
      <w:bookmarkEnd w:id="9"/>
    </w:tbl>
    <w:p w:rsidR="008A21DA" w:rsidRPr="002E4C5A" w:rsidRDefault="008A21DA" w:rsidP="007D476B">
      <w:pPr>
        <w:pStyle w:val="Akapitzlist"/>
        <w:suppressAutoHyphens w:val="0"/>
        <w:spacing w:line="271" w:lineRule="auto"/>
        <w:ind w:left="0"/>
        <w:jc w:val="both"/>
        <w:rPr>
          <w:rFonts w:ascii="Arial" w:hAnsi="Arial" w:cs="Arial"/>
          <w:strike/>
        </w:rPr>
      </w:pPr>
    </w:p>
    <w:p w:rsidR="008A21DA" w:rsidRPr="00780D01" w:rsidRDefault="008A21DA" w:rsidP="00AE4E1B">
      <w:pPr>
        <w:pStyle w:val="Akapitzlist"/>
        <w:numPr>
          <w:ilvl w:val="0"/>
          <w:numId w:val="17"/>
        </w:numPr>
        <w:suppressAutoHyphens w:val="0"/>
        <w:spacing w:line="271" w:lineRule="auto"/>
        <w:ind w:left="360"/>
        <w:jc w:val="both"/>
        <w:rPr>
          <w:rFonts w:ascii="Arial" w:hAnsi="Arial" w:cs="Arial"/>
        </w:rPr>
      </w:pPr>
      <w:r w:rsidRPr="002E4C5A">
        <w:rPr>
          <w:rFonts w:ascii="Arial" w:hAnsi="Arial" w:cs="Arial"/>
        </w:rPr>
        <w:t xml:space="preserve">Wykonawca jest związany ofertą od dnia upływu terminu składania ofert do dnia </w:t>
      </w:r>
      <w:r w:rsidR="00780D01" w:rsidRPr="00780D01">
        <w:rPr>
          <w:rFonts w:ascii="Arial" w:hAnsi="Arial" w:cs="Arial"/>
        </w:rPr>
        <w:t>03.</w:t>
      </w:r>
      <w:r w:rsidR="00B25CE9" w:rsidRPr="00780D01">
        <w:rPr>
          <w:rFonts w:ascii="Arial" w:hAnsi="Arial" w:cs="Arial"/>
        </w:rPr>
        <w:t>0</w:t>
      </w:r>
      <w:r w:rsidR="00A20D30" w:rsidRPr="00780D01">
        <w:rPr>
          <w:rFonts w:ascii="Arial" w:hAnsi="Arial" w:cs="Arial"/>
        </w:rPr>
        <w:t>7</w:t>
      </w:r>
      <w:r w:rsidRPr="00780D01">
        <w:rPr>
          <w:rFonts w:ascii="Arial" w:hAnsi="Arial" w:cs="Arial"/>
        </w:rPr>
        <w:t xml:space="preserve">.2021 r. </w:t>
      </w:r>
    </w:p>
    <w:p w:rsidR="008A21DA" w:rsidRPr="002E4C5A" w:rsidRDefault="008A21DA" w:rsidP="00AE4E1B">
      <w:pPr>
        <w:numPr>
          <w:ilvl w:val="0"/>
          <w:numId w:val="17"/>
        </w:numPr>
        <w:tabs>
          <w:tab w:val="left" w:pos="284"/>
          <w:tab w:val="left" w:pos="709"/>
          <w:tab w:val="left" w:pos="3402"/>
          <w:tab w:val="left" w:pos="4252"/>
          <w:tab w:val="left" w:pos="5103"/>
          <w:tab w:val="right" w:pos="5953"/>
          <w:tab w:val="left" w:pos="6804"/>
          <w:tab w:val="left" w:pos="7314"/>
          <w:tab w:val="left" w:pos="7654"/>
          <w:tab w:val="left" w:pos="8505"/>
        </w:tabs>
        <w:spacing w:line="271" w:lineRule="auto"/>
        <w:ind w:left="360"/>
        <w:jc w:val="both"/>
        <w:rPr>
          <w:rFonts w:ascii="Arial" w:hAnsi="Arial" w:cs="Arial"/>
          <w:sz w:val="24"/>
          <w:szCs w:val="24"/>
        </w:rPr>
      </w:pPr>
      <w:r w:rsidRPr="002E4C5A">
        <w:rPr>
          <w:rFonts w:ascii="Arial" w:hAnsi="Arial" w:cs="Arial"/>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8A21DA" w:rsidRPr="002E4C5A" w:rsidRDefault="008A21DA" w:rsidP="00AE4E1B">
      <w:pPr>
        <w:numPr>
          <w:ilvl w:val="0"/>
          <w:numId w:val="17"/>
        </w:numPr>
        <w:tabs>
          <w:tab w:val="left" w:pos="284"/>
          <w:tab w:val="left" w:pos="709"/>
          <w:tab w:val="left" w:pos="3402"/>
          <w:tab w:val="left" w:pos="4252"/>
          <w:tab w:val="left" w:pos="5103"/>
          <w:tab w:val="right" w:pos="5953"/>
          <w:tab w:val="left" w:pos="6804"/>
          <w:tab w:val="left" w:pos="7314"/>
          <w:tab w:val="left" w:pos="7654"/>
          <w:tab w:val="left" w:pos="8505"/>
        </w:tabs>
        <w:spacing w:line="271" w:lineRule="auto"/>
        <w:ind w:left="360"/>
        <w:jc w:val="both"/>
        <w:rPr>
          <w:rFonts w:ascii="Arial" w:hAnsi="Arial" w:cs="Arial"/>
          <w:sz w:val="24"/>
          <w:szCs w:val="24"/>
        </w:rPr>
      </w:pPr>
      <w:r w:rsidRPr="002E4C5A">
        <w:rPr>
          <w:rFonts w:ascii="Arial" w:hAnsi="Arial" w:cs="Arial"/>
          <w:sz w:val="24"/>
          <w:szCs w:val="24"/>
        </w:rPr>
        <w:t>Przedłużenie terminu związania ofertą, o którym mowa w ust. 2, wymaga złożenia przez Wykonawcę pisemnego oświadczenia o wyrażeniu zgody na przedłużenie terminu związania ofertą.</w:t>
      </w:r>
    </w:p>
    <w:p w:rsidR="00BF3110" w:rsidRPr="002E4C5A" w:rsidRDefault="00BF3110" w:rsidP="00A15D93">
      <w:pPr>
        <w:spacing w:line="271" w:lineRule="auto"/>
        <w:ind w:right="-108"/>
        <w:jc w:val="both"/>
        <w:rPr>
          <w:rFonts w:ascii="Arial" w:hAnsi="Arial" w:cs="Arial"/>
          <w:color w:val="C00000"/>
          <w:sz w:val="24"/>
          <w:szCs w:val="24"/>
        </w:rPr>
      </w:pPr>
    </w:p>
    <w:tbl>
      <w:tblPr>
        <w:tblW w:w="9215" w:type="dxa"/>
        <w:tblInd w:w="-176" w:type="dxa"/>
        <w:tblLayout w:type="fixed"/>
        <w:tblLook w:val="0000" w:firstRow="0" w:lastRow="0" w:firstColumn="0" w:lastColumn="0" w:noHBand="0" w:noVBand="0"/>
      </w:tblPr>
      <w:tblGrid>
        <w:gridCol w:w="9215"/>
      </w:tblGrid>
      <w:tr w:rsidR="00627059" w:rsidRPr="002E4C5A" w:rsidTr="003476BC">
        <w:trPr>
          <w:trHeight w:val="580"/>
        </w:trPr>
        <w:tc>
          <w:tcPr>
            <w:tcW w:w="92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27059" w:rsidRPr="002E4C5A" w:rsidRDefault="00505F27" w:rsidP="003F194C">
            <w:pPr>
              <w:widowControl w:val="0"/>
              <w:tabs>
                <w:tab w:val="left" w:pos="460"/>
              </w:tabs>
              <w:autoSpaceDE w:val="0"/>
              <w:spacing w:line="271" w:lineRule="auto"/>
              <w:ind w:left="2344" w:hanging="2164"/>
              <w:rPr>
                <w:rFonts w:ascii="Arial" w:hAnsi="Arial" w:cs="Arial"/>
                <w:sz w:val="24"/>
                <w:szCs w:val="24"/>
              </w:rPr>
            </w:pPr>
            <w:bookmarkStart w:id="10" w:name="_Hlk63248416"/>
            <w:bookmarkStart w:id="11" w:name="_Hlk63023655"/>
            <w:r w:rsidRPr="002E4C5A">
              <w:rPr>
                <w:rFonts w:ascii="Arial" w:hAnsi="Arial" w:cs="Arial"/>
                <w:b/>
                <w:bCs/>
                <w:sz w:val="24"/>
                <w:szCs w:val="24"/>
              </w:rPr>
              <w:t>X</w:t>
            </w:r>
            <w:r w:rsidR="007011F3" w:rsidRPr="002E4C5A">
              <w:rPr>
                <w:rFonts w:ascii="Arial" w:hAnsi="Arial" w:cs="Arial"/>
                <w:b/>
                <w:bCs/>
                <w:sz w:val="24"/>
                <w:szCs w:val="24"/>
              </w:rPr>
              <w:t>I</w:t>
            </w:r>
            <w:r w:rsidR="000F7FF1" w:rsidRPr="002E4C5A">
              <w:rPr>
                <w:rFonts w:ascii="Arial" w:hAnsi="Arial" w:cs="Arial"/>
                <w:b/>
                <w:bCs/>
                <w:sz w:val="24"/>
                <w:szCs w:val="24"/>
              </w:rPr>
              <w:t>I</w:t>
            </w:r>
            <w:r w:rsidR="00627059" w:rsidRPr="002E4C5A">
              <w:rPr>
                <w:rFonts w:ascii="Arial" w:hAnsi="Arial" w:cs="Arial"/>
                <w:b/>
                <w:bCs/>
                <w:sz w:val="24"/>
                <w:szCs w:val="24"/>
              </w:rPr>
              <w:t xml:space="preserve">.  </w:t>
            </w:r>
            <w:bookmarkEnd w:id="10"/>
            <w:r w:rsidR="00627059" w:rsidRPr="002E4C5A">
              <w:rPr>
                <w:rFonts w:ascii="Arial" w:hAnsi="Arial" w:cs="Arial"/>
                <w:b/>
                <w:bCs/>
                <w:sz w:val="24"/>
                <w:szCs w:val="24"/>
              </w:rPr>
              <w:t>Opis sposobu przygotowywania ofert</w:t>
            </w:r>
            <w:r w:rsidR="008D44F2" w:rsidRPr="002E4C5A">
              <w:rPr>
                <w:rFonts w:ascii="Arial" w:hAnsi="Arial" w:cs="Arial"/>
                <w:b/>
                <w:bCs/>
                <w:sz w:val="24"/>
                <w:szCs w:val="24"/>
              </w:rPr>
              <w:t>y</w:t>
            </w:r>
            <w:r w:rsidR="00627059" w:rsidRPr="002E4C5A">
              <w:rPr>
                <w:rFonts w:ascii="Arial" w:hAnsi="Arial" w:cs="Arial"/>
                <w:b/>
                <w:bCs/>
                <w:sz w:val="24"/>
                <w:szCs w:val="24"/>
              </w:rPr>
              <w:t xml:space="preserve"> </w:t>
            </w:r>
          </w:p>
        </w:tc>
      </w:tr>
      <w:bookmarkEnd w:id="11"/>
    </w:tbl>
    <w:p w:rsidR="000B2EBA" w:rsidRPr="002E4C5A" w:rsidRDefault="000B2EBA" w:rsidP="003260AB">
      <w:pPr>
        <w:tabs>
          <w:tab w:val="left" w:pos="284"/>
        </w:tabs>
        <w:suppressAutoHyphens w:val="0"/>
        <w:autoSpaceDE w:val="0"/>
        <w:autoSpaceDN w:val="0"/>
        <w:adjustRightInd w:val="0"/>
        <w:spacing w:line="271" w:lineRule="auto"/>
        <w:jc w:val="both"/>
        <w:rPr>
          <w:rFonts w:ascii="Arial" w:hAnsi="Arial" w:cs="Arial"/>
          <w:sz w:val="24"/>
          <w:szCs w:val="24"/>
          <w:lang w:eastAsia="pl-PL"/>
        </w:rPr>
      </w:pP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sz w:val="24"/>
          <w:szCs w:val="24"/>
          <w:lang w:eastAsia="pl-PL"/>
        </w:rPr>
        <w:t>Oferta, składana w niniejszym postępowaniu, jest zobowiązaniem wykonawcy do zgodnego z oczekiwaniami zamawiającego, wyrażonymi w SWZ, na warunkach wskazanych przez Zamawiającego, wykonania zamówienia, za określoną w formularzu ofertowym cenę.</w:t>
      </w: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sz w:val="24"/>
          <w:szCs w:val="24"/>
          <w:lang w:eastAsia="pl-PL"/>
        </w:rPr>
        <w:t>Wykonawca sporządzi ofertę zgodnie z wymaganiami SWZ.</w:t>
      </w: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sz w:val="24"/>
          <w:szCs w:val="24"/>
        </w:rPr>
        <w:t>Treść złożonej oferty musi odpowiadać treści warunków zamówienia.</w:t>
      </w: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sz w:val="24"/>
          <w:szCs w:val="24"/>
        </w:rPr>
        <w:lastRenderedPageBreak/>
        <w:t>Wykonawca ma prawo złożyć tylko jedną ofertę.</w:t>
      </w: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bCs/>
          <w:sz w:val="24"/>
          <w:szCs w:val="24"/>
        </w:rPr>
        <w:t xml:space="preserve">Oferta </w:t>
      </w:r>
      <w:r w:rsidRPr="002E4C5A">
        <w:rPr>
          <w:rFonts w:ascii="Arial" w:hAnsi="Arial" w:cs="Arial"/>
          <w:sz w:val="24"/>
          <w:szCs w:val="24"/>
        </w:rPr>
        <w:t>musi być sporządzona w języku polskim.</w:t>
      </w:r>
      <w:r w:rsidRPr="002E4C5A">
        <w:rPr>
          <w:rFonts w:ascii="Arial" w:hAnsi="Arial" w:cs="Arial"/>
          <w:color w:val="000000"/>
          <w:sz w:val="24"/>
          <w:szCs w:val="24"/>
          <w:lang w:eastAsia="pl-PL"/>
        </w:rPr>
        <w:t xml:space="preserve"> </w:t>
      </w: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sz w:val="24"/>
          <w:szCs w:val="24"/>
        </w:rPr>
        <w:t>Wykonawca ponosi wszelkie koszty związane</w:t>
      </w:r>
      <w:r w:rsidRPr="002E4C5A">
        <w:rPr>
          <w:rFonts w:ascii="Arial" w:hAnsi="Arial" w:cs="Arial"/>
          <w:b/>
          <w:sz w:val="24"/>
          <w:szCs w:val="24"/>
        </w:rPr>
        <w:t xml:space="preserve"> </w:t>
      </w:r>
      <w:r w:rsidRPr="002E4C5A">
        <w:rPr>
          <w:rFonts w:ascii="Arial" w:hAnsi="Arial" w:cs="Arial"/>
          <w:sz w:val="24"/>
          <w:szCs w:val="24"/>
        </w:rPr>
        <w:t xml:space="preserve">z przygotowaniem i złożeniem oferty, </w:t>
      </w:r>
      <w:r w:rsidRPr="002E4C5A">
        <w:rPr>
          <w:rFonts w:ascii="Arial" w:eastAsia="SimSun" w:hAnsi="Arial" w:cs="Arial"/>
          <w:bCs/>
          <w:sz w:val="24"/>
          <w:szCs w:val="24"/>
        </w:rPr>
        <w:t>niezależnie od wyniku postępowania. Zamawiający nie odpowiada za koszty poniesione przez Wykonawców w związku z przygotowaniem i złożeniem oferty.</w:t>
      </w:r>
    </w:p>
    <w:p w:rsidR="00AA6D13" w:rsidRPr="002E4C5A" w:rsidRDefault="00AA6D13" w:rsidP="00AE4E1B">
      <w:pPr>
        <w:numPr>
          <w:ilvl w:val="0"/>
          <w:numId w:val="50"/>
        </w:numPr>
        <w:tabs>
          <w:tab w:val="left" w:pos="284"/>
        </w:tabs>
        <w:suppressAutoHyphens w:val="0"/>
        <w:autoSpaceDE w:val="0"/>
        <w:autoSpaceDN w:val="0"/>
        <w:adjustRightInd w:val="0"/>
        <w:spacing w:line="276" w:lineRule="auto"/>
        <w:ind w:left="284" w:hanging="284"/>
        <w:jc w:val="both"/>
        <w:rPr>
          <w:rFonts w:ascii="Arial" w:hAnsi="Arial" w:cs="Arial"/>
          <w:sz w:val="24"/>
          <w:szCs w:val="24"/>
          <w:lang w:eastAsia="pl-PL"/>
        </w:rPr>
      </w:pPr>
      <w:r w:rsidRPr="002E4C5A">
        <w:rPr>
          <w:rFonts w:ascii="Arial" w:hAnsi="Arial" w:cs="Arial"/>
          <w:bCs/>
          <w:color w:val="000000"/>
          <w:sz w:val="24"/>
          <w:szCs w:val="24"/>
          <w:lang w:eastAsia="pl-PL"/>
        </w:rPr>
        <w:t>Postanowienia dotyczące składanych dokumentów.</w:t>
      </w:r>
    </w:p>
    <w:p w:rsidR="00AA6D13" w:rsidRPr="002E4C5A" w:rsidRDefault="00AA6D13" w:rsidP="00AE4E1B">
      <w:pPr>
        <w:numPr>
          <w:ilvl w:val="0"/>
          <w:numId w:val="26"/>
        </w:numPr>
        <w:spacing w:line="276" w:lineRule="auto"/>
        <w:ind w:left="709" w:hanging="357"/>
        <w:jc w:val="both"/>
        <w:rPr>
          <w:rFonts w:ascii="Arial" w:hAnsi="Arial" w:cs="Arial"/>
          <w:b/>
          <w:bCs/>
          <w:sz w:val="24"/>
          <w:szCs w:val="24"/>
        </w:rPr>
      </w:pPr>
      <w:r w:rsidRPr="002E4C5A">
        <w:rPr>
          <w:rFonts w:ascii="Arial" w:hAnsi="Arial" w:cs="Arial"/>
          <w:sz w:val="24"/>
          <w:szCs w:val="24"/>
        </w:rPr>
        <w:t>W zakresie nieuregulowanym SWZ, zastosowanie mają przepisy Rozporządzenia Ministra Rozwoju, Pracy i Technologii z dnia 23 grudnia 2020 r. w sprawie podmiotowych i przedmiotowych środków dowodowych oraz innych dokumentów lub oświadczeń, jakich może żądał Zamawiający od Wykonawcy ( Dz. U. z 2020 r. poz. 2415) oraz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rsidR="00AA6D13" w:rsidRPr="002E4C5A" w:rsidRDefault="00AA6D13" w:rsidP="00AE4E1B">
      <w:pPr>
        <w:numPr>
          <w:ilvl w:val="0"/>
          <w:numId w:val="26"/>
        </w:numPr>
        <w:spacing w:line="276" w:lineRule="auto"/>
        <w:ind w:left="709" w:hanging="357"/>
        <w:jc w:val="both"/>
        <w:rPr>
          <w:rFonts w:ascii="Arial" w:hAnsi="Arial" w:cs="Arial"/>
          <w:b/>
          <w:bCs/>
          <w:sz w:val="24"/>
          <w:szCs w:val="24"/>
        </w:rPr>
      </w:pPr>
      <w:r w:rsidRPr="002E4C5A">
        <w:rPr>
          <w:rFonts w:ascii="Arial" w:hAnsi="Arial" w:cs="Arial"/>
          <w:b/>
          <w:bCs/>
          <w:sz w:val="24"/>
          <w:szCs w:val="24"/>
        </w:rPr>
        <w:t xml:space="preserve">Oferta i oświadczenie, o którym mowa w art. 125 ust. 1 ustawy </w:t>
      </w:r>
      <w:proofErr w:type="spellStart"/>
      <w:r w:rsidRPr="002E4C5A">
        <w:rPr>
          <w:rFonts w:ascii="Arial" w:hAnsi="Arial" w:cs="Arial"/>
          <w:b/>
          <w:bCs/>
          <w:sz w:val="24"/>
          <w:szCs w:val="24"/>
        </w:rPr>
        <w:t>Pzp</w:t>
      </w:r>
      <w:proofErr w:type="spellEnd"/>
      <w:r w:rsidRPr="002E4C5A">
        <w:rPr>
          <w:rFonts w:ascii="Arial" w:hAnsi="Arial" w:cs="Arial"/>
          <w:b/>
          <w:bCs/>
          <w:sz w:val="24"/>
          <w:szCs w:val="24"/>
        </w:rPr>
        <w:t xml:space="preserve">, </w:t>
      </w:r>
      <w:r w:rsidRPr="002E4C5A">
        <w:rPr>
          <w:rFonts w:ascii="Arial" w:hAnsi="Arial" w:cs="Arial"/>
          <w:b/>
          <w:bCs/>
          <w:sz w:val="24"/>
          <w:szCs w:val="24"/>
        </w:rPr>
        <w:br/>
        <w:t>a także inne dokumenty składane wraz z ofertą składa się, pod rygorem nieważności, podpisane:</w:t>
      </w:r>
    </w:p>
    <w:p w:rsidR="00AA6D13" w:rsidRPr="002E4C5A" w:rsidRDefault="00AA6D13" w:rsidP="00AA6D13">
      <w:pPr>
        <w:spacing w:line="276" w:lineRule="auto"/>
        <w:ind w:left="709"/>
        <w:jc w:val="both"/>
        <w:rPr>
          <w:rFonts w:ascii="Arial" w:hAnsi="Arial" w:cs="Arial"/>
          <w:b/>
          <w:bCs/>
          <w:sz w:val="24"/>
          <w:szCs w:val="24"/>
        </w:rPr>
      </w:pPr>
      <w:r w:rsidRPr="002E4C5A">
        <w:rPr>
          <w:rFonts w:ascii="Arial" w:hAnsi="Arial" w:cs="Arial"/>
          <w:b/>
          <w:bCs/>
          <w:sz w:val="24"/>
          <w:szCs w:val="24"/>
        </w:rPr>
        <w:t>- kwalifikowanym podpisem elektronicznym lub</w:t>
      </w:r>
    </w:p>
    <w:p w:rsidR="00AA6D13" w:rsidRPr="002E4C5A" w:rsidRDefault="00AA6D13" w:rsidP="00AA6D13">
      <w:pPr>
        <w:spacing w:line="276" w:lineRule="auto"/>
        <w:ind w:left="709"/>
        <w:jc w:val="both"/>
        <w:rPr>
          <w:rFonts w:ascii="Arial" w:hAnsi="Arial" w:cs="Arial"/>
          <w:b/>
          <w:bCs/>
          <w:sz w:val="24"/>
          <w:szCs w:val="24"/>
        </w:rPr>
      </w:pPr>
      <w:r w:rsidRPr="002E4C5A">
        <w:rPr>
          <w:rFonts w:ascii="Arial" w:hAnsi="Arial" w:cs="Arial"/>
          <w:b/>
          <w:bCs/>
          <w:sz w:val="24"/>
          <w:szCs w:val="24"/>
        </w:rPr>
        <w:t>- elektronicznym podpisem zaufanym (gov.pl)  lub</w:t>
      </w:r>
    </w:p>
    <w:p w:rsidR="00AA6D13" w:rsidRPr="002E4C5A" w:rsidRDefault="00AA6D13" w:rsidP="00AA6D13">
      <w:pPr>
        <w:spacing w:line="276" w:lineRule="auto"/>
        <w:ind w:left="709"/>
        <w:jc w:val="both"/>
        <w:rPr>
          <w:rFonts w:ascii="Arial" w:hAnsi="Arial" w:cs="Arial"/>
          <w:b/>
          <w:bCs/>
          <w:sz w:val="24"/>
          <w:szCs w:val="24"/>
        </w:rPr>
      </w:pPr>
      <w:r w:rsidRPr="002E4C5A">
        <w:rPr>
          <w:rFonts w:ascii="Arial" w:hAnsi="Arial" w:cs="Arial"/>
          <w:b/>
          <w:bCs/>
          <w:sz w:val="24"/>
          <w:szCs w:val="24"/>
        </w:rPr>
        <w:t>- elektronicznym podpisem osobistym (e-dowód)</w:t>
      </w:r>
    </w:p>
    <w:p w:rsidR="00AA6D13" w:rsidRPr="002E4C5A" w:rsidRDefault="00AA6D13" w:rsidP="00AA6D13">
      <w:pPr>
        <w:spacing w:line="276" w:lineRule="auto"/>
        <w:ind w:left="709"/>
        <w:jc w:val="both"/>
        <w:rPr>
          <w:rFonts w:ascii="Arial" w:hAnsi="Arial" w:cs="Arial"/>
          <w:b/>
          <w:bCs/>
          <w:sz w:val="24"/>
          <w:szCs w:val="24"/>
        </w:rPr>
      </w:pPr>
      <w:r w:rsidRPr="002E4C5A">
        <w:rPr>
          <w:rFonts w:ascii="Arial" w:hAnsi="Arial" w:cs="Arial"/>
          <w:b/>
          <w:bCs/>
          <w:sz w:val="24"/>
          <w:szCs w:val="24"/>
        </w:rPr>
        <w:t>przez osobę (osoby) uprawnione do składania oświadczeń woli ze skutkiem zaciągania zobowiązań w imieniu Wykonawcy.</w:t>
      </w:r>
    </w:p>
    <w:p w:rsidR="00AA6D13" w:rsidRPr="002E4C5A" w:rsidRDefault="00AA6D13" w:rsidP="00AE4E1B">
      <w:pPr>
        <w:numPr>
          <w:ilvl w:val="0"/>
          <w:numId w:val="50"/>
        </w:numPr>
        <w:spacing w:line="276" w:lineRule="auto"/>
        <w:jc w:val="both"/>
        <w:rPr>
          <w:rFonts w:ascii="Arial" w:hAnsi="Arial" w:cs="Arial"/>
          <w:sz w:val="24"/>
          <w:szCs w:val="24"/>
        </w:rPr>
      </w:pPr>
      <w:r w:rsidRPr="002E4C5A">
        <w:rPr>
          <w:rFonts w:ascii="Arial" w:eastAsia="SimSun" w:hAnsi="Arial" w:cs="Arial"/>
          <w:sz w:val="24"/>
          <w:szCs w:val="24"/>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2E4C5A">
        <w:rPr>
          <w:rFonts w:ascii="Arial" w:eastAsia="SimSun" w:hAnsi="Arial" w:cs="Arial"/>
          <w:bCs/>
          <w:sz w:val="24"/>
          <w:szCs w:val="24"/>
        </w:rPr>
        <w:t>.</w:t>
      </w:r>
    </w:p>
    <w:p w:rsidR="00AA6D13" w:rsidRPr="002E4C5A" w:rsidRDefault="00AA6D13" w:rsidP="00AE4E1B">
      <w:pPr>
        <w:numPr>
          <w:ilvl w:val="0"/>
          <w:numId w:val="50"/>
        </w:numPr>
        <w:spacing w:line="276" w:lineRule="auto"/>
        <w:ind w:left="709" w:hanging="425"/>
        <w:jc w:val="both"/>
        <w:rPr>
          <w:rFonts w:ascii="Arial" w:hAnsi="Arial" w:cs="Arial"/>
          <w:sz w:val="24"/>
          <w:szCs w:val="24"/>
        </w:rPr>
      </w:pPr>
      <w:r w:rsidRPr="002E4C5A">
        <w:rPr>
          <w:rFonts w:ascii="Arial" w:hAnsi="Arial" w:cs="Arial"/>
          <w:sz w:val="24"/>
          <w:szCs w:val="24"/>
        </w:rPr>
        <w:t xml:space="preserve">Zamawiający informuje, iż zgodnie z art. 74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w związku z art. 18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oferty składane w postępowaniu o zamówienie publiczne są jawne i podlegają udostępnieniu od chwili ich otwarcia, za wyjątkiem informacji stanowiących tajemnicę przedsiębiorstwa w rozumieniu ustawy z dnia 16 kwietnia 1993 r. o zwalczaniu nieuczciwej konkurencji, które Wykonawca zastrzeże że nie mogą być one udostępniane oraz wykaże, że zastrzeżone informacje stanowią tajemnicę przedsiębiorstwa. </w:t>
      </w:r>
    </w:p>
    <w:p w:rsidR="00AA6D13" w:rsidRPr="002E4C5A" w:rsidRDefault="00AA6D13" w:rsidP="00AE4E1B">
      <w:pPr>
        <w:numPr>
          <w:ilvl w:val="0"/>
          <w:numId w:val="50"/>
        </w:numPr>
        <w:spacing w:line="276" w:lineRule="auto"/>
        <w:ind w:left="709" w:hanging="425"/>
        <w:jc w:val="both"/>
        <w:rPr>
          <w:rFonts w:ascii="Arial" w:hAnsi="Arial" w:cs="Arial"/>
          <w:sz w:val="24"/>
          <w:szCs w:val="24"/>
        </w:rPr>
      </w:pPr>
      <w:r w:rsidRPr="002E4C5A">
        <w:rPr>
          <w:rFonts w:ascii="Arial" w:eastAsia="SimSun" w:hAnsi="Arial" w:cs="Arial"/>
          <w:b/>
          <w:bCs/>
          <w:sz w:val="24"/>
          <w:szCs w:val="24"/>
        </w:rPr>
        <w:t>Dokumenty stanowiące tajemnicę przedsiębiorstwa.</w:t>
      </w:r>
    </w:p>
    <w:p w:rsidR="00AA6D13" w:rsidRPr="002E4C5A" w:rsidRDefault="00AA6D13" w:rsidP="00AE4E1B">
      <w:pPr>
        <w:numPr>
          <w:ilvl w:val="0"/>
          <w:numId w:val="47"/>
        </w:numPr>
        <w:tabs>
          <w:tab w:val="left" w:pos="360"/>
        </w:tabs>
        <w:suppressAutoHyphens w:val="0"/>
        <w:spacing w:after="160" w:line="259" w:lineRule="auto"/>
        <w:ind w:left="709"/>
        <w:contextualSpacing/>
        <w:jc w:val="both"/>
        <w:rPr>
          <w:rFonts w:ascii="Arial" w:hAnsi="Arial" w:cs="Arial"/>
          <w:sz w:val="24"/>
          <w:szCs w:val="24"/>
        </w:rPr>
      </w:pPr>
      <w:r w:rsidRPr="002E4C5A">
        <w:rPr>
          <w:rFonts w:ascii="Arial" w:hAnsi="Arial" w:cs="Arial"/>
          <w:sz w:val="24"/>
          <w:szCs w:val="24"/>
        </w:rPr>
        <w:t xml:space="preserve">Zgodnie z art. 18 ust. 3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w:t>
      </w:r>
      <w:r w:rsidRPr="002E4C5A">
        <w:rPr>
          <w:rFonts w:ascii="Arial" w:hAnsi="Arial" w:cs="Arial"/>
          <w:b/>
          <w:bCs/>
          <w:sz w:val="24"/>
          <w:szCs w:val="24"/>
        </w:rPr>
        <w:t>Zamawiający nie ujawni informacji stanowiących tajemnicę przedsiębiorstwa</w:t>
      </w:r>
      <w:r w:rsidRPr="002E4C5A">
        <w:rPr>
          <w:rFonts w:ascii="Arial" w:hAnsi="Arial" w:cs="Arial"/>
          <w:sz w:val="24"/>
          <w:szCs w:val="24"/>
        </w:rPr>
        <w:t xml:space="preserve"> w rozumieniu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w:t>
      </w:r>
    </w:p>
    <w:p w:rsidR="00AA6D13" w:rsidRPr="002E4C5A" w:rsidRDefault="00AA6D13" w:rsidP="00AE4E1B">
      <w:pPr>
        <w:numPr>
          <w:ilvl w:val="0"/>
          <w:numId w:val="47"/>
        </w:numPr>
        <w:tabs>
          <w:tab w:val="left" w:pos="360"/>
        </w:tabs>
        <w:suppressAutoHyphens w:val="0"/>
        <w:ind w:left="709" w:hanging="283"/>
        <w:jc w:val="both"/>
        <w:rPr>
          <w:rFonts w:ascii="Arial" w:hAnsi="Arial" w:cs="Arial"/>
          <w:sz w:val="24"/>
          <w:szCs w:val="24"/>
        </w:rPr>
      </w:pPr>
      <w:r w:rsidRPr="002E4C5A">
        <w:rPr>
          <w:rFonts w:ascii="Arial" w:hAnsi="Arial" w:cs="Arial"/>
          <w:sz w:val="24"/>
          <w:szCs w:val="24"/>
        </w:rPr>
        <w:lastRenderedPageBreak/>
        <w:t xml:space="preserve">Wszelkie informacje stanowiące tajemnicę przedsiębiorstwa w rozumieniu ustawy z dnia 16 kwietnia 1993 r. o zwalczaniu nieuczciwej konkurencji (Dz. U. z 2019 r. poz. 1010 i 1649 ze zm.),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2E4C5A">
        <w:rPr>
          <w:rFonts w:ascii="Arial" w:hAnsi="Arial" w:cs="Arial"/>
          <w:i/>
          <w:sz w:val="24"/>
          <w:szCs w:val="24"/>
        </w:rPr>
        <w:t>Instrukcji składania ofert dla Wykonawców.</w:t>
      </w:r>
    </w:p>
    <w:p w:rsidR="00AA6D13" w:rsidRPr="002E4C5A" w:rsidRDefault="00AA6D13" w:rsidP="00AE4E1B">
      <w:pPr>
        <w:numPr>
          <w:ilvl w:val="0"/>
          <w:numId w:val="47"/>
        </w:numPr>
        <w:tabs>
          <w:tab w:val="left" w:pos="360"/>
        </w:tabs>
        <w:suppressAutoHyphens w:val="0"/>
        <w:spacing w:after="160" w:line="259" w:lineRule="auto"/>
        <w:ind w:left="709" w:hanging="283"/>
        <w:contextualSpacing/>
        <w:jc w:val="both"/>
        <w:rPr>
          <w:rFonts w:ascii="Arial" w:hAnsi="Arial" w:cs="Arial"/>
          <w:sz w:val="24"/>
          <w:szCs w:val="24"/>
        </w:rPr>
      </w:pPr>
      <w:r w:rsidRPr="002E4C5A">
        <w:rPr>
          <w:rFonts w:ascii="Arial" w:hAnsi="Arial" w:cs="Arial"/>
          <w:sz w:val="24"/>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w:t>
      </w:r>
    </w:p>
    <w:p w:rsidR="00AA6D13" w:rsidRPr="002E4C5A" w:rsidRDefault="00AA6D13" w:rsidP="00AE4E1B">
      <w:pPr>
        <w:numPr>
          <w:ilvl w:val="0"/>
          <w:numId w:val="47"/>
        </w:numPr>
        <w:tabs>
          <w:tab w:val="left" w:pos="360"/>
        </w:tabs>
        <w:spacing w:line="276" w:lineRule="auto"/>
        <w:ind w:left="709" w:hanging="283"/>
        <w:jc w:val="both"/>
        <w:rPr>
          <w:rFonts w:ascii="Arial" w:hAnsi="Arial" w:cs="Arial"/>
          <w:sz w:val="24"/>
          <w:szCs w:val="24"/>
        </w:rPr>
      </w:pPr>
      <w:r w:rsidRPr="002E4C5A">
        <w:rPr>
          <w:rFonts w:ascii="Arial" w:hAnsi="Arial" w:cs="Arial"/>
          <w:sz w:val="24"/>
          <w:szCs w:val="24"/>
        </w:rPr>
        <w:t>Zamawiający nie bierze odpowiedzialności za nieprawidłowe zabezpieczenie plików stanowiących informacji stanowiących tajemnicy przedsiębiorstwa.</w:t>
      </w:r>
    </w:p>
    <w:p w:rsidR="00AC71C3" w:rsidRPr="002E4C5A" w:rsidRDefault="00AC71C3" w:rsidP="007D476B">
      <w:pPr>
        <w:suppressAutoHyphens w:val="0"/>
        <w:autoSpaceDE w:val="0"/>
        <w:autoSpaceDN w:val="0"/>
        <w:adjustRightInd w:val="0"/>
        <w:spacing w:line="271" w:lineRule="auto"/>
        <w:ind w:left="916"/>
        <w:jc w:val="both"/>
        <w:rPr>
          <w:rFonts w:ascii="Arial" w:eastAsia="SimSun" w:hAnsi="Arial" w:cs="Arial"/>
          <w:bCs/>
          <w:sz w:val="24"/>
          <w:szCs w:val="24"/>
        </w:rPr>
      </w:pPr>
    </w:p>
    <w:tbl>
      <w:tblPr>
        <w:tblW w:w="9189" w:type="dxa"/>
        <w:tblInd w:w="-150" w:type="dxa"/>
        <w:tblLayout w:type="fixed"/>
        <w:tblLook w:val="0000" w:firstRow="0" w:lastRow="0" w:firstColumn="0" w:lastColumn="0" w:noHBand="0" w:noVBand="0"/>
      </w:tblPr>
      <w:tblGrid>
        <w:gridCol w:w="9189"/>
      </w:tblGrid>
      <w:tr w:rsidR="004D1908" w:rsidRPr="002E4C5A" w:rsidTr="003476BC">
        <w:trPr>
          <w:trHeight w:val="597"/>
        </w:trPr>
        <w:tc>
          <w:tcPr>
            <w:tcW w:w="9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1908" w:rsidRPr="002E4C5A" w:rsidRDefault="004D1908" w:rsidP="007D476B">
            <w:pPr>
              <w:spacing w:line="271" w:lineRule="auto"/>
              <w:jc w:val="both"/>
              <w:rPr>
                <w:rFonts w:ascii="Arial" w:hAnsi="Arial" w:cs="Arial"/>
                <w:sz w:val="24"/>
                <w:szCs w:val="24"/>
              </w:rPr>
            </w:pPr>
            <w:bookmarkStart w:id="12" w:name="_Hlk63023671"/>
            <w:r w:rsidRPr="002E4C5A">
              <w:rPr>
                <w:rFonts w:ascii="Arial" w:hAnsi="Arial" w:cs="Arial"/>
                <w:b/>
                <w:bCs/>
                <w:sz w:val="24"/>
                <w:szCs w:val="24"/>
              </w:rPr>
              <w:t>X</w:t>
            </w:r>
            <w:r w:rsidR="007011F3" w:rsidRPr="002E4C5A">
              <w:rPr>
                <w:rFonts w:ascii="Arial" w:hAnsi="Arial" w:cs="Arial"/>
                <w:b/>
                <w:bCs/>
                <w:sz w:val="24"/>
                <w:szCs w:val="24"/>
              </w:rPr>
              <w:t>I</w:t>
            </w:r>
            <w:r w:rsidR="00F91A5B" w:rsidRPr="002E4C5A">
              <w:rPr>
                <w:rFonts w:ascii="Arial" w:hAnsi="Arial" w:cs="Arial"/>
                <w:b/>
                <w:bCs/>
                <w:sz w:val="24"/>
                <w:szCs w:val="24"/>
              </w:rPr>
              <w:t>II.</w:t>
            </w:r>
            <w:r w:rsidRPr="002E4C5A">
              <w:rPr>
                <w:rFonts w:ascii="Arial" w:hAnsi="Arial" w:cs="Arial"/>
                <w:b/>
                <w:bCs/>
                <w:sz w:val="24"/>
                <w:szCs w:val="24"/>
              </w:rPr>
              <w:t xml:space="preserve">  Spo</w:t>
            </w:r>
            <w:r w:rsidR="00E103CA" w:rsidRPr="002E4C5A">
              <w:rPr>
                <w:rFonts w:ascii="Arial" w:hAnsi="Arial" w:cs="Arial"/>
                <w:b/>
                <w:bCs/>
                <w:sz w:val="24"/>
                <w:szCs w:val="24"/>
              </w:rPr>
              <w:t>sób oraz termin składania ofert</w:t>
            </w:r>
          </w:p>
        </w:tc>
      </w:tr>
    </w:tbl>
    <w:p w:rsidR="00B61C1C" w:rsidRPr="002E4C5A" w:rsidRDefault="00B61C1C"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hanging="737"/>
        <w:rPr>
          <w:rFonts w:ascii="Arial" w:hAnsi="Arial" w:cs="Arial"/>
          <w:b/>
          <w:sz w:val="24"/>
          <w:szCs w:val="24"/>
        </w:rPr>
      </w:pPr>
    </w:p>
    <w:bookmarkEnd w:id="12"/>
    <w:p w:rsidR="00C1246C" w:rsidRPr="002E4C5A" w:rsidRDefault="00C1246C" w:rsidP="0081255F">
      <w:pPr>
        <w:numPr>
          <w:ilvl w:val="0"/>
          <w:numId w:val="3"/>
        </w:numPr>
        <w:spacing w:line="271" w:lineRule="auto"/>
        <w:ind w:left="284" w:hanging="284"/>
        <w:jc w:val="both"/>
        <w:rPr>
          <w:rFonts w:ascii="Arial" w:hAnsi="Arial" w:cs="Arial"/>
          <w:b/>
          <w:bCs/>
          <w:sz w:val="24"/>
          <w:szCs w:val="24"/>
        </w:rPr>
      </w:pPr>
      <w:r w:rsidRPr="002E4C5A">
        <w:rPr>
          <w:rFonts w:ascii="Arial" w:hAnsi="Arial" w:cs="Arial"/>
          <w:sz w:val="24"/>
          <w:szCs w:val="24"/>
        </w:rPr>
        <w:t xml:space="preserve">Termin składania ofert upływa  </w:t>
      </w:r>
      <w:r w:rsidR="00892C39" w:rsidRPr="002E4C5A">
        <w:rPr>
          <w:rFonts w:ascii="Arial" w:hAnsi="Arial" w:cs="Arial"/>
          <w:sz w:val="24"/>
          <w:szCs w:val="24"/>
        </w:rPr>
        <w:t xml:space="preserve">w dniu </w:t>
      </w:r>
      <w:r w:rsidR="00780D01" w:rsidRPr="00780D01">
        <w:rPr>
          <w:rFonts w:ascii="Arial" w:hAnsi="Arial" w:cs="Arial"/>
          <w:b/>
          <w:sz w:val="24"/>
          <w:szCs w:val="24"/>
        </w:rPr>
        <w:t>05</w:t>
      </w:r>
      <w:r w:rsidR="00377479" w:rsidRPr="00780D01">
        <w:rPr>
          <w:rFonts w:ascii="Arial" w:hAnsi="Arial" w:cs="Arial"/>
          <w:b/>
          <w:sz w:val="24"/>
          <w:szCs w:val="24"/>
        </w:rPr>
        <w:t>.</w:t>
      </w:r>
      <w:r w:rsidR="00430D12" w:rsidRPr="00780D01">
        <w:rPr>
          <w:rFonts w:ascii="Arial" w:hAnsi="Arial" w:cs="Arial"/>
          <w:b/>
          <w:bCs/>
          <w:sz w:val="24"/>
          <w:szCs w:val="24"/>
        </w:rPr>
        <w:t>0</w:t>
      </w:r>
      <w:r w:rsidR="000C6CA7" w:rsidRPr="00780D01">
        <w:rPr>
          <w:rFonts w:ascii="Arial" w:hAnsi="Arial" w:cs="Arial"/>
          <w:b/>
          <w:bCs/>
          <w:sz w:val="24"/>
          <w:szCs w:val="24"/>
        </w:rPr>
        <w:t>7</w:t>
      </w:r>
      <w:r w:rsidR="00892C39" w:rsidRPr="00780D01">
        <w:rPr>
          <w:rFonts w:ascii="Arial" w:hAnsi="Arial" w:cs="Arial"/>
          <w:b/>
          <w:bCs/>
          <w:sz w:val="24"/>
          <w:szCs w:val="24"/>
        </w:rPr>
        <w:t xml:space="preserve">.2021 </w:t>
      </w:r>
      <w:r w:rsidR="00892C39" w:rsidRPr="002E4C5A">
        <w:rPr>
          <w:rFonts w:ascii="Arial" w:hAnsi="Arial" w:cs="Arial"/>
          <w:b/>
          <w:bCs/>
          <w:sz w:val="24"/>
          <w:szCs w:val="24"/>
        </w:rPr>
        <w:t>r.</w:t>
      </w:r>
      <w:r w:rsidRPr="002E4C5A">
        <w:rPr>
          <w:rFonts w:ascii="Arial" w:hAnsi="Arial" w:cs="Arial"/>
          <w:b/>
          <w:bCs/>
          <w:sz w:val="24"/>
          <w:szCs w:val="24"/>
        </w:rPr>
        <w:t xml:space="preserve"> godz. </w:t>
      </w:r>
      <w:r w:rsidR="009E49DB" w:rsidRPr="002E4C5A">
        <w:rPr>
          <w:rFonts w:ascii="Arial" w:hAnsi="Arial" w:cs="Arial"/>
          <w:b/>
          <w:bCs/>
          <w:sz w:val="24"/>
          <w:szCs w:val="24"/>
        </w:rPr>
        <w:t>11</w:t>
      </w:r>
      <w:r w:rsidR="00892C39" w:rsidRPr="002E4C5A">
        <w:rPr>
          <w:rFonts w:ascii="Arial" w:hAnsi="Arial" w:cs="Arial"/>
          <w:b/>
          <w:bCs/>
          <w:sz w:val="24"/>
          <w:szCs w:val="24"/>
        </w:rPr>
        <w:t>:00</w:t>
      </w:r>
    </w:p>
    <w:p w:rsidR="00C1246C" w:rsidRPr="002E4C5A" w:rsidRDefault="00C1246C" w:rsidP="0081255F">
      <w:pPr>
        <w:numPr>
          <w:ilvl w:val="0"/>
          <w:numId w:val="3"/>
        </w:numPr>
        <w:spacing w:line="271" w:lineRule="auto"/>
        <w:ind w:left="284" w:hanging="284"/>
        <w:jc w:val="both"/>
        <w:rPr>
          <w:rFonts w:ascii="Arial" w:hAnsi="Arial" w:cs="Arial"/>
          <w:sz w:val="24"/>
          <w:szCs w:val="24"/>
        </w:rPr>
      </w:pPr>
      <w:r w:rsidRPr="002E4C5A">
        <w:rPr>
          <w:rFonts w:ascii="Arial" w:hAnsi="Arial" w:cs="Arial"/>
          <w:sz w:val="24"/>
          <w:szCs w:val="24"/>
        </w:rPr>
        <w:t>Za datę</w:t>
      </w:r>
      <w:r w:rsidR="00A157F2" w:rsidRPr="002E4C5A">
        <w:rPr>
          <w:rFonts w:ascii="Arial" w:hAnsi="Arial" w:cs="Arial"/>
          <w:sz w:val="24"/>
          <w:szCs w:val="24"/>
        </w:rPr>
        <w:t xml:space="preserve"> złożenia</w:t>
      </w:r>
      <w:r w:rsidRPr="002E4C5A">
        <w:rPr>
          <w:rFonts w:ascii="Arial" w:hAnsi="Arial" w:cs="Arial"/>
          <w:sz w:val="24"/>
          <w:szCs w:val="24"/>
        </w:rPr>
        <w:t xml:space="preserve"> oferty przyjmuje się datę jej przekazania w systemie </w:t>
      </w:r>
      <w:r w:rsidR="00A157F2" w:rsidRPr="002E4C5A">
        <w:rPr>
          <w:rFonts w:ascii="Arial" w:hAnsi="Arial" w:cs="Arial"/>
          <w:sz w:val="24"/>
          <w:szCs w:val="24"/>
        </w:rPr>
        <w:t xml:space="preserve">(platformie) </w:t>
      </w:r>
      <w:r w:rsidRPr="002E4C5A">
        <w:rPr>
          <w:rFonts w:ascii="Arial" w:hAnsi="Arial" w:cs="Arial"/>
          <w:sz w:val="24"/>
          <w:szCs w:val="24"/>
        </w:rPr>
        <w:t>poprzez kliknięcie przycisku „</w:t>
      </w:r>
      <w:r w:rsidRPr="002E4C5A">
        <w:rPr>
          <w:rFonts w:ascii="Arial" w:hAnsi="Arial" w:cs="Arial"/>
          <w:b/>
          <w:sz w:val="24"/>
          <w:szCs w:val="24"/>
        </w:rPr>
        <w:t>Złóż ofertę</w:t>
      </w:r>
      <w:r w:rsidR="00B62449" w:rsidRPr="002E4C5A">
        <w:rPr>
          <w:rFonts w:ascii="Arial" w:hAnsi="Arial" w:cs="Arial"/>
          <w:sz w:val="24"/>
          <w:szCs w:val="24"/>
        </w:rPr>
        <w:t>” w drugim kroku i </w:t>
      </w:r>
      <w:r w:rsidRPr="002E4C5A">
        <w:rPr>
          <w:rFonts w:ascii="Arial" w:hAnsi="Arial" w:cs="Arial"/>
          <w:sz w:val="24"/>
          <w:szCs w:val="24"/>
        </w:rPr>
        <w:t xml:space="preserve">wyświetlaniu komunikatu, że oferta została </w:t>
      </w:r>
      <w:r w:rsidR="00A157F2" w:rsidRPr="002E4C5A">
        <w:rPr>
          <w:rFonts w:ascii="Arial" w:hAnsi="Arial" w:cs="Arial"/>
          <w:sz w:val="24"/>
          <w:szCs w:val="24"/>
        </w:rPr>
        <w:t xml:space="preserve">zaszyfrowana i </w:t>
      </w:r>
      <w:r w:rsidRPr="002E4C5A">
        <w:rPr>
          <w:rFonts w:ascii="Arial" w:hAnsi="Arial" w:cs="Arial"/>
          <w:sz w:val="24"/>
          <w:szCs w:val="24"/>
        </w:rPr>
        <w:t xml:space="preserve">złożona. </w:t>
      </w:r>
    </w:p>
    <w:p w:rsidR="00901D09" w:rsidRPr="002E4C5A" w:rsidRDefault="00C1246C" w:rsidP="0081255F">
      <w:pPr>
        <w:numPr>
          <w:ilvl w:val="0"/>
          <w:numId w:val="3"/>
        </w:numPr>
        <w:spacing w:line="271" w:lineRule="auto"/>
        <w:ind w:left="284" w:hanging="284"/>
        <w:jc w:val="both"/>
        <w:rPr>
          <w:rFonts w:ascii="Arial" w:hAnsi="Arial" w:cs="Arial"/>
          <w:sz w:val="24"/>
          <w:szCs w:val="24"/>
        </w:rPr>
      </w:pPr>
      <w:r w:rsidRPr="002E4C5A">
        <w:rPr>
          <w:rFonts w:ascii="Arial" w:hAnsi="Arial" w:cs="Arial"/>
          <w:sz w:val="24"/>
          <w:szCs w:val="24"/>
        </w:rPr>
        <w:t xml:space="preserve">Miejsce składania ofert: </w:t>
      </w:r>
      <w:r w:rsidR="005A7D24" w:rsidRPr="002E4C5A">
        <w:rPr>
          <w:rFonts w:ascii="Arial" w:hAnsi="Arial" w:cs="Arial"/>
          <w:sz w:val="24"/>
          <w:szCs w:val="24"/>
        </w:rPr>
        <w:t xml:space="preserve"> Wykonawca składa ofertę w formie elektronicznej lub postaci elektronicznej </w:t>
      </w:r>
      <w:r w:rsidRPr="002E4C5A">
        <w:rPr>
          <w:rFonts w:ascii="Arial" w:hAnsi="Arial" w:cs="Arial"/>
          <w:sz w:val="24"/>
          <w:szCs w:val="24"/>
        </w:rPr>
        <w:t>wraz z załącznikami za pośrednictwem „</w:t>
      </w:r>
      <w:r w:rsidRPr="002E4C5A">
        <w:rPr>
          <w:rFonts w:ascii="Arial" w:hAnsi="Arial" w:cs="Arial"/>
          <w:b/>
          <w:bCs/>
          <w:sz w:val="24"/>
          <w:szCs w:val="24"/>
        </w:rPr>
        <w:t>Formularza składania oferty</w:t>
      </w:r>
      <w:r w:rsidRPr="002E4C5A">
        <w:rPr>
          <w:rFonts w:ascii="Arial" w:hAnsi="Arial" w:cs="Arial"/>
          <w:sz w:val="24"/>
          <w:szCs w:val="24"/>
        </w:rPr>
        <w:t xml:space="preserve">” dostępnego na </w:t>
      </w:r>
      <w:hyperlink r:id="rId26" w:history="1">
        <w:r w:rsidR="0022145A" w:rsidRPr="002E4C5A">
          <w:rPr>
            <w:rStyle w:val="Hipercze"/>
            <w:rFonts w:ascii="Arial" w:hAnsi="Arial" w:cs="Arial"/>
            <w:sz w:val="24"/>
            <w:szCs w:val="24"/>
          </w:rPr>
          <w:t>https://platformazakupowa.pl</w:t>
        </w:r>
      </w:hyperlink>
      <w:r w:rsidR="0022145A" w:rsidRPr="002E4C5A">
        <w:rPr>
          <w:rFonts w:ascii="Arial" w:hAnsi="Arial" w:cs="Arial"/>
          <w:sz w:val="24"/>
          <w:szCs w:val="24"/>
        </w:rPr>
        <w:t xml:space="preserve"> w </w:t>
      </w:r>
      <w:r w:rsidRPr="002E4C5A">
        <w:rPr>
          <w:rFonts w:ascii="Arial" w:hAnsi="Arial" w:cs="Arial"/>
          <w:sz w:val="24"/>
          <w:szCs w:val="24"/>
        </w:rPr>
        <w:t xml:space="preserve">sekcji </w:t>
      </w:r>
      <w:r w:rsidR="0022145A" w:rsidRPr="002E4C5A">
        <w:rPr>
          <w:rFonts w:ascii="Arial" w:hAnsi="Arial" w:cs="Arial"/>
          <w:sz w:val="24"/>
          <w:szCs w:val="24"/>
        </w:rPr>
        <w:t xml:space="preserve">przedmiotowego </w:t>
      </w:r>
      <w:r w:rsidRPr="002E4C5A">
        <w:rPr>
          <w:rFonts w:ascii="Arial" w:hAnsi="Arial" w:cs="Arial"/>
          <w:sz w:val="24"/>
          <w:szCs w:val="24"/>
        </w:rPr>
        <w:t xml:space="preserve">„postępowania” dostępnego na stronie: </w:t>
      </w:r>
      <w:hyperlink r:id="rId27" w:history="1">
        <w:r w:rsidR="00901D09" w:rsidRPr="002E4C5A">
          <w:rPr>
            <w:rStyle w:val="Hipercze"/>
            <w:rFonts w:ascii="Arial" w:hAnsi="Arial" w:cs="Arial"/>
            <w:sz w:val="24"/>
            <w:szCs w:val="24"/>
          </w:rPr>
          <w:t>https://platformazakupowa.pl/pn/31_blt</w:t>
        </w:r>
      </w:hyperlink>
    </w:p>
    <w:p w:rsidR="006A4EEB" w:rsidRPr="002E4C5A" w:rsidRDefault="0066114B" w:rsidP="007D476B">
      <w:pPr>
        <w:numPr>
          <w:ilvl w:val="0"/>
          <w:numId w:val="3"/>
        </w:numPr>
        <w:spacing w:line="271" w:lineRule="auto"/>
        <w:ind w:left="426" w:hanging="426"/>
        <w:jc w:val="both"/>
        <w:rPr>
          <w:rFonts w:ascii="Arial" w:hAnsi="Arial" w:cs="Arial"/>
          <w:sz w:val="24"/>
          <w:szCs w:val="24"/>
        </w:rPr>
      </w:pPr>
      <w:r w:rsidRPr="002E4C5A">
        <w:rPr>
          <w:rFonts w:ascii="Arial" w:hAnsi="Arial" w:cs="Arial"/>
          <w:sz w:val="24"/>
          <w:szCs w:val="24"/>
        </w:rPr>
        <w:t>Korzystanie z platformy zakupowej przez Wykonawców jest bezpłatne.</w:t>
      </w:r>
    </w:p>
    <w:p w:rsidR="006A4EEB" w:rsidRPr="002E4C5A" w:rsidRDefault="0066114B" w:rsidP="0081255F">
      <w:pPr>
        <w:numPr>
          <w:ilvl w:val="0"/>
          <w:numId w:val="3"/>
        </w:numPr>
        <w:spacing w:line="271" w:lineRule="auto"/>
        <w:ind w:left="284" w:hanging="284"/>
        <w:jc w:val="both"/>
        <w:rPr>
          <w:rFonts w:ascii="Arial" w:hAnsi="Arial" w:cs="Arial"/>
          <w:sz w:val="24"/>
          <w:szCs w:val="24"/>
        </w:rPr>
      </w:pPr>
      <w:r w:rsidRPr="002E4C5A">
        <w:rPr>
          <w:rFonts w:ascii="Arial" w:hAnsi="Arial" w:cs="Arial"/>
          <w:sz w:val="24"/>
          <w:szCs w:val="24"/>
        </w:rPr>
        <w:t xml:space="preserve">Dokumenty elektroniczne lub ich elektroniczne kopie oraz oświadczenia składane są przez Wykonawcę za pośrednictwem platformy </w:t>
      </w:r>
      <w:hyperlink r:id="rId28" w:history="1">
        <w:r w:rsidR="00901D09" w:rsidRPr="002E4C5A">
          <w:rPr>
            <w:rStyle w:val="Hipercze"/>
            <w:rFonts w:ascii="Arial" w:hAnsi="Arial" w:cs="Arial"/>
            <w:sz w:val="24"/>
            <w:szCs w:val="24"/>
          </w:rPr>
          <w:t>www.platformazakupowa.pl</w:t>
        </w:r>
      </w:hyperlink>
      <w:r w:rsidRPr="002E4C5A">
        <w:rPr>
          <w:rFonts w:ascii="Arial" w:hAnsi="Arial" w:cs="Arial"/>
          <w:sz w:val="24"/>
          <w:szCs w:val="24"/>
        </w:rPr>
        <w:t xml:space="preserve"> jako załączniki. Zamawiający zaleca następujący format przesyłanych danych: .</w:t>
      </w:r>
      <w:r w:rsidRPr="002E4C5A">
        <w:rPr>
          <w:rFonts w:ascii="Arial" w:hAnsi="Arial" w:cs="Arial"/>
          <w:b/>
          <w:sz w:val="24"/>
          <w:szCs w:val="24"/>
        </w:rPr>
        <w:t>pdf, .</w:t>
      </w:r>
      <w:proofErr w:type="spellStart"/>
      <w:r w:rsidRPr="002E4C5A">
        <w:rPr>
          <w:rFonts w:ascii="Arial" w:hAnsi="Arial" w:cs="Arial"/>
          <w:b/>
          <w:sz w:val="24"/>
          <w:szCs w:val="24"/>
        </w:rPr>
        <w:t>doc</w:t>
      </w:r>
      <w:proofErr w:type="spellEnd"/>
      <w:r w:rsidRPr="002E4C5A">
        <w:rPr>
          <w:rFonts w:ascii="Arial" w:hAnsi="Arial" w:cs="Arial"/>
          <w:b/>
          <w:sz w:val="24"/>
          <w:szCs w:val="24"/>
        </w:rPr>
        <w:t>, .xls, .jpg (.</w:t>
      </w:r>
      <w:proofErr w:type="spellStart"/>
      <w:r w:rsidRPr="002E4C5A">
        <w:rPr>
          <w:rFonts w:ascii="Arial" w:hAnsi="Arial" w:cs="Arial"/>
          <w:b/>
          <w:sz w:val="24"/>
          <w:szCs w:val="24"/>
        </w:rPr>
        <w:t>jpeg</w:t>
      </w:r>
      <w:proofErr w:type="spellEnd"/>
      <w:r w:rsidRPr="002E4C5A">
        <w:rPr>
          <w:rFonts w:ascii="Arial" w:hAnsi="Arial" w:cs="Arial"/>
          <w:b/>
          <w:sz w:val="24"/>
          <w:szCs w:val="24"/>
        </w:rPr>
        <w:t>) ze szczególnym wskazaniem na .pdf</w:t>
      </w:r>
      <w:r w:rsidRPr="002E4C5A">
        <w:rPr>
          <w:rFonts w:ascii="Arial" w:hAnsi="Arial" w:cs="Arial"/>
          <w:sz w:val="24"/>
          <w:szCs w:val="24"/>
        </w:rPr>
        <w:t xml:space="preserve"> oraz w celu ewent</w:t>
      </w:r>
      <w:r w:rsidR="006279F3" w:rsidRPr="002E4C5A">
        <w:rPr>
          <w:rFonts w:ascii="Arial" w:hAnsi="Arial" w:cs="Arial"/>
          <w:sz w:val="24"/>
          <w:szCs w:val="24"/>
        </w:rPr>
        <w:t>ualnej kompresji danych</w:t>
      </w:r>
      <w:r w:rsidRPr="002E4C5A">
        <w:rPr>
          <w:rFonts w:ascii="Arial" w:hAnsi="Arial" w:cs="Arial"/>
          <w:sz w:val="24"/>
          <w:szCs w:val="24"/>
        </w:rPr>
        <w:t xml:space="preserve"> </w:t>
      </w:r>
      <w:r w:rsidRPr="002E4C5A">
        <w:rPr>
          <w:rFonts w:ascii="Arial" w:hAnsi="Arial" w:cs="Arial"/>
          <w:b/>
          <w:sz w:val="24"/>
          <w:szCs w:val="24"/>
        </w:rPr>
        <w:t>format zip.</w:t>
      </w:r>
    </w:p>
    <w:p w:rsidR="0066114B" w:rsidRPr="002E4C5A" w:rsidRDefault="0066114B" w:rsidP="0081255F">
      <w:pPr>
        <w:numPr>
          <w:ilvl w:val="0"/>
          <w:numId w:val="3"/>
        </w:numPr>
        <w:spacing w:line="271" w:lineRule="auto"/>
        <w:ind w:left="284" w:hanging="284"/>
        <w:jc w:val="both"/>
        <w:rPr>
          <w:rFonts w:ascii="Arial" w:hAnsi="Arial" w:cs="Arial"/>
          <w:sz w:val="24"/>
          <w:szCs w:val="24"/>
        </w:rPr>
      </w:pPr>
      <w:r w:rsidRPr="002E4C5A">
        <w:rPr>
          <w:rFonts w:ascii="Arial" w:hAnsi="Arial" w:cs="Arial"/>
          <w:sz w:val="24"/>
          <w:szCs w:val="24"/>
        </w:rPr>
        <w:t>Sposób złożenia oferty, opisany został w Instrukcji dla wykonawców znajdują</w:t>
      </w:r>
      <w:r w:rsidR="00CC1423" w:rsidRPr="002E4C5A">
        <w:rPr>
          <w:rFonts w:ascii="Arial" w:hAnsi="Arial" w:cs="Arial"/>
          <w:sz w:val="24"/>
          <w:szCs w:val="24"/>
        </w:rPr>
        <w:t xml:space="preserve">cym się na stronie internetowej </w:t>
      </w:r>
      <w:hyperlink r:id="rId29" w:history="1">
        <w:r w:rsidRPr="002E4C5A">
          <w:rPr>
            <w:rFonts w:ascii="Arial" w:eastAsia="SimSun" w:hAnsi="Arial" w:cs="Arial"/>
            <w:color w:val="0000FF"/>
            <w:sz w:val="24"/>
            <w:szCs w:val="24"/>
            <w:u w:val="single"/>
          </w:rPr>
          <w:t>https://platformazakupowa.pl/strona/45-instrukcje</w:t>
        </w:r>
      </w:hyperlink>
    </w:p>
    <w:p w:rsidR="004264FA" w:rsidRPr="002E4C5A" w:rsidRDefault="00985A32" w:rsidP="0081255F">
      <w:pPr>
        <w:numPr>
          <w:ilvl w:val="0"/>
          <w:numId w:val="3"/>
        </w:numPr>
        <w:spacing w:line="271" w:lineRule="auto"/>
        <w:ind w:left="284" w:hanging="284"/>
        <w:jc w:val="both"/>
        <w:rPr>
          <w:rFonts w:ascii="Arial" w:hAnsi="Arial" w:cs="Arial"/>
          <w:sz w:val="24"/>
          <w:szCs w:val="24"/>
        </w:rPr>
      </w:pPr>
      <w:r w:rsidRPr="002E4C5A">
        <w:rPr>
          <w:rFonts w:ascii="Arial" w:hAnsi="Arial" w:cs="Arial"/>
          <w:sz w:val="24"/>
          <w:szCs w:val="24"/>
        </w:rPr>
        <w:t xml:space="preserve">Wykonawca może przed upływem terminu składania ofert </w:t>
      </w:r>
      <w:r w:rsidRPr="002E4C5A">
        <w:rPr>
          <w:rFonts w:ascii="Arial" w:hAnsi="Arial" w:cs="Arial"/>
          <w:b/>
          <w:sz w:val="24"/>
          <w:szCs w:val="24"/>
        </w:rPr>
        <w:t>zmienić lub wycofać ofertę.</w:t>
      </w:r>
      <w:r w:rsidRPr="002E4C5A">
        <w:rPr>
          <w:rFonts w:ascii="Arial" w:hAnsi="Arial" w:cs="Arial"/>
          <w:sz w:val="24"/>
          <w:szCs w:val="24"/>
        </w:rPr>
        <w:t xml:space="preserve"> </w:t>
      </w:r>
      <w:r w:rsidR="004264FA" w:rsidRPr="002E4C5A">
        <w:rPr>
          <w:rFonts w:ascii="Arial" w:hAnsi="Arial" w:cs="Arial"/>
          <w:sz w:val="24"/>
          <w:szCs w:val="24"/>
        </w:rPr>
        <w:t xml:space="preserve">Sposób składania oferty, jej wycofania, zmiany jest przedstawiony na stronie </w:t>
      </w:r>
      <w:hyperlink r:id="rId30" w:history="1">
        <w:r w:rsidR="004264FA" w:rsidRPr="002E4C5A">
          <w:rPr>
            <w:rStyle w:val="Hipercze"/>
            <w:rFonts w:ascii="Arial" w:hAnsi="Arial" w:cs="Arial"/>
            <w:sz w:val="24"/>
            <w:szCs w:val="24"/>
          </w:rPr>
          <w:t>https://platformazakupowa.pl/strona/45-instrukcje</w:t>
        </w:r>
      </w:hyperlink>
      <w:r w:rsidR="004264FA" w:rsidRPr="002E4C5A">
        <w:rPr>
          <w:rFonts w:ascii="Arial" w:hAnsi="Arial" w:cs="Arial"/>
          <w:sz w:val="24"/>
          <w:szCs w:val="24"/>
        </w:rPr>
        <w:t xml:space="preserve"> oznaczonej jako: SKŁADANIE OFERT W POSTĘPOWANIACH: 1. Instrukcja: Pełna instrukcja tekstowa składania ofert, wysyłania wiadomości w Ogłoszeniu o Zamówieniu (UE/PL).</w:t>
      </w:r>
    </w:p>
    <w:p w:rsidR="004264FA" w:rsidRPr="002E4C5A" w:rsidRDefault="00985A32" w:rsidP="0081255F">
      <w:pPr>
        <w:numPr>
          <w:ilvl w:val="0"/>
          <w:numId w:val="3"/>
        </w:numPr>
        <w:spacing w:line="271" w:lineRule="auto"/>
        <w:ind w:left="284" w:hanging="284"/>
        <w:jc w:val="both"/>
        <w:rPr>
          <w:rFonts w:ascii="Arial" w:hAnsi="Arial" w:cs="Arial"/>
          <w:sz w:val="24"/>
          <w:szCs w:val="24"/>
        </w:rPr>
      </w:pPr>
      <w:r w:rsidRPr="002E4C5A">
        <w:rPr>
          <w:rFonts w:ascii="Arial" w:hAnsi="Arial" w:cs="Arial"/>
          <w:sz w:val="24"/>
          <w:szCs w:val="24"/>
        </w:rPr>
        <w:lastRenderedPageBreak/>
        <w:t xml:space="preserve">Wykonawca może przed upływem terminu </w:t>
      </w:r>
      <w:r w:rsidR="00CC1423" w:rsidRPr="002E4C5A">
        <w:rPr>
          <w:rFonts w:ascii="Arial" w:hAnsi="Arial" w:cs="Arial"/>
          <w:sz w:val="24"/>
          <w:szCs w:val="24"/>
        </w:rPr>
        <w:t>do składania ofert określonym w </w:t>
      </w:r>
      <w:r w:rsidRPr="002E4C5A">
        <w:rPr>
          <w:rFonts w:ascii="Arial" w:hAnsi="Arial" w:cs="Arial"/>
          <w:sz w:val="24"/>
          <w:szCs w:val="24"/>
        </w:rPr>
        <w:t>niniejszej SWZ wycofać ofertę za pośrednictwem „</w:t>
      </w:r>
      <w:r w:rsidRPr="002E4C5A">
        <w:rPr>
          <w:rFonts w:ascii="Arial" w:hAnsi="Arial" w:cs="Arial"/>
          <w:b/>
          <w:bCs/>
          <w:sz w:val="24"/>
          <w:szCs w:val="24"/>
        </w:rPr>
        <w:t>Formularza składania oferty</w:t>
      </w:r>
      <w:r w:rsidRPr="002E4C5A">
        <w:rPr>
          <w:rFonts w:ascii="Arial" w:hAnsi="Arial" w:cs="Arial"/>
          <w:sz w:val="24"/>
          <w:szCs w:val="24"/>
        </w:rPr>
        <w:t xml:space="preserve">”. </w:t>
      </w:r>
      <w:r w:rsidR="00CA24A7" w:rsidRPr="002E4C5A">
        <w:rPr>
          <w:rFonts w:ascii="Arial" w:hAnsi="Arial" w:cs="Arial"/>
          <w:sz w:val="24"/>
          <w:szCs w:val="24"/>
        </w:rPr>
        <w:t>Z UWAGI NA TO, ŻE ZŁOŻONA OFERTA ZOSTAJE ZASZYFROWANA, NIE MA MOŻLIWOŚCI ZMIANY OFERTY POPRZEZ JEJ EDYCJĘ, A WYŁĄCZNIE POPRZEZ WYCOFANIE OFERTY I ZŁOŻENIE NOWEJ</w:t>
      </w:r>
      <w:r w:rsidRPr="002E4C5A">
        <w:rPr>
          <w:rFonts w:ascii="Arial" w:hAnsi="Arial" w:cs="Arial"/>
          <w:sz w:val="24"/>
          <w:szCs w:val="24"/>
        </w:rPr>
        <w:t>. Złożenie nowej oferty w miejsce wycofanej należy wykonać przed upływem terminu składania ofert.</w:t>
      </w:r>
    </w:p>
    <w:p w:rsidR="004264FA" w:rsidRPr="002E4C5A" w:rsidRDefault="00E7271D" w:rsidP="0081255F">
      <w:pPr>
        <w:numPr>
          <w:ilvl w:val="0"/>
          <w:numId w:val="3"/>
        </w:numPr>
        <w:spacing w:line="271" w:lineRule="auto"/>
        <w:ind w:left="284" w:hanging="284"/>
        <w:jc w:val="both"/>
        <w:rPr>
          <w:rFonts w:ascii="Arial" w:hAnsi="Arial" w:cs="Arial"/>
          <w:sz w:val="24"/>
          <w:szCs w:val="24"/>
        </w:rPr>
      </w:pPr>
      <w:r w:rsidRPr="002E4C5A">
        <w:rPr>
          <w:rFonts w:ascii="Arial" w:eastAsia="Calibri" w:hAnsi="Arial" w:cs="Arial"/>
          <w:sz w:val="24"/>
          <w:szCs w:val="24"/>
        </w:rPr>
        <w:t>Wykonawca po upływie terminu do składania ofert nie może skutecznie dokonać zmiany ani wycofać złożonej oferty.</w:t>
      </w:r>
    </w:p>
    <w:p w:rsidR="004264FA" w:rsidRPr="002E4C5A" w:rsidRDefault="007C11BD" w:rsidP="007D476B">
      <w:pPr>
        <w:numPr>
          <w:ilvl w:val="0"/>
          <w:numId w:val="3"/>
        </w:numPr>
        <w:spacing w:line="271" w:lineRule="auto"/>
        <w:ind w:left="426" w:hanging="426"/>
        <w:jc w:val="both"/>
        <w:rPr>
          <w:rFonts w:ascii="Arial" w:hAnsi="Arial" w:cs="Arial"/>
          <w:sz w:val="24"/>
          <w:szCs w:val="24"/>
        </w:rPr>
      </w:pPr>
      <w:r w:rsidRPr="002E4C5A">
        <w:rPr>
          <w:rFonts w:ascii="Arial" w:hAnsi="Arial" w:cs="Arial"/>
          <w:color w:val="000000"/>
          <w:sz w:val="24"/>
          <w:szCs w:val="24"/>
          <w:lang w:eastAsia="pl-PL"/>
        </w:rPr>
        <w:t xml:space="preserve">Wykonawca może złożyć tylko jedną ofertę. </w:t>
      </w:r>
    </w:p>
    <w:p w:rsidR="00510045" w:rsidRPr="002E4C5A" w:rsidRDefault="007C11BD" w:rsidP="007B2045">
      <w:pPr>
        <w:numPr>
          <w:ilvl w:val="0"/>
          <w:numId w:val="3"/>
        </w:numPr>
        <w:spacing w:line="271" w:lineRule="auto"/>
        <w:ind w:left="426" w:hanging="426"/>
        <w:jc w:val="both"/>
        <w:rPr>
          <w:rFonts w:ascii="Arial" w:hAnsi="Arial" w:cs="Arial"/>
          <w:sz w:val="24"/>
          <w:szCs w:val="24"/>
        </w:rPr>
      </w:pPr>
      <w:r w:rsidRPr="002E4C5A">
        <w:rPr>
          <w:rFonts w:ascii="Arial" w:hAnsi="Arial" w:cs="Arial"/>
          <w:color w:val="000000"/>
          <w:sz w:val="24"/>
          <w:szCs w:val="24"/>
          <w:lang w:eastAsia="pl-PL"/>
        </w:rPr>
        <w:t>Zamawiający odrzuci wszystkie oferty złożone po terminie składania ofert.</w:t>
      </w:r>
    </w:p>
    <w:p w:rsidR="00D4258B" w:rsidRPr="002E4C5A" w:rsidRDefault="00D4258B" w:rsidP="007D476B">
      <w:pPr>
        <w:pStyle w:val="Akapitzlist"/>
        <w:spacing w:line="271" w:lineRule="auto"/>
        <w:rPr>
          <w:rFonts w:ascii="Arial" w:hAnsi="Arial" w:cs="Arial"/>
        </w:rPr>
      </w:pPr>
    </w:p>
    <w:tbl>
      <w:tblPr>
        <w:tblW w:w="9073" w:type="dxa"/>
        <w:tblInd w:w="-176" w:type="dxa"/>
        <w:tblLayout w:type="fixed"/>
        <w:tblLook w:val="0000" w:firstRow="0" w:lastRow="0" w:firstColumn="0" w:lastColumn="0" w:noHBand="0" w:noVBand="0"/>
      </w:tblPr>
      <w:tblGrid>
        <w:gridCol w:w="9073"/>
      </w:tblGrid>
      <w:tr w:rsidR="00215D8F" w:rsidRPr="002E4C5A" w:rsidTr="002F6B7C">
        <w:trPr>
          <w:trHeight w:val="562"/>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15D8F" w:rsidRPr="002E4C5A" w:rsidRDefault="00861717" w:rsidP="007D476B">
            <w:pPr>
              <w:widowControl w:val="0"/>
              <w:autoSpaceDE w:val="0"/>
              <w:spacing w:line="271" w:lineRule="auto"/>
              <w:jc w:val="both"/>
              <w:rPr>
                <w:rFonts w:ascii="Arial" w:hAnsi="Arial" w:cs="Arial"/>
                <w:sz w:val="24"/>
                <w:szCs w:val="24"/>
              </w:rPr>
            </w:pPr>
            <w:r w:rsidRPr="002E4C5A">
              <w:rPr>
                <w:rFonts w:ascii="Arial" w:hAnsi="Arial" w:cs="Arial"/>
                <w:b/>
                <w:bCs/>
                <w:sz w:val="24"/>
                <w:szCs w:val="24"/>
              </w:rPr>
              <w:t>X</w:t>
            </w:r>
            <w:r w:rsidR="00F91A5B" w:rsidRPr="002E4C5A">
              <w:rPr>
                <w:rFonts w:ascii="Arial" w:hAnsi="Arial" w:cs="Arial"/>
                <w:b/>
                <w:bCs/>
                <w:sz w:val="24"/>
                <w:szCs w:val="24"/>
              </w:rPr>
              <w:t>I</w:t>
            </w:r>
            <w:r w:rsidRPr="002E4C5A">
              <w:rPr>
                <w:rFonts w:ascii="Arial" w:hAnsi="Arial" w:cs="Arial"/>
                <w:b/>
                <w:bCs/>
                <w:sz w:val="24"/>
                <w:szCs w:val="24"/>
              </w:rPr>
              <w:t>V</w:t>
            </w:r>
            <w:bookmarkStart w:id="13" w:name="_Hlk63023685"/>
            <w:r w:rsidRPr="002E4C5A">
              <w:rPr>
                <w:rFonts w:ascii="Arial" w:hAnsi="Arial" w:cs="Arial"/>
                <w:b/>
                <w:bCs/>
                <w:sz w:val="24"/>
                <w:szCs w:val="24"/>
              </w:rPr>
              <w:t>.</w:t>
            </w:r>
            <w:r w:rsidR="007011F3" w:rsidRPr="002E4C5A">
              <w:rPr>
                <w:rFonts w:ascii="Arial" w:hAnsi="Arial" w:cs="Arial"/>
                <w:b/>
                <w:bCs/>
                <w:sz w:val="24"/>
                <w:szCs w:val="24"/>
              </w:rPr>
              <w:t xml:space="preserve"> </w:t>
            </w:r>
            <w:r w:rsidR="00215D8F" w:rsidRPr="002E4C5A">
              <w:rPr>
                <w:rFonts w:ascii="Arial" w:hAnsi="Arial" w:cs="Arial"/>
                <w:b/>
                <w:bCs/>
                <w:sz w:val="24"/>
                <w:szCs w:val="24"/>
              </w:rPr>
              <w:t xml:space="preserve">Termin </w:t>
            </w:r>
            <w:r w:rsidR="008B6161" w:rsidRPr="002E4C5A">
              <w:rPr>
                <w:rFonts w:ascii="Arial" w:hAnsi="Arial" w:cs="Arial"/>
                <w:b/>
                <w:bCs/>
                <w:sz w:val="24"/>
                <w:szCs w:val="24"/>
              </w:rPr>
              <w:t xml:space="preserve">i miejsce </w:t>
            </w:r>
            <w:r w:rsidR="00215D8F" w:rsidRPr="002E4C5A">
              <w:rPr>
                <w:rFonts w:ascii="Arial" w:hAnsi="Arial" w:cs="Arial"/>
                <w:b/>
                <w:bCs/>
                <w:sz w:val="24"/>
                <w:szCs w:val="24"/>
              </w:rPr>
              <w:t xml:space="preserve">otwarcia ofert </w:t>
            </w:r>
            <w:bookmarkEnd w:id="13"/>
          </w:p>
        </w:tc>
      </w:tr>
    </w:tbl>
    <w:p w:rsidR="00215D8F" w:rsidRPr="002E4C5A" w:rsidRDefault="00215D8F" w:rsidP="007D476B">
      <w:pPr>
        <w:pStyle w:val="Akapitzlist"/>
        <w:spacing w:line="271" w:lineRule="auto"/>
        <w:rPr>
          <w:rFonts w:ascii="Arial" w:hAnsi="Arial" w:cs="Arial"/>
          <w:color w:val="FF0000"/>
        </w:rPr>
      </w:pPr>
    </w:p>
    <w:p w:rsidR="00901D09" w:rsidRPr="002E4C5A" w:rsidRDefault="00C1246C" w:rsidP="007D476B">
      <w:pPr>
        <w:numPr>
          <w:ilvl w:val="0"/>
          <w:numId w:val="7"/>
        </w:numPr>
        <w:spacing w:line="271" w:lineRule="auto"/>
        <w:ind w:left="284" w:hanging="284"/>
        <w:jc w:val="both"/>
        <w:rPr>
          <w:rFonts w:ascii="Arial" w:hAnsi="Arial" w:cs="Arial"/>
          <w:sz w:val="24"/>
          <w:szCs w:val="24"/>
        </w:rPr>
      </w:pPr>
      <w:r w:rsidRPr="002E4C5A">
        <w:rPr>
          <w:rFonts w:ascii="Arial" w:hAnsi="Arial" w:cs="Arial"/>
          <w:sz w:val="24"/>
          <w:szCs w:val="24"/>
        </w:rPr>
        <w:t xml:space="preserve">Otwarcie złożonych ofert nastąpi </w:t>
      </w:r>
      <w:r w:rsidR="007A2067" w:rsidRPr="002E4C5A">
        <w:rPr>
          <w:rFonts w:ascii="Arial" w:hAnsi="Arial" w:cs="Arial"/>
          <w:sz w:val="24"/>
          <w:szCs w:val="24"/>
        </w:rPr>
        <w:t xml:space="preserve">nie później niż następnego dnia, </w:t>
      </w:r>
      <w:r w:rsidRPr="002E4C5A">
        <w:rPr>
          <w:rFonts w:ascii="Arial" w:hAnsi="Arial" w:cs="Arial"/>
          <w:sz w:val="24"/>
          <w:szCs w:val="24"/>
        </w:rPr>
        <w:t xml:space="preserve">w </w:t>
      </w:r>
      <w:r w:rsidR="007A2067" w:rsidRPr="002E4C5A">
        <w:rPr>
          <w:rFonts w:ascii="Arial" w:hAnsi="Arial" w:cs="Arial"/>
          <w:sz w:val="24"/>
          <w:szCs w:val="24"/>
        </w:rPr>
        <w:t xml:space="preserve">którym upłynął termin składania ofert tj. </w:t>
      </w:r>
      <w:r w:rsidR="00780D01" w:rsidRPr="00780D01">
        <w:rPr>
          <w:rFonts w:ascii="Arial" w:hAnsi="Arial" w:cs="Arial"/>
          <w:b/>
          <w:sz w:val="24"/>
          <w:szCs w:val="24"/>
        </w:rPr>
        <w:t>05</w:t>
      </w:r>
      <w:r w:rsidR="00377479" w:rsidRPr="00780D01">
        <w:rPr>
          <w:rFonts w:ascii="Arial" w:hAnsi="Arial" w:cs="Arial"/>
          <w:b/>
          <w:sz w:val="24"/>
          <w:szCs w:val="24"/>
        </w:rPr>
        <w:t>.</w:t>
      </w:r>
      <w:r w:rsidR="00430D12" w:rsidRPr="00780D01">
        <w:rPr>
          <w:rFonts w:ascii="Arial" w:hAnsi="Arial" w:cs="Arial"/>
          <w:b/>
          <w:sz w:val="24"/>
          <w:szCs w:val="24"/>
        </w:rPr>
        <w:t>0</w:t>
      </w:r>
      <w:r w:rsidR="000C6CA7" w:rsidRPr="00780D01">
        <w:rPr>
          <w:rFonts w:ascii="Arial" w:hAnsi="Arial" w:cs="Arial"/>
          <w:b/>
          <w:sz w:val="24"/>
          <w:szCs w:val="24"/>
        </w:rPr>
        <w:t>7</w:t>
      </w:r>
      <w:r w:rsidR="006279F3" w:rsidRPr="00780D01">
        <w:rPr>
          <w:rFonts w:ascii="Arial" w:hAnsi="Arial" w:cs="Arial"/>
          <w:b/>
          <w:sz w:val="24"/>
          <w:szCs w:val="24"/>
        </w:rPr>
        <w:t>.</w:t>
      </w:r>
      <w:r w:rsidR="007A2067" w:rsidRPr="00780D01">
        <w:rPr>
          <w:rFonts w:ascii="Arial" w:hAnsi="Arial" w:cs="Arial"/>
          <w:b/>
          <w:sz w:val="24"/>
          <w:szCs w:val="24"/>
        </w:rPr>
        <w:t>2021</w:t>
      </w:r>
      <w:r w:rsidRPr="00780D01">
        <w:rPr>
          <w:rFonts w:ascii="Arial" w:hAnsi="Arial" w:cs="Arial"/>
          <w:b/>
          <w:sz w:val="24"/>
          <w:szCs w:val="24"/>
        </w:rPr>
        <w:t>r</w:t>
      </w:r>
      <w:r w:rsidRPr="002E4C5A">
        <w:rPr>
          <w:rFonts w:ascii="Arial" w:hAnsi="Arial" w:cs="Arial"/>
          <w:b/>
          <w:sz w:val="24"/>
          <w:szCs w:val="24"/>
        </w:rPr>
        <w:t xml:space="preserve">. o godz. </w:t>
      </w:r>
      <w:r w:rsidR="009E49DB" w:rsidRPr="002E4C5A">
        <w:rPr>
          <w:rFonts w:ascii="Arial" w:hAnsi="Arial" w:cs="Arial"/>
          <w:b/>
          <w:sz w:val="24"/>
          <w:szCs w:val="24"/>
        </w:rPr>
        <w:t>11</w:t>
      </w:r>
      <w:r w:rsidRPr="002E4C5A">
        <w:rPr>
          <w:rFonts w:ascii="Arial" w:hAnsi="Arial" w:cs="Arial"/>
          <w:b/>
          <w:sz w:val="24"/>
          <w:szCs w:val="24"/>
        </w:rPr>
        <w:t>:</w:t>
      </w:r>
      <w:r w:rsidR="00A15D93" w:rsidRPr="002E4C5A">
        <w:rPr>
          <w:rFonts w:ascii="Arial" w:hAnsi="Arial" w:cs="Arial"/>
          <w:b/>
          <w:sz w:val="24"/>
          <w:szCs w:val="24"/>
        </w:rPr>
        <w:t>05</w:t>
      </w:r>
      <w:r w:rsidR="00CC1423" w:rsidRPr="002E4C5A">
        <w:rPr>
          <w:rFonts w:ascii="Arial" w:hAnsi="Arial" w:cs="Arial"/>
          <w:sz w:val="24"/>
          <w:szCs w:val="24"/>
        </w:rPr>
        <w:t xml:space="preserve"> w </w:t>
      </w:r>
      <w:r w:rsidRPr="002E4C5A">
        <w:rPr>
          <w:rFonts w:ascii="Arial" w:hAnsi="Arial" w:cs="Arial"/>
          <w:sz w:val="24"/>
          <w:szCs w:val="24"/>
        </w:rPr>
        <w:t>siedzibie</w:t>
      </w:r>
      <w:r w:rsidR="00CE167F" w:rsidRPr="002E4C5A">
        <w:rPr>
          <w:rFonts w:ascii="Arial" w:hAnsi="Arial" w:cs="Arial"/>
          <w:sz w:val="24"/>
          <w:szCs w:val="24"/>
        </w:rPr>
        <w:t xml:space="preserve"> </w:t>
      </w:r>
      <w:r w:rsidRPr="002E4C5A">
        <w:rPr>
          <w:rFonts w:ascii="Arial" w:hAnsi="Arial" w:cs="Arial"/>
          <w:sz w:val="24"/>
          <w:szCs w:val="24"/>
        </w:rPr>
        <w:t>Zamawiającego</w:t>
      </w:r>
      <w:r w:rsidR="00CE167F" w:rsidRPr="002E4C5A">
        <w:rPr>
          <w:rFonts w:ascii="Arial" w:hAnsi="Arial" w:cs="Arial"/>
          <w:sz w:val="24"/>
          <w:szCs w:val="24"/>
        </w:rPr>
        <w:t xml:space="preserve">, </w:t>
      </w:r>
      <w:r w:rsidR="00C9388C" w:rsidRPr="002E4C5A">
        <w:rPr>
          <w:rFonts w:ascii="Arial" w:hAnsi="Arial" w:cs="Arial"/>
          <w:sz w:val="24"/>
          <w:szCs w:val="24"/>
        </w:rPr>
        <w:t>bez udziału W</w:t>
      </w:r>
      <w:r w:rsidR="0010500E" w:rsidRPr="002E4C5A">
        <w:rPr>
          <w:rFonts w:ascii="Arial" w:hAnsi="Arial" w:cs="Arial"/>
          <w:sz w:val="24"/>
          <w:szCs w:val="24"/>
        </w:rPr>
        <w:t>ykonawców.</w:t>
      </w:r>
    </w:p>
    <w:p w:rsidR="00C1246C" w:rsidRPr="002E4C5A" w:rsidRDefault="00C1246C"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2E4C5A">
        <w:rPr>
          <w:rFonts w:ascii="Arial" w:hAnsi="Arial" w:cs="Arial"/>
          <w:sz w:val="24"/>
          <w:szCs w:val="24"/>
        </w:rPr>
        <w:t>Zamawiający, najpóźniej przed otwarciem ofert, udostępnia na stronie</w:t>
      </w:r>
      <w:r w:rsidR="00510045" w:rsidRPr="002E4C5A">
        <w:rPr>
          <w:rFonts w:ascii="Arial" w:hAnsi="Arial" w:cs="Arial"/>
          <w:sz w:val="24"/>
          <w:szCs w:val="24"/>
        </w:rPr>
        <w:t xml:space="preserve"> internetowej prowadzonego postę</w:t>
      </w:r>
      <w:r w:rsidRPr="002E4C5A">
        <w:rPr>
          <w:rFonts w:ascii="Arial" w:hAnsi="Arial" w:cs="Arial"/>
          <w:sz w:val="24"/>
          <w:szCs w:val="24"/>
        </w:rPr>
        <w:t xml:space="preserve">powania informację o kwocie, jaką zamierza przeznaczyć na sfinansowanie zamówienia. </w:t>
      </w:r>
    </w:p>
    <w:p w:rsidR="00C42E78" w:rsidRPr="002E4C5A" w:rsidRDefault="00C1246C"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2E4C5A">
        <w:rPr>
          <w:rFonts w:ascii="Arial" w:hAnsi="Arial" w:cs="Arial"/>
          <w:sz w:val="24"/>
          <w:szCs w:val="24"/>
        </w:rPr>
        <w:t>Zamawiający, niezwłocznie po otwarciu ofert, udostępnia na stronie internetow</w:t>
      </w:r>
      <w:r w:rsidR="00510045" w:rsidRPr="002E4C5A">
        <w:rPr>
          <w:rFonts w:ascii="Arial" w:hAnsi="Arial" w:cs="Arial"/>
          <w:sz w:val="24"/>
          <w:szCs w:val="24"/>
        </w:rPr>
        <w:t>ej prowadzonego postę</w:t>
      </w:r>
      <w:r w:rsidRPr="002E4C5A">
        <w:rPr>
          <w:rFonts w:ascii="Arial" w:hAnsi="Arial" w:cs="Arial"/>
          <w:sz w:val="24"/>
          <w:szCs w:val="24"/>
        </w:rPr>
        <w:t>powania informacje o:</w:t>
      </w:r>
    </w:p>
    <w:p w:rsidR="00BB64E3" w:rsidRPr="002E4C5A" w:rsidRDefault="00871DC0" w:rsidP="007D476B">
      <w:pPr>
        <w:numPr>
          <w:ilvl w:val="0"/>
          <w:numId w:val="8"/>
        </w:numPr>
        <w:tabs>
          <w:tab w:val="left" w:pos="284"/>
          <w:tab w:val="left" w:pos="709"/>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2E4C5A">
        <w:rPr>
          <w:rFonts w:ascii="Arial" w:hAnsi="Arial" w:cs="Arial"/>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2E4C5A" w:rsidRDefault="00C1246C" w:rsidP="007D476B">
      <w:pPr>
        <w:numPr>
          <w:ilvl w:val="0"/>
          <w:numId w:val="8"/>
        </w:numPr>
        <w:tabs>
          <w:tab w:val="left" w:pos="284"/>
          <w:tab w:val="left" w:pos="709"/>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2E4C5A">
        <w:rPr>
          <w:rFonts w:ascii="Arial" w:hAnsi="Arial" w:cs="Arial"/>
          <w:sz w:val="24"/>
          <w:szCs w:val="24"/>
        </w:rPr>
        <w:t xml:space="preserve">cenach lub kosztach zawartych w ofertach. </w:t>
      </w:r>
    </w:p>
    <w:p w:rsidR="00C9114E" w:rsidRPr="002E4C5A" w:rsidRDefault="00BB64E3"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2E4C5A">
        <w:rPr>
          <w:rFonts w:ascii="Arial" w:hAnsi="Arial" w:cs="Arial"/>
          <w:sz w:val="24"/>
          <w:szCs w:val="24"/>
        </w:rPr>
        <w:t>W</w:t>
      </w:r>
      <w:r w:rsidR="00C1246C" w:rsidRPr="002E4C5A">
        <w:rPr>
          <w:rFonts w:ascii="Arial" w:hAnsi="Arial" w:cs="Arial"/>
          <w:sz w:val="24"/>
          <w:szCs w:val="24"/>
        </w:rPr>
        <w:t xml:space="preserve"> przypadku wystąpienia awarii systemu teleinformatycznego, </w:t>
      </w:r>
      <w:r w:rsidR="00215D8F" w:rsidRPr="002E4C5A">
        <w:rPr>
          <w:rFonts w:ascii="Arial" w:hAnsi="Arial" w:cs="Arial"/>
          <w:sz w:val="24"/>
          <w:szCs w:val="24"/>
        </w:rPr>
        <w:t>która</w:t>
      </w:r>
      <w:r w:rsidR="00C1246C" w:rsidRPr="002E4C5A">
        <w:rPr>
          <w:rFonts w:ascii="Arial" w:hAnsi="Arial" w:cs="Arial"/>
          <w:sz w:val="24"/>
          <w:szCs w:val="24"/>
        </w:rPr>
        <w:t xml:space="preserve"> spowoduje brak </w:t>
      </w:r>
      <w:r w:rsidR="00215D8F" w:rsidRPr="002E4C5A">
        <w:rPr>
          <w:rFonts w:ascii="Arial" w:hAnsi="Arial" w:cs="Arial"/>
          <w:sz w:val="24"/>
          <w:szCs w:val="24"/>
        </w:rPr>
        <w:t>możliwośc</w:t>
      </w:r>
      <w:r w:rsidR="00C9114E" w:rsidRPr="002E4C5A">
        <w:rPr>
          <w:rFonts w:ascii="Arial" w:hAnsi="Arial" w:cs="Arial"/>
          <w:sz w:val="24"/>
          <w:szCs w:val="24"/>
        </w:rPr>
        <w:t>i</w:t>
      </w:r>
      <w:r w:rsidR="00215D8F" w:rsidRPr="002E4C5A">
        <w:rPr>
          <w:rFonts w:ascii="Arial" w:hAnsi="Arial" w:cs="Arial"/>
          <w:sz w:val="24"/>
          <w:szCs w:val="24"/>
        </w:rPr>
        <w:t xml:space="preserve"> </w:t>
      </w:r>
      <w:r w:rsidR="00C1246C" w:rsidRPr="002E4C5A">
        <w:rPr>
          <w:rFonts w:ascii="Arial" w:hAnsi="Arial" w:cs="Arial"/>
          <w:sz w:val="24"/>
          <w:szCs w:val="24"/>
        </w:rPr>
        <w:t xml:space="preserve">otwarcia ofert w terminie </w:t>
      </w:r>
      <w:r w:rsidR="00215D8F" w:rsidRPr="002E4C5A">
        <w:rPr>
          <w:rFonts w:ascii="Arial" w:hAnsi="Arial" w:cs="Arial"/>
          <w:sz w:val="24"/>
          <w:szCs w:val="24"/>
        </w:rPr>
        <w:t>określonym</w:t>
      </w:r>
      <w:r w:rsidR="00C1246C" w:rsidRPr="002E4C5A">
        <w:rPr>
          <w:rFonts w:ascii="Arial" w:hAnsi="Arial" w:cs="Arial"/>
          <w:sz w:val="24"/>
          <w:szCs w:val="24"/>
        </w:rPr>
        <w:t xml:space="preserve"> przez </w:t>
      </w:r>
      <w:r w:rsidR="00215D8F" w:rsidRPr="002E4C5A">
        <w:rPr>
          <w:rFonts w:ascii="Arial" w:hAnsi="Arial" w:cs="Arial"/>
          <w:sz w:val="24"/>
          <w:szCs w:val="24"/>
        </w:rPr>
        <w:t>Zamawiającego</w:t>
      </w:r>
      <w:r w:rsidR="00C1246C" w:rsidRPr="002E4C5A">
        <w:rPr>
          <w:rFonts w:ascii="Arial" w:hAnsi="Arial" w:cs="Arial"/>
          <w:sz w:val="24"/>
          <w:szCs w:val="24"/>
        </w:rPr>
        <w:t xml:space="preserve">, otwarcie ofert nastąpi niezwłocznie po </w:t>
      </w:r>
      <w:r w:rsidR="00215D8F" w:rsidRPr="002E4C5A">
        <w:rPr>
          <w:rFonts w:ascii="Arial" w:hAnsi="Arial" w:cs="Arial"/>
          <w:sz w:val="24"/>
          <w:szCs w:val="24"/>
        </w:rPr>
        <w:t>usunięciu</w:t>
      </w:r>
      <w:r w:rsidR="00C1246C" w:rsidRPr="002E4C5A">
        <w:rPr>
          <w:rFonts w:ascii="Arial" w:hAnsi="Arial" w:cs="Arial"/>
          <w:sz w:val="24"/>
          <w:szCs w:val="24"/>
        </w:rPr>
        <w:t xml:space="preserve"> awarii.</w:t>
      </w:r>
    </w:p>
    <w:p w:rsidR="00EF7BFE" w:rsidRPr="002E4C5A" w:rsidRDefault="00215D8F"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2E4C5A">
        <w:rPr>
          <w:rFonts w:ascii="Arial" w:hAnsi="Arial" w:cs="Arial"/>
          <w:sz w:val="24"/>
          <w:szCs w:val="24"/>
        </w:rPr>
        <w:t>Zamawiający</w:t>
      </w:r>
      <w:r w:rsidR="00C1246C" w:rsidRPr="002E4C5A">
        <w:rPr>
          <w:rFonts w:ascii="Arial" w:hAnsi="Arial" w:cs="Arial"/>
          <w:sz w:val="24"/>
          <w:szCs w:val="24"/>
        </w:rPr>
        <w:t xml:space="preserve"> poinformuje o zmianie terminu otwarcia ofert na stronie internetowej prowadzonego</w:t>
      </w:r>
      <w:r w:rsidR="00510045" w:rsidRPr="002E4C5A">
        <w:rPr>
          <w:rFonts w:ascii="Arial" w:hAnsi="Arial" w:cs="Arial"/>
          <w:sz w:val="24"/>
          <w:szCs w:val="24"/>
        </w:rPr>
        <w:t xml:space="preserve"> postę</w:t>
      </w:r>
      <w:r w:rsidRPr="002E4C5A">
        <w:rPr>
          <w:rFonts w:ascii="Arial" w:hAnsi="Arial" w:cs="Arial"/>
          <w:sz w:val="24"/>
          <w:szCs w:val="24"/>
        </w:rPr>
        <w:t>powania</w:t>
      </w:r>
      <w:r w:rsidR="00C1246C" w:rsidRPr="002E4C5A">
        <w:rPr>
          <w:rFonts w:ascii="Arial" w:hAnsi="Arial" w:cs="Arial"/>
          <w:sz w:val="24"/>
          <w:szCs w:val="24"/>
        </w:rPr>
        <w:t>.</w:t>
      </w:r>
    </w:p>
    <w:p w:rsidR="00115FDA" w:rsidRPr="002E4C5A" w:rsidRDefault="00115FDA" w:rsidP="007D476B">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p>
    <w:tbl>
      <w:tblPr>
        <w:tblW w:w="9073" w:type="dxa"/>
        <w:tblInd w:w="-176" w:type="dxa"/>
        <w:tblLayout w:type="fixed"/>
        <w:tblLook w:val="0000" w:firstRow="0" w:lastRow="0" w:firstColumn="0" w:lastColumn="0" w:noHBand="0" w:noVBand="0"/>
      </w:tblPr>
      <w:tblGrid>
        <w:gridCol w:w="9073"/>
      </w:tblGrid>
      <w:tr w:rsidR="00115FDA" w:rsidRPr="002E4C5A" w:rsidTr="00002A94">
        <w:trPr>
          <w:trHeight w:val="53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15FDA" w:rsidRPr="002E4C5A" w:rsidRDefault="00115FDA" w:rsidP="00AE4E1B">
            <w:pPr>
              <w:widowControl w:val="0"/>
              <w:numPr>
                <w:ilvl w:val="0"/>
                <w:numId w:val="21"/>
              </w:numPr>
              <w:autoSpaceDE w:val="0"/>
              <w:spacing w:line="271" w:lineRule="auto"/>
              <w:rPr>
                <w:rFonts w:ascii="Arial" w:hAnsi="Arial" w:cs="Arial"/>
                <w:b/>
                <w:sz w:val="24"/>
                <w:szCs w:val="24"/>
              </w:rPr>
            </w:pPr>
            <w:bookmarkStart w:id="14" w:name="_Hlk63023754"/>
            <w:r w:rsidRPr="002E4C5A">
              <w:rPr>
                <w:rFonts w:ascii="Arial" w:hAnsi="Arial" w:cs="Arial"/>
                <w:b/>
                <w:sz w:val="24"/>
                <w:szCs w:val="24"/>
              </w:rPr>
              <w:t>Wymagania dotyczące wadium</w:t>
            </w:r>
            <w:bookmarkEnd w:id="14"/>
          </w:p>
        </w:tc>
      </w:tr>
    </w:tbl>
    <w:p w:rsidR="00115FDA" w:rsidRPr="002E4C5A" w:rsidRDefault="00115FDA" w:rsidP="007D476B">
      <w:pPr>
        <w:widowControl w:val="0"/>
        <w:autoSpaceDE w:val="0"/>
        <w:spacing w:line="271" w:lineRule="auto"/>
        <w:jc w:val="both"/>
        <w:rPr>
          <w:rFonts w:ascii="Arial" w:hAnsi="Arial" w:cs="Arial"/>
          <w:sz w:val="24"/>
          <w:szCs w:val="24"/>
        </w:rPr>
      </w:pPr>
    </w:p>
    <w:p w:rsidR="00115FDA" w:rsidRPr="002E4C5A" w:rsidRDefault="00315C3D" w:rsidP="007D476B">
      <w:pPr>
        <w:suppressAutoHyphens w:val="0"/>
        <w:autoSpaceDE w:val="0"/>
        <w:autoSpaceDN w:val="0"/>
        <w:spacing w:line="271" w:lineRule="auto"/>
        <w:jc w:val="both"/>
        <w:rPr>
          <w:rFonts w:ascii="Arial" w:hAnsi="Arial" w:cs="Arial"/>
          <w:sz w:val="24"/>
          <w:szCs w:val="24"/>
        </w:rPr>
      </w:pPr>
      <w:r w:rsidRPr="002E4C5A">
        <w:rPr>
          <w:rFonts w:ascii="Arial" w:hAnsi="Arial" w:cs="Arial"/>
          <w:sz w:val="24"/>
          <w:szCs w:val="24"/>
        </w:rPr>
        <w:t>Zamawiający nie wymaga złożenia wadium.</w:t>
      </w:r>
    </w:p>
    <w:p w:rsidR="00115FDA" w:rsidRPr="002E4C5A" w:rsidRDefault="00115FDA" w:rsidP="007D476B">
      <w:pPr>
        <w:widowControl w:val="0"/>
        <w:autoSpaceDE w:val="0"/>
        <w:spacing w:line="271" w:lineRule="auto"/>
        <w:jc w:val="both"/>
        <w:rPr>
          <w:rFonts w:ascii="Arial" w:hAnsi="Arial" w:cs="Arial"/>
          <w:bCs/>
          <w:sz w:val="24"/>
          <w:szCs w:val="24"/>
        </w:rPr>
      </w:pPr>
    </w:p>
    <w:tbl>
      <w:tblPr>
        <w:tblW w:w="9073" w:type="dxa"/>
        <w:tblInd w:w="-176" w:type="dxa"/>
        <w:tblLayout w:type="fixed"/>
        <w:tblLook w:val="0000" w:firstRow="0" w:lastRow="0" w:firstColumn="0" w:lastColumn="0" w:noHBand="0" w:noVBand="0"/>
      </w:tblPr>
      <w:tblGrid>
        <w:gridCol w:w="9073"/>
      </w:tblGrid>
      <w:tr w:rsidR="00115FDA" w:rsidRPr="002E4C5A" w:rsidTr="003476BC">
        <w:trPr>
          <w:trHeight w:val="59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15FDA" w:rsidRPr="002E4C5A" w:rsidRDefault="00115FDA" w:rsidP="00AE4E1B">
            <w:pPr>
              <w:widowControl w:val="0"/>
              <w:numPr>
                <w:ilvl w:val="0"/>
                <w:numId w:val="20"/>
              </w:numPr>
              <w:tabs>
                <w:tab w:val="left" w:pos="885"/>
              </w:tabs>
              <w:autoSpaceDE w:val="0"/>
              <w:spacing w:line="271" w:lineRule="auto"/>
              <w:rPr>
                <w:rFonts w:ascii="Arial" w:hAnsi="Arial" w:cs="Arial"/>
                <w:b/>
                <w:bCs/>
                <w:sz w:val="24"/>
                <w:szCs w:val="24"/>
              </w:rPr>
            </w:pPr>
            <w:bookmarkStart w:id="15" w:name="_Hlk63023769"/>
            <w:r w:rsidRPr="002E4C5A">
              <w:rPr>
                <w:rFonts w:ascii="Arial" w:hAnsi="Arial" w:cs="Arial"/>
                <w:b/>
                <w:bCs/>
                <w:sz w:val="24"/>
                <w:szCs w:val="24"/>
              </w:rPr>
              <w:t xml:space="preserve">Sposób obliczenia ceny </w:t>
            </w:r>
            <w:bookmarkEnd w:id="15"/>
          </w:p>
        </w:tc>
      </w:tr>
    </w:tbl>
    <w:p w:rsidR="00115FDA" w:rsidRPr="002E4C5A" w:rsidRDefault="00115FDA" w:rsidP="007D476B">
      <w:pPr>
        <w:widowControl w:val="0"/>
        <w:autoSpaceDE w:val="0"/>
        <w:spacing w:line="271" w:lineRule="auto"/>
        <w:jc w:val="both"/>
        <w:rPr>
          <w:rFonts w:ascii="Arial" w:hAnsi="Arial" w:cs="Arial"/>
          <w:i/>
          <w:sz w:val="24"/>
          <w:szCs w:val="24"/>
          <w:highlight w:val="yellow"/>
        </w:rPr>
      </w:pP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Cena oferty musi być podana w PLN wraz z  należnym podatkiem VAT.</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Cena podana w ofercie powinna obejmo</w:t>
      </w:r>
      <w:r w:rsidR="006279F3" w:rsidRPr="002E4C5A">
        <w:rPr>
          <w:rFonts w:ascii="Arial" w:hAnsi="Arial" w:cs="Arial"/>
          <w:sz w:val="24"/>
          <w:szCs w:val="24"/>
        </w:rPr>
        <w:t>wać wszystkie koszty związane z </w:t>
      </w:r>
      <w:r w:rsidRPr="002E4C5A">
        <w:rPr>
          <w:rFonts w:ascii="Arial" w:hAnsi="Arial" w:cs="Arial"/>
          <w:sz w:val="24"/>
          <w:szCs w:val="24"/>
        </w:rPr>
        <w:t>wykonaniem przedmiotu zamówienia oraz warunkami stawianymi przez Zamawiającego.</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lastRenderedPageBreak/>
        <w:t>Cena może być tylko jedna; nie dopuszcza się wariantowości cen.</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Zamawiający przewiduje zmianę ceny umowy w przypadku zmiany ustawowej stawki podatku VAT.</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Cena brutto towarów to wartość sprzedaży towarów wraz z kwotą podatku VAT.</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Przy wyliczaniu poszczególnych wartości należy ograniczyć się do dwóch miejsc po przecinku na każdym etapie wyliczenia ceny.</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Kwoty wykazane w ofercie zaokrągla się do pełnych groszy, przy czym końcówki poniżej 0,5 grosza pomija się, a końcówki 0,5 grosza i wyższe zaokrągla się do 1 grosza</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 xml:space="preserve">Cena brutto podana w Formularzu ofertowym, stanowiła będzie podstawę oceny i porównania ofert.  Każda pozycja wskazana w formularzu cenowym musi być wyceniona, nie dopuszcza się wartości towaru 0,00 zł ani miejsc pustych. W takim przypadku oferta zostanie odrzucona na podst. art. 226 ust. 1 pkt 5 ustawy </w:t>
      </w:r>
      <w:proofErr w:type="spellStart"/>
      <w:r w:rsidRPr="002E4C5A">
        <w:rPr>
          <w:rFonts w:ascii="Arial" w:hAnsi="Arial" w:cs="Arial"/>
          <w:sz w:val="24"/>
          <w:szCs w:val="24"/>
        </w:rPr>
        <w:t>pzp</w:t>
      </w:r>
      <w:proofErr w:type="spellEnd"/>
      <w:r w:rsidRPr="002E4C5A">
        <w:rPr>
          <w:rFonts w:ascii="Arial" w:hAnsi="Arial" w:cs="Arial"/>
          <w:color w:val="FF0000"/>
          <w:sz w:val="24"/>
          <w:szCs w:val="24"/>
        </w:rPr>
        <w:t>.</w:t>
      </w:r>
    </w:p>
    <w:p w:rsidR="00115FDA" w:rsidRPr="002E4C5A" w:rsidRDefault="00115FDA" w:rsidP="007D476B">
      <w:pPr>
        <w:widowControl w:val="0"/>
        <w:numPr>
          <w:ilvl w:val="0"/>
          <w:numId w:val="9"/>
        </w:numPr>
        <w:autoSpaceDE w:val="0"/>
        <w:spacing w:line="271" w:lineRule="auto"/>
        <w:jc w:val="both"/>
        <w:rPr>
          <w:rFonts w:ascii="Arial" w:hAnsi="Arial" w:cs="Arial"/>
          <w:color w:val="FF0000"/>
          <w:sz w:val="24"/>
          <w:szCs w:val="24"/>
        </w:rPr>
      </w:pPr>
      <w:r w:rsidRPr="002E4C5A">
        <w:rPr>
          <w:rFonts w:ascii="Arial" w:hAnsi="Arial" w:cs="Arial"/>
          <w:sz w:val="24"/>
          <w:szCs w:val="24"/>
        </w:rPr>
        <w:t xml:space="preserve">Cenę za wykonanie przedmiotu zamówienia należy przedstawić w Formularzu ofertowym (zał. nr 1 do SWZ) oraz w formularzu cenowym dla odpowiedniej części (zał. nr </w:t>
      </w:r>
      <w:r w:rsidR="00E542EC">
        <w:rPr>
          <w:rFonts w:ascii="Arial" w:hAnsi="Arial" w:cs="Arial"/>
          <w:sz w:val="24"/>
          <w:szCs w:val="24"/>
        </w:rPr>
        <w:t>4</w:t>
      </w:r>
      <w:r w:rsidR="00BF60D8" w:rsidRPr="002E4C5A">
        <w:rPr>
          <w:rFonts w:ascii="Arial" w:hAnsi="Arial" w:cs="Arial"/>
          <w:sz w:val="24"/>
          <w:szCs w:val="24"/>
        </w:rPr>
        <w:t xml:space="preserve"> </w:t>
      </w:r>
      <w:r w:rsidRPr="002E4C5A">
        <w:rPr>
          <w:rFonts w:ascii="Arial" w:hAnsi="Arial" w:cs="Arial"/>
          <w:sz w:val="24"/>
          <w:szCs w:val="24"/>
        </w:rPr>
        <w:t>do SWZ).</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 xml:space="preserve">Zgodnie z art. 225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115FDA" w:rsidRPr="002E4C5A" w:rsidRDefault="00115FDA" w:rsidP="00AE4E1B">
      <w:pPr>
        <w:pStyle w:val="Akapitzlist"/>
        <w:numPr>
          <w:ilvl w:val="0"/>
          <w:numId w:val="18"/>
        </w:numPr>
        <w:suppressAutoHyphens w:val="0"/>
        <w:spacing w:before="120" w:line="271" w:lineRule="auto"/>
        <w:ind w:left="714" w:hanging="357"/>
        <w:jc w:val="both"/>
        <w:rPr>
          <w:rFonts w:ascii="Arial" w:hAnsi="Arial" w:cs="Arial"/>
        </w:rPr>
      </w:pPr>
      <w:r w:rsidRPr="002E4C5A">
        <w:rPr>
          <w:rFonts w:ascii="Arial" w:hAnsi="Arial" w:cs="Arial"/>
        </w:rPr>
        <w:t>poinformowania zamawiającego, że wybór jego oferty będzie prowadził do powst</w:t>
      </w:r>
      <w:r w:rsidR="00CC1423" w:rsidRPr="002E4C5A">
        <w:rPr>
          <w:rFonts w:ascii="Arial" w:hAnsi="Arial" w:cs="Arial"/>
        </w:rPr>
        <w:t xml:space="preserve">ania </w:t>
      </w:r>
      <w:r w:rsidRPr="002E4C5A">
        <w:rPr>
          <w:rFonts w:ascii="Arial" w:hAnsi="Arial" w:cs="Arial"/>
        </w:rPr>
        <w:t>u Zamawiającego obowiązku podatkowego;</w:t>
      </w:r>
    </w:p>
    <w:p w:rsidR="00115FDA" w:rsidRPr="002E4C5A" w:rsidRDefault="00115FDA" w:rsidP="00AE4E1B">
      <w:pPr>
        <w:pStyle w:val="Akapitzlist"/>
        <w:numPr>
          <w:ilvl w:val="0"/>
          <w:numId w:val="18"/>
        </w:numPr>
        <w:suppressAutoHyphens w:val="0"/>
        <w:spacing w:before="120" w:line="271" w:lineRule="auto"/>
        <w:ind w:left="714" w:hanging="357"/>
        <w:jc w:val="both"/>
        <w:rPr>
          <w:rFonts w:ascii="Arial" w:hAnsi="Arial" w:cs="Arial"/>
        </w:rPr>
      </w:pPr>
      <w:r w:rsidRPr="002E4C5A">
        <w:rPr>
          <w:rFonts w:ascii="Arial" w:hAnsi="Arial" w:cs="Arial"/>
        </w:rPr>
        <w:t>wskazania nazwy (rodzaju) towaru lub usługi, których dostawa lub świadczenie będą prowadziły do powstania obowiązku podatkowego;</w:t>
      </w:r>
    </w:p>
    <w:p w:rsidR="00115FDA" w:rsidRPr="002E4C5A" w:rsidRDefault="00115FDA" w:rsidP="00AE4E1B">
      <w:pPr>
        <w:pStyle w:val="Akapitzlist"/>
        <w:numPr>
          <w:ilvl w:val="0"/>
          <w:numId w:val="18"/>
        </w:numPr>
        <w:suppressAutoHyphens w:val="0"/>
        <w:spacing w:before="120" w:line="271" w:lineRule="auto"/>
        <w:ind w:left="714" w:hanging="357"/>
        <w:jc w:val="both"/>
        <w:rPr>
          <w:rFonts w:ascii="Arial" w:hAnsi="Arial" w:cs="Arial"/>
        </w:rPr>
      </w:pPr>
      <w:r w:rsidRPr="002E4C5A">
        <w:rPr>
          <w:rFonts w:ascii="Arial" w:hAnsi="Arial" w:cs="Arial"/>
        </w:rPr>
        <w:t>wskazania wartości towaru lub usługi objętego obowiązkiem podatkowym zamawiającego, bez kwoty podatku;</w:t>
      </w:r>
    </w:p>
    <w:p w:rsidR="00115FDA" w:rsidRPr="002E4C5A" w:rsidRDefault="00115FDA" w:rsidP="00AE4E1B">
      <w:pPr>
        <w:pStyle w:val="Akapitzlist"/>
        <w:numPr>
          <w:ilvl w:val="0"/>
          <w:numId w:val="18"/>
        </w:numPr>
        <w:suppressAutoHyphens w:val="0"/>
        <w:spacing w:before="120" w:line="271" w:lineRule="auto"/>
        <w:ind w:left="714" w:hanging="357"/>
        <w:jc w:val="both"/>
        <w:rPr>
          <w:rFonts w:ascii="Arial" w:hAnsi="Arial" w:cs="Arial"/>
        </w:rPr>
      </w:pPr>
      <w:r w:rsidRPr="002E4C5A">
        <w:rPr>
          <w:rFonts w:ascii="Arial" w:hAnsi="Arial" w:cs="Arial"/>
        </w:rPr>
        <w:t>wskazania stawki podatku od towarów i usług, która zgodnie z wiedzą wykonawcy, będzie miała zastosowanie.</w:t>
      </w:r>
    </w:p>
    <w:p w:rsidR="00115FDA" w:rsidRPr="002E4C5A" w:rsidRDefault="00115FDA"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Wykonawca zobowiązany jest do stosowania mechanizmu podzielonej płatności dla towarów i usług wymienionych w zał. nr 15 ustawy o VAT.</w:t>
      </w:r>
    </w:p>
    <w:p w:rsidR="003726E2" w:rsidRPr="002E4C5A" w:rsidRDefault="00115FDA" w:rsidP="007D476B">
      <w:pPr>
        <w:widowControl w:val="0"/>
        <w:numPr>
          <w:ilvl w:val="0"/>
          <w:numId w:val="9"/>
        </w:numPr>
        <w:autoSpaceDE w:val="0"/>
        <w:spacing w:line="271" w:lineRule="auto"/>
        <w:jc w:val="both"/>
        <w:rPr>
          <w:rFonts w:ascii="Arial" w:hAnsi="Arial" w:cs="Arial"/>
          <w:color w:val="FF0000"/>
          <w:sz w:val="24"/>
          <w:szCs w:val="24"/>
        </w:rPr>
      </w:pPr>
      <w:r w:rsidRPr="002E4C5A">
        <w:rPr>
          <w:rFonts w:ascii="Arial" w:hAnsi="Arial" w:cs="Arial"/>
          <w:sz w:val="24"/>
          <w:szCs w:val="24"/>
        </w:rPr>
        <w:t xml:space="preserve">Informację w </w:t>
      </w:r>
      <w:r w:rsidR="002D339A" w:rsidRPr="002E4C5A">
        <w:rPr>
          <w:rFonts w:ascii="Arial" w:hAnsi="Arial" w:cs="Arial"/>
          <w:sz w:val="24"/>
          <w:szCs w:val="24"/>
        </w:rPr>
        <w:t>powyższym zakresie W</w:t>
      </w:r>
      <w:r w:rsidRPr="002E4C5A">
        <w:rPr>
          <w:rFonts w:ascii="Arial" w:hAnsi="Arial" w:cs="Arial"/>
          <w:sz w:val="24"/>
          <w:szCs w:val="24"/>
        </w:rPr>
        <w:t>ykonawca składa w Formularzu ofertowym – (załączniku nr 1 do SWZ). Brak złożenia ww. informacji będzie postrzegany jako brak powstania obowiązku podatkowego u Zamawiającego</w:t>
      </w:r>
      <w:r w:rsidRPr="002E4C5A">
        <w:rPr>
          <w:rFonts w:ascii="Arial" w:hAnsi="Arial" w:cs="Arial"/>
          <w:color w:val="FF0000"/>
          <w:sz w:val="24"/>
          <w:szCs w:val="24"/>
        </w:rPr>
        <w:t>.</w:t>
      </w:r>
    </w:p>
    <w:p w:rsidR="003726E2" w:rsidRPr="002E4C5A" w:rsidRDefault="003726E2" w:rsidP="007D476B">
      <w:pPr>
        <w:widowControl w:val="0"/>
        <w:numPr>
          <w:ilvl w:val="0"/>
          <w:numId w:val="9"/>
        </w:numPr>
        <w:autoSpaceDE w:val="0"/>
        <w:spacing w:line="271" w:lineRule="auto"/>
        <w:jc w:val="both"/>
        <w:rPr>
          <w:rFonts w:ascii="Arial" w:hAnsi="Arial" w:cs="Arial"/>
          <w:sz w:val="24"/>
          <w:szCs w:val="24"/>
        </w:rPr>
      </w:pPr>
      <w:r w:rsidRPr="002E4C5A">
        <w:rPr>
          <w:rFonts w:ascii="Arial" w:hAnsi="Arial" w:cs="Arial"/>
          <w:sz w:val="24"/>
          <w:szCs w:val="24"/>
        </w:rPr>
        <w:t>Rozliczenia między Zamawiającym, a Wykonawcą prowadzone będą w walucie polskiej. Zamawiający nie dopuszcza moż</w:t>
      </w:r>
      <w:r w:rsidR="00CC1423" w:rsidRPr="002E4C5A">
        <w:rPr>
          <w:rFonts w:ascii="Arial" w:hAnsi="Arial" w:cs="Arial"/>
          <w:sz w:val="24"/>
          <w:szCs w:val="24"/>
        </w:rPr>
        <w:t>liwości prowadzenia rozliczeń w </w:t>
      </w:r>
      <w:r w:rsidRPr="002E4C5A">
        <w:rPr>
          <w:rFonts w:ascii="Arial" w:hAnsi="Arial" w:cs="Arial"/>
          <w:sz w:val="24"/>
          <w:szCs w:val="24"/>
        </w:rPr>
        <w:t>walucie obcej.</w:t>
      </w:r>
    </w:p>
    <w:p w:rsidR="002C1CFF" w:rsidRPr="002E4C5A" w:rsidRDefault="002C1CFF" w:rsidP="007D476B">
      <w:pPr>
        <w:widowControl w:val="0"/>
        <w:autoSpaceDE w:val="0"/>
        <w:spacing w:line="271" w:lineRule="auto"/>
        <w:jc w:val="both"/>
        <w:rPr>
          <w:rFonts w:ascii="Arial" w:hAnsi="Arial" w:cs="Arial"/>
          <w:i/>
          <w:sz w:val="24"/>
          <w:szCs w:val="24"/>
          <w:highlight w:val="yellow"/>
        </w:rPr>
      </w:pPr>
    </w:p>
    <w:tbl>
      <w:tblPr>
        <w:tblW w:w="8931" w:type="dxa"/>
        <w:tblInd w:w="-34" w:type="dxa"/>
        <w:tblLayout w:type="fixed"/>
        <w:tblLook w:val="0000" w:firstRow="0" w:lastRow="0" w:firstColumn="0" w:lastColumn="0" w:noHBand="0" w:noVBand="0"/>
      </w:tblPr>
      <w:tblGrid>
        <w:gridCol w:w="8931"/>
      </w:tblGrid>
      <w:tr w:rsidR="00416517" w:rsidRPr="002E4C5A" w:rsidTr="004E1E6A">
        <w:trPr>
          <w:trHeight w:val="750"/>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2E4C5A" w:rsidRDefault="00DD0998" w:rsidP="00AE4E1B">
            <w:pPr>
              <w:widowControl w:val="0"/>
              <w:numPr>
                <w:ilvl w:val="0"/>
                <w:numId w:val="20"/>
              </w:numPr>
              <w:tabs>
                <w:tab w:val="left" w:pos="540"/>
              </w:tabs>
              <w:autoSpaceDE w:val="0"/>
              <w:spacing w:line="271" w:lineRule="auto"/>
              <w:rPr>
                <w:rFonts w:ascii="Arial" w:hAnsi="Arial" w:cs="Arial"/>
                <w:sz w:val="24"/>
                <w:szCs w:val="24"/>
              </w:rPr>
            </w:pPr>
            <w:bookmarkStart w:id="16" w:name="_Hlk63023787"/>
            <w:r w:rsidRPr="002E4C5A">
              <w:rPr>
                <w:rFonts w:ascii="Arial" w:hAnsi="Arial" w:cs="Arial"/>
                <w:b/>
                <w:bCs/>
                <w:sz w:val="24"/>
                <w:szCs w:val="24"/>
              </w:rPr>
              <w:t>Opis kryteriów oceny ofert, wraz z podaniem wag tych kryteriów i sposobu oceny ofert</w:t>
            </w:r>
            <w:bookmarkEnd w:id="16"/>
          </w:p>
        </w:tc>
      </w:tr>
    </w:tbl>
    <w:p w:rsidR="00416517" w:rsidRPr="002E4C5A" w:rsidRDefault="00416517" w:rsidP="007D476B">
      <w:pPr>
        <w:widowControl w:val="0"/>
        <w:tabs>
          <w:tab w:val="left" w:pos="540"/>
        </w:tabs>
        <w:autoSpaceDE w:val="0"/>
        <w:spacing w:line="271" w:lineRule="auto"/>
        <w:jc w:val="both"/>
        <w:rPr>
          <w:rFonts w:ascii="Arial" w:hAnsi="Arial" w:cs="Arial"/>
          <w:b/>
          <w:bCs/>
          <w:sz w:val="24"/>
          <w:szCs w:val="24"/>
          <w:highlight w:val="yellow"/>
          <w:u w:val="single"/>
        </w:rPr>
      </w:pPr>
    </w:p>
    <w:p w:rsidR="004E1E6A" w:rsidRPr="002E4C5A" w:rsidRDefault="004E1E6A" w:rsidP="00AE4E1B">
      <w:pPr>
        <w:pStyle w:val="Akapitzlist"/>
        <w:numPr>
          <w:ilvl w:val="6"/>
          <w:numId w:val="45"/>
        </w:numPr>
        <w:suppressAutoHyphens w:val="0"/>
        <w:spacing w:line="271" w:lineRule="auto"/>
        <w:ind w:left="360"/>
        <w:contextualSpacing/>
        <w:jc w:val="both"/>
        <w:rPr>
          <w:rFonts w:ascii="Arial" w:hAnsi="Arial" w:cs="Arial"/>
        </w:rPr>
      </w:pPr>
      <w:r w:rsidRPr="002E4C5A">
        <w:rPr>
          <w:rFonts w:ascii="Arial" w:hAnsi="Arial" w:cs="Arial"/>
        </w:rPr>
        <w:lastRenderedPageBreak/>
        <w:t>Za najkorzystniejszą zostanie uznana oferta, która uzyska najwyższą liczbę punktów obliczonych w oparciu o ustalone kryteria:</w:t>
      </w:r>
    </w:p>
    <w:p w:rsidR="004E1E6A" w:rsidRPr="002E4C5A" w:rsidRDefault="004E1E6A" w:rsidP="004E1E6A">
      <w:pPr>
        <w:widowControl w:val="0"/>
        <w:tabs>
          <w:tab w:val="left" w:pos="709"/>
        </w:tabs>
        <w:autoSpaceDE w:val="0"/>
        <w:jc w:val="both"/>
        <w:rPr>
          <w:rFonts w:ascii="Arial" w:hAnsi="Arial" w:cs="Arial"/>
          <w:sz w:val="24"/>
          <w:szCs w:val="24"/>
        </w:rPr>
      </w:pPr>
      <w:r w:rsidRPr="002E4C5A">
        <w:rPr>
          <w:rFonts w:ascii="Arial" w:hAnsi="Arial" w:cs="Arial"/>
          <w:sz w:val="24"/>
          <w:szCs w:val="24"/>
        </w:rPr>
        <w:t xml:space="preserve"> </w:t>
      </w:r>
    </w:p>
    <w:tbl>
      <w:tblPr>
        <w:tblW w:w="8931" w:type="dxa"/>
        <w:tblInd w:w="108" w:type="dxa"/>
        <w:tblLayout w:type="fixed"/>
        <w:tblLook w:val="0000" w:firstRow="0" w:lastRow="0" w:firstColumn="0" w:lastColumn="0" w:noHBand="0" w:noVBand="0"/>
      </w:tblPr>
      <w:tblGrid>
        <w:gridCol w:w="1604"/>
        <w:gridCol w:w="882"/>
        <w:gridCol w:w="1208"/>
        <w:gridCol w:w="5237"/>
      </w:tblGrid>
      <w:tr w:rsidR="004E1E6A" w:rsidRPr="002E4C5A" w:rsidTr="004D7EE3">
        <w:tc>
          <w:tcPr>
            <w:tcW w:w="1604" w:type="dxa"/>
            <w:tcBorders>
              <w:top w:val="single" w:sz="4" w:space="0" w:color="000000"/>
              <w:left w:val="single" w:sz="4" w:space="0" w:color="000000"/>
              <w:bottom w:val="single" w:sz="4" w:space="0" w:color="000000"/>
            </w:tcBorders>
            <w:shd w:val="clear" w:color="auto" w:fill="D9D9D9"/>
            <w:vAlign w:val="center"/>
          </w:tcPr>
          <w:p w:rsidR="004E1E6A" w:rsidRPr="002E4C5A" w:rsidRDefault="004E1E6A" w:rsidP="004D7EE3">
            <w:pPr>
              <w:widowControl w:val="0"/>
              <w:autoSpaceDE w:val="0"/>
              <w:jc w:val="both"/>
              <w:rPr>
                <w:rFonts w:ascii="Arial" w:hAnsi="Arial" w:cs="Arial"/>
                <w:sz w:val="24"/>
                <w:szCs w:val="24"/>
              </w:rPr>
            </w:pPr>
            <w:r w:rsidRPr="002E4C5A">
              <w:rPr>
                <w:rFonts w:ascii="Arial" w:hAnsi="Arial" w:cs="Arial"/>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4E1E6A" w:rsidRPr="002E4C5A" w:rsidRDefault="004E1E6A" w:rsidP="004D7EE3">
            <w:pPr>
              <w:widowControl w:val="0"/>
              <w:autoSpaceDE w:val="0"/>
              <w:jc w:val="both"/>
              <w:rPr>
                <w:rFonts w:ascii="Arial" w:hAnsi="Arial" w:cs="Arial"/>
                <w:sz w:val="24"/>
                <w:szCs w:val="24"/>
              </w:rPr>
            </w:pPr>
            <w:r w:rsidRPr="002E4C5A">
              <w:rPr>
                <w:rFonts w:ascii="Arial" w:hAnsi="Arial" w:cs="Arial"/>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4E1E6A" w:rsidRPr="002E4C5A" w:rsidRDefault="004E1E6A" w:rsidP="004D7EE3">
            <w:pPr>
              <w:widowControl w:val="0"/>
              <w:autoSpaceDE w:val="0"/>
              <w:jc w:val="both"/>
              <w:rPr>
                <w:rFonts w:ascii="Arial" w:hAnsi="Arial" w:cs="Arial"/>
                <w:sz w:val="24"/>
                <w:szCs w:val="24"/>
              </w:rPr>
            </w:pPr>
            <w:r w:rsidRPr="002E4C5A">
              <w:rPr>
                <w:rFonts w:ascii="Arial" w:hAnsi="Arial" w:cs="Arial"/>
                <w:b/>
                <w:sz w:val="24"/>
                <w:szCs w:val="24"/>
                <w:lang w:val="cs-CZ"/>
              </w:rPr>
              <w:t>Liczba punktów</w:t>
            </w:r>
          </w:p>
        </w:tc>
        <w:tc>
          <w:tcPr>
            <w:tcW w:w="5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1E6A" w:rsidRPr="002E4C5A" w:rsidRDefault="004E1E6A" w:rsidP="004D7EE3">
            <w:pPr>
              <w:widowControl w:val="0"/>
              <w:autoSpaceDE w:val="0"/>
              <w:jc w:val="both"/>
              <w:rPr>
                <w:rFonts w:ascii="Arial" w:hAnsi="Arial" w:cs="Arial"/>
                <w:sz w:val="24"/>
                <w:szCs w:val="24"/>
              </w:rPr>
            </w:pPr>
            <w:r w:rsidRPr="002E4C5A">
              <w:rPr>
                <w:rFonts w:ascii="Arial" w:hAnsi="Arial" w:cs="Arial"/>
                <w:b/>
                <w:sz w:val="24"/>
                <w:szCs w:val="24"/>
                <w:lang w:val="cs-CZ"/>
              </w:rPr>
              <w:t>Sposób oceny wg wzoru</w:t>
            </w:r>
          </w:p>
        </w:tc>
      </w:tr>
      <w:tr w:rsidR="004E1E6A" w:rsidRPr="002E4C5A" w:rsidTr="004D7EE3">
        <w:trPr>
          <w:trHeight w:val="1027"/>
        </w:trPr>
        <w:tc>
          <w:tcPr>
            <w:tcW w:w="1604" w:type="dxa"/>
            <w:tcBorders>
              <w:top w:val="single" w:sz="4" w:space="0" w:color="000000"/>
              <w:left w:val="single" w:sz="4" w:space="0" w:color="000000"/>
              <w:bottom w:val="single" w:sz="4" w:space="0" w:color="000000"/>
            </w:tcBorders>
            <w:shd w:val="clear" w:color="auto" w:fill="auto"/>
            <w:vAlign w:val="center"/>
          </w:tcPr>
          <w:p w:rsidR="004E1E6A" w:rsidRPr="002E4C5A" w:rsidRDefault="004E1E6A" w:rsidP="004D7EE3">
            <w:pPr>
              <w:widowControl w:val="0"/>
              <w:autoSpaceDE w:val="0"/>
              <w:jc w:val="center"/>
              <w:rPr>
                <w:rFonts w:ascii="Arial" w:hAnsi="Arial" w:cs="Arial"/>
                <w:sz w:val="24"/>
                <w:szCs w:val="24"/>
              </w:rPr>
            </w:pPr>
            <w:r w:rsidRPr="002E4C5A">
              <w:rPr>
                <w:rFonts w:ascii="Arial" w:hAnsi="Arial" w:cs="Arial"/>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4E1E6A" w:rsidRPr="002E4C5A" w:rsidRDefault="004E1E6A" w:rsidP="004D7EE3">
            <w:pPr>
              <w:widowControl w:val="0"/>
              <w:autoSpaceDE w:val="0"/>
              <w:jc w:val="center"/>
              <w:rPr>
                <w:rFonts w:ascii="Arial" w:hAnsi="Arial" w:cs="Arial"/>
                <w:sz w:val="24"/>
                <w:szCs w:val="24"/>
              </w:rPr>
            </w:pPr>
            <w:r w:rsidRPr="002E4C5A">
              <w:rPr>
                <w:rFonts w:ascii="Arial" w:hAnsi="Arial" w:cs="Arial"/>
                <w:b/>
                <w:sz w:val="24"/>
                <w:szCs w:val="24"/>
                <w:lang w:val="cs-CZ"/>
              </w:rPr>
              <w:t>100%</w:t>
            </w:r>
          </w:p>
        </w:tc>
        <w:tc>
          <w:tcPr>
            <w:tcW w:w="1208" w:type="dxa"/>
            <w:tcBorders>
              <w:top w:val="single" w:sz="4" w:space="0" w:color="000000"/>
              <w:left w:val="single" w:sz="4" w:space="0" w:color="000000"/>
              <w:bottom w:val="single" w:sz="4" w:space="0" w:color="000000"/>
            </w:tcBorders>
            <w:shd w:val="clear" w:color="auto" w:fill="auto"/>
            <w:vAlign w:val="center"/>
          </w:tcPr>
          <w:p w:rsidR="004E1E6A" w:rsidRPr="002E4C5A" w:rsidRDefault="004E1E6A" w:rsidP="004D7EE3">
            <w:pPr>
              <w:widowControl w:val="0"/>
              <w:autoSpaceDE w:val="0"/>
              <w:jc w:val="center"/>
              <w:rPr>
                <w:rFonts w:ascii="Arial" w:hAnsi="Arial" w:cs="Arial"/>
                <w:sz w:val="24"/>
                <w:szCs w:val="24"/>
              </w:rPr>
            </w:pPr>
            <w:r w:rsidRPr="002E4C5A">
              <w:rPr>
                <w:rFonts w:ascii="Arial" w:hAnsi="Arial" w:cs="Arial"/>
                <w:b/>
                <w:sz w:val="24"/>
                <w:szCs w:val="24"/>
                <w:lang w:val="cs-CZ"/>
              </w:rPr>
              <w:t>100</w:t>
            </w:r>
          </w:p>
        </w:tc>
        <w:tc>
          <w:tcPr>
            <w:tcW w:w="5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6A" w:rsidRPr="002E4C5A" w:rsidRDefault="004E1E6A" w:rsidP="004D7EE3">
            <w:pPr>
              <w:widowControl w:val="0"/>
              <w:autoSpaceDE w:val="0"/>
              <w:rPr>
                <w:rFonts w:ascii="Arial" w:hAnsi="Arial" w:cs="Arial"/>
                <w:sz w:val="24"/>
                <w:szCs w:val="24"/>
              </w:rPr>
            </w:pPr>
            <w:r w:rsidRPr="002E4C5A">
              <w:rPr>
                <w:rFonts w:ascii="Arial" w:hAnsi="Arial" w:cs="Arial"/>
                <w:b/>
                <w:sz w:val="24"/>
                <w:szCs w:val="24"/>
                <w:lang w:val="cs-CZ"/>
              </w:rPr>
              <w:t xml:space="preserve">                         Cena najtańszej oferty</w:t>
            </w:r>
          </w:p>
          <w:p w:rsidR="004E1E6A" w:rsidRPr="002E4C5A" w:rsidRDefault="004E1E6A" w:rsidP="004D7EE3">
            <w:pPr>
              <w:widowControl w:val="0"/>
              <w:autoSpaceDE w:val="0"/>
              <w:jc w:val="center"/>
              <w:rPr>
                <w:rFonts w:ascii="Arial" w:hAnsi="Arial" w:cs="Arial"/>
                <w:sz w:val="24"/>
                <w:szCs w:val="24"/>
              </w:rPr>
            </w:pPr>
            <w:r w:rsidRPr="002E4C5A">
              <w:rPr>
                <w:rFonts w:ascii="Arial" w:hAnsi="Arial" w:cs="Arial"/>
                <w:b/>
                <w:sz w:val="24"/>
                <w:szCs w:val="24"/>
                <w:lang w:val="cs-CZ"/>
              </w:rPr>
              <w:t>C = ------------------------       x 100x100%</w:t>
            </w:r>
          </w:p>
          <w:p w:rsidR="004E1E6A" w:rsidRPr="002E4C5A" w:rsidRDefault="004E1E6A" w:rsidP="004D7EE3">
            <w:pPr>
              <w:widowControl w:val="0"/>
              <w:autoSpaceDE w:val="0"/>
              <w:rPr>
                <w:rFonts w:ascii="Arial" w:hAnsi="Arial" w:cs="Arial"/>
                <w:sz w:val="24"/>
                <w:szCs w:val="24"/>
              </w:rPr>
            </w:pPr>
            <w:r w:rsidRPr="002E4C5A">
              <w:rPr>
                <w:rFonts w:ascii="Arial" w:hAnsi="Arial" w:cs="Arial"/>
                <w:sz w:val="24"/>
                <w:szCs w:val="24"/>
              </w:rPr>
              <w:t xml:space="preserve">                              </w:t>
            </w:r>
            <w:r w:rsidRPr="002E4C5A">
              <w:rPr>
                <w:rFonts w:ascii="Arial" w:hAnsi="Arial" w:cs="Arial"/>
                <w:b/>
                <w:sz w:val="24"/>
                <w:szCs w:val="24"/>
                <w:lang w:val="cs-CZ"/>
              </w:rPr>
              <w:t>Cena badanej oferty</w:t>
            </w:r>
          </w:p>
        </w:tc>
      </w:tr>
    </w:tbl>
    <w:p w:rsidR="00E542EC" w:rsidRDefault="00E542EC" w:rsidP="00F1062C">
      <w:pPr>
        <w:pStyle w:val="pkt"/>
        <w:suppressAutoHyphens w:val="0"/>
        <w:spacing w:before="0" w:after="0" w:line="271" w:lineRule="auto"/>
        <w:ind w:left="284" w:firstLine="0"/>
        <w:rPr>
          <w:rFonts w:ascii="Arial" w:hAnsi="Arial" w:cs="Arial"/>
        </w:rPr>
      </w:pPr>
    </w:p>
    <w:p w:rsidR="004E1E6A" w:rsidRPr="002E4C5A" w:rsidRDefault="004E1E6A" w:rsidP="00F1062C">
      <w:pPr>
        <w:pStyle w:val="pkt"/>
        <w:suppressAutoHyphens w:val="0"/>
        <w:spacing w:before="0" w:after="0" w:line="271" w:lineRule="auto"/>
        <w:ind w:left="284" w:firstLine="0"/>
        <w:rPr>
          <w:rFonts w:ascii="Arial" w:hAnsi="Arial" w:cs="Arial"/>
        </w:rPr>
      </w:pPr>
      <w:r w:rsidRPr="002E4C5A">
        <w:rPr>
          <w:rFonts w:ascii="Arial" w:hAnsi="Arial" w:cs="Arial"/>
        </w:rPr>
        <w:t xml:space="preserve">Oferta z najniższą ceną otrzyma maksymalną liczbę punktów – 100.  Pozostałe oferty zostaną przeliczone według wzoru </w:t>
      </w:r>
      <w:r w:rsidR="00F1062C" w:rsidRPr="002E4C5A">
        <w:rPr>
          <w:rFonts w:ascii="Arial" w:hAnsi="Arial" w:cs="Arial"/>
        </w:rPr>
        <w:t xml:space="preserve">przedstawionego </w:t>
      </w:r>
      <w:r w:rsidRPr="002E4C5A">
        <w:rPr>
          <w:rFonts w:ascii="Arial" w:hAnsi="Arial" w:cs="Arial"/>
        </w:rPr>
        <w:t>powyżej. Wynik będzie traktowany jako wartość punktowa oferty w kryterium cena oferty.</w:t>
      </w:r>
    </w:p>
    <w:p w:rsidR="004E1E6A" w:rsidRPr="002E4C5A" w:rsidRDefault="004E1E6A" w:rsidP="00AE4E1B">
      <w:pPr>
        <w:pStyle w:val="Akapitzlist"/>
        <w:numPr>
          <w:ilvl w:val="0"/>
          <w:numId w:val="46"/>
        </w:numPr>
        <w:suppressAutoHyphens w:val="0"/>
        <w:spacing w:line="271" w:lineRule="auto"/>
        <w:ind w:left="284" w:hanging="284"/>
        <w:contextualSpacing/>
        <w:jc w:val="both"/>
        <w:rPr>
          <w:rFonts w:ascii="Arial" w:hAnsi="Arial" w:cs="Arial"/>
        </w:rPr>
      </w:pPr>
      <w:r w:rsidRPr="002E4C5A">
        <w:rPr>
          <w:rFonts w:ascii="Arial" w:hAnsi="Arial" w:cs="Arial"/>
        </w:rPr>
        <w:t xml:space="preserve">Za najkorzystniejszą zostanie uznana oferta, która uzyska najwięcej punktów obliczonych w oparciu o ustalone kryteria i przyjętą metodę oceny ofert. </w:t>
      </w:r>
    </w:p>
    <w:p w:rsidR="004E1E6A" w:rsidRPr="002E4C5A" w:rsidRDefault="004E1E6A" w:rsidP="00AE4E1B">
      <w:pPr>
        <w:pStyle w:val="Akapitzlist"/>
        <w:numPr>
          <w:ilvl w:val="0"/>
          <w:numId w:val="46"/>
        </w:numPr>
        <w:suppressAutoHyphens w:val="0"/>
        <w:spacing w:line="271" w:lineRule="auto"/>
        <w:ind w:left="357" w:hanging="357"/>
        <w:contextualSpacing/>
        <w:jc w:val="both"/>
        <w:rPr>
          <w:rFonts w:ascii="Arial" w:hAnsi="Arial" w:cs="Arial"/>
        </w:rPr>
      </w:pPr>
      <w:r w:rsidRPr="002E4C5A">
        <w:rPr>
          <w:rFonts w:ascii="Arial" w:hAnsi="Arial" w:cs="Arial"/>
        </w:rPr>
        <w:t xml:space="preserve">W sytuacji, gdy Zamawiający nie będzie mógł dokonać wyboru najkorzystniejszej oferty z uwagi na to, że zostały złożone oferty o takim samym bilansie ceny,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4E1E6A" w:rsidRPr="002E4C5A" w:rsidRDefault="004E1E6A" w:rsidP="00AE4E1B">
      <w:pPr>
        <w:pStyle w:val="Akapitzlist"/>
        <w:numPr>
          <w:ilvl w:val="0"/>
          <w:numId w:val="46"/>
        </w:numPr>
        <w:suppressAutoHyphens w:val="0"/>
        <w:spacing w:line="271" w:lineRule="auto"/>
        <w:ind w:left="357" w:hanging="357"/>
        <w:contextualSpacing/>
        <w:jc w:val="both"/>
        <w:rPr>
          <w:rFonts w:ascii="Arial" w:hAnsi="Arial" w:cs="Arial"/>
        </w:rPr>
      </w:pPr>
      <w:r w:rsidRPr="002E4C5A">
        <w:rPr>
          <w:rFonts w:ascii="Arial" w:hAnsi="Arial" w:cs="Arial"/>
        </w:rPr>
        <w:t xml:space="preserve">Zamawiający wybiera najkorzystniejszą ofertę̨ w terminie związania ofertą określonym w SWZ. </w:t>
      </w:r>
    </w:p>
    <w:p w:rsidR="004E1E6A" w:rsidRPr="002E4C5A" w:rsidRDefault="004E1E6A" w:rsidP="00AE4E1B">
      <w:pPr>
        <w:pStyle w:val="Akapitzlist"/>
        <w:numPr>
          <w:ilvl w:val="0"/>
          <w:numId w:val="46"/>
        </w:numPr>
        <w:suppressAutoHyphens w:val="0"/>
        <w:spacing w:line="271" w:lineRule="auto"/>
        <w:ind w:left="357" w:hanging="357"/>
        <w:contextualSpacing/>
        <w:jc w:val="both"/>
        <w:rPr>
          <w:rFonts w:ascii="Arial" w:hAnsi="Arial" w:cs="Arial"/>
        </w:rPr>
      </w:pPr>
      <w:r w:rsidRPr="002E4C5A">
        <w:rPr>
          <w:rFonts w:ascii="Arial" w:hAnsi="Arial" w:cs="Arial"/>
        </w:rPr>
        <w:t xml:space="preserve">Jeżeli termin związania ofertą upłynie przed wyborem najkorzystniejszej oferty, Zamawiający wezwie Wykonawcę̨, którego oferta otrzymała najwyższą ocenę̨, do wyrażenia, w wyznaczonym przez Zamawiającego terminie, pisemnej zgody na wybór jego oferty. </w:t>
      </w:r>
    </w:p>
    <w:p w:rsidR="004E1E6A" w:rsidRPr="002E4C5A" w:rsidRDefault="004E1E6A" w:rsidP="00AE4E1B">
      <w:pPr>
        <w:pStyle w:val="Akapitzlist"/>
        <w:numPr>
          <w:ilvl w:val="0"/>
          <w:numId w:val="46"/>
        </w:numPr>
        <w:suppressAutoHyphens w:val="0"/>
        <w:spacing w:line="271" w:lineRule="auto"/>
        <w:ind w:left="357" w:hanging="357"/>
        <w:contextualSpacing/>
        <w:jc w:val="both"/>
        <w:rPr>
          <w:rFonts w:ascii="Arial" w:hAnsi="Arial" w:cs="Arial"/>
        </w:rPr>
      </w:pPr>
      <w:r w:rsidRPr="002E4C5A">
        <w:rPr>
          <w:rFonts w:ascii="Arial" w:hAnsi="Arial" w:cs="Arial"/>
        </w:rPr>
        <w:t xml:space="preserve">W przypadku braku zgody, o której mowa w ust. 5, oferta podlega odrzuceniu, a Zamawiający zwraca się̨ o wyrażenie takiej zgody do kolejnego Wykonawcy, którego oferta została najwyżej oceniona, chyba ze zachodzą przesłanki do unieważnienia postępowania. </w:t>
      </w:r>
    </w:p>
    <w:p w:rsidR="0045535C" w:rsidRPr="002E4C5A" w:rsidRDefault="0045535C" w:rsidP="0045535C">
      <w:pPr>
        <w:suppressAutoHyphens w:val="0"/>
        <w:autoSpaceDE w:val="0"/>
        <w:autoSpaceDN w:val="0"/>
        <w:adjustRightInd w:val="0"/>
        <w:ind w:left="425"/>
        <w:jc w:val="both"/>
        <w:rPr>
          <w:rFonts w:ascii="Arial" w:hAnsi="Arial" w:cs="Arial"/>
          <w:sz w:val="24"/>
          <w:szCs w:val="24"/>
        </w:rPr>
      </w:pPr>
    </w:p>
    <w:tbl>
      <w:tblPr>
        <w:tblW w:w="9039" w:type="dxa"/>
        <w:tblLayout w:type="fixed"/>
        <w:tblLook w:val="0000" w:firstRow="0" w:lastRow="0" w:firstColumn="0" w:lastColumn="0" w:noHBand="0" w:noVBand="0"/>
      </w:tblPr>
      <w:tblGrid>
        <w:gridCol w:w="9039"/>
      </w:tblGrid>
      <w:tr w:rsidR="00416517" w:rsidRPr="002E4C5A" w:rsidTr="002F6B7C">
        <w:trPr>
          <w:trHeight w:val="766"/>
        </w:trPr>
        <w:tc>
          <w:tcPr>
            <w:tcW w:w="90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2E4C5A" w:rsidRDefault="00DD0998" w:rsidP="005D53B5">
            <w:pPr>
              <w:widowControl w:val="0"/>
              <w:tabs>
                <w:tab w:val="left" w:pos="416"/>
              </w:tabs>
              <w:autoSpaceDE w:val="0"/>
              <w:spacing w:line="271" w:lineRule="auto"/>
              <w:ind w:right="32" w:firstLine="170"/>
              <w:rPr>
                <w:rFonts w:ascii="Arial" w:hAnsi="Arial" w:cs="Arial"/>
                <w:sz w:val="24"/>
                <w:szCs w:val="24"/>
              </w:rPr>
            </w:pPr>
            <w:r w:rsidRPr="002E4C5A">
              <w:rPr>
                <w:rFonts w:ascii="Arial" w:hAnsi="Arial" w:cs="Arial"/>
                <w:b/>
                <w:bCs/>
                <w:sz w:val="24"/>
                <w:szCs w:val="24"/>
              </w:rPr>
              <w:t>X</w:t>
            </w:r>
            <w:bookmarkStart w:id="17" w:name="_Hlk63023817"/>
            <w:r w:rsidR="004428E5" w:rsidRPr="002E4C5A">
              <w:rPr>
                <w:rFonts w:ascii="Arial" w:hAnsi="Arial" w:cs="Arial"/>
                <w:b/>
                <w:bCs/>
                <w:sz w:val="24"/>
                <w:szCs w:val="24"/>
              </w:rPr>
              <w:t>VIII</w:t>
            </w:r>
            <w:r w:rsidR="00416517" w:rsidRPr="002E4C5A">
              <w:rPr>
                <w:rFonts w:ascii="Arial" w:hAnsi="Arial" w:cs="Arial"/>
                <w:b/>
                <w:bCs/>
                <w:sz w:val="24"/>
                <w:szCs w:val="24"/>
              </w:rPr>
              <w:t xml:space="preserve">.   Informacja o formalnościach, jakie </w:t>
            </w:r>
            <w:r w:rsidRPr="002E4C5A">
              <w:rPr>
                <w:rFonts w:ascii="Arial" w:hAnsi="Arial" w:cs="Arial"/>
                <w:b/>
                <w:bCs/>
                <w:sz w:val="24"/>
                <w:szCs w:val="24"/>
              </w:rPr>
              <w:t>muszą z</w:t>
            </w:r>
            <w:r w:rsidR="00416517" w:rsidRPr="002E4C5A">
              <w:rPr>
                <w:rFonts w:ascii="Arial" w:hAnsi="Arial" w:cs="Arial"/>
                <w:b/>
                <w:bCs/>
                <w:sz w:val="24"/>
                <w:szCs w:val="24"/>
              </w:rPr>
              <w:t>ost</w:t>
            </w:r>
            <w:r w:rsidR="005D53B5" w:rsidRPr="002E4C5A">
              <w:rPr>
                <w:rFonts w:ascii="Arial" w:hAnsi="Arial" w:cs="Arial"/>
                <w:b/>
                <w:bCs/>
                <w:sz w:val="24"/>
                <w:szCs w:val="24"/>
              </w:rPr>
              <w:t>ać dopełnione po wyborze oferty</w:t>
            </w:r>
            <w:r w:rsidR="00416517" w:rsidRPr="002E4C5A">
              <w:rPr>
                <w:rFonts w:ascii="Arial" w:hAnsi="Arial" w:cs="Arial"/>
                <w:b/>
                <w:bCs/>
                <w:sz w:val="24"/>
                <w:szCs w:val="24"/>
              </w:rPr>
              <w:t xml:space="preserve"> w celu zawarcia umowy w spra</w:t>
            </w:r>
            <w:r w:rsidR="005D53B5" w:rsidRPr="002E4C5A">
              <w:rPr>
                <w:rFonts w:ascii="Arial" w:hAnsi="Arial" w:cs="Arial"/>
                <w:b/>
                <w:bCs/>
                <w:sz w:val="24"/>
                <w:szCs w:val="24"/>
              </w:rPr>
              <w:t xml:space="preserve">wie zamówienia </w:t>
            </w:r>
            <w:r w:rsidR="00416517" w:rsidRPr="002E4C5A">
              <w:rPr>
                <w:rFonts w:ascii="Arial" w:hAnsi="Arial" w:cs="Arial"/>
                <w:b/>
                <w:bCs/>
                <w:sz w:val="24"/>
                <w:szCs w:val="24"/>
              </w:rPr>
              <w:t xml:space="preserve">publicznego </w:t>
            </w:r>
            <w:bookmarkEnd w:id="17"/>
          </w:p>
        </w:tc>
      </w:tr>
    </w:tbl>
    <w:p w:rsidR="00416517" w:rsidRPr="002E4C5A" w:rsidRDefault="00416517" w:rsidP="007D476B">
      <w:pPr>
        <w:widowControl w:val="0"/>
        <w:autoSpaceDE w:val="0"/>
        <w:spacing w:line="271" w:lineRule="auto"/>
        <w:jc w:val="both"/>
        <w:rPr>
          <w:rFonts w:ascii="Arial" w:hAnsi="Arial" w:cs="Arial"/>
          <w:b/>
          <w:bCs/>
          <w:sz w:val="24"/>
          <w:szCs w:val="24"/>
          <w:highlight w:val="yellow"/>
        </w:rPr>
      </w:pPr>
    </w:p>
    <w:p w:rsidR="00F1062C" w:rsidRPr="002E4C5A" w:rsidRDefault="00F1062C" w:rsidP="00AE4E1B">
      <w:pPr>
        <w:widowControl w:val="0"/>
        <w:numPr>
          <w:ilvl w:val="0"/>
          <w:numId w:val="10"/>
        </w:numPr>
        <w:tabs>
          <w:tab w:val="left" w:pos="426"/>
        </w:tabs>
        <w:autoSpaceDE w:val="0"/>
        <w:spacing w:line="276" w:lineRule="auto"/>
        <w:ind w:left="357" w:hanging="357"/>
        <w:jc w:val="both"/>
        <w:rPr>
          <w:rFonts w:ascii="Arial" w:hAnsi="Arial" w:cs="Arial"/>
          <w:sz w:val="24"/>
          <w:szCs w:val="24"/>
        </w:rPr>
      </w:pPr>
      <w:r w:rsidRPr="002E4C5A">
        <w:rPr>
          <w:rFonts w:ascii="Arial" w:eastAsia="SimSun" w:hAnsi="Arial" w:cs="Arial"/>
          <w:sz w:val="24"/>
          <w:szCs w:val="24"/>
        </w:rPr>
        <w:t xml:space="preserve">Zamawiający zawrze umowę w sprawie przedmiotowego zamówienia z wybranym wykonawcą wg wzoru Zamawiającego (załącznik nr 3 do SWZ) w terminie zgodnym z art. 308 ustawy </w:t>
      </w:r>
      <w:proofErr w:type="spellStart"/>
      <w:r w:rsidRPr="002E4C5A">
        <w:rPr>
          <w:rFonts w:ascii="Arial" w:eastAsia="SimSun" w:hAnsi="Arial" w:cs="Arial"/>
          <w:sz w:val="24"/>
          <w:szCs w:val="24"/>
        </w:rPr>
        <w:t>Pzp</w:t>
      </w:r>
      <w:proofErr w:type="spellEnd"/>
      <w:r w:rsidRPr="002E4C5A">
        <w:rPr>
          <w:rFonts w:ascii="Arial" w:eastAsia="SimSun" w:hAnsi="Arial" w:cs="Arial"/>
          <w:sz w:val="24"/>
          <w:szCs w:val="24"/>
        </w:rPr>
        <w:t xml:space="preserve">, tj. </w:t>
      </w:r>
      <w:r w:rsidRPr="002E4C5A">
        <w:rPr>
          <w:rFonts w:ascii="Arial" w:hAnsi="Arial" w:cs="Arial"/>
          <w:sz w:val="24"/>
          <w:szCs w:val="24"/>
        </w:rPr>
        <w:t xml:space="preserve">w terminie nie krótszym </w:t>
      </w:r>
      <w:proofErr w:type="spellStart"/>
      <w:r w:rsidRPr="002E4C5A">
        <w:rPr>
          <w:rFonts w:ascii="Arial" w:hAnsi="Arial" w:cs="Arial"/>
          <w:sz w:val="24"/>
          <w:szCs w:val="24"/>
        </w:rPr>
        <w:t>niz</w:t>
      </w:r>
      <w:proofErr w:type="spellEnd"/>
      <w:r w:rsidRPr="002E4C5A">
        <w:rPr>
          <w:rFonts w:ascii="Arial" w:hAnsi="Arial" w:cs="Arial"/>
          <w:sz w:val="24"/>
          <w:szCs w:val="24"/>
        </w:rPr>
        <w:t>̇ 5 dni od dnia przesłania zawiadomienia o wyborze najkorzystniejszej oferty, jeżeli zawiadomienie to zostało przesłane przy użyciu środków komunikacji elektronicznej, albo 10 dni, jeżeli zostało przesłane w inny sposób.</w:t>
      </w:r>
    </w:p>
    <w:p w:rsidR="00F1062C" w:rsidRPr="002E4C5A" w:rsidRDefault="00F1062C" w:rsidP="00AE4E1B">
      <w:pPr>
        <w:widowControl w:val="0"/>
        <w:numPr>
          <w:ilvl w:val="0"/>
          <w:numId w:val="10"/>
        </w:numPr>
        <w:tabs>
          <w:tab w:val="left" w:pos="426"/>
        </w:tabs>
        <w:autoSpaceDE w:val="0"/>
        <w:spacing w:line="276" w:lineRule="auto"/>
        <w:ind w:left="357" w:hanging="357"/>
        <w:jc w:val="both"/>
        <w:rPr>
          <w:rFonts w:ascii="Arial" w:hAnsi="Arial" w:cs="Arial"/>
          <w:sz w:val="24"/>
          <w:szCs w:val="24"/>
        </w:rPr>
      </w:pPr>
      <w:r w:rsidRPr="002E4C5A">
        <w:rPr>
          <w:rFonts w:ascii="Arial" w:hAnsi="Arial" w:cs="Arial"/>
          <w:sz w:val="24"/>
          <w:szCs w:val="24"/>
        </w:rPr>
        <w:t>Zamawiający może zawrzeć́ umowę̨ w sprawie zamówienia publicznego przed upływem terminu, o którym mowa w ust. 1, jeżeli w postępowaniu o udzielenie zamówienia złożono tylko jedną ofertę.</w:t>
      </w:r>
    </w:p>
    <w:p w:rsidR="00F1062C" w:rsidRPr="002E4C5A" w:rsidRDefault="00F1062C" w:rsidP="00AE4E1B">
      <w:pPr>
        <w:numPr>
          <w:ilvl w:val="0"/>
          <w:numId w:val="10"/>
        </w:numPr>
        <w:suppressAutoHyphens w:val="0"/>
        <w:spacing w:line="276" w:lineRule="auto"/>
        <w:ind w:left="357" w:hanging="357"/>
        <w:jc w:val="both"/>
        <w:rPr>
          <w:rFonts w:ascii="Arial" w:eastAsia="SimSun" w:hAnsi="Arial" w:cs="Arial"/>
          <w:sz w:val="24"/>
          <w:szCs w:val="24"/>
        </w:rPr>
      </w:pPr>
      <w:r w:rsidRPr="002E4C5A">
        <w:rPr>
          <w:rFonts w:ascii="Arial" w:eastAsia="SimSun" w:hAnsi="Arial" w:cs="Arial"/>
          <w:sz w:val="24"/>
          <w:szCs w:val="24"/>
        </w:rPr>
        <w:t xml:space="preserve">Zamawiający poinformuje Wykonawcę, któremu zostanie udzielone zamówienie, o miejscu i terminie zawarcia umowy.  </w:t>
      </w:r>
    </w:p>
    <w:p w:rsidR="00F1062C" w:rsidRPr="002E4C5A" w:rsidRDefault="00F1062C" w:rsidP="00AE4E1B">
      <w:pPr>
        <w:numPr>
          <w:ilvl w:val="0"/>
          <w:numId w:val="10"/>
        </w:numPr>
        <w:suppressAutoHyphens w:val="0"/>
        <w:spacing w:line="276" w:lineRule="auto"/>
        <w:ind w:left="357" w:hanging="357"/>
        <w:jc w:val="both"/>
        <w:rPr>
          <w:rFonts w:ascii="Arial" w:eastAsia="SimSun" w:hAnsi="Arial" w:cs="Arial"/>
          <w:sz w:val="24"/>
          <w:szCs w:val="24"/>
        </w:rPr>
      </w:pPr>
      <w:r w:rsidRPr="002E4C5A">
        <w:rPr>
          <w:rFonts w:ascii="Arial" w:eastAsia="SimSun" w:hAnsi="Arial" w:cs="Arial"/>
          <w:sz w:val="24"/>
          <w:szCs w:val="24"/>
        </w:rPr>
        <w:lastRenderedPageBreak/>
        <w:t>Jeżeli zostanie wybrana oferta Wykonawców wspólnie ubiegających się o udzielenie zamówienia, Zamawiający może żądać przed zawarciem umowy w sprawie zamówienia publicznego kopii umowy regulującej współpracę tych Wykonawców.</w:t>
      </w:r>
    </w:p>
    <w:p w:rsidR="00F1062C" w:rsidRPr="002E4C5A" w:rsidRDefault="00F1062C" w:rsidP="00F1062C">
      <w:pPr>
        <w:pStyle w:val="Akapitzlist"/>
        <w:suppressAutoHyphens w:val="0"/>
        <w:spacing w:line="271" w:lineRule="auto"/>
        <w:ind w:left="357"/>
        <w:jc w:val="both"/>
        <w:rPr>
          <w:rFonts w:ascii="Arial" w:hAnsi="Arial" w:cs="Arial"/>
        </w:rPr>
      </w:pPr>
    </w:p>
    <w:tbl>
      <w:tblPr>
        <w:tblW w:w="9073" w:type="dxa"/>
        <w:tblInd w:w="-34" w:type="dxa"/>
        <w:tblLayout w:type="fixed"/>
        <w:tblLook w:val="0000" w:firstRow="0" w:lastRow="0" w:firstColumn="0" w:lastColumn="0" w:noHBand="0" w:noVBand="0"/>
      </w:tblPr>
      <w:tblGrid>
        <w:gridCol w:w="9073"/>
      </w:tblGrid>
      <w:tr w:rsidR="003A40A6" w:rsidRPr="002E4C5A" w:rsidTr="00002A94">
        <w:trPr>
          <w:trHeight w:val="51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40A6" w:rsidRPr="002E4C5A" w:rsidRDefault="003A40A6" w:rsidP="00AE4E1B">
            <w:pPr>
              <w:widowControl w:val="0"/>
              <w:numPr>
                <w:ilvl w:val="0"/>
                <w:numId w:val="22"/>
              </w:numPr>
              <w:autoSpaceDE w:val="0"/>
              <w:spacing w:line="271" w:lineRule="auto"/>
              <w:rPr>
                <w:rFonts w:ascii="Arial" w:hAnsi="Arial" w:cs="Arial"/>
                <w:b/>
                <w:sz w:val="24"/>
                <w:szCs w:val="24"/>
              </w:rPr>
            </w:pPr>
            <w:bookmarkStart w:id="18" w:name="_Hlk63023847"/>
            <w:r w:rsidRPr="002E4C5A">
              <w:rPr>
                <w:rFonts w:ascii="Arial" w:hAnsi="Arial" w:cs="Arial"/>
                <w:b/>
                <w:sz w:val="24"/>
                <w:szCs w:val="24"/>
              </w:rPr>
              <w:t>Informacje dotyczące zabezpieczenia należytego wykonania umowy</w:t>
            </w:r>
            <w:bookmarkEnd w:id="18"/>
          </w:p>
        </w:tc>
      </w:tr>
    </w:tbl>
    <w:p w:rsidR="003A40A6" w:rsidRPr="002E4C5A" w:rsidRDefault="003A40A6" w:rsidP="007D476B">
      <w:pPr>
        <w:widowControl w:val="0"/>
        <w:autoSpaceDE w:val="0"/>
        <w:spacing w:line="271" w:lineRule="auto"/>
        <w:jc w:val="both"/>
        <w:rPr>
          <w:rFonts w:ascii="Arial" w:hAnsi="Arial" w:cs="Arial"/>
          <w:sz w:val="24"/>
          <w:szCs w:val="24"/>
        </w:rPr>
      </w:pPr>
    </w:p>
    <w:p w:rsidR="003A40A6" w:rsidRPr="002E4C5A" w:rsidRDefault="0088390D" w:rsidP="0088390D">
      <w:pPr>
        <w:suppressAutoHyphens w:val="0"/>
        <w:spacing w:line="271" w:lineRule="auto"/>
        <w:ind w:right="-108"/>
        <w:jc w:val="both"/>
        <w:rPr>
          <w:rFonts w:ascii="Arial" w:hAnsi="Arial" w:cs="Arial"/>
          <w:iCs/>
          <w:sz w:val="24"/>
          <w:szCs w:val="24"/>
        </w:rPr>
      </w:pPr>
      <w:r w:rsidRPr="002E4C5A">
        <w:rPr>
          <w:rFonts w:ascii="Arial" w:hAnsi="Arial" w:cs="Arial"/>
          <w:sz w:val="24"/>
          <w:szCs w:val="24"/>
        </w:rPr>
        <w:t>Zamawiający nie wymaga wniesienia zabezpieczenia należytego wykonania umowy.</w:t>
      </w:r>
    </w:p>
    <w:p w:rsidR="0075438F" w:rsidRPr="002E4C5A" w:rsidRDefault="0075438F" w:rsidP="007D476B">
      <w:pPr>
        <w:widowControl w:val="0"/>
        <w:tabs>
          <w:tab w:val="left" w:pos="426"/>
        </w:tabs>
        <w:autoSpaceDE w:val="0"/>
        <w:spacing w:line="271" w:lineRule="auto"/>
        <w:jc w:val="both"/>
        <w:rPr>
          <w:rFonts w:ascii="Arial" w:hAnsi="Arial" w:cs="Arial"/>
          <w:sz w:val="24"/>
          <w:szCs w:val="24"/>
        </w:rPr>
      </w:pPr>
    </w:p>
    <w:tbl>
      <w:tblPr>
        <w:tblW w:w="9073" w:type="dxa"/>
        <w:tblInd w:w="-34" w:type="dxa"/>
        <w:tblLayout w:type="fixed"/>
        <w:tblLook w:val="0000" w:firstRow="0" w:lastRow="0" w:firstColumn="0" w:lastColumn="0" w:noHBand="0" w:noVBand="0"/>
      </w:tblPr>
      <w:tblGrid>
        <w:gridCol w:w="9073"/>
      </w:tblGrid>
      <w:tr w:rsidR="00E071D5" w:rsidRPr="002E4C5A" w:rsidTr="00002A94">
        <w:trPr>
          <w:trHeight w:val="54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071D5" w:rsidRPr="002E4C5A" w:rsidRDefault="00946512" w:rsidP="007D476B">
            <w:pPr>
              <w:widowControl w:val="0"/>
              <w:autoSpaceDE w:val="0"/>
              <w:spacing w:line="271" w:lineRule="auto"/>
              <w:ind w:left="283"/>
              <w:rPr>
                <w:rFonts w:ascii="Arial" w:hAnsi="Arial" w:cs="Arial"/>
                <w:sz w:val="24"/>
                <w:szCs w:val="24"/>
              </w:rPr>
            </w:pPr>
            <w:bookmarkStart w:id="19" w:name="_Hlk63023138"/>
            <w:r w:rsidRPr="002E4C5A">
              <w:rPr>
                <w:rFonts w:ascii="Arial" w:hAnsi="Arial" w:cs="Arial"/>
                <w:b/>
                <w:bCs/>
                <w:sz w:val="24"/>
                <w:szCs w:val="24"/>
              </w:rPr>
              <w:t>X</w:t>
            </w:r>
            <w:r w:rsidR="000F7FF1" w:rsidRPr="002E4C5A">
              <w:rPr>
                <w:rFonts w:ascii="Arial" w:hAnsi="Arial" w:cs="Arial"/>
                <w:b/>
                <w:bCs/>
                <w:sz w:val="24"/>
                <w:szCs w:val="24"/>
              </w:rPr>
              <w:t>X</w:t>
            </w:r>
            <w:r w:rsidRPr="002E4C5A">
              <w:rPr>
                <w:rFonts w:ascii="Arial" w:hAnsi="Arial" w:cs="Arial"/>
                <w:b/>
                <w:bCs/>
                <w:sz w:val="24"/>
                <w:szCs w:val="24"/>
              </w:rPr>
              <w:t>.</w:t>
            </w:r>
            <w:r w:rsidR="00C81FA0" w:rsidRPr="002E4C5A">
              <w:rPr>
                <w:rFonts w:ascii="Arial" w:hAnsi="Arial" w:cs="Arial"/>
                <w:b/>
                <w:bCs/>
                <w:sz w:val="24"/>
                <w:szCs w:val="24"/>
              </w:rPr>
              <w:t xml:space="preserve"> </w:t>
            </w:r>
            <w:bookmarkStart w:id="20" w:name="_Hlk63023862"/>
            <w:r w:rsidR="009D7E48" w:rsidRPr="002E4C5A">
              <w:rPr>
                <w:rFonts w:ascii="Arial" w:hAnsi="Arial" w:cs="Arial"/>
                <w:b/>
                <w:bCs/>
                <w:sz w:val="24"/>
                <w:szCs w:val="24"/>
              </w:rPr>
              <w:t>Środki</w:t>
            </w:r>
            <w:r w:rsidR="00E071D5" w:rsidRPr="002E4C5A">
              <w:rPr>
                <w:rFonts w:ascii="Arial" w:hAnsi="Arial" w:cs="Arial"/>
                <w:b/>
                <w:bCs/>
                <w:sz w:val="24"/>
                <w:szCs w:val="24"/>
              </w:rPr>
              <w:t xml:space="preserve"> ochrony prawnej przysługując</w:t>
            </w:r>
            <w:r w:rsidR="009D7E48" w:rsidRPr="002E4C5A">
              <w:rPr>
                <w:rFonts w:ascii="Arial" w:hAnsi="Arial" w:cs="Arial"/>
                <w:b/>
                <w:bCs/>
                <w:sz w:val="24"/>
                <w:szCs w:val="24"/>
              </w:rPr>
              <w:t>e</w:t>
            </w:r>
            <w:r w:rsidR="00E071D5" w:rsidRPr="002E4C5A">
              <w:rPr>
                <w:rFonts w:ascii="Arial" w:hAnsi="Arial" w:cs="Arial"/>
                <w:b/>
                <w:bCs/>
                <w:sz w:val="24"/>
                <w:szCs w:val="24"/>
              </w:rPr>
              <w:t xml:space="preserve"> Wykonawcy </w:t>
            </w:r>
            <w:bookmarkEnd w:id="20"/>
          </w:p>
        </w:tc>
      </w:tr>
      <w:bookmarkEnd w:id="19"/>
    </w:tbl>
    <w:p w:rsidR="002872D9" w:rsidRPr="002E4C5A" w:rsidRDefault="002872D9" w:rsidP="007D476B">
      <w:pPr>
        <w:overflowPunct w:val="0"/>
        <w:autoSpaceDE w:val="0"/>
        <w:autoSpaceDN w:val="0"/>
        <w:adjustRightInd w:val="0"/>
        <w:spacing w:line="271" w:lineRule="auto"/>
        <w:jc w:val="both"/>
        <w:textAlignment w:val="baseline"/>
        <w:rPr>
          <w:rFonts w:ascii="Arial" w:hAnsi="Arial" w:cs="Arial"/>
          <w:color w:val="000000"/>
          <w:spacing w:val="-4"/>
          <w:sz w:val="24"/>
          <w:szCs w:val="24"/>
          <w:lang w:eastAsia="pl-PL"/>
        </w:rPr>
      </w:pPr>
    </w:p>
    <w:p w:rsidR="002872D9" w:rsidRPr="002E4C5A" w:rsidRDefault="002872D9" w:rsidP="00AE4E1B">
      <w:pPr>
        <w:pStyle w:val="Akapitzlist"/>
        <w:numPr>
          <w:ilvl w:val="0"/>
          <w:numId w:val="2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Środki ochrony prawnej przysługują Wykonawc</w:t>
      </w:r>
      <w:r w:rsidR="00176E39" w:rsidRPr="002E4C5A">
        <w:rPr>
          <w:rFonts w:ascii="Arial" w:hAnsi="Arial" w:cs="Arial"/>
          <w:color w:val="000000"/>
          <w:spacing w:val="-4"/>
          <w:lang w:eastAsia="pl-PL"/>
        </w:rPr>
        <w:t>y, jeżeli ma lub miał interes w </w:t>
      </w:r>
      <w:r w:rsidRPr="002E4C5A">
        <w:rPr>
          <w:rFonts w:ascii="Arial" w:hAnsi="Arial" w:cs="Arial"/>
          <w:color w:val="000000"/>
          <w:spacing w:val="-4"/>
          <w:lang w:eastAsia="pl-PL"/>
        </w:rPr>
        <w:t xml:space="preserve">uzyskaniu zamówienia oraz poniósł lub może ponieść szkodę, w wyniku naruszenia przez Zamawiającego przepisów ustawy </w:t>
      </w:r>
      <w:proofErr w:type="spellStart"/>
      <w:r w:rsidRPr="002E4C5A">
        <w:rPr>
          <w:rFonts w:ascii="Arial" w:hAnsi="Arial" w:cs="Arial"/>
          <w:color w:val="000000"/>
          <w:spacing w:val="-4"/>
          <w:lang w:eastAsia="pl-PL"/>
        </w:rPr>
        <w:t>Pzp</w:t>
      </w:r>
      <w:proofErr w:type="spellEnd"/>
      <w:r w:rsidRPr="002E4C5A">
        <w:rPr>
          <w:rFonts w:ascii="Arial" w:hAnsi="Arial" w:cs="Arial"/>
          <w:color w:val="000000"/>
          <w:spacing w:val="-4"/>
          <w:lang w:eastAsia="pl-PL"/>
        </w:rPr>
        <w:t>.</w:t>
      </w:r>
    </w:p>
    <w:p w:rsidR="002872D9" w:rsidRPr="002E4C5A" w:rsidRDefault="002872D9" w:rsidP="00AE4E1B">
      <w:pPr>
        <w:pStyle w:val="Akapitzlist"/>
        <w:numPr>
          <w:ilvl w:val="0"/>
          <w:numId w:val="2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Odwołanie przysługuje na:</w:t>
      </w:r>
    </w:p>
    <w:p w:rsidR="002872D9" w:rsidRPr="002E4C5A" w:rsidRDefault="002872D9" w:rsidP="00AE4E1B">
      <w:pPr>
        <w:pStyle w:val="Akapitzlist"/>
        <w:numPr>
          <w:ilvl w:val="1"/>
          <w:numId w:val="25"/>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niezgodną z przepisami ustawy cz</w:t>
      </w:r>
      <w:r w:rsidR="00176E39" w:rsidRPr="002E4C5A">
        <w:rPr>
          <w:rFonts w:ascii="Arial" w:hAnsi="Arial" w:cs="Arial"/>
          <w:color w:val="000000"/>
          <w:spacing w:val="-4"/>
          <w:lang w:eastAsia="pl-PL"/>
        </w:rPr>
        <w:t>ynność Zamawiającego, podjętą w </w:t>
      </w:r>
      <w:r w:rsidRPr="002E4C5A">
        <w:rPr>
          <w:rFonts w:ascii="Arial" w:hAnsi="Arial" w:cs="Arial"/>
          <w:color w:val="000000"/>
          <w:spacing w:val="-4"/>
          <w:lang w:eastAsia="pl-PL"/>
        </w:rPr>
        <w:t>postęp</w:t>
      </w:r>
      <w:r w:rsidR="00176E39" w:rsidRPr="002E4C5A">
        <w:rPr>
          <w:rFonts w:ascii="Arial" w:hAnsi="Arial" w:cs="Arial"/>
          <w:color w:val="000000"/>
          <w:spacing w:val="-4"/>
          <w:lang w:eastAsia="pl-PL"/>
        </w:rPr>
        <w:t>owaniu o udzielenie zamówienia,</w:t>
      </w:r>
      <w:r w:rsidRPr="002E4C5A">
        <w:rPr>
          <w:rFonts w:ascii="Arial" w:hAnsi="Arial" w:cs="Arial"/>
          <w:color w:val="000000"/>
          <w:spacing w:val="-4"/>
          <w:lang w:eastAsia="pl-PL"/>
        </w:rPr>
        <w:t xml:space="preserve"> w tym na projektowane postanowienie umowy;</w:t>
      </w:r>
    </w:p>
    <w:p w:rsidR="002872D9" w:rsidRPr="002E4C5A" w:rsidRDefault="002872D9" w:rsidP="00AE4E1B">
      <w:pPr>
        <w:pStyle w:val="Akapitzlist"/>
        <w:numPr>
          <w:ilvl w:val="1"/>
          <w:numId w:val="25"/>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zaniechanie czynności w postępowaniu o udzielenie zamówienia, do której Zamawiający był obowiązany na podstawie ustawy.</w:t>
      </w:r>
    </w:p>
    <w:p w:rsidR="002872D9" w:rsidRPr="002E4C5A" w:rsidRDefault="002872D9" w:rsidP="00AE4E1B">
      <w:pPr>
        <w:pStyle w:val="Akapitzlist"/>
        <w:numPr>
          <w:ilvl w:val="0"/>
          <w:numId w:val="2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Odwołanie wnosi się do Prezesa Krajowej Izby Odwoławczej w formie pisemnej albo w formie elektronicznej albo w postaci elektronicznej opatrzone podpisem zaufanym.</w:t>
      </w:r>
    </w:p>
    <w:p w:rsidR="002872D9" w:rsidRPr="002E4C5A" w:rsidRDefault="002872D9" w:rsidP="00AE4E1B">
      <w:pPr>
        <w:pStyle w:val="Akapitzlist"/>
        <w:numPr>
          <w:ilvl w:val="0"/>
          <w:numId w:val="2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 xml:space="preserve">Na orzeczenie Krajowej Izby Odwoławczej oraz postanowienie Prezesa Krajowej Izby Odwoławczej, o którym mowa w art. 519 ust. 1 ustawy </w:t>
      </w:r>
      <w:proofErr w:type="spellStart"/>
      <w:r w:rsidRPr="002E4C5A">
        <w:rPr>
          <w:rFonts w:ascii="Arial" w:hAnsi="Arial" w:cs="Arial"/>
          <w:color w:val="000000"/>
          <w:spacing w:val="-4"/>
          <w:lang w:eastAsia="pl-PL"/>
        </w:rPr>
        <w:t>Pzp</w:t>
      </w:r>
      <w:proofErr w:type="spellEnd"/>
      <w:r w:rsidRPr="002E4C5A">
        <w:rPr>
          <w:rFonts w:ascii="Arial" w:hAnsi="Arial" w:cs="Arial"/>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2E4C5A" w:rsidRDefault="002872D9" w:rsidP="00AE4E1B">
      <w:pPr>
        <w:pStyle w:val="Akapitzlist"/>
        <w:numPr>
          <w:ilvl w:val="0"/>
          <w:numId w:val="2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2E4C5A">
        <w:rPr>
          <w:rFonts w:ascii="Arial" w:hAnsi="Arial" w:cs="Arial"/>
          <w:color w:val="000000"/>
          <w:spacing w:val="-4"/>
          <w:lang w:eastAsia="pl-PL"/>
        </w:rPr>
        <w:t>Szczegółowe informacje dotyczące środków</w:t>
      </w:r>
      <w:r w:rsidR="00C24393" w:rsidRPr="002E4C5A">
        <w:rPr>
          <w:rFonts w:ascii="Arial" w:hAnsi="Arial" w:cs="Arial"/>
          <w:color w:val="000000"/>
          <w:spacing w:val="-4"/>
          <w:lang w:eastAsia="pl-PL"/>
        </w:rPr>
        <w:t xml:space="preserve"> ochrony prawnej określone są w </w:t>
      </w:r>
      <w:r w:rsidRPr="002E4C5A">
        <w:rPr>
          <w:rFonts w:ascii="Arial" w:hAnsi="Arial" w:cs="Arial"/>
          <w:color w:val="000000"/>
          <w:spacing w:val="-4"/>
          <w:lang w:eastAsia="pl-PL"/>
        </w:rPr>
        <w:t xml:space="preserve">Dziale IX „Środki ochrony prawnej” ustawy </w:t>
      </w:r>
      <w:proofErr w:type="spellStart"/>
      <w:r w:rsidRPr="002E4C5A">
        <w:rPr>
          <w:rFonts w:ascii="Arial" w:hAnsi="Arial" w:cs="Arial"/>
          <w:color w:val="000000"/>
          <w:spacing w:val="-4"/>
          <w:lang w:eastAsia="pl-PL"/>
        </w:rPr>
        <w:t>Pzp</w:t>
      </w:r>
      <w:proofErr w:type="spellEnd"/>
      <w:r w:rsidRPr="002E4C5A">
        <w:rPr>
          <w:rFonts w:ascii="Arial" w:hAnsi="Arial" w:cs="Arial"/>
          <w:color w:val="000000"/>
          <w:spacing w:val="-4"/>
          <w:lang w:eastAsia="pl-PL"/>
        </w:rPr>
        <w:t>.</w:t>
      </w:r>
    </w:p>
    <w:p w:rsidR="00F1062C" w:rsidRPr="002E4C5A" w:rsidRDefault="00F1062C" w:rsidP="00F1062C">
      <w:p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sz w:val="24"/>
          <w:szCs w:val="24"/>
          <w:lang w:eastAsia="pl-PL"/>
        </w:rPr>
      </w:pPr>
    </w:p>
    <w:p w:rsidR="00F1062C" w:rsidRPr="002E4C5A" w:rsidRDefault="00F1062C" w:rsidP="00F1062C">
      <w:pPr>
        <w:pBdr>
          <w:top w:val="single" w:sz="4" w:space="1" w:color="auto"/>
          <w:left w:val="single" w:sz="4" w:space="4" w:color="auto"/>
          <w:bottom w:val="single" w:sz="4" w:space="1" w:color="auto"/>
          <w:right w:val="single" w:sz="4" w:space="4" w:color="auto"/>
        </w:pBdr>
        <w:shd w:val="clear" w:color="auto" w:fill="D9D9D9"/>
        <w:suppressAutoHyphens w:val="0"/>
        <w:contextualSpacing/>
        <w:jc w:val="both"/>
        <w:rPr>
          <w:rFonts w:ascii="Arial" w:hAnsi="Arial" w:cs="Arial"/>
          <w:b/>
          <w:spacing w:val="5"/>
          <w:kern w:val="28"/>
          <w:sz w:val="24"/>
          <w:szCs w:val="24"/>
          <w:lang w:eastAsia="en-US"/>
        </w:rPr>
      </w:pPr>
      <w:r w:rsidRPr="002E4C5A">
        <w:rPr>
          <w:rFonts w:ascii="Arial" w:hAnsi="Arial" w:cs="Arial"/>
          <w:b/>
          <w:spacing w:val="5"/>
          <w:kern w:val="28"/>
          <w:sz w:val="24"/>
          <w:szCs w:val="24"/>
          <w:lang w:eastAsia="en-US"/>
        </w:rPr>
        <w:t xml:space="preserve">XXI. Informacje o charakterze dodatkowym </w:t>
      </w:r>
    </w:p>
    <w:p w:rsidR="00F1062C" w:rsidRPr="002E4C5A" w:rsidRDefault="00F1062C" w:rsidP="00F1062C">
      <w:pPr>
        <w:pBdr>
          <w:top w:val="single" w:sz="4" w:space="1" w:color="auto"/>
          <w:left w:val="single" w:sz="4" w:space="4" w:color="auto"/>
          <w:bottom w:val="single" w:sz="4" w:space="1" w:color="auto"/>
          <w:right w:val="single" w:sz="4" w:space="4" w:color="auto"/>
        </w:pBdr>
        <w:shd w:val="clear" w:color="auto" w:fill="D9D9D9"/>
        <w:suppressAutoHyphens w:val="0"/>
        <w:contextualSpacing/>
        <w:jc w:val="both"/>
        <w:rPr>
          <w:rFonts w:ascii="Arial" w:hAnsi="Arial" w:cs="Arial"/>
          <w:b/>
          <w:spacing w:val="5"/>
          <w:kern w:val="28"/>
          <w:sz w:val="24"/>
          <w:szCs w:val="24"/>
          <w:lang w:eastAsia="en-US"/>
        </w:rPr>
      </w:pPr>
      <w:r w:rsidRPr="002E4C5A">
        <w:rPr>
          <w:rFonts w:ascii="Arial" w:hAnsi="Arial" w:cs="Arial"/>
          <w:b/>
          <w:spacing w:val="5"/>
          <w:kern w:val="28"/>
          <w:sz w:val="24"/>
          <w:szCs w:val="24"/>
          <w:lang w:eastAsia="en-US"/>
        </w:rPr>
        <w:t xml:space="preserve">PRZETWARZANIE DANYCH OSOBOWYCH (RODO)  </w:t>
      </w:r>
    </w:p>
    <w:p w:rsidR="00F1062C" w:rsidRPr="002E4C5A" w:rsidRDefault="00F1062C" w:rsidP="00F1062C">
      <w:pPr>
        <w:ind w:left="360"/>
        <w:rPr>
          <w:rFonts w:ascii="Arial" w:hAnsi="Arial" w:cs="Arial"/>
          <w:sz w:val="24"/>
          <w:szCs w:val="24"/>
          <w:lang w:eastAsia="en-US"/>
        </w:rPr>
      </w:pP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E4C5A">
        <w:rPr>
          <w:rFonts w:ascii="Arial" w:hAnsi="Arial" w:cs="Arial"/>
          <w:sz w:val="24"/>
          <w:szCs w:val="24"/>
        </w:rPr>
        <w:t>Dz.Urz</w:t>
      </w:r>
      <w:proofErr w:type="spellEnd"/>
      <w:r w:rsidRPr="002E4C5A">
        <w:rPr>
          <w:rFonts w:ascii="Arial" w:hAnsi="Arial" w:cs="Arial"/>
          <w:sz w:val="24"/>
          <w:szCs w:val="24"/>
        </w:rPr>
        <w:t>. UE L 119 z 04.05.2016, str. 1), dalej „RODO”, informuję, że:</w:t>
      </w:r>
    </w:p>
    <w:p w:rsidR="00F1062C" w:rsidRPr="002E4C5A" w:rsidRDefault="00F1062C" w:rsidP="00AE4E1B">
      <w:pPr>
        <w:numPr>
          <w:ilvl w:val="1"/>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 xml:space="preserve">Administratorem Pani/Pana danych osobowych jest Zamawiający – 31 Baza Lotnictwa Taktycznego, ul. Silniki 1, 61-325 Poznań, względem osób fizycznych, od których dane osobowe bezpośrednio pozyskał, w szczególności: wykonawcy będącego osobą fizyczną, pełnomocnika wykonawcy członka organu zarządzającego wykonawcy, osób </w:t>
      </w:r>
      <w:r w:rsidRPr="002E4C5A">
        <w:rPr>
          <w:rFonts w:ascii="Arial" w:hAnsi="Arial" w:cs="Arial"/>
          <w:sz w:val="24"/>
          <w:szCs w:val="24"/>
        </w:rPr>
        <w:lastRenderedPageBreak/>
        <w:t>skierowanych do przygotowania i przeprowadzenia postępowania o udzielenie zamówienia publicznego lub konkursu.</w:t>
      </w:r>
    </w:p>
    <w:p w:rsidR="00F1062C" w:rsidRPr="002E4C5A" w:rsidRDefault="00F1062C" w:rsidP="00AE4E1B">
      <w:pPr>
        <w:numPr>
          <w:ilvl w:val="1"/>
          <w:numId w:val="51"/>
        </w:numPr>
        <w:suppressAutoHyphens w:val="0"/>
        <w:spacing w:after="160" w:line="259" w:lineRule="auto"/>
        <w:contextualSpacing/>
        <w:jc w:val="both"/>
        <w:rPr>
          <w:rFonts w:ascii="Arial" w:hAnsi="Arial" w:cs="Arial"/>
          <w:sz w:val="24"/>
          <w:szCs w:val="24"/>
        </w:rPr>
      </w:pPr>
      <w:proofErr w:type="spellStart"/>
      <w:r w:rsidRPr="002E4C5A">
        <w:rPr>
          <w:rFonts w:ascii="Arial" w:hAnsi="Arial" w:cs="Arial"/>
          <w:sz w:val="24"/>
          <w:szCs w:val="24"/>
        </w:rPr>
        <w:t>Współadministratorem</w:t>
      </w:r>
      <w:proofErr w:type="spellEnd"/>
      <w:r w:rsidRPr="002E4C5A">
        <w:rPr>
          <w:rFonts w:ascii="Arial" w:hAnsi="Arial" w:cs="Arial"/>
          <w:sz w:val="24"/>
          <w:szCs w:val="24"/>
        </w:rPr>
        <w:t xml:space="preserve"> Pani/Pana danych osobowych jest:</w:t>
      </w:r>
    </w:p>
    <w:p w:rsidR="00F1062C" w:rsidRPr="002E4C5A" w:rsidRDefault="00F1062C" w:rsidP="00AE4E1B">
      <w:pPr>
        <w:numPr>
          <w:ilvl w:val="2"/>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Urząd Zamówień Publicznych [ul. Postępu 17a, 02-676 Warszawa, reprezentowany przez Prezesa UZP] – względem osób fizycznych, od których dane osobowe pozyskał w toku kontroli;</w:t>
      </w:r>
    </w:p>
    <w:p w:rsidR="00F1062C" w:rsidRPr="002E4C5A" w:rsidRDefault="00F1062C" w:rsidP="00AE4E1B">
      <w:pPr>
        <w:numPr>
          <w:ilvl w:val="2"/>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Krajowa Izba Odwoławcza ul. Postępu 17a, 02-676 Warszawa, reprezentowana przez Prezesa KIO] – względem osób fizycznych, od których pozyskał dane osobowe w ramach wniesionych środków ochrony prawnej.</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 xml:space="preserve">Inspektorem ochrony danych (IOD) w 31 BLT ul. Silniki 1, 61-325 Poznań jest Pani Elżbieta GABRYELEWICZ adres e-mail: </w:t>
      </w:r>
      <w:hyperlink r:id="rId31" w:history="1">
        <w:r w:rsidRPr="002E4C5A">
          <w:rPr>
            <w:rFonts w:ascii="Arial" w:hAnsi="Arial" w:cs="Arial"/>
            <w:color w:val="0000FF"/>
            <w:sz w:val="24"/>
            <w:szCs w:val="24"/>
            <w:u w:val="single"/>
          </w:rPr>
          <w:t>31blt.daneosobowe@ron.mil.pl</w:t>
        </w:r>
      </w:hyperlink>
      <w:r w:rsidRPr="002E4C5A">
        <w:rPr>
          <w:rFonts w:ascii="Arial" w:hAnsi="Arial" w:cs="Arial"/>
          <w:sz w:val="24"/>
          <w:szCs w:val="24"/>
        </w:rPr>
        <w:t xml:space="preserve">  telefon: 261 548 508. </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 xml:space="preserve">Pani/Pana dane osobowe przetwarzane będą na podstawie art. 6 ust. 1 lit. c RODO w celu związanym z postępowaniem o udzielenie zamówienia publicznego numer </w:t>
      </w:r>
      <w:r w:rsidRPr="002E4C5A">
        <w:rPr>
          <w:rFonts w:ascii="Arial" w:hAnsi="Arial" w:cs="Arial"/>
          <w:b/>
          <w:sz w:val="24"/>
          <w:szCs w:val="24"/>
        </w:rPr>
        <w:t>ZP 24/VI/21</w:t>
      </w:r>
      <w:r w:rsidRPr="002E4C5A">
        <w:rPr>
          <w:rFonts w:ascii="Arial" w:hAnsi="Arial" w:cs="Arial"/>
          <w:sz w:val="24"/>
          <w:szCs w:val="24"/>
        </w:rPr>
        <w:t xml:space="preserve"> prowadzonym w trybie podstawowym bez możliwości przeprowadzenia negocjacji zgodnie z art. 275 pkt 1)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oraz wykonania umowy – w kategorii dane zwykłe/dane wrażliwe, o których mowa w art. 9 i/lub art. 10 RODO</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 xml:space="preserve">Odbiorcami Pani/Pana danych osobowych będą osoby lub podmioty, którym udostępniona zostanie dokumentacja postępowania w oparciu o art. 74 ustawy </w:t>
      </w:r>
      <w:proofErr w:type="spellStart"/>
      <w:r w:rsidRPr="002E4C5A">
        <w:rPr>
          <w:rFonts w:ascii="Arial" w:hAnsi="Arial" w:cs="Arial"/>
          <w:sz w:val="24"/>
          <w:szCs w:val="24"/>
        </w:rPr>
        <w:t>Pzp</w:t>
      </w:r>
      <w:proofErr w:type="spellEnd"/>
      <w:r w:rsidRPr="002E4C5A">
        <w:rPr>
          <w:rFonts w:ascii="Arial" w:hAnsi="Arial" w:cs="Arial"/>
          <w:sz w:val="24"/>
          <w:szCs w:val="24"/>
        </w:rPr>
        <w:t>.</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Protokół postępowania wraz z załącznikami jest jawny z wyłączeniem danych, o których mowa w art. 9 ust. 1 RODO, zebranych w toku postępowania o udzielenie zamówienia publicznego.</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Pani/Pana dane osobowe będą przechowywane, zgodnie z art. 7</w:t>
      </w:r>
      <w:r w:rsidR="00221F06">
        <w:rPr>
          <w:rFonts w:ascii="Arial" w:hAnsi="Arial" w:cs="Arial"/>
          <w:sz w:val="24"/>
          <w:szCs w:val="24"/>
        </w:rPr>
        <w:t>8</w:t>
      </w:r>
      <w:bookmarkStart w:id="21" w:name="_GoBack"/>
      <w:bookmarkEnd w:id="21"/>
      <w:r w:rsidRPr="002E4C5A">
        <w:rPr>
          <w:rFonts w:ascii="Arial" w:hAnsi="Arial" w:cs="Arial"/>
          <w:sz w:val="24"/>
          <w:szCs w:val="24"/>
        </w:rPr>
        <w:t xml:space="preserve"> ust. 1 ustawy </w:t>
      </w:r>
      <w:proofErr w:type="spellStart"/>
      <w:r w:rsidRPr="002E4C5A">
        <w:rPr>
          <w:rFonts w:ascii="Arial" w:hAnsi="Arial" w:cs="Arial"/>
          <w:sz w:val="24"/>
          <w:szCs w:val="24"/>
        </w:rPr>
        <w:t>Pzp</w:t>
      </w:r>
      <w:proofErr w:type="spellEnd"/>
      <w:r w:rsidRPr="002E4C5A">
        <w:rPr>
          <w:rFonts w:ascii="Arial" w:hAnsi="Arial" w:cs="Arial"/>
          <w:sz w:val="24"/>
          <w:szCs w:val="24"/>
        </w:rPr>
        <w:t>,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2E4C5A">
        <w:rPr>
          <w:rFonts w:ascii="Arial" w:hAnsi="Arial" w:cs="Arial"/>
          <w:sz w:val="24"/>
          <w:szCs w:val="24"/>
        </w:rPr>
        <w:t>Pzp</w:t>
      </w:r>
      <w:proofErr w:type="spellEnd"/>
      <w:r w:rsidRPr="002E4C5A">
        <w:rPr>
          <w:rFonts w:ascii="Arial" w:hAnsi="Arial" w:cs="Arial"/>
          <w:sz w:val="24"/>
          <w:szCs w:val="24"/>
        </w:rPr>
        <w:t xml:space="preserve">, związanym z udziałem w postępowaniu o udzielenie zamówienia </w:t>
      </w:r>
      <w:r w:rsidRPr="002E4C5A">
        <w:rPr>
          <w:rFonts w:ascii="Arial" w:hAnsi="Arial" w:cs="Arial"/>
          <w:sz w:val="24"/>
          <w:szCs w:val="24"/>
        </w:rPr>
        <w:lastRenderedPageBreak/>
        <w:t xml:space="preserve">publicznego; konsekwencje niepodania określonych danych wynikają z ustawy </w:t>
      </w:r>
      <w:proofErr w:type="spellStart"/>
      <w:r w:rsidRPr="002E4C5A">
        <w:rPr>
          <w:rFonts w:ascii="Arial" w:hAnsi="Arial" w:cs="Arial"/>
          <w:sz w:val="24"/>
          <w:szCs w:val="24"/>
        </w:rPr>
        <w:t>Pzp</w:t>
      </w:r>
      <w:proofErr w:type="spellEnd"/>
      <w:r w:rsidRPr="002E4C5A">
        <w:rPr>
          <w:rFonts w:ascii="Arial" w:hAnsi="Arial" w:cs="Arial"/>
          <w:sz w:val="24"/>
          <w:szCs w:val="24"/>
        </w:rPr>
        <w:t>.</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W odniesieniu do Pani/Pana danych osobowych decyzje nie będą podejmowane w sposób zautomatyzowany, stosownie do art. 22 RODO.</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Pani/Pana dane osobowe będą/nie będą przekazywane do państwa trzeciego lub organizacji międzynarodowej.</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Posiada Pani/Pan, na podstawie art. 15 RODO prawo dostępu do danych osobowych Pani/Pana dotyczących;</w:t>
      </w:r>
    </w:p>
    <w:p w:rsidR="00F1062C" w:rsidRPr="002E4C5A" w:rsidRDefault="00F1062C" w:rsidP="00AE4E1B">
      <w:pPr>
        <w:numPr>
          <w:ilvl w:val="1"/>
          <w:numId w:val="51"/>
        </w:numPr>
        <w:suppressAutoHyphens w:val="0"/>
        <w:spacing w:after="160" w:line="259" w:lineRule="auto"/>
        <w:ind w:left="284" w:hanging="149"/>
        <w:contextualSpacing/>
        <w:jc w:val="both"/>
        <w:rPr>
          <w:rFonts w:ascii="Arial" w:hAnsi="Arial" w:cs="Arial"/>
          <w:sz w:val="24"/>
          <w:szCs w:val="24"/>
        </w:rPr>
      </w:pPr>
      <w:r w:rsidRPr="002E4C5A">
        <w:rPr>
          <w:rFonts w:ascii="Arial" w:hAnsi="Arial" w:cs="Arial"/>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rsidR="00F1062C" w:rsidRPr="002E4C5A" w:rsidRDefault="00F1062C" w:rsidP="00AE4E1B">
      <w:pPr>
        <w:numPr>
          <w:ilvl w:val="1"/>
          <w:numId w:val="51"/>
        </w:numPr>
        <w:suppressAutoHyphens w:val="0"/>
        <w:spacing w:after="160" w:line="259" w:lineRule="auto"/>
        <w:ind w:left="426" w:hanging="284"/>
        <w:contextualSpacing/>
        <w:jc w:val="both"/>
        <w:rPr>
          <w:rFonts w:ascii="Arial" w:hAnsi="Arial" w:cs="Arial"/>
          <w:sz w:val="24"/>
          <w:szCs w:val="24"/>
        </w:rPr>
      </w:pPr>
      <w:r w:rsidRPr="002E4C5A">
        <w:rPr>
          <w:rFonts w:ascii="Arial" w:hAnsi="Arial" w:cs="Arial"/>
          <w:sz w:val="24"/>
          <w:szCs w:val="24"/>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F1062C" w:rsidRPr="002E4C5A" w:rsidRDefault="00F1062C" w:rsidP="00F1062C">
      <w:pPr>
        <w:spacing w:after="160" w:line="259" w:lineRule="auto"/>
        <w:ind w:left="426"/>
        <w:jc w:val="both"/>
        <w:rPr>
          <w:rFonts w:ascii="Arial" w:hAnsi="Arial" w:cs="Arial"/>
          <w:sz w:val="24"/>
          <w:szCs w:val="24"/>
        </w:rPr>
      </w:pPr>
      <w:r w:rsidRPr="002E4C5A">
        <w:rPr>
          <w:rFonts w:ascii="Arial" w:hAnsi="Arial" w:cs="Arial"/>
          <w:sz w:val="24"/>
          <w:szCs w:val="24"/>
        </w:rPr>
        <w:t>– na podstawie art. 16 RODO prawo do sprostowania Pani/Pana danych osobowych;</w:t>
      </w:r>
    </w:p>
    <w:p w:rsidR="00F1062C" w:rsidRPr="002E4C5A" w:rsidRDefault="00F1062C" w:rsidP="00AE4E1B">
      <w:pPr>
        <w:numPr>
          <w:ilvl w:val="1"/>
          <w:numId w:val="51"/>
        </w:numPr>
        <w:suppressAutoHyphens w:val="0"/>
        <w:spacing w:after="160" w:line="259" w:lineRule="auto"/>
        <w:ind w:left="567" w:hanging="425"/>
        <w:contextualSpacing/>
        <w:jc w:val="both"/>
        <w:rPr>
          <w:rFonts w:ascii="Arial" w:hAnsi="Arial" w:cs="Arial"/>
          <w:sz w:val="24"/>
          <w:szCs w:val="24"/>
        </w:rPr>
      </w:pPr>
      <w:r w:rsidRPr="002E4C5A">
        <w:rPr>
          <w:rFonts w:ascii="Arial" w:hAnsi="Arial" w:cs="Arial"/>
          <w:sz w:val="24"/>
          <w:szCs w:val="24"/>
        </w:rPr>
        <w:t>Realizacja tego prawa nie może prowadzić do zmiany wyniku postępowania o udzielenie zamówienia publicznego lub konkursu, zmiany postanowień umowy ani nie może naruszać integralności protokołu i załączników do niego.</w:t>
      </w:r>
    </w:p>
    <w:p w:rsidR="00F1062C" w:rsidRPr="002E4C5A" w:rsidRDefault="00F1062C" w:rsidP="00AE4E1B">
      <w:pPr>
        <w:numPr>
          <w:ilvl w:val="1"/>
          <w:numId w:val="51"/>
        </w:numPr>
        <w:suppressAutoHyphens w:val="0"/>
        <w:spacing w:after="160" w:line="259" w:lineRule="auto"/>
        <w:ind w:left="567" w:hanging="425"/>
        <w:contextualSpacing/>
        <w:jc w:val="both"/>
        <w:rPr>
          <w:rFonts w:ascii="Arial" w:hAnsi="Arial" w:cs="Arial"/>
          <w:sz w:val="24"/>
          <w:szCs w:val="24"/>
        </w:rPr>
      </w:pPr>
      <w:r w:rsidRPr="002E4C5A">
        <w:rPr>
          <w:rFonts w:ascii="Arial" w:hAnsi="Arial" w:cs="Arial"/>
          <w:sz w:val="24"/>
          <w:szCs w:val="24"/>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F1062C" w:rsidRPr="002E4C5A" w:rsidRDefault="00F1062C" w:rsidP="00F1062C">
      <w:pPr>
        <w:spacing w:after="160" w:line="259" w:lineRule="auto"/>
        <w:ind w:left="426"/>
        <w:jc w:val="both"/>
        <w:rPr>
          <w:rFonts w:ascii="Arial" w:hAnsi="Arial" w:cs="Arial"/>
          <w:sz w:val="24"/>
          <w:szCs w:val="24"/>
        </w:rPr>
      </w:pPr>
      <w:r w:rsidRPr="002E4C5A">
        <w:rPr>
          <w:rFonts w:ascii="Arial" w:hAnsi="Arial" w:cs="Arial"/>
          <w:sz w:val="24"/>
          <w:szCs w:val="24"/>
        </w:rPr>
        <w:t xml:space="preserve">  – na podstawie art. 18 RODO prawo żądania od administratora ograniczenia </w:t>
      </w:r>
      <w:r w:rsidRPr="002E4C5A">
        <w:rPr>
          <w:rFonts w:ascii="Arial" w:hAnsi="Arial" w:cs="Arial"/>
          <w:sz w:val="24"/>
          <w:szCs w:val="24"/>
        </w:rPr>
        <w:br/>
        <w:t xml:space="preserve">  przetwarzania danych osobowych z zastrzeżeniem przypadków, o których mowa w ust. 2 RODO;</w:t>
      </w:r>
    </w:p>
    <w:p w:rsidR="00F1062C" w:rsidRPr="002E4C5A" w:rsidRDefault="00F1062C" w:rsidP="00AE4E1B">
      <w:pPr>
        <w:numPr>
          <w:ilvl w:val="1"/>
          <w:numId w:val="51"/>
        </w:numPr>
        <w:suppressAutoHyphens w:val="0"/>
        <w:spacing w:after="160" w:line="259" w:lineRule="auto"/>
        <w:ind w:left="567" w:hanging="425"/>
        <w:contextualSpacing/>
        <w:jc w:val="both"/>
        <w:rPr>
          <w:rFonts w:ascii="Arial" w:hAnsi="Arial" w:cs="Arial"/>
          <w:sz w:val="24"/>
          <w:szCs w:val="24"/>
        </w:rPr>
      </w:pPr>
      <w:r w:rsidRPr="002E4C5A">
        <w:rPr>
          <w:rFonts w:ascii="Arial" w:hAnsi="Arial" w:cs="Arial"/>
          <w:sz w:val="24"/>
          <w:szCs w:val="24"/>
        </w:rPr>
        <w:t>Wniesienie żądania ograniczenia przetwarzania danych osobowych skutkuje obowiązkiem po stronie przedsiębiorcy niezwłocznego wskazania innej osoby w miejsce osoby żądającej ograniczenia przetwarzania jej danych osobowych.</w:t>
      </w:r>
    </w:p>
    <w:p w:rsidR="00F1062C" w:rsidRPr="002E4C5A" w:rsidRDefault="00F1062C" w:rsidP="00AE4E1B">
      <w:pPr>
        <w:numPr>
          <w:ilvl w:val="1"/>
          <w:numId w:val="51"/>
        </w:numPr>
        <w:suppressAutoHyphens w:val="0"/>
        <w:spacing w:after="160" w:line="259" w:lineRule="auto"/>
        <w:ind w:left="567" w:hanging="425"/>
        <w:contextualSpacing/>
        <w:jc w:val="both"/>
        <w:rPr>
          <w:rFonts w:ascii="Arial" w:hAnsi="Arial" w:cs="Arial"/>
          <w:sz w:val="24"/>
          <w:szCs w:val="24"/>
        </w:rPr>
      </w:pPr>
      <w:r w:rsidRPr="002E4C5A">
        <w:rPr>
          <w:rFonts w:ascii="Arial" w:hAnsi="Arial" w:cs="Arial"/>
          <w:sz w:val="24"/>
          <w:szCs w:val="24"/>
        </w:rPr>
        <w:t>Wystąpienie z ww. żądaniem nie ogranicza przetwarzania danych osobowych do czasu zakończenia postępowania o udzielenie zamówienia publicznego lub konkursu.</w:t>
      </w:r>
    </w:p>
    <w:p w:rsidR="00F1062C" w:rsidRPr="002E4C5A" w:rsidRDefault="00F1062C" w:rsidP="00AE4E1B">
      <w:pPr>
        <w:numPr>
          <w:ilvl w:val="1"/>
          <w:numId w:val="51"/>
        </w:numPr>
        <w:suppressAutoHyphens w:val="0"/>
        <w:spacing w:after="160" w:line="259" w:lineRule="auto"/>
        <w:ind w:left="567" w:hanging="425"/>
        <w:contextualSpacing/>
        <w:jc w:val="both"/>
        <w:rPr>
          <w:rFonts w:ascii="Arial" w:hAnsi="Arial" w:cs="Arial"/>
          <w:sz w:val="24"/>
          <w:szCs w:val="24"/>
        </w:rPr>
      </w:pPr>
      <w:r w:rsidRPr="002E4C5A">
        <w:rPr>
          <w:rFonts w:ascii="Arial" w:hAnsi="Arial" w:cs="Arial"/>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F1062C" w:rsidRPr="002E4C5A" w:rsidRDefault="00F1062C" w:rsidP="00AE4E1B">
      <w:pPr>
        <w:numPr>
          <w:ilvl w:val="1"/>
          <w:numId w:val="51"/>
        </w:numPr>
        <w:suppressAutoHyphens w:val="0"/>
        <w:spacing w:after="160" w:line="259" w:lineRule="auto"/>
        <w:ind w:left="567" w:hanging="567"/>
        <w:contextualSpacing/>
        <w:jc w:val="both"/>
        <w:rPr>
          <w:rFonts w:ascii="Arial" w:hAnsi="Arial" w:cs="Arial"/>
          <w:sz w:val="24"/>
          <w:szCs w:val="24"/>
        </w:rPr>
      </w:pPr>
      <w:r w:rsidRPr="002E4C5A">
        <w:rPr>
          <w:rFonts w:ascii="Arial" w:hAnsi="Arial" w:cs="Arial"/>
          <w:sz w:val="24"/>
          <w:szCs w:val="24"/>
        </w:rPr>
        <w:lastRenderedPageBreak/>
        <w:t>Prawo do wniesienia skargi do Prezesa Urzędu Ochrony Danych Osobowych, gdy uzna Pani/Pan, że przetwarzanie danych osobowych Pani/Pana dotyczących narusza przepisy dotyczące ochrony danych osobowych.</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rPr>
      </w:pPr>
      <w:r w:rsidRPr="002E4C5A">
        <w:rPr>
          <w:rFonts w:ascii="Arial" w:hAnsi="Arial" w:cs="Arial"/>
          <w:sz w:val="24"/>
          <w:szCs w:val="24"/>
        </w:rPr>
        <w:t>Nie przysługuje Pani/Panu – w związku z art. 17 ust. 3 lit. b, d lub e RODO</w:t>
      </w:r>
    </w:p>
    <w:p w:rsidR="00F1062C" w:rsidRPr="002E4C5A" w:rsidRDefault="00F1062C" w:rsidP="00AE4E1B">
      <w:pPr>
        <w:numPr>
          <w:ilvl w:val="1"/>
          <w:numId w:val="51"/>
        </w:numPr>
        <w:suppressAutoHyphens w:val="0"/>
        <w:spacing w:after="160" w:line="259" w:lineRule="auto"/>
        <w:ind w:left="993" w:hanging="633"/>
        <w:contextualSpacing/>
        <w:jc w:val="both"/>
        <w:rPr>
          <w:rFonts w:ascii="Arial" w:hAnsi="Arial" w:cs="Arial"/>
          <w:sz w:val="24"/>
          <w:szCs w:val="24"/>
        </w:rPr>
      </w:pPr>
      <w:r w:rsidRPr="002E4C5A">
        <w:rPr>
          <w:rFonts w:ascii="Arial" w:hAnsi="Arial" w:cs="Arial"/>
          <w:sz w:val="24"/>
          <w:szCs w:val="24"/>
        </w:rPr>
        <w:t>– prawo do usunięcia danych osobowych;</w:t>
      </w:r>
    </w:p>
    <w:p w:rsidR="00F1062C" w:rsidRPr="002E4C5A" w:rsidRDefault="00F1062C" w:rsidP="00AE4E1B">
      <w:pPr>
        <w:numPr>
          <w:ilvl w:val="1"/>
          <w:numId w:val="51"/>
        </w:numPr>
        <w:suppressAutoHyphens w:val="0"/>
        <w:spacing w:after="160" w:line="259" w:lineRule="auto"/>
        <w:ind w:left="993" w:hanging="633"/>
        <w:contextualSpacing/>
        <w:jc w:val="both"/>
        <w:rPr>
          <w:rFonts w:ascii="Arial" w:hAnsi="Arial" w:cs="Arial"/>
          <w:sz w:val="24"/>
          <w:szCs w:val="24"/>
        </w:rPr>
      </w:pPr>
      <w:r w:rsidRPr="002E4C5A">
        <w:rPr>
          <w:rFonts w:ascii="Arial" w:hAnsi="Arial" w:cs="Arial"/>
          <w:sz w:val="24"/>
          <w:szCs w:val="24"/>
        </w:rPr>
        <w:t>– prawo do przenoszenia danych osobowych, o którym mowa w art. 20 RODO;</w:t>
      </w:r>
    </w:p>
    <w:p w:rsidR="00F1062C" w:rsidRPr="002E4C5A" w:rsidRDefault="00F1062C" w:rsidP="00AE4E1B">
      <w:pPr>
        <w:numPr>
          <w:ilvl w:val="1"/>
          <w:numId w:val="51"/>
        </w:numPr>
        <w:suppressAutoHyphens w:val="0"/>
        <w:spacing w:after="160" w:line="259" w:lineRule="auto"/>
        <w:ind w:left="993" w:hanging="633"/>
        <w:contextualSpacing/>
        <w:jc w:val="both"/>
        <w:rPr>
          <w:rFonts w:ascii="Arial" w:hAnsi="Arial" w:cs="Arial"/>
          <w:sz w:val="24"/>
          <w:szCs w:val="24"/>
        </w:rPr>
      </w:pPr>
      <w:r w:rsidRPr="002E4C5A">
        <w:rPr>
          <w:rFonts w:ascii="Arial" w:hAnsi="Arial" w:cs="Arial"/>
          <w:sz w:val="24"/>
          <w:szCs w:val="24"/>
        </w:rPr>
        <w:t>– prawo sprzeciwu wobec przetwarzania danych osobowych, o którym mowa w art. 21 RODO, gdyż podstawą prawną przetwarzania Pani/Pana danych osobowych jest art. 6 ust. 1 lit. c RODO.</w:t>
      </w:r>
    </w:p>
    <w:p w:rsidR="00F1062C" w:rsidRPr="002E4C5A" w:rsidRDefault="00F1062C" w:rsidP="00AE4E1B">
      <w:pPr>
        <w:numPr>
          <w:ilvl w:val="0"/>
          <w:numId w:val="51"/>
        </w:numPr>
        <w:suppressAutoHyphens w:val="0"/>
        <w:spacing w:after="160" w:line="259" w:lineRule="auto"/>
        <w:contextualSpacing/>
        <w:jc w:val="both"/>
        <w:rPr>
          <w:rFonts w:ascii="Arial" w:hAnsi="Arial" w:cs="Arial"/>
          <w:sz w:val="24"/>
          <w:szCs w:val="24"/>
          <w:highlight w:val="lightGray"/>
        </w:rPr>
      </w:pPr>
      <w:r w:rsidRPr="002E4C5A">
        <w:rPr>
          <w:rFonts w:ascii="Arial" w:hAnsi="Arial" w:cs="Arial"/>
          <w:sz w:val="24"/>
          <w:szCs w:val="24"/>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F1062C" w:rsidRPr="002E4C5A" w:rsidRDefault="00F1062C" w:rsidP="00F1062C">
      <w:pPr>
        <w:suppressAutoHyphens w:val="0"/>
        <w:spacing w:after="160" w:line="259" w:lineRule="auto"/>
        <w:ind w:left="360"/>
        <w:contextualSpacing/>
        <w:jc w:val="both"/>
        <w:rPr>
          <w:rFonts w:ascii="Arial" w:hAnsi="Arial" w:cs="Arial"/>
          <w:sz w:val="24"/>
          <w:szCs w:val="24"/>
          <w:highlight w:val="lightGray"/>
        </w:rPr>
      </w:pPr>
    </w:p>
    <w:tbl>
      <w:tblPr>
        <w:tblW w:w="9073" w:type="dxa"/>
        <w:tblInd w:w="-34" w:type="dxa"/>
        <w:tblLayout w:type="fixed"/>
        <w:tblLook w:val="0000" w:firstRow="0" w:lastRow="0" w:firstColumn="0" w:lastColumn="0" w:noHBand="0" w:noVBand="0"/>
      </w:tblPr>
      <w:tblGrid>
        <w:gridCol w:w="9073"/>
      </w:tblGrid>
      <w:tr w:rsidR="00FC5269" w:rsidRPr="002E4C5A" w:rsidTr="00926CD6">
        <w:trPr>
          <w:trHeight w:val="270"/>
        </w:trPr>
        <w:tc>
          <w:tcPr>
            <w:tcW w:w="9073" w:type="dxa"/>
            <w:tcBorders>
              <w:top w:val="single" w:sz="4" w:space="0" w:color="000000"/>
              <w:left w:val="single" w:sz="4" w:space="0" w:color="000000"/>
              <w:bottom w:val="single" w:sz="4" w:space="0" w:color="000000"/>
              <w:right w:val="single" w:sz="4" w:space="0" w:color="000000"/>
            </w:tcBorders>
            <w:shd w:val="clear" w:color="auto" w:fill="E6E6E6"/>
          </w:tcPr>
          <w:p w:rsidR="00FC5269" w:rsidRPr="002E4C5A" w:rsidRDefault="0082561E" w:rsidP="0082561E">
            <w:pPr>
              <w:widowControl w:val="0"/>
              <w:autoSpaceDE w:val="0"/>
              <w:spacing w:line="271" w:lineRule="auto"/>
              <w:ind w:left="360"/>
              <w:rPr>
                <w:rFonts w:ascii="Arial" w:hAnsi="Arial" w:cs="Arial"/>
                <w:sz w:val="24"/>
                <w:szCs w:val="24"/>
              </w:rPr>
            </w:pPr>
            <w:r w:rsidRPr="002E4C5A">
              <w:rPr>
                <w:rFonts w:ascii="Arial" w:hAnsi="Arial" w:cs="Arial"/>
                <w:b/>
                <w:bCs/>
                <w:sz w:val="24"/>
                <w:szCs w:val="24"/>
              </w:rPr>
              <w:t>XXI</w:t>
            </w:r>
            <w:r w:rsidR="00FC5269" w:rsidRPr="002E4C5A">
              <w:rPr>
                <w:rFonts w:ascii="Arial" w:hAnsi="Arial" w:cs="Arial"/>
                <w:b/>
                <w:bCs/>
                <w:sz w:val="24"/>
                <w:szCs w:val="24"/>
              </w:rPr>
              <w:t>. Załączniki do specyfikacji warunków zamówienia</w:t>
            </w:r>
          </w:p>
        </w:tc>
      </w:tr>
    </w:tbl>
    <w:p w:rsidR="00DF743E" w:rsidRPr="002E4C5A" w:rsidRDefault="00DF743E" w:rsidP="00DF743E">
      <w:pPr>
        <w:widowControl w:val="0"/>
        <w:tabs>
          <w:tab w:val="left" w:pos="426"/>
        </w:tabs>
        <w:autoSpaceDE w:val="0"/>
        <w:spacing w:line="276" w:lineRule="auto"/>
        <w:jc w:val="both"/>
        <w:rPr>
          <w:rFonts w:ascii="Arial" w:hAnsi="Arial" w:cs="Arial"/>
          <w:bCs/>
          <w:sz w:val="24"/>
          <w:szCs w:val="24"/>
        </w:rPr>
      </w:pPr>
    </w:p>
    <w:p w:rsidR="00DF743E" w:rsidRPr="002E4C5A" w:rsidRDefault="00DF743E" w:rsidP="00DF743E">
      <w:pPr>
        <w:widowControl w:val="0"/>
        <w:tabs>
          <w:tab w:val="left" w:pos="426"/>
        </w:tabs>
        <w:autoSpaceDE w:val="0"/>
        <w:spacing w:line="276" w:lineRule="auto"/>
        <w:jc w:val="both"/>
        <w:rPr>
          <w:rFonts w:ascii="Arial" w:hAnsi="Arial" w:cs="Arial"/>
          <w:bCs/>
          <w:sz w:val="24"/>
          <w:szCs w:val="24"/>
        </w:rPr>
      </w:pPr>
      <w:r w:rsidRPr="002E4C5A">
        <w:rPr>
          <w:rFonts w:ascii="Arial" w:hAnsi="Arial" w:cs="Arial"/>
          <w:bCs/>
          <w:sz w:val="24"/>
          <w:szCs w:val="24"/>
        </w:rPr>
        <w:t>Załącznik nr   1                       Formularz ofertowy- wzór</w:t>
      </w:r>
    </w:p>
    <w:p w:rsidR="00DF743E" w:rsidRPr="002E4C5A" w:rsidRDefault="00DF743E" w:rsidP="00DF743E">
      <w:pPr>
        <w:widowControl w:val="0"/>
        <w:tabs>
          <w:tab w:val="left" w:pos="426"/>
        </w:tabs>
        <w:autoSpaceDE w:val="0"/>
        <w:spacing w:line="276" w:lineRule="auto"/>
        <w:jc w:val="both"/>
        <w:rPr>
          <w:rFonts w:ascii="Arial" w:hAnsi="Arial" w:cs="Arial"/>
          <w:bCs/>
          <w:sz w:val="24"/>
          <w:szCs w:val="24"/>
        </w:rPr>
      </w:pPr>
      <w:r w:rsidRPr="002E4C5A">
        <w:rPr>
          <w:rFonts w:ascii="Arial" w:hAnsi="Arial" w:cs="Arial"/>
          <w:bCs/>
          <w:sz w:val="24"/>
          <w:szCs w:val="24"/>
        </w:rPr>
        <w:t xml:space="preserve">Załącznik nr   2                       </w:t>
      </w:r>
      <w:r w:rsidR="00EE1AD8">
        <w:rPr>
          <w:rFonts w:ascii="Arial" w:hAnsi="Arial" w:cs="Arial"/>
          <w:bCs/>
          <w:sz w:val="24"/>
          <w:szCs w:val="24"/>
        </w:rPr>
        <w:t>Oświadczenie</w:t>
      </w:r>
      <w:r w:rsidRPr="002E4C5A">
        <w:rPr>
          <w:rFonts w:ascii="Arial" w:hAnsi="Arial" w:cs="Arial"/>
          <w:bCs/>
          <w:sz w:val="24"/>
          <w:szCs w:val="24"/>
        </w:rPr>
        <w:t xml:space="preserve"> Wykonawcy- wzór</w:t>
      </w:r>
    </w:p>
    <w:p w:rsidR="00DF743E" w:rsidRPr="002E4C5A" w:rsidRDefault="00DF743E" w:rsidP="00DF743E">
      <w:pPr>
        <w:widowControl w:val="0"/>
        <w:tabs>
          <w:tab w:val="left" w:pos="426"/>
        </w:tabs>
        <w:autoSpaceDE w:val="0"/>
        <w:spacing w:line="276" w:lineRule="auto"/>
        <w:jc w:val="both"/>
        <w:rPr>
          <w:rFonts w:ascii="Arial" w:hAnsi="Arial" w:cs="Arial"/>
          <w:bCs/>
          <w:sz w:val="24"/>
          <w:szCs w:val="24"/>
        </w:rPr>
      </w:pPr>
      <w:r w:rsidRPr="002E4C5A">
        <w:rPr>
          <w:rFonts w:ascii="Arial" w:hAnsi="Arial" w:cs="Arial"/>
          <w:bCs/>
          <w:sz w:val="24"/>
          <w:szCs w:val="24"/>
        </w:rPr>
        <w:t>Załącznik nr   3                       Umowa – projekt</w:t>
      </w:r>
    </w:p>
    <w:p w:rsidR="00DF743E" w:rsidRPr="002E4C5A" w:rsidRDefault="00780D01" w:rsidP="00DF743E">
      <w:pPr>
        <w:widowControl w:val="0"/>
        <w:tabs>
          <w:tab w:val="left" w:pos="426"/>
        </w:tabs>
        <w:autoSpaceDE w:val="0"/>
        <w:spacing w:line="276" w:lineRule="auto"/>
        <w:jc w:val="both"/>
        <w:rPr>
          <w:rFonts w:ascii="Arial" w:hAnsi="Arial" w:cs="Arial"/>
          <w:bCs/>
          <w:color w:val="FF0000"/>
          <w:sz w:val="24"/>
          <w:szCs w:val="24"/>
        </w:rPr>
      </w:pPr>
      <w:r>
        <w:rPr>
          <w:rFonts w:ascii="Arial" w:hAnsi="Arial" w:cs="Arial"/>
          <w:bCs/>
          <w:sz w:val="24"/>
          <w:szCs w:val="24"/>
        </w:rPr>
        <w:t>Załącznik nr   4</w:t>
      </w:r>
      <w:r w:rsidR="00DF743E" w:rsidRPr="002E4C5A">
        <w:rPr>
          <w:rFonts w:ascii="Arial" w:hAnsi="Arial" w:cs="Arial"/>
          <w:bCs/>
          <w:sz w:val="24"/>
          <w:szCs w:val="24"/>
        </w:rPr>
        <w:t xml:space="preserve">                       Formularz cenowy</w:t>
      </w:r>
    </w:p>
    <w:p w:rsidR="00DF743E" w:rsidRPr="002E4C5A" w:rsidRDefault="00DF743E" w:rsidP="007D476B">
      <w:pPr>
        <w:widowControl w:val="0"/>
        <w:tabs>
          <w:tab w:val="left" w:pos="426"/>
        </w:tabs>
        <w:autoSpaceDE w:val="0"/>
        <w:spacing w:line="271" w:lineRule="auto"/>
        <w:jc w:val="both"/>
        <w:rPr>
          <w:rFonts w:ascii="Arial" w:hAnsi="Arial" w:cs="Arial"/>
          <w:bCs/>
          <w:sz w:val="24"/>
          <w:szCs w:val="24"/>
        </w:rPr>
      </w:pPr>
    </w:p>
    <w:p w:rsidR="00DF743E" w:rsidRDefault="00DF743E" w:rsidP="007D476B">
      <w:pPr>
        <w:widowControl w:val="0"/>
        <w:tabs>
          <w:tab w:val="left" w:pos="426"/>
        </w:tabs>
        <w:autoSpaceDE w:val="0"/>
        <w:spacing w:line="271" w:lineRule="auto"/>
        <w:jc w:val="both"/>
        <w:rPr>
          <w:rFonts w:ascii="Arial" w:hAnsi="Arial" w:cs="Arial"/>
          <w:bCs/>
          <w:sz w:val="24"/>
          <w:szCs w:val="24"/>
        </w:rPr>
      </w:pPr>
    </w:p>
    <w:p w:rsidR="00DF743E" w:rsidRDefault="00DF743E" w:rsidP="007D476B">
      <w:pPr>
        <w:widowControl w:val="0"/>
        <w:tabs>
          <w:tab w:val="left" w:pos="426"/>
        </w:tabs>
        <w:autoSpaceDE w:val="0"/>
        <w:spacing w:line="271" w:lineRule="auto"/>
        <w:jc w:val="both"/>
        <w:rPr>
          <w:rFonts w:ascii="Arial" w:hAnsi="Arial" w:cs="Arial"/>
          <w:bCs/>
          <w:sz w:val="24"/>
          <w:szCs w:val="24"/>
        </w:rPr>
      </w:pPr>
    </w:p>
    <w:p w:rsidR="00464508" w:rsidRDefault="00464508" w:rsidP="007D476B">
      <w:pPr>
        <w:widowControl w:val="0"/>
        <w:tabs>
          <w:tab w:val="left" w:pos="426"/>
        </w:tabs>
        <w:autoSpaceDE w:val="0"/>
        <w:spacing w:line="271" w:lineRule="auto"/>
        <w:jc w:val="both"/>
        <w:rPr>
          <w:rFonts w:ascii="Arial" w:hAnsi="Arial" w:cs="Arial"/>
          <w:bCs/>
          <w:sz w:val="24"/>
          <w:szCs w:val="24"/>
        </w:rPr>
      </w:pPr>
    </w:p>
    <w:p w:rsidR="00464508" w:rsidRDefault="00464508"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F1062C" w:rsidRDefault="00F1062C" w:rsidP="007D476B">
      <w:pPr>
        <w:widowControl w:val="0"/>
        <w:tabs>
          <w:tab w:val="left" w:pos="426"/>
        </w:tabs>
        <w:autoSpaceDE w:val="0"/>
        <w:spacing w:line="271" w:lineRule="auto"/>
        <w:jc w:val="both"/>
        <w:rPr>
          <w:rFonts w:ascii="Arial" w:hAnsi="Arial" w:cs="Arial"/>
          <w:bCs/>
          <w:sz w:val="24"/>
          <w:szCs w:val="24"/>
        </w:rPr>
      </w:pPr>
    </w:p>
    <w:p w:rsidR="007B65DF" w:rsidRDefault="007B65DF" w:rsidP="007D476B">
      <w:pPr>
        <w:widowControl w:val="0"/>
        <w:tabs>
          <w:tab w:val="left" w:pos="426"/>
        </w:tabs>
        <w:autoSpaceDE w:val="0"/>
        <w:spacing w:line="271" w:lineRule="auto"/>
        <w:rPr>
          <w:rFonts w:ascii="Arial" w:hAnsi="Arial" w:cs="Arial"/>
          <w:bCs/>
          <w:sz w:val="24"/>
          <w:szCs w:val="24"/>
        </w:rPr>
      </w:pPr>
    </w:p>
    <w:p w:rsidR="00853EC5" w:rsidRDefault="00853EC5" w:rsidP="007D476B">
      <w:pPr>
        <w:widowControl w:val="0"/>
        <w:tabs>
          <w:tab w:val="left" w:pos="426"/>
        </w:tabs>
        <w:autoSpaceDE w:val="0"/>
        <w:spacing w:line="271" w:lineRule="auto"/>
        <w:rPr>
          <w:rFonts w:ascii="Arial" w:hAnsi="Arial" w:cs="Arial"/>
          <w:bCs/>
          <w:sz w:val="24"/>
          <w:szCs w:val="24"/>
        </w:rPr>
      </w:pPr>
    </w:p>
    <w:p w:rsidR="00E542EC" w:rsidRDefault="00E542EC" w:rsidP="0061649C">
      <w:pPr>
        <w:widowControl w:val="0"/>
        <w:tabs>
          <w:tab w:val="left" w:pos="426"/>
        </w:tabs>
        <w:autoSpaceDE w:val="0"/>
        <w:spacing w:line="271" w:lineRule="auto"/>
        <w:jc w:val="right"/>
        <w:rPr>
          <w:rFonts w:ascii="Arial" w:hAnsi="Arial" w:cs="Arial"/>
          <w:bCs/>
          <w:sz w:val="24"/>
          <w:szCs w:val="24"/>
        </w:rPr>
      </w:pPr>
    </w:p>
    <w:p w:rsidR="00E542EC" w:rsidRDefault="00E542EC" w:rsidP="0061649C">
      <w:pPr>
        <w:widowControl w:val="0"/>
        <w:tabs>
          <w:tab w:val="left" w:pos="426"/>
        </w:tabs>
        <w:autoSpaceDE w:val="0"/>
        <w:spacing w:line="271" w:lineRule="auto"/>
        <w:jc w:val="right"/>
        <w:rPr>
          <w:rFonts w:ascii="Arial" w:hAnsi="Arial" w:cs="Arial"/>
          <w:bCs/>
          <w:sz w:val="24"/>
          <w:szCs w:val="24"/>
        </w:rPr>
      </w:pPr>
    </w:p>
    <w:p w:rsidR="00E542EC" w:rsidRDefault="00E542EC" w:rsidP="0061649C">
      <w:pPr>
        <w:widowControl w:val="0"/>
        <w:tabs>
          <w:tab w:val="left" w:pos="426"/>
        </w:tabs>
        <w:autoSpaceDE w:val="0"/>
        <w:spacing w:line="271" w:lineRule="auto"/>
        <w:jc w:val="right"/>
        <w:rPr>
          <w:rFonts w:ascii="Arial" w:hAnsi="Arial" w:cs="Arial"/>
          <w:bCs/>
          <w:sz w:val="24"/>
          <w:szCs w:val="24"/>
        </w:rPr>
      </w:pPr>
    </w:p>
    <w:p w:rsidR="00E542EC" w:rsidRDefault="00E542EC" w:rsidP="0061649C">
      <w:pPr>
        <w:widowControl w:val="0"/>
        <w:tabs>
          <w:tab w:val="left" w:pos="426"/>
        </w:tabs>
        <w:autoSpaceDE w:val="0"/>
        <w:spacing w:line="271" w:lineRule="auto"/>
        <w:jc w:val="right"/>
        <w:rPr>
          <w:rFonts w:ascii="Arial" w:hAnsi="Arial" w:cs="Arial"/>
          <w:bCs/>
          <w:sz w:val="24"/>
          <w:szCs w:val="24"/>
        </w:rPr>
      </w:pPr>
    </w:p>
    <w:p w:rsidR="00E542EC" w:rsidRDefault="00E542EC" w:rsidP="0061649C">
      <w:pPr>
        <w:widowControl w:val="0"/>
        <w:tabs>
          <w:tab w:val="left" w:pos="426"/>
        </w:tabs>
        <w:autoSpaceDE w:val="0"/>
        <w:spacing w:line="271" w:lineRule="auto"/>
        <w:jc w:val="right"/>
        <w:rPr>
          <w:rFonts w:ascii="Arial" w:hAnsi="Arial" w:cs="Arial"/>
          <w:bCs/>
          <w:sz w:val="24"/>
          <w:szCs w:val="24"/>
        </w:rPr>
      </w:pPr>
    </w:p>
    <w:p w:rsidR="0061649C" w:rsidRPr="002E4C5A" w:rsidRDefault="0061649C" w:rsidP="0061649C">
      <w:pPr>
        <w:widowControl w:val="0"/>
        <w:tabs>
          <w:tab w:val="left" w:pos="426"/>
        </w:tabs>
        <w:autoSpaceDE w:val="0"/>
        <w:spacing w:line="271" w:lineRule="auto"/>
        <w:jc w:val="right"/>
        <w:rPr>
          <w:rFonts w:ascii="Arial" w:hAnsi="Arial" w:cs="Arial"/>
          <w:bCs/>
          <w:sz w:val="24"/>
          <w:szCs w:val="24"/>
        </w:rPr>
      </w:pPr>
      <w:r w:rsidRPr="002E4C5A">
        <w:rPr>
          <w:rFonts w:ascii="Arial" w:hAnsi="Arial" w:cs="Arial"/>
          <w:bCs/>
          <w:sz w:val="24"/>
          <w:szCs w:val="24"/>
        </w:rPr>
        <w:lastRenderedPageBreak/>
        <w:t>Załącznik nr 1 do SWZ</w:t>
      </w:r>
    </w:p>
    <w:p w:rsidR="00161B55" w:rsidRDefault="0061649C" w:rsidP="007B65DF">
      <w:pPr>
        <w:spacing w:after="40"/>
        <w:jc w:val="center"/>
        <w:rPr>
          <w:rFonts w:ascii="Arial" w:hAnsi="Arial" w:cs="Arial"/>
          <w:b/>
          <w:bCs/>
          <w:sz w:val="24"/>
          <w:szCs w:val="24"/>
        </w:rPr>
      </w:pPr>
      <w:r w:rsidRPr="002E4C5A">
        <w:rPr>
          <w:rFonts w:ascii="Arial" w:hAnsi="Arial" w:cs="Arial"/>
          <w:b/>
          <w:bCs/>
          <w:sz w:val="24"/>
          <w:szCs w:val="24"/>
        </w:rPr>
        <w:t>FORMULARZ OFERTOWY</w:t>
      </w:r>
    </w:p>
    <w:p w:rsidR="002E4C5A" w:rsidRPr="002E4C5A" w:rsidRDefault="002E4C5A" w:rsidP="007B65DF">
      <w:pPr>
        <w:spacing w:after="40"/>
        <w:jc w:val="center"/>
        <w:rPr>
          <w:rFonts w:ascii="Arial" w:hAnsi="Arial" w:cs="Arial"/>
          <w:b/>
          <w:bCs/>
          <w:sz w:val="24"/>
          <w:szCs w:val="24"/>
        </w:rPr>
      </w:pPr>
    </w:p>
    <w:tbl>
      <w:tblPr>
        <w:tblW w:w="9498" w:type="dxa"/>
        <w:tblInd w:w="108" w:type="dxa"/>
        <w:tblLayout w:type="fixed"/>
        <w:tblLook w:val="0000" w:firstRow="0" w:lastRow="0" w:firstColumn="0" w:lastColumn="0" w:noHBand="0" w:noVBand="0"/>
      </w:tblPr>
      <w:tblGrid>
        <w:gridCol w:w="9498"/>
      </w:tblGrid>
      <w:tr w:rsidR="0061649C" w:rsidRPr="002E4C5A" w:rsidTr="00CC1423">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49C" w:rsidRPr="002E4C5A" w:rsidRDefault="008D0B01" w:rsidP="009D3978">
            <w:pPr>
              <w:spacing w:after="40"/>
              <w:jc w:val="both"/>
              <w:rPr>
                <w:rFonts w:ascii="Arial" w:hAnsi="Arial" w:cs="Arial"/>
                <w:sz w:val="22"/>
                <w:szCs w:val="22"/>
              </w:rPr>
            </w:pPr>
            <w:r w:rsidRPr="002E4C5A">
              <w:rPr>
                <w:rFonts w:ascii="Arial" w:hAnsi="Arial" w:cs="Arial"/>
                <w:sz w:val="22"/>
                <w:szCs w:val="22"/>
                <w:lang w:val="cs-CZ"/>
              </w:rPr>
              <w:t>ZAMAWIAJĄCY</w:t>
            </w:r>
            <w:r w:rsidR="0061649C" w:rsidRPr="002E4C5A">
              <w:rPr>
                <w:rFonts w:ascii="Arial" w:hAnsi="Arial" w:cs="Arial"/>
                <w:b/>
                <w:sz w:val="22"/>
                <w:szCs w:val="22"/>
                <w:lang w:val="cs-CZ"/>
              </w:rPr>
              <w:t>:  31 BAZA LOTNICTWA TAKTYCZNEGO UL. SILNIKI 1 , 61-325 POZNAŃ</w:t>
            </w:r>
          </w:p>
          <w:p w:rsidR="0061649C" w:rsidRPr="002E4C5A" w:rsidRDefault="0061649C" w:rsidP="009D3978">
            <w:pPr>
              <w:spacing w:after="40"/>
              <w:jc w:val="both"/>
              <w:rPr>
                <w:rFonts w:ascii="Arial" w:hAnsi="Arial" w:cs="Arial"/>
                <w:sz w:val="22"/>
                <w:szCs w:val="22"/>
                <w:lang w:val="cs-CZ"/>
              </w:rPr>
            </w:pPr>
            <w:r w:rsidRPr="002E4C5A">
              <w:rPr>
                <w:rFonts w:ascii="Arial" w:hAnsi="Arial" w:cs="Arial"/>
                <w:sz w:val="22"/>
                <w:szCs w:val="22"/>
                <w:lang w:val="cs-CZ"/>
              </w:rPr>
              <w:t xml:space="preserve">Oferta w postępowaniu o udzielenie zamówienia publicznego prowadzonego w trybie podstawowym na podstawie przepisów ustawy z dnia 11 września 2019 r. (Dz. U z 2019 r poz. 2019 ze zm.) – Prawo zamówień publicznych, </w:t>
            </w:r>
          </w:p>
          <w:p w:rsidR="0061649C" w:rsidRPr="002E4C5A" w:rsidRDefault="0061649C" w:rsidP="009D3978">
            <w:pPr>
              <w:spacing w:after="40"/>
              <w:jc w:val="center"/>
              <w:rPr>
                <w:rFonts w:ascii="Arial" w:hAnsi="Arial" w:cs="Arial"/>
                <w:b/>
                <w:sz w:val="22"/>
                <w:szCs w:val="22"/>
                <w:lang w:val="cs-CZ"/>
              </w:rPr>
            </w:pPr>
            <w:r w:rsidRPr="002E4C5A">
              <w:rPr>
                <w:rFonts w:ascii="Arial" w:hAnsi="Arial" w:cs="Arial"/>
                <w:b/>
                <w:sz w:val="22"/>
                <w:szCs w:val="22"/>
                <w:lang w:val="cs-CZ"/>
              </w:rPr>
              <w:t xml:space="preserve">DOSTAWA </w:t>
            </w:r>
            <w:r w:rsidR="00F1062C" w:rsidRPr="002E4C5A">
              <w:rPr>
                <w:rFonts w:ascii="Arial" w:hAnsi="Arial" w:cs="Arial"/>
                <w:b/>
                <w:sz w:val="22"/>
                <w:szCs w:val="22"/>
                <w:lang w:val="cs-CZ"/>
              </w:rPr>
              <w:t>ARTYKUŁÓW SPORTOWYCH</w:t>
            </w:r>
            <w:r w:rsidR="00856C7E" w:rsidRPr="002E4C5A">
              <w:rPr>
                <w:rFonts w:ascii="Arial" w:hAnsi="Arial" w:cs="Arial"/>
                <w:b/>
                <w:sz w:val="22"/>
                <w:szCs w:val="22"/>
                <w:lang w:val="cs-CZ"/>
              </w:rPr>
              <w:t xml:space="preserve"> </w:t>
            </w:r>
          </w:p>
          <w:p w:rsidR="0061649C" w:rsidRPr="002E4C5A" w:rsidRDefault="006B71B5" w:rsidP="00F1062C">
            <w:pPr>
              <w:spacing w:after="40"/>
              <w:jc w:val="center"/>
              <w:rPr>
                <w:rFonts w:ascii="Arial" w:hAnsi="Arial" w:cs="Arial"/>
                <w:b/>
                <w:sz w:val="22"/>
                <w:szCs w:val="22"/>
              </w:rPr>
            </w:pPr>
            <w:r w:rsidRPr="002E4C5A">
              <w:rPr>
                <w:rFonts w:ascii="Arial" w:hAnsi="Arial" w:cs="Arial"/>
                <w:b/>
                <w:sz w:val="22"/>
                <w:szCs w:val="22"/>
                <w:lang w:val="cs-CZ"/>
              </w:rPr>
              <w:t>nr</w:t>
            </w:r>
            <w:r w:rsidR="0061649C" w:rsidRPr="002E4C5A">
              <w:rPr>
                <w:rFonts w:ascii="Arial" w:hAnsi="Arial" w:cs="Arial"/>
                <w:b/>
                <w:sz w:val="22"/>
                <w:szCs w:val="22"/>
                <w:lang w:val="cs-CZ"/>
              </w:rPr>
              <w:t xml:space="preserve"> sprawy ZP </w:t>
            </w:r>
            <w:r w:rsidR="00F1062C" w:rsidRPr="002E4C5A">
              <w:rPr>
                <w:rFonts w:ascii="Arial" w:hAnsi="Arial" w:cs="Arial"/>
                <w:b/>
                <w:sz w:val="22"/>
                <w:szCs w:val="22"/>
                <w:lang w:val="cs-CZ"/>
              </w:rPr>
              <w:t>24</w:t>
            </w:r>
            <w:r w:rsidR="0061649C" w:rsidRPr="002E4C5A">
              <w:rPr>
                <w:rFonts w:ascii="Arial" w:hAnsi="Arial" w:cs="Arial"/>
                <w:b/>
                <w:sz w:val="22"/>
                <w:szCs w:val="22"/>
                <w:lang w:val="cs-CZ"/>
              </w:rPr>
              <w:t>/</w:t>
            </w:r>
            <w:r w:rsidR="00856C7E" w:rsidRPr="002E4C5A">
              <w:rPr>
                <w:rFonts w:ascii="Arial" w:hAnsi="Arial" w:cs="Arial"/>
                <w:b/>
                <w:sz w:val="22"/>
                <w:szCs w:val="22"/>
                <w:lang w:val="cs-CZ"/>
              </w:rPr>
              <w:t>V</w:t>
            </w:r>
            <w:r w:rsidR="0061649C" w:rsidRPr="002E4C5A">
              <w:rPr>
                <w:rFonts w:ascii="Arial" w:hAnsi="Arial" w:cs="Arial"/>
                <w:b/>
                <w:sz w:val="22"/>
                <w:szCs w:val="22"/>
                <w:lang w:val="cs-CZ"/>
              </w:rPr>
              <w:t>I/21</w:t>
            </w:r>
          </w:p>
        </w:tc>
      </w:tr>
      <w:tr w:rsidR="0061649C" w:rsidRPr="002E4C5A" w:rsidTr="00CC1423">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E0CC9" w:rsidRPr="002E4C5A" w:rsidRDefault="0061649C" w:rsidP="00AE4E1B">
            <w:pPr>
              <w:numPr>
                <w:ilvl w:val="0"/>
                <w:numId w:val="37"/>
              </w:numPr>
              <w:tabs>
                <w:tab w:val="left" w:pos="459"/>
              </w:tabs>
              <w:spacing w:after="40" w:line="276" w:lineRule="auto"/>
              <w:ind w:hanging="720"/>
              <w:contextualSpacing/>
              <w:rPr>
                <w:rFonts w:ascii="Arial" w:hAnsi="Arial" w:cs="Arial"/>
                <w:sz w:val="22"/>
                <w:szCs w:val="22"/>
              </w:rPr>
            </w:pPr>
            <w:r w:rsidRPr="002E4C5A">
              <w:rPr>
                <w:rFonts w:ascii="Arial" w:hAnsi="Arial" w:cs="Arial"/>
                <w:b/>
                <w:sz w:val="22"/>
                <w:szCs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71462D" w:rsidRPr="002E4C5A" w:rsidTr="00785E30">
              <w:tc>
                <w:tcPr>
                  <w:tcW w:w="3591" w:type="dxa"/>
                  <w:shd w:val="clear" w:color="auto" w:fill="auto"/>
                </w:tcPr>
                <w:p w:rsidR="0071462D" w:rsidRPr="002E4C5A" w:rsidRDefault="0071462D" w:rsidP="007B65DF">
                  <w:pPr>
                    <w:spacing w:after="100" w:afterAutospacing="1"/>
                    <w:rPr>
                      <w:rFonts w:ascii="Arial" w:eastAsia="Calibri" w:hAnsi="Arial" w:cs="Arial"/>
                      <w:color w:val="FF0000"/>
                      <w:sz w:val="22"/>
                      <w:szCs w:val="22"/>
                    </w:rPr>
                  </w:pPr>
                  <w:r w:rsidRPr="002E4C5A">
                    <w:rPr>
                      <w:rFonts w:ascii="Arial" w:eastAsia="Calibri" w:hAnsi="Arial" w:cs="Arial"/>
                      <w:sz w:val="22"/>
                      <w:szCs w:val="22"/>
                      <w:lang w:val="cs-CZ"/>
                    </w:rPr>
                    <w:t>Osoba upoważniona do reprezentacji Wykonawcy/ów i podpisująca ofertę</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spacing w:line="360" w:lineRule="auto"/>
                    <w:jc w:val="both"/>
                    <w:rPr>
                      <w:rFonts w:ascii="Arial" w:eastAsia="Calibri" w:hAnsi="Arial" w:cs="Arial"/>
                      <w:sz w:val="22"/>
                      <w:szCs w:val="22"/>
                    </w:rPr>
                  </w:pPr>
                  <w:r w:rsidRPr="002E4C5A">
                    <w:rPr>
                      <w:rFonts w:ascii="Arial" w:eastAsia="Calibri" w:hAnsi="Arial" w:cs="Arial"/>
                      <w:sz w:val="22"/>
                      <w:szCs w:val="22"/>
                      <w:lang w:val="cs-CZ"/>
                    </w:rPr>
                    <w:t>Nazwa:</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spacing w:line="360" w:lineRule="auto"/>
                    <w:rPr>
                      <w:rFonts w:ascii="Arial" w:eastAsia="Calibri" w:hAnsi="Arial" w:cs="Arial"/>
                      <w:color w:val="FF0000"/>
                      <w:sz w:val="22"/>
                      <w:szCs w:val="22"/>
                    </w:rPr>
                  </w:pPr>
                  <w:r w:rsidRPr="002E4C5A">
                    <w:rPr>
                      <w:rFonts w:ascii="Arial" w:eastAsia="Calibri" w:hAnsi="Arial" w:cs="Arial"/>
                      <w:sz w:val="22"/>
                      <w:szCs w:val="22"/>
                      <w:lang w:val="cs-CZ"/>
                    </w:rPr>
                    <w:t>Siedziba:</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spacing w:line="360" w:lineRule="auto"/>
                    <w:rPr>
                      <w:rFonts w:ascii="Arial" w:eastAsia="Calibri" w:hAnsi="Arial" w:cs="Arial"/>
                      <w:color w:val="FF0000"/>
                      <w:sz w:val="22"/>
                      <w:szCs w:val="22"/>
                    </w:rPr>
                  </w:pPr>
                  <w:r w:rsidRPr="002E4C5A">
                    <w:rPr>
                      <w:rFonts w:ascii="Arial" w:eastAsia="Calibri" w:hAnsi="Arial" w:cs="Arial"/>
                      <w:sz w:val="22"/>
                      <w:szCs w:val="22"/>
                      <w:lang w:val="cs-CZ"/>
                    </w:rPr>
                    <w:t>Województwo:</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spacing w:line="360" w:lineRule="auto"/>
                    <w:rPr>
                      <w:rFonts w:ascii="Arial" w:eastAsia="Calibri" w:hAnsi="Arial" w:cs="Arial"/>
                      <w:color w:val="FF0000"/>
                      <w:sz w:val="22"/>
                      <w:szCs w:val="22"/>
                    </w:rPr>
                  </w:pPr>
                  <w:r w:rsidRPr="002E4C5A">
                    <w:rPr>
                      <w:rFonts w:ascii="Arial" w:eastAsia="Calibri" w:hAnsi="Arial" w:cs="Arial"/>
                      <w:sz w:val="22"/>
                      <w:szCs w:val="22"/>
                      <w:lang w:val="cs-CZ"/>
                    </w:rPr>
                    <w:t>NIP lub REGON:</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spacing w:line="360" w:lineRule="auto"/>
                    <w:rPr>
                      <w:rFonts w:ascii="Arial" w:eastAsia="Calibri" w:hAnsi="Arial" w:cs="Arial"/>
                      <w:color w:val="FF0000"/>
                      <w:sz w:val="22"/>
                      <w:szCs w:val="22"/>
                    </w:rPr>
                  </w:pPr>
                  <w:r w:rsidRPr="002E4C5A">
                    <w:rPr>
                      <w:rFonts w:ascii="Arial" w:eastAsia="Calibri" w:hAnsi="Arial" w:cs="Arial"/>
                      <w:sz w:val="22"/>
                      <w:szCs w:val="22"/>
                      <w:lang w:val="cs-CZ"/>
                    </w:rPr>
                    <w:t>Adres poczty elektronicznej:</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spacing w:line="360" w:lineRule="auto"/>
                    <w:rPr>
                      <w:rFonts w:ascii="Arial" w:eastAsia="Calibri" w:hAnsi="Arial" w:cs="Arial"/>
                      <w:color w:val="FF0000"/>
                      <w:sz w:val="22"/>
                      <w:szCs w:val="22"/>
                    </w:rPr>
                  </w:pPr>
                  <w:r w:rsidRPr="002E4C5A">
                    <w:rPr>
                      <w:rFonts w:ascii="Arial" w:eastAsia="Calibri" w:hAnsi="Arial" w:cs="Arial"/>
                      <w:sz w:val="22"/>
                      <w:szCs w:val="22"/>
                      <w:lang w:val="cs-CZ"/>
                    </w:rPr>
                    <w:t>Numer telefonu/ fax:</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r w:rsidR="0071462D" w:rsidRPr="002E4C5A" w:rsidTr="00785E30">
              <w:tc>
                <w:tcPr>
                  <w:tcW w:w="3591" w:type="dxa"/>
                  <w:shd w:val="clear" w:color="auto" w:fill="auto"/>
                  <w:vAlign w:val="center"/>
                </w:tcPr>
                <w:p w:rsidR="0071462D" w:rsidRPr="002E4C5A" w:rsidRDefault="0071462D" w:rsidP="007B65DF">
                  <w:pPr>
                    <w:rPr>
                      <w:rFonts w:ascii="Arial" w:eastAsia="Calibri" w:hAnsi="Arial" w:cs="Arial"/>
                      <w:color w:val="FF0000"/>
                      <w:sz w:val="22"/>
                      <w:szCs w:val="22"/>
                    </w:rPr>
                  </w:pPr>
                  <w:r w:rsidRPr="002E4C5A">
                    <w:rPr>
                      <w:rFonts w:ascii="Arial" w:eastAsia="Calibri" w:hAnsi="Arial" w:cs="Arial"/>
                      <w:sz w:val="22"/>
                      <w:szCs w:val="22"/>
                      <w:lang w:val="cs-CZ"/>
                    </w:rPr>
                    <w:t>Osoba odpowiedzialna za kontakty z Zamawiającym:</w:t>
                  </w:r>
                </w:p>
              </w:tc>
              <w:tc>
                <w:tcPr>
                  <w:tcW w:w="6116" w:type="dxa"/>
                  <w:shd w:val="clear" w:color="auto" w:fill="auto"/>
                  <w:vAlign w:val="center"/>
                </w:tcPr>
                <w:p w:rsidR="0071462D" w:rsidRPr="002E4C5A" w:rsidRDefault="0071462D" w:rsidP="00785E30">
                  <w:pPr>
                    <w:spacing w:after="40" w:line="360" w:lineRule="auto"/>
                    <w:rPr>
                      <w:rFonts w:ascii="Arial" w:eastAsia="Calibri" w:hAnsi="Arial" w:cs="Arial"/>
                      <w:color w:val="FF0000"/>
                      <w:sz w:val="22"/>
                      <w:szCs w:val="22"/>
                    </w:rPr>
                  </w:pPr>
                </w:p>
              </w:tc>
            </w:tr>
          </w:tbl>
          <w:p w:rsidR="0071462D" w:rsidRPr="002E4C5A" w:rsidRDefault="0071462D" w:rsidP="009D3978">
            <w:pPr>
              <w:spacing w:after="40" w:line="360" w:lineRule="auto"/>
              <w:rPr>
                <w:rFonts w:ascii="Arial" w:hAnsi="Arial" w:cs="Arial"/>
                <w:color w:val="FF0000"/>
                <w:sz w:val="22"/>
                <w:szCs w:val="22"/>
              </w:rPr>
            </w:pPr>
          </w:p>
        </w:tc>
      </w:tr>
      <w:tr w:rsidR="0061649C" w:rsidRPr="002E4C5A" w:rsidTr="00CC1423">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0500E" w:rsidRPr="002E4C5A" w:rsidRDefault="0061649C" w:rsidP="00AE4E1B">
            <w:pPr>
              <w:numPr>
                <w:ilvl w:val="0"/>
                <w:numId w:val="37"/>
              </w:numPr>
              <w:spacing w:after="40" w:line="276" w:lineRule="auto"/>
              <w:ind w:hanging="720"/>
              <w:contextualSpacing/>
              <w:rPr>
                <w:rFonts w:ascii="Arial" w:hAnsi="Arial" w:cs="Arial"/>
                <w:sz w:val="22"/>
                <w:szCs w:val="22"/>
              </w:rPr>
            </w:pPr>
            <w:r w:rsidRPr="002E4C5A">
              <w:rPr>
                <w:rFonts w:ascii="Arial" w:hAnsi="Arial" w:cs="Arial"/>
                <w:b/>
                <w:sz w:val="22"/>
                <w:szCs w:val="22"/>
                <w:lang w:val="cs-CZ"/>
              </w:rPr>
              <w:t xml:space="preserve">OFERUJEMY WYKONANIE PRZEDMIOTU ZAMÓWIENIA </w:t>
            </w:r>
          </w:p>
          <w:p w:rsidR="0071462D" w:rsidRPr="002E4C5A" w:rsidRDefault="0071462D" w:rsidP="0010751A">
            <w:pPr>
              <w:spacing w:after="40" w:line="276" w:lineRule="auto"/>
              <w:ind w:left="720"/>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b/>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71462D">
            <w:pPr>
              <w:spacing w:after="40" w:line="276" w:lineRule="auto"/>
              <w:contextualSpacing/>
              <w:rPr>
                <w:rFonts w:ascii="Arial" w:hAnsi="Arial" w:cs="Arial"/>
                <w:b/>
                <w:sz w:val="22"/>
                <w:szCs w:val="22"/>
                <w:lang w:val="cs-CZ"/>
              </w:rPr>
            </w:pPr>
            <w:r w:rsidRPr="002E4C5A">
              <w:rPr>
                <w:rFonts w:ascii="Arial" w:hAnsi="Arial" w:cs="Arial"/>
                <w:b/>
                <w:sz w:val="22"/>
                <w:szCs w:val="22"/>
                <w:lang w:val="cs-CZ"/>
              </w:rPr>
              <w:t xml:space="preserve">            Zadanie nr 1 cena brutto:</w:t>
            </w:r>
          </w:p>
          <w:p w:rsidR="0010751A" w:rsidRPr="002E4C5A" w:rsidRDefault="00430D12" w:rsidP="0071462D">
            <w:pPr>
              <w:spacing w:after="40" w:line="276" w:lineRule="auto"/>
              <w:ind w:left="720"/>
              <w:contextualSpacing/>
              <w:rPr>
                <w:rFonts w:ascii="Arial" w:hAnsi="Arial" w:cs="Arial"/>
                <w:sz w:val="22"/>
                <w:szCs w:val="22"/>
              </w:rPr>
            </w:pPr>
            <w:r w:rsidRPr="002E4C5A">
              <w:rPr>
                <w:rFonts w:ascii="Arial" w:hAnsi="Arial" w:cs="Arial"/>
                <w:sz w:val="22"/>
                <w:szCs w:val="22"/>
              </w:rPr>
              <w:t>x</w:t>
            </w:r>
            <w:r w:rsidR="0061649C" w:rsidRPr="002E4C5A">
              <w:rPr>
                <w:rFonts w:ascii="Arial" w:hAnsi="Arial" w:cs="Arial"/>
                <w:sz w:val="22"/>
                <w:szCs w:val="22"/>
              </w:rPr>
              <w:t>xxxxxxxxxxxxxxxxxxxxxxxxxxxxxxxxxxxxxxxxxx</w:t>
            </w:r>
            <w:r w:rsidR="003C77E6" w:rsidRPr="002E4C5A">
              <w:rPr>
                <w:rFonts w:ascii="Arial" w:hAnsi="Arial" w:cs="Arial"/>
                <w:sz w:val="22"/>
                <w:szCs w:val="22"/>
              </w:rPr>
              <w:t>xxxxxxxxxxxxxxxxxxxxxxxxxxxxx</w:t>
            </w:r>
          </w:p>
          <w:p w:rsidR="0071462D" w:rsidRPr="002E4C5A" w:rsidRDefault="0071462D" w:rsidP="009D3978">
            <w:pPr>
              <w:spacing w:after="40" w:line="276" w:lineRule="auto"/>
              <w:ind w:left="720"/>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b/>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9D3978">
            <w:pPr>
              <w:spacing w:after="40" w:line="276" w:lineRule="auto"/>
              <w:ind w:left="720"/>
              <w:contextualSpacing/>
              <w:rPr>
                <w:rFonts w:ascii="Arial" w:hAnsi="Arial" w:cs="Arial"/>
                <w:b/>
                <w:sz w:val="22"/>
                <w:szCs w:val="22"/>
                <w:lang w:val="cs-CZ"/>
              </w:rPr>
            </w:pPr>
            <w:r w:rsidRPr="002E4C5A">
              <w:rPr>
                <w:rFonts w:ascii="Arial" w:hAnsi="Arial" w:cs="Arial"/>
                <w:b/>
                <w:sz w:val="22"/>
                <w:szCs w:val="22"/>
                <w:lang w:val="cs-CZ"/>
              </w:rPr>
              <w:t>Zadanie nr 2 cena brutto:</w:t>
            </w:r>
          </w:p>
          <w:p w:rsidR="0010751A" w:rsidRPr="002E4C5A" w:rsidRDefault="00430D12" w:rsidP="0071462D">
            <w:pPr>
              <w:spacing w:after="40" w:line="276" w:lineRule="auto"/>
              <w:ind w:left="720"/>
              <w:contextualSpacing/>
              <w:rPr>
                <w:rFonts w:ascii="Arial" w:hAnsi="Arial" w:cs="Arial"/>
                <w:sz w:val="22"/>
                <w:szCs w:val="22"/>
              </w:rPr>
            </w:pPr>
            <w:r w:rsidRPr="002E4C5A">
              <w:rPr>
                <w:rFonts w:ascii="Arial" w:hAnsi="Arial" w:cs="Arial"/>
                <w:sz w:val="22"/>
                <w:szCs w:val="22"/>
              </w:rPr>
              <w:t>x</w:t>
            </w:r>
            <w:r w:rsidR="00176E39" w:rsidRPr="002E4C5A">
              <w:rPr>
                <w:rFonts w:ascii="Arial" w:hAnsi="Arial" w:cs="Arial"/>
                <w:sz w:val="22"/>
                <w:szCs w:val="22"/>
              </w:rPr>
              <w:t>xxxxxxxxxxxxxxxxxxxxxxxxxxxxxxxxxxxxxxxxxxxxxxxxxxxxxxxxxxxxxxxxxxxxxxx</w:t>
            </w:r>
          </w:p>
          <w:p w:rsidR="0071462D" w:rsidRPr="002E4C5A" w:rsidRDefault="0071462D" w:rsidP="009D3978">
            <w:pPr>
              <w:spacing w:after="40" w:line="276" w:lineRule="auto"/>
              <w:ind w:left="720"/>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b/>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9D3978">
            <w:pPr>
              <w:spacing w:after="40" w:line="276" w:lineRule="auto"/>
              <w:ind w:left="720"/>
              <w:contextualSpacing/>
              <w:rPr>
                <w:rFonts w:ascii="Arial" w:hAnsi="Arial" w:cs="Arial"/>
                <w:b/>
                <w:sz w:val="22"/>
                <w:szCs w:val="22"/>
                <w:lang w:val="cs-CZ"/>
              </w:rPr>
            </w:pPr>
            <w:r w:rsidRPr="002E4C5A">
              <w:rPr>
                <w:rFonts w:ascii="Arial" w:hAnsi="Arial" w:cs="Arial"/>
                <w:b/>
                <w:sz w:val="22"/>
                <w:szCs w:val="22"/>
                <w:lang w:val="cs-CZ"/>
              </w:rPr>
              <w:t>Zadanie nr 3 cena brutto:</w:t>
            </w:r>
          </w:p>
          <w:p w:rsidR="00176E39" w:rsidRPr="002E4C5A" w:rsidRDefault="00430D12" w:rsidP="00176E39">
            <w:pPr>
              <w:spacing w:after="40" w:line="276" w:lineRule="auto"/>
              <w:ind w:left="720"/>
              <w:contextualSpacing/>
              <w:rPr>
                <w:rFonts w:ascii="Arial" w:hAnsi="Arial" w:cs="Arial"/>
                <w:sz w:val="22"/>
                <w:szCs w:val="22"/>
              </w:rPr>
            </w:pPr>
            <w:r w:rsidRPr="002E4C5A">
              <w:rPr>
                <w:rFonts w:ascii="Arial" w:hAnsi="Arial" w:cs="Arial"/>
                <w:sz w:val="22"/>
                <w:szCs w:val="22"/>
              </w:rPr>
              <w:t>x</w:t>
            </w:r>
            <w:r w:rsidR="00176E39" w:rsidRPr="002E4C5A">
              <w:rPr>
                <w:rFonts w:ascii="Arial" w:hAnsi="Arial" w:cs="Arial"/>
                <w:sz w:val="22"/>
                <w:szCs w:val="22"/>
              </w:rPr>
              <w:t>xxxxxxxxxxxxxxxxxxxxxxxxxxxxxxxxxxxxxxxxxxxxxxxxxxxxxxxxxxxxxxxxxxxxxxx</w:t>
            </w:r>
          </w:p>
          <w:p w:rsidR="0071462D" w:rsidRPr="002E4C5A" w:rsidRDefault="0071462D" w:rsidP="0071462D">
            <w:pPr>
              <w:spacing w:after="40" w:line="276" w:lineRule="auto"/>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b/>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71462D">
            <w:pPr>
              <w:spacing w:after="40" w:line="276" w:lineRule="auto"/>
              <w:contextualSpacing/>
              <w:rPr>
                <w:rFonts w:ascii="Arial" w:hAnsi="Arial" w:cs="Arial"/>
                <w:b/>
                <w:sz w:val="22"/>
                <w:szCs w:val="22"/>
                <w:lang w:val="cs-CZ"/>
              </w:rPr>
            </w:pPr>
            <w:r w:rsidRPr="002E4C5A">
              <w:rPr>
                <w:rFonts w:ascii="Arial" w:hAnsi="Arial" w:cs="Arial"/>
                <w:b/>
                <w:sz w:val="22"/>
                <w:szCs w:val="22"/>
                <w:lang w:val="cs-CZ"/>
              </w:rPr>
              <w:t xml:space="preserve">             Zadanie nr 4 cena brutto:</w:t>
            </w:r>
          </w:p>
          <w:p w:rsidR="0010751A" w:rsidRPr="002E4C5A" w:rsidRDefault="00430D12" w:rsidP="0071462D">
            <w:pPr>
              <w:spacing w:after="40" w:line="276" w:lineRule="auto"/>
              <w:ind w:left="720"/>
              <w:contextualSpacing/>
              <w:rPr>
                <w:rFonts w:ascii="Arial" w:hAnsi="Arial" w:cs="Arial"/>
                <w:sz w:val="22"/>
                <w:szCs w:val="22"/>
              </w:rPr>
            </w:pPr>
            <w:r w:rsidRPr="002E4C5A">
              <w:rPr>
                <w:rFonts w:ascii="Arial" w:hAnsi="Arial" w:cs="Arial"/>
                <w:sz w:val="22"/>
                <w:szCs w:val="22"/>
              </w:rPr>
              <w:t>x</w:t>
            </w:r>
            <w:r w:rsidR="00176E39" w:rsidRPr="002E4C5A">
              <w:rPr>
                <w:rFonts w:ascii="Arial" w:hAnsi="Arial" w:cs="Arial"/>
                <w:sz w:val="22"/>
                <w:szCs w:val="22"/>
              </w:rPr>
              <w:t>xxxxxxxxxxxxxxxxxxxxxxxxxxxxxxxxxxxxxxxxxxxxxxxxxxxxxxxxxxxxxxxxxxxxxxx</w:t>
            </w:r>
          </w:p>
          <w:p w:rsidR="0071462D" w:rsidRPr="002E4C5A" w:rsidRDefault="0071462D" w:rsidP="009D3978">
            <w:pPr>
              <w:spacing w:after="40" w:line="276" w:lineRule="auto"/>
              <w:ind w:left="720"/>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b/>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9D3978">
            <w:pPr>
              <w:spacing w:after="40" w:line="276" w:lineRule="auto"/>
              <w:ind w:left="720"/>
              <w:contextualSpacing/>
              <w:rPr>
                <w:rFonts w:ascii="Arial" w:hAnsi="Arial" w:cs="Arial"/>
                <w:b/>
                <w:sz w:val="22"/>
                <w:szCs w:val="22"/>
                <w:lang w:val="cs-CZ"/>
              </w:rPr>
            </w:pPr>
            <w:r w:rsidRPr="002E4C5A">
              <w:rPr>
                <w:rFonts w:ascii="Arial" w:hAnsi="Arial" w:cs="Arial"/>
                <w:b/>
                <w:sz w:val="22"/>
                <w:szCs w:val="22"/>
                <w:lang w:val="cs-CZ"/>
              </w:rPr>
              <w:t>Zadanie nr 5 cena brutto:</w:t>
            </w:r>
          </w:p>
          <w:p w:rsidR="00176E39" w:rsidRPr="002E4C5A" w:rsidRDefault="00FA0BA1" w:rsidP="00176E39">
            <w:pPr>
              <w:spacing w:after="40" w:line="276" w:lineRule="auto"/>
              <w:ind w:left="720"/>
              <w:contextualSpacing/>
              <w:rPr>
                <w:rFonts w:ascii="Arial" w:hAnsi="Arial" w:cs="Arial"/>
                <w:sz w:val="22"/>
                <w:szCs w:val="22"/>
              </w:rPr>
            </w:pPr>
            <w:r w:rsidRPr="002E4C5A">
              <w:rPr>
                <w:rFonts w:ascii="Arial" w:hAnsi="Arial" w:cs="Arial"/>
                <w:sz w:val="22"/>
                <w:szCs w:val="22"/>
              </w:rPr>
              <w:t>x</w:t>
            </w:r>
            <w:r w:rsidR="00176E39" w:rsidRPr="002E4C5A">
              <w:rPr>
                <w:rFonts w:ascii="Arial" w:hAnsi="Arial" w:cs="Arial"/>
                <w:sz w:val="22"/>
                <w:szCs w:val="22"/>
              </w:rPr>
              <w:t>xxxxxxxxxxxxxxxxxxxxxxxxxxxxxxxxxxxxxxxxxxxxxxxxxxxxxxxxxxxxxxxxxxxxxxx</w:t>
            </w:r>
          </w:p>
          <w:p w:rsidR="0071462D" w:rsidRPr="002E4C5A" w:rsidRDefault="0071462D" w:rsidP="0071462D">
            <w:pPr>
              <w:spacing w:after="40" w:line="276" w:lineRule="auto"/>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71462D">
            <w:pPr>
              <w:spacing w:after="40" w:line="276" w:lineRule="auto"/>
              <w:contextualSpacing/>
              <w:rPr>
                <w:rFonts w:ascii="Arial" w:hAnsi="Arial" w:cs="Arial"/>
                <w:b/>
                <w:sz w:val="22"/>
                <w:szCs w:val="22"/>
                <w:lang w:val="cs-CZ"/>
              </w:rPr>
            </w:pPr>
            <w:r w:rsidRPr="002E4C5A">
              <w:rPr>
                <w:rFonts w:ascii="Arial" w:hAnsi="Arial" w:cs="Arial"/>
                <w:b/>
                <w:sz w:val="22"/>
                <w:szCs w:val="22"/>
                <w:lang w:val="cs-CZ"/>
              </w:rPr>
              <w:t xml:space="preserve">            Zadanie nr 6 cena brutto:</w:t>
            </w:r>
          </w:p>
          <w:p w:rsidR="0010751A" w:rsidRPr="002E4C5A" w:rsidRDefault="00FA0BA1" w:rsidP="0071462D">
            <w:pPr>
              <w:spacing w:after="40" w:line="276" w:lineRule="auto"/>
              <w:ind w:left="720"/>
              <w:contextualSpacing/>
              <w:rPr>
                <w:rFonts w:ascii="Arial" w:hAnsi="Arial" w:cs="Arial"/>
                <w:sz w:val="22"/>
                <w:szCs w:val="22"/>
              </w:rPr>
            </w:pPr>
            <w:r w:rsidRPr="002E4C5A">
              <w:rPr>
                <w:rFonts w:ascii="Arial" w:hAnsi="Arial" w:cs="Arial"/>
                <w:sz w:val="22"/>
                <w:szCs w:val="22"/>
              </w:rPr>
              <w:t>x</w:t>
            </w:r>
            <w:r w:rsidR="00176E39" w:rsidRPr="002E4C5A">
              <w:rPr>
                <w:rFonts w:ascii="Arial" w:hAnsi="Arial" w:cs="Arial"/>
                <w:sz w:val="22"/>
                <w:szCs w:val="22"/>
              </w:rPr>
              <w:t>xxxxxxxxxxxxxxxxxxxxxxxxxxxxxxxxxxxxxxxxxxxxxxxxxxxxxxxxxxxxxxxxxxxxxxx</w:t>
            </w:r>
          </w:p>
          <w:p w:rsidR="0071462D" w:rsidRPr="002E4C5A" w:rsidRDefault="0071462D" w:rsidP="009D3978">
            <w:pPr>
              <w:spacing w:after="40" w:line="276" w:lineRule="auto"/>
              <w:ind w:left="720"/>
              <w:contextualSpacing/>
              <w:rPr>
                <w:rFonts w:ascii="Arial" w:hAnsi="Arial" w:cs="Arial"/>
                <w:b/>
                <w:sz w:val="22"/>
                <w:szCs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2E4C5A" w:rsidTr="00785E30">
              <w:trPr>
                <w:trHeight w:val="315"/>
                <w:jc w:val="center"/>
              </w:trPr>
              <w:tc>
                <w:tcPr>
                  <w:tcW w:w="1271"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b/>
                      <w:sz w:val="22"/>
                      <w:szCs w:val="22"/>
                      <w:lang w:val="cs-CZ"/>
                    </w:rPr>
                  </w:pPr>
                </w:p>
              </w:tc>
              <w:tc>
                <w:tcPr>
                  <w:tcW w:w="567" w:type="dxa"/>
                  <w:shd w:val="clear" w:color="auto" w:fill="auto"/>
                  <w:vAlign w:val="center"/>
                </w:tcPr>
                <w:p w:rsidR="0071462D" w:rsidRPr="002E4C5A" w:rsidRDefault="0071462D" w:rsidP="00785E30">
                  <w:pPr>
                    <w:spacing w:after="40" w:line="276" w:lineRule="auto"/>
                    <w:contextualSpacing/>
                    <w:jc w:val="center"/>
                    <w:rPr>
                      <w:rFonts w:ascii="Arial" w:eastAsia="Calibri" w:hAnsi="Arial" w:cs="Arial"/>
                      <w:sz w:val="22"/>
                      <w:szCs w:val="22"/>
                      <w:lang w:val="cs-CZ"/>
                    </w:rPr>
                  </w:pPr>
                  <w:r w:rsidRPr="002E4C5A">
                    <w:rPr>
                      <w:rFonts w:ascii="Arial" w:eastAsia="Calibri" w:hAnsi="Arial" w:cs="Arial"/>
                      <w:sz w:val="22"/>
                      <w:szCs w:val="22"/>
                      <w:lang w:val="cs-CZ"/>
                    </w:rPr>
                    <w:t>zł</w:t>
                  </w:r>
                </w:p>
              </w:tc>
            </w:tr>
          </w:tbl>
          <w:p w:rsidR="0061649C" w:rsidRPr="002E4C5A" w:rsidRDefault="0071462D" w:rsidP="009D3978">
            <w:pPr>
              <w:spacing w:after="40" w:line="276" w:lineRule="auto"/>
              <w:ind w:left="720"/>
              <w:contextualSpacing/>
              <w:rPr>
                <w:rFonts w:ascii="Arial" w:hAnsi="Arial" w:cs="Arial"/>
                <w:b/>
                <w:sz w:val="22"/>
                <w:szCs w:val="22"/>
                <w:lang w:val="cs-CZ"/>
              </w:rPr>
            </w:pPr>
            <w:r w:rsidRPr="002E4C5A">
              <w:rPr>
                <w:rFonts w:ascii="Arial" w:hAnsi="Arial" w:cs="Arial"/>
                <w:b/>
                <w:sz w:val="22"/>
                <w:szCs w:val="22"/>
                <w:lang w:val="cs-CZ"/>
              </w:rPr>
              <w:t>Zadanie nr 7 cena brutto:</w:t>
            </w:r>
          </w:p>
          <w:p w:rsidR="00176E39" w:rsidRPr="002E4C5A" w:rsidRDefault="00FA0BA1" w:rsidP="00176E39">
            <w:pPr>
              <w:spacing w:after="40" w:line="276" w:lineRule="auto"/>
              <w:ind w:left="720"/>
              <w:contextualSpacing/>
              <w:rPr>
                <w:rFonts w:ascii="Arial" w:hAnsi="Arial" w:cs="Arial"/>
                <w:sz w:val="22"/>
                <w:szCs w:val="22"/>
              </w:rPr>
            </w:pPr>
            <w:r w:rsidRPr="002E4C5A">
              <w:rPr>
                <w:rFonts w:ascii="Arial" w:hAnsi="Arial" w:cs="Arial"/>
                <w:sz w:val="22"/>
                <w:szCs w:val="22"/>
              </w:rPr>
              <w:t>x</w:t>
            </w:r>
            <w:r w:rsidR="00176E39" w:rsidRPr="002E4C5A">
              <w:rPr>
                <w:rFonts w:ascii="Arial" w:hAnsi="Arial" w:cs="Arial"/>
                <w:sz w:val="22"/>
                <w:szCs w:val="22"/>
              </w:rPr>
              <w:t>xxxxxxxxxxxxxxxxxxxxxxxxxxxxxxxxxxxxxxxxxxxxxxxxxxxxxxxxxxxxxxxxxxxxxxx</w:t>
            </w:r>
          </w:p>
          <w:p w:rsidR="00F1062C" w:rsidRDefault="00F1062C" w:rsidP="00E9249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Arial" w:hAnsi="Arial" w:cs="Arial"/>
                <w:sz w:val="22"/>
                <w:szCs w:val="22"/>
                <w:lang w:val="cs-CZ"/>
              </w:rPr>
            </w:pPr>
          </w:p>
          <w:p w:rsidR="002E4C5A" w:rsidRPr="002E4C5A" w:rsidRDefault="002E4C5A" w:rsidP="00E9249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Arial" w:hAnsi="Arial" w:cs="Arial"/>
                <w:sz w:val="22"/>
                <w:szCs w:val="22"/>
                <w:lang w:val="cs-CZ"/>
              </w:rPr>
            </w:pPr>
          </w:p>
          <w:p w:rsidR="00E9249B" w:rsidRPr="002E4C5A" w:rsidRDefault="0061649C" w:rsidP="00E9249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Arial" w:hAnsi="Arial" w:cs="Arial"/>
                <w:sz w:val="22"/>
                <w:szCs w:val="22"/>
                <w:lang w:val="cs-CZ"/>
              </w:rPr>
            </w:pPr>
            <w:r w:rsidRPr="002E4C5A">
              <w:rPr>
                <w:rFonts w:ascii="Arial" w:hAnsi="Arial" w:cs="Arial"/>
                <w:sz w:val="22"/>
                <w:szCs w:val="22"/>
                <w:lang w:val="cs-CZ"/>
              </w:rPr>
              <w:lastRenderedPageBreak/>
              <w:t>WYMAGANY TERMIN REALIZACJI ZAMÓWIENIA:</w:t>
            </w:r>
          </w:p>
          <w:p w:rsidR="00F1062C" w:rsidRPr="002E4C5A" w:rsidRDefault="00F1062C" w:rsidP="00F1062C">
            <w:pPr>
              <w:tabs>
                <w:tab w:val="left" w:pos="484"/>
                <w:tab w:val="left" w:pos="2551"/>
                <w:tab w:val="left" w:pos="3402"/>
                <w:tab w:val="left" w:pos="4252"/>
                <w:tab w:val="left" w:pos="5103"/>
                <w:tab w:val="right" w:pos="5953"/>
                <w:tab w:val="left" w:pos="6804"/>
                <w:tab w:val="left" w:pos="7314"/>
                <w:tab w:val="left" w:pos="7654"/>
                <w:tab w:val="left" w:pos="8505"/>
              </w:tabs>
              <w:spacing w:line="271" w:lineRule="auto"/>
              <w:ind w:left="600" w:hanging="258"/>
              <w:rPr>
                <w:rFonts w:ascii="Arial" w:hAnsi="Arial" w:cs="Arial"/>
                <w:b/>
                <w:sz w:val="22"/>
                <w:szCs w:val="22"/>
              </w:rPr>
            </w:pPr>
            <w:r w:rsidRPr="002E4C5A">
              <w:rPr>
                <w:rFonts w:ascii="Arial" w:hAnsi="Arial" w:cs="Arial"/>
                <w:b/>
                <w:sz w:val="22"/>
                <w:szCs w:val="22"/>
              </w:rPr>
              <w:t xml:space="preserve">ZADANIE NR 1-3, 5-7 - do 30 dni kalendarzowych od dnia podpisania umowy   </w:t>
            </w:r>
          </w:p>
          <w:p w:rsidR="002E4C5A" w:rsidRDefault="00F1062C" w:rsidP="00F1062C">
            <w:pPr>
              <w:tabs>
                <w:tab w:val="left" w:pos="342"/>
                <w:tab w:val="left" w:pos="2551"/>
                <w:tab w:val="left" w:pos="3402"/>
                <w:tab w:val="left" w:pos="4252"/>
                <w:tab w:val="left" w:pos="5103"/>
                <w:tab w:val="right" w:pos="5953"/>
                <w:tab w:val="left" w:pos="6804"/>
                <w:tab w:val="left" w:pos="7314"/>
                <w:tab w:val="left" w:pos="7654"/>
                <w:tab w:val="left" w:pos="8505"/>
              </w:tabs>
              <w:spacing w:line="271" w:lineRule="auto"/>
              <w:ind w:left="342"/>
              <w:rPr>
                <w:rFonts w:ascii="Arial" w:hAnsi="Arial" w:cs="Arial"/>
                <w:b/>
                <w:sz w:val="22"/>
                <w:szCs w:val="22"/>
              </w:rPr>
            </w:pPr>
            <w:r w:rsidRPr="002E4C5A">
              <w:rPr>
                <w:rFonts w:ascii="Arial" w:hAnsi="Arial" w:cs="Arial"/>
                <w:b/>
                <w:sz w:val="22"/>
                <w:szCs w:val="22"/>
              </w:rPr>
              <w:t>ZADANIE NR 4 - do 30 dni kalendarzowych od dnia złożenia zamówienia</w:t>
            </w:r>
            <w:r w:rsidRPr="002E4C5A">
              <w:rPr>
                <w:rFonts w:ascii="Arial" w:hAnsi="Arial" w:cs="Arial"/>
                <w:b/>
                <w:sz w:val="22"/>
                <w:szCs w:val="22"/>
              </w:rPr>
              <w:br/>
              <w:t xml:space="preserve">(zamówienie może być złożone do 29.10.2021r.) </w:t>
            </w:r>
          </w:p>
          <w:p w:rsidR="00E9249B" w:rsidRPr="002E4C5A" w:rsidRDefault="00F1062C" w:rsidP="00F1062C">
            <w:pPr>
              <w:tabs>
                <w:tab w:val="left" w:pos="342"/>
                <w:tab w:val="left" w:pos="2551"/>
                <w:tab w:val="left" w:pos="3402"/>
                <w:tab w:val="left" w:pos="4252"/>
                <w:tab w:val="left" w:pos="5103"/>
                <w:tab w:val="right" w:pos="5953"/>
                <w:tab w:val="left" w:pos="6804"/>
                <w:tab w:val="left" w:pos="7314"/>
                <w:tab w:val="left" w:pos="7654"/>
                <w:tab w:val="left" w:pos="8505"/>
              </w:tabs>
              <w:spacing w:line="271" w:lineRule="auto"/>
              <w:ind w:left="342"/>
              <w:rPr>
                <w:rFonts w:ascii="Arial" w:hAnsi="Arial" w:cs="Arial"/>
                <w:b/>
                <w:sz w:val="22"/>
                <w:szCs w:val="22"/>
              </w:rPr>
            </w:pPr>
            <w:r w:rsidRPr="002E4C5A">
              <w:rPr>
                <w:rFonts w:ascii="Arial" w:hAnsi="Arial" w:cs="Arial"/>
                <w:b/>
                <w:sz w:val="22"/>
                <w:szCs w:val="22"/>
              </w:rPr>
              <w:t xml:space="preserve"> </w:t>
            </w:r>
          </w:p>
        </w:tc>
      </w:tr>
      <w:tr w:rsidR="0061649C" w:rsidRPr="002E4C5A" w:rsidTr="00CC1423">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2E4C5A" w:rsidRDefault="0061649C" w:rsidP="00AE4E1B">
            <w:pPr>
              <w:numPr>
                <w:ilvl w:val="0"/>
                <w:numId w:val="37"/>
              </w:numPr>
              <w:spacing w:after="40" w:line="276" w:lineRule="auto"/>
              <w:ind w:hanging="720"/>
              <w:contextualSpacing/>
              <w:jc w:val="both"/>
              <w:rPr>
                <w:rFonts w:ascii="Arial" w:hAnsi="Arial" w:cs="Arial"/>
                <w:sz w:val="22"/>
                <w:szCs w:val="22"/>
              </w:rPr>
            </w:pPr>
            <w:r w:rsidRPr="002E4C5A">
              <w:rPr>
                <w:rFonts w:ascii="Arial" w:hAnsi="Arial" w:cs="Arial"/>
                <w:b/>
                <w:sz w:val="22"/>
                <w:szCs w:val="22"/>
                <w:lang w:val="cs-CZ"/>
              </w:rPr>
              <w:lastRenderedPageBreak/>
              <w:t>OŚWIADCZENIA:</w:t>
            </w:r>
          </w:p>
          <w:p w:rsidR="0061649C" w:rsidRPr="002E4C5A" w:rsidRDefault="0061649C" w:rsidP="00AE4E1B">
            <w:pPr>
              <w:numPr>
                <w:ilvl w:val="0"/>
                <w:numId w:val="38"/>
              </w:numPr>
              <w:tabs>
                <w:tab w:val="left" w:pos="175"/>
              </w:tabs>
              <w:spacing w:after="40" w:line="276" w:lineRule="auto"/>
              <w:ind w:left="175" w:hanging="175"/>
              <w:jc w:val="both"/>
              <w:rPr>
                <w:rFonts w:ascii="Arial" w:hAnsi="Arial" w:cs="Arial"/>
                <w:sz w:val="22"/>
                <w:szCs w:val="22"/>
              </w:rPr>
            </w:pPr>
            <w:r w:rsidRPr="002E4C5A">
              <w:rPr>
                <w:rFonts w:ascii="Arial" w:hAnsi="Arial" w:cs="Arial"/>
                <w:sz w:val="22"/>
                <w:szCs w:val="22"/>
                <w:lang w:val="cs-CZ"/>
              </w:rPr>
              <w:t>zamówienie zostanie zrealizowane w terminach określonych w SWZ, formularzu ofertow</w:t>
            </w:r>
            <w:r w:rsidR="00AA25CB" w:rsidRPr="002E4C5A">
              <w:rPr>
                <w:rFonts w:ascii="Arial" w:hAnsi="Arial" w:cs="Arial"/>
                <w:sz w:val="22"/>
                <w:szCs w:val="22"/>
                <w:lang w:val="cs-CZ"/>
              </w:rPr>
              <w:t xml:space="preserve">ym </w:t>
            </w:r>
            <w:r w:rsidRPr="002E4C5A">
              <w:rPr>
                <w:rFonts w:ascii="Arial" w:hAnsi="Arial" w:cs="Arial"/>
                <w:sz w:val="22"/>
                <w:szCs w:val="22"/>
                <w:lang w:val="cs-CZ"/>
              </w:rPr>
              <w:t>oraz projekcie umowy;</w:t>
            </w:r>
          </w:p>
          <w:p w:rsidR="0061649C" w:rsidRPr="002E4C5A" w:rsidRDefault="0061649C" w:rsidP="00AE4E1B">
            <w:pPr>
              <w:numPr>
                <w:ilvl w:val="0"/>
                <w:numId w:val="38"/>
              </w:numPr>
              <w:tabs>
                <w:tab w:val="left" w:pos="459"/>
              </w:tabs>
              <w:spacing w:after="40" w:line="276" w:lineRule="auto"/>
              <w:ind w:left="459" w:hanging="459"/>
              <w:jc w:val="both"/>
              <w:rPr>
                <w:rFonts w:ascii="Arial" w:hAnsi="Arial" w:cs="Arial"/>
                <w:sz w:val="22"/>
                <w:szCs w:val="22"/>
              </w:rPr>
            </w:pPr>
            <w:r w:rsidRPr="002E4C5A">
              <w:rPr>
                <w:rFonts w:ascii="Arial" w:hAnsi="Arial" w:cs="Arial"/>
                <w:sz w:val="22"/>
                <w:szCs w:val="22"/>
                <w:lang w:val="cs-CZ"/>
              </w:rPr>
              <w:t>w cenie naszej oferty zostały uwzględnione wszystkie koszty wykonania zamówienia;</w:t>
            </w:r>
          </w:p>
          <w:p w:rsidR="0061649C" w:rsidRPr="002E4C5A" w:rsidRDefault="0061649C" w:rsidP="00AE4E1B">
            <w:pPr>
              <w:numPr>
                <w:ilvl w:val="0"/>
                <w:numId w:val="38"/>
              </w:numPr>
              <w:spacing w:after="40" w:line="276" w:lineRule="auto"/>
              <w:ind w:left="175" w:hanging="175"/>
              <w:jc w:val="both"/>
              <w:rPr>
                <w:rFonts w:ascii="Arial" w:hAnsi="Arial" w:cs="Arial"/>
                <w:sz w:val="22"/>
                <w:szCs w:val="22"/>
              </w:rPr>
            </w:pPr>
            <w:r w:rsidRPr="002E4C5A">
              <w:rPr>
                <w:rFonts w:ascii="Arial" w:hAnsi="Arial" w:cs="Arial"/>
                <w:sz w:val="22"/>
                <w:szCs w:val="22"/>
                <w:lang w:val="cs-CZ"/>
              </w:rPr>
              <w:t>zapoznaliśmy się ze Specyfikacją Warunków Zamówienia wraz ze zmianami oraz projektem umowy i nie wnosimy do nich zastrzeżeń oraz przyjmujemy warunki w nich zawarte;</w:t>
            </w:r>
          </w:p>
          <w:p w:rsidR="000926D6" w:rsidRPr="002E4C5A" w:rsidRDefault="0061649C" w:rsidP="00AE4E1B">
            <w:pPr>
              <w:numPr>
                <w:ilvl w:val="0"/>
                <w:numId w:val="38"/>
              </w:numPr>
              <w:tabs>
                <w:tab w:val="left" w:pos="175"/>
              </w:tabs>
              <w:spacing w:after="40" w:line="276" w:lineRule="auto"/>
              <w:ind w:left="175" w:hanging="175"/>
              <w:jc w:val="both"/>
              <w:rPr>
                <w:rFonts w:ascii="Arial" w:hAnsi="Arial" w:cs="Arial"/>
                <w:color w:val="FF0000"/>
                <w:sz w:val="22"/>
                <w:szCs w:val="22"/>
              </w:rPr>
            </w:pPr>
            <w:r w:rsidRPr="002E4C5A">
              <w:rPr>
                <w:rFonts w:ascii="Arial" w:hAnsi="Arial" w:cs="Arial"/>
                <w:sz w:val="22"/>
                <w:szCs w:val="22"/>
                <w:lang w:val="cs-CZ"/>
              </w:rPr>
              <w:t xml:space="preserve">uważamy się za związanych niniejszą ofertą </w:t>
            </w:r>
            <w:r w:rsidR="000926D6" w:rsidRPr="002E4C5A">
              <w:rPr>
                <w:rFonts w:ascii="Arial" w:hAnsi="Arial" w:cs="Arial"/>
                <w:sz w:val="22"/>
                <w:szCs w:val="22"/>
                <w:lang w:val="cs-CZ"/>
              </w:rPr>
              <w:t>do czasu wskazanego w specyfikacji warunków zamówienia</w:t>
            </w:r>
          </w:p>
          <w:p w:rsidR="0061649C" w:rsidRPr="002E4C5A" w:rsidRDefault="0061649C" w:rsidP="00AE4E1B">
            <w:pPr>
              <w:numPr>
                <w:ilvl w:val="0"/>
                <w:numId w:val="38"/>
              </w:numPr>
              <w:tabs>
                <w:tab w:val="left" w:pos="175"/>
              </w:tabs>
              <w:spacing w:after="40" w:line="276" w:lineRule="auto"/>
              <w:ind w:left="175" w:hanging="175"/>
              <w:jc w:val="both"/>
              <w:rPr>
                <w:rFonts w:ascii="Arial" w:hAnsi="Arial" w:cs="Arial"/>
                <w:color w:val="FF0000"/>
                <w:sz w:val="22"/>
                <w:szCs w:val="22"/>
              </w:rPr>
            </w:pPr>
            <w:r w:rsidRPr="002E4C5A">
              <w:rPr>
                <w:rFonts w:ascii="Arial" w:hAnsi="Arial" w:cs="Arial"/>
                <w:sz w:val="22"/>
                <w:szCs w:val="22"/>
                <w:lang w:val="cs-CZ"/>
              </w:rPr>
              <w:t>akceptujemy, iż zapłata za zrealizowanie zamówienia następować będzie w terminie do 30 dni od daty otrzymania przez Zamawiającego prawidłowo w</w:t>
            </w:r>
            <w:r w:rsidR="00AA25CB" w:rsidRPr="002E4C5A">
              <w:rPr>
                <w:rFonts w:ascii="Arial" w:hAnsi="Arial" w:cs="Arial"/>
                <w:sz w:val="22"/>
                <w:szCs w:val="22"/>
                <w:lang w:val="cs-CZ"/>
              </w:rPr>
              <w:t>ystawionej faktury  z </w:t>
            </w:r>
            <w:r w:rsidRPr="002E4C5A">
              <w:rPr>
                <w:rFonts w:ascii="Arial" w:hAnsi="Arial" w:cs="Arial"/>
                <w:sz w:val="22"/>
                <w:szCs w:val="22"/>
                <w:lang w:val="cs-CZ"/>
              </w:rPr>
              <w:t>załączonymi protokołami oraz, że wszelkie rozli</w:t>
            </w:r>
            <w:r w:rsidR="00AA25CB" w:rsidRPr="002E4C5A">
              <w:rPr>
                <w:rFonts w:ascii="Arial" w:hAnsi="Arial" w:cs="Arial"/>
                <w:sz w:val="22"/>
                <w:szCs w:val="22"/>
                <w:lang w:val="cs-CZ"/>
              </w:rPr>
              <w:t>czenia pomiędzy Zamawiajacym, a </w:t>
            </w:r>
            <w:r w:rsidRPr="002E4C5A">
              <w:rPr>
                <w:rFonts w:ascii="Arial" w:hAnsi="Arial" w:cs="Arial"/>
                <w:sz w:val="22"/>
                <w:szCs w:val="22"/>
                <w:lang w:val="cs-CZ"/>
              </w:rPr>
              <w:t>Wykonawcą dokonywane będą w PLN</w:t>
            </w:r>
          </w:p>
        </w:tc>
      </w:tr>
      <w:tr w:rsidR="0061649C" w:rsidRPr="002E4C5A" w:rsidTr="00CC1423">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2E4C5A" w:rsidRDefault="0061649C" w:rsidP="00AE4E1B">
            <w:pPr>
              <w:numPr>
                <w:ilvl w:val="0"/>
                <w:numId w:val="37"/>
              </w:numPr>
              <w:spacing w:after="40" w:line="276" w:lineRule="auto"/>
              <w:ind w:hanging="720"/>
              <w:contextualSpacing/>
              <w:rPr>
                <w:rFonts w:ascii="Arial" w:hAnsi="Arial" w:cs="Arial"/>
                <w:sz w:val="22"/>
                <w:szCs w:val="22"/>
              </w:rPr>
            </w:pPr>
            <w:r w:rsidRPr="002E4C5A">
              <w:rPr>
                <w:rFonts w:ascii="Arial" w:hAnsi="Arial" w:cs="Arial"/>
                <w:b/>
                <w:sz w:val="22"/>
                <w:szCs w:val="22"/>
                <w:lang w:val="cs-CZ"/>
              </w:rPr>
              <w:t>ZOBOWIĄZANIA W PRZYPADKU PRZYZNANIA ZAMÓWIENIA:</w:t>
            </w:r>
          </w:p>
          <w:p w:rsidR="0061649C" w:rsidRPr="002E4C5A" w:rsidRDefault="0061649C" w:rsidP="00AE4E1B">
            <w:pPr>
              <w:numPr>
                <w:ilvl w:val="3"/>
                <w:numId w:val="37"/>
              </w:numPr>
              <w:tabs>
                <w:tab w:val="left" w:pos="459"/>
              </w:tabs>
              <w:spacing w:after="40" w:line="276" w:lineRule="auto"/>
              <w:ind w:left="175" w:hanging="175"/>
              <w:contextualSpacing/>
              <w:jc w:val="both"/>
              <w:rPr>
                <w:rFonts w:ascii="Arial" w:hAnsi="Arial" w:cs="Arial"/>
                <w:sz w:val="22"/>
                <w:szCs w:val="22"/>
              </w:rPr>
            </w:pPr>
            <w:r w:rsidRPr="002E4C5A">
              <w:rPr>
                <w:rFonts w:ascii="Arial" w:hAnsi="Arial" w:cs="Arial"/>
                <w:sz w:val="22"/>
                <w:szCs w:val="22"/>
                <w:lang w:val="cs-CZ"/>
              </w:rPr>
              <w:t>zobowiązujemy się do zawarcia umowy w terminie wyznaczonym przez Zamawiającego;</w:t>
            </w:r>
          </w:p>
          <w:p w:rsidR="00F71800" w:rsidRPr="002E4C5A" w:rsidRDefault="0061649C" w:rsidP="00AE4E1B">
            <w:pPr>
              <w:numPr>
                <w:ilvl w:val="3"/>
                <w:numId w:val="37"/>
              </w:numPr>
              <w:tabs>
                <w:tab w:val="left" w:pos="33"/>
              </w:tabs>
              <w:spacing w:after="40" w:line="276" w:lineRule="auto"/>
              <w:ind w:left="175" w:hanging="142"/>
              <w:contextualSpacing/>
              <w:jc w:val="both"/>
              <w:rPr>
                <w:rFonts w:ascii="Arial" w:hAnsi="Arial" w:cs="Arial"/>
                <w:sz w:val="22"/>
                <w:szCs w:val="22"/>
              </w:rPr>
            </w:pPr>
            <w:r w:rsidRPr="002E4C5A">
              <w:rPr>
                <w:rFonts w:ascii="Arial" w:hAnsi="Arial" w:cs="Arial"/>
                <w:sz w:val="22"/>
                <w:szCs w:val="22"/>
                <w:lang w:val="cs-CZ"/>
              </w:rPr>
              <w:t>osobą upoważnioną do kontaktów z Zamawiającym w sprawach dot</w:t>
            </w:r>
            <w:r w:rsidR="0071462D" w:rsidRPr="002E4C5A">
              <w:rPr>
                <w:rFonts w:ascii="Arial" w:hAnsi="Arial" w:cs="Arial"/>
                <w:sz w:val="22"/>
                <w:szCs w:val="22"/>
                <w:lang w:val="cs-CZ"/>
              </w:rPr>
              <w:t xml:space="preserve">yczących realizacji </w:t>
            </w:r>
          </w:p>
          <w:p w:rsidR="0061649C" w:rsidRPr="002E4C5A" w:rsidRDefault="00F71800" w:rsidP="00F71800">
            <w:pPr>
              <w:tabs>
                <w:tab w:val="left" w:pos="33"/>
              </w:tabs>
              <w:spacing w:after="40" w:line="276" w:lineRule="auto"/>
              <w:contextualSpacing/>
              <w:jc w:val="both"/>
              <w:rPr>
                <w:rFonts w:ascii="Arial" w:hAnsi="Arial" w:cs="Arial"/>
                <w:sz w:val="22"/>
                <w:szCs w:val="22"/>
                <w:lang w:val="cs-CZ"/>
              </w:rPr>
            </w:pPr>
            <w:r w:rsidRPr="002E4C5A">
              <w:rPr>
                <w:rFonts w:ascii="Arial" w:hAnsi="Arial" w:cs="Arial"/>
                <w:sz w:val="22"/>
                <w:szCs w:val="22"/>
                <w:lang w:val="cs-CZ"/>
              </w:rPr>
              <w:t>umowy jest</w:t>
            </w:r>
            <w:r w:rsidR="002E0CC9" w:rsidRPr="002E4C5A">
              <w:rPr>
                <w:rFonts w:ascii="Arial" w:hAnsi="Arial" w:cs="Arial"/>
                <w:sz w:val="22"/>
                <w:szCs w:val="22"/>
                <w:lang w:val="cs-C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2E0CC9" w:rsidRPr="002E4C5A" w:rsidTr="00785E30">
              <w:tc>
                <w:tcPr>
                  <w:tcW w:w="2017" w:type="dxa"/>
                  <w:shd w:val="clear" w:color="auto" w:fill="auto"/>
                </w:tcPr>
                <w:p w:rsidR="002E0CC9" w:rsidRPr="002E4C5A" w:rsidRDefault="002E0CC9" w:rsidP="00785E30">
                  <w:pPr>
                    <w:tabs>
                      <w:tab w:val="left" w:pos="33"/>
                    </w:tabs>
                    <w:spacing w:after="40" w:line="276" w:lineRule="auto"/>
                    <w:contextualSpacing/>
                    <w:jc w:val="both"/>
                    <w:rPr>
                      <w:rFonts w:ascii="Arial" w:eastAsia="Calibri" w:hAnsi="Arial" w:cs="Arial"/>
                      <w:sz w:val="22"/>
                      <w:szCs w:val="22"/>
                    </w:rPr>
                  </w:pPr>
                  <w:r w:rsidRPr="002E4C5A">
                    <w:rPr>
                      <w:rFonts w:ascii="Arial" w:eastAsia="Calibri" w:hAnsi="Arial" w:cs="Arial"/>
                      <w:sz w:val="22"/>
                      <w:szCs w:val="22"/>
                    </w:rPr>
                    <w:t>Imię i nazwisko</w:t>
                  </w:r>
                </w:p>
              </w:tc>
              <w:tc>
                <w:tcPr>
                  <w:tcW w:w="7250" w:type="dxa"/>
                  <w:shd w:val="clear" w:color="auto" w:fill="auto"/>
                </w:tcPr>
                <w:p w:rsidR="002E0CC9" w:rsidRPr="002E4C5A" w:rsidRDefault="002E0CC9" w:rsidP="00785E30">
                  <w:pPr>
                    <w:tabs>
                      <w:tab w:val="left" w:pos="33"/>
                    </w:tabs>
                    <w:spacing w:after="40" w:line="276" w:lineRule="auto"/>
                    <w:contextualSpacing/>
                    <w:jc w:val="both"/>
                    <w:rPr>
                      <w:rFonts w:ascii="Arial" w:eastAsia="Calibri" w:hAnsi="Arial" w:cs="Arial"/>
                      <w:sz w:val="22"/>
                      <w:szCs w:val="22"/>
                    </w:rPr>
                  </w:pPr>
                </w:p>
              </w:tc>
            </w:tr>
            <w:tr w:rsidR="002E0CC9" w:rsidRPr="002E4C5A" w:rsidTr="00785E30">
              <w:tc>
                <w:tcPr>
                  <w:tcW w:w="2017" w:type="dxa"/>
                  <w:shd w:val="clear" w:color="auto" w:fill="auto"/>
                </w:tcPr>
                <w:p w:rsidR="002E0CC9" w:rsidRPr="002E4C5A" w:rsidRDefault="002E0CC9" w:rsidP="00785E30">
                  <w:pPr>
                    <w:tabs>
                      <w:tab w:val="left" w:pos="33"/>
                    </w:tabs>
                    <w:spacing w:after="40" w:line="276" w:lineRule="auto"/>
                    <w:contextualSpacing/>
                    <w:jc w:val="both"/>
                    <w:rPr>
                      <w:rFonts w:ascii="Arial" w:eastAsia="Calibri" w:hAnsi="Arial" w:cs="Arial"/>
                      <w:sz w:val="22"/>
                      <w:szCs w:val="22"/>
                    </w:rPr>
                  </w:pPr>
                  <w:r w:rsidRPr="002E4C5A">
                    <w:rPr>
                      <w:rFonts w:ascii="Arial" w:eastAsia="Calibri" w:hAnsi="Arial" w:cs="Arial"/>
                      <w:sz w:val="22"/>
                      <w:szCs w:val="22"/>
                    </w:rPr>
                    <w:t>e-mail</w:t>
                  </w:r>
                </w:p>
              </w:tc>
              <w:tc>
                <w:tcPr>
                  <w:tcW w:w="7250" w:type="dxa"/>
                  <w:shd w:val="clear" w:color="auto" w:fill="auto"/>
                </w:tcPr>
                <w:p w:rsidR="002E0CC9" w:rsidRPr="002E4C5A" w:rsidRDefault="002E0CC9" w:rsidP="00785E30">
                  <w:pPr>
                    <w:tabs>
                      <w:tab w:val="left" w:pos="33"/>
                    </w:tabs>
                    <w:spacing w:after="40" w:line="276" w:lineRule="auto"/>
                    <w:contextualSpacing/>
                    <w:jc w:val="both"/>
                    <w:rPr>
                      <w:rFonts w:ascii="Arial" w:eastAsia="Calibri" w:hAnsi="Arial" w:cs="Arial"/>
                      <w:sz w:val="22"/>
                      <w:szCs w:val="22"/>
                    </w:rPr>
                  </w:pPr>
                </w:p>
              </w:tc>
            </w:tr>
            <w:tr w:rsidR="002E0CC9" w:rsidRPr="002E4C5A" w:rsidTr="00785E30">
              <w:tc>
                <w:tcPr>
                  <w:tcW w:w="2017" w:type="dxa"/>
                  <w:shd w:val="clear" w:color="auto" w:fill="auto"/>
                </w:tcPr>
                <w:p w:rsidR="002E0CC9" w:rsidRPr="002E4C5A" w:rsidRDefault="002E0CC9" w:rsidP="00785E30">
                  <w:pPr>
                    <w:tabs>
                      <w:tab w:val="left" w:pos="33"/>
                    </w:tabs>
                    <w:spacing w:after="40" w:line="276" w:lineRule="auto"/>
                    <w:contextualSpacing/>
                    <w:jc w:val="both"/>
                    <w:rPr>
                      <w:rFonts w:ascii="Arial" w:eastAsia="Calibri" w:hAnsi="Arial" w:cs="Arial"/>
                      <w:sz w:val="22"/>
                      <w:szCs w:val="22"/>
                    </w:rPr>
                  </w:pPr>
                  <w:r w:rsidRPr="002E4C5A">
                    <w:rPr>
                      <w:rFonts w:ascii="Arial" w:eastAsia="Calibri" w:hAnsi="Arial" w:cs="Arial"/>
                      <w:sz w:val="22"/>
                      <w:szCs w:val="22"/>
                    </w:rPr>
                    <w:t>Tel./fax</w:t>
                  </w:r>
                </w:p>
              </w:tc>
              <w:tc>
                <w:tcPr>
                  <w:tcW w:w="7250" w:type="dxa"/>
                  <w:shd w:val="clear" w:color="auto" w:fill="auto"/>
                </w:tcPr>
                <w:p w:rsidR="002E0CC9" w:rsidRPr="002E4C5A" w:rsidRDefault="002E0CC9" w:rsidP="00785E30">
                  <w:pPr>
                    <w:tabs>
                      <w:tab w:val="left" w:pos="33"/>
                    </w:tabs>
                    <w:spacing w:after="40" w:line="276" w:lineRule="auto"/>
                    <w:contextualSpacing/>
                    <w:jc w:val="both"/>
                    <w:rPr>
                      <w:rFonts w:ascii="Arial" w:eastAsia="Calibri" w:hAnsi="Arial" w:cs="Arial"/>
                      <w:sz w:val="22"/>
                      <w:szCs w:val="22"/>
                    </w:rPr>
                  </w:pPr>
                </w:p>
              </w:tc>
            </w:tr>
          </w:tbl>
          <w:p w:rsidR="0061649C" w:rsidRPr="002E4C5A" w:rsidRDefault="0061649C" w:rsidP="002E0CC9">
            <w:pPr>
              <w:tabs>
                <w:tab w:val="left" w:pos="459"/>
              </w:tabs>
              <w:spacing w:after="40" w:line="276" w:lineRule="auto"/>
              <w:jc w:val="both"/>
              <w:rPr>
                <w:rFonts w:ascii="Arial" w:hAnsi="Arial" w:cs="Arial"/>
                <w:bCs/>
                <w:iCs/>
                <w:sz w:val="22"/>
                <w:szCs w:val="22"/>
                <w:lang w:val="cs-CZ"/>
              </w:rPr>
            </w:pPr>
          </w:p>
        </w:tc>
      </w:tr>
      <w:tr w:rsidR="0061649C" w:rsidRPr="002E4C5A" w:rsidTr="00CC1423">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E0CC9" w:rsidRPr="002E4C5A" w:rsidRDefault="002E0CC9" w:rsidP="002E0CC9">
            <w:pPr>
              <w:spacing w:line="276" w:lineRule="auto"/>
              <w:contextualSpacing/>
              <w:jc w:val="both"/>
              <w:rPr>
                <w:rFonts w:ascii="Arial" w:hAnsi="Arial" w:cs="Arial"/>
                <w:sz w:val="22"/>
                <w:szCs w:val="22"/>
                <w:lang w:val="cs-CZ"/>
              </w:rPr>
            </w:pPr>
            <w:r w:rsidRPr="002E4C5A">
              <w:rPr>
                <w:rFonts w:ascii="Arial" w:hAnsi="Arial" w:cs="Arial"/>
                <w:sz w:val="22"/>
                <w:szCs w:val="22"/>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536"/>
              <w:gridCol w:w="4547"/>
            </w:tblGrid>
            <w:tr w:rsidR="002E0CC9" w:rsidRPr="002E4C5A" w:rsidTr="00437C36">
              <w:trPr>
                <w:jc w:val="right"/>
              </w:trPr>
              <w:tc>
                <w:tcPr>
                  <w:tcW w:w="4536" w:type="dxa"/>
                  <w:tcBorders>
                    <w:right w:val="single" w:sz="4" w:space="0" w:color="auto"/>
                  </w:tcBorders>
                  <w:shd w:val="clear" w:color="auto" w:fill="auto"/>
                </w:tcPr>
                <w:p w:rsidR="002E0CC9" w:rsidRPr="002E4C5A" w:rsidRDefault="002E0CC9" w:rsidP="00785E30">
                  <w:pPr>
                    <w:spacing w:line="276" w:lineRule="auto"/>
                    <w:contextualSpacing/>
                    <w:jc w:val="both"/>
                    <w:rPr>
                      <w:rFonts w:ascii="Arial" w:eastAsia="Calibri" w:hAnsi="Arial" w:cs="Arial"/>
                      <w:sz w:val="22"/>
                      <w:szCs w:val="22"/>
                      <w:lang w:val="cs-CZ"/>
                    </w:rPr>
                  </w:pPr>
                  <w:r w:rsidRPr="002E4C5A">
                    <w:rPr>
                      <w:rFonts w:ascii="Arial" w:eastAsia="Calibri" w:hAnsi="Arial" w:cs="Arial"/>
                      <w:sz w:val="22"/>
                      <w:szCs w:val="22"/>
                      <w:lang w:val="cs-CZ"/>
                    </w:rPr>
                    <w:t>Oświadczam, że część zamówienia, tj</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2E0CC9" w:rsidRPr="002E4C5A" w:rsidRDefault="002E0CC9" w:rsidP="00785E30">
                  <w:pPr>
                    <w:spacing w:line="276" w:lineRule="auto"/>
                    <w:contextualSpacing/>
                    <w:jc w:val="both"/>
                    <w:rPr>
                      <w:rFonts w:ascii="Arial" w:eastAsia="Calibri" w:hAnsi="Arial" w:cs="Arial"/>
                      <w:sz w:val="22"/>
                      <w:szCs w:val="22"/>
                      <w:lang w:val="cs-CZ"/>
                    </w:rPr>
                  </w:pPr>
                </w:p>
              </w:tc>
            </w:tr>
            <w:tr w:rsidR="002E0CC9" w:rsidRPr="002E4C5A" w:rsidTr="00437C36">
              <w:trPr>
                <w:jc w:val="right"/>
              </w:trPr>
              <w:tc>
                <w:tcPr>
                  <w:tcW w:w="4536" w:type="dxa"/>
                  <w:tcBorders>
                    <w:right w:val="single" w:sz="4" w:space="0" w:color="auto"/>
                  </w:tcBorders>
                  <w:shd w:val="clear" w:color="auto" w:fill="auto"/>
                </w:tcPr>
                <w:p w:rsidR="002E0CC9" w:rsidRPr="002E4C5A" w:rsidRDefault="002E0CC9" w:rsidP="00785E30">
                  <w:pPr>
                    <w:spacing w:line="276" w:lineRule="auto"/>
                    <w:contextualSpacing/>
                    <w:jc w:val="both"/>
                    <w:rPr>
                      <w:rFonts w:ascii="Arial" w:eastAsia="Calibri" w:hAnsi="Arial" w:cs="Arial"/>
                      <w:sz w:val="22"/>
                      <w:szCs w:val="22"/>
                      <w:lang w:val="cs-CZ"/>
                    </w:rPr>
                  </w:pPr>
                  <w:r w:rsidRPr="002E4C5A">
                    <w:rPr>
                      <w:rFonts w:ascii="Arial" w:eastAsia="Calibri" w:hAnsi="Arial" w:cs="Arial"/>
                      <w:sz w:val="22"/>
                      <w:szCs w:val="22"/>
                      <w:lang w:val="cs-CZ"/>
                    </w:rPr>
                    <w:t>powierzę podwykonawcy</w:t>
                  </w:r>
                  <w:r w:rsidR="00437C36" w:rsidRPr="002E4C5A">
                    <w:rPr>
                      <w:rFonts w:ascii="Arial" w:eastAsia="Calibri" w:hAnsi="Arial" w:cs="Arial"/>
                      <w:sz w:val="22"/>
                      <w:szCs w:val="22"/>
                      <w:lang w:val="cs-CZ"/>
                    </w:rPr>
                    <w:t xml:space="preserve"> (jeśli są juz znani)</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2E0CC9" w:rsidRPr="002E4C5A" w:rsidRDefault="002E0CC9" w:rsidP="00785E30">
                  <w:pPr>
                    <w:spacing w:line="276" w:lineRule="auto"/>
                    <w:contextualSpacing/>
                    <w:jc w:val="both"/>
                    <w:rPr>
                      <w:rFonts w:ascii="Arial" w:eastAsia="Calibri" w:hAnsi="Arial" w:cs="Arial"/>
                      <w:sz w:val="22"/>
                      <w:szCs w:val="22"/>
                      <w:lang w:val="cs-CZ"/>
                    </w:rPr>
                  </w:pPr>
                </w:p>
              </w:tc>
            </w:tr>
          </w:tbl>
          <w:p w:rsidR="002E0CC9" w:rsidRPr="002E4C5A" w:rsidRDefault="002E0CC9" w:rsidP="002E0CC9">
            <w:pPr>
              <w:spacing w:after="40" w:line="276" w:lineRule="auto"/>
              <w:contextualSpacing/>
              <w:jc w:val="both"/>
              <w:rPr>
                <w:rFonts w:ascii="Arial" w:hAnsi="Arial" w:cs="Arial"/>
                <w:sz w:val="22"/>
                <w:szCs w:val="22"/>
                <w:lang w:val="cs-CZ"/>
              </w:rPr>
            </w:pPr>
          </w:p>
        </w:tc>
      </w:tr>
      <w:tr w:rsidR="009B6369" w:rsidRPr="002E4C5A" w:rsidTr="00CC1423">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9B6369" w:rsidRPr="002E4C5A" w:rsidRDefault="002E0CC9" w:rsidP="002E0CC9">
            <w:pPr>
              <w:spacing w:after="40" w:line="276" w:lineRule="auto"/>
              <w:ind w:left="37"/>
              <w:contextualSpacing/>
              <w:rPr>
                <w:rFonts w:ascii="Arial" w:hAnsi="Arial" w:cs="Arial"/>
                <w:sz w:val="22"/>
                <w:szCs w:val="22"/>
                <w:lang w:val="cs-CZ"/>
              </w:rPr>
            </w:pPr>
            <w:r w:rsidRPr="002E4C5A">
              <w:rPr>
                <w:rFonts w:ascii="Arial" w:hAnsi="Arial" w:cs="Arial"/>
                <w:sz w:val="22"/>
                <w:szCs w:val="22"/>
                <w:lang w:val="cs-CZ"/>
              </w:rPr>
              <w:t>F.</w:t>
            </w:r>
            <w:r w:rsidR="009B6369" w:rsidRPr="002E4C5A">
              <w:rPr>
                <w:rFonts w:ascii="Arial" w:hAnsi="Arial" w:cs="Arial"/>
                <w:sz w:val="22"/>
                <w:szCs w:val="22"/>
                <w:lang w:val="cs-CZ"/>
              </w:rPr>
              <w:t>Wykonawca informuje, że (właściwe zakreślić):</w:t>
            </w:r>
          </w:p>
          <w:p w:rsidR="002A3610" w:rsidRPr="002E4C5A" w:rsidRDefault="00C2563A" w:rsidP="007B65DF">
            <w:pPr>
              <w:spacing w:after="40" w:line="276" w:lineRule="auto"/>
              <w:ind w:left="626" w:hanging="425"/>
              <w:contextualSpacing/>
              <w:rPr>
                <w:rFonts w:ascii="Arial" w:hAnsi="Arial" w:cs="Arial"/>
                <w:sz w:val="22"/>
                <w:szCs w:val="22"/>
                <w:lang w:val="cs-CZ"/>
              </w:rPr>
            </w:pPr>
            <w:sdt>
              <w:sdtPr>
                <w:rPr>
                  <w:rFonts w:ascii="Arial" w:hAnsi="Arial" w:cs="Arial"/>
                  <w:sz w:val="22"/>
                  <w:szCs w:val="22"/>
                  <w:lang w:val="cs-CZ"/>
                </w:rPr>
                <w:id w:val="-1734153385"/>
                <w:lock w:val="sdtLocked"/>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BA0EA2" w:rsidRPr="002E4C5A">
              <w:rPr>
                <w:rFonts w:ascii="Arial" w:hAnsi="Arial" w:cs="Arial"/>
                <w:sz w:val="22"/>
                <w:szCs w:val="22"/>
                <w:lang w:val="cs-CZ"/>
              </w:rPr>
              <w:t xml:space="preserve"> </w:t>
            </w:r>
            <w:r w:rsidR="009B6369" w:rsidRPr="002E4C5A">
              <w:rPr>
                <w:rFonts w:ascii="Arial" w:hAnsi="Arial" w:cs="Arial"/>
                <w:sz w:val="22"/>
                <w:szCs w:val="22"/>
                <w:lang w:val="cs-CZ"/>
              </w:rPr>
              <w:t>wybór oferty nie będzie prowadzić do powstania u Zamawiającego obowiązku podatkowego.</w:t>
            </w:r>
          </w:p>
          <w:p w:rsidR="00AE32FD" w:rsidRPr="002E4C5A" w:rsidRDefault="00C2563A" w:rsidP="007B65DF">
            <w:pPr>
              <w:spacing w:line="276" w:lineRule="auto"/>
              <w:ind w:left="626" w:hanging="425"/>
              <w:contextualSpacing/>
              <w:jc w:val="both"/>
              <w:rPr>
                <w:rFonts w:ascii="Arial" w:hAnsi="Arial" w:cs="Arial"/>
                <w:sz w:val="22"/>
                <w:szCs w:val="22"/>
                <w:lang w:val="cs-CZ"/>
              </w:rPr>
            </w:pPr>
            <w:sdt>
              <w:sdtPr>
                <w:rPr>
                  <w:rFonts w:ascii="Arial" w:hAnsi="Arial" w:cs="Arial"/>
                  <w:sz w:val="22"/>
                  <w:szCs w:val="22"/>
                  <w:lang w:val="cs-CZ"/>
                </w:rPr>
                <w:id w:val="-372853214"/>
                <w15:color w:val="000000"/>
                <w15:appearance w15:val="hidden"/>
                <w14:checkbox>
                  <w14:checked w14:val="0"/>
                  <w14:checkedState w14:val="2612" w14:font="MS Gothic"/>
                  <w14:uncheckedState w14:val="2610" w14:font="MS Gothic"/>
                </w14:checkbox>
              </w:sdtPr>
              <w:sdtEndPr/>
              <w:sdtContent>
                <w:r w:rsidR="00BA0EA2" w:rsidRPr="002E4C5A">
                  <w:rPr>
                    <w:rFonts w:ascii="Segoe UI Symbol" w:eastAsia="MS Gothic" w:hAnsi="Segoe UI Symbol" w:cs="Segoe UI Symbol"/>
                    <w:sz w:val="22"/>
                    <w:szCs w:val="22"/>
                    <w:lang w:val="cs-CZ"/>
                  </w:rPr>
                  <w:t>☐</w:t>
                </w:r>
              </w:sdtContent>
            </w:sdt>
            <w:r w:rsidR="00BA0EA2" w:rsidRPr="002E4C5A">
              <w:rPr>
                <w:rFonts w:ascii="Arial" w:hAnsi="Arial" w:cs="Arial"/>
                <w:sz w:val="22"/>
                <w:szCs w:val="22"/>
                <w:lang w:val="cs-CZ"/>
              </w:rPr>
              <w:t xml:space="preserve"> </w:t>
            </w:r>
            <w:r w:rsidR="009B6369" w:rsidRPr="002E4C5A">
              <w:rPr>
                <w:rFonts w:ascii="Arial" w:hAnsi="Arial" w:cs="Arial"/>
                <w:sz w:val="22"/>
                <w:szCs w:val="22"/>
                <w:lang w:val="cs-CZ"/>
              </w:rPr>
              <w:t>wybór oferty będzie prowadzić do powstania u Zamawi</w:t>
            </w:r>
            <w:r w:rsidR="007B65DF" w:rsidRPr="002E4C5A">
              <w:rPr>
                <w:rFonts w:ascii="Arial" w:hAnsi="Arial" w:cs="Arial"/>
                <w:sz w:val="22"/>
                <w:szCs w:val="22"/>
                <w:lang w:val="cs-CZ"/>
              </w:rPr>
              <w:t>ającego obowiązku podatkowego w </w:t>
            </w:r>
            <w:r w:rsidR="009B6369" w:rsidRPr="002E4C5A">
              <w:rPr>
                <w:rFonts w:ascii="Arial" w:hAnsi="Arial" w:cs="Arial"/>
                <w:sz w:val="22"/>
                <w:szCs w:val="22"/>
                <w:lang w:val="cs-CZ"/>
              </w:rPr>
              <w:t xml:space="preserve">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AE32FD" w:rsidRPr="002E4C5A" w:rsidTr="007B65DF">
              <w:trPr>
                <w:trHeight w:val="295"/>
              </w:trPr>
              <w:tc>
                <w:tcPr>
                  <w:tcW w:w="8556" w:type="dxa"/>
                  <w:shd w:val="clear" w:color="auto" w:fill="auto"/>
                </w:tcPr>
                <w:p w:rsidR="00AE32FD" w:rsidRPr="002E4C5A" w:rsidRDefault="00AE32FD" w:rsidP="00706E4B">
                  <w:pPr>
                    <w:spacing w:after="40" w:line="276" w:lineRule="auto"/>
                    <w:contextualSpacing/>
                    <w:jc w:val="both"/>
                    <w:rPr>
                      <w:rFonts w:ascii="Arial" w:eastAsia="Calibri" w:hAnsi="Arial" w:cs="Arial"/>
                      <w:sz w:val="22"/>
                      <w:szCs w:val="22"/>
                      <w:lang w:val="cs-CZ"/>
                    </w:rPr>
                  </w:pPr>
                </w:p>
              </w:tc>
            </w:tr>
          </w:tbl>
          <w:p w:rsidR="00AE32FD" w:rsidRPr="002E4C5A" w:rsidRDefault="00AE32FD" w:rsidP="00AE32FD">
            <w:pPr>
              <w:spacing w:after="40" w:line="276" w:lineRule="auto"/>
              <w:contextualSpacing/>
              <w:jc w:val="both"/>
              <w:rPr>
                <w:rFonts w:ascii="Arial" w:hAnsi="Arial" w:cs="Arial"/>
                <w:sz w:val="22"/>
                <w:szCs w:val="22"/>
                <w:lang w:val="cs-CZ"/>
              </w:rPr>
            </w:pPr>
          </w:p>
          <w:p w:rsidR="00507E23" w:rsidRPr="002E4C5A" w:rsidRDefault="00507E23" w:rsidP="00706E4B">
            <w:pPr>
              <w:spacing w:after="40" w:line="276" w:lineRule="auto"/>
              <w:contextualSpacing/>
              <w:jc w:val="both"/>
              <w:rPr>
                <w:rFonts w:ascii="Arial" w:hAnsi="Arial" w:cs="Arial"/>
                <w:sz w:val="22"/>
                <w:szCs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507E23" w:rsidRPr="002E4C5A" w:rsidTr="00507E23">
              <w:tc>
                <w:tcPr>
                  <w:tcW w:w="9267" w:type="dxa"/>
                  <w:gridSpan w:val="4"/>
                  <w:tcBorders>
                    <w:top w:val="nil"/>
                    <w:left w:val="nil"/>
                    <w:bottom w:val="nil"/>
                    <w:right w:val="nil"/>
                  </w:tcBorders>
                </w:tcPr>
                <w:p w:rsidR="00507E23" w:rsidRPr="002E4C5A" w:rsidRDefault="00507E23" w:rsidP="00706E4B">
                  <w:pPr>
                    <w:spacing w:after="40" w:line="276" w:lineRule="auto"/>
                    <w:contextualSpacing/>
                    <w:jc w:val="both"/>
                    <w:rPr>
                      <w:rFonts w:ascii="Arial" w:hAnsi="Arial" w:cs="Arial"/>
                      <w:sz w:val="22"/>
                      <w:szCs w:val="22"/>
                      <w:lang w:val="cs-CZ"/>
                    </w:rPr>
                  </w:pPr>
                  <w:r w:rsidRPr="002E4C5A">
                    <w:rPr>
                      <w:rFonts w:ascii="Arial" w:hAnsi="Arial" w:cs="Arial"/>
                      <w:sz w:val="22"/>
                      <w:szCs w:val="22"/>
                      <w:lang w:val="cs-CZ"/>
                    </w:rPr>
                    <w:t>Wartość towaru lub usług (w zależności od przedmiotu zamówienia) powodująca obowiązek</w:t>
                  </w:r>
                </w:p>
              </w:tc>
            </w:tr>
            <w:tr w:rsidR="00507E23" w:rsidRPr="002E4C5A" w:rsidTr="00507E23">
              <w:tc>
                <w:tcPr>
                  <w:tcW w:w="3434" w:type="dxa"/>
                  <w:tcBorders>
                    <w:top w:val="nil"/>
                    <w:left w:val="nil"/>
                    <w:bottom w:val="nil"/>
                    <w:right w:val="single" w:sz="4" w:space="0" w:color="auto"/>
                  </w:tcBorders>
                </w:tcPr>
                <w:p w:rsidR="00507E23" w:rsidRPr="002E4C5A" w:rsidRDefault="00507E23" w:rsidP="00706E4B">
                  <w:pPr>
                    <w:spacing w:after="40" w:line="276" w:lineRule="auto"/>
                    <w:contextualSpacing/>
                    <w:jc w:val="both"/>
                    <w:rPr>
                      <w:rFonts w:ascii="Arial" w:hAnsi="Arial" w:cs="Arial"/>
                      <w:sz w:val="22"/>
                      <w:szCs w:val="22"/>
                      <w:lang w:val="cs-CZ"/>
                    </w:rPr>
                  </w:pPr>
                  <w:r w:rsidRPr="002E4C5A">
                    <w:rPr>
                      <w:rFonts w:ascii="Arial" w:hAnsi="Arial" w:cs="Arial"/>
                      <w:sz w:val="22"/>
                      <w:szCs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507E23" w:rsidRPr="002E4C5A" w:rsidRDefault="00507E23" w:rsidP="00706E4B">
                  <w:pPr>
                    <w:spacing w:after="40" w:line="276" w:lineRule="auto"/>
                    <w:contextualSpacing/>
                    <w:jc w:val="both"/>
                    <w:rPr>
                      <w:rFonts w:ascii="Arial" w:hAnsi="Arial" w:cs="Arial"/>
                      <w:sz w:val="22"/>
                      <w:szCs w:val="22"/>
                      <w:lang w:val="cs-CZ"/>
                    </w:rPr>
                  </w:pPr>
                </w:p>
              </w:tc>
              <w:tc>
                <w:tcPr>
                  <w:tcW w:w="1013" w:type="dxa"/>
                  <w:tcBorders>
                    <w:top w:val="nil"/>
                    <w:left w:val="single" w:sz="4" w:space="0" w:color="auto"/>
                    <w:bottom w:val="nil"/>
                    <w:right w:val="nil"/>
                  </w:tcBorders>
                </w:tcPr>
                <w:p w:rsidR="00507E23" w:rsidRPr="002E4C5A" w:rsidRDefault="00507E23" w:rsidP="00507E23">
                  <w:pPr>
                    <w:spacing w:after="40" w:line="276" w:lineRule="auto"/>
                    <w:contextualSpacing/>
                    <w:jc w:val="both"/>
                    <w:rPr>
                      <w:rFonts w:ascii="Arial" w:hAnsi="Arial" w:cs="Arial"/>
                      <w:sz w:val="22"/>
                      <w:szCs w:val="22"/>
                      <w:lang w:val="cs-CZ"/>
                    </w:rPr>
                  </w:pPr>
                  <w:r w:rsidRPr="002E4C5A">
                    <w:rPr>
                      <w:rFonts w:ascii="Arial" w:hAnsi="Arial" w:cs="Arial"/>
                      <w:sz w:val="22"/>
                      <w:szCs w:val="22"/>
                      <w:lang w:val="cs-CZ"/>
                    </w:rPr>
                    <w:t xml:space="preserve">zł netto, </w:t>
                  </w:r>
                </w:p>
              </w:tc>
            </w:tr>
            <w:tr w:rsidR="00507E23" w:rsidRPr="002E4C5A" w:rsidTr="00507E23">
              <w:tc>
                <w:tcPr>
                  <w:tcW w:w="6269" w:type="dxa"/>
                  <w:gridSpan w:val="2"/>
                  <w:tcBorders>
                    <w:top w:val="nil"/>
                    <w:left w:val="nil"/>
                    <w:bottom w:val="nil"/>
                    <w:right w:val="single" w:sz="4" w:space="0" w:color="auto"/>
                  </w:tcBorders>
                </w:tcPr>
                <w:p w:rsidR="00507E23" w:rsidRPr="002E4C5A" w:rsidRDefault="00507E23" w:rsidP="00507E23">
                  <w:pPr>
                    <w:spacing w:after="40" w:line="276" w:lineRule="auto"/>
                    <w:contextualSpacing/>
                    <w:jc w:val="both"/>
                    <w:rPr>
                      <w:rFonts w:ascii="Arial" w:hAnsi="Arial" w:cs="Arial"/>
                      <w:sz w:val="22"/>
                      <w:szCs w:val="22"/>
                      <w:lang w:val="cs-CZ"/>
                    </w:rPr>
                  </w:pPr>
                  <w:r w:rsidRPr="002E4C5A">
                    <w:rPr>
                      <w:rFonts w:ascii="Arial" w:hAnsi="Arial" w:cs="Arial"/>
                      <w:sz w:val="22"/>
                      <w:szCs w:val="22"/>
                      <w:lang w:val="cs-CZ"/>
                    </w:rPr>
                    <w:t>stawka podatku od towaru i usług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507E23" w:rsidRPr="002E4C5A" w:rsidRDefault="00507E23" w:rsidP="00507E23">
                  <w:pPr>
                    <w:spacing w:after="40" w:line="276" w:lineRule="auto"/>
                    <w:contextualSpacing/>
                    <w:jc w:val="both"/>
                    <w:rPr>
                      <w:rFonts w:ascii="Arial" w:hAnsi="Arial" w:cs="Arial"/>
                      <w:sz w:val="22"/>
                      <w:szCs w:val="22"/>
                      <w:lang w:val="cs-CZ"/>
                    </w:rPr>
                  </w:pPr>
                </w:p>
              </w:tc>
            </w:tr>
          </w:tbl>
          <w:p w:rsidR="009B6369" w:rsidRPr="002E4C5A" w:rsidRDefault="009B6369" w:rsidP="00882D49">
            <w:pPr>
              <w:spacing w:after="40" w:line="276" w:lineRule="auto"/>
              <w:contextualSpacing/>
              <w:rPr>
                <w:rFonts w:ascii="Arial" w:hAnsi="Arial" w:cs="Arial"/>
                <w:sz w:val="22"/>
                <w:szCs w:val="22"/>
                <w:lang w:val="cs-CZ"/>
              </w:rPr>
            </w:pPr>
            <w:r w:rsidRPr="002E4C5A">
              <w:rPr>
                <w:rFonts w:ascii="Arial" w:hAnsi="Arial" w:cs="Arial"/>
                <w:sz w:val="22"/>
                <w:szCs w:val="22"/>
                <w:lang w:val="cs-CZ"/>
              </w:rPr>
              <w:t>W przypadku, gdy Wykonawca nie zaznaczy właściwego □ przyjmuje się, że wybór oferty nie będzie prowadzić do powstania u Zamawiającego obowiązku podatkowego.</w:t>
            </w:r>
          </w:p>
          <w:p w:rsidR="009B6369" w:rsidRPr="002E4C5A" w:rsidRDefault="009B6369" w:rsidP="00882D49">
            <w:pPr>
              <w:spacing w:after="40" w:line="276" w:lineRule="auto"/>
              <w:ind w:left="175"/>
              <w:contextualSpacing/>
              <w:rPr>
                <w:rFonts w:ascii="Arial" w:hAnsi="Arial" w:cs="Arial"/>
                <w:sz w:val="22"/>
                <w:szCs w:val="22"/>
                <w:lang w:val="cs-CZ"/>
              </w:rPr>
            </w:pPr>
            <w:r w:rsidRPr="002E4C5A">
              <w:rPr>
                <w:rFonts w:ascii="Arial" w:hAnsi="Arial" w:cs="Arial"/>
                <w:sz w:val="22"/>
                <w:szCs w:val="22"/>
                <w:lang w:val="cs-CZ"/>
              </w:rPr>
              <w:t>Uwaga:</w:t>
            </w:r>
          </w:p>
          <w:p w:rsidR="009B6369" w:rsidRPr="002E4C5A" w:rsidRDefault="009B6369" w:rsidP="00882D49">
            <w:pPr>
              <w:spacing w:after="40" w:line="276" w:lineRule="auto"/>
              <w:ind w:left="175"/>
              <w:contextualSpacing/>
              <w:rPr>
                <w:rFonts w:ascii="Arial" w:hAnsi="Arial" w:cs="Arial"/>
                <w:sz w:val="22"/>
                <w:szCs w:val="22"/>
                <w:lang w:val="cs-CZ"/>
              </w:rPr>
            </w:pPr>
            <w:r w:rsidRPr="002E4C5A">
              <w:rPr>
                <w:rFonts w:ascii="Arial" w:hAnsi="Arial" w:cs="Arial"/>
                <w:sz w:val="22"/>
                <w:szCs w:val="22"/>
                <w:lang w:val="cs-CZ"/>
              </w:rPr>
              <w:t>dotyczy tylko Wykonawców, których oferty będą generować obowiązek doliczania wartości podatku VAT do wartości netto oferty, tj. w przypadku:</w:t>
            </w:r>
          </w:p>
          <w:p w:rsidR="009B6369" w:rsidRPr="002E4C5A" w:rsidRDefault="009B6369" w:rsidP="00882D49">
            <w:pPr>
              <w:spacing w:after="40" w:line="276" w:lineRule="auto"/>
              <w:ind w:left="175"/>
              <w:contextualSpacing/>
              <w:rPr>
                <w:rFonts w:ascii="Arial" w:hAnsi="Arial" w:cs="Arial"/>
                <w:sz w:val="22"/>
                <w:szCs w:val="22"/>
                <w:lang w:val="cs-CZ"/>
              </w:rPr>
            </w:pPr>
            <w:r w:rsidRPr="002E4C5A">
              <w:rPr>
                <w:rFonts w:ascii="Arial" w:hAnsi="Arial" w:cs="Arial"/>
                <w:sz w:val="22"/>
                <w:szCs w:val="22"/>
                <w:lang w:val="cs-CZ"/>
              </w:rPr>
              <w:t>wewnątrzwspólnotowego nabycia towarów,</w:t>
            </w:r>
          </w:p>
          <w:p w:rsidR="009B6369" w:rsidRPr="002E4C5A" w:rsidRDefault="009B6369" w:rsidP="00882D49">
            <w:pPr>
              <w:spacing w:after="40" w:line="276" w:lineRule="auto"/>
              <w:ind w:left="175"/>
              <w:contextualSpacing/>
              <w:rPr>
                <w:rFonts w:ascii="Arial" w:hAnsi="Arial" w:cs="Arial"/>
                <w:sz w:val="22"/>
                <w:szCs w:val="22"/>
                <w:lang w:val="cs-CZ"/>
              </w:rPr>
            </w:pPr>
            <w:r w:rsidRPr="002E4C5A">
              <w:rPr>
                <w:rFonts w:ascii="Arial" w:hAnsi="Arial" w:cs="Arial"/>
                <w:sz w:val="22"/>
                <w:szCs w:val="22"/>
                <w:lang w:val="cs-CZ"/>
              </w:rPr>
              <w:t>mechanizmu odwróconego obciążenia, o którym mowa w art. 17 ust. 1 pkt 7 ustawy o podatku od towarów i usług,</w:t>
            </w:r>
          </w:p>
          <w:p w:rsidR="009B6369" w:rsidRPr="002E4C5A" w:rsidRDefault="009B6369" w:rsidP="00882D49">
            <w:pPr>
              <w:spacing w:after="40" w:line="276" w:lineRule="auto"/>
              <w:ind w:left="175"/>
              <w:contextualSpacing/>
              <w:rPr>
                <w:rFonts w:ascii="Arial" w:hAnsi="Arial" w:cs="Arial"/>
                <w:sz w:val="22"/>
                <w:szCs w:val="22"/>
                <w:lang w:val="cs-CZ"/>
              </w:rPr>
            </w:pPr>
            <w:r w:rsidRPr="002E4C5A">
              <w:rPr>
                <w:rFonts w:ascii="Arial" w:hAnsi="Arial" w:cs="Arial"/>
                <w:sz w:val="22"/>
                <w:szCs w:val="22"/>
                <w:lang w:val="cs-CZ"/>
              </w:rPr>
              <w:t>importu usług lub importu towarów, z którymi wiąże się obowiązek doliczenia przez zamawiającego przy porównywaniu cen ofertowych podatku VAT.</w:t>
            </w:r>
          </w:p>
        </w:tc>
      </w:tr>
      <w:tr w:rsidR="0061649C" w:rsidRPr="002E4C5A" w:rsidTr="002E4C5A">
        <w:trPr>
          <w:trHeight w:val="416"/>
        </w:trPr>
        <w:tc>
          <w:tcPr>
            <w:tcW w:w="9498" w:type="dxa"/>
            <w:tcBorders>
              <w:left w:val="single" w:sz="4" w:space="0" w:color="000000"/>
              <w:bottom w:val="single" w:sz="4" w:space="0" w:color="000000"/>
              <w:right w:val="single" w:sz="4" w:space="0" w:color="000000"/>
            </w:tcBorders>
            <w:shd w:val="clear" w:color="auto" w:fill="auto"/>
          </w:tcPr>
          <w:p w:rsidR="0061649C" w:rsidRPr="002E4C5A" w:rsidRDefault="0061649C" w:rsidP="00AE4E1B">
            <w:pPr>
              <w:numPr>
                <w:ilvl w:val="0"/>
                <w:numId w:val="37"/>
              </w:numPr>
              <w:spacing w:line="276" w:lineRule="auto"/>
              <w:ind w:left="316" w:hanging="284"/>
              <w:jc w:val="both"/>
              <w:rPr>
                <w:rFonts w:ascii="Arial" w:hAnsi="Arial" w:cs="Arial"/>
                <w:sz w:val="22"/>
                <w:szCs w:val="22"/>
              </w:rPr>
            </w:pPr>
            <w:r w:rsidRPr="002E4C5A">
              <w:rPr>
                <w:rFonts w:ascii="Arial" w:hAnsi="Arial" w:cs="Arial"/>
                <w:sz w:val="22"/>
                <w:szCs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1649C" w:rsidRPr="002E4C5A" w:rsidRDefault="0061649C" w:rsidP="00F1062C">
            <w:pPr>
              <w:spacing w:after="40" w:line="276" w:lineRule="auto"/>
              <w:ind w:left="314"/>
              <w:contextualSpacing/>
              <w:rPr>
                <w:rFonts w:ascii="Arial" w:hAnsi="Arial" w:cs="Arial"/>
                <w:sz w:val="22"/>
                <w:szCs w:val="22"/>
              </w:rPr>
            </w:pPr>
            <w:r w:rsidRPr="002E4C5A">
              <w:rPr>
                <w:rFonts w:ascii="Arial" w:hAnsi="Arial" w:cs="Arial"/>
                <w:sz w:val="22"/>
                <w:szCs w:val="22"/>
              </w:rPr>
              <w:t xml:space="preserve">Oświadczam, że akceptuję treść </w:t>
            </w:r>
            <w:r w:rsidR="00F1062C" w:rsidRPr="002E4C5A">
              <w:rPr>
                <w:rFonts w:ascii="Arial" w:hAnsi="Arial" w:cs="Arial"/>
                <w:sz w:val="22"/>
                <w:szCs w:val="22"/>
              </w:rPr>
              <w:t>klauzuli RODO.</w:t>
            </w:r>
          </w:p>
        </w:tc>
      </w:tr>
      <w:tr w:rsidR="0061649C" w:rsidRPr="002E4C5A" w:rsidTr="00CC1423">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2E4C5A" w:rsidRDefault="003C77E6" w:rsidP="00AE4E1B">
            <w:pPr>
              <w:numPr>
                <w:ilvl w:val="0"/>
                <w:numId w:val="37"/>
              </w:numPr>
              <w:tabs>
                <w:tab w:val="num" w:pos="316"/>
              </w:tabs>
              <w:spacing w:after="40" w:line="276" w:lineRule="auto"/>
              <w:ind w:hanging="690"/>
              <w:contextualSpacing/>
              <w:rPr>
                <w:rFonts w:ascii="Arial" w:hAnsi="Arial" w:cs="Arial"/>
                <w:sz w:val="22"/>
                <w:szCs w:val="22"/>
              </w:rPr>
            </w:pPr>
            <w:r w:rsidRPr="002E4C5A">
              <w:rPr>
                <w:rFonts w:ascii="Arial" w:hAnsi="Arial" w:cs="Arial"/>
                <w:b/>
                <w:sz w:val="22"/>
                <w:szCs w:val="22"/>
              </w:rPr>
              <w:t>OŚWIADCZAMY</w:t>
            </w:r>
            <w:r w:rsidR="0061649C" w:rsidRPr="002E4C5A">
              <w:rPr>
                <w:rFonts w:ascii="Arial" w:hAnsi="Arial" w:cs="Arial"/>
                <w:b/>
                <w:sz w:val="22"/>
                <w:szCs w:val="22"/>
              </w:rPr>
              <w:t>, ŻE WYKONAWCA JEST:</w:t>
            </w:r>
          </w:p>
          <w:p w:rsidR="0061649C" w:rsidRPr="002E4C5A" w:rsidRDefault="00C2563A" w:rsidP="007B65DF">
            <w:pPr>
              <w:spacing w:after="40" w:line="276" w:lineRule="auto"/>
              <w:ind w:left="484"/>
              <w:contextualSpacing/>
              <w:rPr>
                <w:rFonts w:ascii="Arial" w:hAnsi="Arial" w:cs="Arial"/>
                <w:sz w:val="22"/>
                <w:szCs w:val="22"/>
              </w:rPr>
            </w:pPr>
            <w:sdt>
              <w:sdtPr>
                <w:rPr>
                  <w:rFonts w:ascii="Arial" w:hAnsi="Arial" w:cs="Arial"/>
                  <w:sz w:val="22"/>
                  <w:szCs w:val="22"/>
                  <w:lang w:val="cs-CZ"/>
                </w:rPr>
                <w:id w:val="35245685"/>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7B65DF" w:rsidRPr="002E4C5A">
              <w:rPr>
                <w:rFonts w:ascii="Arial" w:hAnsi="Arial" w:cs="Arial"/>
                <w:b/>
                <w:sz w:val="22"/>
                <w:szCs w:val="22"/>
              </w:rPr>
              <w:t xml:space="preserve"> </w:t>
            </w:r>
            <w:r w:rsidR="0061649C" w:rsidRPr="002E4C5A">
              <w:rPr>
                <w:rFonts w:ascii="Arial" w:hAnsi="Arial" w:cs="Arial"/>
                <w:b/>
                <w:sz w:val="22"/>
                <w:szCs w:val="22"/>
              </w:rPr>
              <w:t>mikroprzedsiębiorstwem</w:t>
            </w:r>
            <w:r w:rsidR="0061649C" w:rsidRPr="002E4C5A">
              <w:rPr>
                <w:rFonts w:ascii="Arial" w:eastAsia="Calibri" w:hAnsi="Arial" w:cs="Arial"/>
                <w:sz w:val="22"/>
                <w:szCs w:val="22"/>
                <w:lang w:val="cs-CZ" w:eastAsia="en-US"/>
              </w:rPr>
              <w:t>*</w:t>
            </w:r>
            <w:r w:rsidR="0061649C" w:rsidRPr="002E4C5A">
              <w:rPr>
                <w:rFonts w:ascii="Arial" w:hAnsi="Arial" w:cs="Arial"/>
                <w:sz w:val="22"/>
                <w:szCs w:val="22"/>
              </w:rPr>
              <w:t xml:space="preserve"> (</w:t>
            </w:r>
            <w:r w:rsidR="0061649C" w:rsidRPr="002E4C5A">
              <w:rPr>
                <w:rFonts w:ascii="Arial" w:hAnsi="Arial" w:cs="Arial"/>
                <w:i/>
                <w:sz w:val="22"/>
                <w:szCs w:val="22"/>
              </w:rPr>
              <w:t>przedsiębiorstwo, które zatrudnia mniej niż 10 osób i którego roczny obrót lub roczna suma bilansowa nie przekracza 2 milionów EUR)</w:t>
            </w:r>
          </w:p>
          <w:p w:rsidR="0061649C" w:rsidRPr="002E4C5A" w:rsidRDefault="00C2563A" w:rsidP="007B65DF">
            <w:pPr>
              <w:spacing w:after="40" w:line="276" w:lineRule="auto"/>
              <w:ind w:left="484"/>
              <w:contextualSpacing/>
              <w:rPr>
                <w:rFonts w:ascii="Arial" w:hAnsi="Arial" w:cs="Arial"/>
                <w:sz w:val="22"/>
                <w:szCs w:val="22"/>
              </w:rPr>
            </w:pPr>
            <w:sdt>
              <w:sdtPr>
                <w:rPr>
                  <w:rFonts w:ascii="Arial" w:hAnsi="Arial" w:cs="Arial"/>
                  <w:sz w:val="22"/>
                  <w:szCs w:val="22"/>
                  <w:lang w:val="cs-CZ"/>
                </w:rPr>
                <w:id w:val="-893272925"/>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7B65DF" w:rsidRPr="002E4C5A">
              <w:rPr>
                <w:rFonts w:ascii="Arial" w:hAnsi="Arial" w:cs="Arial"/>
                <w:b/>
                <w:sz w:val="22"/>
                <w:szCs w:val="22"/>
              </w:rPr>
              <w:t xml:space="preserve"> </w:t>
            </w:r>
            <w:r w:rsidR="0061649C" w:rsidRPr="002E4C5A">
              <w:rPr>
                <w:rFonts w:ascii="Arial" w:hAnsi="Arial" w:cs="Arial"/>
                <w:b/>
                <w:sz w:val="22"/>
                <w:szCs w:val="22"/>
              </w:rPr>
              <w:t>małym</w:t>
            </w:r>
            <w:r w:rsidR="0061649C" w:rsidRPr="002E4C5A">
              <w:rPr>
                <w:rFonts w:ascii="Arial" w:eastAsia="Calibri" w:hAnsi="Arial" w:cs="Arial"/>
                <w:sz w:val="22"/>
                <w:szCs w:val="22"/>
                <w:lang w:val="cs-CZ" w:eastAsia="en-US"/>
              </w:rPr>
              <w:t>*</w:t>
            </w:r>
            <w:r w:rsidR="0061649C" w:rsidRPr="002E4C5A">
              <w:rPr>
                <w:rFonts w:ascii="Arial" w:hAnsi="Arial" w:cs="Arial"/>
                <w:sz w:val="22"/>
                <w:szCs w:val="22"/>
              </w:rPr>
              <w:t xml:space="preserve"> (</w:t>
            </w:r>
            <w:r w:rsidR="0061649C" w:rsidRPr="002E4C5A">
              <w:rPr>
                <w:rFonts w:ascii="Arial" w:hAnsi="Arial" w:cs="Arial"/>
                <w:i/>
                <w:sz w:val="22"/>
                <w:szCs w:val="22"/>
              </w:rPr>
              <w:t>przedsiębiorstwo, które zatrudnia mniej niż 50 osób i którego roczny obrót lub roczna suma bilansowa nie przekracza 10 milionów EUR)</w:t>
            </w:r>
          </w:p>
          <w:p w:rsidR="00AF2F86" w:rsidRPr="002E4C5A" w:rsidRDefault="00C2563A" w:rsidP="007B65DF">
            <w:pPr>
              <w:tabs>
                <w:tab w:val="left" w:pos="110"/>
                <w:tab w:val="left" w:pos="173"/>
              </w:tabs>
              <w:spacing w:line="276" w:lineRule="auto"/>
              <w:ind w:left="484"/>
              <w:jc w:val="both"/>
              <w:rPr>
                <w:rFonts w:ascii="Arial" w:hAnsi="Arial" w:cs="Arial"/>
                <w:i/>
                <w:sz w:val="22"/>
                <w:szCs w:val="22"/>
              </w:rPr>
            </w:pPr>
            <w:sdt>
              <w:sdtPr>
                <w:rPr>
                  <w:rFonts w:ascii="Arial" w:hAnsi="Arial" w:cs="Arial"/>
                  <w:sz w:val="22"/>
                  <w:szCs w:val="22"/>
                  <w:lang w:val="cs-CZ"/>
                </w:rPr>
                <w:id w:val="543648647"/>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7B65DF" w:rsidRPr="002E4C5A">
              <w:rPr>
                <w:rFonts w:ascii="Arial" w:hAnsi="Arial" w:cs="Arial"/>
                <w:b/>
                <w:sz w:val="22"/>
                <w:szCs w:val="22"/>
              </w:rPr>
              <w:t xml:space="preserve"> </w:t>
            </w:r>
            <w:r w:rsidR="0061649C" w:rsidRPr="002E4C5A">
              <w:rPr>
                <w:rFonts w:ascii="Arial" w:hAnsi="Arial" w:cs="Arial"/>
                <w:b/>
                <w:sz w:val="22"/>
                <w:szCs w:val="22"/>
              </w:rPr>
              <w:t>średnim przedsiębiorstwem</w:t>
            </w:r>
            <w:r w:rsidR="0061649C" w:rsidRPr="002E4C5A">
              <w:rPr>
                <w:rFonts w:ascii="Arial" w:eastAsia="Calibri" w:hAnsi="Arial" w:cs="Arial"/>
                <w:sz w:val="22"/>
                <w:szCs w:val="22"/>
                <w:lang w:val="cs-CZ" w:eastAsia="en-US"/>
              </w:rPr>
              <w:t>*</w:t>
            </w:r>
            <w:r w:rsidR="0061649C" w:rsidRPr="002E4C5A">
              <w:rPr>
                <w:rFonts w:ascii="Arial" w:hAnsi="Arial" w:cs="Arial"/>
                <w:sz w:val="22"/>
                <w:szCs w:val="22"/>
              </w:rPr>
              <w:t xml:space="preserve"> (</w:t>
            </w:r>
            <w:r w:rsidR="007B65DF" w:rsidRPr="002E4C5A">
              <w:rPr>
                <w:rFonts w:ascii="Arial" w:hAnsi="Arial" w:cs="Arial"/>
                <w:i/>
                <w:sz w:val="22"/>
                <w:szCs w:val="22"/>
              </w:rPr>
              <w:t xml:space="preserve">przedsiębiorstwa, które nie są </w:t>
            </w:r>
            <w:r w:rsidR="0061649C" w:rsidRPr="002E4C5A">
              <w:rPr>
                <w:rFonts w:ascii="Arial" w:hAnsi="Arial" w:cs="Arial"/>
                <w:i/>
                <w:sz w:val="22"/>
                <w:szCs w:val="22"/>
              </w:rPr>
              <w:t xml:space="preserve">mikroprzedsiębiorstwami ani małymi </w:t>
            </w:r>
            <w:r w:rsidR="0061649C" w:rsidRPr="002E4C5A">
              <w:rPr>
                <w:rFonts w:ascii="Arial" w:hAnsi="Arial" w:cs="Arial"/>
                <w:sz w:val="22"/>
                <w:szCs w:val="22"/>
              </w:rPr>
              <w:t>przedsiębiorstwami</w:t>
            </w:r>
            <w:r w:rsidR="0061649C" w:rsidRPr="002E4C5A">
              <w:rPr>
                <w:rFonts w:ascii="Arial" w:hAnsi="Arial" w:cs="Arial"/>
                <w:i/>
                <w:sz w:val="22"/>
                <w:szCs w:val="22"/>
              </w:rPr>
              <w:t xml:space="preserve"> i które zatrudniają mniej niż 250 osób i których roczny obrót nie przekracza 50 milionów EUR lub roczna suma bilansowa nie przekracza 43 milionów EUR)</w:t>
            </w:r>
          </w:p>
          <w:p w:rsidR="002A3610" w:rsidRPr="002E4C5A" w:rsidRDefault="00C2563A"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2"/>
                  <w:szCs w:val="22"/>
                  <w:lang w:val="cs-CZ"/>
                </w:rPr>
                <w:id w:val="2090188338"/>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7B65DF" w:rsidRPr="002E4C5A">
              <w:rPr>
                <w:rFonts w:ascii="Arial" w:hAnsi="Arial" w:cs="Arial"/>
                <w:b/>
                <w:i/>
                <w:sz w:val="22"/>
                <w:szCs w:val="22"/>
              </w:rPr>
              <w:t xml:space="preserve"> </w:t>
            </w:r>
            <w:r w:rsidR="00AF2F86" w:rsidRPr="002E4C5A">
              <w:rPr>
                <w:rFonts w:ascii="Arial" w:hAnsi="Arial" w:cs="Arial"/>
                <w:b/>
                <w:i/>
                <w:sz w:val="22"/>
                <w:szCs w:val="22"/>
              </w:rPr>
              <w:t>jednoosobowa działalność gospodarcza</w:t>
            </w:r>
            <w:r w:rsidR="002A3610" w:rsidRPr="002E4C5A">
              <w:rPr>
                <w:rFonts w:ascii="Arial" w:hAnsi="Arial" w:cs="Arial"/>
                <w:b/>
                <w:i/>
                <w:sz w:val="22"/>
                <w:szCs w:val="22"/>
              </w:rPr>
              <w:t>*</w:t>
            </w:r>
          </w:p>
          <w:p w:rsidR="002A3610" w:rsidRPr="002E4C5A" w:rsidRDefault="00C2563A"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2"/>
                  <w:szCs w:val="22"/>
                  <w:lang w:val="cs-CZ"/>
                </w:rPr>
                <w:id w:val="-201484843"/>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7B65DF" w:rsidRPr="002E4C5A">
              <w:rPr>
                <w:rFonts w:ascii="Arial" w:hAnsi="Arial" w:cs="Arial"/>
                <w:b/>
                <w:i/>
                <w:sz w:val="22"/>
                <w:szCs w:val="22"/>
              </w:rPr>
              <w:t xml:space="preserve"> </w:t>
            </w:r>
            <w:r w:rsidR="00AF2F86" w:rsidRPr="002E4C5A">
              <w:rPr>
                <w:rFonts w:ascii="Arial" w:hAnsi="Arial" w:cs="Arial"/>
                <w:b/>
                <w:i/>
                <w:sz w:val="22"/>
                <w:szCs w:val="22"/>
              </w:rPr>
              <w:t>osoba fizyczna nieprowadząca działalności gospodarczej</w:t>
            </w:r>
            <w:r w:rsidR="002A3610" w:rsidRPr="002E4C5A">
              <w:rPr>
                <w:rFonts w:ascii="Arial" w:hAnsi="Arial" w:cs="Arial"/>
                <w:b/>
                <w:i/>
                <w:sz w:val="22"/>
                <w:szCs w:val="22"/>
              </w:rPr>
              <w:t>*</w:t>
            </w:r>
          </w:p>
          <w:p w:rsidR="00AF2F86" w:rsidRPr="002E4C5A" w:rsidRDefault="00C2563A"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2"/>
                  <w:szCs w:val="22"/>
                  <w:lang w:val="cs-CZ"/>
                </w:rPr>
                <w:id w:val="1492757496"/>
                <w15:color w:val="000000"/>
                <w15:appearance w15:val="hidden"/>
                <w14:checkbox>
                  <w14:checked w14:val="0"/>
                  <w14:checkedState w14:val="2612" w14:font="MS Gothic"/>
                  <w14:uncheckedState w14:val="2610" w14:font="MS Gothic"/>
                </w14:checkbox>
              </w:sdtPr>
              <w:sdtEndPr/>
              <w:sdtContent>
                <w:r w:rsidR="007B65DF" w:rsidRPr="002E4C5A">
                  <w:rPr>
                    <w:rFonts w:ascii="Segoe UI Symbol" w:eastAsia="MS Gothic" w:hAnsi="Segoe UI Symbol" w:cs="Segoe UI Symbol"/>
                    <w:sz w:val="22"/>
                    <w:szCs w:val="22"/>
                    <w:lang w:val="cs-CZ"/>
                  </w:rPr>
                  <w:t>☐</w:t>
                </w:r>
              </w:sdtContent>
            </w:sdt>
            <w:r w:rsidR="007B65DF" w:rsidRPr="002E4C5A">
              <w:rPr>
                <w:rFonts w:ascii="Arial" w:hAnsi="Arial" w:cs="Arial"/>
                <w:b/>
                <w:i/>
                <w:sz w:val="22"/>
                <w:szCs w:val="22"/>
              </w:rPr>
              <w:t xml:space="preserve"> </w:t>
            </w:r>
            <w:r w:rsidR="00AF2F86" w:rsidRPr="002E4C5A">
              <w:rPr>
                <w:rFonts w:ascii="Arial" w:hAnsi="Arial" w:cs="Arial"/>
                <w:b/>
                <w:i/>
                <w:sz w:val="22"/>
                <w:szCs w:val="22"/>
              </w:rPr>
              <w:t>inny rodzaj</w:t>
            </w:r>
            <w:r w:rsidR="002A3610" w:rsidRPr="002E4C5A">
              <w:rPr>
                <w:rFonts w:ascii="Arial" w:hAnsi="Arial" w:cs="Arial"/>
                <w:b/>
                <w:i/>
                <w:sz w:val="22"/>
                <w:szCs w:val="22"/>
              </w:rPr>
              <w:t>*</w:t>
            </w:r>
          </w:p>
          <w:p w:rsidR="003C77E6" w:rsidRPr="002E4C5A" w:rsidRDefault="003C77E6" w:rsidP="00AA25CB">
            <w:pPr>
              <w:tabs>
                <w:tab w:val="left" w:pos="110"/>
                <w:tab w:val="left" w:pos="173"/>
              </w:tabs>
              <w:spacing w:line="276" w:lineRule="auto"/>
              <w:ind w:left="37" w:hanging="37"/>
              <w:rPr>
                <w:rFonts w:ascii="Arial" w:hAnsi="Arial" w:cs="Arial"/>
                <w:sz w:val="22"/>
                <w:szCs w:val="22"/>
              </w:rPr>
            </w:pPr>
            <w:r w:rsidRPr="002E4C5A">
              <w:rPr>
                <w:rFonts w:ascii="Arial" w:hAnsi="Arial" w:cs="Arial"/>
                <w:i/>
                <w:sz w:val="22"/>
                <w:szCs w:val="22"/>
              </w:rPr>
              <w:t>* Należy zaznaczyć właściwe</w:t>
            </w:r>
          </w:p>
        </w:tc>
      </w:tr>
      <w:tr w:rsidR="00C5733E" w:rsidRPr="002E4C5A" w:rsidTr="007D57F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449" w:rsidRPr="002E4C5A" w:rsidRDefault="002A3610" w:rsidP="0049003F">
            <w:pPr>
              <w:suppressAutoHyphens w:val="0"/>
              <w:jc w:val="both"/>
              <w:rPr>
                <w:rFonts w:ascii="Arial" w:hAnsi="Arial" w:cs="Arial"/>
                <w:bCs/>
                <w:color w:val="1F4E79"/>
                <w:sz w:val="22"/>
                <w:szCs w:val="22"/>
                <w:lang w:eastAsia="pl-PL"/>
              </w:rPr>
            </w:pPr>
            <w:r w:rsidRPr="002E4C5A">
              <w:rPr>
                <w:rFonts w:ascii="Arial" w:hAnsi="Arial" w:cs="Arial"/>
                <w:bCs/>
                <w:color w:val="1F4E79"/>
                <w:sz w:val="22"/>
                <w:szCs w:val="22"/>
                <w:lang w:eastAsia="pl-PL"/>
              </w:rPr>
              <w:t xml:space="preserve">Niniejszy </w:t>
            </w:r>
            <w:r w:rsidR="009242A0" w:rsidRPr="002E4C5A">
              <w:rPr>
                <w:rFonts w:ascii="Arial" w:hAnsi="Arial" w:cs="Arial"/>
                <w:bCs/>
                <w:color w:val="1F4E79"/>
                <w:sz w:val="22"/>
                <w:szCs w:val="22"/>
                <w:lang w:eastAsia="pl-PL"/>
              </w:rPr>
              <w:t>plik</w:t>
            </w:r>
            <w:r w:rsidR="0049003F" w:rsidRPr="002E4C5A">
              <w:rPr>
                <w:rFonts w:ascii="Arial" w:hAnsi="Arial" w:cs="Arial"/>
                <w:bCs/>
                <w:color w:val="1F4E79"/>
                <w:sz w:val="22"/>
                <w:szCs w:val="22"/>
                <w:lang w:eastAsia="pl-PL"/>
              </w:rPr>
              <w:t xml:space="preserve"> należy opatrzyć </w:t>
            </w:r>
            <w:r w:rsidRPr="002E4C5A">
              <w:rPr>
                <w:rFonts w:ascii="Arial" w:hAnsi="Arial" w:cs="Arial"/>
                <w:bCs/>
                <w:color w:val="1F4E79"/>
                <w:sz w:val="22"/>
                <w:szCs w:val="22"/>
                <w:lang w:eastAsia="pl-PL"/>
              </w:rPr>
              <w:t xml:space="preserve">elektronicznym podpisem </w:t>
            </w:r>
            <w:r w:rsidR="00927CE9" w:rsidRPr="002E4C5A">
              <w:rPr>
                <w:rFonts w:ascii="Arial" w:hAnsi="Arial" w:cs="Arial"/>
                <w:b/>
                <w:bCs/>
                <w:color w:val="1F4E79"/>
                <w:sz w:val="22"/>
                <w:szCs w:val="22"/>
                <w:lang w:eastAsia="pl-PL"/>
              </w:rPr>
              <w:t>kwalifikowanym</w:t>
            </w:r>
            <w:r w:rsidR="00927CE9" w:rsidRPr="002E4C5A">
              <w:rPr>
                <w:rFonts w:ascii="Arial" w:hAnsi="Arial" w:cs="Arial"/>
                <w:bCs/>
                <w:color w:val="1F4E79"/>
                <w:sz w:val="22"/>
                <w:szCs w:val="22"/>
                <w:lang w:eastAsia="pl-PL"/>
              </w:rPr>
              <w:t xml:space="preserve">, </w:t>
            </w:r>
            <w:r w:rsidRPr="002E4C5A">
              <w:rPr>
                <w:rFonts w:ascii="Arial" w:hAnsi="Arial" w:cs="Arial"/>
                <w:bCs/>
                <w:color w:val="1F4E79"/>
                <w:sz w:val="22"/>
                <w:szCs w:val="22"/>
                <w:lang w:eastAsia="pl-PL"/>
              </w:rPr>
              <w:t xml:space="preserve">elektronicznym podpisem </w:t>
            </w:r>
            <w:r w:rsidR="00927CE9" w:rsidRPr="002E4C5A">
              <w:rPr>
                <w:rFonts w:ascii="Arial" w:hAnsi="Arial" w:cs="Arial"/>
                <w:b/>
                <w:bCs/>
                <w:color w:val="1F4E79"/>
                <w:sz w:val="22"/>
                <w:szCs w:val="22"/>
                <w:lang w:eastAsia="pl-PL"/>
              </w:rPr>
              <w:t>zaufanym</w:t>
            </w:r>
            <w:r w:rsidR="009242A0" w:rsidRPr="002E4C5A">
              <w:rPr>
                <w:rFonts w:ascii="Arial" w:hAnsi="Arial" w:cs="Arial"/>
                <w:b/>
                <w:bCs/>
                <w:color w:val="1F4E79"/>
                <w:sz w:val="22"/>
                <w:szCs w:val="22"/>
                <w:lang w:eastAsia="pl-PL"/>
              </w:rPr>
              <w:t xml:space="preserve"> </w:t>
            </w:r>
            <w:r w:rsidR="009242A0" w:rsidRPr="002E4C5A">
              <w:rPr>
                <w:rFonts w:ascii="Arial" w:hAnsi="Arial" w:cs="Arial"/>
                <w:bCs/>
                <w:color w:val="1F4E79"/>
                <w:sz w:val="22"/>
                <w:szCs w:val="22"/>
                <w:lang w:eastAsia="pl-PL"/>
              </w:rPr>
              <w:t>(gov.pl)</w:t>
            </w:r>
            <w:r w:rsidR="00927CE9" w:rsidRPr="002E4C5A">
              <w:rPr>
                <w:rFonts w:ascii="Arial" w:hAnsi="Arial" w:cs="Arial"/>
                <w:b/>
                <w:bCs/>
                <w:color w:val="1F4E79"/>
                <w:sz w:val="22"/>
                <w:szCs w:val="22"/>
                <w:lang w:eastAsia="pl-PL"/>
              </w:rPr>
              <w:t xml:space="preserve"> lub</w:t>
            </w:r>
            <w:r w:rsidR="0049003F" w:rsidRPr="002E4C5A">
              <w:rPr>
                <w:rFonts w:ascii="Arial" w:hAnsi="Arial" w:cs="Arial"/>
                <w:b/>
                <w:bCs/>
                <w:color w:val="1F4E79"/>
                <w:sz w:val="22"/>
                <w:szCs w:val="22"/>
                <w:lang w:eastAsia="pl-PL"/>
              </w:rPr>
              <w:t xml:space="preserve"> </w:t>
            </w:r>
            <w:r w:rsidRPr="002E4C5A">
              <w:rPr>
                <w:rFonts w:ascii="Arial" w:hAnsi="Arial" w:cs="Arial"/>
                <w:bCs/>
                <w:color w:val="1F4E79"/>
                <w:sz w:val="22"/>
                <w:szCs w:val="22"/>
                <w:lang w:eastAsia="pl-PL"/>
              </w:rPr>
              <w:t xml:space="preserve">elektronicznym podpisem </w:t>
            </w:r>
            <w:r w:rsidR="0049003F" w:rsidRPr="002E4C5A">
              <w:rPr>
                <w:rFonts w:ascii="Arial" w:hAnsi="Arial" w:cs="Arial"/>
                <w:b/>
                <w:bCs/>
                <w:color w:val="1F4E79"/>
                <w:sz w:val="22"/>
                <w:szCs w:val="22"/>
                <w:lang w:eastAsia="pl-PL"/>
              </w:rPr>
              <w:t>osobistym</w:t>
            </w:r>
            <w:r w:rsidR="009242A0" w:rsidRPr="002E4C5A">
              <w:rPr>
                <w:rFonts w:ascii="Arial" w:hAnsi="Arial" w:cs="Arial"/>
                <w:b/>
                <w:bCs/>
                <w:color w:val="1F4E79"/>
                <w:sz w:val="22"/>
                <w:szCs w:val="22"/>
                <w:lang w:eastAsia="pl-PL"/>
              </w:rPr>
              <w:t xml:space="preserve"> </w:t>
            </w:r>
            <w:r w:rsidR="009242A0" w:rsidRPr="002E4C5A">
              <w:rPr>
                <w:rFonts w:ascii="Arial" w:hAnsi="Arial" w:cs="Arial"/>
                <w:bCs/>
                <w:color w:val="1F4E79"/>
                <w:sz w:val="22"/>
                <w:szCs w:val="22"/>
                <w:lang w:eastAsia="pl-PL"/>
              </w:rPr>
              <w:t>(e-dowód)</w:t>
            </w:r>
            <w:r w:rsidR="0049003F" w:rsidRPr="002E4C5A">
              <w:rPr>
                <w:rFonts w:ascii="Arial" w:hAnsi="Arial" w:cs="Arial"/>
                <w:b/>
                <w:bCs/>
                <w:color w:val="1F4E79"/>
                <w:sz w:val="22"/>
                <w:szCs w:val="22"/>
                <w:lang w:eastAsia="pl-PL"/>
              </w:rPr>
              <w:t xml:space="preserve"> </w:t>
            </w:r>
          </w:p>
          <w:p w:rsidR="0049003F" w:rsidRPr="002E4C5A" w:rsidRDefault="0049003F" w:rsidP="0049003F">
            <w:pPr>
              <w:suppressAutoHyphens w:val="0"/>
              <w:jc w:val="both"/>
              <w:rPr>
                <w:rFonts w:ascii="Arial" w:hAnsi="Arial" w:cs="Arial"/>
                <w:color w:val="1F4E79"/>
                <w:sz w:val="22"/>
                <w:szCs w:val="22"/>
                <w:lang w:eastAsia="pl-PL"/>
              </w:rPr>
            </w:pPr>
            <w:r w:rsidRPr="002E4C5A">
              <w:rPr>
                <w:rFonts w:ascii="Arial" w:hAnsi="Arial" w:cs="Arial"/>
                <w:bCs/>
                <w:color w:val="1F4E79"/>
                <w:sz w:val="22"/>
                <w:szCs w:val="22"/>
                <w:lang w:eastAsia="pl-PL"/>
              </w:rPr>
              <w:t xml:space="preserve">Uwaga! Nanoszenie jakichkolwiek zmian w treści dokumentu po opatrzeniu </w:t>
            </w:r>
            <w:proofErr w:type="spellStart"/>
            <w:r w:rsidRPr="002E4C5A">
              <w:rPr>
                <w:rFonts w:ascii="Arial" w:hAnsi="Arial" w:cs="Arial"/>
                <w:bCs/>
                <w:color w:val="1F4E79"/>
                <w:sz w:val="22"/>
                <w:szCs w:val="22"/>
                <w:lang w:eastAsia="pl-PL"/>
              </w:rPr>
              <w:t>w.w</w:t>
            </w:r>
            <w:proofErr w:type="spellEnd"/>
            <w:r w:rsidRPr="002E4C5A">
              <w:rPr>
                <w:rFonts w:ascii="Arial" w:hAnsi="Arial" w:cs="Arial"/>
                <w:bCs/>
                <w:color w:val="1F4E79"/>
                <w:sz w:val="22"/>
                <w:szCs w:val="22"/>
                <w:lang w:eastAsia="pl-PL"/>
              </w:rPr>
              <w:t>. podpisem może skutkować naruszeniem integralności podpisu, a w konsekwencji skutkować odrzuceniem oferty.</w:t>
            </w:r>
          </w:p>
          <w:p w:rsidR="00C5733E" w:rsidRPr="002E4C5A" w:rsidRDefault="00C5733E" w:rsidP="009D3978">
            <w:pPr>
              <w:spacing w:after="40"/>
              <w:jc w:val="center"/>
              <w:rPr>
                <w:rFonts w:ascii="Arial" w:hAnsi="Arial" w:cs="Arial"/>
                <w:sz w:val="22"/>
                <w:szCs w:val="22"/>
              </w:rPr>
            </w:pPr>
          </w:p>
        </w:tc>
      </w:tr>
    </w:tbl>
    <w:p w:rsidR="00986FF6" w:rsidRPr="002E4C5A" w:rsidRDefault="00986FF6" w:rsidP="00BF6C08">
      <w:pPr>
        <w:widowControl w:val="0"/>
        <w:tabs>
          <w:tab w:val="left" w:pos="426"/>
        </w:tabs>
        <w:autoSpaceDE w:val="0"/>
        <w:spacing w:line="271" w:lineRule="auto"/>
        <w:rPr>
          <w:rFonts w:ascii="Arial" w:hAnsi="Arial" w:cs="Arial"/>
          <w:bCs/>
          <w:sz w:val="24"/>
          <w:szCs w:val="24"/>
        </w:rPr>
      </w:pPr>
    </w:p>
    <w:p w:rsidR="00F1062C" w:rsidRPr="002E4C5A" w:rsidRDefault="00F1062C" w:rsidP="00BF6C08">
      <w:pPr>
        <w:widowControl w:val="0"/>
        <w:tabs>
          <w:tab w:val="left" w:pos="426"/>
        </w:tabs>
        <w:autoSpaceDE w:val="0"/>
        <w:spacing w:line="271" w:lineRule="auto"/>
        <w:rPr>
          <w:rFonts w:ascii="Arial" w:hAnsi="Arial" w:cs="Arial"/>
          <w:bCs/>
          <w:sz w:val="24"/>
          <w:szCs w:val="24"/>
        </w:rPr>
      </w:pPr>
    </w:p>
    <w:p w:rsidR="00F1062C" w:rsidRPr="002E4C5A" w:rsidRDefault="00F1062C" w:rsidP="00BF6C08">
      <w:pPr>
        <w:widowControl w:val="0"/>
        <w:tabs>
          <w:tab w:val="left" w:pos="426"/>
        </w:tabs>
        <w:autoSpaceDE w:val="0"/>
        <w:spacing w:line="271" w:lineRule="auto"/>
        <w:rPr>
          <w:rFonts w:ascii="Arial" w:hAnsi="Arial" w:cs="Arial"/>
          <w:bCs/>
          <w:sz w:val="24"/>
          <w:szCs w:val="24"/>
        </w:rPr>
      </w:pPr>
    </w:p>
    <w:p w:rsidR="00F1062C" w:rsidRPr="002E4C5A" w:rsidRDefault="00F1062C" w:rsidP="00BF6C08">
      <w:pPr>
        <w:widowControl w:val="0"/>
        <w:tabs>
          <w:tab w:val="left" w:pos="426"/>
        </w:tabs>
        <w:autoSpaceDE w:val="0"/>
        <w:spacing w:line="271" w:lineRule="auto"/>
        <w:rPr>
          <w:rFonts w:ascii="Arial" w:hAnsi="Arial" w:cs="Arial"/>
          <w:bCs/>
          <w:sz w:val="24"/>
          <w:szCs w:val="24"/>
        </w:rPr>
      </w:pPr>
    </w:p>
    <w:p w:rsidR="00F1062C" w:rsidRPr="002E4C5A"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2E4C5A" w:rsidRDefault="002E4C5A" w:rsidP="00BF6C08">
      <w:pPr>
        <w:widowControl w:val="0"/>
        <w:tabs>
          <w:tab w:val="left" w:pos="426"/>
        </w:tabs>
        <w:autoSpaceDE w:val="0"/>
        <w:spacing w:line="271" w:lineRule="auto"/>
        <w:rPr>
          <w:rFonts w:ascii="Arial" w:hAnsi="Arial" w:cs="Arial"/>
          <w:bCs/>
          <w:sz w:val="24"/>
          <w:szCs w:val="24"/>
        </w:rPr>
      </w:pPr>
    </w:p>
    <w:p w:rsidR="00F1062C" w:rsidRDefault="00F1062C" w:rsidP="00BF6C08">
      <w:pPr>
        <w:widowControl w:val="0"/>
        <w:tabs>
          <w:tab w:val="left" w:pos="426"/>
        </w:tabs>
        <w:autoSpaceDE w:val="0"/>
        <w:spacing w:line="271" w:lineRule="auto"/>
        <w:rPr>
          <w:rFonts w:ascii="Arial" w:hAnsi="Arial" w:cs="Arial"/>
          <w:bCs/>
          <w:sz w:val="24"/>
          <w:szCs w:val="24"/>
        </w:rPr>
      </w:pPr>
    </w:p>
    <w:p w:rsidR="00ED623E" w:rsidRPr="00ED623E" w:rsidRDefault="00ED623E" w:rsidP="00ED623E">
      <w:pPr>
        <w:widowControl w:val="0"/>
        <w:tabs>
          <w:tab w:val="left" w:pos="426"/>
        </w:tabs>
        <w:autoSpaceDE w:val="0"/>
        <w:spacing w:line="276" w:lineRule="auto"/>
        <w:jc w:val="right"/>
        <w:rPr>
          <w:rFonts w:ascii="Arial" w:hAnsi="Arial" w:cs="Arial"/>
          <w:bCs/>
          <w:sz w:val="22"/>
          <w:szCs w:val="22"/>
        </w:rPr>
      </w:pPr>
      <w:r w:rsidRPr="00ED623E">
        <w:rPr>
          <w:rFonts w:ascii="Arial" w:hAnsi="Arial" w:cs="Arial"/>
          <w:bCs/>
          <w:sz w:val="22"/>
          <w:szCs w:val="22"/>
        </w:rPr>
        <w:t>Załącznik nr 2</w:t>
      </w:r>
      <w:r w:rsidR="00882D49">
        <w:rPr>
          <w:rFonts w:ascii="Arial" w:hAnsi="Arial" w:cs="Arial"/>
          <w:bCs/>
          <w:sz w:val="22"/>
          <w:szCs w:val="22"/>
        </w:rPr>
        <w:t xml:space="preserve"> do SWZ</w:t>
      </w:r>
    </w:p>
    <w:p w:rsidR="00ED623E" w:rsidRPr="00062B52" w:rsidRDefault="00ED623E" w:rsidP="00ED623E">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ED623E" w:rsidRPr="00062B52" w:rsidTr="00E3732A">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ED623E" w:rsidRPr="00062B52" w:rsidRDefault="00ED623E" w:rsidP="00ED623E">
            <w:pPr>
              <w:autoSpaceDE w:val="0"/>
              <w:autoSpaceDN w:val="0"/>
              <w:adjustRightInd w:val="0"/>
              <w:spacing w:line="276" w:lineRule="auto"/>
              <w:jc w:val="center"/>
              <w:rPr>
                <w:rFonts w:ascii="Arial" w:hAnsi="Arial" w:cs="Arial"/>
                <w:b/>
                <w:sz w:val="22"/>
                <w:szCs w:val="22"/>
              </w:rPr>
            </w:pPr>
            <w:r w:rsidRPr="00062B52">
              <w:rPr>
                <w:rFonts w:ascii="Arial" w:hAnsi="Arial" w:cs="Arial"/>
                <w:b/>
                <w:sz w:val="22"/>
                <w:szCs w:val="22"/>
              </w:rPr>
              <w:t>Oświadczenie</w:t>
            </w:r>
            <w:r w:rsidRPr="00062B52">
              <w:rPr>
                <w:rFonts w:ascii="Arial" w:hAnsi="Arial" w:cs="Arial"/>
                <w:sz w:val="22"/>
                <w:szCs w:val="22"/>
              </w:rPr>
              <w:t xml:space="preserve"> </w:t>
            </w:r>
            <w:r w:rsidR="00080BEA" w:rsidRPr="00062B52">
              <w:rPr>
                <w:rFonts w:ascii="Arial" w:hAnsi="Arial" w:cs="Arial"/>
                <w:b/>
                <w:sz w:val="22"/>
                <w:szCs w:val="22"/>
              </w:rPr>
              <w:t>Wykonawcy</w:t>
            </w:r>
            <w:r w:rsidR="00080BEA" w:rsidRPr="00062B52">
              <w:rPr>
                <w:rFonts w:ascii="Arial" w:hAnsi="Arial" w:cs="Arial"/>
                <w:sz w:val="22"/>
                <w:szCs w:val="22"/>
              </w:rPr>
              <w:t xml:space="preserve"> </w:t>
            </w:r>
            <w:r w:rsidR="00080BEA" w:rsidRPr="00062B52">
              <w:rPr>
                <w:rFonts w:ascii="Arial" w:hAnsi="Arial" w:cs="Arial"/>
                <w:b/>
                <w:sz w:val="22"/>
                <w:szCs w:val="22"/>
              </w:rPr>
              <w:t>o niepodleganiu wykluczeniu</w:t>
            </w:r>
          </w:p>
          <w:p w:rsidR="00ED623E" w:rsidRPr="00062B52" w:rsidRDefault="00ED623E" w:rsidP="00882D49">
            <w:pPr>
              <w:autoSpaceDE w:val="0"/>
              <w:autoSpaceDN w:val="0"/>
              <w:adjustRightInd w:val="0"/>
              <w:spacing w:line="276" w:lineRule="auto"/>
              <w:jc w:val="center"/>
              <w:rPr>
                <w:rFonts w:ascii="Arial" w:hAnsi="Arial" w:cs="Arial"/>
                <w:b/>
                <w:sz w:val="22"/>
                <w:szCs w:val="22"/>
              </w:rPr>
            </w:pPr>
            <w:r w:rsidRPr="00062B52">
              <w:rPr>
                <w:rFonts w:ascii="Arial" w:hAnsi="Arial" w:cs="Arial"/>
                <w:b/>
                <w:sz w:val="22"/>
                <w:szCs w:val="22"/>
              </w:rPr>
              <w:t xml:space="preserve">składane na podstawie art. 125 ust. 1 ustawy Prawo zamówień </w:t>
            </w:r>
            <w:r w:rsidR="00882D49" w:rsidRPr="00062B52">
              <w:rPr>
                <w:rFonts w:ascii="Arial" w:hAnsi="Arial" w:cs="Arial"/>
                <w:b/>
                <w:sz w:val="22"/>
                <w:szCs w:val="22"/>
              </w:rPr>
              <w:t>publicznych</w:t>
            </w:r>
          </w:p>
        </w:tc>
      </w:tr>
    </w:tbl>
    <w:p w:rsidR="00ED623E" w:rsidRPr="00062B52" w:rsidRDefault="00ED623E" w:rsidP="00ED623E">
      <w:pPr>
        <w:suppressAutoHyphens w:val="0"/>
        <w:autoSpaceDE w:val="0"/>
        <w:autoSpaceDN w:val="0"/>
        <w:adjustRightInd w:val="0"/>
        <w:spacing w:before="120" w:line="276" w:lineRule="auto"/>
        <w:jc w:val="both"/>
        <w:rPr>
          <w:rFonts w:ascii="Arial" w:hAnsi="Arial" w:cs="Arial"/>
          <w:sz w:val="22"/>
          <w:szCs w:val="22"/>
          <w:lang w:eastAsia="pl-PL"/>
        </w:rPr>
      </w:pPr>
    </w:p>
    <w:p w:rsidR="00ED623E" w:rsidRPr="00062B52" w:rsidRDefault="00ED623E" w:rsidP="00ED623E">
      <w:pPr>
        <w:suppressAutoHyphens w:val="0"/>
        <w:autoSpaceDE w:val="0"/>
        <w:autoSpaceDN w:val="0"/>
        <w:adjustRightInd w:val="0"/>
        <w:spacing w:before="120" w:line="276" w:lineRule="auto"/>
        <w:jc w:val="both"/>
        <w:rPr>
          <w:rFonts w:ascii="Arial" w:hAnsi="Arial" w:cs="Arial"/>
          <w:sz w:val="22"/>
          <w:szCs w:val="22"/>
          <w:lang w:eastAsia="pl-PL"/>
        </w:rPr>
      </w:pPr>
      <w:r w:rsidRPr="00062B52">
        <w:rPr>
          <w:rFonts w:ascii="Arial" w:hAnsi="Arial" w:cs="Arial"/>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F119B1" w:rsidRPr="00062B52" w:rsidTr="00785E30">
        <w:trPr>
          <w:trHeight w:val="767"/>
        </w:trPr>
        <w:tc>
          <w:tcPr>
            <w:tcW w:w="9012" w:type="dxa"/>
            <w:shd w:val="clear" w:color="auto" w:fill="auto"/>
            <w:vAlign w:val="center"/>
          </w:tcPr>
          <w:p w:rsidR="00F119B1" w:rsidRPr="00062B52" w:rsidRDefault="00F119B1" w:rsidP="00785E30">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2A3610" w:rsidRPr="00062B52" w:rsidRDefault="00576E0F" w:rsidP="00576E0F">
      <w:pPr>
        <w:spacing w:line="276" w:lineRule="auto"/>
        <w:jc w:val="center"/>
        <w:rPr>
          <w:rFonts w:ascii="Arial" w:hAnsi="Arial" w:cs="Arial"/>
          <w:i/>
          <w:sz w:val="22"/>
          <w:szCs w:val="22"/>
          <w:lang w:eastAsia="en-US"/>
        </w:rPr>
      </w:pPr>
      <w:r w:rsidRPr="00062B52">
        <w:rPr>
          <w:rFonts w:ascii="Arial" w:hAnsi="Arial" w:cs="Arial"/>
          <w:i/>
          <w:sz w:val="22"/>
          <w:szCs w:val="22"/>
          <w:lang w:eastAsia="en-US"/>
        </w:rPr>
        <w:t>/nazwa (firma) wykonawcy</w:t>
      </w:r>
      <w:r w:rsidR="002A3610" w:rsidRPr="00062B52">
        <w:rPr>
          <w:rFonts w:ascii="Arial" w:hAnsi="Arial" w:cs="Arial"/>
          <w:i/>
          <w:sz w:val="22"/>
          <w:szCs w:val="22"/>
          <w:lang w:eastAsia="en-US"/>
        </w:rPr>
        <w:t>/</w:t>
      </w:r>
    </w:p>
    <w:p w:rsidR="00F119B1" w:rsidRPr="00062B52" w:rsidRDefault="00F119B1" w:rsidP="00ED623E">
      <w:pPr>
        <w:tabs>
          <w:tab w:val="right" w:pos="9070"/>
        </w:tabs>
        <w:suppressAutoHyphens w:val="0"/>
        <w:autoSpaceDE w:val="0"/>
        <w:autoSpaceDN w:val="0"/>
        <w:adjustRightInd w:val="0"/>
        <w:spacing w:line="276" w:lineRule="auto"/>
        <w:jc w:val="both"/>
        <w:rPr>
          <w:rFonts w:ascii="Arial" w:hAnsi="Arial" w:cs="Arial"/>
          <w:color w:val="000000"/>
          <w:sz w:val="22"/>
          <w:szCs w:val="22"/>
          <w:lang w:eastAsia="pl-PL"/>
        </w:rPr>
      </w:pPr>
    </w:p>
    <w:p w:rsidR="00ED623E" w:rsidRDefault="00ED623E" w:rsidP="00ED623E">
      <w:pPr>
        <w:tabs>
          <w:tab w:val="right" w:pos="9070"/>
        </w:tabs>
        <w:suppressAutoHyphens w:val="0"/>
        <w:autoSpaceDE w:val="0"/>
        <w:autoSpaceDN w:val="0"/>
        <w:adjustRightInd w:val="0"/>
        <w:spacing w:line="276" w:lineRule="auto"/>
        <w:jc w:val="both"/>
        <w:rPr>
          <w:rFonts w:ascii="Arial" w:hAnsi="Arial" w:cs="Arial"/>
          <w:sz w:val="22"/>
          <w:szCs w:val="22"/>
          <w:lang w:eastAsia="pl-PL"/>
        </w:rPr>
      </w:pPr>
      <w:r w:rsidRPr="00062B52">
        <w:rPr>
          <w:rFonts w:ascii="Arial" w:hAnsi="Arial" w:cs="Arial"/>
          <w:sz w:val="22"/>
          <w:szCs w:val="22"/>
          <w:lang w:eastAsia="pl-PL"/>
        </w:rPr>
        <w:t>w sprawie udzielenia zamówienia pn</w:t>
      </w:r>
      <w:r w:rsidR="00062B52">
        <w:rPr>
          <w:rFonts w:ascii="Arial" w:hAnsi="Arial" w:cs="Arial"/>
          <w:sz w:val="22"/>
          <w:szCs w:val="22"/>
          <w:lang w:eastAsia="pl-PL"/>
        </w:rPr>
        <w:t>.</w:t>
      </w:r>
      <w:r w:rsidRPr="00062B52">
        <w:rPr>
          <w:rFonts w:ascii="Arial" w:hAnsi="Arial" w:cs="Arial"/>
          <w:sz w:val="22"/>
          <w:szCs w:val="22"/>
          <w:lang w:eastAsia="pl-PL"/>
        </w:rPr>
        <w:t>:</w:t>
      </w:r>
    </w:p>
    <w:p w:rsidR="00062B52" w:rsidRPr="00062B52" w:rsidRDefault="00062B52" w:rsidP="00ED623E">
      <w:pPr>
        <w:tabs>
          <w:tab w:val="right" w:pos="9070"/>
        </w:tabs>
        <w:suppressAutoHyphens w:val="0"/>
        <w:autoSpaceDE w:val="0"/>
        <w:autoSpaceDN w:val="0"/>
        <w:adjustRightInd w:val="0"/>
        <w:spacing w:line="276" w:lineRule="auto"/>
        <w:jc w:val="both"/>
        <w:rPr>
          <w:rFonts w:ascii="Arial" w:hAnsi="Arial" w:cs="Arial"/>
          <w:sz w:val="22"/>
          <w:szCs w:val="22"/>
          <w:lang w:eastAsia="pl-PL"/>
        </w:rPr>
      </w:pPr>
    </w:p>
    <w:p w:rsidR="00062B52" w:rsidRPr="00062B52" w:rsidRDefault="00062B52" w:rsidP="00062B52">
      <w:pPr>
        <w:spacing w:after="40"/>
        <w:jc w:val="center"/>
        <w:rPr>
          <w:rFonts w:ascii="Arial" w:hAnsi="Arial" w:cs="Arial"/>
          <w:b/>
          <w:sz w:val="22"/>
          <w:szCs w:val="22"/>
          <w:lang w:val="cs-CZ"/>
        </w:rPr>
      </w:pPr>
      <w:r w:rsidRPr="00062B52">
        <w:rPr>
          <w:rFonts w:ascii="Arial" w:hAnsi="Arial" w:cs="Arial"/>
          <w:b/>
          <w:sz w:val="22"/>
          <w:szCs w:val="22"/>
          <w:lang w:val="cs-CZ"/>
        </w:rPr>
        <w:t xml:space="preserve">DOSTAWA ARTYKUŁÓW SPORTOWYCH </w:t>
      </w:r>
    </w:p>
    <w:p w:rsidR="00062B52" w:rsidRPr="00062B52" w:rsidRDefault="00062B52" w:rsidP="00062B52">
      <w:pPr>
        <w:suppressAutoHyphens w:val="0"/>
        <w:autoSpaceDE w:val="0"/>
        <w:autoSpaceDN w:val="0"/>
        <w:adjustRightInd w:val="0"/>
        <w:spacing w:line="276" w:lineRule="auto"/>
        <w:jc w:val="center"/>
        <w:rPr>
          <w:rFonts w:ascii="Arial" w:hAnsi="Arial" w:cs="Arial"/>
          <w:b/>
          <w:sz w:val="22"/>
          <w:szCs w:val="22"/>
          <w:lang w:val="cs-CZ"/>
        </w:rPr>
      </w:pPr>
      <w:r w:rsidRPr="00062B52">
        <w:rPr>
          <w:rFonts w:ascii="Arial" w:hAnsi="Arial" w:cs="Arial"/>
          <w:b/>
          <w:sz w:val="22"/>
          <w:szCs w:val="22"/>
          <w:lang w:val="cs-CZ"/>
        </w:rPr>
        <w:t>nr sprawy ZP 24/VI/21</w:t>
      </w:r>
    </w:p>
    <w:p w:rsidR="00062B52" w:rsidRPr="00062B52" w:rsidRDefault="00062B52" w:rsidP="00062B52">
      <w:pPr>
        <w:spacing w:line="276" w:lineRule="auto"/>
        <w:jc w:val="center"/>
        <w:rPr>
          <w:rFonts w:ascii="Arial" w:hAnsi="Arial" w:cs="Arial"/>
          <w:sz w:val="22"/>
          <w:szCs w:val="22"/>
          <w:lang w:eastAsia="pl-PL"/>
        </w:rPr>
      </w:pPr>
      <w:r w:rsidRPr="00062B52">
        <w:rPr>
          <w:rFonts w:ascii="Arial" w:hAnsi="Arial" w:cs="Arial"/>
          <w:sz w:val="22"/>
          <w:szCs w:val="22"/>
          <w:lang w:eastAsia="pl-PL"/>
        </w:rPr>
        <w:tab/>
      </w:r>
    </w:p>
    <w:p w:rsidR="00062B52" w:rsidRPr="00062B52" w:rsidRDefault="00062B52" w:rsidP="00AE4E1B">
      <w:pPr>
        <w:numPr>
          <w:ilvl w:val="0"/>
          <w:numId w:val="52"/>
        </w:numPr>
        <w:suppressAutoHyphens w:val="0"/>
        <w:spacing w:after="200" w:line="276" w:lineRule="auto"/>
        <w:contextualSpacing/>
        <w:rPr>
          <w:rFonts w:ascii="Arial" w:eastAsia="Calibri" w:hAnsi="Arial" w:cs="Arial"/>
          <w:sz w:val="22"/>
          <w:szCs w:val="22"/>
          <w:lang w:eastAsia="en-US"/>
        </w:rPr>
      </w:pPr>
      <w:bookmarkStart w:id="22" w:name="_Hlk63116441"/>
      <w:r w:rsidRPr="00062B52">
        <w:rPr>
          <w:rFonts w:ascii="Arial" w:eastAsia="Calibri" w:hAnsi="Arial" w:cs="Arial"/>
          <w:sz w:val="22"/>
          <w:szCs w:val="22"/>
          <w:lang w:eastAsia="en-US"/>
        </w:rPr>
        <w:t xml:space="preserve">Oświadczam, że nie podlegam wykluczeniu z postępowania na podstawie art. 108 ust. 1 pkt 1-6 ustawy </w:t>
      </w:r>
      <w:proofErr w:type="spellStart"/>
      <w:r w:rsidRPr="00062B52">
        <w:rPr>
          <w:rFonts w:ascii="Arial" w:eastAsia="Calibri" w:hAnsi="Arial" w:cs="Arial"/>
          <w:sz w:val="22"/>
          <w:szCs w:val="22"/>
          <w:lang w:eastAsia="en-US"/>
        </w:rPr>
        <w:t>Pzp</w:t>
      </w:r>
      <w:proofErr w:type="spellEnd"/>
      <w:r w:rsidRPr="00062B52">
        <w:rPr>
          <w:rFonts w:ascii="Arial" w:eastAsia="Calibri" w:hAnsi="Arial" w:cs="Arial"/>
          <w:sz w:val="22"/>
          <w:szCs w:val="22"/>
          <w:lang w:eastAsia="en-US"/>
        </w:rPr>
        <w:t>.</w:t>
      </w:r>
      <w:bookmarkEnd w:id="22"/>
    </w:p>
    <w:p w:rsidR="00062B52" w:rsidRPr="00062B52" w:rsidRDefault="00062B52" w:rsidP="00062B52">
      <w:pPr>
        <w:suppressAutoHyphens w:val="0"/>
        <w:jc w:val="right"/>
        <w:rPr>
          <w:rFonts w:ascii="Arial" w:eastAsia="Calibri" w:hAnsi="Arial" w:cs="Arial"/>
          <w:sz w:val="22"/>
          <w:szCs w:val="22"/>
          <w:lang w:eastAsia="en-US"/>
        </w:rPr>
      </w:pPr>
    </w:p>
    <w:p w:rsidR="00062B52" w:rsidRPr="00062B52" w:rsidRDefault="00062B52" w:rsidP="00AE4E1B">
      <w:pPr>
        <w:numPr>
          <w:ilvl w:val="0"/>
          <w:numId w:val="52"/>
        </w:numPr>
        <w:suppressAutoHyphens w:val="0"/>
        <w:spacing w:after="200" w:line="360" w:lineRule="auto"/>
        <w:contextualSpacing/>
        <w:jc w:val="both"/>
        <w:rPr>
          <w:rFonts w:ascii="Arial" w:eastAsia="Calibri" w:hAnsi="Arial" w:cs="Arial"/>
          <w:sz w:val="22"/>
          <w:szCs w:val="22"/>
          <w:lang w:eastAsia="en-US"/>
        </w:rPr>
      </w:pPr>
      <w:r w:rsidRPr="00062B52">
        <w:rPr>
          <w:rFonts w:ascii="Arial" w:eastAsia="Calibri" w:hAnsi="Arial" w:cs="Arial"/>
          <w:sz w:val="22"/>
          <w:szCs w:val="22"/>
          <w:lang w:eastAsia="en-US"/>
        </w:rPr>
        <w:t xml:space="preserve">*Oświadczam(y), że zachodzą w stosunku do mnie(nas) podstawy wykluczenia z postępowania na podstawie art. …………………………………. ustawy </w:t>
      </w:r>
      <w:proofErr w:type="spellStart"/>
      <w:r w:rsidRPr="00062B52">
        <w:rPr>
          <w:rFonts w:ascii="Arial" w:eastAsia="Calibri" w:hAnsi="Arial" w:cs="Arial"/>
          <w:sz w:val="22"/>
          <w:szCs w:val="22"/>
          <w:lang w:eastAsia="en-US"/>
        </w:rPr>
        <w:t>Pzp</w:t>
      </w:r>
      <w:proofErr w:type="spellEnd"/>
      <w:r w:rsidRPr="00062B52">
        <w:rPr>
          <w:rFonts w:ascii="Arial" w:eastAsia="Calibri" w:hAnsi="Arial" w:cs="Arial"/>
          <w:sz w:val="22"/>
          <w:szCs w:val="22"/>
          <w:lang w:eastAsia="en-US"/>
        </w:rPr>
        <w:t xml:space="preserve">. </w:t>
      </w:r>
    </w:p>
    <w:p w:rsidR="00062B52" w:rsidRPr="00062B52" w:rsidRDefault="00062B52" w:rsidP="00062B52">
      <w:pPr>
        <w:suppressAutoHyphens w:val="0"/>
        <w:spacing w:line="360" w:lineRule="auto"/>
        <w:ind w:left="284"/>
        <w:jc w:val="both"/>
        <w:rPr>
          <w:rFonts w:ascii="Arial" w:eastAsia="Calibri" w:hAnsi="Arial" w:cs="Arial"/>
          <w:sz w:val="22"/>
          <w:szCs w:val="22"/>
          <w:lang w:eastAsia="en-US"/>
        </w:rPr>
      </w:pPr>
      <w:r w:rsidRPr="00062B52">
        <w:rPr>
          <w:rFonts w:ascii="Arial" w:eastAsia="Calibri" w:hAnsi="Arial" w:cs="Arial"/>
          <w:i/>
          <w:sz w:val="22"/>
          <w:szCs w:val="22"/>
          <w:lang w:eastAsia="en-US"/>
        </w:rPr>
        <w:t xml:space="preserve">(podać mającą zastosowanie podstawę wykluczenia spośród wymienionych art. 108 ust. 1 pkt 1, 2 i 5 ustawy </w:t>
      </w:r>
      <w:proofErr w:type="spellStart"/>
      <w:r w:rsidRPr="00062B52">
        <w:rPr>
          <w:rFonts w:ascii="Arial" w:eastAsia="Calibri" w:hAnsi="Arial" w:cs="Arial"/>
          <w:i/>
          <w:sz w:val="22"/>
          <w:szCs w:val="22"/>
          <w:lang w:eastAsia="en-US"/>
        </w:rPr>
        <w:t>Pzp</w:t>
      </w:r>
      <w:proofErr w:type="spellEnd"/>
      <w:r w:rsidRPr="00062B52">
        <w:rPr>
          <w:rFonts w:ascii="Arial" w:eastAsia="Calibri" w:hAnsi="Arial" w:cs="Arial"/>
          <w:i/>
          <w:sz w:val="22"/>
          <w:szCs w:val="22"/>
          <w:lang w:eastAsia="en-US"/>
        </w:rPr>
        <w:t xml:space="preserve">). </w:t>
      </w:r>
      <w:r w:rsidRPr="00062B52">
        <w:rPr>
          <w:rFonts w:ascii="Arial" w:eastAsia="Calibri" w:hAnsi="Arial" w:cs="Arial"/>
          <w:sz w:val="22"/>
          <w:szCs w:val="22"/>
          <w:lang w:eastAsia="en-US"/>
        </w:rPr>
        <w:t xml:space="preserve">Jednocześnie oświadczam(y), że w związku z ww. okolicznością, na podstawie art. 110 ust. 2 ustawy </w:t>
      </w:r>
      <w:proofErr w:type="spellStart"/>
      <w:r w:rsidRPr="00062B52">
        <w:rPr>
          <w:rFonts w:ascii="Arial" w:eastAsia="Calibri" w:hAnsi="Arial" w:cs="Arial"/>
          <w:sz w:val="22"/>
          <w:szCs w:val="22"/>
          <w:lang w:eastAsia="en-US"/>
        </w:rPr>
        <w:t>pzp</w:t>
      </w:r>
      <w:proofErr w:type="spellEnd"/>
      <w:r w:rsidRPr="00062B52">
        <w:rPr>
          <w:rFonts w:ascii="Arial" w:eastAsia="Calibri" w:hAnsi="Arial" w:cs="Arial"/>
          <w:sz w:val="22"/>
          <w:szCs w:val="22"/>
          <w:lang w:eastAsia="en-US"/>
        </w:rPr>
        <w:t xml:space="preserve"> podjąłem(podjęliśmy) następujące środki naprawcze: </w:t>
      </w:r>
    </w:p>
    <w:p w:rsidR="00062B52" w:rsidRPr="00062B52" w:rsidRDefault="00062B52" w:rsidP="00062B52">
      <w:pPr>
        <w:suppressAutoHyphens w:val="0"/>
        <w:spacing w:line="360" w:lineRule="auto"/>
        <w:ind w:left="426"/>
        <w:jc w:val="both"/>
        <w:rPr>
          <w:rFonts w:ascii="Arial" w:eastAsia="Calibri" w:hAnsi="Arial" w:cs="Arial"/>
          <w:sz w:val="22"/>
          <w:szCs w:val="22"/>
          <w:lang w:eastAsia="en-US"/>
        </w:rPr>
      </w:pPr>
      <w:r w:rsidRPr="00062B52">
        <w:rPr>
          <w:rFonts w:ascii="Arial" w:eastAsia="Calibri" w:hAnsi="Arial" w:cs="Arial"/>
          <w:sz w:val="22"/>
          <w:szCs w:val="22"/>
          <w:lang w:eastAsia="en-US"/>
        </w:rPr>
        <w:t>………………………………………………………………………………………………………………..…………………………………………………………………………….</w:t>
      </w:r>
    </w:p>
    <w:p w:rsidR="00062B52" w:rsidRPr="00062B52" w:rsidRDefault="00062B52" w:rsidP="00062B52">
      <w:pPr>
        <w:suppressAutoHyphens w:val="0"/>
        <w:spacing w:line="360" w:lineRule="auto"/>
        <w:jc w:val="both"/>
        <w:rPr>
          <w:rFonts w:ascii="Arial" w:eastAsia="Calibri" w:hAnsi="Arial" w:cs="Arial"/>
          <w:sz w:val="22"/>
          <w:szCs w:val="22"/>
          <w:highlight w:val="yellow"/>
          <w:lang w:eastAsia="en-US"/>
        </w:rPr>
      </w:pPr>
      <w:r w:rsidRPr="00062B52">
        <w:rPr>
          <w:rFonts w:ascii="Arial" w:eastAsia="Calibri" w:hAnsi="Arial" w:cs="Arial"/>
          <w:sz w:val="22"/>
          <w:szCs w:val="22"/>
          <w:highlight w:val="yellow"/>
          <w:lang w:eastAsia="en-US"/>
        </w:rPr>
        <w:t xml:space="preserve">*Uwaga: punkt 2 wypełnić wyłącznie wówczas, gdy dotyczy; </w:t>
      </w:r>
    </w:p>
    <w:p w:rsidR="00062B52" w:rsidRPr="00062B52" w:rsidRDefault="00062B52" w:rsidP="00062B52">
      <w:pPr>
        <w:suppressAutoHyphens w:val="0"/>
        <w:spacing w:line="360" w:lineRule="auto"/>
        <w:jc w:val="both"/>
        <w:rPr>
          <w:rFonts w:ascii="Arial" w:eastAsia="Calibri" w:hAnsi="Arial" w:cs="Arial"/>
          <w:sz w:val="22"/>
          <w:szCs w:val="22"/>
          <w:lang w:eastAsia="en-US"/>
        </w:rPr>
      </w:pPr>
      <w:r w:rsidRPr="00062B52">
        <w:rPr>
          <w:rFonts w:ascii="Arial" w:eastAsia="Calibri" w:hAnsi="Arial" w:cs="Arial"/>
          <w:sz w:val="22"/>
          <w:szCs w:val="22"/>
          <w:highlight w:val="yellow"/>
          <w:lang w:eastAsia="en-US"/>
        </w:rPr>
        <w:t xml:space="preserve">gdy nie dotyczy – pozostawić niewypełnione </w:t>
      </w:r>
    </w:p>
    <w:p w:rsidR="00062B52" w:rsidRPr="00062B52" w:rsidRDefault="00062B52" w:rsidP="00062B52">
      <w:pPr>
        <w:suppressAutoHyphens w:val="0"/>
        <w:autoSpaceDE w:val="0"/>
        <w:autoSpaceDN w:val="0"/>
        <w:adjustRightInd w:val="0"/>
        <w:spacing w:line="276" w:lineRule="auto"/>
        <w:jc w:val="both"/>
        <w:rPr>
          <w:rFonts w:ascii="Arial" w:hAnsi="Arial" w:cs="Arial"/>
          <w:sz w:val="22"/>
          <w:szCs w:val="22"/>
          <w:lang w:eastAsia="pl-PL"/>
        </w:rPr>
      </w:pPr>
    </w:p>
    <w:p w:rsidR="00062B52" w:rsidRPr="00062B52" w:rsidRDefault="00062B52" w:rsidP="00062B52">
      <w:pPr>
        <w:suppressAutoHyphens w:val="0"/>
        <w:autoSpaceDE w:val="0"/>
        <w:autoSpaceDN w:val="0"/>
        <w:adjustRightInd w:val="0"/>
        <w:spacing w:line="276" w:lineRule="auto"/>
        <w:jc w:val="both"/>
        <w:rPr>
          <w:rFonts w:ascii="Arial" w:hAnsi="Arial" w:cs="Arial"/>
          <w:sz w:val="22"/>
          <w:szCs w:val="22"/>
          <w:lang w:eastAsia="pl-PL"/>
        </w:rPr>
      </w:pPr>
      <w:r w:rsidRPr="00062B52">
        <w:rPr>
          <w:rFonts w:ascii="Arial" w:hAnsi="Arial" w:cs="Arial"/>
          <w:sz w:val="22"/>
          <w:szCs w:val="22"/>
          <w:lang w:eastAsia="pl-P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062B52" w:rsidRPr="00062B52" w:rsidRDefault="00062B52" w:rsidP="00062B52">
      <w:pPr>
        <w:suppressAutoHyphens w:val="0"/>
        <w:spacing w:line="276" w:lineRule="auto"/>
        <w:rPr>
          <w:rFonts w:ascii="Arial" w:hAnsi="Arial" w:cs="Arial"/>
          <w:sz w:val="22"/>
          <w:szCs w:val="22"/>
          <w:lang w:eastAsia="pl-PL"/>
        </w:rPr>
      </w:pPr>
      <w:r w:rsidRPr="00062B52">
        <w:rPr>
          <w:rFonts w:ascii="Arial" w:hAnsi="Arial" w:cs="Arial"/>
          <w:sz w:val="22"/>
          <w:szCs w:val="22"/>
          <w:lang w:eastAsia="pl-PL"/>
        </w:rPr>
        <w:t>Uwaga:</w:t>
      </w:r>
    </w:p>
    <w:p w:rsidR="00062B52" w:rsidRPr="00062B52" w:rsidRDefault="00062B52" w:rsidP="00062B52">
      <w:pPr>
        <w:suppressAutoHyphens w:val="0"/>
        <w:spacing w:line="276" w:lineRule="auto"/>
        <w:jc w:val="both"/>
        <w:rPr>
          <w:rFonts w:ascii="Arial" w:hAnsi="Arial" w:cs="Arial"/>
          <w:bCs/>
          <w:i/>
          <w:sz w:val="22"/>
          <w:szCs w:val="22"/>
          <w:lang w:eastAsia="en-US"/>
        </w:rPr>
      </w:pPr>
      <w:r w:rsidRPr="00062B52">
        <w:rPr>
          <w:rFonts w:ascii="Arial" w:hAnsi="Arial" w:cs="Arial"/>
          <w:sz w:val="22"/>
          <w:szCs w:val="22"/>
          <w:lang w:eastAsia="pl-PL"/>
        </w:rPr>
        <w:t xml:space="preserve">W przypadku składania oferty przez wykonawców występujących wspólnie, powyższe oświadczenie składa każdy wykonawca (np. członek konsorcjum, wspólnik w spółce cywilnej) </w:t>
      </w:r>
      <w:r w:rsidRPr="006018CA">
        <w:rPr>
          <w:rFonts w:ascii="Arial" w:hAnsi="Arial" w:cs="Arial"/>
          <w:color w:val="FF0000"/>
          <w:sz w:val="22"/>
          <w:szCs w:val="22"/>
          <w:lang w:eastAsia="pl-PL"/>
        </w:rPr>
        <w:t xml:space="preserve">oraz </w:t>
      </w:r>
      <w:r w:rsidRPr="006018CA">
        <w:rPr>
          <w:rFonts w:ascii="Arial" w:hAnsi="Arial" w:cs="Arial"/>
          <w:bCs/>
          <w:i/>
          <w:color w:val="FF0000"/>
          <w:sz w:val="22"/>
          <w:szCs w:val="22"/>
          <w:lang w:eastAsia="en-US"/>
        </w:rPr>
        <w:t>„podmiot udostępniający zasoby”, jeżeli występuje</w:t>
      </w:r>
      <w:r w:rsidRPr="00062B52">
        <w:rPr>
          <w:rFonts w:ascii="Arial" w:hAnsi="Arial" w:cs="Arial"/>
          <w:bCs/>
          <w:i/>
          <w:sz w:val="22"/>
          <w:szCs w:val="22"/>
          <w:lang w:eastAsia="en-US"/>
        </w:rPr>
        <w:t>.</w:t>
      </w:r>
    </w:p>
    <w:p w:rsidR="00062B52" w:rsidRPr="00062B52" w:rsidRDefault="00062B52" w:rsidP="00062B52">
      <w:pPr>
        <w:suppressAutoHyphens w:val="0"/>
        <w:spacing w:line="276" w:lineRule="auto"/>
        <w:jc w:val="both"/>
        <w:rPr>
          <w:rFonts w:ascii="Arial" w:hAnsi="Arial" w:cs="Arial"/>
          <w:sz w:val="22"/>
          <w:szCs w:val="22"/>
          <w:lang w:eastAsia="pl-PL"/>
        </w:rPr>
      </w:pPr>
    </w:p>
    <w:p w:rsidR="00062B52" w:rsidRPr="00062B52" w:rsidRDefault="00062B52" w:rsidP="00062B52">
      <w:pPr>
        <w:suppressAutoHyphens w:val="0"/>
        <w:jc w:val="both"/>
        <w:rPr>
          <w:rFonts w:ascii="Arial" w:hAnsi="Arial" w:cs="Arial"/>
          <w:bCs/>
          <w:color w:val="1F4E79"/>
          <w:sz w:val="22"/>
          <w:szCs w:val="22"/>
          <w:lang w:eastAsia="pl-PL"/>
        </w:rPr>
      </w:pPr>
      <w:r w:rsidRPr="00062B52">
        <w:rPr>
          <w:rFonts w:ascii="Arial" w:hAnsi="Arial" w:cs="Arial"/>
          <w:bCs/>
          <w:color w:val="1F4E79"/>
          <w:sz w:val="22"/>
          <w:szCs w:val="22"/>
          <w:lang w:eastAsia="pl-PL"/>
        </w:rPr>
        <w:t xml:space="preserve">Niniejszy plik należy opatrzyć elektronicznym podpisem </w:t>
      </w:r>
      <w:r w:rsidRPr="00062B52">
        <w:rPr>
          <w:rFonts w:ascii="Arial" w:hAnsi="Arial" w:cs="Arial"/>
          <w:b/>
          <w:bCs/>
          <w:color w:val="1F4E79"/>
          <w:sz w:val="22"/>
          <w:szCs w:val="22"/>
          <w:lang w:eastAsia="pl-PL"/>
        </w:rPr>
        <w:t>kwalifikowanym</w:t>
      </w:r>
      <w:r w:rsidRPr="00062B52">
        <w:rPr>
          <w:rFonts w:ascii="Arial" w:hAnsi="Arial" w:cs="Arial"/>
          <w:bCs/>
          <w:color w:val="1F4E79"/>
          <w:sz w:val="22"/>
          <w:szCs w:val="22"/>
          <w:lang w:eastAsia="pl-PL"/>
        </w:rPr>
        <w:t xml:space="preserve">, elektronicznym podpisem </w:t>
      </w:r>
      <w:r w:rsidRPr="00062B52">
        <w:rPr>
          <w:rFonts w:ascii="Arial" w:hAnsi="Arial" w:cs="Arial"/>
          <w:b/>
          <w:bCs/>
          <w:color w:val="1F4E79"/>
          <w:sz w:val="22"/>
          <w:szCs w:val="22"/>
          <w:lang w:eastAsia="pl-PL"/>
        </w:rPr>
        <w:t xml:space="preserve">zaufanym </w:t>
      </w:r>
      <w:r w:rsidRPr="00062B52">
        <w:rPr>
          <w:rFonts w:ascii="Arial" w:hAnsi="Arial" w:cs="Arial"/>
          <w:bCs/>
          <w:color w:val="1F4E79"/>
          <w:sz w:val="22"/>
          <w:szCs w:val="22"/>
          <w:lang w:eastAsia="pl-PL"/>
        </w:rPr>
        <w:t>(gov.pl)</w:t>
      </w:r>
      <w:r w:rsidRPr="00062B52">
        <w:rPr>
          <w:rFonts w:ascii="Arial" w:hAnsi="Arial" w:cs="Arial"/>
          <w:b/>
          <w:bCs/>
          <w:color w:val="1F4E79"/>
          <w:sz w:val="22"/>
          <w:szCs w:val="22"/>
          <w:lang w:eastAsia="pl-PL"/>
        </w:rPr>
        <w:t xml:space="preserve"> lub </w:t>
      </w:r>
      <w:r w:rsidRPr="00062B52">
        <w:rPr>
          <w:rFonts w:ascii="Arial" w:hAnsi="Arial" w:cs="Arial"/>
          <w:bCs/>
          <w:color w:val="1F4E79"/>
          <w:sz w:val="22"/>
          <w:szCs w:val="22"/>
          <w:lang w:eastAsia="pl-PL"/>
        </w:rPr>
        <w:t xml:space="preserve">elektronicznym podpisem </w:t>
      </w:r>
      <w:r w:rsidRPr="00062B52">
        <w:rPr>
          <w:rFonts w:ascii="Arial" w:hAnsi="Arial" w:cs="Arial"/>
          <w:b/>
          <w:bCs/>
          <w:color w:val="1F4E79"/>
          <w:sz w:val="22"/>
          <w:szCs w:val="22"/>
          <w:lang w:eastAsia="pl-PL"/>
        </w:rPr>
        <w:t xml:space="preserve">osobistym </w:t>
      </w:r>
      <w:r w:rsidRPr="00062B52">
        <w:rPr>
          <w:rFonts w:ascii="Arial" w:hAnsi="Arial" w:cs="Arial"/>
          <w:bCs/>
          <w:color w:val="1F4E79"/>
          <w:sz w:val="22"/>
          <w:szCs w:val="22"/>
          <w:lang w:eastAsia="pl-PL"/>
        </w:rPr>
        <w:t>(e-dowód).</w:t>
      </w:r>
      <w:r w:rsidRPr="00062B52">
        <w:rPr>
          <w:rFonts w:ascii="Arial" w:hAnsi="Arial" w:cs="Arial"/>
          <w:b/>
          <w:bCs/>
          <w:color w:val="1F4E79"/>
          <w:sz w:val="22"/>
          <w:szCs w:val="22"/>
          <w:lang w:eastAsia="pl-PL"/>
        </w:rPr>
        <w:t xml:space="preserve"> </w:t>
      </w:r>
    </w:p>
    <w:p w:rsidR="00062B52" w:rsidRPr="00062B52" w:rsidRDefault="00062B52" w:rsidP="00062B52">
      <w:pPr>
        <w:suppressAutoHyphens w:val="0"/>
        <w:jc w:val="both"/>
        <w:rPr>
          <w:rFonts w:ascii="Arial" w:hAnsi="Arial" w:cs="Arial"/>
          <w:color w:val="1F4E79"/>
          <w:sz w:val="22"/>
          <w:szCs w:val="22"/>
          <w:lang w:eastAsia="pl-PL"/>
        </w:rPr>
      </w:pPr>
      <w:r w:rsidRPr="00062B52">
        <w:rPr>
          <w:rFonts w:ascii="Arial" w:hAnsi="Arial" w:cs="Arial"/>
          <w:bCs/>
          <w:color w:val="1F4E79"/>
          <w:sz w:val="22"/>
          <w:szCs w:val="22"/>
          <w:lang w:eastAsia="pl-PL"/>
        </w:rPr>
        <w:t xml:space="preserve">Uwaga! Nanoszenie jakichkolwiek zmian w treści dokumentu po opatrzeniu </w:t>
      </w:r>
      <w:proofErr w:type="spellStart"/>
      <w:r w:rsidRPr="00062B52">
        <w:rPr>
          <w:rFonts w:ascii="Arial" w:hAnsi="Arial" w:cs="Arial"/>
          <w:bCs/>
          <w:color w:val="1F4E79"/>
          <w:sz w:val="22"/>
          <w:szCs w:val="22"/>
          <w:lang w:eastAsia="pl-PL"/>
        </w:rPr>
        <w:t>w.w</w:t>
      </w:r>
      <w:proofErr w:type="spellEnd"/>
      <w:r w:rsidRPr="00062B52">
        <w:rPr>
          <w:rFonts w:ascii="Arial" w:hAnsi="Arial" w:cs="Arial"/>
          <w:bCs/>
          <w:color w:val="1F4E79"/>
          <w:sz w:val="22"/>
          <w:szCs w:val="22"/>
          <w:lang w:eastAsia="pl-PL"/>
        </w:rPr>
        <w:t>. podpisem może skutkować naruszeniem integralności podpisu, a w konsekwencji skutkować odrzuceniem oferty.</w:t>
      </w:r>
    </w:p>
    <w:p w:rsidR="00062B52" w:rsidRDefault="00062B52" w:rsidP="00180EFE">
      <w:pPr>
        <w:widowControl w:val="0"/>
        <w:tabs>
          <w:tab w:val="left" w:pos="426"/>
        </w:tabs>
        <w:autoSpaceDE w:val="0"/>
        <w:spacing w:line="271" w:lineRule="auto"/>
        <w:jc w:val="right"/>
        <w:rPr>
          <w:rFonts w:ascii="Arial" w:hAnsi="Arial" w:cs="Arial"/>
          <w:bCs/>
          <w:sz w:val="24"/>
          <w:szCs w:val="24"/>
        </w:rPr>
      </w:pPr>
    </w:p>
    <w:p w:rsidR="00062B52" w:rsidRDefault="00062B52" w:rsidP="00180EFE">
      <w:pPr>
        <w:widowControl w:val="0"/>
        <w:tabs>
          <w:tab w:val="left" w:pos="426"/>
        </w:tabs>
        <w:autoSpaceDE w:val="0"/>
        <w:spacing w:line="271" w:lineRule="auto"/>
        <w:jc w:val="right"/>
        <w:rPr>
          <w:rFonts w:ascii="Arial" w:hAnsi="Arial" w:cs="Arial"/>
          <w:bCs/>
          <w:sz w:val="24"/>
          <w:szCs w:val="24"/>
        </w:rPr>
      </w:pPr>
    </w:p>
    <w:p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r w:rsidRPr="001807B5">
        <w:rPr>
          <w:rFonts w:ascii="Arial" w:hAnsi="Arial" w:cs="Arial"/>
          <w:bCs/>
          <w:sz w:val="24"/>
          <w:szCs w:val="24"/>
        </w:rPr>
        <w:lastRenderedPageBreak/>
        <w:t>Załącznik nr 3</w:t>
      </w:r>
      <w:r w:rsidR="00882D49">
        <w:rPr>
          <w:rFonts w:ascii="Arial" w:hAnsi="Arial" w:cs="Arial"/>
          <w:bCs/>
          <w:sz w:val="24"/>
          <w:szCs w:val="24"/>
        </w:rPr>
        <w:t xml:space="preserve"> do SWZ</w:t>
      </w:r>
    </w:p>
    <w:p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p>
    <w:p w:rsidR="00856C7E" w:rsidRDefault="00856C7E" w:rsidP="00856C7E">
      <w:pPr>
        <w:spacing w:line="276" w:lineRule="auto"/>
        <w:jc w:val="center"/>
        <w:rPr>
          <w:rFonts w:ascii="Arial" w:hAnsi="Arial" w:cs="Arial"/>
          <w:b/>
          <w:sz w:val="24"/>
          <w:szCs w:val="24"/>
        </w:rPr>
      </w:pPr>
      <w:r w:rsidRPr="00062B52">
        <w:rPr>
          <w:rFonts w:ascii="Arial" w:hAnsi="Arial" w:cs="Arial"/>
          <w:b/>
          <w:sz w:val="24"/>
          <w:szCs w:val="24"/>
          <w:highlight w:val="white"/>
        </w:rPr>
        <w:t xml:space="preserve">PROJEKT  UMOWY </w:t>
      </w:r>
    </w:p>
    <w:p w:rsidR="00B426DE" w:rsidRDefault="00B426DE" w:rsidP="00856C7E">
      <w:pPr>
        <w:spacing w:line="276" w:lineRule="auto"/>
        <w:jc w:val="center"/>
        <w:rPr>
          <w:rFonts w:ascii="Arial" w:hAnsi="Arial" w:cs="Arial"/>
          <w:b/>
          <w:sz w:val="24"/>
          <w:szCs w:val="24"/>
        </w:rPr>
      </w:pPr>
    </w:p>
    <w:p w:rsidR="00B426DE" w:rsidRPr="00B426DE" w:rsidRDefault="00B426DE" w:rsidP="00B426DE">
      <w:pPr>
        <w:spacing w:line="268" w:lineRule="auto"/>
        <w:rPr>
          <w:rFonts w:ascii="Arial" w:eastAsia="Palatino Linotype" w:hAnsi="Arial" w:cs="Arial"/>
          <w:b/>
          <w:bCs/>
          <w:sz w:val="24"/>
          <w:szCs w:val="24"/>
        </w:rPr>
      </w:pPr>
      <w:r w:rsidRPr="00B426DE">
        <w:rPr>
          <w:rFonts w:ascii="Arial" w:eastAsia="Palatino Linotype" w:hAnsi="Arial" w:cs="Arial"/>
          <w:sz w:val="24"/>
          <w:szCs w:val="24"/>
        </w:rPr>
        <w:t>Zawarta w dniu  …………</w:t>
      </w:r>
      <w:r>
        <w:rPr>
          <w:rFonts w:ascii="Arial" w:eastAsia="Palatino Linotype" w:hAnsi="Arial" w:cs="Arial"/>
          <w:sz w:val="24"/>
          <w:szCs w:val="24"/>
        </w:rPr>
        <w:t>2021r.</w:t>
      </w:r>
      <w:r w:rsidRPr="00B426DE">
        <w:rPr>
          <w:rFonts w:ascii="Arial" w:eastAsia="Palatino Linotype" w:hAnsi="Arial" w:cs="Arial"/>
          <w:sz w:val="24"/>
          <w:szCs w:val="24"/>
        </w:rPr>
        <w:t xml:space="preserve"> w Poznaniu pomiędzy:</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b/>
          <w:bCs/>
          <w:sz w:val="24"/>
          <w:szCs w:val="24"/>
        </w:rPr>
        <w:t>31 BAZĄ LOTNICTWA TAKTYCZNEGO</w:t>
      </w:r>
      <w:r w:rsidRPr="00B426DE">
        <w:rPr>
          <w:rFonts w:ascii="Arial" w:eastAsia="Palatino Linotype" w:hAnsi="Arial" w:cs="Arial"/>
          <w:sz w:val="24"/>
          <w:szCs w:val="24"/>
        </w:rPr>
        <w:t xml:space="preserve">, </w:t>
      </w:r>
      <w:r w:rsidRPr="00B426DE">
        <w:rPr>
          <w:rFonts w:ascii="Arial" w:eastAsia="Palatino Linotype" w:hAnsi="Arial" w:cs="Arial"/>
          <w:b/>
          <w:bCs/>
          <w:sz w:val="24"/>
          <w:szCs w:val="24"/>
        </w:rPr>
        <w:t>61-325 Poznań, ul. Silniki 1</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REGON: 632431771,     NIP: 777-00-04-575 zwaną dalej ZAMAWIAJĄCYM</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 xml:space="preserve"> reprezentowaną przez:</w:t>
      </w:r>
    </w:p>
    <w:p w:rsidR="00B426DE" w:rsidRPr="00B426DE" w:rsidRDefault="00B426DE" w:rsidP="00B426DE">
      <w:pPr>
        <w:tabs>
          <w:tab w:val="left" w:pos="1701"/>
          <w:tab w:val="left" w:pos="2551"/>
          <w:tab w:val="left" w:pos="3402"/>
          <w:tab w:val="left" w:pos="4252"/>
          <w:tab w:val="left" w:pos="5103"/>
          <w:tab w:val="right" w:pos="5953"/>
          <w:tab w:val="left" w:pos="6804"/>
          <w:tab w:val="left" w:pos="7314"/>
          <w:tab w:val="left" w:pos="7654"/>
          <w:tab w:val="left" w:pos="8505"/>
        </w:tabs>
        <w:spacing w:line="268" w:lineRule="auto"/>
        <w:jc w:val="both"/>
        <w:rPr>
          <w:rFonts w:ascii="Arial" w:eastAsia="Palatino Linotype" w:hAnsi="Arial" w:cs="Arial"/>
          <w:b/>
          <w:bCs/>
          <w:sz w:val="24"/>
          <w:szCs w:val="24"/>
        </w:rPr>
      </w:pPr>
      <w:r w:rsidRPr="00B426DE">
        <w:rPr>
          <w:rFonts w:ascii="Arial" w:eastAsia="Palatino Linotype" w:hAnsi="Arial" w:cs="Arial"/>
          <w:color w:val="000000"/>
          <w:sz w:val="24"/>
          <w:szCs w:val="24"/>
        </w:rPr>
        <w:t>1      …………………………………….                 -                 DOWÓDCA</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b/>
          <w:bCs/>
          <w:sz w:val="24"/>
          <w:szCs w:val="24"/>
        </w:rPr>
        <w:t>a</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 xml:space="preserve">……………………………………………………………………………………………… </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REGON:…………………………, NIP:……………………</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zwanym   w dalszej części umowy WYKONAWCĄ, reprezentowanym przez:</w:t>
      </w:r>
    </w:p>
    <w:p w:rsidR="00B426DE" w:rsidRPr="00B426DE" w:rsidRDefault="00B426DE" w:rsidP="00B426DE">
      <w:pPr>
        <w:tabs>
          <w:tab w:val="left" w:pos="540"/>
          <w:tab w:val="left" w:pos="3600"/>
        </w:tabs>
        <w:spacing w:line="268" w:lineRule="auto"/>
        <w:jc w:val="both"/>
        <w:rPr>
          <w:rFonts w:ascii="Arial" w:eastAsia="Palatino Linotype" w:hAnsi="Arial" w:cs="Arial"/>
          <w:b/>
          <w:bCs/>
          <w:sz w:val="24"/>
          <w:szCs w:val="24"/>
        </w:rPr>
      </w:pPr>
      <w:r w:rsidRPr="00B426DE">
        <w:rPr>
          <w:rFonts w:ascii="Arial" w:eastAsia="Palatino Linotype" w:hAnsi="Arial" w:cs="Arial"/>
          <w:sz w:val="24"/>
          <w:szCs w:val="24"/>
        </w:rPr>
        <w:t>1       ……………………………                -                 ……………………….</w:t>
      </w:r>
    </w:p>
    <w:p w:rsidR="00B426DE" w:rsidRPr="00B426DE" w:rsidRDefault="00B426DE" w:rsidP="00B426DE">
      <w:pPr>
        <w:spacing w:line="268" w:lineRule="auto"/>
        <w:jc w:val="both"/>
        <w:rPr>
          <w:rFonts w:ascii="Arial" w:eastAsia="Palatino Linotype" w:hAnsi="Arial" w:cs="Arial"/>
          <w:b/>
          <w:bCs/>
          <w:sz w:val="24"/>
          <w:szCs w:val="24"/>
        </w:rPr>
      </w:pPr>
    </w:p>
    <w:p w:rsidR="00B426DE" w:rsidRPr="00B426DE" w:rsidRDefault="00B426DE" w:rsidP="00B426DE">
      <w:pPr>
        <w:spacing w:line="268" w:lineRule="auto"/>
        <w:jc w:val="both"/>
        <w:rPr>
          <w:rFonts w:ascii="Arial" w:hAnsi="Arial" w:cs="Arial"/>
          <w:sz w:val="24"/>
          <w:szCs w:val="24"/>
        </w:rPr>
      </w:pPr>
      <w:r w:rsidRPr="00B426DE">
        <w:rPr>
          <w:rFonts w:ascii="Arial" w:hAnsi="Arial" w:cs="Arial"/>
          <w:sz w:val="24"/>
          <w:szCs w:val="24"/>
        </w:rPr>
        <w:t>W wyniku postępowania o udzielenie zamówienia publicznego pn.: ,,Dostawa artykułów sportowych” przeprowadzonego w trybie podstawowym na podstawie przepisów ustawy z dnia 11 września 2019 r. (Dz. U z 2019 r poz. 2019 ze zm.) – Prawo zamówień publicznych, zwanej dalej „Ustawą”, Strony zawarły umowę, zwaną dalej „Umową”, o następującej treści:</w:t>
      </w:r>
    </w:p>
    <w:p w:rsidR="00B426DE" w:rsidRPr="00B426DE" w:rsidRDefault="00B426DE" w:rsidP="00B426DE">
      <w:pPr>
        <w:ind w:left="284"/>
        <w:jc w:val="center"/>
        <w:rPr>
          <w:rFonts w:ascii="Arial" w:hAnsi="Arial" w:cs="Arial"/>
          <w:b/>
          <w:bCs/>
          <w:sz w:val="24"/>
          <w:szCs w:val="24"/>
        </w:rPr>
      </w:pPr>
    </w:p>
    <w:p w:rsidR="00B426DE" w:rsidRPr="00B426DE" w:rsidRDefault="00B426DE" w:rsidP="00B426DE">
      <w:pPr>
        <w:ind w:left="284"/>
        <w:jc w:val="center"/>
        <w:rPr>
          <w:rFonts w:ascii="Arial" w:hAnsi="Arial" w:cs="Arial"/>
          <w:sz w:val="24"/>
          <w:szCs w:val="24"/>
        </w:rPr>
      </w:pPr>
      <w:r w:rsidRPr="00B426DE">
        <w:rPr>
          <w:rFonts w:ascii="Arial" w:hAnsi="Arial" w:cs="Arial"/>
          <w:b/>
          <w:bCs/>
          <w:sz w:val="24"/>
          <w:szCs w:val="24"/>
        </w:rPr>
        <w:t>§ 1</w:t>
      </w:r>
    </w:p>
    <w:p w:rsidR="00B426DE" w:rsidRPr="00B426DE" w:rsidRDefault="00B426DE" w:rsidP="00B426DE">
      <w:pPr>
        <w:ind w:left="284"/>
        <w:jc w:val="center"/>
        <w:rPr>
          <w:rFonts w:ascii="Arial" w:hAnsi="Arial" w:cs="Arial"/>
          <w:b/>
          <w:bCs/>
          <w:sz w:val="24"/>
          <w:szCs w:val="24"/>
        </w:rPr>
      </w:pPr>
      <w:r w:rsidRPr="00B426DE">
        <w:rPr>
          <w:rFonts w:ascii="Arial" w:hAnsi="Arial" w:cs="Arial"/>
          <w:b/>
          <w:bCs/>
          <w:sz w:val="24"/>
          <w:szCs w:val="24"/>
        </w:rPr>
        <w:t>PRZEDMIOT UMOWY</w:t>
      </w:r>
    </w:p>
    <w:p w:rsidR="00B426DE" w:rsidRPr="00B426DE" w:rsidRDefault="00B426DE" w:rsidP="00B426DE">
      <w:pPr>
        <w:ind w:left="284"/>
        <w:jc w:val="center"/>
        <w:rPr>
          <w:rFonts w:ascii="Arial" w:hAnsi="Arial" w:cs="Arial"/>
          <w:sz w:val="24"/>
          <w:szCs w:val="24"/>
        </w:rPr>
      </w:pP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1. Przedmiotem umowy jest</w:t>
      </w:r>
      <w:r w:rsidRPr="00B426DE">
        <w:rPr>
          <w:rFonts w:ascii="Arial" w:hAnsi="Arial" w:cs="Arial"/>
          <w:b/>
          <w:sz w:val="24"/>
          <w:szCs w:val="24"/>
        </w:rPr>
        <w:t xml:space="preserve"> dostawa artykułów sportowych, </w:t>
      </w:r>
      <w:r w:rsidRPr="00B426DE">
        <w:rPr>
          <w:rFonts w:ascii="Arial" w:hAnsi="Arial" w:cs="Arial"/>
          <w:sz w:val="24"/>
          <w:szCs w:val="24"/>
        </w:rPr>
        <w:t>będących przedmiotem zamówienia w Zadaniu……</w:t>
      </w:r>
      <w:r>
        <w:rPr>
          <w:rFonts w:ascii="Arial" w:hAnsi="Arial" w:cs="Arial"/>
          <w:sz w:val="24"/>
          <w:szCs w:val="24"/>
        </w:rPr>
        <w:t>..</w:t>
      </w:r>
      <w:r w:rsidRPr="00B426DE">
        <w:rPr>
          <w:rFonts w:ascii="Arial" w:hAnsi="Arial" w:cs="Arial"/>
          <w:i/>
          <w:color w:val="FF0000"/>
          <w:sz w:val="24"/>
          <w:szCs w:val="24"/>
        </w:rPr>
        <w:t xml:space="preserve">  </w:t>
      </w:r>
      <w:r w:rsidRPr="00B426DE">
        <w:rPr>
          <w:rFonts w:ascii="Arial" w:hAnsi="Arial" w:cs="Arial"/>
          <w:color w:val="111111"/>
          <w:sz w:val="24"/>
          <w:szCs w:val="24"/>
        </w:rPr>
        <w:t>postępowania</w:t>
      </w:r>
      <w:r w:rsidRPr="00B426DE">
        <w:rPr>
          <w:rFonts w:ascii="Arial" w:hAnsi="Arial" w:cs="Arial"/>
          <w:i/>
          <w:color w:val="FF0000"/>
          <w:sz w:val="24"/>
          <w:szCs w:val="24"/>
        </w:rPr>
        <w:t xml:space="preserve"> </w:t>
      </w:r>
      <w:r w:rsidRPr="00B426DE">
        <w:rPr>
          <w:rFonts w:ascii="Arial" w:hAnsi="Arial" w:cs="Arial"/>
          <w:sz w:val="24"/>
          <w:szCs w:val="24"/>
        </w:rPr>
        <w:t xml:space="preserve">na „Dostawę </w:t>
      </w:r>
      <w:r w:rsidRPr="00B426DE">
        <w:rPr>
          <w:rFonts w:ascii="Arial" w:eastAsia="Calibri" w:hAnsi="Arial" w:cs="Arial"/>
          <w:sz w:val="24"/>
          <w:szCs w:val="24"/>
          <w:lang w:eastAsia="en-US"/>
        </w:rPr>
        <w:t>artykułów sportowych</w:t>
      </w:r>
      <w:r w:rsidRPr="00B426DE">
        <w:rPr>
          <w:rFonts w:ascii="Arial" w:hAnsi="Arial" w:cs="Arial"/>
          <w:sz w:val="24"/>
          <w:szCs w:val="24"/>
        </w:rPr>
        <w:t xml:space="preserve">” ZP </w:t>
      </w:r>
      <w:r>
        <w:rPr>
          <w:rFonts w:ascii="Arial" w:hAnsi="Arial" w:cs="Arial"/>
          <w:sz w:val="24"/>
          <w:szCs w:val="24"/>
        </w:rPr>
        <w:t>24/VI/21</w:t>
      </w:r>
      <w:r w:rsidRPr="00B426DE">
        <w:rPr>
          <w:rFonts w:ascii="Arial" w:hAnsi="Arial" w:cs="Arial"/>
          <w:sz w:val="24"/>
          <w:szCs w:val="24"/>
        </w:rPr>
        <w:t>, zgodnych z opisem zawartym w Formularzu cenowym Wykonawcy, który stanowi integralną część niniejszej umowy – zał. nr 1.</w:t>
      </w:r>
    </w:p>
    <w:p w:rsidR="00B426DE" w:rsidRPr="00B426DE" w:rsidRDefault="00B426DE" w:rsidP="00B426DE">
      <w:pPr>
        <w:ind w:left="284"/>
        <w:jc w:val="both"/>
        <w:rPr>
          <w:rFonts w:ascii="Arial" w:hAnsi="Arial" w:cs="Arial"/>
          <w:sz w:val="24"/>
          <w:szCs w:val="24"/>
        </w:rPr>
      </w:pPr>
      <w:r w:rsidRPr="00B426DE">
        <w:rPr>
          <w:rFonts w:ascii="Arial" w:eastAsia="Palatino Linotype" w:hAnsi="Arial" w:cs="Arial"/>
          <w:sz w:val="24"/>
          <w:szCs w:val="24"/>
        </w:rPr>
        <w:t xml:space="preserve">2.  </w:t>
      </w:r>
      <w:r w:rsidRPr="00B426DE">
        <w:rPr>
          <w:rFonts w:ascii="Arial" w:hAnsi="Arial" w:cs="Arial"/>
          <w:sz w:val="24"/>
          <w:szCs w:val="24"/>
        </w:rPr>
        <w:t xml:space="preserve">Wykonawca zapewni bezpłatny transport do magazynu Zamawiającego znajdującego się na terenie 31 Bazy Lotnictwa Taktycznego przy ul. Silniki 1 </w:t>
      </w:r>
      <w:r w:rsidRPr="00B426DE">
        <w:rPr>
          <w:rFonts w:ascii="Arial" w:hAnsi="Arial" w:cs="Arial"/>
          <w:sz w:val="24"/>
          <w:szCs w:val="24"/>
        </w:rPr>
        <w:br/>
        <w:t xml:space="preserve">w Poznaniu w godzinach od 8.00 do 14.00, od poniedziałku do piątku na własny koszt i ryzyko, </w:t>
      </w:r>
      <w:r w:rsidRPr="00B426DE">
        <w:rPr>
          <w:rFonts w:ascii="Arial" w:hAnsi="Arial" w:cs="Arial"/>
          <w:color w:val="000000"/>
          <w:sz w:val="24"/>
          <w:szCs w:val="24"/>
        </w:rPr>
        <w:t>w opisanych opakowaniach zbiorczych, posegregowane według asortymentu i ilości. Przyjęcie i przeliczenie towaru dostarczonego do magazynu odbędzie się w obecności przedstawiciela Wykonawcy.</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3.  Wykonawca zobowiązuje się do zapakowania dostarczanych materiałów osobno dla każdego Zamówienia. Opakowanie będzie zawierało nr zamówienia.</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4. Wykonawca zobowiązuje się do wydania materiałów w sposób umożliwiający Zamawiającemu sprawdzenie ilości i jakości odbieranych towarów.</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5.  Zamawiający oświadcza, iż osobami uprawnionymi do wykonania w jego imieniu odbioru dostarczonych towarów są osoby wskazane w zamówieniu. Ryzyko utraty lub uszkodzenia materiałów  objętych danym zamówieniem spoczywa na Wykonawcy do czasu dostarczenia artykułów do miejsca wskazanego przez Zamawiającego i podpisania protokołu odbioru przez Zamawiającego, o którym mowa w ust. poniżej.</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6.  Zamawiający nabywa sprzęt sportowy, odzież i obuwie z chwilą podpisania protokołu odbioru dalej ,,Protokół odbioru’’ bez zastrzeżeń w miejscu dostawy. Za wzór protokołu odbioru Strony przyjmują dokument WZ.</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lastRenderedPageBreak/>
        <w:t>7.  Wykonawca gwarantuje zgodność asortymentową i ilościową dostaw ze złożonym Zamówieniem.</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 xml:space="preserve">8.  </w:t>
      </w:r>
      <w:r w:rsidRPr="00B426DE">
        <w:rPr>
          <w:rFonts w:ascii="Arial" w:hAnsi="Arial" w:cs="Arial"/>
          <w:sz w:val="24"/>
          <w:szCs w:val="24"/>
        </w:rPr>
        <w:t>W przypadku, gdy dostarczony towar (w części lub całości) nie będzie odpowiadał opisowi zawartemu w Formularzu cenowym (zał. nr 1 do umowy), Zamawiający odmówi przyjęcia towaru, a Wykonawca zobowiązany będzie do dostarczenia towaru zgodnego z przedmiotem zamówienia w terminie 5 dni. Koszt i ryzyko dostawy asortymentu wolnego od wad poniesie Wykonawca.</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 xml:space="preserve">9. Towar wadliwy </w:t>
      </w:r>
      <w:r w:rsidRPr="00B426DE">
        <w:rPr>
          <w:rFonts w:ascii="Arial" w:hAnsi="Arial" w:cs="Arial"/>
          <w:sz w:val="24"/>
          <w:szCs w:val="24"/>
        </w:rPr>
        <w:t>nie zostanie przyjęty, a Wykonawca zobowiązany będzie odebrać i wymienić towar wadliwy na towar wolny od wad na koszt własny i ryzyko w terminie 5 dni licząc od dnia odmowy przyjęcia towaru przez Zamawiającego.</w:t>
      </w:r>
    </w:p>
    <w:p w:rsidR="00B426DE" w:rsidRPr="00B426DE" w:rsidRDefault="00B426DE" w:rsidP="00B426DE">
      <w:pPr>
        <w:ind w:left="284"/>
        <w:jc w:val="both"/>
        <w:rPr>
          <w:rFonts w:ascii="Arial" w:hAnsi="Arial" w:cs="Arial"/>
          <w:sz w:val="24"/>
          <w:szCs w:val="24"/>
        </w:rPr>
      </w:pPr>
      <w:r w:rsidRPr="00B426DE">
        <w:rPr>
          <w:rFonts w:ascii="Arial" w:hAnsi="Arial" w:cs="Arial"/>
          <w:color w:val="000000"/>
          <w:sz w:val="24"/>
          <w:szCs w:val="24"/>
        </w:rPr>
        <w:t>10. Wykonawca zobowiązuje się każdorazowo do zagospodarowania zgodnie z obowiązującymi przepisami, na własny koszt i we własnym zakresie odpadów stanowiących opakowanie zbiorcze, w których dostarczał będzie do odbioru sprzęt oraz odzież i obuwie, że uprawniona osoba odbierająca w imieniu Zamawiającego towary objęte danym Zamówieniem postanowi inaczej.</w:t>
      </w:r>
    </w:p>
    <w:p w:rsidR="00B426DE" w:rsidRPr="00B426DE" w:rsidRDefault="00B426DE" w:rsidP="00B426DE">
      <w:pPr>
        <w:ind w:left="284" w:hanging="86"/>
        <w:jc w:val="both"/>
        <w:rPr>
          <w:rFonts w:ascii="Arial" w:hAnsi="Arial" w:cs="Arial"/>
          <w:sz w:val="24"/>
          <w:szCs w:val="24"/>
        </w:rPr>
      </w:pPr>
      <w:r w:rsidRPr="00B426DE">
        <w:rPr>
          <w:rFonts w:ascii="Arial" w:hAnsi="Arial" w:cs="Arial"/>
          <w:color w:val="000000"/>
          <w:sz w:val="24"/>
          <w:szCs w:val="24"/>
        </w:rPr>
        <w:t xml:space="preserve"> 11.</w:t>
      </w:r>
      <w:r w:rsidRPr="00B426DE">
        <w:rPr>
          <w:rFonts w:ascii="Arial" w:hAnsi="Arial" w:cs="Arial"/>
          <w:color w:val="000000"/>
          <w:sz w:val="24"/>
          <w:szCs w:val="24"/>
        </w:rPr>
        <w:tab/>
      </w:r>
      <w:r w:rsidRPr="00B426DE">
        <w:rPr>
          <w:rFonts w:ascii="Arial" w:hAnsi="Arial" w:cs="Arial"/>
          <w:sz w:val="24"/>
          <w:szCs w:val="24"/>
        </w:rPr>
        <w:t>Jeżeli upływ terminu określonego w ust. 8 i 9 przypada po terminie obowiązywania umowy, termin ten ulega skróceniu do ostatniego dnia obowiązywania umowy.</w:t>
      </w:r>
    </w:p>
    <w:p w:rsidR="00B426DE" w:rsidRPr="00B426DE" w:rsidRDefault="00B426DE" w:rsidP="00B426DE">
      <w:pPr>
        <w:ind w:left="284" w:hanging="86"/>
        <w:jc w:val="both"/>
        <w:rPr>
          <w:rFonts w:ascii="Arial" w:hAnsi="Arial" w:cs="Arial"/>
          <w:sz w:val="24"/>
          <w:szCs w:val="24"/>
        </w:rPr>
      </w:pPr>
      <w:r w:rsidRPr="00B426DE">
        <w:rPr>
          <w:rFonts w:ascii="Arial" w:hAnsi="Arial" w:cs="Arial"/>
          <w:sz w:val="24"/>
          <w:szCs w:val="24"/>
        </w:rPr>
        <w:t xml:space="preserve"> 12. 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rsidR="00B426DE" w:rsidRPr="00B426DE" w:rsidRDefault="00B426DE" w:rsidP="00B426DE">
      <w:pPr>
        <w:ind w:left="284" w:hanging="86"/>
        <w:rPr>
          <w:rFonts w:ascii="Arial" w:hAnsi="Arial" w:cs="Arial"/>
          <w:sz w:val="24"/>
          <w:szCs w:val="24"/>
        </w:rPr>
      </w:pPr>
      <w:r w:rsidRPr="00B426DE">
        <w:rPr>
          <w:rFonts w:ascii="Arial" w:hAnsi="Arial" w:cs="Arial"/>
          <w:color w:val="000000"/>
          <w:sz w:val="24"/>
          <w:szCs w:val="24"/>
        </w:rPr>
        <w:t xml:space="preserve"> 13.</w:t>
      </w:r>
      <w:r w:rsidRPr="00B426DE">
        <w:rPr>
          <w:rFonts w:ascii="Arial" w:hAnsi="Arial" w:cs="Arial"/>
          <w:color w:val="00B050"/>
          <w:sz w:val="24"/>
          <w:szCs w:val="24"/>
        </w:rPr>
        <w:t xml:space="preserve"> </w:t>
      </w:r>
      <w:r w:rsidRPr="00B426DE">
        <w:rPr>
          <w:rFonts w:ascii="Arial" w:hAnsi="Arial" w:cs="Arial"/>
          <w:color w:val="000000"/>
          <w:sz w:val="24"/>
          <w:szCs w:val="24"/>
        </w:rPr>
        <w:t xml:space="preserve"> </w:t>
      </w:r>
      <w:r w:rsidRPr="00B426DE">
        <w:rPr>
          <w:rFonts w:ascii="Arial" w:hAnsi="Arial" w:cs="Arial"/>
          <w:sz w:val="24"/>
          <w:szCs w:val="24"/>
        </w:rPr>
        <w:t xml:space="preserve">W przypadku stwierdzenia w okresie gwarancji wad dostarczonego towaru Zamawiający zawiadamia    Wykonawcę w formie „Protokołu reklamacji” załącznik nr 2 o ujawnieniu wady. </w:t>
      </w:r>
      <w:r w:rsidRPr="00B426DE">
        <w:rPr>
          <w:rFonts w:ascii="Arial" w:hAnsi="Arial" w:cs="Arial"/>
          <w:sz w:val="24"/>
          <w:szCs w:val="24"/>
        </w:rPr>
        <w:br/>
        <w:t>W tym przypadku Wykonawca:</w:t>
      </w: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a) potwierdzi telefonicznie lub elektronicznie za pomocą poczty internetowej natychmiastowo otrzymanie protokołu reklamacyjnego;</w:t>
      </w: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b) usunie wadę w terminie 2 dni licząc od daty otrzymania „Protokołu reklamacji”;</w:t>
      </w:r>
    </w:p>
    <w:p w:rsidR="00B426DE" w:rsidRPr="00B426DE" w:rsidRDefault="00B426DE" w:rsidP="00B426DE">
      <w:pPr>
        <w:tabs>
          <w:tab w:val="left" w:pos="911"/>
        </w:tabs>
        <w:ind w:left="284"/>
        <w:jc w:val="both"/>
        <w:rPr>
          <w:rFonts w:ascii="Arial" w:hAnsi="Arial" w:cs="Arial"/>
          <w:sz w:val="24"/>
          <w:szCs w:val="24"/>
        </w:rPr>
      </w:pPr>
      <w:r w:rsidRPr="00B426DE">
        <w:rPr>
          <w:rFonts w:ascii="Arial" w:hAnsi="Arial" w:cs="Arial"/>
          <w:sz w:val="24"/>
          <w:szCs w:val="24"/>
        </w:rPr>
        <w:t>c) w przypadku braku możliwości usunięcia wad towaru, Wykonawca wymieni go na nowy, wolny od wad, w terminie 5 dni od daty otrzymania „Protokołu reklamacji”.</w:t>
      </w:r>
    </w:p>
    <w:p w:rsidR="00B426DE" w:rsidRPr="00B426DE" w:rsidRDefault="00B426DE" w:rsidP="00B426DE">
      <w:pPr>
        <w:tabs>
          <w:tab w:val="left" w:pos="-284"/>
        </w:tabs>
        <w:ind w:left="284"/>
        <w:jc w:val="both"/>
        <w:rPr>
          <w:rFonts w:ascii="Arial" w:hAnsi="Arial" w:cs="Arial"/>
          <w:sz w:val="24"/>
          <w:szCs w:val="24"/>
        </w:rPr>
      </w:pPr>
      <w:r w:rsidRPr="00B426DE">
        <w:rPr>
          <w:rFonts w:ascii="Arial" w:hAnsi="Arial" w:cs="Arial"/>
          <w:sz w:val="24"/>
          <w:szCs w:val="24"/>
        </w:rPr>
        <w:t>14.</w:t>
      </w:r>
      <w:r w:rsidR="007D392D">
        <w:rPr>
          <w:rFonts w:ascii="Arial" w:hAnsi="Arial" w:cs="Arial"/>
          <w:sz w:val="24"/>
          <w:szCs w:val="24"/>
        </w:rPr>
        <w:t xml:space="preserve"> </w:t>
      </w:r>
      <w:r w:rsidRPr="00B426DE">
        <w:rPr>
          <w:rFonts w:ascii="Arial" w:hAnsi="Arial" w:cs="Arial"/>
          <w:sz w:val="24"/>
          <w:szCs w:val="24"/>
        </w:rPr>
        <w:t>Wykonawca na własny koszt i odpowiedzialność dokona odbioru wadliwego towaru wraz z „Protokołem reklamacji”, za pokwitowaniem. Koszt dostawy towaru nowego, wolnego od wad poniesie Wykonawca.</w:t>
      </w:r>
    </w:p>
    <w:p w:rsidR="00B426DE" w:rsidRPr="00B426DE" w:rsidRDefault="00B426DE" w:rsidP="00B426DE">
      <w:pPr>
        <w:tabs>
          <w:tab w:val="left" w:pos="-284"/>
        </w:tabs>
        <w:ind w:left="284"/>
        <w:jc w:val="both"/>
        <w:rPr>
          <w:rFonts w:ascii="Arial" w:hAnsi="Arial" w:cs="Arial"/>
          <w:sz w:val="24"/>
          <w:szCs w:val="24"/>
        </w:rPr>
      </w:pPr>
      <w:r w:rsidRPr="00B426DE">
        <w:rPr>
          <w:rFonts w:ascii="Arial" w:hAnsi="Arial" w:cs="Arial"/>
          <w:sz w:val="24"/>
          <w:szCs w:val="24"/>
        </w:rPr>
        <w:t>15. Wykonawca zobowiązany jest dostarczyć towary fabrycznie nowe nie noszące śladów jakiegokolwiek wcześniejszego użytkowania.</w:t>
      </w:r>
    </w:p>
    <w:p w:rsidR="00B426DE" w:rsidRPr="00B426DE" w:rsidRDefault="00B426DE" w:rsidP="00B426DE">
      <w:pPr>
        <w:tabs>
          <w:tab w:val="left" w:pos="-284"/>
          <w:tab w:val="left" w:pos="0"/>
        </w:tabs>
        <w:ind w:left="284"/>
        <w:jc w:val="both"/>
        <w:rPr>
          <w:rFonts w:ascii="Arial" w:hAnsi="Arial" w:cs="Arial"/>
          <w:sz w:val="24"/>
          <w:szCs w:val="24"/>
        </w:rPr>
      </w:pPr>
      <w:r w:rsidRPr="00B426DE">
        <w:rPr>
          <w:rFonts w:ascii="Arial" w:hAnsi="Arial" w:cs="Arial"/>
          <w:sz w:val="24"/>
          <w:szCs w:val="24"/>
        </w:rPr>
        <w:t xml:space="preserve">16. Zamawiający wymaga by Wykonawca umieścił na fakturach następujące </w:t>
      </w:r>
      <w:r w:rsidRPr="00B426DE">
        <w:rPr>
          <w:rFonts w:ascii="Arial" w:hAnsi="Arial" w:cs="Arial"/>
          <w:sz w:val="24"/>
          <w:szCs w:val="24"/>
        </w:rPr>
        <w:br/>
        <w:t>i  informacje:</w:t>
      </w: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a) nazwę asortymentu jaki został dostarczony do Wykonawcy;</w:t>
      </w: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b) cenę i wartość zamówienia;</w:t>
      </w: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c) numer umowy której dotyczy faktura;</w:t>
      </w:r>
    </w:p>
    <w:p w:rsidR="00B426DE" w:rsidRPr="00B426DE" w:rsidRDefault="00B426DE" w:rsidP="00B426DE">
      <w:pPr>
        <w:ind w:left="284"/>
        <w:jc w:val="both"/>
        <w:rPr>
          <w:rFonts w:ascii="Arial" w:hAnsi="Arial" w:cs="Arial"/>
          <w:sz w:val="24"/>
          <w:szCs w:val="24"/>
        </w:rPr>
      </w:pPr>
      <w:r w:rsidRPr="00B426DE">
        <w:rPr>
          <w:rFonts w:ascii="Arial" w:hAnsi="Arial" w:cs="Arial"/>
          <w:sz w:val="24"/>
          <w:szCs w:val="24"/>
        </w:rPr>
        <w:t>d) numer części zamówienia, której dotyczy faktura.</w:t>
      </w:r>
    </w:p>
    <w:p w:rsidR="00B426DE" w:rsidRPr="00B426DE" w:rsidRDefault="00B426DE" w:rsidP="00B426DE">
      <w:pPr>
        <w:tabs>
          <w:tab w:val="left" w:pos="-738"/>
        </w:tabs>
        <w:ind w:left="284"/>
        <w:jc w:val="both"/>
        <w:rPr>
          <w:rFonts w:ascii="Arial" w:hAnsi="Arial" w:cs="Arial"/>
          <w:sz w:val="24"/>
          <w:szCs w:val="24"/>
        </w:rPr>
      </w:pPr>
      <w:r w:rsidRPr="00B426DE">
        <w:rPr>
          <w:rFonts w:ascii="Arial" w:hAnsi="Arial" w:cs="Arial"/>
          <w:sz w:val="24"/>
          <w:szCs w:val="24"/>
        </w:rPr>
        <w:t>17. Zamawiający zastrzega sobie możliwość zmian ilościowych, w trakcie realizacji umowy, w poszczególnych  pozycjach formularza cenowego w ramach wartości umowy.</w:t>
      </w:r>
    </w:p>
    <w:p w:rsidR="00B426DE" w:rsidRPr="00B426DE" w:rsidRDefault="00B426DE" w:rsidP="00B426DE">
      <w:pPr>
        <w:spacing w:line="268" w:lineRule="auto"/>
        <w:ind w:left="284" w:hanging="284"/>
        <w:jc w:val="center"/>
        <w:rPr>
          <w:rFonts w:ascii="Arial" w:eastAsia="Palatino Linotype" w:hAnsi="Arial" w:cs="Arial"/>
          <w:b/>
          <w:sz w:val="24"/>
          <w:szCs w:val="24"/>
        </w:rPr>
      </w:pPr>
      <w:r w:rsidRPr="00B426DE">
        <w:rPr>
          <w:rFonts w:ascii="Arial" w:eastAsia="Palatino Linotype" w:hAnsi="Arial" w:cs="Arial"/>
          <w:b/>
          <w:sz w:val="24"/>
          <w:szCs w:val="24"/>
        </w:rPr>
        <w:t>§ 2</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TERMIN WYKONANIA UMOWY</w:t>
      </w:r>
    </w:p>
    <w:p w:rsidR="00B426DE" w:rsidRPr="00B426DE" w:rsidRDefault="00B426DE" w:rsidP="00B426DE">
      <w:pPr>
        <w:numPr>
          <w:ilvl w:val="3"/>
          <w:numId w:val="56"/>
        </w:numPr>
        <w:tabs>
          <w:tab w:val="left" w:pos="284"/>
        </w:tabs>
        <w:spacing w:line="276" w:lineRule="auto"/>
        <w:ind w:hanging="2880"/>
        <w:rPr>
          <w:rFonts w:ascii="Arial" w:eastAsia="Palatino Linotype" w:hAnsi="Arial" w:cs="Arial"/>
          <w:sz w:val="24"/>
          <w:szCs w:val="24"/>
        </w:rPr>
      </w:pPr>
      <w:r w:rsidRPr="00B426DE">
        <w:rPr>
          <w:rFonts w:ascii="Arial" w:eastAsia="Palatino Linotype" w:hAnsi="Arial" w:cs="Arial"/>
          <w:sz w:val="24"/>
          <w:szCs w:val="24"/>
        </w:rPr>
        <w:t>Wykonawca zobowiązuje się dostarczyć przedmiot zamówienia w terminie:</w:t>
      </w:r>
    </w:p>
    <w:p w:rsidR="001026B8" w:rsidRPr="002E4C5A" w:rsidRDefault="001026B8" w:rsidP="001026B8">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
          <w:sz w:val="24"/>
          <w:szCs w:val="24"/>
        </w:rPr>
      </w:pPr>
      <w:r w:rsidRPr="002E4C5A">
        <w:rPr>
          <w:rFonts w:ascii="Arial" w:hAnsi="Arial" w:cs="Arial"/>
          <w:sz w:val="24"/>
          <w:szCs w:val="24"/>
        </w:rPr>
        <w:lastRenderedPageBreak/>
        <w:t xml:space="preserve">  </w:t>
      </w:r>
      <w:r w:rsidRPr="002E4C5A">
        <w:rPr>
          <w:rFonts w:ascii="Arial" w:hAnsi="Arial" w:cs="Arial"/>
          <w:b/>
          <w:sz w:val="24"/>
          <w:szCs w:val="24"/>
        </w:rPr>
        <w:t xml:space="preserve">ZADANIE NR 1-3, 5-7 - do 30 dni kalendarzowych od dnia podpisania umowy   </w:t>
      </w:r>
    </w:p>
    <w:p w:rsidR="001026B8" w:rsidRPr="002E4C5A" w:rsidRDefault="001026B8" w:rsidP="001026B8">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
          <w:sz w:val="24"/>
          <w:szCs w:val="24"/>
        </w:rPr>
      </w:pPr>
      <w:r w:rsidRPr="002E4C5A">
        <w:rPr>
          <w:rFonts w:ascii="Arial" w:hAnsi="Arial" w:cs="Arial"/>
          <w:b/>
          <w:sz w:val="24"/>
          <w:szCs w:val="24"/>
        </w:rPr>
        <w:t xml:space="preserve">  ZADANIE NR 4 - do 30 dni kalendarzowych od dnia złożenia zamówienia</w:t>
      </w:r>
      <w:r w:rsidRPr="002E4C5A">
        <w:rPr>
          <w:rFonts w:ascii="Arial" w:hAnsi="Arial" w:cs="Arial"/>
          <w:b/>
          <w:sz w:val="24"/>
          <w:szCs w:val="24"/>
        </w:rPr>
        <w:br/>
      </w:r>
      <w:r w:rsidR="009279EC">
        <w:rPr>
          <w:rFonts w:ascii="Arial" w:hAnsi="Arial" w:cs="Arial"/>
          <w:b/>
          <w:sz w:val="24"/>
          <w:szCs w:val="24"/>
        </w:rPr>
        <w:t xml:space="preserve"> </w:t>
      </w:r>
      <w:r w:rsidRPr="002E4C5A">
        <w:rPr>
          <w:rFonts w:ascii="Arial" w:hAnsi="Arial" w:cs="Arial"/>
          <w:b/>
          <w:sz w:val="24"/>
          <w:szCs w:val="24"/>
        </w:rPr>
        <w:t xml:space="preserve"> (zamówienie może być złożone do 29.10.2021r.)  </w:t>
      </w:r>
    </w:p>
    <w:p w:rsidR="00B426DE" w:rsidRPr="00255FD2" w:rsidRDefault="00B426DE" w:rsidP="009279EC">
      <w:pPr>
        <w:tabs>
          <w:tab w:val="left" w:pos="426"/>
          <w:tab w:val="left" w:pos="2551"/>
          <w:tab w:val="left" w:pos="3402"/>
          <w:tab w:val="left" w:pos="4252"/>
          <w:tab w:val="left" w:pos="5103"/>
          <w:tab w:val="right" w:pos="5953"/>
          <w:tab w:val="left" w:pos="6804"/>
          <w:tab w:val="left" w:pos="7314"/>
          <w:tab w:val="left" w:pos="7654"/>
          <w:tab w:val="left" w:pos="8505"/>
        </w:tabs>
        <w:spacing w:line="268" w:lineRule="auto"/>
        <w:ind w:left="142"/>
        <w:jc w:val="both"/>
        <w:rPr>
          <w:rFonts w:ascii="Arial" w:eastAsia="Palatino Linotype" w:hAnsi="Arial" w:cs="Arial"/>
          <w:sz w:val="24"/>
          <w:szCs w:val="24"/>
        </w:rPr>
      </w:pPr>
      <w:r w:rsidRPr="00255FD2">
        <w:rPr>
          <w:rFonts w:ascii="Arial" w:eastAsia="Palatino Linotype" w:hAnsi="Arial" w:cs="Arial"/>
          <w:sz w:val="24"/>
          <w:szCs w:val="24"/>
        </w:rPr>
        <w:t>Termin wykonania umowy w zak</w:t>
      </w:r>
      <w:r w:rsidR="009279EC" w:rsidRPr="00255FD2">
        <w:rPr>
          <w:rFonts w:ascii="Arial" w:eastAsia="Palatino Linotype" w:hAnsi="Arial" w:cs="Arial"/>
          <w:sz w:val="24"/>
          <w:szCs w:val="24"/>
        </w:rPr>
        <w:t xml:space="preserve">resie realizacji opcji zgodnie </w:t>
      </w:r>
      <w:r w:rsidRPr="00255FD2">
        <w:rPr>
          <w:rFonts w:ascii="Arial" w:eastAsia="Palatino Linotype" w:hAnsi="Arial" w:cs="Arial"/>
          <w:sz w:val="24"/>
          <w:szCs w:val="24"/>
        </w:rPr>
        <w:t>z  §3 ust.2 niniejszej umowy.</w:t>
      </w:r>
    </w:p>
    <w:p w:rsidR="00B426DE" w:rsidRPr="00B426DE" w:rsidRDefault="00B426DE" w:rsidP="009279EC">
      <w:pPr>
        <w:numPr>
          <w:ilvl w:val="0"/>
          <w:numId w:val="56"/>
        </w:numPr>
        <w:tabs>
          <w:tab w:val="left" w:pos="426"/>
          <w:tab w:val="left" w:pos="2551"/>
          <w:tab w:val="left" w:pos="3402"/>
          <w:tab w:val="left" w:pos="4252"/>
          <w:tab w:val="left" w:pos="5103"/>
          <w:tab w:val="right" w:pos="5953"/>
          <w:tab w:val="left" w:pos="6804"/>
          <w:tab w:val="left" w:pos="7314"/>
          <w:tab w:val="left" w:pos="7654"/>
          <w:tab w:val="left" w:pos="8505"/>
        </w:tabs>
        <w:spacing w:line="268" w:lineRule="auto"/>
        <w:ind w:left="142" w:firstLine="0"/>
        <w:jc w:val="both"/>
        <w:rPr>
          <w:rFonts w:ascii="Arial" w:eastAsia="Palatino Linotype" w:hAnsi="Arial" w:cs="Arial"/>
          <w:sz w:val="24"/>
          <w:szCs w:val="24"/>
        </w:rPr>
      </w:pPr>
      <w:r w:rsidRPr="00B426DE">
        <w:rPr>
          <w:rFonts w:ascii="Arial" w:eastAsia="Palatino Linotype" w:hAnsi="Arial" w:cs="Arial"/>
          <w:sz w:val="24"/>
          <w:szCs w:val="24"/>
        </w:rPr>
        <w:t>Niedotrzymanie terminu dostawy określonego w ust. 1 oraz  §3 ust.2 niniejszej umowy może skutkować odstąpieniem przez Zamawiającego od nin. umowy z przyczyn leżących po stronie Wykonawcy i naliczeniem kary umownej zgodnie z  § 7 ust 1. pkt 3 umowy.</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3</w:t>
      </w:r>
    </w:p>
    <w:p w:rsidR="00B426DE" w:rsidRPr="00255FD2" w:rsidRDefault="00B426DE" w:rsidP="00B426DE">
      <w:pPr>
        <w:spacing w:line="268" w:lineRule="auto"/>
        <w:jc w:val="center"/>
        <w:rPr>
          <w:rFonts w:ascii="Arial" w:eastAsia="Palatino Linotype" w:hAnsi="Arial" w:cs="Arial"/>
          <w:b/>
          <w:sz w:val="24"/>
          <w:szCs w:val="24"/>
        </w:rPr>
      </w:pPr>
      <w:r w:rsidRPr="00255FD2">
        <w:rPr>
          <w:rFonts w:ascii="Arial" w:eastAsia="Palatino Linotype" w:hAnsi="Arial" w:cs="Arial"/>
          <w:b/>
          <w:sz w:val="24"/>
          <w:szCs w:val="24"/>
        </w:rPr>
        <w:t>PRAWO OPCJI</w:t>
      </w:r>
    </w:p>
    <w:p w:rsidR="00255FD2" w:rsidRPr="00255FD2" w:rsidRDefault="00255FD2" w:rsidP="00255FD2">
      <w:pPr>
        <w:widowControl w:val="0"/>
        <w:tabs>
          <w:tab w:val="left" w:pos="284"/>
        </w:tabs>
        <w:autoSpaceDE w:val="0"/>
        <w:spacing w:line="276" w:lineRule="auto"/>
        <w:jc w:val="both"/>
        <w:rPr>
          <w:rFonts w:ascii="Arial" w:hAnsi="Arial" w:cs="Arial"/>
          <w:sz w:val="24"/>
          <w:szCs w:val="24"/>
        </w:rPr>
      </w:pPr>
      <w:r>
        <w:rPr>
          <w:rFonts w:ascii="Arial" w:hAnsi="Arial" w:cs="Arial"/>
          <w:sz w:val="24"/>
          <w:szCs w:val="24"/>
        </w:rPr>
        <w:t xml:space="preserve">1. </w:t>
      </w:r>
      <w:r w:rsidRPr="00255FD2">
        <w:rPr>
          <w:rFonts w:ascii="Arial" w:hAnsi="Arial" w:cs="Arial"/>
          <w:sz w:val="24"/>
          <w:szCs w:val="24"/>
        </w:rPr>
        <w:t>ZAMAWIAJĄCY przewiduje opcję zgodnie z zapisem art. 441 ustawy Prawo zamówień publicznych, do wysokości nie przekraczającej:</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1 </w:t>
      </w:r>
      <w:r>
        <w:rPr>
          <w:rFonts w:ascii="Arial" w:hAnsi="Arial" w:cs="Arial"/>
          <w:sz w:val="24"/>
          <w:szCs w:val="24"/>
        </w:rPr>
        <w:t xml:space="preserve">- </w:t>
      </w:r>
      <w:r w:rsidRPr="00255FD2">
        <w:rPr>
          <w:rFonts w:ascii="Arial" w:hAnsi="Arial" w:cs="Arial"/>
          <w:sz w:val="24"/>
          <w:szCs w:val="24"/>
        </w:rPr>
        <w:t xml:space="preserve"> </w:t>
      </w:r>
      <w:r>
        <w:rPr>
          <w:rFonts w:ascii="Arial" w:hAnsi="Arial" w:cs="Arial"/>
          <w:sz w:val="24"/>
          <w:szCs w:val="24"/>
        </w:rPr>
        <w:t>26 000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2 -  </w:t>
      </w:r>
      <w:r>
        <w:rPr>
          <w:rFonts w:ascii="Arial" w:hAnsi="Arial" w:cs="Arial"/>
          <w:sz w:val="24"/>
          <w:szCs w:val="24"/>
        </w:rPr>
        <w:t>23 000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3 -  </w:t>
      </w:r>
      <w:r>
        <w:rPr>
          <w:rFonts w:ascii="Arial" w:hAnsi="Arial" w:cs="Arial"/>
          <w:sz w:val="24"/>
          <w:szCs w:val="24"/>
        </w:rPr>
        <w:t>24 000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4 -  </w:t>
      </w:r>
      <w:r>
        <w:rPr>
          <w:rFonts w:ascii="Arial" w:hAnsi="Arial" w:cs="Arial"/>
          <w:sz w:val="24"/>
          <w:szCs w:val="24"/>
        </w:rPr>
        <w:t>3 000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5 -  </w:t>
      </w:r>
      <w:r>
        <w:rPr>
          <w:rFonts w:ascii="Arial" w:hAnsi="Arial" w:cs="Arial"/>
          <w:sz w:val="24"/>
          <w:szCs w:val="24"/>
        </w:rPr>
        <w:t>13 000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6 -  </w:t>
      </w:r>
      <w:r>
        <w:rPr>
          <w:rFonts w:ascii="Arial" w:hAnsi="Arial" w:cs="Arial"/>
          <w:sz w:val="24"/>
          <w:szCs w:val="24"/>
        </w:rPr>
        <w:t>8 000</w:t>
      </w:r>
      <w:r w:rsidRPr="00255FD2">
        <w:rPr>
          <w:rFonts w:ascii="Arial" w:hAnsi="Arial" w:cs="Arial"/>
          <w:sz w:val="24"/>
          <w:szCs w:val="24"/>
        </w:rPr>
        <w:t>,00 zł brutto</w:t>
      </w:r>
    </w:p>
    <w:p w:rsidR="00255FD2" w:rsidRPr="00255FD2" w:rsidRDefault="00255FD2" w:rsidP="00255FD2">
      <w:pPr>
        <w:widowControl w:val="0"/>
        <w:tabs>
          <w:tab w:val="left" w:pos="284"/>
        </w:tabs>
        <w:autoSpaceDE w:val="0"/>
        <w:spacing w:line="276" w:lineRule="auto"/>
        <w:ind w:left="360"/>
        <w:jc w:val="both"/>
        <w:rPr>
          <w:rFonts w:ascii="Arial" w:hAnsi="Arial" w:cs="Arial"/>
          <w:sz w:val="24"/>
          <w:szCs w:val="24"/>
        </w:rPr>
      </w:pPr>
      <w:r w:rsidRPr="00255FD2">
        <w:rPr>
          <w:rFonts w:ascii="Arial" w:hAnsi="Arial" w:cs="Arial"/>
          <w:sz w:val="24"/>
          <w:szCs w:val="24"/>
        </w:rPr>
        <w:t xml:space="preserve">Zadanie nr 7 -  </w:t>
      </w:r>
      <w:r>
        <w:rPr>
          <w:rFonts w:ascii="Arial" w:hAnsi="Arial" w:cs="Arial"/>
          <w:sz w:val="24"/>
          <w:szCs w:val="24"/>
        </w:rPr>
        <w:t>8 000</w:t>
      </w:r>
      <w:r w:rsidRPr="00255FD2">
        <w:rPr>
          <w:rFonts w:ascii="Arial" w:hAnsi="Arial" w:cs="Arial"/>
          <w:sz w:val="24"/>
          <w:szCs w:val="24"/>
        </w:rPr>
        <w:t>,00 zł brutto</w:t>
      </w:r>
    </w:p>
    <w:p w:rsidR="00B426DE" w:rsidRPr="00255FD2" w:rsidRDefault="00B426DE" w:rsidP="00B426DE">
      <w:pPr>
        <w:tabs>
          <w:tab w:val="num" w:pos="284"/>
        </w:tabs>
        <w:suppressAutoHyphens w:val="0"/>
        <w:spacing w:line="268" w:lineRule="auto"/>
        <w:ind w:left="284" w:hanging="284"/>
        <w:contextualSpacing/>
        <w:jc w:val="both"/>
        <w:rPr>
          <w:rFonts w:ascii="Arial" w:hAnsi="Arial" w:cs="Arial"/>
          <w:sz w:val="24"/>
          <w:szCs w:val="24"/>
          <w:lang w:eastAsia="en-US"/>
        </w:rPr>
      </w:pPr>
      <w:r w:rsidRPr="00255FD2">
        <w:rPr>
          <w:rFonts w:ascii="Arial" w:hAnsi="Arial" w:cs="Arial"/>
          <w:sz w:val="24"/>
          <w:szCs w:val="24"/>
          <w:lang w:eastAsia="en-US"/>
        </w:rPr>
        <w:tab/>
        <w:t>polegając</w:t>
      </w:r>
      <w:r w:rsidR="00255FD2" w:rsidRPr="00255FD2">
        <w:rPr>
          <w:rFonts w:ascii="Arial" w:hAnsi="Arial" w:cs="Arial"/>
          <w:sz w:val="24"/>
          <w:szCs w:val="24"/>
          <w:lang w:eastAsia="en-US"/>
        </w:rPr>
        <w:t>ą</w:t>
      </w:r>
      <w:r w:rsidRPr="00255FD2">
        <w:rPr>
          <w:rFonts w:ascii="Arial" w:hAnsi="Arial" w:cs="Arial"/>
          <w:sz w:val="24"/>
          <w:szCs w:val="24"/>
          <w:lang w:eastAsia="en-US"/>
        </w:rPr>
        <w:t xml:space="preserve"> na zwiększeniu podstawowego zakresu dostaw.</w:t>
      </w:r>
    </w:p>
    <w:p w:rsidR="00487E24" w:rsidRPr="00E542EC" w:rsidRDefault="00B426DE" w:rsidP="00487E24">
      <w:pPr>
        <w:tabs>
          <w:tab w:val="num" w:pos="284"/>
        </w:tabs>
        <w:suppressAutoHyphens w:val="0"/>
        <w:spacing w:line="268" w:lineRule="auto"/>
        <w:ind w:left="284" w:hanging="284"/>
        <w:contextualSpacing/>
        <w:jc w:val="both"/>
        <w:rPr>
          <w:rFonts w:ascii="Arial" w:eastAsia="Palatino Linotype" w:hAnsi="Arial" w:cs="Arial"/>
          <w:sz w:val="24"/>
          <w:szCs w:val="24"/>
        </w:rPr>
      </w:pPr>
      <w:r w:rsidRPr="00E542EC">
        <w:rPr>
          <w:rFonts w:ascii="Arial" w:hAnsi="Arial" w:cs="Arial"/>
          <w:sz w:val="24"/>
          <w:szCs w:val="24"/>
        </w:rPr>
        <w:t xml:space="preserve">2. </w:t>
      </w:r>
      <w:r w:rsidRPr="00E542EC">
        <w:rPr>
          <w:rFonts w:ascii="Arial" w:eastAsia="Palatino Linotype" w:hAnsi="Arial" w:cs="Arial"/>
          <w:sz w:val="24"/>
          <w:szCs w:val="24"/>
        </w:rPr>
        <w:t>Wykonawca zobowiązany jest zrealizować przedmiot zamówienia opcjonalnego w te</w:t>
      </w:r>
      <w:r w:rsidR="00255FD2" w:rsidRPr="00E542EC">
        <w:rPr>
          <w:rFonts w:ascii="Arial" w:eastAsia="Palatino Linotype" w:hAnsi="Arial" w:cs="Arial"/>
          <w:sz w:val="24"/>
          <w:szCs w:val="24"/>
        </w:rPr>
        <w:t xml:space="preserve">rminie do </w:t>
      </w:r>
      <w:r w:rsidR="00487E24" w:rsidRPr="00E542EC">
        <w:rPr>
          <w:rFonts w:ascii="Arial" w:eastAsia="Palatino Linotype" w:hAnsi="Arial" w:cs="Arial"/>
          <w:sz w:val="24"/>
          <w:szCs w:val="24"/>
        </w:rPr>
        <w:t xml:space="preserve">30 dni kalendarzowych od dnia złożenia zamówienia </w:t>
      </w:r>
      <w:r w:rsidRPr="00E542EC">
        <w:rPr>
          <w:rFonts w:ascii="Arial" w:eastAsia="Palatino Linotype" w:hAnsi="Arial" w:cs="Arial"/>
          <w:sz w:val="24"/>
          <w:szCs w:val="24"/>
        </w:rPr>
        <w:t>p</w:t>
      </w:r>
      <w:r w:rsidR="00487E24" w:rsidRPr="00E542EC">
        <w:rPr>
          <w:rFonts w:ascii="Arial" w:eastAsia="Palatino Linotype" w:hAnsi="Arial" w:cs="Arial"/>
          <w:sz w:val="24"/>
          <w:szCs w:val="24"/>
        </w:rPr>
        <w:t xml:space="preserve">rzez Zamawiającego (zamówienie może być złożone do 29.10.2021r.).  </w:t>
      </w:r>
    </w:p>
    <w:p w:rsidR="00B426DE" w:rsidRPr="00487E24" w:rsidRDefault="00487E24" w:rsidP="00487E24">
      <w:pPr>
        <w:tabs>
          <w:tab w:val="num" w:pos="284"/>
        </w:tabs>
        <w:suppressAutoHyphens w:val="0"/>
        <w:spacing w:line="268" w:lineRule="auto"/>
        <w:ind w:left="284" w:hanging="284"/>
        <w:contextualSpacing/>
        <w:jc w:val="both"/>
        <w:rPr>
          <w:rFonts w:ascii="Arial" w:eastAsia="Palatino Linotype" w:hAnsi="Arial" w:cs="Arial"/>
          <w:color w:val="FF0000"/>
          <w:sz w:val="24"/>
          <w:szCs w:val="24"/>
        </w:rPr>
      </w:pPr>
      <w:r>
        <w:rPr>
          <w:rFonts w:ascii="Arial" w:hAnsi="Arial" w:cs="Arial"/>
          <w:color w:val="FF0000"/>
          <w:sz w:val="24"/>
          <w:szCs w:val="24"/>
        </w:rPr>
        <w:t>3.</w:t>
      </w:r>
      <w:r>
        <w:rPr>
          <w:rFonts w:ascii="Arial" w:eastAsia="Palatino Linotype" w:hAnsi="Arial" w:cs="Arial"/>
          <w:color w:val="FF0000"/>
          <w:sz w:val="24"/>
          <w:szCs w:val="24"/>
        </w:rPr>
        <w:t xml:space="preserve"> </w:t>
      </w:r>
      <w:r w:rsidR="00B426DE" w:rsidRPr="00B426DE">
        <w:rPr>
          <w:rFonts w:ascii="Arial" w:eastAsia="Palatino Linotype" w:hAnsi="Arial" w:cs="Arial"/>
          <w:sz w:val="24"/>
          <w:szCs w:val="24"/>
        </w:rPr>
        <w:t xml:space="preserve">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 </w:t>
      </w:r>
      <w:r>
        <w:rPr>
          <w:rFonts w:ascii="Arial" w:eastAsia="Palatino Linotype" w:hAnsi="Arial" w:cs="Arial"/>
          <w:sz w:val="24"/>
          <w:szCs w:val="24"/>
        </w:rPr>
        <w:t>(dla zamówienia podstawowego).</w:t>
      </w:r>
    </w:p>
    <w:p w:rsidR="00487E24" w:rsidRDefault="00B426DE" w:rsidP="00487E24">
      <w:pPr>
        <w:spacing w:line="268" w:lineRule="auto"/>
        <w:ind w:left="284"/>
        <w:jc w:val="both"/>
        <w:rPr>
          <w:rFonts w:ascii="Arial" w:eastAsia="Palatino Linotype" w:hAnsi="Arial" w:cs="Arial"/>
          <w:sz w:val="24"/>
          <w:szCs w:val="24"/>
        </w:rPr>
      </w:pPr>
      <w:r w:rsidRPr="00B426DE">
        <w:rPr>
          <w:rFonts w:ascii="Arial" w:eastAsia="Palatino Linotype" w:hAnsi="Arial" w:cs="Arial"/>
          <w:sz w:val="24"/>
          <w:szCs w:val="24"/>
        </w:rPr>
        <w:t>Zamówienie w ramach opcji będzie realizowane na tych samych warunkach co zamówienie podstawowe. Wykonawcy będzie przysługiwało odrębne wynagrodzenie z</w:t>
      </w:r>
      <w:r w:rsidR="00487E24">
        <w:rPr>
          <w:rFonts w:ascii="Arial" w:eastAsia="Palatino Linotype" w:hAnsi="Arial" w:cs="Arial"/>
          <w:sz w:val="24"/>
          <w:szCs w:val="24"/>
        </w:rPr>
        <w:t>a dostawy w ramach prawa opcji.</w:t>
      </w:r>
    </w:p>
    <w:p w:rsidR="00B426DE" w:rsidRPr="00B426DE" w:rsidRDefault="00487E24" w:rsidP="00487E24">
      <w:pPr>
        <w:spacing w:line="268" w:lineRule="auto"/>
        <w:ind w:left="284" w:hanging="284"/>
        <w:jc w:val="both"/>
        <w:rPr>
          <w:rFonts w:ascii="Arial" w:eastAsia="Palatino Linotype" w:hAnsi="Arial" w:cs="Arial"/>
          <w:sz w:val="24"/>
          <w:szCs w:val="24"/>
        </w:rPr>
      </w:pPr>
      <w:r>
        <w:rPr>
          <w:rFonts w:ascii="Arial" w:eastAsia="Palatino Linotype" w:hAnsi="Arial" w:cs="Arial"/>
          <w:sz w:val="24"/>
          <w:szCs w:val="24"/>
        </w:rPr>
        <w:t xml:space="preserve">4. </w:t>
      </w:r>
      <w:r w:rsidR="00B426DE" w:rsidRPr="00B426DE">
        <w:rPr>
          <w:rFonts w:ascii="Arial" w:eastAsia="Palatino Linotype" w:hAnsi="Arial" w:cs="Arial"/>
          <w:sz w:val="24"/>
          <w:szCs w:val="24"/>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B426DE" w:rsidRDefault="00B426DE" w:rsidP="00B426DE">
      <w:pPr>
        <w:spacing w:line="268" w:lineRule="auto"/>
        <w:ind w:left="284" w:hanging="284"/>
        <w:jc w:val="both"/>
        <w:rPr>
          <w:rFonts w:ascii="Arial" w:hAnsi="Arial" w:cs="Arial"/>
          <w:sz w:val="24"/>
          <w:szCs w:val="24"/>
        </w:rPr>
      </w:pPr>
      <w:r w:rsidRPr="00B426DE">
        <w:rPr>
          <w:rFonts w:ascii="Arial" w:hAnsi="Arial" w:cs="Arial"/>
          <w:sz w:val="24"/>
          <w:szCs w:val="24"/>
        </w:rPr>
        <w:t>4. Zamawiający zawiadomi pisemnie Wykonawcę o uruchomieniu prawa opcji. Termin realizacji opcji może wykraczać poza termin realizacji zamówienia podstawowego umowy.</w:t>
      </w:r>
    </w:p>
    <w:p w:rsidR="00E542EC" w:rsidRDefault="00E542EC" w:rsidP="00B426DE">
      <w:pPr>
        <w:spacing w:line="268" w:lineRule="auto"/>
        <w:ind w:left="284" w:hanging="284"/>
        <w:jc w:val="both"/>
        <w:rPr>
          <w:rFonts w:ascii="Arial" w:hAnsi="Arial" w:cs="Arial"/>
          <w:sz w:val="24"/>
          <w:szCs w:val="24"/>
        </w:rPr>
      </w:pPr>
    </w:p>
    <w:p w:rsidR="00E542EC" w:rsidRDefault="00E542EC" w:rsidP="00B426DE">
      <w:pPr>
        <w:spacing w:line="268" w:lineRule="auto"/>
        <w:ind w:left="284" w:hanging="284"/>
        <w:jc w:val="both"/>
        <w:rPr>
          <w:rFonts w:ascii="Arial" w:hAnsi="Arial" w:cs="Arial"/>
          <w:sz w:val="24"/>
          <w:szCs w:val="24"/>
        </w:rPr>
      </w:pPr>
    </w:p>
    <w:p w:rsidR="00E542EC" w:rsidRPr="00B426DE" w:rsidRDefault="00E542EC" w:rsidP="00B426DE">
      <w:pPr>
        <w:spacing w:line="268" w:lineRule="auto"/>
        <w:ind w:left="284" w:hanging="284"/>
        <w:jc w:val="both"/>
        <w:rPr>
          <w:rFonts w:ascii="Arial" w:hAnsi="Arial" w:cs="Arial"/>
          <w:color w:val="FF0000"/>
          <w:sz w:val="24"/>
          <w:szCs w:val="24"/>
        </w:rPr>
      </w:pPr>
    </w:p>
    <w:p w:rsidR="00B426DE" w:rsidRPr="00B426DE" w:rsidRDefault="00B426DE" w:rsidP="00B426DE">
      <w:pPr>
        <w:tabs>
          <w:tab w:val="num" w:pos="284"/>
        </w:tabs>
        <w:suppressAutoHyphens w:val="0"/>
        <w:spacing w:line="268" w:lineRule="auto"/>
        <w:ind w:left="284" w:hanging="284"/>
        <w:contextualSpacing/>
        <w:jc w:val="center"/>
        <w:rPr>
          <w:rFonts w:ascii="Arial" w:eastAsia="Palatino Linotype" w:hAnsi="Arial" w:cs="Arial"/>
          <w:b/>
          <w:sz w:val="24"/>
          <w:szCs w:val="24"/>
        </w:rPr>
      </w:pPr>
    </w:p>
    <w:p w:rsidR="00B426DE" w:rsidRPr="00B426DE" w:rsidRDefault="00B426DE" w:rsidP="00B426DE">
      <w:pPr>
        <w:tabs>
          <w:tab w:val="num" w:pos="284"/>
        </w:tabs>
        <w:suppressAutoHyphens w:val="0"/>
        <w:spacing w:line="268" w:lineRule="auto"/>
        <w:ind w:left="284" w:hanging="284"/>
        <w:contextualSpacing/>
        <w:jc w:val="center"/>
        <w:rPr>
          <w:rFonts w:ascii="Arial" w:eastAsia="Palatino Linotype" w:hAnsi="Arial" w:cs="Arial"/>
          <w:b/>
          <w:sz w:val="24"/>
          <w:szCs w:val="24"/>
        </w:rPr>
      </w:pPr>
      <w:r w:rsidRPr="00B426DE">
        <w:rPr>
          <w:rFonts w:ascii="Arial" w:eastAsia="Palatino Linotype" w:hAnsi="Arial" w:cs="Arial"/>
          <w:b/>
          <w:sz w:val="24"/>
          <w:szCs w:val="24"/>
        </w:rPr>
        <w:lastRenderedPageBreak/>
        <w:t>§ 4</w:t>
      </w:r>
    </w:p>
    <w:p w:rsidR="00B426DE" w:rsidRPr="00B426DE" w:rsidRDefault="00B426DE" w:rsidP="00B426DE">
      <w:pPr>
        <w:spacing w:line="268" w:lineRule="auto"/>
        <w:jc w:val="center"/>
        <w:rPr>
          <w:rFonts w:ascii="Arial" w:eastAsia="Palatino Linotype" w:hAnsi="Arial" w:cs="Arial"/>
          <w:b/>
          <w:color w:val="FF0066"/>
          <w:sz w:val="24"/>
          <w:szCs w:val="24"/>
        </w:rPr>
      </w:pPr>
      <w:r w:rsidRPr="00B426DE">
        <w:rPr>
          <w:rFonts w:ascii="Arial" w:eastAsia="Palatino Linotype" w:hAnsi="Arial" w:cs="Arial"/>
          <w:b/>
          <w:color w:val="000000"/>
          <w:sz w:val="24"/>
          <w:szCs w:val="24"/>
        </w:rPr>
        <w:t>SPOSÓB I MIEJSCE DOSTAWY</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eastAsia="Palatino Linotype" w:hAnsi="Arial" w:cs="Arial"/>
          <w:sz w:val="24"/>
          <w:szCs w:val="24"/>
        </w:rPr>
        <w:t xml:space="preserve">1. </w:t>
      </w:r>
      <w:r w:rsidRPr="00B426DE">
        <w:rPr>
          <w:rFonts w:ascii="Arial" w:hAnsi="Arial" w:cs="Arial"/>
          <w:sz w:val="24"/>
          <w:szCs w:val="24"/>
        </w:rPr>
        <w:t xml:space="preserve">Wykonawca zapewni bezpłatny transport przedmiotu zamówienia do magazynu Zamawiającego, tzn. do magazynu sekcji WF i sportu. znajdującego się na  terenie 31.BLT w Poznaniu ul. Silniki 1,  w  godzinach od 08.00 do 13.00, od poniedziałku do piątku. Wykonawca zobowiązany jest dostarczyć całość zamówienia w jednym dniu. </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2.</w:t>
      </w:r>
      <w:r w:rsidRPr="00B426DE">
        <w:rPr>
          <w:rFonts w:ascii="Arial" w:hAnsi="Arial" w:cs="Arial"/>
          <w:sz w:val="24"/>
          <w:szCs w:val="24"/>
        </w:rPr>
        <w:tab/>
        <w:t>W sytuacji, gdy kurier firmy dostarczającej towar nie wyrazi zgody na wjazd na teren 31. BLT, a co za tym idzie nie dostarczy przedmiotu zamówienia do magazynu służb na  terenie 31.BLT, Zamawiający uzna dostawę za niezrealizowaną z winy Wykonawcy, co może stanowić podstawę do odstąpienia od umowy.</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3. Odbiór jakościowy przedmiotu zamówienia nastąpi poprzez weryfikację danych przedstawionych w formularzach cenowych, wizualne oględziny przez magazyn sł.WF i Sportu opakowań zapobiegających uszkodzeniu towaru.</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4.</w:t>
      </w:r>
      <w:r w:rsidRPr="00B426DE">
        <w:rPr>
          <w:rFonts w:ascii="Arial" w:hAnsi="Arial" w:cs="Arial"/>
          <w:sz w:val="24"/>
          <w:szCs w:val="24"/>
        </w:rPr>
        <w:tab/>
        <w:t>Przekazanie przedmiotu umowy nastąpi w siedzibie Zamawiającego tj. w magazynie służby WF i Sportu znajdujących się na  terenie 31.BLT,  na podstawie protokołu  odbioru lub dokumentu WZ, który będzie podstawą wystawienia faktury.</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 xml:space="preserve">5. </w:t>
      </w:r>
      <w:r w:rsidRPr="00B426DE">
        <w:rPr>
          <w:rFonts w:ascii="Arial" w:hAnsi="Arial" w:cs="Arial"/>
          <w:b/>
          <w:sz w:val="24"/>
          <w:szCs w:val="24"/>
        </w:rPr>
        <w:t>W przypadku, gdy dostarczony towar nie będzie odpowiadał opisowi  określonemu w SWZ  lub formularzu cenowym (zał. nr 1 do niniejszej umowy) – Zamawiający odmówi przyjęcia towaru, a Wykonawca zobowiązany będzie do dostarczenia towaru zgodnego z przedmiotem  zamówienia w terminie 3 dni na swój koszt i ryzyko.</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6.</w:t>
      </w:r>
      <w:r w:rsidRPr="00B426DE">
        <w:rPr>
          <w:rFonts w:ascii="Arial" w:hAnsi="Arial" w:cs="Arial"/>
          <w:sz w:val="24"/>
          <w:szCs w:val="24"/>
        </w:rPr>
        <w:tab/>
        <w:t xml:space="preserve">Przez przyjęcie przedmiotu umowy rozumie się podpisanie przez Zamawiającego protokołu odbioru lub dokumentu WZ i odesłanie go do Wykonawcy. </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7.</w:t>
      </w:r>
      <w:r w:rsidRPr="00B426DE">
        <w:rPr>
          <w:rFonts w:ascii="Arial" w:hAnsi="Arial" w:cs="Arial"/>
          <w:sz w:val="24"/>
          <w:szCs w:val="24"/>
        </w:rPr>
        <w:tab/>
      </w:r>
      <w:r w:rsidRPr="00B426DE">
        <w:rPr>
          <w:rFonts w:ascii="Arial" w:hAnsi="Arial" w:cs="Arial"/>
          <w:b/>
          <w:sz w:val="24"/>
          <w:szCs w:val="24"/>
        </w:rPr>
        <w:t>Towar wadliwy nie zostanie przyjęty, a Wykonawca zobowiązany będzie odebrać i uzupełnić towar na swój koszt i ryzyko w terminie obowiązywania umowy.</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8.</w:t>
      </w:r>
      <w:r w:rsidRPr="00B426DE">
        <w:rPr>
          <w:rFonts w:ascii="Arial" w:hAnsi="Arial" w:cs="Arial"/>
          <w:sz w:val="24"/>
          <w:szCs w:val="24"/>
        </w:rPr>
        <w:tab/>
        <w:t>Materiały i wyroby wprowadzone do obrotu powinny być oznakowane, zgodnie z przepisami o ogólnym bezpieczeństwie produktów. Materiały i wyroby wprowadzone do obrotu podlegają oznakowaniu w formie nadruków, etykiet lub ulotek informacyjnych w sposób widoczny, czytelny i trwały.</w:t>
      </w:r>
    </w:p>
    <w:p w:rsidR="00B426DE" w:rsidRP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9.</w:t>
      </w:r>
      <w:r w:rsidRPr="00B426DE">
        <w:rPr>
          <w:rFonts w:ascii="Arial" w:hAnsi="Arial" w:cs="Arial"/>
          <w:sz w:val="24"/>
          <w:szCs w:val="24"/>
        </w:rPr>
        <w:tab/>
        <w:t>Zamawiający wymaga, aby dostarczony sprzęt i odzież sportowa posiadały oryginalne, nieuszkodzone opakowania, zapobiegające uszkodzeniu towaru.</w:t>
      </w:r>
    </w:p>
    <w:p w:rsidR="00B426DE" w:rsidRDefault="00B426DE" w:rsidP="00B426DE">
      <w:pPr>
        <w:spacing w:line="276" w:lineRule="auto"/>
        <w:ind w:left="284" w:hanging="284"/>
        <w:jc w:val="both"/>
        <w:rPr>
          <w:rFonts w:ascii="Arial" w:hAnsi="Arial" w:cs="Arial"/>
          <w:sz w:val="24"/>
          <w:szCs w:val="24"/>
        </w:rPr>
      </w:pPr>
      <w:r w:rsidRPr="00B426DE">
        <w:rPr>
          <w:rFonts w:ascii="Arial" w:hAnsi="Arial" w:cs="Arial"/>
          <w:sz w:val="24"/>
          <w:szCs w:val="24"/>
        </w:rPr>
        <w:t>10. Zamawiający wymaga, aby dostarczone artykuły były oznaczone zgodnie z danymi określonymi w Formularzu cenowym. W przypadku braku takiego oznaczenia Wykonawca, przy dostawie towaru, zobowiązany jest przedstawić odpowiednią dokumentację (w języku polskim) potwierdzającą, że dostarczony asortyment spełnia wymagania Zamawiającego. Towar, którego identyfikacja nie będzie możliwa, nie zostanie przyjęty</w:t>
      </w:r>
      <w:r w:rsidR="00E542EC">
        <w:rPr>
          <w:rFonts w:ascii="Arial" w:hAnsi="Arial" w:cs="Arial"/>
          <w:sz w:val="24"/>
          <w:szCs w:val="24"/>
        </w:rPr>
        <w:t>.</w:t>
      </w:r>
    </w:p>
    <w:p w:rsidR="00E542EC" w:rsidRDefault="00E542EC" w:rsidP="00B426DE">
      <w:pPr>
        <w:spacing w:line="276" w:lineRule="auto"/>
        <w:ind w:left="284" w:hanging="284"/>
        <w:jc w:val="both"/>
        <w:rPr>
          <w:rFonts w:ascii="Arial" w:hAnsi="Arial" w:cs="Arial"/>
          <w:sz w:val="24"/>
          <w:szCs w:val="24"/>
        </w:rPr>
      </w:pPr>
    </w:p>
    <w:p w:rsidR="00E542EC" w:rsidRDefault="00E542EC" w:rsidP="00B426DE">
      <w:pPr>
        <w:spacing w:line="276" w:lineRule="auto"/>
        <w:ind w:left="284" w:hanging="284"/>
        <w:jc w:val="both"/>
        <w:rPr>
          <w:rFonts w:ascii="Arial" w:hAnsi="Arial" w:cs="Arial"/>
          <w:sz w:val="24"/>
          <w:szCs w:val="24"/>
        </w:rPr>
      </w:pPr>
    </w:p>
    <w:p w:rsidR="00E542EC" w:rsidRDefault="00E542EC" w:rsidP="00B426DE">
      <w:pPr>
        <w:spacing w:line="276" w:lineRule="auto"/>
        <w:ind w:left="284" w:hanging="284"/>
        <w:jc w:val="both"/>
        <w:rPr>
          <w:rFonts w:ascii="Arial" w:hAnsi="Arial" w:cs="Arial"/>
          <w:sz w:val="24"/>
          <w:szCs w:val="24"/>
        </w:rPr>
      </w:pPr>
    </w:p>
    <w:p w:rsidR="00E542EC" w:rsidRPr="00B426DE" w:rsidRDefault="00E542EC" w:rsidP="00B426DE">
      <w:pPr>
        <w:spacing w:line="276" w:lineRule="auto"/>
        <w:ind w:left="284" w:hanging="284"/>
        <w:jc w:val="both"/>
        <w:rPr>
          <w:rFonts w:ascii="Arial" w:hAnsi="Arial" w:cs="Arial"/>
          <w:sz w:val="24"/>
          <w:szCs w:val="24"/>
        </w:rPr>
      </w:pPr>
    </w:p>
    <w:p w:rsidR="00B426DE" w:rsidRPr="00B426DE" w:rsidRDefault="00B426DE" w:rsidP="00B426DE">
      <w:pPr>
        <w:spacing w:line="268" w:lineRule="auto"/>
        <w:ind w:left="284" w:hanging="284"/>
        <w:jc w:val="center"/>
        <w:rPr>
          <w:rFonts w:ascii="Arial" w:eastAsia="Palatino Linotype" w:hAnsi="Arial" w:cs="Arial"/>
          <w:b/>
          <w:sz w:val="24"/>
          <w:szCs w:val="24"/>
        </w:rPr>
      </w:pPr>
      <w:r w:rsidRPr="00B426DE">
        <w:rPr>
          <w:rFonts w:ascii="Arial" w:eastAsia="Palatino Linotype" w:hAnsi="Arial" w:cs="Arial"/>
          <w:b/>
          <w:sz w:val="24"/>
          <w:szCs w:val="24"/>
        </w:rPr>
        <w:lastRenderedPageBreak/>
        <w:t>§ 5</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WYNAGRODZENIE I WARUNKI  PŁATNOŚCI</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1. Zamawiający zobowiązuje się zapłacić Wykonawcy za wykonanie przedmiotu umowy kwotę brutto: ………………..,  w rozbiciu na zadania: ………………………. .</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2. Wynagrodzenie za przedmiot zamówienia będzie opłacone przez Zamawiającego na podstawie faktury wystawianej przez Wykonawcę, po przyjęciu towaru, opisanej jak  w ust 11, w terminie do 30 dni od daty jej otrzymania. Podstawą do wystawienia przez Wykonawcę ww. faktury jest dokument potwierdzający odbiór przedmiotu umowy przez Zamawiającego.</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3. W okresie obowiązywania umowy cena towaru objętego umową jest stała.</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 xml:space="preserve">4. Wynagrodzenie przysługujące Wykonawcy płatne będzie przelewem z konta bankowego Zamawiającego na konto bankowe Wykonawcy. </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 xml:space="preserve">5. </w:t>
      </w:r>
      <w:r w:rsidR="001026B8">
        <w:rPr>
          <w:rFonts w:ascii="Arial" w:eastAsia="Palatino Linotype" w:hAnsi="Arial" w:cs="Arial"/>
          <w:sz w:val="24"/>
          <w:szCs w:val="24"/>
        </w:rPr>
        <w:t xml:space="preserve"> </w:t>
      </w:r>
      <w:r w:rsidRPr="00B426DE">
        <w:rPr>
          <w:rFonts w:ascii="Arial" w:eastAsia="Palatino Linotype" w:hAnsi="Arial" w:cs="Arial"/>
          <w:sz w:val="24"/>
          <w:szCs w:val="24"/>
        </w:rPr>
        <w:t>Za datę zapłaty rozumie się dzień obciążenia rachunku bankowego Wykonawcy.</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bCs/>
          <w:sz w:val="24"/>
          <w:szCs w:val="24"/>
        </w:rPr>
        <w:t>6</w:t>
      </w:r>
      <w:r w:rsidRPr="00B426DE">
        <w:rPr>
          <w:rFonts w:ascii="Arial" w:eastAsia="Palatino Linotype" w:hAnsi="Arial" w:cs="Arial"/>
          <w:sz w:val="24"/>
          <w:szCs w:val="24"/>
        </w:rPr>
        <w:t>. Przy realizacji postanowień niniejszej umowy Strony zobowiązane są do stosowania mechanizmu podzielnej płatności dla towarów i usług wymienionych w zał. nr 15 ustawy o podatku od towaru i usług.</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bCs/>
          <w:sz w:val="24"/>
          <w:szCs w:val="24"/>
        </w:rPr>
        <w:t xml:space="preserve">7. </w:t>
      </w:r>
      <w:r w:rsidRPr="00B426DE">
        <w:rPr>
          <w:rFonts w:ascii="Arial" w:eastAsia="Palatino Linotype" w:hAnsi="Arial" w:cs="Arial"/>
          <w:sz w:val="24"/>
          <w:szCs w:val="24"/>
        </w:rPr>
        <w:t>Wykonawca oświadcza, że numer rachunku rozliczeniowego wskazany we wszystkich fakturach wystawianych do przedmiotowej umowy, należy do wykonawcy i jest rachunkiem, dla którego zgodnie z Rozdziałem 3a ustawy z dnia 29 sierpnia 1997r. – Prawo bankowe (dz. U. 2020r poz. 1896 ze zm.) prowadzony jest rachunek VAT.</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bCs/>
          <w:sz w:val="24"/>
          <w:szCs w:val="24"/>
        </w:rPr>
        <w:t>8.</w:t>
      </w:r>
      <w:r w:rsidRPr="00B426DE">
        <w:rPr>
          <w:rFonts w:ascii="Arial" w:eastAsia="Palatino Linotype" w:hAnsi="Arial" w:cs="Arial"/>
          <w:sz w:val="24"/>
          <w:szCs w:val="24"/>
        </w:rPr>
        <w:t xml:space="preserve">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bCs/>
          <w:sz w:val="24"/>
          <w:szCs w:val="24"/>
        </w:rPr>
        <w:t>9.</w:t>
      </w:r>
      <w:r w:rsidRPr="00B426DE">
        <w:rPr>
          <w:rFonts w:ascii="Arial" w:eastAsia="Palatino Linotype" w:hAnsi="Arial" w:cs="Arial"/>
          <w:b/>
          <w:bCs/>
          <w:sz w:val="24"/>
          <w:szCs w:val="24"/>
        </w:rPr>
        <w:t xml:space="preserve"> </w:t>
      </w:r>
      <w:r w:rsidRPr="00B426DE">
        <w:rPr>
          <w:rFonts w:ascii="Arial" w:eastAsia="Palatino Linotype" w:hAnsi="Arial" w:cs="Arial"/>
          <w:sz w:val="24"/>
          <w:szCs w:val="24"/>
        </w:rPr>
        <w:t>Jeżeli przedmiot umowy nie został zawarty w zał. 15 zapisy ust. 5,6,7 nie znajdują zastosowania.</w:t>
      </w:r>
    </w:p>
    <w:p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10. W przypadku zwłoki</w:t>
      </w:r>
      <w:r w:rsidRPr="00B426DE">
        <w:rPr>
          <w:rFonts w:ascii="Arial" w:eastAsia="Palatino Linotype" w:hAnsi="Arial" w:cs="Arial"/>
          <w:color w:val="FF2600"/>
          <w:sz w:val="24"/>
          <w:szCs w:val="24"/>
        </w:rPr>
        <w:t xml:space="preserve"> </w:t>
      </w:r>
      <w:r w:rsidRPr="00B426DE">
        <w:rPr>
          <w:rFonts w:ascii="Arial" w:eastAsia="Palatino Linotype" w:hAnsi="Arial" w:cs="Arial"/>
          <w:sz w:val="24"/>
          <w:szCs w:val="24"/>
        </w:rPr>
        <w:t>w zapłacie faktur, Zamawiający zapłaci Wykonawcy odsetki ustawowe.</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11. Zamawiający wymaga, aby Wykonawca umieścił na fakturze następujące informacje:</w:t>
      </w:r>
    </w:p>
    <w:p w:rsidR="00B426DE" w:rsidRPr="00B426DE" w:rsidRDefault="00B426DE" w:rsidP="00B426DE">
      <w:pPr>
        <w:spacing w:line="268" w:lineRule="auto"/>
        <w:ind w:left="709" w:hanging="283"/>
        <w:jc w:val="both"/>
        <w:rPr>
          <w:rFonts w:ascii="Arial" w:eastAsia="Palatino Linotype" w:hAnsi="Arial" w:cs="Arial"/>
          <w:sz w:val="24"/>
          <w:szCs w:val="24"/>
        </w:rPr>
      </w:pPr>
      <w:r w:rsidRPr="00B426DE">
        <w:rPr>
          <w:rFonts w:ascii="Arial" w:eastAsia="Palatino Linotype" w:hAnsi="Arial" w:cs="Arial"/>
          <w:sz w:val="24"/>
          <w:szCs w:val="24"/>
        </w:rPr>
        <w:t>a)  numer umowy, której dotyczy faktura,</w:t>
      </w:r>
    </w:p>
    <w:p w:rsidR="00B426DE" w:rsidRPr="00B426DE" w:rsidRDefault="00B426DE" w:rsidP="00B426DE">
      <w:pPr>
        <w:spacing w:line="268" w:lineRule="auto"/>
        <w:ind w:left="709" w:hanging="283"/>
        <w:jc w:val="both"/>
        <w:rPr>
          <w:rFonts w:ascii="Arial" w:eastAsia="Palatino Linotype" w:hAnsi="Arial" w:cs="Arial"/>
          <w:sz w:val="24"/>
          <w:szCs w:val="24"/>
        </w:rPr>
      </w:pPr>
      <w:r w:rsidRPr="00B426DE">
        <w:rPr>
          <w:rFonts w:ascii="Arial" w:eastAsia="Palatino Linotype" w:hAnsi="Arial" w:cs="Arial"/>
          <w:sz w:val="24"/>
          <w:szCs w:val="24"/>
        </w:rPr>
        <w:t>b)  numer zadania, którego dotyczy faktura,</w:t>
      </w:r>
    </w:p>
    <w:p w:rsidR="00B426DE" w:rsidRPr="00B426DE" w:rsidRDefault="00B426DE" w:rsidP="00B426DE">
      <w:pPr>
        <w:spacing w:line="268" w:lineRule="auto"/>
        <w:ind w:left="709" w:hanging="283"/>
        <w:jc w:val="both"/>
        <w:rPr>
          <w:rFonts w:ascii="Arial" w:eastAsia="Palatino Linotype" w:hAnsi="Arial" w:cs="Arial"/>
          <w:sz w:val="24"/>
          <w:szCs w:val="24"/>
        </w:rPr>
      </w:pPr>
      <w:r w:rsidRPr="00B426DE">
        <w:rPr>
          <w:rFonts w:ascii="Arial" w:eastAsia="Palatino Linotype" w:hAnsi="Arial" w:cs="Arial"/>
          <w:sz w:val="24"/>
          <w:szCs w:val="24"/>
        </w:rPr>
        <w:t>c)  nazwę produktu zgodną z dostarczonym asortymentem.</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6</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WARUNKI GWARANCJI</w:t>
      </w:r>
    </w:p>
    <w:p w:rsidR="00B426DE" w:rsidRPr="00E542EC" w:rsidRDefault="00B426DE" w:rsidP="00B426DE">
      <w:pPr>
        <w:numPr>
          <w:ilvl w:val="6"/>
          <w:numId w:val="57"/>
        </w:numPr>
        <w:spacing w:line="276" w:lineRule="auto"/>
        <w:ind w:left="0" w:firstLine="0"/>
        <w:jc w:val="both"/>
        <w:rPr>
          <w:rFonts w:ascii="Arial" w:eastAsia="Palatino Linotype" w:hAnsi="Arial" w:cs="Arial"/>
          <w:sz w:val="24"/>
          <w:szCs w:val="24"/>
        </w:rPr>
      </w:pPr>
      <w:r w:rsidRPr="00E542EC">
        <w:rPr>
          <w:rFonts w:ascii="Arial" w:eastAsia="Palatino Linotype" w:hAnsi="Arial" w:cs="Arial"/>
          <w:sz w:val="24"/>
          <w:szCs w:val="24"/>
        </w:rPr>
        <w:t>Na przedmiot zamówienia obowiązywać będzie gwarancja producenta, z wyjątkiem pozycji w których został określony wymagany okres gwarancji w formularzu cenowym (zał. nr 1 do umowy).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rsidR="00B426DE" w:rsidRPr="00B426DE" w:rsidRDefault="00B426DE" w:rsidP="00B426DE">
      <w:pPr>
        <w:numPr>
          <w:ilvl w:val="6"/>
          <w:numId w:val="57"/>
        </w:numPr>
        <w:spacing w:line="276" w:lineRule="auto"/>
        <w:ind w:left="0" w:firstLine="0"/>
        <w:jc w:val="both"/>
        <w:rPr>
          <w:rFonts w:ascii="Arial" w:eastAsia="Palatino Linotype" w:hAnsi="Arial" w:cs="Arial"/>
          <w:sz w:val="24"/>
          <w:szCs w:val="24"/>
        </w:rPr>
      </w:pPr>
      <w:r w:rsidRPr="00B426DE">
        <w:rPr>
          <w:rFonts w:ascii="Arial" w:eastAsia="Palatino Linotype" w:hAnsi="Arial" w:cs="Arial"/>
          <w:sz w:val="24"/>
          <w:szCs w:val="24"/>
        </w:rPr>
        <w:lastRenderedPageBreak/>
        <w:t>W przypadku stwierdzenia w okresie gwarancji wad dostarczonego towaru Zamawiający zawiadamia Wykonawcę w formie ,,Protokołu reklamacji” o ujawnieniu wady. W tym przypadku Wykonawca:</w:t>
      </w:r>
    </w:p>
    <w:p w:rsidR="00B426DE" w:rsidRPr="00B426DE" w:rsidRDefault="00B426DE" w:rsidP="00B426DE">
      <w:pPr>
        <w:spacing w:line="276" w:lineRule="auto"/>
        <w:jc w:val="both"/>
        <w:rPr>
          <w:rFonts w:ascii="Arial" w:eastAsia="Palatino Linotype" w:hAnsi="Arial" w:cs="Arial"/>
          <w:sz w:val="24"/>
          <w:szCs w:val="24"/>
        </w:rPr>
      </w:pPr>
      <w:r w:rsidRPr="00B426DE">
        <w:rPr>
          <w:rFonts w:ascii="Arial" w:eastAsia="Palatino Linotype" w:hAnsi="Arial" w:cs="Arial"/>
          <w:sz w:val="24"/>
          <w:szCs w:val="24"/>
        </w:rPr>
        <w:t>- usunie wadę w terminie 5 dni licząc od daty otrzymania, Protokołu reklamacji”:</w:t>
      </w:r>
    </w:p>
    <w:p w:rsidR="00B426DE" w:rsidRPr="00B426DE" w:rsidRDefault="00B426DE" w:rsidP="00B426DE">
      <w:pPr>
        <w:spacing w:line="276" w:lineRule="auto"/>
        <w:jc w:val="both"/>
        <w:rPr>
          <w:rFonts w:ascii="Arial" w:eastAsia="Palatino Linotype" w:hAnsi="Arial" w:cs="Arial"/>
          <w:sz w:val="24"/>
          <w:szCs w:val="24"/>
        </w:rPr>
      </w:pPr>
      <w:r w:rsidRPr="00B426DE">
        <w:rPr>
          <w:rFonts w:ascii="Arial" w:eastAsia="Palatino Linotype" w:hAnsi="Arial" w:cs="Arial"/>
          <w:sz w:val="24"/>
          <w:szCs w:val="24"/>
        </w:rPr>
        <w:t>- w przypadku braku możliwości usunięcia wad towaru, Wykonawca wymieni go na nowy, wolny od wad , w terminie 14 od daty otrzymania ,,Protokołu reklamacji”.</w:t>
      </w:r>
    </w:p>
    <w:p w:rsidR="00B426DE" w:rsidRPr="00B426DE" w:rsidRDefault="00B426DE" w:rsidP="00B426DE">
      <w:pPr>
        <w:spacing w:line="276" w:lineRule="auto"/>
        <w:jc w:val="both"/>
        <w:rPr>
          <w:rFonts w:ascii="Arial" w:eastAsia="Palatino Linotype" w:hAnsi="Arial" w:cs="Arial"/>
          <w:sz w:val="24"/>
          <w:szCs w:val="24"/>
        </w:rPr>
      </w:pPr>
      <w:r w:rsidRPr="00B426DE">
        <w:rPr>
          <w:rFonts w:ascii="Arial" w:eastAsia="Palatino Linotype" w:hAnsi="Arial" w:cs="Arial"/>
          <w:sz w:val="24"/>
          <w:szCs w:val="24"/>
        </w:rPr>
        <w:t>Wykonawca na własny koszt i odpowiedzialność dokona odbioru wadliwego towaru wraz z ,,Protokołem reklamacji”, za pokwitowaniem. Koszt dostawy towaru nowego, wolnego od wad poniesie Wykonawca.</w:t>
      </w:r>
    </w:p>
    <w:p w:rsidR="00B426DE" w:rsidRPr="00B426DE" w:rsidRDefault="00B426DE" w:rsidP="00B426DE">
      <w:pPr>
        <w:jc w:val="both"/>
      </w:pPr>
    </w:p>
    <w:p w:rsidR="00B426DE" w:rsidRPr="00B426DE" w:rsidRDefault="00B426DE" w:rsidP="00B426DE">
      <w:pPr>
        <w:spacing w:line="268" w:lineRule="auto"/>
        <w:ind w:left="284" w:hanging="284"/>
        <w:jc w:val="center"/>
        <w:rPr>
          <w:rFonts w:ascii="Arial" w:eastAsia="Palatino Linotype" w:hAnsi="Arial" w:cs="Arial"/>
          <w:b/>
          <w:sz w:val="24"/>
          <w:szCs w:val="24"/>
        </w:rPr>
      </w:pPr>
      <w:r w:rsidRPr="00B426DE">
        <w:rPr>
          <w:rFonts w:ascii="Arial" w:eastAsia="Palatino Linotype" w:hAnsi="Arial" w:cs="Arial"/>
          <w:b/>
          <w:sz w:val="24"/>
          <w:szCs w:val="24"/>
        </w:rPr>
        <w:t>§ 7</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KARY UMOWNE</w:t>
      </w:r>
    </w:p>
    <w:p w:rsidR="00B426DE" w:rsidRPr="00B426DE" w:rsidRDefault="00E542EC" w:rsidP="00B426DE">
      <w:pPr>
        <w:widowControl w:val="0"/>
        <w:numPr>
          <w:ilvl w:val="0"/>
          <w:numId w:val="58"/>
        </w:numPr>
        <w:spacing w:line="268" w:lineRule="auto"/>
        <w:jc w:val="both"/>
        <w:rPr>
          <w:rFonts w:ascii="Arial" w:hAnsi="Arial" w:cs="Arial"/>
          <w:sz w:val="24"/>
          <w:szCs w:val="24"/>
        </w:rPr>
      </w:pPr>
      <w:r>
        <w:rPr>
          <w:rFonts w:ascii="Arial" w:hAnsi="Arial" w:cs="Arial"/>
          <w:sz w:val="24"/>
          <w:szCs w:val="24"/>
        </w:rPr>
        <w:t xml:space="preserve">1. </w:t>
      </w:r>
      <w:r w:rsidR="00B426DE" w:rsidRPr="00B426DE">
        <w:rPr>
          <w:rFonts w:ascii="Arial" w:hAnsi="Arial" w:cs="Arial"/>
          <w:sz w:val="24"/>
          <w:szCs w:val="24"/>
        </w:rPr>
        <w:t>Wykonawca zapłaci Zamawiającemu karę umowną:</w:t>
      </w:r>
    </w:p>
    <w:p w:rsidR="00B426DE" w:rsidRPr="008579D3" w:rsidRDefault="00E542EC" w:rsidP="006018CA">
      <w:pPr>
        <w:shd w:val="clear" w:color="auto" w:fill="FFFFFF"/>
        <w:spacing w:line="268" w:lineRule="auto"/>
        <w:jc w:val="both"/>
        <w:rPr>
          <w:rFonts w:ascii="Arial" w:hAnsi="Arial" w:cs="Arial"/>
          <w:sz w:val="22"/>
          <w:szCs w:val="22"/>
        </w:rPr>
      </w:pPr>
      <w:r>
        <w:rPr>
          <w:rFonts w:ascii="Arial" w:hAnsi="Arial" w:cs="Arial"/>
          <w:b/>
          <w:bCs/>
          <w:sz w:val="22"/>
          <w:szCs w:val="22"/>
        </w:rPr>
        <w:t xml:space="preserve">1)  </w:t>
      </w:r>
      <w:r w:rsidR="00B426DE" w:rsidRPr="008579D3">
        <w:rPr>
          <w:rFonts w:ascii="Arial" w:hAnsi="Arial" w:cs="Arial"/>
          <w:b/>
          <w:bCs/>
          <w:sz w:val="22"/>
          <w:szCs w:val="22"/>
        </w:rPr>
        <w:t>za zwłokę</w:t>
      </w:r>
      <w:r w:rsidR="00B426DE" w:rsidRPr="008579D3">
        <w:rPr>
          <w:rFonts w:ascii="Arial" w:hAnsi="Arial" w:cs="Arial"/>
          <w:sz w:val="22"/>
          <w:szCs w:val="22"/>
        </w:rPr>
        <w:t xml:space="preserve"> w wykonaniu obowiązku wydania Zamawiającemu przedmiotu Umowy w stosunku do terminu, o którym mowa w § 2 ust. 1 Umowy – w wysokości 0,2% wynagrodzenia brutto określonego w § 5 ust. 1 Umowy za każdy dzień </w:t>
      </w:r>
      <w:r w:rsidR="00B426DE" w:rsidRPr="008579D3">
        <w:rPr>
          <w:rFonts w:ascii="Arial" w:hAnsi="Arial" w:cs="Arial"/>
          <w:b/>
          <w:bCs/>
          <w:sz w:val="22"/>
          <w:szCs w:val="22"/>
        </w:rPr>
        <w:t>zwłoki,</w:t>
      </w:r>
      <w:r w:rsidR="00B426DE" w:rsidRPr="008579D3">
        <w:rPr>
          <w:rFonts w:ascii="Arial" w:hAnsi="Arial" w:cs="Arial"/>
          <w:sz w:val="22"/>
          <w:szCs w:val="22"/>
        </w:rPr>
        <w:t xml:space="preserve"> z zastrzeżeniem ust. 3,</w:t>
      </w:r>
    </w:p>
    <w:p w:rsidR="00B426DE" w:rsidRPr="008579D3" w:rsidRDefault="00E542EC" w:rsidP="00B426DE">
      <w:pPr>
        <w:numPr>
          <w:ilvl w:val="0"/>
          <w:numId w:val="59"/>
        </w:numPr>
        <w:shd w:val="clear" w:color="auto" w:fill="FFFFFF"/>
        <w:spacing w:line="268" w:lineRule="auto"/>
        <w:jc w:val="both"/>
        <w:rPr>
          <w:rFonts w:ascii="Arial" w:hAnsi="Arial" w:cs="Arial"/>
          <w:color w:val="FF0000"/>
          <w:sz w:val="24"/>
          <w:szCs w:val="24"/>
        </w:rPr>
      </w:pPr>
      <w:r>
        <w:rPr>
          <w:rFonts w:ascii="Arial" w:hAnsi="Arial" w:cs="Arial"/>
          <w:b/>
          <w:bCs/>
          <w:sz w:val="24"/>
          <w:szCs w:val="24"/>
        </w:rPr>
        <w:t xml:space="preserve">2) </w:t>
      </w:r>
      <w:r w:rsidR="00B426DE" w:rsidRPr="00B426DE">
        <w:rPr>
          <w:rFonts w:ascii="Arial" w:hAnsi="Arial" w:cs="Arial"/>
          <w:b/>
          <w:bCs/>
          <w:sz w:val="24"/>
          <w:szCs w:val="24"/>
        </w:rPr>
        <w:t>za zwłokę</w:t>
      </w:r>
      <w:r w:rsidR="00B426DE" w:rsidRPr="00B426DE">
        <w:rPr>
          <w:rFonts w:ascii="Arial" w:hAnsi="Arial" w:cs="Arial"/>
          <w:sz w:val="24"/>
          <w:szCs w:val="24"/>
        </w:rPr>
        <w:t xml:space="preserve"> w usunięciu wad stwierdzonych przy odbiorze lub w okresie gwarancji/rękojmi – w wysokości 0,2% wynagrodzenia brutto określonego w § 5 ust. 1 Umowy za każdy dzień </w:t>
      </w:r>
      <w:r w:rsidR="00B426DE" w:rsidRPr="00B426DE">
        <w:rPr>
          <w:rFonts w:ascii="Arial" w:hAnsi="Arial" w:cs="Arial"/>
          <w:b/>
          <w:bCs/>
          <w:sz w:val="24"/>
          <w:szCs w:val="24"/>
        </w:rPr>
        <w:t>zwłoki</w:t>
      </w:r>
      <w:r w:rsidR="00B426DE" w:rsidRPr="00B426DE">
        <w:rPr>
          <w:rFonts w:ascii="Arial" w:hAnsi="Arial" w:cs="Arial"/>
          <w:sz w:val="24"/>
          <w:szCs w:val="24"/>
        </w:rPr>
        <w:t xml:space="preserve">, z zastrzeżeniem </w:t>
      </w:r>
      <w:r w:rsidR="00B426DE" w:rsidRPr="00E542EC">
        <w:rPr>
          <w:rFonts w:ascii="Arial" w:hAnsi="Arial" w:cs="Arial"/>
          <w:sz w:val="24"/>
          <w:szCs w:val="24"/>
        </w:rPr>
        <w:t>ust. 3,</w:t>
      </w:r>
    </w:p>
    <w:p w:rsidR="00E542EC" w:rsidRDefault="00E542EC" w:rsidP="00E542EC">
      <w:pPr>
        <w:shd w:val="clear" w:color="auto" w:fill="FFFFFF"/>
        <w:spacing w:line="268" w:lineRule="auto"/>
        <w:jc w:val="both"/>
        <w:rPr>
          <w:rFonts w:ascii="Arial" w:hAnsi="Arial" w:cs="Arial"/>
          <w:sz w:val="24"/>
          <w:szCs w:val="24"/>
        </w:rPr>
      </w:pPr>
      <w:r>
        <w:rPr>
          <w:rFonts w:ascii="Arial" w:hAnsi="Arial" w:cs="Arial"/>
          <w:sz w:val="24"/>
          <w:szCs w:val="24"/>
        </w:rPr>
        <w:t xml:space="preserve">3) </w:t>
      </w:r>
      <w:r w:rsidR="00B426DE" w:rsidRPr="00B426DE">
        <w:rPr>
          <w:rFonts w:ascii="Arial" w:hAnsi="Arial" w:cs="Arial"/>
          <w:sz w:val="24"/>
          <w:szCs w:val="24"/>
        </w:rPr>
        <w:t xml:space="preserve">za odstąpienie od Umowy przez którąkolwiek ze Stron z przyczyn, za które Wykonawca ponosi odpowiedzialność – w wysokości 20 % wynagrodzenia brutto, o którym mowa w § 5 ust. 1 Umowy; </w:t>
      </w:r>
      <w:r w:rsidR="00B426DE" w:rsidRPr="00B426DE">
        <w:rPr>
          <w:rFonts w:ascii="Arial" w:eastAsia="Palatino Linotype" w:hAnsi="Arial" w:cs="Arial"/>
          <w:sz w:val="24"/>
          <w:szCs w:val="24"/>
        </w:rPr>
        <w:t xml:space="preserve">(w sytuacji częściowego odstąpienia, % kary umownej naliczany  jest od wartości przedmiotu umowy brutto, </w:t>
      </w:r>
      <w:r>
        <w:rPr>
          <w:rFonts w:ascii="Arial" w:eastAsia="Palatino Linotype" w:hAnsi="Arial" w:cs="Arial"/>
          <w:sz w:val="24"/>
          <w:szCs w:val="24"/>
        </w:rPr>
        <w:t>od której Zamawiający odstąpił).</w:t>
      </w:r>
    </w:p>
    <w:p w:rsidR="00B426DE" w:rsidRPr="00E542EC" w:rsidRDefault="00E542EC" w:rsidP="00E542EC">
      <w:pPr>
        <w:shd w:val="clear" w:color="auto" w:fill="FFFFFF"/>
        <w:spacing w:line="268" w:lineRule="auto"/>
        <w:jc w:val="both"/>
        <w:rPr>
          <w:rFonts w:ascii="Arial" w:hAnsi="Arial" w:cs="Arial"/>
          <w:sz w:val="24"/>
          <w:szCs w:val="24"/>
        </w:rPr>
      </w:pPr>
      <w:r w:rsidRPr="00E542EC">
        <w:rPr>
          <w:rFonts w:ascii="Arial" w:hAnsi="Arial" w:cs="Arial"/>
          <w:sz w:val="24"/>
          <w:szCs w:val="24"/>
        </w:rPr>
        <w:t xml:space="preserve">2. </w:t>
      </w:r>
      <w:r w:rsidR="00B426DE" w:rsidRPr="00E542EC">
        <w:rPr>
          <w:rFonts w:ascii="Arial" w:hAnsi="Arial" w:cs="Arial"/>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E542EC" w:rsidRDefault="00E542EC" w:rsidP="00E542EC">
      <w:pPr>
        <w:widowControl w:val="0"/>
        <w:numPr>
          <w:ilvl w:val="0"/>
          <w:numId w:val="58"/>
        </w:numPr>
        <w:spacing w:line="268" w:lineRule="auto"/>
        <w:jc w:val="both"/>
        <w:rPr>
          <w:rFonts w:ascii="Arial" w:hAnsi="Arial" w:cs="Arial"/>
          <w:b/>
          <w:bCs/>
          <w:sz w:val="24"/>
          <w:szCs w:val="24"/>
        </w:rPr>
      </w:pPr>
      <w:r>
        <w:rPr>
          <w:rFonts w:ascii="Arial" w:hAnsi="Arial" w:cs="Arial"/>
          <w:b/>
          <w:bCs/>
          <w:sz w:val="24"/>
          <w:szCs w:val="24"/>
        </w:rPr>
        <w:t xml:space="preserve">3. </w:t>
      </w:r>
      <w:r w:rsidR="00B426DE" w:rsidRPr="00B426DE">
        <w:rPr>
          <w:rFonts w:ascii="Arial" w:hAnsi="Arial" w:cs="Arial"/>
          <w:b/>
          <w:bCs/>
          <w:sz w:val="24"/>
          <w:szCs w:val="24"/>
        </w:rPr>
        <w:t>Łączna wysokość kar umownych nie może przekroczyć 20% łącznej wa</w:t>
      </w:r>
      <w:r w:rsidR="009279EC">
        <w:rPr>
          <w:rFonts w:ascii="Arial" w:hAnsi="Arial" w:cs="Arial"/>
          <w:b/>
          <w:bCs/>
          <w:sz w:val="24"/>
          <w:szCs w:val="24"/>
        </w:rPr>
        <w:t>r</w:t>
      </w:r>
      <w:r w:rsidR="00B426DE" w:rsidRPr="00B426DE">
        <w:rPr>
          <w:rFonts w:ascii="Arial" w:hAnsi="Arial" w:cs="Arial"/>
          <w:b/>
          <w:bCs/>
          <w:sz w:val="24"/>
          <w:szCs w:val="24"/>
        </w:rPr>
        <w:t>tości wynagrodzenia brutto, o którym mowa w § 5 ust. 1.</w:t>
      </w:r>
    </w:p>
    <w:p w:rsidR="00B426DE" w:rsidRPr="00E542EC" w:rsidRDefault="00E542EC" w:rsidP="00E542EC">
      <w:pPr>
        <w:widowControl w:val="0"/>
        <w:numPr>
          <w:ilvl w:val="0"/>
          <w:numId w:val="58"/>
        </w:numPr>
        <w:spacing w:line="268" w:lineRule="auto"/>
        <w:jc w:val="both"/>
        <w:rPr>
          <w:rFonts w:ascii="Arial" w:hAnsi="Arial" w:cs="Arial"/>
          <w:b/>
          <w:bCs/>
          <w:sz w:val="24"/>
          <w:szCs w:val="24"/>
        </w:rPr>
      </w:pPr>
      <w:r w:rsidRPr="00E542EC">
        <w:rPr>
          <w:rFonts w:ascii="Arial" w:hAnsi="Arial" w:cs="Arial"/>
          <w:bCs/>
          <w:sz w:val="24"/>
          <w:szCs w:val="24"/>
        </w:rPr>
        <w:t>4.</w:t>
      </w:r>
      <w:r w:rsidRPr="00E542EC">
        <w:rPr>
          <w:rFonts w:ascii="Arial" w:hAnsi="Arial" w:cs="Arial"/>
          <w:b/>
          <w:bCs/>
          <w:sz w:val="24"/>
          <w:szCs w:val="24"/>
        </w:rPr>
        <w:t xml:space="preserve"> </w:t>
      </w:r>
      <w:r w:rsidR="00B426DE" w:rsidRPr="00E542EC">
        <w:rPr>
          <w:rFonts w:ascii="Arial" w:hAnsi="Arial" w:cs="Arial"/>
          <w:sz w:val="24"/>
          <w:szCs w:val="24"/>
        </w:rPr>
        <w:t xml:space="preserve">Zamawiający jest uprawniony do </w:t>
      </w:r>
      <w:r w:rsidR="00B426DE" w:rsidRPr="00E542EC">
        <w:rPr>
          <w:rFonts w:ascii="Arial" w:hAnsi="Arial" w:cs="Arial"/>
          <w:b/>
          <w:bCs/>
          <w:sz w:val="24"/>
          <w:szCs w:val="24"/>
        </w:rPr>
        <w:t>potrącania wierzytelności</w:t>
      </w:r>
      <w:r w:rsidR="00B426DE" w:rsidRPr="00E542EC">
        <w:rPr>
          <w:rFonts w:ascii="Arial" w:hAnsi="Arial" w:cs="Arial"/>
          <w:sz w:val="24"/>
          <w:szCs w:val="24"/>
        </w:rPr>
        <w:t xml:space="preserve"> wobec Wykonawcy z tytułu kar umownych z wierzytelnościami Wykonawcy wobec Zamawiającego z tytułu wynagrodzenia</w:t>
      </w:r>
      <w:r w:rsidR="00B426DE" w:rsidRPr="00E542EC">
        <w:rPr>
          <w:rFonts w:ascii="Arial" w:hAnsi="Arial" w:cs="Arial"/>
          <w:i/>
          <w:iCs/>
          <w:sz w:val="24"/>
          <w:szCs w:val="24"/>
        </w:rPr>
        <w:t>,</w:t>
      </w:r>
      <w:r w:rsidR="00B426DE" w:rsidRPr="00E542EC">
        <w:rPr>
          <w:rFonts w:ascii="Arial" w:hAnsi="Arial" w:cs="Arial"/>
          <w:sz w:val="24"/>
          <w:szCs w:val="24"/>
        </w:rPr>
        <w:t xml:space="preserve"> na co Wykonawca wyraża zgodę.</w:t>
      </w:r>
    </w:p>
    <w:p w:rsidR="00B426DE" w:rsidRPr="00B426DE" w:rsidRDefault="00E542EC" w:rsidP="009279EC">
      <w:pPr>
        <w:widowControl w:val="0"/>
        <w:numPr>
          <w:ilvl w:val="0"/>
          <w:numId w:val="58"/>
        </w:numPr>
        <w:spacing w:line="268" w:lineRule="auto"/>
        <w:jc w:val="both"/>
        <w:rPr>
          <w:rFonts w:ascii="Arial" w:hAnsi="Arial" w:cs="Arial"/>
          <w:sz w:val="24"/>
          <w:szCs w:val="24"/>
        </w:rPr>
      </w:pPr>
      <w:r>
        <w:rPr>
          <w:rFonts w:ascii="Arial" w:hAnsi="Arial" w:cs="Arial"/>
          <w:sz w:val="24"/>
          <w:szCs w:val="24"/>
        </w:rPr>
        <w:t xml:space="preserve">5. </w:t>
      </w:r>
      <w:r w:rsidR="00B426DE" w:rsidRPr="00E542EC">
        <w:rPr>
          <w:rFonts w:ascii="Arial" w:hAnsi="Arial" w:cs="Arial"/>
          <w:sz w:val="24"/>
          <w:szCs w:val="24"/>
        </w:rPr>
        <w:t>Zamawiający może dokonać</w:t>
      </w:r>
      <w:r w:rsidR="00B426DE" w:rsidRPr="00B426DE">
        <w:rPr>
          <w:rFonts w:ascii="Arial" w:hAnsi="Arial" w:cs="Arial"/>
          <w:sz w:val="24"/>
          <w:szCs w:val="24"/>
        </w:rPr>
        <w:t xml:space="preserve"> potrącenia, o którym mowa </w:t>
      </w:r>
      <w:r w:rsidR="00B426DE" w:rsidRPr="00E542EC">
        <w:rPr>
          <w:rFonts w:ascii="Arial" w:hAnsi="Arial" w:cs="Arial"/>
          <w:sz w:val="24"/>
          <w:szCs w:val="24"/>
        </w:rPr>
        <w:t xml:space="preserve">w ust. 4, </w:t>
      </w:r>
      <w:r w:rsidR="00B426DE" w:rsidRPr="00B426DE">
        <w:rPr>
          <w:rFonts w:ascii="Arial" w:hAnsi="Arial" w:cs="Arial"/>
          <w:sz w:val="24"/>
          <w:szCs w:val="24"/>
        </w:rPr>
        <w:t>w każdym przypadku powstania uprawnienia do żądania zapłaty kary umownej, choćby jego wierzytelność z tego tytułu nie była jeszcze wymagalna (nie upłynął jeszcze termin, w którym Wykonawca zob</w:t>
      </w:r>
      <w:r w:rsidR="009279EC">
        <w:rPr>
          <w:rFonts w:ascii="Arial" w:hAnsi="Arial" w:cs="Arial"/>
          <w:sz w:val="24"/>
          <w:szCs w:val="24"/>
        </w:rPr>
        <w:t>owiązany jest do zapłaty kary um</w:t>
      </w:r>
      <w:r w:rsidR="00B426DE" w:rsidRPr="00B426DE">
        <w:rPr>
          <w:rFonts w:ascii="Arial" w:hAnsi="Arial" w:cs="Arial"/>
          <w:sz w:val="24"/>
          <w:szCs w:val="24"/>
        </w:rPr>
        <w:t>ownej).</w:t>
      </w:r>
    </w:p>
    <w:p w:rsidR="00B426DE" w:rsidRPr="00B426DE" w:rsidRDefault="00E542EC" w:rsidP="009279EC">
      <w:pPr>
        <w:widowControl w:val="0"/>
        <w:numPr>
          <w:ilvl w:val="0"/>
          <w:numId w:val="58"/>
        </w:numPr>
        <w:tabs>
          <w:tab w:val="left" w:pos="567"/>
          <w:tab w:val="left" w:pos="851"/>
        </w:tabs>
        <w:spacing w:line="268" w:lineRule="auto"/>
        <w:jc w:val="both"/>
        <w:rPr>
          <w:rFonts w:ascii="Arial" w:hAnsi="Arial" w:cs="Arial"/>
          <w:sz w:val="24"/>
          <w:szCs w:val="24"/>
        </w:rPr>
      </w:pPr>
      <w:r>
        <w:rPr>
          <w:rFonts w:ascii="Arial" w:hAnsi="Arial" w:cs="Arial"/>
          <w:sz w:val="24"/>
          <w:szCs w:val="24"/>
        </w:rPr>
        <w:t xml:space="preserve">6. </w:t>
      </w:r>
      <w:r w:rsidR="00B426DE" w:rsidRPr="00B426DE">
        <w:rPr>
          <w:rFonts w:ascii="Arial" w:hAnsi="Arial" w:cs="Arial"/>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B426DE" w:rsidRPr="00E542EC" w:rsidRDefault="00B426DE" w:rsidP="00E542EC">
      <w:pPr>
        <w:pStyle w:val="Akapitzlist"/>
        <w:widowControl w:val="0"/>
        <w:numPr>
          <w:ilvl w:val="0"/>
          <w:numId w:val="46"/>
        </w:numPr>
        <w:spacing w:line="268" w:lineRule="auto"/>
        <w:ind w:left="0" w:firstLine="0"/>
        <w:jc w:val="both"/>
        <w:rPr>
          <w:rFonts w:ascii="Arial" w:hAnsi="Arial" w:cs="Arial"/>
        </w:rPr>
      </w:pPr>
      <w:r w:rsidRPr="00E542EC">
        <w:rPr>
          <w:rFonts w:ascii="Arial" w:hAnsi="Arial" w:cs="Arial"/>
        </w:rPr>
        <w:t xml:space="preserve">Wykonawca zapłaci karę umowną w terminie 14 dni od daty otrzymania od </w:t>
      </w:r>
      <w:r w:rsidRPr="00E542EC">
        <w:rPr>
          <w:rFonts w:ascii="Arial" w:hAnsi="Arial" w:cs="Arial"/>
        </w:rPr>
        <w:lastRenderedPageBreak/>
        <w:t>Zamawiającego żądania jej zapłaty, przelewem na rachunek bankowy wskazany przez Zamawiającego w żądaniu zapłaty.</w:t>
      </w:r>
    </w:p>
    <w:p w:rsidR="00B426DE" w:rsidRPr="00B426DE" w:rsidRDefault="00B426DE" w:rsidP="00B426DE">
      <w:pPr>
        <w:spacing w:line="268" w:lineRule="auto"/>
        <w:jc w:val="center"/>
        <w:rPr>
          <w:rFonts w:ascii="Arial" w:eastAsia="Palatino Linotype" w:hAnsi="Arial" w:cs="Arial"/>
          <w:b/>
          <w:sz w:val="24"/>
          <w:szCs w:val="24"/>
        </w:rPr>
      </w:pP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8</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ODSTĄPIENIE OD UMOWY</w:t>
      </w:r>
    </w:p>
    <w:p w:rsidR="00B426DE" w:rsidRPr="00B426DE" w:rsidRDefault="00B426DE" w:rsidP="00B426DE">
      <w:pPr>
        <w:spacing w:line="276" w:lineRule="auto"/>
        <w:jc w:val="both"/>
        <w:rPr>
          <w:rFonts w:ascii="Arial" w:hAnsi="Arial" w:cs="Arial"/>
          <w:sz w:val="24"/>
          <w:szCs w:val="24"/>
        </w:rPr>
      </w:pPr>
      <w:r w:rsidRPr="00B426DE">
        <w:rPr>
          <w:rFonts w:ascii="Arial" w:hAnsi="Arial" w:cs="Arial"/>
        </w:rPr>
        <w:t xml:space="preserve">1. </w:t>
      </w:r>
      <w:r w:rsidRPr="00B426DE">
        <w:rPr>
          <w:rFonts w:ascii="Arial" w:hAnsi="Arial" w:cs="Arial"/>
          <w:sz w:val="24"/>
          <w:szCs w:val="24"/>
        </w:rPr>
        <w:t xml:space="preserve">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w:t>
      </w:r>
      <w:proofErr w:type="spellStart"/>
      <w:r w:rsidRPr="00B426DE">
        <w:rPr>
          <w:rFonts w:ascii="Arial" w:hAnsi="Arial" w:cs="Arial"/>
          <w:sz w:val="24"/>
          <w:szCs w:val="24"/>
        </w:rPr>
        <w:t>Pzp</w:t>
      </w:r>
      <w:proofErr w:type="spellEnd"/>
      <w:r w:rsidRPr="00B426DE">
        <w:rPr>
          <w:rFonts w:ascii="Arial" w:hAnsi="Arial" w:cs="Arial"/>
          <w:sz w:val="24"/>
          <w:szCs w:val="24"/>
        </w:rPr>
        <w:t xml:space="preserve"> oraz w przypadku wystąpienia okoliczności o których mowa w art. 456 ust. 1 pkt 2) ustawy </w:t>
      </w:r>
      <w:proofErr w:type="spellStart"/>
      <w:r w:rsidRPr="00B426DE">
        <w:rPr>
          <w:rFonts w:ascii="Arial" w:hAnsi="Arial" w:cs="Arial"/>
          <w:sz w:val="24"/>
          <w:szCs w:val="24"/>
        </w:rPr>
        <w:t>Pzp</w:t>
      </w:r>
      <w:proofErr w:type="spellEnd"/>
      <w:r w:rsidRPr="00B426DE">
        <w:rPr>
          <w:rFonts w:ascii="Arial" w:hAnsi="Arial" w:cs="Arial"/>
          <w:sz w:val="24"/>
          <w:szCs w:val="24"/>
        </w:rPr>
        <w:t xml:space="preserve"> – odstąpienie od umowy w tym przypadku może nastąpić w terminie 30 dni od powzięcia wiadomości o powyższych okolicznościach. W tym przypadku Wykonawca może żądać wyłącznie wynagrodzenia należnego z tytułu wykonania części umowy.</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2. 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3.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 umowy przez którąkolwiek ze Stron, na podstawie przepisów Kodeksu cywilnego.</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4. W przypadku wystąpienia okoliczności, o których mowa w niniejszej umowie, Zamawiającemu przysługuje prawo odstąpienia od umowy w terminie do dnia ………….2021r.</w:t>
      </w:r>
      <w:r w:rsidR="009279EC">
        <w:rPr>
          <w:rFonts w:ascii="Arial" w:hAnsi="Arial" w:cs="Arial"/>
          <w:sz w:val="24"/>
          <w:szCs w:val="24"/>
        </w:rPr>
        <w:t xml:space="preserve"> ( 30 dni od dnia zakończenia umowy)</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5. Oświadczenie o odstąpieniu od umowy należy złożyć drugiej Stronie w formie pisemnej lub w postaci elektronicznej, na zasadach wskazanych w art. 772 Kodeksu cywilnego. Oświadczenie to musi zawierać uzasadnienie.</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6. W przypadku odstąpienia od umowy przez którąkolwiek ze Stron, Wykonawca zachowuje prawo do wynagrodzenia wyłącznie za przedmiot umowy zrealizowany do dnia odstąpienia od umowy. Wykonawcy nie przysługują żadne inne roszczenia.</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7. Odstąpienie Zamawiającego od umowy nie zwalnia Wykonawcy od zapłaty kary umownej lub odszkodowania.</w:t>
      </w:r>
    </w:p>
    <w:p w:rsidR="00B426DE" w:rsidRPr="00B426DE" w:rsidRDefault="00B426DE" w:rsidP="00B426DE">
      <w:pPr>
        <w:spacing w:line="276" w:lineRule="auto"/>
        <w:jc w:val="both"/>
        <w:rPr>
          <w:rFonts w:ascii="Arial" w:hAnsi="Arial" w:cs="Arial"/>
          <w:sz w:val="24"/>
          <w:szCs w:val="24"/>
        </w:rPr>
      </w:pPr>
      <w:r w:rsidRPr="00B426DE">
        <w:rPr>
          <w:rFonts w:ascii="Arial" w:hAnsi="Arial" w:cs="Arial"/>
          <w:sz w:val="24"/>
          <w:szCs w:val="24"/>
        </w:rPr>
        <w:t xml:space="preserve">8.W razie odstąpienia od umowy z przyczyn, za które Wykonawca nie odpowiada, Zamawiający obowiązany jest do odbioru dostarczonego towaru do dnia odstąpienia od umowy, zapłaty wynagrodzenia za wykonane dostawy, pokrycia </w:t>
      </w:r>
      <w:r w:rsidRPr="00B426DE">
        <w:rPr>
          <w:rFonts w:ascii="Arial" w:hAnsi="Arial" w:cs="Arial"/>
          <w:sz w:val="24"/>
          <w:szCs w:val="24"/>
        </w:rPr>
        <w:lastRenderedPageBreak/>
        <w:t>uzasadnionych udokumentowanych kosztów poniesionych przez Wykonawcę odpowiednio do stopnia zrealizowanych dostaw.</w:t>
      </w:r>
    </w:p>
    <w:p w:rsidR="00B426DE" w:rsidRPr="00B426DE" w:rsidRDefault="00B426DE" w:rsidP="00B426DE">
      <w:pPr>
        <w:spacing w:line="268" w:lineRule="auto"/>
        <w:jc w:val="center"/>
        <w:rPr>
          <w:rFonts w:ascii="Arial" w:eastAsia="Palatino Linotype" w:hAnsi="Arial" w:cs="Arial"/>
          <w:b/>
          <w:sz w:val="24"/>
          <w:szCs w:val="24"/>
        </w:rPr>
      </w:pP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9</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ZMIANY UMOWY</w:t>
      </w:r>
    </w:p>
    <w:p w:rsidR="00B426DE" w:rsidRPr="00B426DE" w:rsidRDefault="00B426DE" w:rsidP="00B426DE">
      <w:pPr>
        <w:spacing w:line="268" w:lineRule="auto"/>
        <w:jc w:val="center"/>
        <w:rPr>
          <w:rFonts w:ascii="Arial" w:eastAsia="Palatino Linotype" w:hAnsi="Arial" w:cs="Arial"/>
          <w:b/>
          <w:sz w:val="24"/>
          <w:szCs w:val="24"/>
        </w:rPr>
      </w:pPr>
    </w:p>
    <w:p w:rsidR="00B426DE" w:rsidRPr="00B426DE" w:rsidRDefault="00E542EC" w:rsidP="00B426DE">
      <w:pPr>
        <w:numPr>
          <w:ilvl w:val="0"/>
          <w:numId w:val="63"/>
        </w:numPr>
        <w:suppressAutoHyphens w:val="0"/>
        <w:spacing w:line="268" w:lineRule="auto"/>
        <w:jc w:val="both"/>
        <w:rPr>
          <w:rFonts w:ascii="Arial" w:hAnsi="Arial" w:cs="Arial"/>
          <w:sz w:val="24"/>
          <w:szCs w:val="24"/>
        </w:rPr>
      </w:pPr>
      <w:r>
        <w:rPr>
          <w:rFonts w:ascii="Arial" w:hAnsi="Arial" w:cs="Arial"/>
          <w:sz w:val="24"/>
          <w:szCs w:val="24"/>
        </w:rPr>
        <w:t xml:space="preserve">1. </w:t>
      </w:r>
      <w:r w:rsidR="00B426DE" w:rsidRPr="00B426DE">
        <w:rPr>
          <w:rFonts w:ascii="Arial" w:hAnsi="Arial" w:cs="Arial"/>
          <w:sz w:val="24"/>
          <w:szCs w:val="24"/>
        </w:rPr>
        <w:t>Niedopuszczalne są istotne zmiany postanowień Umowy o których mowa w art. 454 Ustawy.</w:t>
      </w:r>
    </w:p>
    <w:p w:rsidR="00B426DE" w:rsidRPr="00B426DE" w:rsidRDefault="00EE1AD8" w:rsidP="00B426DE">
      <w:pPr>
        <w:numPr>
          <w:ilvl w:val="0"/>
          <w:numId w:val="63"/>
        </w:numPr>
        <w:suppressAutoHyphens w:val="0"/>
        <w:spacing w:line="268" w:lineRule="auto"/>
        <w:jc w:val="both"/>
        <w:rPr>
          <w:rFonts w:ascii="Arial" w:hAnsi="Arial" w:cs="Arial"/>
          <w:sz w:val="24"/>
          <w:szCs w:val="24"/>
        </w:rPr>
      </w:pPr>
      <w:r>
        <w:rPr>
          <w:rFonts w:ascii="Arial" w:hAnsi="Arial" w:cs="Arial"/>
          <w:sz w:val="24"/>
          <w:szCs w:val="24"/>
        </w:rPr>
        <w:t xml:space="preserve">2. </w:t>
      </w:r>
      <w:r w:rsidR="00B426DE" w:rsidRPr="00B426DE">
        <w:rPr>
          <w:rFonts w:ascii="Arial" w:hAnsi="Arial" w:cs="Arial"/>
          <w:sz w:val="24"/>
          <w:szCs w:val="24"/>
        </w:rPr>
        <w:t>Zamawiający dopuszcza zmianę umowy w następujących sytuacjach:</w:t>
      </w:r>
    </w:p>
    <w:p w:rsidR="00B426DE" w:rsidRPr="009279EC" w:rsidRDefault="00E542EC" w:rsidP="009279EC">
      <w:pPr>
        <w:pStyle w:val="Akapitzlist"/>
        <w:numPr>
          <w:ilvl w:val="0"/>
          <w:numId w:val="64"/>
        </w:numPr>
        <w:spacing w:line="268" w:lineRule="auto"/>
        <w:ind w:left="993" w:hanging="284"/>
        <w:jc w:val="both"/>
        <w:rPr>
          <w:rFonts w:ascii="Arial" w:hAnsi="Arial" w:cs="Arial"/>
        </w:rPr>
      </w:pPr>
      <w:r>
        <w:rPr>
          <w:rFonts w:ascii="Arial" w:hAnsi="Arial" w:cs="Arial"/>
        </w:rPr>
        <w:t xml:space="preserve">1) </w:t>
      </w:r>
      <w:r w:rsidR="00B426DE" w:rsidRPr="009279EC">
        <w:rPr>
          <w:rFonts w:ascii="Arial" w:hAnsi="Arial" w:cs="Arial"/>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brutto;</w:t>
      </w:r>
    </w:p>
    <w:p w:rsidR="00B426DE" w:rsidRPr="00B426DE" w:rsidRDefault="00E542EC" w:rsidP="00B426DE">
      <w:pPr>
        <w:numPr>
          <w:ilvl w:val="0"/>
          <w:numId w:val="64"/>
        </w:numPr>
        <w:spacing w:line="268" w:lineRule="auto"/>
        <w:ind w:left="993" w:hanging="284"/>
        <w:jc w:val="both"/>
        <w:rPr>
          <w:rFonts w:ascii="Arial" w:hAnsi="Arial" w:cs="Arial"/>
          <w:sz w:val="24"/>
          <w:szCs w:val="24"/>
        </w:rPr>
      </w:pPr>
      <w:r>
        <w:rPr>
          <w:rFonts w:ascii="Arial" w:hAnsi="Arial" w:cs="Arial"/>
          <w:sz w:val="24"/>
          <w:szCs w:val="24"/>
        </w:rPr>
        <w:t xml:space="preserve">2) </w:t>
      </w:r>
      <w:r w:rsidR="00B426DE" w:rsidRPr="00B426DE">
        <w:rPr>
          <w:rFonts w:ascii="Arial" w:hAnsi="Arial" w:cs="Arial"/>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B426DE" w:rsidRPr="00B426DE" w:rsidRDefault="00E542EC" w:rsidP="00B426DE">
      <w:pPr>
        <w:numPr>
          <w:ilvl w:val="0"/>
          <w:numId w:val="64"/>
        </w:numPr>
        <w:spacing w:line="268" w:lineRule="auto"/>
        <w:ind w:left="993" w:hanging="284"/>
        <w:jc w:val="both"/>
        <w:rPr>
          <w:rFonts w:ascii="Arial" w:hAnsi="Arial" w:cs="Arial"/>
          <w:sz w:val="24"/>
          <w:szCs w:val="24"/>
        </w:rPr>
      </w:pPr>
      <w:r>
        <w:rPr>
          <w:rFonts w:ascii="Arial" w:hAnsi="Arial" w:cs="Arial"/>
          <w:sz w:val="24"/>
          <w:szCs w:val="24"/>
        </w:rPr>
        <w:t xml:space="preserve">3) </w:t>
      </w:r>
      <w:r w:rsidR="00B426DE" w:rsidRPr="00B426DE">
        <w:rPr>
          <w:rFonts w:ascii="Arial" w:hAnsi="Arial" w:cs="Arial"/>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B426DE" w:rsidRPr="00B426DE" w:rsidRDefault="00E542EC" w:rsidP="00B426DE">
      <w:pPr>
        <w:numPr>
          <w:ilvl w:val="0"/>
          <w:numId w:val="64"/>
        </w:numPr>
        <w:spacing w:line="268" w:lineRule="auto"/>
        <w:ind w:left="993" w:hanging="284"/>
        <w:jc w:val="both"/>
        <w:rPr>
          <w:rFonts w:ascii="Arial" w:hAnsi="Arial" w:cs="Arial"/>
          <w:sz w:val="24"/>
          <w:szCs w:val="24"/>
        </w:rPr>
      </w:pPr>
      <w:r>
        <w:rPr>
          <w:rFonts w:ascii="Arial" w:hAnsi="Arial" w:cs="Arial"/>
          <w:sz w:val="24"/>
          <w:szCs w:val="24"/>
        </w:rPr>
        <w:t xml:space="preserve">4) </w:t>
      </w:r>
      <w:r w:rsidR="00B426DE" w:rsidRPr="00B426DE">
        <w:rPr>
          <w:rFonts w:ascii="Arial" w:hAnsi="Arial" w:cs="Arial"/>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rsidR="00B426DE" w:rsidRPr="00B426DE" w:rsidRDefault="00E542EC" w:rsidP="00B426DE">
      <w:pPr>
        <w:numPr>
          <w:ilvl w:val="0"/>
          <w:numId w:val="64"/>
        </w:numPr>
        <w:spacing w:line="268" w:lineRule="auto"/>
        <w:ind w:left="993" w:hanging="284"/>
        <w:jc w:val="both"/>
        <w:rPr>
          <w:rFonts w:ascii="Arial" w:hAnsi="Arial" w:cs="Arial"/>
          <w:sz w:val="24"/>
          <w:szCs w:val="24"/>
        </w:rPr>
      </w:pPr>
      <w:r>
        <w:rPr>
          <w:rFonts w:ascii="Arial" w:hAnsi="Arial" w:cs="Arial"/>
          <w:sz w:val="24"/>
          <w:szCs w:val="24"/>
        </w:rPr>
        <w:t xml:space="preserve">5) </w:t>
      </w:r>
      <w:r w:rsidR="00B426DE" w:rsidRPr="00B426DE">
        <w:rPr>
          <w:rFonts w:ascii="Arial" w:hAnsi="Arial" w:cs="Arial"/>
          <w:sz w:val="24"/>
          <w:szCs w:val="24"/>
        </w:rPr>
        <w:t>zmiany sposobu fakturowania ze względu na zmiany organizacyjne u Zamawiającego;</w:t>
      </w:r>
    </w:p>
    <w:p w:rsidR="00B426DE" w:rsidRPr="00B426DE" w:rsidRDefault="00E542EC" w:rsidP="00B426DE">
      <w:pPr>
        <w:numPr>
          <w:ilvl w:val="0"/>
          <w:numId w:val="64"/>
        </w:numPr>
        <w:spacing w:line="268" w:lineRule="auto"/>
        <w:ind w:left="993" w:hanging="284"/>
        <w:jc w:val="both"/>
        <w:rPr>
          <w:rFonts w:ascii="Arial" w:hAnsi="Arial" w:cs="Arial"/>
          <w:sz w:val="24"/>
          <w:szCs w:val="24"/>
        </w:rPr>
      </w:pPr>
      <w:r>
        <w:rPr>
          <w:rFonts w:ascii="Arial" w:hAnsi="Arial" w:cs="Arial"/>
          <w:sz w:val="24"/>
          <w:szCs w:val="24"/>
        </w:rPr>
        <w:t xml:space="preserve">6) </w:t>
      </w:r>
      <w:r w:rsidR="00B426DE" w:rsidRPr="00B426DE">
        <w:rPr>
          <w:rFonts w:ascii="Arial" w:hAnsi="Arial" w:cs="Arial"/>
          <w:sz w:val="24"/>
          <w:szCs w:val="24"/>
        </w:rPr>
        <w:t>wystąpienia zmiany powszechnie obowiązujących przepisów prawa, w zakresie mającym istotny wpływ na realizację przedmiotu Umowy;</w:t>
      </w:r>
    </w:p>
    <w:p w:rsidR="00B426DE" w:rsidRPr="00B426DE" w:rsidRDefault="00E542EC" w:rsidP="00B426DE">
      <w:pPr>
        <w:numPr>
          <w:ilvl w:val="0"/>
          <w:numId w:val="64"/>
        </w:numPr>
        <w:spacing w:line="268" w:lineRule="auto"/>
        <w:ind w:left="993" w:hanging="284"/>
        <w:jc w:val="both"/>
        <w:rPr>
          <w:rFonts w:ascii="Arial" w:hAnsi="Arial" w:cs="Arial"/>
          <w:sz w:val="24"/>
          <w:szCs w:val="24"/>
        </w:rPr>
      </w:pPr>
      <w:r>
        <w:rPr>
          <w:rFonts w:ascii="Arial" w:hAnsi="Arial" w:cs="Arial"/>
          <w:sz w:val="24"/>
          <w:szCs w:val="24"/>
        </w:rPr>
        <w:t xml:space="preserve">7) </w:t>
      </w:r>
      <w:r w:rsidR="00B426DE" w:rsidRPr="00B426DE">
        <w:rPr>
          <w:rFonts w:ascii="Arial" w:hAnsi="Arial" w:cs="Arial"/>
          <w:sz w:val="24"/>
          <w:szCs w:val="24"/>
        </w:rPr>
        <w:t>wystąpienia siły wyższej, która uniemożliwi wykonywanie Umowy zgodnie z jej postanowieniami.</w:t>
      </w:r>
    </w:p>
    <w:p w:rsidR="00B426DE" w:rsidRPr="00B426DE" w:rsidRDefault="00EE1AD8" w:rsidP="00B426DE">
      <w:pPr>
        <w:numPr>
          <w:ilvl w:val="0"/>
          <w:numId w:val="63"/>
        </w:numPr>
        <w:spacing w:line="268" w:lineRule="auto"/>
        <w:jc w:val="both"/>
        <w:rPr>
          <w:rFonts w:ascii="Arial" w:hAnsi="Arial" w:cs="Arial"/>
          <w:sz w:val="24"/>
          <w:szCs w:val="24"/>
        </w:rPr>
      </w:pPr>
      <w:r>
        <w:rPr>
          <w:rFonts w:ascii="Arial" w:hAnsi="Arial" w:cs="Arial"/>
          <w:sz w:val="24"/>
          <w:szCs w:val="24"/>
        </w:rPr>
        <w:t xml:space="preserve">3. </w:t>
      </w:r>
      <w:r w:rsidR="00B426DE" w:rsidRPr="00B426DE">
        <w:rPr>
          <w:rFonts w:ascii="Arial" w:hAnsi="Arial" w:cs="Arial"/>
          <w:sz w:val="24"/>
          <w:szCs w:val="24"/>
        </w:rPr>
        <w:t xml:space="preserve">Niezależnie od postanowień </w:t>
      </w:r>
      <w:r w:rsidR="00B426DE" w:rsidRPr="00EE1AD8">
        <w:rPr>
          <w:rFonts w:ascii="Arial" w:hAnsi="Arial" w:cs="Arial"/>
          <w:sz w:val="24"/>
          <w:szCs w:val="24"/>
        </w:rPr>
        <w:t xml:space="preserve">ust. 2, </w:t>
      </w:r>
      <w:r w:rsidR="00B426DE" w:rsidRPr="00B426DE">
        <w:rPr>
          <w:rFonts w:ascii="Arial" w:hAnsi="Arial" w:cs="Arial"/>
          <w:sz w:val="24"/>
          <w:szCs w:val="24"/>
        </w:rPr>
        <w:t>zmiana Umowy może zostać dokonana w sytuacjach przewidzianych w Ustawie.</w:t>
      </w:r>
    </w:p>
    <w:p w:rsidR="00B426DE" w:rsidRPr="00B426DE" w:rsidRDefault="00EE1AD8" w:rsidP="00B426DE">
      <w:pPr>
        <w:numPr>
          <w:ilvl w:val="0"/>
          <w:numId w:val="63"/>
        </w:numPr>
        <w:spacing w:line="268" w:lineRule="auto"/>
        <w:jc w:val="both"/>
        <w:rPr>
          <w:rFonts w:ascii="Arial" w:hAnsi="Arial" w:cs="Arial"/>
          <w:sz w:val="24"/>
          <w:szCs w:val="24"/>
        </w:rPr>
      </w:pPr>
      <w:r>
        <w:rPr>
          <w:rFonts w:ascii="Arial" w:hAnsi="Arial" w:cs="Arial"/>
          <w:sz w:val="24"/>
          <w:szCs w:val="24"/>
        </w:rPr>
        <w:t xml:space="preserve">4. </w:t>
      </w:r>
      <w:r w:rsidR="00B426DE" w:rsidRPr="00B426DE">
        <w:rPr>
          <w:rFonts w:ascii="Arial" w:hAnsi="Arial" w:cs="Arial"/>
          <w:sz w:val="24"/>
          <w:szCs w:val="24"/>
        </w:rPr>
        <w:t xml:space="preserve">Dokonanie zmian, o których mowa </w:t>
      </w:r>
      <w:r w:rsidR="00B426DE" w:rsidRPr="00EE1AD8">
        <w:rPr>
          <w:rFonts w:ascii="Arial" w:hAnsi="Arial" w:cs="Arial"/>
          <w:sz w:val="24"/>
          <w:szCs w:val="24"/>
        </w:rPr>
        <w:t xml:space="preserve">w ust. 2, z wyjątkiem zmian określonych w pkt 4 </w:t>
      </w:r>
      <w:r w:rsidR="00B426DE" w:rsidRPr="00B426DE">
        <w:rPr>
          <w:rFonts w:ascii="Arial" w:hAnsi="Arial" w:cs="Arial"/>
          <w:sz w:val="24"/>
          <w:szCs w:val="24"/>
        </w:rPr>
        <w:t xml:space="preserve">wymaga </w:t>
      </w:r>
      <w:r>
        <w:rPr>
          <w:rFonts w:ascii="Arial" w:hAnsi="Arial" w:cs="Arial"/>
          <w:sz w:val="24"/>
          <w:szCs w:val="24"/>
        </w:rPr>
        <w:t xml:space="preserve">pisemnego </w:t>
      </w:r>
      <w:r w:rsidR="00B426DE" w:rsidRPr="00B426DE">
        <w:rPr>
          <w:rFonts w:ascii="Arial" w:hAnsi="Arial" w:cs="Arial"/>
          <w:sz w:val="24"/>
          <w:szCs w:val="24"/>
        </w:rPr>
        <w:t>aneksu do Umowy, podpisanego przez upoważnionych przedstawicieli obu Stron, pod rygorem nieważności.</w:t>
      </w:r>
    </w:p>
    <w:p w:rsidR="00B426DE" w:rsidRPr="00B426DE" w:rsidRDefault="00EE1AD8" w:rsidP="00B426DE">
      <w:pPr>
        <w:numPr>
          <w:ilvl w:val="0"/>
          <w:numId w:val="63"/>
        </w:numPr>
        <w:spacing w:line="268" w:lineRule="auto"/>
        <w:jc w:val="both"/>
        <w:rPr>
          <w:rFonts w:ascii="Arial" w:hAnsi="Arial" w:cs="Arial"/>
          <w:sz w:val="24"/>
          <w:szCs w:val="24"/>
        </w:rPr>
      </w:pPr>
      <w:r>
        <w:rPr>
          <w:rFonts w:ascii="Arial" w:hAnsi="Arial" w:cs="Arial"/>
          <w:sz w:val="24"/>
          <w:szCs w:val="24"/>
        </w:rPr>
        <w:lastRenderedPageBreak/>
        <w:t xml:space="preserve">5. </w:t>
      </w:r>
      <w:r w:rsidR="00B426DE" w:rsidRPr="00B426DE">
        <w:rPr>
          <w:rFonts w:ascii="Arial" w:hAnsi="Arial" w:cs="Arial"/>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B426DE" w:rsidRPr="00B426DE" w:rsidRDefault="00EE1AD8" w:rsidP="00B426DE">
      <w:pPr>
        <w:numPr>
          <w:ilvl w:val="0"/>
          <w:numId w:val="63"/>
        </w:numPr>
        <w:spacing w:line="268" w:lineRule="auto"/>
        <w:jc w:val="both"/>
        <w:rPr>
          <w:rFonts w:ascii="Arial" w:eastAsia="Arial Unicode MS" w:hAnsi="Arial" w:cs="Arial"/>
          <w:sz w:val="24"/>
          <w:szCs w:val="24"/>
          <w:lang w:eastAsia="pl-PL"/>
        </w:rPr>
      </w:pPr>
      <w:r>
        <w:rPr>
          <w:rFonts w:ascii="Arial" w:eastAsia="Arial Unicode MS" w:hAnsi="Arial" w:cs="Arial"/>
          <w:b/>
          <w:bCs/>
          <w:sz w:val="24"/>
          <w:szCs w:val="24"/>
          <w:lang w:eastAsia="pl-PL"/>
        </w:rPr>
        <w:t xml:space="preserve">6. </w:t>
      </w:r>
      <w:r w:rsidR="00B426DE" w:rsidRPr="00B426DE">
        <w:rPr>
          <w:rFonts w:ascii="Arial" w:eastAsia="Arial Unicode MS" w:hAnsi="Arial" w:cs="Arial"/>
          <w:b/>
          <w:bCs/>
          <w:sz w:val="24"/>
          <w:szCs w:val="24"/>
          <w:lang w:eastAsia="pl-PL"/>
        </w:rPr>
        <w:t>Zamawiający zastrzega sobie prawo do zmniejszenia ilości dostarczanych Produktów względem, ilości wskazanych załączniku Nr 1 stanowiącym „formularz cenowy”. Zamawiający gwarantuje Wykonawcy realizację dostaw o wartości nie mniejszej niż 80% wartości wskazanej w § 5 ust. 1</w:t>
      </w:r>
      <w:r w:rsidR="00B426DE" w:rsidRPr="00B426DE">
        <w:rPr>
          <w:rFonts w:ascii="Arial" w:eastAsia="Arial Unicode MS" w:hAnsi="Arial" w:cs="Arial"/>
          <w:sz w:val="24"/>
          <w:szCs w:val="24"/>
          <w:lang w:eastAsia="pl-PL"/>
        </w:rPr>
        <w:t>.</w:t>
      </w:r>
      <w:r w:rsidR="00B426DE" w:rsidRPr="00B426DE">
        <w:rPr>
          <w:rFonts w:ascii="Arial" w:eastAsia="Arial Unicode MS" w:hAnsi="Arial" w:cs="Arial"/>
          <w:b/>
          <w:bCs/>
          <w:sz w:val="24"/>
          <w:szCs w:val="24"/>
          <w:lang w:eastAsia="pl-PL"/>
        </w:rPr>
        <w:t xml:space="preserve"> </w:t>
      </w:r>
      <w:r w:rsidR="00B426DE" w:rsidRPr="00B426DE">
        <w:rPr>
          <w:rFonts w:ascii="Arial" w:eastAsia="Arial Unicode MS" w:hAnsi="Arial" w:cs="Arial"/>
          <w:sz w:val="24"/>
          <w:szCs w:val="24"/>
          <w:lang w:eastAsia="pl-PL"/>
        </w:rPr>
        <w:t>Z tytułu zmniejszenia ilości dostarczanych produktów Wykonawcy nie przysługują żadne roszczenia.</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10</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KOOPERANCI</w:t>
      </w:r>
    </w:p>
    <w:p w:rsidR="00B426DE" w:rsidRPr="00B426DE" w:rsidRDefault="00B426DE" w:rsidP="00B426DE">
      <w:pPr>
        <w:spacing w:line="268" w:lineRule="auto"/>
        <w:jc w:val="center"/>
        <w:rPr>
          <w:rFonts w:ascii="Arial" w:eastAsia="Palatino Linotype" w:hAnsi="Arial" w:cs="Arial"/>
          <w:b/>
          <w:sz w:val="24"/>
          <w:szCs w:val="24"/>
        </w:rPr>
      </w:pP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B426DE" w:rsidRPr="00B426DE" w:rsidRDefault="00B426DE" w:rsidP="00B426DE">
      <w:pPr>
        <w:spacing w:line="268" w:lineRule="auto"/>
        <w:rPr>
          <w:rFonts w:ascii="Arial" w:eastAsia="Palatino Linotype" w:hAnsi="Arial" w:cs="Arial"/>
          <w:sz w:val="24"/>
          <w:szCs w:val="24"/>
        </w:rPr>
      </w:pP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11</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OSOBY DO KONTAKTU</w:t>
      </w:r>
    </w:p>
    <w:p w:rsidR="00B426DE" w:rsidRPr="00B426DE" w:rsidRDefault="00B426DE" w:rsidP="00B426DE">
      <w:pPr>
        <w:spacing w:line="268" w:lineRule="auto"/>
        <w:jc w:val="center"/>
        <w:rPr>
          <w:rFonts w:ascii="Arial" w:eastAsia="Palatino Linotype" w:hAnsi="Arial" w:cs="Arial"/>
          <w:b/>
          <w:sz w:val="24"/>
          <w:szCs w:val="24"/>
        </w:rPr>
      </w:pP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1. Osobą uprawnioną do kontaktu z Wykonawcą w sprawach dotyczących realizacji umowy jest ………………………………………….</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2. Osobą uprawnioną do kontaktu z Zamawiającym w sprawach dotyczących realizacji umowy jest …………………………………</w:t>
      </w:r>
    </w:p>
    <w:p w:rsidR="009279EC" w:rsidRPr="00B426DE" w:rsidRDefault="009279EC" w:rsidP="00B426DE">
      <w:pPr>
        <w:spacing w:line="268" w:lineRule="auto"/>
        <w:jc w:val="center"/>
        <w:rPr>
          <w:rFonts w:ascii="Arial" w:eastAsia="Palatino Linotype" w:hAnsi="Arial" w:cs="Arial"/>
          <w:b/>
          <w:sz w:val="24"/>
          <w:szCs w:val="24"/>
        </w:rPr>
      </w:pP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12</w:t>
      </w:r>
    </w:p>
    <w:p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INNE POSTANOWIENIA</w:t>
      </w:r>
    </w:p>
    <w:p w:rsidR="00B426DE" w:rsidRPr="00B426DE" w:rsidRDefault="00B426DE" w:rsidP="00B426DE">
      <w:pPr>
        <w:spacing w:line="268" w:lineRule="auto"/>
        <w:jc w:val="center"/>
        <w:rPr>
          <w:rFonts w:ascii="Arial" w:eastAsia="Palatino Linotype" w:hAnsi="Arial" w:cs="Arial"/>
          <w:b/>
          <w:sz w:val="24"/>
          <w:szCs w:val="24"/>
        </w:rPr>
      </w:pPr>
    </w:p>
    <w:p w:rsidR="00B426DE" w:rsidRPr="00B426DE" w:rsidRDefault="00B426DE" w:rsidP="00B426DE">
      <w:pPr>
        <w:spacing w:line="268" w:lineRule="auto"/>
        <w:jc w:val="both"/>
        <w:rPr>
          <w:rFonts w:ascii="Arial" w:eastAsia="Palatino Linotype" w:hAnsi="Arial" w:cs="Arial"/>
          <w:b/>
          <w:bCs/>
          <w:sz w:val="24"/>
          <w:szCs w:val="24"/>
        </w:rPr>
      </w:pPr>
      <w:r w:rsidRPr="00B426DE">
        <w:rPr>
          <w:rFonts w:ascii="Arial" w:eastAsia="Palatino Linotype" w:hAnsi="Arial" w:cs="Arial"/>
          <w:sz w:val="24"/>
          <w:szCs w:val="24"/>
        </w:rPr>
        <w:t>1. Wykonawca pisemnie</w:t>
      </w:r>
      <w:r w:rsidRPr="00B426DE">
        <w:rPr>
          <w:rFonts w:ascii="Arial" w:eastAsia="Palatino Linotype" w:hAnsi="Arial" w:cs="Arial"/>
          <w:color w:val="FF2600"/>
          <w:sz w:val="24"/>
          <w:szCs w:val="24"/>
        </w:rPr>
        <w:t xml:space="preserve"> </w:t>
      </w:r>
      <w:r w:rsidRPr="00B426DE">
        <w:rPr>
          <w:rFonts w:ascii="Arial" w:eastAsia="Palatino Linotype" w:hAnsi="Arial" w:cs="Arial"/>
          <w:sz w:val="24"/>
          <w:szCs w:val="24"/>
        </w:rPr>
        <w:t xml:space="preserve">powiadomi Zamawiającego na 10 dni przed terminem określonym w § 2 ust. 1 niniejszej umowy o stanie realizacji umowy oraz </w:t>
      </w:r>
      <w:r w:rsidRPr="00B426DE">
        <w:rPr>
          <w:rFonts w:ascii="Arial" w:eastAsia="Palatino Linotype" w:hAnsi="Arial" w:cs="Arial"/>
          <w:b/>
          <w:bCs/>
          <w:sz w:val="24"/>
          <w:szCs w:val="24"/>
        </w:rPr>
        <w:t>niezwłocznie, gdy pojawi się zagrożenie jej wykonania.</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2. Dostawę przyjmuje się za wykonaną w dacie odbioru przez Zamawiającego.</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3. W sprawach nieuregulowanych w umowie zastosowanie mają przepisy ustawy Kodeks Cywilny, jeżeli przepisy ustawy Prawo zamówień publicznych nie stanowią inaczej.</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4. Strony umowy zobowiązują się do niezwłocznego powiadomienia o każdej zmianie adresu lub numeru telefonu.</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5. W przypadku niezrealizowania zobowiązania określonego w ust. 4, pisma dostarczone pod wskazany w niniejszej umowie adres uważa się za dostarczone.</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6. Ewentualne spory powstałe na tle wykonywania przedmiotu umowy rozstrzygane będą przez właściwy dla siedziby Zamawiającego sąd powszechny.</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lastRenderedPageBreak/>
        <w:t>7. Wykonawca wykonujący czynności na terenie 31. Bazy Lotnictwa Taktycznego, zgodnie z ustawą Kodeks Pracy art. 208 zobowiązany jest do podpisania porozumienia z Zamawiającym w przedmiocie wyznaczenia koordynatora ds. BHP.</w:t>
      </w:r>
    </w:p>
    <w:p w:rsidR="00B426DE" w:rsidRPr="00B426DE" w:rsidRDefault="00B426DE" w:rsidP="00B426DE">
      <w:pPr>
        <w:spacing w:line="268" w:lineRule="auto"/>
        <w:jc w:val="both"/>
        <w:rPr>
          <w:rFonts w:ascii="Arial" w:eastAsia="Palatino Linotype" w:hAnsi="Arial" w:cs="Arial"/>
          <w:color w:val="FF0066"/>
          <w:sz w:val="24"/>
          <w:szCs w:val="24"/>
        </w:rPr>
      </w:pPr>
      <w:r w:rsidRPr="00B426DE">
        <w:rPr>
          <w:rFonts w:ascii="Arial" w:eastAsia="Palatino Linotype" w:hAnsi="Arial" w:cs="Arial"/>
          <w:sz w:val="24"/>
          <w:szCs w:val="24"/>
        </w:rPr>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9. Zakazuje się używania aparatów latających nad terenami wojskowymi.</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10. Wykonawca zobowiązuje się do poddania rygorom procedur bezpieczeństwa zgodnie z wymogami ustawy z dnia 22 sierpnia 1997 r. o ochronie osób i mienia (Dz. U. z 2020, poz. 838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11. Załączniki stanowi integralną część niniejszej umowy.</w:t>
      </w:r>
    </w:p>
    <w:p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12. Umowa wchodzi w życie z dniem podpisania.</w:t>
      </w:r>
    </w:p>
    <w:p w:rsidR="00B426DE" w:rsidRPr="00B426DE" w:rsidRDefault="00B426DE" w:rsidP="00B426DE">
      <w:pPr>
        <w:spacing w:line="268" w:lineRule="auto"/>
        <w:jc w:val="both"/>
        <w:rPr>
          <w:rFonts w:ascii="Arial" w:hAnsi="Arial" w:cs="Arial"/>
          <w:sz w:val="24"/>
          <w:szCs w:val="24"/>
        </w:rPr>
      </w:pPr>
      <w:r w:rsidRPr="00B426DE">
        <w:rPr>
          <w:rFonts w:ascii="Arial" w:eastAsia="Palatino Linotype" w:hAnsi="Arial" w:cs="Arial"/>
          <w:sz w:val="24"/>
          <w:szCs w:val="24"/>
        </w:rPr>
        <w:t>13. Umowę sporządzono w czterech jednobrzmiących egzemplarzach, jeden egz. dla Wykonawcy  oraz trzy egz. dla Zamawiającego.</w:t>
      </w:r>
    </w:p>
    <w:p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 xml:space="preserve">Umowę otrzymują: </w:t>
      </w:r>
    </w:p>
    <w:p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Egz. nr 1 - Sekcja  Zamówień Publicznych</w:t>
      </w:r>
    </w:p>
    <w:p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Egz. nr 2 - Wykonawca</w:t>
      </w:r>
    </w:p>
    <w:p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Egz. nr 3 - Pion Głównego Księgowego</w:t>
      </w:r>
    </w:p>
    <w:p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 xml:space="preserve">Egz. nr 4 </w:t>
      </w:r>
      <w:r w:rsidR="003429F5">
        <w:rPr>
          <w:rFonts w:ascii="Arial" w:eastAsia="Palatino Linotype" w:hAnsi="Arial" w:cs="Arial"/>
          <w:sz w:val="22"/>
          <w:szCs w:val="22"/>
        </w:rPr>
        <w:t>-</w:t>
      </w:r>
      <w:r w:rsidRPr="00B426DE">
        <w:rPr>
          <w:rFonts w:ascii="Arial" w:eastAsia="Palatino Linotype" w:hAnsi="Arial" w:cs="Arial"/>
          <w:sz w:val="22"/>
          <w:szCs w:val="22"/>
        </w:rPr>
        <w:t xml:space="preserve"> </w:t>
      </w:r>
      <w:r w:rsidR="003429F5">
        <w:rPr>
          <w:rFonts w:ascii="Arial" w:eastAsia="Palatino Linotype" w:hAnsi="Arial" w:cs="Arial"/>
          <w:sz w:val="22"/>
          <w:szCs w:val="22"/>
        </w:rPr>
        <w:t xml:space="preserve">Sekcja Szkolenia </w:t>
      </w:r>
    </w:p>
    <w:p w:rsidR="00B426DE" w:rsidRPr="00B426DE" w:rsidRDefault="00B426DE" w:rsidP="00B426DE">
      <w:pPr>
        <w:spacing w:line="268" w:lineRule="auto"/>
        <w:jc w:val="both"/>
        <w:rPr>
          <w:rFonts w:ascii="Arial" w:eastAsia="Palatino Linotype" w:hAnsi="Arial" w:cs="Arial"/>
          <w:sz w:val="22"/>
          <w:szCs w:val="24"/>
        </w:rPr>
      </w:pPr>
      <w:r w:rsidRPr="00B426DE">
        <w:rPr>
          <w:rFonts w:ascii="Arial" w:eastAsia="Palatino Linotype" w:hAnsi="Arial" w:cs="Arial"/>
          <w:sz w:val="22"/>
          <w:szCs w:val="24"/>
          <w:u w:val="single"/>
        </w:rPr>
        <w:t>Załączniki:</w:t>
      </w:r>
    </w:p>
    <w:p w:rsidR="00B426DE" w:rsidRPr="00B426DE" w:rsidRDefault="00B426DE" w:rsidP="00B426DE">
      <w:pPr>
        <w:spacing w:line="268" w:lineRule="auto"/>
        <w:jc w:val="both"/>
        <w:rPr>
          <w:rFonts w:ascii="Arial" w:eastAsia="Palatino Linotype" w:hAnsi="Arial" w:cs="Arial"/>
          <w:sz w:val="22"/>
          <w:szCs w:val="24"/>
        </w:rPr>
      </w:pPr>
      <w:r w:rsidRPr="00B426DE">
        <w:rPr>
          <w:rFonts w:ascii="Arial" w:eastAsia="Palatino Linotype" w:hAnsi="Arial" w:cs="Arial"/>
          <w:sz w:val="22"/>
          <w:szCs w:val="24"/>
        </w:rPr>
        <w:t>załącznik nr 1 - formularz cenowy</w:t>
      </w:r>
    </w:p>
    <w:p w:rsidR="00B426DE" w:rsidRPr="00B426DE" w:rsidRDefault="00B426DE" w:rsidP="00B426DE">
      <w:pPr>
        <w:spacing w:line="268" w:lineRule="auto"/>
        <w:jc w:val="both"/>
        <w:rPr>
          <w:rFonts w:ascii="Arial" w:eastAsia="Palatino Linotype" w:hAnsi="Arial" w:cs="Arial"/>
          <w:sz w:val="22"/>
          <w:szCs w:val="24"/>
        </w:rPr>
      </w:pPr>
      <w:r w:rsidRPr="00B426DE">
        <w:rPr>
          <w:rFonts w:ascii="Arial" w:eastAsia="Palatino Linotype" w:hAnsi="Arial" w:cs="Arial"/>
          <w:sz w:val="22"/>
          <w:szCs w:val="24"/>
        </w:rPr>
        <w:t>załącznik nr 2 – protokół reklamacyjny</w:t>
      </w:r>
    </w:p>
    <w:p w:rsidR="00B426DE" w:rsidRPr="00B426DE" w:rsidRDefault="00B426DE" w:rsidP="00B426DE">
      <w:pPr>
        <w:spacing w:line="268" w:lineRule="auto"/>
        <w:jc w:val="both"/>
        <w:rPr>
          <w:rFonts w:ascii="Arial" w:eastAsia="Palatino Linotype" w:hAnsi="Arial" w:cs="Arial"/>
          <w:sz w:val="24"/>
          <w:szCs w:val="24"/>
        </w:rPr>
      </w:pPr>
    </w:p>
    <w:p w:rsidR="00B426DE" w:rsidRDefault="00B426DE" w:rsidP="00B426DE">
      <w:pPr>
        <w:spacing w:line="268" w:lineRule="auto"/>
        <w:ind w:left="708" w:firstLine="708"/>
        <w:jc w:val="both"/>
        <w:rPr>
          <w:rFonts w:ascii="Arial" w:eastAsia="Palatino Linotype" w:hAnsi="Arial" w:cs="Arial"/>
          <w:sz w:val="24"/>
          <w:szCs w:val="24"/>
        </w:rPr>
      </w:pPr>
      <w:r w:rsidRPr="00B426DE">
        <w:rPr>
          <w:rFonts w:ascii="Arial" w:eastAsia="Palatino Linotype" w:hAnsi="Arial" w:cs="Arial"/>
          <w:sz w:val="24"/>
          <w:szCs w:val="24"/>
        </w:rPr>
        <w:t>Zamawiający</w:t>
      </w:r>
      <w:r w:rsidRPr="00B426DE">
        <w:rPr>
          <w:rFonts w:ascii="Arial" w:eastAsia="Palatino Linotype" w:hAnsi="Arial" w:cs="Arial"/>
          <w:sz w:val="24"/>
          <w:szCs w:val="24"/>
        </w:rPr>
        <w:tab/>
      </w:r>
      <w:r w:rsidRPr="00B426DE">
        <w:rPr>
          <w:rFonts w:ascii="Arial" w:eastAsia="Palatino Linotype" w:hAnsi="Arial" w:cs="Arial"/>
          <w:sz w:val="24"/>
          <w:szCs w:val="24"/>
        </w:rPr>
        <w:tab/>
      </w:r>
      <w:r w:rsidRPr="00B426DE">
        <w:rPr>
          <w:rFonts w:ascii="Arial" w:eastAsia="Palatino Linotype" w:hAnsi="Arial" w:cs="Arial"/>
          <w:sz w:val="24"/>
          <w:szCs w:val="24"/>
        </w:rPr>
        <w:tab/>
      </w:r>
      <w:r w:rsidRPr="00B426DE">
        <w:rPr>
          <w:rFonts w:ascii="Arial" w:eastAsia="Palatino Linotype" w:hAnsi="Arial" w:cs="Arial"/>
          <w:sz w:val="24"/>
          <w:szCs w:val="24"/>
        </w:rPr>
        <w:tab/>
      </w:r>
      <w:r w:rsidRPr="00B426DE">
        <w:rPr>
          <w:rFonts w:ascii="Arial" w:eastAsia="Palatino Linotype" w:hAnsi="Arial" w:cs="Arial"/>
          <w:sz w:val="24"/>
          <w:szCs w:val="24"/>
        </w:rPr>
        <w:tab/>
        <w:t xml:space="preserve">             Wykonawca</w:t>
      </w:r>
    </w:p>
    <w:p w:rsidR="00320C9A" w:rsidRDefault="00320C9A"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EE1AD8" w:rsidRDefault="00EE1AD8" w:rsidP="00B426DE">
      <w:pPr>
        <w:spacing w:line="268" w:lineRule="auto"/>
        <w:ind w:left="708" w:firstLine="708"/>
        <w:jc w:val="both"/>
        <w:rPr>
          <w:rFonts w:ascii="Arial" w:eastAsia="Palatino Linotype" w:hAnsi="Arial" w:cs="Arial"/>
          <w:sz w:val="24"/>
          <w:szCs w:val="24"/>
        </w:rPr>
      </w:pPr>
    </w:p>
    <w:p w:rsidR="00B426DE" w:rsidRPr="00B426DE" w:rsidRDefault="00B426DE" w:rsidP="00B426DE">
      <w:pPr>
        <w:spacing w:line="268" w:lineRule="auto"/>
        <w:rPr>
          <w:rFonts w:ascii="Arial" w:hAnsi="Arial" w:cs="Arial"/>
          <w:b/>
          <w:bCs/>
          <w:sz w:val="24"/>
          <w:szCs w:val="24"/>
        </w:rPr>
      </w:pPr>
      <w:r w:rsidRPr="00B426DE">
        <w:rPr>
          <w:rFonts w:ascii="Arial" w:hAnsi="Arial" w:cs="Arial"/>
          <w:b/>
          <w:bCs/>
          <w:sz w:val="24"/>
          <w:szCs w:val="24"/>
        </w:rPr>
        <w:lastRenderedPageBreak/>
        <w:tab/>
      </w:r>
      <w:r w:rsidRPr="00B426DE">
        <w:rPr>
          <w:rFonts w:ascii="Arial" w:hAnsi="Arial" w:cs="Arial"/>
          <w:b/>
          <w:bCs/>
          <w:sz w:val="24"/>
          <w:szCs w:val="24"/>
        </w:rPr>
        <w:tab/>
      </w:r>
    </w:p>
    <w:p w:rsidR="00B426DE" w:rsidRPr="00B426DE" w:rsidRDefault="00B426DE" w:rsidP="00B426DE">
      <w:pPr>
        <w:spacing w:line="268" w:lineRule="auto"/>
        <w:jc w:val="right"/>
        <w:rPr>
          <w:rFonts w:ascii="Arial" w:hAnsi="Arial" w:cs="Arial"/>
          <w:b/>
          <w:bCs/>
          <w:sz w:val="22"/>
          <w:szCs w:val="24"/>
        </w:rPr>
      </w:pPr>
      <w:r w:rsidRPr="00B426DE">
        <w:rPr>
          <w:rFonts w:ascii="Arial" w:hAnsi="Arial" w:cs="Arial"/>
          <w:b/>
          <w:bCs/>
          <w:sz w:val="22"/>
          <w:szCs w:val="24"/>
        </w:rPr>
        <w:t xml:space="preserve">Załącznik nr 2 do umowy….../21   </w:t>
      </w:r>
    </w:p>
    <w:p w:rsidR="00B426DE" w:rsidRPr="00B426DE" w:rsidRDefault="00B426DE" w:rsidP="00B426DE">
      <w:pPr>
        <w:spacing w:line="268" w:lineRule="auto"/>
        <w:jc w:val="right"/>
        <w:rPr>
          <w:rFonts w:ascii="Arial" w:hAnsi="Arial" w:cs="Arial"/>
          <w:b/>
          <w:bCs/>
          <w:sz w:val="24"/>
          <w:szCs w:val="24"/>
        </w:rPr>
      </w:pPr>
    </w:p>
    <w:p w:rsidR="00B426DE" w:rsidRPr="00B426DE" w:rsidRDefault="00B426DE" w:rsidP="00B426DE">
      <w:pPr>
        <w:spacing w:line="268" w:lineRule="auto"/>
        <w:jc w:val="right"/>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jc w:val="center"/>
        <w:rPr>
          <w:rFonts w:ascii="Arial" w:hAnsi="Arial" w:cs="Arial"/>
          <w:sz w:val="22"/>
          <w:szCs w:val="24"/>
        </w:rPr>
      </w:pPr>
      <w:r w:rsidRPr="00B426DE">
        <w:rPr>
          <w:rFonts w:ascii="Arial" w:hAnsi="Arial" w:cs="Arial"/>
          <w:sz w:val="24"/>
          <w:szCs w:val="24"/>
        </w:rPr>
        <w:t xml:space="preserve">                                                                                                    </w:t>
      </w:r>
      <w:r w:rsidRPr="00B426DE">
        <w:rPr>
          <w:rFonts w:ascii="Arial" w:hAnsi="Arial" w:cs="Arial"/>
          <w:sz w:val="22"/>
          <w:szCs w:val="24"/>
        </w:rPr>
        <w:t>(miejscowość, data)</w:t>
      </w: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(Wykonawca)</w:t>
      </w: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(adres Wykonawcy)</w:t>
      </w: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jc w:val="center"/>
        <w:rPr>
          <w:rFonts w:ascii="Arial" w:hAnsi="Arial" w:cs="Arial"/>
          <w:b/>
          <w:bCs/>
          <w:sz w:val="24"/>
          <w:szCs w:val="24"/>
        </w:rPr>
      </w:pPr>
      <w:r w:rsidRPr="00B426DE">
        <w:rPr>
          <w:rFonts w:ascii="Arial" w:hAnsi="Arial" w:cs="Arial"/>
          <w:b/>
          <w:bCs/>
          <w:sz w:val="24"/>
          <w:szCs w:val="24"/>
        </w:rPr>
        <w:t>PROTOKÓŁ REKLAMACYJNY</w:t>
      </w:r>
    </w:p>
    <w:p w:rsidR="00B426DE" w:rsidRPr="00B426DE" w:rsidRDefault="00B426DE" w:rsidP="00B426DE">
      <w:pPr>
        <w:spacing w:line="268" w:lineRule="auto"/>
        <w:rPr>
          <w:rFonts w:ascii="Arial" w:hAnsi="Arial" w:cs="Arial"/>
          <w:b/>
          <w:bCs/>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Dotyczy: Umowy nr ………..………. zawartej w dniu …………………….. pomiędzy</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(Wykonawca)</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(Zamawiający)</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Reklamowany asortyment ………………………….……………….…………………….</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Opis wady ……………………………………….…………….……………………………</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Żądania odbiorcy w</w:t>
      </w:r>
      <w:r w:rsidRPr="00B426DE">
        <w:rPr>
          <w:rFonts w:ascii="Arial" w:hAnsi="Arial" w:cs="Arial"/>
          <w:b/>
          <w:bCs/>
          <w:sz w:val="24"/>
          <w:szCs w:val="24"/>
        </w:rPr>
        <w:t xml:space="preserve"> </w:t>
      </w:r>
      <w:r w:rsidRPr="00B426DE">
        <w:rPr>
          <w:rFonts w:ascii="Arial" w:hAnsi="Arial" w:cs="Arial"/>
          <w:sz w:val="24"/>
          <w:szCs w:val="24"/>
        </w:rPr>
        <w:t xml:space="preserve">przypadku wad jakościowych reklamowanej  dostawy……….. </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Podstawa reklamacji……………………………………………………….………………</w:t>
      </w: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p>
    <w:p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 xml:space="preserve">    ……………………………………..              ….…………………………………</w:t>
      </w:r>
    </w:p>
    <w:p w:rsidR="00B426DE" w:rsidRPr="00B426DE" w:rsidRDefault="00B426DE" w:rsidP="00B426DE">
      <w:pPr>
        <w:spacing w:line="268" w:lineRule="auto"/>
        <w:rPr>
          <w:rFonts w:ascii="Arial" w:hAnsi="Arial" w:cs="Arial"/>
          <w:sz w:val="18"/>
        </w:rPr>
      </w:pPr>
      <w:r w:rsidRPr="00B426DE">
        <w:rPr>
          <w:rFonts w:ascii="Arial" w:hAnsi="Arial" w:cs="Arial"/>
          <w:szCs w:val="24"/>
        </w:rPr>
        <w:t>(</w:t>
      </w:r>
      <w:r w:rsidRPr="00B426DE">
        <w:rPr>
          <w:rFonts w:ascii="Arial" w:hAnsi="Arial" w:cs="Arial"/>
          <w:sz w:val="18"/>
        </w:rPr>
        <w:t>imię i nazwisko,  podpis przyjmującego reklamację)     (imię i nazwisko,  podpis zgłaszającego reklamację)</w:t>
      </w:r>
    </w:p>
    <w:p w:rsidR="00B426DE" w:rsidRPr="00B426DE" w:rsidRDefault="00B426DE" w:rsidP="00B426DE"/>
    <w:p w:rsidR="00B426DE" w:rsidRDefault="00B426DE" w:rsidP="00856C7E">
      <w:pPr>
        <w:spacing w:line="276" w:lineRule="auto"/>
        <w:jc w:val="center"/>
        <w:rPr>
          <w:rFonts w:ascii="Arial" w:hAnsi="Arial" w:cs="Arial"/>
          <w:b/>
          <w:sz w:val="24"/>
          <w:szCs w:val="24"/>
        </w:rPr>
      </w:pPr>
    </w:p>
    <w:p w:rsidR="00B426DE" w:rsidRDefault="00B426DE" w:rsidP="00856C7E">
      <w:pPr>
        <w:spacing w:line="276" w:lineRule="auto"/>
        <w:jc w:val="center"/>
        <w:rPr>
          <w:rFonts w:ascii="Arial" w:hAnsi="Arial" w:cs="Arial"/>
          <w:b/>
          <w:sz w:val="24"/>
          <w:szCs w:val="24"/>
        </w:rPr>
      </w:pPr>
    </w:p>
    <w:p w:rsidR="00B426DE" w:rsidRDefault="00B426DE" w:rsidP="00856C7E">
      <w:pPr>
        <w:spacing w:line="276" w:lineRule="auto"/>
        <w:jc w:val="center"/>
        <w:rPr>
          <w:rFonts w:ascii="Arial" w:hAnsi="Arial" w:cs="Arial"/>
          <w:b/>
          <w:sz w:val="24"/>
          <w:szCs w:val="24"/>
        </w:rPr>
      </w:pPr>
    </w:p>
    <w:sectPr w:rsidR="00B426DE" w:rsidSect="00747DB8">
      <w:footerReference w:type="default" r:id="rId32"/>
      <w:pgSz w:w="11906" w:h="16838"/>
      <w:pgMar w:top="851" w:right="1123" w:bottom="12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3A" w:rsidRDefault="00C2563A">
      <w:r>
        <w:separator/>
      </w:r>
    </w:p>
  </w:endnote>
  <w:endnote w:type="continuationSeparator" w:id="0">
    <w:p w:rsidR="00C2563A" w:rsidRDefault="00C2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01" w:rsidRDefault="00780D01" w:rsidP="00BD1BCF">
    <w:pPr>
      <w:pStyle w:val="Stopka"/>
      <w:jc w:val="center"/>
    </w:pPr>
    <w:r>
      <w:fldChar w:fldCharType="begin"/>
    </w:r>
    <w:r>
      <w:instrText>PAGE   \* MERGEFORMAT</w:instrText>
    </w:r>
    <w:r>
      <w:fldChar w:fldCharType="separate"/>
    </w:r>
    <w:r w:rsidR="00221F06">
      <w:rPr>
        <w:noProof/>
      </w:rPr>
      <w:t>26</w:t>
    </w:r>
    <w:r>
      <w:fldChar w:fldCharType="end"/>
    </w:r>
  </w:p>
  <w:p w:rsidR="00780D01" w:rsidRDefault="00780D01">
    <w:pPr>
      <w:pStyle w:val="Stopka"/>
      <w:ind w:right="360"/>
    </w:pPr>
  </w:p>
  <w:p w:rsidR="00780D01" w:rsidRDefault="00780D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3A" w:rsidRDefault="00C2563A">
      <w:r>
        <w:separator/>
      </w:r>
    </w:p>
  </w:footnote>
  <w:footnote w:type="continuationSeparator" w:id="0">
    <w:p w:rsidR="00C2563A" w:rsidRDefault="00C2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41DCE0F4"/>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5538AF6C"/>
    <w:name w:val="WW8Num10"/>
    <w:lvl w:ilvl="0">
      <w:start w:val="1"/>
      <w:numFmt w:val="upperRoman"/>
      <w:lvlText w:val="%1."/>
      <w:lvlJc w:val="left"/>
      <w:pPr>
        <w:tabs>
          <w:tab w:val="num" w:pos="0"/>
        </w:tabs>
        <w:ind w:left="1080" w:hanging="720"/>
      </w:pPr>
      <w:rPr>
        <w:b/>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Calibri" w:eastAsia="Calibri" w:hAnsi="Calibri" w:cs="Calibri"/>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6B0A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2931C">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08E0C">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EE0E8">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8DFD6">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64E78">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A958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E618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9F7990"/>
    <w:multiLevelType w:val="hybridMultilevel"/>
    <w:tmpl w:val="B2A85240"/>
    <w:lvl w:ilvl="0" w:tplc="B30A2506">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06358">
      <w:start w:val="1"/>
      <w:numFmt w:val="lowerLetter"/>
      <w:lvlText w:val="%2."/>
      <w:lvlJc w:val="left"/>
      <w:pPr>
        <w:tabs>
          <w:tab w:val="num" w:pos="1360"/>
        </w:tabs>
        <w:ind w:left="13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8BC6">
      <w:start w:val="1"/>
      <w:numFmt w:val="lowerRoman"/>
      <w:lvlText w:val="%3."/>
      <w:lvlJc w:val="left"/>
      <w:pPr>
        <w:tabs>
          <w:tab w:val="num" w:pos="2080"/>
        </w:tabs>
        <w:ind w:left="2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E44D4">
      <w:start w:val="1"/>
      <w:numFmt w:val="decimal"/>
      <w:lvlText w:val="%4."/>
      <w:lvlJc w:val="left"/>
      <w:pPr>
        <w:tabs>
          <w:tab w:val="num" w:pos="2780"/>
        </w:tabs>
        <w:ind w:left="2792"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88AC2">
      <w:start w:val="1"/>
      <w:numFmt w:val="lowerLetter"/>
      <w:lvlText w:val="%5."/>
      <w:lvlJc w:val="left"/>
      <w:pPr>
        <w:tabs>
          <w:tab w:val="num" w:pos="3490"/>
        </w:tabs>
        <w:ind w:left="35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803A6">
      <w:start w:val="1"/>
      <w:numFmt w:val="lowerRoman"/>
      <w:lvlText w:val="%6."/>
      <w:lvlJc w:val="left"/>
      <w:pPr>
        <w:tabs>
          <w:tab w:val="num" w:pos="4210"/>
        </w:tabs>
        <w:ind w:left="4222"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61C5C">
      <w:start w:val="1"/>
      <w:numFmt w:val="decimal"/>
      <w:lvlText w:val="%7."/>
      <w:lvlJc w:val="left"/>
      <w:pPr>
        <w:tabs>
          <w:tab w:val="num" w:pos="4910"/>
        </w:tabs>
        <w:ind w:left="492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62CC68">
      <w:start w:val="1"/>
      <w:numFmt w:val="lowerLetter"/>
      <w:lvlText w:val="%8."/>
      <w:lvlJc w:val="left"/>
      <w:pPr>
        <w:tabs>
          <w:tab w:val="num" w:pos="5620"/>
        </w:tabs>
        <w:ind w:left="5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0413E8">
      <w:start w:val="1"/>
      <w:numFmt w:val="lowerRoman"/>
      <w:suff w:val="nothing"/>
      <w:lvlText w:val="%9."/>
      <w:lvlJc w:val="left"/>
      <w:pPr>
        <w:ind w:left="6352" w:hanging="1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EF74B4"/>
    <w:multiLevelType w:val="hybridMultilevel"/>
    <w:tmpl w:val="FBCEBA54"/>
    <w:lvl w:ilvl="0" w:tplc="CB74AE7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A3719"/>
    <w:multiLevelType w:val="hybridMultilevel"/>
    <w:tmpl w:val="E81C372E"/>
    <w:lvl w:ilvl="0" w:tplc="6B9CC7E8">
      <w:start w:val="16"/>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994AFD"/>
    <w:multiLevelType w:val="hybridMultilevel"/>
    <w:tmpl w:val="7A6AD256"/>
    <w:lvl w:ilvl="0" w:tplc="B0D2DC10">
      <w:numFmt w:val="decimal"/>
      <w:lvlText w:val=""/>
      <w:lvlJc w:val="left"/>
    </w:lvl>
    <w:lvl w:ilvl="1" w:tplc="D8E08ED6">
      <w:numFmt w:val="decimal"/>
      <w:lvlText w:val=""/>
      <w:lvlJc w:val="left"/>
    </w:lvl>
    <w:lvl w:ilvl="2" w:tplc="3AE84E4C">
      <w:numFmt w:val="decimal"/>
      <w:lvlText w:val=""/>
      <w:lvlJc w:val="left"/>
    </w:lvl>
    <w:lvl w:ilvl="3" w:tplc="1BBC59AC">
      <w:numFmt w:val="decimal"/>
      <w:lvlText w:val=""/>
      <w:lvlJc w:val="left"/>
    </w:lvl>
    <w:lvl w:ilvl="4" w:tplc="9C3E908C">
      <w:numFmt w:val="decimal"/>
      <w:lvlText w:val=""/>
      <w:lvlJc w:val="left"/>
    </w:lvl>
    <w:lvl w:ilvl="5" w:tplc="BAC83088">
      <w:numFmt w:val="decimal"/>
      <w:lvlText w:val=""/>
      <w:lvlJc w:val="left"/>
    </w:lvl>
    <w:lvl w:ilvl="6" w:tplc="4196900E">
      <w:numFmt w:val="decimal"/>
      <w:lvlText w:val=""/>
      <w:lvlJc w:val="left"/>
    </w:lvl>
    <w:lvl w:ilvl="7" w:tplc="CACCADBE">
      <w:numFmt w:val="decimal"/>
      <w:lvlText w:val=""/>
      <w:lvlJc w:val="left"/>
    </w:lvl>
    <w:lvl w:ilvl="8" w:tplc="F3603D6A">
      <w:numFmt w:val="decimal"/>
      <w:lvlText w:val=""/>
      <w:lvlJc w:val="left"/>
    </w:lvl>
  </w:abstractNum>
  <w:abstractNum w:abstractNumId="23"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42A63"/>
    <w:multiLevelType w:val="hybridMultilevel"/>
    <w:tmpl w:val="1512988A"/>
    <w:lvl w:ilvl="0" w:tplc="5E4ACB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6"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C31D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46E4F2">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8FF92">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640C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264C6">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2664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2FAFA">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2F49E">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66227"/>
    <w:multiLevelType w:val="multilevel"/>
    <w:tmpl w:val="8696B9A6"/>
    <w:lvl w:ilvl="0">
      <w:start w:val="3"/>
      <w:numFmt w:val="decimal"/>
      <w:lvlText w:val="%1."/>
      <w:lvlJc w:val="left"/>
      <w:pPr>
        <w:tabs>
          <w:tab w:val="num" w:pos="360"/>
        </w:tabs>
        <w:ind w:left="425" w:hanging="425"/>
      </w:pPr>
      <w:rPr>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suff w:val="space"/>
      <w:lvlText w:val="%4."/>
      <w:lvlJc w:val="left"/>
      <w:pPr>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suff w:val="space"/>
      <w:lvlText w:val="%7."/>
      <w:lvlJc w:val="left"/>
      <w:pPr>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3967362"/>
    <w:multiLevelType w:val="hybridMultilevel"/>
    <w:tmpl w:val="82F431D2"/>
    <w:lvl w:ilvl="0" w:tplc="69C8B3C6">
      <w:start w:val="19"/>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034A65"/>
    <w:multiLevelType w:val="hybridMultilevel"/>
    <w:tmpl w:val="F3129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BC0E78"/>
    <w:multiLevelType w:val="hybridMultilevel"/>
    <w:tmpl w:val="EEC8165E"/>
    <w:lvl w:ilvl="0" w:tplc="DDF8F580">
      <w:start w:val="1"/>
      <w:numFmt w:val="decimal"/>
      <w:suff w:val="space"/>
      <w:lvlText w:val="%1."/>
      <w:lvlJc w:val="center"/>
      <w:pPr>
        <w:ind w:left="17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15:restartNumberingAfterBreak="0">
    <w:nsid w:val="373703A0"/>
    <w:multiLevelType w:val="hybridMultilevel"/>
    <w:tmpl w:val="8BE09B78"/>
    <w:lvl w:ilvl="0" w:tplc="BEFEAAFC">
      <w:start w:val="1"/>
      <w:numFmt w:val="decimal"/>
      <w:lvlText w:val="%1)"/>
      <w:lvlJc w:val="left"/>
      <w:pPr>
        <w:ind w:left="720" w:hanging="360"/>
      </w:pPr>
      <w:rPr>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17D54"/>
    <w:multiLevelType w:val="multilevel"/>
    <w:tmpl w:val="C12418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DC50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03336F2"/>
    <w:multiLevelType w:val="hybridMultilevel"/>
    <w:tmpl w:val="3228AAD4"/>
    <w:lvl w:ilvl="0" w:tplc="2EC0FDC2">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763168"/>
    <w:multiLevelType w:val="hybridMultilevel"/>
    <w:tmpl w:val="2D768378"/>
    <w:styleLink w:val="Zaimportowanystyl13"/>
    <w:lvl w:ilvl="0" w:tplc="FCE0B230">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6185C">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C7A2E">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E237E">
      <w:start w:val="1"/>
      <w:numFmt w:val="decimal"/>
      <w:lvlText w:val="%4."/>
      <w:lvlJc w:val="left"/>
      <w:pPr>
        <w:tabs>
          <w:tab w:val="left" w:pos="863"/>
          <w:tab w:val="left" w:pos="1368"/>
          <w:tab w:val="left" w:pos="1980"/>
          <w:tab w:val="left" w:pos="3735"/>
          <w:tab w:val="left" w:pos="5700"/>
        </w:tabs>
        <w:ind w:left="363" w:hanging="357"/>
      </w:pPr>
      <w:rPr>
        <w:rFonts w:ascii="Arial" w:eastAsia="Times New Roman"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A9958">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CAD2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B566">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4D278">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06C01C">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1383C07"/>
    <w:multiLevelType w:val="hybridMultilevel"/>
    <w:tmpl w:val="D9F4F780"/>
    <w:lvl w:ilvl="0" w:tplc="36D012D6">
      <w:numFmt w:val="decimal"/>
      <w:lvlText w:val=""/>
      <w:lvlJc w:val="left"/>
    </w:lvl>
    <w:lvl w:ilvl="1" w:tplc="13282924">
      <w:numFmt w:val="decimal"/>
      <w:lvlText w:val=""/>
      <w:lvlJc w:val="left"/>
    </w:lvl>
    <w:lvl w:ilvl="2" w:tplc="B8CC10DA">
      <w:numFmt w:val="decimal"/>
      <w:lvlText w:val=""/>
      <w:lvlJc w:val="left"/>
    </w:lvl>
    <w:lvl w:ilvl="3" w:tplc="C79C21DC">
      <w:numFmt w:val="decimal"/>
      <w:lvlText w:val=""/>
      <w:lvlJc w:val="left"/>
    </w:lvl>
    <w:lvl w:ilvl="4" w:tplc="7616D010">
      <w:numFmt w:val="decimal"/>
      <w:lvlText w:val=""/>
      <w:lvlJc w:val="left"/>
    </w:lvl>
    <w:lvl w:ilvl="5" w:tplc="B0B48220">
      <w:numFmt w:val="decimal"/>
      <w:lvlText w:val=""/>
      <w:lvlJc w:val="left"/>
    </w:lvl>
    <w:lvl w:ilvl="6" w:tplc="A740BBB6">
      <w:numFmt w:val="decimal"/>
      <w:lvlText w:val=""/>
      <w:lvlJc w:val="left"/>
    </w:lvl>
    <w:lvl w:ilvl="7" w:tplc="EF786324">
      <w:numFmt w:val="decimal"/>
      <w:lvlText w:val=""/>
      <w:lvlJc w:val="left"/>
    </w:lvl>
    <w:lvl w:ilvl="8" w:tplc="E5C2CA26">
      <w:numFmt w:val="decimal"/>
      <w:lvlText w:val=""/>
      <w:lvlJc w:val="left"/>
    </w:lvl>
  </w:abstractNum>
  <w:abstractNum w:abstractNumId="45" w15:restartNumberingAfterBreak="0">
    <w:nsid w:val="43636C48"/>
    <w:multiLevelType w:val="hybridMultilevel"/>
    <w:tmpl w:val="9CAA90F4"/>
    <w:styleLink w:val="Zaimportowanystyl22"/>
    <w:lvl w:ilvl="0" w:tplc="446E9D5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EF302">
      <w:start w:val="1"/>
      <w:numFmt w:val="decimal"/>
      <w:lvlText w:val="%2."/>
      <w:lvlJc w:val="left"/>
      <w:pPr>
        <w:tabs>
          <w:tab w:val="num" w:pos="1020"/>
        </w:tabs>
        <w:ind w:left="10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A31F2">
      <w:start w:val="1"/>
      <w:numFmt w:val="decimal"/>
      <w:lvlText w:val="%3."/>
      <w:lvlJc w:val="left"/>
      <w:pPr>
        <w:tabs>
          <w:tab w:val="num" w:pos="1380"/>
        </w:tabs>
        <w:ind w:left="13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036B4">
      <w:start w:val="1"/>
      <w:numFmt w:val="decimal"/>
      <w:lvlText w:val="%4."/>
      <w:lvlJc w:val="left"/>
      <w:pPr>
        <w:tabs>
          <w:tab w:val="num" w:pos="1740"/>
        </w:tabs>
        <w:ind w:left="17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6C5E8">
      <w:start w:val="1"/>
      <w:numFmt w:val="decimal"/>
      <w:lvlText w:val="%5."/>
      <w:lvlJc w:val="left"/>
      <w:pPr>
        <w:tabs>
          <w:tab w:val="num" w:pos="2100"/>
        </w:tabs>
        <w:ind w:left="211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640F0">
      <w:start w:val="1"/>
      <w:numFmt w:val="decimal"/>
      <w:lvlText w:val="%6."/>
      <w:lvlJc w:val="left"/>
      <w:pPr>
        <w:tabs>
          <w:tab w:val="num" w:pos="2460"/>
        </w:tabs>
        <w:ind w:left="247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DD3C">
      <w:start w:val="1"/>
      <w:numFmt w:val="decimal"/>
      <w:lvlText w:val="%7."/>
      <w:lvlJc w:val="left"/>
      <w:pPr>
        <w:tabs>
          <w:tab w:val="num" w:pos="28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2579C">
      <w:start w:val="1"/>
      <w:numFmt w:val="decimal"/>
      <w:lvlText w:val="%8."/>
      <w:lvlJc w:val="left"/>
      <w:pPr>
        <w:tabs>
          <w:tab w:val="num" w:pos="3180"/>
        </w:tabs>
        <w:ind w:left="31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0EC38">
      <w:start w:val="1"/>
      <w:numFmt w:val="decimal"/>
      <w:lvlText w:val="%9."/>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5AF122C"/>
    <w:multiLevelType w:val="hybridMultilevel"/>
    <w:tmpl w:val="47141E7E"/>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051E85"/>
    <w:multiLevelType w:val="hybridMultilevel"/>
    <w:tmpl w:val="5E30C7F2"/>
    <w:lvl w:ilvl="0" w:tplc="92AEAC2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51457BD1"/>
    <w:multiLevelType w:val="hybridMultilevel"/>
    <w:tmpl w:val="42008DA8"/>
    <w:lvl w:ilvl="0" w:tplc="E2160ECE">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306F6"/>
    <w:multiLevelType w:val="multilevel"/>
    <w:tmpl w:val="9A821B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55F43F06"/>
    <w:multiLevelType w:val="hybridMultilevel"/>
    <w:tmpl w:val="C678607A"/>
    <w:lvl w:ilvl="0" w:tplc="913ACEFE">
      <w:start w:val="1"/>
      <w:numFmt w:val="decimal"/>
      <w:suff w:val="space"/>
      <w:lvlText w:val="%1)"/>
      <w:lvlJc w:val="left"/>
      <w:pPr>
        <w:ind w:left="502" w:hanging="360"/>
      </w:pPr>
      <w:rPr>
        <w:rFonts w:hint="default"/>
        <w:b w:val="0"/>
        <w:b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7522A46"/>
    <w:multiLevelType w:val="multilevel"/>
    <w:tmpl w:val="2CB8EAC2"/>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96E17C8"/>
    <w:multiLevelType w:val="hybridMultilevel"/>
    <w:tmpl w:val="23CA7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EC1A38">
      <w:start w:val="1"/>
      <w:numFmt w:val="decimal"/>
      <w:suff w:val="space"/>
      <w:lvlText w:val="%4."/>
      <w:lvlJc w:val="left"/>
      <w:pPr>
        <w:ind w:left="2880" w:hanging="360"/>
      </w:pPr>
      <w:rPr>
        <w:rFonts w:ascii="Arial" w:hAnsi="Arial" w:cs="Arial"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0DF8E">
      <w:start w:val="1"/>
      <w:numFmt w:val="lowerLetter"/>
      <w:lvlText w:val="%2."/>
      <w:lvlJc w:val="left"/>
      <w:pPr>
        <w:tabs>
          <w:tab w:val="left" w:pos="720"/>
        </w:tabs>
        <w:ind w:left="13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A1B22">
      <w:start w:val="1"/>
      <w:numFmt w:val="lowerRoman"/>
      <w:lvlText w:val="%3."/>
      <w:lvlJc w:val="left"/>
      <w:pPr>
        <w:tabs>
          <w:tab w:val="left" w:pos="720"/>
        </w:tabs>
        <w:ind w:left="20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4D190">
      <w:start w:val="1"/>
      <w:numFmt w:val="decimal"/>
      <w:lvlText w:val="%4."/>
      <w:lvlJc w:val="left"/>
      <w:pPr>
        <w:tabs>
          <w:tab w:val="left" w:pos="720"/>
        </w:tabs>
        <w:ind w:left="27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E22C0">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0715A">
      <w:start w:val="1"/>
      <w:numFmt w:val="lowerRoman"/>
      <w:lvlText w:val="%6."/>
      <w:lvlJc w:val="left"/>
      <w:pPr>
        <w:tabs>
          <w:tab w:val="left" w:pos="720"/>
        </w:tabs>
        <w:ind w:left="4210"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E4D44">
      <w:start w:val="1"/>
      <w:numFmt w:val="decimal"/>
      <w:lvlText w:val="%7."/>
      <w:lvlJc w:val="left"/>
      <w:pPr>
        <w:tabs>
          <w:tab w:val="left" w:pos="720"/>
        </w:tabs>
        <w:ind w:left="4910"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09AD0">
      <w:start w:val="1"/>
      <w:numFmt w:val="lowerLetter"/>
      <w:lvlText w:val="%8."/>
      <w:lvlJc w:val="left"/>
      <w:pPr>
        <w:tabs>
          <w:tab w:val="left" w:pos="720"/>
        </w:tabs>
        <w:ind w:left="56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D682B37"/>
    <w:multiLevelType w:val="hybridMultilevel"/>
    <w:tmpl w:val="543880C4"/>
    <w:lvl w:ilvl="0" w:tplc="6F9AF79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3412CD"/>
    <w:multiLevelType w:val="hybridMultilevel"/>
    <w:tmpl w:val="09E4D3CA"/>
    <w:lvl w:ilvl="0" w:tplc="8CE82FA4">
      <w:numFmt w:val="decimal"/>
      <w:lvlText w:val=""/>
      <w:lvlJc w:val="left"/>
    </w:lvl>
    <w:lvl w:ilvl="1" w:tplc="2E248D4E">
      <w:numFmt w:val="decimal"/>
      <w:lvlText w:val=""/>
      <w:lvlJc w:val="left"/>
    </w:lvl>
    <w:lvl w:ilvl="2" w:tplc="8D4C2984">
      <w:numFmt w:val="decimal"/>
      <w:lvlText w:val=""/>
      <w:lvlJc w:val="left"/>
    </w:lvl>
    <w:lvl w:ilvl="3" w:tplc="103C5568">
      <w:numFmt w:val="decimal"/>
      <w:lvlText w:val=""/>
      <w:lvlJc w:val="left"/>
    </w:lvl>
    <w:lvl w:ilvl="4" w:tplc="F78C555E">
      <w:numFmt w:val="decimal"/>
      <w:lvlText w:val=""/>
      <w:lvlJc w:val="left"/>
    </w:lvl>
    <w:lvl w:ilvl="5" w:tplc="8F66ADB6">
      <w:numFmt w:val="decimal"/>
      <w:lvlText w:val=""/>
      <w:lvlJc w:val="left"/>
    </w:lvl>
    <w:lvl w:ilvl="6" w:tplc="CF7EA8D8">
      <w:numFmt w:val="decimal"/>
      <w:lvlText w:val=""/>
      <w:lvlJc w:val="left"/>
    </w:lvl>
    <w:lvl w:ilvl="7" w:tplc="D1FA0E20">
      <w:numFmt w:val="decimal"/>
      <w:lvlText w:val=""/>
      <w:lvlJc w:val="left"/>
    </w:lvl>
    <w:lvl w:ilvl="8" w:tplc="455A243C">
      <w:numFmt w:val="decimal"/>
      <w:lvlText w:val=""/>
      <w:lvlJc w:val="left"/>
    </w:lvl>
  </w:abstractNum>
  <w:abstractNum w:abstractNumId="62" w15:restartNumberingAfterBreak="0">
    <w:nsid w:val="613D1CC1"/>
    <w:multiLevelType w:val="hybridMultilevel"/>
    <w:tmpl w:val="FD900DE8"/>
    <w:lvl w:ilvl="0" w:tplc="C4BABE36">
      <w:start w:val="1"/>
      <w:numFmt w:val="decimal"/>
      <w:lvlText w:val="%1)"/>
      <w:lvlJc w:val="left"/>
      <w:pPr>
        <w:ind w:left="360" w:hanging="360"/>
      </w:pPr>
      <w:rPr>
        <w:rFonts w:ascii="Arial" w:eastAsia="Times New Roman"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600191"/>
    <w:multiLevelType w:val="multilevel"/>
    <w:tmpl w:val="AAFE467C"/>
    <w:lvl w:ilvl="0">
      <w:start w:val="1"/>
      <w:numFmt w:val="decimal"/>
      <w:lvlText w:val="%1."/>
      <w:lvlJc w:val="left"/>
      <w:pPr>
        <w:ind w:left="360" w:hanging="360"/>
      </w:pPr>
      <w:rPr>
        <w:rFonts w:hint="default"/>
        <w:b w:val="0"/>
        <w:i w:val="0"/>
        <w:color w:val="auto"/>
        <w:sz w:val="22"/>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8D04771"/>
    <w:multiLevelType w:val="hybridMultilevel"/>
    <w:tmpl w:val="2188BCAC"/>
    <w:styleLink w:val="Zaimportowanystyl21"/>
    <w:lvl w:ilvl="0" w:tplc="B0AC3D7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64C2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CCB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6EB9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80706">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2CFD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8CD7A">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C0A10">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3EB8">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FF0282C"/>
    <w:multiLevelType w:val="hybridMultilevel"/>
    <w:tmpl w:val="75CCB58A"/>
    <w:lvl w:ilvl="0" w:tplc="0415000F">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6351CB9"/>
    <w:multiLevelType w:val="hybridMultilevel"/>
    <w:tmpl w:val="1BE802F0"/>
    <w:lvl w:ilvl="0" w:tplc="2A8A64F2">
      <w:start w:val="1"/>
      <w:numFmt w:val="decimal"/>
      <w:suff w:val="space"/>
      <w:lvlText w:val="%1."/>
      <w:lvlJc w:val="left"/>
      <w:pPr>
        <w:ind w:left="190" w:hanging="360"/>
      </w:pPr>
      <w:rPr>
        <w:rFonts w:hint="default"/>
        <w:color w:val="auto"/>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7" w15:restartNumberingAfterBreak="0">
    <w:nsid w:val="76822C0A"/>
    <w:multiLevelType w:val="hybridMultilevel"/>
    <w:tmpl w:val="7D3E3FDC"/>
    <w:lvl w:ilvl="0" w:tplc="6016BC12">
      <w:start w:val="1"/>
      <w:numFmt w:val="decimal"/>
      <w:lvlText w:val="%1)"/>
      <w:lvlJc w:val="left"/>
      <w:pPr>
        <w:ind w:left="862" w:hanging="360"/>
      </w:pPr>
      <w:rPr>
        <w:rFonts w:ascii="Arial" w:eastAsia="Times New Roman" w:hAnsi="Arial" w:cs="Aria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left" w:pos="360"/>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B5A0FA7"/>
    <w:multiLevelType w:val="hybridMultilevel"/>
    <w:tmpl w:val="14D6B000"/>
    <w:lvl w:ilvl="0" w:tplc="63AC465A">
      <w:numFmt w:val="decimal"/>
      <w:lvlText w:val=""/>
      <w:lvlJc w:val="left"/>
    </w:lvl>
    <w:lvl w:ilvl="1" w:tplc="7BBC3796">
      <w:numFmt w:val="decimal"/>
      <w:lvlText w:val=""/>
      <w:lvlJc w:val="left"/>
    </w:lvl>
    <w:lvl w:ilvl="2" w:tplc="CBAE5CC4">
      <w:numFmt w:val="decimal"/>
      <w:lvlText w:val=""/>
      <w:lvlJc w:val="left"/>
    </w:lvl>
    <w:lvl w:ilvl="3" w:tplc="51E05464">
      <w:numFmt w:val="decimal"/>
      <w:lvlText w:val=""/>
      <w:lvlJc w:val="left"/>
    </w:lvl>
    <w:lvl w:ilvl="4" w:tplc="D958AF06">
      <w:numFmt w:val="decimal"/>
      <w:lvlText w:val=""/>
      <w:lvlJc w:val="left"/>
    </w:lvl>
    <w:lvl w:ilvl="5" w:tplc="FE64FDA0">
      <w:numFmt w:val="decimal"/>
      <w:lvlText w:val=""/>
      <w:lvlJc w:val="left"/>
    </w:lvl>
    <w:lvl w:ilvl="6" w:tplc="745C58C6">
      <w:numFmt w:val="decimal"/>
      <w:lvlText w:val=""/>
      <w:lvlJc w:val="left"/>
    </w:lvl>
    <w:lvl w:ilvl="7" w:tplc="348A23BC">
      <w:numFmt w:val="decimal"/>
      <w:lvlText w:val=""/>
      <w:lvlJc w:val="left"/>
    </w:lvl>
    <w:lvl w:ilvl="8" w:tplc="41942F08">
      <w:numFmt w:val="decimal"/>
      <w:lvlText w:val=""/>
      <w:lvlJc w:val="left"/>
    </w:lvl>
  </w:abstractNum>
  <w:num w:numId="1">
    <w:abstractNumId w:val="0"/>
  </w:num>
  <w:num w:numId="2">
    <w:abstractNumId w:val="1"/>
  </w:num>
  <w:num w:numId="3">
    <w:abstractNumId w:val="5"/>
  </w:num>
  <w:num w:numId="4">
    <w:abstractNumId w:val="9"/>
  </w:num>
  <w:num w:numId="5">
    <w:abstractNumId w:val="42"/>
  </w:num>
  <w:num w:numId="6">
    <w:abstractNumId w:val="17"/>
  </w:num>
  <w:num w:numId="7">
    <w:abstractNumId w:val="48"/>
  </w:num>
  <w:num w:numId="8">
    <w:abstractNumId w:val="40"/>
  </w:num>
  <w:num w:numId="9">
    <w:abstractNumId w:val="24"/>
  </w:num>
  <w:num w:numId="10">
    <w:abstractNumId w:val="47"/>
  </w:num>
  <w:num w:numId="11">
    <w:abstractNumId w:val="65"/>
  </w:num>
  <w:num w:numId="12">
    <w:abstractNumId w:val="66"/>
  </w:num>
  <w:num w:numId="13">
    <w:abstractNumId w:val="62"/>
  </w:num>
  <w:num w:numId="14">
    <w:abstractNumId w:val="23"/>
  </w:num>
  <w:num w:numId="15">
    <w:abstractNumId w:val="33"/>
  </w:num>
  <w:num w:numId="16">
    <w:abstractNumId w:val="25"/>
  </w:num>
  <w:num w:numId="17">
    <w:abstractNumId w:val="60"/>
  </w:num>
  <w:num w:numId="18">
    <w:abstractNumId w:val="58"/>
  </w:num>
  <w:num w:numId="19">
    <w:abstractNumId w:val="38"/>
  </w:num>
  <w:num w:numId="20">
    <w:abstractNumId w:val="21"/>
  </w:num>
  <w:num w:numId="21">
    <w:abstractNumId w:val="49"/>
  </w:num>
  <w:num w:numId="22">
    <w:abstractNumId w:val="30"/>
  </w:num>
  <w:num w:numId="23">
    <w:abstractNumId w:val="63"/>
  </w:num>
  <w:num w:numId="24">
    <w:abstractNumId w:val="52"/>
  </w:num>
  <w:num w:numId="25">
    <w:abstractNumId w:val="34"/>
  </w:num>
  <w:num w:numId="26">
    <w:abstractNumId w:val="55"/>
  </w:num>
  <w:num w:numId="27">
    <w:abstractNumId w:val="20"/>
  </w:num>
  <w:num w:numId="28">
    <w:abstractNumId w:val="16"/>
  </w:num>
  <w:num w:numId="29">
    <w:abstractNumId w:val="59"/>
  </w:num>
  <w:num w:numId="30">
    <w:abstractNumId w:val="68"/>
  </w:num>
  <w:num w:numId="31">
    <w:abstractNumId w:val="43"/>
  </w:num>
  <w:num w:numId="32">
    <w:abstractNumId w:val="56"/>
  </w:num>
  <w:num w:numId="33">
    <w:abstractNumId w:val="26"/>
  </w:num>
  <w:num w:numId="34">
    <w:abstractNumId w:val="18"/>
  </w:num>
  <w:num w:numId="35">
    <w:abstractNumId w:val="45"/>
  </w:num>
  <w:num w:numId="36">
    <w:abstractNumId w:val="64"/>
  </w:num>
  <w:num w:numId="37">
    <w:abstractNumId w:val="14"/>
  </w:num>
  <w:num w:numId="38">
    <w:abstractNumId w:val="15"/>
  </w:num>
  <w:num w:numId="39">
    <w:abstractNumId w:val="51"/>
  </w:num>
  <w:num w:numId="40">
    <w:abstractNumId w:val="31"/>
  </w:num>
  <w:num w:numId="41">
    <w:abstractNumId w:val="27"/>
  </w:num>
  <w:num w:numId="42">
    <w:abstractNumId w:val="36"/>
  </w:num>
  <w:num w:numId="43">
    <w:abstractNumId w:val="32"/>
  </w:num>
  <w:num w:numId="44">
    <w:abstractNumId w:val="57"/>
  </w:num>
  <w:num w:numId="45">
    <w:abstractNumId w:val="37"/>
  </w:num>
  <w:num w:numId="46">
    <w:abstractNumId w:val="53"/>
  </w:num>
  <w:num w:numId="47">
    <w:abstractNumId w:val="67"/>
  </w:num>
  <w:num w:numId="48">
    <w:abstractNumId w:val="54"/>
  </w:num>
  <w:num w:numId="49">
    <w:abstractNumId w:val="46"/>
  </w:num>
  <w:num w:numId="50">
    <w:abstractNumId w:val="28"/>
  </w:num>
  <w:num w:numId="51">
    <w:abstractNumId w:val="41"/>
  </w:num>
  <w:num w:numId="52">
    <w:abstractNumId w:val="19"/>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lvl w:ilvl="0" w:tplc="B0D2DC10">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8E08ED6">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AE84E4C">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BBC59AC">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C3E908C">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AC83088">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196900E">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ACCADBE">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3603D6A">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A94"/>
    <w:rsid w:val="00002F0A"/>
    <w:rsid w:val="00004182"/>
    <w:rsid w:val="00004E09"/>
    <w:rsid w:val="000060D1"/>
    <w:rsid w:val="00007118"/>
    <w:rsid w:val="00007363"/>
    <w:rsid w:val="00010B95"/>
    <w:rsid w:val="00022190"/>
    <w:rsid w:val="0002602A"/>
    <w:rsid w:val="00026CBD"/>
    <w:rsid w:val="00027103"/>
    <w:rsid w:val="000309AC"/>
    <w:rsid w:val="000314C6"/>
    <w:rsid w:val="00034897"/>
    <w:rsid w:val="00035DBB"/>
    <w:rsid w:val="00036652"/>
    <w:rsid w:val="000376FF"/>
    <w:rsid w:val="00043A84"/>
    <w:rsid w:val="000448C0"/>
    <w:rsid w:val="00047131"/>
    <w:rsid w:val="000473B6"/>
    <w:rsid w:val="00050539"/>
    <w:rsid w:val="00051287"/>
    <w:rsid w:val="00052733"/>
    <w:rsid w:val="00053561"/>
    <w:rsid w:val="00054984"/>
    <w:rsid w:val="00054EF2"/>
    <w:rsid w:val="00055D9E"/>
    <w:rsid w:val="00057922"/>
    <w:rsid w:val="000618F3"/>
    <w:rsid w:val="00061C99"/>
    <w:rsid w:val="00062B52"/>
    <w:rsid w:val="000638F5"/>
    <w:rsid w:val="000641A5"/>
    <w:rsid w:val="00065F8E"/>
    <w:rsid w:val="00071372"/>
    <w:rsid w:val="00072358"/>
    <w:rsid w:val="00072FE6"/>
    <w:rsid w:val="00074643"/>
    <w:rsid w:val="00075183"/>
    <w:rsid w:val="00076024"/>
    <w:rsid w:val="000778C6"/>
    <w:rsid w:val="00080BEA"/>
    <w:rsid w:val="00080C22"/>
    <w:rsid w:val="00080F92"/>
    <w:rsid w:val="00082B47"/>
    <w:rsid w:val="00083621"/>
    <w:rsid w:val="000858BC"/>
    <w:rsid w:val="00085A89"/>
    <w:rsid w:val="00086E06"/>
    <w:rsid w:val="000905B4"/>
    <w:rsid w:val="000926D6"/>
    <w:rsid w:val="00093CED"/>
    <w:rsid w:val="00097F75"/>
    <w:rsid w:val="000A171A"/>
    <w:rsid w:val="000A491A"/>
    <w:rsid w:val="000A6531"/>
    <w:rsid w:val="000B07EE"/>
    <w:rsid w:val="000B08A2"/>
    <w:rsid w:val="000B18B4"/>
    <w:rsid w:val="000B2401"/>
    <w:rsid w:val="000B2EBA"/>
    <w:rsid w:val="000B3A7C"/>
    <w:rsid w:val="000B7A50"/>
    <w:rsid w:val="000C49F6"/>
    <w:rsid w:val="000C4C9E"/>
    <w:rsid w:val="000C613E"/>
    <w:rsid w:val="000C6CA7"/>
    <w:rsid w:val="000D0127"/>
    <w:rsid w:val="000D026E"/>
    <w:rsid w:val="000D5427"/>
    <w:rsid w:val="000E38A9"/>
    <w:rsid w:val="000E6F19"/>
    <w:rsid w:val="000E7136"/>
    <w:rsid w:val="000F163C"/>
    <w:rsid w:val="000F38B2"/>
    <w:rsid w:val="000F3C96"/>
    <w:rsid w:val="000F48AD"/>
    <w:rsid w:val="000F5205"/>
    <w:rsid w:val="000F7FF1"/>
    <w:rsid w:val="00100098"/>
    <w:rsid w:val="001026B8"/>
    <w:rsid w:val="00102F84"/>
    <w:rsid w:val="0010500E"/>
    <w:rsid w:val="0010751A"/>
    <w:rsid w:val="00112533"/>
    <w:rsid w:val="00112D76"/>
    <w:rsid w:val="00112E58"/>
    <w:rsid w:val="00115A95"/>
    <w:rsid w:val="00115D31"/>
    <w:rsid w:val="00115D83"/>
    <w:rsid w:val="00115FDA"/>
    <w:rsid w:val="00120447"/>
    <w:rsid w:val="001239DB"/>
    <w:rsid w:val="00123E36"/>
    <w:rsid w:val="00125A6F"/>
    <w:rsid w:val="00126C4C"/>
    <w:rsid w:val="00134DA5"/>
    <w:rsid w:val="00135B21"/>
    <w:rsid w:val="00137FAB"/>
    <w:rsid w:val="00140170"/>
    <w:rsid w:val="001405E8"/>
    <w:rsid w:val="00145D12"/>
    <w:rsid w:val="00145E03"/>
    <w:rsid w:val="00145EC2"/>
    <w:rsid w:val="00147722"/>
    <w:rsid w:val="00150254"/>
    <w:rsid w:val="00150AA0"/>
    <w:rsid w:val="00154070"/>
    <w:rsid w:val="00154406"/>
    <w:rsid w:val="001552A6"/>
    <w:rsid w:val="00161B55"/>
    <w:rsid w:val="0016369B"/>
    <w:rsid w:val="001654D1"/>
    <w:rsid w:val="00165DFF"/>
    <w:rsid w:val="00166A2E"/>
    <w:rsid w:val="00170C3B"/>
    <w:rsid w:val="00170C9A"/>
    <w:rsid w:val="00171544"/>
    <w:rsid w:val="00173376"/>
    <w:rsid w:val="001763CE"/>
    <w:rsid w:val="00176E39"/>
    <w:rsid w:val="001807B5"/>
    <w:rsid w:val="00180EFE"/>
    <w:rsid w:val="00181F07"/>
    <w:rsid w:val="0018282C"/>
    <w:rsid w:val="00182A28"/>
    <w:rsid w:val="00182D9E"/>
    <w:rsid w:val="00186045"/>
    <w:rsid w:val="001867F4"/>
    <w:rsid w:val="0019136A"/>
    <w:rsid w:val="00192100"/>
    <w:rsid w:val="001A1770"/>
    <w:rsid w:val="001A4807"/>
    <w:rsid w:val="001B2CB7"/>
    <w:rsid w:val="001B2E04"/>
    <w:rsid w:val="001B3A30"/>
    <w:rsid w:val="001B3BDD"/>
    <w:rsid w:val="001B4D9C"/>
    <w:rsid w:val="001B5579"/>
    <w:rsid w:val="001B6719"/>
    <w:rsid w:val="001C4FA1"/>
    <w:rsid w:val="001D086D"/>
    <w:rsid w:val="001D345E"/>
    <w:rsid w:val="001D3563"/>
    <w:rsid w:val="001D3AD4"/>
    <w:rsid w:val="001E55B1"/>
    <w:rsid w:val="001E55E5"/>
    <w:rsid w:val="001F2546"/>
    <w:rsid w:val="001F7B16"/>
    <w:rsid w:val="0020008B"/>
    <w:rsid w:val="00201961"/>
    <w:rsid w:val="0020467F"/>
    <w:rsid w:val="00204B32"/>
    <w:rsid w:val="00205386"/>
    <w:rsid w:val="0020553A"/>
    <w:rsid w:val="00206DD8"/>
    <w:rsid w:val="00211D4D"/>
    <w:rsid w:val="00212234"/>
    <w:rsid w:val="00213B6B"/>
    <w:rsid w:val="00214644"/>
    <w:rsid w:val="00215D8F"/>
    <w:rsid w:val="00220449"/>
    <w:rsid w:val="0022145A"/>
    <w:rsid w:val="00221F06"/>
    <w:rsid w:val="00223B7B"/>
    <w:rsid w:val="00226027"/>
    <w:rsid w:val="00226FC5"/>
    <w:rsid w:val="00227DEE"/>
    <w:rsid w:val="002326A9"/>
    <w:rsid w:val="002355F7"/>
    <w:rsid w:val="00240E4B"/>
    <w:rsid w:val="0024287E"/>
    <w:rsid w:val="00250193"/>
    <w:rsid w:val="00250992"/>
    <w:rsid w:val="002509DE"/>
    <w:rsid w:val="00251E40"/>
    <w:rsid w:val="00255FD2"/>
    <w:rsid w:val="00256A25"/>
    <w:rsid w:val="00260D84"/>
    <w:rsid w:val="0026325D"/>
    <w:rsid w:val="0027237D"/>
    <w:rsid w:val="002731C8"/>
    <w:rsid w:val="00273A6A"/>
    <w:rsid w:val="00277075"/>
    <w:rsid w:val="00277AE2"/>
    <w:rsid w:val="00282216"/>
    <w:rsid w:val="00284BE4"/>
    <w:rsid w:val="002872D9"/>
    <w:rsid w:val="00287AEC"/>
    <w:rsid w:val="002912AC"/>
    <w:rsid w:val="002946C3"/>
    <w:rsid w:val="00295326"/>
    <w:rsid w:val="00296F6D"/>
    <w:rsid w:val="002972BB"/>
    <w:rsid w:val="002A0AD8"/>
    <w:rsid w:val="002A0B40"/>
    <w:rsid w:val="002A3610"/>
    <w:rsid w:val="002A3FF8"/>
    <w:rsid w:val="002A41C6"/>
    <w:rsid w:val="002A5F8C"/>
    <w:rsid w:val="002A60C2"/>
    <w:rsid w:val="002A61C4"/>
    <w:rsid w:val="002A666A"/>
    <w:rsid w:val="002B04BA"/>
    <w:rsid w:val="002B0D8B"/>
    <w:rsid w:val="002B1164"/>
    <w:rsid w:val="002B29C0"/>
    <w:rsid w:val="002B3F16"/>
    <w:rsid w:val="002B48A5"/>
    <w:rsid w:val="002C01F1"/>
    <w:rsid w:val="002C03EA"/>
    <w:rsid w:val="002C1CFF"/>
    <w:rsid w:val="002C24C5"/>
    <w:rsid w:val="002C2672"/>
    <w:rsid w:val="002C2D0E"/>
    <w:rsid w:val="002C492E"/>
    <w:rsid w:val="002C6205"/>
    <w:rsid w:val="002D10AC"/>
    <w:rsid w:val="002D1924"/>
    <w:rsid w:val="002D30B5"/>
    <w:rsid w:val="002D339A"/>
    <w:rsid w:val="002E07EB"/>
    <w:rsid w:val="002E0CC9"/>
    <w:rsid w:val="002E2089"/>
    <w:rsid w:val="002E2A37"/>
    <w:rsid w:val="002E2F4F"/>
    <w:rsid w:val="002E445C"/>
    <w:rsid w:val="002E4C5A"/>
    <w:rsid w:val="002E79A5"/>
    <w:rsid w:val="002F05DE"/>
    <w:rsid w:val="002F1288"/>
    <w:rsid w:val="002F167C"/>
    <w:rsid w:val="002F6B7C"/>
    <w:rsid w:val="002F7603"/>
    <w:rsid w:val="0030246B"/>
    <w:rsid w:val="00304272"/>
    <w:rsid w:val="00305645"/>
    <w:rsid w:val="00310C66"/>
    <w:rsid w:val="00310DBC"/>
    <w:rsid w:val="00315C3D"/>
    <w:rsid w:val="00320C9A"/>
    <w:rsid w:val="00320F7B"/>
    <w:rsid w:val="003214A4"/>
    <w:rsid w:val="00321754"/>
    <w:rsid w:val="00322CEC"/>
    <w:rsid w:val="00324AE8"/>
    <w:rsid w:val="00325499"/>
    <w:rsid w:val="003258ED"/>
    <w:rsid w:val="003260AB"/>
    <w:rsid w:val="00327F05"/>
    <w:rsid w:val="00330416"/>
    <w:rsid w:val="003362CF"/>
    <w:rsid w:val="00336A6E"/>
    <w:rsid w:val="00337F07"/>
    <w:rsid w:val="003429F5"/>
    <w:rsid w:val="00344665"/>
    <w:rsid w:val="003476BC"/>
    <w:rsid w:val="00347EA7"/>
    <w:rsid w:val="00347F74"/>
    <w:rsid w:val="00362688"/>
    <w:rsid w:val="00364276"/>
    <w:rsid w:val="00366DC1"/>
    <w:rsid w:val="00370913"/>
    <w:rsid w:val="00370A14"/>
    <w:rsid w:val="003726E2"/>
    <w:rsid w:val="00373164"/>
    <w:rsid w:val="00375C13"/>
    <w:rsid w:val="00377479"/>
    <w:rsid w:val="00377D61"/>
    <w:rsid w:val="00380DFD"/>
    <w:rsid w:val="003828CA"/>
    <w:rsid w:val="0038419C"/>
    <w:rsid w:val="00384234"/>
    <w:rsid w:val="003842EE"/>
    <w:rsid w:val="0038675C"/>
    <w:rsid w:val="0038735C"/>
    <w:rsid w:val="003873EA"/>
    <w:rsid w:val="003926C0"/>
    <w:rsid w:val="00394C22"/>
    <w:rsid w:val="00394F1D"/>
    <w:rsid w:val="0039548C"/>
    <w:rsid w:val="003A1E1B"/>
    <w:rsid w:val="003A2F22"/>
    <w:rsid w:val="003A40A6"/>
    <w:rsid w:val="003A6CF6"/>
    <w:rsid w:val="003B1B90"/>
    <w:rsid w:val="003B579A"/>
    <w:rsid w:val="003B5A92"/>
    <w:rsid w:val="003C0F34"/>
    <w:rsid w:val="003C2EF7"/>
    <w:rsid w:val="003C4435"/>
    <w:rsid w:val="003C77E6"/>
    <w:rsid w:val="003C7F56"/>
    <w:rsid w:val="003D0F2B"/>
    <w:rsid w:val="003D13F3"/>
    <w:rsid w:val="003D49A7"/>
    <w:rsid w:val="003E3A9F"/>
    <w:rsid w:val="003E3E4F"/>
    <w:rsid w:val="003E5D68"/>
    <w:rsid w:val="003F194C"/>
    <w:rsid w:val="003F1A62"/>
    <w:rsid w:val="003F1E87"/>
    <w:rsid w:val="003F4D27"/>
    <w:rsid w:val="003F7AE5"/>
    <w:rsid w:val="004021EB"/>
    <w:rsid w:val="00403F52"/>
    <w:rsid w:val="00404B30"/>
    <w:rsid w:val="0040519E"/>
    <w:rsid w:val="00407DB6"/>
    <w:rsid w:val="00407E24"/>
    <w:rsid w:val="0041049A"/>
    <w:rsid w:val="0041180F"/>
    <w:rsid w:val="004128B9"/>
    <w:rsid w:val="00413009"/>
    <w:rsid w:val="004131EF"/>
    <w:rsid w:val="00416517"/>
    <w:rsid w:val="00420D3F"/>
    <w:rsid w:val="00422570"/>
    <w:rsid w:val="00422788"/>
    <w:rsid w:val="00424D35"/>
    <w:rsid w:val="0042540F"/>
    <w:rsid w:val="004259E0"/>
    <w:rsid w:val="00426242"/>
    <w:rsid w:val="004264FA"/>
    <w:rsid w:val="00430D12"/>
    <w:rsid w:val="0043211E"/>
    <w:rsid w:val="004372F6"/>
    <w:rsid w:val="00437A55"/>
    <w:rsid w:val="00437C36"/>
    <w:rsid w:val="00442798"/>
    <w:rsid w:val="004428E5"/>
    <w:rsid w:val="0045535C"/>
    <w:rsid w:val="0045580D"/>
    <w:rsid w:val="004562AC"/>
    <w:rsid w:val="004575FD"/>
    <w:rsid w:val="00460F7F"/>
    <w:rsid w:val="0046129B"/>
    <w:rsid w:val="00462635"/>
    <w:rsid w:val="00463230"/>
    <w:rsid w:val="00464508"/>
    <w:rsid w:val="00464A0E"/>
    <w:rsid w:val="00470137"/>
    <w:rsid w:val="00470E6E"/>
    <w:rsid w:val="00470F95"/>
    <w:rsid w:val="004739B5"/>
    <w:rsid w:val="00475028"/>
    <w:rsid w:val="00475184"/>
    <w:rsid w:val="00476176"/>
    <w:rsid w:val="00476A7F"/>
    <w:rsid w:val="00482191"/>
    <w:rsid w:val="004838F7"/>
    <w:rsid w:val="00484439"/>
    <w:rsid w:val="00485C20"/>
    <w:rsid w:val="00487E24"/>
    <w:rsid w:val="0049003F"/>
    <w:rsid w:val="00491378"/>
    <w:rsid w:val="0049178E"/>
    <w:rsid w:val="00492786"/>
    <w:rsid w:val="00494460"/>
    <w:rsid w:val="0049477C"/>
    <w:rsid w:val="0049529E"/>
    <w:rsid w:val="004955ED"/>
    <w:rsid w:val="004958CA"/>
    <w:rsid w:val="004A103D"/>
    <w:rsid w:val="004A3767"/>
    <w:rsid w:val="004A7B9C"/>
    <w:rsid w:val="004B358D"/>
    <w:rsid w:val="004B373D"/>
    <w:rsid w:val="004B423F"/>
    <w:rsid w:val="004B5FFB"/>
    <w:rsid w:val="004B7330"/>
    <w:rsid w:val="004B7F4D"/>
    <w:rsid w:val="004C09FA"/>
    <w:rsid w:val="004C1BED"/>
    <w:rsid w:val="004D13E8"/>
    <w:rsid w:val="004D1908"/>
    <w:rsid w:val="004D1F24"/>
    <w:rsid w:val="004D5A81"/>
    <w:rsid w:val="004D7EE3"/>
    <w:rsid w:val="004E001B"/>
    <w:rsid w:val="004E1E6A"/>
    <w:rsid w:val="004E2382"/>
    <w:rsid w:val="004E2596"/>
    <w:rsid w:val="004E30F7"/>
    <w:rsid w:val="004E4EC6"/>
    <w:rsid w:val="004E7A8A"/>
    <w:rsid w:val="004F4A0B"/>
    <w:rsid w:val="004F4FAE"/>
    <w:rsid w:val="004F53BA"/>
    <w:rsid w:val="004F7772"/>
    <w:rsid w:val="00500396"/>
    <w:rsid w:val="005004B8"/>
    <w:rsid w:val="00503DBC"/>
    <w:rsid w:val="0050464F"/>
    <w:rsid w:val="00504735"/>
    <w:rsid w:val="005054BF"/>
    <w:rsid w:val="00505F27"/>
    <w:rsid w:val="005068DB"/>
    <w:rsid w:val="00506BC4"/>
    <w:rsid w:val="00507D5F"/>
    <w:rsid w:val="00507E23"/>
    <w:rsid w:val="00510045"/>
    <w:rsid w:val="00510C82"/>
    <w:rsid w:val="00511834"/>
    <w:rsid w:val="005118F6"/>
    <w:rsid w:val="005137DC"/>
    <w:rsid w:val="0051399F"/>
    <w:rsid w:val="00513C06"/>
    <w:rsid w:val="00514A90"/>
    <w:rsid w:val="00516302"/>
    <w:rsid w:val="0051693F"/>
    <w:rsid w:val="00516987"/>
    <w:rsid w:val="00517677"/>
    <w:rsid w:val="00517ED1"/>
    <w:rsid w:val="00520A82"/>
    <w:rsid w:val="005214BB"/>
    <w:rsid w:val="00521C9A"/>
    <w:rsid w:val="00523254"/>
    <w:rsid w:val="00523B47"/>
    <w:rsid w:val="005262CA"/>
    <w:rsid w:val="0052658D"/>
    <w:rsid w:val="00527D28"/>
    <w:rsid w:val="00530870"/>
    <w:rsid w:val="0053143B"/>
    <w:rsid w:val="005350F6"/>
    <w:rsid w:val="00540BC1"/>
    <w:rsid w:val="00541DF4"/>
    <w:rsid w:val="00542713"/>
    <w:rsid w:val="005439AB"/>
    <w:rsid w:val="00543B26"/>
    <w:rsid w:val="00543E9E"/>
    <w:rsid w:val="005457B3"/>
    <w:rsid w:val="00545801"/>
    <w:rsid w:val="00546137"/>
    <w:rsid w:val="0054744D"/>
    <w:rsid w:val="005477D7"/>
    <w:rsid w:val="00551ECA"/>
    <w:rsid w:val="005528CE"/>
    <w:rsid w:val="00555B08"/>
    <w:rsid w:val="00557A98"/>
    <w:rsid w:val="005612AE"/>
    <w:rsid w:val="00566821"/>
    <w:rsid w:val="00567711"/>
    <w:rsid w:val="005677F3"/>
    <w:rsid w:val="005730AA"/>
    <w:rsid w:val="00574947"/>
    <w:rsid w:val="00575BFB"/>
    <w:rsid w:val="00576E0F"/>
    <w:rsid w:val="005816A7"/>
    <w:rsid w:val="005A1C7A"/>
    <w:rsid w:val="005A4017"/>
    <w:rsid w:val="005A49A3"/>
    <w:rsid w:val="005A7D24"/>
    <w:rsid w:val="005B1BFC"/>
    <w:rsid w:val="005B201D"/>
    <w:rsid w:val="005B2648"/>
    <w:rsid w:val="005B639F"/>
    <w:rsid w:val="005B7576"/>
    <w:rsid w:val="005C0E5D"/>
    <w:rsid w:val="005C3AAD"/>
    <w:rsid w:val="005C3E8C"/>
    <w:rsid w:val="005C4D4D"/>
    <w:rsid w:val="005C6DEC"/>
    <w:rsid w:val="005D0D17"/>
    <w:rsid w:val="005D531E"/>
    <w:rsid w:val="005D53B5"/>
    <w:rsid w:val="005D59F9"/>
    <w:rsid w:val="005D5D7D"/>
    <w:rsid w:val="005E15BA"/>
    <w:rsid w:val="005E2732"/>
    <w:rsid w:val="005E2883"/>
    <w:rsid w:val="005E38D9"/>
    <w:rsid w:val="005E7C87"/>
    <w:rsid w:val="005F358F"/>
    <w:rsid w:val="005F74FD"/>
    <w:rsid w:val="0060082E"/>
    <w:rsid w:val="00600D6D"/>
    <w:rsid w:val="006018CA"/>
    <w:rsid w:val="0060556B"/>
    <w:rsid w:val="00610BA6"/>
    <w:rsid w:val="006111E0"/>
    <w:rsid w:val="00612D97"/>
    <w:rsid w:val="0061500D"/>
    <w:rsid w:val="0061649C"/>
    <w:rsid w:val="00617F81"/>
    <w:rsid w:val="006238EE"/>
    <w:rsid w:val="00624F61"/>
    <w:rsid w:val="00627059"/>
    <w:rsid w:val="006279F3"/>
    <w:rsid w:val="0063080D"/>
    <w:rsid w:val="006321A8"/>
    <w:rsid w:val="0064089D"/>
    <w:rsid w:val="0064544C"/>
    <w:rsid w:val="006469DC"/>
    <w:rsid w:val="00646C7E"/>
    <w:rsid w:val="006478A0"/>
    <w:rsid w:val="00650234"/>
    <w:rsid w:val="006517D1"/>
    <w:rsid w:val="00651F78"/>
    <w:rsid w:val="00652E51"/>
    <w:rsid w:val="0065463F"/>
    <w:rsid w:val="006565DF"/>
    <w:rsid w:val="0065711B"/>
    <w:rsid w:val="0065722F"/>
    <w:rsid w:val="0066114B"/>
    <w:rsid w:val="00667698"/>
    <w:rsid w:val="00670462"/>
    <w:rsid w:val="0067214F"/>
    <w:rsid w:val="006722E5"/>
    <w:rsid w:val="006723B0"/>
    <w:rsid w:val="00672B6C"/>
    <w:rsid w:val="00675E05"/>
    <w:rsid w:val="0068103F"/>
    <w:rsid w:val="00683B38"/>
    <w:rsid w:val="00685DA8"/>
    <w:rsid w:val="00687099"/>
    <w:rsid w:val="00687766"/>
    <w:rsid w:val="006935C3"/>
    <w:rsid w:val="00695DE5"/>
    <w:rsid w:val="00696120"/>
    <w:rsid w:val="00696A0E"/>
    <w:rsid w:val="006A2E3B"/>
    <w:rsid w:val="006A4EEB"/>
    <w:rsid w:val="006A689E"/>
    <w:rsid w:val="006A6FA7"/>
    <w:rsid w:val="006A7CA4"/>
    <w:rsid w:val="006B017A"/>
    <w:rsid w:val="006B0E4A"/>
    <w:rsid w:val="006B3BD4"/>
    <w:rsid w:val="006B45EC"/>
    <w:rsid w:val="006B623E"/>
    <w:rsid w:val="006B680B"/>
    <w:rsid w:val="006B71B5"/>
    <w:rsid w:val="006C239A"/>
    <w:rsid w:val="006C343F"/>
    <w:rsid w:val="006C38A1"/>
    <w:rsid w:val="006D07DB"/>
    <w:rsid w:val="006D0CB5"/>
    <w:rsid w:val="006D15EB"/>
    <w:rsid w:val="006D2B77"/>
    <w:rsid w:val="006D365C"/>
    <w:rsid w:val="006D4049"/>
    <w:rsid w:val="006D46FB"/>
    <w:rsid w:val="006D5C32"/>
    <w:rsid w:val="006D72D9"/>
    <w:rsid w:val="006D7DC1"/>
    <w:rsid w:val="006E0690"/>
    <w:rsid w:val="006E2E4E"/>
    <w:rsid w:val="006E3744"/>
    <w:rsid w:val="006E3A22"/>
    <w:rsid w:val="006E3A29"/>
    <w:rsid w:val="006E4BC6"/>
    <w:rsid w:val="006E532F"/>
    <w:rsid w:val="006F1DBC"/>
    <w:rsid w:val="006F207F"/>
    <w:rsid w:val="006F441E"/>
    <w:rsid w:val="006F6CEA"/>
    <w:rsid w:val="007000A6"/>
    <w:rsid w:val="007011F3"/>
    <w:rsid w:val="007021E1"/>
    <w:rsid w:val="007033B1"/>
    <w:rsid w:val="007045E1"/>
    <w:rsid w:val="00706369"/>
    <w:rsid w:val="00706B4B"/>
    <w:rsid w:val="00706E4B"/>
    <w:rsid w:val="00707F11"/>
    <w:rsid w:val="007143A6"/>
    <w:rsid w:val="00714617"/>
    <w:rsid w:val="0071462D"/>
    <w:rsid w:val="007227C7"/>
    <w:rsid w:val="00723E1E"/>
    <w:rsid w:val="00727F17"/>
    <w:rsid w:val="00732A2A"/>
    <w:rsid w:val="0073451C"/>
    <w:rsid w:val="007365A1"/>
    <w:rsid w:val="0074062F"/>
    <w:rsid w:val="007406CA"/>
    <w:rsid w:val="00744444"/>
    <w:rsid w:val="0074499B"/>
    <w:rsid w:val="007477E7"/>
    <w:rsid w:val="00747DB8"/>
    <w:rsid w:val="00747E3E"/>
    <w:rsid w:val="0075021E"/>
    <w:rsid w:val="00750858"/>
    <w:rsid w:val="007527E8"/>
    <w:rsid w:val="0075438F"/>
    <w:rsid w:val="00754E40"/>
    <w:rsid w:val="007565C6"/>
    <w:rsid w:val="007647A0"/>
    <w:rsid w:val="00764B3F"/>
    <w:rsid w:val="00766126"/>
    <w:rsid w:val="00770534"/>
    <w:rsid w:val="00770FB3"/>
    <w:rsid w:val="0077344E"/>
    <w:rsid w:val="00774A73"/>
    <w:rsid w:val="007752B8"/>
    <w:rsid w:val="00777F78"/>
    <w:rsid w:val="00780D01"/>
    <w:rsid w:val="00781A9E"/>
    <w:rsid w:val="00783EEC"/>
    <w:rsid w:val="00784C51"/>
    <w:rsid w:val="00785E30"/>
    <w:rsid w:val="00785F35"/>
    <w:rsid w:val="00787A7F"/>
    <w:rsid w:val="0079081B"/>
    <w:rsid w:val="00790CE1"/>
    <w:rsid w:val="007915BC"/>
    <w:rsid w:val="007933BE"/>
    <w:rsid w:val="00795CBD"/>
    <w:rsid w:val="00795F23"/>
    <w:rsid w:val="0079641F"/>
    <w:rsid w:val="0079730F"/>
    <w:rsid w:val="007A098F"/>
    <w:rsid w:val="007A19FA"/>
    <w:rsid w:val="007A2067"/>
    <w:rsid w:val="007A2EE1"/>
    <w:rsid w:val="007A40D6"/>
    <w:rsid w:val="007A40E3"/>
    <w:rsid w:val="007B19E9"/>
    <w:rsid w:val="007B1D21"/>
    <w:rsid w:val="007B2045"/>
    <w:rsid w:val="007B4BDC"/>
    <w:rsid w:val="007B65DF"/>
    <w:rsid w:val="007C0BB4"/>
    <w:rsid w:val="007C11BD"/>
    <w:rsid w:val="007C1A32"/>
    <w:rsid w:val="007C2F14"/>
    <w:rsid w:val="007C3CEC"/>
    <w:rsid w:val="007C6AF8"/>
    <w:rsid w:val="007D04DF"/>
    <w:rsid w:val="007D0E61"/>
    <w:rsid w:val="007D11FA"/>
    <w:rsid w:val="007D1B7B"/>
    <w:rsid w:val="007D28FE"/>
    <w:rsid w:val="007D392D"/>
    <w:rsid w:val="007D3E90"/>
    <w:rsid w:val="007D476B"/>
    <w:rsid w:val="007D5678"/>
    <w:rsid w:val="007D57FA"/>
    <w:rsid w:val="007D665E"/>
    <w:rsid w:val="007E1BE4"/>
    <w:rsid w:val="007E2D35"/>
    <w:rsid w:val="007E47F0"/>
    <w:rsid w:val="007E648F"/>
    <w:rsid w:val="007F0324"/>
    <w:rsid w:val="007F0C89"/>
    <w:rsid w:val="007F3297"/>
    <w:rsid w:val="007F33A1"/>
    <w:rsid w:val="007F4EC9"/>
    <w:rsid w:val="007F5601"/>
    <w:rsid w:val="007F5874"/>
    <w:rsid w:val="007F61BF"/>
    <w:rsid w:val="007F6A18"/>
    <w:rsid w:val="007F7B68"/>
    <w:rsid w:val="008007A6"/>
    <w:rsid w:val="00802D18"/>
    <w:rsid w:val="00803C60"/>
    <w:rsid w:val="00806E21"/>
    <w:rsid w:val="0081255F"/>
    <w:rsid w:val="00813714"/>
    <w:rsid w:val="00814848"/>
    <w:rsid w:val="008150A9"/>
    <w:rsid w:val="00815338"/>
    <w:rsid w:val="008163DA"/>
    <w:rsid w:val="008208E7"/>
    <w:rsid w:val="00822E75"/>
    <w:rsid w:val="008237BA"/>
    <w:rsid w:val="00824C14"/>
    <w:rsid w:val="0082561E"/>
    <w:rsid w:val="00825EF9"/>
    <w:rsid w:val="008261A4"/>
    <w:rsid w:val="00830E84"/>
    <w:rsid w:val="00833E86"/>
    <w:rsid w:val="00834D4B"/>
    <w:rsid w:val="00841537"/>
    <w:rsid w:val="008463B1"/>
    <w:rsid w:val="008466CA"/>
    <w:rsid w:val="00846C74"/>
    <w:rsid w:val="00851638"/>
    <w:rsid w:val="0085174D"/>
    <w:rsid w:val="0085219E"/>
    <w:rsid w:val="00852BB0"/>
    <w:rsid w:val="00853EC5"/>
    <w:rsid w:val="00856C7E"/>
    <w:rsid w:val="008579D3"/>
    <w:rsid w:val="00861717"/>
    <w:rsid w:val="00861A39"/>
    <w:rsid w:val="0086237B"/>
    <w:rsid w:val="00862C0D"/>
    <w:rsid w:val="00863524"/>
    <w:rsid w:val="00867F76"/>
    <w:rsid w:val="008707CD"/>
    <w:rsid w:val="00871DC0"/>
    <w:rsid w:val="00872953"/>
    <w:rsid w:val="00872A02"/>
    <w:rsid w:val="008745FD"/>
    <w:rsid w:val="00875423"/>
    <w:rsid w:val="0087644C"/>
    <w:rsid w:val="00877F26"/>
    <w:rsid w:val="008814DE"/>
    <w:rsid w:val="00882D49"/>
    <w:rsid w:val="0088390D"/>
    <w:rsid w:val="00883BDF"/>
    <w:rsid w:val="00886535"/>
    <w:rsid w:val="008900DD"/>
    <w:rsid w:val="00892C39"/>
    <w:rsid w:val="00893E8E"/>
    <w:rsid w:val="00897F7B"/>
    <w:rsid w:val="008A179A"/>
    <w:rsid w:val="008A21DA"/>
    <w:rsid w:val="008A441B"/>
    <w:rsid w:val="008A4C21"/>
    <w:rsid w:val="008A5510"/>
    <w:rsid w:val="008A6152"/>
    <w:rsid w:val="008A7020"/>
    <w:rsid w:val="008A709D"/>
    <w:rsid w:val="008B0B99"/>
    <w:rsid w:val="008B13ED"/>
    <w:rsid w:val="008B6161"/>
    <w:rsid w:val="008C0715"/>
    <w:rsid w:val="008C200D"/>
    <w:rsid w:val="008C2C12"/>
    <w:rsid w:val="008C485E"/>
    <w:rsid w:val="008C6D4F"/>
    <w:rsid w:val="008D0B01"/>
    <w:rsid w:val="008D0C04"/>
    <w:rsid w:val="008D2073"/>
    <w:rsid w:val="008D44F2"/>
    <w:rsid w:val="008D5D2D"/>
    <w:rsid w:val="008E4FE7"/>
    <w:rsid w:val="008E5B45"/>
    <w:rsid w:val="008E67F5"/>
    <w:rsid w:val="008F1254"/>
    <w:rsid w:val="008F2973"/>
    <w:rsid w:val="008F367D"/>
    <w:rsid w:val="008F4B57"/>
    <w:rsid w:val="008F7143"/>
    <w:rsid w:val="00901D09"/>
    <w:rsid w:val="00902C32"/>
    <w:rsid w:val="00903EC3"/>
    <w:rsid w:val="00904C0C"/>
    <w:rsid w:val="0090560B"/>
    <w:rsid w:val="00906A01"/>
    <w:rsid w:val="0090706B"/>
    <w:rsid w:val="00907508"/>
    <w:rsid w:val="0091107B"/>
    <w:rsid w:val="0091500A"/>
    <w:rsid w:val="00917A98"/>
    <w:rsid w:val="00920B23"/>
    <w:rsid w:val="00920CB3"/>
    <w:rsid w:val="00920CB6"/>
    <w:rsid w:val="00922449"/>
    <w:rsid w:val="009242A0"/>
    <w:rsid w:val="00924629"/>
    <w:rsid w:val="00925916"/>
    <w:rsid w:val="00925981"/>
    <w:rsid w:val="00926CD6"/>
    <w:rsid w:val="0092761D"/>
    <w:rsid w:val="00927978"/>
    <w:rsid w:val="009279EC"/>
    <w:rsid w:val="00927CE9"/>
    <w:rsid w:val="00931729"/>
    <w:rsid w:val="00936E2B"/>
    <w:rsid w:val="00937B92"/>
    <w:rsid w:val="00941EFF"/>
    <w:rsid w:val="009424D6"/>
    <w:rsid w:val="00943FC0"/>
    <w:rsid w:val="00946512"/>
    <w:rsid w:val="0094752E"/>
    <w:rsid w:val="00965C3A"/>
    <w:rsid w:val="00967DCE"/>
    <w:rsid w:val="00970532"/>
    <w:rsid w:val="0097145E"/>
    <w:rsid w:val="0097231A"/>
    <w:rsid w:val="009726EC"/>
    <w:rsid w:val="00973000"/>
    <w:rsid w:val="00974C8F"/>
    <w:rsid w:val="0097741B"/>
    <w:rsid w:val="00980915"/>
    <w:rsid w:val="00980FD0"/>
    <w:rsid w:val="00983605"/>
    <w:rsid w:val="009839E0"/>
    <w:rsid w:val="00983D78"/>
    <w:rsid w:val="00984BB8"/>
    <w:rsid w:val="009851FA"/>
    <w:rsid w:val="00985A32"/>
    <w:rsid w:val="00986FF6"/>
    <w:rsid w:val="009914DD"/>
    <w:rsid w:val="00992951"/>
    <w:rsid w:val="0099405B"/>
    <w:rsid w:val="00994063"/>
    <w:rsid w:val="00994612"/>
    <w:rsid w:val="00995EB2"/>
    <w:rsid w:val="00996161"/>
    <w:rsid w:val="009965CE"/>
    <w:rsid w:val="00997E72"/>
    <w:rsid w:val="009A19AD"/>
    <w:rsid w:val="009A24E8"/>
    <w:rsid w:val="009A3612"/>
    <w:rsid w:val="009A409E"/>
    <w:rsid w:val="009B05BC"/>
    <w:rsid w:val="009B0BE2"/>
    <w:rsid w:val="009B13AF"/>
    <w:rsid w:val="009B296A"/>
    <w:rsid w:val="009B3EB0"/>
    <w:rsid w:val="009B4072"/>
    <w:rsid w:val="009B6369"/>
    <w:rsid w:val="009B6903"/>
    <w:rsid w:val="009C0009"/>
    <w:rsid w:val="009C1359"/>
    <w:rsid w:val="009C2507"/>
    <w:rsid w:val="009C36FF"/>
    <w:rsid w:val="009C4792"/>
    <w:rsid w:val="009C6BAA"/>
    <w:rsid w:val="009C6E64"/>
    <w:rsid w:val="009C74CF"/>
    <w:rsid w:val="009D1D25"/>
    <w:rsid w:val="009D1D85"/>
    <w:rsid w:val="009D2789"/>
    <w:rsid w:val="009D3978"/>
    <w:rsid w:val="009D69D1"/>
    <w:rsid w:val="009D6A57"/>
    <w:rsid w:val="009D73BA"/>
    <w:rsid w:val="009D7C48"/>
    <w:rsid w:val="009D7E48"/>
    <w:rsid w:val="009E3B01"/>
    <w:rsid w:val="009E49DB"/>
    <w:rsid w:val="009E553D"/>
    <w:rsid w:val="009E7926"/>
    <w:rsid w:val="009F15C0"/>
    <w:rsid w:val="009F1DA1"/>
    <w:rsid w:val="009F2A7A"/>
    <w:rsid w:val="009F433D"/>
    <w:rsid w:val="009F4BDC"/>
    <w:rsid w:val="009F4E64"/>
    <w:rsid w:val="009F5CD4"/>
    <w:rsid w:val="00A0226A"/>
    <w:rsid w:val="00A0275F"/>
    <w:rsid w:val="00A039B2"/>
    <w:rsid w:val="00A04132"/>
    <w:rsid w:val="00A06CF8"/>
    <w:rsid w:val="00A114AC"/>
    <w:rsid w:val="00A11876"/>
    <w:rsid w:val="00A120FB"/>
    <w:rsid w:val="00A15699"/>
    <w:rsid w:val="00A157F2"/>
    <w:rsid w:val="00A15D93"/>
    <w:rsid w:val="00A16BEC"/>
    <w:rsid w:val="00A16CDE"/>
    <w:rsid w:val="00A172D2"/>
    <w:rsid w:val="00A17428"/>
    <w:rsid w:val="00A2020A"/>
    <w:rsid w:val="00A20435"/>
    <w:rsid w:val="00A20D30"/>
    <w:rsid w:val="00A21E95"/>
    <w:rsid w:val="00A233DC"/>
    <w:rsid w:val="00A23C92"/>
    <w:rsid w:val="00A241E4"/>
    <w:rsid w:val="00A249C5"/>
    <w:rsid w:val="00A2504C"/>
    <w:rsid w:val="00A270F1"/>
    <w:rsid w:val="00A3186B"/>
    <w:rsid w:val="00A32A89"/>
    <w:rsid w:val="00A32D10"/>
    <w:rsid w:val="00A332FF"/>
    <w:rsid w:val="00A34455"/>
    <w:rsid w:val="00A353FD"/>
    <w:rsid w:val="00A35F6D"/>
    <w:rsid w:val="00A4001E"/>
    <w:rsid w:val="00A40CAF"/>
    <w:rsid w:val="00A4378F"/>
    <w:rsid w:val="00A46B60"/>
    <w:rsid w:val="00A5523E"/>
    <w:rsid w:val="00A55567"/>
    <w:rsid w:val="00A572E9"/>
    <w:rsid w:val="00A622D0"/>
    <w:rsid w:val="00A705DF"/>
    <w:rsid w:val="00A70BE7"/>
    <w:rsid w:val="00A749EE"/>
    <w:rsid w:val="00A75FA3"/>
    <w:rsid w:val="00A81A5F"/>
    <w:rsid w:val="00A875FE"/>
    <w:rsid w:val="00A87720"/>
    <w:rsid w:val="00A96F65"/>
    <w:rsid w:val="00A97B04"/>
    <w:rsid w:val="00AA211F"/>
    <w:rsid w:val="00AA25CB"/>
    <w:rsid w:val="00AA33FA"/>
    <w:rsid w:val="00AA381A"/>
    <w:rsid w:val="00AA3C84"/>
    <w:rsid w:val="00AA3CE8"/>
    <w:rsid w:val="00AA5DE6"/>
    <w:rsid w:val="00AA6D13"/>
    <w:rsid w:val="00AB0231"/>
    <w:rsid w:val="00AB0BD7"/>
    <w:rsid w:val="00AB2929"/>
    <w:rsid w:val="00AB304B"/>
    <w:rsid w:val="00AB4755"/>
    <w:rsid w:val="00AB4937"/>
    <w:rsid w:val="00AB6D8B"/>
    <w:rsid w:val="00AB7B97"/>
    <w:rsid w:val="00AC3EF9"/>
    <w:rsid w:val="00AC59C7"/>
    <w:rsid w:val="00AC6A6A"/>
    <w:rsid w:val="00AC71C3"/>
    <w:rsid w:val="00AC7CE6"/>
    <w:rsid w:val="00AD3261"/>
    <w:rsid w:val="00AD4807"/>
    <w:rsid w:val="00AD4A65"/>
    <w:rsid w:val="00AD5301"/>
    <w:rsid w:val="00AD651E"/>
    <w:rsid w:val="00AE0501"/>
    <w:rsid w:val="00AE2505"/>
    <w:rsid w:val="00AE32FD"/>
    <w:rsid w:val="00AE4E1B"/>
    <w:rsid w:val="00AE5424"/>
    <w:rsid w:val="00AE7AF2"/>
    <w:rsid w:val="00AF0BCB"/>
    <w:rsid w:val="00AF16CF"/>
    <w:rsid w:val="00AF2F86"/>
    <w:rsid w:val="00AF3173"/>
    <w:rsid w:val="00AF380C"/>
    <w:rsid w:val="00AF53EC"/>
    <w:rsid w:val="00AF66B0"/>
    <w:rsid w:val="00AF79F1"/>
    <w:rsid w:val="00B0015D"/>
    <w:rsid w:val="00B00329"/>
    <w:rsid w:val="00B00913"/>
    <w:rsid w:val="00B0196C"/>
    <w:rsid w:val="00B03942"/>
    <w:rsid w:val="00B0594F"/>
    <w:rsid w:val="00B07709"/>
    <w:rsid w:val="00B115A5"/>
    <w:rsid w:val="00B14CAA"/>
    <w:rsid w:val="00B1602F"/>
    <w:rsid w:val="00B2006E"/>
    <w:rsid w:val="00B218BE"/>
    <w:rsid w:val="00B24836"/>
    <w:rsid w:val="00B24B6B"/>
    <w:rsid w:val="00B25CE9"/>
    <w:rsid w:val="00B262A3"/>
    <w:rsid w:val="00B31E08"/>
    <w:rsid w:val="00B32E7B"/>
    <w:rsid w:val="00B36C2C"/>
    <w:rsid w:val="00B41056"/>
    <w:rsid w:val="00B426DE"/>
    <w:rsid w:val="00B455DE"/>
    <w:rsid w:val="00B45F86"/>
    <w:rsid w:val="00B5182D"/>
    <w:rsid w:val="00B519B1"/>
    <w:rsid w:val="00B539A1"/>
    <w:rsid w:val="00B55A87"/>
    <w:rsid w:val="00B61C1C"/>
    <w:rsid w:val="00B62449"/>
    <w:rsid w:val="00B6263C"/>
    <w:rsid w:val="00B63042"/>
    <w:rsid w:val="00B65695"/>
    <w:rsid w:val="00B6785E"/>
    <w:rsid w:val="00B71A08"/>
    <w:rsid w:val="00B71A18"/>
    <w:rsid w:val="00B71DCF"/>
    <w:rsid w:val="00B76D75"/>
    <w:rsid w:val="00B84358"/>
    <w:rsid w:val="00B9027C"/>
    <w:rsid w:val="00B94932"/>
    <w:rsid w:val="00B95C06"/>
    <w:rsid w:val="00BA09D5"/>
    <w:rsid w:val="00BA0EA2"/>
    <w:rsid w:val="00BA1CA6"/>
    <w:rsid w:val="00BA3720"/>
    <w:rsid w:val="00BA5703"/>
    <w:rsid w:val="00BA62C7"/>
    <w:rsid w:val="00BB26D0"/>
    <w:rsid w:val="00BB26FD"/>
    <w:rsid w:val="00BB64E3"/>
    <w:rsid w:val="00BC08D9"/>
    <w:rsid w:val="00BC0CC9"/>
    <w:rsid w:val="00BC5FA8"/>
    <w:rsid w:val="00BD1BCF"/>
    <w:rsid w:val="00BD629F"/>
    <w:rsid w:val="00BD6674"/>
    <w:rsid w:val="00BE0AC2"/>
    <w:rsid w:val="00BE195E"/>
    <w:rsid w:val="00BE215E"/>
    <w:rsid w:val="00BE2231"/>
    <w:rsid w:val="00BE2A92"/>
    <w:rsid w:val="00BE5A7B"/>
    <w:rsid w:val="00BE6274"/>
    <w:rsid w:val="00BF214A"/>
    <w:rsid w:val="00BF2235"/>
    <w:rsid w:val="00BF274A"/>
    <w:rsid w:val="00BF2C8F"/>
    <w:rsid w:val="00BF3110"/>
    <w:rsid w:val="00BF392C"/>
    <w:rsid w:val="00BF5051"/>
    <w:rsid w:val="00BF60D8"/>
    <w:rsid w:val="00BF6C08"/>
    <w:rsid w:val="00BF76E7"/>
    <w:rsid w:val="00C00C6E"/>
    <w:rsid w:val="00C00FEB"/>
    <w:rsid w:val="00C01E47"/>
    <w:rsid w:val="00C02460"/>
    <w:rsid w:val="00C04CC6"/>
    <w:rsid w:val="00C05319"/>
    <w:rsid w:val="00C05B05"/>
    <w:rsid w:val="00C05C0E"/>
    <w:rsid w:val="00C07011"/>
    <w:rsid w:val="00C118D1"/>
    <w:rsid w:val="00C1246C"/>
    <w:rsid w:val="00C16A9A"/>
    <w:rsid w:val="00C16E4F"/>
    <w:rsid w:val="00C21413"/>
    <w:rsid w:val="00C21693"/>
    <w:rsid w:val="00C22485"/>
    <w:rsid w:val="00C22C04"/>
    <w:rsid w:val="00C23AEB"/>
    <w:rsid w:val="00C24393"/>
    <w:rsid w:val="00C24394"/>
    <w:rsid w:val="00C2563A"/>
    <w:rsid w:val="00C26B6F"/>
    <w:rsid w:val="00C27091"/>
    <w:rsid w:val="00C27E91"/>
    <w:rsid w:val="00C31976"/>
    <w:rsid w:val="00C33273"/>
    <w:rsid w:val="00C36253"/>
    <w:rsid w:val="00C37601"/>
    <w:rsid w:val="00C4079E"/>
    <w:rsid w:val="00C4101F"/>
    <w:rsid w:val="00C414E9"/>
    <w:rsid w:val="00C41F7A"/>
    <w:rsid w:val="00C42E78"/>
    <w:rsid w:val="00C450B5"/>
    <w:rsid w:val="00C45570"/>
    <w:rsid w:val="00C45DB4"/>
    <w:rsid w:val="00C46567"/>
    <w:rsid w:val="00C469EB"/>
    <w:rsid w:val="00C46D17"/>
    <w:rsid w:val="00C46E2B"/>
    <w:rsid w:val="00C53818"/>
    <w:rsid w:val="00C54750"/>
    <w:rsid w:val="00C5733E"/>
    <w:rsid w:val="00C57BF5"/>
    <w:rsid w:val="00C601D4"/>
    <w:rsid w:val="00C648BB"/>
    <w:rsid w:val="00C65DA3"/>
    <w:rsid w:val="00C67695"/>
    <w:rsid w:val="00C71FFD"/>
    <w:rsid w:val="00C74E8C"/>
    <w:rsid w:val="00C762B0"/>
    <w:rsid w:val="00C76651"/>
    <w:rsid w:val="00C7763E"/>
    <w:rsid w:val="00C80FC8"/>
    <w:rsid w:val="00C81FA0"/>
    <w:rsid w:val="00C82BC9"/>
    <w:rsid w:val="00C9114E"/>
    <w:rsid w:val="00C9284D"/>
    <w:rsid w:val="00C93734"/>
    <w:rsid w:val="00C9388C"/>
    <w:rsid w:val="00C9652F"/>
    <w:rsid w:val="00CA1534"/>
    <w:rsid w:val="00CA24A7"/>
    <w:rsid w:val="00CA2CDB"/>
    <w:rsid w:val="00CA4F4E"/>
    <w:rsid w:val="00CA5145"/>
    <w:rsid w:val="00CB0A2B"/>
    <w:rsid w:val="00CB204B"/>
    <w:rsid w:val="00CB496C"/>
    <w:rsid w:val="00CB6809"/>
    <w:rsid w:val="00CB79AC"/>
    <w:rsid w:val="00CC106D"/>
    <w:rsid w:val="00CC1423"/>
    <w:rsid w:val="00CC16E6"/>
    <w:rsid w:val="00CC271A"/>
    <w:rsid w:val="00CC5390"/>
    <w:rsid w:val="00CC61B0"/>
    <w:rsid w:val="00CD002B"/>
    <w:rsid w:val="00CD017A"/>
    <w:rsid w:val="00CD04B5"/>
    <w:rsid w:val="00CD12AE"/>
    <w:rsid w:val="00CD1D4B"/>
    <w:rsid w:val="00CD4931"/>
    <w:rsid w:val="00CD4AA7"/>
    <w:rsid w:val="00CD4EA4"/>
    <w:rsid w:val="00CD4FAE"/>
    <w:rsid w:val="00CD59C1"/>
    <w:rsid w:val="00CD6D4B"/>
    <w:rsid w:val="00CE167F"/>
    <w:rsid w:val="00CE2515"/>
    <w:rsid w:val="00CE2D6B"/>
    <w:rsid w:val="00CE4032"/>
    <w:rsid w:val="00CE61E8"/>
    <w:rsid w:val="00CE6373"/>
    <w:rsid w:val="00CF410F"/>
    <w:rsid w:val="00CF723B"/>
    <w:rsid w:val="00CF7B9B"/>
    <w:rsid w:val="00D0044F"/>
    <w:rsid w:val="00D00FB3"/>
    <w:rsid w:val="00D019CA"/>
    <w:rsid w:val="00D02B4C"/>
    <w:rsid w:val="00D04812"/>
    <w:rsid w:val="00D0540F"/>
    <w:rsid w:val="00D06EDE"/>
    <w:rsid w:val="00D119B4"/>
    <w:rsid w:val="00D123B4"/>
    <w:rsid w:val="00D14C6F"/>
    <w:rsid w:val="00D17416"/>
    <w:rsid w:val="00D246AA"/>
    <w:rsid w:val="00D24C14"/>
    <w:rsid w:val="00D33B6A"/>
    <w:rsid w:val="00D344B3"/>
    <w:rsid w:val="00D3501E"/>
    <w:rsid w:val="00D35456"/>
    <w:rsid w:val="00D360B5"/>
    <w:rsid w:val="00D403BF"/>
    <w:rsid w:val="00D4099E"/>
    <w:rsid w:val="00D4258B"/>
    <w:rsid w:val="00D42BCE"/>
    <w:rsid w:val="00D42E6D"/>
    <w:rsid w:val="00D4398B"/>
    <w:rsid w:val="00D447A1"/>
    <w:rsid w:val="00D45243"/>
    <w:rsid w:val="00D4549E"/>
    <w:rsid w:val="00D46E20"/>
    <w:rsid w:val="00D46ECB"/>
    <w:rsid w:val="00D539C0"/>
    <w:rsid w:val="00D561BD"/>
    <w:rsid w:val="00D57861"/>
    <w:rsid w:val="00D57E87"/>
    <w:rsid w:val="00D64A86"/>
    <w:rsid w:val="00D70BB7"/>
    <w:rsid w:val="00D761FC"/>
    <w:rsid w:val="00D7709B"/>
    <w:rsid w:val="00D814CC"/>
    <w:rsid w:val="00D819C8"/>
    <w:rsid w:val="00D81FD0"/>
    <w:rsid w:val="00D825C9"/>
    <w:rsid w:val="00D8366E"/>
    <w:rsid w:val="00D83EDE"/>
    <w:rsid w:val="00D85BDF"/>
    <w:rsid w:val="00D86A47"/>
    <w:rsid w:val="00D91662"/>
    <w:rsid w:val="00D9198A"/>
    <w:rsid w:val="00D92E36"/>
    <w:rsid w:val="00D935C3"/>
    <w:rsid w:val="00D955BD"/>
    <w:rsid w:val="00D97532"/>
    <w:rsid w:val="00DA091A"/>
    <w:rsid w:val="00DA357B"/>
    <w:rsid w:val="00DA71BB"/>
    <w:rsid w:val="00DB300B"/>
    <w:rsid w:val="00DB6482"/>
    <w:rsid w:val="00DB6B6E"/>
    <w:rsid w:val="00DC02D7"/>
    <w:rsid w:val="00DC0AE5"/>
    <w:rsid w:val="00DC44BB"/>
    <w:rsid w:val="00DC4B06"/>
    <w:rsid w:val="00DC5CA8"/>
    <w:rsid w:val="00DC5E3B"/>
    <w:rsid w:val="00DD0998"/>
    <w:rsid w:val="00DD265F"/>
    <w:rsid w:val="00DD26B7"/>
    <w:rsid w:val="00DD3168"/>
    <w:rsid w:val="00DE1C80"/>
    <w:rsid w:val="00DE2B95"/>
    <w:rsid w:val="00DE74B6"/>
    <w:rsid w:val="00DE79F0"/>
    <w:rsid w:val="00DF3A88"/>
    <w:rsid w:val="00DF743E"/>
    <w:rsid w:val="00E0026C"/>
    <w:rsid w:val="00E00B24"/>
    <w:rsid w:val="00E00DF5"/>
    <w:rsid w:val="00E00ECC"/>
    <w:rsid w:val="00E00F22"/>
    <w:rsid w:val="00E018C6"/>
    <w:rsid w:val="00E01C83"/>
    <w:rsid w:val="00E01FAD"/>
    <w:rsid w:val="00E05B2D"/>
    <w:rsid w:val="00E06E15"/>
    <w:rsid w:val="00E071D5"/>
    <w:rsid w:val="00E103CA"/>
    <w:rsid w:val="00E110D3"/>
    <w:rsid w:val="00E124DC"/>
    <w:rsid w:val="00E1399D"/>
    <w:rsid w:val="00E16442"/>
    <w:rsid w:val="00E21705"/>
    <w:rsid w:val="00E21895"/>
    <w:rsid w:val="00E21C8B"/>
    <w:rsid w:val="00E26C54"/>
    <w:rsid w:val="00E30A6B"/>
    <w:rsid w:val="00E30C72"/>
    <w:rsid w:val="00E3233B"/>
    <w:rsid w:val="00E33AFA"/>
    <w:rsid w:val="00E3732A"/>
    <w:rsid w:val="00E4269E"/>
    <w:rsid w:val="00E44CF1"/>
    <w:rsid w:val="00E468AE"/>
    <w:rsid w:val="00E46B09"/>
    <w:rsid w:val="00E4747E"/>
    <w:rsid w:val="00E4783F"/>
    <w:rsid w:val="00E47874"/>
    <w:rsid w:val="00E51C21"/>
    <w:rsid w:val="00E52025"/>
    <w:rsid w:val="00E52444"/>
    <w:rsid w:val="00E53148"/>
    <w:rsid w:val="00E542EC"/>
    <w:rsid w:val="00E54354"/>
    <w:rsid w:val="00E60D1B"/>
    <w:rsid w:val="00E62EBE"/>
    <w:rsid w:val="00E64515"/>
    <w:rsid w:val="00E645D6"/>
    <w:rsid w:val="00E702EB"/>
    <w:rsid w:val="00E7271D"/>
    <w:rsid w:val="00E757CA"/>
    <w:rsid w:val="00E76A76"/>
    <w:rsid w:val="00E76C2F"/>
    <w:rsid w:val="00E7735F"/>
    <w:rsid w:val="00E82DBE"/>
    <w:rsid w:val="00E86AA5"/>
    <w:rsid w:val="00E87EDC"/>
    <w:rsid w:val="00E9249B"/>
    <w:rsid w:val="00E93D0F"/>
    <w:rsid w:val="00E93EBE"/>
    <w:rsid w:val="00E9476F"/>
    <w:rsid w:val="00E975DB"/>
    <w:rsid w:val="00EA332A"/>
    <w:rsid w:val="00EA34A4"/>
    <w:rsid w:val="00EA3F07"/>
    <w:rsid w:val="00EA4952"/>
    <w:rsid w:val="00EA4D7D"/>
    <w:rsid w:val="00EA54A9"/>
    <w:rsid w:val="00EA584D"/>
    <w:rsid w:val="00EA652B"/>
    <w:rsid w:val="00EA75F4"/>
    <w:rsid w:val="00EB0B57"/>
    <w:rsid w:val="00EB0DE3"/>
    <w:rsid w:val="00EB474C"/>
    <w:rsid w:val="00EB5E69"/>
    <w:rsid w:val="00EB7732"/>
    <w:rsid w:val="00EC23D9"/>
    <w:rsid w:val="00EC34EE"/>
    <w:rsid w:val="00EC3517"/>
    <w:rsid w:val="00EC4DAC"/>
    <w:rsid w:val="00EC517D"/>
    <w:rsid w:val="00EC5250"/>
    <w:rsid w:val="00EC6E8C"/>
    <w:rsid w:val="00ED12EB"/>
    <w:rsid w:val="00ED318D"/>
    <w:rsid w:val="00ED3DB6"/>
    <w:rsid w:val="00ED623E"/>
    <w:rsid w:val="00EE1AD8"/>
    <w:rsid w:val="00EE1DED"/>
    <w:rsid w:val="00EE3343"/>
    <w:rsid w:val="00EE4F4C"/>
    <w:rsid w:val="00EF0B56"/>
    <w:rsid w:val="00EF2044"/>
    <w:rsid w:val="00EF3374"/>
    <w:rsid w:val="00EF4723"/>
    <w:rsid w:val="00EF5886"/>
    <w:rsid w:val="00EF5F02"/>
    <w:rsid w:val="00EF690D"/>
    <w:rsid w:val="00EF7BFE"/>
    <w:rsid w:val="00F0054E"/>
    <w:rsid w:val="00F00BD8"/>
    <w:rsid w:val="00F02888"/>
    <w:rsid w:val="00F03DDD"/>
    <w:rsid w:val="00F05645"/>
    <w:rsid w:val="00F05F61"/>
    <w:rsid w:val="00F06032"/>
    <w:rsid w:val="00F063C9"/>
    <w:rsid w:val="00F07C7A"/>
    <w:rsid w:val="00F1062C"/>
    <w:rsid w:val="00F119B1"/>
    <w:rsid w:val="00F119FF"/>
    <w:rsid w:val="00F11E75"/>
    <w:rsid w:val="00F12558"/>
    <w:rsid w:val="00F13BD2"/>
    <w:rsid w:val="00F160B5"/>
    <w:rsid w:val="00F16AB1"/>
    <w:rsid w:val="00F17791"/>
    <w:rsid w:val="00F209BC"/>
    <w:rsid w:val="00F21249"/>
    <w:rsid w:val="00F215EB"/>
    <w:rsid w:val="00F22683"/>
    <w:rsid w:val="00F2417B"/>
    <w:rsid w:val="00F24B4A"/>
    <w:rsid w:val="00F25575"/>
    <w:rsid w:val="00F3127F"/>
    <w:rsid w:val="00F32841"/>
    <w:rsid w:val="00F336DE"/>
    <w:rsid w:val="00F337C8"/>
    <w:rsid w:val="00F337D7"/>
    <w:rsid w:val="00F356F8"/>
    <w:rsid w:val="00F37AAB"/>
    <w:rsid w:val="00F40468"/>
    <w:rsid w:val="00F4128C"/>
    <w:rsid w:val="00F42480"/>
    <w:rsid w:val="00F43E13"/>
    <w:rsid w:val="00F442C7"/>
    <w:rsid w:val="00F4552D"/>
    <w:rsid w:val="00F46D8C"/>
    <w:rsid w:val="00F47425"/>
    <w:rsid w:val="00F47717"/>
    <w:rsid w:val="00F47E04"/>
    <w:rsid w:val="00F5196C"/>
    <w:rsid w:val="00F51CA9"/>
    <w:rsid w:val="00F544DA"/>
    <w:rsid w:val="00F549A4"/>
    <w:rsid w:val="00F558D2"/>
    <w:rsid w:val="00F56C99"/>
    <w:rsid w:val="00F6144A"/>
    <w:rsid w:val="00F6257C"/>
    <w:rsid w:val="00F64F6D"/>
    <w:rsid w:val="00F668E3"/>
    <w:rsid w:val="00F70EB2"/>
    <w:rsid w:val="00F7170B"/>
    <w:rsid w:val="00F71800"/>
    <w:rsid w:val="00F71DD3"/>
    <w:rsid w:val="00F73A55"/>
    <w:rsid w:val="00F75FB5"/>
    <w:rsid w:val="00F77A2B"/>
    <w:rsid w:val="00F80AE6"/>
    <w:rsid w:val="00F81021"/>
    <w:rsid w:val="00F8249E"/>
    <w:rsid w:val="00F8467F"/>
    <w:rsid w:val="00F91A5B"/>
    <w:rsid w:val="00F95E43"/>
    <w:rsid w:val="00F9763D"/>
    <w:rsid w:val="00FA0AE3"/>
    <w:rsid w:val="00FA0BA1"/>
    <w:rsid w:val="00FA2EFC"/>
    <w:rsid w:val="00FA3619"/>
    <w:rsid w:val="00FA565B"/>
    <w:rsid w:val="00FA58D0"/>
    <w:rsid w:val="00FB0A87"/>
    <w:rsid w:val="00FB3C7B"/>
    <w:rsid w:val="00FB3D13"/>
    <w:rsid w:val="00FB3E33"/>
    <w:rsid w:val="00FB5C81"/>
    <w:rsid w:val="00FB7F5E"/>
    <w:rsid w:val="00FC14D1"/>
    <w:rsid w:val="00FC2276"/>
    <w:rsid w:val="00FC5269"/>
    <w:rsid w:val="00FC77E6"/>
    <w:rsid w:val="00FC7F35"/>
    <w:rsid w:val="00FD1A57"/>
    <w:rsid w:val="00FD4C8B"/>
    <w:rsid w:val="00FD5E35"/>
    <w:rsid w:val="00FD630D"/>
    <w:rsid w:val="00FD7923"/>
    <w:rsid w:val="00FD7983"/>
    <w:rsid w:val="00FE1A98"/>
    <w:rsid w:val="00FE2F55"/>
    <w:rsid w:val="00FE63C0"/>
    <w:rsid w:val="00FF021B"/>
    <w:rsid w:val="00FF0919"/>
    <w:rsid w:val="00FF472E"/>
    <w:rsid w:val="00FF543C"/>
    <w:rsid w:val="00FF55BB"/>
    <w:rsid w:val="00FF58B0"/>
    <w:rsid w:val="00FF60BE"/>
    <w:rsid w:val="00F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4CC8E1"/>
  <w15:chartTrackingRefBased/>
  <w15:docId w15:val="{3CD9E71E-0851-4C3C-9059-BAA05DB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6B8"/>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uiPriority w:val="99"/>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numbering" w:customStyle="1" w:styleId="Zaimportowanystyl5">
    <w:name w:val="Zaimportowany styl 5"/>
    <w:rsid w:val="001807B5"/>
    <w:pPr>
      <w:numPr>
        <w:numId w:val="28"/>
      </w:numPr>
    </w:pPr>
  </w:style>
  <w:style w:type="numbering" w:customStyle="1" w:styleId="Zaimportowanystyl6">
    <w:name w:val="Zaimportowany styl 6"/>
    <w:rsid w:val="001807B5"/>
    <w:pPr>
      <w:numPr>
        <w:numId w:val="29"/>
      </w:numPr>
    </w:pPr>
  </w:style>
  <w:style w:type="numbering" w:customStyle="1" w:styleId="Zaimportowanystyl12">
    <w:name w:val="Zaimportowany styl 12"/>
    <w:rsid w:val="001807B5"/>
    <w:pPr>
      <w:numPr>
        <w:numId w:val="30"/>
      </w:numPr>
    </w:pPr>
  </w:style>
  <w:style w:type="numbering" w:customStyle="1" w:styleId="Zaimportowanystyl13">
    <w:name w:val="Zaimportowany styl 13"/>
    <w:rsid w:val="001807B5"/>
    <w:pPr>
      <w:numPr>
        <w:numId w:val="31"/>
      </w:numPr>
    </w:pPr>
  </w:style>
  <w:style w:type="numbering" w:customStyle="1" w:styleId="Zaimportowanystyl14">
    <w:name w:val="Zaimportowany styl 14"/>
    <w:rsid w:val="001807B5"/>
    <w:pPr>
      <w:numPr>
        <w:numId w:val="32"/>
      </w:numPr>
    </w:pPr>
  </w:style>
  <w:style w:type="numbering" w:customStyle="1" w:styleId="Numery">
    <w:name w:val="Numery"/>
    <w:rsid w:val="001807B5"/>
    <w:pPr>
      <w:numPr>
        <w:numId w:val="33"/>
      </w:numPr>
    </w:pPr>
  </w:style>
  <w:style w:type="numbering" w:customStyle="1" w:styleId="Zaimportowanystyl23">
    <w:name w:val="Zaimportowany styl 23"/>
    <w:rsid w:val="001807B5"/>
    <w:pPr>
      <w:numPr>
        <w:numId w:val="34"/>
      </w:numPr>
    </w:pPr>
  </w:style>
  <w:style w:type="numbering" w:customStyle="1" w:styleId="Zaimportowanystyl22">
    <w:name w:val="Zaimportowany styl 22"/>
    <w:rsid w:val="001807B5"/>
    <w:pPr>
      <w:numPr>
        <w:numId w:val="35"/>
      </w:numPr>
    </w:pPr>
  </w:style>
  <w:style w:type="paragraph" w:customStyle="1" w:styleId="Domylne">
    <w:name w:val="Domyślne"/>
    <w:rsid w:val="001807B5"/>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Zaimportowanystyl21">
    <w:name w:val="Zaimportowany styl 21"/>
    <w:rsid w:val="001807B5"/>
    <w:pPr>
      <w:numPr>
        <w:numId w:val="36"/>
      </w:numPr>
    </w:pPr>
  </w:style>
  <w:style w:type="character" w:styleId="Odwoanieprzypisudolnego">
    <w:name w:val="footnote reference"/>
    <w:uiPriority w:val="99"/>
    <w:semiHidden/>
    <w:unhideWhenUsed/>
    <w:rsid w:val="00ED623E"/>
    <w:rPr>
      <w:vertAlign w:val="superscript"/>
    </w:rPr>
  </w:style>
  <w:style w:type="paragraph" w:styleId="Tekstprzypisukocowego">
    <w:name w:val="endnote text"/>
    <w:basedOn w:val="Normalny"/>
    <w:link w:val="TekstprzypisukocowegoZnak"/>
    <w:uiPriority w:val="99"/>
    <w:semiHidden/>
    <w:unhideWhenUsed/>
    <w:rsid w:val="008745FD"/>
  </w:style>
  <w:style w:type="character" w:customStyle="1" w:styleId="TekstprzypisukocowegoZnak">
    <w:name w:val="Tekst przypisu końcowego Znak"/>
    <w:link w:val="Tekstprzypisukocowego"/>
    <w:uiPriority w:val="99"/>
    <w:semiHidden/>
    <w:rsid w:val="008745FD"/>
    <w:rPr>
      <w:lang w:eastAsia="zh-CN"/>
    </w:rPr>
  </w:style>
  <w:style w:type="character" w:styleId="Odwoanieprzypisukocowego">
    <w:name w:val="endnote reference"/>
    <w:uiPriority w:val="99"/>
    <w:semiHidden/>
    <w:unhideWhenUsed/>
    <w:rsid w:val="008745FD"/>
    <w:rPr>
      <w:vertAlign w:val="superscript"/>
    </w:rPr>
  </w:style>
  <w:style w:type="paragraph" w:customStyle="1" w:styleId="Normalny1">
    <w:name w:val="Normalny1"/>
    <w:rsid w:val="006D07DB"/>
    <w:pPr>
      <w:spacing w:line="276" w:lineRule="auto"/>
    </w:pPr>
    <w:rPr>
      <w:rFonts w:ascii="Arial" w:eastAsia="Arial" w:hAnsi="Arial" w:cs="Arial"/>
      <w:sz w:val="22"/>
      <w:szCs w:val="22"/>
    </w:rPr>
  </w:style>
  <w:style w:type="paragraph" w:customStyle="1" w:styleId="Akapitzlist10">
    <w:name w:val="Akapit z listą1"/>
    <w:basedOn w:val="Normalny"/>
    <w:rsid w:val="00856C7E"/>
    <w:pPr>
      <w:ind w:left="720"/>
    </w:pPr>
    <w:rPr>
      <w:rFonts w:eastAsia="Calibri"/>
      <w:kern w:val="2"/>
    </w:rPr>
  </w:style>
  <w:style w:type="numbering" w:customStyle="1" w:styleId="Zaimportowanystyl51">
    <w:name w:val="Zaimportowany styl 51"/>
    <w:rsid w:val="00B426DE"/>
  </w:style>
  <w:style w:type="numbering" w:customStyle="1" w:styleId="Zaimportowanystyl231">
    <w:name w:val="Zaimportowany styl 231"/>
    <w:rsid w:val="00B426DE"/>
  </w:style>
  <w:style w:type="numbering" w:customStyle="1" w:styleId="Numery1">
    <w:name w:val="Numery1"/>
    <w:rsid w:val="00B426DE"/>
  </w:style>
  <w:style w:type="numbering" w:customStyle="1" w:styleId="Zaimportowanystyl61">
    <w:name w:val="Zaimportowany styl 61"/>
    <w:rsid w:val="00B426DE"/>
  </w:style>
  <w:style w:type="numbering" w:customStyle="1" w:styleId="Zaimportowanystyl121">
    <w:name w:val="Zaimportowany styl 121"/>
    <w:rsid w:val="00B4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899512978">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1_blt"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31_blt" TargetMode="External"/><Relationship Id="rId17" Type="http://schemas.openxmlformats.org/officeDocument/2006/relationships/hyperlink" Target="mailto:31blt.przetargi@ron.mil.pl" TargetMode="External"/><Relationship Id="rId25" Type="http://schemas.openxmlformats.org/officeDocument/2006/relationships/hyperlink" Target="mailto:31blt.przetargi@ron.mil.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31_blt"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1blt.wp.mil.pl/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www.platformazakupowa.pl" TargetMode="External"/><Relationship Id="rId10" Type="http://schemas.openxmlformats.org/officeDocument/2006/relationships/hyperlink" Target="https://platformazakupowa.pl/pn/31_blt" TargetMode="External"/><Relationship Id="rId19" Type="http://schemas.openxmlformats.org/officeDocument/2006/relationships/hyperlink" Target="https://31blt.wp.mil.pl" TargetMode="External"/><Relationship Id="rId31" Type="http://schemas.openxmlformats.org/officeDocument/2006/relationships/hyperlink" Target="mailto:31blt.daneosobowe@ron.mil.pl" TargetMode="External"/><Relationship Id="rId4" Type="http://schemas.openxmlformats.org/officeDocument/2006/relationships/settings" Target="settings.xml"/><Relationship Id="rId9" Type="http://schemas.openxmlformats.org/officeDocument/2006/relationships/hyperlink" Target="mailto:31blt.przetargi@ron.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31_blt"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28A4-CEFB-4FA7-961E-F6213E4C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10995</Words>
  <Characters>65972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Sekcja Zam. Pub.</Company>
  <LinksUpToDate>false</LinksUpToDate>
  <CharactersWithSpaces>76814</CharactersWithSpaces>
  <SharedDoc>false</SharedDoc>
  <HLinks>
    <vt:vector size="138" baseType="variant">
      <vt:variant>
        <vt:i4>2752541</vt:i4>
      </vt:variant>
      <vt:variant>
        <vt:i4>66</vt:i4>
      </vt:variant>
      <vt:variant>
        <vt:i4>0</vt:i4>
      </vt:variant>
      <vt:variant>
        <vt:i4>5</vt:i4>
      </vt:variant>
      <vt:variant>
        <vt:lpwstr>mailto:31blt.daneosobowe@ron.mil.pl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655390</vt:i4>
      </vt:variant>
      <vt:variant>
        <vt:i4>57</vt:i4>
      </vt:variant>
      <vt:variant>
        <vt:i4>0</vt:i4>
      </vt:variant>
      <vt:variant>
        <vt:i4>5</vt:i4>
      </vt:variant>
      <vt:variant>
        <vt:lpwstr>http://www.platformazakupowa.pl/</vt:lpwstr>
      </vt:variant>
      <vt:variant>
        <vt:lpwstr/>
      </vt:variant>
      <vt:variant>
        <vt:i4>2555919</vt:i4>
      </vt:variant>
      <vt:variant>
        <vt:i4>54</vt:i4>
      </vt:variant>
      <vt:variant>
        <vt:i4>0</vt:i4>
      </vt:variant>
      <vt:variant>
        <vt:i4>5</vt:i4>
      </vt:variant>
      <vt:variant>
        <vt:lpwstr>https://platformazakupowa.pl/pn/31_blt</vt:lpwstr>
      </vt:variant>
      <vt:variant>
        <vt:lpwstr/>
      </vt:variant>
      <vt:variant>
        <vt:i4>6225998</vt:i4>
      </vt:variant>
      <vt:variant>
        <vt:i4>51</vt:i4>
      </vt:variant>
      <vt:variant>
        <vt:i4>0</vt:i4>
      </vt:variant>
      <vt:variant>
        <vt:i4>5</vt:i4>
      </vt:variant>
      <vt:variant>
        <vt:lpwstr>https://platformazakupowa.pl/</vt:lpwstr>
      </vt:variant>
      <vt:variant>
        <vt:lpwstr/>
      </vt:variant>
      <vt:variant>
        <vt:i4>5177454</vt:i4>
      </vt:variant>
      <vt:variant>
        <vt:i4>48</vt:i4>
      </vt:variant>
      <vt:variant>
        <vt:i4>0</vt:i4>
      </vt:variant>
      <vt:variant>
        <vt:i4>5</vt:i4>
      </vt:variant>
      <vt:variant>
        <vt:lpwstr>mailto:31blt.przetargi@ron.mil.pl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2555919</vt:i4>
      </vt:variant>
      <vt:variant>
        <vt:i4>33</vt:i4>
      </vt:variant>
      <vt:variant>
        <vt:i4>0</vt:i4>
      </vt:variant>
      <vt:variant>
        <vt:i4>5</vt:i4>
      </vt:variant>
      <vt:variant>
        <vt:lpwstr>https://platformazakupowa.pl/pn/31_blt</vt:lpwstr>
      </vt:variant>
      <vt:variant>
        <vt:lpwstr/>
      </vt:variant>
      <vt:variant>
        <vt:i4>4980759</vt:i4>
      </vt:variant>
      <vt:variant>
        <vt:i4>30</vt:i4>
      </vt:variant>
      <vt:variant>
        <vt:i4>0</vt:i4>
      </vt:variant>
      <vt:variant>
        <vt:i4>5</vt:i4>
      </vt:variant>
      <vt:variant>
        <vt:lpwstr>https://31blt.wp.mil.pl/</vt:lpwstr>
      </vt:variant>
      <vt:variant>
        <vt:lpwstr/>
      </vt:variant>
      <vt:variant>
        <vt:i4>655431</vt:i4>
      </vt:variant>
      <vt:variant>
        <vt:i4>27</vt:i4>
      </vt:variant>
      <vt:variant>
        <vt:i4>0</vt:i4>
      </vt:variant>
      <vt:variant>
        <vt:i4>5</vt:i4>
      </vt:variant>
      <vt:variant>
        <vt:lpwstr>http://platformazakupowa.pl/</vt:lpwstr>
      </vt:variant>
      <vt:variant>
        <vt:lpwstr/>
      </vt:variant>
      <vt:variant>
        <vt:i4>5177454</vt:i4>
      </vt:variant>
      <vt:variant>
        <vt:i4>24</vt:i4>
      </vt:variant>
      <vt:variant>
        <vt:i4>0</vt:i4>
      </vt:variant>
      <vt:variant>
        <vt:i4>5</vt:i4>
      </vt:variant>
      <vt:variant>
        <vt:lpwstr>mailto:31blt.przetargi@ron.mil.pl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655390</vt:i4>
      </vt:variant>
      <vt:variant>
        <vt:i4>18</vt:i4>
      </vt:variant>
      <vt:variant>
        <vt:i4>0</vt:i4>
      </vt:variant>
      <vt:variant>
        <vt:i4>5</vt:i4>
      </vt:variant>
      <vt:variant>
        <vt:lpwstr>http://www.platformazakupowa.pl/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2555919</vt:i4>
      </vt:variant>
      <vt:variant>
        <vt:i4>12</vt:i4>
      </vt:variant>
      <vt:variant>
        <vt:i4>0</vt:i4>
      </vt:variant>
      <vt:variant>
        <vt:i4>5</vt:i4>
      </vt:variant>
      <vt:variant>
        <vt:lpwstr>https://platformazakupowa.pl/pn/31_blt</vt:lpwstr>
      </vt:variant>
      <vt:variant>
        <vt:lpwstr/>
      </vt:variant>
      <vt:variant>
        <vt:i4>2555919</vt:i4>
      </vt:variant>
      <vt:variant>
        <vt:i4>9</vt:i4>
      </vt:variant>
      <vt:variant>
        <vt:i4>0</vt:i4>
      </vt:variant>
      <vt:variant>
        <vt:i4>5</vt:i4>
      </vt:variant>
      <vt:variant>
        <vt:lpwstr>https://platformazakupowa.pl/pn/31_blt</vt:lpwstr>
      </vt:variant>
      <vt:variant>
        <vt:lpwstr/>
      </vt:variant>
      <vt:variant>
        <vt:i4>2097255</vt:i4>
      </vt:variant>
      <vt:variant>
        <vt:i4>6</vt:i4>
      </vt:variant>
      <vt:variant>
        <vt:i4>0</vt:i4>
      </vt:variant>
      <vt:variant>
        <vt:i4>5</vt:i4>
      </vt:variant>
      <vt:variant>
        <vt:lpwstr>https://31blt.wp.mil.pl/pl/</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5177454</vt:i4>
      </vt:variant>
      <vt:variant>
        <vt:i4>0</vt:i4>
      </vt:variant>
      <vt:variant>
        <vt:i4>0</vt:i4>
      </vt:variant>
      <vt:variant>
        <vt:i4>5</vt:i4>
      </vt:variant>
      <vt:variant>
        <vt:lpwstr>mailto:31blt.przetargi@ron.mil.pl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Robert Przyjemski</dc:creator>
  <cp:keywords/>
  <cp:lastModifiedBy>Treumann Małgorzata</cp:lastModifiedBy>
  <cp:revision>17</cp:revision>
  <cp:lastPrinted>2021-06-25T09:13:00Z</cp:lastPrinted>
  <dcterms:created xsi:type="dcterms:W3CDTF">2021-06-16T07:55:00Z</dcterms:created>
  <dcterms:modified xsi:type="dcterms:W3CDTF">2021-06-25T09:29:00Z</dcterms:modified>
</cp:coreProperties>
</file>