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C1B1" w14:textId="77777777" w:rsidR="00C902F9" w:rsidRPr="00C902F9" w:rsidRDefault="00C902F9" w:rsidP="00C902F9">
      <w:pPr>
        <w:spacing w:before="120" w:after="120" w:line="312" w:lineRule="auto"/>
        <w:jc w:val="right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bookmarkStart w:id="0" w:name="_Hlk188435176"/>
      <w:r w:rsidRPr="00C902F9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Załącznik nr 4 do SWZ</w:t>
      </w:r>
    </w:p>
    <w:p w14:paraId="454C80F6" w14:textId="77777777" w:rsidR="00C902F9" w:rsidRPr="00C902F9" w:rsidRDefault="00C902F9" w:rsidP="00C902F9">
      <w:pPr>
        <w:spacing w:before="120" w:after="120" w:line="312" w:lineRule="auto"/>
        <w:jc w:val="right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C902F9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Załącznik nr 2 do Umowy</w:t>
      </w:r>
    </w:p>
    <w:p w14:paraId="22FC3928" w14:textId="77777777" w:rsidR="00C902F9" w:rsidRPr="00C902F9" w:rsidRDefault="00C902F9" w:rsidP="00C902F9">
      <w:pPr>
        <w:spacing w:before="120" w:after="120" w:line="312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02F9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Szczegółowy opis przedmiotu zamówienia</w:t>
      </w:r>
    </w:p>
    <w:p w14:paraId="41297A90" w14:textId="77777777" w:rsidR="00C902F9" w:rsidRDefault="00C902F9" w:rsidP="00C902F9">
      <w:pPr>
        <w:keepNext/>
        <w:keepLines/>
        <w:spacing w:before="120" w:after="120" w:line="312" w:lineRule="auto"/>
        <w:outlineLvl w:val="0"/>
        <w:rPr>
          <w:rFonts w:ascii="Calibri Light" w:eastAsia="Calibri" w:hAnsi="Calibri Light" w:cs="Times New Roman"/>
          <w:color w:val="2F5496"/>
          <w:sz w:val="32"/>
          <w:szCs w:val="32"/>
        </w:rPr>
      </w:pPr>
      <w:r w:rsidRPr="00C902F9">
        <w:rPr>
          <w:rFonts w:ascii="Calibri Light" w:eastAsia="Calibri" w:hAnsi="Calibri Light" w:cs="Times New Roman"/>
          <w:color w:val="2F5496"/>
          <w:sz w:val="32"/>
          <w:szCs w:val="32"/>
        </w:rPr>
        <w:t>I. Przedmiot zamówienia</w:t>
      </w:r>
    </w:p>
    <w:p w14:paraId="1300A767" w14:textId="1B1E4939" w:rsidR="00C902F9" w:rsidRPr="00C902F9" w:rsidRDefault="003F7E53" w:rsidP="00C902F9">
      <w:pPr>
        <w:autoSpaceDE w:val="0"/>
        <w:autoSpaceDN w:val="0"/>
        <w:adjustRightInd w:val="0"/>
        <w:spacing w:before="360" w:after="24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Świadczenie usługi </w:t>
      </w:r>
      <w:r w:rsidR="00C8585E">
        <w:rPr>
          <w:rFonts w:ascii="Arial" w:eastAsia="Calibri" w:hAnsi="Arial" w:cs="Arial"/>
          <w:sz w:val="24"/>
          <w:szCs w:val="24"/>
        </w:rPr>
        <w:t xml:space="preserve">wynajmu </w:t>
      </w:r>
      <w:proofErr w:type="spellStart"/>
      <w:r w:rsidR="00C902F9" w:rsidRPr="00904BDA">
        <w:rPr>
          <w:rFonts w:ascii="Arial" w:eastAsia="Calibri" w:hAnsi="Arial" w:cs="Arial"/>
          <w:sz w:val="24"/>
          <w:szCs w:val="24"/>
        </w:rPr>
        <w:t>sal</w:t>
      </w:r>
      <w:proofErr w:type="spellEnd"/>
      <w:r w:rsidR="00C902F9" w:rsidRPr="00904BDA">
        <w:rPr>
          <w:rFonts w:ascii="Arial" w:eastAsia="Calibri" w:hAnsi="Arial" w:cs="Arial"/>
          <w:sz w:val="24"/>
          <w:szCs w:val="24"/>
        </w:rPr>
        <w:t xml:space="preserve"> warsztatowych </w:t>
      </w:r>
      <w:r w:rsidR="00C902F9" w:rsidRPr="004A6DAF">
        <w:rPr>
          <w:rFonts w:ascii="Arial" w:eastAsia="Calibri" w:hAnsi="Arial" w:cs="Arial"/>
          <w:sz w:val="24"/>
          <w:szCs w:val="24"/>
        </w:rPr>
        <w:t xml:space="preserve">wraz z usługą </w:t>
      </w:r>
      <w:r w:rsidR="00C902F9" w:rsidRPr="00904BDA">
        <w:rPr>
          <w:rFonts w:ascii="Arial" w:eastAsia="Calibri" w:hAnsi="Arial" w:cs="Arial"/>
          <w:sz w:val="24"/>
          <w:szCs w:val="24"/>
        </w:rPr>
        <w:t xml:space="preserve">restauracyjną podczas </w:t>
      </w:r>
      <w:r w:rsidR="00D12312">
        <w:rPr>
          <w:rFonts w:ascii="Arial" w:eastAsia="Calibri" w:hAnsi="Arial" w:cs="Arial"/>
          <w:sz w:val="24"/>
          <w:szCs w:val="24"/>
        </w:rPr>
        <w:t xml:space="preserve">szkoleń </w:t>
      </w:r>
      <w:r w:rsidR="00C902F9" w:rsidRPr="00904BDA">
        <w:rPr>
          <w:rFonts w:ascii="Arial" w:eastAsia="Calibri" w:hAnsi="Arial" w:cs="Arial"/>
          <w:sz w:val="24"/>
          <w:szCs w:val="24"/>
        </w:rPr>
        <w:t>na terenie miasta Łodzi.</w:t>
      </w:r>
    </w:p>
    <w:p w14:paraId="62AADCE8" w14:textId="77777777" w:rsidR="00C902F9" w:rsidRPr="00C902F9" w:rsidRDefault="00C902F9" w:rsidP="00C902F9">
      <w:pPr>
        <w:keepNext/>
        <w:keepLines/>
        <w:spacing w:before="120" w:after="120" w:line="312" w:lineRule="auto"/>
        <w:outlineLvl w:val="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02F9">
        <w:rPr>
          <w:rFonts w:ascii="Calibri Light" w:eastAsia="Calibri" w:hAnsi="Calibri Light" w:cs="Times New Roman"/>
          <w:color w:val="2F5496"/>
          <w:sz w:val="32"/>
          <w:szCs w:val="32"/>
        </w:rPr>
        <w:t>II. Przedmiot zamówienia obejmuje:</w:t>
      </w:r>
    </w:p>
    <w:p w14:paraId="4FE993B6" w14:textId="31BE7C4F" w:rsidR="00C902F9" w:rsidRPr="00C902F9" w:rsidRDefault="00C902F9" w:rsidP="00102AD8">
      <w:pPr>
        <w:numPr>
          <w:ilvl w:val="0"/>
          <w:numId w:val="21"/>
        </w:numPr>
        <w:spacing w:before="120" w:after="120" w:line="312" w:lineRule="auto"/>
        <w:ind w:left="714" w:hanging="357"/>
        <w:contextualSpacing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C902F9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Świadczenie usługi </w:t>
      </w:r>
      <w:r w:rsidR="004A6DA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wynajmu </w:t>
      </w:r>
      <w:proofErr w:type="spellStart"/>
      <w:r w:rsidR="00E36ED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sal</w:t>
      </w:r>
      <w:proofErr w:type="spellEnd"/>
      <w:r w:rsidR="00E36ED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 warsztatowych</w:t>
      </w:r>
    </w:p>
    <w:p w14:paraId="4ED48861" w14:textId="77777777" w:rsidR="00C902F9" w:rsidRPr="00C902F9" w:rsidRDefault="00C902F9" w:rsidP="00102AD8">
      <w:pPr>
        <w:numPr>
          <w:ilvl w:val="0"/>
          <w:numId w:val="21"/>
        </w:numPr>
        <w:spacing w:before="120" w:after="120" w:line="312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C902F9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Świadczenie usługi restauracyjnej</w:t>
      </w:r>
    </w:p>
    <w:p w14:paraId="2E7AFEB4" w14:textId="42DF25D5" w:rsidR="003C7C56" w:rsidRPr="003C7C56" w:rsidRDefault="00C902F9" w:rsidP="003C7C56">
      <w:pPr>
        <w:keepNext/>
        <w:keepLines/>
        <w:spacing w:before="120" w:after="120" w:line="312" w:lineRule="auto"/>
        <w:outlineLvl w:val="0"/>
        <w:rPr>
          <w:rFonts w:ascii="Calibri Light" w:eastAsia="Calibri" w:hAnsi="Calibri Light" w:cs="Times New Roman"/>
          <w:color w:val="2F5496"/>
          <w:sz w:val="32"/>
          <w:szCs w:val="32"/>
        </w:rPr>
      </w:pPr>
      <w:r w:rsidRPr="00C902F9">
        <w:rPr>
          <w:rFonts w:ascii="Calibri Light" w:eastAsia="Calibri" w:hAnsi="Calibri Light" w:cs="Times New Roman"/>
          <w:color w:val="2F5496"/>
          <w:sz w:val="32"/>
          <w:szCs w:val="32"/>
        </w:rPr>
        <w:t>III. Termin</w:t>
      </w:r>
      <w:r w:rsidR="008361D7">
        <w:rPr>
          <w:rFonts w:ascii="Calibri Light" w:eastAsia="Calibri" w:hAnsi="Calibri Light" w:cs="Times New Roman"/>
          <w:color w:val="2F5496"/>
          <w:sz w:val="32"/>
          <w:szCs w:val="32"/>
        </w:rPr>
        <w:t xml:space="preserve"> i miejsce</w:t>
      </w:r>
      <w:r w:rsidRPr="00C902F9">
        <w:rPr>
          <w:rFonts w:ascii="Calibri Light" w:eastAsia="Calibri" w:hAnsi="Calibri Light" w:cs="Times New Roman"/>
          <w:color w:val="2F5496"/>
          <w:sz w:val="32"/>
          <w:szCs w:val="32"/>
        </w:rPr>
        <w:t xml:space="preserve"> realizacji: </w:t>
      </w:r>
    </w:p>
    <w:p w14:paraId="77BB4DF8" w14:textId="5D27490A" w:rsidR="008E4E2C" w:rsidRDefault="008E4E2C" w:rsidP="00127F3A">
      <w:pPr>
        <w:autoSpaceDE w:val="0"/>
        <w:autoSpaceDN w:val="0"/>
        <w:adjustRightInd w:val="0"/>
        <w:spacing w:before="0" w:after="0" w:line="312" w:lineRule="auto"/>
        <w:rPr>
          <w:rFonts w:ascii="Arial" w:hAnsi="Arial" w:cs="Arial"/>
          <w:sz w:val="24"/>
          <w:szCs w:val="24"/>
          <w:lang w:eastAsia="pl-PL"/>
        </w:rPr>
      </w:pPr>
      <w:bookmarkStart w:id="1" w:name="_Hlk188880079"/>
      <w:bookmarkStart w:id="2" w:name="_Hlk197073038"/>
      <w:r w:rsidRPr="008E4E2C">
        <w:rPr>
          <w:rFonts w:ascii="Arial" w:hAnsi="Arial" w:cs="Arial"/>
          <w:sz w:val="24"/>
          <w:szCs w:val="24"/>
          <w:lang w:eastAsia="pl-PL"/>
        </w:rPr>
        <w:t>Wykonawca zobowiązany jest zrealizować przedmiot zamówienia w terminach</w:t>
      </w:r>
      <w:r w:rsidR="00881217">
        <w:rPr>
          <w:rFonts w:ascii="Arial" w:hAnsi="Arial" w:cs="Arial"/>
          <w:sz w:val="24"/>
          <w:szCs w:val="24"/>
          <w:lang w:eastAsia="pl-PL"/>
        </w:rPr>
        <w:t>:</w:t>
      </w:r>
      <w:r w:rsidRPr="008E4E2C">
        <w:rPr>
          <w:rFonts w:ascii="Arial" w:hAnsi="Arial" w:cs="Arial"/>
          <w:sz w:val="24"/>
          <w:szCs w:val="24"/>
          <w:lang w:eastAsia="pl-PL"/>
        </w:rPr>
        <w:t xml:space="preserve"> 07.11.2025 r., 14.11.2025 r., 18.11.2025r., 19.11.2025 r., 20.11.2025 r., 21.11.2025 r., 25.11.2025 r., 26.11.2025 r., 27.11.2025 r., 28.11.2025 r.,</w:t>
      </w:r>
    </w:p>
    <w:p w14:paraId="40CEE1A4" w14:textId="2F66042F" w:rsidR="00EB22F7" w:rsidRPr="00EB22F7" w:rsidRDefault="00EB22F7" w:rsidP="00127F3A">
      <w:pPr>
        <w:autoSpaceDE w:val="0"/>
        <w:autoSpaceDN w:val="0"/>
        <w:adjustRightInd w:val="0"/>
        <w:spacing w:before="0" w:after="0" w:line="312" w:lineRule="auto"/>
        <w:rPr>
          <w:rFonts w:ascii="Arial" w:eastAsia="Calibri" w:hAnsi="Arial" w:cs="Arial"/>
          <w:sz w:val="24"/>
          <w:szCs w:val="24"/>
        </w:rPr>
      </w:pPr>
      <w:r w:rsidRPr="00EB22F7">
        <w:rPr>
          <w:rFonts w:ascii="Arial" w:eastAsia="Calibri" w:hAnsi="Arial" w:cs="Arial"/>
          <w:sz w:val="24"/>
          <w:szCs w:val="24"/>
        </w:rPr>
        <w:t xml:space="preserve">Miejsce realizacji usługi: usługa będzie realizowana na terenie </w:t>
      </w:r>
      <w:r>
        <w:rPr>
          <w:rFonts w:ascii="Arial" w:eastAsia="Calibri" w:hAnsi="Arial" w:cs="Arial"/>
          <w:sz w:val="24"/>
          <w:szCs w:val="24"/>
        </w:rPr>
        <w:t>miasta Łodzi</w:t>
      </w:r>
      <w:r w:rsidR="00127F3A">
        <w:rPr>
          <w:rFonts w:ascii="Arial" w:eastAsia="Calibri" w:hAnsi="Arial" w:cs="Arial"/>
          <w:sz w:val="24"/>
          <w:szCs w:val="24"/>
        </w:rPr>
        <w:t>.</w:t>
      </w:r>
    </w:p>
    <w:bookmarkEnd w:id="1"/>
    <w:bookmarkEnd w:id="2"/>
    <w:p w14:paraId="2E4F5360" w14:textId="29F6E59B" w:rsidR="00EB22F7" w:rsidRPr="00EB22F7" w:rsidRDefault="00EB22F7" w:rsidP="00EB22F7">
      <w:pPr>
        <w:keepNext/>
        <w:keepLines/>
        <w:spacing w:before="120" w:after="120" w:line="312" w:lineRule="auto"/>
        <w:outlineLvl w:val="0"/>
        <w:rPr>
          <w:rFonts w:ascii="Calibri Light" w:eastAsia="Calibri" w:hAnsi="Calibri Light" w:cs="Times New Roman"/>
          <w:color w:val="2F5496"/>
          <w:sz w:val="32"/>
          <w:szCs w:val="32"/>
        </w:rPr>
      </w:pPr>
      <w:r w:rsidRPr="00EB22F7">
        <w:rPr>
          <w:rFonts w:ascii="Calibri Light" w:eastAsia="Calibri" w:hAnsi="Calibri Light" w:cs="Times New Roman"/>
          <w:color w:val="2F5496"/>
          <w:sz w:val="32"/>
          <w:szCs w:val="32"/>
        </w:rPr>
        <w:t>IV. Szczegółowe informacje:</w:t>
      </w:r>
    </w:p>
    <w:p w14:paraId="66240CA3" w14:textId="70AEAC70" w:rsidR="00822722" w:rsidRPr="00904BDA" w:rsidRDefault="003E5304" w:rsidP="00822722">
      <w:pPr>
        <w:spacing w:before="120" w:after="240" w:line="312" w:lineRule="auto"/>
        <w:rPr>
          <w:rFonts w:ascii="Arial" w:hAnsi="Arial" w:cs="Arial"/>
          <w:bCs/>
          <w:sz w:val="24"/>
          <w:szCs w:val="24"/>
        </w:rPr>
      </w:pPr>
      <w:r w:rsidRPr="00904BDA">
        <w:rPr>
          <w:rFonts w:ascii="Arial" w:hAnsi="Arial" w:cs="Arial"/>
          <w:color w:val="000000"/>
          <w:sz w:val="24"/>
          <w:szCs w:val="24"/>
          <w:lang w:eastAsia="pl-PL"/>
        </w:rPr>
        <w:t xml:space="preserve">Zamówienie </w:t>
      </w:r>
      <w:r w:rsidR="001B2959">
        <w:rPr>
          <w:rFonts w:ascii="Arial" w:hAnsi="Arial" w:cs="Arial"/>
          <w:color w:val="000000"/>
          <w:sz w:val="24"/>
          <w:szCs w:val="24"/>
          <w:lang w:eastAsia="pl-PL"/>
        </w:rPr>
        <w:t xml:space="preserve">obejmuje </w:t>
      </w:r>
      <w:r w:rsidR="00E908DA">
        <w:rPr>
          <w:rFonts w:ascii="Arial" w:hAnsi="Arial" w:cs="Arial"/>
          <w:color w:val="000000"/>
          <w:sz w:val="24"/>
          <w:szCs w:val="24"/>
          <w:lang w:eastAsia="pl-PL"/>
        </w:rPr>
        <w:t>świ</w:t>
      </w:r>
      <w:r w:rsidR="0018640A">
        <w:rPr>
          <w:rFonts w:ascii="Arial" w:hAnsi="Arial" w:cs="Arial"/>
          <w:color w:val="000000"/>
          <w:sz w:val="24"/>
          <w:szCs w:val="24"/>
          <w:lang w:eastAsia="pl-PL"/>
        </w:rPr>
        <w:t>a</w:t>
      </w:r>
      <w:r w:rsidR="00E908DA">
        <w:rPr>
          <w:rFonts w:ascii="Arial" w:hAnsi="Arial" w:cs="Arial"/>
          <w:color w:val="000000"/>
          <w:sz w:val="24"/>
          <w:szCs w:val="24"/>
          <w:lang w:eastAsia="pl-PL"/>
        </w:rPr>
        <w:t>dczenie</w:t>
      </w:r>
      <w:r w:rsidR="0018640A" w:rsidRPr="0018640A">
        <w:t xml:space="preserve"> </w:t>
      </w:r>
      <w:r w:rsidR="0018640A" w:rsidRPr="0018640A">
        <w:rPr>
          <w:rFonts w:ascii="Arial" w:hAnsi="Arial" w:cs="Arial"/>
          <w:color w:val="000000"/>
          <w:sz w:val="24"/>
          <w:szCs w:val="24"/>
          <w:lang w:eastAsia="pl-PL"/>
        </w:rPr>
        <w:t xml:space="preserve">usługi wynajmu </w:t>
      </w:r>
      <w:proofErr w:type="spellStart"/>
      <w:r w:rsidR="0018640A" w:rsidRPr="0018640A">
        <w:rPr>
          <w:rFonts w:ascii="Arial" w:hAnsi="Arial" w:cs="Arial"/>
          <w:color w:val="000000"/>
          <w:sz w:val="24"/>
          <w:szCs w:val="24"/>
          <w:lang w:eastAsia="pl-PL"/>
        </w:rPr>
        <w:t>sal</w:t>
      </w:r>
      <w:proofErr w:type="spellEnd"/>
      <w:r w:rsidR="0018640A" w:rsidRPr="0018640A">
        <w:rPr>
          <w:rFonts w:ascii="Arial" w:hAnsi="Arial" w:cs="Arial"/>
          <w:color w:val="000000"/>
          <w:sz w:val="24"/>
          <w:szCs w:val="24"/>
          <w:lang w:eastAsia="pl-PL"/>
        </w:rPr>
        <w:t xml:space="preserve"> warsztatowych wraz z usługą restauracyjną podczas szkoleń na terenie miasta Łodzi.</w:t>
      </w:r>
      <w:r w:rsidR="0018640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35FA8" w:rsidRPr="00904BDA">
        <w:rPr>
          <w:rFonts w:ascii="Arial" w:hAnsi="Arial" w:cs="Arial"/>
          <w:bCs/>
          <w:sz w:val="24"/>
          <w:szCs w:val="24"/>
        </w:rPr>
        <w:t xml:space="preserve">Jeden Wykonawca </w:t>
      </w:r>
      <w:r w:rsidR="00CE2A86" w:rsidRPr="00904BDA">
        <w:rPr>
          <w:rFonts w:ascii="Arial" w:hAnsi="Arial" w:cs="Arial"/>
          <w:bCs/>
          <w:sz w:val="24"/>
          <w:szCs w:val="24"/>
        </w:rPr>
        <w:t xml:space="preserve">musi </w:t>
      </w:r>
      <w:r w:rsidR="00F35FA8" w:rsidRPr="00904BDA">
        <w:rPr>
          <w:rFonts w:ascii="Arial" w:hAnsi="Arial" w:cs="Arial"/>
          <w:bCs/>
          <w:sz w:val="24"/>
          <w:szCs w:val="24"/>
        </w:rPr>
        <w:t>złożyć ofert</w:t>
      </w:r>
      <w:r w:rsidR="00A738B1" w:rsidRPr="00904BDA">
        <w:rPr>
          <w:rFonts w:ascii="Arial" w:hAnsi="Arial" w:cs="Arial"/>
          <w:bCs/>
          <w:sz w:val="24"/>
          <w:szCs w:val="24"/>
        </w:rPr>
        <w:t>ę</w:t>
      </w:r>
      <w:r w:rsidR="00F35FA8" w:rsidRPr="00904BDA">
        <w:rPr>
          <w:rFonts w:ascii="Arial" w:hAnsi="Arial" w:cs="Arial"/>
          <w:bCs/>
          <w:sz w:val="24"/>
          <w:szCs w:val="24"/>
        </w:rPr>
        <w:t xml:space="preserve"> na</w:t>
      </w:r>
      <w:r w:rsidR="000A5F84">
        <w:rPr>
          <w:rFonts w:ascii="Arial" w:hAnsi="Arial" w:cs="Arial"/>
          <w:bCs/>
          <w:sz w:val="24"/>
          <w:szCs w:val="24"/>
        </w:rPr>
        <w:t xml:space="preserve"> całe</w:t>
      </w:r>
      <w:r w:rsidR="00F35FA8" w:rsidRPr="00904BDA">
        <w:rPr>
          <w:rFonts w:ascii="Arial" w:hAnsi="Arial" w:cs="Arial"/>
          <w:bCs/>
          <w:sz w:val="24"/>
          <w:szCs w:val="24"/>
        </w:rPr>
        <w:t xml:space="preserve"> zamówieni</w:t>
      </w:r>
      <w:r w:rsidR="000A5F84">
        <w:rPr>
          <w:rFonts w:ascii="Arial" w:hAnsi="Arial" w:cs="Arial"/>
          <w:bCs/>
          <w:sz w:val="24"/>
          <w:szCs w:val="24"/>
        </w:rPr>
        <w:t>e</w:t>
      </w:r>
      <w:r w:rsidR="00BC12F9" w:rsidRPr="00904BDA">
        <w:rPr>
          <w:rFonts w:ascii="Arial" w:hAnsi="Arial" w:cs="Arial"/>
          <w:bCs/>
          <w:sz w:val="24"/>
          <w:szCs w:val="24"/>
        </w:rPr>
        <w:t xml:space="preserve">. </w:t>
      </w:r>
      <w:r w:rsidR="00822722" w:rsidRPr="00904BDA">
        <w:rPr>
          <w:rFonts w:ascii="Arial" w:hAnsi="Arial" w:cs="Arial"/>
          <w:bCs/>
          <w:sz w:val="24"/>
          <w:szCs w:val="24"/>
        </w:rPr>
        <w:t xml:space="preserve">Zamawiający </w:t>
      </w:r>
      <w:r w:rsidR="00CE2A86" w:rsidRPr="00904BDA">
        <w:rPr>
          <w:rFonts w:ascii="Arial" w:hAnsi="Arial" w:cs="Arial"/>
          <w:bCs/>
          <w:sz w:val="24"/>
          <w:szCs w:val="24"/>
        </w:rPr>
        <w:t xml:space="preserve">nie </w:t>
      </w:r>
      <w:r w:rsidR="00822722" w:rsidRPr="00904BDA">
        <w:rPr>
          <w:rFonts w:ascii="Arial" w:hAnsi="Arial" w:cs="Arial"/>
          <w:bCs/>
          <w:sz w:val="24"/>
          <w:szCs w:val="24"/>
        </w:rPr>
        <w:t>dopuszcza składani</w:t>
      </w:r>
      <w:r w:rsidR="000A5F84">
        <w:rPr>
          <w:rFonts w:ascii="Arial" w:hAnsi="Arial" w:cs="Arial"/>
          <w:bCs/>
          <w:sz w:val="24"/>
          <w:szCs w:val="24"/>
        </w:rPr>
        <w:t>a</w:t>
      </w:r>
      <w:r w:rsidR="00822722" w:rsidRPr="00904BDA">
        <w:rPr>
          <w:rFonts w:ascii="Arial" w:hAnsi="Arial" w:cs="Arial"/>
          <w:bCs/>
          <w:sz w:val="24"/>
          <w:szCs w:val="24"/>
        </w:rPr>
        <w:t xml:space="preserve"> ofert częściowych</w:t>
      </w:r>
      <w:r w:rsidR="00854B23" w:rsidRPr="00904BDA">
        <w:rPr>
          <w:rFonts w:ascii="Arial" w:hAnsi="Arial" w:cs="Arial"/>
          <w:bCs/>
          <w:sz w:val="24"/>
          <w:szCs w:val="24"/>
        </w:rPr>
        <w:t xml:space="preserve"> na poszczególn</w:t>
      </w:r>
      <w:r w:rsidR="00C95635">
        <w:rPr>
          <w:rFonts w:ascii="Arial" w:hAnsi="Arial" w:cs="Arial"/>
          <w:bCs/>
          <w:sz w:val="24"/>
          <w:szCs w:val="24"/>
        </w:rPr>
        <w:t xml:space="preserve">e terminy </w:t>
      </w:r>
      <w:r w:rsidR="00854B23" w:rsidRPr="00904BDA">
        <w:rPr>
          <w:rFonts w:ascii="Arial" w:hAnsi="Arial" w:cs="Arial"/>
          <w:bCs/>
          <w:sz w:val="24"/>
          <w:szCs w:val="24"/>
        </w:rPr>
        <w:t xml:space="preserve">zamówienia. </w:t>
      </w:r>
    </w:p>
    <w:p w14:paraId="43228DCF" w14:textId="2F61A0DF" w:rsidR="00A738B1" w:rsidRPr="00904BDA" w:rsidRDefault="00C35B17" w:rsidP="000033A1">
      <w:pPr>
        <w:spacing w:before="120" w:after="240" w:line="312" w:lineRule="auto"/>
        <w:rPr>
          <w:rFonts w:ascii="Arial" w:hAnsi="Arial" w:cs="Arial"/>
          <w:bCs/>
          <w:sz w:val="24"/>
          <w:szCs w:val="24"/>
        </w:rPr>
      </w:pPr>
      <w:r w:rsidRPr="00904BDA">
        <w:rPr>
          <w:rFonts w:ascii="Arial" w:hAnsi="Arial" w:cs="Arial"/>
          <w:bCs/>
          <w:sz w:val="24"/>
          <w:szCs w:val="24"/>
        </w:rPr>
        <w:t>Obiekt</w:t>
      </w:r>
      <w:r w:rsidR="007F1723" w:rsidRPr="00904BDA">
        <w:rPr>
          <w:rFonts w:ascii="Arial" w:hAnsi="Arial" w:cs="Arial"/>
          <w:bCs/>
          <w:sz w:val="24"/>
          <w:szCs w:val="24"/>
        </w:rPr>
        <w:t>, w którym odb</w:t>
      </w:r>
      <w:r w:rsidR="00346433">
        <w:rPr>
          <w:rFonts w:ascii="Arial" w:hAnsi="Arial" w:cs="Arial"/>
          <w:bCs/>
          <w:sz w:val="24"/>
          <w:szCs w:val="24"/>
        </w:rPr>
        <w:t>ędą się szkolenia</w:t>
      </w:r>
      <w:r w:rsidRPr="00904BDA">
        <w:rPr>
          <w:rFonts w:ascii="Arial" w:hAnsi="Arial" w:cs="Arial"/>
          <w:bCs/>
          <w:sz w:val="24"/>
          <w:szCs w:val="24"/>
        </w:rPr>
        <w:t xml:space="preserve"> powi</w:t>
      </w:r>
      <w:r w:rsidR="00C95635">
        <w:rPr>
          <w:rFonts w:ascii="Arial" w:hAnsi="Arial" w:cs="Arial"/>
          <w:bCs/>
          <w:sz w:val="24"/>
          <w:szCs w:val="24"/>
        </w:rPr>
        <w:t>nien</w:t>
      </w:r>
      <w:r w:rsidR="00F35FA8" w:rsidRPr="00904BDA">
        <w:rPr>
          <w:rFonts w:ascii="Arial" w:hAnsi="Arial" w:cs="Arial"/>
          <w:bCs/>
          <w:sz w:val="24"/>
          <w:szCs w:val="24"/>
        </w:rPr>
        <w:t xml:space="preserve"> </w:t>
      </w:r>
      <w:r w:rsidR="00A738B1" w:rsidRPr="00904BDA">
        <w:rPr>
          <w:rFonts w:ascii="Arial" w:hAnsi="Arial" w:cs="Arial"/>
          <w:bCs/>
          <w:sz w:val="24"/>
          <w:szCs w:val="24"/>
        </w:rPr>
        <w:t xml:space="preserve">zapewnić dostępność osobom </w:t>
      </w:r>
      <w:r w:rsidR="00E37A03">
        <w:rPr>
          <w:rFonts w:ascii="Arial" w:hAnsi="Arial" w:cs="Arial"/>
          <w:bCs/>
          <w:sz w:val="24"/>
          <w:szCs w:val="24"/>
        </w:rPr>
        <w:br/>
      </w:r>
      <w:r w:rsidR="00A738B1" w:rsidRPr="00904BDA">
        <w:rPr>
          <w:rFonts w:ascii="Arial" w:hAnsi="Arial" w:cs="Arial"/>
          <w:bCs/>
          <w:sz w:val="24"/>
          <w:szCs w:val="24"/>
        </w:rPr>
        <w:t>ze szczególnymi potrzebami w rozumieniu art. 6 ustawy z dnia 19 lipca 2019 r. o</w:t>
      </w:r>
      <w:r w:rsidR="00DD7C32" w:rsidRPr="00904BDA">
        <w:rPr>
          <w:rFonts w:ascii="Arial" w:hAnsi="Arial" w:cs="Arial"/>
          <w:bCs/>
          <w:sz w:val="24"/>
          <w:szCs w:val="24"/>
        </w:rPr>
        <w:t> </w:t>
      </w:r>
      <w:r w:rsidR="00A738B1" w:rsidRPr="00904BDA">
        <w:rPr>
          <w:rFonts w:ascii="Arial" w:hAnsi="Arial" w:cs="Arial"/>
          <w:bCs/>
          <w:sz w:val="24"/>
          <w:szCs w:val="24"/>
        </w:rPr>
        <w:t>zapewnieniu dostępności osobom ze szczególnymi potrzebami (tj. Dz. U. z 202</w:t>
      </w:r>
      <w:r w:rsidR="00820AE8">
        <w:rPr>
          <w:rFonts w:ascii="Arial" w:hAnsi="Arial" w:cs="Arial"/>
          <w:bCs/>
          <w:sz w:val="24"/>
          <w:szCs w:val="24"/>
        </w:rPr>
        <w:t>4</w:t>
      </w:r>
      <w:r w:rsidR="00A738B1" w:rsidRPr="00904BDA">
        <w:rPr>
          <w:rFonts w:ascii="Arial" w:hAnsi="Arial" w:cs="Arial"/>
          <w:bCs/>
          <w:sz w:val="24"/>
          <w:szCs w:val="24"/>
        </w:rPr>
        <w:t xml:space="preserve"> r. poz. </w:t>
      </w:r>
      <w:r w:rsidR="00820AE8">
        <w:rPr>
          <w:rFonts w:ascii="Arial" w:hAnsi="Arial" w:cs="Arial"/>
          <w:bCs/>
          <w:sz w:val="24"/>
          <w:szCs w:val="24"/>
        </w:rPr>
        <w:t>1411</w:t>
      </w:r>
      <w:r w:rsidR="00A738B1" w:rsidRPr="00904BDA">
        <w:rPr>
          <w:rFonts w:ascii="Arial" w:hAnsi="Arial" w:cs="Arial"/>
          <w:bCs/>
          <w:sz w:val="24"/>
          <w:szCs w:val="24"/>
        </w:rPr>
        <w:t xml:space="preserve">). </w:t>
      </w:r>
      <w:r w:rsidRPr="00904BDA">
        <w:rPr>
          <w:rFonts w:ascii="Arial" w:hAnsi="Arial" w:cs="Arial"/>
          <w:bCs/>
          <w:sz w:val="24"/>
          <w:szCs w:val="24"/>
        </w:rPr>
        <w:t xml:space="preserve"> </w:t>
      </w:r>
    </w:p>
    <w:p w14:paraId="0A53C35A" w14:textId="04DB1434" w:rsidR="00C04890" w:rsidRPr="00967B2C" w:rsidRDefault="00A738B1" w:rsidP="00967B2C">
      <w:pPr>
        <w:spacing w:before="120" w:after="240" w:line="312" w:lineRule="auto"/>
        <w:rPr>
          <w:rFonts w:ascii="Arial" w:hAnsi="Arial" w:cs="Arial"/>
          <w:bCs/>
          <w:sz w:val="24"/>
          <w:szCs w:val="24"/>
        </w:rPr>
      </w:pPr>
      <w:r w:rsidRPr="00904BDA">
        <w:rPr>
          <w:rFonts w:ascii="Arial" w:hAnsi="Arial" w:cs="Arial"/>
          <w:bCs/>
          <w:sz w:val="24"/>
          <w:szCs w:val="24"/>
        </w:rPr>
        <w:t xml:space="preserve">Obiekt </w:t>
      </w:r>
      <w:r w:rsidR="00D83625">
        <w:rPr>
          <w:rFonts w:ascii="Arial" w:hAnsi="Arial" w:cs="Arial"/>
          <w:bCs/>
          <w:sz w:val="24"/>
          <w:szCs w:val="24"/>
        </w:rPr>
        <w:t>powinien</w:t>
      </w:r>
      <w:r w:rsidR="00924370">
        <w:rPr>
          <w:rFonts w:ascii="Arial" w:hAnsi="Arial" w:cs="Arial"/>
          <w:bCs/>
          <w:sz w:val="24"/>
          <w:szCs w:val="24"/>
        </w:rPr>
        <w:t xml:space="preserve"> być</w:t>
      </w:r>
      <w:r w:rsidR="0050059D" w:rsidRPr="00904BDA">
        <w:rPr>
          <w:rFonts w:ascii="Arial" w:hAnsi="Arial" w:cs="Arial"/>
          <w:bCs/>
          <w:sz w:val="24"/>
          <w:szCs w:val="24"/>
        </w:rPr>
        <w:t xml:space="preserve"> położony w granicach administracyjnych miasta Łodzi.</w:t>
      </w:r>
      <w:r w:rsidR="00C04890">
        <w:rPr>
          <w:rFonts w:ascii="Arial" w:eastAsia="Aptos" w:hAnsi="Arial" w:cs="Arial"/>
          <w:bCs/>
          <w:sz w:val="24"/>
          <w:szCs w:val="24"/>
        </w:rPr>
        <w:br w:type="page"/>
      </w:r>
    </w:p>
    <w:bookmarkEnd w:id="0"/>
    <w:p w14:paraId="59FBCF84" w14:textId="77777777" w:rsidR="001F3BFC" w:rsidRDefault="001F3BFC" w:rsidP="001F3BF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lastRenderedPageBreak/>
        <w:t xml:space="preserve">Wynajem </w:t>
      </w:r>
      <w:proofErr w:type="spellStart"/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sal</w:t>
      </w:r>
      <w:proofErr w:type="spellEnd"/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 warsztatowych </w:t>
      </w:r>
    </w:p>
    <w:p w14:paraId="2C54E487" w14:textId="77777777" w:rsidR="001F3BFC" w:rsidRPr="005868C3" w:rsidRDefault="001F3BFC" w:rsidP="001F3BFC">
      <w:pPr>
        <w:pStyle w:val="Akapitzlist"/>
        <w:numPr>
          <w:ilvl w:val="1"/>
          <w:numId w:val="29"/>
        </w:numPr>
        <w:spacing w:before="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bookmarkStart w:id="3" w:name="_Hlk204262606"/>
      <w:r w:rsidRPr="005868C3">
        <w:rPr>
          <w:rFonts w:ascii="Arial" w:eastAsia="Calibri" w:hAnsi="Arial" w:cs="Arial"/>
          <w:sz w:val="24"/>
          <w:szCs w:val="24"/>
        </w:rPr>
        <w:t xml:space="preserve">Wykonawca ma obowiązek zapewnić </w:t>
      </w:r>
      <w:r w:rsidRPr="005868C3">
        <w:rPr>
          <w:rFonts w:ascii="Arial" w:eastAsia="Calibri" w:hAnsi="Arial" w:cs="Arial"/>
          <w:b/>
          <w:bCs/>
          <w:sz w:val="24"/>
          <w:szCs w:val="24"/>
        </w:rPr>
        <w:t xml:space="preserve">wynajem jednej sali warsztatowej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5868C3">
        <w:rPr>
          <w:rFonts w:ascii="Arial" w:eastAsia="Calibri" w:hAnsi="Arial" w:cs="Arial"/>
          <w:b/>
          <w:bCs/>
          <w:sz w:val="24"/>
          <w:szCs w:val="24"/>
        </w:rPr>
        <w:t xml:space="preserve">dla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maksymalnie </w:t>
      </w:r>
      <w:r w:rsidRPr="005868C3">
        <w:rPr>
          <w:rFonts w:ascii="Arial" w:eastAsia="Calibri" w:hAnsi="Arial" w:cs="Arial"/>
          <w:b/>
          <w:bCs/>
          <w:sz w:val="24"/>
          <w:szCs w:val="24"/>
        </w:rPr>
        <w:t>2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5868C3">
        <w:rPr>
          <w:rFonts w:ascii="Arial" w:eastAsia="Calibri" w:hAnsi="Arial" w:cs="Arial"/>
          <w:b/>
          <w:bCs/>
          <w:sz w:val="24"/>
          <w:szCs w:val="24"/>
        </w:rPr>
        <w:t xml:space="preserve"> osób podczas szkolenia pn. </w:t>
      </w:r>
      <w:r>
        <w:rPr>
          <w:rFonts w:ascii="Arial" w:eastAsia="Calibri" w:hAnsi="Arial" w:cs="Arial"/>
          <w:b/>
          <w:bCs/>
          <w:sz w:val="24"/>
          <w:szCs w:val="24"/>
        </w:rPr>
        <w:t>„</w:t>
      </w:r>
      <w:r w:rsidRPr="005868C3">
        <w:rPr>
          <w:rFonts w:ascii="Arial" w:eastAsia="Calibri" w:hAnsi="Arial" w:cs="Arial"/>
          <w:b/>
          <w:bCs/>
          <w:sz w:val="24"/>
          <w:szCs w:val="24"/>
        </w:rPr>
        <w:t>Specyfika funkcjonowania dziecka z FASD”</w:t>
      </w:r>
      <w:r w:rsidRPr="005868C3">
        <w:rPr>
          <w:rFonts w:ascii="Arial" w:eastAsia="Calibri" w:hAnsi="Arial" w:cs="Arial"/>
          <w:sz w:val="24"/>
          <w:szCs w:val="24"/>
        </w:rPr>
        <w:t xml:space="preserve">, </w:t>
      </w:r>
      <w:r w:rsidRPr="005868C3">
        <w:rPr>
          <w:rFonts w:ascii="Arial" w:eastAsia="Calibri" w:hAnsi="Arial" w:cs="Arial"/>
          <w:b/>
          <w:bCs/>
          <w:sz w:val="24"/>
          <w:szCs w:val="24"/>
        </w:rPr>
        <w:t>na terenie miasta Łodzi,</w:t>
      </w:r>
    </w:p>
    <w:p w14:paraId="4FCFE642" w14:textId="77777777" w:rsidR="001F3BFC" w:rsidRPr="004F6507" w:rsidRDefault="001F3BFC" w:rsidP="001F3BFC">
      <w:pPr>
        <w:spacing w:before="0" w:after="0" w:line="360" w:lineRule="auto"/>
        <w:ind w:left="709"/>
        <w:rPr>
          <w:rFonts w:ascii="Arial" w:eastAsia="Calibri" w:hAnsi="Arial" w:cs="Arial"/>
          <w:b/>
          <w:bCs/>
          <w:sz w:val="24"/>
          <w:szCs w:val="24"/>
        </w:rPr>
      </w:pPr>
      <w:r w:rsidRPr="004F6507">
        <w:rPr>
          <w:rFonts w:ascii="Arial" w:eastAsia="Calibri" w:hAnsi="Arial" w:cs="Arial"/>
          <w:b/>
          <w:bCs/>
          <w:sz w:val="24"/>
          <w:szCs w:val="24"/>
        </w:rPr>
        <w:t>w dniu 07.11.2025 r.,</w:t>
      </w:r>
    </w:p>
    <w:p w14:paraId="75C15C4C" w14:textId="77777777" w:rsidR="001F3BFC" w:rsidRDefault="001F3BFC" w:rsidP="001F3BFC">
      <w:pPr>
        <w:spacing w:before="0" w:after="0" w:line="360" w:lineRule="auto"/>
        <w:ind w:left="709"/>
        <w:rPr>
          <w:rFonts w:ascii="Arial" w:eastAsia="Calibri" w:hAnsi="Arial" w:cs="Arial"/>
          <w:b/>
          <w:bCs/>
          <w:sz w:val="24"/>
          <w:szCs w:val="24"/>
        </w:rPr>
      </w:pPr>
      <w:r w:rsidRPr="004F6507">
        <w:rPr>
          <w:rFonts w:ascii="Arial" w:eastAsia="Calibri" w:hAnsi="Arial" w:cs="Arial"/>
          <w:b/>
          <w:bCs/>
          <w:sz w:val="24"/>
          <w:szCs w:val="24"/>
        </w:rPr>
        <w:t>w dniu 14.11.2025 r.</w:t>
      </w:r>
    </w:p>
    <w:p w14:paraId="15FEC626" w14:textId="77777777" w:rsidR="001F3BFC" w:rsidRPr="0051710F" w:rsidRDefault="001F3BFC" w:rsidP="001F3BFC">
      <w:pPr>
        <w:pStyle w:val="Akapitzlist"/>
        <w:spacing w:before="0" w:after="0" w:line="360" w:lineRule="auto"/>
        <w:ind w:left="794" w:hanging="85"/>
        <w:rPr>
          <w:rFonts w:ascii="Arial" w:hAnsi="Arial" w:cs="Arial"/>
          <w:b/>
          <w:bCs/>
          <w:sz w:val="24"/>
          <w:szCs w:val="24"/>
          <w:lang w:eastAsia="pl-PL"/>
        </w:rPr>
      </w:pPr>
      <w:r w:rsidRPr="0051710F">
        <w:rPr>
          <w:rFonts w:ascii="Arial" w:hAnsi="Arial" w:cs="Arial"/>
          <w:b/>
          <w:bCs/>
          <w:sz w:val="24"/>
          <w:szCs w:val="24"/>
          <w:lang w:eastAsia="pl-PL"/>
        </w:rPr>
        <w:t>w tym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6A046111" w14:textId="77777777" w:rsidR="001F3BFC" w:rsidRPr="00102AD8" w:rsidRDefault="001F3BFC" w:rsidP="001F3BFC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spacing w:before="0" w:after="0" w:line="360" w:lineRule="auto"/>
        <w:ind w:left="993" w:right="-23" w:hanging="284"/>
        <w:rPr>
          <w:rFonts w:ascii="Arial" w:eastAsia="Aptos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</w:t>
      </w:r>
      <w:r w:rsidRPr="00102AD8">
        <w:rPr>
          <w:rFonts w:ascii="Arial" w:eastAsia="Calibri" w:hAnsi="Arial" w:cs="Arial"/>
          <w:b/>
          <w:bCs/>
          <w:sz w:val="24"/>
          <w:szCs w:val="24"/>
        </w:rPr>
        <w:t xml:space="preserve">edną salę warsztatową </w:t>
      </w:r>
      <w:r w:rsidRPr="00102AD8">
        <w:rPr>
          <w:rFonts w:ascii="Arial" w:eastAsia="Calibri" w:hAnsi="Arial" w:cs="Arial"/>
          <w:sz w:val="24"/>
          <w:szCs w:val="24"/>
        </w:rPr>
        <w:t>znajdującą się na terenie obiektu konferencyjnego lub konferencyjno-hotelarskiego spełniającą poniższe warunki:</w:t>
      </w:r>
    </w:p>
    <w:p w14:paraId="450CAB08" w14:textId="77777777" w:rsidR="001F3BFC" w:rsidRPr="00102AD8" w:rsidRDefault="001F3BFC" w:rsidP="001F3BFC">
      <w:pPr>
        <w:pStyle w:val="Akapitzlist"/>
        <w:numPr>
          <w:ilvl w:val="2"/>
          <w:numId w:val="25"/>
        </w:numPr>
        <w:tabs>
          <w:tab w:val="left" w:leader="dot" w:pos="9072"/>
        </w:tabs>
        <w:spacing w:before="0" w:after="0" w:line="360" w:lineRule="auto"/>
        <w:ind w:left="1418" w:hanging="425"/>
        <w:rPr>
          <w:rFonts w:ascii="Arial" w:eastAsia="Calibri" w:hAnsi="Arial" w:cs="Arial"/>
          <w:sz w:val="24"/>
          <w:szCs w:val="24"/>
        </w:rPr>
      </w:pPr>
      <w:r w:rsidRPr="00102AD8">
        <w:rPr>
          <w:rFonts w:ascii="Arial" w:eastAsia="Calibri" w:hAnsi="Arial" w:cs="Arial"/>
          <w:sz w:val="24"/>
          <w:szCs w:val="24"/>
        </w:rPr>
        <w:t>sala warsztatowa powinna stanowić odrębne, zamknięte pomieszczenie zapewniające komfort pracy;</w:t>
      </w:r>
    </w:p>
    <w:p w14:paraId="120A344A" w14:textId="77777777" w:rsidR="001F3BFC" w:rsidRPr="008C1FC4" w:rsidRDefault="001F3BFC" w:rsidP="001F3BFC">
      <w:pPr>
        <w:pStyle w:val="Akapitzlist"/>
        <w:numPr>
          <w:ilvl w:val="2"/>
          <w:numId w:val="25"/>
        </w:numPr>
        <w:tabs>
          <w:tab w:val="left" w:leader="dot" w:pos="9072"/>
        </w:tabs>
        <w:spacing w:before="0" w:after="0" w:line="360" w:lineRule="auto"/>
        <w:ind w:left="1418" w:hanging="425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sala warsztatowa powinna być dostosowana do liczby uczestników wydarzenia, aby zapewnić komfort poruszania się - sala warsztatowa dla maksymalnie 2</w:t>
      </w:r>
      <w:r>
        <w:rPr>
          <w:rFonts w:ascii="Arial" w:eastAsia="Calibri" w:hAnsi="Arial" w:cs="Arial"/>
          <w:sz w:val="24"/>
          <w:szCs w:val="24"/>
        </w:rPr>
        <w:t>1</w:t>
      </w:r>
      <w:r w:rsidRPr="008C1FC4">
        <w:rPr>
          <w:rFonts w:ascii="Arial" w:eastAsia="Calibri" w:hAnsi="Arial" w:cs="Arial"/>
          <w:sz w:val="24"/>
          <w:szCs w:val="24"/>
        </w:rPr>
        <w:t xml:space="preserve"> uczestników wyposażona w krzesła dla wszystkich uczestników warsztatów; </w:t>
      </w:r>
    </w:p>
    <w:p w14:paraId="2C84C151" w14:textId="77777777" w:rsidR="001F3BFC" w:rsidRPr="008C1FC4" w:rsidRDefault="001F3BFC" w:rsidP="001F3BFC">
      <w:pPr>
        <w:pStyle w:val="Akapitzlist"/>
        <w:numPr>
          <w:ilvl w:val="2"/>
          <w:numId w:val="25"/>
        </w:numPr>
        <w:tabs>
          <w:tab w:val="left" w:pos="426"/>
          <w:tab w:val="left" w:leader="dot" w:pos="9072"/>
        </w:tabs>
        <w:spacing w:before="0" w:after="0" w:line="360" w:lineRule="auto"/>
        <w:ind w:left="1418" w:hanging="425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ustawienie krzeseł w sali warsztatowej do uzgodnienia z Zamawiającym;</w:t>
      </w:r>
    </w:p>
    <w:p w14:paraId="7BF9105F" w14:textId="77777777" w:rsidR="001F3BFC" w:rsidRPr="008C1FC4" w:rsidRDefault="001F3BFC" w:rsidP="001F3BFC">
      <w:pPr>
        <w:pStyle w:val="Akapitzlist"/>
        <w:numPr>
          <w:ilvl w:val="2"/>
          <w:numId w:val="25"/>
        </w:numPr>
        <w:tabs>
          <w:tab w:val="left" w:pos="426"/>
          <w:tab w:val="left" w:leader="dot" w:pos="9072"/>
        </w:tabs>
        <w:spacing w:before="0" w:after="0" w:line="360" w:lineRule="auto"/>
        <w:ind w:left="1418" w:hanging="425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akustyka sali powinna umożliwiać swobodną dyskusję, sala powinna być wyposażona w mikrofon i sprawny sprzęt nagłaśniający;</w:t>
      </w:r>
    </w:p>
    <w:p w14:paraId="1CF60573" w14:textId="77777777" w:rsidR="001F3BFC" w:rsidRPr="008C1FC4" w:rsidRDefault="001F3BFC" w:rsidP="001F3BFC">
      <w:pPr>
        <w:pStyle w:val="Akapitzlist"/>
        <w:numPr>
          <w:ilvl w:val="2"/>
          <w:numId w:val="25"/>
        </w:numPr>
        <w:tabs>
          <w:tab w:val="left" w:leader="dot" w:pos="9072"/>
        </w:tabs>
        <w:spacing w:before="0" w:after="0" w:line="360" w:lineRule="auto"/>
        <w:ind w:left="1418" w:hanging="425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 xml:space="preserve">sala warsztatowa powinna być wyposażona w co najmniej jeden stół przeznaczony dla prowadzącego wraz z miejscem siedzącym. Stół dla osoby prowadzącej w sali warsztatowej powinien być wyposażony </w:t>
      </w:r>
      <w:r w:rsidRPr="008C1FC4">
        <w:rPr>
          <w:rFonts w:ascii="Arial" w:eastAsia="Calibri" w:hAnsi="Arial" w:cs="Arial"/>
          <w:sz w:val="24"/>
          <w:szCs w:val="24"/>
        </w:rPr>
        <w:br/>
        <w:t>w karafkę z wodą oraz szklankę; </w:t>
      </w:r>
    </w:p>
    <w:p w14:paraId="253BC6D9" w14:textId="77777777" w:rsidR="001F3BFC" w:rsidRPr="008C1FC4" w:rsidRDefault="001F3BFC" w:rsidP="001F3BFC">
      <w:pPr>
        <w:pStyle w:val="Akapitzlist"/>
        <w:numPr>
          <w:ilvl w:val="2"/>
          <w:numId w:val="25"/>
        </w:numPr>
        <w:tabs>
          <w:tab w:val="left" w:leader="dot" w:pos="9072"/>
        </w:tabs>
        <w:spacing w:before="0" w:after="0" w:line="360" w:lineRule="auto"/>
        <w:ind w:left="1418" w:hanging="425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sala warsztatowa powinna być wyposażona w sprzęt oraz materiały niezbędne do przeprowadzenia warsztatów, tj.: laptop połączony z projektorem/rzutnikiem multimedialnym, z dostępem do Internetu (z zainstalowanym oprogramowaniem min. Windows 10, oraz oprogramowanie obsługujące min. MS Office 2016 i Adobe Reader),</w:t>
      </w:r>
      <w:r w:rsidRPr="008C1FC4">
        <w:rPr>
          <w:rFonts w:ascii="Arial" w:hAnsi="Arial" w:cs="Arial"/>
          <w:sz w:val="24"/>
          <w:szCs w:val="24"/>
        </w:rPr>
        <w:t xml:space="preserve"> sprzęt umożliwiający odtworzenie filmu (obrazu i dźwięku) z nośnika CD/DVD,</w:t>
      </w:r>
      <w:r w:rsidRPr="008C1FC4">
        <w:rPr>
          <w:rFonts w:ascii="Arial" w:eastAsia="Calibri" w:hAnsi="Arial" w:cs="Arial"/>
          <w:sz w:val="24"/>
          <w:szCs w:val="24"/>
        </w:rPr>
        <w:t xml:space="preserve"> ekran, tablicę flipchart z papierem i kolorowymi mazakami, sprawny system nagłaśniający;</w:t>
      </w:r>
    </w:p>
    <w:p w14:paraId="014843E9" w14:textId="77777777" w:rsidR="001F3BFC" w:rsidRDefault="001F3BFC" w:rsidP="001F3BFC">
      <w:pPr>
        <w:pStyle w:val="Akapitzlist"/>
        <w:numPr>
          <w:ilvl w:val="2"/>
          <w:numId w:val="25"/>
        </w:numPr>
        <w:spacing w:before="0" w:after="0" w:line="360" w:lineRule="auto"/>
        <w:ind w:left="1276" w:hanging="425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lastRenderedPageBreak/>
        <w:t>sala warsztatowa powinna spełniać wymogi bezpieczeństwa i higieny pracy, posiadać wydajny system grzewczy, sprawny system wentylacyjny lub klimatyzację i oświetlenie.</w:t>
      </w:r>
    </w:p>
    <w:p w14:paraId="4C61E349" w14:textId="77777777" w:rsidR="001F3BFC" w:rsidRDefault="001F3BFC" w:rsidP="001F3BFC">
      <w:pPr>
        <w:pStyle w:val="Akapitzlist"/>
        <w:numPr>
          <w:ilvl w:val="2"/>
          <w:numId w:val="25"/>
        </w:numPr>
        <w:spacing w:before="0" w:after="0" w:line="360" w:lineRule="auto"/>
        <w:ind w:left="1276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E76936">
        <w:rPr>
          <w:rFonts w:ascii="Arial" w:eastAsia="Calibri" w:hAnsi="Arial" w:cs="Arial"/>
          <w:sz w:val="24"/>
          <w:szCs w:val="24"/>
        </w:rPr>
        <w:t>al</w:t>
      </w:r>
      <w:r>
        <w:rPr>
          <w:rFonts w:ascii="Arial" w:eastAsia="Calibri" w:hAnsi="Arial" w:cs="Arial"/>
          <w:sz w:val="24"/>
          <w:szCs w:val="24"/>
        </w:rPr>
        <w:t>a</w:t>
      </w:r>
      <w:r w:rsidRPr="00E76936">
        <w:rPr>
          <w:rFonts w:ascii="Arial" w:eastAsia="Calibri" w:hAnsi="Arial" w:cs="Arial"/>
          <w:sz w:val="24"/>
          <w:szCs w:val="24"/>
        </w:rPr>
        <w:t xml:space="preserve"> warsztatow</w:t>
      </w:r>
      <w:r>
        <w:rPr>
          <w:rFonts w:ascii="Arial" w:eastAsia="Calibri" w:hAnsi="Arial" w:cs="Arial"/>
          <w:sz w:val="24"/>
          <w:szCs w:val="24"/>
        </w:rPr>
        <w:t>a</w:t>
      </w:r>
      <w:r w:rsidRPr="00E76936">
        <w:rPr>
          <w:rFonts w:ascii="Arial" w:eastAsia="Calibri" w:hAnsi="Arial" w:cs="Arial"/>
          <w:sz w:val="24"/>
          <w:szCs w:val="24"/>
        </w:rPr>
        <w:t xml:space="preserve"> mus</w:t>
      </w:r>
      <w:r>
        <w:rPr>
          <w:rFonts w:ascii="Arial" w:eastAsia="Calibri" w:hAnsi="Arial" w:cs="Arial"/>
          <w:sz w:val="24"/>
          <w:szCs w:val="24"/>
        </w:rPr>
        <w:t>i</w:t>
      </w:r>
      <w:r w:rsidRPr="00E76936">
        <w:rPr>
          <w:rFonts w:ascii="Arial" w:eastAsia="Calibri" w:hAnsi="Arial" w:cs="Arial"/>
          <w:sz w:val="24"/>
          <w:szCs w:val="24"/>
        </w:rPr>
        <w:t xml:space="preserve"> zapewnić dostępność osobom ze szczególnymi potrzebami w rozumieniu art. 6 ustawy z dnia 19 lipca 2019 r. o zapewnieniu dostępności osobom ze szczególnymi potrzebami (tj. Dz. U. z 202</w:t>
      </w:r>
      <w:r>
        <w:rPr>
          <w:rFonts w:ascii="Arial" w:eastAsia="Calibri" w:hAnsi="Arial" w:cs="Arial"/>
          <w:sz w:val="24"/>
          <w:szCs w:val="24"/>
        </w:rPr>
        <w:t>4</w:t>
      </w:r>
      <w:r w:rsidRPr="00E76936">
        <w:rPr>
          <w:rFonts w:ascii="Arial" w:eastAsia="Calibri" w:hAnsi="Arial" w:cs="Arial"/>
          <w:sz w:val="24"/>
          <w:szCs w:val="24"/>
        </w:rPr>
        <w:t xml:space="preserve"> r. poz. </w:t>
      </w:r>
      <w:r>
        <w:rPr>
          <w:rFonts w:ascii="Arial" w:eastAsia="Calibri" w:hAnsi="Arial" w:cs="Arial"/>
          <w:sz w:val="24"/>
          <w:szCs w:val="24"/>
        </w:rPr>
        <w:t>1411</w:t>
      </w:r>
      <w:r w:rsidRPr="00E76936">
        <w:rPr>
          <w:rFonts w:ascii="Arial" w:eastAsia="Calibri" w:hAnsi="Arial" w:cs="Arial"/>
          <w:sz w:val="24"/>
          <w:szCs w:val="24"/>
        </w:rPr>
        <w:t>). W przypadku, gdy Wykonawca ze względów technicznych lub prawnych nie będzie w stanie zapewnić dostępności osobom ze szczególnymi potrzebami w zakresie, o którym mowa w art. 6 ustawy Wykonawca jest zobowiązany do zapewnienia takim osobom dostępu alternatywnego w rozumieniu art. 7 ustawy.</w:t>
      </w:r>
    </w:p>
    <w:p w14:paraId="625956B6" w14:textId="77777777" w:rsidR="001F3BFC" w:rsidRPr="0051710F" w:rsidRDefault="001F3BFC" w:rsidP="001F3BFC">
      <w:pPr>
        <w:pStyle w:val="Akapitzlist"/>
        <w:numPr>
          <w:ilvl w:val="2"/>
          <w:numId w:val="1"/>
        </w:numPr>
        <w:spacing w:before="0" w:after="0" w:line="360" w:lineRule="auto"/>
        <w:ind w:left="993" w:hanging="284"/>
        <w:rPr>
          <w:rFonts w:ascii="Arial" w:eastAsia="Calibri" w:hAnsi="Arial" w:cs="Arial"/>
          <w:b/>
          <w:bCs/>
          <w:sz w:val="24"/>
          <w:szCs w:val="24"/>
        </w:rPr>
      </w:pPr>
      <w:r w:rsidRPr="0051710F">
        <w:rPr>
          <w:rFonts w:ascii="Arial" w:eastAsia="Calibri" w:hAnsi="Arial" w:cs="Arial"/>
          <w:b/>
          <w:bCs/>
          <w:sz w:val="24"/>
          <w:szCs w:val="24"/>
        </w:rPr>
        <w:t>dostęp do Internetu;</w:t>
      </w:r>
    </w:p>
    <w:p w14:paraId="18607EB4" w14:textId="77777777" w:rsidR="001F3BFC" w:rsidRDefault="001F3BFC" w:rsidP="001F3BFC">
      <w:pPr>
        <w:pStyle w:val="Akapitzlist"/>
        <w:numPr>
          <w:ilvl w:val="2"/>
          <w:numId w:val="1"/>
        </w:numPr>
        <w:spacing w:before="0"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547A34">
        <w:rPr>
          <w:rFonts w:ascii="Arial" w:eastAsia="Calibri" w:hAnsi="Arial" w:cs="Arial"/>
          <w:b/>
          <w:bCs/>
          <w:sz w:val="24"/>
          <w:szCs w:val="24"/>
        </w:rPr>
        <w:t>obsługę techniczną</w:t>
      </w:r>
      <w:r w:rsidRPr="005E7561">
        <w:rPr>
          <w:rFonts w:ascii="Arial" w:eastAsia="Calibri" w:hAnsi="Arial" w:cs="Arial"/>
          <w:sz w:val="24"/>
          <w:szCs w:val="24"/>
        </w:rPr>
        <w:t xml:space="preserve"> tj. co najmniej jedną osobę do obsługi technicznej w trakcie trwania wydarzenia, dostępną przynajmniej na 30 minut przed rozpoczęciem wydarzenia oraz w trakcie jego trwania;</w:t>
      </w:r>
    </w:p>
    <w:p w14:paraId="48E97929" w14:textId="77777777" w:rsidR="001F3BFC" w:rsidRDefault="001F3BFC" w:rsidP="001F3BFC">
      <w:pPr>
        <w:pStyle w:val="Akapitzlist"/>
        <w:numPr>
          <w:ilvl w:val="2"/>
          <w:numId w:val="1"/>
        </w:numPr>
        <w:spacing w:before="0"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102AD8">
        <w:rPr>
          <w:rFonts w:ascii="Arial" w:eastAsia="Calibri" w:hAnsi="Arial" w:cs="Arial"/>
          <w:b/>
          <w:bCs/>
          <w:sz w:val="24"/>
          <w:szCs w:val="24"/>
        </w:rPr>
        <w:t>dostęp do szatni i toalet</w:t>
      </w:r>
      <w:r w:rsidRPr="00102AD8">
        <w:rPr>
          <w:rFonts w:ascii="Arial" w:eastAsia="Calibri" w:hAnsi="Arial" w:cs="Arial"/>
          <w:sz w:val="24"/>
          <w:szCs w:val="24"/>
        </w:rPr>
        <w:t xml:space="preserve"> dostosowanych do potrzeb osób ze szczególnymi potrzebami;</w:t>
      </w:r>
    </w:p>
    <w:p w14:paraId="3FD9F575" w14:textId="77777777" w:rsidR="001F3BFC" w:rsidRPr="00DA6E93" w:rsidRDefault="001F3BFC" w:rsidP="001F3BFC">
      <w:pPr>
        <w:pStyle w:val="Akapitzlist"/>
        <w:numPr>
          <w:ilvl w:val="2"/>
          <w:numId w:val="1"/>
        </w:numPr>
        <w:spacing w:before="0" w:after="24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102AD8">
        <w:rPr>
          <w:rFonts w:ascii="Arial" w:eastAsia="Calibri" w:hAnsi="Arial" w:cs="Arial"/>
          <w:b/>
          <w:bCs/>
          <w:sz w:val="24"/>
          <w:szCs w:val="24"/>
        </w:rPr>
        <w:t xml:space="preserve">co najmniej </w:t>
      </w:r>
      <w:r>
        <w:rPr>
          <w:rFonts w:ascii="Arial" w:eastAsia="Calibri" w:hAnsi="Arial" w:cs="Arial"/>
          <w:b/>
          <w:bCs/>
          <w:sz w:val="24"/>
          <w:szCs w:val="24"/>
        </w:rPr>
        <w:t>20</w:t>
      </w:r>
      <w:r w:rsidRPr="00102AD8">
        <w:rPr>
          <w:rFonts w:ascii="Arial" w:eastAsia="Calibri" w:hAnsi="Arial" w:cs="Arial"/>
          <w:b/>
          <w:bCs/>
          <w:sz w:val="24"/>
          <w:szCs w:val="24"/>
        </w:rPr>
        <w:t xml:space="preserve"> miejsc parkingowych</w:t>
      </w:r>
      <w:r w:rsidRPr="00102AD8">
        <w:rPr>
          <w:rFonts w:ascii="Arial" w:eastAsia="Calibri" w:hAnsi="Arial" w:cs="Arial"/>
          <w:sz w:val="24"/>
          <w:szCs w:val="24"/>
        </w:rPr>
        <w:t xml:space="preserve"> dla uczestników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7AA61FF" w14:textId="77777777" w:rsidR="001F3BFC" w:rsidRPr="000F427F" w:rsidRDefault="001F3BFC" w:rsidP="001F3BFC">
      <w:pPr>
        <w:tabs>
          <w:tab w:val="left" w:pos="2013"/>
        </w:tabs>
        <w:spacing w:before="0" w:after="0" w:line="360" w:lineRule="auto"/>
        <w:ind w:left="28"/>
        <w:rPr>
          <w:rFonts w:ascii="Arial" w:hAnsi="Arial" w:cs="Arial"/>
          <w:b/>
          <w:sz w:val="24"/>
          <w:szCs w:val="24"/>
          <w:highlight w:val="yellow"/>
        </w:rPr>
      </w:pPr>
      <w:r w:rsidRPr="000F427F">
        <w:rPr>
          <w:rFonts w:ascii="Arial" w:hAnsi="Arial" w:cs="Arial"/>
          <w:b/>
          <w:sz w:val="24"/>
          <w:szCs w:val="24"/>
        </w:rPr>
        <w:t>Ramowy plan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868C3">
        <w:rPr>
          <w:rFonts w:ascii="Arial" w:eastAsia="Calibri" w:hAnsi="Arial" w:cs="Arial"/>
          <w:b/>
          <w:bCs/>
          <w:sz w:val="24"/>
          <w:szCs w:val="24"/>
        </w:rPr>
        <w:t xml:space="preserve">szkolenia pn. </w:t>
      </w:r>
      <w:r>
        <w:rPr>
          <w:rFonts w:ascii="Arial" w:eastAsia="Calibri" w:hAnsi="Arial" w:cs="Arial"/>
          <w:b/>
          <w:bCs/>
          <w:sz w:val="24"/>
          <w:szCs w:val="24"/>
        </w:rPr>
        <w:t>„</w:t>
      </w:r>
      <w:r w:rsidRPr="005868C3">
        <w:rPr>
          <w:rFonts w:ascii="Arial" w:eastAsia="Calibri" w:hAnsi="Arial" w:cs="Arial"/>
          <w:b/>
          <w:bCs/>
          <w:sz w:val="24"/>
          <w:szCs w:val="24"/>
        </w:rPr>
        <w:t>Specyfika funkcjonowania dziecka z FASD”</w:t>
      </w:r>
      <w:r w:rsidRPr="005868C3">
        <w:rPr>
          <w:rFonts w:ascii="Arial" w:eastAsia="Calibri" w:hAnsi="Arial" w:cs="Arial"/>
          <w:sz w:val="24"/>
          <w:szCs w:val="24"/>
        </w:rPr>
        <w:t>,</w:t>
      </w:r>
    </w:p>
    <w:p w14:paraId="4E7E3AF8" w14:textId="77777777" w:rsidR="001F3BFC" w:rsidRPr="00D3294B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0"/>
        <w:rPr>
          <w:rFonts w:ascii="Arial" w:eastAsia="Aptos" w:hAnsi="Arial" w:cs="Arial"/>
          <w:bCs/>
          <w:sz w:val="24"/>
          <w:szCs w:val="24"/>
        </w:rPr>
      </w:pPr>
      <w:r w:rsidRPr="00D3294B">
        <w:rPr>
          <w:rFonts w:ascii="Arial" w:eastAsia="Aptos" w:hAnsi="Arial" w:cs="Arial"/>
          <w:bCs/>
          <w:sz w:val="24"/>
          <w:szCs w:val="24"/>
        </w:rPr>
        <w:t>8.00 – 09.00 – rejestracja uczestników</w:t>
      </w:r>
    </w:p>
    <w:p w14:paraId="5BA912EF" w14:textId="77777777" w:rsidR="001F3BFC" w:rsidRPr="00D3294B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3"/>
        <w:rPr>
          <w:rFonts w:ascii="Arial" w:eastAsia="Aptos" w:hAnsi="Arial" w:cs="Arial"/>
          <w:bCs/>
          <w:sz w:val="24"/>
          <w:szCs w:val="24"/>
        </w:rPr>
      </w:pPr>
      <w:bookmarkStart w:id="4" w:name="_Hlk205978813"/>
      <w:r w:rsidRPr="00D3294B">
        <w:rPr>
          <w:rFonts w:ascii="Arial" w:eastAsia="Aptos" w:hAnsi="Arial" w:cs="Arial"/>
          <w:bCs/>
          <w:sz w:val="24"/>
          <w:szCs w:val="24"/>
        </w:rPr>
        <w:t>09.00 – 10.30 – I blok szkolenia (sala warsztatowa)</w:t>
      </w:r>
    </w:p>
    <w:p w14:paraId="004848AC" w14:textId="77777777" w:rsidR="001F3BFC" w:rsidRPr="00D3294B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3"/>
        <w:rPr>
          <w:rFonts w:ascii="Arial" w:eastAsia="Aptos" w:hAnsi="Arial" w:cs="Arial"/>
          <w:bCs/>
          <w:sz w:val="24"/>
          <w:szCs w:val="24"/>
        </w:rPr>
      </w:pPr>
      <w:r w:rsidRPr="00D3294B">
        <w:rPr>
          <w:rFonts w:ascii="Arial" w:eastAsia="Aptos" w:hAnsi="Arial" w:cs="Arial"/>
          <w:bCs/>
          <w:sz w:val="24"/>
          <w:szCs w:val="24"/>
        </w:rPr>
        <w:t>10.30 – 10.45 – przerwa</w:t>
      </w:r>
    </w:p>
    <w:p w14:paraId="7018ACE6" w14:textId="77777777" w:rsidR="001F3BFC" w:rsidRPr="00D3294B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0"/>
        <w:rPr>
          <w:rFonts w:ascii="Arial" w:eastAsia="Aptos" w:hAnsi="Arial" w:cs="Arial"/>
          <w:bCs/>
          <w:sz w:val="24"/>
          <w:szCs w:val="24"/>
        </w:rPr>
      </w:pPr>
      <w:r w:rsidRPr="00D3294B">
        <w:rPr>
          <w:rFonts w:ascii="Arial" w:eastAsia="Aptos" w:hAnsi="Arial" w:cs="Arial"/>
          <w:bCs/>
          <w:sz w:val="24"/>
          <w:szCs w:val="24"/>
        </w:rPr>
        <w:t>10.45 – 12.15 – II blok szkolenia (sala warsztatowa)</w:t>
      </w:r>
    </w:p>
    <w:p w14:paraId="7DADD928" w14:textId="77777777" w:rsidR="001F3BFC" w:rsidRPr="00D3294B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0"/>
        <w:rPr>
          <w:rFonts w:ascii="Arial" w:eastAsia="Aptos" w:hAnsi="Arial" w:cs="Arial"/>
          <w:bCs/>
          <w:sz w:val="24"/>
          <w:szCs w:val="24"/>
        </w:rPr>
      </w:pPr>
      <w:r w:rsidRPr="00D3294B">
        <w:rPr>
          <w:rFonts w:ascii="Arial" w:eastAsia="Aptos" w:hAnsi="Arial" w:cs="Arial"/>
          <w:bCs/>
          <w:sz w:val="24"/>
          <w:szCs w:val="24"/>
        </w:rPr>
        <w:t>12.15 – 12.30 – przerwa</w:t>
      </w:r>
    </w:p>
    <w:p w14:paraId="1170C773" w14:textId="77777777" w:rsidR="001F3BFC" w:rsidRPr="00D3294B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714" w:right="-23" w:hanging="357"/>
        <w:rPr>
          <w:rFonts w:ascii="Arial" w:eastAsia="Aptos" w:hAnsi="Arial" w:cs="Arial"/>
          <w:bCs/>
          <w:sz w:val="24"/>
          <w:szCs w:val="24"/>
        </w:rPr>
      </w:pPr>
      <w:r w:rsidRPr="00D3294B">
        <w:rPr>
          <w:rFonts w:ascii="Arial" w:eastAsia="Aptos" w:hAnsi="Arial" w:cs="Arial"/>
          <w:bCs/>
          <w:sz w:val="24"/>
          <w:szCs w:val="24"/>
        </w:rPr>
        <w:t>12.30 – 14.00 – III blok szkolenia (sala</w:t>
      </w:r>
      <w:r>
        <w:rPr>
          <w:rFonts w:ascii="Arial" w:eastAsia="Aptos" w:hAnsi="Arial" w:cs="Arial"/>
          <w:bCs/>
          <w:sz w:val="24"/>
          <w:szCs w:val="24"/>
        </w:rPr>
        <w:t xml:space="preserve"> warsztatowa</w:t>
      </w:r>
      <w:r w:rsidRPr="00D3294B">
        <w:rPr>
          <w:rFonts w:ascii="Arial" w:eastAsia="Aptos" w:hAnsi="Arial" w:cs="Arial"/>
          <w:bCs/>
          <w:sz w:val="24"/>
          <w:szCs w:val="24"/>
        </w:rPr>
        <w:t>)</w:t>
      </w:r>
    </w:p>
    <w:p w14:paraId="2EA03A41" w14:textId="77777777" w:rsidR="001F3BFC" w:rsidRPr="00D3294B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714" w:right="-23" w:hanging="357"/>
        <w:rPr>
          <w:rFonts w:ascii="Arial" w:eastAsia="Aptos" w:hAnsi="Arial" w:cs="Arial"/>
          <w:bCs/>
          <w:sz w:val="24"/>
          <w:szCs w:val="24"/>
        </w:rPr>
      </w:pPr>
      <w:r w:rsidRPr="00D3294B">
        <w:rPr>
          <w:rFonts w:ascii="Arial" w:eastAsia="Aptos" w:hAnsi="Arial" w:cs="Arial"/>
          <w:bCs/>
          <w:sz w:val="24"/>
          <w:szCs w:val="24"/>
        </w:rPr>
        <w:t>14.00 – zakończenie szkolenia</w:t>
      </w:r>
    </w:p>
    <w:bookmarkEnd w:id="4"/>
    <w:p w14:paraId="53E7A149" w14:textId="77777777" w:rsidR="001F3BFC" w:rsidRDefault="001F3BFC" w:rsidP="001F3BFC">
      <w:p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bCs/>
          <w:sz w:val="24"/>
          <w:szCs w:val="24"/>
        </w:rPr>
      </w:pPr>
      <w:r>
        <w:rPr>
          <w:rFonts w:ascii="Arial" w:eastAsia="Aptos" w:hAnsi="Arial" w:cs="Arial"/>
          <w:bCs/>
          <w:sz w:val="24"/>
          <w:szCs w:val="24"/>
        </w:rPr>
        <w:t>Szkolenie</w:t>
      </w:r>
      <w:r w:rsidRPr="00D903BD">
        <w:t xml:space="preserve"> </w:t>
      </w:r>
      <w:r w:rsidRPr="00D903BD">
        <w:rPr>
          <w:rFonts w:ascii="Arial" w:eastAsia="Aptos" w:hAnsi="Arial" w:cs="Arial"/>
          <w:bCs/>
          <w:sz w:val="24"/>
          <w:szCs w:val="24"/>
        </w:rPr>
        <w:t>pn. „Specyfika funkcjonowania dziecka z FASD”,</w:t>
      </w:r>
      <w:r>
        <w:rPr>
          <w:rFonts w:ascii="Arial" w:eastAsia="Aptos" w:hAnsi="Arial" w:cs="Arial"/>
          <w:bCs/>
          <w:sz w:val="24"/>
          <w:szCs w:val="24"/>
        </w:rPr>
        <w:t xml:space="preserve"> w każdym terminie </w:t>
      </w:r>
      <w:r w:rsidRPr="005868C3">
        <w:rPr>
          <w:rFonts w:ascii="Arial" w:eastAsia="Aptos" w:hAnsi="Arial" w:cs="Arial"/>
          <w:bCs/>
          <w:sz w:val="24"/>
          <w:szCs w:val="24"/>
        </w:rPr>
        <w:t>będzie trwało maksymalnie 6 godzin.</w:t>
      </w:r>
      <w:r>
        <w:rPr>
          <w:rFonts w:ascii="Arial" w:eastAsia="Aptos" w:hAnsi="Arial" w:cs="Arial"/>
          <w:bCs/>
          <w:sz w:val="24"/>
          <w:szCs w:val="24"/>
        </w:rPr>
        <w:br w:type="page"/>
      </w:r>
    </w:p>
    <w:p w14:paraId="782346E8" w14:textId="77777777" w:rsidR="001F3BFC" w:rsidRPr="005610AA" w:rsidRDefault="001F3BFC" w:rsidP="001F3BF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0" w:after="0" w:line="360" w:lineRule="auto"/>
        <w:ind w:left="709" w:hanging="425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C103D">
        <w:rPr>
          <w:rFonts w:ascii="Arial" w:eastAsia="Calibri" w:hAnsi="Arial" w:cs="Arial"/>
          <w:color w:val="000000"/>
          <w:sz w:val="24"/>
          <w:szCs w:val="24"/>
          <w:lang w:eastAsia="pl-PL"/>
        </w:rPr>
        <w:lastRenderedPageBreak/>
        <w:t>Wykonawca ma obowiązek zapewnić</w:t>
      </w:r>
      <w:r w:rsidRPr="005610AA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 wynajem dwóch </w:t>
      </w:r>
      <w:proofErr w:type="spellStart"/>
      <w:r w:rsidRPr="005610AA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sal</w:t>
      </w:r>
      <w:proofErr w:type="spellEnd"/>
      <w:r w:rsidRPr="005610AA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 warsztatowych, </w:t>
      </w:r>
    </w:p>
    <w:p w14:paraId="7C6426DE" w14:textId="77777777" w:rsidR="001F3BFC" w:rsidRPr="009D36E3" w:rsidRDefault="001F3BFC" w:rsidP="001F3BFC">
      <w:pPr>
        <w:pStyle w:val="Akapitzlist"/>
        <w:autoSpaceDE w:val="0"/>
        <w:autoSpaceDN w:val="0"/>
        <w:adjustRightInd w:val="0"/>
        <w:spacing w:before="0" w:after="0" w:line="360" w:lineRule="auto"/>
        <w:ind w:left="709" w:hanging="1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5610AA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każda dla </w:t>
      </w: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maksymalnie </w:t>
      </w:r>
      <w:r w:rsidRPr="005610AA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13 osób podczas spotkań </w:t>
      </w:r>
      <w:proofErr w:type="spellStart"/>
      <w:r w:rsidRPr="005610AA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superwizyjnych</w:t>
      </w:r>
      <w:proofErr w:type="spellEnd"/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9D36E3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na terenie miasta Łodzi,</w:t>
      </w:r>
    </w:p>
    <w:p w14:paraId="293404C4" w14:textId="77777777" w:rsidR="001F3BFC" w:rsidRPr="004774E5" w:rsidRDefault="001F3BFC" w:rsidP="001F3BFC">
      <w:pPr>
        <w:pStyle w:val="Akapitzlist"/>
        <w:autoSpaceDE w:val="0"/>
        <w:autoSpaceDN w:val="0"/>
        <w:adjustRightInd w:val="0"/>
        <w:spacing w:before="0" w:after="0" w:line="360" w:lineRule="auto"/>
        <w:ind w:left="284" w:firstLine="425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bookmarkStart w:id="5" w:name="_Hlk205549302"/>
      <w:r w:rsidRPr="004774E5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w dniu 19.11.2025 r.,</w:t>
      </w:r>
    </w:p>
    <w:p w14:paraId="4BA79F41" w14:textId="77777777" w:rsidR="001F3BFC" w:rsidRPr="004774E5" w:rsidRDefault="001F3BFC" w:rsidP="001F3BFC">
      <w:pPr>
        <w:pStyle w:val="Akapitzlist"/>
        <w:autoSpaceDE w:val="0"/>
        <w:autoSpaceDN w:val="0"/>
        <w:adjustRightInd w:val="0"/>
        <w:spacing w:before="0" w:after="0" w:line="360" w:lineRule="auto"/>
        <w:ind w:left="284" w:firstLine="425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4774E5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w dniu 20.11.2025 r.,</w:t>
      </w:r>
    </w:p>
    <w:p w14:paraId="78956876" w14:textId="77777777" w:rsidR="001F3BFC" w:rsidRPr="004774E5" w:rsidRDefault="001F3BFC" w:rsidP="001F3BFC">
      <w:pPr>
        <w:pStyle w:val="Akapitzlist"/>
        <w:autoSpaceDE w:val="0"/>
        <w:autoSpaceDN w:val="0"/>
        <w:adjustRightInd w:val="0"/>
        <w:spacing w:before="0" w:after="0" w:line="360" w:lineRule="auto"/>
        <w:ind w:left="284" w:firstLine="425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4774E5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w dniu 21.11.2025 r.,</w:t>
      </w:r>
    </w:p>
    <w:p w14:paraId="16D56DA2" w14:textId="77777777" w:rsidR="001F3BFC" w:rsidRPr="004774E5" w:rsidRDefault="001F3BFC" w:rsidP="001F3BFC">
      <w:pPr>
        <w:pStyle w:val="Akapitzlist"/>
        <w:autoSpaceDE w:val="0"/>
        <w:autoSpaceDN w:val="0"/>
        <w:adjustRightInd w:val="0"/>
        <w:spacing w:before="0" w:after="0" w:line="360" w:lineRule="auto"/>
        <w:ind w:left="284" w:firstLine="425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4774E5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w dniu 26.11.2025 r.,</w:t>
      </w:r>
    </w:p>
    <w:p w14:paraId="14DB8F95" w14:textId="77777777" w:rsidR="001F3BFC" w:rsidRPr="004774E5" w:rsidRDefault="001F3BFC" w:rsidP="001F3BFC">
      <w:pPr>
        <w:pStyle w:val="Akapitzlist"/>
        <w:autoSpaceDE w:val="0"/>
        <w:autoSpaceDN w:val="0"/>
        <w:adjustRightInd w:val="0"/>
        <w:spacing w:before="0" w:after="0" w:line="360" w:lineRule="auto"/>
        <w:ind w:left="284" w:firstLine="425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4774E5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w dniu 27.11.2025 r.,</w:t>
      </w:r>
    </w:p>
    <w:p w14:paraId="462015A7" w14:textId="77777777" w:rsidR="001F3BFC" w:rsidRPr="00432A0E" w:rsidRDefault="001F3BFC" w:rsidP="001F3BFC">
      <w:pPr>
        <w:pStyle w:val="Akapitzlist"/>
        <w:autoSpaceDE w:val="0"/>
        <w:autoSpaceDN w:val="0"/>
        <w:adjustRightInd w:val="0"/>
        <w:spacing w:before="0" w:after="0" w:line="360" w:lineRule="auto"/>
        <w:ind w:left="284" w:firstLine="425"/>
        <w:contextualSpacing w:val="0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4774E5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w dniu 28.11.2025 r.,</w:t>
      </w:r>
    </w:p>
    <w:bookmarkEnd w:id="5"/>
    <w:p w14:paraId="57EB8F4B" w14:textId="77777777" w:rsidR="001F3BFC" w:rsidRPr="0047293F" w:rsidRDefault="001F3BFC" w:rsidP="001F3BFC">
      <w:pPr>
        <w:pStyle w:val="Akapitzlist"/>
        <w:autoSpaceDE w:val="0"/>
        <w:autoSpaceDN w:val="0"/>
        <w:adjustRightInd w:val="0"/>
        <w:spacing w:before="0" w:after="0" w:line="360" w:lineRule="auto"/>
        <w:ind w:left="284" w:firstLine="425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w tym:</w:t>
      </w:r>
    </w:p>
    <w:bookmarkEnd w:id="3"/>
    <w:p w14:paraId="02E5121B" w14:textId="77777777" w:rsidR="001F3BFC" w:rsidRPr="00B46F74" w:rsidRDefault="001F3BFC" w:rsidP="001F3BFC">
      <w:pPr>
        <w:pStyle w:val="Akapitzlist"/>
        <w:numPr>
          <w:ilvl w:val="0"/>
          <w:numId w:val="2"/>
        </w:numPr>
        <w:spacing w:before="0"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</w:t>
      </w:r>
      <w:r w:rsidRPr="00B46F74">
        <w:rPr>
          <w:rFonts w:ascii="Arial" w:eastAsia="Calibri" w:hAnsi="Arial" w:cs="Arial"/>
          <w:b/>
          <w:bCs/>
          <w:sz w:val="24"/>
          <w:szCs w:val="24"/>
        </w:rPr>
        <w:t xml:space="preserve">wie sale warsztatowe </w:t>
      </w:r>
      <w:r w:rsidRPr="00B46F74">
        <w:rPr>
          <w:rFonts w:ascii="Arial" w:eastAsia="Calibri" w:hAnsi="Arial" w:cs="Arial"/>
          <w:sz w:val="24"/>
          <w:szCs w:val="24"/>
        </w:rPr>
        <w:t>znajdujące się na terenie obiektu konferencyjnego lub konferencyjno-hotelarskiego spełniające poniższe warunki:</w:t>
      </w:r>
    </w:p>
    <w:p w14:paraId="28F451D4" w14:textId="77777777" w:rsidR="001F3BFC" w:rsidRPr="00550AE6" w:rsidRDefault="001F3BFC" w:rsidP="001F3BFC">
      <w:pPr>
        <w:pStyle w:val="Akapitzlist"/>
        <w:numPr>
          <w:ilvl w:val="0"/>
          <w:numId w:val="23"/>
        </w:numPr>
        <w:tabs>
          <w:tab w:val="left" w:leader="dot" w:pos="9072"/>
        </w:tabs>
        <w:spacing w:before="0" w:after="0" w:line="360" w:lineRule="auto"/>
        <w:ind w:left="1276" w:hanging="283"/>
        <w:rPr>
          <w:rFonts w:ascii="Arial" w:eastAsia="Calibri" w:hAnsi="Arial" w:cs="Arial"/>
          <w:sz w:val="24"/>
          <w:szCs w:val="24"/>
        </w:rPr>
      </w:pPr>
      <w:bookmarkStart w:id="6" w:name="_Hlk190859086"/>
      <w:r w:rsidRPr="00550AE6">
        <w:rPr>
          <w:rFonts w:ascii="Arial" w:eastAsia="Calibri" w:hAnsi="Arial" w:cs="Arial"/>
          <w:sz w:val="24"/>
          <w:szCs w:val="24"/>
        </w:rPr>
        <w:t>sale warsztatowe powinny znajdować się na tej samej posesji.</w:t>
      </w:r>
    </w:p>
    <w:p w14:paraId="3FF3F873" w14:textId="77777777" w:rsidR="001F3BFC" w:rsidRPr="00550AE6" w:rsidRDefault="001F3BFC" w:rsidP="001F3BFC">
      <w:pPr>
        <w:pStyle w:val="Akapitzlist"/>
        <w:numPr>
          <w:ilvl w:val="0"/>
          <w:numId w:val="23"/>
        </w:numPr>
        <w:tabs>
          <w:tab w:val="left" w:leader="dot" w:pos="9072"/>
        </w:tabs>
        <w:spacing w:before="0" w:after="0" w:line="360" w:lineRule="auto"/>
        <w:ind w:left="1276" w:hanging="283"/>
        <w:rPr>
          <w:rFonts w:ascii="Arial" w:eastAsia="Calibri" w:hAnsi="Arial" w:cs="Arial"/>
          <w:sz w:val="24"/>
          <w:szCs w:val="24"/>
        </w:rPr>
      </w:pPr>
      <w:r w:rsidRPr="00550AE6">
        <w:rPr>
          <w:rFonts w:ascii="Arial" w:eastAsia="Calibri" w:hAnsi="Arial" w:cs="Arial"/>
          <w:sz w:val="24"/>
          <w:szCs w:val="24"/>
        </w:rPr>
        <w:t>sale warsztatowe powinny stanowić odrębne, zamknięte pomieszczenia zapewniające komfort pracy;</w:t>
      </w:r>
    </w:p>
    <w:p w14:paraId="0D8F3ABB" w14:textId="77777777" w:rsidR="001F3BFC" w:rsidRPr="00550AE6" w:rsidRDefault="001F3BFC" w:rsidP="001F3BFC">
      <w:pPr>
        <w:pStyle w:val="Akapitzlist"/>
        <w:numPr>
          <w:ilvl w:val="0"/>
          <w:numId w:val="23"/>
        </w:numPr>
        <w:tabs>
          <w:tab w:val="left" w:leader="dot" w:pos="9072"/>
        </w:tabs>
        <w:spacing w:before="0" w:after="0" w:line="360" w:lineRule="auto"/>
        <w:ind w:left="1276" w:hanging="283"/>
        <w:rPr>
          <w:rFonts w:ascii="Arial" w:eastAsia="Calibri" w:hAnsi="Arial" w:cs="Arial"/>
          <w:sz w:val="24"/>
          <w:szCs w:val="24"/>
        </w:rPr>
      </w:pPr>
      <w:r w:rsidRPr="00550AE6">
        <w:rPr>
          <w:rFonts w:ascii="Arial" w:eastAsia="Calibri" w:hAnsi="Arial" w:cs="Arial"/>
          <w:sz w:val="24"/>
          <w:szCs w:val="24"/>
        </w:rPr>
        <w:t xml:space="preserve">sale warsztatowe powinny być dostosowana do liczby uczestników wydarzenia, aby zapewnić komfort poruszania się - każda sala warsztatowa dla maksymalnie 13 uczestników wyposażona w krzesła dla wszystkich uczestników warsztatów; </w:t>
      </w:r>
    </w:p>
    <w:p w14:paraId="4ACCE170" w14:textId="77777777" w:rsidR="001F3BFC" w:rsidRPr="00550AE6" w:rsidRDefault="001F3BFC" w:rsidP="001F3BFC">
      <w:pPr>
        <w:pStyle w:val="Akapitzlist"/>
        <w:numPr>
          <w:ilvl w:val="0"/>
          <w:numId w:val="23"/>
        </w:numPr>
        <w:tabs>
          <w:tab w:val="left" w:pos="426"/>
          <w:tab w:val="left" w:leader="dot" w:pos="9072"/>
        </w:tabs>
        <w:spacing w:before="0" w:after="0" w:line="360" w:lineRule="auto"/>
        <w:ind w:left="1276" w:hanging="283"/>
        <w:rPr>
          <w:rFonts w:ascii="Arial" w:eastAsia="Calibri" w:hAnsi="Arial" w:cs="Arial"/>
          <w:sz w:val="24"/>
          <w:szCs w:val="24"/>
        </w:rPr>
      </w:pPr>
      <w:r w:rsidRPr="00550AE6">
        <w:rPr>
          <w:rFonts w:ascii="Arial" w:eastAsia="Calibri" w:hAnsi="Arial" w:cs="Arial"/>
          <w:sz w:val="24"/>
          <w:szCs w:val="24"/>
        </w:rPr>
        <w:t>ustawienie krzeseł w salach warsztatowych do uzgodnienia z Zamawiającym;</w:t>
      </w:r>
    </w:p>
    <w:p w14:paraId="30F166CC" w14:textId="77777777" w:rsidR="001F3BFC" w:rsidRPr="00550AE6" w:rsidRDefault="001F3BFC" w:rsidP="001F3BFC">
      <w:pPr>
        <w:pStyle w:val="Akapitzlist"/>
        <w:numPr>
          <w:ilvl w:val="0"/>
          <w:numId w:val="23"/>
        </w:numPr>
        <w:tabs>
          <w:tab w:val="left" w:pos="426"/>
          <w:tab w:val="left" w:leader="dot" w:pos="9072"/>
        </w:tabs>
        <w:spacing w:before="0" w:after="0" w:line="360" w:lineRule="auto"/>
        <w:ind w:left="1276" w:hanging="283"/>
        <w:rPr>
          <w:rFonts w:ascii="Arial" w:eastAsia="Calibri" w:hAnsi="Arial" w:cs="Arial"/>
          <w:sz w:val="24"/>
          <w:szCs w:val="24"/>
        </w:rPr>
      </w:pPr>
      <w:r w:rsidRPr="00550AE6">
        <w:rPr>
          <w:rFonts w:ascii="Arial" w:eastAsia="Calibri" w:hAnsi="Arial" w:cs="Arial"/>
          <w:sz w:val="24"/>
          <w:szCs w:val="24"/>
        </w:rPr>
        <w:t xml:space="preserve">akustyka </w:t>
      </w:r>
      <w:proofErr w:type="spellStart"/>
      <w:r w:rsidRPr="00550AE6">
        <w:rPr>
          <w:rFonts w:ascii="Arial" w:eastAsia="Calibri" w:hAnsi="Arial" w:cs="Arial"/>
          <w:sz w:val="24"/>
          <w:szCs w:val="24"/>
        </w:rPr>
        <w:t>sal</w:t>
      </w:r>
      <w:proofErr w:type="spellEnd"/>
      <w:r w:rsidRPr="00550AE6">
        <w:rPr>
          <w:rFonts w:ascii="Arial" w:eastAsia="Calibri" w:hAnsi="Arial" w:cs="Arial"/>
          <w:sz w:val="24"/>
          <w:szCs w:val="24"/>
        </w:rPr>
        <w:t xml:space="preserve"> powinna umożliwiać swobodną dyskusję, sale powinny być wyposażone w mikrofony i sprawny sprzęt nagłaśniający;</w:t>
      </w:r>
    </w:p>
    <w:p w14:paraId="3801632C" w14:textId="77777777" w:rsidR="001F3BFC" w:rsidRPr="00550AE6" w:rsidRDefault="001F3BFC" w:rsidP="001F3BFC">
      <w:pPr>
        <w:pStyle w:val="Akapitzlist"/>
        <w:numPr>
          <w:ilvl w:val="0"/>
          <w:numId w:val="23"/>
        </w:numPr>
        <w:tabs>
          <w:tab w:val="left" w:leader="dot" w:pos="9072"/>
        </w:tabs>
        <w:spacing w:before="0" w:after="0" w:line="360" w:lineRule="auto"/>
        <w:ind w:left="1276" w:hanging="28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każda </w:t>
      </w:r>
      <w:r w:rsidRPr="00550AE6">
        <w:rPr>
          <w:rFonts w:ascii="Arial" w:eastAsia="Calibri" w:hAnsi="Arial" w:cs="Arial"/>
          <w:sz w:val="24"/>
          <w:szCs w:val="24"/>
        </w:rPr>
        <w:t>sal</w:t>
      </w:r>
      <w:r>
        <w:rPr>
          <w:rFonts w:ascii="Arial" w:eastAsia="Calibri" w:hAnsi="Arial" w:cs="Arial"/>
          <w:sz w:val="24"/>
          <w:szCs w:val="24"/>
        </w:rPr>
        <w:t>a</w:t>
      </w:r>
      <w:r w:rsidRPr="00550AE6">
        <w:rPr>
          <w:rFonts w:ascii="Arial" w:eastAsia="Calibri" w:hAnsi="Arial" w:cs="Arial"/>
          <w:sz w:val="24"/>
          <w:szCs w:val="24"/>
        </w:rPr>
        <w:t xml:space="preserve"> warsztatow</w:t>
      </w:r>
      <w:r>
        <w:rPr>
          <w:rFonts w:ascii="Arial" w:eastAsia="Calibri" w:hAnsi="Arial" w:cs="Arial"/>
          <w:sz w:val="24"/>
          <w:szCs w:val="24"/>
        </w:rPr>
        <w:t>a</w:t>
      </w:r>
      <w:r w:rsidRPr="00550AE6">
        <w:rPr>
          <w:rFonts w:ascii="Arial" w:eastAsia="Calibri" w:hAnsi="Arial" w:cs="Arial"/>
          <w:sz w:val="24"/>
          <w:szCs w:val="24"/>
        </w:rPr>
        <w:t xml:space="preserve"> powinn</w:t>
      </w:r>
      <w:r>
        <w:rPr>
          <w:rFonts w:ascii="Arial" w:eastAsia="Calibri" w:hAnsi="Arial" w:cs="Arial"/>
          <w:sz w:val="24"/>
          <w:szCs w:val="24"/>
        </w:rPr>
        <w:t>a</w:t>
      </w:r>
      <w:r w:rsidRPr="00550AE6">
        <w:rPr>
          <w:rFonts w:ascii="Arial" w:eastAsia="Calibri" w:hAnsi="Arial" w:cs="Arial"/>
          <w:sz w:val="24"/>
          <w:szCs w:val="24"/>
        </w:rPr>
        <w:t xml:space="preserve"> być wyposażon</w:t>
      </w:r>
      <w:r>
        <w:rPr>
          <w:rFonts w:ascii="Arial" w:eastAsia="Calibri" w:hAnsi="Arial" w:cs="Arial"/>
          <w:sz w:val="24"/>
          <w:szCs w:val="24"/>
        </w:rPr>
        <w:t>a</w:t>
      </w:r>
      <w:r w:rsidRPr="00550AE6">
        <w:rPr>
          <w:rFonts w:ascii="Arial" w:eastAsia="Calibri" w:hAnsi="Arial" w:cs="Arial"/>
          <w:sz w:val="24"/>
          <w:szCs w:val="24"/>
        </w:rPr>
        <w:t xml:space="preserve"> w co najmniej jeden stół przeznaczony dla prowadzącego wraz z miejscem siedzącym. Stół dla osoby prowadzącej w </w:t>
      </w:r>
      <w:r>
        <w:rPr>
          <w:rFonts w:ascii="Arial" w:eastAsia="Calibri" w:hAnsi="Arial" w:cs="Arial"/>
          <w:sz w:val="24"/>
          <w:szCs w:val="24"/>
        </w:rPr>
        <w:t xml:space="preserve">każdej sali </w:t>
      </w:r>
      <w:r w:rsidRPr="00550AE6">
        <w:rPr>
          <w:rFonts w:ascii="Arial" w:eastAsia="Calibri" w:hAnsi="Arial" w:cs="Arial"/>
          <w:sz w:val="24"/>
          <w:szCs w:val="24"/>
        </w:rPr>
        <w:t>warsztatow</w:t>
      </w:r>
      <w:r>
        <w:rPr>
          <w:rFonts w:ascii="Arial" w:eastAsia="Calibri" w:hAnsi="Arial" w:cs="Arial"/>
          <w:sz w:val="24"/>
          <w:szCs w:val="24"/>
        </w:rPr>
        <w:t>ej</w:t>
      </w:r>
      <w:r w:rsidRPr="00550AE6">
        <w:rPr>
          <w:rFonts w:ascii="Arial" w:eastAsia="Calibri" w:hAnsi="Arial" w:cs="Arial"/>
          <w:sz w:val="24"/>
          <w:szCs w:val="24"/>
        </w:rPr>
        <w:t xml:space="preserve"> powinien być wyposażony w karafkę z wodą oraz szklankę; </w:t>
      </w:r>
    </w:p>
    <w:p w14:paraId="28465844" w14:textId="77777777" w:rsidR="001F3BFC" w:rsidRPr="00550AE6" w:rsidRDefault="001F3BFC" w:rsidP="001F3BFC">
      <w:pPr>
        <w:pStyle w:val="Akapitzlist"/>
        <w:numPr>
          <w:ilvl w:val="0"/>
          <w:numId w:val="23"/>
        </w:numPr>
        <w:tabs>
          <w:tab w:val="left" w:leader="dot" w:pos="9072"/>
        </w:tabs>
        <w:spacing w:before="0" w:after="0" w:line="360" w:lineRule="auto"/>
        <w:ind w:left="1276" w:hanging="28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każda </w:t>
      </w:r>
      <w:r w:rsidRPr="00550AE6">
        <w:rPr>
          <w:rFonts w:ascii="Arial" w:eastAsia="Calibri" w:hAnsi="Arial" w:cs="Arial"/>
          <w:sz w:val="24"/>
          <w:szCs w:val="24"/>
        </w:rPr>
        <w:t>sal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Pr="00550AE6">
        <w:rPr>
          <w:rFonts w:ascii="Arial" w:eastAsia="Calibri" w:hAnsi="Arial" w:cs="Arial"/>
          <w:sz w:val="24"/>
          <w:szCs w:val="24"/>
        </w:rPr>
        <w:t>warsztatow</w:t>
      </w:r>
      <w:r>
        <w:rPr>
          <w:rFonts w:ascii="Arial" w:eastAsia="Calibri" w:hAnsi="Arial" w:cs="Arial"/>
          <w:sz w:val="24"/>
          <w:szCs w:val="24"/>
        </w:rPr>
        <w:t>a</w:t>
      </w:r>
      <w:r w:rsidRPr="00550AE6">
        <w:rPr>
          <w:rFonts w:ascii="Arial" w:eastAsia="Calibri" w:hAnsi="Arial" w:cs="Arial"/>
          <w:sz w:val="24"/>
          <w:szCs w:val="24"/>
        </w:rPr>
        <w:t xml:space="preserve"> powinn</w:t>
      </w:r>
      <w:r>
        <w:rPr>
          <w:rFonts w:ascii="Arial" w:eastAsia="Calibri" w:hAnsi="Arial" w:cs="Arial"/>
          <w:sz w:val="24"/>
          <w:szCs w:val="24"/>
        </w:rPr>
        <w:t>a</w:t>
      </w:r>
      <w:r w:rsidRPr="00550AE6">
        <w:rPr>
          <w:rFonts w:ascii="Arial" w:eastAsia="Calibri" w:hAnsi="Arial" w:cs="Arial"/>
          <w:sz w:val="24"/>
          <w:szCs w:val="24"/>
        </w:rPr>
        <w:t xml:space="preserve"> być wyposażon</w:t>
      </w:r>
      <w:r>
        <w:rPr>
          <w:rFonts w:ascii="Arial" w:eastAsia="Calibri" w:hAnsi="Arial" w:cs="Arial"/>
          <w:sz w:val="24"/>
          <w:szCs w:val="24"/>
        </w:rPr>
        <w:t>a</w:t>
      </w:r>
      <w:r w:rsidRPr="00550AE6">
        <w:rPr>
          <w:rFonts w:ascii="Arial" w:eastAsia="Calibri" w:hAnsi="Arial" w:cs="Arial"/>
          <w:sz w:val="24"/>
          <w:szCs w:val="24"/>
        </w:rPr>
        <w:t xml:space="preserve"> w sprzęt oraz materiały niezbędne do przeprowadzenia warsztatów, tj.: laptop połączony z projektorem/rzutnikiem multimedialnym, z dostępem do Internetu (z zainstalowanym oprogramowaniem min. Windows 10, oraz oprogramowanie obsługujące min. MS Office 2016 i Adobe Reader),</w:t>
      </w:r>
      <w:r w:rsidRPr="00550AE6">
        <w:rPr>
          <w:rFonts w:ascii="Arial" w:hAnsi="Arial" w:cs="Arial"/>
          <w:sz w:val="24"/>
          <w:szCs w:val="24"/>
        </w:rPr>
        <w:t xml:space="preserve"> </w:t>
      </w:r>
      <w:r w:rsidRPr="00550AE6">
        <w:rPr>
          <w:rFonts w:ascii="Arial" w:hAnsi="Arial" w:cs="Arial"/>
          <w:sz w:val="24"/>
          <w:szCs w:val="24"/>
        </w:rPr>
        <w:lastRenderedPageBreak/>
        <w:t>sprzęt umożliwiający odtworzenie filmu (obrazu i dźwięku) z nośnika CD/DVD,</w:t>
      </w:r>
      <w:r w:rsidRPr="00550AE6">
        <w:rPr>
          <w:rFonts w:ascii="Arial" w:eastAsia="Calibri" w:hAnsi="Arial" w:cs="Arial"/>
          <w:sz w:val="24"/>
          <w:szCs w:val="24"/>
        </w:rPr>
        <w:t xml:space="preserve"> ekran, tablicę flipchart z papierem i kolorowymi mazakami, sprawny system nagłaśniający;</w:t>
      </w:r>
      <w:bookmarkStart w:id="7" w:name="_Hlk197081979"/>
    </w:p>
    <w:p w14:paraId="2DB4F4E8" w14:textId="77777777" w:rsidR="001F3BFC" w:rsidRDefault="001F3BFC" w:rsidP="001F3BFC">
      <w:pPr>
        <w:pStyle w:val="Akapitzlist"/>
        <w:numPr>
          <w:ilvl w:val="0"/>
          <w:numId w:val="23"/>
        </w:numPr>
        <w:spacing w:before="0" w:after="0" w:line="360" w:lineRule="auto"/>
        <w:ind w:left="1276" w:hanging="283"/>
        <w:rPr>
          <w:rFonts w:ascii="Arial" w:eastAsia="Calibri" w:hAnsi="Arial" w:cs="Arial"/>
          <w:sz w:val="24"/>
          <w:szCs w:val="24"/>
        </w:rPr>
      </w:pPr>
      <w:r w:rsidRPr="00550AE6">
        <w:rPr>
          <w:rFonts w:ascii="Arial" w:eastAsia="Calibri" w:hAnsi="Arial" w:cs="Arial"/>
          <w:sz w:val="24"/>
          <w:szCs w:val="24"/>
        </w:rPr>
        <w:t>sale warsztatowe powinny spełniać wymogi bezpieczeństwa i higieny pracy, posiadać wydajny system grzewczy, sprawny system wentylacyjny lub klimatyzację i oświetlenie.</w:t>
      </w:r>
    </w:p>
    <w:p w14:paraId="122437B5" w14:textId="77777777" w:rsidR="001F3BFC" w:rsidRDefault="001F3BFC" w:rsidP="001F3BFC">
      <w:pPr>
        <w:pStyle w:val="Akapitzlist"/>
        <w:numPr>
          <w:ilvl w:val="0"/>
          <w:numId w:val="23"/>
        </w:numPr>
        <w:spacing w:before="0" w:after="0" w:line="360" w:lineRule="auto"/>
        <w:ind w:left="1276" w:hanging="28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5E7561">
        <w:rPr>
          <w:rFonts w:ascii="Arial" w:eastAsia="Calibri" w:hAnsi="Arial" w:cs="Arial"/>
          <w:sz w:val="24"/>
          <w:szCs w:val="24"/>
        </w:rPr>
        <w:t>ale warsztatowe muszą zapewnić dostępność osobom ze szczególnymi potrzebami w rozumieniu art. 6 ustawy z dnia 19 lipca 2019 r. o zapewnieniu dostępności osobom ze szczególnymi potrzebami (tj. Dz. U. z 202</w:t>
      </w:r>
      <w:r>
        <w:rPr>
          <w:rFonts w:ascii="Arial" w:eastAsia="Calibri" w:hAnsi="Arial" w:cs="Arial"/>
          <w:sz w:val="24"/>
          <w:szCs w:val="24"/>
        </w:rPr>
        <w:t>4</w:t>
      </w:r>
      <w:r w:rsidRPr="005E7561">
        <w:rPr>
          <w:rFonts w:ascii="Arial" w:eastAsia="Calibri" w:hAnsi="Arial" w:cs="Arial"/>
          <w:sz w:val="24"/>
          <w:szCs w:val="24"/>
        </w:rPr>
        <w:t xml:space="preserve"> r. poz. </w:t>
      </w:r>
      <w:r>
        <w:rPr>
          <w:rFonts w:ascii="Arial" w:eastAsia="Calibri" w:hAnsi="Arial" w:cs="Arial"/>
          <w:sz w:val="24"/>
          <w:szCs w:val="24"/>
        </w:rPr>
        <w:t>1411</w:t>
      </w:r>
      <w:r w:rsidRPr="005E7561">
        <w:rPr>
          <w:rFonts w:ascii="Arial" w:eastAsia="Calibri" w:hAnsi="Arial" w:cs="Arial"/>
          <w:sz w:val="24"/>
          <w:szCs w:val="24"/>
        </w:rPr>
        <w:t>). W przypadku, gdy Wykonawca ze względów technicznych lub prawnych nie będzie w stanie zapewnić dostępności osobom ze szczególnymi potrzebami w zakresie, o którym mowa w art. 6 ustawy Wykonawca jest zobowiązany do zapewnienia takim osobom dostępu alternatywnego w rozumieniu art. 7 ustawy.</w:t>
      </w:r>
    </w:p>
    <w:p w14:paraId="1279E2EA" w14:textId="77777777" w:rsidR="001F3BFC" w:rsidRPr="00547A34" w:rsidRDefault="001F3BFC" w:rsidP="001F3BFC">
      <w:pPr>
        <w:pStyle w:val="Akapitzlist"/>
        <w:numPr>
          <w:ilvl w:val="0"/>
          <w:numId w:val="2"/>
        </w:numPr>
        <w:spacing w:before="0" w:after="0" w:line="360" w:lineRule="auto"/>
        <w:ind w:left="1134" w:hanging="425"/>
        <w:rPr>
          <w:rFonts w:ascii="Arial" w:eastAsia="Calibri" w:hAnsi="Arial" w:cs="Arial"/>
          <w:b/>
          <w:bCs/>
          <w:sz w:val="24"/>
          <w:szCs w:val="24"/>
        </w:rPr>
      </w:pPr>
      <w:bookmarkStart w:id="8" w:name="_Hlk205545806"/>
      <w:r w:rsidRPr="00547A34">
        <w:rPr>
          <w:rFonts w:ascii="Arial" w:eastAsia="Calibri" w:hAnsi="Arial" w:cs="Arial"/>
          <w:b/>
          <w:bCs/>
          <w:sz w:val="24"/>
          <w:szCs w:val="24"/>
        </w:rPr>
        <w:t>dostęp do Internetu;</w:t>
      </w:r>
    </w:p>
    <w:p w14:paraId="6902DB69" w14:textId="77777777" w:rsidR="001F3BFC" w:rsidRPr="005E7561" w:rsidRDefault="001F3BFC" w:rsidP="001F3BFC">
      <w:pPr>
        <w:pStyle w:val="Akapitzlist"/>
        <w:numPr>
          <w:ilvl w:val="0"/>
          <w:numId w:val="2"/>
        </w:numPr>
        <w:spacing w:before="0" w:after="0"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547A34">
        <w:rPr>
          <w:rFonts w:ascii="Arial" w:eastAsia="Calibri" w:hAnsi="Arial" w:cs="Arial"/>
          <w:b/>
          <w:bCs/>
          <w:sz w:val="24"/>
          <w:szCs w:val="24"/>
        </w:rPr>
        <w:t>obsługę techniczną</w:t>
      </w:r>
      <w:r w:rsidRPr="005E7561">
        <w:rPr>
          <w:rFonts w:ascii="Arial" w:eastAsia="Calibri" w:hAnsi="Arial" w:cs="Arial"/>
          <w:sz w:val="24"/>
          <w:szCs w:val="24"/>
        </w:rPr>
        <w:t xml:space="preserve"> tj. co najmniej jedną osobę do obsługi technicznej w trakcie trwania wydarzenia, dostępną przynajmniej na 30 minut przed rozpoczęciem wydarzenia oraz w trakcie jego trwania;</w:t>
      </w:r>
    </w:p>
    <w:p w14:paraId="2DA83206" w14:textId="77777777" w:rsidR="001F3BFC" w:rsidRPr="005E7561" w:rsidRDefault="001F3BFC" w:rsidP="001F3BFC">
      <w:pPr>
        <w:pStyle w:val="Akapitzlist"/>
        <w:numPr>
          <w:ilvl w:val="0"/>
          <w:numId w:val="2"/>
        </w:numPr>
        <w:spacing w:before="0" w:after="0"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547A34">
        <w:rPr>
          <w:rFonts w:ascii="Arial" w:eastAsia="Calibri" w:hAnsi="Arial" w:cs="Arial"/>
          <w:b/>
          <w:bCs/>
          <w:sz w:val="24"/>
          <w:szCs w:val="24"/>
        </w:rPr>
        <w:t>dostęp do szatni i toalet</w:t>
      </w:r>
      <w:r w:rsidRPr="005E7561">
        <w:rPr>
          <w:rFonts w:ascii="Arial" w:eastAsia="Calibri" w:hAnsi="Arial" w:cs="Arial"/>
          <w:sz w:val="24"/>
          <w:szCs w:val="24"/>
        </w:rPr>
        <w:t xml:space="preserve"> dostosowanych do potrzeb osób ze szczególnymi potrzebami;</w:t>
      </w:r>
    </w:p>
    <w:p w14:paraId="2893D2B8" w14:textId="77777777" w:rsidR="001F3BFC" w:rsidRPr="00DB7C47" w:rsidRDefault="001F3BFC" w:rsidP="001F3BFC">
      <w:pPr>
        <w:pStyle w:val="Akapitzlist"/>
        <w:numPr>
          <w:ilvl w:val="0"/>
          <w:numId w:val="2"/>
        </w:numPr>
        <w:spacing w:before="0" w:after="240"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CD3F42">
        <w:rPr>
          <w:rFonts w:ascii="Arial" w:eastAsia="Calibri" w:hAnsi="Arial" w:cs="Arial"/>
          <w:b/>
          <w:bCs/>
          <w:sz w:val="24"/>
          <w:szCs w:val="24"/>
        </w:rPr>
        <w:t>co najmniej 20 miejsc parkingowych</w:t>
      </w:r>
      <w:r w:rsidRPr="005E7561">
        <w:rPr>
          <w:rFonts w:ascii="Arial" w:eastAsia="Calibri" w:hAnsi="Arial" w:cs="Arial"/>
          <w:sz w:val="24"/>
          <w:szCs w:val="24"/>
        </w:rPr>
        <w:t xml:space="preserve"> dla uczestników</w:t>
      </w:r>
      <w:r>
        <w:rPr>
          <w:rFonts w:ascii="Arial" w:eastAsia="Calibri" w:hAnsi="Arial" w:cs="Arial"/>
          <w:sz w:val="24"/>
          <w:szCs w:val="24"/>
        </w:rPr>
        <w:t>.</w:t>
      </w:r>
    </w:p>
    <w:bookmarkEnd w:id="8"/>
    <w:p w14:paraId="4A079BB5" w14:textId="77777777" w:rsidR="001F3BFC" w:rsidRPr="000F427F" w:rsidRDefault="001F3BFC" w:rsidP="001F3BFC">
      <w:pPr>
        <w:tabs>
          <w:tab w:val="left" w:pos="2013"/>
        </w:tabs>
        <w:spacing w:before="0" w:after="0" w:line="360" w:lineRule="auto"/>
        <w:ind w:left="28"/>
        <w:rPr>
          <w:rFonts w:ascii="Arial" w:hAnsi="Arial" w:cs="Arial"/>
          <w:b/>
          <w:sz w:val="24"/>
          <w:szCs w:val="24"/>
          <w:highlight w:val="yellow"/>
        </w:rPr>
      </w:pPr>
      <w:r w:rsidRPr="000F427F">
        <w:rPr>
          <w:rFonts w:ascii="Arial" w:hAnsi="Arial" w:cs="Arial"/>
          <w:b/>
          <w:sz w:val="24"/>
          <w:szCs w:val="24"/>
        </w:rPr>
        <w:t>Ramowy plan</w:t>
      </w:r>
      <w:r>
        <w:rPr>
          <w:rFonts w:ascii="Arial" w:hAnsi="Arial" w:cs="Arial"/>
          <w:b/>
          <w:sz w:val="24"/>
          <w:szCs w:val="24"/>
        </w:rPr>
        <w:t xml:space="preserve"> spotkań </w:t>
      </w:r>
      <w:proofErr w:type="spellStart"/>
      <w:r>
        <w:rPr>
          <w:rFonts w:ascii="Arial" w:hAnsi="Arial" w:cs="Arial"/>
          <w:b/>
          <w:sz w:val="24"/>
          <w:szCs w:val="24"/>
        </w:rPr>
        <w:t>superwizji</w:t>
      </w:r>
      <w:proofErr w:type="spellEnd"/>
      <w:r w:rsidRPr="000F427F">
        <w:rPr>
          <w:rFonts w:ascii="Arial" w:hAnsi="Arial" w:cs="Arial"/>
          <w:b/>
          <w:sz w:val="24"/>
          <w:szCs w:val="24"/>
        </w:rPr>
        <w:t xml:space="preserve">: </w:t>
      </w:r>
    </w:p>
    <w:p w14:paraId="20ED57CE" w14:textId="77777777" w:rsidR="001F3BFC" w:rsidRPr="000F427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0"/>
        <w:rPr>
          <w:rFonts w:ascii="Arial" w:hAnsi="Arial" w:cs="Arial"/>
          <w:bCs/>
          <w:sz w:val="24"/>
          <w:szCs w:val="24"/>
        </w:rPr>
      </w:pPr>
      <w:r w:rsidRPr="000F427F">
        <w:rPr>
          <w:rFonts w:ascii="Arial" w:hAnsi="Arial" w:cs="Arial"/>
          <w:bCs/>
          <w:sz w:val="24"/>
          <w:szCs w:val="24"/>
        </w:rPr>
        <w:t>9.</w:t>
      </w:r>
      <w:r>
        <w:rPr>
          <w:rFonts w:ascii="Arial" w:hAnsi="Arial" w:cs="Arial"/>
          <w:bCs/>
          <w:sz w:val="24"/>
          <w:szCs w:val="24"/>
        </w:rPr>
        <w:t>3</w:t>
      </w:r>
      <w:r w:rsidRPr="000F427F">
        <w:rPr>
          <w:rFonts w:ascii="Arial" w:hAnsi="Arial" w:cs="Arial"/>
          <w:bCs/>
          <w:sz w:val="24"/>
          <w:szCs w:val="24"/>
        </w:rPr>
        <w:t xml:space="preserve">0 – 10.00 – </w:t>
      </w:r>
      <w:r>
        <w:rPr>
          <w:rFonts w:ascii="Arial" w:hAnsi="Arial" w:cs="Arial"/>
          <w:bCs/>
          <w:sz w:val="24"/>
          <w:szCs w:val="24"/>
        </w:rPr>
        <w:t>r</w:t>
      </w:r>
      <w:r w:rsidRPr="000F427F">
        <w:rPr>
          <w:rFonts w:ascii="Arial" w:hAnsi="Arial" w:cs="Arial"/>
          <w:bCs/>
          <w:sz w:val="24"/>
          <w:szCs w:val="24"/>
        </w:rPr>
        <w:t>ejestracja uczestników</w:t>
      </w:r>
    </w:p>
    <w:p w14:paraId="4C4E46A3" w14:textId="77777777" w:rsidR="001F3BFC" w:rsidRPr="000F427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3"/>
        <w:rPr>
          <w:rFonts w:ascii="Arial" w:hAnsi="Arial" w:cs="Arial"/>
          <w:bCs/>
          <w:sz w:val="24"/>
          <w:szCs w:val="24"/>
        </w:rPr>
      </w:pPr>
      <w:r w:rsidRPr="000F427F">
        <w:rPr>
          <w:rFonts w:ascii="Arial" w:hAnsi="Arial" w:cs="Arial"/>
          <w:bCs/>
          <w:sz w:val="24"/>
          <w:szCs w:val="24"/>
        </w:rPr>
        <w:t>10.00 – 1</w:t>
      </w:r>
      <w:r>
        <w:rPr>
          <w:rFonts w:ascii="Arial" w:hAnsi="Arial" w:cs="Arial"/>
          <w:bCs/>
          <w:sz w:val="24"/>
          <w:szCs w:val="24"/>
        </w:rPr>
        <w:t>1</w:t>
      </w:r>
      <w:r w:rsidRPr="000F427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30</w:t>
      </w:r>
      <w:r w:rsidRPr="000F427F">
        <w:rPr>
          <w:rFonts w:ascii="Arial" w:hAnsi="Arial" w:cs="Arial"/>
          <w:bCs/>
          <w:sz w:val="24"/>
          <w:szCs w:val="24"/>
        </w:rPr>
        <w:t xml:space="preserve">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F427F">
        <w:rPr>
          <w:rFonts w:ascii="Arial" w:hAnsi="Arial" w:cs="Arial"/>
          <w:bCs/>
          <w:sz w:val="24"/>
          <w:szCs w:val="24"/>
        </w:rPr>
        <w:t xml:space="preserve">I blok </w:t>
      </w:r>
      <w:proofErr w:type="spellStart"/>
      <w:r>
        <w:rPr>
          <w:rFonts w:ascii="Arial" w:hAnsi="Arial" w:cs="Arial"/>
          <w:bCs/>
          <w:sz w:val="24"/>
          <w:szCs w:val="24"/>
        </w:rPr>
        <w:t>superwizji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(sala warsztatowa)</w:t>
      </w:r>
    </w:p>
    <w:p w14:paraId="71F8BC05" w14:textId="77777777" w:rsidR="001F3BFC" w:rsidRPr="000F427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3"/>
        <w:rPr>
          <w:rFonts w:ascii="Arial" w:hAnsi="Arial" w:cs="Arial"/>
          <w:bCs/>
          <w:sz w:val="24"/>
          <w:szCs w:val="24"/>
        </w:rPr>
      </w:pPr>
      <w:r w:rsidRPr="000F427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1</w:t>
      </w:r>
      <w:r w:rsidRPr="000F427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30</w:t>
      </w:r>
      <w:r w:rsidRPr="000F427F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>12</w:t>
      </w:r>
      <w:r w:rsidRPr="000F427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00</w:t>
      </w:r>
      <w:r w:rsidRPr="000F427F">
        <w:rPr>
          <w:rFonts w:ascii="Arial" w:hAnsi="Arial" w:cs="Arial"/>
          <w:bCs/>
          <w:sz w:val="24"/>
          <w:szCs w:val="24"/>
        </w:rPr>
        <w:t xml:space="preserve"> – przerwa</w:t>
      </w:r>
      <w:r>
        <w:rPr>
          <w:rFonts w:ascii="Arial" w:hAnsi="Arial" w:cs="Arial"/>
          <w:bCs/>
          <w:sz w:val="24"/>
          <w:szCs w:val="24"/>
        </w:rPr>
        <w:t xml:space="preserve"> kawowa</w:t>
      </w:r>
    </w:p>
    <w:p w14:paraId="6E51FFBA" w14:textId="77777777" w:rsidR="001F3BFC" w:rsidRPr="00E15B4A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0"/>
        <w:rPr>
          <w:rFonts w:ascii="Arial" w:hAnsi="Arial" w:cs="Arial"/>
          <w:bCs/>
          <w:sz w:val="24"/>
          <w:szCs w:val="24"/>
        </w:rPr>
      </w:pPr>
      <w:r w:rsidRPr="00E15B4A">
        <w:rPr>
          <w:rFonts w:ascii="Arial" w:hAnsi="Arial" w:cs="Arial"/>
          <w:bCs/>
          <w:sz w:val="24"/>
          <w:szCs w:val="24"/>
        </w:rPr>
        <w:t>12.</w:t>
      </w:r>
      <w:r>
        <w:rPr>
          <w:rFonts w:ascii="Arial" w:hAnsi="Arial" w:cs="Arial"/>
          <w:bCs/>
          <w:sz w:val="24"/>
          <w:szCs w:val="24"/>
        </w:rPr>
        <w:t>0</w:t>
      </w:r>
      <w:r w:rsidRPr="00E15B4A">
        <w:rPr>
          <w:rFonts w:ascii="Arial" w:hAnsi="Arial" w:cs="Arial"/>
          <w:bCs/>
          <w:sz w:val="24"/>
          <w:szCs w:val="24"/>
        </w:rPr>
        <w:t>0 – 14:</w:t>
      </w:r>
      <w:r>
        <w:rPr>
          <w:rFonts w:ascii="Arial" w:hAnsi="Arial" w:cs="Arial"/>
          <w:bCs/>
          <w:sz w:val="24"/>
          <w:szCs w:val="24"/>
        </w:rPr>
        <w:t>15</w:t>
      </w:r>
      <w:r w:rsidRPr="00E15B4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>I</w:t>
      </w:r>
      <w:r w:rsidRPr="00E15B4A">
        <w:rPr>
          <w:rFonts w:ascii="Arial" w:hAnsi="Arial" w:cs="Arial"/>
          <w:bCs/>
          <w:sz w:val="24"/>
          <w:szCs w:val="24"/>
        </w:rPr>
        <w:t xml:space="preserve">I blok </w:t>
      </w:r>
      <w:proofErr w:type="spellStart"/>
      <w:r w:rsidRPr="00E15B4A">
        <w:rPr>
          <w:rFonts w:ascii="Arial" w:hAnsi="Arial" w:cs="Arial"/>
          <w:bCs/>
          <w:sz w:val="24"/>
          <w:szCs w:val="24"/>
        </w:rPr>
        <w:t>superwizji</w:t>
      </w:r>
      <w:proofErr w:type="spellEnd"/>
      <w:r w:rsidRPr="00E15B4A">
        <w:rPr>
          <w:rFonts w:ascii="Arial" w:hAnsi="Arial" w:cs="Arial"/>
          <w:bCs/>
          <w:sz w:val="24"/>
          <w:szCs w:val="24"/>
        </w:rPr>
        <w:t xml:space="preserve"> (sala warsztatowa)</w:t>
      </w:r>
    </w:p>
    <w:p w14:paraId="5ACC82C5" w14:textId="77777777" w:rsidR="001F3BFC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714" w:right="-23" w:hanging="357"/>
        <w:rPr>
          <w:rFonts w:ascii="Arial" w:hAnsi="Arial" w:cs="Arial"/>
          <w:bCs/>
          <w:sz w:val="24"/>
          <w:szCs w:val="24"/>
        </w:rPr>
      </w:pPr>
      <w:r w:rsidRPr="000F427F">
        <w:rPr>
          <w:rFonts w:ascii="Arial" w:hAnsi="Arial" w:cs="Arial"/>
          <w:bCs/>
          <w:sz w:val="24"/>
          <w:szCs w:val="24"/>
        </w:rPr>
        <w:t>14.</w:t>
      </w:r>
      <w:r>
        <w:rPr>
          <w:rFonts w:ascii="Arial" w:hAnsi="Arial" w:cs="Arial"/>
          <w:bCs/>
          <w:sz w:val="24"/>
          <w:szCs w:val="24"/>
        </w:rPr>
        <w:t>30</w:t>
      </w:r>
      <w:r w:rsidRPr="000F427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 w:rsidRPr="000F427F">
        <w:rPr>
          <w:rFonts w:ascii="Arial" w:hAnsi="Arial" w:cs="Arial"/>
          <w:bCs/>
          <w:sz w:val="24"/>
          <w:szCs w:val="24"/>
        </w:rPr>
        <w:t xml:space="preserve">zakończenie </w:t>
      </w:r>
      <w:proofErr w:type="spellStart"/>
      <w:r>
        <w:rPr>
          <w:rFonts w:ascii="Arial" w:hAnsi="Arial" w:cs="Arial"/>
          <w:bCs/>
          <w:sz w:val="24"/>
          <w:szCs w:val="24"/>
        </w:rPr>
        <w:t>superwizji</w:t>
      </w:r>
      <w:proofErr w:type="spellEnd"/>
    </w:p>
    <w:p w14:paraId="72C1B7AC" w14:textId="77777777" w:rsidR="001F3BFC" w:rsidRPr="00EB0F02" w:rsidRDefault="001F3BFC" w:rsidP="001F3BFC">
      <w:pPr>
        <w:widowControl w:val="0"/>
        <w:autoSpaceDE w:val="0"/>
        <w:autoSpaceDN w:val="0"/>
        <w:adjustRightInd w:val="0"/>
        <w:spacing w:before="0" w:after="0" w:line="360" w:lineRule="auto"/>
        <w:ind w:right="-2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Każda </w:t>
      </w:r>
      <w:proofErr w:type="spellStart"/>
      <w:r>
        <w:rPr>
          <w:rFonts w:ascii="Arial" w:hAnsi="Arial" w:cs="Arial"/>
          <w:bCs/>
          <w:sz w:val="24"/>
          <w:szCs w:val="24"/>
        </w:rPr>
        <w:t>superwizja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w każdym terminie </w:t>
      </w:r>
      <w:r w:rsidRPr="00EB0F02">
        <w:rPr>
          <w:rFonts w:ascii="Arial" w:eastAsia="Aptos" w:hAnsi="Arial" w:cs="Arial"/>
          <w:bCs/>
          <w:sz w:val="24"/>
          <w:szCs w:val="24"/>
        </w:rPr>
        <w:t>będzie trwał</w:t>
      </w:r>
      <w:r>
        <w:rPr>
          <w:rFonts w:ascii="Arial" w:eastAsia="Aptos" w:hAnsi="Arial" w:cs="Arial"/>
          <w:bCs/>
          <w:sz w:val="24"/>
          <w:szCs w:val="24"/>
        </w:rPr>
        <w:t>a</w:t>
      </w:r>
      <w:r w:rsidRPr="00EB0F02">
        <w:rPr>
          <w:rFonts w:ascii="Arial" w:eastAsia="Aptos" w:hAnsi="Arial" w:cs="Arial"/>
          <w:bCs/>
          <w:sz w:val="24"/>
          <w:szCs w:val="24"/>
        </w:rPr>
        <w:t xml:space="preserve"> maksymalnie 5 godzin</w:t>
      </w:r>
      <w:r>
        <w:rPr>
          <w:rFonts w:ascii="Arial" w:eastAsia="Aptos" w:hAnsi="Arial" w:cs="Arial"/>
          <w:bCs/>
          <w:sz w:val="24"/>
          <w:szCs w:val="24"/>
        </w:rPr>
        <w:t>.</w:t>
      </w:r>
      <w:r w:rsidRPr="00EB0F02">
        <w:rPr>
          <w:rFonts w:ascii="Arial" w:eastAsia="Aptos" w:hAnsi="Arial" w:cs="Arial"/>
          <w:bCs/>
          <w:sz w:val="24"/>
          <w:szCs w:val="24"/>
        </w:rPr>
        <w:br w:type="page"/>
      </w:r>
    </w:p>
    <w:p w14:paraId="0CB04835" w14:textId="77777777" w:rsidR="001F3BFC" w:rsidRPr="00273A83" w:rsidRDefault="001F3BFC" w:rsidP="001F3BFC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before="0" w:after="0" w:line="360" w:lineRule="auto"/>
        <w:ind w:left="709" w:right="-23" w:hanging="425"/>
        <w:rPr>
          <w:rFonts w:ascii="Arial" w:eastAsia="Aptos" w:hAnsi="Arial" w:cs="Arial"/>
          <w:b/>
          <w:sz w:val="24"/>
          <w:szCs w:val="24"/>
        </w:rPr>
      </w:pPr>
      <w:bookmarkStart w:id="9" w:name="_Hlk205546148"/>
      <w:r w:rsidRPr="00273A83">
        <w:rPr>
          <w:rFonts w:ascii="Arial" w:eastAsia="Calibri" w:hAnsi="Arial" w:cs="Arial"/>
          <w:sz w:val="24"/>
          <w:szCs w:val="24"/>
          <w:lang w:eastAsia="pl-PL"/>
        </w:rPr>
        <w:lastRenderedPageBreak/>
        <w:t>Wykonawca ma obowiązek zapewnić</w:t>
      </w:r>
      <w:r w:rsidRPr="00273A8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273A83">
        <w:rPr>
          <w:rFonts w:ascii="Arial" w:eastAsia="Aptos" w:hAnsi="Arial" w:cs="Arial"/>
          <w:b/>
          <w:sz w:val="24"/>
          <w:szCs w:val="24"/>
        </w:rPr>
        <w:t xml:space="preserve">wynajem </w:t>
      </w:r>
      <w:bookmarkEnd w:id="9"/>
      <w:r w:rsidRPr="00273A83">
        <w:rPr>
          <w:rFonts w:ascii="Arial" w:eastAsia="Aptos" w:hAnsi="Arial" w:cs="Arial"/>
          <w:b/>
          <w:sz w:val="24"/>
          <w:szCs w:val="24"/>
        </w:rPr>
        <w:t xml:space="preserve">jednej sali warsztatowej </w:t>
      </w:r>
      <w:r w:rsidRPr="00273A83">
        <w:rPr>
          <w:rFonts w:ascii="Arial" w:eastAsia="Aptos" w:hAnsi="Arial" w:cs="Arial"/>
          <w:b/>
          <w:sz w:val="24"/>
          <w:szCs w:val="24"/>
        </w:rPr>
        <w:br/>
        <w:t xml:space="preserve">dla </w:t>
      </w:r>
      <w:r>
        <w:rPr>
          <w:rFonts w:ascii="Arial" w:eastAsia="Aptos" w:hAnsi="Arial" w:cs="Arial"/>
          <w:b/>
          <w:sz w:val="24"/>
          <w:szCs w:val="24"/>
        </w:rPr>
        <w:t xml:space="preserve">maksymalnie </w:t>
      </w:r>
      <w:r w:rsidRPr="00273A83">
        <w:rPr>
          <w:rFonts w:ascii="Arial" w:eastAsia="Aptos" w:hAnsi="Arial" w:cs="Arial"/>
          <w:b/>
          <w:sz w:val="24"/>
          <w:szCs w:val="24"/>
        </w:rPr>
        <w:t xml:space="preserve">21 osób </w:t>
      </w:r>
      <w:bookmarkStart w:id="10" w:name="_Hlk205549564"/>
      <w:r w:rsidRPr="00273A83">
        <w:rPr>
          <w:rFonts w:ascii="Arial" w:eastAsia="Aptos" w:hAnsi="Arial" w:cs="Arial"/>
          <w:b/>
          <w:sz w:val="24"/>
          <w:szCs w:val="24"/>
        </w:rPr>
        <w:t>podczas szkolenia z zakresu profilaktyki i przeciwdziałania HIV i AIDS</w:t>
      </w:r>
      <w:bookmarkStart w:id="11" w:name="_Hlk205546221"/>
      <w:bookmarkEnd w:id="10"/>
      <w:r w:rsidRPr="00273A83">
        <w:rPr>
          <w:rFonts w:ascii="Arial" w:eastAsia="Aptos" w:hAnsi="Arial" w:cs="Arial"/>
          <w:b/>
          <w:sz w:val="24"/>
          <w:szCs w:val="24"/>
        </w:rPr>
        <w:t>, na terenie miasta Łodzi,</w:t>
      </w:r>
      <w:bookmarkEnd w:id="11"/>
    </w:p>
    <w:p w14:paraId="61CEE382" w14:textId="77777777" w:rsidR="001F3BFC" w:rsidRPr="00273A83" w:rsidRDefault="001F3BFC" w:rsidP="001F3BFC">
      <w:pPr>
        <w:pStyle w:val="Akapitzlist"/>
        <w:spacing w:before="0" w:after="0" w:line="360" w:lineRule="auto"/>
        <w:ind w:left="793" w:hanging="84"/>
        <w:rPr>
          <w:rFonts w:ascii="Arial" w:hAnsi="Arial" w:cs="Arial"/>
          <w:b/>
          <w:bCs/>
          <w:sz w:val="24"/>
          <w:szCs w:val="24"/>
          <w:lang w:eastAsia="pl-PL"/>
        </w:rPr>
      </w:pPr>
      <w:r w:rsidRPr="00273A83">
        <w:rPr>
          <w:rFonts w:ascii="Arial" w:hAnsi="Arial" w:cs="Arial"/>
          <w:b/>
          <w:bCs/>
          <w:sz w:val="24"/>
          <w:szCs w:val="24"/>
          <w:lang w:eastAsia="pl-PL"/>
        </w:rPr>
        <w:t>w dniu 18.11.2025 r.,</w:t>
      </w:r>
    </w:p>
    <w:p w14:paraId="58FACC4A" w14:textId="77777777" w:rsidR="001F3BFC" w:rsidRPr="00273A83" w:rsidRDefault="001F3BFC" w:rsidP="001F3BFC">
      <w:pPr>
        <w:pStyle w:val="Akapitzlist"/>
        <w:spacing w:before="0" w:after="0" w:line="360" w:lineRule="auto"/>
        <w:ind w:left="793" w:hanging="84"/>
        <w:rPr>
          <w:rFonts w:ascii="Arial" w:hAnsi="Arial" w:cs="Arial"/>
          <w:b/>
          <w:bCs/>
          <w:sz w:val="24"/>
          <w:szCs w:val="24"/>
          <w:lang w:eastAsia="pl-PL"/>
        </w:rPr>
      </w:pPr>
      <w:r w:rsidRPr="00273A83">
        <w:rPr>
          <w:rFonts w:ascii="Arial" w:hAnsi="Arial" w:cs="Arial"/>
          <w:b/>
          <w:bCs/>
          <w:sz w:val="24"/>
          <w:szCs w:val="24"/>
          <w:lang w:eastAsia="pl-PL"/>
        </w:rPr>
        <w:t>w dniu 25.11.2025 r.,</w:t>
      </w:r>
    </w:p>
    <w:p w14:paraId="287C1976" w14:textId="77777777" w:rsidR="001F3BFC" w:rsidRPr="0051710F" w:rsidRDefault="001F3BFC" w:rsidP="001F3BFC">
      <w:pPr>
        <w:pStyle w:val="Akapitzlist"/>
        <w:spacing w:before="0" w:after="0" w:line="360" w:lineRule="auto"/>
        <w:ind w:left="794" w:hanging="85"/>
        <w:rPr>
          <w:rFonts w:ascii="Arial" w:hAnsi="Arial" w:cs="Arial"/>
          <w:b/>
          <w:bCs/>
          <w:sz w:val="24"/>
          <w:szCs w:val="24"/>
          <w:lang w:eastAsia="pl-PL"/>
        </w:rPr>
      </w:pPr>
      <w:r w:rsidRPr="0051710F">
        <w:rPr>
          <w:rFonts w:ascii="Arial" w:hAnsi="Arial" w:cs="Arial"/>
          <w:b/>
          <w:bCs/>
          <w:sz w:val="24"/>
          <w:szCs w:val="24"/>
          <w:lang w:eastAsia="pl-PL"/>
        </w:rPr>
        <w:t>w tym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3BE990E5" w14:textId="77777777" w:rsidR="001F3BFC" w:rsidRPr="008C1FC4" w:rsidRDefault="001F3BFC" w:rsidP="001F3BF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ind w:left="993" w:right="-23" w:hanging="284"/>
        <w:rPr>
          <w:rFonts w:ascii="Arial" w:eastAsia="Aptos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</w:t>
      </w:r>
      <w:r w:rsidRPr="008C1FC4">
        <w:rPr>
          <w:rFonts w:ascii="Arial" w:eastAsia="Calibri" w:hAnsi="Arial" w:cs="Arial"/>
          <w:b/>
          <w:bCs/>
          <w:sz w:val="24"/>
          <w:szCs w:val="24"/>
        </w:rPr>
        <w:t>ed</w:t>
      </w:r>
      <w:r>
        <w:rPr>
          <w:rFonts w:ascii="Arial" w:eastAsia="Calibri" w:hAnsi="Arial" w:cs="Arial"/>
          <w:b/>
          <w:bCs/>
          <w:sz w:val="24"/>
          <w:szCs w:val="24"/>
        </w:rPr>
        <w:t>ną</w:t>
      </w:r>
      <w:r w:rsidRPr="008C1FC4">
        <w:rPr>
          <w:rFonts w:ascii="Arial" w:eastAsia="Calibri" w:hAnsi="Arial" w:cs="Arial"/>
          <w:b/>
          <w:bCs/>
          <w:sz w:val="24"/>
          <w:szCs w:val="24"/>
        </w:rPr>
        <w:t xml:space="preserve"> sal</w:t>
      </w:r>
      <w:r>
        <w:rPr>
          <w:rFonts w:ascii="Arial" w:eastAsia="Calibri" w:hAnsi="Arial" w:cs="Arial"/>
          <w:b/>
          <w:bCs/>
          <w:sz w:val="24"/>
          <w:szCs w:val="24"/>
        </w:rPr>
        <w:t>ę</w:t>
      </w:r>
      <w:r w:rsidRPr="008C1FC4">
        <w:rPr>
          <w:rFonts w:ascii="Arial" w:eastAsia="Calibri" w:hAnsi="Arial" w:cs="Arial"/>
          <w:b/>
          <w:bCs/>
          <w:sz w:val="24"/>
          <w:szCs w:val="24"/>
        </w:rPr>
        <w:t xml:space="preserve"> warsztatow</w:t>
      </w:r>
      <w:r>
        <w:rPr>
          <w:rFonts w:ascii="Arial" w:eastAsia="Calibri" w:hAnsi="Arial" w:cs="Arial"/>
          <w:b/>
          <w:bCs/>
          <w:sz w:val="24"/>
          <w:szCs w:val="24"/>
        </w:rPr>
        <w:t>ą</w:t>
      </w:r>
      <w:r w:rsidRPr="008C1FC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8C1FC4">
        <w:rPr>
          <w:rFonts w:ascii="Arial" w:eastAsia="Calibri" w:hAnsi="Arial" w:cs="Arial"/>
          <w:sz w:val="24"/>
          <w:szCs w:val="24"/>
        </w:rPr>
        <w:t>znajdując</w:t>
      </w:r>
      <w:r>
        <w:rPr>
          <w:rFonts w:ascii="Arial" w:eastAsia="Calibri" w:hAnsi="Arial" w:cs="Arial"/>
          <w:sz w:val="24"/>
          <w:szCs w:val="24"/>
        </w:rPr>
        <w:t>ą</w:t>
      </w:r>
      <w:r w:rsidRPr="008C1FC4">
        <w:rPr>
          <w:rFonts w:ascii="Arial" w:eastAsia="Calibri" w:hAnsi="Arial" w:cs="Arial"/>
          <w:sz w:val="24"/>
          <w:szCs w:val="24"/>
        </w:rPr>
        <w:t xml:space="preserve"> się na terenie obiektu konferencyjnego lub konferencyjno-hotelarskiego spełniającą poniższe warunki:</w:t>
      </w:r>
    </w:p>
    <w:p w14:paraId="0A68708B" w14:textId="77777777" w:rsidR="001F3BFC" w:rsidRPr="008C1FC4" w:rsidRDefault="001F3BFC" w:rsidP="001F3BFC">
      <w:pPr>
        <w:pStyle w:val="Akapitzlist"/>
        <w:numPr>
          <w:ilvl w:val="2"/>
          <w:numId w:val="24"/>
        </w:numPr>
        <w:tabs>
          <w:tab w:val="left" w:leader="dot" w:pos="9072"/>
        </w:tabs>
        <w:spacing w:before="0" w:after="0" w:line="360" w:lineRule="auto"/>
        <w:ind w:left="1276" w:hanging="142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sala warsztatowa powinna stanowić odrębne, zamknięte pomieszczenie zapewniające komfort pracy;</w:t>
      </w:r>
    </w:p>
    <w:p w14:paraId="63B245AF" w14:textId="77777777" w:rsidR="001F3BFC" w:rsidRPr="008C1FC4" w:rsidRDefault="001F3BFC" w:rsidP="001F3BFC">
      <w:pPr>
        <w:pStyle w:val="Akapitzlist"/>
        <w:numPr>
          <w:ilvl w:val="2"/>
          <w:numId w:val="24"/>
        </w:numPr>
        <w:tabs>
          <w:tab w:val="left" w:leader="dot" w:pos="9072"/>
        </w:tabs>
        <w:spacing w:before="0" w:after="0" w:line="360" w:lineRule="auto"/>
        <w:ind w:left="1276" w:hanging="142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sala warsztatowa powinna być dostosowana do liczby uczestników wydarzenia, aby zapewnić komfort poruszania się - sala warsztatowa dla maksymalnie 2</w:t>
      </w:r>
      <w:r>
        <w:rPr>
          <w:rFonts w:ascii="Arial" w:eastAsia="Calibri" w:hAnsi="Arial" w:cs="Arial"/>
          <w:sz w:val="24"/>
          <w:szCs w:val="24"/>
        </w:rPr>
        <w:t>1</w:t>
      </w:r>
      <w:r w:rsidRPr="008C1FC4">
        <w:rPr>
          <w:rFonts w:ascii="Arial" w:eastAsia="Calibri" w:hAnsi="Arial" w:cs="Arial"/>
          <w:sz w:val="24"/>
          <w:szCs w:val="24"/>
        </w:rPr>
        <w:t xml:space="preserve"> uczestników wyposażona w krzesła dla wszystkich uczestników warsztatów; </w:t>
      </w:r>
    </w:p>
    <w:p w14:paraId="49282576" w14:textId="77777777" w:rsidR="001F3BFC" w:rsidRPr="008C1FC4" w:rsidRDefault="001F3BFC" w:rsidP="001F3BFC">
      <w:pPr>
        <w:pStyle w:val="Akapitzlist"/>
        <w:numPr>
          <w:ilvl w:val="2"/>
          <w:numId w:val="24"/>
        </w:numPr>
        <w:tabs>
          <w:tab w:val="left" w:pos="426"/>
          <w:tab w:val="left" w:leader="dot" w:pos="9072"/>
        </w:tabs>
        <w:spacing w:before="0" w:after="0" w:line="360" w:lineRule="auto"/>
        <w:ind w:left="1276" w:hanging="142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ustawienie krzeseł w sali warsztatowej do uzgodnienia z Zamawiającym;</w:t>
      </w:r>
    </w:p>
    <w:p w14:paraId="2432065F" w14:textId="77777777" w:rsidR="001F3BFC" w:rsidRPr="008C1FC4" w:rsidRDefault="001F3BFC" w:rsidP="001F3BFC">
      <w:pPr>
        <w:pStyle w:val="Akapitzlist"/>
        <w:numPr>
          <w:ilvl w:val="2"/>
          <w:numId w:val="24"/>
        </w:numPr>
        <w:tabs>
          <w:tab w:val="left" w:pos="426"/>
          <w:tab w:val="left" w:leader="dot" w:pos="9072"/>
        </w:tabs>
        <w:spacing w:before="0" w:after="0" w:line="360" w:lineRule="auto"/>
        <w:ind w:left="1276" w:hanging="142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akustyka sali powinna umożliwiać swobodną dyskusję, sala powinna być wyposażona w mikrofon i sprawny sprzęt nagłaśniający;</w:t>
      </w:r>
    </w:p>
    <w:p w14:paraId="2E2B3092" w14:textId="77777777" w:rsidR="001F3BFC" w:rsidRPr="008C1FC4" w:rsidRDefault="001F3BFC" w:rsidP="001F3BFC">
      <w:pPr>
        <w:pStyle w:val="Akapitzlist"/>
        <w:numPr>
          <w:ilvl w:val="2"/>
          <w:numId w:val="24"/>
        </w:numPr>
        <w:tabs>
          <w:tab w:val="left" w:leader="dot" w:pos="9072"/>
        </w:tabs>
        <w:spacing w:before="0" w:after="0" w:line="360" w:lineRule="auto"/>
        <w:ind w:left="1276" w:hanging="142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 xml:space="preserve">sala warsztatowa powinna być wyposażona w co najmniej jeden stół przeznaczony dla prowadzącego wraz z miejscem siedzącym. Stół dla osoby prowadzącej w sali warsztatowej powinien być wyposażony </w:t>
      </w:r>
      <w:r w:rsidRPr="008C1FC4">
        <w:rPr>
          <w:rFonts w:ascii="Arial" w:eastAsia="Calibri" w:hAnsi="Arial" w:cs="Arial"/>
          <w:sz w:val="24"/>
          <w:szCs w:val="24"/>
        </w:rPr>
        <w:br/>
        <w:t>w karafkę z wodą oraz szklankę; </w:t>
      </w:r>
    </w:p>
    <w:p w14:paraId="49F32482" w14:textId="77777777" w:rsidR="001F3BFC" w:rsidRPr="008C1FC4" w:rsidRDefault="001F3BFC" w:rsidP="001F3BFC">
      <w:pPr>
        <w:pStyle w:val="Akapitzlist"/>
        <w:numPr>
          <w:ilvl w:val="2"/>
          <w:numId w:val="24"/>
        </w:numPr>
        <w:tabs>
          <w:tab w:val="left" w:leader="dot" w:pos="9072"/>
        </w:tabs>
        <w:spacing w:before="0" w:after="0" w:line="360" w:lineRule="auto"/>
        <w:ind w:left="1276" w:hanging="142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sala warsztatowa powinna być wyposażona w sprzęt oraz materiały niezbędne do przeprowadzenia warsztatów, tj.: laptop połączony z projektorem/rzutnikiem multimedialnym, z dostępem do Internetu (z zainstalowanym oprogramowaniem min. Windows 10, oraz oprogramowanie obsługujące min. MS Office 2016 i Adobe Reader),</w:t>
      </w:r>
      <w:r w:rsidRPr="008C1FC4">
        <w:rPr>
          <w:rFonts w:ascii="Arial" w:hAnsi="Arial" w:cs="Arial"/>
          <w:sz w:val="24"/>
          <w:szCs w:val="24"/>
        </w:rPr>
        <w:t xml:space="preserve"> sprzęt umożliwiający odtworzenie filmu (obrazu i dźwięku) z nośnika CD/DVD,</w:t>
      </w:r>
      <w:r w:rsidRPr="008C1FC4">
        <w:rPr>
          <w:rFonts w:ascii="Arial" w:eastAsia="Calibri" w:hAnsi="Arial" w:cs="Arial"/>
          <w:sz w:val="24"/>
          <w:szCs w:val="24"/>
        </w:rPr>
        <w:t xml:space="preserve"> ekran, tablicę flipchart z papierem i kolorowymi mazakami, sprawny system nagłaśniający;</w:t>
      </w:r>
    </w:p>
    <w:p w14:paraId="0FCC7668" w14:textId="77777777" w:rsidR="001F3BFC" w:rsidRDefault="001F3BFC" w:rsidP="001F3BFC">
      <w:pPr>
        <w:pStyle w:val="Akapitzlist"/>
        <w:numPr>
          <w:ilvl w:val="2"/>
          <w:numId w:val="24"/>
        </w:numPr>
        <w:spacing w:before="0" w:after="0" w:line="360" w:lineRule="auto"/>
        <w:ind w:left="1276" w:hanging="142"/>
        <w:rPr>
          <w:rFonts w:ascii="Arial" w:eastAsia="Calibri" w:hAnsi="Arial" w:cs="Arial"/>
          <w:sz w:val="24"/>
          <w:szCs w:val="24"/>
        </w:rPr>
      </w:pPr>
      <w:r w:rsidRPr="008C1FC4">
        <w:rPr>
          <w:rFonts w:ascii="Arial" w:eastAsia="Calibri" w:hAnsi="Arial" w:cs="Arial"/>
          <w:sz w:val="24"/>
          <w:szCs w:val="24"/>
        </w:rPr>
        <w:t>sala warsztatowa powinna spełniać wymogi bezpieczeństwa i higieny pracy, posiadać wydajny system grzewczy, sprawny system wentylacyjny lub klimatyzację i oświetlenie.</w:t>
      </w:r>
      <w:bookmarkStart w:id="12" w:name="_Hlk205545473"/>
      <w:bookmarkEnd w:id="6"/>
      <w:bookmarkEnd w:id="7"/>
    </w:p>
    <w:p w14:paraId="31E72BD4" w14:textId="77777777" w:rsidR="001F3BFC" w:rsidRDefault="001F3BFC" w:rsidP="001F3BFC">
      <w:pPr>
        <w:pStyle w:val="Akapitzlist"/>
        <w:numPr>
          <w:ilvl w:val="2"/>
          <w:numId w:val="24"/>
        </w:numPr>
        <w:spacing w:before="0" w:after="0" w:line="360" w:lineRule="auto"/>
        <w:ind w:left="1276" w:hanging="142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s</w:t>
      </w:r>
      <w:r w:rsidRPr="00E76936">
        <w:rPr>
          <w:rFonts w:ascii="Arial" w:eastAsia="Calibri" w:hAnsi="Arial" w:cs="Arial"/>
          <w:sz w:val="24"/>
          <w:szCs w:val="24"/>
        </w:rPr>
        <w:t>al</w:t>
      </w:r>
      <w:r>
        <w:rPr>
          <w:rFonts w:ascii="Arial" w:eastAsia="Calibri" w:hAnsi="Arial" w:cs="Arial"/>
          <w:sz w:val="24"/>
          <w:szCs w:val="24"/>
        </w:rPr>
        <w:t>a</w:t>
      </w:r>
      <w:r w:rsidRPr="00E76936">
        <w:rPr>
          <w:rFonts w:ascii="Arial" w:eastAsia="Calibri" w:hAnsi="Arial" w:cs="Arial"/>
          <w:sz w:val="24"/>
          <w:szCs w:val="24"/>
        </w:rPr>
        <w:t xml:space="preserve"> warsztatow</w:t>
      </w:r>
      <w:r>
        <w:rPr>
          <w:rFonts w:ascii="Arial" w:eastAsia="Calibri" w:hAnsi="Arial" w:cs="Arial"/>
          <w:sz w:val="24"/>
          <w:szCs w:val="24"/>
        </w:rPr>
        <w:t>a</w:t>
      </w:r>
      <w:r w:rsidRPr="00E76936">
        <w:rPr>
          <w:rFonts w:ascii="Arial" w:eastAsia="Calibri" w:hAnsi="Arial" w:cs="Arial"/>
          <w:sz w:val="24"/>
          <w:szCs w:val="24"/>
        </w:rPr>
        <w:t xml:space="preserve"> mus</w:t>
      </w:r>
      <w:r>
        <w:rPr>
          <w:rFonts w:ascii="Arial" w:eastAsia="Calibri" w:hAnsi="Arial" w:cs="Arial"/>
          <w:sz w:val="24"/>
          <w:szCs w:val="24"/>
        </w:rPr>
        <w:t>i</w:t>
      </w:r>
      <w:r w:rsidRPr="00E76936">
        <w:rPr>
          <w:rFonts w:ascii="Arial" w:eastAsia="Calibri" w:hAnsi="Arial" w:cs="Arial"/>
          <w:sz w:val="24"/>
          <w:szCs w:val="24"/>
        </w:rPr>
        <w:t xml:space="preserve"> </w:t>
      </w:r>
      <w:bookmarkStart w:id="13" w:name="_Hlk203557706"/>
      <w:r w:rsidRPr="00E76936">
        <w:rPr>
          <w:rFonts w:ascii="Arial" w:eastAsia="Calibri" w:hAnsi="Arial" w:cs="Arial"/>
          <w:sz w:val="24"/>
          <w:szCs w:val="24"/>
        </w:rPr>
        <w:t>zapewnić dostępność osobom ze szczególnymi potrzebami w rozumieniu art. 6 ustawy z dnia 19 lipca 2019 r. o zapewnieniu dostępności osobom ze szczególnymi potrzebami (tj. Dz. U. z 202</w:t>
      </w:r>
      <w:r>
        <w:rPr>
          <w:rFonts w:ascii="Arial" w:eastAsia="Calibri" w:hAnsi="Arial" w:cs="Arial"/>
          <w:sz w:val="24"/>
          <w:szCs w:val="24"/>
        </w:rPr>
        <w:t>4</w:t>
      </w:r>
      <w:r w:rsidRPr="00E76936">
        <w:rPr>
          <w:rFonts w:ascii="Arial" w:eastAsia="Calibri" w:hAnsi="Arial" w:cs="Arial"/>
          <w:sz w:val="24"/>
          <w:szCs w:val="24"/>
        </w:rPr>
        <w:t xml:space="preserve"> r. poz. </w:t>
      </w:r>
      <w:r>
        <w:rPr>
          <w:rFonts w:ascii="Arial" w:eastAsia="Calibri" w:hAnsi="Arial" w:cs="Arial"/>
          <w:sz w:val="24"/>
          <w:szCs w:val="24"/>
        </w:rPr>
        <w:t>1411</w:t>
      </w:r>
      <w:r w:rsidRPr="00E76936">
        <w:rPr>
          <w:rFonts w:ascii="Arial" w:eastAsia="Calibri" w:hAnsi="Arial" w:cs="Arial"/>
          <w:sz w:val="24"/>
          <w:szCs w:val="24"/>
        </w:rPr>
        <w:t xml:space="preserve">). </w:t>
      </w:r>
      <w:bookmarkEnd w:id="13"/>
      <w:r w:rsidRPr="00E76936">
        <w:rPr>
          <w:rFonts w:ascii="Arial" w:eastAsia="Calibri" w:hAnsi="Arial" w:cs="Arial"/>
          <w:sz w:val="24"/>
          <w:szCs w:val="24"/>
        </w:rPr>
        <w:t>W przypadku, gdy Wykonawca ze względów technicznych lub prawnych nie będzie w stanie zapewnić dostępności osobom ze szczególnymi potrzebami w zakresie, o którym mowa w art. 6 ustawy Wykonawca jest zobowiązany do zapewnienia takim osobom dostępu alternatywnego w rozumieniu art. 7 ustawy.</w:t>
      </w:r>
      <w:bookmarkEnd w:id="12"/>
    </w:p>
    <w:p w14:paraId="0C8938C3" w14:textId="77777777" w:rsidR="001F3BFC" w:rsidRPr="0051710F" w:rsidRDefault="001F3BFC" w:rsidP="001F3BFC">
      <w:pPr>
        <w:pStyle w:val="Akapitzlist"/>
        <w:numPr>
          <w:ilvl w:val="0"/>
          <w:numId w:val="7"/>
        </w:numPr>
        <w:spacing w:before="0" w:after="0" w:line="360" w:lineRule="auto"/>
        <w:ind w:left="1134" w:hanging="425"/>
        <w:rPr>
          <w:rFonts w:ascii="Arial" w:eastAsia="Calibri" w:hAnsi="Arial" w:cs="Arial"/>
          <w:b/>
          <w:bCs/>
          <w:sz w:val="24"/>
          <w:szCs w:val="24"/>
        </w:rPr>
      </w:pPr>
      <w:r w:rsidRPr="0051710F">
        <w:rPr>
          <w:rFonts w:ascii="Arial" w:eastAsia="Calibri" w:hAnsi="Arial" w:cs="Arial"/>
          <w:b/>
          <w:bCs/>
          <w:sz w:val="24"/>
          <w:szCs w:val="24"/>
        </w:rPr>
        <w:t>dostęp do Internetu;</w:t>
      </w:r>
    </w:p>
    <w:p w14:paraId="07535507" w14:textId="77777777" w:rsidR="001F3BFC" w:rsidRPr="005E7561" w:rsidRDefault="001F3BFC" w:rsidP="001F3BFC">
      <w:pPr>
        <w:pStyle w:val="Akapitzlist"/>
        <w:numPr>
          <w:ilvl w:val="0"/>
          <w:numId w:val="7"/>
        </w:numPr>
        <w:spacing w:before="0" w:after="0"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547A34">
        <w:rPr>
          <w:rFonts w:ascii="Arial" w:eastAsia="Calibri" w:hAnsi="Arial" w:cs="Arial"/>
          <w:b/>
          <w:bCs/>
          <w:sz w:val="24"/>
          <w:szCs w:val="24"/>
        </w:rPr>
        <w:t>obsługę techniczną</w:t>
      </w:r>
      <w:r w:rsidRPr="005E7561">
        <w:rPr>
          <w:rFonts w:ascii="Arial" w:eastAsia="Calibri" w:hAnsi="Arial" w:cs="Arial"/>
          <w:sz w:val="24"/>
          <w:szCs w:val="24"/>
        </w:rPr>
        <w:t xml:space="preserve"> tj. co najmniej jedną osobę do obsługi technicznej w trakcie trwania wydarzenia, dostępną przynajmniej na 30 minut przed rozpoczęciem wydarzenia oraz w trakcie jego trwania;</w:t>
      </w:r>
    </w:p>
    <w:p w14:paraId="22F1AC43" w14:textId="77777777" w:rsidR="001F3BFC" w:rsidRPr="005E7561" w:rsidRDefault="001F3BFC" w:rsidP="001F3BFC">
      <w:pPr>
        <w:pStyle w:val="Akapitzlist"/>
        <w:numPr>
          <w:ilvl w:val="0"/>
          <w:numId w:val="7"/>
        </w:numPr>
        <w:spacing w:before="0" w:after="0"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547A34">
        <w:rPr>
          <w:rFonts w:ascii="Arial" w:eastAsia="Calibri" w:hAnsi="Arial" w:cs="Arial"/>
          <w:b/>
          <w:bCs/>
          <w:sz w:val="24"/>
          <w:szCs w:val="24"/>
        </w:rPr>
        <w:t>dostęp do szatni i toalet</w:t>
      </w:r>
      <w:r w:rsidRPr="005E7561">
        <w:rPr>
          <w:rFonts w:ascii="Arial" w:eastAsia="Calibri" w:hAnsi="Arial" w:cs="Arial"/>
          <w:sz w:val="24"/>
          <w:szCs w:val="24"/>
        </w:rPr>
        <w:t xml:space="preserve"> dostosowanych do potrzeb osób ze szczególnymi potrzebami;</w:t>
      </w:r>
    </w:p>
    <w:p w14:paraId="2C6A3B17" w14:textId="77777777" w:rsidR="001F3BFC" w:rsidRDefault="001F3BFC" w:rsidP="001F3BFC">
      <w:pPr>
        <w:pStyle w:val="Akapitzlist"/>
        <w:numPr>
          <w:ilvl w:val="0"/>
          <w:numId w:val="7"/>
        </w:numPr>
        <w:spacing w:before="0" w:after="0"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CD3F42">
        <w:rPr>
          <w:rFonts w:ascii="Arial" w:eastAsia="Calibri" w:hAnsi="Arial" w:cs="Arial"/>
          <w:b/>
          <w:bCs/>
          <w:sz w:val="24"/>
          <w:szCs w:val="24"/>
        </w:rPr>
        <w:t xml:space="preserve">co najmniej </w:t>
      </w:r>
      <w:r>
        <w:rPr>
          <w:rFonts w:ascii="Arial" w:eastAsia="Calibri" w:hAnsi="Arial" w:cs="Arial"/>
          <w:b/>
          <w:bCs/>
          <w:sz w:val="24"/>
          <w:szCs w:val="24"/>
        </w:rPr>
        <w:t>20</w:t>
      </w:r>
      <w:r w:rsidRPr="00CD3F42">
        <w:rPr>
          <w:rFonts w:ascii="Arial" w:eastAsia="Calibri" w:hAnsi="Arial" w:cs="Arial"/>
          <w:b/>
          <w:bCs/>
          <w:sz w:val="24"/>
          <w:szCs w:val="24"/>
        </w:rPr>
        <w:t xml:space="preserve"> miejsc parkingowych</w:t>
      </w:r>
      <w:r w:rsidRPr="005E7561">
        <w:rPr>
          <w:rFonts w:ascii="Arial" w:eastAsia="Calibri" w:hAnsi="Arial" w:cs="Arial"/>
          <w:sz w:val="24"/>
          <w:szCs w:val="24"/>
        </w:rPr>
        <w:t xml:space="preserve"> dla uczestników </w:t>
      </w:r>
    </w:p>
    <w:p w14:paraId="0269B667" w14:textId="77777777" w:rsidR="001F3BFC" w:rsidRDefault="001F3BFC" w:rsidP="001F3BFC">
      <w:pPr>
        <w:pStyle w:val="Akapitzlist"/>
        <w:spacing w:before="0" w:after="0" w:line="360" w:lineRule="auto"/>
        <w:ind w:left="1134"/>
        <w:rPr>
          <w:rFonts w:ascii="Arial" w:eastAsia="Calibri" w:hAnsi="Arial" w:cs="Arial"/>
          <w:sz w:val="24"/>
          <w:szCs w:val="24"/>
        </w:rPr>
      </w:pPr>
    </w:p>
    <w:p w14:paraId="2C87471D" w14:textId="77777777" w:rsidR="001F3BFC" w:rsidRPr="000F427F" w:rsidRDefault="001F3BFC" w:rsidP="001F3BFC">
      <w:pPr>
        <w:tabs>
          <w:tab w:val="left" w:pos="2013"/>
        </w:tabs>
        <w:spacing w:before="0" w:after="0" w:line="360" w:lineRule="auto"/>
        <w:ind w:left="28"/>
        <w:rPr>
          <w:rFonts w:ascii="Arial" w:hAnsi="Arial" w:cs="Arial"/>
          <w:b/>
          <w:sz w:val="24"/>
          <w:szCs w:val="24"/>
          <w:highlight w:val="yellow"/>
        </w:rPr>
      </w:pPr>
      <w:r w:rsidRPr="000F427F">
        <w:rPr>
          <w:rFonts w:ascii="Arial" w:hAnsi="Arial" w:cs="Arial"/>
          <w:b/>
          <w:sz w:val="24"/>
          <w:szCs w:val="24"/>
        </w:rPr>
        <w:t>Ramowy plan</w:t>
      </w:r>
      <w:r>
        <w:rPr>
          <w:rFonts w:ascii="Arial" w:hAnsi="Arial" w:cs="Arial"/>
          <w:b/>
          <w:sz w:val="24"/>
          <w:szCs w:val="24"/>
        </w:rPr>
        <w:t xml:space="preserve"> szkolenia z zakresu profilaktyki i przeciwdziałania HIV i AIDS</w:t>
      </w:r>
      <w:r w:rsidRPr="000F427F">
        <w:rPr>
          <w:rFonts w:ascii="Arial" w:hAnsi="Arial" w:cs="Arial"/>
          <w:b/>
          <w:sz w:val="24"/>
          <w:szCs w:val="24"/>
        </w:rPr>
        <w:t xml:space="preserve">: </w:t>
      </w:r>
    </w:p>
    <w:p w14:paraId="5CBFF821" w14:textId="77777777" w:rsidR="001F3BFC" w:rsidRPr="001F111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0"/>
        <w:rPr>
          <w:rFonts w:ascii="Arial" w:eastAsia="Aptos" w:hAnsi="Arial" w:cs="Arial"/>
          <w:bCs/>
          <w:sz w:val="24"/>
          <w:szCs w:val="24"/>
        </w:rPr>
      </w:pPr>
      <w:r w:rsidRPr="001F111F">
        <w:rPr>
          <w:rFonts w:ascii="Arial" w:eastAsia="Aptos" w:hAnsi="Arial" w:cs="Arial"/>
          <w:bCs/>
          <w:sz w:val="24"/>
          <w:szCs w:val="24"/>
        </w:rPr>
        <w:t>8.30 – 09.00 – rejestracja uczestników</w:t>
      </w:r>
    </w:p>
    <w:p w14:paraId="4B9EFD9A" w14:textId="77777777" w:rsidR="001F3BFC" w:rsidRPr="001F111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3"/>
        <w:rPr>
          <w:rFonts w:ascii="Arial" w:eastAsia="Aptos" w:hAnsi="Arial" w:cs="Arial"/>
          <w:bCs/>
          <w:sz w:val="24"/>
          <w:szCs w:val="24"/>
        </w:rPr>
      </w:pPr>
      <w:r w:rsidRPr="001F111F">
        <w:rPr>
          <w:rFonts w:ascii="Arial" w:eastAsia="Aptos" w:hAnsi="Arial" w:cs="Arial"/>
          <w:bCs/>
          <w:sz w:val="24"/>
          <w:szCs w:val="24"/>
        </w:rPr>
        <w:t>09.00 – 11.00 –</w:t>
      </w:r>
      <w:r>
        <w:rPr>
          <w:rFonts w:ascii="Arial" w:eastAsia="Aptos" w:hAnsi="Arial" w:cs="Arial"/>
          <w:bCs/>
          <w:sz w:val="24"/>
          <w:szCs w:val="24"/>
        </w:rPr>
        <w:t xml:space="preserve"> </w:t>
      </w:r>
      <w:r w:rsidRPr="001F111F">
        <w:rPr>
          <w:rFonts w:ascii="Arial" w:eastAsia="Aptos" w:hAnsi="Arial" w:cs="Arial"/>
          <w:bCs/>
          <w:sz w:val="24"/>
          <w:szCs w:val="24"/>
        </w:rPr>
        <w:t>I blok szkolenia (sala warsztatowa)</w:t>
      </w:r>
    </w:p>
    <w:p w14:paraId="2D73E133" w14:textId="77777777" w:rsidR="001F3BFC" w:rsidRPr="001F111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3"/>
        <w:rPr>
          <w:rFonts w:ascii="Arial" w:eastAsia="Aptos" w:hAnsi="Arial" w:cs="Arial"/>
          <w:bCs/>
          <w:sz w:val="24"/>
          <w:szCs w:val="24"/>
        </w:rPr>
      </w:pPr>
      <w:r w:rsidRPr="001F111F">
        <w:rPr>
          <w:rFonts w:ascii="Arial" w:eastAsia="Aptos" w:hAnsi="Arial" w:cs="Arial"/>
          <w:bCs/>
          <w:sz w:val="24"/>
          <w:szCs w:val="24"/>
        </w:rPr>
        <w:t>11.00 – 11.15 – przerwa kawowa</w:t>
      </w:r>
    </w:p>
    <w:p w14:paraId="51933CB7" w14:textId="77777777" w:rsidR="001F3BFC" w:rsidRPr="001F111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0"/>
        <w:rPr>
          <w:rFonts w:ascii="Arial" w:eastAsia="Aptos" w:hAnsi="Arial" w:cs="Arial"/>
          <w:bCs/>
          <w:sz w:val="24"/>
          <w:szCs w:val="24"/>
        </w:rPr>
      </w:pPr>
      <w:r w:rsidRPr="001F111F">
        <w:rPr>
          <w:rFonts w:ascii="Arial" w:eastAsia="Aptos" w:hAnsi="Arial" w:cs="Arial"/>
          <w:bCs/>
          <w:sz w:val="24"/>
          <w:szCs w:val="24"/>
        </w:rPr>
        <w:t>11.15 – 13.15 – II blok szkolenia (sala warsztatowa)</w:t>
      </w:r>
    </w:p>
    <w:p w14:paraId="188D147F" w14:textId="77777777" w:rsidR="001F3BFC" w:rsidRPr="001F111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right="-20"/>
        <w:rPr>
          <w:rFonts w:ascii="Arial" w:eastAsia="Aptos" w:hAnsi="Arial" w:cs="Arial"/>
          <w:bCs/>
          <w:sz w:val="24"/>
          <w:szCs w:val="24"/>
        </w:rPr>
      </w:pPr>
      <w:r w:rsidRPr="001F111F">
        <w:rPr>
          <w:rFonts w:ascii="Arial" w:eastAsia="Aptos" w:hAnsi="Arial" w:cs="Arial"/>
          <w:bCs/>
          <w:sz w:val="24"/>
          <w:szCs w:val="24"/>
        </w:rPr>
        <w:t>13.15 – 13.30 – przerwa kawowa</w:t>
      </w:r>
    </w:p>
    <w:p w14:paraId="775801B5" w14:textId="77777777" w:rsidR="001F3BFC" w:rsidRPr="001F111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714" w:right="-23" w:hanging="357"/>
        <w:rPr>
          <w:rFonts w:ascii="Arial" w:eastAsia="Aptos" w:hAnsi="Arial" w:cs="Arial"/>
          <w:bCs/>
          <w:sz w:val="24"/>
          <w:szCs w:val="24"/>
        </w:rPr>
      </w:pPr>
      <w:r w:rsidRPr="001F111F">
        <w:rPr>
          <w:rFonts w:ascii="Arial" w:eastAsia="Aptos" w:hAnsi="Arial" w:cs="Arial"/>
          <w:bCs/>
          <w:sz w:val="24"/>
          <w:szCs w:val="24"/>
        </w:rPr>
        <w:t>13.30 – 15.30 – III blok szkolenia (sala warsztatowa)</w:t>
      </w:r>
    </w:p>
    <w:p w14:paraId="06467817" w14:textId="77777777" w:rsidR="001F3BFC" w:rsidRPr="001F111F" w:rsidRDefault="001F3BFC" w:rsidP="001F3B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714" w:right="-23" w:hanging="357"/>
        <w:rPr>
          <w:rFonts w:ascii="Arial" w:eastAsia="Aptos" w:hAnsi="Arial" w:cs="Arial"/>
          <w:bCs/>
          <w:sz w:val="24"/>
          <w:szCs w:val="24"/>
        </w:rPr>
      </w:pPr>
      <w:r w:rsidRPr="001F111F">
        <w:rPr>
          <w:rFonts w:ascii="Arial" w:eastAsia="Aptos" w:hAnsi="Arial" w:cs="Arial"/>
          <w:bCs/>
          <w:sz w:val="24"/>
          <w:szCs w:val="24"/>
        </w:rPr>
        <w:t>15.30 – zakończenie szkolenia</w:t>
      </w:r>
    </w:p>
    <w:p w14:paraId="5879BD3B" w14:textId="77777777" w:rsidR="001F3BFC" w:rsidRPr="00477100" w:rsidRDefault="001F3BFC" w:rsidP="001F3BFC">
      <w:pPr>
        <w:spacing w:before="0" w:after="0" w:line="360" w:lineRule="auto"/>
        <w:rPr>
          <w:rFonts w:ascii="Arial" w:eastAsia="Aptos" w:hAnsi="Arial" w:cs="Arial"/>
          <w:bCs/>
          <w:color w:val="EE0000"/>
          <w:sz w:val="24"/>
          <w:szCs w:val="24"/>
        </w:rPr>
      </w:pPr>
      <w:r>
        <w:rPr>
          <w:rFonts w:ascii="Arial" w:eastAsia="Aptos" w:hAnsi="Arial" w:cs="Arial"/>
          <w:bCs/>
          <w:sz w:val="24"/>
          <w:szCs w:val="24"/>
        </w:rPr>
        <w:t>S</w:t>
      </w:r>
      <w:r w:rsidRPr="00591433">
        <w:rPr>
          <w:rFonts w:ascii="Arial" w:eastAsia="Aptos" w:hAnsi="Arial" w:cs="Arial"/>
          <w:bCs/>
          <w:sz w:val="24"/>
          <w:szCs w:val="24"/>
        </w:rPr>
        <w:t xml:space="preserve">zkolenie </w:t>
      </w:r>
      <w:r w:rsidRPr="00591433">
        <w:rPr>
          <w:rFonts w:ascii="Arial" w:hAnsi="Arial" w:cs="Arial"/>
          <w:bCs/>
          <w:sz w:val="24"/>
          <w:szCs w:val="24"/>
        </w:rPr>
        <w:t>z zakresu profilaktyki i przeciwdziałania HIV i AIDS</w:t>
      </w:r>
      <w:r>
        <w:rPr>
          <w:rFonts w:ascii="Arial" w:eastAsia="Aptos" w:hAnsi="Arial" w:cs="Arial"/>
          <w:bCs/>
          <w:sz w:val="24"/>
          <w:szCs w:val="24"/>
        </w:rPr>
        <w:t xml:space="preserve"> w każdym terminie będzie trwało maksymalnie </w:t>
      </w:r>
      <w:r w:rsidRPr="001F111F">
        <w:rPr>
          <w:rFonts w:ascii="Arial" w:eastAsia="Aptos" w:hAnsi="Arial" w:cs="Arial"/>
          <w:bCs/>
          <w:sz w:val="24"/>
          <w:szCs w:val="24"/>
        </w:rPr>
        <w:t>7 godzin.</w:t>
      </w:r>
      <w:r>
        <w:rPr>
          <w:rFonts w:ascii="Arial" w:eastAsia="Aptos" w:hAnsi="Arial" w:cs="Arial"/>
          <w:bCs/>
          <w:color w:val="EE0000"/>
          <w:sz w:val="24"/>
          <w:szCs w:val="24"/>
        </w:rPr>
        <w:br w:type="page"/>
      </w:r>
    </w:p>
    <w:p w14:paraId="515D6716" w14:textId="77777777" w:rsidR="001F3BFC" w:rsidRPr="00F804DC" w:rsidRDefault="001F3BFC" w:rsidP="001F3BFC">
      <w:pPr>
        <w:pStyle w:val="Akapitzlist"/>
        <w:numPr>
          <w:ilvl w:val="1"/>
          <w:numId w:val="1"/>
        </w:numPr>
        <w:spacing w:before="0"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804DC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Usługa restauracyjna </w:t>
      </w:r>
    </w:p>
    <w:p w14:paraId="07488AFE" w14:textId="44C88BFE" w:rsidR="001F3BFC" w:rsidRDefault="001F3BFC" w:rsidP="001F3BFC">
      <w:pPr>
        <w:pStyle w:val="Akapitzlist"/>
        <w:numPr>
          <w:ilvl w:val="1"/>
          <w:numId w:val="27"/>
        </w:numPr>
        <w:spacing w:before="0" w:after="0" w:line="360" w:lineRule="auto"/>
        <w:ind w:left="1276" w:hanging="425"/>
        <w:rPr>
          <w:rFonts w:ascii="Arial" w:eastAsia="Calibri" w:hAnsi="Arial" w:cs="Arial"/>
          <w:b/>
          <w:bCs/>
          <w:sz w:val="24"/>
          <w:szCs w:val="24"/>
        </w:rPr>
      </w:pPr>
      <w:bookmarkStart w:id="14" w:name="_Hlk205549427"/>
      <w:bookmarkStart w:id="15" w:name="_Hlk205549350"/>
      <w:r w:rsidRPr="008A4E42">
        <w:rPr>
          <w:rFonts w:ascii="Arial" w:eastAsia="Calibri" w:hAnsi="Arial" w:cs="Arial"/>
          <w:sz w:val="24"/>
          <w:szCs w:val="24"/>
        </w:rPr>
        <w:t>Wykonawca ma obowiązek zapewnić</w:t>
      </w:r>
      <w:r w:rsidRPr="004C5DF9">
        <w:rPr>
          <w:rFonts w:ascii="Arial" w:eastAsia="Calibri" w:hAnsi="Arial" w:cs="Arial"/>
          <w:b/>
          <w:bCs/>
          <w:sz w:val="24"/>
          <w:szCs w:val="24"/>
        </w:rPr>
        <w:t xml:space="preserve"> serwis kawowy</w:t>
      </w:r>
      <w:r w:rsidR="003B07EF">
        <w:rPr>
          <w:rFonts w:ascii="Arial" w:eastAsia="Calibri" w:hAnsi="Arial" w:cs="Arial"/>
          <w:b/>
          <w:bCs/>
          <w:sz w:val="24"/>
          <w:szCs w:val="24"/>
        </w:rPr>
        <w:t xml:space="preserve"> oraz poczęstun</w:t>
      </w:r>
      <w:r w:rsidR="00DC679C">
        <w:rPr>
          <w:rFonts w:ascii="Arial" w:eastAsia="Calibri" w:hAnsi="Arial" w:cs="Arial"/>
          <w:b/>
          <w:bCs/>
          <w:sz w:val="24"/>
          <w:szCs w:val="24"/>
        </w:rPr>
        <w:t>ek</w:t>
      </w:r>
      <w:r w:rsidR="003B07E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4C5DF9">
        <w:rPr>
          <w:rFonts w:ascii="Arial" w:eastAsia="Calibri" w:hAnsi="Arial" w:cs="Arial"/>
          <w:b/>
          <w:bCs/>
          <w:sz w:val="24"/>
          <w:szCs w:val="24"/>
        </w:rPr>
        <w:t xml:space="preserve">w formie bufetu szwedzkiego, w systemie ciągłym (od godziny </w:t>
      </w:r>
      <w:r>
        <w:rPr>
          <w:rFonts w:ascii="Arial" w:eastAsia="Calibri" w:hAnsi="Arial" w:cs="Arial"/>
          <w:b/>
          <w:bCs/>
          <w:sz w:val="24"/>
          <w:szCs w:val="24"/>
        </w:rPr>
        <w:t>8</w:t>
      </w:r>
      <w:r w:rsidRPr="004C5DF9">
        <w:rPr>
          <w:rFonts w:ascii="Arial" w:eastAsia="Calibri" w:hAnsi="Arial" w:cs="Arial"/>
          <w:b/>
          <w:bCs/>
          <w:sz w:val="24"/>
          <w:szCs w:val="24"/>
        </w:rPr>
        <w:t>:00 do godziny 1</w:t>
      </w: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Pr="004C5DF9">
        <w:rPr>
          <w:rFonts w:ascii="Arial" w:eastAsia="Calibri" w:hAnsi="Arial" w:cs="Arial"/>
          <w:b/>
          <w:bCs/>
          <w:sz w:val="24"/>
          <w:szCs w:val="24"/>
        </w:rPr>
        <w:t xml:space="preserve">:00), dla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maksymalnie </w:t>
      </w:r>
      <w:r w:rsidRPr="004C5DF9">
        <w:rPr>
          <w:rFonts w:ascii="Arial" w:eastAsia="Calibri" w:hAnsi="Arial" w:cs="Arial"/>
          <w:b/>
          <w:bCs/>
          <w:sz w:val="24"/>
          <w:szCs w:val="24"/>
        </w:rPr>
        <w:t>2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4C5DF9">
        <w:rPr>
          <w:rFonts w:ascii="Arial" w:eastAsia="Calibri" w:hAnsi="Arial" w:cs="Arial"/>
          <w:b/>
          <w:bCs/>
          <w:sz w:val="24"/>
          <w:szCs w:val="24"/>
        </w:rPr>
        <w:t xml:space="preserve"> osób</w:t>
      </w:r>
      <w:r w:rsidRPr="004A4B97">
        <w:rPr>
          <w:rFonts w:ascii="Arial" w:eastAsia="Calibri" w:hAnsi="Arial" w:cs="Arial"/>
          <w:sz w:val="24"/>
          <w:szCs w:val="24"/>
        </w:rPr>
        <w:t xml:space="preserve"> podczas szkolenia pn. „Specyfika funkcjonowania dziecka z FASD”, </w:t>
      </w:r>
      <w:r w:rsidRPr="009C57E3">
        <w:rPr>
          <w:rFonts w:ascii="Arial" w:eastAsia="Calibri" w:hAnsi="Arial" w:cs="Arial"/>
          <w:b/>
          <w:bCs/>
          <w:sz w:val="24"/>
          <w:szCs w:val="24"/>
        </w:rPr>
        <w:t>na terenie miasta Łodzi,</w:t>
      </w:r>
    </w:p>
    <w:p w14:paraId="0508D724" w14:textId="77777777" w:rsidR="001F3BFC" w:rsidRPr="004C5DF9" w:rsidRDefault="001F3BFC" w:rsidP="001F3BFC">
      <w:pPr>
        <w:pStyle w:val="Akapitzlist"/>
        <w:spacing w:before="0" w:after="0" w:line="360" w:lineRule="auto"/>
        <w:ind w:firstLine="556"/>
        <w:rPr>
          <w:rFonts w:ascii="Arial" w:eastAsia="Calibri" w:hAnsi="Arial" w:cs="Arial"/>
          <w:b/>
          <w:bCs/>
          <w:sz w:val="24"/>
          <w:szCs w:val="24"/>
        </w:rPr>
      </w:pPr>
      <w:r w:rsidRPr="004C5DF9">
        <w:rPr>
          <w:rFonts w:ascii="Arial" w:eastAsia="Calibri" w:hAnsi="Arial" w:cs="Arial"/>
          <w:b/>
          <w:bCs/>
          <w:sz w:val="24"/>
          <w:szCs w:val="24"/>
        </w:rPr>
        <w:t>w dniu 07.11.2025 r.,</w:t>
      </w:r>
    </w:p>
    <w:p w14:paraId="3F3241A4" w14:textId="77777777" w:rsidR="001F3BFC" w:rsidRPr="009904ED" w:rsidRDefault="001F3BFC" w:rsidP="001F3BFC">
      <w:pPr>
        <w:pStyle w:val="Akapitzlist"/>
        <w:spacing w:before="0" w:after="0" w:line="360" w:lineRule="auto"/>
        <w:ind w:firstLine="556"/>
        <w:rPr>
          <w:rFonts w:ascii="Arial" w:eastAsia="Calibri" w:hAnsi="Arial" w:cs="Arial"/>
          <w:b/>
          <w:bCs/>
          <w:sz w:val="24"/>
          <w:szCs w:val="24"/>
        </w:rPr>
      </w:pPr>
      <w:r w:rsidRPr="004C5DF9">
        <w:rPr>
          <w:rFonts w:ascii="Arial" w:eastAsia="Calibri" w:hAnsi="Arial" w:cs="Arial"/>
          <w:b/>
          <w:bCs/>
          <w:sz w:val="24"/>
          <w:szCs w:val="24"/>
        </w:rPr>
        <w:t>w dniu 14.11.2025 r.</w:t>
      </w:r>
    </w:p>
    <w:p w14:paraId="060D07F3" w14:textId="5CAF6032" w:rsidR="001F3BFC" w:rsidRDefault="001F3BFC" w:rsidP="001F3BFC">
      <w:pPr>
        <w:pStyle w:val="Akapitzlist"/>
        <w:numPr>
          <w:ilvl w:val="1"/>
          <w:numId w:val="27"/>
        </w:numPr>
        <w:spacing w:before="0" w:after="0" w:line="360" w:lineRule="auto"/>
        <w:ind w:left="1276" w:hanging="425"/>
        <w:rPr>
          <w:rFonts w:ascii="Arial" w:eastAsia="Calibri" w:hAnsi="Arial" w:cs="Arial"/>
          <w:b/>
          <w:bCs/>
          <w:sz w:val="24"/>
          <w:szCs w:val="24"/>
        </w:rPr>
      </w:pPr>
      <w:r w:rsidRPr="004C5DF9">
        <w:rPr>
          <w:rFonts w:ascii="Arial" w:eastAsia="Calibri" w:hAnsi="Arial" w:cs="Arial"/>
          <w:sz w:val="24"/>
          <w:szCs w:val="24"/>
        </w:rPr>
        <w:t>Wykonawca ma obowiązek zapewnić</w:t>
      </w:r>
      <w:r w:rsidRPr="00350361">
        <w:rPr>
          <w:rFonts w:ascii="Arial" w:eastAsia="Calibri" w:hAnsi="Arial" w:cs="Arial"/>
          <w:b/>
          <w:bCs/>
          <w:sz w:val="24"/>
          <w:szCs w:val="24"/>
        </w:rPr>
        <w:t xml:space="preserve"> serwis kawowy </w:t>
      </w:r>
      <w:r w:rsidR="003B07EF">
        <w:rPr>
          <w:rFonts w:ascii="Arial" w:eastAsia="Calibri" w:hAnsi="Arial" w:cs="Arial"/>
          <w:b/>
          <w:bCs/>
          <w:sz w:val="24"/>
          <w:szCs w:val="24"/>
        </w:rPr>
        <w:t xml:space="preserve">oraz </w:t>
      </w:r>
      <w:r w:rsidR="00557CBB">
        <w:rPr>
          <w:rFonts w:ascii="Arial" w:eastAsia="Calibri" w:hAnsi="Arial" w:cs="Arial"/>
          <w:b/>
          <w:bCs/>
          <w:sz w:val="24"/>
          <w:szCs w:val="24"/>
        </w:rPr>
        <w:t>poczęstun</w:t>
      </w:r>
      <w:r w:rsidR="00DC679C">
        <w:rPr>
          <w:rFonts w:ascii="Arial" w:eastAsia="Calibri" w:hAnsi="Arial" w:cs="Arial"/>
          <w:b/>
          <w:bCs/>
          <w:sz w:val="24"/>
          <w:szCs w:val="24"/>
        </w:rPr>
        <w:t>ek</w:t>
      </w:r>
      <w:r w:rsidR="00557CB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4C5DF9">
        <w:rPr>
          <w:rFonts w:ascii="Arial" w:eastAsia="Calibri" w:hAnsi="Arial" w:cs="Arial"/>
          <w:b/>
          <w:bCs/>
          <w:sz w:val="24"/>
          <w:szCs w:val="24"/>
        </w:rPr>
        <w:t>w formie bufetu szwedzkiego, w systemie ciągłym (od godziny 9:</w:t>
      </w:r>
      <w:r>
        <w:rPr>
          <w:rFonts w:ascii="Arial" w:eastAsia="Calibri" w:hAnsi="Arial" w:cs="Arial"/>
          <w:b/>
          <w:bCs/>
          <w:sz w:val="24"/>
          <w:szCs w:val="24"/>
        </w:rPr>
        <w:t>3</w:t>
      </w:r>
      <w:r w:rsidRPr="004C5DF9">
        <w:rPr>
          <w:rFonts w:ascii="Arial" w:eastAsia="Calibri" w:hAnsi="Arial" w:cs="Arial"/>
          <w:b/>
          <w:bCs/>
          <w:sz w:val="24"/>
          <w:szCs w:val="24"/>
        </w:rPr>
        <w:t>0 do godziny 14:30),</w:t>
      </w:r>
      <w:r w:rsidRPr="00350361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350361">
        <w:rPr>
          <w:rFonts w:ascii="Arial" w:eastAsia="Calibri" w:hAnsi="Arial" w:cs="Arial"/>
          <w:b/>
          <w:bCs/>
          <w:sz w:val="24"/>
          <w:szCs w:val="24"/>
        </w:rPr>
        <w:t xml:space="preserve">dla </w:t>
      </w:r>
      <w:r w:rsidRPr="004A4B97">
        <w:rPr>
          <w:rFonts w:ascii="Arial" w:eastAsia="Calibri" w:hAnsi="Arial" w:cs="Arial"/>
          <w:b/>
          <w:bCs/>
          <w:sz w:val="24"/>
          <w:szCs w:val="24"/>
        </w:rPr>
        <w:t xml:space="preserve">maksymalnie 26 osób </w:t>
      </w:r>
      <w:r w:rsidRPr="004A4B97">
        <w:rPr>
          <w:rFonts w:ascii="Arial" w:eastAsia="Calibri" w:hAnsi="Arial" w:cs="Arial"/>
          <w:sz w:val="24"/>
          <w:szCs w:val="24"/>
        </w:rPr>
        <w:t xml:space="preserve">podczas spotkań </w:t>
      </w:r>
      <w:proofErr w:type="spellStart"/>
      <w:r w:rsidRPr="004A4B97">
        <w:rPr>
          <w:rFonts w:ascii="Arial" w:eastAsia="Calibri" w:hAnsi="Arial" w:cs="Arial"/>
          <w:sz w:val="24"/>
          <w:szCs w:val="24"/>
        </w:rPr>
        <w:t>superwizyjnych</w:t>
      </w:r>
      <w:proofErr w:type="spellEnd"/>
      <w:r w:rsidRPr="004A4B97">
        <w:rPr>
          <w:rFonts w:ascii="Arial" w:eastAsia="Calibri" w:hAnsi="Arial" w:cs="Arial"/>
          <w:sz w:val="24"/>
          <w:szCs w:val="24"/>
        </w:rPr>
        <w:t>,</w:t>
      </w:r>
    </w:p>
    <w:p w14:paraId="3CF6A0D0" w14:textId="77777777" w:rsidR="001F3BFC" w:rsidRPr="00350361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r w:rsidRPr="00350361">
        <w:rPr>
          <w:rFonts w:ascii="Arial" w:eastAsia="Calibri" w:hAnsi="Arial" w:cs="Arial"/>
          <w:b/>
          <w:bCs/>
          <w:sz w:val="24"/>
          <w:szCs w:val="24"/>
        </w:rPr>
        <w:t>na terenie miasta Łodzi,</w:t>
      </w:r>
    </w:p>
    <w:p w14:paraId="5C84137E" w14:textId="77777777" w:rsidR="001F3BFC" w:rsidRPr="0043340E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bookmarkStart w:id="16" w:name="_Hlk205549798"/>
      <w:bookmarkEnd w:id="14"/>
      <w:r w:rsidRPr="0043340E">
        <w:rPr>
          <w:rFonts w:ascii="Arial" w:eastAsia="Calibri" w:hAnsi="Arial" w:cs="Arial"/>
          <w:b/>
          <w:bCs/>
          <w:sz w:val="24"/>
          <w:szCs w:val="24"/>
        </w:rPr>
        <w:t>w dniu 19.11.2025 r.,</w:t>
      </w:r>
    </w:p>
    <w:p w14:paraId="51ECB0FF" w14:textId="77777777" w:rsidR="001F3BFC" w:rsidRPr="0043340E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r w:rsidRPr="0043340E">
        <w:rPr>
          <w:rFonts w:ascii="Arial" w:eastAsia="Calibri" w:hAnsi="Arial" w:cs="Arial"/>
          <w:b/>
          <w:bCs/>
          <w:sz w:val="24"/>
          <w:szCs w:val="24"/>
        </w:rPr>
        <w:t>w dniu 20.11.2025 r.,</w:t>
      </w:r>
    </w:p>
    <w:p w14:paraId="004F19E1" w14:textId="77777777" w:rsidR="001F3BFC" w:rsidRPr="0043340E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r w:rsidRPr="0043340E">
        <w:rPr>
          <w:rFonts w:ascii="Arial" w:eastAsia="Calibri" w:hAnsi="Arial" w:cs="Arial"/>
          <w:b/>
          <w:bCs/>
          <w:sz w:val="24"/>
          <w:szCs w:val="24"/>
        </w:rPr>
        <w:t>w dniu 21.11.2025 r.,</w:t>
      </w:r>
    </w:p>
    <w:bookmarkEnd w:id="16"/>
    <w:p w14:paraId="75A08E26" w14:textId="77777777" w:rsidR="001F3BFC" w:rsidRPr="0043340E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r w:rsidRPr="0043340E">
        <w:rPr>
          <w:rFonts w:ascii="Arial" w:eastAsia="Calibri" w:hAnsi="Arial" w:cs="Arial"/>
          <w:b/>
          <w:bCs/>
          <w:sz w:val="24"/>
          <w:szCs w:val="24"/>
        </w:rPr>
        <w:t>w dniu 26.11.2025 r.,</w:t>
      </w:r>
    </w:p>
    <w:p w14:paraId="2B7A379A" w14:textId="77777777" w:rsidR="001F3BFC" w:rsidRPr="0043340E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r w:rsidRPr="0043340E">
        <w:rPr>
          <w:rFonts w:ascii="Arial" w:eastAsia="Calibri" w:hAnsi="Arial" w:cs="Arial"/>
          <w:b/>
          <w:bCs/>
          <w:sz w:val="24"/>
          <w:szCs w:val="24"/>
        </w:rPr>
        <w:t>w dniu 27.11.2025 r.,</w:t>
      </w:r>
    </w:p>
    <w:p w14:paraId="0AB3D11C" w14:textId="77777777" w:rsidR="001F3BFC" w:rsidRPr="0043340E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r w:rsidRPr="0043340E">
        <w:rPr>
          <w:rFonts w:ascii="Arial" w:eastAsia="Calibri" w:hAnsi="Arial" w:cs="Arial"/>
          <w:b/>
          <w:bCs/>
          <w:sz w:val="24"/>
          <w:szCs w:val="24"/>
        </w:rPr>
        <w:t>w dniu 28.11.2025 r.,</w:t>
      </w:r>
    </w:p>
    <w:p w14:paraId="2F69E18F" w14:textId="64FA5DEF" w:rsidR="001F3BFC" w:rsidRPr="006543E7" w:rsidRDefault="001F3BFC" w:rsidP="001F3BFC">
      <w:pPr>
        <w:pStyle w:val="Akapitzlist"/>
        <w:numPr>
          <w:ilvl w:val="1"/>
          <w:numId w:val="27"/>
        </w:numPr>
        <w:spacing w:before="0" w:after="0" w:line="360" w:lineRule="auto"/>
        <w:ind w:left="1276" w:hanging="425"/>
        <w:rPr>
          <w:rFonts w:ascii="Arial" w:eastAsia="Calibri" w:hAnsi="Arial" w:cs="Arial"/>
          <w:b/>
          <w:bCs/>
          <w:sz w:val="24"/>
          <w:szCs w:val="24"/>
        </w:rPr>
      </w:pPr>
      <w:bookmarkStart w:id="17" w:name="_Hlk205549642"/>
      <w:bookmarkEnd w:id="15"/>
      <w:r w:rsidRPr="006543E7">
        <w:rPr>
          <w:rFonts w:ascii="Arial" w:eastAsia="Calibri" w:hAnsi="Arial" w:cs="Arial"/>
          <w:sz w:val="24"/>
          <w:szCs w:val="24"/>
        </w:rPr>
        <w:t>Wykonawca ma obowiązek zapewnić</w:t>
      </w:r>
      <w:r w:rsidRPr="006543E7">
        <w:rPr>
          <w:rFonts w:ascii="Arial" w:eastAsia="Calibri" w:hAnsi="Arial" w:cs="Arial"/>
          <w:b/>
          <w:bCs/>
          <w:sz w:val="24"/>
          <w:szCs w:val="24"/>
        </w:rPr>
        <w:t xml:space="preserve"> serwis kawowy </w:t>
      </w:r>
      <w:r w:rsidR="00557CBB">
        <w:rPr>
          <w:rFonts w:ascii="Arial" w:eastAsia="Calibri" w:hAnsi="Arial" w:cs="Arial"/>
          <w:b/>
          <w:bCs/>
          <w:sz w:val="24"/>
          <w:szCs w:val="24"/>
        </w:rPr>
        <w:t>oraz poczęstun</w:t>
      </w:r>
      <w:r w:rsidR="00DC679C">
        <w:rPr>
          <w:rFonts w:ascii="Arial" w:eastAsia="Calibri" w:hAnsi="Arial" w:cs="Arial"/>
          <w:b/>
          <w:bCs/>
          <w:sz w:val="24"/>
          <w:szCs w:val="24"/>
        </w:rPr>
        <w:t>ek</w:t>
      </w:r>
      <w:r w:rsidR="00557CB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6543E7">
        <w:rPr>
          <w:rFonts w:ascii="Arial" w:eastAsia="Calibri" w:hAnsi="Arial" w:cs="Arial"/>
          <w:b/>
          <w:bCs/>
          <w:sz w:val="24"/>
          <w:szCs w:val="24"/>
        </w:rPr>
        <w:t xml:space="preserve">w formie bufetu szwedzkiego, w systemie ciągłym (od godziny 8:30 do godziny 15:30), dla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maksymalnie </w:t>
      </w:r>
      <w:r w:rsidRPr="006543E7">
        <w:rPr>
          <w:rFonts w:ascii="Arial" w:eastAsia="Calibri" w:hAnsi="Arial" w:cs="Arial"/>
          <w:b/>
          <w:bCs/>
          <w:sz w:val="24"/>
          <w:szCs w:val="24"/>
        </w:rPr>
        <w:t xml:space="preserve">21 </w:t>
      </w:r>
      <w:r w:rsidRPr="004A4B97">
        <w:rPr>
          <w:rFonts w:ascii="Arial" w:eastAsia="Calibri" w:hAnsi="Arial" w:cs="Arial"/>
          <w:b/>
          <w:bCs/>
          <w:sz w:val="24"/>
          <w:szCs w:val="24"/>
        </w:rPr>
        <w:t xml:space="preserve">osób </w:t>
      </w:r>
      <w:r w:rsidRPr="004A4B97">
        <w:rPr>
          <w:rFonts w:ascii="Arial" w:eastAsia="Aptos" w:hAnsi="Arial" w:cs="Arial"/>
          <w:sz w:val="24"/>
          <w:szCs w:val="24"/>
        </w:rPr>
        <w:t>podczas szkolenia z zakresu profilaktyki i przeciwdziałania HIV i AIDS,</w:t>
      </w:r>
      <w:r w:rsidRPr="004A4B97">
        <w:rPr>
          <w:rFonts w:ascii="Arial" w:eastAsia="Calibri" w:hAnsi="Arial" w:cs="Arial"/>
          <w:sz w:val="24"/>
          <w:szCs w:val="24"/>
        </w:rPr>
        <w:t xml:space="preserve"> </w:t>
      </w:r>
      <w:r w:rsidRPr="009C57E3">
        <w:rPr>
          <w:rFonts w:ascii="Arial" w:eastAsia="Calibri" w:hAnsi="Arial" w:cs="Arial"/>
          <w:b/>
          <w:bCs/>
          <w:sz w:val="24"/>
          <w:szCs w:val="24"/>
        </w:rPr>
        <w:t>na terenie miasta Łodzi,</w:t>
      </w:r>
      <w:bookmarkEnd w:id="17"/>
    </w:p>
    <w:p w14:paraId="0BFF023F" w14:textId="77777777" w:rsidR="001F3BFC" w:rsidRPr="006543E7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r w:rsidRPr="006543E7">
        <w:rPr>
          <w:rFonts w:ascii="Arial" w:eastAsia="Calibri" w:hAnsi="Arial" w:cs="Arial"/>
          <w:b/>
          <w:bCs/>
          <w:sz w:val="24"/>
          <w:szCs w:val="24"/>
        </w:rPr>
        <w:t>w dniu 18.11.2025 r.,</w:t>
      </w:r>
    </w:p>
    <w:p w14:paraId="5105CF73" w14:textId="77777777" w:rsidR="001F3BFC" w:rsidRPr="006543E7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r w:rsidRPr="006543E7">
        <w:rPr>
          <w:rFonts w:ascii="Arial" w:eastAsia="Calibri" w:hAnsi="Arial" w:cs="Arial"/>
          <w:b/>
          <w:bCs/>
          <w:sz w:val="24"/>
          <w:szCs w:val="24"/>
        </w:rPr>
        <w:t>w dniu 25.11.2025 r.,</w:t>
      </w:r>
    </w:p>
    <w:p w14:paraId="66F46131" w14:textId="77777777" w:rsidR="001F3BFC" w:rsidRPr="00F52A91" w:rsidRDefault="001F3BFC" w:rsidP="001F3BFC">
      <w:pPr>
        <w:pStyle w:val="Akapitzlist"/>
        <w:spacing w:before="0" w:after="0" w:line="360" w:lineRule="auto"/>
        <w:ind w:left="1276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48417CA7" w14:textId="77777777" w:rsidR="001F3BFC" w:rsidRDefault="001F3BFC" w:rsidP="001F3BFC">
      <w:pPr>
        <w:spacing w:before="0"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F427F">
        <w:rPr>
          <w:rFonts w:ascii="Arial" w:eastAsia="Calibri" w:hAnsi="Arial" w:cs="Arial"/>
          <w:sz w:val="24"/>
          <w:szCs w:val="24"/>
        </w:rPr>
        <w:lastRenderedPageBreak/>
        <w:t xml:space="preserve">W ramach </w:t>
      </w:r>
      <w:r>
        <w:rPr>
          <w:rFonts w:ascii="Arial" w:eastAsia="Calibri" w:hAnsi="Arial" w:cs="Arial"/>
          <w:sz w:val="24"/>
          <w:szCs w:val="24"/>
        </w:rPr>
        <w:t xml:space="preserve">każdego </w:t>
      </w:r>
      <w:r w:rsidRPr="000F427F">
        <w:rPr>
          <w:rFonts w:ascii="Arial" w:eastAsia="Calibri" w:hAnsi="Arial" w:cs="Arial"/>
          <w:sz w:val="24"/>
          <w:szCs w:val="24"/>
        </w:rPr>
        <w:t>serwi</w:t>
      </w:r>
      <w:r>
        <w:rPr>
          <w:rFonts w:ascii="Arial" w:eastAsia="Calibri" w:hAnsi="Arial" w:cs="Arial"/>
          <w:sz w:val="24"/>
          <w:szCs w:val="24"/>
        </w:rPr>
        <w:t>su</w:t>
      </w:r>
      <w:r w:rsidRPr="000F427F">
        <w:rPr>
          <w:rFonts w:ascii="Arial" w:eastAsia="Calibri" w:hAnsi="Arial" w:cs="Arial"/>
          <w:sz w:val="24"/>
          <w:szCs w:val="24"/>
        </w:rPr>
        <w:t xml:space="preserve"> kawowego uczestnikom zostanie zapewniony</w:t>
      </w:r>
    </w:p>
    <w:p w14:paraId="1357E312" w14:textId="77777777" w:rsidR="001F3BFC" w:rsidRPr="00765FB6" w:rsidRDefault="001F3BFC" w:rsidP="001F3BFC">
      <w:pPr>
        <w:spacing w:before="0"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0F427F">
        <w:rPr>
          <w:rFonts w:ascii="Arial" w:eastAsia="Calibri" w:hAnsi="Arial" w:cs="Arial"/>
          <w:sz w:val="24"/>
          <w:szCs w:val="24"/>
        </w:rPr>
        <w:t>nieograniczony dostęp do:</w:t>
      </w:r>
    </w:p>
    <w:p w14:paraId="2DAED932" w14:textId="77777777" w:rsidR="001F3BFC" w:rsidRPr="004C5F91" w:rsidRDefault="001F3BFC" w:rsidP="001F3BFC">
      <w:pPr>
        <w:pStyle w:val="Akapitzlist"/>
        <w:numPr>
          <w:ilvl w:val="0"/>
          <w:numId w:val="9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bookmarkStart w:id="18" w:name="_Hlk190859385"/>
      <w:r w:rsidRPr="004C5F91">
        <w:rPr>
          <w:rFonts w:ascii="Arial" w:eastAsia="Calibri" w:hAnsi="Arial" w:cs="Arial"/>
          <w:sz w:val="24"/>
          <w:szCs w:val="24"/>
        </w:rPr>
        <w:t>wrzątku w warniku, herbaty czarnej, czarnej aromatyzowanej, herbaty zielonej, herbaty owocowej, kawy naturalnej serwowanej z ekspresu (liczba urządzeń dopasowana do liczby uczestników – 1 urządzenie na maksymalnie 20 osób) umożliwiającego przygotowanie kawy typu: espresso, cappuccino, latte;</w:t>
      </w:r>
    </w:p>
    <w:p w14:paraId="27CF1AB9" w14:textId="77777777" w:rsidR="001F3BFC" w:rsidRPr="004C5F91" w:rsidRDefault="001F3BFC" w:rsidP="001F3BFC">
      <w:pPr>
        <w:pStyle w:val="Akapitzlist"/>
        <w:numPr>
          <w:ilvl w:val="0"/>
          <w:numId w:val="9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4C5F91">
        <w:rPr>
          <w:rFonts w:ascii="Arial" w:eastAsia="Calibri" w:hAnsi="Arial" w:cs="Arial"/>
          <w:sz w:val="24"/>
          <w:szCs w:val="24"/>
        </w:rPr>
        <w:t>wody mineralnej niegazowanej z miętą i cytryną w dyspenserze lub w karafkach;</w:t>
      </w:r>
    </w:p>
    <w:p w14:paraId="4F40F097" w14:textId="77777777" w:rsidR="001F3BFC" w:rsidRPr="004C5F91" w:rsidRDefault="001F3BFC" w:rsidP="001F3BFC">
      <w:pPr>
        <w:pStyle w:val="Akapitzlist"/>
        <w:numPr>
          <w:ilvl w:val="0"/>
          <w:numId w:val="9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4C5F91">
        <w:rPr>
          <w:rFonts w:ascii="Arial" w:eastAsia="Calibri" w:hAnsi="Arial" w:cs="Arial"/>
          <w:sz w:val="24"/>
          <w:szCs w:val="24"/>
        </w:rPr>
        <w:t>wody mineralnej gazowanej i niegazowanej w butelkach szklanych o pojemności co najmniej 300 ml – po jednej butelce wody na osobę;</w:t>
      </w:r>
    </w:p>
    <w:p w14:paraId="095AB257" w14:textId="77777777" w:rsidR="001F3BFC" w:rsidRPr="004C5F91" w:rsidRDefault="001F3BFC" w:rsidP="001F3BFC">
      <w:pPr>
        <w:pStyle w:val="Akapitzlist"/>
        <w:numPr>
          <w:ilvl w:val="0"/>
          <w:numId w:val="9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4C5F91">
        <w:rPr>
          <w:rFonts w:ascii="Arial" w:eastAsia="Calibri" w:hAnsi="Arial" w:cs="Arial"/>
          <w:sz w:val="24"/>
          <w:szCs w:val="24"/>
        </w:rPr>
        <w:t>soków naturalnych - pomarańczowego, jabłkowego i porzeczkowego w dzbankach;</w:t>
      </w:r>
    </w:p>
    <w:p w14:paraId="77787324" w14:textId="77777777" w:rsidR="001F3BFC" w:rsidRPr="002D50FA" w:rsidRDefault="001F3BFC" w:rsidP="001F3BFC">
      <w:pPr>
        <w:pStyle w:val="Akapitzlist"/>
        <w:numPr>
          <w:ilvl w:val="0"/>
          <w:numId w:val="11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2D50FA">
        <w:rPr>
          <w:rFonts w:ascii="Arial" w:eastAsia="Calibri" w:hAnsi="Arial" w:cs="Arial"/>
          <w:sz w:val="24"/>
          <w:szCs w:val="24"/>
        </w:rPr>
        <w:t>cukru białego, cukru brązowego, słodzika;</w:t>
      </w:r>
    </w:p>
    <w:p w14:paraId="62E62D7A" w14:textId="77777777" w:rsidR="001F3BFC" w:rsidRPr="002D50FA" w:rsidRDefault="001F3BFC" w:rsidP="001F3BFC">
      <w:pPr>
        <w:pStyle w:val="Akapitzlist"/>
        <w:numPr>
          <w:ilvl w:val="0"/>
          <w:numId w:val="11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2D50FA">
        <w:rPr>
          <w:rFonts w:ascii="Arial" w:eastAsia="Calibri" w:hAnsi="Arial" w:cs="Arial"/>
          <w:sz w:val="24"/>
          <w:szCs w:val="24"/>
        </w:rPr>
        <w:t>śmietanki/mleka krowiego do kawy w dzbanuszku/kubeczku;</w:t>
      </w:r>
    </w:p>
    <w:p w14:paraId="336B95D6" w14:textId="77777777" w:rsidR="001F3BFC" w:rsidRPr="002D50FA" w:rsidRDefault="001F3BFC" w:rsidP="001F3BFC">
      <w:pPr>
        <w:pStyle w:val="Akapitzlist"/>
        <w:numPr>
          <w:ilvl w:val="0"/>
          <w:numId w:val="11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2D50FA">
        <w:rPr>
          <w:rFonts w:ascii="Arial" w:eastAsia="Calibri" w:hAnsi="Arial" w:cs="Arial"/>
          <w:sz w:val="24"/>
          <w:szCs w:val="24"/>
        </w:rPr>
        <w:t>mleka roślinnego w dzbanuszku/kubeczku – oznakowane;</w:t>
      </w:r>
    </w:p>
    <w:p w14:paraId="415FF787" w14:textId="77777777" w:rsidR="001F3BFC" w:rsidRPr="002D50FA" w:rsidRDefault="001F3BFC" w:rsidP="001F3BFC">
      <w:pPr>
        <w:pStyle w:val="Akapitzlist"/>
        <w:numPr>
          <w:ilvl w:val="0"/>
          <w:numId w:val="11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2D50FA">
        <w:rPr>
          <w:rFonts w:ascii="Arial" w:eastAsia="Calibri" w:hAnsi="Arial" w:cs="Arial"/>
          <w:sz w:val="24"/>
          <w:szCs w:val="24"/>
        </w:rPr>
        <w:t>cytryny w plasterkach.</w:t>
      </w:r>
    </w:p>
    <w:p w14:paraId="19A7C625" w14:textId="659AA16B" w:rsidR="001F3BFC" w:rsidRPr="000F427F" w:rsidRDefault="001F3BFC" w:rsidP="001F3BFC">
      <w:pPr>
        <w:spacing w:before="0" w:after="0" w:line="360" w:lineRule="auto"/>
        <w:ind w:left="538" w:hanging="181"/>
        <w:rPr>
          <w:rFonts w:ascii="Arial" w:eastAsia="Calibri" w:hAnsi="Arial" w:cs="Arial"/>
          <w:sz w:val="24"/>
          <w:szCs w:val="24"/>
        </w:rPr>
      </w:pPr>
      <w:r w:rsidRPr="00494D06">
        <w:rPr>
          <w:rFonts w:ascii="Arial" w:eastAsia="Calibri" w:hAnsi="Arial" w:cs="Arial"/>
          <w:sz w:val="24"/>
          <w:szCs w:val="24"/>
        </w:rPr>
        <w:t xml:space="preserve"> </w:t>
      </w:r>
      <w:r w:rsidR="001A7FFE">
        <w:rPr>
          <w:rFonts w:ascii="Arial" w:eastAsia="Calibri" w:hAnsi="Arial" w:cs="Arial"/>
          <w:sz w:val="24"/>
          <w:szCs w:val="24"/>
        </w:rPr>
        <w:t xml:space="preserve">W </w:t>
      </w:r>
      <w:r w:rsidRPr="00494D06">
        <w:rPr>
          <w:rFonts w:ascii="Arial" w:eastAsia="Calibri" w:hAnsi="Arial" w:cs="Arial"/>
          <w:sz w:val="24"/>
          <w:szCs w:val="24"/>
        </w:rPr>
        <w:t xml:space="preserve">ramach </w:t>
      </w:r>
      <w:r>
        <w:rPr>
          <w:rFonts w:ascii="Arial" w:eastAsia="Calibri" w:hAnsi="Arial" w:cs="Arial"/>
          <w:sz w:val="24"/>
          <w:szCs w:val="24"/>
        </w:rPr>
        <w:t xml:space="preserve">każdego </w:t>
      </w:r>
      <w:r w:rsidR="001A7FFE">
        <w:rPr>
          <w:rFonts w:ascii="Arial" w:eastAsia="Calibri" w:hAnsi="Arial" w:cs="Arial"/>
          <w:sz w:val="24"/>
          <w:szCs w:val="24"/>
        </w:rPr>
        <w:t xml:space="preserve">poczęstunku </w:t>
      </w:r>
      <w:r w:rsidRPr="00494D06">
        <w:rPr>
          <w:rFonts w:ascii="Arial" w:eastAsia="Calibri" w:hAnsi="Arial" w:cs="Arial"/>
          <w:sz w:val="24"/>
          <w:szCs w:val="24"/>
        </w:rPr>
        <w:t>Wykonawca zapewni</w:t>
      </w:r>
      <w:r w:rsidR="00DC679C">
        <w:rPr>
          <w:rFonts w:ascii="Arial" w:eastAsia="Calibri" w:hAnsi="Arial" w:cs="Arial"/>
          <w:sz w:val="24"/>
          <w:szCs w:val="24"/>
        </w:rPr>
        <w:t>:</w:t>
      </w:r>
      <w:r w:rsidRPr="00494D06">
        <w:rPr>
          <w:rFonts w:ascii="Arial" w:eastAsia="Calibri" w:hAnsi="Arial" w:cs="Arial"/>
          <w:sz w:val="24"/>
          <w:szCs w:val="24"/>
        </w:rPr>
        <w:t>:</w:t>
      </w:r>
    </w:p>
    <w:p w14:paraId="54693396" w14:textId="77777777" w:rsidR="001F3BFC" w:rsidRPr="002D50FA" w:rsidRDefault="001F3BFC" w:rsidP="001F3BFC">
      <w:pPr>
        <w:pStyle w:val="Akapitzlist"/>
        <w:numPr>
          <w:ilvl w:val="0"/>
          <w:numId w:val="12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2D50FA">
        <w:rPr>
          <w:rFonts w:ascii="Arial" w:eastAsia="Calibri" w:hAnsi="Arial" w:cs="Arial"/>
          <w:sz w:val="24"/>
          <w:szCs w:val="24"/>
        </w:rPr>
        <w:t>co najmniej 2 rodzaje świeżych ciast serwowanych w papierowych papilotkach np. sernik, jabłecznik, ciasto czekoladowe (po co najmniej 150 g/os);</w:t>
      </w:r>
    </w:p>
    <w:p w14:paraId="62ECD988" w14:textId="77777777" w:rsidR="001F3BFC" w:rsidRPr="002D50FA" w:rsidRDefault="001F3BFC" w:rsidP="001F3BFC">
      <w:pPr>
        <w:pStyle w:val="Akapitzlist"/>
        <w:numPr>
          <w:ilvl w:val="0"/>
          <w:numId w:val="12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2D50FA">
        <w:rPr>
          <w:rFonts w:ascii="Arial" w:eastAsia="Calibri" w:hAnsi="Arial" w:cs="Arial"/>
          <w:sz w:val="24"/>
          <w:szCs w:val="24"/>
        </w:rPr>
        <w:t>ciastka podane na półmiskach/paterach:</w:t>
      </w:r>
    </w:p>
    <w:p w14:paraId="336220A8" w14:textId="77777777" w:rsidR="001F3BFC" w:rsidRPr="006941E4" w:rsidRDefault="001F3BFC" w:rsidP="001F3BFC">
      <w:pPr>
        <w:pStyle w:val="Akapitzlist"/>
        <w:numPr>
          <w:ilvl w:val="1"/>
          <w:numId w:val="13"/>
        </w:numPr>
        <w:spacing w:before="0" w:after="0" w:line="360" w:lineRule="auto"/>
        <w:ind w:left="1134" w:hanging="283"/>
        <w:rPr>
          <w:rFonts w:ascii="Arial" w:eastAsia="Calibri" w:hAnsi="Arial" w:cs="Arial"/>
          <w:sz w:val="24"/>
          <w:szCs w:val="24"/>
        </w:rPr>
      </w:pPr>
      <w:r w:rsidRPr="006941E4">
        <w:rPr>
          <w:rFonts w:ascii="Arial" w:eastAsia="Calibri" w:hAnsi="Arial" w:cs="Arial"/>
          <w:sz w:val="24"/>
          <w:szCs w:val="24"/>
        </w:rPr>
        <w:t>croissanty, co najmniej 60 g/szt. – 1 szt./os.;</w:t>
      </w:r>
    </w:p>
    <w:p w14:paraId="568B963C" w14:textId="77777777" w:rsidR="001F3BFC" w:rsidRPr="006941E4" w:rsidRDefault="001F3BFC" w:rsidP="001F3BFC">
      <w:pPr>
        <w:pStyle w:val="Akapitzlist"/>
        <w:numPr>
          <w:ilvl w:val="1"/>
          <w:numId w:val="13"/>
        </w:numPr>
        <w:spacing w:before="0" w:after="0" w:line="360" w:lineRule="auto"/>
        <w:ind w:left="1134" w:hanging="283"/>
        <w:rPr>
          <w:rFonts w:ascii="Arial" w:eastAsia="Calibri" w:hAnsi="Arial" w:cs="Arial"/>
          <w:sz w:val="24"/>
          <w:szCs w:val="24"/>
        </w:rPr>
      </w:pPr>
      <w:r w:rsidRPr="006941E4">
        <w:rPr>
          <w:rFonts w:ascii="Arial" w:eastAsia="Calibri" w:hAnsi="Arial" w:cs="Arial"/>
          <w:sz w:val="24"/>
          <w:szCs w:val="24"/>
        </w:rPr>
        <w:t>mini pączki jogurtowe/serowe, co najmniej 10 g/szt.– 1 szt./os.;</w:t>
      </w:r>
    </w:p>
    <w:p w14:paraId="440F6765" w14:textId="77777777" w:rsidR="001F3BFC" w:rsidRPr="006941E4" w:rsidRDefault="001F3BFC" w:rsidP="001F3BFC">
      <w:pPr>
        <w:pStyle w:val="Akapitzlist"/>
        <w:numPr>
          <w:ilvl w:val="1"/>
          <w:numId w:val="13"/>
        </w:numPr>
        <w:spacing w:before="0" w:after="0" w:line="360" w:lineRule="auto"/>
        <w:ind w:left="1134" w:hanging="283"/>
        <w:rPr>
          <w:rFonts w:ascii="Arial" w:eastAsia="Calibri" w:hAnsi="Arial" w:cs="Arial"/>
          <w:sz w:val="24"/>
          <w:szCs w:val="24"/>
        </w:rPr>
      </w:pPr>
      <w:r w:rsidRPr="006941E4">
        <w:rPr>
          <w:rFonts w:ascii="Arial" w:eastAsia="Calibri" w:hAnsi="Arial" w:cs="Arial"/>
          <w:sz w:val="24"/>
          <w:szCs w:val="24"/>
        </w:rPr>
        <w:t>babeczki z budyniem, co najmniej 60 g/szt. –  1 szt./os.;</w:t>
      </w:r>
    </w:p>
    <w:p w14:paraId="1DFE613D" w14:textId="77777777" w:rsidR="001F3BFC" w:rsidRPr="00EB1367" w:rsidRDefault="001F3BFC" w:rsidP="001F3BFC">
      <w:pPr>
        <w:pStyle w:val="Akapitzlist"/>
        <w:numPr>
          <w:ilvl w:val="1"/>
          <w:numId w:val="13"/>
        </w:numPr>
        <w:spacing w:before="0" w:after="0" w:line="360" w:lineRule="auto"/>
        <w:ind w:left="1134" w:hanging="283"/>
        <w:rPr>
          <w:rFonts w:ascii="Arial" w:eastAsia="Calibri" w:hAnsi="Arial" w:cs="Arial"/>
          <w:sz w:val="24"/>
          <w:szCs w:val="24"/>
        </w:rPr>
      </w:pPr>
      <w:r w:rsidRPr="006941E4">
        <w:rPr>
          <w:rFonts w:ascii="Arial" w:eastAsia="Calibri" w:hAnsi="Arial" w:cs="Arial"/>
          <w:sz w:val="24"/>
          <w:szCs w:val="24"/>
        </w:rPr>
        <w:t>ciastka kruche z orzechami lub czekoladą, co najmniej 15 g/szt. – 1 szt./os.;</w:t>
      </w:r>
    </w:p>
    <w:p w14:paraId="42E528F1" w14:textId="77777777" w:rsidR="001F3BFC" w:rsidRPr="000D65CE" w:rsidRDefault="001F3BFC" w:rsidP="001F3BFC">
      <w:pPr>
        <w:pStyle w:val="Akapitzlist"/>
        <w:numPr>
          <w:ilvl w:val="0"/>
          <w:numId w:val="14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bookmarkStart w:id="19" w:name="_Hlk190859898"/>
      <w:bookmarkStart w:id="20" w:name="_Hlk190860116"/>
      <w:bookmarkEnd w:id="18"/>
      <w:r w:rsidRPr="000D65CE">
        <w:rPr>
          <w:rFonts w:ascii="Arial" w:eastAsia="Calibri" w:hAnsi="Arial" w:cs="Arial"/>
          <w:sz w:val="24"/>
          <w:szCs w:val="24"/>
        </w:rPr>
        <w:t xml:space="preserve">4 rodzaje kanapek dekoracyjnych z bagietki pszennej i żytniej, z różnymi dodatkami: z salami, z wędzoną piersią z kurczaka, z serem kozim, z mozzarellą, z camembertem, wszystkie ze świeżymi warzywami i ziołami: sałata, roszponka, </w:t>
      </w:r>
      <w:proofErr w:type="spellStart"/>
      <w:r w:rsidRPr="000D65CE">
        <w:rPr>
          <w:rFonts w:ascii="Arial" w:eastAsia="Calibri" w:hAnsi="Arial" w:cs="Arial"/>
          <w:sz w:val="24"/>
          <w:szCs w:val="24"/>
        </w:rPr>
        <w:t>rukola</w:t>
      </w:r>
      <w:proofErr w:type="spellEnd"/>
      <w:r w:rsidRPr="000D65CE">
        <w:rPr>
          <w:rFonts w:ascii="Arial" w:eastAsia="Calibri" w:hAnsi="Arial" w:cs="Arial"/>
          <w:sz w:val="24"/>
          <w:szCs w:val="24"/>
        </w:rPr>
        <w:t xml:space="preserve">, pomidorki koktajlowe, świeży ogórek, oliwki, kiełki, </w:t>
      </w:r>
      <w:r w:rsidRPr="000D65CE">
        <w:rPr>
          <w:rFonts w:ascii="Arial" w:eastAsia="Calibri" w:hAnsi="Arial" w:cs="Arial"/>
          <w:sz w:val="24"/>
          <w:szCs w:val="24"/>
        </w:rPr>
        <w:lastRenderedPageBreak/>
        <w:t xml:space="preserve">bazylia – w równych ilościach każdego rodzaju kanapki, co najmniej 80 g/szt. – 5 szt./os.; </w:t>
      </w:r>
    </w:p>
    <w:p w14:paraId="6C607FD6" w14:textId="77777777" w:rsidR="001F3BFC" w:rsidRDefault="001F3BFC" w:rsidP="001F3BFC">
      <w:pPr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851" w:hanging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 rodzaje wytrawnych przekąsek, np.:</w:t>
      </w:r>
    </w:p>
    <w:p w14:paraId="4D153039" w14:textId="77777777" w:rsidR="001F3BFC" w:rsidRDefault="001F3BFC" w:rsidP="001F3BF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60" w:lineRule="auto"/>
        <w:ind w:left="1134" w:hanging="283"/>
        <w:rPr>
          <w:rFonts w:ascii="Arial" w:eastAsia="Calibri" w:hAnsi="Arial" w:cs="Arial"/>
          <w:sz w:val="24"/>
          <w:szCs w:val="24"/>
        </w:rPr>
      </w:pPr>
      <w:r w:rsidRPr="00494D06">
        <w:rPr>
          <w:rFonts w:ascii="Arial" w:eastAsia="Calibri" w:hAnsi="Arial" w:cs="Arial"/>
          <w:sz w:val="24"/>
          <w:szCs w:val="24"/>
        </w:rPr>
        <w:t>ciasto francuskie z burakiem, twarożkiem z mleka koziego i pestkami dyni – co najmniej 60 g/szt. – 5 szt./os.;</w:t>
      </w:r>
    </w:p>
    <w:p w14:paraId="40E7E1BC" w14:textId="77777777" w:rsidR="001F3BFC" w:rsidRPr="00C5312B" w:rsidRDefault="001F3BFC" w:rsidP="001F3BF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60" w:lineRule="auto"/>
        <w:ind w:left="1134" w:hanging="283"/>
        <w:rPr>
          <w:rFonts w:ascii="Arial" w:eastAsia="Calibri" w:hAnsi="Arial" w:cs="Arial"/>
          <w:sz w:val="24"/>
          <w:szCs w:val="24"/>
        </w:rPr>
      </w:pPr>
      <w:r w:rsidRPr="00B602A0">
        <w:rPr>
          <w:rFonts w:ascii="Arial" w:eastAsia="Calibri" w:hAnsi="Arial" w:cs="Arial"/>
          <w:sz w:val="24"/>
          <w:szCs w:val="24"/>
        </w:rPr>
        <w:t xml:space="preserve">paszteciki z ciasta francuskiego z pieczarkami i porem – co najmniej </w:t>
      </w:r>
      <w:r>
        <w:rPr>
          <w:rFonts w:ascii="Arial" w:eastAsia="Calibri" w:hAnsi="Arial" w:cs="Arial"/>
          <w:sz w:val="24"/>
          <w:szCs w:val="24"/>
        </w:rPr>
        <w:br/>
      </w:r>
      <w:r w:rsidRPr="00B602A0">
        <w:rPr>
          <w:rFonts w:ascii="Arial" w:eastAsia="Calibri" w:hAnsi="Arial" w:cs="Arial"/>
          <w:sz w:val="24"/>
          <w:szCs w:val="24"/>
        </w:rPr>
        <w:t>60 g/szt. – 5 szt./os.;</w:t>
      </w:r>
      <w:r w:rsidRPr="00C5312B">
        <w:rPr>
          <w:rFonts w:ascii="Arial" w:eastAsia="Calibri" w:hAnsi="Arial" w:cs="Arial"/>
          <w:sz w:val="24"/>
          <w:szCs w:val="24"/>
        </w:rPr>
        <w:t xml:space="preserve"> </w:t>
      </w:r>
    </w:p>
    <w:p w14:paraId="1ACBB9C6" w14:textId="77777777" w:rsidR="001F3BFC" w:rsidRPr="00EB1367" w:rsidRDefault="001F3BFC" w:rsidP="001F3BFC">
      <w:pPr>
        <w:pStyle w:val="Akapitzlist"/>
        <w:numPr>
          <w:ilvl w:val="0"/>
          <w:numId w:val="16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EB1367">
        <w:rPr>
          <w:rFonts w:ascii="Arial" w:eastAsia="Calibri" w:hAnsi="Arial" w:cs="Arial"/>
          <w:sz w:val="24"/>
          <w:szCs w:val="24"/>
        </w:rPr>
        <w:t>owoce (pomarańcze, ananas, kiwi, winogrona,) pokrojonych w kostkę, schłodzonych, przystrojonych świeżym listkiem mięty, podanych w pucharkach/kieliszkach/kubeczkach o pojemności co najmniej 150 ml z widelczykiem, wypełnionych co najmniej w ¾ objętości pojemnika – 1 szt./os.</w:t>
      </w:r>
    </w:p>
    <w:p w14:paraId="14A2978E" w14:textId="77777777" w:rsidR="001F3BFC" w:rsidRPr="001A0B11" w:rsidRDefault="001F3BFC" w:rsidP="001F3BFC">
      <w:pPr>
        <w:pStyle w:val="Akapitzlist"/>
        <w:numPr>
          <w:ilvl w:val="0"/>
          <w:numId w:val="16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1A0B11">
        <w:rPr>
          <w:rFonts w:ascii="Arial" w:eastAsia="Calibri" w:hAnsi="Arial" w:cs="Arial"/>
          <w:sz w:val="24"/>
          <w:szCs w:val="24"/>
        </w:rPr>
        <w:t xml:space="preserve">3 rodzaje świeżych warzyw np. marchewka, papryka, ogórek świeży (co najmniej 200g/os.) z 3 naturalnymi </w:t>
      </w:r>
      <w:proofErr w:type="spellStart"/>
      <w:r w:rsidRPr="001A0B11">
        <w:rPr>
          <w:rFonts w:ascii="Arial" w:eastAsia="Calibri" w:hAnsi="Arial" w:cs="Arial"/>
          <w:sz w:val="24"/>
          <w:szCs w:val="24"/>
        </w:rPr>
        <w:t>dipami</w:t>
      </w:r>
      <w:proofErr w:type="spellEnd"/>
      <w:r w:rsidRPr="001A0B11">
        <w:rPr>
          <w:rFonts w:ascii="Arial" w:eastAsia="Calibri" w:hAnsi="Arial" w:cs="Arial"/>
          <w:sz w:val="24"/>
          <w:szCs w:val="24"/>
        </w:rPr>
        <w:t xml:space="preserve"> (np. czosnkowym, ziołowym, pomidorowym);</w:t>
      </w:r>
    </w:p>
    <w:p w14:paraId="3C9CE606" w14:textId="77777777" w:rsidR="001F3BFC" w:rsidRPr="001A0B11" w:rsidRDefault="001F3BFC" w:rsidP="001F3BFC">
      <w:pPr>
        <w:pStyle w:val="Akapitzlist"/>
        <w:numPr>
          <w:ilvl w:val="0"/>
          <w:numId w:val="16"/>
        </w:numPr>
        <w:spacing w:before="0"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1A0B11">
        <w:rPr>
          <w:rFonts w:ascii="Arial" w:eastAsia="Calibri" w:hAnsi="Arial" w:cs="Arial"/>
          <w:sz w:val="24"/>
          <w:szCs w:val="24"/>
        </w:rPr>
        <w:t>3 rodzaje orzechów tj. orzechy włoskie, migdały oraz nerkowce – 50g na osobę.</w:t>
      </w:r>
    </w:p>
    <w:p w14:paraId="6A3139F0" w14:textId="77777777" w:rsidR="001F3BFC" w:rsidRPr="00787338" w:rsidRDefault="001F3BFC" w:rsidP="001F3BFC">
      <w:pPr>
        <w:spacing w:before="0"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602A0">
        <w:rPr>
          <w:rFonts w:ascii="Arial" w:eastAsia="Calibri" w:hAnsi="Arial" w:cs="Arial"/>
          <w:color w:val="000000"/>
          <w:sz w:val="24"/>
          <w:szCs w:val="24"/>
        </w:rPr>
        <w:t xml:space="preserve">Serwis kawowy powinien zostać usytuowany w bezpośredniej bliskości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każdej </w:t>
      </w:r>
      <w:r w:rsidRPr="00B602A0">
        <w:rPr>
          <w:rFonts w:ascii="Arial" w:eastAsia="Calibri" w:hAnsi="Arial" w:cs="Arial"/>
          <w:color w:val="000000"/>
          <w:sz w:val="24"/>
          <w:szCs w:val="24"/>
        </w:rPr>
        <w:t>sali w</w:t>
      </w:r>
      <w:r>
        <w:rPr>
          <w:rFonts w:ascii="Arial" w:eastAsia="Calibri" w:hAnsi="Arial" w:cs="Arial"/>
          <w:color w:val="000000"/>
          <w:sz w:val="24"/>
          <w:szCs w:val="24"/>
        </w:rPr>
        <w:t>arsztatowej</w:t>
      </w:r>
      <w:r w:rsidRPr="00B602A0">
        <w:rPr>
          <w:rFonts w:ascii="Arial" w:eastAsia="Calibri" w:hAnsi="Arial" w:cs="Arial"/>
          <w:color w:val="000000"/>
          <w:sz w:val="24"/>
          <w:szCs w:val="24"/>
        </w:rPr>
        <w:t xml:space="preserve"> w miejscu łatwo dostępnym dla osób z niepełnosprawnością ruchową.</w:t>
      </w:r>
    </w:p>
    <w:p w14:paraId="7D888A25" w14:textId="77777777" w:rsidR="001F3BFC" w:rsidRDefault="001F3BFC" w:rsidP="001F3BFC">
      <w:pPr>
        <w:pStyle w:val="Akapitzlist"/>
        <w:numPr>
          <w:ilvl w:val="1"/>
          <w:numId w:val="27"/>
        </w:numPr>
        <w:spacing w:before="0" w:after="0" w:line="360" w:lineRule="auto"/>
        <w:ind w:left="567" w:hanging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bookmarkStart w:id="21" w:name="_Hlk190862559"/>
      <w:bookmarkEnd w:id="19"/>
      <w:bookmarkEnd w:id="20"/>
      <w:r w:rsidRPr="006C44E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Ostateczna liczba osób, dla których przygotowana będzie usłu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ga </w:t>
      </w:r>
    </w:p>
    <w:p w14:paraId="7A28A519" w14:textId="77777777" w:rsidR="001F3BFC" w:rsidRPr="00A510AC" w:rsidRDefault="001F3BFC" w:rsidP="001F3BFC">
      <w:pPr>
        <w:pStyle w:val="Akapitzlist"/>
        <w:spacing w:before="0" w:after="0" w:line="360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A510AC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restauracyjna w formie serwisu kawowego uzależniona będzie od liczby zrekrutowanych uczestników poszczególnych wydarzeń. Zamawiający poinformuje Wykonawcę najpóźniej na 3 dni przed terminem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każdego wydarzenia </w:t>
      </w:r>
      <w:r w:rsidRPr="00A510AC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o ostatecznej liczbie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uczestników wydarzeń</w:t>
      </w:r>
      <w:r w:rsidRPr="00A510AC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z zastrzeżeniem możliwości skrócenia tego okresu za obustronną zgodą.</w:t>
      </w:r>
    </w:p>
    <w:p w14:paraId="0452B36F" w14:textId="77777777" w:rsidR="001F3BFC" w:rsidRPr="006C44E3" w:rsidRDefault="001F3BFC" w:rsidP="001F3BFC">
      <w:pPr>
        <w:pStyle w:val="Akapitzlist"/>
        <w:numPr>
          <w:ilvl w:val="1"/>
          <w:numId w:val="27"/>
        </w:numPr>
        <w:spacing w:before="0" w:after="0" w:line="360" w:lineRule="auto"/>
        <w:ind w:left="567" w:hanging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C44E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 ramach zamówienia Wykonawca zobowiązany jest do:</w:t>
      </w:r>
    </w:p>
    <w:p w14:paraId="73BA6CD5" w14:textId="77777777" w:rsidR="001F3BFC" w:rsidRPr="00C5312B" w:rsidRDefault="001F3BFC" w:rsidP="001F3BFC">
      <w:pPr>
        <w:numPr>
          <w:ilvl w:val="0"/>
          <w:numId w:val="17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uruchomieni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usługi restauracyjnej w formie serwisu kawowego najpóźniej na 30 min. przed rozpoczęciem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każdego 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wydarzenia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;</w:t>
      </w:r>
    </w:p>
    <w:p w14:paraId="51EE1A78" w14:textId="77777777" w:rsidR="001F3BFC" w:rsidRPr="00C5312B" w:rsidRDefault="001F3BFC" w:rsidP="001F3BFC">
      <w:pPr>
        <w:numPr>
          <w:ilvl w:val="0"/>
          <w:numId w:val="17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przygotowania, dowozu i podania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serwisu kawowego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, w wydzielonej przestrzeni restauracyjnej, na terenie obiektu konferencyjnego lub </w:t>
      </w:r>
      <w:proofErr w:type="spellStart"/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konferencyjno</w:t>
      </w:r>
      <w:proofErr w:type="spellEnd"/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- hotelarskiego, w którym odbywać będzie się wydarzenie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367A476F" w14:textId="77777777" w:rsidR="001F3BFC" w:rsidRPr="00C5312B" w:rsidRDefault="001F3BFC" w:rsidP="001F3BFC">
      <w:pPr>
        <w:numPr>
          <w:ilvl w:val="0"/>
          <w:numId w:val="17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zapewnienia stołów:</w:t>
      </w:r>
    </w:p>
    <w:p w14:paraId="0C133F00" w14:textId="77777777" w:rsidR="001F3BFC" w:rsidRPr="00364149" w:rsidRDefault="001F3BFC" w:rsidP="001F3BFC">
      <w:pPr>
        <w:pStyle w:val="Akapitzlist"/>
        <w:numPr>
          <w:ilvl w:val="0"/>
          <w:numId w:val="18"/>
        </w:numPr>
        <w:spacing w:before="0" w:after="0" w:line="360" w:lineRule="auto"/>
        <w:ind w:left="1276" w:hanging="425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364149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stół w formie bufetu szwedzkiego ustawiony w sposób umożliwiający uczestnikom wydarzeń swobodny dostęp do ułożonych na nim posiłków, w trakcie serwisu kawowego;</w:t>
      </w:r>
    </w:p>
    <w:p w14:paraId="59649606" w14:textId="77777777" w:rsidR="001F3BFC" w:rsidRPr="00364149" w:rsidRDefault="001F3BFC" w:rsidP="001F3BFC">
      <w:pPr>
        <w:pStyle w:val="Akapitzlist"/>
        <w:numPr>
          <w:ilvl w:val="0"/>
          <w:numId w:val="18"/>
        </w:numPr>
        <w:spacing w:before="0" w:after="0" w:line="360" w:lineRule="auto"/>
        <w:ind w:left="1276" w:hanging="425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1</w:t>
      </w:r>
      <w:r w:rsidRPr="00364149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st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ół</w:t>
      </w:r>
      <w:r w:rsidRPr="00364149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dla osób niepełnosprawnych poruszających się na wózkach inwalidzkich;</w:t>
      </w:r>
    </w:p>
    <w:p w14:paraId="02DC58C6" w14:textId="77777777" w:rsidR="001F3BFC" w:rsidRPr="00364149" w:rsidRDefault="001F3BFC" w:rsidP="001F3BFC">
      <w:pPr>
        <w:pStyle w:val="Akapitzlist"/>
        <w:numPr>
          <w:ilvl w:val="0"/>
          <w:numId w:val="18"/>
        </w:numPr>
        <w:spacing w:before="0" w:after="0" w:line="360" w:lineRule="auto"/>
        <w:ind w:left="1276" w:hanging="425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364149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stoły koktajlowe o wysokości co najmniej 110 cm lub tradycyjne, w ilości zapewniającej wszystkim swobodne spożywanie posiłków.</w:t>
      </w:r>
    </w:p>
    <w:p w14:paraId="5A464951" w14:textId="77777777" w:rsidR="001F3BFC" w:rsidRPr="00C5312B" w:rsidRDefault="001F3BFC" w:rsidP="001F3BFC">
      <w:pPr>
        <w:numPr>
          <w:ilvl w:val="0"/>
          <w:numId w:val="19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nakrycia wszystkich stołów podczas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wydarzeń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obrusami, </w:t>
      </w:r>
      <w:proofErr w:type="spellStart"/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skirtingami</w:t>
      </w:r>
      <w:proofErr w:type="spellEnd"/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lub naciągami (pokrowce elastyczne) - czystymi i wyprasowanymi;</w:t>
      </w:r>
      <w:bookmarkStart w:id="22" w:name="_Hlk158707331"/>
    </w:p>
    <w:bookmarkEnd w:id="22"/>
    <w:p w14:paraId="55779AC5" w14:textId="77777777" w:rsidR="001F3BFC" w:rsidRPr="00C5312B" w:rsidRDefault="001F3BFC" w:rsidP="001F3BFC">
      <w:pPr>
        <w:numPr>
          <w:ilvl w:val="0"/>
          <w:numId w:val="19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zapewnienia jednolitej zastawy ceramicznej i szklanej (filiżanki, szklanki, talerzyki) bez cech znacznego zużycia, pęknięć, uszczerbków itp., sztućców platerowych, serwetek papierowych dla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wszystkich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uczestnik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ów wydarzenia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 Wykluczone jest użycie zastawy jednorazowej – wykonanej z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 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plastiku lub papieru;</w:t>
      </w:r>
    </w:p>
    <w:p w14:paraId="68794916" w14:textId="77777777" w:rsidR="001F3BFC" w:rsidRPr="00C5312B" w:rsidRDefault="001F3BFC" w:rsidP="001F3BFC">
      <w:pPr>
        <w:numPr>
          <w:ilvl w:val="0"/>
          <w:numId w:val="20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zapewnienia obsługi kelnerskiej, która będzie wyglądać czysto i schludnie przez cały czas trwania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wydarzeń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. Do zadań obsługi kelnerskiej będzie należała m.in. dystrybucja i uzupełnianie artykułów spożywczych, przekąsek, obsługa ekspresu, sprzątanie naczyń, utrzymanie czystości itp. </w:t>
      </w:r>
    </w:p>
    <w:p w14:paraId="0FF5C2D0" w14:textId="77777777" w:rsidR="001F3BFC" w:rsidRPr="00C5312B" w:rsidRDefault="001F3BFC" w:rsidP="001F3BFC">
      <w:pPr>
        <w:numPr>
          <w:ilvl w:val="0"/>
          <w:numId w:val="20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sprzątania stołów i zastawy przez czas trwania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każdego wydarzenia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a także po je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go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zakończeniu (wraz z resztkami pokonsumpcyjnymi);</w:t>
      </w:r>
    </w:p>
    <w:p w14:paraId="623F55AA" w14:textId="77777777" w:rsidR="001F3BFC" w:rsidRDefault="001F3BFC" w:rsidP="001F3BFC">
      <w:pPr>
        <w:numPr>
          <w:ilvl w:val="0"/>
          <w:numId w:val="20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usuwania i utylizacji odpadów i śmieci wytworzonych w trakcie spożywania posiłków podczas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wydarzenia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;</w:t>
      </w:r>
    </w:p>
    <w:p w14:paraId="32C64C20" w14:textId="77777777" w:rsidR="001F3BFC" w:rsidRPr="00C5312B" w:rsidRDefault="001F3BFC" w:rsidP="001F3BFC">
      <w:pPr>
        <w:numPr>
          <w:ilvl w:val="0"/>
          <w:numId w:val="20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787338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przywróceni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</w:t>
      </w:r>
      <w:r w:rsidRPr="00787338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do stanu pierwotnego miejsca świadczenia usługi po zakończeniu wydarzenia;</w:t>
      </w:r>
    </w:p>
    <w:p w14:paraId="7C633AA4" w14:textId="77777777" w:rsidR="001F3BFC" w:rsidRPr="00C5312B" w:rsidRDefault="001F3BFC" w:rsidP="001F3BFC">
      <w:pPr>
        <w:numPr>
          <w:ilvl w:val="0"/>
          <w:numId w:val="20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świadczenia usługi restauracyjnej, wyłącznie przy użyciu produktów spełniających normy jakości produktów spożywczych,</w:t>
      </w:r>
    </w:p>
    <w:p w14:paraId="05CDAFAD" w14:textId="77777777" w:rsidR="001F3BFC" w:rsidRPr="00C5312B" w:rsidRDefault="001F3BFC" w:rsidP="001F3BFC">
      <w:pPr>
        <w:numPr>
          <w:ilvl w:val="0"/>
          <w:numId w:val="20"/>
        </w:numPr>
        <w:spacing w:before="0" w:after="0" w:line="360" w:lineRule="auto"/>
        <w:ind w:left="851" w:hanging="284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przestrzegania przepisów prawnych w zakresie przechowywania i przygotowania artykułów spożywczych m.in. ustawy z dnia 25 sierpnia 2006 roku o bezpieczeństwie żywności i żywienia (tj. Dz. U. z </w:t>
      </w:r>
      <w:r w:rsidRPr="00C5312B">
        <w:rPr>
          <w:rFonts w:ascii="Arial" w:eastAsia="Calibri" w:hAnsi="Arial" w:cs="Arial"/>
          <w:sz w:val="24"/>
          <w:szCs w:val="24"/>
        </w:rPr>
        <w:t>2023 r. poz. 1448</w:t>
      </w: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),</w:t>
      </w:r>
    </w:p>
    <w:p w14:paraId="3ED92A55" w14:textId="77777777" w:rsidR="001F3BFC" w:rsidRPr="00C21E04" w:rsidRDefault="001F3BFC" w:rsidP="001F3BFC">
      <w:pPr>
        <w:numPr>
          <w:ilvl w:val="0"/>
          <w:numId w:val="20"/>
        </w:numPr>
        <w:spacing w:before="0" w:after="0" w:line="360" w:lineRule="auto"/>
        <w:ind w:left="851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5312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estetycznego podawania posiłków.</w:t>
      </w:r>
      <w:bookmarkEnd w:id="21"/>
    </w:p>
    <w:p w14:paraId="182077D4" w14:textId="5A17B15B" w:rsidR="001A1E92" w:rsidRPr="00C21E04" w:rsidRDefault="001A1E92" w:rsidP="001F3BFC">
      <w:pPr>
        <w:pStyle w:val="Akapitzlist"/>
        <w:autoSpaceDE w:val="0"/>
        <w:autoSpaceDN w:val="0"/>
        <w:adjustRightInd w:val="0"/>
        <w:spacing w:before="0" w:after="0" w:line="360" w:lineRule="auto"/>
        <w:ind w:left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sectPr w:rsidR="001A1E92" w:rsidRPr="00C21E04" w:rsidSect="00532262">
      <w:headerReference w:type="default" r:id="rId8"/>
      <w:pgSz w:w="11906" w:h="16838"/>
      <w:pgMar w:top="1417" w:right="1417" w:bottom="22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771E" w14:textId="77777777" w:rsidR="004F46EA" w:rsidRDefault="004F46EA">
      <w:pPr>
        <w:spacing w:before="0" w:after="0" w:line="240" w:lineRule="auto"/>
      </w:pPr>
      <w:r>
        <w:separator/>
      </w:r>
    </w:p>
  </w:endnote>
  <w:endnote w:type="continuationSeparator" w:id="0">
    <w:p w14:paraId="5A3272B5" w14:textId="77777777" w:rsidR="004F46EA" w:rsidRDefault="004F46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A26F" w14:textId="77777777" w:rsidR="004F46EA" w:rsidRDefault="004F46EA">
      <w:pPr>
        <w:spacing w:before="0" w:after="0" w:line="240" w:lineRule="auto"/>
      </w:pPr>
      <w:r>
        <w:separator/>
      </w:r>
    </w:p>
  </w:footnote>
  <w:footnote w:type="continuationSeparator" w:id="0">
    <w:p w14:paraId="2DA31BA7" w14:textId="77777777" w:rsidR="004F46EA" w:rsidRDefault="004F46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E893" w14:textId="58700307" w:rsidR="007841FE" w:rsidRDefault="007F1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CC8B83" wp14:editId="236D5010">
          <wp:simplePos x="0" y="0"/>
          <wp:positionH relativeFrom="margin">
            <wp:posOffset>1474571</wp:posOffset>
          </wp:positionH>
          <wp:positionV relativeFrom="topMargin">
            <wp:posOffset>368834</wp:posOffset>
          </wp:positionV>
          <wp:extent cx="2256400" cy="335280"/>
          <wp:effectExtent l="0" t="0" r="0" b="7620"/>
          <wp:wrapNone/>
          <wp:docPr id="506481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2808" cy="336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55295415"/>
        <w:docPartObj>
          <w:docPartGallery w:val="Page Numbers (Margins)"/>
          <w:docPartUnique/>
        </w:docPartObj>
      </w:sdtPr>
      <w:sdtEndPr/>
      <w:sdtContent>
        <w:r w:rsidR="007841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7DE22826" wp14:editId="682B2F1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F94A0" w14:textId="77777777" w:rsidR="007841FE" w:rsidRDefault="007841F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947FB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E22826" id="Prostokąt 1" o:spid="_x0000_s1026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88F94A0" w14:textId="77777777" w:rsidR="007841FE" w:rsidRDefault="007841F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947FB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9A8"/>
    <w:multiLevelType w:val="hybridMultilevel"/>
    <w:tmpl w:val="D03AB9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D25714A"/>
    <w:multiLevelType w:val="hybridMultilevel"/>
    <w:tmpl w:val="0B669E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41EA"/>
    <w:multiLevelType w:val="hybridMultilevel"/>
    <w:tmpl w:val="BFB4E340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F408D0"/>
    <w:multiLevelType w:val="hybridMultilevel"/>
    <w:tmpl w:val="50B21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D1AB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3A2FE0">
      <w:start w:val="1"/>
      <w:numFmt w:val="lowerLetter"/>
      <w:lvlText w:val="%3.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5FF4"/>
    <w:multiLevelType w:val="hybridMultilevel"/>
    <w:tmpl w:val="87509944"/>
    <w:lvl w:ilvl="0" w:tplc="4CE43CC8">
      <w:start w:val="1"/>
      <w:numFmt w:val="decimal"/>
      <w:lvlText w:val="%1)"/>
      <w:lvlJc w:val="left"/>
      <w:pPr>
        <w:ind w:left="447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192" w:hanging="360"/>
      </w:pPr>
    </w:lvl>
    <w:lvl w:ilvl="2" w:tplc="FFFFFFFF">
      <w:start w:val="1"/>
      <w:numFmt w:val="lowerRoman"/>
      <w:lvlText w:val="%3."/>
      <w:lvlJc w:val="right"/>
      <w:pPr>
        <w:ind w:left="5912" w:hanging="180"/>
      </w:pPr>
    </w:lvl>
    <w:lvl w:ilvl="3" w:tplc="FFFFFFFF" w:tentative="1">
      <w:start w:val="1"/>
      <w:numFmt w:val="decimal"/>
      <w:lvlText w:val="%4."/>
      <w:lvlJc w:val="left"/>
      <w:pPr>
        <w:ind w:left="6632" w:hanging="360"/>
      </w:pPr>
    </w:lvl>
    <w:lvl w:ilvl="4" w:tplc="FFFFFFFF" w:tentative="1">
      <w:start w:val="1"/>
      <w:numFmt w:val="lowerLetter"/>
      <w:lvlText w:val="%5."/>
      <w:lvlJc w:val="left"/>
      <w:pPr>
        <w:ind w:left="7352" w:hanging="360"/>
      </w:pPr>
    </w:lvl>
    <w:lvl w:ilvl="5" w:tplc="FFFFFFFF" w:tentative="1">
      <w:start w:val="1"/>
      <w:numFmt w:val="lowerRoman"/>
      <w:lvlText w:val="%6."/>
      <w:lvlJc w:val="right"/>
      <w:pPr>
        <w:ind w:left="8072" w:hanging="180"/>
      </w:pPr>
    </w:lvl>
    <w:lvl w:ilvl="6" w:tplc="FFFFFFFF" w:tentative="1">
      <w:start w:val="1"/>
      <w:numFmt w:val="decimal"/>
      <w:lvlText w:val="%7."/>
      <w:lvlJc w:val="left"/>
      <w:pPr>
        <w:ind w:left="8792" w:hanging="360"/>
      </w:pPr>
    </w:lvl>
    <w:lvl w:ilvl="7" w:tplc="FFFFFFFF" w:tentative="1">
      <w:start w:val="1"/>
      <w:numFmt w:val="lowerLetter"/>
      <w:lvlText w:val="%8."/>
      <w:lvlJc w:val="left"/>
      <w:pPr>
        <w:ind w:left="9512" w:hanging="360"/>
      </w:pPr>
    </w:lvl>
    <w:lvl w:ilvl="8" w:tplc="FFFFFFFF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1A7E0AE8"/>
    <w:multiLevelType w:val="hybridMultilevel"/>
    <w:tmpl w:val="40C402C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62CFA"/>
    <w:multiLevelType w:val="hybridMultilevel"/>
    <w:tmpl w:val="7736C0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852ED"/>
    <w:multiLevelType w:val="hybridMultilevel"/>
    <w:tmpl w:val="B16E52F6"/>
    <w:lvl w:ilvl="0" w:tplc="F95CF33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3767E"/>
    <w:multiLevelType w:val="hybridMultilevel"/>
    <w:tmpl w:val="6546A44A"/>
    <w:lvl w:ilvl="0" w:tplc="1D580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2050A3"/>
    <w:multiLevelType w:val="hybridMultilevel"/>
    <w:tmpl w:val="77B847D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473A05"/>
    <w:multiLevelType w:val="hybridMultilevel"/>
    <w:tmpl w:val="68F4B230"/>
    <w:lvl w:ilvl="0" w:tplc="04150013">
      <w:start w:val="1"/>
      <w:numFmt w:val="upperRoman"/>
      <w:lvlText w:val="%1."/>
      <w:lvlJc w:val="right"/>
      <w:pPr>
        <w:ind w:left="1065" w:hanging="705"/>
      </w:pPr>
      <w:rPr>
        <w:rFonts w:hint="default"/>
        <w:color w:val="auto"/>
      </w:rPr>
    </w:lvl>
    <w:lvl w:ilvl="1" w:tplc="5E543F7A">
      <w:start w:val="1"/>
      <w:numFmt w:val="decimal"/>
      <w:lvlText w:val="%2."/>
      <w:lvlJc w:val="left"/>
      <w:pPr>
        <w:ind w:left="870" w:hanging="690"/>
      </w:pPr>
      <w:rPr>
        <w:rFonts w:hint="default"/>
        <w:b/>
        <w:bCs/>
      </w:rPr>
    </w:lvl>
    <w:lvl w:ilvl="2" w:tplc="608EA9FC">
      <w:start w:val="1"/>
      <w:numFmt w:val="decimal"/>
      <w:lvlText w:val="%3)"/>
      <w:lvlJc w:val="left"/>
      <w:pPr>
        <w:ind w:left="4613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37C61"/>
    <w:multiLevelType w:val="hybridMultilevel"/>
    <w:tmpl w:val="C0C83C74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9D84219"/>
    <w:multiLevelType w:val="hybridMultilevel"/>
    <w:tmpl w:val="07BE4E7E"/>
    <w:lvl w:ilvl="0" w:tplc="B76C565C">
      <w:start w:val="1"/>
      <w:numFmt w:val="decimal"/>
      <w:lvlText w:val="%1)"/>
      <w:lvlJc w:val="left"/>
      <w:pPr>
        <w:ind w:left="447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192" w:hanging="360"/>
      </w:pPr>
    </w:lvl>
    <w:lvl w:ilvl="2" w:tplc="FFFFFFFF">
      <w:start w:val="1"/>
      <w:numFmt w:val="lowerRoman"/>
      <w:lvlText w:val="%3."/>
      <w:lvlJc w:val="right"/>
      <w:pPr>
        <w:ind w:left="5912" w:hanging="180"/>
      </w:pPr>
    </w:lvl>
    <w:lvl w:ilvl="3" w:tplc="FFFFFFFF" w:tentative="1">
      <w:start w:val="1"/>
      <w:numFmt w:val="decimal"/>
      <w:lvlText w:val="%4."/>
      <w:lvlJc w:val="left"/>
      <w:pPr>
        <w:ind w:left="6632" w:hanging="360"/>
      </w:pPr>
    </w:lvl>
    <w:lvl w:ilvl="4" w:tplc="FFFFFFFF" w:tentative="1">
      <w:start w:val="1"/>
      <w:numFmt w:val="lowerLetter"/>
      <w:lvlText w:val="%5."/>
      <w:lvlJc w:val="left"/>
      <w:pPr>
        <w:ind w:left="7352" w:hanging="360"/>
      </w:pPr>
    </w:lvl>
    <w:lvl w:ilvl="5" w:tplc="FFFFFFFF" w:tentative="1">
      <w:start w:val="1"/>
      <w:numFmt w:val="lowerRoman"/>
      <w:lvlText w:val="%6."/>
      <w:lvlJc w:val="right"/>
      <w:pPr>
        <w:ind w:left="8072" w:hanging="180"/>
      </w:pPr>
    </w:lvl>
    <w:lvl w:ilvl="6" w:tplc="FFFFFFFF" w:tentative="1">
      <w:start w:val="1"/>
      <w:numFmt w:val="decimal"/>
      <w:lvlText w:val="%7."/>
      <w:lvlJc w:val="left"/>
      <w:pPr>
        <w:ind w:left="8792" w:hanging="360"/>
      </w:pPr>
    </w:lvl>
    <w:lvl w:ilvl="7" w:tplc="FFFFFFFF" w:tentative="1">
      <w:start w:val="1"/>
      <w:numFmt w:val="lowerLetter"/>
      <w:lvlText w:val="%8."/>
      <w:lvlJc w:val="left"/>
      <w:pPr>
        <w:ind w:left="9512" w:hanging="360"/>
      </w:pPr>
    </w:lvl>
    <w:lvl w:ilvl="8" w:tplc="FFFFFFFF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3" w15:restartNumberingAfterBreak="0">
    <w:nsid w:val="474E4995"/>
    <w:multiLevelType w:val="hybridMultilevel"/>
    <w:tmpl w:val="4C40AD5A"/>
    <w:lvl w:ilvl="0" w:tplc="1B90C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2FE7"/>
    <w:multiLevelType w:val="multilevel"/>
    <w:tmpl w:val="0464E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201F8"/>
    <w:multiLevelType w:val="hybridMultilevel"/>
    <w:tmpl w:val="BE288324"/>
    <w:lvl w:ilvl="0" w:tplc="915C204C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 w15:restartNumberingAfterBreak="0">
    <w:nsid w:val="4F5E0CB9"/>
    <w:multiLevelType w:val="hybridMultilevel"/>
    <w:tmpl w:val="92786F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35FFB"/>
    <w:multiLevelType w:val="hybridMultilevel"/>
    <w:tmpl w:val="08586C6C"/>
    <w:lvl w:ilvl="0" w:tplc="EE12ACE0">
      <w:start w:val="1"/>
      <w:numFmt w:val="lowerLetter"/>
      <w:lvlText w:val="%1)"/>
      <w:lvlJc w:val="left"/>
      <w:pPr>
        <w:ind w:left="1077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1200A6B"/>
    <w:multiLevelType w:val="hybridMultilevel"/>
    <w:tmpl w:val="34DE8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D3F07"/>
    <w:multiLevelType w:val="multilevel"/>
    <w:tmpl w:val="815C1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5B0C274E"/>
    <w:multiLevelType w:val="multilevel"/>
    <w:tmpl w:val="E4924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DC2791"/>
    <w:multiLevelType w:val="hybridMultilevel"/>
    <w:tmpl w:val="39FE2C48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E7E60A6"/>
    <w:multiLevelType w:val="hybridMultilevel"/>
    <w:tmpl w:val="04F21FE2"/>
    <w:lvl w:ilvl="0" w:tplc="04150019">
      <w:start w:val="1"/>
      <w:numFmt w:val="lowerLetter"/>
      <w:lvlText w:val="%1.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1013722"/>
    <w:multiLevelType w:val="hybridMultilevel"/>
    <w:tmpl w:val="DE32A7A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34806872">
      <w:start w:val="6"/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A022223"/>
    <w:multiLevelType w:val="hybridMultilevel"/>
    <w:tmpl w:val="B906B8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85103B92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A2C8B"/>
    <w:multiLevelType w:val="multilevel"/>
    <w:tmpl w:val="F81AC7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6" w15:restartNumberingAfterBreak="0">
    <w:nsid w:val="79270E27"/>
    <w:multiLevelType w:val="hybridMultilevel"/>
    <w:tmpl w:val="BF04AD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36983"/>
    <w:multiLevelType w:val="multilevel"/>
    <w:tmpl w:val="3E3A9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8" w15:restartNumberingAfterBreak="0">
    <w:nsid w:val="7F6357E5"/>
    <w:multiLevelType w:val="multilevel"/>
    <w:tmpl w:val="B8ECD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15827495">
    <w:abstractNumId w:val="10"/>
  </w:num>
  <w:num w:numId="2" w16cid:durableId="1309363835">
    <w:abstractNumId w:val="4"/>
  </w:num>
  <w:num w:numId="3" w16cid:durableId="1513492792">
    <w:abstractNumId w:val="18"/>
  </w:num>
  <w:num w:numId="4" w16cid:durableId="1376350245">
    <w:abstractNumId w:val="13"/>
  </w:num>
  <w:num w:numId="5" w16cid:durableId="242568151">
    <w:abstractNumId w:val="15"/>
  </w:num>
  <w:num w:numId="6" w16cid:durableId="1328091088">
    <w:abstractNumId w:val="27"/>
  </w:num>
  <w:num w:numId="7" w16cid:durableId="1872182403">
    <w:abstractNumId w:val="12"/>
  </w:num>
  <w:num w:numId="8" w16cid:durableId="737442046">
    <w:abstractNumId w:val="25"/>
  </w:num>
  <w:num w:numId="9" w16cid:durableId="1191334127">
    <w:abstractNumId w:val="9"/>
  </w:num>
  <w:num w:numId="10" w16cid:durableId="2036418199">
    <w:abstractNumId w:val="17"/>
  </w:num>
  <w:num w:numId="11" w16cid:durableId="676887380">
    <w:abstractNumId w:val="0"/>
  </w:num>
  <w:num w:numId="12" w16cid:durableId="1091462513">
    <w:abstractNumId w:val="23"/>
  </w:num>
  <w:num w:numId="13" w16cid:durableId="944767628">
    <w:abstractNumId w:val="21"/>
  </w:num>
  <w:num w:numId="14" w16cid:durableId="2121409628">
    <w:abstractNumId w:val="1"/>
  </w:num>
  <w:num w:numId="15" w16cid:durableId="627197840">
    <w:abstractNumId w:val="5"/>
  </w:num>
  <w:num w:numId="16" w16cid:durableId="193614671">
    <w:abstractNumId w:val="11"/>
  </w:num>
  <w:num w:numId="17" w16cid:durableId="518347960">
    <w:abstractNumId w:val="6"/>
  </w:num>
  <w:num w:numId="18" w16cid:durableId="2014412715">
    <w:abstractNumId w:val="2"/>
  </w:num>
  <w:num w:numId="19" w16cid:durableId="428888645">
    <w:abstractNumId w:val="26"/>
  </w:num>
  <w:num w:numId="20" w16cid:durableId="1451704525">
    <w:abstractNumId w:val="16"/>
  </w:num>
  <w:num w:numId="21" w16cid:durableId="854030110">
    <w:abstractNumId w:val="28"/>
  </w:num>
  <w:num w:numId="22" w16cid:durableId="1898398818">
    <w:abstractNumId w:val="19"/>
  </w:num>
  <w:num w:numId="23" w16cid:durableId="2137871871">
    <w:abstractNumId w:val="22"/>
  </w:num>
  <w:num w:numId="24" w16cid:durableId="1625698850">
    <w:abstractNumId w:val="3"/>
  </w:num>
  <w:num w:numId="25" w16cid:durableId="1475946007">
    <w:abstractNumId w:val="24"/>
  </w:num>
  <w:num w:numId="26" w16cid:durableId="655769406">
    <w:abstractNumId w:val="7"/>
  </w:num>
  <w:num w:numId="27" w16cid:durableId="961230212">
    <w:abstractNumId w:val="20"/>
  </w:num>
  <w:num w:numId="28" w16cid:durableId="850026712">
    <w:abstractNumId w:val="8"/>
  </w:num>
  <w:num w:numId="29" w16cid:durableId="47356633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04"/>
    <w:rsid w:val="000033A1"/>
    <w:rsid w:val="00004C7F"/>
    <w:rsid w:val="00005088"/>
    <w:rsid w:val="000050BC"/>
    <w:rsid w:val="00005887"/>
    <w:rsid w:val="000129F3"/>
    <w:rsid w:val="00016209"/>
    <w:rsid w:val="00017F40"/>
    <w:rsid w:val="0002449A"/>
    <w:rsid w:val="000252E4"/>
    <w:rsid w:val="00035F0F"/>
    <w:rsid w:val="0004449D"/>
    <w:rsid w:val="00045908"/>
    <w:rsid w:val="0004693E"/>
    <w:rsid w:val="0006193E"/>
    <w:rsid w:val="00064BE5"/>
    <w:rsid w:val="000652D5"/>
    <w:rsid w:val="00071119"/>
    <w:rsid w:val="00073BB3"/>
    <w:rsid w:val="00081A98"/>
    <w:rsid w:val="00084133"/>
    <w:rsid w:val="000948C6"/>
    <w:rsid w:val="00094A5A"/>
    <w:rsid w:val="000A4FD7"/>
    <w:rsid w:val="000A5BBF"/>
    <w:rsid w:val="000A5F84"/>
    <w:rsid w:val="000A6857"/>
    <w:rsid w:val="000A6F9A"/>
    <w:rsid w:val="000A6FD0"/>
    <w:rsid w:val="000C2C66"/>
    <w:rsid w:val="000D23A3"/>
    <w:rsid w:val="000D3903"/>
    <w:rsid w:val="000D3F31"/>
    <w:rsid w:val="000D4C10"/>
    <w:rsid w:val="000D65CE"/>
    <w:rsid w:val="000E56AD"/>
    <w:rsid w:val="000E7E7C"/>
    <w:rsid w:val="000F110C"/>
    <w:rsid w:val="000F2103"/>
    <w:rsid w:val="000F3497"/>
    <w:rsid w:val="000F419B"/>
    <w:rsid w:val="000F427F"/>
    <w:rsid w:val="00102AD8"/>
    <w:rsid w:val="0011283A"/>
    <w:rsid w:val="0012208F"/>
    <w:rsid w:val="00123868"/>
    <w:rsid w:val="00124E97"/>
    <w:rsid w:val="00126DE2"/>
    <w:rsid w:val="00127F3A"/>
    <w:rsid w:val="00134D7E"/>
    <w:rsid w:val="001518DE"/>
    <w:rsid w:val="001627C0"/>
    <w:rsid w:val="00163FF1"/>
    <w:rsid w:val="001732E4"/>
    <w:rsid w:val="00177A00"/>
    <w:rsid w:val="0018640A"/>
    <w:rsid w:val="00192B8B"/>
    <w:rsid w:val="00195434"/>
    <w:rsid w:val="001A022D"/>
    <w:rsid w:val="001A0B11"/>
    <w:rsid w:val="001A1E92"/>
    <w:rsid w:val="001A7FFE"/>
    <w:rsid w:val="001B2959"/>
    <w:rsid w:val="001B3D07"/>
    <w:rsid w:val="001E2BE6"/>
    <w:rsid w:val="001E38B5"/>
    <w:rsid w:val="001E6233"/>
    <w:rsid w:val="001F111F"/>
    <w:rsid w:val="001F3BFC"/>
    <w:rsid w:val="00203993"/>
    <w:rsid w:val="00211CB8"/>
    <w:rsid w:val="0021281C"/>
    <w:rsid w:val="0022511E"/>
    <w:rsid w:val="00232D17"/>
    <w:rsid w:val="00234862"/>
    <w:rsid w:val="00240DCC"/>
    <w:rsid w:val="00246286"/>
    <w:rsid w:val="00247A4C"/>
    <w:rsid w:val="002510B9"/>
    <w:rsid w:val="0026551A"/>
    <w:rsid w:val="00271B42"/>
    <w:rsid w:val="00272471"/>
    <w:rsid w:val="00273A83"/>
    <w:rsid w:val="00274FB6"/>
    <w:rsid w:val="00281945"/>
    <w:rsid w:val="00286285"/>
    <w:rsid w:val="0028645A"/>
    <w:rsid w:val="00286CEC"/>
    <w:rsid w:val="002A33F5"/>
    <w:rsid w:val="002A6BF2"/>
    <w:rsid w:val="002B032B"/>
    <w:rsid w:val="002C103D"/>
    <w:rsid w:val="002C35A9"/>
    <w:rsid w:val="002D40DB"/>
    <w:rsid w:val="002D50FA"/>
    <w:rsid w:val="002D5B07"/>
    <w:rsid w:val="002E61FC"/>
    <w:rsid w:val="002F515E"/>
    <w:rsid w:val="00317E3B"/>
    <w:rsid w:val="003206A4"/>
    <w:rsid w:val="00323F4B"/>
    <w:rsid w:val="00330C09"/>
    <w:rsid w:val="00333CC4"/>
    <w:rsid w:val="00342319"/>
    <w:rsid w:val="00342504"/>
    <w:rsid w:val="00346433"/>
    <w:rsid w:val="00350361"/>
    <w:rsid w:val="00354967"/>
    <w:rsid w:val="00354B2C"/>
    <w:rsid w:val="003573A2"/>
    <w:rsid w:val="00361FFB"/>
    <w:rsid w:val="00364149"/>
    <w:rsid w:val="00381959"/>
    <w:rsid w:val="003937F5"/>
    <w:rsid w:val="0039518C"/>
    <w:rsid w:val="00396EC0"/>
    <w:rsid w:val="003A05BD"/>
    <w:rsid w:val="003A446F"/>
    <w:rsid w:val="003A60DC"/>
    <w:rsid w:val="003B07EF"/>
    <w:rsid w:val="003B1AF8"/>
    <w:rsid w:val="003B41BF"/>
    <w:rsid w:val="003C7C56"/>
    <w:rsid w:val="003D0843"/>
    <w:rsid w:val="003D0BAD"/>
    <w:rsid w:val="003D2846"/>
    <w:rsid w:val="003D6316"/>
    <w:rsid w:val="003E05DA"/>
    <w:rsid w:val="003E4465"/>
    <w:rsid w:val="003E5304"/>
    <w:rsid w:val="003F5829"/>
    <w:rsid w:val="003F7E53"/>
    <w:rsid w:val="00400C87"/>
    <w:rsid w:val="00402EA0"/>
    <w:rsid w:val="00412AA7"/>
    <w:rsid w:val="00424E88"/>
    <w:rsid w:val="004254B8"/>
    <w:rsid w:val="004267FF"/>
    <w:rsid w:val="004273B4"/>
    <w:rsid w:val="00432A0E"/>
    <w:rsid w:val="0043340E"/>
    <w:rsid w:val="00453ED6"/>
    <w:rsid w:val="00455885"/>
    <w:rsid w:val="004678C5"/>
    <w:rsid w:val="0047293F"/>
    <w:rsid w:val="0047417B"/>
    <w:rsid w:val="0047447D"/>
    <w:rsid w:val="00477100"/>
    <w:rsid w:val="0047734D"/>
    <w:rsid w:val="004774E5"/>
    <w:rsid w:val="004801F6"/>
    <w:rsid w:val="004828B2"/>
    <w:rsid w:val="00494D06"/>
    <w:rsid w:val="004A4B97"/>
    <w:rsid w:val="004A5440"/>
    <w:rsid w:val="004A6DAF"/>
    <w:rsid w:val="004B4F08"/>
    <w:rsid w:val="004C5DF9"/>
    <w:rsid w:val="004C5F91"/>
    <w:rsid w:val="004D0002"/>
    <w:rsid w:val="004F1F69"/>
    <w:rsid w:val="004F46EA"/>
    <w:rsid w:val="004F4A69"/>
    <w:rsid w:val="004F6507"/>
    <w:rsid w:val="0050017F"/>
    <w:rsid w:val="0050059D"/>
    <w:rsid w:val="00505CB1"/>
    <w:rsid w:val="00507E42"/>
    <w:rsid w:val="00513753"/>
    <w:rsid w:val="0051710F"/>
    <w:rsid w:val="00520ABB"/>
    <w:rsid w:val="00521390"/>
    <w:rsid w:val="005268E5"/>
    <w:rsid w:val="00531D72"/>
    <w:rsid w:val="00532262"/>
    <w:rsid w:val="0053263E"/>
    <w:rsid w:val="00535689"/>
    <w:rsid w:val="00537166"/>
    <w:rsid w:val="00541C14"/>
    <w:rsid w:val="00547A34"/>
    <w:rsid w:val="00550AE6"/>
    <w:rsid w:val="00557CBB"/>
    <w:rsid w:val="005610AA"/>
    <w:rsid w:val="00563CBB"/>
    <w:rsid w:val="005868C3"/>
    <w:rsid w:val="00591433"/>
    <w:rsid w:val="005A1463"/>
    <w:rsid w:val="005A3DB5"/>
    <w:rsid w:val="005A3EAD"/>
    <w:rsid w:val="005A58A7"/>
    <w:rsid w:val="005B0D6D"/>
    <w:rsid w:val="005B2A96"/>
    <w:rsid w:val="005C7D95"/>
    <w:rsid w:val="005D122F"/>
    <w:rsid w:val="005E2A48"/>
    <w:rsid w:val="005E7561"/>
    <w:rsid w:val="006056D0"/>
    <w:rsid w:val="00606361"/>
    <w:rsid w:val="00610B2C"/>
    <w:rsid w:val="00623481"/>
    <w:rsid w:val="0062584E"/>
    <w:rsid w:val="00632B59"/>
    <w:rsid w:val="00634DE0"/>
    <w:rsid w:val="00646802"/>
    <w:rsid w:val="00650ABA"/>
    <w:rsid w:val="006543E7"/>
    <w:rsid w:val="0066180B"/>
    <w:rsid w:val="00666127"/>
    <w:rsid w:val="0068379D"/>
    <w:rsid w:val="00686E94"/>
    <w:rsid w:val="0068770F"/>
    <w:rsid w:val="006941E4"/>
    <w:rsid w:val="006A15FD"/>
    <w:rsid w:val="006A3C40"/>
    <w:rsid w:val="006A56DF"/>
    <w:rsid w:val="006A5AC7"/>
    <w:rsid w:val="006A5F90"/>
    <w:rsid w:val="006B5D6B"/>
    <w:rsid w:val="006B77D8"/>
    <w:rsid w:val="006B7FE6"/>
    <w:rsid w:val="006C3EC5"/>
    <w:rsid w:val="006C44E3"/>
    <w:rsid w:val="006C4CE7"/>
    <w:rsid w:val="006D4F09"/>
    <w:rsid w:val="006E0FC4"/>
    <w:rsid w:val="006E3371"/>
    <w:rsid w:val="006E4F9D"/>
    <w:rsid w:val="006E6802"/>
    <w:rsid w:val="006E6ACE"/>
    <w:rsid w:val="006F187C"/>
    <w:rsid w:val="006F2BAA"/>
    <w:rsid w:val="006F418B"/>
    <w:rsid w:val="006F5D71"/>
    <w:rsid w:val="006F7FF5"/>
    <w:rsid w:val="007007BC"/>
    <w:rsid w:val="00701221"/>
    <w:rsid w:val="00704AD8"/>
    <w:rsid w:val="00705C7E"/>
    <w:rsid w:val="00715243"/>
    <w:rsid w:val="00716878"/>
    <w:rsid w:val="0072149E"/>
    <w:rsid w:val="00730306"/>
    <w:rsid w:val="00731584"/>
    <w:rsid w:val="00733EF8"/>
    <w:rsid w:val="00735C3F"/>
    <w:rsid w:val="00741586"/>
    <w:rsid w:val="00741914"/>
    <w:rsid w:val="00745620"/>
    <w:rsid w:val="00746491"/>
    <w:rsid w:val="00747406"/>
    <w:rsid w:val="00747704"/>
    <w:rsid w:val="007605CC"/>
    <w:rsid w:val="00763F81"/>
    <w:rsid w:val="00764FE3"/>
    <w:rsid w:val="0076533F"/>
    <w:rsid w:val="00765FB6"/>
    <w:rsid w:val="00771D6F"/>
    <w:rsid w:val="007729AE"/>
    <w:rsid w:val="007841FE"/>
    <w:rsid w:val="0078558F"/>
    <w:rsid w:val="00787338"/>
    <w:rsid w:val="007A1D8E"/>
    <w:rsid w:val="007B2716"/>
    <w:rsid w:val="007B72D6"/>
    <w:rsid w:val="007C21D6"/>
    <w:rsid w:val="007D5555"/>
    <w:rsid w:val="007E193C"/>
    <w:rsid w:val="007E37BF"/>
    <w:rsid w:val="007E437C"/>
    <w:rsid w:val="007F1723"/>
    <w:rsid w:val="007F177F"/>
    <w:rsid w:val="007F2EB3"/>
    <w:rsid w:val="00803AE5"/>
    <w:rsid w:val="008100F5"/>
    <w:rsid w:val="00813B0F"/>
    <w:rsid w:val="00820AE8"/>
    <w:rsid w:val="00822722"/>
    <w:rsid w:val="008244D0"/>
    <w:rsid w:val="008303F7"/>
    <w:rsid w:val="00833659"/>
    <w:rsid w:val="00834567"/>
    <w:rsid w:val="008361D7"/>
    <w:rsid w:val="00844240"/>
    <w:rsid w:val="00844E37"/>
    <w:rsid w:val="00854B23"/>
    <w:rsid w:val="00857228"/>
    <w:rsid w:val="008600D5"/>
    <w:rsid w:val="00873024"/>
    <w:rsid w:val="00874C82"/>
    <w:rsid w:val="00881217"/>
    <w:rsid w:val="00881B80"/>
    <w:rsid w:val="0088267B"/>
    <w:rsid w:val="0088386F"/>
    <w:rsid w:val="0089270A"/>
    <w:rsid w:val="0089344D"/>
    <w:rsid w:val="008A204C"/>
    <w:rsid w:val="008A2B4B"/>
    <w:rsid w:val="008A4A3B"/>
    <w:rsid w:val="008A4E42"/>
    <w:rsid w:val="008B07B6"/>
    <w:rsid w:val="008B1231"/>
    <w:rsid w:val="008B1644"/>
    <w:rsid w:val="008B4EE8"/>
    <w:rsid w:val="008C0480"/>
    <w:rsid w:val="008C1FC4"/>
    <w:rsid w:val="008C259A"/>
    <w:rsid w:val="008D6C16"/>
    <w:rsid w:val="008E4E2C"/>
    <w:rsid w:val="008F52CC"/>
    <w:rsid w:val="008F5827"/>
    <w:rsid w:val="008F709A"/>
    <w:rsid w:val="00902E0A"/>
    <w:rsid w:val="00904BDA"/>
    <w:rsid w:val="00905CEF"/>
    <w:rsid w:val="00905D84"/>
    <w:rsid w:val="00907CBA"/>
    <w:rsid w:val="00911110"/>
    <w:rsid w:val="00916858"/>
    <w:rsid w:val="00924370"/>
    <w:rsid w:val="00935F79"/>
    <w:rsid w:val="00940CBC"/>
    <w:rsid w:val="00960FF0"/>
    <w:rsid w:val="00967B2C"/>
    <w:rsid w:val="00967F83"/>
    <w:rsid w:val="009723F5"/>
    <w:rsid w:val="00973097"/>
    <w:rsid w:val="009822F6"/>
    <w:rsid w:val="009857A4"/>
    <w:rsid w:val="00987024"/>
    <w:rsid w:val="009904ED"/>
    <w:rsid w:val="009931F4"/>
    <w:rsid w:val="009937A2"/>
    <w:rsid w:val="009948F3"/>
    <w:rsid w:val="009950C5"/>
    <w:rsid w:val="009957D3"/>
    <w:rsid w:val="009958C5"/>
    <w:rsid w:val="009A5BAF"/>
    <w:rsid w:val="009B1178"/>
    <w:rsid w:val="009B33C8"/>
    <w:rsid w:val="009B5ACE"/>
    <w:rsid w:val="009C152B"/>
    <w:rsid w:val="009C57E3"/>
    <w:rsid w:val="009D032A"/>
    <w:rsid w:val="009D05E4"/>
    <w:rsid w:val="009D36E3"/>
    <w:rsid w:val="009F3E4F"/>
    <w:rsid w:val="009F7623"/>
    <w:rsid w:val="00A0550C"/>
    <w:rsid w:val="00A135E6"/>
    <w:rsid w:val="00A26BCA"/>
    <w:rsid w:val="00A2729A"/>
    <w:rsid w:val="00A30B4D"/>
    <w:rsid w:val="00A31196"/>
    <w:rsid w:val="00A35D21"/>
    <w:rsid w:val="00A36491"/>
    <w:rsid w:val="00A401DA"/>
    <w:rsid w:val="00A510AC"/>
    <w:rsid w:val="00A55E23"/>
    <w:rsid w:val="00A57C0F"/>
    <w:rsid w:val="00A649D1"/>
    <w:rsid w:val="00A7198B"/>
    <w:rsid w:val="00A72416"/>
    <w:rsid w:val="00A738B1"/>
    <w:rsid w:val="00A817B1"/>
    <w:rsid w:val="00A8229F"/>
    <w:rsid w:val="00A82CE4"/>
    <w:rsid w:val="00A832F0"/>
    <w:rsid w:val="00A84FD2"/>
    <w:rsid w:val="00A9180D"/>
    <w:rsid w:val="00AA5AEB"/>
    <w:rsid w:val="00AB273C"/>
    <w:rsid w:val="00AC2BC6"/>
    <w:rsid w:val="00AE2C08"/>
    <w:rsid w:val="00AE4524"/>
    <w:rsid w:val="00AF09E7"/>
    <w:rsid w:val="00AF22E0"/>
    <w:rsid w:val="00B03452"/>
    <w:rsid w:val="00B05EEA"/>
    <w:rsid w:val="00B17358"/>
    <w:rsid w:val="00B4188C"/>
    <w:rsid w:val="00B4192F"/>
    <w:rsid w:val="00B46BC1"/>
    <w:rsid w:val="00B46F74"/>
    <w:rsid w:val="00B546C8"/>
    <w:rsid w:val="00B546E9"/>
    <w:rsid w:val="00B602A0"/>
    <w:rsid w:val="00B61E72"/>
    <w:rsid w:val="00B6403C"/>
    <w:rsid w:val="00B67915"/>
    <w:rsid w:val="00B74C00"/>
    <w:rsid w:val="00B8119E"/>
    <w:rsid w:val="00B8343F"/>
    <w:rsid w:val="00B938D6"/>
    <w:rsid w:val="00B97C3E"/>
    <w:rsid w:val="00BA799C"/>
    <w:rsid w:val="00BB4A41"/>
    <w:rsid w:val="00BB5DA7"/>
    <w:rsid w:val="00BC12F9"/>
    <w:rsid w:val="00BC6489"/>
    <w:rsid w:val="00BD05CB"/>
    <w:rsid w:val="00BD6DEE"/>
    <w:rsid w:val="00BE16F7"/>
    <w:rsid w:val="00BE25BB"/>
    <w:rsid w:val="00BF7E2D"/>
    <w:rsid w:val="00C009E6"/>
    <w:rsid w:val="00C031B4"/>
    <w:rsid w:val="00C04890"/>
    <w:rsid w:val="00C06EEE"/>
    <w:rsid w:val="00C125DB"/>
    <w:rsid w:val="00C13623"/>
    <w:rsid w:val="00C174B3"/>
    <w:rsid w:val="00C21E04"/>
    <w:rsid w:val="00C248DB"/>
    <w:rsid w:val="00C301E9"/>
    <w:rsid w:val="00C34E99"/>
    <w:rsid w:val="00C35B17"/>
    <w:rsid w:val="00C40741"/>
    <w:rsid w:val="00C5312B"/>
    <w:rsid w:val="00C545DC"/>
    <w:rsid w:val="00C628F7"/>
    <w:rsid w:val="00C6587A"/>
    <w:rsid w:val="00C67160"/>
    <w:rsid w:val="00C757C8"/>
    <w:rsid w:val="00C76C4B"/>
    <w:rsid w:val="00C81F0B"/>
    <w:rsid w:val="00C8585E"/>
    <w:rsid w:val="00C902F9"/>
    <w:rsid w:val="00C95635"/>
    <w:rsid w:val="00C96F82"/>
    <w:rsid w:val="00CA2978"/>
    <w:rsid w:val="00CA2A6F"/>
    <w:rsid w:val="00CA4086"/>
    <w:rsid w:val="00CA4C4A"/>
    <w:rsid w:val="00CA5536"/>
    <w:rsid w:val="00CB3B6D"/>
    <w:rsid w:val="00CB7342"/>
    <w:rsid w:val="00CC39E5"/>
    <w:rsid w:val="00CC4CE2"/>
    <w:rsid w:val="00CD0B8A"/>
    <w:rsid w:val="00CD0DEE"/>
    <w:rsid w:val="00CD3F42"/>
    <w:rsid w:val="00CE2A86"/>
    <w:rsid w:val="00CF385C"/>
    <w:rsid w:val="00D077BB"/>
    <w:rsid w:val="00D12312"/>
    <w:rsid w:val="00D169B9"/>
    <w:rsid w:val="00D176F1"/>
    <w:rsid w:val="00D3294B"/>
    <w:rsid w:val="00D32FB9"/>
    <w:rsid w:val="00D40F25"/>
    <w:rsid w:val="00D42973"/>
    <w:rsid w:val="00D50F07"/>
    <w:rsid w:val="00D54E36"/>
    <w:rsid w:val="00D5709B"/>
    <w:rsid w:val="00D6002D"/>
    <w:rsid w:val="00D6520A"/>
    <w:rsid w:val="00D66D8A"/>
    <w:rsid w:val="00D71C6B"/>
    <w:rsid w:val="00D741C7"/>
    <w:rsid w:val="00D7733D"/>
    <w:rsid w:val="00D8328D"/>
    <w:rsid w:val="00D83625"/>
    <w:rsid w:val="00D903BD"/>
    <w:rsid w:val="00DA1C99"/>
    <w:rsid w:val="00DA43D7"/>
    <w:rsid w:val="00DA65E9"/>
    <w:rsid w:val="00DA6E93"/>
    <w:rsid w:val="00DB2ED2"/>
    <w:rsid w:val="00DB663E"/>
    <w:rsid w:val="00DB7C47"/>
    <w:rsid w:val="00DC51DB"/>
    <w:rsid w:val="00DC679C"/>
    <w:rsid w:val="00DD5C80"/>
    <w:rsid w:val="00DD5E58"/>
    <w:rsid w:val="00DD7C32"/>
    <w:rsid w:val="00DE29A0"/>
    <w:rsid w:val="00DE7209"/>
    <w:rsid w:val="00DF6240"/>
    <w:rsid w:val="00E051D3"/>
    <w:rsid w:val="00E15B4A"/>
    <w:rsid w:val="00E2135A"/>
    <w:rsid w:val="00E273C4"/>
    <w:rsid w:val="00E276C0"/>
    <w:rsid w:val="00E30475"/>
    <w:rsid w:val="00E327AF"/>
    <w:rsid w:val="00E36ED3"/>
    <w:rsid w:val="00E37A03"/>
    <w:rsid w:val="00E43B9E"/>
    <w:rsid w:val="00E475D3"/>
    <w:rsid w:val="00E50E6D"/>
    <w:rsid w:val="00E6594C"/>
    <w:rsid w:val="00E72546"/>
    <w:rsid w:val="00E76936"/>
    <w:rsid w:val="00E908DA"/>
    <w:rsid w:val="00E90F21"/>
    <w:rsid w:val="00E947A4"/>
    <w:rsid w:val="00E96C64"/>
    <w:rsid w:val="00EA3871"/>
    <w:rsid w:val="00EB0F02"/>
    <w:rsid w:val="00EB1367"/>
    <w:rsid w:val="00EB22F7"/>
    <w:rsid w:val="00EB4395"/>
    <w:rsid w:val="00EC2ACC"/>
    <w:rsid w:val="00ED5DC2"/>
    <w:rsid w:val="00ED5FA2"/>
    <w:rsid w:val="00EF08A6"/>
    <w:rsid w:val="00EF6494"/>
    <w:rsid w:val="00F00290"/>
    <w:rsid w:val="00F06080"/>
    <w:rsid w:val="00F07482"/>
    <w:rsid w:val="00F118A1"/>
    <w:rsid w:val="00F14A50"/>
    <w:rsid w:val="00F17379"/>
    <w:rsid w:val="00F271C9"/>
    <w:rsid w:val="00F35FA8"/>
    <w:rsid w:val="00F46F80"/>
    <w:rsid w:val="00F52A91"/>
    <w:rsid w:val="00F53E6F"/>
    <w:rsid w:val="00F5786D"/>
    <w:rsid w:val="00F60615"/>
    <w:rsid w:val="00F8045B"/>
    <w:rsid w:val="00F804DC"/>
    <w:rsid w:val="00F85F49"/>
    <w:rsid w:val="00F92EFD"/>
    <w:rsid w:val="00F93D38"/>
    <w:rsid w:val="00F9664B"/>
    <w:rsid w:val="00FA3FFE"/>
    <w:rsid w:val="00FA5126"/>
    <w:rsid w:val="00FB2F11"/>
    <w:rsid w:val="00FB6FEC"/>
    <w:rsid w:val="00FB7A70"/>
    <w:rsid w:val="00FC7228"/>
    <w:rsid w:val="00FD5C2F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FFD44"/>
  <w15:chartTrackingRefBased/>
  <w15:docId w15:val="{EBC948FD-9E14-4C62-AE62-529E4B34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0DB"/>
  </w:style>
  <w:style w:type="paragraph" w:styleId="Nagwek1">
    <w:name w:val="heading 1"/>
    <w:basedOn w:val="Normalny"/>
    <w:next w:val="Normalny"/>
    <w:link w:val="Nagwek1Znak"/>
    <w:uiPriority w:val="9"/>
    <w:qFormat/>
    <w:rsid w:val="000F427F"/>
    <w:pPr>
      <w:shd w:val="clear" w:color="auto" w:fill="156082" w:themeFill="accent1"/>
      <w:spacing w:after="0"/>
      <w:jc w:val="center"/>
      <w:outlineLvl w:val="0"/>
    </w:pPr>
    <w:rPr>
      <w:rFonts w:ascii="Arial" w:hAnsi="Arial"/>
      <w:b/>
      <w:caps/>
      <w:color w:val="000000" w:themeColor="text1"/>
      <w:spacing w:val="15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427F"/>
    <w:pPr>
      <w:shd w:val="clear" w:color="auto" w:fill="FFFFFF" w:themeFill="background1"/>
      <w:spacing w:after="0"/>
      <w:outlineLvl w:val="1"/>
    </w:pPr>
    <w:rPr>
      <w:rFonts w:ascii="Arial" w:hAnsi="Arial"/>
      <w:b/>
      <w:caps/>
      <w:spacing w:val="15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DA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DA7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DA7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DA7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DA7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D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D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27F"/>
    <w:rPr>
      <w:rFonts w:ascii="Arial" w:hAnsi="Arial"/>
      <w:b/>
      <w:caps/>
      <w:color w:val="000000" w:themeColor="text1"/>
      <w:spacing w:val="15"/>
      <w:sz w:val="24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0F427F"/>
    <w:rPr>
      <w:rFonts w:ascii="Arial" w:hAnsi="Arial"/>
      <w:b/>
      <w:caps/>
      <w:spacing w:val="15"/>
      <w:sz w:val="24"/>
      <w:shd w:val="clear" w:color="auto" w:fill="FFFFFF" w:themeFill="background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DA7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DA7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DA7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DA7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DA7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DA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DA7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B5DA7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B5DA7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DA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B5DA7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BB5DA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B5DA7"/>
    <w:rPr>
      <w:i/>
      <w:iCs/>
      <w:sz w:val="24"/>
      <w:szCs w:val="24"/>
    </w:rPr>
  </w:style>
  <w:style w:type="paragraph" w:styleId="Akapitzlist">
    <w:name w:val="List Paragraph"/>
    <w:aliases w:val="CW_Lista,maz_wyliczenie,opis dzialania,K-P_odwolanie,A_wyliczenie,Akapit z listą 1,L1,Numerowanie,List Paragraph"/>
    <w:basedOn w:val="Normalny"/>
    <w:link w:val="AkapitzlistZnak"/>
    <w:uiPriority w:val="34"/>
    <w:qFormat/>
    <w:rsid w:val="003E5304"/>
    <w:pPr>
      <w:ind w:left="720"/>
      <w:contextualSpacing/>
    </w:pPr>
  </w:style>
  <w:style w:type="character" w:styleId="Wyrnienieintensywne">
    <w:name w:val="Intense Emphasis"/>
    <w:uiPriority w:val="21"/>
    <w:qFormat/>
    <w:rsid w:val="00BB5DA7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DA7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DA7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BB5DA7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3E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30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304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,L1 Znak,Numerowanie Znak,List Paragraph Znak"/>
    <w:link w:val="Akapitzlist"/>
    <w:uiPriority w:val="34"/>
    <w:locked/>
    <w:rsid w:val="003E5304"/>
  </w:style>
  <w:style w:type="paragraph" w:styleId="Legenda">
    <w:name w:val="caption"/>
    <w:basedOn w:val="Normalny"/>
    <w:next w:val="Normalny"/>
    <w:uiPriority w:val="35"/>
    <w:semiHidden/>
    <w:unhideWhenUsed/>
    <w:qFormat/>
    <w:rsid w:val="00BB5DA7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BB5DA7"/>
    <w:rPr>
      <w:b/>
      <w:bCs/>
    </w:rPr>
  </w:style>
  <w:style w:type="character" w:styleId="Uwydatnienie">
    <w:name w:val="Emphasis"/>
    <w:uiPriority w:val="20"/>
    <w:qFormat/>
    <w:rsid w:val="00BB5DA7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BB5DA7"/>
    <w:pPr>
      <w:spacing w:after="0" w:line="240" w:lineRule="auto"/>
    </w:pPr>
  </w:style>
  <w:style w:type="character" w:styleId="Wyrnieniedelikatne">
    <w:name w:val="Subtle Emphasis"/>
    <w:uiPriority w:val="19"/>
    <w:qFormat/>
    <w:rsid w:val="00BB5DA7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BB5DA7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BB5DA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5DA7"/>
    <w:pPr>
      <w:outlineLvl w:val="9"/>
    </w:pPr>
  </w:style>
  <w:style w:type="paragraph" w:styleId="Poprawka">
    <w:name w:val="Revision"/>
    <w:hidden/>
    <w:uiPriority w:val="99"/>
    <w:semiHidden/>
    <w:rsid w:val="007E37BF"/>
    <w:pPr>
      <w:spacing w:before="0"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37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7B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37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7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7B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AF8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AF8"/>
  </w:style>
  <w:style w:type="character" w:styleId="Odwoanieprzypisukocowego">
    <w:name w:val="endnote reference"/>
    <w:basedOn w:val="Domylnaczcionkaakapitu"/>
    <w:uiPriority w:val="99"/>
    <w:semiHidden/>
    <w:unhideWhenUsed/>
    <w:rsid w:val="003B1A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6ECB2-1F07-4FE5-977C-F94B0DBC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2389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 - sala, catering</vt:lpstr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- sala, catering</dc:title>
  <dc:subject/>
  <dc:creator>Magdalena Błaszczyk</dc:creator>
  <cp:keywords/>
  <dc:description/>
  <cp:lastModifiedBy>Małgorzata Kwaśniak-Moqbil</cp:lastModifiedBy>
  <cp:revision>3</cp:revision>
  <cp:lastPrinted>2025-08-26T12:19:00Z</cp:lastPrinted>
  <dcterms:created xsi:type="dcterms:W3CDTF">2025-09-24T08:37:00Z</dcterms:created>
  <dcterms:modified xsi:type="dcterms:W3CDTF">2025-09-24T13:16:00Z</dcterms:modified>
</cp:coreProperties>
</file>