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92" w:rsidRDefault="00035292" w:rsidP="00035292">
      <w:pPr>
        <w:keepNext/>
        <w:tabs>
          <w:tab w:val="left" w:pos="0"/>
          <w:tab w:val="left" w:pos="3828"/>
        </w:tabs>
        <w:spacing w:after="0" w:line="360" w:lineRule="auto"/>
        <w:jc w:val="center"/>
        <w:rPr>
          <w:color w:val="000000"/>
        </w:rPr>
      </w:pPr>
      <w:r>
        <w:rPr>
          <w:rFonts w:ascii="Verdana" w:eastAsia="Times New Roman" w:hAnsi="Verdana" w:cs="Verdana"/>
          <w:b/>
          <w:color w:val="000000"/>
          <w:sz w:val="20"/>
          <w:szCs w:val="20"/>
          <w:lang w:eastAsia="ar-SA"/>
        </w:rPr>
        <w:t>UMOWA O ŚWIADCZENIE USŁUGI</w:t>
      </w:r>
    </w:p>
    <w:p w:rsidR="00035292" w:rsidRDefault="00035292" w:rsidP="00035292">
      <w:pPr>
        <w:keepNext/>
        <w:tabs>
          <w:tab w:val="left" w:pos="0"/>
          <w:tab w:val="left" w:pos="3828"/>
        </w:tabs>
        <w:spacing w:after="0" w:line="360" w:lineRule="auto"/>
        <w:jc w:val="center"/>
        <w:rPr>
          <w:color w:val="000000"/>
        </w:rPr>
      </w:pPr>
      <w:r>
        <w:rPr>
          <w:rFonts w:ascii="Verdana" w:eastAsia="Times New Roman" w:hAnsi="Verdana" w:cs="Verdana"/>
          <w:b/>
          <w:color w:val="000000"/>
          <w:sz w:val="20"/>
          <w:szCs w:val="20"/>
          <w:lang w:eastAsia="ar-SA"/>
        </w:rPr>
        <w:t>Nr  …..............…..…………..….</w:t>
      </w:r>
    </w:p>
    <w:p w:rsidR="00CD448A" w:rsidRPr="00CD448A" w:rsidRDefault="00CD448A" w:rsidP="00CD448A">
      <w:pPr>
        <w:suppressAutoHyphens w:val="0"/>
        <w:spacing w:after="160" w:line="259" w:lineRule="auto"/>
        <w:jc w:val="both"/>
        <w:rPr>
          <w:rFonts w:ascii="Verdana" w:eastAsiaTheme="minorHAnsi" w:hAnsi="Verdana" w:cs="Verdana"/>
          <w:sz w:val="20"/>
          <w:szCs w:val="20"/>
          <w:lang w:eastAsia="en-US"/>
        </w:rPr>
      </w:pPr>
      <w:r w:rsidRPr="00CD448A">
        <w:rPr>
          <w:rFonts w:ascii="Verdana" w:eastAsiaTheme="minorHAnsi" w:hAnsi="Verdana" w:cs="Verdana"/>
          <w:sz w:val="20"/>
          <w:szCs w:val="20"/>
          <w:lang w:eastAsia="en-US"/>
        </w:rPr>
        <w:t>z dnia</w:t>
      </w:r>
      <w:r w:rsidRPr="00CD448A">
        <w:rPr>
          <w:rFonts w:ascii="Verdana" w:eastAsiaTheme="minorHAnsi" w:hAnsi="Verdana" w:cs="Verdana"/>
          <w:b/>
          <w:sz w:val="20"/>
          <w:szCs w:val="20"/>
          <w:lang w:eastAsia="en-US"/>
        </w:rPr>
        <w:t xml:space="preserve"> </w:t>
      </w:r>
      <w:r w:rsidR="00142EB6">
        <w:rPr>
          <w:rFonts w:ascii="Verdana" w:eastAsiaTheme="minorHAnsi" w:hAnsi="Verdana" w:cs="Verdana"/>
          <w:b/>
          <w:sz w:val="20"/>
          <w:szCs w:val="20"/>
          <w:lang w:eastAsia="en-US"/>
        </w:rPr>
        <w:t>…………….</w:t>
      </w:r>
      <w:r w:rsidRPr="00CD448A">
        <w:rPr>
          <w:rFonts w:ascii="Verdana" w:eastAsiaTheme="minorHAnsi" w:hAnsi="Verdana" w:cs="Verdana"/>
          <w:b/>
          <w:sz w:val="20"/>
          <w:szCs w:val="20"/>
          <w:lang w:eastAsia="en-US"/>
        </w:rPr>
        <w:t xml:space="preserve"> r.</w:t>
      </w:r>
      <w:r w:rsidRPr="00CD448A">
        <w:rPr>
          <w:rFonts w:ascii="Verdana" w:eastAsiaTheme="minorHAnsi" w:hAnsi="Verdana" w:cs="Verdana"/>
          <w:sz w:val="20"/>
          <w:szCs w:val="20"/>
          <w:lang w:eastAsia="en-US"/>
        </w:rPr>
        <w:t xml:space="preserve"> zawarta pomiędzy:</w:t>
      </w:r>
    </w:p>
    <w:p w:rsidR="00CD448A" w:rsidRPr="00CD448A" w:rsidRDefault="009602D3" w:rsidP="00CD448A">
      <w:pPr>
        <w:spacing w:after="0" w:line="240" w:lineRule="auto"/>
        <w:rPr>
          <w:rFonts w:ascii="Verdana" w:eastAsia="Times New Roman" w:hAnsi="Verdana" w:cs="Times New Roman"/>
          <w:b/>
          <w:bCs/>
          <w:sz w:val="20"/>
          <w:szCs w:val="20"/>
          <w:lang w:eastAsia="en-US"/>
        </w:rPr>
      </w:pPr>
      <w:r>
        <w:rPr>
          <w:rFonts w:ascii="Verdana" w:eastAsia="Times New Roman" w:hAnsi="Verdana" w:cs="Times New Roman"/>
          <w:b/>
          <w:bCs/>
          <w:sz w:val="20"/>
          <w:szCs w:val="20"/>
          <w:lang w:eastAsia="en-US"/>
        </w:rPr>
        <w:t xml:space="preserve">Skarbem Państwa - </w:t>
      </w:r>
      <w:r w:rsidR="00CD448A" w:rsidRPr="00CD448A">
        <w:rPr>
          <w:rFonts w:ascii="Verdana" w:eastAsia="Times New Roman" w:hAnsi="Verdana" w:cs="Times New Roman"/>
          <w:b/>
          <w:bCs/>
          <w:sz w:val="20"/>
          <w:szCs w:val="20"/>
          <w:lang w:eastAsia="en-US"/>
        </w:rPr>
        <w:t xml:space="preserve">Rejonowym Zarządem Infrastruktury </w:t>
      </w:r>
    </w:p>
    <w:p w:rsidR="00CD448A" w:rsidRPr="00CD448A" w:rsidRDefault="00CD448A" w:rsidP="00CD448A">
      <w:pPr>
        <w:spacing w:after="0" w:line="240" w:lineRule="auto"/>
        <w:rPr>
          <w:rFonts w:ascii="Verdana" w:eastAsia="Times New Roman" w:hAnsi="Verdana" w:cs="Times New Roman"/>
          <w:bCs/>
          <w:sz w:val="20"/>
          <w:szCs w:val="20"/>
          <w:lang w:eastAsia="en-US"/>
        </w:rPr>
      </w:pPr>
      <w:r w:rsidRPr="00CD448A">
        <w:rPr>
          <w:rFonts w:ascii="Verdana" w:eastAsia="Times New Roman" w:hAnsi="Verdana" w:cs="Times New Roman"/>
          <w:bCs/>
          <w:sz w:val="20"/>
          <w:szCs w:val="20"/>
          <w:lang w:eastAsia="en-US"/>
        </w:rPr>
        <w:t xml:space="preserve">z siedzibą przy ul. Jana z Kolna 8b, 81-301 Gdynia, </w:t>
      </w:r>
    </w:p>
    <w:p w:rsidR="00CD448A" w:rsidRPr="00CD448A" w:rsidRDefault="00CD448A" w:rsidP="00CD448A">
      <w:pPr>
        <w:spacing w:after="0" w:line="240" w:lineRule="auto"/>
        <w:rPr>
          <w:rFonts w:ascii="Verdana" w:eastAsia="Times New Roman" w:hAnsi="Verdana" w:cs="Times New Roman"/>
          <w:bCs/>
          <w:sz w:val="20"/>
          <w:szCs w:val="20"/>
          <w:lang w:eastAsia="en-US"/>
        </w:rPr>
      </w:pPr>
      <w:r w:rsidRPr="00CD448A">
        <w:rPr>
          <w:rFonts w:ascii="Verdana" w:eastAsia="Times New Roman" w:hAnsi="Verdana" w:cs="Times New Roman"/>
          <w:bCs/>
          <w:sz w:val="20"/>
          <w:szCs w:val="20"/>
          <w:lang w:eastAsia="en-US"/>
        </w:rPr>
        <w:t>NIP:586-000-84-52</w:t>
      </w:r>
    </w:p>
    <w:p w:rsidR="00CD448A" w:rsidRPr="00CD448A" w:rsidRDefault="00CD448A" w:rsidP="00CD448A">
      <w:pPr>
        <w:spacing w:after="0" w:line="240" w:lineRule="auto"/>
        <w:rPr>
          <w:rFonts w:ascii="Verdana" w:eastAsia="Times New Roman" w:hAnsi="Verdana" w:cs="Times New Roman"/>
          <w:bCs/>
          <w:sz w:val="20"/>
          <w:szCs w:val="20"/>
          <w:lang w:eastAsia="en-US"/>
        </w:rPr>
      </w:pPr>
      <w:r w:rsidRPr="00CD448A">
        <w:rPr>
          <w:rFonts w:ascii="Verdana" w:eastAsia="Times New Roman" w:hAnsi="Verdana" w:cs="Times New Roman"/>
          <w:bCs/>
          <w:sz w:val="20"/>
          <w:szCs w:val="20"/>
          <w:lang w:eastAsia="en-US"/>
        </w:rPr>
        <w:t>zwanym w dalszej treści umowy „Zamawiającym”</w:t>
      </w:r>
    </w:p>
    <w:p w:rsidR="00CD448A" w:rsidRPr="00CD448A" w:rsidRDefault="00CD448A" w:rsidP="00CD448A">
      <w:pPr>
        <w:spacing w:after="0" w:line="240" w:lineRule="auto"/>
        <w:rPr>
          <w:rFonts w:ascii="Verdana" w:eastAsia="Times New Roman" w:hAnsi="Verdana" w:cs="Times New Roman"/>
          <w:bCs/>
          <w:sz w:val="20"/>
          <w:szCs w:val="20"/>
          <w:lang w:eastAsia="en-US"/>
        </w:rPr>
      </w:pPr>
      <w:r w:rsidRPr="00CD448A">
        <w:rPr>
          <w:rFonts w:ascii="Verdana" w:eastAsia="Times New Roman" w:hAnsi="Verdana" w:cs="Times New Roman"/>
          <w:bCs/>
          <w:sz w:val="20"/>
          <w:szCs w:val="20"/>
          <w:lang w:eastAsia="en-US"/>
        </w:rPr>
        <w:t xml:space="preserve">którego reprezentuje: </w:t>
      </w:r>
    </w:p>
    <w:p w:rsidR="00CD448A" w:rsidRPr="00CD448A" w:rsidRDefault="005A4475" w:rsidP="00CD448A">
      <w:pPr>
        <w:spacing w:after="0" w:line="240" w:lineRule="auto"/>
        <w:rPr>
          <w:rFonts w:ascii="Verdana" w:eastAsia="Times New Roman" w:hAnsi="Verdana" w:cs="Times New Roman"/>
          <w:bCs/>
          <w:sz w:val="20"/>
          <w:szCs w:val="20"/>
          <w:lang w:eastAsia="en-US"/>
        </w:rPr>
      </w:pPr>
      <w:r>
        <w:rPr>
          <w:rFonts w:ascii="Verdana" w:eastAsia="Times New Roman" w:hAnsi="Verdana" w:cs="Times New Roman"/>
          <w:bCs/>
          <w:sz w:val="20"/>
          <w:szCs w:val="20"/>
          <w:lang w:eastAsia="en-US"/>
        </w:rPr>
        <w:t xml:space="preserve">Pan </w:t>
      </w:r>
      <w:r w:rsidR="006E2168">
        <w:rPr>
          <w:rFonts w:ascii="Verdana" w:eastAsia="Times New Roman" w:hAnsi="Verdana" w:cs="Times New Roman"/>
          <w:bCs/>
          <w:sz w:val="20"/>
          <w:szCs w:val="20"/>
          <w:lang w:eastAsia="en-US"/>
        </w:rPr>
        <w:t>…………………………………………………</w:t>
      </w:r>
    </w:p>
    <w:p w:rsidR="00CD448A" w:rsidRPr="00CD448A" w:rsidRDefault="00CD448A" w:rsidP="00CD448A">
      <w:pPr>
        <w:spacing w:after="0" w:line="240" w:lineRule="auto"/>
        <w:rPr>
          <w:rFonts w:ascii="Verdana" w:eastAsia="Times New Roman" w:hAnsi="Verdana" w:cs="Times New Roman"/>
          <w:bCs/>
          <w:sz w:val="20"/>
          <w:szCs w:val="20"/>
          <w:lang w:eastAsia="en-US"/>
        </w:rPr>
      </w:pPr>
      <w:r w:rsidRPr="00CD448A">
        <w:rPr>
          <w:rFonts w:ascii="Verdana" w:eastAsia="Times New Roman" w:hAnsi="Verdana" w:cs="Times New Roman"/>
          <w:bCs/>
          <w:sz w:val="20"/>
          <w:szCs w:val="20"/>
          <w:lang w:eastAsia="en-US"/>
        </w:rPr>
        <w:t xml:space="preserve">a: </w:t>
      </w:r>
    </w:p>
    <w:p w:rsidR="00CD448A" w:rsidRDefault="00142EB6" w:rsidP="00CD448A">
      <w:pPr>
        <w:suppressAutoHyphens w:val="0"/>
        <w:spacing w:after="0" w:line="240" w:lineRule="auto"/>
        <w:jc w:val="both"/>
        <w:rPr>
          <w:rFonts w:ascii="Verdana" w:eastAsiaTheme="minorHAnsi" w:hAnsi="Verdana" w:cs="Times New Roman"/>
          <w:b/>
          <w:sz w:val="20"/>
          <w:szCs w:val="20"/>
          <w:lang w:eastAsia="en-US"/>
        </w:rPr>
      </w:pPr>
      <w:r>
        <w:rPr>
          <w:rFonts w:ascii="Verdana" w:eastAsiaTheme="minorHAnsi" w:hAnsi="Verdana" w:cs="Times New Roman"/>
          <w:b/>
          <w:sz w:val="20"/>
          <w:szCs w:val="20"/>
          <w:lang w:eastAsia="en-US"/>
        </w:rPr>
        <w:t>…………………………………………..</w:t>
      </w:r>
    </w:p>
    <w:p w:rsidR="00CD448A" w:rsidRPr="00CD448A" w:rsidRDefault="00CD448A" w:rsidP="00CD448A">
      <w:pPr>
        <w:suppressAutoHyphens w:val="0"/>
        <w:spacing w:after="0" w:line="240" w:lineRule="auto"/>
        <w:jc w:val="both"/>
        <w:rPr>
          <w:rFonts w:ascii="Verdana" w:eastAsiaTheme="minorHAnsi" w:hAnsi="Verdana" w:cs="Times New Roman"/>
          <w:sz w:val="20"/>
          <w:szCs w:val="20"/>
          <w:lang w:eastAsia="en-US"/>
        </w:rPr>
      </w:pPr>
      <w:r>
        <w:rPr>
          <w:rFonts w:ascii="Verdana" w:eastAsiaTheme="minorHAnsi" w:hAnsi="Verdana" w:cs="Times New Roman"/>
          <w:sz w:val="20"/>
          <w:szCs w:val="20"/>
          <w:lang w:eastAsia="en-US"/>
        </w:rPr>
        <w:t xml:space="preserve">z siedzibą przy ul. </w:t>
      </w:r>
      <w:r w:rsidR="00142EB6">
        <w:rPr>
          <w:rFonts w:ascii="Verdana" w:eastAsiaTheme="minorHAnsi" w:hAnsi="Verdana" w:cs="Times New Roman"/>
          <w:sz w:val="20"/>
          <w:szCs w:val="20"/>
          <w:lang w:eastAsia="en-US"/>
        </w:rPr>
        <w:t>……………..</w:t>
      </w:r>
      <w:r>
        <w:rPr>
          <w:rFonts w:ascii="Verdana" w:eastAsiaTheme="minorHAnsi" w:hAnsi="Verdana" w:cs="Times New Roman"/>
          <w:sz w:val="20"/>
          <w:szCs w:val="20"/>
          <w:lang w:eastAsia="en-US"/>
        </w:rPr>
        <w:t xml:space="preserve">, </w:t>
      </w:r>
      <w:r w:rsidR="00142EB6">
        <w:rPr>
          <w:rFonts w:ascii="Verdana" w:eastAsiaTheme="minorHAnsi" w:hAnsi="Verdana" w:cs="Times New Roman"/>
          <w:sz w:val="20"/>
          <w:szCs w:val="20"/>
          <w:lang w:eastAsia="en-US"/>
        </w:rPr>
        <w:t>00</w:t>
      </w:r>
      <w:r w:rsidRPr="00CD448A">
        <w:rPr>
          <w:rFonts w:ascii="Verdana" w:eastAsiaTheme="minorHAnsi" w:hAnsi="Verdana" w:cs="Times New Roman"/>
          <w:sz w:val="20"/>
          <w:szCs w:val="20"/>
          <w:lang w:eastAsia="en-US"/>
        </w:rPr>
        <w:t>-</w:t>
      </w:r>
      <w:r w:rsidR="00142EB6">
        <w:rPr>
          <w:rFonts w:ascii="Verdana" w:eastAsiaTheme="minorHAnsi" w:hAnsi="Verdana" w:cs="Times New Roman"/>
          <w:sz w:val="20"/>
          <w:szCs w:val="20"/>
          <w:lang w:eastAsia="en-US"/>
        </w:rPr>
        <w:t>000</w:t>
      </w:r>
      <w:r w:rsidRPr="00CD448A">
        <w:rPr>
          <w:rFonts w:ascii="Verdana" w:eastAsiaTheme="minorHAnsi" w:hAnsi="Verdana" w:cs="Times New Roman"/>
          <w:sz w:val="20"/>
          <w:szCs w:val="20"/>
          <w:lang w:eastAsia="en-US"/>
        </w:rPr>
        <w:t xml:space="preserve"> </w:t>
      </w:r>
      <w:r w:rsidR="00142EB6">
        <w:rPr>
          <w:rFonts w:ascii="Verdana" w:eastAsiaTheme="minorHAnsi" w:hAnsi="Verdana" w:cs="Times New Roman"/>
          <w:sz w:val="20"/>
          <w:szCs w:val="20"/>
          <w:lang w:eastAsia="en-US"/>
        </w:rPr>
        <w:t>…………….</w:t>
      </w:r>
      <w:r w:rsidRPr="00CD448A">
        <w:rPr>
          <w:rFonts w:ascii="Verdana" w:eastAsiaTheme="minorHAnsi" w:hAnsi="Verdana" w:cs="Times New Roman"/>
          <w:sz w:val="20"/>
          <w:szCs w:val="20"/>
          <w:lang w:eastAsia="en-US"/>
        </w:rPr>
        <w:t>,</w:t>
      </w:r>
    </w:p>
    <w:p w:rsidR="00CD448A" w:rsidRPr="00CD448A" w:rsidRDefault="00CD448A" w:rsidP="00CD448A">
      <w:pPr>
        <w:suppressAutoHyphens w:val="0"/>
        <w:spacing w:after="0" w:line="240" w:lineRule="auto"/>
        <w:rPr>
          <w:rFonts w:ascii="Verdana" w:eastAsiaTheme="minorHAnsi" w:hAnsi="Verdana" w:cs="Times New Roman"/>
          <w:sz w:val="20"/>
          <w:szCs w:val="20"/>
          <w:lang w:eastAsia="en-US"/>
        </w:rPr>
      </w:pPr>
      <w:r w:rsidRPr="00CD448A">
        <w:rPr>
          <w:rFonts w:ascii="Verdana" w:eastAsiaTheme="minorHAnsi" w:hAnsi="Verdana" w:cs="Times New Roman"/>
          <w:sz w:val="20"/>
          <w:szCs w:val="20"/>
          <w:lang w:eastAsia="en-US"/>
        </w:rPr>
        <w:t xml:space="preserve">NIP: </w:t>
      </w:r>
      <w:r w:rsidR="00142EB6">
        <w:rPr>
          <w:rFonts w:ascii="Verdana" w:eastAsiaTheme="minorHAnsi" w:hAnsi="Verdana" w:cs="Times New Roman"/>
          <w:sz w:val="20"/>
          <w:szCs w:val="20"/>
          <w:lang w:eastAsia="en-US"/>
        </w:rPr>
        <w:t>………………………………</w:t>
      </w:r>
    </w:p>
    <w:p w:rsidR="00CD448A" w:rsidRPr="00CD448A" w:rsidRDefault="00CD448A" w:rsidP="00CD448A">
      <w:pPr>
        <w:suppressAutoHyphens w:val="0"/>
        <w:spacing w:after="0" w:line="240" w:lineRule="auto"/>
        <w:rPr>
          <w:rFonts w:ascii="Verdana" w:eastAsiaTheme="minorHAnsi" w:hAnsi="Verdana" w:cs="Times New Roman"/>
          <w:sz w:val="20"/>
          <w:szCs w:val="20"/>
          <w:lang w:eastAsia="en-US"/>
        </w:rPr>
      </w:pPr>
      <w:r w:rsidRPr="00CD448A">
        <w:rPr>
          <w:rFonts w:ascii="Verdana" w:eastAsiaTheme="minorHAnsi" w:hAnsi="Verdana" w:cs="Times New Roman"/>
          <w:sz w:val="20"/>
          <w:szCs w:val="20"/>
          <w:lang w:eastAsia="en-US"/>
        </w:rPr>
        <w:t xml:space="preserve">zwanym w dalszej treści umowy „Wykonawcą”, </w:t>
      </w:r>
    </w:p>
    <w:p w:rsidR="00CD448A" w:rsidRPr="00CD448A" w:rsidRDefault="00CD448A" w:rsidP="00CD448A">
      <w:pPr>
        <w:suppressAutoHyphens w:val="0"/>
        <w:spacing w:after="0" w:line="240" w:lineRule="auto"/>
        <w:rPr>
          <w:rFonts w:ascii="Verdana" w:eastAsiaTheme="minorHAnsi" w:hAnsi="Verdana" w:cs="Times New Roman"/>
          <w:sz w:val="20"/>
          <w:szCs w:val="20"/>
          <w:lang w:eastAsia="en-US"/>
        </w:rPr>
      </w:pPr>
      <w:r w:rsidRPr="00CD448A">
        <w:rPr>
          <w:rFonts w:ascii="Verdana" w:eastAsiaTheme="minorHAnsi" w:hAnsi="Verdana" w:cs="Times New Roman"/>
          <w:sz w:val="20"/>
          <w:szCs w:val="20"/>
          <w:lang w:eastAsia="en-US"/>
        </w:rPr>
        <w:t>o następującej treści:</w:t>
      </w:r>
    </w:p>
    <w:p w:rsidR="00035292" w:rsidRDefault="00035292" w:rsidP="00035292">
      <w:pPr>
        <w:tabs>
          <w:tab w:val="left" w:pos="3828"/>
        </w:tabs>
        <w:spacing w:after="0" w:line="240" w:lineRule="auto"/>
        <w:rPr>
          <w:rFonts w:ascii="Verdana" w:eastAsia="Times New Roman" w:hAnsi="Verdana" w:cs="Verdana"/>
          <w:b/>
          <w:color w:val="000000"/>
          <w:sz w:val="20"/>
          <w:szCs w:val="20"/>
          <w:u w:val="single"/>
          <w:lang w:eastAsia="ar-SA"/>
        </w:rPr>
      </w:pPr>
    </w:p>
    <w:p w:rsidR="00035292" w:rsidRDefault="00035292" w:rsidP="00035292">
      <w:pPr>
        <w:tabs>
          <w:tab w:val="left" w:pos="3828"/>
        </w:tabs>
        <w:spacing w:after="0" w:line="240" w:lineRule="auto"/>
        <w:jc w:val="center"/>
        <w:rPr>
          <w:color w:val="000000"/>
        </w:rPr>
      </w:pPr>
      <w:r>
        <w:rPr>
          <w:rFonts w:ascii="Verdana" w:eastAsia="Times New Roman" w:hAnsi="Verdana" w:cs="Verdana"/>
          <w:b/>
          <w:color w:val="000000"/>
          <w:sz w:val="20"/>
          <w:szCs w:val="20"/>
          <w:lang w:eastAsia="ar-SA"/>
        </w:rPr>
        <w:t>I Postanowienia ogólne, przedmiot umowy</w:t>
      </w:r>
    </w:p>
    <w:p w:rsidR="00035292" w:rsidRDefault="00035292" w:rsidP="00035292">
      <w:pPr>
        <w:tabs>
          <w:tab w:val="left" w:pos="3828"/>
        </w:tabs>
        <w:spacing w:after="0" w:line="240" w:lineRule="auto"/>
        <w:jc w:val="center"/>
        <w:rPr>
          <w:color w:val="000000"/>
        </w:rPr>
      </w:pPr>
      <w:r>
        <w:rPr>
          <w:rFonts w:ascii="Verdana" w:eastAsia="Times New Roman" w:hAnsi="Verdana" w:cs="Verdana"/>
          <w:b/>
          <w:color w:val="000000"/>
          <w:sz w:val="20"/>
          <w:szCs w:val="20"/>
          <w:lang w:eastAsia="ar-SA"/>
        </w:rPr>
        <w:t>§1</w:t>
      </w:r>
    </w:p>
    <w:p w:rsidR="005B2882" w:rsidRPr="005B2882" w:rsidRDefault="00035292" w:rsidP="00FE0331">
      <w:pPr>
        <w:numPr>
          <w:ilvl w:val="3"/>
          <w:numId w:val="1"/>
        </w:numPr>
        <w:tabs>
          <w:tab w:val="left" w:pos="284"/>
          <w:tab w:val="left" w:pos="3828"/>
        </w:tabs>
        <w:spacing w:after="0" w:line="240" w:lineRule="auto"/>
        <w:ind w:left="284" w:hanging="284"/>
        <w:jc w:val="both"/>
        <w:rPr>
          <w:rFonts w:ascii="Verdana" w:hAnsi="Verdana"/>
          <w:color w:val="000000"/>
          <w:sz w:val="20"/>
          <w:szCs w:val="20"/>
        </w:rPr>
      </w:pPr>
      <w:r w:rsidRPr="005B2882">
        <w:rPr>
          <w:rFonts w:ascii="Verdana" w:eastAsia="Times New Roman" w:hAnsi="Verdana" w:cs="Verdana"/>
          <w:color w:val="000000"/>
          <w:sz w:val="20"/>
          <w:szCs w:val="20"/>
          <w:lang w:eastAsia="ar-SA"/>
        </w:rPr>
        <w:t xml:space="preserve">Zgodnie z </w:t>
      </w:r>
      <w:r w:rsidRPr="00320B17">
        <w:rPr>
          <w:rFonts w:ascii="Verdana" w:eastAsia="Times New Roman" w:hAnsi="Verdana" w:cs="Verdana"/>
          <w:sz w:val="20"/>
          <w:szCs w:val="20"/>
          <w:lang w:eastAsia="ar-SA"/>
        </w:rPr>
        <w:t xml:space="preserve">art. </w:t>
      </w:r>
      <w:r w:rsidR="003F4D77">
        <w:rPr>
          <w:rFonts w:ascii="Verdana" w:eastAsia="Times New Roman" w:hAnsi="Verdana" w:cs="Verdana"/>
          <w:sz w:val="20"/>
          <w:szCs w:val="20"/>
          <w:lang w:eastAsia="ar-SA"/>
        </w:rPr>
        <w:t>………………</w:t>
      </w:r>
      <w:r w:rsidRPr="00320B17">
        <w:rPr>
          <w:rFonts w:ascii="Verdana" w:eastAsia="Times New Roman" w:hAnsi="Verdana" w:cs="Verdana"/>
          <w:sz w:val="20"/>
          <w:szCs w:val="20"/>
          <w:lang w:eastAsia="ar-SA"/>
        </w:rPr>
        <w:t xml:space="preserve"> ustawy </w:t>
      </w:r>
      <w:r w:rsidRPr="005B2882">
        <w:rPr>
          <w:rFonts w:ascii="Verdana" w:eastAsia="Times New Roman" w:hAnsi="Verdana" w:cs="Verdana"/>
          <w:color w:val="000000"/>
          <w:sz w:val="20"/>
          <w:szCs w:val="20"/>
          <w:lang w:eastAsia="ar-SA"/>
        </w:rPr>
        <w:t>Prawo zamówień publicznych (wniosek</w:t>
      </w:r>
      <w:r w:rsidR="005B2882" w:rsidRPr="005B2882">
        <w:rPr>
          <w:rFonts w:ascii="Verdana" w:eastAsia="Times New Roman" w:hAnsi="Verdana" w:cs="Verdana"/>
          <w:color w:val="000000"/>
          <w:sz w:val="20"/>
          <w:szCs w:val="20"/>
          <w:lang w:eastAsia="ar-SA"/>
        </w:rPr>
        <w:t xml:space="preserve"> </w:t>
      </w:r>
      <w:r w:rsidR="00142EB6">
        <w:rPr>
          <w:rFonts w:ascii="Verdana" w:eastAsia="Times New Roman" w:hAnsi="Verdana" w:cs="Verdana"/>
          <w:color w:val="000000"/>
          <w:sz w:val="20"/>
          <w:szCs w:val="20"/>
          <w:lang w:eastAsia="ar-SA"/>
        </w:rPr>
        <w:t>………………………..</w:t>
      </w:r>
      <w:r w:rsidRPr="005B2882">
        <w:rPr>
          <w:rFonts w:ascii="Verdana" w:eastAsia="Times New Roman" w:hAnsi="Verdana" w:cs="Verdana"/>
          <w:color w:val="000000"/>
          <w:sz w:val="20"/>
          <w:szCs w:val="20"/>
          <w:lang w:eastAsia="ar-SA"/>
        </w:rPr>
        <w:t>) Zamawiający powierza, a Wykonawca</w:t>
      </w:r>
      <w:r w:rsidRPr="005B2882">
        <w:rPr>
          <w:rFonts w:ascii="Verdana" w:eastAsia="Times New Roman" w:hAnsi="Verdana" w:cs="Verdana"/>
          <w:b/>
          <w:color w:val="000000"/>
          <w:sz w:val="20"/>
          <w:szCs w:val="20"/>
          <w:lang w:eastAsia="ar-SA"/>
        </w:rPr>
        <w:t xml:space="preserve"> </w:t>
      </w:r>
      <w:r w:rsidRPr="005B2882">
        <w:rPr>
          <w:rFonts w:ascii="Verdana" w:eastAsia="Times New Roman" w:hAnsi="Verdana" w:cs="Verdana"/>
          <w:color w:val="000000"/>
          <w:sz w:val="20"/>
          <w:szCs w:val="20"/>
          <w:lang w:eastAsia="ar-SA"/>
        </w:rPr>
        <w:t xml:space="preserve">zobowiązuje się </w:t>
      </w:r>
      <w:r w:rsidR="005B2882">
        <w:rPr>
          <w:rFonts w:ascii="Verdana" w:eastAsia="Times New Roman" w:hAnsi="Verdana" w:cs="Verdana"/>
          <w:color w:val="000000"/>
          <w:sz w:val="20"/>
          <w:szCs w:val="20"/>
          <w:lang w:eastAsia="ar-SA"/>
        </w:rPr>
        <w:t xml:space="preserve">                             </w:t>
      </w:r>
      <w:r w:rsidRPr="005B2882">
        <w:rPr>
          <w:rFonts w:ascii="Verdana" w:eastAsia="Times New Roman" w:hAnsi="Verdana" w:cs="Verdana"/>
          <w:color w:val="000000"/>
          <w:sz w:val="20"/>
          <w:szCs w:val="20"/>
          <w:lang w:eastAsia="ar-SA"/>
        </w:rPr>
        <w:t xml:space="preserve">do wykonania usługi polegającej na </w:t>
      </w:r>
      <w:r w:rsidR="005B2882" w:rsidRPr="005B2882">
        <w:rPr>
          <w:rFonts w:ascii="Verdana" w:eastAsia="Times New Roman" w:hAnsi="Verdana" w:cs="Times New Roman"/>
          <w:sz w:val="20"/>
          <w:szCs w:val="20"/>
          <w:lang w:eastAsia="pl-PL"/>
        </w:rPr>
        <w:t xml:space="preserve">zbadaniu wpływu promieniowania elektromagnetycznego na środowisko poprzez wykonanie pomiarów pól elektromagnetycznych do celów ochrony środowiska wokół instalacji emitujących pola elektromagnetyczne dla </w:t>
      </w:r>
      <w:r w:rsidR="0021227D" w:rsidRPr="0021227D">
        <w:rPr>
          <w:rFonts w:ascii="Verdana" w:hAnsi="Verdana" w:cs="Arial"/>
          <w:sz w:val="20"/>
          <w:szCs w:val="20"/>
        </w:rPr>
        <w:t>kompleksu wojskowego Władysławowo</w:t>
      </w:r>
      <w:r w:rsidR="0021227D">
        <w:rPr>
          <w:rFonts w:ascii="Verdana" w:hAnsi="Verdana" w:cs="Arial"/>
          <w:sz w:val="20"/>
          <w:szCs w:val="20"/>
        </w:rPr>
        <w:t>.</w:t>
      </w:r>
    </w:p>
    <w:p w:rsidR="00035292" w:rsidRPr="005B2882" w:rsidRDefault="00035292" w:rsidP="00FE0331">
      <w:pPr>
        <w:numPr>
          <w:ilvl w:val="3"/>
          <w:numId w:val="1"/>
        </w:numPr>
        <w:tabs>
          <w:tab w:val="left" w:pos="284"/>
          <w:tab w:val="left" w:pos="3828"/>
        </w:tabs>
        <w:spacing w:after="0" w:line="240" w:lineRule="auto"/>
        <w:ind w:left="284" w:hanging="284"/>
        <w:jc w:val="both"/>
        <w:rPr>
          <w:color w:val="000000"/>
        </w:rPr>
      </w:pPr>
      <w:r w:rsidRPr="005B2882">
        <w:rPr>
          <w:rFonts w:ascii="Verdana" w:eastAsia="Times New Roman" w:hAnsi="Verdana" w:cs="Verdana"/>
          <w:bCs/>
          <w:color w:val="000000"/>
          <w:sz w:val="20"/>
          <w:szCs w:val="20"/>
          <w:lang w:eastAsia="ar-SA"/>
        </w:rPr>
        <w:t>Wykonawca oświadcza, że przedmiot umo</w:t>
      </w:r>
      <w:bookmarkStart w:id="0" w:name="_GoBack"/>
      <w:bookmarkEnd w:id="0"/>
      <w:r w:rsidRPr="005B2882">
        <w:rPr>
          <w:rFonts w:ascii="Verdana" w:eastAsia="Times New Roman" w:hAnsi="Verdana" w:cs="Verdana"/>
          <w:bCs/>
          <w:color w:val="000000"/>
          <w:sz w:val="20"/>
          <w:szCs w:val="20"/>
          <w:lang w:eastAsia="ar-SA"/>
        </w:rPr>
        <w:t xml:space="preserve">wy określony w ust.1 będzie wykonany zgodnie </w:t>
      </w:r>
      <w:r w:rsidR="005B2882">
        <w:rPr>
          <w:rFonts w:ascii="Verdana" w:eastAsia="Times New Roman" w:hAnsi="Verdana" w:cs="Verdana"/>
          <w:color w:val="000000"/>
          <w:sz w:val="20"/>
          <w:szCs w:val="20"/>
          <w:lang w:eastAsia="ar-SA"/>
        </w:rPr>
        <w:t>z opisem zamówienia oraz</w:t>
      </w:r>
      <w:r w:rsidRPr="005B2882">
        <w:rPr>
          <w:rFonts w:ascii="Verdana" w:eastAsia="Times New Roman" w:hAnsi="Verdana" w:cs="Verdana"/>
          <w:color w:val="000000"/>
          <w:sz w:val="20"/>
          <w:szCs w:val="20"/>
          <w:lang w:eastAsia="ar-SA"/>
        </w:rPr>
        <w:t xml:space="preserve"> </w:t>
      </w:r>
      <w:r w:rsidR="002A4ABD">
        <w:rPr>
          <w:rFonts w:ascii="Verdana" w:eastAsia="Times New Roman" w:hAnsi="Verdana" w:cs="Verdana"/>
          <w:color w:val="000000"/>
          <w:sz w:val="20"/>
          <w:szCs w:val="20"/>
          <w:lang w:eastAsia="ar-SA"/>
        </w:rPr>
        <w:t>warunkami zamówieni</w:t>
      </w:r>
      <w:r w:rsidR="00F958BB">
        <w:rPr>
          <w:rFonts w:ascii="Verdana" w:eastAsia="Times New Roman" w:hAnsi="Verdana" w:cs="Verdana"/>
          <w:color w:val="000000"/>
          <w:sz w:val="20"/>
          <w:szCs w:val="20"/>
          <w:lang w:eastAsia="ar-SA"/>
        </w:rPr>
        <w:t>a</w:t>
      </w:r>
      <w:r w:rsidR="002A4ABD">
        <w:rPr>
          <w:rFonts w:ascii="Verdana" w:eastAsia="Times New Roman" w:hAnsi="Verdana" w:cs="Verdana"/>
          <w:color w:val="000000"/>
          <w:sz w:val="20"/>
          <w:szCs w:val="20"/>
          <w:lang w:eastAsia="ar-SA"/>
        </w:rPr>
        <w:t xml:space="preserve">, </w:t>
      </w:r>
      <w:r w:rsidRPr="005B2882">
        <w:rPr>
          <w:rFonts w:ascii="Verdana" w:eastAsia="Times New Roman" w:hAnsi="Verdana" w:cs="Verdana"/>
          <w:color w:val="000000"/>
          <w:sz w:val="20"/>
          <w:szCs w:val="20"/>
          <w:lang w:eastAsia="ar-SA"/>
        </w:rPr>
        <w:t>Formularzem ofertowym</w:t>
      </w:r>
      <w:r w:rsidR="002A4ABD">
        <w:rPr>
          <w:rFonts w:ascii="Verdana" w:eastAsia="Times New Roman" w:hAnsi="Verdana" w:cs="Verdana"/>
          <w:bCs/>
          <w:color w:val="000000"/>
          <w:sz w:val="20"/>
          <w:szCs w:val="20"/>
          <w:lang w:eastAsia="ar-SA"/>
        </w:rPr>
        <w:t xml:space="preserve">, obowiązującymi przepisami oraz wymaganiami </w:t>
      </w:r>
      <w:r w:rsidRPr="005B2882">
        <w:rPr>
          <w:rFonts w:ascii="Verdana" w:eastAsia="Times New Roman" w:hAnsi="Verdana" w:cs="Verdana"/>
          <w:bCs/>
          <w:color w:val="000000"/>
          <w:sz w:val="20"/>
          <w:szCs w:val="20"/>
          <w:lang w:eastAsia="ar-SA"/>
        </w:rPr>
        <w:t>bezpieczeństwa i higieny pracy.</w:t>
      </w:r>
    </w:p>
    <w:p w:rsidR="00035292" w:rsidRDefault="00035292" w:rsidP="00035292">
      <w:pPr>
        <w:numPr>
          <w:ilvl w:val="3"/>
          <w:numId w:val="1"/>
        </w:numPr>
        <w:tabs>
          <w:tab w:val="left" w:pos="284"/>
          <w:tab w:val="left" w:pos="3828"/>
        </w:tabs>
        <w:spacing w:after="0" w:line="240" w:lineRule="auto"/>
        <w:ind w:left="284" w:hanging="284"/>
        <w:jc w:val="both"/>
        <w:rPr>
          <w:color w:val="000000"/>
        </w:rPr>
      </w:pPr>
      <w:r>
        <w:rPr>
          <w:rFonts w:ascii="Verdana" w:eastAsia="Times New Roman" w:hAnsi="Verdana" w:cs="Verdana"/>
          <w:color w:val="000000"/>
          <w:sz w:val="20"/>
          <w:szCs w:val="20"/>
          <w:lang w:eastAsia="ar-SA"/>
        </w:rPr>
        <w:t>Wykonawca zobowiązany jest zachować w tajemnicy wszelkie wiadomości uzyskane w związku z wykonywaniem niniejszej umowy.</w:t>
      </w:r>
    </w:p>
    <w:p w:rsidR="00035292" w:rsidRPr="00CC1AEE" w:rsidRDefault="00035292" w:rsidP="00CC1AEE">
      <w:pPr>
        <w:numPr>
          <w:ilvl w:val="3"/>
          <w:numId w:val="1"/>
        </w:numPr>
        <w:tabs>
          <w:tab w:val="left" w:pos="284"/>
          <w:tab w:val="left" w:pos="3828"/>
        </w:tabs>
        <w:spacing w:after="0" w:line="240" w:lineRule="auto"/>
        <w:ind w:left="284" w:hanging="284"/>
        <w:jc w:val="both"/>
        <w:rPr>
          <w:color w:val="000000"/>
        </w:rPr>
      </w:pPr>
      <w:r>
        <w:rPr>
          <w:rFonts w:ascii="Verdana" w:eastAsia="Times New Roman" w:hAnsi="Verdana" w:cs="Verdana"/>
          <w:color w:val="000000"/>
          <w:sz w:val="20"/>
          <w:szCs w:val="20"/>
          <w:lang w:eastAsia="ar-SA"/>
        </w:rPr>
        <w:t>Wykonawca ma obowiązek przestrzegania zakazu używania BSP – aparatów latających, aparatów jeżdżących oraz pływających na terenach kompleksów wojskowych przez własnych pracowników, jak również podwykonawców pod rygorem odstąpienia od umowy z winy Wykonawcy.</w:t>
      </w:r>
    </w:p>
    <w:p w:rsidR="00035292" w:rsidRPr="00CC1AEE" w:rsidRDefault="00CC1AEE" w:rsidP="00CC1AEE">
      <w:pPr>
        <w:pStyle w:val="Akapitzlist"/>
        <w:numPr>
          <w:ilvl w:val="3"/>
          <w:numId w:val="1"/>
        </w:numPr>
        <w:ind w:left="284" w:hanging="284"/>
        <w:jc w:val="both"/>
        <w:rPr>
          <w:rFonts w:ascii="Verdana" w:hAnsi="Verdana"/>
          <w:color w:val="000000"/>
          <w:sz w:val="20"/>
          <w:szCs w:val="20"/>
        </w:rPr>
      </w:pPr>
      <w:r w:rsidRPr="00CC1AEE">
        <w:rPr>
          <w:rFonts w:ascii="Verdana" w:hAnsi="Verdana"/>
          <w:color w:val="000000"/>
          <w:sz w:val="20"/>
          <w:szCs w:val="20"/>
        </w:rPr>
        <w:t>Realizacja umowy wiąże się z dostępem do info</w:t>
      </w:r>
      <w:r>
        <w:rPr>
          <w:rFonts w:ascii="Verdana" w:hAnsi="Verdana"/>
          <w:color w:val="000000"/>
          <w:sz w:val="20"/>
          <w:szCs w:val="20"/>
        </w:rPr>
        <w:t>rmacji niejawnych o klauzuli „</w:t>
      </w:r>
      <w:r w:rsidRPr="00CC1AEE">
        <w:rPr>
          <w:rFonts w:ascii="Verdana" w:hAnsi="Verdana"/>
          <w:color w:val="000000"/>
          <w:sz w:val="20"/>
          <w:szCs w:val="20"/>
        </w:rPr>
        <w:t xml:space="preserve">zastrzeżone”. </w:t>
      </w:r>
    </w:p>
    <w:p w:rsidR="0096169D" w:rsidRDefault="0096169D" w:rsidP="00142EB6">
      <w:pPr>
        <w:tabs>
          <w:tab w:val="left" w:pos="3828"/>
        </w:tabs>
        <w:spacing w:after="0" w:line="240" w:lineRule="auto"/>
        <w:jc w:val="center"/>
        <w:rPr>
          <w:rFonts w:ascii="Verdana" w:eastAsia="Times New Roman" w:hAnsi="Verdana" w:cs="Verdana"/>
          <w:b/>
          <w:bCs/>
          <w:color w:val="000000"/>
          <w:sz w:val="20"/>
          <w:szCs w:val="20"/>
          <w:lang w:eastAsia="ar-SA"/>
        </w:rPr>
      </w:pPr>
      <w:r>
        <w:rPr>
          <w:rFonts w:ascii="Verdana" w:eastAsia="Times New Roman" w:hAnsi="Verdana" w:cs="Verdana"/>
          <w:b/>
          <w:bCs/>
          <w:color w:val="000000"/>
          <w:sz w:val="20"/>
          <w:szCs w:val="20"/>
          <w:lang w:eastAsia="ar-SA"/>
        </w:rPr>
        <w:t>II Obowiązki stron</w:t>
      </w:r>
    </w:p>
    <w:p w:rsidR="0096169D" w:rsidRPr="00FE5E8E" w:rsidRDefault="0081741B" w:rsidP="00FE5E8E">
      <w:pPr>
        <w:tabs>
          <w:tab w:val="left" w:pos="3828"/>
        </w:tabs>
        <w:spacing w:after="0" w:line="240" w:lineRule="auto"/>
        <w:ind w:left="4248"/>
        <w:jc w:val="both"/>
        <w:rPr>
          <w:rFonts w:ascii="Verdana" w:eastAsia="Times New Roman" w:hAnsi="Verdana" w:cs="Verdana"/>
          <w:b/>
          <w:bCs/>
          <w:color w:val="000000"/>
          <w:sz w:val="20"/>
          <w:szCs w:val="20"/>
          <w:lang w:eastAsia="ar-SA"/>
        </w:rPr>
      </w:pPr>
      <w:r>
        <w:rPr>
          <w:rFonts w:ascii="Verdana" w:eastAsia="Times New Roman" w:hAnsi="Verdana" w:cs="Verdana"/>
          <w:b/>
          <w:bCs/>
          <w:color w:val="000000"/>
          <w:sz w:val="20"/>
          <w:szCs w:val="20"/>
          <w:lang w:eastAsia="ar-SA"/>
        </w:rPr>
        <w:t>§2</w:t>
      </w:r>
    </w:p>
    <w:p w:rsidR="00035292" w:rsidRPr="002A4ABD" w:rsidRDefault="002A4ABD" w:rsidP="00035292">
      <w:pPr>
        <w:numPr>
          <w:ilvl w:val="0"/>
          <w:numId w:val="2"/>
        </w:numPr>
        <w:tabs>
          <w:tab w:val="left" w:pos="360"/>
          <w:tab w:val="left" w:pos="3828"/>
        </w:tabs>
        <w:spacing w:after="0" w:line="240" w:lineRule="auto"/>
        <w:ind w:left="284" w:hanging="284"/>
        <w:jc w:val="both"/>
        <w:rPr>
          <w:rFonts w:ascii="Verdana" w:hAnsi="Verdana"/>
          <w:color w:val="000000"/>
          <w:sz w:val="20"/>
          <w:szCs w:val="20"/>
        </w:rPr>
      </w:pPr>
      <w:r w:rsidRPr="002A4ABD">
        <w:rPr>
          <w:rFonts w:ascii="Verdana" w:eastAsia="Times New Roman" w:hAnsi="Verdana" w:cs="Times New Roman"/>
          <w:sz w:val="20"/>
          <w:szCs w:val="20"/>
        </w:rPr>
        <w:t xml:space="preserve">Zamawiający zobowiązuje się do odbioru przedmiotu umowy oraz zapłaty ceny ustalonej na podstawie </w:t>
      </w:r>
      <w:r w:rsidR="00104376" w:rsidRPr="00104376">
        <w:rPr>
          <w:rFonts w:ascii="Verdana" w:eastAsia="Times New Roman" w:hAnsi="Verdana" w:cs="Times New Roman"/>
          <w:sz w:val="20"/>
          <w:szCs w:val="20"/>
        </w:rPr>
        <w:t>Oferty</w:t>
      </w:r>
      <w:r w:rsidRPr="00104376">
        <w:rPr>
          <w:rFonts w:ascii="Verdana" w:eastAsia="Times New Roman" w:hAnsi="Verdana" w:cs="Times New Roman"/>
          <w:sz w:val="20"/>
          <w:szCs w:val="20"/>
        </w:rPr>
        <w:t xml:space="preserve"> – załącznik nr1 do umowy</w:t>
      </w:r>
      <w:r w:rsidRPr="00104376">
        <w:rPr>
          <w:rFonts w:ascii="Verdana" w:eastAsia="Times New Roman" w:hAnsi="Verdana" w:cs="Verdana"/>
          <w:sz w:val="20"/>
          <w:szCs w:val="20"/>
        </w:rPr>
        <w:t xml:space="preserve"> </w:t>
      </w:r>
    </w:p>
    <w:p w:rsidR="00035292" w:rsidRPr="00392300" w:rsidRDefault="00035292" w:rsidP="00035292">
      <w:pPr>
        <w:numPr>
          <w:ilvl w:val="0"/>
          <w:numId w:val="2"/>
        </w:numPr>
        <w:tabs>
          <w:tab w:val="left" w:pos="360"/>
          <w:tab w:val="left" w:pos="3828"/>
        </w:tabs>
        <w:spacing w:after="0" w:line="240" w:lineRule="auto"/>
        <w:ind w:left="284" w:hanging="284"/>
        <w:jc w:val="both"/>
        <w:rPr>
          <w:rFonts w:ascii="Verdana" w:hAnsi="Verdana"/>
          <w:color w:val="000000"/>
          <w:sz w:val="20"/>
          <w:szCs w:val="20"/>
        </w:rPr>
      </w:pPr>
      <w:r w:rsidRPr="0096169D">
        <w:rPr>
          <w:rFonts w:ascii="Verdana" w:eastAsia="Times New Roman" w:hAnsi="Verdana" w:cs="Verdana"/>
          <w:color w:val="000000"/>
          <w:sz w:val="20"/>
          <w:szCs w:val="20"/>
          <w:lang w:eastAsia="pl-PL"/>
        </w:rPr>
        <w:t>Odbioru przedmiotu umowy po wykonaniu usługi w imieniu Zamawiającego dokona w swojej siedzibie wyznaczona komisja, dokonując spisania protokołu odbioru, który będzie podstawą wystawienia faktury.</w:t>
      </w:r>
    </w:p>
    <w:p w:rsidR="0096169D" w:rsidRPr="00392300" w:rsidRDefault="0096169D" w:rsidP="00392300">
      <w:pPr>
        <w:numPr>
          <w:ilvl w:val="0"/>
          <w:numId w:val="2"/>
        </w:numPr>
        <w:tabs>
          <w:tab w:val="left" w:pos="360"/>
          <w:tab w:val="left" w:pos="3828"/>
        </w:tabs>
        <w:spacing w:after="0" w:line="240" w:lineRule="auto"/>
        <w:ind w:left="284" w:hanging="284"/>
        <w:jc w:val="both"/>
        <w:rPr>
          <w:rFonts w:ascii="Verdana" w:hAnsi="Verdana"/>
          <w:color w:val="000000"/>
          <w:sz w:val="20"/>
          <w:szCs w:val="20"/>
        </w:rPr>
      </w:pPr>
      <w:r w:rsidRPr="00392300">
        <w:rPr>
          <w:rFonts w:ascii="Verdana" w:hAnsi="Verdana" w:cs="Times New Roman"/>
          <w:bCs/>
          <w:sz w:val="20"/>
          <w:szCs w:val="20"/>
          <w:lang w:eastAsia="pl-PL"/>
        </w:rPr>
        <w:t xml:space="preserve">W ramach realizacji </w:t>
      </w:r>
      <w:r w:rsidR="008805D8">
        <w:rPr>
          <w:rFonts w:ascii="Verdana" w:hAnsi="Verdana" w:cs="Times New Roman"/>
          <w:bCs/>
          <w:sz w:val="20"/>
          <w:szCs w:val="20"/>
          <w:lang w:eastAsia="pl-PL"/>
        </w:rPr>
        <w:t xml:space="preserve">umowy </w:t>
      </w:r>
      <w:r w:rsidRPr="00392300">
        <w:rPr>
          <w:rFonts w:ascii="Verdana" w:hAnsi="Verdana" w:cs="Times New Roman"/>
          <w:bCs/>
          <w:sz w:val="20"/>
          <w:szCs w:val="20"/>
          <w:lang w:eastAsia="pl-PL"/>
        </w:rPr>
        <w:t xml:space="preserve">nastąpi wykonanie pomiarów i sporządzenie dokumentacji zawierającej: </w:t>
      </w:r>
    </w:p>
    <w:p w:rsidR="0096169D" w:rsidRPr="000038F1" w:rsidRDefault="0096169D" w:rsidP="000F5545">
      <w:pPr>
        <w:pStyle w:val="Akapitzlist"/>
        <w:numPr>
          <w:ilvl w:val="0"/>
          <w:numId w:val="11"/>
        </w:numPr>
        <w:suppressAutoHyphens w:val="0"/>
        <w:spacing w:after="0" w:line="240" w:lineRule="auto"/>
        <w:ind w:left="709" w:hanging="283"/>
        <w:jc w:val="both"/>
        <w:rPr>
          <w:rFonts w:ascii="Verdana" w:hAnsi="Verdana" w:cs="Times New Roman"/>
          <w:bCs/>
          <w:sz w:val="20"/>
          <w:szCs w:val="20"/>
          <w:lang w:eastAsia="pl-PL"/>
        </w:rPr>
      </w:pPr>
      <w:r w:rsidRPr="000038F1">
        <w:rPr>
          <w:rFonts w:ascii="Verdana" w:hAnsi="Verdana" w:cs="Times New Roman"/>
          <w:bCs/>
          <w:sz w:val="20"/>
          <w:szCs w:val="20"/>
          <w:lang w:eastAsia="pl-PL"/>
        </w:rPr>
        <w:t>protokół z pomiarów wielkości emisji promieniowania elektromagnetycznego wraz z opracowaniem wyników;</w:t>
      </w:r>
    </w:p>
    <w:p w:rsidR="0096169D" w:rsidRPr="0096169D" w:rsidRDefault="0096169D" w:rsidP="000F5545">
      <w:pPr>
        <w:numPr>
          <w:ilvl w:val="0"/>
          <w:numId w:val="11"/>
        </w:numPr>
        <w:suppressAutoHyphens w:val="0"/>
        <w:spacing w:after="0" w:line="240" w:lineRule="auto"/>
        <w:ind w:left="709" w:hanging="283"/>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informacje o istniejącym lub przewidywanym oddziaływaniu emisji promieniowania elektromagnetycznego na środowisko i otoczenie;</w:t>
      </w:r>
    </w:p>
    <w:p w:rsidR="0096169D" w:rsidRPr="0096169D" w:rsidRDefault="0096169D" w:rsidP="000F5545">
      <w:pPr>
        <w:numPr>
          <w:ilvl w:val="0"/>
          <w:numId w:val="11"/>
        </w:numPr>
        <w:suppressAutoHyphens w:val="0"/>
        <w:spacing w:line="240" w:lineRule="auto"/>
        <w:ind w:left="709" w:hanging="283"/>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propozycje działań zapobiegawczych lub ograniczających oddziaływanie emisji promieniowania elektromagnetycznego;</w:t>
      </w:r>
    </w:p>
    <w:p w:rsidR="0096169D" w:rsidRPr="0096169D" w:rsidRDefault="0096169D" w:rsidP="000F5545">
      <w:pPr>
        <w:numPr>
          <w:ilvl w:val="0"/>
          <w:numId w:val="11"/>
        </w:numPr>
        <w:suppressAutoHyphens w:val="0"/>
        <w:spacing w:line="240" w:lineRule="auto"/>
        <w:ind w:left="709" w:hanging="283"/>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propozycje zabezpieczenia przed dostępem ludności;</w:t>
      </w:r>
    </w:p>
    <w:p w:rsidR="009F3B96" w:rsidRPr="0021227D" w:rsidRDefault="0096169D" w:rsidP="000F5545">
      <w:pPr>
        <w:numPr>
          <w:ilvl w:val="0"/>
          <w:numId w:val="11"/>
        </w:numPr>
        <w:suppressAutoHyphens w:val="0"/>
        <w:spacing w:line="240" w:lineRule="auto"/>
        <w:ind w:left="709" w:hanging="283"/>
        <w:contextualSpacing/>
        <w:jc w:val="both"/>
        <w:rPr>
          <w:rFonts w:ascii="Verdana" w:hAnsi="Verdana" w:cs="Times New Roman"/>
          <w:bCs/>
          <w:i/>
          <w:sz w:val="20"/>
          <w:szCs w:val="20"/>
          <w:lang w:eastAsia="pl-PL"/>
        </w:rPr>
      </w:pPr>
      <w:r w:rsidRPr="0021227D">
        <w:rPr>
          <w:rFonts w:ascii="Verdana" w:hAnsi="Verdana" w:cs="Times New Roman"/>
          <w:bCs/>
          <w:sz w:val="20"/>
          <w:szCs w:val="20"/>
          <w:lang w:eastAsia="pl-PL"/>
        </w:rPr>
        <w:t xml:space="preserve">oznaczenie obszarów występowania pól elektromagnetycznych powyżej dopuszczalnych poziomów pól elektromagnetycznych zawartych w </w:t>
      </w:r>
      <w:r w:rsidRPr="0021227D">
        <w:rPr>
          <w:rFonts w:ascii="Verdana" w:hAnsi="Verdana" w:cs="Times New Roman"/>
          <w:bCs/>
          <w:sz w:val="20"/>
          <w:szCs w:val="20"/>
          <w:lang w:eastAsia="pl-PL"/>
        </w:rPr>
        <w:lastRenderedPageBreak/>
        <w:t xml:space="preserve">Rozporządzeniu Ministra </w:t>
      </w:r>
      <w:r w:rsidR="009F3B96" w:rsidRPr="0021227D">
        <w:rPr>
          <w:rFonts w:ascii="Verdana" w:hAnsi="Verdana" w:cs="Times New Roman"/>
          <w:bCs/>
          <w:sz w:val="20"/>
          <w:szCs w:val="20"/>
          <w:lang w:eastAsia="pl-PL"/>
        </w:rPr>
        <w:t>Zdrowia</w:t>
      </w:r>
      <w:r w:rsidRPr="0021227D">
        <w:rPr>
          <w:rFonts w:ascii="Verdana" w:hAnsi="Verdana" w:cs="Times New Roman"/>
          <w:bCs/>
          <w:sz w:val="20"/>
          <w:szCs w:val="20"/>
          <w:lang w:eastAsia="pl-PL"/>
        </w:rPr>
        <w:t xml:space="preserve"> z dnia </w:t>
      </w:r>
      <w:r w:rsidR="009F3B96" w:rsidRPr="0021227D">
        <w:rPr>
          <w:rFonts w:ascii="Verdana" w:hAnsi="Verdana" w:cs="Times New Roman"/>
          <w:bCs/>
          <w:sz w:val="20"/>
          <w:szCs w:val="20"/>
          <w:lang w:eastAsia="pl-PL"/>
        </w:rPr>
        <w:t>17 grudnia 2019</w:t>
      </w:r>
      <w:r w:rsidRPr="0021227D">
        <w:rPr>
          <w:rFonts w:ascii="Verdana" w:hAnsi="Verdana" w:cs="Times New Roman"/>
          <w:bCs/>
          <w:sz w:val="20"/>
          <w:szCs w:val="20"/>
          <w:lang w:eastAsia="pl-PL"/>
        </w:rPr>
        <w:t xml:space="preserve"> r. </w:t>
      </w:r>
      <w:r w:rsidRPr="0021227D">
        <w:rPr>
          <w:rFonts w:ascii="Verdana" w:hAnsi="Verdana" w:cs="Times New Roman"/>
          <w:bCs/>
          <w:i/>
          <w:sz w:val="20"/>
          <w:szCs w:val="20"/>
          <w:lang w:eastAsia="pl-PL"/>
        </w:rPr>
        <w:t xml:space="preserve">w sprawie dopuszczalnych poziomów pól elektromagnetycznych w środowisku </w:t>
      </w:r>
      <w:r w:rsidR="008006E8" w:rsidRPr="0021227D">
        <w:rPr>
          <w:rFonts w:ascii="Verdana" w:hAnsi="Verdana" w:cs="Times New Roman"/>
          <w:bCs/>
          <w:i/>
          <w:sz w:val="20"/>
          <w:szCs w:val="20"/>
          <w:lang w:eastAsia="pl-PL"/>
        </w:rPr>
        <w:t>(Dz.U.2019.2448)</w:t>
      </w:r>
      <w:r w:rsidR="001B1488" w:rsidRPr="0021227D">
        <w:rPr>
          <w:rFonts w:ascii="Verdana" w:hAnsi="Verdana" w:cs="Times New Roman"/>
          <w:bCs/>
          <w:i/>
          <w:sz w:val="20"/>
          <w:szCs w:val="20"/>
          <w:lang w:eastAsia="pl-PL"/>
        </w:rPr>
        <w:t>,</w:t>
      </w:r>
    </w:p>
    <w:p w:rsidR="0096169D" w:rsidRDefault="0096169D" w:rsidP="000F5545">
      <w:pPr>
        <w:numPr>
          <w:ilvl w:val="1"/>
          <w:numId w:val="10"/>
        </w:numPr>
        <w:suppressAutoHyphens w:val="0"/>
        <w:spacing w:line="240" w:lineRule="auto"/>
        <w:ind w:left="426"/>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Wykonawca użyje do wykonania pomiarów urządzeń posiadających aktualne świadectwa sprawdzenia (wzorcowania) lub inne wymagane dokumenty/świadectwa uprawniające do stosowania jej w pomiarach dla określonych częstotliwości i wymogów określonych w obowiązujących przepisach i normach, a przedmiot zlecenia będzie wykonany przez osoby posiadające kwalifikacje zawodowe, doświadczenie i wykształcenie niezbędne do wykonania zamówienia.</w:t>
      </w:r>
    </w:p>
    <w:p w:rsidR="00466E67" w:rsidRPr="0096169D" w:rsidRDefault="00466E67" w:rsidP="000F5545">
      <w:pPr>
        <w:numPr>
          <w:ilvl w:val="1"/>
          <w:numId w:val="10"/>
        </w:numPr>
        <w:suppressAutoHyphens w:val="0"/>
        <w:spacing w:line="240" w:lineRule="auto"/>
        <w:ind w:left="426"/>
        <w:contextualSpacing/>
        <w:jc w:val="both"/>
        <w:rPr>
          <w:rFonts w:ascii="Verdana" w:hAnsi="Verdana" w:cs="Times New Roman"/>
          <w:bCs/>
          <w:sz w:val="20"/>
          <w:szCs w:val="20"/>
          <w:lang w:eastAsia="pl-PL"/>
        </w:rPr>
      </w:pPr>
      <w:r>
        <w:rPr>
          <w:rFonts w:ascii="Verdana" w:hAnsi="Verdana" w:cs="Times New Roman"/>
          <w:bCs/>
          <w:sz w:val="20"/>
          <w:szCs w:val="20"/>
          <w:lang w:eastAsia="pl-PL"/>
        </w:rPr>
        <w:t>Wykonawca niezwłocznie po zawarciu umowy poinformuje właściwy dla lokalizacji kompleksu wojskowego organ administracji</w:t>
      </w:r>
      <w:r w:rsidR="000472E3">
        <w:rPr>
          <w:rFonts w:ascii="Verdana" w:hAnsi="Verdana" w:cs="Times New Roman"/>
          <w:bCs/>
          <w:sz w:val="20"/>
          <w:szCs w:val="20"/>
          <w:lang w:eastAsia="pl-PL"/>
        </w:rPr>
        <w:t xml:space="preserve"> publicznej</w:t>
      </w:r>
      <w:r>
        <w:rPr>
          <w:rFonts w:ascii="Verdana" w:hAnsi="Verdana" w:cs="Times New Roman"/>
          <w:bCs/>
          <w:sz w:val="20"/>
          <w:szCs w:val="20"/>
          <w:lang w:eastAsia="pl-PL"/>
        </w:rPr>
        <w:t xml:space="preserve"> o zamiarze przystąpienia do wykonania pomiarów będących przedmiotem umowy, ze wskazaniem okresu realizacji usługi, celem poinformowania i uzyskania zgody na wykonanie pomiarów </w:t>
      </w:r>
      <w:r w:rsidRPr="00466E67">
        <w:rPr>
          <w:rStyle w:val="text-justify"/>
          <w:rFonts w:ascii="Verdana" w:hAnsi="Verdana"/>
          <w:sz w:val="20"/>
          <w:szCs w:val="20"/>
        </w:rPr>
        <w:t>w dodatkowych pionach pomiarowych w lokalach oraz na balkonach i tarasach, na których mogą przebywać ludzie w myśl § 14</w:t>
      </w:r>
      <w:r w:rsidRPr="00466E67">
        <w:rPr>
          <w:rStyle w:val="text-justify"/>
          <w:rFonts w:ascii="Verdana" w:hAnsi="Verdana"/>
        </w:rPr>
        <w:t xml:space="preserve"> </w:t>
      </w:r>
      <w:r w:rsidRPr="00466E67">
        <w:rPr>
          <w:rStyle w:val="text-justify"/>
          <w:rFonts w:ascii="Verdana" w:hAnsi="Verdana"/>
          <w:sz w:val="20"/>
          <w:szCs w:val="20"/>
        </w:rPr>
        <w:t xml:space="preserve">Rozporządzenia Ministra Klimatu </w:t>
      </w:r>
      <w:r>
        <w:rPr>
          <w:rStyle w:val="text-justify"/>
          <w:rFonts w:ascii="Verdana" w:hAnsi="Verdana"/>
          <w:sz w:val="20"/>
          <w:szCs w:val="20"/>
        </w:rPr>
        <w:t>z dnia 17 lutego 2020 r.(Dz. U. 2020. 258).</w:t>
      </w:r>
    </w:p>
    <w:p w:rsidR="0096169D" w:rsidRPr="0096169D" w:rsidRDefault="0096169D" w:rsidP="000F5545">
      <w:pPr>
        <w:numPr>
          <w:ilvl w:val="1"/>
          <w:numId w:val="10"/>
        </w:numPr>
        <w:suppressAutoHyphens w:val="0"/>
        <w:spacing w:line="240" w:lineRule="auto"/>
        <w:ind w:left="426"/>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 xml:space="preserve">Pomiary promieniowania elektromagnetycznego zostaną wykonane przez akredytowane laboratorium spełniające wymogi określone w art. 147a) Ustawy z dnia 27 kwietnia 2001 r. </w:t>
      </w:r>
      <w:r w:rsidRPr="0096169D">
        <w:rPr>
          <w:rFonts w:ascii="Verdana" w:hAnsi="Verdana" w:cs="Times New Roman"/>
          <w:bCs/>
          <w:i/>
          <w:sz w:val="20"/>
          <w:szCs w:val="20"/>
          <w:lang w:eastAsia="pl-PL"/>
        </w:rPr>
        <w:t xml:space="preserve">Prawo ochrony środowiska </w:t>
      </w:r>
      <w:r w:rsidRPr="0096169D">
        <w:rPr>
          <w:rFonts w:ascii="Verdana" w:hAnsi="Verdana" w:cs="Times New Roman"/>
          <w:bCs/>
          <w:sz w:val="20"/>
          <w:szCs w:val="20"/>
          <w:lang w:eastAsia="pl-PL"/>
        </w:rPr>
        <w:t>(t.j. Dz.U.</w:t>
      </w:r>
      <w:r w:rsidR="00503B69">
        <w:rPr>
          <w:rFonts w:ascii="Verdana" w:hAnsi="Verdana" w:cs="Times New Roman"/>
          <w:bCs/>
          <w:sz w:val="20"/>
          <w:szCs w:val="20"/>
          <w:lang w:eastAsia="pl-PL"/>
        </w:rPr>
        <w:t xml:space="preserve"> </w:t>
      </w:r>
      <w:r w:rsidR="00823D5D">
        <w:rPr>
          <w:rFonts w:ascii="Verdana" w:hAnsi="Verdana" w:cs="Times New Roman"/>
          <w:bCs/>
          <w:sz w:val="20"/>
          <w:szCs w:val="20"/>
          <w:lang w:eastAsia="pl-PL"/>
        </w:rPr>
        <w:t>z 20</w:t>
      </w:r>
      <w:r w:rsidR="003B05A9">
        <w:rPr>
          <w:rFonts w:ascii="Verdana" w:hAnsi="Verdana" w:cs="Times New Roman"/>
          <w:bCs/>
          <w:sz w:val="20"/>
          <w:szCs w:val="20"/>
          <w:lang w:eastAsia="pl-PL"/>
        </w:rPr>
        <w:t>20</w:t>
      </w:r>
      <w:r w:rsidR="00823D5D">
        <w:rPr>
          <w:rFonts w:ascii="Verdana" w:hAnsi="Verdana" w:cs="Times New Roman"/>
          <w:bCs/>
          <w:sz w:val="20"/>
          <w:szCs w:val="20"/>
          <w:lang w:eastAsia="pl-PL"/>
        </w:rPr>
        <w:t xml:space="preserve"> r., poz.</w:t>
      </w:r>
      <w:r w:rsidR="003B05A9">
        <w:rPr>
          <w:rFonts w:ascii="Verdana" w:hAnsi="Verdana" w:cs="Times New Roman"/>
          <w:bCs/>
          <w:sz w:val="20"/>
          <w:szCs w:val="20"/>
          <w:lang w:eastAsia="pl-PL"/>
        </w:rPr>
        <w:t>1219</w:t>
      </w:r>
      <w:r w:rsidRPr="0096169D">
        <w:rPr>
          <w:rFonts w:ascii="Verdana" w:hAnsi="Verdana" w:cs="Times New Roman"/>
          <w:bCs/>
          <w:sz w:val="20"/>
          <w:szCs w:val="20"/>
          <w:lang w:eastAsia="pl-PL"/>
        </w:rPr>
        <w:t xml:space="preserve"> ze zm.).</w:t>
      </w:r>
    </w:p>
    <w:p w:rsidR="0096169D" w:rsidRPr="0096169D" w:rsidRDefault="0096169D" w:rsidP="000F5545">
      <w:pPr>
        <w:numPr>
          <w:ilvl w:val="1"/>
          <w:numId w:val="10"/>
        </w:numPr>
        <w:suppressAutoHyphens w:val="0"/>
        <w:spacing w:line="240" w:lineRule="auto"/>
        <w:ind w:left="426"/>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W dokumentacji Wykonawca zastosuje zasadę porównawczą, tj. ujmie rzeczywiste wyniki pomiarów ze wskaźnikami dopuszczalnymi oraz informację o zastosowanej aparaturze pomiarowej</w:t>
      </w:r>
      <w:r w:rsidR="006E2168">
        <w:rPr>
          <w:rFonts w:ascii="Verdana" w:hAnsi="Verdana" w:cs="Times New Roman"/>
          <w:bCs/>
          <w:sz w:val="20"/>
          <w:szCs w:val="20"/>
          <w:lang w:eastAsia="pl-PL"/>
        </w:rPr>
        <w:t xml:space="preserve"> (nr miernika, typ, itp.), datę,</w:t>
      </w:r>
      <w:r w:rsidRPr="0096169D">
        <w:rPr>
          <w:rFonts w:ascii="Verdana" w:hAnsi="Verdana" w:cs="Times New Roman"/>
          <w:bCs/>
          <w:sz w:val="20"/>
          <w:szCs w:val="20"/>
          <w:lang w:eastAsia="pl-PL"/>
        </w:rPr>
        <w:t xml:space="preserve"> warunki środowiskowe, nazwiska osób wykonujących pomiary. </w:t>
      </w:r>
    </w:p>
    <w:p w:rsidR="0096169D" w:rsidRPr="0096169D" w:rsidRDefault="0096169D" w:rsidP="000F5545">
      <w:pPr>
        <w:numPr>
          <w:ilvl w:val="1"/>
          <w:numId w:val="10"/>
        </w:numPr>
        <w:suppressAutoHyphens w:val="0"/>
        <w:spacing w:after="0" w:line="240" w:lineRule="auto"/>
        <w:ind w:left="426"/>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Wyko</w:t>
      </w:r>
      <w:r w:rsidR="003D379D">
        <w:rPr>
          <w:rFonts w:ascii="Verdana" w:hAnsi="Verdana" w:cs="Times New Roman"/>
          <w:bCs/>
          <w:sz w:val="20"/>
          <w:szCs w:val="20"/>
          <w:lang w:eastAsia="pl-PL"/>
        </w:rPr>
        <w:t xml:space="preserve">nawca sporządzi dokumentację w </w:t>
      </w:r>
      <w:r w:rsidR="003B05A9">
        <w:rPr>
          <w:rFonts w:ascii="Verdana" w:hAnsi="Verdana" w:cs="Times New Roman"/>
          <w:bCs/>
          <w:sz w:val="20"/>
          <w:szCs w:val="20"/>
          <w:lang w:eastAsia="pl-PL"/>
        </w:rPr>
        <w:t>3</w:t>
      </w:r>
      <w:r w:rsidRPr="0096169D">
        <w:rPr>
          <w:rFonts w:ascii="Verdana" w:hAnsi="Verdana" w:cs="Times New Roman"/>
          <w:bCs/>
          <w:sz w:val="20"/>
          <w:szCs w:val="20"/>
          <w:lang w:eastAsia="pl-PL"/>
        </w:rPr>
        <w:t xml:space="preserve"> egz.</w:t>
      </w:r>
      <w:r w:rsidR="003B05A9">
        <w:rPr>
          <w:rFonts w:ascii="Verdana" w:hAnsi="Verdana" w:cs="Times New Roman"/>
          <w:bCs/>
          <w:sz w:val="20"/>
          <w:szCs w:val="20"/>
          <w:lang w:eastAsia="pl-PL"/>
        </w:rPr>
        <w:t xml:space="preserve"> w wersji papierowej i w 3 egz. w wersji elektronicznej</w:t>
      </w:r>
      <w:r w:rsidR="00F958BB">
        <w:rPr>
          <w:rFonts w:ascii="Verdana" w:hAnsi="Verdana" w:cs="Times New Roman"/>
          <w:bCs/>
          <w:sz w:val="20"/>
          <w:szCs w:val="20"/>
          <w:lang w:eastAsia="pl-PL"/>
        </w:rPr>
        <w:t>, przy czym z wersji elektronicznej należy wyłączyć informacje niejawne.</w:t>
      </w:r>
      <w:r w:rsidR="003B05A9">
        <w:rPr>
          <w:rFonts w:ascii="Verdana" w:hAnsi="Verdana" w:cs="Times New Roman"/>
          <w:bCs/>
          <w:sz w:val="20"/>
          <w:szCs w:val="20"/>
          <w:lang w:eastAsia="pl-PL"/>
        </w:rPr>
        <w:t xml:space="preserve"> Sporządzoną dokumentację Wykonawca </w:t>
      </w:r>
      <w:r w:rsidRPr="0096169D">
        <w:rPr>
          <w:rFonts w:ascii="Verdana" w:hAnsi="Verdana" w:cs="Times New Roman"/>
          <w:bCs/>
          <w:sz w:val="20"/>
          <w:szCs w:val="20"/>
          <w:lang w:eastAsia="pl-PL"/>
        </w:rPr>
        <w:t xml:space="preserve">uzgodni </w:t>
      </w:r>
      <w:r w:rsidR="003B05A9" w:rsidRPr="0096169D">
        <w:rPr>
          <w:rFonts w:ascii="Verdana" w:hAnsi="Verdana" w:cs="Times New Roman"/>
          <w:bCs/>
          <w:sz w:val="20"/>
          <w:szCs w:val="20"/>
          <w:lang w:eastAsia="pl-PL"/>
        </w:rPr>
        <w:t xml:space="preserve">z Dowódcą właściwej Jednostki Wojskowej </w:t>
      </w:r>
      <w:r w:rsidR="003B05A9">
        <w:rPr>
          <w:rFonts w:ascii="Verdana" w:hAnsi="Verdana" w:cs="Times New Roman"/>
          <w:bCs/>
          <w:sz w:val="20"/>
          <w:szCs w:val="20"/>
          <w:lang w:eastAsia="pl-PL"/>
        </w:rPr>
        <w:t>w ramach sp</w:t>
      </w:r>
      <w:r w:rsidRPr="0096169D">
        <w:rPr>
          <w:rFonts w:ascii="Verdana" w:hAnsi="Verdana" w:cs="Times New Roman"/>
          <w:bCs/>
          <w:sz w:val="20"/>
          <w:szCs w:val="20"/>
          <w:lang w:eastAsia="pl-PL"/>
        </w:rPr>
        <w:t>orządzon</w:t>
      </w:r>
      <w:r w:rsidR="003B05A9">
        <w:rPr>
          <w:rFonts w:ascii="Verdana" w:hAnsi="Verdana" w:cs="Times New Roman"/>
          <w:bCs/>
          <w:sz w:val="20"/>
          <w:szCs w:val="20"/>
          <w:lang w:eastAsia="pl-PL"/>
        </w:rPr>
        <w:t>ego</w:t>
      </w:r>
      <w:r w:rsidRPr="0096169D">
        <w:rPr>
          <w:rFonts w:ascii="Verdana" w:hAnsi="Verdana" w:cs="Times New Roman"/>
          <w:bCs/>
          <w:sz w:val="20"/>
          <w:szCs w:val="20"/>
          <w:lang w:eastAsia="pl-PL"/>
        </w:rPr>
        <w:t xml:space="preserve"> wykaz</w:t>
      </w:r>
      <w:r w:rsidR="003B05A9">
        <w:rPr>
          <w:rFonts w:ascii="Verdana" w:hAnsi="Verdana" w:cs="Times New Roman"/>
          <w:bCs/>
          <w:sz w:val="20"/>
          <w:szCs w:val="20"/>
          <w:lang w:eastAsia="pl-PL"/>
        </w:rPr>
        <w:t>u</w:t>
      </w:r>
      <w:r w:rsidRPr="0096169D">
        <w:rPr>
          <w:rFonts w:ascii="Verdana" w:hAnsi="Verdana" w:cs="Times New Roman"/>
          <w:bCs/>
          <w:sz w:val="20"/>
          <w:szCs w:val="20"/>
          <w:lang w:eastAsia="pl-PL"/>
        </w:rPr>
        <w:t xml:space="preserve"> urządzeń. Uzgodnioną dokumentację Wykonawca przedłoży do zaopiniowania Zleceniodawcy, a w przypadku stwierdzenia błędów, braków lub wad uniemożliwiających odbiór prac</w:t>
      </w:r>
      <w:r w:rsidR="003B05A9">
        <w:rPr>
          <w:rFonts w:ascii="Verdana" w:hAnsi="Verdana" w:cs="Times New Roman"/>
          <w:bCs/>
          <w:sz w:val="20"/>
          <w:szCs w:val="20"/>
          <w:lang w:eastAsia="pl-PL"/>
        </w:rPr>
        <w:t>,</w:t>
      </w:r>
      <w:r w:rsidRPr="0096169D">
        <w:rPr>
          <w:rFonts w:ascii="Verdana" w:hAnsi="Verdana" w:cs="Times New Roman"/>
          <w:bCs/>
          <w:sz w:val="20"/>
          <w:szCs w:val="20"/>
          <w:lang w:eastAsia="pl-PL"/>
        </w:rPr>
        <w:t xml:space="preserve"> usunie je w terminie 7 dni roboczych.</w:t>
      </w:r>
    </w:p>
    <w:p w:rsidR="0096169D" w:rsidRPr="0096169D" w:rsidRDefault="0096169D" w:rsidP="000F5545">
      <w:pPr>
        <w:numPr>
          <w:ilvl w:val="1"/>
          <w:numId w:val="10"/>
        </w:numPr>
        <w:suppressAutoHyphens w:val="0"/>
        <w:spacing w:after="0" w:line="240" w:lineRule="auto"/>
        <w:ind w:left="426"/>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Wykonawca złoży pisemne ośw</w:t>
      </w:r>
      <w:r w:rsidR="003D379D">
        <w:rPr>
          <w:rFonts w:ascii="Verdana" w:hAnsi="Verdana" w:cs="Times New Roman"/>
          <w:bCs/>
          <w:sz w:val="20"/>
          <w:szCs w:val="20"/>
          <w:lang w:eastAsia="pl-PL"/>
        </w:rPr>
        <w:t>iadczenie, że przedmiot umowy</w:t>
      </w:r>
      <w:r w:rsidRPr="0096169D">
        <w:rPr>
          <w:rFonts w:ascii="Verdana" w:hAnsi="Verdana" w:cs="Times New Roman"/>
          <w:bCs/>
          <w:sz w:val="20"/>
          <w:szCs w:val="20"/>
          <w:lang w:eastAsia="pl-PL"/>
        </w:rPr>
        <w:t xml:space="preserve">: </w:t>
      </w:r>
    </w:p>
    <w:p w:rsidR="0096169D" w:rsidRPr="0096169D" w:rsidRDefault="0096169D" w:rsidP="000F5545">
      <w:pPr>
        <w:numPr>
          <w:ilvl w:val="2"/>
          <w:numId w:val="10"/>
        </w:numPr>
        <w:suppressAutoHyphens w:val="0"/>
        <w:spacing w:after="0" w:line="240" w:lineRule="auto"/>
        <w:ind w:left="851" w:hanging="373"/>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wykonał zgo</w:t>
      </w:r>
      <w:r w:rsidR="008805D8">
        <w:rPr>
          <w:rFonts w:ascii="Verdana" w:hAnsi="Verdana" w:cs="Times New Roman"/>
          <w:bCs/>
          <w:sz w:val="20"/>
          <w:szCs w:val="20"/>
          <w:lang w:eastAsia="pl-PL"/>
        </w:rPr>
        <w:t>dnie z umową</w:t>
      </w:r>
      <w:r w:rsidRPr="0096169D">
        <w:rPr>
          <w:rFonts w:ascii="Verdana" w:hAnsi="Verdana" w:cs="Times New Roman"/>
          <w:bCs/>
          <w:sz w:val="20"/>
          <w:szCs w:val="20"/>
          <w:lang w:eastAsia="pl-PL"/>
        </w:rPr>
        <w:t>, obowiązującymi przepisami i normami,</w:t>
      </w:r>
    </w:p>
    <w:p w:rsidR="0096169D" w:rsidRPr="0096169D" w:rsidRDefault="0096169D" w:rsidP="000F5545">
      <w:pPr>
        <w:numPr>
          <w:ilvl w:val="2"/>
          <w:numId w:val="10"/>
        </w:numPr>
        <w:suppressAutoHyphens w:val="0"/>
        <w:spacing w:after="0" w:line="240" w:lineRule="auto"/>
        <w:ind w:left="851" w:hanging="373"/>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został wykonany w stanie kompletnym z punktu widzenia celu, któremu ma służyć,</w:t>
      </w:r>
    </w:p>
    <w:p w:rsidR="0096169D" w:rsidRPr="0096169D" w:rsidRDefault="0096169D" w:rsidP="000F5545">
      <w:pPr>
        <w:numPr>
          <w:ilvl w:val="2"/>
          <w:numId w:val="10"/>
        </w:numPr>
        <w:suppressAutoHyphens w:val="0"/>
        <w:spacing w:after="0" w:line="240" w:lineRule="auto"/>
        <w:ind w:left="851" w:hanging="373"/>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został wykonany przy użyciu odpowiedniej aparatury pomiarowej.</w:t>
      </w:r>
    </w:p>
    <w:p w:rsidR="0096169D" w:rsidRPr="0096169D" w:rsidRDefault="003D379D" w:rsidP="000F5545">
      <w:pPr>
        <w:numPr>
          <w:ilvl w:val="1"/>
          <w:numId w:val="10"/>
        </w:numPr>
        <w:suppressAutoHyphens w:val="0"/>
        <w:spacing w:after="0" w:line="240" w:lineRule="auto"/>
        <w:ind w:left="426"/>
        <w:contextualSpacing/>
        <w:jc w:val="both"/>
        <w:rPr>
          <w:rFonts w:ascii="Verdana" w:hAnsi="Verdana" w:cs="Times New Roman"/>
          <w:bCs/>
          <w:sz w:val="20"/>
          <w:szCs w:val="20"/>
          <w:lang w:eastAsia="pl-PL"/>
        </w:rPr>
      </w:pPr>
      <w:r>
        <w:rPr>
          <w:rFonts w:ascii="Verdana" w:hAnsi="Verdana" w:cs="Times New Roman"/>
          <w:bCs/>
          <w:sz w:val="20"/>
          <w:szCs w:val="20"/>
          <w:lang w:eastAsia="pl-PL"/>
        </w:rPr>
        <w:t>Zamawiający</w:t>
      </w:r>
      <w:r w:rsidR="0096169D" w:rsidRPr="0096169D">
        <w:rPr>
          <w:rFonts w:ascii="Verdana" w:hAnsi="Verdana" w:cs="Times New Roman"/>
          <w:bCs/>
          <w:sz w:val="20"/>
          <w:szCs w:val="20"/>
          <w:lang w:eastAsia="pl-PL"/>
        </w:rPr>
        <w:t xml:space="preserve"> wystąpi do jednostki wojskowej o umożliwienie wykonania prac będących przedmiotem zlecenia, udostępni uzyskane z właściwej Jednostki Wojskowej dane wytypowanych do pomiarów instalacji i urządzeń emitujących promieniowanie elektromagnetyczne.</w:t>
      </w:r>
    </w:p>
    <w:p w:rsidR="0096169D" w:rsidRPr="0096169D" w:rsidRDefault="003D379D" w:rsidP="000F5545">
      <w:pPr>
        <w:numPr>
          <w:ilvl w:val="1"/>
          <w:numId w:val="10"/>
        </w:numPr>
        <w:suppressAutoHyphens w:val="0"/>
        <w:spacing w:after="0" w:line="240" w:lineRule="auto"/>
        <w:ind w:left="426"/>
        <w:contextualSpacing/>
        <w:jc w:val="both"/>
        <w:rPr>
          <w:rFonts w:ascii="Verdana" w:hAnsi="Verdana" w:cs="Times New Roman"/>
          <w:bCs/>
          <w:sz w:val="20"/>
          <w:szCs w:val="20"/>
          <w:lang w:eastAsia="pl-PL"/>
        </w:rPr>
      </w:pPr>
      <w:r>
        <w:rPr>
          <w:rFonts w:ascii="Verdana" w:hAnsi="Verdana" w:cs="Times New Roman"/>
          <w:bCs/>
          <w:sz w:val="20"/>
          <w:szCs w:val="20"/>
          <w:lang w:eastAsia="pl-PL"/>
        </w:rPr>
        <w:t>Zamawiający</w:t>
      </w:r>
      <w:r w:rsidR="0096169D" w:rsidRPr="0096169D">
        <w:rPr>
          <w:rFonts w:ascii="Verdana" w:hAnsi="Verdana" w:cs="Times New Roman"/>
          <w:bCs/>
          <w:sz w:val="20"/>
          <w:szCs w:val="20"/>
          <w:lang w:eastAsia="pl-PL"/>
        </w:rPr>
        <w:t xml:space="preserve"> dokona zaopiniowania dok</w:t>
      </w:r>
      <w:r>
        <w:rPr>
          <w:rFonts w:ascii="Verdana" w:hAnsi="Verdana" w:cs="Times New Roman"/>
          <w:bCs/>
          <w:sz w:val="20"/>
          <w:szCs w:val="20"/>
          <w:lang w:eastAsia="pl-PL"/>
        </w:rPr>
        <w:t>umentacji będącej przedmiotem umowy</w:t>
      </w:r>
      <w:r w:rsidR="008805D8">
        <w:rPr>
          <w:rFonts w:ascii="Verdana" w:hAnsi="Verdana" w:cs="Times New Roman"/>
          <w:bCs/>
          <w:sz w:val="20"/>
          <w:szCs w:val="20"/>
          <w:lang w:eastAsia="pl-PL"/>
        </w:rPr>
        <w:t xml:space="preserve"> w terminie 7</w:t>
      </w:r>
      <w:r w:rsidR="0096169D" w:rsidRPr="0096169D">
        <w:rPr>
          <w:rFonts w:ascii="Verdana" w:hAnsi="Verdana" w:cs="Times New Roman"/>
          <w:bCs/>
          <w:sz w:val="20"/>
          <w:szCs w:val="20"/>
          <w:lang w:eastAsia="pl-PL"/>
        </w:rPr>
        <w:t xml:space="preserve"> dni roboczych od jej otrzymania.</w:t>
      </w:r>
    </w:p>
    <w:p w:rsidR="0096169D" w:rsidRPr="0096169D" w:rsidRDefault="0096169D" w:rsidP="000F5545">
      <w:pPr>
        <w:numPr>
          <w:ilvl w:val="1"/>
          <w:numId w:val="10"/>
        </w:numPr>
        <w:suppressAutoHyphens w:val="0"/>
        <w:spacing w:after="0" w:line="240" w:lineRule="auto"/>
        <w:ind w:left="426" w:hanging="491"/>
        <w:contextualSpacing/>
        <w:jc w:val="both"/>
        <w:rPr>
          <w:rFonts w:ascii="Times New Roman" w:hAnsi="Times New Roman" w:cs="Times New Roman"/>
          <w:bCs/>
          <w:sz w:val="24"/>
          <w:szCs w:val="24"/>
          <w:lang w:eastAsia="pl-PL"/>
        </w:rPr>
      </w:pPr>
      <w:r w:rsidRPr="0096169D">
        <w:rPr>
          <w:rFonts w:ascii="Verdana" w:hAnsi="Verdana" w:cs="Times New Roman"/>
          <w:bCs/>
          <w:sz w:val="20"/>
          <w:szCs w:val="20"/>
          <w:lang w:eastAsia="pl-PL"/>
        </w:rPr>
        <w:t xml:space="preserve">Wykonawca zobowiązany jest do przestrzegania wymagań zawartych </w:t>
      </w:r>
      <w:r w:rsidR="008805D8">
        <w:rPr>
          <w:rFonts w:ascii="Verdana" w:hAnsi="Verdana" w:cs="Times New Roman"/>
          <w:bCs/>
          <w:sz w:val="20"/>
          <w:szCs w:val="20"/>
          <w:lang w:eastAsia="pl-PL"/>
        </w:rPr>
        <w:t xml:space="preserve">                             </w:t>
      </w:r>
      <w:r w:rsidRPr="0096169D">
        <w:rPr>
          <w:rFonts w:ascii="Verdana" w:hAnsi="Verdana" w:cs="Times New Roman"/>
          <w:bCs/>
          <w:sz w:val="20"/>
          <w:szCs w:val="20"/>
          <w:lang w:eastAsia="pl-PL"/>
        </w:rPr>
        <w:t xml:space="preserve">w Ustawie z dnia 5 sierpnia 2010 r. </w:t>
      </w:r>
      <w:r w:rsidRPr="0096169D">
        <w:rPr>
          <w:rFonts w:ascii="Verdana" w:hAnsi="Verdana" w:cs="Times New Roman"/>
          <w:bCs/>
          <w:i/>
          <w:sz w:val="20"/>
          <w:szCs w:val="20"/>
          <w:lang w:eastAsia="pl-PL"/>
        </w:rPr>
        <w:t>o ochronie informacji niejawnych</w:t>
      </w:r>
      <w:r w:rsidRPr="0096169D">
        <w:rPr>
          <w:rFonts w:ascii="Verdana" w:hAnsi="Verdana" w:cs="Times New Roman"/>
          <w:bCs/>
          <w:sz w:val="20"/>
          <w:szCs w:val="20"/>
          <w:lang w:eastAsia="pl-PL"/>
        </w:rPr>
        <w:t xml:space="preserve"> </w:t>
      </w:r>
      <w:r w:rsidR="000739CF">
        <w:rPr>
          <w:rFonts w:ascii="Verdana" w:hAnsi="Verdana" w:cs="Times New Roman"/>
          <w:bCs/>
          <w:sz w:val="20"/>
          <w:szCs w:val="20"/>
          <w:lang w:eastAsia="pl-PL"/>
        </w:rPr>
        <w:t xml:space="preserve">                    </w:t>
      </w:r>
      <w:r w:rsidRPr="0096169D">
        <w:rPr>
          <w:rFonts w:ascii="Verdana" w:hAnsi="Verdana" w:cs="Times New Roman"/>
          <w:bCs/>
          <w:sz w:val="20"/>
          <w:szCs w:val="20"/>
          <w:lang w:eastAsia="pl-PL"/>
        </w:rPr>
        <w:t xml:space="preserve">(t.j. Dz.U. z </w:t>
      </w:r>
      <w:r>
        <w:rPr>
          <w:rFonts w:ascii="Verdana" w:hAnsi="Verdana" w:cs="Times New Roman"/>
          <w:bCs/>
          <w:sz w:val="20"/>
          <w:szCs w:val="20"/>
          <w:lang w:eastAsia="pl-PL"/>
        </w:rPr>
        <w:t>2019</w:t>
      </w:r>
      <w:r w:rsidRPr="0096169D">
        <w:rPr>
          <w:rFonts w:ascii="Verdana" w:hAnsi="Verdana" w:cs="Times New Roman"/>
          <w:bCs/>
          <w:sz w:val="20"/>
          <w:szCs w:val="20"/>
          <w:lang w:eastAsia="pl-PL"/>
        </w:rPr>
        <w:t xml:space="preserve"> r., poz. </w:t>
      </w:r>
      <w:r>
        <w:rPr>
          <w:rFonts w:ascii="Verdana" w:hAnsi="Verdana" w:cs="Times New Roman"/>
          <w:bCs/>
          <w:sz w:val="20"/>
          <w:szCs w:val="20"/>
          <w:lang w:eastAsia="pl-PL"/>
        </w:rPr>
        <w:t xml:space="preserve">742) </w:t>
      </w:r>
      <w:r w:rsidRPr="0096169D">
        <w:rPr>
          <w:rFonts w:ascii="Verdana" w:hAnsi="Verdana" w:cs="Times New Roman"/>
          <w:bCs/>
          <w:sz w:val="20"/>
          <w:szCs w:val="20"/>
          <w:lang w:eastAsia="pl-PL"/>
        </w:rPr>
        <w:t>oraz w „Szczegółowych wymaganiach w zakresie ochrony informacji niejawn</w:t>
      </w:r>
      <w:r>
        <w:rPr>
          <w:rFonts w:ascii="Verdana" w:hAnsi="Verdana" w:cs="Times New Roman"/>
          <w:bCs/>
          <w:sz w:val="20"/>
          <w:szCs w:val="20"/>
          <w:lang w:eastAsia="pl-PL"/>
        </w:rPr>
        <w:t xml:space="preserve">ych” stanowiących załącznik nr 2 do niniejszej umowy </w:t>
      </w:r>
    </w:p>
    <w:p w:rsidR="00035292" w:rsidRPr="00CD448A" w:rsidRDefault="00035292" w:rsidP="00035292">
      <w:pPr>
        <w:tabs>
          <w:tab w:val="left" w:pos="3828"/>
        </w:tabs>
        <w:spacing w:after="0" w:line="240" w:lineRule="auto"/>
        <w:rPr>
          <w:rFonts w:ascii="Verdana" w:eastAsia="Times New Roman" w:hAnsi="Verdana" w:cs="Verdana"/>
          <w:b/>
          <w:sz w:val="20"/>
          <w:szCs w:val="20"/>
          <w:lang w:eastAsia="ar-SA"/>
        </w:rPr>
      </w:pPr>
    </w:p>
    <w:p w:rsidR="00035292" w:rsidRPr="00CD448A" w:rsidRDefault="00035292" w:rsidP="00035292">
      <w:pPr>
        <w:tabs>
          <w:tab w:val="left" w:pos="3828"/>
        </w:tabs>
        <w:spacing w:after="0" w:line="240" w:lineRule="auto"/>
        <w:jc w:val="center"/>
      </w:pPr>
      <w:r w:rsidRPr="00CD448A">
        <w:rPr>
          <w:rFonts w:ascii="Verdana" w:eastAsia="Times New Roman" w:hAnsi="Verdana" w:cs="Verdana"/>
          <w:b/>
          <w:sz w:val="20"/>
          <w:szCs w:val="20"/>
          <w:lang w:eastAsia="ar-SA"/>
        </w:rPr>
        <w:t>II</w:t>
      </w:r>
      <w:r w:rsidR="0096169D" w:rsidRPr="00CD448A">
        <w:rPr>
          <w:rFonts w:ascii="Verdana" w:eastAsia="Times New Roman" w:hAnsi="Verdana" w:cs="Verdana"/>
          <w:b/>
          <w:sz w:val="20"/>
          <w:szCs w:val="20"/>
          <w:lang w:eastAsia="ar-SA"/>
        </w:rPr>
        <w:t>I</w:t>
      </w:r>
      <w:r w:rsidRPr="00CD448A">
        <w:rPr>
          <w:rFonts w:ascii="Verdana" w:eastAsia="Times New Roman" w:hAnsi="Verdana" w:cs="Verdana"/>
          <w:b/>
          <w:sz w:val="20"/>
          <w:szCs w:val="20"/>
          <w:lang w:eastAsia="ar-SA"/>
        </w:rPr>
        <w:t xml:space="preserve"> Termin umowny realizacji usługi</w:t>
      </w:r>
    </w:p>
    <w:p w:rsidR="00035292" w:rsidRPr="00CD448A" w:rsidRDefault="00035292" w:rsidP="00035292">
      <w:pPr>
        <w:tabs>
          <w:tab w:val="left" w:pos="3828"/>
        </w:tabs>
        <w:spacing w:after="0" w:line="240" w:lineRule="auto"/>
        <w:jc w:val="center"/>
      </w:pPr>
      <w:r w:rsidRPr="00CD448A">
        <w:rPr>
          <w:rFonts w:ascii="Verdana" w:eastAsia="Times New Roman" w:hAnsi="Verdana" w:cs="Verdana"/>
          <w:b/>
          <w:sz w:val="20"/>
          <w:szCs w:val="20"/>
          <w:lang w:eastAsia="ar-SA"/>
        </w:rPr>
        <w:t>§3</w:t>
      </w:r>
    </w:p>
    <w:p w:rsidR="00035292" w:rsidRPr="00CD448A" w:rsidRDefault="00035292" w:rsidP="00035292">
      <w:pPr>
        <w:numPr>
          <w:ilvl w:val="3"/>
          <w:numId w:val="3"/>
        </w:numPr>
        <w:tabs>
          <w:tab w:val="left" w:pos="284"/>
          <w:tab w:val="left" w:pos="3828"/>
        </w:tabs>
        <w:spacing w:after="0" w:line="240" w:lineRule="auto"/>
        <w:ind w:left="284" w:hanging="284"/>
        <w:jc w:val="both"/>
      </w:pPr>
      <w:r w:rsidRPr="00CD448A">
        <w:rPr>
          <w:rFonts w:ascii="Verdana" w:eastAsia="Times New Roman" w:hAnsi="Verdana" w:cs="Verdana"/>
          <w:sz w:val="20"/>
          <w:szCs w:val="20"/>
          <w:lang w:eastAsia="ar-SA"/>
        </w:rPr>
        <w:t>Wykonawca zobowiązuje się wykonać przedmiot niniejszej umowy w terminie</w:t>
      </w:r>
      <w:r w:rsidR="005B2882" w:rsidRPr="00CD448A">
        <w:rPr>
          <w:rFonts w:ascii="Verdana" w:eastAsia="Times New Roman" w:hAnsi="Verdana" w:cs="Verdana"/>
          <w:b/>
          <w:sz w:val="20"/>
          <w:szCs w:val="20"/>
          <w:lang w:eastAsia="ar-SA"/>
        </w:rPr>
        <w:t xml:space="preserve">                  </w:t>
      </w:r>
      <w:r w:rsidRPr="00CD448A">
        <w:rPr>
          <w:rFonts w:ascii="Verdana" w:eastAsia="Times New Roman" w:hAnsi="Verdana" w:cs="Verdana"/>
          <w:b/>
          <w:sz w:val="20"/>
          <w:szCs w:val="20"/>
          <w:lang w:eastAsia="ar-SA"/>
        </w:rPr>
        <w:t xml:space="preserve"> </w:t>
      </w:r>
      <w:r w:rsidR="00E83DB9">
        <w:rPr>
          <w:rFonts w:ascii="Verdana" w:eastAsia="Times New Roman" w:hAnsi="Verdana" w:cs="Verdana"/>
          <w:b/>
          <w:sz w:val="20"/>
          <w:szCs w:val="20"/>
          <w:lang w:eastAsia="ar-SA"/>
        </w:rPr>
        <w:t>3 miesięcy od dnia zawarcia umowy tj. do dnia …………………..</w:t>
      </w:r>
      <w:r w:rsidR="005B2882" w:rsidRPr="00CD448A">
        <w:rPr>
          <w:rFonts w:ascii="Verdana" w:eastAsia="Times New Roman" w:hAnsi="Verdana" w:cs="Verdana"/>
          <w:b/>
          <w:sz w:val="20"/>
          <w:szCs w:val="20"/>
          <w:lang w:eastAsia="ar-SA"/>
        </w:rPr>
        <w:t xml:space="preserve">. </w:t>
      </w:r>
    </w:p>
    <w:p w:rsidR="00035292" w:rsidRDefault="00035292" w:rsidP="00035292">
      <w:pPr>
        <w:numPr>
          <w:ilvl w:val="3"/>
          <w:numId w:val="3"/>
        </w:numPr>
        <w:tabs>
          <w:tab w:val="left" w:pos="284"/>
          <w:tab w:val="left" w:pos="3828"/>
        </w:tabs>
        <w:spacing w:after="0" w:line="240" w:lineRule="auto"/>
        <w:ind w:left="284" w:hanging="284"/>
        <w:jc w:val="both"/>
        <w:rPr>
          <w:color w:val="000000"/>
        </w:rPr>
      </w:pPr>
      <w:r>
        <w:rPr>
          <w:rFonts w:ascii="Verdana" w:eastAsia="Times New Roman" w:hAnsi="Verdana" w:cs="Verdana"/>
          <w:color w:val="000000"/>
          <w:sz w:val="20"/>
          <w:szCs w:val="20"/>
          <w:lang w:eastAsia="ar-SA"/>
        </w:rPr>
        <w:t>W sytuacji, gdy termin wykonania umowy określony w ust. 1 przypada na dzień wolny od pracy u Zamawiającego, ulega on wydłużeniu do pierwszego dnia roboczego następującego po dniu określonym w ust. 1.</w:t>
      </w:r>
    </w:p>
    <w:p w:rsidR="000472E3" w:rsidRDefault="000472E3">
      <w:pPr>
        <w:suppressAutoHyphens w:val="0"/>
        <w:spacing w:after="160" w:line="259" w:lineRule="auto"/>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br w:type="page"/>
      </w:r>
    </w:p>
    <w:p w:rsidR="00035292" w:rsidRDefault="00035292" w:rsidP="00035292">
      <w:pPr>
        <w:tabs>
          <w:tab w:val="left" w:pos="3828"/>
        </w:tabs>
        <w:spacing w:after="0" w:line="240" w:lineRule="auto"/>
        <w:rPr>
          <w:rFonts w:ascii="Verdana" w:eastAsia="Times New Roman" w:hAnsi="Verdana" w:cs="Verdana"/>
          <w:b/>
          <w:color w:val="000000"/>
          <w:sz w:val="20"/>
          <w:szCs w:val="20"/>
          <w:lang w:eastAsia="ar-SA"/>
        </w:rPr>
      </w:pPr>
    </w:p>
    <w:p w:rsidR="00035292" w:rsidRDefault="0096169D" w:rsidP="00035292">
      <w:pPr>
        <w:tabs>
          <w:tab w:val="left" w:pos="3828"/>
        </w:tabs>
        <w:spacing w:after="0" w:line="240" w:lineRule="auto"/>
        <w:jc w:val="center"/>
        <w:rPr>
          <w:color w:val="000000"/>
        </w:rPr>
      </w:pPr>
      <w:r>
        <w:rPr>
          <w:rFonts w:ascii="Verdana" w:eastAsia="Times New Roman" w:hAnsi="Verdana" w:cs="Verdana"/>
          <w:b/>
          <w:color w:val="000000"/>
          <w:sz w:val="20"/>
          <w:szCs w:val="20"/>
          <w:lang w:eastAsia="ar-SA"/>
        </w:rPr>
        <w:t>IV</w:t>
      </w:r>
      <w:r w:rsidR="00035292">
        <w:rPr>
          <w:rFonts w:ascii="Verdana" w:eastAsia="Times New Roman" w:hAnsi="Verdana" w:cs="Verdana"/>
          <w:b/>
          <w:color w:val="000000"/>
          <w:sz w:val="20"/>
          <w:szCs w:val="20"/>
          <w:lang w:eastAsia="ar-SA"/>
        </w:rPr>
        <w:t xml:space="preserve"> Wynagrodzenie Wykonawcy i warunki płatności</w:t>
      </w:r>
    </w:p>
    <w:p w:rsidR="00035292" w:rsidRDefault="00035292" w:rsidP="00035292">
      <w:pPr>
        <w:tabs>
          <w:tab w:val="left" w:pos="3828"/>
        </w:tabs>
        <w:spacing w:after="0" w:line="240" w:lineRule="auto"/>
        <w:jc w:val="center"/>
        <w:rPr>
          <w:color w:val="000000"/>
        </w:rPr>
      </w:pPr>
      <w:r>
        <w:rPr>
          <w:rFonts w:ascii="Verdana" w:eastAsia="Times New Roman" w:hAnsi="Verdana" w:cs="Verdana"/>
          <w:b/>
          <w:color w:val="000000"/>
          <w:sz w:val="20"/>
          <w:szCs w:val="20"/>
          <w:lang w:eastAsia="ar-SA"/>
        </w:rPr>
        <w:t>§4</w:t>
      </w:r>
    </w:p>
    <w:p w:rsidR="00B11AD1" w:rsidRDefault="00035292" w:rsidP="00A1359C">
      <w:pPr>
        <w:numPr>
          <w:ilvl w:val="3"/>
          <w:numId w:val="4"/>
        </w:numPr>
        <w:tabs>
          <w:tab w:val="left" w:pos="284"/>
          <w:tab w:val="left" w:pos="3828"/>
        </w:tabs>
        <w:spacing w:after="0" w:line="240" w:lineRule="auto"/>
        <w:ind w:left="284" w:hanging="284"/>
        <w:jc w:val="both"/>
        <w:rPr>
          <w:rFonts w:ascii="Verdana" w:eastAsia="Times New Roman" w:hAnsi="Verdana" w:cs="Verdana"/>
          <w:color w:val="000000"/>
          <w:sz w:val="20"/>
          <w:szCs w:val="20"/>
          <w:lang w:eastAsia="ar-SA"/>
        </w:rPr>
      </w:pPr>
      <w:r>
        <w:rPr>
          <w:rFonts w:ascii="Verdana" w:eastAsia="Times New Roman" w:hAnsi="Verdana" w:cs="Verdana"/>
          <w:color w:val="000000"/>
          <w:sz w:val="20"/>
          <w:szCs w:val="20"/>
          <w:lang w:eastAsia="ar-SA"/>
        </w:rPr>
        <w:t>Strony ustalają za wykonanie przedmiotu umowy, o którym mowa w § 1 umowy, wynagrodzenie ryczałtowe do wys</w:t>
      </w:r>
      <w:r w:rsidR="00CD448A">
        <w:rPr>
          <w:rFonts w:ascii="Verdana" w:eastAsia="Times New Roman" w:hAnsi="Verdana" w:cs="Verdana"/>
          <w:color w:val="000000"/>
          <w:sz w:val="20"/>
          <w:szCs w:val="20"/>
          <w:lang w:eastAsia="ar-SA"/>
        </w:rPr>
        <w:t xml:space="preserve">okości ceny ofertowej </w:t>
      </w:r>
      <w:r w:rsidR="008006E8">
        <w:rPr>
          <w:rFonts w:ascii="Verdana" w:eastAsia="Times New Roman" w:hAnsi="Verdana" w:cs="Verdana"/>
          <w:b/>
          <w:color w:val="000000"/>
          <w:sz w:val="20"/>
          <w:szCs w:val="20"/>
          <w:lang w:eastAsia="ar-SA"/>
        </w:rPr>
        <w:t>………………</w:t>
      </w:r>
      <w:r>
        <w:rPr>
          <w:rFonts w:ascii="Verdana" w:eastAsia="Times New Roman" w:hAnsi="Verdana" w:cs="Verdana"/>
          <w:b/>
          <w:color w:val="000000"/>
          <w:sz w:val="20"/>
          <w:szCs w:val="20"/>
          <w:lang w:eastAsia="ar-SA"/>
        </w:rPr>
        <w:t xml:space="preserve"> zł brutto</w:t>
      </w:r>
      <w:r>
        <w:rPr>
          <w:rFonts w:ascii="Verdana" w:eastAsia="Times New Roman" w:hAnsi="Verdana" w:cs="Verdana"/>
          <w:color w:val="000000"/>
          <w:sz w:val="20"/>
          <w:szCs w:val="20"/>
          <w:lang w:eastAsia="ar-SA"/>
        </w:rPr>
        <w:t xml:space="preserve">, </w:t>
      </w:r>
      <w:r w:rsidR="00CD448A">
        <w:rPr>
          <w:rFonts w:ascii="Verdana" w:eastAsia="Times New Roman" w:hAnsi="Verdana" w:cs="Verdana"/>
          <w:color w:val="000000"/>
          <w:sz w:val="20"/>
          <w:szCs w:val="20"/>
          <w:lang w:eastAsia="ar-SA"/>
        </w:rPr>
        <w:t>(</w:t>
      </w:r>
      <w:r w:rsidRPr="00D72F72">
        <w:rPr>
          <w:rFonts w:ascii="Verdana" w:eastAsia="Times New Roman" w:hAnsi="Verdana" w:cs="Verdana"/>
          <w:color w:val="000000"/>
          <w:sz w:val="20"/>
          <w:szCs w:val="20"/>
          <w:lang w:eastAsia="ar-SA"/>
        </w:rPr>
        <w:t xml:space="preserve">słownie </w:t>
      </w:r>
      <w:r w:rsidR="006F6A81" w:rsidRPr="00D72F72">
        <w:rPr>
          <w:rFonts w:ascii="Verdana" w:eastAsia="Times New Roman" w:hAnsi="Verdana" w:cs="Verdana"/>
          <w:color w:val="000000"/>
          <w:sz w:val="20"/>
          <w:szCs w:val="20"/>
          <w:lang w:eastAsia="ar-SA"/>
        </w:rPr>
        <w:t xml:space="preserve">złotych </w:t>
      </w:r>
      <w:r w:rsidRPr="00D72F72">
        <w:rPr>
          <w:rFonts w:ascii="Verdana" w:eastAsia="Times New Roman" w:hAnsi="Verdana" w:cs="Verdana"/>
          <w:color w:val="000000"/>
          <w:sz w:val="20"/>
          <w:szCs w:val="20"/>
          <w:lang w:eastAsia="ar-SA"/>
        </w:rPr>
        <w:t xml:space="preserve">brutto: </w:t>
      </w:r>
      <w:r w:rsidR="008006E8" w:rsidRPr="00D72F72">
        <w:rPr>
          <w:rFonts w:ascii="Verdana" w:eastAsia="Times New Roman" w:hAnsi="Verdana" w:cs="Verdana"/>
          <w:color w:val="000000"/>
          <w:sz w:val="20"/>
          <w:szCs w:val="20"/>
          <w:lang w:eastAsia="ar-SA"/>
        </w:rPr>
        <w:t>……………………………………………………………..</w:t>
      </w:r>
      <w:r w:rsidR="00CD448A" w:rsidRPr="00D72F72">
        <w:rPr>
          <w:rFonts w:ascii="Verdana" w:eastAsia="Times New Roman" w:hAnsi="Verdana" w:cs="Verdana"/>
          <w:color w:val="000000"/>
          <w:sz w:val="20"/>
          <w:szCs w:val="20"/>
          <w:lang w:eastAsia="ar-SA"/>
        </w:rPr>
        <w:t xml:space="preserve"> </w:t>
      </w:r>
      <w:r w:rsidR="008006E8" w:rsidRPr="00D72F72">
        <w:rPr>
          <w:rFonts w:ascii="Verdana" w:eastAsia="Times New Roman" w:hAnsi="Verdana" w:cs="Verdana"/>
          <w:color w:val="000000"/>
          <w:sz w:val="20"/>
          <w:szCs w:val="20"/>
          <w:lang w:eastAsia="ar-SA"/>
        </w:rPr>
        <w:t>00</w:t>
      </w:r>
      <w:r w:rsidR="00CD448A" w:rsidRPr="00D72F72">
        <w:rPr>
          <w:rFonts w:ascii="Verdana" w:eastAsia="Times New Roman" w:hAnsi="Verdana" w:cs="Verdana"/>
          <w:color w:val="000000"/>
          <w:sz w:val="20"/>
          <w:szCs w:val="20"/>
          <w:lang w:eastAsia="ar-SA"/>
        </w:rPr>
        <w:t>/100)</w:t>
      </w:r>
      <w:r w:rsidRPr="00D72F72">
        <w:rPr>
          <w:rFonts w:ascii="Verdana" w:eastAsia="Times New Roman" w:hAnsi="Verdana" w:cs="Verdana"/>
          <w:color w:val="000000"/>
          <w:sz w:val="20"/>
          <w:szCs w:val="20"/>
          <w:lang w:eastAsia="ar-SA"/>
        </w:rPr>
        <w:t xml:space="preserve"> </w:t>
      </w:r>
      <w:r w:rsidR="00D358BF" w:rsidRPr="00D72F72">
        <w:rPr>
          <w:rFonts w:ascii="Verdana" w:eastAsia="Times New Roman" w:hAnsi="Verdana" w:cs="Verdana"/>
          <w:color w:val="000000"/>
          <w:sz w:val="20"/>
          <w:szCs w:val="20"/>
          <w:lang w:eastAsia="ar-SA"/>
        </w:rPr>
        <w:t xml:space="preserve">- zgodnie </w:t>
      </w:r>
      <w:r w:rsidR="0060177E">
        <w:rPr>
          <w:rFonts w:ascii="Verdana" w:eastAsia="Times New Roman" w:hAnsi="Verdana" w:cs="Verdana"/>
          <w:color w:val="000000"/>
          <w:sz w:val="20"/>
          <w:szCs w:val="20"/>
          <w:lang w:eastAsia="ar-SA"/>
        </w:rPr>
        <w:t xml:space="preserve">z </w:t>
      </w:r>
      <w:r w:rsidR="0060177E">
        <w:rPr>
          <w:rFonts w:ascii="Verdana" w:eastAsia="Times New Roman" w:hAnsi="Verdana" w:cs="Times New Roman"/>
          <w:sz w:val="20"/>
          <w:szCs w:val="20"/>
        </w:rPr>
        <w:t>o</w:t>
      </w:r>
      <w:r w:rsidR="00104376">
        <w:rPr>
          <w:rFonts w:ascii="Verdana" w:eastAsia="Times New Roman" w:hAnsi="Verdana" w:cs="Times New Roman"/>
          <w:sz w:val="20"/>
          <w:szCs w:val="20"/>
        </w:rPr>
        <w:t>fert</w:t>
      </w:r>
      <w:r w:rsidR="0060177E">
        <w:rPr>
          <w:rFonts w:ascii="Verdana" w:eastAsia="Times New Roman" w:hAnsi="Verdana" w:cs="Times New Roman"/>
          <w:sz w:val="20"/>
          <w:szCs w:val="20"/>
        </w:rPr>
        <w:t>ą</w:t>
      </w:r>
      <w:r w:rsidR="00D72F72" w:rsidRPr="00D72F72">
        <w:rPr>
          <w:rFonts w:ascii="Verdana" w:eastAsia="Times New Roman" w:hAnsi="Verdana" w:cs="Times New Roman"/>
          <w:sz w:val="20"/>
          <w:szCs w:val="20"/>
        </w:rPr>
        <w:t xml:space="preserve"> – załącznik nr 1 do umowy</w:t>
      </w:r>
      <w:r w:rsidRPr="00D72F72">
        <w:rPr>
          <w:rFonts w:ascii="Verdana" w:eastAsia="Times New Roman" w:hAnsi="Verdana" w:cs="Verdana"/>
          <w:color w:val="000000"/>
          <w:sz w:val="20"/>
          <w:szCs w:val="20"/>
          <w:lang w:eastAsia="ar-SA"/>
        </w:rPr>
        <w:t>.</w:t>
      </w:r>
    </w:p>
    <w:p w:rsidR="00035292" w:rsidRPr="00A1359C" w:rsidRDefault="00035292" w:rsidP="00A1359C">
      <w:pPr>
        <w:pStyle w:val="Akapitzlist"/>
        <w:numPr>
          <w:ilvl w:val="3"/>
          <w:numId w:val="4"/>
        </w:numPr>
        <w:tabs>
          <w:tab w:val="clear" w:pos="2880"/>
        </w:tabs>
        <w:spacing w:after="0" w:line="240" w:lineRule="auto"/>
        <w:ind w:left="284" w:hanging="284"/>
        <w:jc w:val="both"/>
        <w:rPr>
          <w:rFonts w:ascii="Verdana" w:eastAsia="Times New Roman" w:hAnsi="Verdana" w:cs="Verdana"/>
          <w:color w:val="000000"/>
          <w:sz w:val="20"/>
          <w:szCs w:val="20"/>
          <w:lang w:eastAsia="ar-SA"/>
        </w:rPr>
      </w:pPr>
      <w:r w:rsidRPr="005B2882">
        <w:rPr>
          <w:rFonts w:ascii="Verdana" w:eastAsia="Times New Roman" w:hAnsi="Verdana" w:cs="Verdana"/>
          <w:color w:val="000000"/>
          <w:sz w:val="20"/>
          <w:szCs w:val="20"/>
          <w:lang w:eastAsia="ar-SA"/>
        </w:rPr>
        <w:t xml:space="preserve">Strony postanawiają, że rozliczenie Wykonawcy </w:t>
      </w:r>
      <w:r w:rsidR="005B2882" w:rsidRPr="005B2882">
        <w:rPr>
          <w:rFonts w:ascii="Verdana" w:eastAsia="Times New Roman" w:hAnsi="Verdana" w:cs="Verdana"/>
          <w:color w:val="000000"/>
          <w:sz w:val="20"/>
          <w:szCs w:val="20"/>
          <w:lang w:eastAsia="ar-SA"/>
        </w:rPr>
        <w:t xml:space="preserve">odbędzie się w oparciu </w:t>
      </w:r>
      <w:r w:rsidR="00DC1CD1">
        <w:rPr>
          <w:rFonts w:ascii="Verdana" w:eastAsia="Times New Roman" w:hAnsi="Verdana" w:cs="Verdana"/>
          <w:color w:val="000000"/>
          <w:sz w:val="20"/>
          <w:szCs w:val="20"/>
          <w:lang w:eastAsia="ar-SA"/>
        </w:rPr>
        <w:br/>
      </w:r>
      <w:r w:rsidR="005B2882" w:rsidRPr="005B2882">
        <w:rPr>
          <w:rFonts w:ascii="Verdana" w:eastAsia="Times New Roman" w:hAnsi="Verdana" w:cs="Verdana"/>
          <w:color w:val="000000"/>
          <w:sz w:val="20"/>
          <w:szCs w:val="20"/>
          <w:lang w:eastAsia="ar-SA"/>
        </w:rPr>
        <w:t>o</w:t>
      </w:r>
      <w:r w:rsidR="00DC1CD1">
        <w:rPr>
          <w:rFonts w:ascii="Verdana" w:eastAsia="Times New Roman" w:hAnsi="Verdana" w:cs="Verdana"/>
          <w:color w:val="000000"/>
          <w:sz w:val="20"/>
          <w:szCs w:val="20"/>
          <w:lang w:eastAsia="ar-SA"/>
        </w:rPr>
        <w:t xml:space="preserve"> prawidłowo sporządzon</w:t>
      </w:r>
      <w:r w:rsidR="00104376">
        <w:rPr>
          <w:rFonts w:ascii="Verdana" w:eastAsia="Times New Roman" w:hAnsi="Verdana" w:cs="Verdana"/>
          <w:color w:val="000000"/>
          <w:sz w:val="20"/>
          <w:szCs w:val="20"/>
          <w:lang w:eastAsia="ar-SA"/>
        </w:rPr>
        <w:t>ą</w:t>
      </w:r>
      <w:r w:rsidR="00DC1CD1">
        <w:rPr>
          <w:rFonts w:ascii="Verdana" w:eastAsia="Times New Roman" w:hAnsi="Verdana" w:cs="Verdana"/>
          <w:color w:val="000000"/>
          <w:sz w:val="20"/>
          <w:szCs w:val="20"/>
          <w:lang w:eastAsia="ar-SA"/>
        </w:rPr>
        <w:t xml:space="preserve"> faktur</w:t>
      </w:r>
      <w:r w:rsidR="00104376">
        <w:rPr>
          <w:rFonts w:ascii="Verdana" w:eastAsia="Times New Roman" w:hAnsi="Verdana" w:cs="Verdana"/>
          <w:color w:val="000000"/>
          <w:sz w:val="20"/>
          <w:szCs w:val="20"/>
          <w:lang w:eastAsia="ar-SA"/>
        </w:rPr>
        <w:t>ę.</w:t>
      </w:r>
      <w:r w:rsidRPr="00A1359C">
        <w:rPr>
          <w:rFonts w:ascii="Verdana" w:eastAsia="Times New Roman" w:hAnsi="Verdana" w:cs="Verdana"/>
          <w:color w:val="000000"/>
          <w:sz w:val="20"/>
          <w:szCs w:val="20"/>
          <w:lang w:eastAsia="ar-SA"/>
        </w:rPr>
        <w:t xml:space="preserve"> Podstawą do wystawienia faktury </w:t>
      </w:r>
      <w:r w:rsidRPr="00A1359C">
        <w:rPr>
          <w:rFonts w:ascii="Verdana" w:eastAsia="Times New Roman" w:hAnsi="Verdana" w:cs="Verdana"/>
          <w:color w:val="000000"/>
          <w:sz w:val="20"/>
          <w:szCs w:val="20"/>
          <w:lang w:eastAsia="pl-PL"/>
        </w:rPr>
        <w:t xml:space="preserve">będzie </w:t>
      </w:r>
      <w:r w:rsidR="00104376">
        <w:rPr>
          <w:rFonts w:ascii="Verdana" w:eastAsia="Times New Roman" w:hAnsi="Verdana" w:cs="Verdana"/>
          <w:color w:val="000000"/>
          <w:sz w:val="20"/>
          <w:szCs w:val="20"/>
          <w:lang w:eastAsia="pl-PL"/>
        </w:rPr>
        <w:t>podpisany przez Zamawiającego i Wykonawcę</w:t>
      </w:r>
      <w:r w:rsidRPr="00A1359C">
        <w:rPr>
          <w:rFonts w:ascii="Verdana" w:eastAsia="Times New Roman" w:hAnsi="Verdana" w:cs="Verdana"/>
          <w:color w:val="000000"/>
          <w:sz w:val="20"/>
          <w:szCs w:val="20"/>
          <w:lang w:eastAsia="pl-PL"/>
        </w:rPr>
        <w:t xml:space="preserve"> protok</w:t>
      </w:r>
      <w:r w:rsidR="00FF7CBC">
        <w:rPr>
          <w:rFonts w:ascii="Verdana" w:eastAsia="Times New Roman" w:hAnsi="Verdana" w:cs="Verdana"/>
          <w:color w:val="000000"/>
          <w:sz w:val="20"/>
          <w:szCs w:val="20"/>
          <w:lang w:eastAsia="pl-PL"/>
        </w:rPr>
        <w:t>ół</w:t>
      </w:r>
      <w:r w:rsidRPr="00A1359C">
        <w:rPr>
          <w:rFonts w:ascii="Verdana" w:eastAsia="Times New Roman" w:hAnsi="Verdana" w:cs="Verdana"/>
          <w:color w:val="000000"/>
          <w:sz w:val="20"/>
          <w:szCs w:val="20"/>
          <w:lang w:eastAsia="pl-PL"/>
        </w:rPr>
        <w:t xml:space="preserve"> </w:t>
      </w:r>
      <w:r w:rsidR="00104376">
        <w:rPr>
          <w:rFonts w:ascii="Verdana" w:eastAsia="Times New Roman" w:hAnsi="Verdana" w:cs="Verdana"/>
          <w:color w:val="000000"/>
          <w:sz w:val="20"/>
          <w:szCs w:val="20"/>
          <w:lang w:eastAsia="pl-PL"/>
        </w:rPr>
        <w:t>zdawczo – odbiorczy</w:t>
      </w:r>
      <w:r w:rsidRPr="00A1359C">
        <w:rPr>
          <w:rFonts w:ascii="Verdana" w:eastAsia="Times New Roman" w:hAnsi="Verdana" w:cs="Verdana"/>
          <w:color w:val="000000"/>
          <w:sz w:val="20"/>
          <w:szCs w:val="20"/>
          <w:lang w:eastAsia="pl-PL"/>
        </w:rPr>
        <w:t xml:space="preserve">, </w:t>
      </w:r>
      <w:r w:rsidR="00DC1CD1">
        <w:rPr>
          <w:rFonts w:ascii="Verdana" w:eastAsia="Times New Roman" w:hAnsi="Verdana" w:cs="Verdana"/>
          <w:color w:val="000000"/>
          <w:sz w:val="20"/>
          <w:szCs w:val="20"/>
          <w:lang w:eastAsia="pl-PL"/>
        </w:rPr>
        <w:t>opatrzony</w:t>
      </w:r>
      <w:r w:rsidRPr="00A1359C">
        <w:rPr>
          <w:rFonts w:ascii="Verdana" w:eastAsia="Times New Roman" w:hAnsi="Verdana" w:cs="Verdana"/>
          <w:color w:val="000000"/>
          <w:sz w:val="20"/>
          <w:szCs w:val="20"/>
          <w:lang w:eastAsia="pl-PL"/>
        </w:rPr>
        <w:t xml:space="preserve"> pieczątką firmową Wykonawcy.</w:t>
      </w:r>
    </w:p>
    <w:p w:rsidR="00035292" w:rsidRPr="00D72F72" w:rsidRDefault="00035292" w:rsidP="00035292">
      <w:pPr>
        <w:numPr>
          <w:ilvl w:val="3"/>
          <w:numId w:val="4"/>
        </w:numPr>
        <w:tabs>
          <w:tab w:val="left" w:pos="284"/>
          <w:tab w:val="left" w:pos="3828"/>
        </w:tabs>
        <w:spacing w:after="0" w:line="240" w:lineRule="auto"/>
        <w:ind w:left="284" w:hanging="284"/>
        <w:jc w:val="both"/>
        <w:rPr>
          <w:color w:val="000000"/>
        </w:rPr>
      </w:pPr>
      <w:r>
        <w:rPr>
          <w:rFonts w:ascii="Verdana" w:eastAsia="Times New Roman" w:hAnsi="Verdana" w:cs="Verdana"/>
          <w:color w:val="000000"/>
          <w:sz w:val="20"/>
          <w:szCs w:val="20"/>
          <w:lang w:eastAsia="ar-SA"/>
        </w:rPr>
        <w:t xml:space="preserve">Zapłata wynagrodzenia nastąpi przelewem z rachunku bankowego Zamawiającego na konto Wykonawcy </w:t>
      </w:r>
      <w:r w:rsidR="00D72F72">
        <w:rPr>
          <w:rFonts w:ascii="Verdana" w:eastAsia="Times New Roman" w:hAnsi="Verdana" w:cs="Verdana"/>
          <w:color w:val="000000"/>
          <w:sz w:val="20"/>
          <w:szCs w:val="20"/>
          <w:lang w:eastAsia="ar-SA"/>
        </w:rPr>
        <w:t xml:space="preserve">ujawnione na białej liście podatników </w:t>
      </w:r>
      <w:r>
        <w:rPr>
          <w:rFonts w:ascii="Verdana" w:eastAsia="Times New Roman" w:hAnsi="Verdana" w:cs="Verdana"/>
          <w:color w:val="000000"/>
          <w:sz w:val="20"/>
          <w:szCs w:val="20"/>
          <w:lang w:eastAsia="ar-SA"/>
        </w:rPr>
        <w:t>wskazane na fakturach - w ciągu 30 dni od daty wpływu faktur do Zamawiającego.</w:t>
      </w:r>
    </w:p>
    <w:p w:rsidR="00D72F72" w:rsidRPr="00D72F72" w:rsidRDefault="00D72F72" w:rsidP="00035292">
      <w:pPr>
        <w:numPr>
          <w:ilvl w:val="3"/>
          <w:numId w:val="4"/>
        </w:numPr>
        <w:tabs>
          <w:tab w:val="left" w:pos="284"/>
          <w:tab w:val="left" w:pos="3828"/>
        </w:tabs>
        <w:spacing w:after="0" w:line="240" w:lineRule="auto"/>
        <w:ind w:left="284" w:hanging="284"/>
        <w:jc w:val="both"/>
        <w:rPr>
          <w:rFonts w:ascii="Verdana" w:hAnsi="Verdana"/>
          <w:color w:val="000000"/>
          <w:sz w:val="20"/>
          <w:szCs w:val="20"/>
        </w:rPr>
      </w:pPr>
      <w:r w:rsidRPr="00D72F72">
        <w:rPr>
          <w:rFonts w:ascii="Verdana" w:hAnsi="Verdana" w:cs="Times New Roman"/>
          <w:sz w:val="20"/>
          <w:szCs w:val="20"/>
        </w:rPr>
        <w:t>Konto wskazane na fakturze winno być ujęte w wykazie podmiotów o którym mowa w art. 96 b ust. 1 Ustawy o podatku od towarów i usług (biała lista podatników). W przypadku braku ww. rachunku w powyższym wykazie Zamawiający dokona zapłaty na konto wskazane na fakturze z jednoczesnym złożeniem zawiadomienia, o którym mowa w art. 117 ba §3 ordynacji podatkowej</w:t>
      </w:r>
      <w:r>
        <w:rPr>
          <w:rFonts w:ascii="Verdana" w:hAnsi="Verdana" w:cs="Times New Roman"/>
          <w:sz w:val="20"/>
          <w:szCs w:val="20"/>
        </w:rPr>
        <w:t>.</w:t>
      </w:r>
    </w:p>
    <w:p w:rsidR="00035292" w:rsidRDefault="00DC1CD1" w:rsidP="00035292">
      <w:pPr>
        <w:numPr>
          <w:ilvl w:val="3"/>
          <w:numId w:val="4"/>
        </w:numPr>
        <w:tabs>
          <w:tab w:val="left" w:pos="284"/>
          <w:tab w:val="left" w:pos="3828"/>
        </w:tabs>
        <w:spacing w:after="0" w:line="240" w:lineRule="auto"/>
        <w:ind w:left="284" w:hanging="284"/>
        <w:jc w:val="both"/>
        <w:rPr>
          <w:color w:val="000000"/>
        </w:rPr>
      </w:pPr>
      <w:r>
        <w:rPr>
          <w:rFonts w:ascii="Verdana" w:eastAsia="Times New Roman" w:hAnsi="Verdana" w:cs="Verdana"/>
          <w:color w:val="000000"/>
          <w:sz w:val="20"/>
          <w:szCs w:val="20"/>
          <w:lang w:eastAsia="ar-SA"/>
        </w:rPr>
        <w:t>Fakturę</w:t>
      </w:r>
      <w:r w:rsidR="00035292">
        <w:rPr>
          <w:rFonts w:ascii="Verdana" w:eastAsia="Times New Roman" w:hAnsi="Verdana" w:cs="Verdana"/>
          <w:color w:val="000000"/>
          <w:sz w:val="20"/>
          <w:szCs w:val="20"/>
          <w:lang w:eastAsia="ar-SA"/>
        </w:rPr>
        <w:t xml:space="preserve"> wraz z protok</w:t>
      </w:r>
      <w:r w:rsidR="0081741B">
        <w:rPr>
          <w:rFonts w:ascii="Verdana" w:eastAsia="Times New Roman" w:hAnsi="Verdana" w:cs="Verdana"/>
          <w:color w:val="000000"/>
          <w:sz w:val="20"/>
          <w:szCs w:val="20"/>
          <w:lang w:eastAsia="ar-SA"/>
        </w:rPr>
        <w:t xml:space="preserve">ołem, o </w:t>
      </w:r>
      <w:r>
        <w:rPr>
          <w:rFonts w:ascii="Verdana" w:eastAsia="Times New Roman" w:hAnsi="Verdana" w:cs="Verdana"/>
          <w:color w:val="000000"/>
          <w:sz w:val="20"/>
          <w:szCs w:val="20"/>
          <w:lang w:eastAsia="ar-SA"/>
        </w:rPr>
        <w:t>którym</w:t>
      </w:r>
      <w:r w:rsidR="0081741B">
        <w:rPr>
          <w:rFonts w:ascii="Verdana" w:eastAsia="Times New Roman" w:hAnsi="Verdana" w:cs="Verdana"/>
          <w:color w:val="000000"/>
          <w:sz w:val="20"/>
          <w:szCs w:val="20"/>
          <w:lang w:eastAsia="ar-SA"/>
        </w:rPr>
        <w:t xml:space="preserve"> mowa w §2 ust. 2</w:t>
      </w:r>
      <w:r w:rsidR="00035292">
        <w:rPr>
          <w:rFonts w:ascii="Verdana" w:eastAsia="Times New Roman" w:hAnsi="Verdana" w:cs="Verdana"/>
          <w:color w:val="000000"/>
          <w:sz w:val="20"/>
          <w:szCs w:val="20"/>
          <w:lang w:eastAsia="ar-SA"/>
        </w:rPr>
        <w:t>, należy złożyć w kan</w:t>
      </w:r>
      <w:r>
        <w:rPr>
          <w:rFonts w:ascii="Verdana" w:eastAsia="Times New Roman" w:hAnsi="Verdana" w:cs="Verdana"/>
          <w:color w:val="000000"/>
          <w:sz w:val="20"/>
          <w:szCs w:val="20"/>
          <w:lang w:eastAsia="ar-SA"/>
        </w:rPr>
        <w:t>celarii Zamawiającego, celem jej</w:t>
      </w:r>
      <w:r w:rsidR="00035292">
        <w:rPr>
          <w:rFonts w:ascii="Verdana" w:eastAsia="Times New Roman" w:hAnsi="Verdana" w:cs="Verdana"/>
          <w:color w:val="000000"/>
          <w:sz w:val="20"/>
          <w:szCs w:val="20"/>
          <w:lang w:eastAsia="ar-SA"/>
        </w:rPr>
        <w:t xml:space="preserve"> opłacenia.</w:t>
      </w:r>
    </w:p>
    <w:p w:rsidR="00035292" w:rsidRDefault="00035292" w:rsidP="00035292">
      <w:pPr>
        <w:numPr>
          <w:ilvl w:val="3"/>
          <w:numId w:val="4"/>
        </w:numPr>
        <w:tabs>
          <w:tab w:val="left" w:pos="284"/>
          <w:tab w:val="left" w:pos="3828"/>
        </w:tabs>
        <w:spacing w:after="0" w:line="240" w:lineRule="auto"/>
        <w:ind w:left="284" w:hanging="284"/>
        <w:jc w:val="both"/>
        <w:rPr>
          <w:color w:val="000000"/>
        </w:rPr>
      </w:pPr>
      <w:r>
        <w:rPr>
          <w:rFonts w:ascii="Verdana" w:eastAsia="Times New Roman" w:hAnsi="Verdana" w:cs="Verdana"/>
          <w:color w:val="000000"/>
          <w:sz w:val="20"/>
          <w:szCs w:val="20"/>
          <w:lang w:eastAsia="ar-SA"/>
        </w:rPr>
        <w:t>Za datę dokonania zapłaty przyjmuje się dzień obciążenia rachunku bankowego Zamawiającego.</w:t>
      </w:r>
    </w:p>
    <w:p w:rsidR="00035292" w:rsidRDefault="00035292" w:rsidP="00035292">
      <w:pPr>
        <w:numPr>
          <w:ilvl w:val="3"/>
          <w:numId w:val="4"/>
        </w:numPr>
        <w:tabs>
          <w:tab w:val="left" w:pos="284"/>
          <w:tab w:val="left" w:pos="3828"/>
        </w:tabs>
        <w:spacing w:after="0" w:line="240" w:lineRule="auto"/>
        <w:ind w:left="284" w:hanging="284"/>
        <w:jc w:val="both"/>
        <w:rPr>
          <w:color w:val="000000"/>
        </w:rPr>
      </w:pPr>
      <w:r>
        <w:rPr>
          <w:rFonts w:ascii="Verdana" w:eastAsia="Times New Roman" w:hAnsi="Verdana" w:cs="Verdana"/>
          <w:color w:val="000000"/>
          <w:sz w:val="20"/>
          <w:szCs w:val="20"/>
          <w:lang w:eastAsia="ar-SA"/>
        </w:rPr>
        <w:t>W przypadku zwłoki w dokonaniu zapłat</w:t>
      </w:r>
      <w:r w:rsidR="0081741B">
        <w:rPr>
          <w:rFonts w:ascii="Verdana" w:eastAsia="Times New Roman" w:hAnsi="Verdana" w:cs="Verdana"/>
          <w:color w:val="000000"/>
          <w:sz w:val="20"/>
          <w:szCs w:val="20"/>
          <w:lang w:eastAsia="ar-SA"/>
        </w:rPr>
        <w:t>y faktur, o których mowa w ust.3</w:t>
      </w:r>
      <w:r>
        <w:rPr>
          <w:rFonts w:ascii="Verdana" w:eastAsia="Times New Roman" w:hAnsi="Verdana" w:cs="Verdana"/>
          <w:color w:val="000000"/>
          <w:sz w:val="20"/>
          <w:szCs w:val="20"/>
          <w:lang w:eastAsia="ar-SA"/>
        </w:rPr>
        <w:t>, Zamawiający będzie zobowiązany do zapłaty ustawowych odsetek.</w:t>
      </w:r>
    </w:p>
    <w:p w:rsidR="00035292" w:rsidRDefault="00035292" w:rsidP="00035292">
      <w:pPr>
        <w:tabs>
          <w:tab w:val="left" w:pos="3828"/>
        </w:tabs>
        <w:spacing w:after="0" w:line="240" w:lineRule="auto"/>
        <w:rPr>
          <w:rFonts w:ascii="Verdana" w:eastAsia="Times New Roman" w:hAnsi="Verdana" w:cs="Verdana"/>
          <w:b/>
          <w:color w:val="000000"/>
          <w:sz w:val="20"/>
          <w:szCs w:val="20"/>
          <w:lang w:eastAsia="ar-SA"/>
        </w:rPr>
      </w:pPr>
    </w:p>
    <w:p w:rsidR="00D72F72" w:rsidRPr="00D72F72" w:rsidRDefault="00D72F72" w:rsidP="00D72F72">
      <w:pPr>
        <w:spacing w:after="0" w:line="240" w:lineRule="auto"/>
        <w:jc w:val="center"/>
        <w:rPr>
          <w:rFonts w:ascii="Verdana" w:hAnsi="Verdana" w:cs="Arial"/>
          <w:sz w:val="20"/>
          <w:szCs w:val="20"/>
        </w:rPr>
      </w:pPr>
      <w:r w:rsidRPr="00D72F72">
        <w:rPr>
          <w:rFonts w:ascii="Verdana" w:hAnsi="Verdana" w:cs="Arial"/>
          <w:b/>
          <w:sz w:val="20"/>
          <w:szCs w:val="20"/>
        </w:rPr>
        <w:t>V Zabezpieczenie należytego wykonania umowy</w:t>
      </w:r>
    </w:p>
    <w:p w:rsidR="00D72F72" w:rsidRPr="00D72F72" w:rsidRDefault="00D72F72" w:rsidP="00D72F72">
      <w:pPr>
        <w:tabs>
          <w:tab w:val="left" w:pos="0"/>
        </w:tabs>
        <w:spacing w:after="0" w:line="240" w:lineRule="auto"/>
        <w:ind w:left="3540" w:firstLine="708"/>
        <w:jc w:val="both"/>
        <w:rPr>
          <w:rFonts w:ascii="Verdana" w:hAnsi="Verdana" w:cs="Arial"/>
          <w:b/>
          <w:sz w:val="20"/>
          <w:szCs w:val="20"/>
        </w:rPr>
      </w:pPr>
      <w:r w:rsidRPr="00D72F72">
        <w:rPr>
          <w:rFonts w:ascii="Verdana" w:hAnsi="Verdana" w:cs="Arial"/>
          <w:b/>
          <w:sz w:val="20"/>
          <w:szCs w:val="20"/>
        </w:rPr>
        <w:t>§5</w:t>
      </w:r>
    </w:p>
    <w:p w:rsidR="00D72F72" w:rsidRPr="00D72F72" w:rsidRDefault="00D72F72" w:rsidP="00911081">
      <w:pPr>
        <w:pStyle w:val="ZnakZnak1"/>
        <w:numPr>
          <w:ilvl w:val="0"/>
          <w:numId w:val="9"/>
        </w:numPr>
        <w:ind w:left="284" w:hanging="284"/>
        <w:contextualSpacing/>
        <w:jc w:val="both"/>
        <w:rPr>
          <w:rFonts w:ascii="Verdana" w:hAnsi="Verdana"/>
          <w:color w:val="000000" w:themeColor="text1"/>
          <w:sz w:val="20"/>
          <w:szCs w:val="20"/>
        </w:rPr>
      </w:pPr>
      <w:r w:rsidRPr="00D72F72">
        <w:rPr>
          <w:rFonts w:ascii="Verdana" w:hAnsi="Verdana"/>
          <w:color w:val="000000" w:themeColor="text1"/>
          <w:sz w:val="20"/>
          <w:szCs w:val="20"/>
        </w:rPr>
        <w:t xml:space="preserve">Do pokrycia roszczeń z tytułu niewykonania lub nienależytego wykonania niniejszej umowy strony ustalają ZNWU w wysokości </w:t>
      </w:r>
      <w:r w:rsidR="00BA4200">
        <w:rPr>
          <w:rFonts w:ascii="Verdana" w:hAnsi="Verdana"/>
          <w:color w:val="000000" w:themeColor="text1"/>
          <w:sz w:val="20"/>
          <w:szCs w:val="20"/>
        </w:rPr>
        <w:t>5</w:t>
      </w:r>
      <w:r w:rsidRPr="00D72F72">
        <w:rPr>
          <w:rFonts w:ascii="Verdana" w:hAnsi="Verdana"/>
          <w:color w:val="000000" w:themeColor="text1"/>
          <w:sz w:val="20"/>
          <w:szCs w:val="20"/>
        </w:rPr>
        <w:t xml:space="preserve"> % ceny oferty), słownie ………………w formie …………………….(Gwarancji bankowej, Gwarancji ubezpieczeniowej, inne).</w:t>
      </w:r>
    </w:p>
    <w:p w:rsidR="00D72F72" w:rsidRPr="00D72F72" w:rsidRDefault="00D72F72" w:rsidP="00911081">
      <w:pPr>
        <w:pStyle w:val="ZnakZnak1"/>
        <w:numPr>
          <w:ilvl w:val="0"/>
          <w:numId w:val="9"/>
        </w:numPr>
        <w:ind w:left="284" w:hanging="284"/>
        <w:contextualSpacing/>
        <w:jc w:val="both"/>
        <w:rPr>
          <w:rFonts w:ascii="Verdana" w:hAnsi="Verdana"/>
          <w:color w:val="000000" w:themeColor="text1"/>
          <w:sz w:val="20"/>
          <w:szCs w:val="20"/>
        </w:rPr>
      </w:pPr>
      <w:r w:rsidRPr="00D72F72">
        <w:rPr>
          <w:rFonts w:ascii="Verdana" w:hAnsi="Verdana"/>
          <w:color w:val="000000" w:themeColor="text1"/>
          <w:sz w:val="20"/>
          <w:szCs w:val="20"/>
        </w:rPr>
        <w:t>Do dnia wyznaczonego na podpisanie umowy Wykonawca wniósł zabezpieczenie roszczenia z tytuły niewykonania lub nienależytego wykonania umowy  ZNWU w wysokości …………….. zł. w formie ………………….. (Gwarancji bankowej, Gwarancji ubezpieczeniowej) z terminem ważności o 30 dni dłuższym od dnia upływu planowanego umownego terminu zakończenia realizacji pr</w:t>
      </w:r>
      <w:r w:rsidR="00583A15">
        <w:rPr>
          <w:rFonts w:ascii="Verdana" w:hAnsi="Verdana"/>
          <w:color w:val="000000" w:themeColor="text1"/>
          <w:sz w:val="20"/>
          <w:szCs w:val="20"/>
        </w:rPr>
        <w:t>zedmiotu umowy określonych w §</w:t>
      </w:r>
      <w:r w:rsidR="00911081">
        <w:rPr>
          <w:rFonts w:ascii="Verdana" w:hAnsi="Verdana"/>
          <w:color w:val="000000" w:themeColor="text1"/>
          <w:sz w:val="20"/>
          <w:szCs w:val="20"/>
        </w:rPr>
        <w:t>3</w:t>
      </w:r>
      <w:r w:rsidRPr="00D72F72">
        <w:rPr>
          <w:rFonts w:ascii="Verdana" w:hAnsi="Verdana"/>
          <w:color w:val="000000" w:themeColor="text1"/>
          <w:sz w:val="20"/>
          <w:szCs w:val="20"/>
        </w:rPr>
        <w:t xml:space="preserve"> ust. </w:t>
      </w:r>
      <w:r w:rsidR="00583A15">
        <w:rPr>
          <w:rFonts w:ascii="Verdana" w:hAnsi="Verdana"/>
          <w:color w:val="000000" w:themeColor="text1"/>
          <w:sz w:val="20"/>
          <w:szCs w:val="20"/>
        </w:rPr>
        <w:t>1</w:t>
      </w:r>
      <w:r w:rsidRPr="00D72F72">
        <w:rPr>
          <w:rFonts w:ascii="Verdana" w:hAnsi="Verdana"/>
          <w:color w:val="000000" w:themeColor="text1"/>
          <w:sz w:val="20"/>
          <w:szCs w:val="20"/>
        </w:rPr>
        <w:t xml:space="preserve">. </w:t>
      </w:r>
    </w:p>
    <w:p w:rsidR="00D72F72" w:rsidRPr="00D72F72" w:rsidRDefault="00D72F72" w:rsidP="00911081">
      <w:pPr>
        <w:pStyle w:val="ZnakZnak1"/>
        <w:numPr>
          <w:ilvl w:val="0"/>
          <w:numId w:val="9"/>
        </w:numPr>
        <w:ind w:left="284" w:hanging="284"/>
        <w:contextualSpacing/>
        <w:jc w:val="both"/>
        <w:rPr>
          <w:rFonts w:ascii="Verdana" w:hAnsi="Verdana"/>
          <w:color w:val="000000" w:themeColor="text1"/>
          <w:sz w:val="20"/>
          <w:szCs w:val="20"/>
        </w:rPr>
      </w:pPr>
      <w:r w:rsidRPr="00D72F72">
        <w:rPr>
          <w:rFonts w:ascii="Verdana" w:hAnsi="Verdana"/>
          <w:color w:val="000000" w:themeColor="text1"/>
          <w:sz w:val="20"/>
          <w:szCs w:val="20"/>
          <w:lang w:eastAsia="pl-PL"/>
        </w:rPr>
        <w:t>W przypadku zmiany terminu umownego zakończenia przedmiotu umowy, Wykonawca zobowiązuje się dostarczyć nowy dokument obejmujący zmieniony okres realizacji umowy w dniu podpisania aneksu, pod rygorem potrącenia wymaganej kwoty z najbliższej faktury.</w:t>
      </w:r>
    </w:p>
    <w:p w:rsidR="00D72F72" w:rsidRPr="00D72F72" w:rsidRDefault="00D72F72" w:rsidP="00911081">
      <w:pPr>
        <w:pStyle w:val="ZnakZnak1"/>
        <w:numPr>
          <w:ilvl w:val="0"/>
          <w:numId w:val="9"/>
        </w:numPr>
        <w:ind w:left="284" w:hanging="284"/>
        <w:contextualSpacing/>
        <w:jc w:val="both"/>
        <w:rPr>
          <w:rFonts w:ascii="Verdana" w:hAnsi="Verdana"/>
          <w:color w:val="000000" w:themeColor="text1"/>
          <w:sz w:val="20"/>
          <w:szCs w:val="20"/>
        </w:rPr>
      </w:pPr>
      <w:r w:rsidRPr="00D72F72">
        <w:rPr>
          <w:rFonts w:ascii="Verdana" w:hAnsi="Verdana"/>
          <w:color w:val="000000" w:themeColor="text1"/>
          <w:sz w:val="20"/>
          <w:szCs w:val="20"/>
        </w:rPr>
        <w:t xml:space="preserve">W przypadku podpisania aneksu o wydłużenie terminu zakończenia przedmiotu umowy w siedzibie Wykonawcy, aneks do umowy powinien wpłynąć </w:t>
      </w:r>
      <w:r w:rsidRPr="00D72F72">
        <w:rPr>
          <w:rFonts w:ascii="Verdana" w:hAnsi="Verdana"/>
          <w:color w:val="000000" w:themeColor="text1"/>
          <w:sz w:val="20"/>
          <w:szCs w:val="20"/>
        </w:rPr>
        <w:br/>
        <w:t>do Zamawiającego wraz z dokumentem wydłużającym termin ZNWU pod rygorem potrącenia kwoty ZNWU z faktury Wykonawcy.</w:t>
      </w:r>
    </w:p>
    <w:p w:rsidR="00D72F72" w:rsidRDefault="00D72F72" w:rsidP="00911081">
      <w:pPr>
        <w:pStyle w:val="ZnakZnak1"/>
        <w:numPr>
          <w:ilvl w:val="0"/>
          <w:numId w:val="9"/>
        </w:numPr>
        <w:ind w:left="284" w:hanging="284"/>
        <w:contextualSpacing/>
        <w:jc w:val="both"/>
        <w:rPr>
          <w:rFonts w:ascii="Verdana" w:hAnsi="Verdana"/>
          <w:color w:val="000000" w:themeColor="text1"/>
          <w:sz w:val="20"/>
          <w:szCs w:val="20"/>
        </w:rPr>
      </w:pPr>
      <w:r w:rsidRPr="00D72F72">
        <w:rPr>
          <w:rFonts w:ascii="Verdana" w:hAnsi="Verdana"/>
          <w:color w:val="000000" w:themeColor="text1"/>
          <w:sz w:val="20"/>
          <w:szCs w:val="20"/>
        </w:rPr>
        <w:t>Wykonawca, który nie zrealizował terminowo przedmiotu umowy i nie uzyskał od Zamawiającego aneksu o jego wydłużeniu, zobowiązany jest zachowując ciągłość zabezpieczenia należytego wykonania przedmiotu umowy złożyć w siedzibie Zamawiającego dokument ZNWU z terminem ważności  o 30 dni dłuższym od dnia przewidzianego terminu realizacji umowy pod rygorem potrącenia kwoty ZNWU z faktury Wykonawcy.</w:t>
      </w:r>
    </w:p>
    <w:p w:rsidR="00082526" w:rsidRPr="00D72F72" w:rsidRDefault="00D72F72" w:rsidP="00911081">
      <w:pPr>
        <w:pStyle w:val="ZnakZnak1"/>
        <w:numPr>
          <w:ilvl w:val="0"/>
          <w:numId w:val="9"/>
        </w:numPr>
        <w:ind w:left="284" w:hanging="284"/>
        <w:contextualSpacing/>
        <w:jc w:val="both"/>
        <w:rPr>
          <w:rFonts w:ascii="Verdana" w:hAnsi="Verdana"/>
          <w:color w:val="000000" w:themeColor="text1"/>
          <w:sz w:val="20"/>
          <w:szCs w:val="20"/>
        </w:rPr>
      </w:pPr>
      <w:r w:rsidRPr="00D72F72">
        <w:rPr>
          <w:rFonts w:ascii="Verdana" w:hAnsi="Verdana"/>
          <w:color w:val="000000" w:themeColor="text1"/>
          <w:sz w:val="20"/>
          <w:szCs w:val="20"/>
        </w:rPr>
        <w:t>Zabezpieczenie w wysokości 100% gwarantujące zgodne z umową wykonanie przedmiotu umowy zostanie zwolnione na podstawie protokołu końcowego odbioru przedmiotu umowy w ciągu 30 dni od dnia końcowego odbioru .</w:t>
      </w:r>
    </w:p>
    <w:p w:rsidR="000472E3" w:rsidRDefault="000472E3">
      <w:pPr>
        <w:suppressAutoHyphens w:val="0"/>
        <w:spacing w:after="160" w:line="259" w:lineRule="auto"/>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br w:type="page"/>
      </w:r>
    </w:p>
    <w:p w:rsidR="00D72F72" w:rsidRDefault="00D72F72" w:rsidP="00035292">
      <w:pPr>
        <w:tabs>
          <w:tab w:val="left" w:pos="3828"/>
        </w:tabs>
        <w:spacing w:after="0" w:line="240" w:lineRule="auto"/>
        <w:jc w:val="center"/>
        <w:rPr>
          <w:rFonts w:ascii="Verdana" w:eastAsia="Times New Roman" w:hAnsi="Verdana" w:cs="Verdana"/>
          <w:b/>
          <w:color w:val="000000"/>
          <w:sz w:val="20"/>
          <w:szCs w:val="20"/>
          <w:lang w:eastAsia="ar-SA"/>
        </w:rPr>
      </w:pPr>
    </w:p>
    <w:p w:rsidR="00035292" w:rsidRDefault="00035292" w:rsidP="00035292">
      <w:pPr>
        <w:tabs>
          <w:tab w:val="left" w:pos="3828"/>
        </w:tabs>
        <w:spacing w:after="0" w:line="240" w:lineRule="auto"/>
        <w:jc w:val="center"/>
        <w:rPr>
          <w:color w:val="000000"/>
        </w:rPr>
      </w:pPr>
      <w:r>
        <w:rPr>
          <w:rFonts w:ascii="Verdana" w:eastAsia="Times New Roman" w:hAnsi="Verdana" w:cs="Verdana"/>
          <w:b/>
          <w:color w:val="000000"/>
          <w:sz w:val="20"/>
          <w:szCs w:val="20"/>
          <w:lang w:eastAsia="ar-SA"/>
        </w:rPr>
        <w:t>V</w:t>
      </w:r>
      <w:r w:rsidR="00503B69">
        <w:rPr>
          <w:rFonts w:ascii="Verdana" w:eastAsia="Times New Roman" w:hAnsi="Verdana" w:cs="Verdana"/>
          <w:b/>
          <w:color w:val="000000"/>
          <w:sz w:val="20"/>
          <w:szCs w:val="20"/>
          <w:lang w:eastAsia="ar-SA"/>
        </w:rPr>
        <w:t>I</w:t>
      </w:r>
      <w:r>
        <w:rPr>
          <w:rFonts w:ascii="Verdana" w:eastAsia="Times New Roman" w:hAnsi="Verdana" w:cs="Verdana"/>
          <w:b/>
          <w:color w:val="000000"/>
          <w:sz w:val="20"/>
          <w:szCs w:val="20"/>
          <w:lang w:eastAsia="ar-SA"/>
        </w:rPr>
        <w:t xml:space="preserve"> Kary umowne</w:t>
      </w:r>
    </w:p>
    <w:p w:rsidR="00035292" w:rsidRDefault="00035292" w:rsidP="00035292">
      <w:pPr>
        <w:tabs>
          <w:tab w:val="left" w:pos="3828"/>
        </w:tabs>
        <w:spacing w:after="0" w:line="240" w:lineRule="auto"/>
        <w:ind w:left="-570" w:firstLine="494"/>
        <w:jc w:val="center"/>
        <w:rPr>
          <w:color w:val="000000"/>
        </w:rPr>
      </w:pPr>
      <w:r>
        <w:rPr>
          <w:rFonts w:ascii="Verdana" w:eastAsia="Times New Roman" w:hAnsi="Verdana" w:cs="Verdana"/>
          <w:b/>
          <w:color w:val="000000"/>
          <w:sz w:val="20"/>
          <w:szCs w:val="20"/>
          <w:lang w:eastAsia="ar-SA"/>
        </w:rPr>
        <w:t>§6</w:t>
      </w:r>
    </w:p>
    <w:p w:rsidR="00035292" w:rsidRDefault="00035292" w:rsidP="00035292">
      <w:pPr>
        <w:numPr>
          <w:ilvl w:val="6"/>
          <w:numId w:val="4"/>
        </w:numPr>
        <w:tabs>
          <w:tab w:val="left" w:pos="426"/>
          <w:tab w:val="left" w:pos="3828"/>
        </w:tabs>
        <w:spacing w:after="0" w:line="240" w:lineRule="auto"/>
        <w:ind w:hanging="5040"/>
        <w:jc w:val="both"/>
        <w:rPr>
          <w:color w:val="000000"/>
        </w:rPr>
      </w:pPr>
      <w:r>
        <w:rPr>
          <w:rFonts w:ascii="Verdana" w:eastAsia="Times New Roman" w:hAnsi="Verdana" w:cs="Verdana"/>
          <w:color w:val="000000"/>
          <w:sz w:val="20"/>
          <w:szCs w:val="20"/>
        </w:rPr>
        <w:t>Wykonawca zobowiązuje się do zapłaty Zamawiającemu kar umownych w razie:</w:t>
      </w:r>
    </w:p>
    <w:p w:rsidR="00035292" w:rsidRDefault="00035292" w:rsidP="00035292">
      <w:pPr>
        <w:tabs>
          <w:tab w:val="left" w:pos="3828"/>
        </w:tabs>
        <w:spacing w:after="0" w:line="240" w:lineRule="auto"/>
        <w:ind w:left="709" w:hanging="283"/>
        <w:jc w:val="both"/>
        <w:rPr>
          <w:color w:val="000000"/>
        </w:rPr>
      </w:pPr>
      <w:r>
        <w:rPr>
          <w:rFonts w:ascii="Verdana" w:eastAsia="Times New Roman" w:hAnsi="Verdana" w:cs="Verdana"/>
          <w:color w:val="000000"/>
          <w:sz w:val="20"/>
          <w:szCs w:val="20"/>
        </w:rPr>
        <w:t>1)</w:t>
      </w:r>
      <w:r>
        <w:rPr>
          <w:rFonts w:ascii="Verdana" w:eastAsia="Times New Roman" w:hAnsi="Verdana" w:cs="Verdana"/>
          <w:color w:val="000000"/>
          <w:sz w:val="20"/>
          <w:szCs w:val="20"/>
        </w:rPr>
        <w:tab/>
        <w:t xml:space="preserve">odstąpienia przez którąkolwiek ze stron z przyczyn zależnych od Wykonawcy                       w wysokości </w:t>
      </w:r>
      <w:r w:rsidR="00A1359C">
        <w:rPr>
          <w:rFonts w:ascii="Verdana" w:eastAsia="Times New Roman" w:hAnsi="Verdana" w:cs="Verdana"/>
          <w:color w:val="000000"/>
          <w:sz w:val="20"/>
          <w:szCs w:val="20"/>
        </w:rPr>
        <w:t>10</w:t>
      </w:r>
      <w:r>
        <w:rPr>
          <w:rFonts w:ascii="Verdana" w:eastAsia="Times New Roman" w:hAnsi="Verdana" w:cs="Verdana"/>
          <w:color w:val="000000"/>
          <w:sz w:val="20"/>
          <w:szCs w:val="20"/>
        </w:rPr>
        <w:t xml:space="preserve"> % wynagrodzenia ryczałtowego brutto zamówienia, od którego wykonania odstąpił,</w:t>
      </w:r>
    </w:p>
    <w:p w:rsidR="00035292" w:rsidRDefault="00035292" w:rsidP="006E2168">
      <w:pPr>
        <w:tabs>
          <w:tab w:val="left" w:pos="3828"/>
        </w:tabs>
        <w:spacing w:after="0" w:line="240" w:lineRule="auto"/>
        <w:ind w:left="709" w:hanging="283"/>
        <w:jc w:val="both"/>
        <w:rPr>
          <w:color w:val="000000"/>
        </w:rPr>
      </w:pPr>
      <w:r>
        <w:rPr>
          <w:rFonts w:ascii="Verdana" w:eastAsia="Times New Roman" w:hAnsi="Verdana" w:cs="Verdana"/>
          <w:color w:val="000000"/>
          <w:sz w:val="20"/>
          <w:szCs w:val="20"/>
        </w:rPr>
        <w:t xml:space="preserve">2) </w:t>
      </w:r>
      <w:r w:rsidR="00E83DB9">
        <w:rPr>
          <w:rFonts w:ascii="Verdana" w:eastAsia="Times New Roman" w:hAnsi="Verdana" w:cs="Verdana"/>
          <w:color w:val="000000"/>
          <w:sz w:val="20"/>
          <w:szCs w:val="20"/>
        </w:rPr>
        <w:t>zwłoki</w:t>
      </w:r>
      <w:r>
        <w:rPr>
          <w:rFonts w:ascii="Verdana" w:eastAsia="Times New Roman" w:hAnsi="Verdana" w:cs="Verdana"/>
          <w:color w:val="000000"/>
          <w:sz w:val="20"/>
          <w:szCs w:val="20"/>
        </w:rPr>
        <w:t xml:space="preserve"> w wykonani</w:t>
      </w:r>
      <w:r w:rsidR="00A1359C">
        <w:rPr>
          <w:rFonts w:ascii="Verdana" w:eastAsia="Times New Roman" w:hAnsi="Verdana" w:cs="Verdana"/>
          <w:color w:val="000000"/>
          <w:sz w:val="20"/>
          <w:szCs w:val="20"/>
        </w:rPr>
        <w:t xml:space="preserve">u przedmiotu umowy w wysokości 0,2 </w:t>
      </w:r>
      <w:r>
        <w:rPr>
          <w:rFonts w:ascii="Verdana" w:eastAsia="Times New Roman" w:hAnsi="Verdana" w:cs="Verdana"/>
          <w:color w:val="000000"/>
          <w:sz w:val="20"/>
          <w:szCs w:val="20"/>
        </w:rPr>
        <w:t>% wynagrodzenia ryczałtowego br</w:t>
      </w:r>
      <w:r w:rsidR="00174A56">
        <w:rPr>
          <w:rFonts w:ascii="Verdana" w:eastAsia="Times New Roman" w:hAnsi="Verdana" w:cs="Verdana"/>
          <w:color w:val="000000"/>
          <w:sz w:val="20"/>
          <w:szCs w:val="20"/>
        </w:rPr>
        <w:t xml:space="preserve">utto, za każdy dzień </w:t>
      </w:r>
      <w:r w:rsidR="00E83DB9">
        <w:rPr>
          <w:rFonts w:ascii="Verdana" w:eastAsia="Times New Roman" w:hAnsi="Verdana" w:cs="Verdana"/>
          <w:color w:val="000000"/>
          <w:sz w:val="20"/>
          <w:szCs w:val="20"/>
        </w:rPr>
        <w:t>zwłoki</w:t>
      </w:r>
      <w:r>
        <w:rPr>
          <w:rFonts w:ascii="Verdana" w:eastAsia="Times New Roman" w:hAnsi="Verdana" w:cs="Verdana"/>
          <w:color w:val="000000"/>
          <w:sz w:val="20"/>
          <w:szCs w:val="20"/>
        </w:rPr>
        <w:t>, licząc od umownego terminu wykonania,</w:t>
      </w:r>
    </w:p>
    <w:p w:rsidR="00035292" w:rsidRDefault="00035292" w:rsidP="006E2168">
      <w:pPr>
        <w:tabs>
          <w:tab w:val="left" w:pos="3828"/>
        </w:tabs>
        <w:spacing w:after="0" w:line="240" w:lineRule="auto"/>
        <w:ind w:left="709" w:hanging="283"/>
        <w:jc w:val="both"/>
        <w:rPr>
          <w:rFonts w:ascii="Verdana" w:eastAsia="Times New Roman" w:hAnsi="Verdana" w:cs="Verdana"/>
          <w:color w:val="000000"/>
          <w:sz w:val="20"/>
          <w:szCs w:val="20"/>
        </w:rPr>
      </w:pPr>
      <w:r>
        <w:rPr>
          <w:rFonts w:ascii="Verdana" w:eastAsia="Times New Roman" w:hAnsi="Verdana" w:cs="Verdana"/>
          <w:color w:val="000000"/>
          <w:sz w:val="20"/>
          <w:szCs w:val="20"/>
        </w:rPr>
        <w:t xml:space="preserve">3) </w:t>
      </w:r>
      <w:r w:rsidR="00E83DB9">
        <w:rPr>
          <w:rFonts w:ascii="Verdana" w:eastAsia="Times New Roman" w:hAnsi="Verdana" w:cs="Verdana"/>
          <w:color w:val="000000"/>
          <w:sz w:val="20"/>
          <w:szCs w:val="20"/>
        </w:rPr>
        <w:t>zwłoki</w:t>
      </w:r>
      <w:r>
        <w:rPr>
          <w:rFonts w:ascii="Verdana" w:eastAsia="Times New Roman" w:hAnsi="Verdana" w:cs="Verdana"/>
          <w:color w:val="000000"/>
          <w:sz w:val="20"/>
          <w:szCs w:val="20"/>
        </w:rPr>
        <w:t xml:space="preserve"> w usunięciu wad stwierdzonych przy odbiorze – w wysokości </w:t>
      </w:r>
      <w:r w:rsidR="00A1359C">
        <w:rPr>
          <w:rFonts w:ascii="Verdana" w:eastAsia="Times New Roman" w:hAnsi="Verdana" w:cs="Verdana"/>
          <w:color w:val="000000"/>
          <w:sz w:val="20"/>
          <w:szCs w:val="20"/>
        </w:rPr>
        <w:t>0,2</w:t>
      </w:r>
      <w:r>
        <w:rPr>
          <w:rFonts w:ascii="Verdana" w:eastAsia="Times New Roman" w:hAnsi="Verdana" w:cs="Verdana"/>
          <w:color w:val="000000"/>
          <w:sz w:val="20"/>
          <w:szCs w:val="20"/>
        </w:rPr>
        <w:t>% wynagrodzenia ryczałtowego brutto,</w:t>
      </w:r>
      <w:r w:rsidR="0081741B">
        <w:rPr>
          <w:rFonts w:ascii="Verdana" w:eastAsia="Times New Roman" w:hAnsi="Verdana" w:cs="Verdana"/>
          <w:color w:val="000000"/>
          <w:sz w:val="20"/>
          <w:szCs w:val="20"/>
        </w:rPr>
        <w:t xml:space="preserve"> przewidzianego</w:t>
      </w:r>
      <w:r>
        <w:rPr>
          <w:rFonts w:ascii="Verdana" w:eastAsia="Times New Roman" w:hAnsi="Verdana" w:cs="Verdana"/>
          <w:color w:val="000000"/>
          <w:sz w:val="20"/>
          <w:szCs w:val="20"/>
        </w:rPr>
        <w:t xml:space="preserve"> dla wadliwie wykonanej części zamówienia</w:t>
      </w:r>
      <w:r w:rsidR="0081741B" w:rsidRPr="0081741B">
        <w:rPr>
          <w:rFonts w:ascii="Verdana" w:eastAsia="Times New Roman" w:hAnsi="Verdana" w:cs="Verdana"/>
          <w:color w:val="000000"/>
          <w:sz w:val="20"/>
          <w:szCs w:val="20"/>
        </w:rPr>
        <w:t xml:space="preserve"> </w:t>
      </w:r>
      <w:r w:rsidR="0081741B">
        <w:rPr>
          <w:rFonts w:ascii="Verdana" w:eastAsia="Times New Roman" w:hAnsi="Verdana" w:cs="Verdana"/>
          <w:color w:val="000000"/>
          <w:sz w:val="20"/>
          <w:szCs w:val="20"/>
        </w:rPr>
        <w:t>od której wykonania odstąpił</w:t>
      </w:r>
      <w:r>
        <w:rPr>
          <w:rFonts w:ascii="Verdana" w:eastAsia="Times New Roman" w:hAnsi="Verdana" w:cs="Verdana"/>
          <w:color w:val="000000"/>
          <w:sz w:val="20"/>
          <w:szCs w:val="20"/>
        </w:rPr>
        <w:t>, li</w:t>
      </w:r>
      <w:r w:rsidR="0081741B">
        <w:rPr>
          <w:rFonts w:ascii="Verdana" w:eastAsia="Times New Roman" w:hAnsi="Verdana" w:cs="Verdana"/>
          <w:color w:val="000000"/>
          <w:sz w:val="20"/>
          <w:szCs w:val="20"/>
        </w:rPr>
        <w:t xml:space="preserve">cząc za każdy dzień </w:t>
      </w:r>
      <w:r w:rsidR="00E83DB9">
        <w:rPr>
          <w:rFonts w:ascii="Verdana" w:eastAsia="Times New Roman" w:hAnsi="Verdana" w:cs="Verdana"/>
          <w:color w:val="000000"/>
          <w:sz w:val="20"/>
          <w:szCs w:val="20"/>
        </w:rPr>
        <w:t>zwłoki</w:t>
      </w:r>
      <w:r w:rsidR="0081741B">
        <w:rPr>
          <w:rFonts w:ascii="Verdana" w:eastAsia="Times New Roman" w:hAnsi="Verdana" w:cs="Verdana"/>
          <w:color w:val="000000"/>
          <w:sz w:val="20"/>
          <w:szCs w:val="20"/>
        </w:rPr>
        <w:t xml:space="preserve"> </w:t>
      </w:r>
      <w:r>
        <w:rPr>
          <w:rFonts w:ascii="Verdana" w:eastAsia="Times New Roman" w:hAnsi="Verdana" w:cs="Verdana"/>
          <w:color w:val="000000"/>
          <w:sz w:val="20"/>
          <w:szCs w:val="20"/>
        </w:rPr>
        <w:t>od ustalonego przez Zamawiającego terminu usunięcia wad.</w:t>
      </w:r>
    </w:p>
    <w:p w:rsidR="00A1359C" w:rsidRPr="00D358BF" w:rsidRDefault="00E27785" w:rsidP="006E2168">
      <w:pPr>
        <w:tabs>
          <w:tab w:val="left" w:pos="3828"/>
        </w:tabs>
        <w:spacing w:after="0" w:line="240" w:lineRule="auto"/>
        <w:ind w:left="709" w:hanging="283"/>
        <w:jc w:val="both"/>
        <w:rPr>
          <w:rFonts w:ascii="Verdana" w:eastAsia="Times New Roman" w:hAnsi="Verdana" w:cs="Verdana"/>
          <w:color w:val="000000"/>
          <w:sz w:val="20"/>
          <w:szCs w:val="20"/>
        </w:rPr>
      </w:pPr>
      <w:r>
        <w:rPr>
          <w:rFonts w:ascii="Verdana" w:eastAsia="Times New Roman" w:hAnsi="Verdana" w:cs="Verdana"/>
          <w:color w:val="000000"/>
          <w:sz w:val="20"/>
          <w:szCs w:val="20"/>
        </w:rPr>
        <w:t xml:space="preserve">4) za niedopełnienie wymogu zatrudnienia pracownika na podstawie umowy o pracę w rozumieniu przepisów Kodeksu Pracy w wysokości 1.000,00 zł </w:t>
      </w:r>
    </w:p>
    <w:p w:rsidR="00035292" w:rsidRPr="003749D9" w:rsidRDefault="00035292" w:rsidP="00035292">
      <w:pPr>
        <w:numPr>
          <w:ilvl w:val="6"/>
          <w:numId w:val="4"/>
        </w:numPr>
        <w:tabs>
          <w:tab w:val="left" w:pos="3828"/>
        </w:tabs>
        <w:spacing w:after="0" w:line="240" w:lineRule="auto"/>
        <w:ind w:left="284" w:hanging="284"/>
        <w:jc w:val="both"/>
      </w:pPr>
      <w:r w:rsidRPr="003749D9">
        <w:rPr>
          <w:rFonts w:ascii="Verdana" w:eastAsia="Times New Roman" w:hAnsi="Verdana" w:cs="Verdana"/>
          <w:sz w:val="20"/>
          <w:szCs w:val="20"/>
        </w:rPr>
        <w:t xml:space="preserve">Łącznie wysokość kar umownych </w:t>
      </w:r>
      <w:r w:rsidR="003749D9" w:rsidRPr="003749D9">
        <w:rPr>
          <w:rFonts w:ascii="Verdana" w:eastAsia="Times New Roman" w:hAnsi="Verdana" w:cs="Verdana"/>
          <w:sz w:val="20"/>
          <w:szCs w:val="20"/>
        </w:rPr>
        <w:t xml:space="preserve">wymienionych w ust 1 pkt 2 i 3 </w:t>
      </w:r>
      <w:r w:rsidRPr="003749D9">
        <w:rPr>
          <w:rFonts w:ascii="Verdana" w:eastAsia="Times New Roman" w:hAnsi="Verdana" w:cs="Verdana"/>
          <w:sz w:val="20"/>
          <w:szCs w:val="20"/>
        </w:rPr>
        <w:t>nie może przekracz</w:t>
      </w:r>
      <w:r w:rsidR="00D72F72">
        <w:rPr>
          <w:rFonts w:ascii="Verdana" w:eastAsia="Times New Roman" w:hAnsi="Verdana" w:cs="Verdana"/>
          <w:sz w:val="20"/>
          <w:szCs w:val="20"/>
        </w:rPr>
        <w:t>ać 3</w:t>
      </w:r>
      <w:r w:rsidR="00E27785" w:rsidRPr="003749D9">
        <w:rPr>
          <w:rFonts w:ascii="Verdana" w:eastAsia="Times New Roman" w:hAnsi="Verdana" w:cs="Verdana"/>
          <w:sz w:val="20"/>
          <w:szCs w:val="20"/>
        </w:rPr>
        <w:t>0</w:t>
      </w:r>
      <w:r w:rsidRPr="003749D9">
        <w:rPr>
          <w:rFonts w:ascii="Verdana" w:eastAsia="Times New Roman" w:hAnsi="Verdana" w:cs="Verdana"/>
          <w:sz w:val="20"/>
          <w:szCs w:val="20"/>
        </w:rPr>
        <w:t xml:space="preserve"> % wynagrodzenia ryczałtowego brutto określonego w § 4 ust. 1 umowy.</w:t>
      </w:r>
    </w:p>
    <w:p w:rsidR="00035292" w:rsidRDefault="00035292" w:rsidP="00104376">
      <w:pPr>
        <w:numPr>
          <w:ilvl w:val="6"/>
          <w:numId w:val="4"/>
        </w:numPr>
        <w:tabs>
          <w:tab w:val="left" w:pos="426"/>
          <w:tab w:val="left" w:pos="3828"/>
        </w:tabs>
        <w:spacing w:after="0" w:line="240" w:lineRule="auto"/>
        <w:ind w:left="284" w:hanging="284"/>
        <w:jc w:val="both"/>
        <w:rPr>
          <w:color w:val="000000"/>
        </w:rPr>
      </w:pPr>
      <w:r w:rsidRPr="003749D9">
        <w:rPr>
          <w:rFonts w:ascii="Verdana" w:eastAsia="Times New Roman" w:hAnsi="Verdana" w:cs="Verdana"/>
          <w:sz w:val="20"/>
          <w:szCs w:val="20"/>
        </w:rPr>
        <w:t xml:space="preserve">Zamawiający dopuszcza </w:t>
      </w:r>
      <w:r>
        <w:rPr>
          <w:rFonts w:ascii="Verdana" w:eastAsia="Times New Roman" w:hAnsi="Verdana" w:cs="Verdana"/>
          <w:color w:val="000000"/>
          <w:sz w:val="20"/>
          <w:szCs w:val="20"/>
        </w:rPr>
        <w:t>kumulację kar umownych, przy czym łączna wysokość kar umownych nie może przekroczyć 50 % wynagrodzenia umownego brutto.</w:t>
      </w:r>
    </w:p>
    <w:p w:rsidR="00035292" w:rsidRPr="008464D4" w:rsidRDefault="00035292" w:rsidP="00035292">
      <w:pPr>
        <w:numPr>
          <w:ilvl w:val="6"/>
          <w:numId w:val="4"/>
        </w:numPr>
        <w:tabs>
          <w:tab w:val="left" w:pos="284"/>
          <w:tab w:val="left" w:pos="3828"/>
        </w:tabs>
        <w:spacing w:after="0" w:line="240" w:lineRule="auto"/>
        <w:ind w:left="284" w:hanging="284"/>
        <w:jc w:val="both"/>
        <w:rPr>
          <w:rFonts w:ascii="Verdana" w:hAnsi="Verdana"/>
          <w:color w:val="000000"/>
          <w:sz w:val="20"/>
          <w:szCs w:val="20"/>
        </w:rPr>
      </w:pPr>
      <w:r>
        <w:rPr>
          <w:rFonts w:ascii="Verdana" w:eastAsia="Times New Roman" w:hAnsi="Verdana" w:cs="Verdana"/>
          <w:color w:val="000000"/>
          <w:sz w:val="20"/>
          <w:szCs w:val="20"/>
        </w:rPr>
        <w:t xml:space="preserve">Strony postanawiają, że mogą dochodzić odszkodowania uzupełniającego, </w:t>
      </w:r>
      <w:r w:rsidRPr="008464D4">
        <w:rPr>
          <w:rFonts w:ascii="Verdana" w:eastAsia="Times New Roman" w:hAnsi="Verdana" w:cs="Verdana"/>
          <w:color w:val="000000"/>
          <w:sz w:val="20"/>
          <w:szCs w:val="20"/>
        </w:rPr>
        <w:t>przewyższającego kary umowne do pełnej wysokości poniesionej szkody.</w:t>
      </w:r>
    </w:p>
    <w:p w:rsidR="00035292" w:rsidRPr="008464D4" w:rsidRDefault="00035292" w:rsidP="00035292">
      <w:pPr>
        <w:numPr>
          <w:ilvl w:val="6"/>
          <w:numId w:val="4"/>
        </w:numPr>
        <w:tabs>
          <w:tab w:val="left" w:pos="284"/>
          <w:tab w:val="left" w:pos="3828"/>
        </w:tabs>
        <w:spacing w:after="0" w:line="240" w:lineRule="auto"/>
        <w:ind w:left="284" w:hanging="284"/>
        <w:jc w:val="both"/>
        <w:rPr>
          <w:rFonts w:ascii="Verdana" w:hAnsi="Verdana"/>
          <w:color w:val="000000"/>
          <w:sz w:val="20"/>
          <w:szCs w:val="20"/>
        </w:rPr>
      </w:pPr>
      <w:r w:rsidRPr="008464D4">
        <w:rPr>
          <w:rFonts w:ascii="Verdana" w:eastAsia="Times New Roman" w:hAnsi="Verdana" w:cs="Verdana"/>
          <w:color w:val="000000"/>
          <w:sz w:val="20"/>
          <w:szCs w:val="20"/>
        </w:rPr>
        <w:t>Strony ustalają, że w razie naliczenia kar umownych zgodnie z ust.1 Zamawiający jest upoważniony do potrącenia kwoty tych kar z należności Wykonawcy.</w:t>
      </w:r>
    </w:p>
    <w:p w:rsidR="008464D4" w:rsidRPr="008464D4" w:rsidRDefault="008464D4" w:rsidP="008464D4">
      <w:pPr>
        <w:numPr>
          <w:ilvl w:val="6"/>
          <w:numId w:val="4"/>
        </w:numPr>
        <w:tabs>
          <w:tab w:val="left" w:pos="284"/>
          <w:tab w:val="left" w:pos="3828"/>
        </w:tabs>
        <w:spacing w:after="0" w:line="240" w:lineRule="auto"/>
        <w:ind w:left="284" w:hanging="284"/>
        <w:jc w:val="both"/>
        <w:rPr>
          <w:rFonts w:ascii="Verdana" w:hAnsi="Verdana"/>
          <w:color w:val="000000"/>
          <w:sz w:val="20"/>
          <w:szCs w:val="20"/>
        </w:rPr>
      </w:pPr>
      <w:r w:rsidRPr="008464D4">
        <w:rPr>
          <w:rFonts w:ascii="Verdana" w:hAnsi="Verdana"/>
          <w:color w:val="000000"/>
          <w:sz w:val="20"/>
          <w:szCs w:val="20"/>
        </w:rPr>
        <w:t>W szczególnie uzasadnionych przypadkach, na pisemny wniosek Wykonawcy, Zamawiający przewiduje możliwość odstąpienia od naliczania kar, jeśli opóźnienie nastąpiło z przyczyn niezależnych od Wykonawcy, a jednocześnie Wykonawca dołożył należytej staranności aby dotrzymać terminu umowy</w:t>
      </w:r>
    </w:p>
    <w:p w:rsidR="008464D4" w:rsidRPr="008464D4" w:rsidRDefault="008464D4" w:rsidP="008464D4">
      <w:pPr>
        <w:numPr>
          <w:ilvl w:val="6"/>
          <w:numId w:val="4"/>
        </w:numPr>
        <w:spacing w:after="0" w:line="240" w:lineRule="auto"/>
        <w:ind w:left="284" w:hanging="284"/>
        <w:jc w:val="both"/>
        <w:rPr>
          <w:rFonts w:ascii="Verdana" w:hAnsi="Verdana"/>
          <w:color w:val="000000"/>
          <w:sz w:val="20"/>
          <w:szCs w:val="20"/>
        </w:rPr>
      </w:pPr>
      <w:r w:rsidRPr="008464D4">
        <w:rPr>
          <w:rFonts w:ascii="Verdana" w:hAnsi="Verdana"/>
          <w:color w:val="000000"/>
          <w:sz w:val="20"/>
          <w:szCs w:val="20"/>
        </w:rPr>
        <w:t>W przypadku stwierdzenia nieprawidłowego wykonania usługi, Zamawiający może powierzyć wykonanie prawidłowej usługi na koszt Wykonawcy.</w:t>
      </w:r>
    </w:p>
    <w:p w:rsidR="00035292" w:rsidRDefault="00035292" w:rsidP="00AA6479">
      <w:pPr>
        <w:spacing w:after="0" w:line="240" w:lineRule="auto"/>
        <w:jc w:val="center"/>
        <w:rPr>
          <w:rFonts w:ascii="Verdana" w:hAnsi="Verdana" w:cs="Verdana"/>
          <w:b/>
          <w:color w:val="000000"/>
          <w:sz w:val="20"/>
          <w:szCs w:val="20"/>
        </w:rPr>
      </w:pPr>
    </w:p>
    <w:p w:rsidR="00035292" w:rsidRDefault="00503B69" w:rsidP="0081741B">
      <w:pPr>
        <w:spacing w:after="0" w:line="240" w:lineRule="auto"/>
        <w:jc w:val="center"/>
        <w:rPr>
          <w:color w:val="000000"/>
        </w:rPr>
      </w:pPr>
      <w:r>
        <w:rPr>
          <w:rFonts w:ascii="Verdana" w:hAnsi="Verdana" w:cs="Verdana"/>
          <w:b/>
          <w:color w:val="000000"/>
          <w:sz w:val="20"/>
          <w:szCs w:val="20"/>
        </w:rPr>
        <w:t xml:space="preserve">VII </w:t>
      </w:r>
      <w:r w:rsidR="00035292">
        <w:rPr>
          <w:rFonts w:ascii="Verdana" w:hAnsi="Verdana" w:cs="Verdana"/>
          <w:b/>
          <w:color w:val="000000"/>
          <w:sz w:val="20"/>
          <w:szCs w:val="20"/>
        </w:rPr>
        <w:t>Odstąpienie od umowy</w:t>
      </w:r>
    </w:p>
    <w:p w:rsidR="00035292" w:rsidRDefault="0081741B" w:rsidP="0081741B">
      <w:pPr>
        <w:spacing w:after="0" w:line="240" w:lineRule="auto"/>
        <w:jc w:val="center"/>
        <w:rPr>
          <w:color w:val="000000"/>
        </w:rPr>
      </w:pPr>
      <w:r>
        <w:rPr>
          <w:rFonts w:ascii="Verdana" w:hAnsi="Verdana" w:cs="Verdana"/>
          <w:b/>
          <w:color w:val="000000"/>
          <w:sz w:val="20"/>
          <w:szCs w:val="20"/>
        </w:rPr>
        <w:t>§7</w:t>
      </w:r>
    </w:p>
    <w:p w:rsidR="00035292" w:rsidRDefault="00035292" w:rsidP="003A45EB">
      <w:pPr>
        <w:tabs>
          <w:tab w:val="left" w:pos="142"/>
        </w:tabs>
        <w:spacing w:after="0" w:line="240" w:lineRule="auto"/>
        <w:ind w:left="284" w:hanging="284"/>
        <w:jc w:val="both"/>
        <w:rPr>
          <w:color w:val="000000"/>
        </w:rPr>
      </w:pPr>
      <w:r>
        <w:rPr>
          <w:rFonts w:ascii="Verdana" w:hAnsi="Verdana" w:cs="Verdana"/>
          <w:color w:val="000000"/>
          <w:sz w:val="20"/>
          <w:szCs w:val="20"/>
        </w:rPr>
        <w:t>1. Strony postanawiają, że oprócz przypadków przewidzianych przez ustawy: Prawo zamówień publicznych i Kodeks Cywilny, przysługuje</w:t>
      </w:r>
      <w:r w:rsidR="00B93E0B">
        <w:rPr>
          <w:rFonts w:ascii="Verdana" w:hAnsi="Verdana" w:cs="Verdana"/>
          <w:color w:val="000000"/>
          <w:sz w:val="20"/>
          <w:szCs w:val="20"/>
        </w:rPr>
        <w:t xml:space="preserve"> im prawo odstąpienia od umowy </w:t>
      </w:r>
      <w:r>
        <w:rPr>
          <w:rFonts w:ascii="Verdana" w:hAnsi="Verdana" w:cs="Verdana"/>
          <w:color w:val="000000"/>
          <w:sz w:val="20"/>
          <w:szCs w:val="20"/>
        </w:rPr>
        <w:t>w terminie</w:t>
      </w:r>
      <w:r w:rsidR="005E29C4">
        <w:rPr>
          <w:rFonts w:ascii="Verdana" w:hAnsi="Verdana" w:cs="Verdana"/>
          <w:color w:val="000000"/>
          <w:sz w:val="20"/>
          <w:szCs w:val="20"/>
        </w:rPr>
        <w:t xml:space="preserve"> </w:t>
      </w:r>
      <w:r w:rsidR="00214B39">
        <w:rPr>
          <w:rFonts w:ascii="Verdana" w:hAnsi="Verdana" w:cs="Verdana"/>
          <w:color w:val="000000"/>
          <w:sz w:val="20"/>
          <w:szCs w:val="20"/>
        </w:rPr>
        <w:t>(</w:t>
      </w:r>
      <w:r w:rsidR="00E43FCC">
        <w:rPr>
          <w:rFonts w:ascii="Verdana" w:hAnsi="Verdana" w:cs="Verdana"/>
          <w:i/>
          <w:color w:val="000000"/>
          <w:sz w:val="20"/>
          <w:szCs w:val="20"/>
        </w:rPr>
        <w:t>45 dni</w:t>
      </w:r>
      <w:r w:rsidR="00214B39" w:rsidRPr="00214B39">
        <w:rPr>
          <w:rFonts w:ascii="Verdana" w:hAnsi="Verdana" w:cs="Verdana"/>
          <w:i/>
          <w:color w:val="000000"/>
          <w:sz w:val="20"/>
          <w:szCs w:val="20"/>
        </w:rPr>
        <w:t xml:space="preserve"> od zawarcia umowy</w:t>
      </w:r>
      <w:r>
        <w:rPr>
          <w:rFonts w:ascii="Verdana" w:hAnsi="Verdana" w:cs="Verdana"/>
          <w:color w:val="000000"/>
          <w:sz w:val="20"/>
          <w:szCs w:val="20"/>
        </w:rPr>
        <w:t xml:space="preserve"> </w:t>
      </w:r>
      <w:r w:rsidR="00F03ABF">
        <w:rPr>
          <w:rFonts w:ascii="Verdana" w:hAnsi="Verdana" w:cs="Verdana"/>
          <w:color w:val="000000"/>
          <w:sz w:val="20"/>
          <w:szCs w:val="20"/>
        </w:rPr>
        <w:t xml:space="preserve">i nie później niż do upływu terminu gwarancji </w:t>
      </w:r>
      <w:r w:rsidR="005E29C4" w:rsidRPr="005E29C4">
        <w:rPr>
          <w:rFonts w:ascii="Verdana" w:hAnsi="Verdana" w:cs="Verdana"/>
          <w:i/>
          <w:color w:val="000000"/>
          <w:sz w:val="20"/>
          <w:szCs w:val="20"/>
        </w:rPr>
        <w:t>(</w:t>
      </w:r>
      <w:r w:rsidR="005E29C4">
        <w:rPr>
          <w:rFonts w:ascii="Verdana" w:hAnsi="Verdana" w:cs="Verdana"/>
          <w:i/>
          <w:color w:val="000000"/>
          <w:sz w:val="20"/>
          <w:szCs w:val="20"/>
        </w:rPr>
        <w:t xml:space="preserve">ustalić w wymiarze </w:t>
      </w:r>
      <w:r w:rsidR="00D72F72" w:rsidRPr="005E29C4">
        <w:rPr>
          <w:rFonts w:ascii="Verdana" w:hAnsi="Verdana" w:cs="Verdana"/>
          <w:i/>
          <w:color w:val="000000"/>
          <w:sz w:val="20"/>
          <w:szCs w:val="20"/>
        </w:rPr>
        <w:t>około połowy terminu wyznaczonego na realizację umowy</w:t>
      </w:r>
      <w:r w:rsidR="003A45EB" w:rsidRPr="005E29C4">
        <w:rPr>
          <w:rFonts w:ascii="Verdana" w:hAnsi="Verdana" w:cs="Verdana"/>
          <w:i/>
          <w:color w:val="000000"/>
          <w:sz w:val="20"/>
          <w:szCs w:val="20"/>
        </w:rPr>
        <w:t xml:space="preserve"> </w:t>
      </w:r>
      <w:r w:rsidR="005E29C4" w:rsidRPr="005E29C4">
        <w:rPr>
          <w:rFonts w:ascii="Verdana" w:hAnsi="Verdana" w:cs="Verdana"/>
          <w:i/>
          <w:color w:val="000000"/>
          <w:sz w:val="20"/>
          <w:szCs w:val="20"/>
        </w:rPr>
        <w:t>)</w:t>
      </w:r>
      <w:r w:rsidR="005E29C4">
        <w:rPr>
          <w:rFonts w:ascii="Verdana" w:hAnsi="Verdana" w:cs="Verdana"/>
          <w:i/>
          <w:color w:val="000000"/>
          <w:sz w:val="20"/>
          <w:szCs w:val="20"/>
        </w:rPr>
        <w:t xml:space="preserve"> </w:t>
      </w:r>
      <w:r>
        <w:rPr>
          <w:rFonts w:ascii="Verdana" w:hAnsi="Verdana" w:cs="Verdana"/>
          <w:color w:val="000000"/>
          <w:sz w:val="20"/>
          <w:szCs w:val="20"/>
        </w:rPr>
        <w:t>w poniższych przypadkach:</w:t>
      </w:r>
    </w:p>
    <w:p w:rsidR="00035292" w:rsidRDefault="00035292" w:rsidP="003A45EB">
      <w:pPr>
        <w:tabs>
          <w:tab w:val="left" w:pos="142"/>
          <w:tab w:val="left" w:pos="709"/>
          <w:tab w:val="left" w:pos="1134"/>
        </w:tabs>
        <w:spacing w:after="0" w:line="240" w:lineRule="auto"/>
        <w:ind w:left="284"/>
        <w:jc w:val="both"/>
        <w:rPr>
          <w:color w:val="000000"/>
        </w:rPr>
      </w:pPr>
      <w:r>
        <w:rPr>
          <w:rFonts w:ascii="Verdana" w:hAnsi="Verdana" w:cs="Verdana"/>
          <w:color w:val="000000"/>
          <w:sz w:val="20"/>
          <w:szCs w:val="20"/>
        </w:rPr>
        <w:t>1) został wydany nakaz zajęcia majątku Wykonawcy,</w:t>
      </w:r>
    </w:p>
    <w:p w:rsidR="00035292" w:rsidRDefault="00035292" w:rsidP="003A45EB">
      <w:pPr>
        <w:tabs>
          <w:tab w:val="left" w:pos="142"/>
          <w:tab w:val="left" w:pos="709"/>
          <w:tab w:val="left" w:pos="1134"/>
        </w:tabs>
        <w:spacing w:after="0" w:line="240" w:lineRule="auto"/>
        <w:ind w:left="284"/>
        <w:jc w:val="both"/>
        <w:rPr>
          <w:color w:val="000000"/>
        </w:rPr>
      </w:pPr>
      <w:r>
        <w:rPr>
          <w:rFonts w:ascii="Verdana" w:hAnsi="Verdana" w:cs="Verdana"/>
          <w:color w:val="000000"/>
          <w:sz w:val="20"/>
          <w:szCs w:val="20"/>
        </w:rPr>
        <w:t>2) Wykonawca z własnej winy przerwał realizację usługi,</w:t>
      </w:r>
    </w:p>
    <w:p w:rsidR="00035292" w:rsidRDefault="00035292" w:rsidP="000F5545">
      <w:pPr>
        <w:tabs>
          <w:tab w:val="left" w:pos="142"/>
          <w:tab w:val="left" w:pos="426"/>
          <w:tab w:val="left" w:pos="1134"/>
        </w:tabs>
        <w:spacing w:after="0" w:line="240" w:lineRule="auto"/>
        <w:ind w:left="567" w:hanging="283"/>
        <w:jc w:val="both"/>
        <w:rPr>
          <w:color w:val="000000"/>
        </w:rPr>
      </w:pPr>
      <w:r>
        <w:rPr>
          <w:rFonts w:ascii="Verdana" w:hAnsi="Verdana" w:cs="Verdana"/>
          <w:color w:val="000000"/>
          <w:sz w:val="20"/>
          <w:szCs w:val="20"/>
        </w:rPr>
        <w:t>3) Wykonawca bez uzasadnionych przyczyn nie rozpoczął realizacji usługi lub nie   kontynuuje ich pomimo dodatkowych wezwań Zamawiającego,</w:t>
      </w:r>
    </w:p>
    <w:p w:rsidR="00035292" w:rsidRDefault="00035292" w:rsidP="003A45EB">
      <w:pPr>
        <w:tabs>
          <w:tab w:val="left" w:pos="142"/>
          <w:tab w:val="left" w:pos="709"/>
          <w:tab w:val="left" w:pos="1134"/>
        </w:tabs>
        <w:spacing w:after="0" w:line="240" w:lineRule="auto"/>
        <w:ind w:left="284"/>
        <w:jc w:val="both"/>
        <w:rPr>
          <w:color w:val="000000"/>
        </w:rPr>
      </w:pPr>
      <w:r>
        <w:rPr>
          <w:rFonts w:ascii="Verdana" w:hAnsi="Verdana" w:cs="Verdana"/>
          <w:color w:val="000000"/>
          <w:sz w:val="20"/>
          <w:szCs w:val="20"/>
        </w:rPr>
        <w:t>4) Wykonawca wykonuje usługi niezgodnie z niniejszą umową,</w:t>
      </w:r>
    </w:p>
    <w:p w:rsidR="00035292" w:rsidRDefault="00035292" w:rsidP="000F5545">
      <w:pPr>
        <w:tabs>
          <w:tab w:val="left" w:pos="142"/>
          <w:tab w:val="left" w:pos="709"/>
        </w:tabs>
        <w:spacing w:after="0" w:line="240" w:lineRule="auto"/>
        <w:ind w:left="567" w:hanging="283"/>
        <w:jc w:val="both"/>
        <w:rPr>
          <w:color w:val="000000"/>
        </w:rPr>
      </w:pPr>
      <w:r>
        <w:rPr>
          <w:rFonts w:ascii="Verdana" w:hAnsi="Verdana" w:cs="Verdana"/>
          <w:color w:val="000000"/>
          <w:sz w:val="20"/>
          <w:szCs w:val="20"/>
        </w:rPr>
        <w:t>5) jeśli Wykonawca przy realizacji umowy jest zaangażowany w praktyki korupcyjne stwierdzone aktem oskarżenia,</w:t>
      </w:r>
    </w:p>
    <w:p w:rsidR="00035292" w:rsidRDefault="00035292" w:rsidP="003A45EB">
      <w:pPr>
        <w:tabs>
          <w:tab w:val="left" w:pos="142"/>
          <w:tab w:val="left" w:pos="709"/>
          <w:tab w:val="left" w:pos="1134"/>
        </w:tabs>
        <w:spacing w:after="0" w:line="240" w:lineRule="auto"/>
        <w:ind w:left="284"/>
        <w:jc w:val="both"/>
        <w:rPr>
          <w:color w:val="000000"/>
        </w:rPr>
      </w:pPr>
      <w:r>
        <w:rPr>
          <w:rFonts w:ascii="Verdana" w:hAnsi="Verdana" w:cs="Verdana"/>
          <w:color w:val="000000"/>
          <w:sz w:val="20"/>
          <w:szCs w:val="20"/>
        </w:rPr>
        <w:t>6) jeśli wysokość kar umownych , naliczonych w trakci</w:t>
      </w:r>
      <w:r w:rsidR="0081741B">
        <w:rPr>
          <w:rFonts w:ascii="Verdana" w:hAnsi="Verdana" w:cs="Verdana"/>
          <w:color w:val="000000"/>
          <w:sz w:val="20"/>
          <w:szCs w:val="20"/>
        </w:rPr>
        <w:t xml:space="preserve">e realizacji umowy </w:t>
      </w:r>
      <w:r w:rsidR="003A45EB">
        <w:rPr>
          <w:rFonts w:ascii="Verdana" w:hAnsi="Verdana" w:cs="Verdana"/>
          <w:color w:val="000000"/>
          <w:sz w:val="20"/>
          <w:szCs w:val="20"/>
        </w:rPr>
        <w:t xml:space="preserve">przekroczy </w:t>
      </w:r>
      <w:r w:rsidR="00911081">
        <w:rPr>
          <w:rFonts w:ascii="Verdana" w:hAnsi="Verdana" w:cs="Verdana"/>
          <w:color w:val="000000"/>
          <w:sz w:val="20"/>
          <w:szCs w:val="20"/>
        </w:rPr>
        <w:t>5</w:t>
      </w:r>
      <w:r w:rsidR="003A45EB">
        <w:rPr>
          <w:rFonts w:ascii="Verdana" w:hAnsi="Verdana" w:cs="Verdana"/>
          <w:color w:val="000000"/>
          <w:sz w:val="20"/>
          <w:szCs w:val="20"/>
        </w:rPr>
        <w:t>0</w:t>
      </w:r>
      <w:r>
        <w:rPr>
          <w:rFonts w:ascii="Verdana" w:hAnsi="Verdana" w:cs="Verdana"/>
          <w:color w:val="000000"/>
          <w:sz w:val="20"/>
          <w:szCs w:val="20"/>
        </w:rPr>
        <w:t xml:space="preserve"> % wartości wynagrodzenia umownego brutto.</w:t>
      </w:r>
    </w:p>
    <w:p w:rsidR="00035292" w:rsidRDefault="00035292" w:rsidP="003A45EB">
      <w:pPr>
        <w:tabs>
          <w:tab w:val="left" w:pos="426"/>
          <w:tab w:val="left" w:pos="709"/>
          <w:tab w:val="left" w:pos="1134"/>
        </w:tabs>
        <w:spacing w:after="0" w:line="240" w:lineRule="auto"/>
        <w:ind w:left="284" w:hanging="284"/>
        <w:jc w:val="both"/>
        <w:rPr>
          <w:color w:val="000000"/>
        </w:rPr>
      </w:pPr>
      <w:r>
        <w:rPr>
          <w:rFonts w:ascii="Verdana" w:hAnsi="Verdana" w:cs="Verdana"/>
          <w:color w:val="000000"/>
          <w:sz w:val="20"/>
          <w:szCs w:val="20"/>
        </w:rPr>
        <w:t xml:space="preserve">2. Zamawiającemu przysługuje prawo odstąpienia od umowy w przypadku, gdy wystąpią istotne zmiany okoliczności powodujące, że wykonanie umowy nie leży </w:t>
      </w:r>
      <w:r>
        <w:rPr>
          <w:rFonts w:ascii="Verdana" w:hAnsi="Verdana" w:cs="Verdana"/>
          <w:color w:val="000000"/>
          <w:sz w:val="20"/>
          <w:szCs w:val="20"/>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w:t>
      </w:r>
      <w:r w:rsidR="00C4667A">
        <w:rPr>
          <w:rFonts w:ascii="Verdana" w:hAnsi="Verdana" w:cs="Verdana"/>
          <w:color w:val="000000"/>
          <w:sz w:val="20"/>
          <w:szCs w:val="20"/>
        </w:rPr>
        <w:t>o powyższych okolicznościach.</w:t>
      </w:r>
    </w:p>
    <w:p w:rsidR="00035292" w:rsidRDefault="00035292" w:rsidP="003A45EB">
      <w:pPr>
        <w:tabs>
          <w:tab w:val="left" w:pos="426"/>
        </w:tabs>
        <w:spacing w:after="0" w:line="240" w:lineRule="auto"/>
        <w:ind w:left="284" w:hanging="284"/>
        <w:jc w:val="both"/>
        <w:rPr>
          <w:color w:val="000000"/>
        </w:rPr>
      </w:pPr>
      <w:r>
        <w:rPr>
          <w:rFonts w:ascii="Verdana" w:hAnsi="Verdana" w:cs="Verdana"/>
          <w:color w:val="000000"/>
          <w:sz w:val="20"/>
          <w:szCs w:val="20"/>
        </w:rPr>
        <w:t>3. W przypadku odstąpienia od umowy przez jedną ze stron Wykonawca ma obowiązek wstrzymania realizację usługi w trybie natychmiastowym.</w:t>
      </w:r>
    </w:p>
    <w:p w:rsidR="00035292" w:rsidRDefault="00035292" w:rsidP="000F5545">
      <w:pPr>
        <w:tabs>
          <w:tab w:val="left" w:pos="284"/>
        </w:tabs>
        <w:spacing w:after="0" w:line="240" w:lineRule="auto"/>
        <w:ind w:left="284" w:hanging="284"/>
        <w:jc w:val="both"/>
        <w:rPr>
          <w:color w:val="000000"/>
        </w:rPr>
      </w:pPr>
      <w:r>
        <w:rPr>
          <w:rFonts w:ascii="Verdana" w:hAnsi="Verdana" w:cs="Verdana"/>
          <w:color w:val="000000"/>
          <w:sz w:val="20"/>
          <w:szCs w:val="20"/>
        </w:rPr>
        <w:lastRenderedPageBreak/>
        <w:t xml:space="preserve">4. W przypadku odstąpienia od umowy, Wykonawca może żądać jedynie wynagrodzenia za część umowy wykonaną do daty odstąpienia </w:t>
      </w:r>
      <w:r w:rsidR="00E27785">
        <w:rPr>
          <w:rFonts w:ascii="Verdana" w:hAnsi="Verdana" w:cs="Verdana"/>
          <w:color w:val="000000"/>
          <w:sz w:val="20"/>
          <w:szCs w:val="20"/>
        </w:rPr>
        <w:t xml:space="preserve">od umowy — naliczonego zgodnie </w:t>
      </w:r>
      <w:r>
        <w:rPr>
          <w:rFonts w:ascii="Verdana" w:hAnsi="Verdana" w:cs="Verdana"/>
          <w:color w:val="000000"/>
          <w:sz w:val="20"/>
          <w:szCs w:val="20"/>
        </w:rPr>
        <w:t>z Formularzem Cenowym.</w:t>
      </w:r>
    </w:p>
    <w:p w:rsidR="00035292" w:rsidRDefault="00035292" w:rsidP="003A45EB">
      <w:pPr>
        <w:tabs>
          <w:tab w:val="left" w:pos="426"/>
        </w:tabs>
        <w:spacing w:after="0" w:line="240" w:lineRule="auto"/>
        <w:ind w:left="284" w:hanging="284"/>
        <w:jc w:val="both"/>
        <w:rPr>
          <w:color w:val="000000"/>
        </w:rPr>
      </w:pPr>
      <w:r>
        <w:rPr>
          <w:rFonts w:ascii="Verdana" w:eastAsia="Times New Roman" w:hAnsi="Verdana" w:cs="Verdana"/>
          <w:color w:val="000000"/>
          <w:sz w:val="20"/>
          <w:szCs w:val="20"/>
          <w:lang w:eastAsia="ar-SA"/>
        </w:rPr>
        <w:t xml:space="preserve">5. W przypadku dostarczenia zabezpieczenia należytego wykonania umowy (ZNWU) niezgodnego lub fałszywego Zamawiający rozwiąże </w:t>
      </w:r>
      <w:r w:rsidR="003A45EB">
        <w:rPr>
          <w:rFonts w:ascii="Verdana" w:eastAsia="Times New Roman" w:hAnsi="Verdana" w:cs="Verdana"/>
          <w:color w:val="000000"/>
          <w:sz w:val="20"/>
          <w:szCs w:val="20"/>
          <w:lang w:eastAsia="ar-SA"/>
        </w:rPr>
        <w:t xml:space="preserve">umowę w trybie natychmiastowym </w:t>
      </w:r>
      <w:r>
        <w:rPr>
          <w:rFonts w:ascii="Verdana" w:eastAsia="Times New Roman" w:hAnsi="Verdana" w:cs="Verdana"/>
          <w:color w:val="000000"/>
          <w:sz w:val="20"/>
          <w:szCs w:val="20"/>
          <w:lang w:eastAsia="ar-SA"/>
        </w:rPr>
        <w:t>z winy Wykonawcy.</w:t>
      </w:r>
    </w:p>
    <w:p w:rsidR="00911081" w:rsidRDefault="00911081" w:rsidP="00035292">
      <w:pPr>
        <w:tabs>
          <w:tab w:val="left" w:pos="3828"/>
        </w:tabs>
        <w:spacing w:after="0" w:line="240" w:lineRule="auto"/>
        <w:ind w:left="3540" w:firstLine="708"/>
        <w:rPr>
          <w:rFonts w:ascii="Verdana" w:eastAsia="Times New Roman" w:hAnsi="Verdana" w:cs="Verdana"/>
          <w:b/>
          <w:color w:val="000000"/>
          <w:sz w:val="20"/>
          <w:szCs w:val="20"/>
          <w:lang w:eastAsia="ar-SA"/>
        </w:rPr>
      </w:pPr>
    </w:p>
    <w:p w:rsidR="00911081" w:rsidRDefault="00911081" w:rsidP="00035292">
      <w:pPr>
        <w:tabs>
          <w:tab w:val="left" w:pos="3828"/>
        </w:tabs>
        <w:spacing w:after="0" w:line="240" w:lineRule="auto"/>
        <w:ind w:left="3540" w:firstLine="708"/>
        <w:rPr>
          <w:rFonts w:ascii="Verdana" w:eastAsia="Times New Roman" w:hAnsi="Verdana" w:cs="Verdana"/>
          <w:b/>
          <w:color w:val="000000"/>
          <w:sz w:val="20"/>
          <w:szCs w:val="20"/>
          <w:lang w:eastAsia="ar-SA"/>
        </w:rPr>
      </w:pPr>
    </w:p>
    <w:p w:rsidR="003A45EB" w:rsidRDefault="003A45EB" w:rsidP="006E2168">
      <w:pPr>
        <w:spacing w:after="0" w:line="240" w:lineRule="auto"/>
        <w:jc w:val="center"/>
        <w:rPr>
          <w:rFonts w:ascii="Verdana" w:hAnsi="Verdana"/>
          <w:b/>
          <w:color w:val="000000"/>
          <w:sz w:val="20"/>
          <w:szCs w:val="20"/>
        </w:rPr>
      </w:pPr>
      <w:r>
        <w:rPr>
          <w:rFonts w:ascii="Verdana" w:hAnsi="Verdana"/>
          <w:b/>
          <w:color w:val="000000"/>
          <w:sz w:val="20"/>
          <w:szCs w:val="20"/>
        </w:rPr>
        <w:t xml:space="preserve">VIII </w:t>
      </w:r>
      <w:r w:rsidRPr="003A45EB">
        <w:rPr>
          <w:rFonts w:ascii="Verdana" w:hAnsi="Verdana"/>
          <w:b/>
          <w:color w:val="000000"/>
          <w:sz w:val="20"/>
          <w:szCs w:val="20"/>
        </w:rPr>
        <w:t>Wymagania Zamawiającego dotyczące pracowników zatrudnionych na umowę o pracę</w:t>
      </w:r>
    </w:p>
    <w:p w:rsidR="006E2168" w:rsidRDefault="006E2168" w:rsidP="006E2168">
      <w:pPr>
        <w:tabs>
          <w:tab w:val="left" w:pos="3828"/>
        </w:tabs>
        <w:spacing w:after="0" w:line="240" w:lineRule="auto"/>
        <w:ind w:left="3540" w:firstLine="708"/>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§8</w:t>
      </w:r>
    </w:p>
    <w:p w:rsidR="00F03ABF" w:rsidRDefault="00F03ABF" w:rsidP="006E2168">
      <w:pPr>
        <w:tabs>
          <w:tab w:val="left" w:pos="3828"/>
        </w:tabs>
        <w:spacing w:after="0" w:line="240" w:lineRule="auto"/>
        <w:ind w:left="3540" w:firstLine="708"/>
        <w:rPr>
          <w:rFonts w:ascii="Verdana" w:eastAsia="Times New Roman" w:hAnsi="Verdana" w:cs="Verdana"/>
          <w:b/>
          <w:color w:val="000000"/>
          <w:sz w:val="20"/>
          <w:szCs w:val="20"/>
          <w:lang w:eastAsia="ar-SA"/>
        </w:rPr>
      </w:pPr>
    </w:p>
    <w:p w:rsidR="003A45EB" w:rsidRPr="004C0F9E" w:rsidRDefault="003A45EB" w:rsidP="003A45EB">
      <w:pPr>
        <w:numPr>
          <w:ilvl w:val="6"/>
          <w:numId w:val="13"/>
        </w:numPr>
        <w:tabs>
          <w:tab w:val="left" w:pos="284"/>
        </w:tabs>
        <w:spacing w:after="0" w:line="240" w:lineRule="auto"/>
        <w:ind w:left="284" w:hanging="284"/>
        <w:jc w:val="both"/>
        <w:rPr>
          <w:color w:val="000000"/>
        </w:rPr>
      </w:pPr>
      <w:r w:rsidRPr="00A67D53">
        <w:rPr>
          <w:rFonts w:ascii="Verdana" w:hAnsi="Verdana" w:cs="Verdana"/>
          <w:color w:val="000000"/>
          <w:sz w:val="20"/>
          <w:szCs w:val="20"/>
        </w:rPr>
        <w:t>Zamawiający wymaga zatrudnienia na podstawie umowy o pracę przez Wykonawcę</w:t>
      </w:r>
      <w:r w:rsidR="00B93E0B" w:rsidRPr="00B93E0B">
        <w:rPr>
          <w:rFonts w:ascii="Verdana" w:hAnsi="Verdana" w:cs="Verdana"/>
          <w:color w:val="000000"/>
          <w:sz w:val="20"/>
          <w:szCs w:val="20"/>
        </w:rPr>
        <w:t xml:space="preserve"> </w:t>
      </w:r>
      <w:r w:rsidR="00B93E0B">
        <w:rPr>
          <w:rFonts w:ascii="Verdana" w:hAnsi="Verdana" w:cs="Verdana"/>
          <w:color w:val="000000"/>
          <w:sz w:val="20"/>
          <w:szCs w:val="20"/>
        </w:rPr>
        <w:t>minimum 1 osoby wykonującej przedmiot zamówienia.</w:t>
      </w:r>
    </w:p>
    <w:p w:rsidR="003A45EB" w:rsidRPr="00A67D53" w:rsidRDefault="003A45EB" w:rsidP="003A45EB">
      <w:pPr>
        <w:numPr>
          <w:ilvl w:val="0"/>
          <w:numId w:val="13"/>
        </w:numPr>
        <w:spacing w:after="0" w:line="240" w:lineRule="auto"/>
        <w:ind w:left="284" w:hanging="284"/>
        <w:jc w:val="both"/>
        <w:rPr>
          <w:color w:val="000000"/>
        </w:rPr>
      </w:pPr>
      <w:r w:rsidRPr="00A67D53">
        <w:rPr>
          <w:rFonts w:ascii="Verdana" w:hAnsi="Verdana" w:cs="Verdana"/>
          <w:color w:val="000000"/>
          <w:sz w:val="20"/>
          <w:szCs w:val="20"/>
        </w:rPr>
        <w:t>W trakcie realizacji zamówienia Zamawiający uprawniony jest do wykonywania czynności kontrolnych wobec Wykonawcy odnośnie spełniania przez Wykonawcę wymogu zatrudnieni</w:t>
      </w:r>
      <w:r w:rsidR="00B93E0B">
        <w:rPr>
          <w:rFonts w:ascii="Verdana" w:hAnsi="Verdana" w:cs="Verdana"/>
          <w:color w:val="000000"/>
          <w:sz w:val="20"/>
          <w:szCs w:val="20"/>
        </w:rPr>
        <w:t>a na podstawie umowy o pracę osoby</w:t>
      </w:r>
      <w:r w:rsidR="00327C70">
        <w:rPr>
          <w:rFonts w:ascii="Verdana" w:hAnsi="Verdana" w:cs="Verdana"/>
          <w:color w:val="000000"/>
          <w:sz w:val="20"/>
          <w:szCs w:val="20"/>
        </w:rPr>
        <w:t xml:space="preserve"> wykonującej</w:t>
      </w:r>
      <w:r w:rsidRPr="00A67D53">
        <w:rPr>
          <w:rFonts w:ascii="Verdana" w:hAnsi="Verdana" w:cs="Verdana"/>
          <w:color w:val="000000"/>
          <w:sz w:val="20"/>
          <w:szCs w:val="20"/>
        </w:rPr>
        <w:t xml:space="preserve"> wskazane w ust. 1 czynności. Zamawiający uprawniony jest w szczególności do:</w:t>
      </w:r>
    </w:p>
    <w:p w:rsidR="003A45EB" w:rsidRPr="004C0F9E" w:rsidRDefault="003A45EB" w:rsidP="000F5545">
      <w:pPr>
        <w:pStyle w:val="Akapitzlist"/>
        <w:numPr>
          <w:ilvl w:val="3"/>
          <w:numId w:val="15"/>
        </w:numPr>
        <w:tabs>
          <w:tab w:val="clear" w:pos="0"/>
        </w:tabs>
        <w:spacing w:after="0" w:line="240" w:lineRule="auto"/>
        <w:ind w:left="567" w:hanging="283"/>
        <w:contextualSpacing w:val="0"/>
        <w:jc w:val="both"/>
        <w:rPr>
          <w:color w:val="000000"/>
        </w:rPr>
      </w:pPr>
      <w:r w:rsidRPr="004C0F9E">
        <w:rPr>
          <w:rFonts w:ascii="Verdana" w:hAnsi="Verdana" w:cs="Verdana"/>
          <w:color w:val="000000"/>
          <w:sz w:val="20"/>
          <w:szCs w:val="20"/>
        </w:rPr>
        <w:t>żądania oświadczeń i dokumentów w zakresie potwierdzenia spełnienia ww. wymogów i dokonywania ich oceny,</w:t>
      </w:r>
    </w:p>
    <w:p w:rsidR="003A45EB" w:rsidRPr="004C0F9E" w:rsidRDefault="003A45EB" w:rsidP="000F5545">
      <w:pPr>
        <w:pStyle w:val="Akapitzlist"/>
        <w:numPr>
          <w:ilvl w:val="3"/>
          <w:numId w:val="15"/>
        </w:numPr>
        <w:tabs>
          <w:tab w:val="clear" w:pos="0"/>
        </w:tabs>
        <w:spacing w:after="0" w:line="240" w:lineRule="auto"/>
        <w:ind w:left="567" w:hanging="283"/>
        <w:contextualSpacing w:val="0"/>
        <w:jc w:val="both"/>
        <w:rPr>
          <w:color w:val="000000"/>
        </w:rPr>
      </w:pPr>
      <w:r w:rsidRPr="004C0F9E">
        <w:rPr>
          <w:rFonts w:ascii="Verdana" w:hAnsi="Verdana" w:cs="Verdana"/>
          <w:color w:val="000000"/>
          <w:sz w:val="20"/>
          <w:szCs w:val="20"/>
        </w:rPr>
        <w:t>żądania wyjaśnień w przypadku wątpliwości w zak</w:t>
      </w:r>
      <w:r>
        <w:rPr>
          <w:rFonts w:ascii="Verdana" w:hAnsi="Verdana" w:cs="Verdana"/>
          <w:color w:val="000000"/>
          <w:sz w:val="20"/>
          <w:szCs w:val="20"/>
        </w:rPr>
        <w:t xml:space="preserve">resie potwierdzenia spełnienia </w:t>
      </w:r>
      <w:r w:rsidRPr="004C0F9E">
        <w:rPr>
          <w:rFonts w:ascii="Verdana" w:hAnsi="Verdana" w:cs="Verdana"/>
          <w:color w:val="000000"/>
          <w:sz w:val="20"/>
          <w:szCs w:val="20"/>
        </w:rPr>
        <w:t xml:space="preserve">ww. wymogów, </w:t>
      </w:r>
    </w:p>
    <w:p w:rsidR="003A45EB" w:rsidRPr="004C0F9E" w:rsidRDefault="003A45EB" w:rsidP="000F5545">
      <w:pPr>
        <w:pStyle w:val="Akapitzlist"/>
        <w:numPr>
          <w:ilvl w:val="3"/>
          <w:numId w:val="15"/>
        </w:numPr>
        <w:tabs>
          <w:tab w:val="clear" w:pos="0"/>
        </w:tabs>
        <w:spacing w:after="0" w:line="240" w:lineRule="auto"/>
        <w:ind w:left="567" w:hanging="283"/>
        <w:contextualSpacing w:val="0"/>
        <w:jc w:val="both"/>
        <w:rPr>
          <w:color w:val="000000"/>
        </w:rPr>
      </w:pPr>
      <w:r w:rsidRPr="004C0F9E">
        <w:rPr>
          <w:rFonts w:ascii="Verdana" w:hAnsi="Verdana" w:cs="Verdana"/>
          <w:color w:val="000000"/>
          <w:sz w:val="20"/>
          <w:szCs w:val="20"/>
        </w:rPr>
        <w:t>przeprowadzenia kontroli na miejscu wykonywania świadczenia.</w:t>
      </w:r>
    </w:p>
    <w:p w:rsidR="003A45EB" w:rsidRPr="00A67D53" w:rsidRDefault="003A45EB" w:rsidP="003A45EB">
      <w:pPr>
        <w:numPr>
          <w:ilvl w:val="0"/>
          <w:numId w:val="13"/>
        </w:numPr>
        <w:spacing w:after="0" w:line="240" w:lineRule="auto"/>
        <w:ind w:left="284" w:hanging="284"/>
        <w:jc w:val="both"/>
        <w:rPr>
          <w:color w:val="000000"/>
        </w:rPr>
      </w:pPr>
      <w:r w:rsidRPr="00A67D53">
        <w:rPr>
          <w:rFonts w:ascii="Verdana" w:hAnsi="Verdana" w:cs="Verdana"/>
          <w:color w:val="000000"/>
          <w:sz w:val="20"/>
          <w:szCs w:val="20"/>
        </w:rPr>
        <w:t>W trakcie realizacji zamówienia na każde wezwan</w:t>
      </w:r>
      <w:r>
        <w:rPr>
          <w:rFonts w:ascii="Verdana" w:hAnsi="Verdana" w:cs="Verdana"/>
          <w:color w:val="000000"/>
          <w:sz w:val="20"/>
          <w:szCs w:val="20"/>
        </w:rPr>
        <w:t xml:space="preserve">ie Zamawiającego w wyznaczonym </w:t>
      </w:r>
      <w:r w:rsidRPr="00A67D53">
        <w:rPr>
          <w:rFonts w:ascii="Verdana" w:hAnsi="Verdana" w:cs="Verdana"/>
          <w:color w:val="000000"/>
          <w:sz w:val="20"/>
          <w:szCs w:val="20"/>
        </w:rPr>
        <w:t>w tym wezwaniu terminie Wykonawca przedłoży Zamawiającemu wskazane poniżej dowody w celu potwierdzenia spełnienia wymogu zatrudnienia</w:t>
      </w:r>
      <w:r>
        <w:rPr>
          <w:rFonts w:ascii="Verdana" w:hAnsi="Verdana" w:cs="Verdana"/>
          <w:color w:val="000000"/>
          <w:sz w:val="20"/>
          <w:szCs w:val="20"/>
        </w:rPr>
        <w:t xml:space="preserve"> na podstawie umowy </w:t>
      </w:r>
      <w:r w:rsidRPr="00A67D53">
        <w:rPr>
          <w:rFonts w:ascii="Verdana" w:hAnsi="Verdana" w:cs="Verdana"/>
          <w:color w:val="000000"/>
          <w:sz w:val="20"/>
          <w:szCs w:val="20"/>
        </w:rPr>
        <w:t>o pracę przez</w:t>
      </w:r>
      <w:r w:rsidR="00B93E0B">
        <w:rPr>
          <w:rFonts w:ascii="Verdana" w:hAnsi="Verdana" w:cs="Verdana"/>
          <w:color w:val="000000"/>
          <w:sz w:val="20"/>
          <w:szCs w:val="20"/>
        </w:rPr>
        <w:t xml:space="preserve"> Wykonawcę osoby wykonującej</w:t>
      </w:r>
      <w:r w:rsidRPr="00A67D53">
        <w:rPr>
          <w:rFonts w:ascii="Verdana" w:hAnsi="Verdana" w:cs="Verdana"/>
          <w:color w:val="000000"/>
          <w:sz w:val="20"/>
          <w:szCs w:val="20"/>
        </w:rPr>
        <w:t xml:space="preserve"> wskazane w ust.1 czynności w trakcie realizacji zamówienia:</w:t>
      </w:r>
    </w:p>
    <w:p w:rsidR="00F03ABF" w:rsidRDefault="003A45EB" w:rsidP="00F03ABF">
      <w:pPr>
        <w:numPr>
          <w:ilvl w:val="0"/>
          <w:numId w:val="14"/>
        </w:numPr>
        <w:tabs>
          <w:tab w:val="clear" w:pos="0"/>
          <w:tab w:val="num" w:pos="284"/>
        </w:tabs>
        <w:spacing w:after="0" w:line="240" w:lineRule="auto"/>
        <w:jc w:val="both"/>
        <w:rPr>
          <w:color w:val="000000"/>
        </w:rPr>
      </w:pPr>
      <w:r w:rsidRPr="00A67D53">
        <w:rPr>
          <w:rFonts w:ascii="Verdana" w:hAnsi="Verdana" w:cs="Verdana"/>
          <w:color w:val="000000"/>
          <w:sz w:val="20"/>
          <w:szCs w:val="20"/>
        </w:rPr>
        <w:t>oświadczenie Wykonawcy o z</w:t>
      </w:r>
      <w:r>
        <w:rPr>
          <w:rFonts w:ascii="Verdana" w:hAnsi="Verdana" w:cs="Verdana"/>
          <w:color w:val="000000"/>
          <w:sz w:val="20"/>
          <w:szCs w:val="20"/>
        </w:rPr>
        <w:t xml:space="preserve">atrudnieniu na podstawie umowy </w:t>
      </w:r>
      <w:r w:rsidRPr="00A67D53">
        <w:rPr>
          <w:rFonts w:ascii="Verdana" w:hAnsi="Verdana" w:cs="Verdana"/>
          <w:color w:val="000000"/>
          <w:sz w:val="20"/>
          <w:szCs w:val="20"/>
        </w:rP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w:t>
      </w:r>
    </w:p>
    <w:p w:rsidR="00F03ABF" w:rsidRPr="00F03ABF" w:rsidRDefault="003A45EB" w:rsidP="00F03ABF">
      <w:pPr>
        <w:numPr>
          <w:ilvl w:val="0"/>
          <w:numId w:val="14"/>
        </w:numPr>
        <w:tabs>
          <w:tab w:val="clear" w:pos="0"/>
          <w:tab w:val="num" w:pos="284"/>
        </w:tabs>
        <w:spacing w:after="0" w:line="240" w:lineRule="auto"/>
        <w:jc w:val="both"/>
        <w:rPr>
          <w:color w:val="000000"/>
        </w:rPr>
      </w:pPr>
      <w:r w:rsidRPr="00F03ABF">
        <w:rPr>
          <w:rFonts w:ascii="Verdana" w:hAnsi="Verdana" w:cs="Verdana"/>
          <w:color w:val="000000"/>
          <w:sz w:val="20"/>
          <w:szCs w:val="20"/>
        </w:rPr>
        <w:t xml:space="preserve">poświadczoną za zgodność z oryginałem przez Wykonawcę kopię umowy/umów o pracę osób wykonujących w trakcie realizacji zamówienia czynności, których dotyczy ww. oświadczenie Wykonawcy (wraz z dokumentem regulującym zakres obowiązków, jeżeli został sporządzony). </w:t>
      </w:r>
    </w:p>
    <w:p w:rsidR="003A45EB" w:rsidRPr="00F03ABF" w:rsidRDefault="003A45EB" w:rsidP="005D5414">
      <w:pPr>
        <w:numPr>
          <w:ilvl w:val="0"/>
          <w:numId w:val="13"/>
        </w:numPr>
        <w:tabs>
          <w:tab w:val="clear" w:pos="0"/>
          <w:tab w:val="num" w:pos="284"/>
        </w:tabs>
        <w:spacing w:after="0" w:line="240" w:lineRule="auto"/>
        <w:ind w:left="284" w:hanging="284"/>
        <w:jc w:val="both"/>
        <w:rPr>
          <w:color w:val="000000"/>
        </w:rPr>
      </w:pPr>
      <w:r w:rsidRPr="00F03ABF">
        <w:rPr>
          <w:rFonts w:ascii="Verdana" w:hAnsi="Verdana" w:cs="Verdana"/>
          <w:color w:val="000000"/>
          <w:sz w:val="20"/>
          <w:szCs w:val="20"/>
        </w:rPr>
        <w:t>Z tytułu niespełnienia przez Wykonawcę wymogu zatrudnienia na podstawie umowy o pracę osób wykonujących wskazane w ust. 1 czynności Zamawiający przewiduje sankcję w postaci obowiązku zapłaty przez Wykonawcę kary umownej, o</w:t>
      </w:r>
      <w:r w:rsidR="00B93E0B" w:rsidRPr="00F03ABF">
        <w:rPr>
          <w:rFonts w:ascii="Verdana" w:hAnsi="Verdana" w:cs="Verdana"/>
          <w:color w:val="000000"/>
          <w:sz w:val="20"/>
          <w:szCs w:val="20"/>
        </w:rPr>
        <w:t xml:space="preserve"> której mowa w § 6 ust. 1 pkt. 4 </w:t>
      </w:r>
      <w:r w:rsidRPr="00F03ABF">
        <w:rPr>
          <w:rFonts w:ascii="Verdana" w:hAnsi="Verdana" w:cs="Verdana"/>
          <w:color w:val="000000"/>
          <w:sz w:val="20"/>
          <w:szCs w:val="20"/>
        </w:rPr>
        <w:t>niniejszej umowy.</w:t>
      </w:r>
      <w:r w:rsidRPr="00F03ABF">
        <w:rPr>
          <w:rFonts w:ascii="Verdana" w:hAnsi="Verdana" w:cs="Verdana"/>
          <w:b/>
          <w:color w:val="000000"/>
          <w:sz w:val="20"/>
          <w:szCs w:val="20"/>
        </w:rPr>
        <w:t xml:space="preserve"> </w:t>
      </w:r>
      <w:r w:rsidRPr="00F03ABF">
        <w:rPr>
          <w:rFonts w:ascii="Verdana" w:hAnsi="Verdana" w:cs="Verdana"/>
          <w:color w:val="000000"/>
          <w:sz w:val="20"/>
          <w:szCs w:val="20"/>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w:t>
      </w:r>
    </w:p>
    <w:p w:rsidR="00C64DD5" w:rsidRPr="00C64DD5" w:rsidRDefault="003A45EB" w:rsidP="00C64DD5">
      <w:pPr>
        <w:numPr>
          <w:ilvl w:val="0"/>
          <w:numId w:val="13"/>
        </w:numPr>
        <w:spacing w:after="0" w:line="240" w:lineRule="auto"/>
        <w:ind w:left="284" w:hanging="284"/>
        <w:jc w:val="both"/>
        <w:rPr>
          <w:color w:val="000000"/>
        </w:rPr>
      </w:pPr>
      <w:r w:rsidRPr="00C64DD5">
        <w:rPr>
          <w:rFonts w:ascii="Verdana" w:hAnsi="Verdana" w:cs="Times New Roman"/>
          <w:color w:val="000000"/>
          <w:sz w:val="20"/>
          <w:szCs w:val="20"/>
        </w:rPr>
        <w:t>W przypadku uzasadnionych wątpliwości co do przestrzegania prawa pracy przez Wykonawcę, Zamawiający może zwrócić się</w:t>
      </w:r>
      <w:r w:rsidR="00C64DD5" w:rsidRPr="00C64DD5">
        <w:rPr>
          <w:rFonts w:ascii="Verdana" w:hAnsi="Verdana" w:cs="Times New Roman"/>
          <w:sz w:val="20"/>
          <w:szCs w:val="20"/>
        </w:rPr>
        <w:t xml:space="preserve"> o przeprowadzenie kontroli przez Państwową Inspekcj</w:t>
      </w:r>
      <w:r w:rsidR="00F03ABF">
        <w:rPr>
          <w:rFonts w:ascii="Verdana" w:hAnsi="Verdana" w:cs="Times New Roman"/>
          <w:sz w:val="20"/>
          <w:szCs w:val="20"/>
        </w:rPr>
        <w:t>ę</w:t>
      </w:r>
      <w:r w:rsidR="00C64DD5" w:rsidRPr="00C64DD5">
        <w:rPr>
          <w:rFonts w:ascii="Verdana" w:hAnsi="Verdana" w:cs="Times New Roman"/>
          <w:sz w:val="20"/>
          <w:szCs w:val="20"/>
        </w:rPr>
        <w:t xml:space="preserve"> Pracy.</w:t>
      </w:r>
    </w:p>
    <w:p w:rsidR="000472E3" w:rsidRDefault="000472E3">
      <w:pPr>
        <w:suppressAutoHyphens w:val="0"/>
        <w:spacing w:after="160" w:line="259" w:lineRule="auto"/>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br w:type="page"/>
      </w:r>
    </w:p>
    <w:p w:rsidR="00D72F72" w:rsidRPr="00AA6479" w:rsidRDefault="00D72F72" w:rsidP="00D72F72">
      <w:pPr>
        <w:tabs>
          <w:tab w:val="left" w:pos="3828"/>
        </w:tabs>
        <w:spacing w:after="0" w:line="240" w:lineRule="auto"/>
        <w:jc w:val="center"/>
        <w:rPr>
          <w:rFonts w:ascii="Verdana" w:hAnsi="Verdana" w:cs="Arial"/>
          <w:sz w:val="20"/>
          <w:szCs w:val="20"/>
        </w:rPr>
      </w:pPr>
      <w:r w:rsidRPr="00AA6479">
        <w:rPr>
          <w:rFonts w:ascii="Verdana" w:eastAsia="Times New Roman" w:hAnsi="Verdana" w:cs="Arial"/>
          <w:b/>
          <w:sz w:val="20"/>
          <w:szCs w:val="20"/>
          <w:lang w:eastAsia="ar-SA"/>
        </w:rPr>
        <w:lastRenderedPageBreak/>
        <w:t>IX Zmiany umowy</w:t>
      </w:r>
    </w:p>
    <w:p w:rsidR="00D72F72" w:rsidRDefault="00D72F72" w:rsidP="00D72F72">
      <w:pPr>
        <w:tabs>
          <w:tab w:val="left" w:pos="3828"/>
        </w:tabs>
        <w:spacing w:after="0" w:line="240" w:lineRule="auto"/>
        <w:ind w:left="-570" w:firstLine="494"/>
        <w:jc w:val="center"/>
        <w:rPr>
          <w:rFonts w:ascii="Verdana" w:eastAsia="Times New Roman" w:hAnsi="Verdana" w:cs="Arial"/>
          <w:b/>
          <w:sz w:val="20"/>
          <w:szCs w:val="20"/>
          <w:lang w:eastAsia="ar-SA"/>
        </w:rPr>
      </w:pPr>
      <w:r w:rsidRPr="00AA6479">
        <w:rPr>
          <w:rFonts w:ascii="Verdana" w:eastAsia="Times New Roman" w:hAnsi="Verdana" w:cs="Arial"/>
          <w:b/>
          <w:sz w:val="20"/>
          <w:szCs w:val="20"/>
          <w:lang w:eastAsia="ar-SA"/>
        </w:rPr>
        <w:t>§9</w:t>
      </w:r>
    </w:p>
    <w:p w:rsidR="00F03ABF" w:rsidRPr="00AA6479" w:rsidRDefault="00F03ABF" w:rsidP="00D72F72">
      <w:pPr>
        <w:tabs>
          <w:tab w:val="left" w:pos="3828"/>
        </w:tabs>
        <w:spacing w:after="0" w:line="240" w:lineRule="auto"/>
        <w:ind w:left="-570" w:firstLine="494"/>
        <w:jc w:val="center"/>
        <w:rPr>
          <w:rFonts w:ascii="Verdana" w:eastAsia="Times New Roman" w:hAnsi="Verdana" w:cs="Arial"/>
          <w:b/>
          <w:sz w:val="20"/>
          <w:szCs w:val="20"/>
          <w:lang w:eastAsia="ar-SA"/>
        </w:rPr>
      </w:pPr>
    </w:p>
    <w:p w:rsidR="00D72F72" w:rsidRPr="00D72F72" w:rsidRDefault="00D72F72" w:rsidP="00D72F72">
      <w:pPr>
        <w:pStyle w:val="Akapitzlist"/>
        <w:numPr>
          <w:ilvl w:val="3"/>
          <w:numId w:val="20"/>
        </w:numPr>
        <w:spacing w:after="0" w:line="240" w:lineRule="auto"/>
        <w:ind w:left="426" w:hanging="426"/>
        <w:jc w:val="both"/>
        <w:rPr>
          <w:rFonts w:ascii="Verdana" w:hAnsi="Verdana" w:cs="Times New Roman"/>
          <w:sz w:val="20"/>
          <w:szCs w:val="20"/>
        </w:rPr>
      </w:pPr>
      <w:r w:rsidRPr="00D72F72">
        <w:rPr>
          <w:rFonts w:ascii="Verdana" w:hAnsi="Verdana" w:cs="Times New Roman"/>
          <w:sz w:val="20"/>
          <w:szCs w:val="20"/>
          <w:lang w:eastAsia="ar-SA"/>
        </w:rPr>
        <w:t>W przypadkach przewidzianych w umowie dopuszcza się wprowadzenie zmian za zgodą stron. Zmiany przewidziane w umowie mogą być inicjowane przez strony umowy.</w:t>
      </w:r>
    </w:p>
    <w:p w:rsidR="00D72F72" w:rsidRDefault="00D72F72" w:rsidP="00D72F72">
      <w:pPr>
        <w:spacing w:after="0" w:line="240" w:lineRule="auto"/>
        <w:ind w:left="426" w:hanging="426"/>
        <w:jc w:val="both"/>
        <w:rPr>
          <w:rFonts w:ascii="Verdana" w:hAnsi="Verdana" w:cs="Times New Roman"/>
          <w:sz w:val="20"/>
          <w:szCs w:val="20"/>
          <w:lang w:eastAsia="ar-SA"/>
        </w:rPr>
      </w:pPr>
      <w:r w:rsidRPr="00D72F72">
        <w:rPr>
          <w:rFonts w:ascii="Verdana" w:hAnsi="Verdana" w:cs="Times New Roman"/>
          <w:sz w:val="20"/>
          <w:szCs w:val="20"/>
          <w:lang w:eastAsia="ar-SA"/>
        </w:rPr>
        <w:t>2</w:t>
      </w:r>
      <w:r w:rsidRPr="00D72F72">
        <w:rPr>
          <w:rFonts w:ascii="Verdana" w:hAnsi="Verdana" w:cs="Times New Roman"/>
          <w:sz w:val="20"/>
          <w:szCs w:val="20"/>
          <w:lang w:eastAsia="ar-SA"/>
        </w:rPr>
        <w:tab/>
        <w:t>Zmiany osobowe, zmiany w zakresie przepisów prawnych, norm resortowych, które dotyczą:</w:t>
      </w:r>
    </w:p>
    <w:p w:rsidR="00D72F72" w:rsidRPr="00D72F72" w:rsidRDefault="00D72F72" w:rsidP="00D72F72">
      <w:pPr>
        <w:pStyle w:val="Akapitzlist"/>
        <w:numPr>
          <w:ilvl w:val="0"/>
          <w:numId w:val="17"/>
        </w:numPr>
        <w:spacing w:after="0" w:line="240" w:lineRule="auto"/>
        <w:jc w:val="both"/>
        <w:rPr>
          <w:rFonts w:ascii="Verdana" w:hAnsi="Verdana" w:cs="Times New Roman"/>
          <w:sz w:val="20"/>
          <w:szCs w:val="20"/>
        </w:rPr>
      </w:pPr>
      <w:r w:rsidRPr="00D72F72">
        <w:rPr>
          <w:rFonts w:ascii="Verdana" w:hAnsi="Verdana" w:cs="Times New Roman"/>
          <w:sz w:val="20"/>
          <w:szCs w:val="20"/>
        </w:rPr>
        <w:t>wystąpienia zmian powszechnie obowiązujących przepisów prawa w zakresie mającym wpływ na realizację przedmiotu umowy oraz zmian w aktach wykonawczych, normach resortowych związanych z przedmiotem zamówienia;</w:t>
      </w:r>
    </w:p>
    <w:p w:rsidR="00D72F72" w:rsidRPr="00D72F72" w:rsidRDefault="00D72F72" w:rsidP="00D72F72">
      <w:pPr>
        <w:pStyle w:val="Akapitzlist"/>
        <w:numPr>
          <w:ilvl w:val="0"/>
          <w:numId w:val="17"/>
        </w:numPr>
        <w:spacing w:after="0" w:line="240" w:lineRule="auto"/>
        <w:jc w:val="both"/>
        <w:rPr>
          <w:rFonts w:ascii="Verdana" w:hAnsi="Verdana" w:cs="Times New Roman"/>
          <w:sz w:val="20"/>
          <w:szCs w:val="20"/>
        </w:rPr>
      </w:pPr>
      <w:r w:rsidRPr="00D72F72">
        <w:rPr>
          <w:rFonts w:ascii="Verdana" w:hAnsi="Verdana" w:cs="Times New Roman"/>
          <w:sz w:val="20"/>
          <w:szCs w:val="20"/>
        </w:rPr>
        <w:t>wyniknięcia rozbieżności lub niejasności w rozumieniu pojęć użytych w umowie, których nie można usunąć w innych sposób, a zmiana będzie umożliwiać usuniecie rozbieżności i doprecyzowanie umowy w celu jednoznacznej interpretacji jej zapisów przez strony;</w:t>
      </w:r>
    </w:p>
    <w:p w:rsidR="00D72F72" w:rsidRPr="00D72F72" w:rsidRDefault="00D72F72" w:rsidP="00D72F72">
      <w:pPr>
        <w:pStyle w:val="Akapitzlist"/>
        <w:numPr>
          <w:ilvl w:val="0"/>
          <w:numId w:val="17"/>
        </w:numPr>
        <w:spacing w:after="0" w:line="240" w:lineRule="auto"/>
        <w:jc w:val="both"/>
        <w:rPr>
          <w:rFonts w:ascii="Verdana" w:hAnsi="Verdana" w:cs="Times New Roman"/>
          <w:sz w:val="20"/>
          <w:szCs w:val="20"/>
        </w:rPr>
      </w:pPr>
      <w:r w:rsidRPr="00D72F72">
        <w:rPr>
          <w:rFonts w:ascii="Verdana" w:hAnsi="Verdana" w:cs="Times New Roman"/>
          <w:sz w:val="20"/>
          <w:szCs w:val="20"/>
        </w:rPr>
        <w:t xml:space="preserve">zmiany danych związanych z obsługą administracyjno-organizacyjną umowy, </w:t>
      </w:r>
      <w:r w:rsidRPr="00D72F72">
        <w:rPr>
          <w:rFonts w:ascii="Verdana" w:hAnsi="Verdana" w:cs="Times New Roman"/>
          <w:sz w:val="20"/>
          <w:szCs w:val="20"/>
        </w:rPr>
        <w:br/>
        <w:t>a także zmiany danych teleadresowych;</w:t>
      </w:r>
    </w:p>
    <w:p w:rsidR="00D72F72" w:rsidRPr="00D72F72" w:rsidRDefault="00D72F72" w:rsidP="00D72F72">
      <w:pPr>
        <w:spacing w:after="0" w:line="240" w:lineRule="auto"/>
        <w:ind w:left="426" w:hanging="426"/>
        <w:jc w:val="both"/>
        <w:rPr>
          <w:rFonts w:ascii="Verdana" w:hAnsi="Verdana" w:cs="Times New Roman"/>
          <w:sz w:val="20"/>
          <w:szCs w:val="20"/>
        </w:rPr>
      </w:pPr>
      <w:r w:rsidRPr="00D72F72">
        <w:rPr>
          <w:rFonts w:ascii="Verdana" w:hAnsi="Verdana" w:cs="Times New Roman"/>
          <w:sz w:val="20"/>
          <w:szCs w:val="20"/>
          <w:lang w:eastAsia="ar-SA"/>
        </w:rPr>
        <w:t>3.</w:t>
      </w:r>
      <w:r w:rsidRPr="00D72F72">
        <w:rPr>
          <w:rFonts w:ascii="Verdana" w:hAnsi="Verdana" w:cs="Times New Roman"/>
          <w:sz w:val="20"/>
          <w:szCs w:val="20"/>
          <w:lang w:eastAsia="ar-SA"/>
        </w:rPr>
        <w:tab/>
        <w:t>Zmiany terminów umownych w realizacji zamówienia:</w:t>
      </w:r>
    </w:p>
    <w:p w:rsidR="00D72F72" w:rsidRPr="00D72F72" w:rsidRDefault="00D72F72" w:rsidP="00D72F72">
      <w:pPr>
        <w:pStyle w:val="Akapitzlist"/>
        <w:numPr>
          <w:ilvl w:val="0"/>
          <w:numId w:val="18"/>
        </w:numPr>
        <w:spacing w:after="0" w:line="240" w:lineRule="auto"/>
        <w:jc w:val="both"/>
        <w:rPr>
          <w:rFonts w:ascii="Verdana" w:hAnsi="Verdana" w:cs="Times New Roman"/>
          <w:sz w:val="20"/>
          <w:szCs w:val="20"/>
        </w:rPr>
      </w:pPr>
      <w:r w:rsidRPr="00D72F72">
        <w:rPr>
          <w:rFonts w:ascii="Verdana" w:hAnsi="Verdana" w:cs="Times New Roman"/>
          <w:sz w:val="20"/>
          <w:szCs w:val="20"/>
        </w:rPr>
        <w:t>wystąpienia konieczności wprowadzenia zmian w realizacji przedmiotu umowy poprzez: przesunięcie w czasie, uszczegółowienie spowodowane obiektywnymi czynnikami, niezależnymi od Wykonawcy, uniemożliwiającymi realizację przedmiotu umowy zgodnie z pierwotną wersją;</w:t>
      </w:r>
    </w:p>
    <w:p w:rsidR="00D72F72" w:rsidRPr="00D72F72" w:rsidRDefault="00D72F72" w:rsidP="00D72F72">
      <w:pPr>
        <w:pStyle w:val="Akapitzlist"/>
        <w:numPr>
          <w:ilvl w:val="0"/>
          <w:numId w:val="18"/>
        </w:numPr>
        <w:spacing w:after="0" w:line="240" w:lineRule="auto"/>
        <w:jc w:val="both"/>
        <w:rPr>
          <w:rFonts w:ascii="Verdana" w:hAnsi="Verdana" w:cs="Times New Roman"/>
          <w:sz w:val="20"/>
          <w:szCs w:val="20"/>
        </w:rPr>
      </w:pPr>
      <w:r w:rsidRPr="00D72F72">
        <w:rPr>
          <w:rFonts w:ascii="Verdana" w:hAnsi="Verdana" w:cs="Times New Roman"/>
          <w:sz w:val="20"/>
          <w:szCs w:val="20"/>
        </w:rPr>
        <w:t xml:space="preserve">zmiana terminu realizacji przedmiotu umowy z przyczyn niezależnych </w:t>
      </w:r>
      <w:r w:rsidRPr="00D72F72">
        <w:rPr>
          <w:rFonts w:ascii="Verdana" w:hAnsi="Verdana" w:cs="Times New Roman"/>
          <w:sz w:val="20"/>
          <w:szCs w:val="20"/>
        </w:rPr>
        <w:br/>
        <w:t>od Wykonawcy takich jak wystąpienia zwłoki w wydaniu przez organy administracji lub inne podmioty wymaganych decyzji, zezwoleń;</w:t>
      </w:r>
    </w:p>
    <w:p w:rsidR="00D72F72" w:rsidRPr="00D72F72" w:rsidRDefault="00D72F72" w:rsidP="00D72F72">
      <w:pPr>
        <w:pStyle w:val="Akapitzlist"/>
        <w:numPr>
          <w:ilvl w:val="0"/>
          <w:numId w:val="18"/>
        </w:numPr>
        <w:spacing w:after="0" w:line="240" w:lineRule="auto"/>
        <w:jc w:val="both"/>
        <w:rPr>
          <w:rFonts w:ascii="Verdana" w:hAnsi="Verdana" w:cs="Times New Roman"/>
          <w:sz w:val="20"/>
          <w:szCs w:val="20"/>
        </w:rPr>
      </w:pPr>
      <w:r w:rsidRPr="00D72F72">
        <w:rPr>
          <w:rFonts w:ascii="Verdana" w:hAnsi="Verdana" w:cs="Times New Roman"/>
          <w:sz w:val="20"/>
          <w:szCs w:val="20"/>
          <w:lang w:eastAsia="ar-SA"/>
        </w:rPr>
        <w:t>zmiany spowodowanej okolicznościami siły wyższej lub powstałej z winy osób trzecich, w oparciu o potwierdzone opóźnienie jako niezawinione;</w:t>
      </w:r>
    </w:p>
    <w:p w:rsidR="00D72F72" w:rsidRPr="00D72F72" w:rsidRDefault="00D72F72" w:rsidP="00D72F72">
      <w:pPr>
        <w:pStyle w:val="Akapitzlist"/>
        <w:numPr>
          <w:ilvl w:val="0"/>
          <w:numId w:val="18"/>
        </w:numPr>
        <w:spacing w:after="0" w:line="240" w:lineRule="auto"/>
        <w:jc w:val="both"/>
        <w:rPr>
          <w:rFonts w:ascii="Verdana" w:hAnsi="Verdana" w:cs="Times New Roman"/>
          <w:sz w:val="20"/>
          <w:szCs w:val="20"/>
        </w:rPr>
      </w:pPr>
      <w:r w:rsidRPr="00D72F72">
        <w:rPr>
          <w:rFonts w:ascii="Verdana" w:hAnsi="Verdana" w:cs="Times New Roman"/>
          <w:sz w:val="20"/>
          <w:szCs w:val="20"/>
        </w:rPr>
        <w:t>konieczności zmiany terminu wykonania przedmiotu umowy w przypadku:</w:t>
      </w:r>
    </w:p>
    <w:p w:rsidR="00D72F72" w:rsidRPr="00D72F72" w:rsidRDefault="00D72F72" w:rsidP="000F5545">
      <w:pPr>
        <w:pStyle w:val="Akapitzlist"/>
        <w:numPr>
          <w:ilvl w:val="0"/>
          <w:numId w:val="19"/>
        </w:numPr>
        <w:tabs>
          <w:tab w:val="left" w:pos="1843"/>
        </w:tabs>
        <w:spacing w:after="0" w:line="240" w:lineRule="auto"/>
        <w:ind w:left="993"/>
        <w:jc w:val="both"/>
        <w:rPr>
          <w:rFonts w:ascii="Verdana" w:hAnsi="Verdana" w:cs="Times New Roman"/>
          <w:sz w:val="20"/>
          <w:szCs w:val="20"/>
        </w:rPr>
      </w:pPr>
      <w:r w:rsidRPr="00D72F72">
        <w:rPr>
          <w:rFonts w:ascii="Verdana" w:hAnsi="Verdana" w:cs="Times New Roman"/>
          <w:sz w:val="20"/>
          <w:szCs w:val="20"/>
          <w:lang w:eastAsia="ar-SA"/>
        </w:rPr>
        <w:t>konieczności usunięcia błędów lub wprowadzenia zmian w dokumentacji dostarczonej przez Zamawiającego i stanowiącej podstawę opracowania,</w:t>
      </w:r>
    </w:p>
    <w:p w:rsidR="00D72F72" w:rsidRPr="00D72F72" w:rsidRDefault="00D72F72" w:rsidP="000F5545">
      <w:pPr>
        <w:pStyle w:val="Akapitzlist"/>
        <w:numPr>
          <w:ilvl w:val="0"/>
          <w:numId w:val="19"/>
        </w:numPr>
        <w:tabs>
          <w:tab w:val="left" w:pos="1843"/>
        </w:tabs>
        <w:spacing w:after="0" w:line="240" w:lineRule="auto"/>
        <w:ind w:left="993"/>
        <w:jc w:val="both"/>
        <w:rPr>
          <w:rFonts w:ascii="Verdana" w:hAnsi="Verdana" w:cs="Times New Roman"/>
          <w:sz w:val="20"/>
          <w:szCs w:val="20"/>
        </w:rPr>
      </w:pPr>
      <w:r w:rsidRPr="00D72F72">
        <w:rPr>
          <w:rFonts w:ascii="Verdana" w:hAnsi="Verdana" w:cs="Times New Roman"/>
          <w:sz w:val="20"/>
          <w:szCs w:val="20"/>
          <w:lang w:eastAsia="ar-SA"/>
        </w:rPr>
        <w:t>wstrzymania wykonania całości lub części usług na skutek wystąpienia okoliczności niezależnych od wykonawcy,</w:t>
      </w:r>
    </w:p>
    <w:p w:rsidR="00D72F72" w:rsidRPr="00D72F72" w:rsidRDefault="00D72F72" w:rsidP="000F5545">
      <w:pPr>
        <w:pStyle w:val="Akapitzlist"/>
        <w:numPr>
          <w:ilvl w:val="0"/>
          <w:numId w:val="19"/>
        </w:numPr>
        <w:tabs>
          <w:tab w:val="left" w:pos="1843"/>
        </w:tabs>
        <w:spacing w:after="0" w:line="240" w:lineRule="auto"/>
        <w:ind w:left="993"/>
        <w:jc w:val="both"/>
        <w:rPr>
          <w:rFonts w:ascii="Verdana" w:hAnsi="Verdana" w:cs="Times New Roman"/>
          <w:sz w:val="20"/>
          <w:szCs w:val="20"/>
        </w:rPr>
      </w:pPr>
      <w:r w:rsidRPr="00D72F72">
        <w:rPr>
          <w:rFonts w:ascii="Verdana" w:hAnsi="Verdana" w:cs="Times New Roman"/>
          <w:sz w:val="20"/>
          <w:szCs w:val="20"/>
          <w:lang w:eastAsia="ar-SA"/>
        </w:rPr>
        <w:t>wystąpienia warunków atmosferycznych uniemożliwiających wykonanie prac,</w:t>
      </w:r>
    </w:p>
    <w:p w:rsidR="00D72F72" w:rsidRPr="00D72F72" w:rsidRDefault="00D72F72" w:rsidP="000F5545">
      <w:pPr>
        <w:pStyle w:val="Akapitzlist"/>
        <w:numPr>
          <w:ilvl w:val="0"/>
          <w:numId w:val="19"/>
        </w:numPr>
        <w:tabs>
          <w:tab w:val="left" w:pos="1843"/>
        </w:tabs>
        <w:spacing w:after="0" w:line="240" w:lineRule="auto"/>
        <w:ind w:left="993"/>
        <w:jc w:val="both"/>
        <w:rPr>
          <w:rFonts w:ascii="Verdana" w:hAnsi="Verdana" w:cs="Times New Roman"/>
          <w:sz w:val="20"/>
          <w:szCs w:val="20"/>
          <w:u w:val="single"/>
        </w:rPr>
      </w:pPr>
      <w:r w:rsidRPr="00D72F72">
        <w:rPr>
          <w:rFonts w:ascii="Verdana" w:hAnsi="Verdana" w:cs="Times New Roman"/>
          <w:sz w:val="20"/>
          <w:szCs w:val="20"/>
          <w:lang w:eastAsia="ar-SA"/>
        </w:rPr>
        <w:t>prowadzenia innych robót na terenie objętym badaniem, uniemożliwiających przeprowadzenie prac w planowanym terminie</w:t>
      </w:r>
      <w:r w:rsidRPr="00D72F72">
        <w:rPr>
          <w:rFonts w:ascii="Verdana" w:hAnsi="Verdana" w:cs="Times New Roman"/>
          <w:sz w:val="20"/>
          <w:szCs w:val="20"/>
          <w:u w:val="single"/>
          <w:lang w:eastAsia="ar-SA"/>
        </w:rPr>
        <w:t>,</w:t>
      </w:r>
    </w:p>
    <w:p w:rsidR="00D72F72" w:rsidRPr="00D72F72" w:rsidRDefault="00D72F72" w:rsidP="000F5545">
      <w:pPr>
        <w:pStyle w:val="Akapitzlist"/>
        <w:numPr>
          <w:ilvl w:val="0"/>
          <w:numId w:val="19"/>
        </w:numPr>
        <w:tabs>
          <w:tab w:val="left" w:pos="1843"/>
        </w:tabs>
        <w:spacing w:after="0" w:line="240" w:lineRule="auto"/>
        <w:ind w:left="993"/>
        <w:jc w:val="both"/>
        <w:rPr>
          <w:rFonts w:ascii="Verdana" w:hAnsi="Verdana" w:cs="Times New Roman"/>
          <w:sz w:val="20"/>
          <w:szCs w:val="20"/>
        </w:rPr>
      </w:pPr>
      <w:r w:rsidRPr="00D72F72">
        <w:rPr>
          <w:rFonts w:ascii="Verdana" w:hAnsi="Verdana" w:cs="Times New Roman"/>
          <w:sz w:val="20"/>
          <w:szCs w:val="20"/>
        </w:rPr>
        <w:t>treści administracyjnych uzyskanych w trakcie realizacji umowy związanych z przedmiotem zamówienia,</w:t>
      </w:r>
    </w:p>
    <w:p w:rsidR="00D72F72" w:rsidRPr="00D72F72" w:rsidRDefault="00D72F72" w:rsidP="000F5545">
      <w:pPr>
        <w:pStyle w:val="Akapitzlist"/>
        <w:numPr>
          <w:ilvl w:val="0"/>
          <w:numId w:val="19"/>
        </w:numPr>
        <w:tabs>
          <w:tab w:val="left" w:pos="1843"/>
        </w:tabs>
        <w:spacing w:after="0" w:line="240" w:lineRule="auto"/>
        <w:ind w:left="993"/>
        <w:jc w:val="both"/>
        <w:rPr>
          <w:rFonts w:ascii="Verdana" w:hAnsi="Verdana" w:cs="Times New Roman"/>
          <w:sz w:val="20"/>
          <w:szCs w:val="20"/>
        </w:rPr>
      </w:pPr>
      <w:r w:rsidRPr="00D72F72">
        <w:rPr>
          <w:rFonts w:ascii="Verdana" w:hAnsi="Verdana" w:cs="Times New Roman"/>
          <w:sz w:val="20"/>
          <w:szCs w:val="20"/>
        </w:rPr>
        <w:t>zmian w przepisach ustawowych i aktach wykonawczych związanych z przedmiotem zamówienia, które nastąpiły po zwarciu umowy</w:t>
      </w:r>
    </w:p>
    <w:p w:rsidR="00D72F72" w:rsidRPr="00D72F72" w:rsidRDefault="00D72F72" w:rsidP="00D72F72">
      <w:pPr>
        <w:pStyle w:val="Akapitzlist"/>
        <w:numPr>
          <w:ilvl w:val="0"/>
          <w:numId w:val="21"/>
        </w:numPr>
        <w:tabs>
          <w:tab w:val="left" w:pos="142"/>
          <w:tab w:val="left" w:pos="1843"/>
        </w:tabs>
        <w:spacing w:after="0" w:line="240" w:lineRule="auto"/>
        <w:ind w:left="426" w:hanging="426"/>
        <w:jc w:val="both"/>
        <w:rPr>
          <w:rFonts w:ascii="Verdana" w:hAnsi="Verdana" w:cs="Times New Roman"/>
          <w:sz w:val="20"/>
          <w:szCs w:val="20"/>
        </w:rPr>
      </w:pPr>
      <w:r w:rsidRPr="00D72F72">
        <w:rPr>
          <w:rFonts w:ascii="Verdana" w:hAnsi="Verdana" w:cs="Times New Roman"/>
          <w:sz w:val="20"/>
          <w:szCs w:val="20"/>
          <w:lang w:eastAsia="ar-SA"/>
        </w:rPr>
        <w:t>Wstąpienia oczywistych omyłek pisarskich i rachunkowych w treści umowy;</w:t>
      </w:r>
    </w:p>
    <w:p w:rsidR="00D72F72" w:rsidRPr="00D72F72" w:rsidRDefault="002873BF" w:rsidP="00D72F72">
      <w:pPr>
        <w:spacing w:after="0" w:line="240" w:lineRule="auto"/>
        <w:ind w:left="426" w:hanging="426"/>
        <w:jc w:val="both"/>
        <w:rPr>
          <w:rFonts w:ascii="Verdana" w:hAnsi="Verdana" w:cs="Times New Roman"/>
          <w:sz w:val="20"/>
          <w:szCs w:val="20"/>
        </w:rPr>
      </w:pPr>
      <w:r>
        <w:rPr>
          <w:rFonts w:ascii="Verdana" w:hAnsi="Verdana" w:cs="Times New Roman"/>
          <w:sz w:val="20"/>
          <w:szCs w:val="20"/>
          <w:lang w:eastAsia="ar-SA"/>
        </w:rPr>
        <w:t>5</w:t>
      </w:r>
      <w:r w:rsidR="00D72F72" w:rsidRPr="00D72F72">
        <w:rPr>
          <w:rFonts w:ascii="Verdana" w:hAnsi="Verdana" w:cs="Times New Roman"/>
          <w:sz w:val="20"/>
          <w:szCs w:val="20"/>
          <w:lang w:eastAsia="ar-SA"/>
        </w:rPr>
        <w:t>.</w:t>
      </w:r>
      <w:r w:rsidR="00D72F72" w:rsidRPr="00D72F72">
        <w:rPr>
          <w:rFonts w:ascii="Verdana" w:hAnsi="Verdana" w:cs="Times New Roman"/>
          <w:sz w:val="20"/>
          <w:szCs w:val="20"/>
          <w:lang w:eastAsia="ar-SA"/>
        </w:rPr>
        <w:tab/>
        <w:t xml:space="preserve">Zmiana umowy w następstwie nie dających się przewidzieć okoliczności. </w:t>
      </w:r>
    </w:p>
    <w:p w:rsidR="00D72F72" w:rsidRPr="00D72F72" w:rsidRDefault="00D72F72" w:rsidP="00D72F72">
      <w:pPr>
        <w:spacing w:after="0" w:line="240" w:lineRule="auto"/>
        <w:ind w:left="426"/>
        <w:jc w:val="both"/>
        <w:rPr>
          <w:rFonts w:ascii="Verdana" w:hAnsi="Verdana" w:cs="Times New Roman"/>
          <w:sz w:val="20"/>
          <w:szCs w:val="20"/>
        </w:rPr>
      </w:pPr>
      <w:r w:rsidRPr="00D72F72">
        <w:rPr>
          <w:rFonts w:ascii="Verdana" w:hAnsi="Verdana" w:cs="Times New Roman"/>
          <w:sz w:val="20"/>
          <w:szCs w:val="20"/>
          <w:lang w:eastAsia="ar-SA"/>
        </w:rPr>
        <w:t>W tym przypadku umowę można zmodyfikować po zaistnieniu łącznie dwóch przypadków:</w:t>
      </w:r>
    </w:p>
    <w:p w:rsidR="00D72F72" w:rsidRPr="00D72F72" w:rsidRDefault="00D72F72" w:rsidP="00D72F72">
      <w:pPr>
        <w:spacing w:after="0" w:line="240" w:lineRule="auto"/>
        <w:ind w:left="851" w:hanging="425"/>
        <w:jc w:val="both"/>
        <w:rPr>
          <w:rFonts w:ascii="Verdana" w:hAnsi="Verdana" w:cs="Times New Roman"/>
          <w:sz w:val="20"/>
          <w:szCs w:val="20"/>
        </w:rPr>
      </w:pPr>
      <w:r w:rsidRPr="00D72F72">
        <w:rPr>
          <w:rFonts w:ascii="Verdana" w:hAnsi="Verdana" w:cs="Times New Roman"/>
          <w:sz w:val="20"/>
          <w:szCs w:val="20"/>
          <w:lang w:eastAsia="ar-SA"/>
        </w:rPr>
        <w:t>1)</w:t>
      </w:r>
      <w:r w:rsidRPr="00D72F72">
        <w:rPr>
          <w:rFonts w:ascii="Verdana" w:hAnsi="Verdana" w:cs="Times New Roman"/>
          <w:sz w:val="20"/>
          <w:szCs w:val="20"/>
          <w:lang w:eastAsia="ar-SA"/>
        </w:rPr>
        <w:tab/>
        <w:t>zamawiający działając z należytą starannością nie mógł przewidzieć konieczności zmiany zakresu umowy, wynikła sytuacja była nieprzewidywalna na etapie przygotowania postępowania.</w:t>
      </w:r>
    </w:p>
    <w:p w:rsidR="00D72F72" w:rsidRPr="00D72F72" w:rsidRDefault="00D72F72" w:rsidP="00D72F72">
      <w:pPr>
        <w:spacing w:after="0" w:line="240" w:lineRule="auto"/>
        <w:ind w:left="851" w:hanging="425"/>
        <w:jc w:val="both"/>
        <w:rPr>
          <w:rFonts w:ascii="Verdana" w:hAnsi="Verdana" w:cs="Times New Roman"/>
          <w:sz w:val="20"/>
          <w:szCs w:val="20"/>
        </w:rPr>
      </w:pPr>
      <w:r w:rsidRPr="00D72F72">
        <w:rPr>
          <w:rFonts w:ascii="Verdana" w:hAnsi="Verdana" w:cs="Times New Roman"/>
          <w:sz w:val="20"/>
          <w:szCs w:val="20"/>
          <w:lang w:eastAsia="ar-SA"/>
        </w:rPr>
        <w:t>2)</w:t>
      </w:r>
      <w:r w:rsidRPr="00D72F72">
        <w:rPr>
          <w:rFonts w:ascii="Verdana" w:hAnsi="Verdana" w:cs="Times New Roman"/>
          <w:sz w:val="20"/>
          <w:szCs w:val="20"/>
          <w:lang w:eastAsia="ar-SA"/>
        </w:rPr>
        <w:tab/>
        <w:t>wartość, o którą może być rozszerzony zakres umowy nie może przekraczać 50% wartości zamówienia określonej pierwotnie w umowie.</w:t>
      </w:r>
    </w:p>
    <w:p w:rsidR="00D72F72" w:rsidRPr="00D72F72" w:rsidRDefault="002873BF" w:rsidP="00D72F72">
      <w:pPr>
        <w:spacing w:after="0" w:line="240" w:lineRule="auto"/>
        <w:ind w:left="426" w:hanging="426"/>
        <w:jc w:val="both"/>
        <w:rPr>
          <w:rFonts w:ascii="Verdana" w:hAnsi="Verdana" w:cs="Times New Roman"/>
          <w:sz w:val="20"/>
          <w:szCs w:val="20"/>
        </w:rPr>
      </w:pPr>
      <w:r>
        <w:rPr>
          <w:rFonts w:ascii="Verdana" w:hAnsi="Verdana" w:cs="Times New Roman"/>
          <w:sz w:val="20"/>
          <w:szCs w:val="20"/>
          <w:lang w:eastAsia="ar-SA"/>
        </w:rPr>
        <w:t>6</w:t>
      </w:r>
      <w:r w:rsidR="00D72F72" w:rsidRPr="00D72F72">
        <w:rPr>
          <w:rFonts w:ascii="Verdana" w:hAnsi="Verdana" w:cs="Times New Roman"/>
          <w:sz w:val="20"/>
          <w:szCs w:val="20"/>
          <w:lang w:eastAsia="ar-SA"/>
        </w:rPr>
        <w:t>.</w:t>
      </w:r>
      <w:r>
        <w:rPr>
          <w:rFonts w:ascii="Verdana" w:hAnsi="Verdana" w:cs="Times New Roman"/>
          <w:sz w:val="20"/>
          <w:szCs w:val="20"/>
          <w:lang w:eastAsia="ar-SA"/>
        </w:rPr>
        <w:t xml:space="preserve"> </w:t>
      </w:r>
      <w:r w:rsidR="00D72F72" w:rsidRPr="00D72F72">
        <w:rPr>
          <w:rFonts w:ascii="Verdana" w:hAnsi="Verdana" w:cs="Times New Roman"/>
          <w:sz w:val="20"/>
          <w:szCs w:val="20"/>
          <w:lang w:eastAsia="ar-SA"/>
        </w:rPr>
        <w:t>Warunkiem dokonania zmian jest złożenie wniosku przez stronę inicjującą zmianę, zawierającego:</w:t>
      </w:r>
    </w:p>
    <w:p w:rsidR="00D72F72" w:rsidRPr="00D72F72" w:rsidRDefault="00D72F72" w:rsidP="002873BF">
      <w:pPr>
        <w:spacing w:after="0" w:line="240" w:lineRule="auto"/>
        <w:ind w:left="851" w:hanging="425"/>
        <w:jc w:val="both"/>
        <w:rPr>
          <w:rFonts w:ascii="Verdana" w:hAnsi="Verdana" w:cs="Times New Roman"/>
          <w:sz w:val="20"/>
          <w:szCs w:val="20"/>
        </w:rPr>
      </w:pPr>
      <w:r w:rsidRPr="00D72F72">
        <w:rPr>
          <w:rFonts w:ascii="Verdana" w:hAnsi="Verdana" w:cs="Times New Roman"/>
          <w:sz w:val="20"/>
          <w:szCs w:val="20"/>
          <w:lang w:eastAsia="ar-SA"/>
        </w:rPr>
        <w:t>1)</w:t>
      </w:r>
      <w:r w:rsidRPr="00D72F72">
        <w:rPr>
          <w:rFonts w:ascii="Verdana" w:hAnsi="Verdana" w:cs="Times New Roman"/>
          <w:sz w:val="20"/>
          <w:szCs w:val="20"/>
          <w:lang w:eastAsia="ar-SA"/>
        </w:rPr>
        <w:tab/>
        <w:t>opis propozycji zmiany,</w:t>
      </w:r>
    </w:p>
    <w:p w:rsidR="00D72F72" w:rsidRPr="00D72F72" w:rsidRDefault="00D72F72" w:rsidP="002873BF">
      <w:pPr>
        <w:spacing w:after="0" w:line="240" w:lineRule="auto"/>
        <w:ind w:left="851" w:hanging="425"/>
        <w:jc w:val="both"/>
        <w:rPr>
          <w:rFonts w:ascii="Verdana" w:hAnsi="Verdana" w:cs="Times New Roman"/>
          <w:sz w:val="20"/>
          <w:szCs w:val="20"/>
        </w:rPr>
      </w:pPr>
      <w:r w:rsidRPr="00D72F72">
        <w:rPr>
          <w:rFonts w:ascii="Verdana" w:hAnsi="Verdana" w:cs="Times New Roman"/>
          <w:sz w:val="20"/>
          <w:szCs w:val="20"/>
          <w:lang w:eastAsia="ar-SA"/>
        </w:rPr>
        <w:t>2)</w:t>
      </w:r>
      <w:r w:rsidRPr="00D72F72">
        <w:rPr>
          <w:rFonts w:ascii="Verdana" w:hAnsi="Verdana" w:cs="Times New Roman"/>
          <w:sz w:val="20"/>
          <w:szCs w:val="20"/>
          <w:lang w:eastAsia="ar-SA"/>
        </w:rPr>
        <w:tab/>
        <w:t>uzasadnienie zmiany,</w:t>
      </w:r>
    </w:p>
    <w:p w:rsidR="00D72F72" w:rsidRPr="00D72F72" w:rsidRDefault="00D72F72" w:rsidP="002873BF">
      <w:pPr>
        <w:spacing w:after="0" w:line="240" w:lineRule="auto"/>
        <w:ind w:left="851" w:hanging="425"/>
        <w:jc w:val="both"/>
        <w:rPr>
          <w:rFonts w:ascii="Verdana" w:hAnsi="Verdana" w:cs="Times New Roman"/>
          <w:sz w:val="20"/>
          <w:szCs w:val="20"/>
        </w:rPr>
      </w:pPr>
      <w:r w:rsidRPr="00D72F72">
        <w:rPr>
          <w:rFonts w:ascii="Verdana" w:hAnsi="Verdana" w:cs="Times New Roman"/>
          <w:sz w:val="20"/>
          <w:szCs w:val="20"/>
          <w:lang w:eastAsia="ar-SA"/>
        </w:rPr>
        <w:t>3)</w:t>
      </w:r>
      <w:r w:rsidRPr="00D72F72">
        <w:rPr>
          <w:rFonts w:ascii="Verdana" w:hAnsi="Verdana" w:cs="Times New Roman"/>
          <w:sz w:val="20"/>
          <w:szCs w:val="20"/>
          <w:lang w:eastAsia="ar-SA"/>
        </w:rPr>
        <w:tab/>
        <w:t>obliczenie kosztów zmiany zgodnie z zasadami określonymi w umowie, jeżeli zmiana będzie miała wpływ na wynagrodzenie Wykonawcy.</w:t>
      </w:r>
    </w:p>
    <w:p w:rsidR="00D72F72" w:rsidRPr="00D72F72" w:rsidRDefault="002873BF" w:rsidP="00D72F72">
      <w:pPr>
        <w:tabs>
          <w:tab w:val="left" w:pos="1352"/>
        </w:tabs>
        <w:spacing w:after="0" w:line="240" w:lineRule="auto"/>
        <w:ind w:left="426" w:hanging="426"/>
        <w:jc w:val="both"/>
        <w:rPr>
          <w:rFonts w:ascii="Verdana" w:hAnsi="Verdana" w:cs="Times New Roman"/>
          <w:sz w:val="20"/>
          <w:szCs w:val="20"/>
          <w:lang w:eastAsia="ar-SA"/>
        </w:rPr>
      </w:pPr>
      <w:r>
        <w:rPr>
          <w:rFonts w:ascii="Verdana" w:hAnsi="Verdana" w:cs="Times New Roman"/>
          <w:sz w:val="20"/>
          <w:szCs w:val="20"/>
          <w:lang w:eastAsia="ar-SA"/>
        </w:rPr>
        <w:lastRenderedPageBreak/>
        <w:t>7</w:t>
      </w:r>
      <w:r w:rsidR="00D72F72" w:rsidRPr="00D72F72">
        <w:rPr>
          <w:rFonts w:ascii="Verdana" w:hAnsi="Verdana" w:cs="Times New Roman"/>
          <w:sz w:val="20"/>
          <w:szCs w:val="20"/>
          <w:lang w:eastAsia="ar-SA"/>
        </w:rPr>
        <w:t>. Uzasadnienie zmiany może dotyczyć zaistnienia nieprzewidzianych w umowie przeszkód spowodowanych wystąpieniem nietypowych okoliczności lub działalnością osób trzecich uniemożliwiających kontynuowanie umowy na przewidzianych w niej warunkach.</w:t>
      </w:r>
    </w:p>
    <w:p w:rsidR="00D72F72" w:rsidRPr="00D72F72" w:rsidRDefault="002873BF" w:rsidP="00D72F72">
      <w:pPr>
        <w:tabs>
          <w:tab w:val="left" w:pos="1352"/>
        </w:tabs>
        <w:spacing w:after="0" w:line="240" w:lineRule="auto"/>
        <w:ind w:left="426" w:hanging="426"/>
        <w:jc w:val="both"/>
        <w:rPr>
          <w:rFonts w:ascii="Verdana" w:hAnsi="Verdana" w:cs="Times New Roman"/>
          <w:sz w:val="20"/>
          <w:szCs w:val="20"/>
        </w:rPr>
      </w:pPr>
      <w:r>
        <w:rPr>
          <w:rFonts w:ascii="Verdana" w:hAnsi="Verdana" w:cs="Times New Roman"/>
          <w:sz w:val="20"/>
          <w:szCs w:val="20"/>
          <w:lang w:eastAsia="ar-SA"/>
        </w:rPr>
        <w:t>8</w:t>
      </w:r>
      <w:r w:rsidR="00D72F72" w:rsidRPr="00D72F72">
        <w:rPr>
          <w:rFonts w:ascii="Verdana" w:hAnsi="Verdana" w:cs="Times New Roman"/>
          <w:sz w:val="20"/>
          <w:szCs w:val="20"/>
          <w:lang w:eastAsia="ar-SA"/>
        </w:rPr>
        <w:t>. Dokonanie zmian wymaga formy pisemnej pod rygorem nieważności</w:t>
      </w:r>
    </w:p>
    <w:p w:rsidR="00AA6479" w:rsidRDefault="00AA6479" w:rsidP="006E2168">
      <w:pPr>
        <w:tabs>
          <w:tab w:val="left" w:pos="3828"/>
        </w:tabs>
        <w:spacing w:after="0" w:line="240" w:lineRule="auto"/>
        <w:jc w:val="center"/>
        <w:rPr>
          <w:rFonts w:ascii="Verdana" w:eastAsia="Times New Roman" w:hAnsi="Verdana" w:cs="Verdana"/>
          <w:b/>
          <w:color w:val="000000"/>
          <w:sz w:val="20"/>
          <w:szCs w:val="20"/>
          <w:lang w:eastAsia="ar-SA"/>
        </w:rPr>
      </w:pPr>
    </w:p>
    <w:p w:rsidR="000038F1" w:rsidRDefault="000038F1" w:rsidP="006E2168">
      <w:pPr>
        <w:tabs>
          <w:tab w:val="left" w:pos="3828"/>
        </w:tabs>
        <w:spacing w:after="0" w:line="240" w:lineRule="auto"/>
        <w:jc w:val="center"/>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 xml:space="preserve">X Gwarancje </w:t>
      </w:r>
    </w:p>
    <w:p w:rsidR="000038F1" w:rsidRDefault="000038F1" w:rsidP="006E2168">
      <w:pPr>
        <w:tabs>
          <w:tab w:val="left" w:pos="3828"/>
        </w:tabs>
        <w:spacing w:after="0" w:line="240" w:lineRule="auto"/>
        <w:jc w:val="center"/>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§10</w:t>
      </w:r>
    </w:p>
    <w:p w:rsidR="000038F1" w:rsidRDefault="000038F1" w:rsidP="006468B4">
      <w:pPr>
        <w:pStyle w:val="Akapitzlist"/>
        <w:numPr>
          <w:ilvl w:val="3"/>
          <w:numId w:val="13"/>
        </w:numPr>
        <w:tabs>
          <w:tab w:val="left" w:pos="3828"/>
        </w:tabs>
        <w:spacing w:after="0" w:line="240" w:lineRule="auto"/>
        <w:ind w:left="284" w:hanging="284"/>
        <w:jc w:val="both"/>
        <w:rPr>
          <w:rFonts w:ascii="Verdana" w:eastAsia="Times New Roman" w:hAnsi="Verdana" w:cs="Verdana"/>
          <w:color w:val="000000"/>
          <w:sz w:val="20"/>
          <w:szCs w:val="20"/>
          <w:lang w:eastAsia="ar-SA"/>
        </w:rPr>
      </w:pPr>
      <w:r>
        <w:rPr>
          <w:rFonts w:ascii="Verdana" w:eastAsia="Times New Roman" w:hAnsi="Verdana" w:cs="Verdana"/>
          <w:color w:val="000000"/>
          <w:sz w:val="20"/>
          <w:szCs w:val="20"/>
          <w:lang w:eastAsia="ar-SA"/>
        </w:rPr>
        <w:t xml:space="preserve">Z chwilą odbioru przedmiotu umowy Wykonawca udziela Zamawiającemu gwarancji na odebrany przedmiot umowy na </w:t>
      </w:r>
      <w:r w:rsidR="006468B4">
        <w:rPr>
          <w:rFonts w:ascii="Verdana" w:eastAsia="Times New Roman" w:hAnsi="Verdana" w:cs="Verdana"/>
          <w:color w:val="000000"/>
          <w:sz w:val="20"/>
          <w:szCs w:val="20"/>
          <w:lang w:eastAsia="ar-SA"/>
        </w:rPr>
        <w:t xml:space="preserve">okres </w:t>
      </w:r>
      <w:r>
        <w:rPr>
          <w:rFonts w:ascii="Verdana" w:eastAsia="Times New Roman" w:hAnsi="Verdana" w:cs="Verdana"/>
          <w:color w:val="000000"/>
          <w:sz w:val="20"/>
          <w:szCs w:val="20"/>
          <w:lang w:eastAsia="ar-SA"/>
        </w:rPr>
        <w:t>5</w:t>
      </w:r>
      <w:r w:rsidR="006468B4">
        <w:rPr>
          <w:rFonts w:ascii="Verdana" w:eastAsia="Times New Roman" w:hAnsi="Verdana" w:cs="Verdana"/>
          <w:color w:val="000000"/>
          <w:sz w:val="20"/>
          <w:szCs w:val="20"/>
          <w:lang w:eastAsia="ar-SA"/>
        </w:rPr>
        <w:t xml:space="preserve"> lat</w:t>
      </w:r>
      <w:r>
        <w:rPr>
          <w:rFonts w:ascii="Verdana" w:eastAsia="Times New Roman" w:hAnsi="Verdana" w:cs="Verdana"/>
          <w:color w:val="000000"/>
          <w:sz w:val="20"/>
          <w:szCs w:val="20"/>
          <w:lang w:eastAsia="ar-SA"/>
        </w:rPr>
        <w:t>.</w:t>
      </w:r>
    </w:p>
    <w:p w:rsidR="000038F1" w:rsidRDefault="000038F1" w:rsidP="006468B4">
      <w:pPr>
        <w:pStyle w:val="Akapitzlist"/>
        <w:numPr>
          <w:ilvl w:val="3"/>
          <w:numId w:val="13"/>
        </w:numPr>
        <w:tabs>
          <w:tab w:val="left" w:pos="3828"/>
        </w:tabs>
        <w:spacing w:after="0" w:line="240" w:lineRule="auto"/>
        <w:ind w:left="284" w:hanging="284"/>
        <w:jc w:val="both"/>
        <w:rPr>
          <w:rFonts w:ascii="Verdana" w:eastAsia="Times New Roman" w:hAnsi="Verdana" w:cs="Verdana"/>
          <w:color w:val="000000"/>
          <w:sz w:val="20"/>
          <w:szCs w:val="20"/>
          <w:lang w:eastAsia="ar-SA"/>
        </w:rPr>
      </w:pPr>
      <w:r>
        <w:rPr>
          <w:rFonts w:ascii="Verdana" w:eastAsia="Times New Roman" w:hAnsi="Verdana" w:cs="Verdana"/>
          <w:color w:val="000000"/>
          <w:sz w:val="20"/>
          <w:szCs w:val="20"/>
          <w:lang w:eastAsia="ar-SA"/>
        </w:rPr>
        <w:t xml:space="preserve">Do gwarancji stosuje się przepisy o gwarancji dla umowy sprzedaży, określone w ustawie z dnia 23 kwietnia 1964 r. – Kodeks cywilny, z tą modyfikacją, że w przypadku </w:t>
      </w:r>
      <w:r w:rsidR="006468B4">
        <w:rPr>
          <w:rFonts w:ascii="Verdana" w:eastAsia="Times New Roman" w:hAnsi="Verdana" w:cs="Verdana"/>
          <w:color w:val="000000"/>
          <w:sz w:val="20"/>
          <w:szCs w:val="20"/>
          <w:lang w:eastAsia="ar-SA"/>
        </w:rPr>
        <w:t>gdy organ ochrony środowiska lub inspekcja ochrony środowiska zakwestionuje pomiary i/lub dokumentacje dokonane przez Wykonawcę, Wykonawca powtórzy na własny koszt przywoływane pomiary i/lub zweryfikuje dokumentację.</w:t>
      </w:r>
    </w:p>
    <w:p w:rsidR="006468B4" w:rsidRPr="000038F1" w:rsidRDefault="006468B4" w:rsidP="006468B4">
      <w:pPr>
        <w:pStyle w:val="Akapitzlist"/>
        <w:numPr>
          <w:ilvl w:val="3"/>
          <w:numId w:val="13"/>
        </w:numPr>
        <w:tabs>
          <w:tab w:val="left" w:pos="3828"/>
        </w:tabs>
        <w:spacing w:after="0" w:line="240" w:lineRule="auto"/>
        <w:ind w:left="284" w:hanging="284"/>
        <w:jc w:val="both"/>
        <w:rPr>
          <w:rFonts w:ascii="Verdana" w:eastAsia="Times New Roman" w:hAnsi="Verdana" w:cs="Verdana"/>
          <w:color w:val="000000"/>
          <w:sz w:val="20"/>
          <w:szCs w:val="20"/>
          <w:lang w:eastAsia="ar-SA"/>
        </w:rPr>
      </w:pPr>
      <w:r>
        <w:rPr>
          <w:rFonts w:ascii="Verdana" w:eastAsia="Times New Roman" w:hAnsi="Verdana" w:cs="Verdana"/>
          <w:color w:val="000000"/>
          <w:sz w:val="20"/>
          <w:szCs w:val="20"/>
          <w:lang w:eastAsia="ar-SA"/>
        </w:rPr>
        <w:t>W przypadku odmowy przeprowadzenia prac, o których mowa w ust.2 lub nieprzystąpienia do prac w terminie 14 dni od skierowania do Wykonawcy wezwania do zweryfikowania pomiarów i/lub dokumentacji, Zamawiający zleci ich wykonanie innemu podmiotowi, a kosztami obarczy Wykonawcę.</w:t>
      </w:r>
    </w:p>
    <w:p w:rsidR="006468B4" w:rsidRDefault="006468B4" w:rsidP="006E2168">
      <w:pPr>
        <w:tabs>
          <w:tab w:val="left" w:pos="3828"/>
        </w:tabs>
        <w:spacing w:after="0" w:line="240" w:lineRule="auto"/>
        <w:jc w:val="center"/>
        <w:rPr>
          <w:rFonts w:ascii="Verdana" w:eastAsia="Times New Roman" w:hAnsi="Verdana" w:cs="Verdana"/>
          <w:b/>
          <w:color w:val="000000"/>
          <w:sz w:val="20"/>
          <w:szCs w:val="20"/>
          <w:lang w:eastAsia="ar-SA"/>
        </w:rPr>
      </w:pPr>
    </w:p>
    <w:p w:rsidR="00D72F72" w:rsidRDefault="001B1488" w:rsidP="006E2168">
      <w:pPr>
        <w:tabs>
          <w:tab w:val="left" w:pos="3828"/>
        </w:tabs>
        <w:spacing w:after="0" w:line="240" w:lineRule="auto"/>
        <w:jc w:val="center"/>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X</w:t>
      </w:r>
      <w:r w:rsidR="000038F1">
        <w:rPr>
          <w:rFonts w:ascii="Verdana" w:eastAsia="Times New Roman" w:hAnsi="Verdana" w:cs="Verdana"/>
          <w:b/>
          <w:color w:val="000000"/>
          <w:sz w:val="20"/>
          <w:szCs w:val="20"/>
          <w:lang w:eastAsia="ar-SA"/>
        </w:rPr>
        <w:t>I</w:t>
      </w:r>
      <w:r>
        <w:rPr>
          <w:rFonts w:ascii="Verdana" w:eastAsia="Times New Roman" w:hAnsi="Verdana" w:cs="Verdana"/>
          <w:b/>
          <w:color w:val="000000"/>
          <w:sz w:val="20"/>
          <w:szCs w:val="20"/>
          <w:lang w:eastAsia="ar-SA"/>
        </w:rPr>
        <w:t xml:space="preserve"> Przedstawiciele </w:t>
      </w:r>
    </w:p>
    <w:p w:rsidR="001B1488" w:rsidRDefault="001B1488" w:rsidP="006E2168">
      <w:pPr>
        <w:tabs>
          <w:tab w:val="left" w:pos="3828"/>
        </w:tabs>
        <w:spacing w:after="0" w:line="240" w:lineRule="auto"/>
        <w:jc w:val="center"/>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§1</w:t>
      </w:r>
      <w:r w:rsidR="000038F1">
        <w:rPr>
          <w:rFonts w:ascii="Verdana" w:eastAsia="Times New Roman" w:hAnsi="Verdana" w:cs="Verdana"/>
          <w:b/>
          <w:color w:val="000000"/>
          <w:sz w:val="20"/>
          <w:szCs w:val="20"/>
          <w:lang w:eastAsia="ar-SA"/>
        </w:rPr>
        <w:t>1</w:t>
      </w:r>
    </w:p>
    <w:p w:rsidR="001B1488" w:rsidRPr="00AA6479" w:rsidRDefault="001B1488" w:rsidP="001B1488">
      <w:pPr>
        <w:pStyle w:val="Tekstpodstawowy"/>
        <w:spacing w:after="0" w:line="200" w:lineRule="atLeast"/>
        <w:jc w:val="both"/>
        <w:rPr>
          <w:rFonts w:ascii="Verdana" w:eastAsia="Times New Roman" w:hAnsi="Verdana" w:cs="Arial"/>
          <w:sz w:val="20"/>
          <w:szCs w:val="20"/>
          <w:lang w:eastAsia="ar-SA"/>
        </w:rPr>
      </w:pPr>
      <w:r w:rsidRPr="00AA6479">
        <w:rPr>
          <w:rFonts w:ascii="Verdana" w:eastAsia="Times New Roman" w:hAnsi="Verdana" w:cs="Arial"/>
          <w:sz w:val="20"/>
          <w:szCs w:val="20"/>
          <w:lang w:eastAsia="ar-SA"/>
        </w:rPr>
        <w:t>Strony wyznaczają swoich przedstawicieli przy realizacji przedmiotu umowy:</w:t>
      </w:r>
    </w:p>
    <w:p w:rsidR="001B1488" w:rsidRPr="00AA6479" w:rsidRDefault="001B1488" w:rsidP="001B1488">
      <w:pPr>
        <w:pStyle w:val="Tekstpodstawowy"/>
        <w:numPr>
          <w:ilvl w:val="0"/>
          <w:numId w:val="22"/>
        </w:numPr>
        <w:spacing w:after="0" w:line="200" w:lineRule="atLeast"/>
        <w:ind w:left="426"/>
        <w:jc w:val="both"/>
        <w:rPr>
          <w:rFonts w:ascii="Verdana" w:eastAsia="Times New Roman" w:hAnsi="Verdana" w:cs="Arial"/>
          <w:sz w:val="20"/>
          <w:szCs w:val="20"/>
          <w:lang w:eastAsia="ar-SA"/>
        </w:rPr>
      </w:pPr>
      <w:r w:rsidRPr="00AA6479">
        <w:rPr>
          <w:rFonts w:ascii="Verdana" w:eastAsia="Times New Roman" w:hAnsi="Verdana" w:cs="Arial"/>
          <w:sz w:val="20"/>
          <w:szCs w:val="20"/>
          <w:lang w:eastAsia="ar-SA"/>
        </w:rPr>
        <w:t>Zamawiający:</w:t>
      </w:r>
    </w:p>
    <w:p w:rsidR="001B1488" w:rsidRPr="00AA6479" w:rsidRDefault="001B1488" w:rsidP="001B1488">
      <w:pPr>
        <w:pStyle w:val="Tekstpodstawowy"/>
        <w:spacing w:after="0" w:line="200" w:lineRule="atLeast"/>
        <w:ind w:left="426" w:firstLine="360"/>
        <w:jc w:val="both"/>
        <w:rPr>
          <w:rFonts w:ascii="Verdana" w:eastAsia="Times New Roman" w:hAnsi="Verdana" w:cs="Arial"/>
          <w:sz w:val="20"/>
          <w:szCs w:val="20"/>
          <w:lang w:eastAsia="ar-SA"/>
        </w:rPr>
      </w:pPr>
      <w:r w:rsidRPr="00AA6479">
        <w:rPr>
          <w:rFonts w:ascii="Verdana" w:hAnsi="Verdana" w:cs="Arial"/>
          <w:b/>
          <w:sz w:val="20"/>
          <w:szCs w:val="20"/>
        </w:rPr>
        <w:t xml:space="preserve">– </w:t>
      </w:r>
      <w:r w:rsidRPr="00AA6479">
        <w:rPr>
          <w:rFonts w:ascii="Verdana" w:eastAsia="Times New Roman" w:hAnsi="Verdana" w:cs="Arial"/>
          <w:sz w:val="20"/>
          <w:szCs w:val="20"/>
          <w:lang w:eastAsia="ar-SA"/>
        </w:rPr>
        <w:t>............................................</w:t>
      </w:r>
    </w:p>
    <w:p w:rsidR="001B1488" w:rsidRPr="00AA6479" w:rsidRDefault="001B1488" w:rsidP="001B1488">
      <w:pPr>
        <w:pStyle w:val="Tekstpodstawowy"/>
        <w:numPr>
          <w:ilvl w:val="0"/>
          <w:numId w:val="22"/>
        </w:numPr>
        <w:spacing w:after="0" w:line="200" w:lineRule="atLeast"/>
        <w:ind w:left="426"/>
        <w:jc w:val="both"/>
        <w:rPr>
          <w:rFonts w:ascii="Verdana" w:eastAsia="Times New Roman" w:hAnsi="Verdana" w:cs="Arial"/>
          <w:sz w:val="20"/>
          <w:szCs w:val="20"/>
          <w:lang w:eastAsia="ar-SA"/>
        </w:rPr>
      </w:pPr>
      <w:r w:rsidRPr="00AA6479">
        <w:rPr>
          <w:rFonts w:ascii="Verdana" w:eastAsia="Times New Roman" w:hAnsi="Verdana" w:cs="Arial"/>
          <w:sz w:val="20"/>
          <w:szCs w:val="20"/>
          <w:lang w:eastAsia="ar-SA"/>
        </w:rPr>
        <w:t>Wykonawca:</w:t>
      </w:r>
    </w:p>
    <w:p w:rsidR="001B1488" w:rsidRPr="00AA6479" w:rsidRDefault="001B1488" w:rsidP="001B1488">
      <w:pPr>
        <w:pStyle w:val="Tekstpodstawowy"/>
        <w:spacing w:after="0" w:line="200" w:lineRule="atLeast"/>
        <w:ind w:left="426"/>
        <w:rPr>
          <w:rFonts w:ascii="Verdana" w:eastAsia="Times New Roman" w:hAnsi="Verdana" w:cs="Arial"/>
          <w:b/>
          <w:sz w:val="20"/>
          <w:szCs w:val="20"/>
          <w:lang w:eastAsia="ar-SA"/>
        </w:rPr>
      </w:pPr>
      <w:r w:rsidRPr="00AA6479">
        <w:rPr>
          <w:rFonts w:ascii="Verdana" w:eastAsia="Times New Roman" w:hAnsi="Verdana" w:cs="Arial"/>
          <w:b/>
          <w:sz w:val="20"/>
          <w:szCs w:val="20"/>
          <w:lang w:eastAsia="ar-SA"/>
        </w:rPr>
        <w:t>………………………………………………………………………………….</w:t>
      </w:r>
    </w:p>
    <w:p w:rsidR="001B1488" w:rsidRPr="00AA6479" w:rsidRDefault="001B1488" w:rsidP="001B1488">
      <w:pPr>
        <w:pStyle w:val="Tekstpodstawowy"/>
        <w:tabs>
          <w:tab w:val="left" w:pos="726"/>
        </w:tabs>
        <w:spacing w:after="0" w:line="200" w:lineRule="atLeast"/>
        <w:ind w:left="426"/>
        <w:rPr>
          <w:rFonts w:ascii="Verdana" w:eastAsia="Times New Roman" w:hAnsi="Verdana" w:cs="Arial"/>
          <w:b/>
          <w:sz w:val="20"/>
          <w:szCs w:val="20"/>
          <w:lang w:eastAsia="ar-SA"/>
        </w:rPr>
      </w:pPr>
      <w:r w:rsidRPr="00AA6479">
        <w:rPr>
          <w:rFonts w:ascii="Verdana" w:eastAsia="Times New Roman" w:hAnsi="Verdana" w:cs="Arial"/>
          <w:b/>
          <w:sz w:val="20"/>
          <w:szCs w:val="20"/>
          <w:lang w:eastAsia="ar-SA"/>
        </w:rPr>
        <w:t>………………………………………………………………………………….</w:t>
      </w:r>
    </w:p>
    <w:p w:rsidR="001B1488" w:rsidRPr="00AA6479" w:rsidRDefault="000F5545" w:rsidP="001B1488">
      <w:pPr>
        <w:pStyle w:val="Tekstpodstawowy"/>
        <w:numPr>
          <w:ilvl w:val="0"/>
          <w:numId w:val="22"/>
        </w:numPr>
        <w:spacing w:after="0" w:line="200" w:lineRule="atLeast"/>
        <w:ind w:left="426"/>
        <w:jc w:val="both"/>
        <w:rPr>
          <w:rFonts w:ascii="Verdana" w:eastAsia="Times New Roman" w:hAnsi="Verdana" w:cs="Arial"/>
          <w:sz w:val="20"/>
          <w:szCs w:val="20"/>
          <w:lang w:eastAsia="ar-SA"/>
        </w:rPr>
      </w:pPr>
      <w:r>
        <w:rPr>
          <w:rFonts w:ascii="Verdana" w:eastAsia="Times New Roman" w:hAnsi="Verdana" w:cs="Arial"/>
          <w:sz w:val="20"/>
          <w:szCs w:val="20"/>
          <w:lang w:eastAsia="ar-SA"/>
        </w:rPr>
        <w:t>Użytkownik</w:t>
      </w:r>
      <w:r w:rsidR="001B1488" w:rsidRPr="00AA6479">
        <w:rPr>
          <w:rFonts w:ascii="Verdana" w:eastAsia="Times New Roman" w:hAnsi="Verdana" w:cs="Arial"/>
          <w:sz w:val="20"/>
          <w:szCs w:val="20"/>
          <w:lang w:eastAsia="ar-SA"/>
        </w:rPr>
        <w:t>:</w:t>
      </w:r>
    </w:p>
    <w:p w:rsidR="001B1488" w:rsidRPr="00AA6479" w:rsidRDefault="001B1488" w:rsidP="001B1488">
      <w:pPr>
        <w:pStyle w:val="Tekstpodstawowy"/>
        <w:spacing w:after="0" w:line="200" w:lineRule="atLeast"/>
        <w:ind w:left="426" w:firstLine="360"/>
        <w:jc w:val="both"/>
        <w:rPr>
          <w:rFonts w:ascii="Verdana" w:eastAsia="Times New Roman" w:hAnsi="Verdana" w:cs="Arial"/>
          <w:sz w:val="20"/>
          <w:szCs w:val="20"/>
          <w:lang w:eastAsia="ar-SA"/>
        </w:rPr>
      </w:pPr>
      <w:r w:rsidRPr="00AA6479">
        <w:rPr>
          <w:rFonts w:ascii="Verdana" w:hAnsi="Verdana" w:cs="Arial"/>
          <w:b/>
          <w:sz w:val="20"/>
          <w:szCs w:val="20"/>
        </w:rPr>
        <w:t xml:space="preserve">– </w:t>
      </w:r>
      <w:r w:rsidRPr="00AA6479">
        <w:rPr>
          <w:rFonts w:ascii="Verdana" w:eastAsia="Times New Roman" w:hAnsi="Verdana" w:cs="Arial"/>
          <w:sz w:val="20"/>
          <w:szCs w:val="20"/>
          <w:lang w:eastAsia="ar-SA"/>
        </w:rPr>
        <w:t>............................</w:t>
      </w:r>
    </w:p>
    <w:p w:rsidR="00C4667A" w:rsidRPr="002B784A" w:rsidRDefault="00C4667A" w:rsidP="00C4667A">
      <w:pPr>
        <w:spacing w:after="0"/>
        <w:ind w:left="284"/>
        <w:jc w:val="both"/>
        <w:rPr>
          <w:rFonts w:ascii="Arial" w:hAnsi="Arial" w:cs="Arial"/>
          <w:sz w:val="24"/>
          <w:szCs w:val="24"/>
        </w:rPr>
      </w:pPr>
    </w:p>
    <w:p w:rsidR="00C4667A" w:rsidRPr="00C4667A" w:rsidRDefault="00C4667A" w:rsidP="00C4667A">
      <w:pPr>
        <w:tabs>
          <w:tab w:val="left" w:pos="0"/>
        </w:tabs>
        <w:spacing w:after="0"/>
        <w:ind w:left="284" w:hanging="284"/>
        <w:jc w:val="center"/>
        <w:rPr>
          <w:rFonts w:ascii="Verdana" w:hAnsi="Verdana" w:cs="Arial"/>
          <w:b/>
          <w:sz w:val="20"/>
          <w:szCs w:val="20"/>
        </w:rPr>
      </w:pPr>
      <w:r w:rsidRPr="00C4667A">
        <w:rPr>
          <w:rFonts w:ascii="Verdana" w:hAnsi="Verdana" w:cs="Arial"/>
          <w:b/>
          <w:sz w:val="20"/>
          <w:szCs w:val="20"/>
        </w:rPr>
        <w:t>XII Ochrona danych osobowych</w:t>
      </w:r>
    </w:p>
    <w:p w:rsidR="00C4667A" w:rsidRPr="00C4667A" w:rsidRDefault="00C4667A" w:rsidP="00C4667A">
      <w:pPr>
        <w:tabs>
          <w:tab w:val="left" w:pos="0"/>
        </w:tabs>
        <w:spacing w:after="0"/>
        <w:ind w:left="284" w:hanging="284"/>
        <w:jc w:val="center"/>
        <w:rPr>
          <w:rFonts w:ascii="Verdana" w:hAnsi="Verdana" w:cs="Arial"/>
          <w:b/>
          <w:sz w:val="20"/>
          <w:szCs w:val="20"/>
        </w:rPr>
      </w:pPr>
      <w:r w:rsidRPr="00C4667A">
        <w:rPr>
          <w:rFonts w:ascii="Verdana" w:hAnsi="Verdana" w:cs="Arial"/>
          <w:b/>
          <w:sz w:val="20"/>
          <w:szCs w:val="20"/>
        </w:rPr>
        <w:t>§12</w:t>
      </w:r>
    </w:p>
    <w:p w:rsidR="00C4667A" w:rsidRPr="00C4667A" w:rsidRDefault="00C4667A" w:rsidP="00096FE3">
      <w:pPr>
        <w:pStyle w:val="Akapitzlist"/>
        <w:numPr>
          <w:ilvl w:val="0"/>
          <w:numId w:val="23"/>
        </w:numPr>
        <w:suppressAutoHyphens w:val="0"/>
        <w:spacing w:after="0"/>
        <w:ind w:left="284" w:hanging="284"/>
        <w:contextualSpacing w:val="0"/>
        <w:jc w:val="both"/>
        <w:rPr>
          <w:rFonts w:ascii="Verdana" w:hAnsi="Verdana" w:cs="Arial"/>
          <w:b/>
          <w:sz w:val="20"/>
          <w:szCs w:val="20"/>
        </w:rPr>
      </w:pPr>
      <w:r w:rsidRPr="00C4667A">
        <w:rPr>
          <w:rFonts w:ascii="Verdana" w:hAnsi="Verdana" w:cs="Arial"/>
          <w:sz w:val="20"/>
          <w:szCs w:val="20"/>
        </w:rPr>
        <w:t xml:space="preserve">Wykonawca, w celu zapewnienia prawidłowego stosowania Rozporządzenie Parlamentu Europejskiego i Rady (UE) 2016/679 z dnia 27 kwietnia 2016 r. </w:t>
      </w:r>
      <w:r w:rsidRPr="00C4667A">
        <w:rPr>
          <w:rFonts w:ascii="Verdana" w:hAnsi="Verdana" w:cs="Arial"/>
          <w:sz w:val="20"/>
          <w:szCs w:val="20"/>
        </w:rPr>
        <w:br/>
        <w:t xml:space="preserve">w sprawie ochrony osób fizycznych w związku z przetwarzaniem danych osobowych i w sprawie swobodnego przepływu takich danych oraz uchylenia dyrektywy 95/46/WE – ogólne rozporządzenie o ochronie danych (Dz. U. UE. L. </w:t>
      </w:r>
      <w:r w:rsidRPr="00C4667A">
        <w:rPr>
          <w:rFonts w:ascii="Verdana" w:hAnsi="Verdana" w:cs="Arial"/>
          <w:sz w:val="20"/>
          <w:szCs w:val="20"/>
        </w:rPr>
        <w:br/>
        <w:t xml:space="preserve">z 2016  r. Nr 119, str. 1 z późn. zm.; dalej: „RODO”) oraz prawidłowej ochrony danych osobowych </w:t>
      </w:r>
      <w:r w:rsidRPr="00C4667A">
        <w:rPr>
          <w:rFonts w:ascii="Verdana" w:hAnsi="Verdana" w:cs="Arial"/>
          <w:b/>
          <w:sz w:val="20"/>
          <w:szCs w:val="20"/>
        </w:rPr>
        <w:t xml:space="preserve">oświadcza, że przed zawarciem umowy poinformował każdą osobę, której dane osobowe zostały wpisane w jej treść jako dane osoby reprezentującej Wykonawcę lub jako dane osoby działającej </w:t>
      </w:r>
      <w:r w:rsidRPr="00C4667A">
        <w:rPr>
          <w:rFonts w:ascii="Verdana" w:hAnsi="Verdana" w:cs="Arial"/>
          <w:b/>
          <w:sz w:val="20"/>
          <w:szCs w:val="20"/>
        </w:rPr>
        <w:br/>
        <w:t xml:space="preserve">lub współdziałającej w imieniu Wykonawcy przy wykonywaniu umowy </w:t>
      </w:r>
      <w:r w:rsidRPr="00C4667A">
        <w:rPr>
          <w:rFonts w:ascii="Verdana" w:hAnsi="Verdana" w:cs="Arial"/>
          <w:b/>
          <w:sz w:val="20"/>
          <w:szCs w:val="20"/>
        </w:rPr>
        <w:br/>
        <w:t>w zakresie określonym w załączniku nr 3 do umowy.</w:t>
      </w:r>
    </w:p>
    <w:p w:rsidR="00C4667A" w:rsidRPr="00C4667A" w:rsidRDefault="00C4667A" w:rsidP="00096FE3">
      <w:pPr>
        <w:pStyle w:val="Akapitzlist"/>
        <w:numPr>
          <w:ilvl w:val="0"/>
          <w:numId w:val="23"/>
        </w:numPr>
        <w:suppressAutoHyphens w:val="0"/>
        <w:spacing w:after="0"/>
        <w:ind w:left="284" w:hanging="284"/>
        <w:contextualSpacing w:val="0"/>
        <w:jc w:val="both"/>
        <w:rPr>
          <w:rFonts w:ascii="Verdana" w:hAnsi="Verdana" w:cs="Arial"/>
          <w:sz w:val="20"/>
          <w:szCs w:val="20"/>
        </w:rPr>
      </w:pPr>
      <w:r w:rsidRPr="00C4667A">
        <w:rPr>
          <w:rFonts w:ascii="Verdana" w:hAnsi="Verdana" w:cs="Arial"/>
          <w:sz w:val="20"/>
          <w:szCs w:val="20"/>
        </w:rPr>
        <w:t xml:space="preserve">Wykonawca zobowiązuje się, że w przypadku wyznaczenia lub wskazania </w:t>
      </w:r>
      <w:r w:rsidRPr="00C4667A">
        <w:rPr>
          <w:rFonts w:ascii="Verdana" w:hAnsi="Verdana" w:cs="Arial"/>
          <w:sz w:val="20"/>
          <w:szCs w:val="20"/>
        </w:rPr>
        <w:br/>
        <w:t xml:space="preserve">do działania lub współdziałania, w jakiejkolwiek formie lub zakresie, </w:t>
      </w:r>
      <w:r w:rsidRPr="00C4667A">
        <w:rPr>
          <w:rFonts w:ascii="Verdana" w:hAnsi="Verdana" w:cs="Arial"/>
          <w:sz w:val="20"/>
          <w:szCs w:val="20"/>
        </w:rPr>
        <w:br/>
        <w:t xml:space="preserve">przy wykonywaniu umowy osób innych niż wymienione w treści umowy, najpóźniej wraz z przekazaniem Zamawiającemu danych osobowych tych osób, poinformuje pisemnie każdą z nich w zakresie określonym </w:t>
      </w:r>
      <w:r w:rsidRPr="00C4667A">
        <w:rPr>
          <w:rFonts w:ascii="Verdana" w:hAnsi="Verdana" w:cs="Arial"/>
          <w:b/>
          <w:sz w:val="20"/>
          <w:szCs w:val="20"/>
        </w:rPr>
        <w:t>w załączniku nr 3</w:t>
      </w:r>
      <w:r w:rsidRPr="00C4667A">
        <w:rPr>
          <w:rFonts w:ascii="Verdana" w:hAnsi="Verdana" w:cs="Arial"/>
          <w:sz w:val="20"/>
          <w:szCs w:val="20"/>
        </w:rPr>
        <w:t xml:space="preserve"> do umowy.</w:t>
      </w:r>
    </w:p>
    <w:p w:rsidR="00C4667A" w:rsidRPr="00C4667A" w:rsidRDefault="00C4667A" w:rsidP="00096FE3">
      <w:pPr>
        <w:pStyle w:val="Akapitzlist"/>
        <w:numPr>
          <w:ilvl w:val="0"/>
          <w:numId w:val="23"/>
        </w:numPr>
        <w:suppressAutoHyphens w:val="0"/>
        <w:spacing w:after="0"/>
        <w:ind w:left="284" w:hanging="284"/>
        <w:contextualSpacing w:val="0"/>
        <w:jc w:val="both"/>
        <w:rPr>
          <w:rFonts w:ascii="Verdana" w:hAnsi="Verdana" w:cs="Arial"/>
          <w:sz w:val="20"/>
          <w:szCs w:val="20"/>
        </w:rPr>
      </w:pPr>
      <w:r w:rsidRPr="00C4667A">
        <w:rPr>
          <w:rFonts w:ascii="Verdana" w:hAnsi="Verdana" w:cs="Arial"/>
          <w:sz w:val="20"/>
          <w:szCs w:val="20"/>
        </w:rPr>
        <w:t xml:space="preserve">Wykonawca oświadcza, że zapoznał się z informacjami, dotyczącymi przetwarzania jego danych osobowych, przekazanych Zamawiającemu w ramach umowy, w zakresie określonym </w:t>
      </w:r>
      <w:r w:rsidRPr="00C4667A">
        <w:rPr>
          <w:rFonts w:ascii="Verdana" w:hAnsi="Verdana" w:cs="Arial"/>
          <w:b/>
          <w:sz w:val="20"/>
          <w:szCs w:val="20"/>
        </w:rPr>
        <w:t>w załączniku nr 3</w:t>
      </w:r>
      <w:r w:rsidRPr="00C4667A">
        <w:rPr>
          <w:rFonts w:ascii="Verdana" w:hAnsi="Verdana" w:cs="Arial"/>
          <w:sz w:val="20"/>
          <w:szCs w:val="20"/>
        </w:rPr>
        <w:t>, który ma zastosowanie również do Wykonawcy, będącego osobą fizyczną.</w:t>
      </w:r>
    </w:p>
    <w:p w:rsidR="006E2168" w:rsidRDefault="006E2168" w:rsidP="006E2168">
      <w:pPr>
        <w:tabs>
          <w:tab w:val="left" w:pos="3828"/>
        </w:tabs>
        <w:spacing w:after="0" w:line="240" w:lineRule="auto"/>
        <w:jc w:val="center"/>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lastRenderedPageBreak/>
        <w:t>X</w:t>
      </w:r>
      <w:r w:rsidR="000038F1">
        <w:rPr>
          <w:rFonts w:ascii="Verdana" w:eastAsia="Times New Roman" w:hAnsi="Verdana" w:cs="Verdana"/>
          <w:b/>
          <w:color w:val="000000"/>
          <w:sz w:val="20"/>
          <w:szCs w:val="20"/>
          <w:lang w:eastAsia="ar-SA"/>
        </w:rPr>
        <w:t>I</w:t>
      </w:r>
      <w:r w:rsidR="00AA6479">
        <w:rPr>
          <w:rFonts w:ascii="Verdana" w:eastAsia="Times New Roman" w:hAnsi="Verdana" w:cs="Verdana"/>
          <w:b/>
          <w:color w:val="000000"/>
          <w:sz w:val="20"/>
          <w:szCs w:val="20"/>
          <w:lang w:eastAsia="ar-SA"/>
        </w:rPr>
        <w:t>I</w:t>
      </w:r>
      <w:r w:rsidR="00C4667A">
        <w:rPr>
          <w:rFonts w:ascii="Verdana" w:eastAsia="Times New Roman" w:hAnsi="Verdana" w:cs="Verdana"/>
          <w:b/>
          <w:color w:val="000000"/>
          <w:sz w:val="20"/>
          <w:szCs w:val="20"/>
          <w:lang w:eastAsia="ar-SA"/>
        </w:rPr>
        <w:t>I</w:t>
      </w:r>
      <w:r>
        <w:rPr>
          <w:rFonts w:ascii="Verdana" w:eastAsia="Times New Roman" w:hAnsi="Verdana" w:cs="Verdana"/>
          <w:b/>
          <w:color w:val="000000"/>
          <w:sz w:val="20"/>
          <w:szCs w:val="20"/>
          <w:lang w:eastAsia="ar-SA"/>
        </w:rPr>
        <w:t xml:space="preserve"> Postanowienia końcowe</w:t>
      </w:r>
    </w:p>
    <w:p w:rsidR="003A45EB" w:rsidRDefault="003A45EB" w:rsidP="00B93E0B">
      <w:pPr>
        <w:tabs>
          <w:tab w:val="left" w:pos="3828"/>
        </w:tabs>
        <w:spacing w:after="0" w:line="240" w:lineRule="auto"/>
        <w:ind w:left="3540" w:firstLine="708"/>
        <w:rPr>
          <w:color w:val="000000"/>
        </w:rPr>
      </w:pPr>
      <w:r>
        <w:rPr>
          <w:rFonts w:ascii="Verdana" w:eastAsia="Times New Roman" w:hAnsi="Verdana" w:cs="Verdana"/>
          <w:b/>
          <w:color w:val="000000"/>
          <w:sz w:val="20"/>
          <w:szCs w:val="20"/>
          <w:lang w:eastAsia="ar-SA"/>
        </w:rPr>
        <w:t>§</w:t>
      </w:r>
      <w:r w:rsidR="00D72F72">
        <w:rPr>
          <w:rFonts w:ascii="Verdana" w:eastAsia="Times New Roman" w:hAnsi="Verdana" w:cs="Verdana"/>
          <w:b/>
          <w:color w:val="000000"/>
          <w:sz w:val="20"/>
          <w:szCs w:val="20"/>
          <w:lang w:eastAsia="ar-SA"/>
        </w:rPr>
        <w:t>1</w:t>
      </w:r>
      <w:r w:rsidR="00C4667A">
        <w:rPr>
          <w:rFonts w:ascii="Verdana" w:eastAsia="Times New Roman" w:hAnsi="Verdana" w:cs="Verdana"/>
          <w:b/>
          <w:color w:val="000000"/>
          <w:sz w:val="20"/>
          <w:szCs w:val="20"/>
          <w:lang w:eastAsia="ar-SA"/>
        </w:rPr>
        <w:t>3</w:t>
      </w:r>
    </w:p>
    <w:p w:rsidR="00035292" w:rsidRDefault="00035292" w:rsidP="00035292">
      <w:pPr>
        <w:tabs>
          <w:tab w:val="left" w:pos="3828"/>
        </w:tabs>
        <w:spacing w:after="0" w:line="240" w:lineRule="auto"/>
        <w:jc w:val="both"/>
        <w:rPr>
          <w:color w:val="000000"/>
        </w:rPr>
      </w:pPr>
      <w:r>
        <w:rPr>
          <w:rFonts w:ascii="Verdana" w:eastAsia="Times New Roman" w:hAnsi="Verdana" w:cs="Verdana"/>
          <w:color w:val="000000"/>
          <w:sz w:val="20"/>
          <w:szCs w:val="20"/>
          <w:lang w:eastAsia="ar-SA"/>
        </w:rPr>
        <w:t>Wszelkie zmiany i uzupełnienie umowy mogą być dokonywane jedynie w formie aneksu, za zgodą obu stron, wyrażoną na piśmie pod rygorem nieważności.</w:t>
      </w:r>
    </w:p>
    <w:p w:rsidR="00911081" w:rsidRDefault="00911081" w:rsidP="00035292">
      <w:pPr>
        <w:tabs>
          <w:tab w:val="left" w:pos="3828"/>
        </w:tabs>
        <w:spacing w:after="0" w:line="240" w:lineRule="auto"/>
        <w:ind w:left="3540" w:firstLine="708"/>
        <w:rPr>
          <w:rFonts w:ascii="Verdana" w:eastAsia="Times New Roman" w:hAnsi="Verdana" w:cs="Verdana"/>
          <w:b/>
          <w:color w:val="000000"/>
          <w:sz w:val="20"/>
          <w:szCs w:val="20"/>
          <w:lang w:eastAsia="ar-SA"/>
        </w:rPr>
      </w:pPr>
    </w:p>
    <w:p w:rsidR="00035292" w:rsidRDefault="00D72F72" w:rsidP="00035292">
      <w:pPr>
        <w:tabs>
          <w:tab w:val="left" w:pos="3828"/>
        </w:tabs>
        <w:spacing w:after="0" w:line="240" w:lineRule="auto"/>
        <w:ind w:left="3540" w:firstLine="708"/>
        <w:rPr>
          <w:color w:val="000000"/>
        </w:rPr>
      </w:pPr>
      <w:r>
        <w:rPr>
          <w:rFonts w:ascii="Verdana" w:eastAsia="Times New Roman" w:hAnsi="Verdana" w:cs="Verdana"/>
          <w:b/>
          <w:color w:val="000000"/>
          <w:sz w:val="20"/>
          <w:szCs w:val="20"/>
          <w:lang w:eastAsia="ar-SA"/>
        </w:rPr>
        <w:t>§1</w:t>
      </w:r>
      <w:r w:rsidR="00C4667A">
        <w:rPr>
          <w:rFonts w:ascii="Verdana" w:eastAsia="Times New Roman" w:hAnsi="Verdana" w:cs="Verdana"/>
          <w:b/>
          <w:color w:val="000000"/>
          <w:sz w:val="20"/>
          <w:szCs w:val="20"/>
          <w:lang w:eastAsia="ar-SA"/>
        </w:rPr>
        <w:t>4</w:t>
      </w:r>
    </w:p>
    <w:p w:rsidR="00035292" w:rsidRDefault="00035292" w:rsidP="00035292">
      <w:pPr>
        <w:tabs>
          <w:tab w:val="left" w:pos="3828"/>
        </w:tabs>
        <w:spacing w:after="0" w:line="240" w:lineRule="auto"/>
        <w:jc w:val="both"/>
        <w:rPr>
          <w:color w:val="000000"/>
        </w:rPr>
      </w:pPr>
      <w:r>
        <w:rPr>
          <w:rFonts w:ascii="Verdana" w:eastAsia="Times New Roman" w:hAnsi="Verdana" w:cs="Verdana"/>
          <w:color w:val="000000"/>
          <w:sz w:val="20"/>
          <w:szCs w:val="20"/>
          <w:lang w:eastAsia="ar-SA"/>
        </w:rPr>
        <w:t>Strony zgodnie oświadczają, że wszelka korespondencja pomiędzy nimi winna być kierowana na adresy wskazane w nagłówku niniejszej umowy. W razie zmiany adresu do korespondencji każda ze stron zobowiązuje się zawiadomić drugą stronę pismem o nowym adresie pod rygorem przyjęcia, że korespondencja kierowana na adres dotychczasowy została skutecznie doręczona.</w:t>
      </w:r>
    </w:p>
    <w:p w:rsidR="00911081" w:rsidRDefault="00911081" w:rsidP="00035292">
      <w:pPr>
        <w:tabs>
          <w:tab w:val="left" w:pos="3828"/>
        </w:tabs>
        <w:spacing w:after="0" w:line="240" w:lineRule="auto"/>
        <w:ind w:left="3540" w:firstLine="708"/>
        <w:jc w:val="both"/>
        <w:rPr>
          <w:rFonts w:ascii="Verdana" w:eastAsia="Times New Roman" w:hAnsi="Verdana" w:cs="Verdana"/>
          <w:b/>
          <w:color w:val="000000"/>
          <w:sz w:val="20"/>
          <w:szCs w:val="20"/>
          <w:lang w:eastAsia="ar-SA"/>
        </w:rPr>
      </w:pPr>
    </w:p>
    <w:p w:rsidR="00035292" w:rsidRDefault="00D72F72" w:rsidP="00035292">
      <w:pPr>
        <w:tabs>
          <w:tab w:val="left" w:pos="3828"/>
        </w:tabs>
        <w:spacing w:after="0" w:line="240" w:lineRule="auto"/>
        <w:ind w:left="3540" w:firstLine="708"/>
        <w:jc w:val="both"/>
        <w:rPr>
          <w:color w:val="000000"/>
        </w:rPr>
      </w:pPr>
      <w:r>
        <w:rPr>
          <w:rFonts w:ascii="Verdana" w:eastAsia="Times New Roman" w:hAnsi="Verdana" w:cs="Verdana"/>
          <w:b/>
          <w:color w:val="000000"/>
          <w:sz w:val="20"/>
          <w:szCs w:val="20"/>
          <w:lang w:eastAsia="ar-SA"/>
        </w:rPr>
        <w:t>§1</w:t>
      </w:r>
      <w:r w:rsidR="00C4667A">
        <w:rPr>
          <w:rFonts w:ascii="Verdana" w:eastAsia="Times New Roman" w:hAnsi="Verdana" w:cs="Verdana"/>
          <w:b/>
          <w:color w:val="000000"/>
          <w:sz w:val="20"/>
          <w:szCs w:val="20"/>
          <w:lang w:eastAsia="ar-SA"/>
        </w:rPr>
        <w:t>5</w:t>
      </w:r>
    </w:p>
    <w:p w:rsidR="00035292" w:rsidRDefault="00035292" w:rsidP="00035292">
      <w:pPr>
        <w:tabs>
          <w:tab w:val="left" w:pos="3828"/>
        </w:tabs>
        <w:spacing w:after="0" w:line="240" w:lineRule="auto"/>
        <w:jc w:val="both"/>
        <w:rPr>
          <w:color w:val="000000"/>
        </w:rPr>
      </w:pPr>
      <w:r>
        <w:rPr>
          <w:rFonts w:ascii="Verdana" w:eastAsia="Times New Roman" w:hAnsi="Verdana" w:cs="Verdana"/>
          <w:color w:val="000000"/>
          <w:sz w:val="20"/>
          <w:szCs w:val="20"/>
          <w:lang w:eastAsia="ar-SA"/>
        </w:rPr>
        <w:t>Spory wynikłe na tle realizacji niniejszej umowy będzie rozstrzygał Sąd właściwy miejscowo dla siedziby Zamawiającego.</w:t>
      </w:r>
    </w:p>
    <w:p w:rsidR="00911081" w:rsidRDefault="00911081" w:rsidP="00035292">
      <w:pPr>
        <w:tabs>
          <w:tab w:val="left" w:pos="3828"/>
        </w:tabs>
        <w:spacing w:after="0" w:line="240" w:lineRule="auto"/>
        <w:ind w:left="3540" w:firstLine="708"/>
        <w:rPr>
          <w:rFonts w:ascii="Verdana" w:eastAsia="Times New Roman" w:hAnsi="Verdana" w:cs="Verdana"/>
          <w:b/>
          <w:color w:val="000000"/>
          <w:sz w:val="20"/>
          <w:szCs w:val="20"/>
          <w:lang w:eastAsia="ar-SA"/>
        </w:rPr>
      </w:pPr>
    </w:p>
    <w:p w:rsidR="00035292" w:rsidRDefault="00D72F72" w:rsidP="00035292">
      <w:pPr>
        <w:tabs>
          <w:tab w:val="left" w:pos="3828"/>
        </w:tabs>
        <w:spacing w:after="0" w:line="240" w:lineRule="auto"/>
        <w:ind w:left="3540" w:firstLine="708"/>
        <w:rPr>
          <w:color w:val="000000"/>
        </w:rPr>
      </w:pPr>
      <w:r>
        <w:rPr>
          <w:rFonts w:ascii="Verdana" w:eastAsia="Times New Roman" w:hAnsi="Verdana" w:cs="Verdana"/>
          <w:b/>
          <w:color w:val="000000"/>
          <w:sz w:val="20"/>
          <w:szCs w:val="20"/>
          <w:lang w:eastAsia="ar-SA"/>
        </w:rPr>
        <w:t>§1</w:t>
      </w:r>
      <w:r w:rsidR="00C4667A">
        <w:rPr>
          <w:rFonts w:ascii="Verdana" w:eastAsia="Times New Roman" w:hAnsi="Verdana" w:cs="Verdana"/>
          <w:b/>
          <w:color w:val="000000"/>
          <w:sz w:val="20"/>
          <w:szCs w:val="20"/>
          <w:lang w:eastAsia="ar-SA"/>
        </w:rPr>
        <w:t>6</w:t>
      </w:r>
    </w:p>
    <w:p w:rsidR="00035292" w:rsidRDefault="00035292" w:rsidP="00035292">
      <w:pPr>
        <w:tabs>
          <w:tab w:val="left" w:pos="3828"/>
        </w:tabs>
        <w:spacing w:after="0" w:line="240" w:lineRule="auto"/>
        <w:jc w:val="both"/>
        <w:rPr>
          <w:color w:val="000000"/>
        </w:rPr>
      </w:pPr>
      <w:r>
        <w:rPr>
          <w:rFonts w:ascii="Verdana" w:eastAsia="Times New Roman" w:hAnsi="Verdana" w:cs="Verdana"/>
          <w:color w:val="000000"/>
          <w:sz w:val="20"/>
          <w:szCs w:val="20"/>
          <w:lang w:eastAsia="ar-SA"/>
        </w:rPr>
        <w:t>Wykonawca nie może bez zgody Zamawiającego przenosić wierzytelności wynikających z niniejszej umowy na osobę trzecią.</w:t>
      </w:r>
    </w:p>
    <w:p w:rsidR="00911081" w:rsidRDefault="00911081" w:rsidP="00035292">
      <w:pPr>
        <w:tabs>
          <w:tab w:val="left" w:pos="3828"/>
        </w:tabs>
        <w:spacing w:after="0" w:line="240" w:lineRule="auto"/>
        <w:ind w:left="3540" w:firstLine="708"/>
        <w:rPr>
          <w:rFonts w:ascii="Verdana" w:eastAsia="Times New Roman" w:hAnsi="Verdana" w:cs="Verdana"/>
          <w:b/>
          <w:bCs/>
          <w:color w:val="000000"/>
          <w:sz w:val="20"/>
          <w:szCs w:val="20"/>
          <w:lang w:eastAsia="ar-SA"/>
        </w:rPr>
      </w:pPr>
    </w:p>
    <w:p w:rsidR="00035292" w:rsidRDefault="00D72F72" w:rsidP="00035292">
      <w:pPr>
        <w:tabs>
          <w:tab w:val="left" w:pos="3828"/>
        </w:tabs>
        <w:spacing w:after="0" w:line="240" w:lineRule="auto"/>
        <w:ind w:left="3540" w:firstLine="708"/>
        <w:rPr>
          <w:color w:val="000000"/>
        </w:rPr>
      </w:pPr>
      <w:r>
        <w:rPr>
          <w:rFonts w:ascii="Verdana" w:eastAsia="Times New Roman" w:hAnsi="Verdana" w:cs="Verdana"/>
          <w:b/>
          <w:bCs/>
          <w:color w:val="000000"/>
          <w:sz w:val="20"/>
          <w:szCs w:val="20"/>
          <w:lang w:eastAsia="ar-SA"/>
        </w:rPr>
        <w:t>§1</w:t>
      </w:r>
      <w:r w:rsidR="00C4667A">
        <w:rPr>
          <w:rFonts w:ascii="Verdana" w:eastAsia="Times New Roman" w:hAnsi="Verdana" w:cs="Verdana"/>
          <w:b/>
          <w:bCs/>
          <w:color w:val="000000"/>
          <w:sz w:val="20"/>
          <w:szCs w:val="20"/>
          <w:lang w:eastAsia="ar-SA"/>
        </w:rPr>
        <w:t>7</w:t>
      </w:r>
    </w:p>
    <w:p w:rsidR="00035292" w:rsidRDefault="00035292" w:rsidP="00035292">
      <w:pPr>
        <w:tabs>
          <w:tab w:val="left" w:pos="3828"/>
        </w:tabs>
        <w:spacing w:after="0" w:line="240" w:lineRule="auto"/>
        <w:jc w:val="both"/>
        <w:rPr>
          <w:color w:val="000000"/>
        </w:rPr>
      </w:pPr>
      <w:r>
        <w:rPr>
          <w:rFonts w:ascii="Verdana" w:eastAsia="Times New Roman" w:hAnsi="Verdana" w:cs="Verdana"/>
          <w:color w:val="000000"/>
          <w:sz w:val="20"/>
          <w:szCs w:val="20"/>
          <w:lang w:eastAsia="ar-SA"/>
        </w:rPr>
        <w:t>W sprawach nieuregulowanych niniejszą umową będą miały zastosowanie przepisy Kodeksu cywilnego.</w:t>
      </w:r>
    </w:p>
    <w:p w:rsidR="00035292" w:rsidRDefault="00D72F72" w:rsidP="00035292">
      <w:pPr>
        <w:tabs>
          <w:tab w:val="left" w:pos="3828"/>
        </w:tabs>
        <w:spacing w:after="0" w:line="240" w:lineRule="auto"/>
        <w:ind w:left="3540" w:firstLine="708"/>
        <w:rPr>
          <w:color w:val="000000"/>
        </w:rPr>
      </w:pPr>
      <w:r>
        <w:rPr>
          <w:rFonts w:ascii="Verdana" w:eastAsia="Times New Roman" w:hAnsi="Verdana" w:cs="Verdana"/>
          <w:b/>
          <w:color w:val="000000"/>
          <w:sz w:val="20"/>
          <w:szCs w:val="20"/>
          <w:lang w:eastAsia="ar-SA"/>
        </w:rPr>
        <w:t>§1</w:t>
      </w:r>
      <w:r w:rsidR="00C4667A">
        <w:rPr>
          <w:rFonts w:ascii="Verdana" w:eastAsia="Times New Roman" w:hAnsi="Verdana" w:cs="Verdana"/>
          <w:b/>
          <w:color w:val="000000"/>
          <w:sz w:val="20"/>
          <w:szCs w:val="20"/>
          <w:lang w:eastAsia="ar-SA"/>
        </w:rPr>
        <w:t>8</w:t>
      </w:r>
    </w:p>
    <w:p w:rsidR="00035292" w:rsidRDefault="00035292" w:rsidP="00035292">
      <w:pPr>
        <w:numPr>
          <w:ilvl w:val="0"/>
          <w:numId w:val="7"/>
        </w:numPr>
        <w:tabs>
          <w:tab w:val="left" w:pos="284"/>
          <w:tab w:val="left" w:pos="426"/>
        </w:tabs>
        <w:spacing w:after="0" w:line="240" w:lineRule="auto"/>
        <w:ind w:left="284" w:hanging="284"/>
        <w:jc w:val="both"/>
        <w:rPr>
          <w:color w:val="000000"/>
        </w:rPr>
      </w:pPr>
      <w:r>
        <w:rPr>
          <w:rFonts w:ascii="Verdana" w:eastAsia="Times New Roman" w:hAnsi="Verdana" w:cs="Verdana"/>
          <w:color w:val="000000"/>
          <w:sz w:val="20"/>
          <w:szCs w:val="20"/>
          <w:lang w:eastAsia="ar-SA"/>
        </w:rPr>
        <w:t>Umowę sporządzono w 3 jednobrzmiących egzemplarzach, z przeznaczeniem, po ich podpisaniu przez obie strony – egzemplarz nr 1 i 2 – Zamawiający, egzemplarz nr 3 -  Wykonawca.</w:t>
      </w:r>
    </w:p>
    <w:p w:rsidR="00035292" w:rsidRDefault="00035292" w:rsidP="00035292">
      <w:pPr>
        <w:numPr>
          <w:ilvl w:val="0"/>
          <w:numId w:val="7"/>
        </w:numPr>
        <w:tabs>
          <w:tab w:val="left" w:pos="284"/>
          <w:tab w:val="left" w:pos="426"/>
        </w:tabs>
        <w:spacing w:after="0" w:line="240" w:lineRule="auto"/>
        <w:ind w:left="284" w:hanging="284"/>
        <w:jc w:val="both"/>
        <w:rPr>
          <w:color w:val="000000"/>
        </w:rPr>
      </w:pPr>
      <w:r>
        <w:rPr>
          <w:rFonts w:ascii="Verdana" w:eastAsia="Times New Roman" w:hAnsi="Verdana" w:cs="Verdana"/>
          <w:color w:val="000000"/>
          <w:sz w:val="20"/>
          <w:szCs w:val="20"/>
          <w:lang w:eastAsia="ar-SA"/>
        </w:rPr>
        <w:t>Załącznikiem do niniejszej umowy jest:</w:t>
      </w:r>
    </w:p>
    <w:p w:rsidR="00035292" w:rsidRPr="0096169D" w:rsidRDefault="000F5545" w:rsidP="00035292">
      <w:pPr>
        <w:numPr>
          <w:ilvl w:val="0"/>
          <w:numId w:val="8"/>
        </w:numPr>
        <w:tabs>
          <w:tab w:val="left" w:pos="1134"/>
          <w:tab w:val="left" w:pos="3828"/>
        </w:tabs>
        <w:spacing w:after="0" w:line="240" w:lineRule="auto"/>
        <w:ind w:hanging="153"/>
        <w:jc w:val="both"/>
        <w:rPr>
          <w:color w:val="000000"/>
        </w:rPr>
      </w:pPr>
      <w:r>
        <w:rPr>
          <w:rFonts w:ascii="Verdana" w:eastAsia="Times New Roman" w:hAnsi="Verdana" w:cs="Verdana"/>
          <w:color w:val="000000"/>
          <w:sz w:val="20"/>
          <w:szCs w:val="20"/>
          <w:lang w:eastAsia="ar-SA"/>
        </w:rPr>
        <w:t>Oferta</w:t>
      </w:r>
      <w:r w:rsidR="00035292">
        <w:rPr>
          <w:rFonts w:ascii="Verdana" w:eastAsia="Times New Roman" w:hAnsi="Verdana" w:cs="Verdana"/>
          <w:color w:val="000000"/>
          <w:sz w:val="20"/>
          <w:szCs w:val="20"/>
          <w:lang w:eastAsia="ar-SA"/>
        </w:rPr>
        <w:t xml:space="preserve"> - Załącznik Nr 1.</w:t>
      </w:r>
    </w:p>
    <w:p w:rsidR="00AD5D3A" w:rsidRPr="00C4667A" w:rsidRDefault="0096169D" w:rsidP="00035292">
      <w:pPr>
        <w:numPr>
          <w:ilvl w:val="0"/>
          <w:numId w:val="8"/>
        </w:numPr>
        <w:tabs>
          <w:tab w:val="left" w:pos="1134"/>
          <w:tab w:val="left" w:pos="3828"/>
        </w:tabs>
        <w:spacing w:after="0" w:line="240" w:lineRule="auto"/>
        <w:ind w:hanging="153"/>
        <w:jc w:val="both"/>
        <w:rPr>
          <w:color w:val="000000"/>
        </w:rPr>
      </w:pPr>
      <w:r>
        <w:rPr>
          <w:rFonts w:ascii="Verdana" w:eastAsia="Times New Roman" w:hAnsi="Verdana" w:cs="Verdana"/>
          <w:color w:val="000000"/>
          <w:sz w:val="20"/>
          <w:szCs w:val="20"/>
          <w:lang w:eastAsia="ar-SA"/>
        </w:rPr>
        <w:t>Szczegółowe wymagania w zakresie OIN – załącznik nr 2.</w:t>
      </w:r>
    </w:p>
    <w:p w:rsidR="00C4667A" w:rsidRPr="00096FE3" w:rsidRDefault="00C4667A" w:rsidP="00035292">
      <w:pPr>
        <w:numPr>
          <w:ilvl w:val="0"/>
          <w:numId w:val="8"/>
        </w:numPr>
        <w:tabs>
          <w:tab w:val="left" w:pos="1134"/>
          <w:tab w:val="left" w:pos="3828"/>
        </w:tabs>
        <w:spacing w:after="0" w:line="240" w:lineRule="auto"/>
        <w:ind w:hanging="153"/>
        <w:jc w:val="both"/>
        <w:rPr>
          <w:rFonts w:ascii="Verdana" w:hAnsi="Verdana"/>
          <w:color w:val="000000"/>
          <w:sz w:val="20"/>
          <w:szCs w:val="20"/>
        </w:rPr>
      </w:pPr>
      <w:r w:rsidRPr="00096FE3">
        <w:rPr>
          <w:rFonts w:ascii="Verdana" w:hAnsi="Verdana" w:cs="Arial"/>
          <w:sz w:val="20"/>
          <w:szCs w:val="20"/>
        </w:rPr>
        <w:t>Oświadczenie Wykonawcy w zakresie obowiązku informacyjnego przewidzianego w art. 13 lub 14 RODO – załącznik nr 3</w:t>
      </w:r>
    </w:p>
    <w:p w:rsidR="00035292" w:rsidRDefault="00035292" w:rsidP="00035292">
      <w:pPr>
        <w:tabs>
          <w:tab w:val="left" w:pos="1134"/>
          <w:tab w:val="left" w:pos="3828"/>
        </w:tabs>
        <w:spacing w:after="0" w:line="240" w:lineRule="auto"/>
        <w:ind w:left="720"/>
        <w:jc w:val="both"/>
        <w:rPr>
          <w:rFonts w:ascii="Verdana" w:eastAsia="Times New Roman" w:hAnsi="Verdana" w:cs="Verdana"/>
          <w:color w:val="000000"/>
          <w:sz w:val="20"/>
          <w:szCs w:val="20"/>
          <w:lang w:eastAsia="ar-SA"/>
        </w:rPr>
      </w:pPr>
    </w:p>
    <w:p w:rsidR="00035292" w:rsidRPr="00AA6479" w:rsidRDefault="00035292" w:rsidP="00035292">
      <w:pPr>
        <w:tabs>
          <w:tab w:val="left" w:pos="0"/>
          <w:tab w:val="left" w:pos="3828"/>
        </w:tabs>
        <w:spacing w:after="0" w:line="240" w:lineRule="auto"/>
        <w:jc w:val="both"/>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w:t>
      </w:r>
      <w:r>
        <w:rPr>
          <w:rFonts w:ascii="Verdana" w:eastAsia="Times New Roman" w:hAnsi="Verdana" w:cs="Verdana"/>
          <w:b/>
          <w:color w:val="000000"/>
          <w:sz w:val="20"/>
          <w:szCs w:val="20"/>
          <w:lang w:eastAsia="ar-SA"/>
        </w:rPr>
        <w:tab/>
      </w:r>
      <w:r w:rsidR="00AA6479">
        <w:rPr>
          <w:rFonts w:ascii="Verdana" w:eastAsia="Times New Roman" w:hAnsi="Verdana" w:cs="Verdana"/>
          <w:b/>
          <w:color w:val="000000"/>
          <w:sz w:val="20"/>
          <w:szCs w:val="20"/>
          <w:lang w:eastAsia="ar-SA"/>
        </w:rPr>
        <w:tab/>
      </w:r>
      <w:r>
        <w:rPr>
          <w:rFonts w:ascii="Verdana" w:eastAsia="Times New Roman" w:hAnsi="Verdana" w:cs="Verdana"/>
          <w:b/>
          <w:color w:val="000000"/>
          <w:sz w:val="20"/>
          <w:szCs w:val="20"/>
          <w:lang w:eastAsia="ar-SA"/>
        </w:rPr>
        <w:tab/>
        <w:t>-------------------------------</w:t>
      </w:r>
    </w:p>
    <w:p w:rsidR="00096FE3" w:rsidRDefault="00035292" w:rsidP="00AA6479">
      <w:pPr>
        <w:tabs>
          <w:tab w:val="left" w:pos="0"/>
          <w:tab w:val="left" w:pos="3828"/>
        </w:tabs>
        <w:spacing w:after="0" w:line="240" w:lineRule="auto"/>
        <w:jc w:val="both"/>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 xml:space="preserve">W Y K O N A W C A </w:t>
      </w:r>
      <w:r w:rsidR="00D358BF">
        <w:rPr>
          <w:rFonts w:ascii="Verdana" w:eastAsia="Times New Roman" w:hAnsi="Verdana" w:cs="Verdana"/>
          <w:b/>
          <w:color w:val="000000"/>
          <w:sz w:val="20"/>
          <w:szCs w:val="20"/>
          <w:lang w:eastAsia="ar-SA"/>
        </w:rPr>
        <w:t xml:space="preserve">                               </w:t>
      </w:r>
      <w:r w:rsidR="00AA6479">
        <w:rPr>
          <w:rFonts w:ascii="Verdana" w:eastAsia="Times New Roman" w:hAnsi="Verdana" w:cs="Verdana"/>
          <w:b/>
          <w:color w:val="000000"/>
          <w:sz w:val="20"/>
          <w:szCs w:val="20"/>
          <w:lang w:eastAsia="ar-SA"/>
        </w:rPr>
        <w:t xml:space="preserve">           </w:t>
      </w:r>
      <w:r w:rsidR="00D358BF">
        <w:rPr>
          <w:rFonts w:ascii="Verdana" w:eastAsia="Times New Roman" w:hAnsi="Verdana" w:cs="Verdana"/>
          <w:b/>
          <w:color w:val="000000"/>
          <w:sz w:val="20"/>
          <w:szCs w:val="20"/>
          <w:lang w:eastAsia="ar-SA"/>
        </w:rPr>
        <w:t xml:space="preserve">    </w:t>
      </w:r>
      <w:r>
        <w:rPr>
          <w:rFonts w:ascii="Verdana" w:eastAsia="Times New Roman" w:hAnsi="Verdana" w:cs="Verdana"/>
          <w:b/>
          <w:color w:val="000000"/>
          <w:sz w:val="20"/>
          <w:szCs w:val="20"/>
          <w:lang w:eastAsia="ar-SA"/>
        </w:rPr>
        <w:t xml:space="preserve">Z A M A W I A J Ą C Y </w:t>
      </w:r>
    </w:p>
    <w:p w:rsidR="00096FE3" w:rsidRDefault="00096FE3">
      <w:pPr>
        <w:suppressAutoHyphens w:val="0"/>
        <w:spacing w:after="160" w:line="259" w:lineRule="auto"/>
        <w:rPr>
          <w:rFonts w:ascii="Verdana" w:eastAsia="Times New Roman" w:hAnsi="Verdana" w:cs="Verdana"/>
          <w:b/>
          <w:color w:val="000000"/>
          <w:sz w:val="20"/>
          <w:szCs w:val="20"/>
          <w:lang w:eastAsia="ar-SA"/>
        </w:rPr>
        <w:sectPr w:rsidR="00096FE3" w:rsidSect="004B1C9B">
          <w:footerReference w:type="default" r:id="rId9"/>
          <w:pgSz w:w="11905" w:h="16837"/>
          <w:pgMar w:top="1418" w:right="1418" w:bottom="1418" w:left="1985" w:header="709" w:footer="369" w:gutter="0"/>
          <w:cols w:space="708"/>
          <w:docGrid w:linePitch="360"/>
        </w:sectPr>
      </w:pPr>
    </w:p>
    <w:p w:rsidR="00D7622B" w:rsidRPr="008137D6" w:rsidRDefault="00D7622B" w:rsidP="00D7622B">
      <w:pPr>
        <w:spacing w:after="0" w:line="240" w:lineRule="auto"/>
        <w:jc w:val="right"/>
        <w:rPr>
          <w:rFonts w:ascii="Arial" w:hAnsi="Arial" w:cs="Arial"/>
          <w:sz w:val="20"/>
          <w:szCs w:val="20"/>
        </w:rPr>
      </w:pPr>
      <w:r w:rsidRPr="008137D6">
        <w:rPr>
          <w:rFonts w:ascii="Arial" w:hAnsi="Arial" w:cs="Arial"/>
          <w:sz w:val="20"/>
          <w:szCs w:val="20"/>
        </w:rPr>
        <w:lastRenderedPageBreak/>
        <w:t xml:space="preserve">Załącznik Nr </w:t>
      </w:r>
      <w:r w:rsidR="003C7ED4">
        <w:rPr>
          <w:rFonts w:ascii="Arial" w:hAnsi="Arial" w:cs="Arial"/>
          <w:sz w:val="20"/>
          <w:szCs w:val="20"/>
        </w:rPr>
        <w:t>2</w:t>
      </w:r>
    </w:p>
    <w:p w:rsidR="00D7622B" w:rsidRPr="008137D6" w:rsidRDefault="00D7622B" w:rsidP="00D7622B">
      <w:pPr>
        <w:spacing w:after="0" w:line="240" w:lineRule="auto"/>
        <w:ind w:left="2124"/>
        <w:jc w:val="center"/>
        <w:rPr>
          <w:rFonts w:ascii="Arial" w:hAnsi="Arial" w:cs="Arial"/>
          <w:color w:val="FF0000"/>
          <w:sz w:val="20"/>
          <w:szCs w:val="20"/>
        </w:rPr>
      </w:pPr>
    </w:p>
    <w:p w:rsidR="00D7622B" w:rsidRPr="008137D6" w:rsidRDefault="00D7622B" w:rsidP="00D7622B">
      <w:pPr>
        <w:spacing w:after="0" w:line="240" w:lineRule="auto"/>
        <w:ind w:left="2832" w:firstLine="708"/>
        <w:rPr>
          <w:rFonts w:ascii="Arial" w:hAnsi="Arial" w:cs="Arial"/>
          <w:color w:val="FF0000"/>
          <w:sz w:val="20"/>
          <w:szCs w:val="20"/>
        </w:rPr>
      </w:pPr>
      <w:r w:rsidRPr="008137D6">
        <w:rPr>
          <w:rFonts w:ascii="Arial" w:hAnsi="Arial" w:cs="Arial"/>
          <w:color w:val="FF0000"/>
          <w:sz w:val="20"/>
          <w:szCs w:val="20"/>
        </w:rPr>
        <w:t xml:space="preserve">       P R O J E K T</w:t>
      </w:r>
    </w:p>
    <w:p w:rsidR="00D7622B" w:rsidRPr="008137D6" w:rsidRDefault="00D7622B" w:rsidP="00D7622B">
      <w:pPr>
        <w:spacing w:after="0" w:line="240" w:lineRule="auto"/>
        <w:ind w:left="2124"/>
        <w:rPr>
          <w:rFonts w:ascii="Arial" w:hAnsi="Arial" w:cs="Arial"/>
          <w:color w:val="FF0000"/>
          <w:sz w:val="20"/>
          <w:szCs w:val="20"/>
        </w:rPr>
      </w:pPr>
      <w:r w:rsidRPr="008137D6">
        <w:rPr>
          <w:rFonts w:ascii="Arial" w:hAnsi="Arial" w:cs="Arial"/>
          <w:color w:val="FF0000"/>
          <w:sz w:val="20"/>
          <w:szCs w:val="20"/>
        </w:rPr>
        <w:t xml:space="preserve">                   (może ulec zmianie – modyfikacji)</w:t>
      </w:r>
    </w:p>
    <w:p w:rsidR="00D7622B" w:rsidRPr="008137D6" w:rsidRDefault="00D7622B" w:rsidP="00D7622B">
      <w:pPr>
        <w:spacing w:after="0" w:line="240" w:lineRule="auto"/>
        <w:jc w:val="center"/>
        <w:rPr>
          <w:rFonts w:ascii="Arial" w:hAnsi="Arial" w:cs="Arial"/>
          <w:sz w:val="18"/>
          <w:szCs w:val="18"/>
        </w:rPr>
      </w:pPr>
    </w:p>
    <w:p w:rsidR="00D7622B" w:rsidRPr="008137D6" w:rsidRDefault="00D7622B" w:rsidP="00D7622B">
      <w:pPr>
        <w:spacing w:after="0" w:line="240" w:lineRule="auto"/>
        <w:rPr>
          <w:rFonts w:ascii="Arial" w:hAnsi="Arial" w:cs="Arial"/>
          <w:sz w:val="18"/>
          <w:szCs w:val="18"/>
        </w:rPr>
      </w:pPr>
    </w:p>
    <w:p w:rsidR="00D7622B" w:rsidRPr="008137D6" w:rsidRDefault="00D7622B" w:rsidP="00D7622B">
      <w:pPr>
        <w:spacing w:after="0" w:line="240" w:lineRule="auto"/>
        <w:rPr>
          <w:rFonts w:ascii="Arial" w:hAnsi="Arial" w:cs="Arial"/>
          <w:sz w:val="18"/>
          <w:szCs w:val="18"/>
        </w:rPr>
      </w:pPr>
    </w:p>
    <w:p w:rsidR="00D7622B" w:rsidRPr="008137D6" w:rsidRDefault="00D7622B" w:rsidP="00D7622B">
      <w:pPr>
        <w:spacing w:after="0" w:line="240" w:lineRule="auto"/>
        <w:rPr>
          <w:rFonts w:ascii="Arial" w:hAnsi="Arial" w:cs="Arial"/>
          <w:sz w:val="18"/>
          <w:szCs w:val="18"/>
        </w:rPr>
      </w:pPr>
    </w:p>
    <w:p w:rsidR="00D7622B" w:rsidRPr="008137D6" w:rsidRDefault="00D7622B" w:rsidP="00D7622B">
      <w:pPr>
        <w:spacing w:after="0" w:line="240" w:lineRule="auto"/>
        <w:rPr>
          <w:rFonts w:ascii="Arial" w:hAnsi="Arial" w:cs="Arial"/>
          <w:sz w:val="18"/>
          <w:szCs w:val="18"/>
        </w:rPr>
      </w:pPr>
    </w:p>
    <w:p w:rsidR="00D7622B" w:rsidRPr="008137D6" w:rsidRDefault="00D7622B" w:rsidP="00D7622B">
      <w:pPr>
        <w:spacing w:after="0" w:line="240" w:lineRule="auto"/>
        <w:ind w:left="708" w:firstLine="708"/>
        <w:rPr>
          <w:rFonts w:ascii="Arial" w:hAnsi="Arial" w:cs="Arial"/>
          <w:sz w:val="20"/>
          <w:szCs w:val="20"/>
        </w:rPr>
      </w:pPr>
      <w:r w:rsidRPr="008137D6">
        <w:rPr>
          <w:rFonts w:ascii="Arial" w:hAnsi="Arial" w:cs="Arial"/>
          <w:sz w:val="20"/>
          <w:szCs w:val="20"/>
        </w:rPr>
        <w:t>Zał. Nr ……..do Umowy Nr …………………………………..z dnia ………….................</w:t>
      </w:r>
    </w:p>
    <w:p w:rsidR="00D7622B" w:rsidRPr="008137D6" w:rsidRDefault="00D7622B" w:rsidP="00D7622B">
      <w:pPr>
        <w:spacing w:after="0" w:line="240" w:lineRule="auto"/>
        <w:rPr>
          <w:rFonts w:ascii="Arial" w:hAnsi="Arial" w:cs="Arial"/>
          <w:sz w:val="20"/>
          <w:szCs w:val="20"/>
        </w:rPr>
      </w:pPr>
    </w:p>
    <w:p w:rsidR="00D7622B" w:rsidRPr="008137D6" w:rsidRDefault="00D7622B" w:rsidP="00D7622B">
      <w:pPr>
        <w:spacing w:after="0" w:line="240" w:lineRule="auto"/>
        <w:rPr>
          <w:rFonts w:ascii="Arial" w:hAnsi="Arial" w:cs="Arial"/>
          <w:sz w:val="20"/>
          <w:szCs w:val="20"/>
        </w:rPr>
      </w:pPr>
    </w:p>
    <w:p w:rsidR="00D7622B" w:rsidRPr="008137D6" w:rsidRDefault="00D7622B" w:rsidP="00D7622B">
      <w:pPr>
        <w:spacing w:after="0" w:line="240" w:lineRule="auto"/>
        <w:rPr>
          <w:rFonts w:ascii="Arial" w:hAnsi="Arial" w:cs="Arial"/>
          <w:sz w:val="20"/>
          <w:szCs w:val="20"/>
        </w:rPr>
      </w:pPr>
    </w:p>
    <w:p w:rsidR="00D7622B" w:rsidRPr="008137D6" w:rsidRDefault="00D7622B" w:rsidP="00D7622B">
      <w:pPr>
        <w:spacing w:after="0" w:line="240" w:lineRule="auto"/>
        <w:jc w:val="center"/>
        <w:rPr>
          <w:rFonts w:ascii="Arial" w:hAnsi="Arial" w:cs="Arial"/>
          <w:b/>
          <w:sz w:val="20"/>
          <w:szCs w:val="20"/>
        </w:rPr>
      </w:pPr>
      <w:r w:rsidRPr="008137D6">
        <w:rPr>
          <w:rFonts w:ascii="Arial" w:hAnsi="Arial" w:cs="Arial"/>
          <w:b/>
          <w:sz w:val="20"/>
          <w:szCs w:val="20"/>
        </w:rPr>
        <w:t>SZCZEGÓŁOWE WYMAGANIA W ZAKRESIE OCHRONY INFORMACJI NIEJAWNYCH</w:t>
      </w:r>
    </w:p>
    <w:p w:rsidR="00D7622B" w:rsidRPr="008137D6" w:rsidRDefault="00D7622B" w:rsidP="00D7622B">
      <w:pPr>
        <w:spacing w:after="0" w:line="240" w:lineRule="auto"/>
        <w:rPr>
          <w:rFonts w:ascii="Arial" w:hAnsi="Arial" w:cs="Arial"/>
          <w:b/>
          <w:sz w:val="20"/>
          <w:szCs w:val="20"/>
        </w:rPr>
      </w:pPr>
    </w:p>
    <w:p w:rsidR="00D7622B" w:rsidRPr="008137D6" w:rsidRDefault="00D7622B" w:rsidP="00D7622B">
      <w:pPr>
        <w:spacing w:after="0" w:line="240" w:lineRule="auto"/>
        <w:rPr>
          <w:rFonts w:ascii="Arial" w:hAnsi="Arial" w:cs="Arial"/>
          <w:sz w:val="20"/>
          <w:szCs w:val="20"/>
        </w:rPr>
      </w:pPr>
    </w:p>
    <w:p w:rsidR="00D7622B" w:rsidRPr="008137D6" w:rsidRDefault="00D7622B" w:rsidP="00D7622B">
      <w:pPr>
        <w:spacing w:after="0" w:line="240" w:lineRule="auto"/>
        <w:ind w:left="567"/>
        <w:rPr>
          <w:rFonts w:ascii="Arial" w:hAnsi="Arial" w:cs="Arial"/>
        </w:rPr>
      </w:pPr>
      <w:r w:rsidRPr="008137D6">
        <w:rPr>
          <w:rFonts w:ascii="Arial" w:hAnsi="Arial" w:cs="Arial"/>
        </w:rPr>
        <w:t>Wykonanie umowy dotyczącej :</w:t>
      </w:r>
    </w:p>
    <w:p w:rsidR="00D7622B" w:rsidRPr="008137D6" w:rsidRDefault="00D7622B" w:rsidP="00D7622B">
      <w:pPr>
        <w:spacing w:after="0" w:line="240" w:lineRule="auto"/>
        <w:rPr>
          <w:rFonts w:ascii="Arial" w:hAnsi="Arial" w:cs="Arial"/>
        </w:rPr>
      </w:pPr>
    </w:p>
    <w:p w:rsidR="00D7622B" w:rsidRPr="008137D6" w:rsidRDefault="00D7622B" w:rsidP="00D7622B">
      <w:pPr>
        <w:pStyle w:val="Tekstpodstawowywcity"/>
        <w:ind w:left="567"/>
        <w:jc w:val="both"/>
        <w:rPr>
          <w:rFonts w:ascii="Arial" w:hAnsi="Arial" w:cs="Arial"/>
        </w:rPr>
      </w:pPr>
      <w:r w:rsidRPr="008137D6">
        <w:rPr>
          <w:rFonts w:ascii="Arial" w:hAnsi="Arial" w:cs="Arial"/>
        </w:rPr>
        <w:t xml:space="preserve"> </w:t>
      </w:r>
      <w:r w:rsidRPr="008137D6">
        <w:rPr>
          <w:rFonts w:ascii="Arial" w:hAnsi="Arial" w:cs="Arial"/>
        </w:rPr>
        <w:tab/>
        <w:t xml:space="preserve">„Zbadanie wpływu promieniowania elektromagnetycznego na środowisko poprzez wykonanie pomiarów pól elektromagnetycznych do celów ochrony środowiska wokół instalacji emitujących pola magnetyczne dla kompleksu wojskowego - Władysławowo”. </w:t>
      </w:r>
    </w:p>
    <w:p w:rsidR="00D7622B" w:rsidRPr="008137D6" w:rsidRDefault="00D7622B" w:rsidP="00D7622B">
      <w:pPr>
        <w:pStyle w:val="Tekstpodstawowywcity"/>
        <w:ind w:left="567"/>
        <w:rPr>
          <w:rFonts w:ascii="Arial" w:hAnsi="Arial" w:cs="Arial"/>
        </w:rPr>
      </w:pPr>
    </w:p>
    <w:p w:rsidR="00D7622B" w:rsidRPr="008137D6" w:rsidRDefault="00D7622B" w:rsidP="00D7622B">
      <w:pPr>
        <w:pStyle w:val="Tekstpodstawowywcity"/>
        <w:ind w:left="567"/>
        <w:jc w:val="both"/>
        <w:rPr>
          <w:rFonts w:ascii="Arial" w:hAnsi="Arial" w:cs="Arial"/>
          <w:b/>
        </w:rPr>
      </w:pPr>
      <w:r w:rsidRPr="008137D6">
        <w:rPr>
          <w:rFonts w:ascii="Arial" w:hAnsi="Arial" w:cs="Arial"/>
        </w:rPr>
        <w:t>Realizacja umowy wiąże się z dostępem do informacji niejawnych o klauzuli „ZASTRZEŻONE”.</w:t>
      </w:r>
    </w:p>
    <w:p w:rsidR="00D7622B" w:rsidRPr="008137D6" w:rsidRDefault="00D7622B" w:rsidP="00D7622B">
      <w:pPr>
        <w:pStyle w:val="Tekstpodstawowywcity"/>
        <w:numPr>
          <w:ilvl w:val="0"/>
          <w:numId w:val="37"/>
        </w:numPr>
        <w:suppressAutoHyphens w:val="0"/>
        <w:spacing w:after="0" w:line="240" w:lineRule="auto"/>
        <w:ind w:left="1276" w:hanging="425"/>
        <w:jc w:val="both"/>
        <w:rPr>
          <w:rFonts w:ascii="Arial" w:hAnsi="Arial" w:cs="Arial"/>
          <w:b/>
          <w:color w:val="000000"/>
        </w:rPr>
      </w:pPr>
      <w:r w:rsidRPr="008137D6">
        <w:rPr>
          <w:rFonts w:ascii="Arial" w:hAnsi="Arial" w:cs="Arial"/>
        </w:rPr>
        <w:t xml:space="preserve">Niniejsze „Szczegółowe wymagania w zakresie ochrony informacji niejawnych” zostały opracowane w myśl ustawy z dnia 5 sierpnia 2010 r. </w:t>
      </w:r>
      <w:r>
        <w:rPr>
          <w:rFonts w:ascii="Arial" w:hAnsi="Arial" w:cs="Arial"/>
        </w:rPr>
        <w:br/>
      </w:r>
      <w:r w:rsidRPr="008137D6">
        <w:rPr>
          <w:rFonts w:ascii="Arial" w:hAnsi="Arial" w:cs="Arial"/>
        </w:rPr>
        <w:t xml:space="preserve">o ochronie informacji niejawnych (Dz. U. 2019. poz. 742) i są załącznikiem </w:t>
      </w:r>
      <w:r>
        <w:rPr>
          <w:rFonts w:ascii="Arial" w:hAnsi="Arial" w:cs="Arial"/>
        </w:rPr>
        <w:br/>
      </w:r>
      <w:r w:rsidRPr="008137D6">
        <w:rPr>
          <w:rFonts w:ascii="Arial" w:hAnsi="Arial" w:cs="Arial"/>
        </w:rPr>
        <w:t>do ww. umowy stanowiącym jej integralną część.</w:t>
      </w:r>
    </w:p>
    <w:p w:rsidR="00D7622B" w:rsidRPr="008137D6" w:rsidRDefault="00D7622B" w:rsidP="00D7622B">
      <w:pPr>
        <w:pStyle w:val="Tekstpodstawowywcity"/>
        <w:numPr>
          <w:ilvl w:val="0"/>
          <w:numId w:val="37"/>
        </w:numPr>
        <w:suppressAutoHyphens w:val="0"/>
        <w:spacing w:after="0" w:line="240" w:lineRule="auto"/>
        <w:ind w:left="1276" w:hanging="425"/>
        <w:jc w:val="both"/>
        <w:rPr>
          <w:rFonts w:ascii="Arial" w:hAnsi="Arial" w:cs="Arial"/>
          <w:b/>
          <w:color w:val="000000"/>
        </w:rPr>
      </w:pPr>
      <w:r w:rsidRPr="008137D6">
        <w:rPr>
          <w:rFonts w:ascii="Arial" w:hAnsi="Arial" w:cs="Arial"/>
          <w:color w:val="000000"/>
        </w:rPr>
        <w:t xml:space="preserve"> Zgodnie z art. </w:t>
      </w:r>
      <w:r w:rsidRPr="008137D6">
        <w:rPr>
          <w:rFonts w:ascii="Arial" w:hAnsi="Arial" w:cs="Arial"/>
        </w:rPr>
        <w:t>54 ust. 1 ustawy z dnia 5 sierpnia 2010 r o ochronie informacji niejawnych ( Dz. U. 2019. poz. 742), zwanej dalej Ustawą, Wykonawca umowy jest zobowiązany do ochrony tych informacji stosując się ściśle do zasad zawartych w niniejszym załączniku.</w:t>
      </w:r>
    </w:p>
    <w:p w:rsidR="00D7622B" w:rsidRPr="008137D6" w:rsidRDefault="00D7622B" w:rsidP="00D7622B">
      <w:pPr>
        <w:pStyle w:val="Tekstpodstawowywcity"/>
        <w:numPr>
          <w:ilvl w:val="0"/>
          <w:numId w:val="37"/>
        </w:numPr>
        <w:suppressAutoHyphens w:val="0"/>
        <w:spacing w:after="0" w:line="240" w:lineRule="auto"/>
        <w:ind w:left="1276" w:hanging="425"/>
        <w:jc w:val="both"/>
        <w:rPr>
          <w:rFonts w:ascii="Arial" w:hAnsi="Arial" w:cs="Arial"/>
          <w:color w:val="000000"/>
        </w:rPr>
      </w:pPr>
      <w:r w:rsidRPr="008137D6">
        <w:rPr>
          <w:rFonts w:ascii="Arial" w:hAnsi="Arial" w:cs="Arial"/>
          <w:color w:val="000000"/>
        </w:rPr>
        <w:t>Za ochronę przetwarzanych (wytwarzanych, przechowywanych) informacji niejawnych, w szczególności za zorganizowanie i zapewnienie funkcjonowania tej ochrony, zgodnie z art. 14 ustawy z dnia 5 sierpnia 2010 r. o ochronie informacji niejawnych (Dz. U. 2019. poz. 742</w:t>
      </w:r>
      <w:r w:rsidRPr="008137D6">
        <w:rPr>
          <w:rFonts w:ascii="Arial" w:hAnsi="Arial" w:cs="Arial"/>
        </w:rPr>
        <w:t>),</w:t>
      </w:r>
      <w:r w:rsidRPr="008137D6">
        <w:rPr>
          <w:rFonts w:ascii="Arial" w:hAnsi="Arial" w:cs="Arial"/>
          <w:color w:val="000000"/>
        </w:rPr>
        <w:t xml:space="preserve"> odpowiada Kierownik Jednostki Organizacyjnej Wykonawcy (Kierownik Przedsiębiorcy – osoba określona w art. 2 ust. 14 ww. ustawy).</w:t>
      </w:r>
    </w:p>
    <w:p w:rsidR="00D7622B" w:rsidRPr="008137D6" w:rsidRDefault="00D7622B" w:rsidP="00D7622B">
      <w:pPr>
        <w:spacing w:after="0"/>
        <w:jc w:val="both"/>
        <w:rPr>
          <w:rFonts w:ascii="Arial" w:hAnsi="Arial" w:cs="Arial"/>
        </w:rPr>
      </w:pPr>
    </w:p>
    <w:p w:rsidR="00D7622B" w:rsidRPr="008137D6" w:rsidRDefault="00D7622B" w:rsidP="00D7622B">
      <w:pPr>
        <w:spacing w:after="0" w:line="240" w:lineRule="auto"/>
        <w:ind w:left="708" w:firstLine="708"/>
        <w:jc w:val="center"/>
        <w:rPr>
          <w:rFonts w:ascii="Arial" w:hAnsi="Arial" w:cs="Arial"/>
        </w:rPr>
      </w:pPr>
      <w:r w:rsidRPr="008137D6">
        <w:rPr>
          <w:rFonts w:ascii="Arial" w:hAnsi="Arial" w:cs="Arial"/>
        </w:rPr>
        <w:t>§ 1</w:t>
      </w:r>
    </w:p>
    <w:p w:rsidR="00D7622B" w:rsidRPr="008137D6" w:rsidRDefault="00D7622B" w:rsidP="00D7622B">
      <w:pPr>
        <w:spacing w:after="0" w:line="240" w:lineRule="auto"/>
        <w:ind w:left="708" w:firstLine="708"/>
        <w:jc w:val="center"/>
        <w:rPr>
          <w:rFonts w:ascii="Arial" w:hAnsi="Arial" w:cs="Arial"/>
          <w:b/>
          <w:u w:val="single"/>
        </w:rPr>
      </w:pPr>
      <w:r w:rsidRPr="008137D6">
        <w:rPr>
          <w:rFonts w:ascii="Arial" w:hAnsi="Arial" w:cs="Arial"/>
          <w:b/>
          <w:u w:val="single"/>
        </w:rPr>
        <w:t>Wymagania ogólne.</w:t>
      </w:r>
    </w:p>
    <w:p w:rsidR="00D7622B" w:rsidRPr="008137D6" w:rsidRDefault="00D7622B" w:rsidP="00D7622B">
      <w:pPr>
        <w:pStyle w:val="Akapitzlist"/>
        <w:numPr>
          <w:ilvl w:val="0"/>
          <w:numId w:val="25"/>
        </w:numPr>
        <w:suppressAutoHyphens w:val="0"/>
        <w:spacing w:after="0"/>
        <w:jc w:val="both"/>
        <w:rPr>
          <w:rFonts w:ascii="Arial" w:hAnsi="Arial" w:cs="Arial"/>
          <w:sz w:val="20"/>
          <w:szCs w:val="20"/>
        </w:rPr>
      </w:pPr>
      <w:r w:rsidRPr="008137D6">
        <w:rPr>
          <w:rFonts w:ascii="Arial" w:hAnsi="Arial" w:cs="Arial"/>
          <w:sz w:val="20"/>
          <w:szCs w:val="20"/>
        </w:rPr>
        <w:t>Użyte w „</w:t>
      </w:r>
      <w:r w:rsidRPr="008137D6">
        <w:rPr>
          <w:rFonts w:ascii="Arial" w:hAnsi="Arial" w:cs="Arial"/>
          <w:b/>
          <w:sz w:val="20"/>
          <w:szCs w:val="20"/>
        </w:rPr>
        <w:t>Szczegółowych wymaganiach w zakresie ochrony informacji niejawnych</w:t>
      </w:r>
      <w:r w:rsidRPr="008137D6">
        <w:rPr>
          <w:rFonts w:ascii="Arial" w:hAnsi="Arial" w:cs="Arial"/>
          <w:sz w:val="20"/>
          <w:szCs w:val="20"/>
        </w:rPr>
        <w:t>” określenia oznaczają :</w:t>
      </w:r>
    </w:p>
    <w:p w:rsidR="00D7622B" w:rsidRPr="008137D6" w:rsidRDefault="00D7622B" w:rsidP="00D7622B">
      <w:pPr>
        <w:pStyle w:val="Akapitzlist"/>
        <w:numPr>
          <w:ilvl w:val="0"/>
          <w:numId w:val="26"/>
        </w:numPr>
        <w:suppressAutoHyphens w:val="0"/>
        <w:spacing w:after="0"/>
        <w:jc w:val="both"/>
        <w:rPr>
          <w:rFonts w:ascii="Arial" w:hAnsi="Arial" w:cs="Arial"/>
          <w:sz w:val="20"/>
          <w:szCs w:val="20"/>
        </w:rPr>
      </w:pPr>
      <w:r w:rsidRPr="008137D6">
        <w:rPr>
          <w:rFonts w:ascii="Arial" w:hAnsi="Arial" w:cs="Arial"/>
          <w:sz w:val="20"/>
          <w:szCs w:val="20"/>
        </w:rPr>
        <w:t xml:space="preserve">Zamawiający – </w:t>
      </w:r>
      <w:r w:rsidRPr="008137D6">
        <w:rPr>
          <w:rFonts w:ascii="Arial" w:hAnsi="Arial" w:cs="Arial"/>
          <w:b/>
          <w:sz w:val="20"/>
          <w:szCs w:val="20"/>
        </w:rPr>
        <w:t>Rejonowy Zarząd Infrastruktury w Gdyni</w:t>
      </w:r>
      <w:r w:rsidRPr="008137D6">
        <w:rPr>
          <w:rFonts w:ascii="Arial" w:hAnsi="Arial" w:cs="Arial"/>
          <w:sz w:val="20"/>
          <w:szCs w:val="20"/>
        </w:rPr>
        <w:t xml:space="preserve"> 81-301 Gdynia </w:t>
      </w:r>
      <w:r w:rsidRPr="008137D6">
        <w:rPr>
          <w:rFonts w:ascii="Arial" w:hAnsi="Arial" w:cs="Arial"/>
          <w:sz w:val="20"/>
          <w:szCs w:val="20"/>
        </w:rPr>
        <w:br/>
        <w:t>ul. Jana z Kolna 8b.</w:t>
      </w:r>
    </w:p>
    <w:p w:rsidR="00D7622B" w:rsidRPr="008137D6" w:rsidRDefault="00D7622B" w:rsidP="00D7622B">
      <w:pPr>
        <w:pStyle w:val="Akapitzlist"/>
        <w:numPr>
          <w:ilvl w:val="0"/>
          <w:numId w:val="26"/>
        </w:numPr>
        <w:suppressAutoHyphens w:val="0"/>
        <w:spacing w:after="0"/>
        <w:rPr>
          <w:rFonts w:ascii="Arial" w:hAnsi="Arial" w:cs="Arial"/>
          <w:b/>
          <w:sz w:val="20"/>
          <w:szCs w:val="20"/>
        </w:rPr>
      </w:pPr>
      <w:r w:rsidRPr="008137D6">
        <w:rPr>
          <w:rFonts w:ascii="Arial" w:hAnsi="Arial" w:cs="Arial"/>
          <w:sz w:val="20"/>
          <w:szCs w:val="20"/>
        </w:rPr>
        <w:t xml:space="preserve">Wykonawca : </w:t>
      </w:r>
      <w:r w:rsidRPr="008137D6">
        <w:rPr>
          <w:rFonts w:ascii="Arial" w:hAnsi="Arial" w:cs="Arial"/>
          <w:b/>
          <w:sz w:val="20"/>
          <w:szCs w:val="20"/>
        </w:rPr>
        <w:t>…………………………………………………………………………………</w:t>
      </w:r>
    </w:p>
    <w:p w:rsidR="00D7622B" w:rsidRPr="008137D6" w:rsidRDefault="00D7622B" w:rsidP="00D7622B">
      <w:pPr>
        <w:pStyle w:val="Akapitzlist"/>
        <w:numPr>
          <w:ilvl w:val="0"/>
          <w:numId w:val="26"/>
        </w:numPr>
        <w:suppressAutoHyphens w:val="0"/>
        <w:spacing w:after="0"/>
        <w:ind w:left="1985" w:hanging="338"/>
        <w:jc w:val="both"/>
        <w:rPr>
          <w:rFonts w:ascii="Arial" w:hAnsi="Arial" w:cs="Arial"/>
          <w:sz w:val="20"/>
          <w:szCs w:val="20"/>
        </w:rPr>
      </w:pPr>
      <w:r w:rsidRPr="008137D6">
        <w:rPr>
          <w:rFonts w:ascii="Arial" w:hAnsi="Arial" w:cs="Arial"/>
          <w:sz w:val="20"/>
          <w:szCs w:val="20"/>
        </w:rPr>
        <w:t>Użytkownik :</w:t>
      </w:r>
      <w:r w:rsidRPr="008137D6">
        <w:rPr>
          <w:rFonts w:ascii="Arial" w:hAnsi="Arial" w:cs="Arial"/>
          <w:b/>
          <w:sz w:val="20"/>
          <w:szCs w:val="20"/>
        </w:rPr>
        <w:t xml:space="preserve">  …………………………………………………………………………………</w:t>
      </w:r>
    </w:p>
    <w:p w:rsidR="00D7622B" w:rsidRPr="008137D6" w:rsidRDefault="00D7622B" w:rsidP="00D7622B">
      <w:pPr>
        <w:rPr>
          <w:rFonts w:ascii="Arial" w:hAnsi="Arial" w:cs="Arial"/>
          <w:sz w:val="20"/>
          <w:szCs w:val="20"/>
        </w:rPr>
      </w:pPr>
      <w:r w:rsidRPr="008137D6">
        <w:rPr>
          <w:rFonts w:ascii="Arial" w:hAnsi="Arial" w:cs="Arial"/>
          <w:sz w:val="20"/>
          <w:szCs w:val="20"/>
        </w:rPr>
        <w:br w:type="page"/>
      </w:r>
    </w:p>
    <w:p w:rsidR="00D7622B" w:rsidRPr="00860B93" w:rsidRDefault="00D7622B" w:rsidP="00D7622B">
      <w:pPr>
        <w:pStyle w:val="Akapitzlist"/>
        <w:numPr>
          <w:ilvl w:val="0"/>
          <w:numId w:val="25"/>
        </w:numPr>
        <w:suppressAutoHyphens w:val="0"/>
        <w:spacing w:after="0"/>
        <w:jc w:val="both"/>
        <w:rPr>
          <w:rFonts w:ascii="Arial" w:hAnsi="Arial" w:cs="Arial"/>
          <w:sz w:val="20"/>
          <w:szCs w:val="20"/>
        </w:rPr>
      </w:pPr>
      <w:r w:rsidRPr="00860B93">
        <w:rPr>
          <w:rFonts w:ascii="Arial" w:hAnsi="Arial" w:cs="Arial"/>
          <w:sz w:val="20"/>
          <w:szCs w:val="20"/>
        </w:rPr>
        <w:lastRenderedPageBreak/>
        <w:t>Przedmiot ochrony :</w:t>
      </w:r>
    </w:p>
    <w:p w:rsidR="00D7622B" w:rsidRPr="00860B93" w:rsidRDefault="00D7622B" w:rsidP="00D7622B">
      <w:pPr>
        <w:pStyle w:val="Akapitzlist"/>
        <w:spacing w:line="240" w:lineRule="auto"/>
        <w:ind w:left="1287"/>
        <w:jc w:val="both"/>
        <w:rPr>
          <w:rFonts w:ascii="Arial" w:hAnsi="Arial" w:cs="Arial"/>
          <w:sz w:val="20"/>
          <w:szCs w:val="20"/>
        </w:rPr>
      </w:pPr>
      <w:r w:rsidRPr="00860B93">
        <w:rPr>
          <w:rFonts w:ascii="Arial" w:hAnsi="Arial" w:cs="Arial"/>
          <w:sz w:val="20"/>
          <w:szCs w:val="20"/>
        </w:rPr>
        <w:t>Przedmiotem podlegającym ochronie przez Wykonawcę są wszelkie materiały niejawne otrzymane, wytworzone oraz przetworzone przez Wykonawcę związane z wykonaniem umowy, bez względu na ich formę oraz sposób przetwarzania, oraz :</w:t>
      </w:r>
    </w:p>
    <w:p w:rsidR="00D7622B" w:rsidRPr="00860B93" w:rsidRDefault="00D7622B" w:rsidP="00D7622B">
      <w:pPr>
        <w:pStyle w:val="Akapitzlist"/>
        <w:numPr>
          <w:ilvl w:val="0"/>
          <w:numId w:val="36"/>
        </w:numPr>
        <w:suppressAutoHyphens w:val="0"/>
        <w:spacing w:line="240" w:lineRule="auto"/>
        <w:jc w:val="both"/>
        <w:rPr>
          <w:rFonts w:ascii="Arial" w:hAnsi="Arial" w:cs="Arial"/>
          <w:sz w:val="20"/>
          <w:szCs w:val="20"/>
        </w:rPr>
      </w:pPr>
      <w:r w:rsidRPr="00860B93">
        <w:rPr>
          <w:rFonts w:ascii="Arial" w:hAnsi="Arial" w:cs="Arial"/>
          <w:sz w:val="20"/>
          <w:szCs w:val="20"/>
        </w:rPr>
        <w:t>dane dotyczące systemu ochrony obiektu, w tym jego lokalizacji, posterunków ochronnych oraz technicznych środków wspomagających ochronę,</w:t>
      </w:r>
    </w:p>
    <w:p w:rsidR="00D7622B" w:rsidRPr="00860B93" w:rsidRDefault="00D7622B" w:rsidP="00D7622B">
      <w:pPr>
        <w:pStyle w:val="Akapitzlist"/>
        <w:numPr>
          <w:ilvl w:val="0"/>
          <w:numId w:val="36"/>
        </w:numPr>
        <w:suppressAutoHyphens w:val="0"/>
        <w:spacing w:line="240" w:lineRule="auto"/>
        <w:jc w:val="both"/>
        <w:rPr>
          <w:rFonts w:ascii="Arial" w:hAnsi="Arial" w:cs="Arial"/>
          <w:sz w:val="20"/>
          <w:szCs w:val="20"/>
        </w:rPr>
      </w:pPr>
      <w:r w:rsidRPr="00860B93">
        <w:rPr>
          <w:rFonts w:ascii="Arial" w:hAnsi="Arial" w:cs="Arial"/>
          <w:sz w:val="20"/>
          <w:szCs w:val="20"/>
        </w:rPr>
        <w:t>dane dotyczące przeznaczenia budynków i urządzeń wojskowych w obiekcie,</w:t>
      </w:r>
    </w:p>
    <w:p w:rsidR="00D7622B" w:rsidRPr="00860B93" w:rsidRDefault="00D7622B" w:rsidP="00D7622B">
      <w:pPr>
        <w:pStyle w:val="Akapitzlist"/>
        <w:numPr>
          <w:ilvl w:val="0"/>
          <w:numId w:val="36"/>
        </w:numPr>
        <w:suppressAutoHyphens w:val="0"/>
        <w:spacing w:line="240" w:lineRule="auto"/>
        <w:jc w:val="both"/>
        <w:rPr>
          <w:rFonts w:ascii="Arial" w:hAnsi="Arial" w:cs="Arial"/>
          <w:sz w:val="20"/>
          <w:szCs w:val="20"/>
        </w:rPr>
      </w:pPr>
      <w:r w:rsidRPr="00860B93">
        <w:rPr>
          <w:rFonts w:ascii="Arial" w:hAnsi="Arial" w:cs="Arial"/>
          <w:sz w:val="20"/>
          <w:szCs w:val="20"/>
        </w:rPr>
        <w:t>dane dotyczące użytkowania obiektu oraz jego stanu osobowego,</w:t>
      </w:r>
    </w:p>
    <w:p w:rsidR="00D7622B" w:rsidRDefault="00D7622B" w:rsidP="00D7622B">
      <w:pPr>
        <w:pStyle w:val="Akapitzlist"/>
        <w:numPr>
          <w:ilvl w:val="0"/>
          <w:numId w:val="36"/>
        </w:numPr>
        <w:suppressAutoHyphens w:val="0"/>
        <w:spacing w:line="240" w:lineRule="auto"/>
        <w:jc w:val="both"/>
        <w:rPr>
          <w:rFonts w:ascii="Arial" w:hAnsi="Arial" w:cs="Arial"/>
          <w:sz w:val="20"/>
          <w:szCs w:val="20"/>
        </w:rPr>
      </w:pPr>
      <w:r w:rsidRPr="00860B93">
        <w:rPr>
          <w:rFonts w:ascii="Arial" w:hAnsi="Arial" w:cs="Arial"/>
          <w:sz w:val="20"/>
          <w:szCs w:val="20"/>
        </w:rPr>
        <w:t xml:space="preserve">inne wiadomości związane z bezpieczeństwem obiektu uzyskane w związku </w:t>
      </w:r>
      <w:r w:rsidRPr="00860B93">
        <w:rPr>
          <w:rFonts w:ascii="Arial" w:hAnsi="Arial" w:cs="Arial"/>
          <w:sz w:val="20"/>
          <w:szCs w:val="20"/>
        </w:rPr>
        <w:br/>
        <w:t>z realizacją umowy i w czasie jej trwania,</w:t>
      </w:r>
    </w:p>
    <w:p w:rsidR="00D7622B" w:rsidRPr="00B92E65" w:rsidRDefault="00D7622B" w:rsidP="00D7622B">
      <w:pPr>
        <w:pStyle w:val="Akapitzlist"/>
        <w:numPr>
          <w:ilvl w:val="0"/>
          <w:numId w:val="36"/>
        </w:numPr>
        <w:suppressAutoHyphens w:val="0"/>
        <w:spacing w:line="240" w:lineRule="auto"/>
        <w:jc w:val="both"/>
        <w:rPr>
          <w:rFonts w:ascii="Arial" w:hAnsi="Arial" w:cs="Arial"/>
          <w:sz w:val="20"/>
          <w:szCs w:val="20"/>
        </w:rPr>
      </w:pPr>
      <w:r w:rsidRPr="00373BD5">
        <w:rPr>
          <w:rFonts w:ascii="Arial" w:hAnsi="Arial" w:cs="Arial"/>
          <w:sz w:val="20"/>
          <w:szCs w:val="20"/>
        </w:rPr>
        <w:t>mate</w:t>
      </w:r>
      <w:r>
        <w:rPr>
          <w:rFonts w:ascii="Arial" w:hAnsi="Arial" w:cs="Arial"/>
          <w:sz w:val="20"/>
          <w:szCs w:val="20"/>
        </w:rPr>
        <w:t>riały geodezyjno-kartograficzne</w:t>
      </w:r>
      <w:r w:rsidRPr="00373BD5">
        <w:rPr>
          <w:rFonts w:ascii="Arial" w:hAnsi="Arial" w:cs="Arial"/>
          <w:sz w:val="20"/>
          <w:szCs w:val="20"/>
        </w:rPr>
        <w:t xml:space="preserve"> o klauzuli „</w:t>
      </w:r>
      <w:r w:rsidRPr="00373BD5">
        <w:rPr>
          <w:rFonts w:ascii="Arial" w:hAnsi="Arial" w:cs="Arial"/>
          <w:b/>
          <w:sz w:val="20"/>
          <w:szCs w:val="20"/>
        </w:rPr>
        <w:t>Zastrzeżone</w:t>
      </w:r>
      <w:r>
        <w:rPr>
          <w:rFonts w:ascii="Arial" w:hAnsi="Arial" w:cs="Arial"/>
          <w:b/>
          <w:sz w:val="20"/>
          <w:szCs w:val="20"/>
        </w:rPr>
        <w:t>”.</w:t>
      </w:r>
    </w:p>
    <w:p w:rsidR="00D7622B" w:rsidRDefault="00D7622B" w:rsidP="00D7622B">
      <w:pPr>
        <w:pStyle w:val="Akapitzlist"/>
        <w:numPr>
          <w:ilvl w:val="0"/>
          <w:numId w:val="25"/>
        </w:numPr>
        <w:suppressAutoHyphens w:val="0"/>
        <w:spacing w:line="240" w:lineRule="auto"/>
        <w:jc w:val="both"/>
        <w:rPr>
          <w:rFonts w:ascii="Arial" w:hAnsi="Arial" w:cs="Arial"/>
          <w:sz w:val="20"/>
          <w:szCs w:val="20"/>
        </w:rPr>
      </w:pPr>
      <w:r w:rsidRPr="00860B93">
        <w:rPr>
          <w:rFonts w:ascii="Arial" w:hAnsi="Arial" w:cs="Arial"/>
          <w:sz w:val="20"/>
          <w:szCs w:val="20"/>
        </w:rPr>
        <w:t xml:space="preserve">Wykonawca w ramach realizacji </w:t>
      </w:r>
      <w:r>
        <w:rPr>
          <w:rFonts w:ascii="Arial" w:hAnsi="Arial" w:cs="Arial"/>
          <w:sz w:val="20"/>
          <w:szCs w:val="20"/>
        </w:rPr>
        <w:t>umowy wykona:</w:t>
      </w:r>
    </w:p>
    <w:p w:rsidR="00D7622B" w:rsidRDefault="00D7622B" w:rsidP="00D7622B">
      <w:pPr>
        <w:pStyle w:val="Akapitzlist"/>
        <w:numPr>
          <w:ilvl w:val="0"/>
          <w:numId w:val="38"/>
        </w:numPr>
        <w:suppressAutoHyphens w:val="0"/>
        <w:rPr>
          <w:rFonts w:ascii="Arial" w:hAnsi="Arial" w:cs="Arial"/>
          <w:sz w:val="20"/>
          <w:szCs w:val="20"/>
        </w:rPr>
      </w:pPr>
      <w:r w:rsidRPr="006A4DEF">
        <w:rPr>
          <w:rFonts w:ascii="Arial" w:hAnsi="Arial" w:cs="Arial"/>
          <w:sz w:val="20"/>
          <w:szCs w:val="20"/>
        </w:rPr>
        <w:t xml:space="preserve">Sprawozdanie / protokół z pomiarów pola magnetycznego dla celów ochrony środowiska </w:t>
      </w:r>
      <w:r>
        <w:rPr>
          <w:rFonts w:ascii="Arial" w:hAnsi="Arial" w:cs="Arial"/>
          <w:sz w:val="20"/>
          <w:szCs w:val="20"/>
        </w:rPr>
        <w:t>-</w:t>
      </w:r>
      <w:r w:rsidRPr="006A4DEF">
        <w:rPr>
          <w:rFonts w:ascii="Arial" w:hAnsi="Arial" w:cs="Arial"/>
          <w:sz w:val="20"/>
          <w:szCs w:val="20"/>
        </w:rPr>
        <w:t>„Jawne”.</w:t>
      </w:r>
    </w:p>
    <w:p w:rsidR="00D7622B" w:rsidRDefault="00D7622B" w:rsidP="00D7622B">
      <w:pPr>
        <w:pStyle w:val="Akapitzlist"/>
        <w:numPr>
          <w:ilvl w:val="0"/>
          <w:numId w:val="38"/>
        </w:numPr>
        <w:suppressAutoHyphens w:val="0"/>
        <w:rPr>
          <w:rFonts w:ascii="Arial" w:hAnsi="Arial" w:cs="Arial"/>
          <w:sz w:val="20"/>
          <w:szCs w:val="20"/>
        </w:rPr>
      </w:pPr>
      <w:r>
        <w:rPr>
          <w:rFonts w:ascii="Arial" w:hAnsi="Arial" w:cs="Arial"/>
          <w:sz w:val="20"/>
          <w:szCs w:val="20"/>
        </w:rPr>
        <w:t>Dokumentację geodezyjno-kartograficzną z naniesionymi punktami pomiarowymi o klauzuli „</w:t>
      </w:r>
      <w:r w:rsidRPr="006A4DEF">
        <w:rPr>
          <w:rFonts w:ascii="Arial" w:hAnsi="Arial" w:cs="Arial"/>
          <w:b/>
          <w:sz w:val="20"/>
          <w:szCs w:val="20"/>
        </w:rPr>
        <w:t>Zastrzeżone</w:t>
      </w:r>
      <w:r>
        <w:rPr>
          <w:rFonts w:ascii="Arial" w:hAnsi="Arial" w:cs="Arial"/>
          <w:sz w:val="20"/>
          <w:szCs w:val="20"/>
        </w:rPr>
        <w:t>” (techniką odręczną),</w:t>
      </w:r>
    </w:p>
    <w:p w:rsidR="00D7622B" w:rsidRPr="006A4DEF" w:rsidRDefault="00D7622B" w:rsidP="00D7622B">
      <w:pPr>
        <w:pStyle w:val="Akapitzlist"/>
        <w:numPr>
          <w:ilvl w:val="0"/>
          <w:numId w:val="38"/>
        </w:numPr>
        <w:suppressAutoHyphens w:val="0"/>
        <w:rPr>
          <w:rFonts w:ascii="Arial" w:hAnsi="Arial" w:cs="Arial"/>
          <w:color w:val="FF0000"/>
          <w:sz w:val="20"/>
          <w:szCs w:val="20"/>
        </w:rPr>
      </w:pPr>
      <w:r w:rsidRPr="006A4DEF">
        <w:rPr>
          <w:rFonts w:ascii="Arial" w:hAnsi="Arial" w:cs="Arial"/>
          <w:color w:val="FF0000"/>
          <w:sz w:val="20"/>
          <w:szCs w:val="20"/>
        </w:rPr>
        <w:t>Wykaz urządzeń emitujących pole elektromagnetyczne o klauzuli „</w:t>
      </w:r>
      <w:r w:rsidRPr="006A4DEF">
        <w:rPr>
          <w:rFonts w:ascii="Arial" w:hAnsi="Arial" w:cs="Arial"/>
          <w:b/>
          <w:color w:val="FF0000"/>
          <w:sz w:val="20"/>
          <w:szCs w:val="20"/>
        </w:rPr>
        <w:t>Zastrzeżone</w:t>
      </w:r>
      <w:r w:rsidRPr="006A4DEF">
        <w:rPr>
          <w:rFonts w:ascii="Arial" w:hAnsi="Arial" w:cs="Arial"/>
          <w:color w:val="FF0000"/>
          <w:sz w:val="20"/>
          <w:szCs w:val="20"/>
        </w:rPr>
        <w:t>” (techniką odręczną).</w:t>
      </w:r>
    </w:p>
    <w:p w:rsidR="00D7622B" w:rsidRDefault="00D7622B" w:rsidP="00D7622B">
      <w:pPr>
        <w:pStyle w:val="Akapitzlist"/>
        <w:numPr>
          <w:ilvl w:val="0"/>
          <w:numId w:val="25"/>
        </w:numPr>
        <w:suppressAutoHyphens w:val="0"/>
        <w:spacing w:after="0"/>
        <w:jc w:val="both"/>
        <w:rPr>
          <w:rFonts w:ascii="Arial" w:hAnsi="Arial" w:cs="Arial"/>
          <w:sz w:val="20"/>
          <w:szCs w:val="20"/>
        </w:rPr>
      </w:pPr>
      <w:r w:rsidRPr="00380DCA">
        <w:rPr>
          <w:rFonts w:ascii="Arial" w:hAnsi="Arial" w:cs="Arial"/>
          <w:sz w:val="20"/>
          <w:szCs w:val="20"/>
        </w:rPr>
        <w:t xml:space="preserve">W związku z dostępem do informacji i materiałów niejawnych oznaczonych klauzulą </w:t>
      </w:r>
      <w:r w:rsidRPr="00380DCA">
        <w:rPr>
          <w:rFonts w:ascii="Arial" w:hAnsi="Arial" w:cs="Arial"/>
          <w:b/>
          <w:sz w:val="20"/>
          <w:szCs w:val="20"/>
        </w:rPr>
        <w:t>„Zastrzeżone”</w:t>
      </w:r>
      <w:r w:rsidRPr="00380DCA">
        <w:rPr>
          <w:rFonts w:ascii="Arial" w:hAnsi="Arial" w:cs="Arial"/>
          <w:sz w:val="20"/>
          <w:szCs w:val="20"/>
        </w:rPr>
        <w:t xml:space="preserve"> </w:t>
      </w:r>
      <w:r w:rsidRPr="00380DCA">
        <w:rPr>
          <w:rFonts w:ascii="Arial" w:hAnsi="Arial" w:cs="Arial"/>
          <w:b/>
          <w:sz w:val="20"/>
          <w:szCs w:val="20"/>
        </w:rPr>
        <w:t>Wykonawca</w:t>
      </w:r>
      <w:r w:rsidRPr="00380DCA">
        <w:rPr>
          <w:rFonts w:ascii="Arial" w:hAnsi="Arial" w:cs="Arial"/>
          <w:sz w:val="20"/>
          <w:szCs w:val="20"/>
        </w:rPr>
        <w:t xml:space="preserve"> musi spełnić niżej wymienione wymagania określone przez </w:t>
      </w:r>
      <w:r w:rsidRPr="00380DCA">
        <w:rPr>
          <w:rFonts w:ascii="Arial" w:hAnsi="Arial" w:cs="Arial"/>
          <w:b/>
          <w:sz w:val="20"/>
          <w:szCs w:val="20"/>
        </w:rPr>
        <w:t>Zamawiającego</w:t>
      </w:r>
      <w:r w:rsidRPr="00380DCA">
        <w:rPr>
          <w:rFonts w:ascii="Arial" w:hAnsi="Arial" w:cs="Arial"/>
          <w:sz w:val="20"/>
          <w:szCs w:val="20"/>
        </w:rPr>
        <w:t xml:space="preserve"> :</w:t>
      </w:r>
    </w:p>
    <w:p w:rsidR="00D7622B" w:rsidRPr="00380DCA" w:rsidRDefault="00D7622B" w:rsidP="00D7622B">
      <w:pPr>
        <w:pStyle w:val="Akapitzlist"/>
        <w:numPr>
          <w:ilvl w:val="0"/>
          <w:numId w:val="27"/>
        </w:numPr>
        <w:suppressAutoHyphens w:val="0"/>
        <w:jc w:val="both"/>
        <w:rPr>
          <w:rFonts w:ascii="Arial" w:hAnsi="Arial" w:cs="Arial"/>
          <w:sz w:val="20"/>
          <w:szCs w:val="20"/>
        </w:rPr>
      </w:pPr>
      <w:r w:rsidRPr="00380DCA">
        <w:rPr>
          <w:rFonts w:ascii="Arial" w:hAnsi="Arial" w:cs="Arial"/>
          <w:sz w:val="20"/>
          <w:szCs w:val="20"/>
        </w:rPr>
        <w:t>dysponuje osobami</w:t>
      </w:r>
      <w:r>
        <w:rPr>
          <w:rFonts w:ascii="Arial" w:hAnsi="Arial" w:cs="Arial"/>
          <w:sz w:val="20"/>
          <w:szCs w:val="20"/>
        </w:rPr>
        <w:t xml:space="preserve"> </w:t>
      </w:r>
      <w:r w:rsidRPr="00380DCA">
        <w:rPr>
          <w:rFonts w:ascii="Arial" w:hAnsi="Arial" w:cs="Arial"/>
          <w:sz w:val="20"/>
          <w:szCs w:val="20"/>
        </w:rPr>
        <w:t xml:space="preserve">posiadającymi </w:t>
      </w:r>
      <w:r>
        <w:rPr>
          <w:rFonts w:ascii="Arial" w:hAnsi="Arial" w:cs="Arial"/>
          <w:sz w:val="20"/>
          <w:szCs w:val="20"/>
        </w:rPr>
        <w:t xml:space="preserve">ważne pisemne </w:t>
      </w:r>
      <w:r w:rsidRPr="00380DCA">
        <w:rPr>
          <w:rFonts w:ascii="Arial" w:hAnsi="Arial" w:cs="Arial"/>
          <w:sz w:val="20"/>
          <w:szCs w:val="20"/>
        </w:rPr>
        <w:t>upoważnienie wydane przez kierownika jednostki organizacyjnej upoważniające do dostępu do informacji niejawnych oznaczonych klauzulą „</w:t>
      </w:r>
      <w:r w:rsidRPr="00380DCA">
        <w:rPr>
          <w:rFonts w:ascii="Arial" w:hAnsi="Arial" w:cs="Arial"/>
          <w:b/>
          <w:sz w:val="20"/>
          <w:szCs w:val="20"/>
        </w:rPr>
        <w:t>Zastrzeżone</w:t>
      </w:r>
      <w:r w:rsidRPr="00380DCA">
        <w:rPr>
          <w:rFonts w:ascii="Arial" w:hAnsi="Arial" w:cs="Arial"/>
          <w:sz w:val="20"/>
          <w:szCs w:val="20"/>
        </w:rPr>
        <w:t>”</w:t>
      </w:r>
      <w:r>
        <w:rPr>
          <w:rFonts w:ascii="Arial" w:hAnsi="Arial" w:cs="Arial"/>
          <w:sz w:val="20"/>
          <w:szCs w:val="20"/>
        </w:rPr>
        <w:t xml:space="preserve">, lub </w:t>
      </w:r>
      <w:r w:rsidRPr="00380DCA">
        <w:rPr>
          <w:rFonts w:ascii="Arial" w:hAnsi="Arial" w:cs="Arial"/>
          <w:sz w:val="20"/>
          <w:szCs w:val="20"/>
        </w:rPr>
        <w:t>ważne poświad</w:t>
      </w:r>
      <w:r>
        <w:rPr>
          <w:rFonts w:ascii="Arial" w:hAnsi="Arial" w:cs="Arial"/>
          <w:sz w:val="20"/>
          <w:szCs w:val="20"/>
        </w:rPr>
        <w:t>czenie bezpieczeństwa</w:t>
      </w:r>
      <w:r w:rsidRPr="00380DCA">
        <w:rPr>
          <w:rFonts w:ascii="Arial" w:hAnsi="Arial" w:cs="Arial"/>
          <w:sz w:val="20"/>
          <w:szCs w:val="20"/>
        </w:rPr>
        <w:t xml:space="preserve"> oraz aktualne zaświadczenie stwierdzające odbycie szkolenia </w:t>
      </w:r>
      <w:r>
        <w:rPr>
          <w:rFonts w:ascii="Arial" w:hAnsi="Arial" w:cs="Arial"/>
          <w:sz w:val="20"/>
          <w:szCs w:val="20"/>
        </w:rPr>
        <w:br/>
      </w:r>
      <w:r w:rsidRPr="00380DCA">
        <w:rPr>
          <w:rFonts w:ascii="Arial" w:hAnsi="Arial" w:cs="Arial"/>
          <w:sz w:val="20"/>
          <w:szCs w:val="20"/>
        </w:rPr>
        <w:t>w zakresie ochrony informacji niejawnych;</w:t>
      </w:r>
    </w:p>
    <w:p w:rsidR="00D7622B" w:rsidRPr="00380DCA" w:rsidRDefault="00D7622B" w:rsidP="00D7622B">
      <w:pPr>
        <w:pStyle w:val="Akapitzlist"/>
        <w:numPr>
          <w:ilvl w:val="0"/>
          <w:numId w:val="27"/>
        </w:numPr>
        <w:suppressAutoHyphens w:val="0"/>
        <w:jc w:val="both"/>
        <w:rPr>
          <w:rFonts w:ascii="Arial" w:hAnsi="Arial" w:cs="Arial"/>
          <w:sz w:val="20"/>
          <w:szCs w:val="20"/>
        </w:rPr>
      </w:pPr>
      <w:r w:rsidRPr="00380DCA">
        <w:rPr>
          <w:rFonts w:ascii="Arial" w:hAnsi="Arial" w:cs="Arial"/>
          <w:sz w:val="20"/>
          <w:szCs w:val="20"/>
        </w:rPr>
        <w:t>posiada komórkę organizacyjną w której rejestrowane są materiały niejawne</w:t>
      </w:r>
      <w:r w:rsidRPr="00380DCA">
        <w:rPr>
          <w:rFonts w:ascii="Arial" w:hAnsi="Arial" w:cs="Arial"/>
          <w:sz w:val="20"/>
          <w:szCs w:val="20"/>
        </w:rPr>
        <w:br/>
        <w:t>o klauzuli „</w:t>
      </w:r>
      <w:r w:rsidRPr="00380DCA">
        <w:rPr>
          <w:rFonts w:ascii="Arial" w:hAnsi="Arial" w:cs="Arial"/>
          <w:b/>
          <w:sz w:val="20"/>
          <w:szCs w:val="20"/>
        </w:rPr>
        <w:t>Zastrzeżone</w:t>
      </w:r>
      <w:r w:rsidRPr="00380DCA">
        <w:rPr>
          <w:rFonts w:ascii="Arial" w:hAnsi="Arial" w:cs="Arial"/>
          <w:sz w:val="20"/>
          <w:szCs w:val="20"/>
        </w:rPr>
        <w:t xml:space="preserve">” (zgodnie z art. 43 ust. 5 ustawy z 5 sierpnia 2010 r. </w:t>
      </w:r>
      <w:r w:rsidRPr="00380DCA">
        <w:rPr>
          <w:rFonts w:ascii="Arial" w:hAnsi="Arial" w:cs="Arial"/>
          <w:sz w:val="20"/>
          <w:szCs w:val="20"/>
        </w:rPr>
        <w:br/>
        <w:t>o ochronie informacji niejawnych );</w:t>
      </w:r>
    </w:p>
    <w:p w:rsidR="00D7622B" w:rsidRDefault="00D7622B" w:rsidP="00D7622B">
      <w:pPr>
        <w:pStyle w:val="Akapitzlist"/>
        <w:numPr>
          <w:ilvl w:val="0"/>
          <w:numId w:val="27"/>
        </w:numPr>
        <w:suppressAutoHyphens w:val="0"/>
        <w:jc w:val="both"/>
        <w:rPr>
          <w:rFonts w:ascii="Arial" w:hAnsi="Arial" w:cs="Arial"/>
          <w:sz w:val="20"/>
          <w:szCs w:val="20"/>
        </w:rPr>
      </w:pPr>
      <w:r w:rsidRPr="00380DCA">
        <w:rPr>
          <w:rFonts w:ascii="Arial" w:hAnsi="Arial" w:cs="Arial"/>
          <w:sz w:val="20"/>
          <w:szCs w:val="20"/>
        </w:rPr>
        <w:t xml:space="preserve">dysponuje </w:t>
      </w:r>
      <w:r w:rsidRPr="00380DCA">
        <w:rPr>
          <w:rFonts w:ascii="Arial" w:hAnsi="Arial" w:cs="Arial"/>
          <w:b/>
          <w:sz w:val="20"/>
          <w:szCs w:val="20"/>
        </w:rPr>
        <w:t>Pełnomocnikiem</w:t>
      </w:r>
      <w:r w:rsidRPr="00380DCA">
        <w:rPr>
          <w:rFonts w:ascii="Arial" w:hAnsi="Arial" w:cs="Arial"/>
          <w:sz w:val="20"/>
          <w:szCs w:val="20"/>
        </w:rPr>
        <w:t xml:space="preserve"> </w:t>
      </w:r>
      <w:r w:rsidRPr="00380DCA">
        <w:rPr>
          <w:rFonts w:ascii="Arial" w:hAnsi="Arial" w:cs="Arial"/>
          <w:b/>
          <w:sz w:val="20"/>
          <w:szCs w:val="20"/>
        </w:rPr>
        <w:t>ds. ochrony informacji niejawnych</w:t>
      </w:r>
      <w:r w:rsidRPr="00380DCA">
        <w:rPr>
          <w:rFonts w:ascii="Arial" w:hAnsi="Arial" w:cs="Arial"/>
          <w:sz w:val="20"/>
          <w:szCs w:val="20"/>
        </w:rPr>
        <w:t xml:space="preserve"> na zasadach określonych w art.14 ustawy z 5 sierpnia 2010 r. o ochronie informacji niejawnych (Dz. U. 2019. poz. 742).</w:t>
      </w:r>
    </w:p>
    <w:p w:rsidR="00D7622B" w:rsidRDefault="00D7622B" w:rsidP="00D7622B">
      <w:pPr>
        <w:pStyle w:val="Akapitzlist"/>
        <w:spacing w:after="0"/>
        <w:ind w:left="4839" w:firstLine="117"/>
        <w:jc w:val="both"/>
        <w:rPr>
          <w:rFonts w:ascii="Arial" w:hAnsi="Arial" w:cs="Arial"/>
          <w:sz w:val="20"/>
          <w:szCs w:val="20"/>
        </w:rPr>
      </w:pPr>
      <w:r w:rsidRPr="00380DCA">
        <w:rPr>
          <w:rFonts w:ascii="Arial" w:hAnsi="Arial" w:cs="Arial"/>
          <w:sz w:val="20"/>
          <w:szCs w:val="20"/>
        </w:rPr>
        <w:t>§ 2</w:t>
      </w:r>
    </w:p>
    <w:p w:rsidR="00D7622B" w:rsidRPr="00380DCA" w:rsidRDefault="00D7622B" w:rsidP="00D7622B">
      <w:pPr>
        <w:pStyle w:val="Akapitzlist"/>
        <w:spacing w:after="0"/>
        <w:ind w:left="1701"/>
        <w:jc w:val="both"/>
        <w:rPr>
          <w:rFonts w:ascii="Arial" w:hAnsi="Arial" w:cs="Arial"/>
          <w:b/>
          <w:sz w:val="20"/>
          <w:szCs w:val="20"/>
          <w:u w:val="single"/>
        </w:rPr>
      </w:pPr>
      <w:r w:rsidRPr="00380DCA">
        <w:rPr>
          <w:rFonts w:ascii="Arial" w:hAnsi="Arial" w:cs="Arial"/>
          <w:b/>
          <w:sz w:val="20"/>
          <w:szCs w:val="20"/>
          <w:u w:val="single"/>
        </w:rPr>
        <w:t>Wymagania w zakresie przetwarzania materiałów podlegających ochronie.</w:t>
      </w:r>
    </w:p>
    <w:p w:rsidR="00D7622B" w:rsidRPr="00380DCA" w:rsidRDefault="00D7622B" w:rsidP="00D7622B">
      <w:pPr>
        <w:pStyle w:val="Akapitzlist"/>
        <w:numPr>
          <w:ilvl w:val="0"/>
          <w:numId w:val="28"/>
        </w:numPr>
        <w:suppressAutoHyphens w:val="0"/>
        <w:spacing w:after="0" w:line="240" w:lineRule="auto"/>
        <w:ind w:left="1276" w:hanging="425"/>
        <w:jc w:val="both"/>
        <w:rPr>
          <w:rFonts w:ascii="Arial" w:hAnsi="Arial" w:cs="Arial"/>
          <w:sz w:val="20"/>
          <w:szCs w:val="20"/>
        </w:rPr>
      </w:pPr>
      <w:r w:rsidRPr="00380DCA">
        <w:rPr>
          <w:rFonts w:ascii="Arial" w:hAnsi="Arial" w:cs="Arial"/>
          <w:sz w:val="20"/>
          <w:szCs w:val="20"/>
        </w:rPr>
        <w:t xml:space="preserve">Osoby, związane z dostępem do informacji niejawnych realizujące zamówienie zobowiązane są do spełnienia wymogów dotyczących ochrony informacji niejawnych zgodnie z ustawą z dnia 5 sierpnia 2010 r. o ochronie informacji niejawnych </w:t>
      </w:r>
      <w:r>
        <w:rPr>
          <w:rFonts w:ascii="Arial" w:hAnsi="Arial" w:cs="Arial"/>
          <w:sz w:val="20"/>
          <w:szCs w:val="20"/>
        </w:rPr>
        <w:br/>
      </w:r>
      <w:r w:rsidRPr="00380DCA">
        <w:rPr>
          <w:rFonts w:ascii="Arial" w:hAnsi="Arial" w:cs="Arial"/>
          <w:sz w:val="20"/>
          <w:szCs w:val="20"/>
        </w:rPr>
        <w:t>(Dz. U. 2019. poz. 742). Muszą posiadać ważne poświadczenie bezpieczeństwa upoważniające do dostępu do informacji niejawnych oznaczonych klauzulą co najmniej „</w:t>
      </w:r>
      <w:r w:rsidRPr="00380DCA">
        <w:rPr>
          <w:rFonts w:ascii="Arial" w:hAnsi="Arial" w:cs="Arial"/>
          <w:b/>
          <w:sz w:val="20"/>
          <w:szCs w:val="20"/>
        </w:rPr>
        <w:t>Zastrzeżone</w:t>
      </w:r>
      <w:r w:rsidRPr="00380DCA">
        <w:rPr>
          <w:rFonts w:ascii="Arial" w:hAnsi="Arial" w:cs="Arial"/>
          <w:sz w:val="20"/>
          <w:szCs w:val="20"/>
        </w:rPr>
        <w:t xml:space="preserve">” lub upoważnienie wydane przez kierownika jednostki organizacyjnej upoważniające do dostępu do informacji niejawnych oznaczonych klauzulą </w:t>
      </w:r>
      <w:r w:rsidRPr="00380DCA">
        <w:rPr>
          <w:rFonts w:ascii="Arial" w:hAnsi="Arial" w:cs="Arial"/>
          <w:b/>
          <w:sz w:val="20"/>
          <w:szCs w:val="20"/>
        </w:rPr>
        <w:t>„Zastrzeżone</w:t>
      </w:r>
      <w:r w:rsidRPr="00380DCA">
        <w:rPr>
          <w:rFonts w:ascii="Arial" w:hAnsi="Arial" w:cs="Arial"/>
          <w:sz w:val="20"/>
          <w:szCs w:val="20"/>
        </w:rPr>
        <w:t>” oraz aktualne zaświadczenie stwierdzające odbycie szkolenia w zakresie ochrony informacji niejawnych.</w:t>
      </w:r>
    </w:p>
    <w:p w:rsidR="00D7622B" w:rsidRPr="00380DCA" w:rsidRDefault="00D7622B" w:rsidP="00D7622B">
      <w:pPr>
        <w:pStyle w:val="Akapitzlist"/>
        <w:numPr>
          <w:ilvl w:val="0"/>
          <w:numId w:val="28"/>
        </w:numPr>
        <w:suppressAutoHyphens w:val="0"/>
        <w:ind w:left="1276" w:hanging="425"/>
        <w:jc w:val="both"/>
        <w:rPr>
          <w:rFonts w:ascii="Arial" w:hAnsi="Arial" w:cs="Arial"/>
          <w:sz w:val="20"/>
          <w:szCs w:val="20"/>
        </w:rPr>
      </w:pPr>
      <w:r w:rsidRPr="00380DCA">
        <w:rPr>
          <w:rFonts w:ascii="Arial" w:hAnsi="Arial" w:cs="Arial"/>
          <w:sz w:val="20"/>
          <w:szCs w:val="20"/>
        </w:rPr>
        <w:t xml:space="preserve">Dostęp do informacji i materiałów podlegających ochronie mogą mieć wyłącznie osoby wyznaczone do realizacji tej umowy – wyszczególnione w </w:t>
      </w:r>
      <w:r w:rsidRPr="00380DCA">
        <w:rPr>
          <w:rFonts w:ascii="Arial" w:hAnsi="Arial" w:cs="Arial"/>
          <w:b/>
          <w:sz w:val="20"/>
          <w:szCs w:val="20"/>
        </w:rPr>
        <w:t>„Wykazie osób”</w:t>
      </w:r>
      <w:r w:rsidRPr="00380DCA">
        <w:rPr>
          <w:rFonts w:ascii="Arial" w:hAnsi="Arial" w:cs="Arial"/>
          <w:sz w:val="20"/>
          <w:szCs w:val="20"/>
        </w:rPr>
        <w:t xml:space="preserve"> dostarczonym </w:t>
      </w:r>
      <w:r w:rsidRPr="00380DCA">
        <w:rPr>
          <w:rFonts w:ascii="Arial" w:hAnsi="Arial" w:cs="Arial"/>
          <w:b/>
          <w:sz w:val="20"/>
          <w:szCs w:val="20"/>
        </w:rPr>
        <w:t>Zamawiającemu (przed podpisaniem umowy</w:t>
      </w:r>
      <w:r w:rsidRPr="00380DCA">
        <w:rPr>
          <w:rFonts w:ascii="Arial" w:hAnsi="Arial" w:cs="Arial"/>
          <w:sz w:val="20"/>
          <w:szCs w:val="20"/>
        </w:rPr>
        <w:t>)</w:t>
      </w:r>
      <w:r w:rsidRPr="00380DCA">
        <w:rPr>
          <w:rFonts w:ascii="Arial" w:hAnsi="Arial" w:cs="Arial"/>
          <w:b/>
          <w:sz w:val="20"/>
          <w:szCs w:val="20"/>
        </w:rPr>
        <w:t xml:space="preserve"> </w:t>
      </w:r>
      <w:r w:rsidRPr="00380DCA">
        <w:rPr>
          <w:rFonts w:ascii="Arial" w:hAnsi="Arial" w:cs="Arial"/>
          <w:sz w:val="20"/>
          <w:szCs w:val="20"/>
        </w:rPr>
        <w:t xml:space="preserve">wraz potwierdzonymi </w:t>
      </w:r>
      <w:r>
        <w:rPr>
          <w:rFonts w:ascii="Arial" w:hAnsi="Arial" w:cs="Arial"/>
          <w:sz w:val="20"/>
          <w:szCs w:val="20"/>
        </w:rPr>
        <w:br/>
      </w:r>
      <w:r w:rsidRPr="00380DCA">
        <w:rPr>
          <w:rFonts w:ascii="Arial" w:hAnsi="Arial" w:cs="Arial"/>
          <w:sz w:val="20"/>
          <w:szCs w:val="20"/>
        </w:rPr>
        <w:t>za zgodność z oryginałem kopiami dokumentów o których mowa w ust.1.</w:t>
      </w:r>
      <w:r w:rsidRPr="00380DCA">
        <w:t xml:space="preserve"> </w:t>
      </w:r>
      <w:r w:rsidRPr="00380DCA">
        <w:rPr>
          <w:rFonts w:ascii="Arial" w:hAnsi="Arial" w:cs="Arial"/>
          <w:sz w:val="20"/>
          <w:szCs w:val="20"/>
        </w:rPr>
        <w:t xml:space="preserve">W wykazie należy ująć wszystkie osoby, które będą miały styczność z materiałami niejawnymi. </w:t>
      </w:r>
    </w:p>
    <w:p w:rsidR="00D7622B" w:rsidRPr="00380DCA" w:rsidRDefault="00D7622B" w:rsidP="00D7622B">
      <w:pPr>
        <w:pStyle w:val="Akapitzlist"/>
        <w:numPr>
          <w:ilvl w:val="0"/>
          <w:numId w:val="28"/>
        </w:numPr>
        <w:suppressAutoHyphens w:val="0"/>
        <w:spacing w:after="0" w:line="240" w:lineRule="auto"/>
        <w:ind w:left="1276" w:hanging="425"/>
        <w:jc w:val="both"/>
        <w:rPr>
          <w:rFonts w:ascii="Arial" w:hAnsi="Arial" w:cs="Arial"/>
          <w:sz w:val="20"/>
          <w:szCs w:val="20"/>
        </w:rPr>
      </w:pPr>
      <w:r w:rsidRPr="00380DCA">
        <w:rPr>
          <w:rFonts w:ascii="Arial" w:hAnsi="Arial" w:cs="Arial"/>
          <w:sz w:val="20"/>
          <w:szCs w:val="20"/>
        </w:rPr>
        <w:t xml:space="preserve">W przypadku konieczności wprowadzenia do wykazu osób o którym mowa w ust. 2 zmian osobowych, Wykonawca zobowiązany jest powiadomić </w:t>
      </w:r>
      <w:r w:rsidRPr="00380DCA">
        <w:rPr>
          <w:rFonts w:ascii="Arial" w:hAnsi="Arial" w:cs="Arial"/>
          <w:b/>
          <w:sz w:val="20"/>
          <w:szCs w:val="20"/>
        </w:rPr>
        <w:t>Zamawiającego</w:t>
      </w:r>
      <w:r w:rsidRPr="00380DCA">
        <w:rPr>
          <w:rFonts w:ascii="Arial" w:hAnsi="Arial" w:cs="Arial"/>
          <w:sz w:val="20"/>
          <w:szCs w:val="20"/>
        </w:rPr>
        <w:t xml:space="preserve"> co najmniej </w:t>
      </w:r>
      <w:r>
        <w:rPr>
          <w:rFonts w:ascii="Arial" w:hAnsi="Arial" w:cs="Arial"/>
          <w:sz w:val="20"/>
          <w:szCs w:val="20"/>
        </w:rPr>
        <w:br/>
      </w:r>
      <w:r w:rsidRPr="00380DCA">
        <w:rPr>
          <w:rFonts w:ascii="Arial" w:hAnsi="Arial" w:cs="Arial"/>
          <w:b/>
          <w:sz w:val="20"/>
          <w:szCs w:val="20"/>
        </w:rPr>
        <w:t>na 7 dni roboczych</w:t>
      </w:r>
      <w:r w:rsidRPr="00380DCA">
        <w:rPr>
          <w:rFonts w:ascii="Arial" w:hAnsi="Arial" w:cs="Arial"/>
          <w:sz w:val="20"/>
          <w:szCs w:val="20"/>
        </w:rPr>
        <w:t xml:space="preserve"> przed podjęciem pracy przez te osoby i uzyskać jego zgodę </w:t>
      </w:r>
      <w:r>
        <w:rPr>
          <w:rFonts w:ascii="Arial" w:hAnsi="Arial" w:cs="Arial"/>
          <w:sz w:val="20"/>
          <w:szCs w:val="20"/>
        </w:rPr>
        <w:br/>
      </w:r>
      <w:r w:rsidRPr="00380DCA">
        <w:rPr>
          <w:rFonts w:ascii="Arial" w:hAnsi="Arial" w:cs="Arial"/>
          <w:sz w:val="20"/>
          <w:szCs w:val="20"/>
        </w:rPr>
        <w:t>na dokonanie tych zmian.</w:t>
      </w:r>
    </w:p>
    <w:p w:rsidR="00D7622B" w:rsidRPr="00230B36" w:rsidRDefault="00D7622B" w:rsidP="00D7622B">
      <w:pPr>
        <w:pStyle w:val="Akapitzlist"/>
        <w:numPr>
          <w:ilvl w:val="0"/>
          <w:numId w:val="28"/>
        </w:numPr>
        <w:suppressAutoHyphens w:val="0"/>
        <w:spacing w:after="0" w:line="240" w:lineRule="auto"/>
        <w:ind w:left="1276" w:hanging="425"/>
        <w:jc w:val="both"/>
        <w:rPr>
          <w:rFonts w:ascii="Arial" w:hAnsi="Arial" w:cs="Arial"/>
          <w:sz w:val="20"/>
          <w:szCs w:val="20"/>
        </w:rPr>
      </w:pPr>
      <w:r w:rsidRPr="00380DCA">
        <w:rPr>
          <w:rFonts w:ascii="Arial" w:hAnsi="Arial" w:cs="Arial"/>
          <w:b/>
          <w:sz w:val="20"/>
          <w:szCs w:val="20"/>
        </w:rPr>
        <w:t xml:space="preserve">Wykonawca ma obowiązek bieżącego aktualizowania wykazu, o którym mowa </w:t>
      </w:r>
      <w:r>
        <w:rPr>
          <w:rFonts w:ascii="Arial" w:hAnsi="Arial" w:cs="Arial"/>
          <w:b/>
          <w:sz w:val="20"/>
          <w:szCs w:val="20"/>
        </w:rPr>
        <w:br/>
      </w:r>
      <w:r w:rsidRPr="00380DCA">
        <w:rPr>
          <w:rFonts w:ascii="Arial" w:hAnsi="Arial" w:cs="Arial"/>
          <w:b/>
          <w:sz w:val="20"/>
          <w:szCs w:val="20"/>
        </w:rPr>
        <w:t>w § 2 ust. 2 i niezwłocznego przesłania go do Zamawiającego oraz dodatkowo jeden egzemplarz do wiadomości dla POIN (pełnomocnika ds. ochrony informacji niejawnych RZI)</w:t>
      </w:r>
      <w:r w:rsidRPr="00380DCA">
        <w:rPr>
          <w:rFonts w:ascii="Arial" w:hAnsi="Arial" w:cs="Arial"/>
          <w:sz w:val="20"/>
          <w:szCs w:val="20"/>
        </w:rPr>
        <w:t>.</w:t>
      </w:r>
    </w:p>
    <w:p w:rsidR="00D7622B" w:rsidRPr="00380DCA" w:rsidRDefault="00D7622B" w:rsidP="00D7622B">
      <w:pPr>
        <w:pStyle w:val="Akapitzlist"/>
        <w:numPr>
          <w:ilvl w:val="0"/>
          <w:numId w:val="28"/>
        </w:numPr>
        <w:suppressAutoHyphens w:val="0"/>
        <w:spacing w:after="0" w:line="240" w:lineRule="auto"/>
        <w:ind w:left="1276" w:hanging="425"/>
        <w:jc w:val="both"/>
        <w:rPr>
          <w:rFonts w:ascii="Arial" w:hAnsi="Arial" w:cs="Arial"/>
          <w:sz w:val="20"/>
          <w:szCs w:val="20"/>
        </w:rPr>
      </w:pPr>
      <w:r w:rsidRPr="00380DCA">
        <w:rPr>
          <w:rFonts w:ascii="Arial" w:hAnsi="Arial" w:cs="Arial"/>
          <w:sz w:val="20"/>
          <w:szCs w:val="20"/>
        </w:rPr>
        <w:lastRenderedPageBreak/>
        <w:t xml:space="preserve">Wykonana dokumentacja będąca przedmiotem umowy powinna zostać oprawiona </w:t>
      </w:r>
      <w:r>
        <w:rPr>
          <w:rFonts w:ascii="Arial" w:hAnsi="Arial" w:cs="Arial"/>
          <w:sz w:val="20"/>
          <w:szCs w:val="20"/>
        </w:rPr>
        <w:br/>
      </w:r>
      <w:r w:rsidRPr="00380DCA">
        <w:rPr>
          <w:rFonts w:ascii="Arial" w:hAnsi="Arial" w:cs="Arial"/>
          <w:sz w:val="20"/>
          <w:szCs w:val="20"/>
        </w:rPr>
        <w:t>w sposób umożliwiający jej długotrwałe przechowywanie oraz zabezpieczona przed dekompletacją</w:t>
      </w:r>
      <w:r>
        <w:rPr>
          <w:rFonts w:ascii="Arial" w:hAnsi="Arial" w:cs="Arial"/>
          <w:sz w:val="20"/>
          <w:szCs w:val="20"/>
        </w:rPr>
        <w:t xml:space="preserve"> (zgodnie z opisem ujętym w załączniku nr 2).</w:t>
      </w:r>
    </w:p>
    <w:p w:rsidR="00D7622B" w:rsidRDefault="00D7622B" w:rsidP="00D7622B">
      <w:pPr>
        <w:pStyle w:val="Akapitzlist"/>
        <w:numPr>
          <w:ilvl w:val="0"/>
          <w:numId w:val="28"/>
        </w:numPr>
        <w:suppressAutoHyphens w:val="0"/>
        <w:spacing w:after="0" w:line="240" w:lineRule="auto"/>
        <w:ind w:left="1276" w:hanging="425"/>
        <w:jc w:val="both"/>
        <w:rPr>
          <w:rFonts w:ascii="Arial" w:hAnsi="Arial" w:cs="Arial"/>
          <w:sz w:val="20"/>
          <w:szCs w:val="20"/>
        </w:rPr>
      </w:pPr>
      <w:r w:rsidRPr="00380DCA">
        <w:rPr>
          <w:rFonts w:ascii="Arial" w:hAnsi="Arial" w:cs="Arial"/>
          <w:sz w:val="20"/>
          <w:szCs w:val="20"/>
        </w:rPr>
        <w:t xml:space="preserve">Zobowiązuje się </w:t>
      </w:r>
      <w:r w:rsidRPr="00380DCA">
        <w:rPr>
          <w:rFonts w:ascii="Arial" w:hAnsi="Arial" w:cs="Arial"/>
          <w:b/>
          <w:sz w:val="20"/>
          <w:szCs w:val="20"/>
        </w:rPr>
        <w:t>Wykonawcę</w:t>
      </w:r>
      <w:r w:rsidRPr="00380DCA">
        <w:rPr>
          <w:rFonts w:ascii="Arial" w:hAnsi="Arial" w:cs="Arial"/>
          <w:sz w:val="20"/>
          <w:szCs w:val="20"/>
        </w:rPr>
        <w:t xml:space="preserve"> do </w:t>
      </w:r>
      <w:r w:rsidRPr="00380DCA">
        <w:rPr>
          <w:rFonts w:ascii="Arial" w:hAnsi="Arial" w:cs="Arial"/>
          <w:b/>
          <w:sz w:val="20"/>
          <w:szCs w:val="20"/>
        </w:rPr>
        <w:t>pisemnego</w:t>
      </w:r>
      <w:r w:rsidRPr="00380DCA">
        <w:rPr>
          <w:rFonts w:ascii="Arial" w:hAnsi="Arial" w:cs="Arial"/>
          <w:sz w:val="20"/>
          <w:szCs w:val="20"/>
        </w:rPr>
        <w:t xml:space="preserve"> informowania </w:t>
      </w:r>
      <w:r w:rsidRPr="00380DCA">
        <w:rPr>
          <w:rFonts w:ascii="Arial" w:hAnsi="Arial" w:cs="Arial"/>
          <w:b/>
          <w:sz w:val="20"/>
          <w:szCs w:val="20"/>
        </w:rPr>
        <w:t>Zamawiającego</w:t>
      </w:r>
      <w:r w:rsidRPr="00380DCA">
        <w:rPr>
          <w:rFonts w:ascii="Arial" w:hAnsi="Arial" w:cs="Arial"/>
          <w:sz w:val="20"/>
          <w:szCs w:val="20"/>
        </w:rPr>
        <w:t xml:space="preserve"> </w:t>
      </w:r>
      <w:r>
        <w:rPr>
          <w:rFonts w:ascii="Arial" w:hAnsi="Arial" w:cs="Arial"/>
          <w:sz w:val="20"/>
          <w:szCs w:val="20"/>
        </w:rPr>
        <w:br/>
      </w:r>
      <w:r w:rsidRPr="00380DCA">
        <w:rPr>
          <w:rFonts w:ascii="Arial" w:hAnsi="Arial" w:cs="Arial"/>
          <w:sz w:val="20"/>
          <w:szCs w:val="20"/>
        </w:rPr>
        <w:t xml:space="preserve">o konieczności wytworzenia dodatkowych dokumentów na potrzeby umowy (dokumenty nie objęte umową, w tym dodatkowe kopie opracowanej dokumentacji itp.) O nadaniu klauzuli wytworzonym dokumentom lub zmianie klauzuli nadanej uprzednio (dot. opracowywanej dokumentacji), zgodnie z art. 71 ust.3 Ustawy o OIN, będzie decydował przedstawiciel Zamawiającego </w:t>
      </w:r>
      <w:r w:rsidRPr="00236AF8">
        <w:rPr>
          <w:rFonts w:ascii="Arial" w:hAnsi="Arial" w:cs="Arial"/>
          <w:sz w:val="20"/>
          <w:szCs w:val="20"/>
        </w:rPr>
        <w:t>wskazany w §</w:t>
      </w:r>
      <w:r>
        <w:rPr>
          <w:rFonts w:ascii="Arial" w:hAnsi="Arial" w:cs="Arial"/>
          <w:sz w:val="20"/>
          <w:szCs w:val="20"/>
        </w:rPr>
        <w:t xml:space="preserve"> 4 pkt. 6 niniejszej instrukcji.</w:t>
      </w:r>
    </w:p>
    <w:p w:rsidR="00D7622B" w:rsidRPr="00236AF8" w:rsidRDefault="00D7622B" w:rsidP="00D7622B">
      <w:pPr>
        <w:pStyle w:val="Akapitzlist"/>
        <w:numPr>
          <w:ilvl w:val="0"/>
          <w:numId w:val="28"/>
        </w:numPr>
        <w:suppressAutoHyphens w:val="0"/>
        <w:spacing w:after="0" w:line="240" w:lineRule="auto"/>
        <w:ind w:left="1276" w:hanging="425"/>
        <w:jc w:val="both"/>
        <w:rPr>
          <w:rFonts w:ascii="Arial" w:hAnsi="Arial" w:cs="Arial"/>
          <w:b/>
          <w:sz w:val="20"/>
          <w:szCs w:val="20"/>
        </w:rPr>
      </w:pPr>
      <w:r w:rsidRPr="00236AF8">
        <w:rPr>
          <w:rFonts w:ascii="Arial" w:hAnsi="Arial" w:cs="Arial"/>
          <w:sz w:val="20"/>
          <w:szCs w:val="20"/>
        </w:rPr>
        <w:t>Wykonawcy zabrania się powielania, kopiowania, wykonywania odpisów oraz niszczenia dokumentów niejawnych otrzymanych od Zamawiającego i/ lub Użytkownika bez ich zgody.</w:t>
      </w:r>
    </w:p>
    <w:p w:rsidR="00D7622B" w:rsidRPr="00B94627" w:rsidRDefault="00D7622B" w:rsidP="00D7622B">
      <w:pPr>
        <w:pStyle w:val="Akapitzlist"/>
        <w:numPr>
          <w:ilvl w:val="0"/>
          <w:numId w:val="28"/>
        </w:numPr>
        <w:suppressAutoHyphens w:val="0"/>
        <w:spacing w:after="0" w:line="240" w:lineRule="auto"/>
        <w:ind w:left="1276" w:hanging="425"/>
        <w:jc w:val="both"/>
        <w:rPr>
          <w:rFonts w:ascii="Arial" w:hAnsi="Arial" w:cs="Arial"/>
          <w:color w:val="FF0000"/>
          <w:sz w:val="20"/>
          <w:szCs w:val="20"/>
        </w:rPr>
      </w:pPr>
      <w:r>
        <w:rPr>
          <w:rFonts w:ascii="Arial" w:hAnsi="Arial" w:cs="Arial"/>
          <w:sz w:val="20"/>
          <w:szCs w:val="20"/>
        </w:rPr>
        <w:t>Dokumentacja otrzymana przez Wykonawcę na czas realizacji umowy musi być niezwłocznie przekazana Zamawiającemu po jej zakończeniu.</w:t>
      </w:r>
    </w:p>
    <w:p w:rsidR="00D7622B" w:rsidRPr="008936A6" w:rsidRDefault="00D7622B" w:rsidP="00D7622B">
      <w:pPr>
        <w:pStyle w:val="Akapitzlist"/>
        <w:numPr>
          <w:ilvl w:val="0"/>
          <w:numId w:val="28"/>
        </w:numPr>
        <w:suppressAutoHyphens w:val="0"/>
        <w:spacing w:after="0" w:line="240" w:lineRule="auto"/>
        <w:ind w:left="1276" w:hanging="425"/>
        <w:jc w:val="both"/>
        <w:rPr>
          <w:rFonts w:ascii="Arial" w:hAnsi="Arial" w:cs="Arial"/>
          <w:color w:val="FF0000"/>
          <w:sz w:val="20"/>
          <w:szCs w:val="20"/>
        </w:rPr>
      </w:pPr>
      <w:r w:rsidRPr="001C756C">
        <w:rPr>
          <w:rFonts w:ascii="Arial" w:hAnsi="Arial" w:cs="Arial"/>
          <w:b/>
          <w:sz w:val="20"/>
          <w:szCs w:val="20"/>
        </w:rPr>
        <w:t xml:space="preserve">Wytworzone przez Wykonawcę dokumenty robocze nie posiadające wartości użytkowej i praktycznej (wadliwie wykonane lub zbędne egzemplarze) oraz otrzymane od Zamawiającego materiały (dokumentacja geodezyjno-kartograficzna - kopie map) po wykorzystaniu podlegają zniszczeniu przez Wykonawcę zgodnie </w:t>
      </w:r>
      <w:r>
        <w:rPr>
          <w:rFonts w:ascii="Arial" w:hAnsi="Arial" w:cs="Arial"/>
          <w:b/>
          <w:sz w:val="20"/>
          <w:szCs w:val="20"/>
        </w:rPr>
        <w:br/>
      </w:r>
      <w:r w:rsidRPr="001C756C">
        <w:rPr>
          <w:rFonts w:ascii="Arial" w:hAnsi="Arial" w:cs="Arial"/>
          <w:b/>
          <w:sz w:val="20"/>
          <w:szCs w:val="20"/>
        </w:rPr>
        <w:t>z obowiązującymi przepisami o ochronie informacji niejawnych</w:t>
      </w:r>
      <w:r w:rsidRPr="008936A6">
        <w:rPr>
          <w:rFonts w:ascii="Arial" w:hAnsi="Arial" w:cs="Arial"/>
          <w:color w:val="FF0000"/>
          <w:sz w:val="20"/>
          <w:szCs w:val="20"/>
        </w:rPr>
        <w:t>.</w:t>
      </w:r>
    </w:p>
    <w:p w:rsidR="00D7622B" w:rsidRPr="00236AF8" w:rsidRDefault="00D7622B" w:rsidP="00D7622B">
      <w:pPr>
        <w:pStyle w:val="Akapitzlist"/>
        <w:numPr>
          <w:ilvl w:val="0"/>
          <w:numId w:val="28"/>
        </w:numPr>
        <w:suppressAutoHyphens w:val="0"/>
        <w:spacing w:after="0" w:line="240" w:lineRule="auto"/>
        <w:ind w:left="1276" w:hanging="425"/>
        <w:jc w:val="both"/>
        <w:rPr>
          <w:rFonts w:ascii="Arial" w:hAnsi="Arial" w:cs="Arial"/>
          <w:sz w:val="20"/>
          <w:szCs w:val="20"/>
        </w:rPr>
      </w:pPr>
      <w:r w:rsidRPr="00236AF8">
        <w:rPr>
          <w:rFonts w:ascii="Arial" w:hAnsi="Arial" w:cs="Arial"/>
          <w:sz w:val="20"/>
          <w:szCs w:val="20"/>
        </w:rPr>
        <w:t>Osobą wyznaczoną do wydawania i przyjmowania materiałów podlegających ochronie</w:t>
      </w:r>
      <w:r w:rsidRPr="00236AF8">
        <w:rPr>
          <w:rFonts w:ascii="Arial" w:hAnsi="Arial" w:cs="Arial"/>
          <w:sz w:val="20"/>
          <w:szCs w:val="20"/>
        </w:rPr>
        <w:br/>
        <w:t xml:space="preserve"> w imieniu Zamawiającego jest </w:t>
      </w:r>
      <w:r w:rsidRPr="00236AF8">
        <w:rPr>
          <w:rFonts w:ascii="Arial" w:hAnsi="Arial" w:cs="Arial"/>
          <w:b/>
          <w:sz w:val="20"/>
          <w:szCs w:val="20"/>
        </w:rPr>
        <w:t xml:space="preserve">kierownik kancelarii RZI w Gdyni </w:t>
      </w:r>
      <w:r>
        <w:rPr>
          <w:rFonts w:ascii="Arial" w:hAnsi="Arial" w:cs="Arial"/>
          <w:b/>
          <w:sz w:val="20"/>
          <w:szCs w:val="20"/>
        </w:rPr>
        <w:br/>
      </w:r>
      <w:r w:rsidRPr="00236AF8">
        <w:rPr>
          <w:rFonts w:ascii="Arial" w:hAnsi="Arial" w:cs="Arial"/>
          <w:b/>
          <w:sz w:val="20"/>
          <w:szCs w:val="20"/>
        </w:rPr>
        <w:t>tel. (58) 261</w:t>
      </w:r>
      <w:r>
        <w:rPr>
          <w:rFonts w:ascii="Arial" w:hAnsi="Arial" w:cs="Arial"/>
          <w:b/>
          <w:sz w:val="20"/>
          <w:szCs w:val="20"/>
        </w:rPr>
        <w:t xml:space="preserve"> – 266 - 104</w:t>
      </w:r>
      <w:r w:rsidRPr="00236AF8">
        <w:rPr>
          <w:rFonts w:ascii="Arial" w:hAnsi="Arial" w:cs="Arial"/>
          <w:sz w:val="20"/>
          <w:szCs w:val="20"/>
        </w:rPr>
        <w:t>.</w:t>
      </w:r>
    </w:p>
    <w:p w:rsidR="00D7622B" w:rsidRPr="00236AF8" w:rsidRDefault="00D7622B" w:rsidP="00D7622B">
      <w:pPr>
        <w:pStyle w:val="Akapitzlist"/>
        <w:numPr>
          <w:ilvl w:val="0"/>
          <w:numId w:val="28"/>
        </w:numPr>
        <w:suppressAutoHyphens w:val="0"/>
        <w:spacing w:after="0" w:line="240" w:lineRule="auto"/>
        <w:ind w:left="1276" w:hanging="425"/>
        <w:jc w:val="both"/>
        <w:rPr>
          <w:rFonts w:ascii="Arial" w:hAnsi="Arial" w:cs="Arial"/>
          <w:sz w:val="20"/>
          <w:szCs w:val="20"/>
        </w:rPr>
      </w:pPr>
      <w:r w:rsidRPr="00236AF8">
        <w:rPr>
          <w:rFonts w:ascii="Arial" w:hAnsi="Arial" w:cs="Arial"/>
          <w:sz w:val="20"/>
          <w:szCs w:val="20"/>
        </w:rPr>
        <w:t xml:space="preserve">Wprowadzenie </w:t>
      </w:r>
      <w:r w:rsidRPr="00236AF8">
        <w:rPr>
          <w:rFonts w:ascii="Arial" w:hAnsi="Arial" w:cs="Arial"/>
          <w:b/>
          <w:sz w:val="20"/>
          <w:szCs w:val="20"/>
        </w:rPr>
        <w:t>Podwykonawcy</w:t>
      </w:r>
      <w:r w:rsidRPr="00236AF8">
        <w:rPr>
          <w:rFonts w:ascii="Arial" w:hAnsi="Arial" w:cs="Arial"/>
          <w:sz w:val="20"/>
          <w:szCs w:val="20"/>
        </w:rPr>
        <w:t xml:space="preserve"> wymaga pisemnej zgody </w:t>
      </w:r>
      <w:r w:rsidRPr="00236AF8">
        <w:rPr>
          <w:rFonts w:ascii="Arial" w:hAnsi="Arial" w:cs="Arial"/>
          <w:b/>
          <w:sz w:val="20"/>
          <w:szCs w:val="20"/>
        </w:rPr>
        <w:t>Zamawiającego.</w:t>
      </w:r>
    </w:p>
    <w:p w:rsidR="00D7622B" w:rsidRDefault="00D7622B" w:rsidP="00D7622B">
      <w:pPr>
        <w:pStyle w:val="Akapitzlist"/>
        <w:spacing w:line="240" w:lineRule="auto"/>
        <w:ind w:left="1276"/>
        <w:jc w:val="both"/>
        <w:rPr>
          <w:rFonts w:ascii="Arial" w:hAnsi="Arial" w:cs="Arial"/>
          <w:sz w:val="20"/>
          <w:szCs w:val="20"/>
        </w:rPr>
      </w:pPr>
      <w:r w:rsidRPr="00236AF8">
        <w:rPr>
          <w:rFonts w:ascii="Arial" w:hAnsi="Arial" w:cs="Arial"/>
          <w:b/>
          <w:sz w:val="20"/>
          <w:szCs w:val="20"/>
        </w:rPr>
        <w:t>Podwykonawca</w:t>
      </w:r>
      <w:r w:rsidRPr="00236AF8">
        <w:rPr>
          <w:rFonts w:ascii="Arial" w:hAnsi="Arial" w:cs="Arial"/>
          <w:sz w:val="20"/>
          <w:szCs w:val="20"/>
        </w:rPr>
        <w:t xml:space="preserve"> musi spełniać takie same wymogi w zakresie ochrony informacji niejawnych jak </w:t>
      </w:r>
      <w:r w:rsidRPr="00236AF8">
        <w:rPr>
          <w:rFonts w:ascii="Arial" w:hAnsi="Arial" w:cs="Arial"/>
          <w:b/>
          <w:sz w:val="20"/>
          <w:szCs w:val="20"/>
        </w:rPr>
        <w:t>Wykonawca</w:t>
      </w:r>
      <w:r w:rsidRPr="00236AF8">
        <w:rPr>
          <w:rFonts w:ascii="Arial" w:hAnsi="Arial" w:cs="Arial"/>
          <w:sz w:val="20"/>
          <w:szCs w:val="20"/>
        </w:rPr>
        <w:t xml:space="preserve">, jeśli realizacja powierzonej </w:t>
      </w:r>
      <w:r w:rsidRPr="00ED0F8A">
        <w:rPr>
          <w:rFonts w:ascii="Arial" w:hAnsi="Arial" w:cs="Arial"/>
          <w:b/>
          <w:sz w:val="20"/>
          <w:szCs w:val="20"/>
        </w:rPr>
        <w:t>Podwykonawcy</w:t>
      </w:r>
      <w:r w:rsidRPr="00236AF8">
        <w:rPr>
          <w:rFonts w:ascii="Arial" w:hAnsi="Arial" w:cs="Arial"/>
          <w:sz w:val="20"/>
          <w:szCs w:val="20"/>
        </w:rPr>
        <w:t xml:space="preserve"> części zamówienia wiąże się z dostępem do informacji niejawnych.</w:t>
      </w:r>
    </w:p>
    <w:p w:rsidR="00D7622B" w:rsidRPr="00F502DB" w:rsidRDefault="00D7622B" w:rsidP="00D7622B">
      <w:pPr>
        <w:pStyle w:val="Akapitzlist"/>
        <w:spacing w:line="240" w:lineRule="auto"/>
        <w:ind w:left="1276"/>
        <w:jc w:val="both"/>
        <w:rPr>
          <w:rFonts w:ascii="Arial" w:hAnsi="Arial" w:cs="Arial"/>
          <w:sz w:val="20"/>
          <w:szCs w:val="20"/>
        </w:rPr>
      </w:pPr>
    </w:p>
    <w:p w:rsidR="00D7622B" w:rsidRPr="00236AF8" w:rsidRDefault="00D7622B" w:rsidP="00D7622B">
      <w:pPr>
        <w:pStyle w:val="Akapitzlist"/>
        <w:spacing w:after="0"/>
        <w:ind w:left="1276"/>
        <w:jc w:val="center"/>
        <w:rPr>
          <w:rFonts w:ascii="Arial" w:hAnsi="Arial" w:cs="Arial"/>
          <w:b/>
          <w:sz w:val="20"/>
          <w:szCs w:val="20"/>
        </w:rPr>
      </w:pPr>
      <w:r w:rsidRPr="00236AF8">
        <w:rPr>
          <w:rFonts w:ascii="Arial" w:hAnsi="Arial" w:cs="Arial"/>
          <w:b/>
          <w:sz w:val="20"/>
          <w:szCs w:val="20"/>
        </w:rPr>
        <w:t>§ 3</w:t>
      </w:r>
    </w:p>
    <w:p w:rsidR="00D7622B" w:rsidRPr="00236AF8" w:rsidRDefault="00D7622B" w:rsidP="00D7622B">
      <w:pPr>
        <w:pStyle w:val="Akapitzlist"/>
        <w:spacing w:after="0"/>
        <w:ind w:left="1276"/>
        <w:jc w:val="center"/>
        <w:rPr>
          <w:rFonts w:ascii="Arial" w:hAnsi="Arial" w:cs="Arial"/>
          <w:b/>
          <w:sz w:val="20"/>
          <w:szCs w:val="20"/>
          <w:u w:val="single"/>
        </w:rPr>
      </w:pPr>
      <w:r w:rsidRPr="00236AF8">
        <w:rPr>
          <w:rFonts w:ascii="Arial" w:hAnsi="Arial" w:cs="Arial"/>
          <w:b/>
          <w:sz w:val="20"/>
          <w:szCs w:val="20"/>
          <w:u w:val="single"/>
        </w:rPr>
        <w:t>Wymagania w zakresie ochrony informacji niejawnych podczas realizacji umowy.</w:t>
      </w:r>
    </w:p>
    <w:p w:rsidR="00D7622B" w:rsidRPr="00236AF8" w:rsidRDefault="00D7622B" w:rsidP="00D7622B">
      <w:pPr>
        <w:pStyle w:val="Akapitzlist"/>
        <w:numPr>
          <w:ilvl w:val="0"/>
          <w:numId w:val="29"/>
        </w:numPr>
        <w:suppressAutoHyphens w:val="0"/>
        <w:spacing w:after="0" w:line="240" w:lineRule="auto"/>
        <w:jc w:val="both"/>
        <w:rPr>
          <w:rFonts w:ascii="Arial" w:hAnsi="Arial" w:cs="Arial"/>
          <w:sz w:val="20"/>
          <w:szCs w:val="20"/>
        </w:rPr>
      </w:pPr>
      <w:r w:rsidRPr="00236AF8">
        <w:rPr>
          <w:rFonts w:ascii="Arial" w:hAnsi="Arial" w:cs="Arial"/>
          <w:sz w:val="20"/>
          <w:szCs w:val="20"/>
        </w:rPr>
        <w:t>Pracownicy Wykonawcy mają obowiązek odbycia szkolenia (instruktażu) prowadzonego przez pełnomocnika ochrony Użytkownika i po zapoznaniu się z regulaminem wewnętrznym obowiązującym na jego terenie są zobowiązani ściśle go przestrzegać. Dotyczy to w szczególności :</w:t>
      </w:r>
    </w:p>
    <w:p w:rsidR="00D7622B" w:rsidRPr="00236AF8" w:rsidRDefault="00D7622B" w:rsidP="00D7622B">
      <w:pPr>
        <w:pStyle w:val="Akapitzlist"/>
        <w:numPr>
          <w:ilvl w:val="0"/>
          <w:numId w:val="30"/>
        </w:numPr>
        <w:suppressAutoHyphens w:val="0"/>
        <w:spacing w:after="0" w:line="240" w:lineRule="auto"/>
        <w:ind w:left="1560"/>
        <w:jc w:val="both"/>
        <w:rPr>
          <w:rFonts w:ascii="Arial" w:hAnsi="Arial" w:cs="Arial"/>
          <w:sz w:val="20"/>
          <w:szCs w:val="20"/>
        </w:rPr>
      </w:pPr>
      <w:r w:rsidRPr="00236AF8">
        <w:rPr>
          <w:rFonts w:ascii="Arial" w:hAnsi="Arial" w:cs="Arial"/>
          <w:sz w:val="20"/>
          <w:szCs w:val="20"/>
        </w:rPr>
        <w:t>posiadania przez pracowników Wykonawcy przepustek upoważniających do wejścia na teren kompleksu (obiektu), a po zakończeniu realizacji umowy ich rozliczenia,</w:t>
      </w:r>
    </w:p>
    <w:p w:rsidR="00D7622B" w:rsidRPr="00236AF8" w:rsidRDefault="00D7622B" w:rsidP="00D7622B">
      <w:pPr>
        <w:pStyle w:val="Akapitzlist"/>
        <w:numPr>
          <w:ilvl w:val="0"/>
          <w:numId w:val="30"/>
        </w:numPr>
        <w:suppressAutoHyphens w:val="0"/>
        <w:spacing w:after="0" w:line="240" w:lineRule="auto"/>
        <w:ind w:left="1560"/>
        <w:jc w:val="both"/>
        <w:rPr>
          <w:rFonts w:ascii="Arial" w:hAnsi="Arial" w:cs="Arial"/>
          <w:sz w:val="20"/>
          <w:szCs w:val="20"/>
        </w:rPr>
      </w:pPr>
      <w:r w:rsidRPr="00236AF8">
        <w:rPr>
          <w:rFonts w:ascii="Arial" w:hAnsi="Arial" w:cs="Arial"/>
          <w:sz w:val="20"/>
          <w:szCs w:val="20"/>
        </w:rPr>
        <w:t>wcześniejszego uzgadniania z Użytkownikiem dostępu do obiektu po godzinach pracy (jeżeli wystąpi taka konieczność),</w:t>
      </w:r>
    </w:p>
    <w:p w:rsidR="00D7622B" w:rsidRPr="00236AF8" w:rsidRDefault="00D7622B" w:rsidP="00D7622B">
      <w:pPr>
        <w:pStyle w:val="Akapitzlist"/>
        <w:numPr>
          <w:ilvl w:val="0"/>
          <w:numId w:val="30"/>
        </w:numPr>
        <w:suppressAutoHyphens w:val="0"/>
        <w:spacing w:after="0" w:line="240" w:lineRule="auto"/>
        <w:ind w:left="1560"/>
        <w:jc w:val="both"/>
        <w:rPr>
          <w:rFonts w:ascii="Arial" w:hAnsi="Arial" w:cs="Arial"/>
          <w:sz w:val="20"/>
          <w:szCs w:val="20"/>
        </w:rPr>
      </w:pPr>
      <w:r w:rsidRPr="00236AF8">
        <w:rPr>
          <w:rFonts w:ascii="Arial" w:hAnsi="Arial" w:cs="Arial"/>
          <w:sz w:val="20"/>
          <w:szCs w:val="20"/>
        </w:rPr>
        <w:t>przebywania pracowników Wykonawcy jedynie w miejscach wykonywania prac, dostęp do innych pomieszczeń obiektu, do których jest on konieczny do poprawnego wykonania przedmiotu umowy, każdorazowo musi być uzgadniany przez kierownika budowy z przedstawicielem pionu ochrony Użytkownika,</w:t>
      </w:r>
    </w:p>
    <w:p w:rsidR="00D7622B" w:rsidRPr="00236AF8" w:rsidRDefault="00D7622B" w:rsidP="00D7622B">
      <w:pPr>
        <w:pStyle w:val="Akapitzlist"/>
        <w:numPr>
          <w:ilvl w:val="0"/>
          <w:numId w:val="30"/>
        </w:numPr>
        <w:suppressAutoHyphens w:val="0"/>
        <w:spacing w:after="0" w:line="240" w:lineRule="auto"/>
        <w:ind w:left="1560"/>
        <w:jc w:val="both"/>
        <w:rPr>
          <w:rFonts w:ascii="Arial" w:hAnsi="Arial" w:cs="Arial"/>
          <w:sz w:val="20"/>
          <w:szCs w:val="20"/>
        </w:rPr>
      </w:pPr>
      <w:r w:rsidRPr="00236AF8">
        <w:rPr>
          <w:rFonts w:ascii="Arial" w:hAnsi="Arial" w:cs="Arial"/>
          <w:sz w:val="20"/>
          <w:szCs w:val="20"/>
        </w:rPr>
        <w:t>uzyskania pozwolenia Użytkownika (administratora kompleksu /obiektu) na :</w:t>
      </w:r>
    </w:p>
    <w:p w:rsidR="00D7622B" w:rsidRPr="00236AF8" w:rsidRDefault="00D7622B" w:rsidP="00D7622B">
      <w:pPr>
        <w:pStyle w:val="Akapitzlist"/>
        <w:numPr>
          <w:ilvl w:val="0"/>
          <w:numId w:val="31"/>
        </w:numPr>
        <w:suppressAutoHyphens w:val="0"/>
        <w:spacing w:after="0" w:line="240" w:lineRule="auto"/>
        <w:ind w:left="1985"/>
        <w:jc w:val="both"/>
        <w:rPr>
          <w:rFonts w:ascii="Arial" w:hAnsi="Arial" w:cs="Arial"/>
          <w:sz w:val="20"/>
          <w:szCs w:val="20"/>
        </w:rPr>
      </w:pPr>
      <w:r w:rsidRPr="00236AF8">
        <w:rPr>
          <w:rFonts w:ascii="Arial" w:hAnsi="Arial" w:cs="Arial"/>
          <w:sz w:val="20"/>
          <w:szCs w:val="20"/>
        </w:rPr>
        <w:t>wnoszenie na teren kompleksu (obiektu) sprzętu audiowizualnego oraz wszelkich urządzeń służących do rejestracji obrazu i dźwięku,</w:t>
      </w:r>
    </w:p>
    <w:p w:rsidR="00D7622B" w:rsidRPr="00236AF8" w:rsidRDefault="00D7622B" w:rsidP="00D7622B">
      <w:pPr>
        <w:pStyle w:val="Akapitzlist"/>
        <w:numPr>
          <w:ilvl w:val="0"/>
          <w:numId w:val="31"/>
        </w:numPr>
        <w:suppressAutoHyphens w:val="0"/>
        <w:spacing w:after="0" w:line="240" w:lineRule="auto"/>
        <w:ind w:left="1985"/>
        <w:jc w:val="both"/>
        <w:rPr>
          <w:rFonts w:ascii="Arial" w:hAnsi="Arial" w:cs="Arial"/>
          <w:sz w:val="20"/>
          <w:szCs w:val="20"/>
        </w:rPr>
      </w:pPr>
      <w:r w:rsidRPr="00236AF8">
        <w:rPr>
          <w:rFonts w:ascii="Arial" w:hAnsi="Arial" w:cs="Arial"/>
          <w:sz w:val="20"/>
          <w:szCs w:val="20"/>
        </w:rPr>
        <w:t>użytkowania w miejscu wykonywania prac telefonu komórkowego.</w:t>
      </w:r>
    </w:p>
    <w:p w:rsidR="00D7622B" w:rsidRPr="00236AF8" w:rsidRDefault="00D7622B" w:rsidP="00D7622B">
      <w:pPr>
        <w:pStyle w:val="Akapitzlist"/>
        <w:numPr>
          <w:ilvl w:val="0"/>
          <w:numId w:val="29"/>
        </w:numPr>
        <w:suppressAutoHyphens w:val="0"/>
        <w:spacing w:line="240" w:lineRule="auto"/>
        <w:jc w:val="both"/>
        <w:rPr>
          <w:rFonts w:ascii="Arial" w:hAnsi="Arial" w:cs="Arial"/>
          <w:sz w:val="20"/>
          <w:szCs w:val="20"/>
        </w:rPr>
      </w:pPr>
      <w:r>
        <w:rPr>
          <w:rFonts w:ascii="Arial" w:hAnsi="Arial" w:cs="Arial"/>
          <w:sz w:val="20"/>
          <w:szCs w:val="20"/>
        </w:rPr>
        <w:t>Przedmiot umowy i wszelkie informacje oraz m</w:t>
      </w:r>
      <w:r w:rsidRPr="00236AF8">
        <w:rPr>
          <w:rFonts w:ascii="Arial" w:hAnsi="Arial" w:cs="Arial"/>
          <w:sz w:val="20"/>
          <w:szCs w:val="20"/>
        </w:rPr>
        <w:t>ateriał</w:t>
      </w:r>
      <w:r>
        <w:rPr>
          <w:rFonts w:ascii="Arial" w:hAnsi="Arial" w:cs="Arial"/>
          <w:sz w:val="20"/>
          <w:szCs w:val="20"/>
        </w:rPr>
        <w:t>y podlegające ochronie nie mogą</w:t>
      </w:r>
      <w:r w:rsidRPr="00236AF8">
        <w:rPr>
          <w:rFonts w:ascii="Arial" w:hAnsi="Arial" w:cs="Arial"/>
          <w:sz w:val="20"/>
          <w:szCs w:val="20"/>
        </w:rPr>
        <w:t xml:space="preserve"> być </w:t>
      </w:r>
      <w:r>
        <w:rPr>
          <w:rFonts w:ascii="Arial" w:hAnsi="Arial" w:cs="Arial"/>
          <w:sz w:val="20"/>
          <w:szCs w:val="20"/>
        </w:rPr>
        <w:t>wykorzystane</w:t>
      </w:r>
      <w:r w:rsidRPr="00236AF8">
        <w:rPr>
          <w:rFonts w:ascii="Arial" w:hAnsi="Arial" w:cs="Arial"/>
          <w:sz w:val="20"/>
          <w:szCs w:val="20"/>
        </w:rPr>
        <w:t xml:space="preserve"> do żadnego r</w:t>
      </w:r>
      <w:r>
        <w:rPr>
          <w:rFonts w:ascii="Arial" w:hAnsi="Arial" w:cs="Arial"/>
          <w:sz w:val="20"/>
          <w:szCs w:val="20"/>
        </w:rPr>
        <w:t>odzaju materiałów promocyjnych, ani też prezentowane</w:t>
      </w:r>
      <w:r w:rsidRPr="00236AF8">
        <w:rPr>
          <w:rFonts w:ascii="Arial" w:hAnsi="Arial" w:cs="Arial"/>
          <w:sz w:val="20"/>
          <w:szCs w:val="20"/>
        </w:rPr>
        <w:t xml:space="preserve"> </w:t>
      </w:r>
      <w:r>
        <w:rPr>
          <w:rFonts w:ascii="Arial" w:hAnsi="Arial" w:cs="Arial"/>
          <w:sz w:val="20"/>
          <w:szCs w:val="20"/>
        </w:rPr>
        <w:br/>
      </w:r>
      <w:r w:rsidRPr="00236AF8">
        <w:rPr>
          <w:rFonts w:ascii="Arial" w:hAnsi="Arial" w:cs="Arial"/>
          <w:sz w:val="20"/>
          <w:szCs w:val="20"/>
        </w:rPr>
        <w:t xml:space="preserve">w prasie, radiu, telewizji, </w:t>
      </w:r>
      <w:r>
        <w:rPr>
          <w:rFonts w:ascii="Arial" w:hAnsi="Arial" w:cs="Arial"/>
          <w:sz w:val="20"/>
          <w:szCs w:val="20"/>
        </w:rPr>
        <w:t xml:space="preserve">ulotkach, folderach, </w:t>
      </w:r>
      <w:r w:rsidRPr="00236AF8">
        <w:rPr>
          <w:rFonts w:ascii="Arial" w:hAnsi="Arial" w:cs="Arial"/>
          <w:sz w:val="20"/>
          <w:szCs w:val="20"/>
        </w:rPr>
        <w:t>sieci internetowej czy filmie.</w:t>
      </w:r>
    </w:p>
    <w:p w:rsidR="00D7622B" w:rsidRDefault="00D7622B" w:rsidP="00D7622B">
      <w:pPr>
        <w:pStyle w:val="Akapitzlist"/>
        <w:numPr>
          <w:ilvl w:val="0"/>
          <w:numId w:val="29"/>
        </w:numPr>
        <w:suppressAutoHyphens w:val="0"/>
        <w:spacing w:after="0" w:line="240" w:lineRule="auto"/>
        <w:jc w:val="both"/>
        <w:rPr>
          <w:rFonts w:ascii="Arial" w:hAnsi="Arial" w:cs="Arial"/>
          <w:color w:val="000000"/>
          <w:sz w:val="20"/>
          <w:szCs w:val="20"/>
        </w:rPr>
      </w:pPr>
      <w:r w:rsidRPr="00236AF8">
        <w:rPr>
          <w:rFonts w:ascii="Arial" w:hAnsi="Arial" w:cs="Arial"/>
          <w:color w:val="000000"/>
          <w:sz w:val="20"/>
          <w:szCs w:val="20"/>
        </w:rPr>
        <w:t xml:space="preserve">Niezbędne materiały </w:t>
      </w:r>
      <w:r w:rsidRPr="00236AF8">
        <w:rPr>
          <w:rFonts w:ascii="Arial" w:hAnsi="Arial" w:cs="Arial"/>
          <w:b/>
          <w:color w:val="000000"/>
          <w:sz w:val="20"/>
          <w:szCs w:val="20"/>
        </w:rPr>
        <w:t>(jawne za osobnym pismem przewodnim</w:t>
      </w:r>
      <w:r w:rsidRPr="00236AF8">
        <w:rPr>
          <w:rFonts w:ascii="Arial" w:hAnsi="Arial" w:cs="Arial"/>
          <w:color w:val="000000"/>
          <w:sz w:val="20"/>
          <w:szCs w:val="20"/>
        </w:rPr>
        <w:t>) Wykonawca oraz Zamawiający przekażą :</w:t>
      </w:r>
    </w:p>
    <w:p w:rsidR="00D7622B" w:rsidRPr="00AD5191" w:rsidRDefault="00D7622B" w:rsidP="00D7622B">
      <w:pPr>
        <w:pStyle w:val="Akapitzlist"/>
        <w:numPr>
          <w:ilvl w:val="0"/>
          <w:numId w:val="35"/>
        </w:numPr>
        <w:suppressAutoHyphens w:val="0"/>
        <w:spacing w:after="0" w:line="240" w:lineRule="auto"/>
        <w:ind w:left="1560" w:hanging="284"/>
        <w:contextualSpacing w:val="0"/>
        <w:jc w:val="both"/>
        <w:rPr>
          <w:rFonts w:ascii="Arial" w:hAnsi="Arial" w:cs="Arial"/>
          <w:color w:val="000000"/>
          <w:sz w:val="20"/>
          <w:szCs w:val="20"/>
        </w:rPr>
      </w:pPr>
      <w:r w:rsidRPr="00236AF8">
        <w:rPr>
          <w:rFonts w:ascii="Arial" w:hAnsi="Arial" w:cs="Arial"/>
          <w:color w:val="000000"/>
          <w:sz w:val="20"/>
          <w:szCs w:val="20"/>
        </w:rPr>
        <w:t xml:space="preserve">przez kancelarię Rejonowego Zarządu Infrastruktury w Gdyni (adres 81-301 Gdynia </w:t>
      </w:r>
      <w:r>
        <w:rPr>
          <w:rFonts w:ascii="Arial" w:hAnsi="Arial" w:cs="Arial"/>
          <w:color w:val="000000"/>
          <w:sz w:val="20"/>
          <w:szCs w:val="20"/>
        </w:rPr>
        <w:br/>
      </w:r>
      <w:r w:rsidRPr="00236AF8">
        <w:rPr>
          <w:rFonts w:ascii="Arial" w:hAnsi="Arial" w:cs="Arial"/>
          <w:color w:val="000000"/>
          <w:sz w:val="20"/>
          <w:szCs w:val="20"/>
        </w:rPr>
        <w:t>ul. Jana z Kolna 8 b)</w:t>
      </w:r>
      <w:r>
        <w:rPr>
          <w:rFonts w:ascii="Arial" w:hAnsi="Arial" w:cs="Arial"/>
          <w:color w:val="000000"/>
          <w:sz w:val="20"/>
          <w:szCs w:val="20"/>
        </w:rPr>
        <w:t>, tel. (58) 261-266-094</w:t>
      </w:r>
      <w:r w:rsidRPr="00236AF8">
        <w:rPr>
          <w:rFonts w:ascii="Arial" w:hAnsi="Arial" w:cs="Arial"/>
          <w:color w:val="000000"/>
          <w:sz w:val="20"/>
          <w:szCs w:val="20"/>
        </w:rPr>
        <w:t>,</w:t>
      </w:r>
      <w:r>
        <w:rPr>
          <w:rFonts w:ascii="Arial" w:hAnsi="Arial" w:cs="Arial"/>
          <w:color w:val="000000"/>
          <w:sz w:val="20"/>
          <w:szCs w:val="20"/>
        </w:rPr>
        <w:t xml:space="preserve"> 261-266-104, i </w:t>
      </w:r>
      <w:r w:rsidRPr="00997391">
        <w:rPr>
          <w:rFonts w:ascii="Arial" w:hAnsi="Arial" w:cs="Arial"/>
          <w:color w:val="000000"/>
          <w:sz w:val="20"/>
          <w:szCs w:val="20"/>
        </w:rPr>
        <w:t xml:space="preserve"> </w:t>
      </w:r>
      <w:r>
        <w:rPr>
          <w:rFonts w:ascii="Arial" w:hAnsi="Arial" w:cs="Arial"/>
          <w:color w:val="000000"/>
          <w:sz w:val="20"/>
          <w:szCs w:val="20"/>
        </w:rPr>
        <w:t>fax 261-266-070</w:t>
      </w:r>
    </w:p>
    <w:p w:rsidR="00D7622B" w:rsidRDefault="00D7622B" w:rsidP="00D7622B">
      <w:pPr>
        <w:pStyle w:val="Akapitzlist"/>
        <w:numPr>
          <w:ilvl w:val="0"/>
          <w:numId w:val="35"/>
        </w:numPr>
        <w:suppressAutoHyphens w:val="0"/>
        <w:spacing w:after="0" w:line="240" w:lineRule="auto"/>
        <w:ind w:left="1560" w:hanging="284"/>
        <w:contextualSpacing w:val="0"/>
        <w:jc w:val="both"/>
        <w:rPr>
          <w:rFonts w:ascii="Arial" w:hAnsi="Arial" w:cs="Arial"/>
          <w:color w:val="000000"/>
          <w:sz w:val="20"/>
          <w:szCs w:val="20"/>
        </w:rPr>
      </w:pPr>
      <w:r w:rsidRPr="006D5C26">
        <w:rPr>
          <w:rFonts w:ascii="Arial" w:hAnsi="Arial" w:cs="Arial"/>
          <w:color w:val="000000"/>
          <w:sz w:val="20"/>
          <w:szCs w:val="20"/>
        </w:rPr>
        <w:t>przesyłką pocztową – zgodnie z Rozporządzeniem Prezesa Rady Ministrów</w:t>
      </w:r>
      <w:r>
        <w:rPr>
          <w:rFonts w:ascii="Arial" w:hAnsi="Arial" w:cs="Arial"/>
          <w:color w:val="000000"/>
          <w:sz w:val="20"/>
          <w:szCs w:val="20"/>
        </w:rPr>
        <w:t xml:space="preserve"> z dnia </w:t>
      </w:r>
      <w:r w:rsidRPr="006D5C26">
        <w:rPr>
          <w:rFonts w:ascii="Arial" w:hAnsi="Arial" w:cs="Arial"/>
          <w:color w:val="000000"/>
          <w:sz w:val="20"/>
          <w:szCs w:val="20"/>
        </w:rPr>
        <w:t>7 grudnia 2011 r. w sprawie nadawania, przewożenia, wydawania i ochrony materiałów zawierających informacje niejawne. (Dz.</w:t>
      </w:r>
      <w:r>
        <w:rPr>
          <w:rFonts w:ascii="Arial" w:hAnsi="Arial" w:cs="Arial"/>
          <w:color w:val="000000"/>
          <w:sz w:val="20"/>
          <w:szCs w:val="20"/>
        </w:rPr>
        <w:t xml:space="preserve"> U. z 2011 r. Nr 271 poz. 1630).</w:t>
      </w:r>
    </w:p>
    <w:p w:rsidR="00D7622B" w:rsidRPr="00F502DB" w:rsidRDefault="00D7622B" w:rsidP="00D7622B">
      <w:pPr>
        <w:pStyle w:val="Akapitzlist"/>
        <w:spacing w:after="0" w:line="240" w:lineRule="auto"/>
        <w:ind w:left="1418"/>
        <w:contextualSpacing w:val="0"/>
        <w:jc w:val="both"/>
        <w:rPr>
          <w:rFonts w:ascii="Arial" w:hAnsi="Arial" w:cs="Arial"/>
          <w:color w:val="000000"/>
          <w:sz w:val="20"/>
          <w:szCs w:val="20"/>
        </w:rPr>
      </w:pPr>
    </w:p>
    <w:p w:rsidR="00D7622B" w:rsidRPr="00236AF8" w:rsidRDefault="00D7622B" w:rsidP="00D7622B">
      <w:pPr>
        <w:pStyle w:val="Akapitzlist"/>
        <w:spacing w:after="0"/>
        <w:ind w:left="1211"/>
        <w:jc w:val="center"/>
        <w:rPr>
          <w:rFonts w:ascii="Arial" w:hAnsi="Arial" w:cs="Arial"/>
          <w:b/>
          <w:sz w:val="20"/>
          <w:szCs w:val="20"/>
        </w:rPr>
      </w:pPr>
      <w:r w:rsidRPr="00236AF8">
        <w:rPr>
          <w:rFonts w:ascii="Arial" w:hAnsi="Arial" w:cs="Arial"/>
          <w:b/>
          <w:sz w:val="20"/>
          <w:szCs w:val="20"/>
        </w:rPr>
        <w:t>§ 4</w:t>
      </w:r>
    </w:p>
    <w:p w:rsidR="00D7622B" w:rsidRDefault="00D7622B" w:rsidP="00D7622B">
      <w:pPr>
        <w:pStyle w:val="Akapitzlist"/>
        <w:spacing w:after="0"/>
        <w:ind w:left="1211"/>
        <w:jc w:val="center"/>
        <w:rPr>
          <w:rFonts w:ascii="Arial" w:hAnsi="Arial" w:cs="Arial"/>
          <w:b/>
          <w:sz w:val="20"/>
          <w:szCs w:val="20"/>
          <w:u w:val="single"/>
        </w:rPr>
      </w:pPr>
      <w:r w:rsidRPr="00236AF8">
        <w:rPr>
          <w:rFonts w:ascii="Arial" w:hAnsi="Arial" w:cs="Arial"/>
          <w:b/>
          <w:sz w:val="20"/>
          <w:szCs w:val="20"/>
          <w:u w:val="single"/>
        </w:rPr>
        <w:t>Postanowienia końcowe</w:t>
      </w:r>
    </w:p>
    <w:p w:rsidR="00D7622B" w:rsidRPr="00653F49" w:rsidRDefault="00D7622B" w:rsidP="00D7622B">
      <w:pPr>
        <w:pStyle w:val="Akapitzlist"/>
        <w:numPr>
          <w:ilvl w:val="0"/>
          <w:numId w:val="32"/>
        </w:numPr>
        <w:suppressAutoHyphens w:val="0"/>
        <w:spacing w:after="0" w:line="240" w:lineRule="auto"/>
        <w:ind w:left="1276" w:hanging="425"/>
        <w:jc w:val="both"/>
        <w:rPr>
          <w:rFonts w:ascii="Arial" w:hAnsi="Arial" w:cs="Arial"/>
          <w:color w:val="000000"/>
          <w:sz w:val="20"/>
          <w:szCs w:val="20"/>
        </w:rPr>
      </w:pPr>
      <w:r w:rsidRPr="00653F49">
        <w:rPr>
          <w:rFonts w:ascii="Arial" w:hAnsi="Arial" w:cs="Arial"/>
          <w:color w:val="000000"/>
          <w:sz w:val="20"/>
          <w:szCs w:val="20"/>
        </w:rPr>
        <w:t xml:space="preserve">Wykonawca zobowiązuje się do przestrzegania procedur i przepisów zawartych </w:t>
      </w:r>
      <w:r>
        <w:rPr>
          <w:rFonts w:ascii="Arial" w:hAnsi="Arial" w:cs="Arial"/>
          <w:color w:val="000000"/>
          <w:sz w:val="20"/>
          <w:szCs w:val="20"/>
        </w:rPr>
        <w:br/>
      </w:r>
      <w:r w:rsidRPr="00653F49">
        <w:rPr>
          <w:rFonts w:ascii="Arial" w:hAnsi="Arial" w:cs="Arial"/>
          <w:color w:val="000000"/>
          <w:sz w:val="20"/>
          <w:szCs w:val="20"/>
        </w:rPr>
        <w:t xml:space="preserve">w Ustawie z dnia 5 sierpnia 2010 r. o ochronie informacji niejawnych (Dz. U. 2019. poz. </w:t>
      </w:r>
      <w:r w:rsidRPr="00653F49">
        <w:rPr>
          <w:rFonts w:ascii="Arial" w:hAnsi="Arial" w:cs="Arial"/>
          <w:color w:val="000000"/>
          <w:sz w:val="20"/>
          <w:szCs w:val="20"/>
        </w:rPr>
        <w:lastRenderedPageBreak/>
        <w:t>742</w:t>
      </w:r>
      <w:r w:rsidRPr="00653F49">
        <w:rPr>
          <w:rFonts w:ascii="Arial" w:hAnsi="Arial" w:cs="Arial"/>
          <w:sz w:val="20"/>
          <w:szCs w:val="20"/>
        </w:rPr>
        <w:t>)</w:t>
      </w:r>
      <w:r w:rsidRPr="00653F49">
        <w:rPr>
          <w:rFonts w:ascii="Arial" w:hAnsi="Arial" w:cs="Arial"/>
          <w:color w:val="000000"/>
          <w:sz w:val="20"/>
          <w:szCs w:val="20"/>
        </w:rPr>
        <w:t xml:space="preserve">, zwanej dalej ustawą oraz przepisach wykonawczych do tej ustawy, dotyczących zasad postępowania i ochrony materiałów zawierających informacje niejawne, pod rygorem zerwania umowy z winy Wykonawcy i poniesienia odpowiedzialności karnej </w:t>
      </w:r>
      <w:r>
        <w:rPr>
          <w:rFonts w:ascii="Arial" w:hAnsi="Arial" w:cs="Arial"/>
          <w:color w:val="000000"/>
          <w:sz w:val="20"/>
          <w:szCs w:val="20"/>
        </w:rPr>
        <w:br/>
      </w:r>
      <w:r w:rsidRPr="00653F49">
        <w:rPr>
          <w:rFonts w:ascii="Arial" w:hAnsi="Arial" w:cs="Arial"/>
          <w:color w:val="000000"/>
          <w:sz w:val="20"/>
          <w:szCs w:val="20"/>
        </w:rPr>
        <w:t xml:space="preserve">za ujawnienie informacji podlegającej ochronie oraz potwierdza przez jej podpisanie przyjęcie warunków określonych w </w:t>
      </w:r>
      <w:r w:rsidRPr="00653F49">
        <w:rPr>
          <w:rFonts w:ascii="Arial" w:hAnsi="Arial" w:cs="Arial"/>
          <w:b/>
          <w:color w:val="000000"/>
          <w:sz w:val="20"/>
          <w:szCs w:val="20"/>
        </w:rPr>
        <w:t>„</w:t>
      </w:r>
      <w:r w:rsidRPr="00653F49">
        <w:rPr>
          <w:rFonts w:ascii="Arial" w:hAnsi="Arial" w:cs="Arial"/>
          <w:b/>
          <w:sz w:val="20"/>
          <w:szCs w:val="20"/>
        </w:rPr>
        <w:t xml:space="preserve">Szczegółowych Wymaganiach w zakresie Ochrony Informacji Niejawnych”, </w:t>
      </w:r>
      <w:r w:rsidRPr="00653F49">
        <w:rPr>
          <w:rFonts w:ascii="Arial" w:hAnsi="Arial" w:cs="Arial"/>
          <w:color w:val="000000"/>
          <w:sz w:val="20"/>
          <w:szCs w:val="20"/>
        </w:rPr>
        <w:t>które stanowią integralną część umowy.</w:t>
      </w:r>
    </w:p>
    <w:p w:rsidR="00D7622B" w:rsidRDefault="00D7622B" w:rsidP="00D7622B">
      <w:pPr>
        <w:pStyle w:val="Akapitzlist"/>
        <w:numPr>
          <w:ilvl w:val="0"/>
          <w:numId w:val="32"/>
        </w:numPr>
        <w:suppressAutoHyphens w:val="0"/>
        <w:spacing w:after="0" w:line="240" w:lineRule="auto"/>
        <w:ind w:left="1276" w:hanging="425"/>
        <w:jc w:val="both"/>
        <w:rPr>
          <w:rFonts w:ascii="Arial" w:eastAsia="Times New Roman" w:hAnsi="Arial" w:cs="Arial"/>
          <w:color w:val="000000"/>
          <w:sz w:val="20"/>
          <w:szCs w:val="20"/>
          <w:lang w:eastAsia="pl-PL"/>
        </w:rPr>
      </w:pPr>
      <w:r w:rsidRPr="00236AF8">
        <w:rPr>
          <w:rFonts w:ascii="Arial" w:eastAsia="Times New Roman" w:hAnsi="Arial" w:cs="Arial"/>
          <w:color w:val="000000"/>
          <w:sz w:val="20"/>
          <w:szCs w:val="20"/>
          <w:lang w:eastAsia="pl-PL"/>
        </w:rPr>
        <w:t xml:space="preserve">Pracownicy Wykonawcy wymienieni w </w:t>
      </w:r>
      <w:r w:rsidRPr="00236AF8">
        <w:rPr>
          <w:rFonts w:ascii="Arial" w:eastAsia="Times New Roman" w:hAnsi="Arial" w:cs="Arial"/>
          <w:b/>
          <w:color w:val="000000"/>
          <w:sz w:val="20"/>
          <w:szCs w:val="20"/>
          <w:lang w:eastAsia="pl-PL"/>
        </w:rPr>
        <w:t>„Wykazie osób”</w:t>
      </w:r>
      <w:r w:rsidRPr="00236AF8">
        <w:rPr>
          <w:rFonts w:ascii="Arial" w:eastAsia="Times New Roman" w:hAnsi="Arial" w:cs="Arial"/>
          <w:color w:val="000000"/>
          <w:sz w:val="20"/>
          <w:szCs w:val="20"/>
          <w:lang w:eastAsia="pl-PL"/>
        </w:rPr>
        <w:t xml:space="preserve"> realizujących zadanie związane</w:t>
      </w:r>
      <w:r w:rsidRPr="00236AF8">
        <w:rPr>
          <w:rFonts w:ascii="Arial" w:eastAsia="Times New Roman" w:hAnsi="Arial" w:cs="Arial"/>
          <w:color w:val="000000"/>
          <w:sz w:val="20"/>
          <w:szCs w:val="20"/>
          <w:lang w:eastAsia="pl-PL"/>
        </w:rPr>
        <w:br/>
        <w:t xml:space="preserve"> z dostępem do informacji niejawnych zobowiązani są do posiadania przez cały okres obowiązywania umowy ważnych poświadczeń bezpieczeństwa lub upoważnień uprawniających do dostępu do określonej klauzuli tajności oraz stosownych uprawnień.</w:t>
      </w:r>
    </w:p>
    <w:p w:rsidR="00D7622B" w:rsidRPr="00B362B0" w:rsidRDefault="00D7622B" w:rsidP="00D7622B">
      <w:pPr>
        <w:pStyle w:val="Akapitzlist"/>
        <w:numPr>
          <w:ilvl w:val="0"/>
          <w:numId w:val="32"/>
        </w:numPr>
        <w:suppressAutoHyphens w:val="0"/>
        <w:spacing w:after="0" w:line="240" w:lineRule="auto"/>
        <w:ind w:left="1276" w:hanging="425"/>
        <w:jc w:val="both"/>
        <w:rPr>
          <w:rFonts w:ascii="Arial" w:eastAsia="Times New Roman" w:hAnsi="Arial" w:cs="Arial"/>
          <w:b/>
          <w:color w:val="000000"/>
          <w:sz w:val="20"/>
          <w:szCs w:val="20"/>
          <w:lang w:eastAsia="pl-PL"/>
        </w:rPr>
      </w:pPr>
      <w:r w:rsidRPr="002027D0">
        <w:rPr>
          <w:rFonts w:ascii="Arial" w:eastAsia="Times New Roman" w:hAnsi="Arial" w:cs="Arial"/>
          <w:b/>
          <w:color w:val="000000"/>
          <w:sz w:val="20"/>
          <w:szCs w:val="20"/>
          <w:lang w:eastAsia="pl-PL"/>
        </w:rPr>
        <w:t>Za aktualizację dokumentacji oraz terminowe dostarczenie ich do Zamawiającego odpowiada Wykonawca.</w:t>
      </w:r>
    </w:p>
    <w:p w:rsidR="00D7622B" w:rsidRPr="00236AF8" w:rsidRDefault="00D7622B" w:rsidP="00D7622B">
      <w:pPr>
        <w:pStyle w:val="Tekstpodstawowywcity"/>
        <w:numPr>
          <w:ilvl w:val="0"/>
          <w:numId w:val="32"/>
        </w:numPr>
        <w:suppressAutoHyphens w:val="0"/>
        <w:spacing w:after="0" w:line="240" w:lineRule="auto"/>
        <w:ind w:left="1276" w:hanging="425"/>
        <w:jc w:val="both"/>
        <w:rPr>
          <w:rFonts w:ascii="Arial" w:hAnsi="Arial" w:cs="Arial"/>
          <w:b/>
          <w:color w:val="000000"/>
          <w:sz w:val="20"/>
        </w:rPr>
      </w:pPr>
      <w:r>
        <w:rPr>
          <w:rFonts w:ascii="Arial" w:hAnsi="Arial" w:cs="Arial"/>
          <w:color w:val="000000"/>
          <w:sz w:val="20"/>
        </w:rPr>
        <w:t>Naruszenia U</w:t>
      </w:r>
      <w:r w:rsidRPr="00236AF8">
        <w:rPr>
          <w:rFonts w:ascii="Arial" w:hAnsi="Arial" w:cs="Arial"/>
          <w:color w:val="000000"/>
          <w:sz w:val="20"/>
        </w:rPr>
        <w:t>stawy z dnia 05 sierpnia 2</w:t>
      </w:r>
      <w:r>
        <w:rPr>
          <w:rFonts w:ascii="Arial" w:hAnsi="Arial" w:cs="Arial"/>
          <w:color w:val="000000"/>
          <w:sz w:val="20"/>
        </w:rPr>
        <w:t>010 r. o ochronie informacji (</w:t>
      </w:r>
      <w:r w:rsidRPr="007F5B42">
        <w:rPr>
          <w:rFonts w:ascii="Arial" w:hAnsi="Arial" w:cs="Arial"/>
          <w:color w:val="000000"/>
          <w:sz w:val="20"/>
        </w:rPr>
        <w:t>Dz. U. 2019. poz. 742</w:t>
      </w:r>
      <w:r w:rsidRPr="00236AF8">
        <w:rPr>
          <w:rFonts w:ascii="Arial" w:hAnsi="Arial" w:cs="Arial"/>
          <w:color w:val="000000"/>
          <w:sz w:val="20"/>
        </w:rPr>
        <w:t xml:space="preserve">) skutkują : </w:t>
      </w:r>
    </w:p>
    <w:p w:rsidR="00D7622B" w:rsidRPr="00236AF8" w:rsidRDefault="00D7622B" w:rsidP="00D7622B">
      <w:pPr>
        <w:pStyle w:val="Tekstpodstawowywcity"/>
        <w:numPr>
          <w:ilvl w:val="0"/>
          <w:numId w:val="33"/>
        </w:numPr>
        <w:suppressAutoHyphens w:val="0"/>
        <w:spacing w:after="0" w:line="240" w:lineRule="auto"/>
        <w:ind w:left="1701"/>
        <w:jc w:val="both"/>
        <w:rPr>
          <w:rFonts w:ascii="Arial" w:hAnsi="Arial" w:cs="Arial"/>
          <w:b/>
          <w:color w:val="000000"/>
          <w:sz w:val="20"/>
        </w:rPr>
      </w:pPr>
      <w:r w:rsidRPr="00236AF8">
        <w:rPr>
          <w:rFonts w:ascii="Arial" w:hAnsi="Arial" w:cs="Arial"/>
          <w:color w:val="000000"/>
          <w:sz w:val="20"/>
        </w:rPr>
        <w:t>odpowiedzialnością karną wynikającą z rozdziału XXXIII ustawy z dnia 6 czerwca 1997 r. Kodeks Karny „Przestępstwa przeciwko ochronie informacji niejawnych” (Dz. U. z 1997 r. Nr 88, poz. 553 z późn. zm.),</w:t>
      </w:r>
    </w:p>
    <w:p w:rsidR="00D7622B" w:rsidRPr="00236AF8" w:rsidRDefault="00D7622B" w:rsidP="00D7622B">
      <w:pPr>
        <w:pStyle w:val="Tekstpodstawowywcity"/>
        <w:numPr>
          <w:ilvl w:val="0"/>
          <w:numId w:val="33"/>
        </w:numPr>
        <w:suppressAutoHyphens w:val="0"/>
        <w:spacing w:after="0" w:line="240" w:lineRule="auto"/>
        <w:ind w:left="1701"/>
        <w:jc w:val="both"/>
        <w:rPr>
          <w:rFonts w:ascii="Arial" w:hAnsi="Arial" w:cs="Arial"/>
          <w:b/>
          <w:color w:val="000000"/>
          <w:sz w:val="20"/>
        </w:rPr>
      </w:pPr>
      <w:r w:rsidRPr="00236AF8">
        <w:rPr>
          <w:rFonts w:ascii="Arial" w:hAnsi="Arial" w:cs="Arial"/>
          <w:color w:val="000000"/>
          <w:sz w:val="20"/>
        </w:rPr>
        <w:t>natychmiastowym zerwaniem umowy z winy Wykonawcy,</w:t>
      </w:r>
    </w:p>
    <w:p w:rsidR="00D7622B" w:rsidRDefault="00D7622B" w:rsidP="00D7622B">
      <w:pPr>
        <w:pStyle w:val="Tekstpodstawowywcity"/>
        <w:numPr>
          <w:ilvl w:val="0"/>
          <w:numId w:val="33"/>
        </w:numPr>
        <w:suppressAutoHyphens w:val="0"/>
        <w:spacing w:after="0" w:line="240" w:lineRule="auto"/>
        <w:ind w:left="1701"/>
        <w:jc w:val="both"/>
        <w:rPr>
          <w:rFonts w:ascii="Arial" w:hAnsi="Arial" w:cs="Arial"/>
          <w:b/>
          <w:color w:val="000000"/>
          <w:sz w:val="20"/>
        </w:rPr>
      </w:pPr>
      <w:r w:rsidRPr="00236AF8">
        <w:rPr>
          <w:rFonts w:ascii="Arial" w:hAnsi="Arial" w:cs="Arial"/>
          <w:color w:val="000000"/>
          <w:sz w:val="20"/>
        </w:rPr>
        <w:t xml:space="preserve">wynagrodzeniem Zamawiającemu poniesionych szkód/strat związanych </w:t>
      </w:r>
      <w:r w:rsidRPr="00236AF8">
        <w:rPr>
          <w:rFonts w:ascii="Arial" w:hAnsi="Arial" w:cs="Arial"/>
          <w:color w:val="000000"/>
          <w:sz w:val="20"/>
        </w:rPr>
        <w:br/>
        <w:t>z opóźnieniem wykonania robót.</w:t>
      </w:r>
    </w:p>
    <w:p w:rsidR="00D7622B" w:rsidRPr="00F967EE" w:rsidRDefault="00D7622B" w:rsidP="00D7622B">
      <w:pPr>
        <w:pStyle w:val="Tekstpodstawowywcity"/>
        <w:numPr>
          <w:ilvl w:val="0"/>
          <w:numId w:val="32"/>
        </w:numPr>
        <w:suppressAutoHyphens w:val="0"/>
        <w:spacing w:after="0" w:line="240" w:lineRule="auto"/>
        <w:ind w:left="1276" w:hanging="425"/>
        <w:jc w:val="both"/>
        <w:rPr>
          <w:rFonts w:ascii="Arial" w:hAnsi="Arial" w:cs="Arial"/>
          <w:b/>
          <w:color w:val="000000"/>
          <w:sz w:val="20"/>
        </w:rPr>
      </w:pPr>
      <w:r w:rsidRPr="00F967EE">
        <w:rPr>
          <w:rFonts w:ascii="Arial" w:hAnsi="Arial" w:cs="Arial"/>
          <w:color w:val="000000"/>
          <w:sz w:val="20"/>
        </w:rPr>
        <w:t xml:space="preserve">W przypadku stwierdzenia przez Zamawiającego naruszenia lub próby naruszenia Ustawy lub niniejszych postanowień „Szczególnych Wymagań.” przez </w:t>
      </w:r>
      <w:r>
        <w:rPr>
          <w:rFonts w:ascii="Arial" w:hAnsi="Arial" w:cs="Arial"/>
          <w:color w:val="000000"/>
          <w:sz w:val="20"/>
        </w:rPr>
        <w:t>pracownika (</w:t>
      </w:r>
      <w:r w:rsidRPr="00F967EE">
        <w:rPr>
          <w:rFonts w:ascii="Arial" w:hAnsi="Arial" w:cs="Arial"/>
          <w:color w:val="000000"/>
          <w:sz w:val="20"/>
        </w:rPr>
        <w:t>pracowników</w:t>
      </w:r>
      <w:r>
        <w:rPr>
          <w:rFonts w:ascii="Arial" w:hAnsi="Arial" w:cs="Arial"/>
          <w:color w:val="000000"/>
          <w:sz w:val="20"/>
        </w:rPr>
        <w:t>)</w:t>
      </w:r>
      <w:r w:rsidRPr="00F967EE">
        <w:rPr>
          <w:rFonts w:ascii="Arial" w:hAnsi="Arial" w:cs="Arial"/>
          <w:color w:val="000000"/>
          <w:sz w:val="20"/>
        </w:rPr>
        <w:t xml:space="preserve"> Wykonawcy podczas realizacji umowy, Zamawiający zwróci się </w:t>
      </w:r>
      <w:r>
        <w:rPr>
          <w:rFonts w:ascii="Arial" w:hAnsi="Arial" w:cs="Arial"/>
          <w:color w:val="000000"/>
          <w:sz w:val="20"/>
        </w:rPr>
        <w:br/>
      </w:r>
      <w:r w:rsidRPr="00F967EE">
        <w:rPr>
          <w:rFonts w:ascii="Arial" w:hAnsi="Arial" w:cs="Arial"/>
          <w:color w:val="000000"/>
          <w:sz w:val="20"/>
        </w:rPr>
        <w:t>z wnioskiem do Wykonawcy o wykluczenie jego pracownika z dalszego wykonywania czynności związanych z realizacją umowy, a w przypadku uzasadnionym zaistniałą sytuacją strona Zamawiająca podejmie stosowne środki prawne wobec tej osoby.</w:t>
      </w:r>
    </w:p>
    <w:p w:rsidR="00D7622B" w:rsidRPr="00236AF8" w:rsidRDefault="00D7622B" w:rsidP="00D7622B">
      <w:pPr>
        <w:pStyle w:val="Tekstpodstawowywcity"/>
        <w:numPr>
          <w:ilvl w:val="0"/>
          <w:numId w:val="32"/>
        </w:numPr>
        <w:suppressAutoHyphens w:val="0"/>
        <w:spacing w:after="0" w:line="240" w:lineRule="auto"/>
        <w:ind w:left="1276" w:right="49" w:hanging="425"/>
        <w:jc w:val="both"/>
        <w:rPr>
          <w:rFonts w:ascii="Arial" w:hAnsi="Arial" w:cs="Arial"/>
          <w:b/>
          <w:color w:val="000000"/>
          <w:sz w:val="20"/>
        </w:rPr>
      </w:pPr>
      <w:r w:rsidRPr="00236AF8">
        <w:rPr>
          <w:rFonts w:ascii="Arial" w:hAnsi="Arial" w:cs="Arial"/>
          <w:color w:val="000000"/>
          <w:sz w:val="20"/>
        </w:rPr>
        <w:t xml:space="preserve"> Wyznacza się :</w:t>
      </w:r>
    </w:p>
    <w:p w:rsidR="00D7622B" w:rsidRDefault="00D7622B" w:rsidP="00D7622B">
      <w:pPr>
        <w:spacing w:after="0" w:line="240" w:lineRule="auto"/>
        <w:ind w:left="1416" w:firstLine="2"/>
        <w:jc w:val="both"/>
        <w:rPr>
          <w:rFonts w:ascii="Arial" w:hAnsi="Arial" w:cs="Arial"/>
          <w:color w:val="000000"/>
          <w:sz w:val="20"/>
          <w:szCs w:val="20"/>
        </w:rPr>
      </w:pPr>
      <w:r w:rsidRPr="00236AF8">
        <w:rPr>
          <w:rFonts w:ascii="Arial" w:hAnsi="Arial" w:cs="Arial"/>
          <w:color w:val="000000"/>
          <w:sz w:val="20"/>
          <w:szCs w:val="20"/>
        </w:rPr>
        <w:t xml:space="preserve">Panią </w:t>
      </w:r>
      <w:r w:rsidRPr="00236AF8">
        <w:rPr>
          <w:rFonts w:ascii="Arial" w:hAnsi="Arial" w:cs="Arial"/>
          <w:b/>
          <w:color w:val="000000"/>
          <w:sz w:val="20"/>
          <w:szCs w:val="20"/>
        </w:rPr>
        <w:t>Annę Bladowską</w:t>
      </w:r>
      <w:r w:rsidRPr="00236AF8">
        <w:rPr>
          <w:rFonts w:ascii="Arial" w:hAnsi="Arial" w:cs="Arial"/>
          <w:color w:val="000000"/>
          <w:sz w:val="20"/>
          <w:szCs w:val="20"/>
        </w:rPr>
        <w:t xml:space="preserve"> - Pełnomocnika Szefa Rejonowego Zarządu Infrastruktury</w:t>
      </w:r>
      <w:r w:rsidRPr="00236AF8">
        <w:rPr>
          <w:rFonts w:ascii="Arial" w:hAnsi="Arial" w:cs="Arial"/>
          <w:color w:val="000000"/>
          <w:sz w:val="20"/>
          <w:szCs w:val="20"/>
        </w:rPr>
        <w:br/>
        <w:t>w Gdyni ds. Ochrony Informacji Niejawnych tel. (58) 261-266-145, 261-26</w:t>
      </w:r>
      <w:r>
        <w:rPr>
          <w:rFonts w:ascii="Arial" w:hAnsi="Arial" w:cs="Arial"/>
          <w:color w:val="000000"/>
          <w:sz w:val="20"/>
          <w:szCs w:val="20"/>
        </w:rPr>
        <w:t xml:space="preserve">6-101, </w:t>
      </w:r>
      <w:r>
        <w:rPr>
          <w:rFonts w:ascii="Arial" w:hAnsi="Arial" w:cs="Arial"/>
          <w:color w:val="000000"/>
          <w:sz w:val="20"/>
          <w:szCs w:val="20"/>
        </w:rPr>
        <w:br/>
        <w:t xml:space="preserve">fax. 261-266-070 </w:t>
      </w:r>
      <w:r w:rsidRPr="00236AF8">
        <w:rPr>
          <w:rFonts w:ascii="Arial" w:hAnsi="Arial" w:cs="Arial"/>
          <w:color w:val="000000"/>
          <w:sz w:val="20"/>
          <w:szCs w:val="20"/>
        </w:rPr>
        <w:t xml:space="preserve"> jako osobę odpowiedzialną z ramienia Zamawiającego za :</w:t>
      </w:r>
    </w:p>
    <w:p w:rsidR="00D7622B" w:rsidRPr="00236AF8" w:rsidRDefault="00D7622B" w:rsidP="00D7622B">
      <w:pPr>
        <w:numPr>
          <w:ilvl w:val="0"/>
          <w:numId w:val="34"/>
        </w:numPr>
        <w:suppressAutoHyphens w:val="0"/>
        <w:spacing w:after="0" w:line="240" w:lineRule="auto"/>
        <w:ind w:left="1843" w:hanging="426"/>
        <w:jc w:val="both"/>
        <w:rPr>
          <w:rFonts w:ascii="Arial" w:hAnsi="Arial" w:cs="Arial"/>
          <w:color w:val="000000"/>
          <w:sz w:val="20"/>
          <w:szCs w:val="20"/>
        </w:rPr>
      </w:pPr>
      <w:r w:rsidRPr="00236AF8">
        <w:rPr>
          <w:rFonts w:ascii="Arial" w:hAnsi="Arial" w:cs="Arial"/>
          <w:color w:val="000000"/>
          <w:sz w:val="20"/>
          <w:szCs w:val="20"/>
        </w:rPr>
        <w:t xml:space="preserve">nadzorowanie, kontrolowanie oraz doradztwo w zakresie dotyczącym wykonywania przez Wykonawcę obowiązku ochrony udostępnionych w związku </w:t>
      </w:r>
      <w:r>
        <w:rPr>
          <w:rFonts w:ascii="Arial" w:hAnsi="Arial" w:cs="Arial"/>
          <w:color w:val="000000"/>
          <w:sz w:val="20"/>
          <w:szCs w:val="20"/>
        </w:rPr>
        <w:br/>
      </w:r>
      <w:r w:rsidRPr="00236AF8">
        <w:rPr>
          <w:rFonts w:ascii="Arial" w:hAnsi="Arial" w:cs="Arial"/>
          <w:color w:val="000000"/>
          <w:sz w:val="20"/>
          <w:szCs w:val="20"/>
        </w:rPr>
        <w:t>z realizacją umowy informacji niejawnych;</w:t>
      </w:r>
    </w:p>
    <w:p w:rsidR="00D7622B" w:rsidRPr="0054519E" w:rsidRDefault="00D7622B" w:rsidP="00D7622B">
      <w:pPr>
        <w:numPr>
          <w:ilvl w:val="0"/>
          <w:numId w:val="34"/>
        </w:numPr>
        <w:suppressAutoHyphens w:val="0"/>
        <w:spacing w:after="0" w:line="240" w:lineRule="auto"/>
        <w:ind w:left="1843" w:hanging="426"/>
        <w:jc w:val="both"/>
        <w:rPr>
          <w:rFonts w:ascii="Arial" w:hAnsi="Arial" w:cs="Arial"/>
          <w:color w:val="000000"/>
          <w:sz w:val="20"/>
          <w:szCs w:val="20"/>
        </w:rPr>
      </w:pPr>
      <w:r w:rsidRPr="00236AF8">
        <w:rPr>
          <w:rFonts w:ascii="Arial" w:hAnsi="Arial" w:cs="Arial"/>
          <w:color w:val="000000"/>
          <w:sz w:val="20"/>
          <w:szCs w:val="20"/>
        </w:rPr>
        <w:t xml:space="preserve">wykonywanie kontroli doraźnych, bez dodatkowych upoważnień związanych </w:t>
      </w:r>
      <w:r w:rsidRPr="00236AF8">
        <w:rPr>
          <w:rFonts w:ascii="Arial" w:hAnsi="Arial" w:cs="Arial"/>
          <w:color w:val="000000"/>
          <w:sz w:val="20"/>
          <w:szCs w:val="20"/>
        </w:rPr>
        <w:br/>
        <w:t>z przestrzeganiem ustaleń „</w:t>
      </w:r>
      <w:r w:rsidRPr="00236AF8">
        <w:rPr>
          <w:rFonts w:ascii="Arial" w:hAnsi="Arial" w:cs="Arial"/>
          <w:b/>
          <w:sz w:val="20"/>
          <w:szCs w:val="20"/>
        </w:rPr>
        <w:t>Szcze</w:t>
      </w:r>
      <w:r>
        <w:rPr>
          <w:rFonts w:ascii="Arial" w:hAnsi="Arial" w:cs="Arial"/>
          <w:b/>
          <w:sz w:val="20"/>
          <w:szCs w:val="20"/>
        </w:rPr>
        <w:t>gółowych Wymaganiach w zakresie</w:t>
      </w:r>
      <w:r w:rsidRPr="00236AF8">
        <w:rPr>
          <w:rFonts w:ascii="Arial" w:hAnsi="Arial" w:cs="Arial"/>
          <w:b/>
          <w:sz w:val="20"/>
          <w:szCs w:val="20"/>
        </w:rPr>
        <w:t xml:space="preserve"> Ochrony Informacji Niejawnych”.</w:t>
      </w:r>
    </w:p>
    <w:p w:rsidR="00D7622B" w:rsidRPr="00F01D08" w:rsidRDefault="00D7622B" w:rsidP="00D7622B">
      <w:pPr>
        <w:pStyle w:val="Akapitzlist"/>
        <w:numPr>
          <w:ilvl w:val="0"/>
          <w:numId w:val="32"/>
        </w:numPr>
        <w:suppressAutoHyphens w:val="0"/>
        <w:spacing w:after="0" w:line="240" w:lineRule="auto"/>
        <w:ind w:left="1276" w:hanging="425"/>
        <w:jc w:val="both"/>
        <w:rPr>
          <w:rFonts w:ascii="Arial" w:eastAsia="Times New Roman" w:hAnsi="Arial" w:cs="Arial"/>
          <w:sz w:val="20"/>
          <w:szCs w:val="20"/>
          <w:lang w:eastAsia="pl-PL"/>
        </w:rPr>
      </w:pPr>
      <w:r w:rsidRPr="00236AF8">
        <w:rPr>
          <w:rFonts w:ascii="Arial" w:hAnsi="Arial" w:cs="Arial"/>
          <w:color w:val="000000"/>
          <w:sz w:val="20"/>
          <w:szCs w:val="20"/>
        </w:rPr>
        <w:t xml:space="preserve">Za zapewnienie warunków do ochrony przekazanych Wykonawcy informacji niejawnych – odpowiedzialny jest </w:t>
      </w:r>
      <w:r w:rsidRPr="00236AF8">
        <w:rPr>
          <w:rFonts w:ascii="Arial" w:hAnsi="Arial" w:cs="Arial"/>
          <w:b/>
          <w:color w:val="000000"/>
          <w:sz w:val="20"/>
          <w:szCs w:val="20"/>
        </w:rPr>
        <w:t>pełnomocnik ochrony Wykonawcy</w:t>
      </w:r>
      <w:r w:rsidRPr="00236AF8">
        <w:rPr>
          <w:rFonts w:ascii="Arial" w:hAnsi="Arial" w:cs="Arial"/>
          <w:color w:val="000000"/>
          <w:sz w:val="20"/>
          <w:szCs w:val="20"/>
        </w:rPr>
        <w:t xml:space="preserve"> :</w:t>
      </w:r>
    </w:p>
    <w:p w:rsidR="00D7622B" w:rsidRPr="0008319F" w:rsidRDefault="00D7622B" w:rsidP="00D7622B">
      <w:pPr>
        <w:pStyle w:val="Akapitzlist"/>
        <w:spacing w:after="0" w:line="240" w:lineRule="auto"/>
        <w:ind w:left="1276"/>
        <w:jc w:val="both"/>
        <w:rPr>
          <w:rFonts w:ascii="Arial" w:eastAsia="Times New Roman" w:hAnsi="Arial" w:cs="Arial"/>
          <w:sz w:val="20"/>
          <w:szCs w:val="20"/>
          <w:lang w:eastAsia="pl-PL"/>
        </w:rPr>
      </w:pPr>
    </w:p>
    <w:p w:rsidR="00D7622B" w:rsidRPr="00236AF8" w:rsidRDefault="00D7622B" w:rsidP="00D7622B">
      <w:pPr>
        <w:spacing w:after="0" w:line="240" w:lineRule="auto"/>
        <w:ind w:left="568" w:firstLine="708"/>
        <w:jc w:val="center"/>
        <w:rPr>
          <w:rFonts w:ascii="Arial" w:hAnsi="Arial" w:cs="Arial"/>
          <w:color w:val="000000"/>
          <w:sz w:val="20"/>
          <w:szCs w:val="20"/>
        </w:rPr>
      </w:pPr>
      <w:r w:rsidRPr="00236AF8">
        <w:rPr>
          <w:rFonts w:ascii="Arial" w:hAnsi="Arial" w:cs="Arial"/>
          <w:color w:val="000000"/>
          <w:sz w:val="20"/>
          <w:szCs w:val="20"/>
        </w:rPr>
        <w:t>……………………………………………………………………………………………………</w:t>
      </w:r>
      <w:r>
        <w:rPr>
          <w:rFonts w:ascii="Arial" w:hAnsi="Arial" w:cs="Arial"/>
          <w:color w:val="000000"/>
          <w:sz w:val="20"/>
          <w:szCs w:val="20"/>
        </w:rPr>
        <w:t>,</w:t>
      </w:r>
    </w:p>
    <w:p w:rsidR="00D7622B" w:rsidRDefault="00D7622B" w:rsidP="00D7622B">
      <w:pPr>
        <w:pStyle w:val="Akapitzlist"/>
        <w:spacing w:after="0" w:line="240" w:lineRule="auto"/>
        <w:ind w:left="3987"/>
        <w:rPr>
          <w:rFonts w:ascii="Arial" w:hAnsi="Arial" w:cs="Arial"/>
          <w:color w:val="000000"/>
          <w:sz w:val="20"/>
          <w:szCs w:val="20"/>
        </w:rPr>
      </w:pPr>
      <w:r w:rsidRPr="00236AF8">
        <w:rPr>
          <w:rFonts w:ascii="Arial" w:hAnsi="Arial" w:cs="Arial"/>
          <w:color w:val="000000"/>
          <w:sz w:val="20"/>
          <w:szCs w:val="20"/>
        </w:rPr>
        <w:t>(</w:t>
      </w:r>
      <w:r w:rsidRPr="00236AF8">
        <w:rPr>
          <w:rFonts w:ascii="Arial" w:hAnsi="Arial" w:cs="Arial"/>
          <w:i/>
          <w:color w:val="000000"/>
          <w:sz w:val="20"/>
          <w:szCs w:val="20"/>
        </w:rPr>
        <w:t>imię i nazwisko, telefon kontaktowy</w:t>
      </w:r>
      <w:r w:rsidRPr="00236AF8">
        <w:rPr>
          <w:rFonts w:ascii="Arial" w:hAnsi="Arial" w:cs="Arial"/>
          <w:color w:val="000000"/>
          <w:sz w:val="20"/>
          <w:szCs w:val="20"/>
        </w:rPr>
        <w:t>)</w:t>
      </w:r>
    </w:p>
    <w:p w:rsidR="00D7622B" w:rsidRDefault="00D7622B" w:rsidP="00D7622B">
      <w:pPr>
        <w:pStyle w:val="Akapitzlist"/>
        <w:numPr>
          <w:ilvl w:val="0"/>
          <w:numId w:val="32"/>
        </w:numPr>
        <w:suppressAutoHyphens w:val="0"/>
        <w:spacing w:after="0" w:line="240" w:lineRule="auto"/>
        <w:ind w:left="1276" w:hanging="425"/>
        <w:rPr>
          <w:rFonts w:ascii="Arial" w:hAnsi="Arial" w:cs="Arial"/>
          <w:color w:val="000000"/>
          <w:sz w:val="20"/>
          <w:szCs w:val="20"/>
        </w:rPr>
      </w:pPr>
      <w:r>
        <w:rPr>
          <w:rFonts w:ascii="Arial" w:hAnsi="Arial" w:cs="Arial"/>
          <w:color w:val="000000"/>
          <w:sz w:val="20"/>
          <w:szCs w:val="20"/>
        </w:rPr>
        <w:t>Adres wykonawcy umowy do korespondencji :</w:t>
      </w:r>
    </w:p>
    <w:p w:rsidR="00D7622B" w:rsidRDefault="00D7622B" w:rsidP="00D7622B">
      <w:pPr>
        <w:pStyle w:val="Akapitzlist"/>
        <w:spacing w:after="0" w:line="240" w:lineRule="auto"/>
        <w:ind w:left="1276"/>
        <w:rPr>
          <w:rFonts w:ascii="Arial" w:hAnsi="Arial" w:cs="Arial"/>
          <w:color w:val="000000"/>
          <w:sz w:val="20"/>
          <w:szCs w:val="20"/>
        </w:rPr>
      </w:pPr>
    </w:p>
    <w:p w:rsidR="00D7622B" w:rsidRDefault="00D7622B" w:rsidP="00D7622B">
      <w:pPr>
        <w:pStyle w:val="Akapitzlist"/>
        <w:spacing w:after="0" w:line="240" w:lineRule="auto"/>
        <w:ind w:left="1276"/>
        <w:rPr>
          <w:rFonts w:ascii="Arial" w:hAnsi="Arial" w:cs="Arial"/>
          <w:color w:val="000000"/>
          <w:sz w:val="20"/>
          <w:szCs w:val="20"/>
        </w:rPr>
      </w:pPr>
      <w:r>
        <w:rPr>
          <w:rFonts w:ascii="Arial" w:hAnsi="Arial" w:cs="Arial"/>
          <w:color w:val="000000"/>
          <w:sz w:val="20"/>
          <w:szCs w:val="20"/>
        </w:rPr>
        <w:t>……………………………………………………………………………………………………..,</w:t>
      </w:r>
    </w:p>
    <w:p w:rsidR="00D7622B" w:rsidRPr="001734DF" w:rsidRDefault="00D7622B" w:rsidP="00D7622B">
      <w:pPr>
        <w:pStyle w:val="Akapitzlist"/>
        <w:spacing w:after="0" w:line="240" w:lineRule="auto"/>
        <w:ind w:left="1276"/>
        <w:rPr>
          <w:rFonts w:ascii="Arial" w:hAnsi="Arial" w:cs="Arial"/>
          <w:color w:val="000000"/>
          <w:sz w:val="20"/>
          <w:szCs w:val="20"/>
        </w:rPr>
      </w:pPr>
    </w:p>
    <w:p w:rsidR="00D7622B" w:rsidRDefault="00D7622B" w:rsidP="00D7622B">
      <w:pPr>
        <w:pStyle w:val="Akapitzlist"/>
        <w:numPr>
          <w:ilvl w:val="0"/>
          <w:numId w:val="32"/>
        </w:numPr>
        <w:suppressAutoHyphens w:val="0"/>
        <w:spacing w:line="240" w:lineRule="auto"/>
        <w:ind w:left="1276" w:hanging="425"/>
        <w:jc w:val="both"/>
        <w:rPr>
          <w:rFonts w:ascii="Arial" w:eastAsia="Times New Roman" w:hAnsi="Arial" w:cs="Arial"/>
          <w:sz w:val="20"/>
          <w:szCs w:val="20"/>
          <w:lang w:eastAsia="pl-PL"/>
        </w:rPr>
      </w:pPr>
      <w:r w:rsidRPr="00236AF8">
        <w:rPr>
          <w:rFonts w:ascii="Arial" w:eastAsia="Times New Roman" w:hAnsi="Arial" w:cs="Arial"/>
          <w:sz w:val="20"/>
          <w:szCs w:val="20"/>
          <w:lang w:eastAsia="pl-PL"/>
        </w:rPr>
        <w:t>Wykonawcy zabrania się angażowania do realizacji umowy podmiotów zagranicznych posiadających certyfikaty bezpieczeństwa przemysłowego, bez uzyskania od Służby Kontrwywiadu Wojskowego (SKW) potwierdzenia wiarygodności uprawnień do dostępu do informacji niejawnych przez te podmioty i zatrudnione w nich osoby.</w:t>
      </w:r>
    </w:p>
    <w:p w:rsidR="00D7622B" w:rsidRPr="00DB0C9E" w:rsidRDefault="00D7622B" w:rsidP="00D7622B">
      <w:pPr>
        <w:pStyle w:val="Akapitzlist"/>
        <w:numPr>
          <w:ilvl w:val="0"/>
          <w:numId w:val="32"/>
        </w:numPr>
        <w:suppressAutoHyphens w:val="0"/>
        <w:spacing w:line="240" w:lineRule="auto"/>
        <w:ind w:left="1276" w:hanging="425"/>
        <w:jc w:val="both"/>
        <w:rPr>
          <w:rFonts w:ascii="Arial" w:eastAsia="Times New Roman" w:hAnsi="Arial" w:cs="Arial"/>
          <w:sz w:val="20"/>
          <w:szCs w:val="20"/>
          <w:lang w:eastAsia="pl-PL"/>
        </w:rPr>
      </w:pPr>
      <w:r w:rsidRPr="00DB0C9E">
        <w:rPr>
          <w:rFonts w:ascii="Arial" w:hAnsi="Arial" w:cs="Arial"/>
          <w:b/>
          <w:sz w:val="20"/>
          <w:szCs w:val="20"/>
        </w:rPr>
        <w:t>Wykonawca p</w:t>
      </w:r>
      <w:r>
        <w:rPr>
          <w:rFonts w:ascii="Arial" w:hAnsi="Arial" w:cs="Arial"/>
          <w:b/>
          <w:sz w:val="20"/>
          <w:szCs w:val="20"/>
        </w:rPr>
        <w:t>oprzez podpisanie niniejszych „Szczegółowych Wymagań”</w:t>
      </w:r>
      <w:r w:rsidRPr="00DB0C9E">
        <w:rPr>
          <w:rFonts w:ascii="Arial" w:hAnsi="Arial" w:cs="Arial"/>
          <w:b/>
          <w:sz w:val="20"/>
          <w:szCs w:val="20"/>
        </w:rPr>
        <w:t xml:space="preserve"> potwierdza przyjęcie jej ustaleń do ścisłej realizacji</w:t>
      </w:r>
      <w:r w:rsidRPr="00DB0C9E">
        <w:rPr>
          <w:rFonts w:ascii="Arial" w:hAnsi="Arial" w:cs="Arial"/>
          <w:sz w:val="20"/>
          <w:szCs w:val="20"/>
        </w:rPr>
        <w:t>.</w:t>
      </w:r>
    </w:p>
    <w:p w:rsidR="00D7622B" w:rsidRDefault="00D7622B" w:rsidP="00D7622B">
      <w:pPr>
        <w:spacing w:after="0"/>
        <w:ind w:left="851"/>
        <w:rPr>
          <w:rFonts w:ascii="Arial" w:eastAsia="Times New Roman" w:hAnsi="Arial" w:cs="Arial"/>
          <w:sz w:val="20"/>
          <w:szCs w:val="20"/>
          <w:lang w:eastAsia="pl-PL"/>
        </w:rPr>
      </w:pPr>
      <w:r w:rsidRPr="00236AF8">
        <w:rPr>
          <w:rFonts w:ascii="Arial" w:eastAsia="Times New Roman" w:hAnsi="Arial" w:cs="Arial"/>
          <w:sz w:val="20"/>
          <w:szCs w:val="20"/>
          <w:lang w:eastAsia="pl-PL"/>
        </w:rPr>
        <w:t xml:space="preserve">Załącznik </w:t>
      </w:r>
      <w:r>
        <w:rPr>
          <w:rFonts w:ascii="Arial" w:eastAsia="Times New Roman" w:hAnsi="Arial" w:cs="Arial"/>
          <w:sz w:val="20"/>
          <w:szCs w:val="20"/>
          <w:lang w:eastAsia="pl-PL"/>
        </w:rPr>
        <w:t xml:space="preserve">Nr </w:t>
      </w:r>
      <w:r w:rsidRPr="00236AF8">
        <w:rPr>
          <w:rFonts w:ascii="Arial" w:eastAsia="Times New Roman" w:hAnsi="Arial" w:cs="Arial"/>
          <w:sz w:val="20"/>
          <w:szCs w:val="20"/>
          <w:lang w:eastAsia="pl-PL"/>
        </w:rPr>
        <w:t xml:space="preserve">1 - Wykaz osób wyznaczonych do </w:t>
      </w:r>
      <w:r>
        <w:rPr>
          <w:rFonts w:ascii="Arial" w:eastAsia="Times New Roman" w:hAnsi="Arial" w:cs="Arial"/>
          <w:sz w:val="20"/>
          <w:szCs w:val="20"/>
          <w:lang w:eastAsia="pl-PL"/>
        </w:rPr>
        <w:t>realizacji przedmiotu umowy na ………</w:t>
      </w:r>
      <w:r w:rsidRPr="00236AF8">
        <w:rPr>
          <w:rFonts w:ascii="Arial" w:eastAsia="Times New Roman" w:hAnsi="Arial" w:cs="Arial"/>
          <w:sz w:val="20"/>
          <w:szCs w:val="20"/>
          <w:lang w:eastAsia="pl-PL"/>
        </w:rPr>
        <w:t>str.</w:t>
      </w:r>
    </w:p>
    <w:p w:rsidR="00D7622B" w:rsidRDefault="00D7622B" w:rsidP="00D7622B">
      <w:pPr>
        <w:ind w:left="851"/>
        <w:rPr>
          <w:rFonts w:ascii="Arial" w:eastAsia="Times New Roman" w:hAnsi="Arial" w:cs="Arial"/>
          <w:sz w:val="20"/>
          <w:szCs w:val="20"/>
          <w:lang w:eastAsia="pl-PL"/>
        </w:rPr>
      </w:pPr>
    </w:p>
    <w:p w:rsidR="00D7622B" w:rsidRPr="00236AF8" w:rsidRDefault="00D7622B" w:rsidP="00D7622B">
      <w:pPr>
        <w:ind w:left="851"/>
        <w:rPr>
          <w:rFonts w:ascii="Arial" w:eastAsia="Times New Roman" w:hAnsi="Arial" w:cs="Arial"/>
          <w:sz w:val="20"/>
          <w:szCs w:val="20"/>
          <w:lang w:eastAsia="pl-PL"/>
        </w:rPr>
      </w:pPr>
    </w:p>
    <w:p w:rsidR="00D7622B" w:rsidRPr="00236AF8" w:rsidRDefault="00D7622B" w:rsidP="00D7622B">
      <w:pPr>
        <w:pStyle w:val="Tekstpodstawowywcity"/>
        <w:ind w:left="4956" w:hanging="4105"/>
        <w:jc w:val="both"/>
        <w:rPr>
          <w:rFonts w:ascii="Arial" w:hAnsi="Arial" w:cs="Arial"/>
          <w:color w:val="000000"/>
          <w:sz w:val="20"/>
        </w:rPr>
      </w:pPr>
      <w:r w:rsidRPr="00236AF8">
        <w:rPr>
          <w:rFonts w:ascii="Arial" w:hAnsi="Arial" w:cs="Arial"/>
          <w:color w:val="000000"/>
          <w:sz w:val="20"/>
        </w:rPr>
        <w:t xml:space="preserve">             ZAMAWIAJĄCY </w:t>
      </w:r>
      <w:r w:rsidRPr="00236AF8">
        <w:rPr>
          <w:rFonts w:ascii="Arial" w:hAnsi="Arial" w:cs="Arial"/>
          <w:color w:val="000000"/>
          <w:sz w:val="20"/>
        </w:rPr>
        <w:tab/>
      </w:r>
      <w:r w:rsidRPr="00236AF8">
        <w:rPr>
          <w:rFonts w:ascii="Arial" w:hAnsi="Arial" w:cs="Arial"/>
          <w:color w:val="000000"/>
          <w:sz w:val="20"/>
        </w:rPr>
        <w:tab/>
      </w:r>
      <w:r w:rsidRPr="00236AF8">
        <w:rPr>
          <w:rFonts w:ascii="Arial" w:hAnsi="Arial" w:cs="Arial"/>
          <w:color w:val="000000"/>
          <w:sz w:val="20"/>
        </w:rPr>
        <w:tab/>
        <w:t xml:space="preserve">     WYKONAWCA</w:t>
      </w:r>
    </w:p>
    <w:p w:rsidR="00D7622B" w:rsidRDefault="00D7622B" w:rsidP="00D7622B">
      <w:pPr>
        <w:rPr>
          <w:rFonts w:ascii="Arial" w:eastAsia="Times New Roman" w:hAnsi="Arial" w:cs="Arial"/>
          <w:b/>
          <w:color w:val="000000"/>
          <w:sz w:val="20"/>
          <w:szCs w:val="20"/>
          <w:lang w:eastAsia="pl-PL"/>
        </w:rPr>
      </w:pPr>
    </w:p>
    <w:p w:rsidR="00D7622B" w:rsidRDefault="00D7622B" w:rsidP="00D7622B">
      <w:pPr>
        <w:pStyle w:val="Tekstpodstawowywcity"/>
        <w:ind w:left="4956" w:hanging="4105"/>
        <w:jc w:val="both"/>
        <w:rPr>
          <w:rFonts w:ascii="Arial" w:hAnsi="Arial" w:cs="Arial"/>
          <w:color w:val="000000"/>
          <w:sz w:val="20"/>
        </w:rPr>
        <w:sectPr w:rsidR="00D7622B" w:rsidSect="00D7622B">
          <w:footerReference w:type="default" r:id="rId10"/>
          <w:pgSz w:w="11906" w:h="16838"/>
          <w:pgMar w:top="1417" w:right="1417" w:bottom="1417" w:left="1417" w:header="709" w:footer="0" w:gutter="0"/>
          <w:pgNumType w:start="1"/>
          <w:cols w:space="708"/>
          <w:docGrid w:linePitch="360"/>
        </w:sectPr>
      </w:pPr>
    </w:p>
    <w:p w:rsidR="00D7622B" w:rsidRDefault="00D7622B" w:rsidP="00D7622B">
      <w:pPr>
        <w:jc w:val="right"/>
        <w:rPr>
          <w:rFonts w:ascii="Arial" w:hAnsi="Arial" w:cs="Arial"/>
          <w:color w:val="000000"/>
        </w:rPr>
      </w:pPr>
      <w:r>
        <w:rPr>
          <w:bCs/>
          <w:sz w:val="18"/>
          <w:szCs w:val="24"/>
        </w:rPr>
        <w:lastRenderedPageBreak/>
        <w:t>Zał. Nr 1 do Szczegółowych wymagań /…/</w:t>
      </w:r>
    </w:p>
    <w:p w:rsidR="00D7622B" w:rsidRPr="003A0E0E" w:rsidRDefault="00D7622B" w:rsidP="00D7622B">
      <w:pPr>
        <w:spacing w:after="0" w:line="240" w:lineRule="auto"/>
        <w:rPr>
          <w:rFonts w:ascii="Arial" w:hAnsi="Arial" w:cs="Arial"/>
          <w:color w:val="000000"/>
          <w:sz w:val="20"/>
        </w:rPr>
      </w:pPr>
      <w:r>
        <w:rPr>
          <w:rFonts w:ascii="Arial" w:hAnsi="Arial" w:cs="Arial"/>
          <w:color w:val="000000"/>
          <w:sz w:val="20"/>
        </w:rPr>
        <w:t>……………………………………………………………</w:t>
      </w:r>
    </w:p>
    <w:p w:rsidR="00D7622B" w:rsidRDefault="00D7622B" w:rsidP="00D7622B">
      <w:pPr>
        <w:spacing w:after="0" w:line="240" w:lineRule="auto"/>
        <w:rPr>
          <w:b/>
          <w:bCs/>
          <w:sz w:val="20"/>
        </w:rPr>
      </w:pPr>
      <w:r w:rsidRPr="003A0E0E">
        <w:rPr>
          <w:b/>
          <w:bCs/>
          <w:sz w:val="20"/>
        </w:rPr>
        <w:tab/>
        <w:t>/</w:t>
      </w:r>
      <w:r w:rsidRPr="00CD2C7B">
        <w:rPr>
          <w:bCs/>
          <w:sz w:val="20"/>
        </w:rPr>
        <w:t>Pieczęć nagłówkowa Wykonawcy</w:t>
      </w:r>
      <w:r w:rsidRPr="003A0E0E">
        <w:rPr>
          <w:b/>
          <w:bCs/>
          <w:sz w:val="20"/>
        </w:rPr>
        <w:t>/</w:t>
      </w:r>
    </w:p>
    <w:p w:rsidR="00D7622B" w:rsidRPr="00D06DE2" w:rsidRDefault="00D7622B" w:rsidP="00D7622B">
      <w:pPr>
        <w:ind w:firstLine="360"/>
        <w:jc w:val="center"/>
        <w:rPr>
          <w:b/>
        </w:rPr>
      </w:pPr>
      <w:r w:rsidRPr="00D06DE2">
        <w:rPr>
          <w:b/>
        </w:rPr>
        <w:t>WYKAZ OSÓB</w:t>
      </w:r>
    </w:p>
    <w:p w:rsidR="00D7622B" w:rsidRPr="00D06DE2" w:rsidRDefault="00D7622B" w:rsidP="00D7622B">
      <w:pPr>
        <w:ind w:firstLine="360"/>
        <w:jc w:val="center"/>
        <w:rPr>
          <w:b/>
          <w:sz w:val="20"/>
        </w:rPr>
      </w:pPr>
      <w:r w:rsidRPr="003A0E0E">
        <w:rPr>
          <w:sz w:val="20"/>
        </w:rPr>
        <w:t xml:space="preserve"> </w:t>
      </w:r>
      <w:r w:rsidRPr="00D06DE2">
        <w:rPr>
          <w:b/>
          <w:sz w:val="20"/>
        </w:rPr>
        <w:t>Wyznaczonych  do realizacji przedmiotu umowy Nr  ……………………………. z dnia……………………..r.</w:t>
      </w:r>
    </w:p>
    <w:tbl>
      <w:tblPr>
        <w:tblW w:w="144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701"/>
        <w:gridCol w:w="1417"/>
        <w:gridCol w:w="1418"/>
        <w:gridCol w:w="1417"/>
        <w:gridCol w:w="1418"/>
        <w:gridCol w:w="1134"/>
        <w:gridCol w:w="1417"/>
        <w:gridCol w:w="1276"/>
        <w:gridCol w:w="1134"/>
        <w:gridCol w:w="1559"/>
      </w:tblGrid>
      <w:tr w:rsidR="00D7622B" w:rsidRPr="003A0E0E" w:rsidTr="00E7250B">
        <w:trPr>
          <w:cantSplit/>
          <w:trHeight w:val="776"/>
        </w:trPr>
        <w:tc>
          <w:tcPr>
            <w:tcW w:w="597" w:type="dxa"/>
            <w:vMerge w:val="restart"/>
            <w:vAlign w:val="center"/>
          </w:tcPr>
          <w:p w:rsidR="00D7622B" w:rsidRPr="00D06DE2" w:rsidRDefault="00D7622B" w:rsidP="00E7250B">
            <w:pPr>
              <w:jc w:val="center"/>
              <w:rPr>
                <w:b/>
                <w:color w:val="000000"/>
                <w:sz w:val="20"/>
              </w:rPr>
            </w:pPr>
            <w:r w:rsidRPr="00D06DE2">
              <w:rPr>
                <w:b/>
                <w:color w:val="000000"/>
                <w:sz w:val="20"/>
              </w:rPr>
              <w:t>Lp.</w:t>
            </w:r>
          </w:p>
        </w:tc>
        <w:tc>
          <w:tcPr>
            <w:tcW w:w="1701" w:type="dxa"/>
            <w:vMerge w:val="restart"/>
            <w:vAlign w:val="center"/>
          </w:tcPr>
          <w:p w:rsidR="00D7622B" w:rsidRPr="00DF12DF" w:rsidRDefault="00D7622B" w:rsidP="00E7250B">
            <w:pPr>
              <w:rPr>
                <w:b/>
                <w:color w:val="000000"/>
                <w:sz w:val="20"/>
              </w:rPr>
            </w:pPr>
            <w:r w:rsidRPr="00DF12DF">
              <w:rPr>
                <w:b/>
                <w:color w:val="000000"/>
                <w:sz w:val="20"/>
              </w:rPr>
              <w:t xml:space="preserve">Imię i Nazwisko </w:t>
            </w:r>
          </w:p>
          <w:p w:rsidR="00D7622B" w:rsidRPr="003A0E0E" w:rsidRDefault="00D7622B" w:rsidP="00E7250B">
            <w:pPr>
              <w:rPr>
                <w:color w:val="000000"/>
                <w:sz w:val="20"/>
              </w:rPr>
            </w:pPr>
          </w:p>
        </w:tc>
        <w:tc>
          <w:tcPr>
            <w:tcW w:w="1417" w:type="dxa"/>
            <w:vMerge w:val="restart"/>
            <w:vAlign w:val="center"/>
          </w:tcPr>
          <w:p w:rsidR="00D7622B" w:rsidRPr="00DF12DF" w:rsidRDefault="00D7622B" w:rsidP="00E7250B">
            <w:pPr>
              <w:jc w:val="center"/>
              <w:rPr>
                <w:b/>
                <w:color w:val="000000"/>
                <w:sz w:val="20"/>
              </w:rPr>
            </w:pPr>
            <w:r w:rsidRPr="00DF12DF">
              <w:rPr>
                <w:b/>
                <w:color w:val="000000"/>
                <w:sz w:val="20"/>
              </w:rPr>
              <w:t>Zajmowane stanowisko</w:t>
            </w:r>
          </w:p>
        </w:tc>
        <w:tc>
          <w:tcPr>
            <w:tcW w:w="1418" w:type="dxa"/>
            <w:vMerge w:val="restart"/>
            <w:vAlign w:val="center"/>
          </w:tcPr>
          <w:p w:rsidR="00D7622B" w:rsidRPr="00DF12DF" w:rsidRDefault="00D7622B" w:rsidP="00E7250B">
            <w:pPr>
              <w:jc w:val="center"/>
              <w:rPr>
                <w:b/>
                <w:color w:val="000000"/>
                <w:sz w:val="20"/>
              </w:rPr>
            </w:pPr>
            <w:r w:rsidRPr="00DF12DF">
              <w:rPr>
                <w:b/>
                <w:color w:val="000000"/>
                <w:sz w:val="20"/>
              </w:rPr>
              <w:t>Nazwa</w:t>
            </w:r>
            <w:r>
              <w:rPr>
                <w:b/>
                <w:color w:val="000000"/>
                <w:sz w:val="20"/>
              </w:rPr>
              <w:t>, seria</w:t>
            </w:r>
            <w:r w:rsidRPr="00DF12DF">
              <w:rPr>
                <w:b/>
                <w:color w:val="000000"/>
                <w:sz w:val="20"/>
              </w:rPr>
              <w:t xml:space="preserve"> </w:t>
            </w:r>
            <w:r>
              <w:rPr>
                <w:b/>
                <w:color w:val="000000"/>
                <w:sz w:val="20"/>
              </w:rPr>
              <w:br/>
            </w:r>
            <w:r w:rsidRPr="00DF12DF">
              <w:rPr>
                <w:b/>
                <w:color w:val="000000"/>
                <w:sz w:val="20"/>
              </w:rPr>
              <w:t>i numer dokumentu tożsamości</w:t>
            </w:r>
          </w:p>
        </w:tc>
        <w:tc>
          <w:tcPr>
            <w:tcW w:w="2835" w:type="dxa"/>
            <w:gridSpan w:val="2"/>
            <w:vAlign w:val="center"/>
          </w:tcPr>
          <w:p w:rsidR="00D7622B" w:rsidRPr="00DF12DF" w:rsidRDefault="00D7622B" w:rsidP="00E7250B">
            <w:pPr>
              <w:jc w:val="center"/>
              <w:rPr>
                <w:b/>
                <w:color w:val="000000"/>
                <w:sz w:val="20"/>
              </w:rPr>
            </w:pPr>
            <w:r>
              <w:rPr>
                <w:b/>
                <w:color w:val="000000"/>
                <w:sz w:val="20"/>
              </w:rPr>
              <w:t>Zaświadczenie</w:t>
            </w:r>
            <w:r>
              <w:rPr>
                <w:b/>
                <w:color w:val="000000"/>
                <w:sz w:val="20"/>
              </w:rPr>
              <w:br/>
              <w:t xml:space="preserve"> o przeszkoleniu w zakresie ochrony </w:t>
            </w:r>
            <w:r w:rsidRPr="00DF12DF">
              <w:rPr>
                <w:b/>
                <w:color w:val="000000"/>
                <w:sz w:val="20"/>
              </w:rPr>
              <w:t xml:space="preserve"> informacji niejawnych</w:t>
            </w:r>
            <w:r w:rsidRPr="00DF12DF">
              <w:rPr>
                <w:b/>
                <w:color w:val="FF0000"/>
                <w:sz w:val="20"/>
              </w:rPr>
              <w:t xml:space="preserve"> </w:t>
            </w:r>
            <w:r w:rsidRPr="00DF12DF">
              <w:rPr>
                <w:b/>
                <w:color w:val="000000"/>
                <w:sz w:val="20"/>
              </w:rPr>
              <w:t xml:space="preserve">  </w:t>
            </w:r>
          </w:p>
        </w:tc>
        <w:tc>
          <w:tcPr>
            <w:tcW w:w="4961" w:type="dxa"/>
            <w:gridSpan w:val="4"/>
            <w:vAlign w:val="center"/>
          </w:tcPr>
          <w:p w:rsidR="00D7622B" w:rsidRPr="00DF12DF" w:rsidRDefault="00D7622B" w:rsidP="00E7250B">
            <w:pPr>
              <w:jc w:val="center"/>
              <w:rPr>
                <w:b/>
                <w:color w:val="FF0000"/>
                <w:sz w:val="20"/>
              </w:rPr>
            </w:pPr>
            <w:r w:rsidRPr="00DF12DF">
              <w:rPr>
                <w:b/>
                <w:color w:val="000000"/>
                <w:sz w:val="20"/>
              </w:rPr>
              <w:t xml:space="preserve">Poświadczenie bezpieczeństwa </w:t>
            </w:r>
            <w:r w:rsidRPr="00DF12DF">
              <w:rPr>
                <w:b/>
                <w:color w:val="000000"/>
                <w:sz w:val="20"/>
              </w:rPr>
              <w:br/>
              <w:t xml:space="preserve">lub upoważnienie kierownika jednostki organizacyjnej </w:t>
            </w:r>
          </w:p>
        </w:tc>
        <w:tc>
          <w:tcPr>
            <w:tcW w:w="1559" w:type="dxa"/>
            <w:vMerge w:val="restart"/>
            <w:vAlign w:val="center"/>
          </w:tcPr>
          <w:p w:rsidR="00D7622B" w:rsidRPr="00DF12DF" w:rsidRDefault="00D7622B" w:rsidP="00E7250B">
            <w:pPr>
              <w:jc w:val="center"/>
              <w:rPr>
                <w:b/>
                <w:color w:val="000000"/>
                <w:sz w:val="20"/>
              </w:rPr>
            </w:pPr>
            <w:r w:rsidRPr="00DF12DF">
              <w:rPr>
                <w:b/>
                <w:color w:val="000000"/>
                <w:sz w:val="20"/>
              </w:rPr>
              <w:t xml:space="preserve">Informacja </w:t>
            </w:r>
            <w:r>
              <w:rPr>
                <w:b/>
                <w:color w:val="000000"/>
                <w:sz w:val="20"/>
              </w:rPr>
              <w:br/>
            </w:r>
            <w:r w:rsidRPr="00DF12DF">
              <w:rPr>
                <w:b/>
                <w:color w:val="000000"/>
                <w:sz w:val="20"/>
              </w:rPr>
              <w:t>o podstawie do dysponowania tymi osobami</w:t>
            </w:r>
          </w:p>
        </w:tc>
      </w:tr>
      <w:tr w:rsidR="00D7622B" w:rsidRPr="003A0E0E" w:rsidTr="00E7250B">
        <w:trPr>
          <w:trHeight w:val="720"/>
        </w:trPr>
        <w:tc>
          <w:tcPr>
            <w:tcW w:w="597" w:type="dxa"/>
            <w:vMerge/>
            <w:vAlign w:val="center"/>
          </w:tcPr>
          <w:p w:rsidR="00D7622B" w:rsidRPr="003A0E0E" w:rsidRDefault="00D7622B" w:rsidP="00E7250B">
            <w:pPr>
              <w:jc w:val="center"/>
              <w:rPr>
                <w:color w:val="000000"/>
                <w:sz w:val="20"/>
              </w:rPr>
            </w:pPr>
          </w:p>
        </w:tc>
        <w:tc>
          <w:tcPr>
            <w:tcW w:w="1701" w:type="dxa"/>
            <w:vMerge/>
          </w:tcPr>
          <w:p w:rsidR="00D7622B" w:rsidRPr="003A0E0E" w:rsidRDefault="00D7622B" w:rsidP="00E7250B">
            <w:pPr>
              <w:jc w:val="center"/>
              <w:rPr>
                <w:color w:val="000000"/>
                <w:sz w:val="20"/>
              </w:rPr>
            </w:pPr>
          </w:p>
        </w:tc>
        <w:tc>
          <w:tcPr>
            <w:tcW w:w="1417" w:type="dxa"/>
            <w:vMerge/>
          </w:tcPr>
          <w:p w:rsidR="00D7622B" w:rsidRPr="003A0E0E" w:rsidRDefault="00D7622B" w:rsidP="00E7250B">
            <w:pPr>
              <w:jc w:val="center"/>
              <w:rPr>
                <w:color w:val="000000"/>
                <w:sz w:val="20"/>
              </w:rPr>
            </w:pPr>
          </w:p>
        </w:tc>
        <w:tc>
          <w:tcPr>
            <w:tcW w:w="1418" w:type="dxa"/>
            <w:vMerge/>
            <w:vAlign w:val="center"/>
          </w:tcPr>
          <w:p w:rsidR="00D7622B" w:rsidRPr="003A0E0E" w:rsidRDefault="00D7622B" w:rsidP="00E7250B">
            <w:pPr>
              <w:jc w:val="center"/>
              <w:rPr>
                <w:color w:val="000000"/>
                <w:sz w:val="20"/>
              </w:rPr>
            </w:pPr>
          </w:p>
        </w:tc>
        <w:tc>
          <w:tcPr>
            <w:tcW w:w="1417" w:type="dxa"/>
            <w:vAlign w:val="center"/>
          </w:tcPr>
          <w:p w:rsidR="00D7622B" w:rsidRPr="00DF12DF" w:rsidRDefault="00D7622B" w:rsidP="00E7250B">
            <w:pPr>
              <w:jc w:val="center"/>
              <w:rPr>
                <w:b/>
                <w:color w:val="000000"/>
                <w:sz w:val="20"/>
              </w:rPr>
            </w:pPr>
            <w:r>
              <w:rPr>
                <w:b/>
                <w:color w:val="000000"/>
                <w:sz w:val="20"/>
              </w:rPr>
              <w:t>Nume</w:t>
            </w:r>
            <w:r w:rsidRPr="00DF12DF">
              <w:rPr>
                <w:b/>
                <w:color w:val="000000"/>
                <w:sz w:val="20"/>
              </w:rPr>
              <w:t xml:space="preserve">r </w:t>
            </w:r>
            <w:r w:rsidRPr="00DF12DF">
              <w:rPr>
                <w:b/>
                <w:color w:val="000000"/>
                <w:sz w:val="20"/>
              </w:rPr>
              <w:br/>
              <w:t>i data wydania</w:t>
            </w:r>
          </w:p>
        </w:tc>
        <w:tc>
          <w:tcPr>
            <w:tcW w:w="1418" w:type="dxa"/>
            <w:vAlign w:val="center"/>
          </w:tcPr>
          <w:p w:rsidR="00D7622B" w:rsidRPr="00DF12DF" w:rsidRDefault="00D7622B" w:rsidP="00E7250B">
            <w:pPr>
              <w:jc w:val="center"/>
              <w:rPr>
                <w:b/>
                <w:color w:val="000000"/>
                <w:sz w:val="20"/>
              </w:rPr>
            </w:pPr>
            <w:r w:rsidRPr="00DF12DF">
              <w:rPr>
                <w:b/>
                <w:color w:val="000000"/>
                <w:sz w:val="20"/>
              </w:rPr>
              <w:t>Organ wydający</w:t>
            </w:r>
          </w:p>
        </w:tc>
        <w:tc>
          <w:tcPr>
            <w:tcW w:w="1134" w:type="dxa"/>
            <w:vAlign w:val="center"/>
          </w:tcPr>
          <w:p w:rsidR="00D7622B" w:rsidRPr="00DF12DF" w:rsidRDefault="00D7622B" w:rsidP="00E7250B">
            <w:pPr>
              <w:jc w:val="center"/>
              <w:rPr>
                <w:b/>
                <w:color w:val="000000"/>
                <w:sz w:val="20"/>
              </w:rPr>
            </w:pPr>
            <w:r w:rsidRPr="00DF12DF">
              <w:rPr>
                <w:b/>
                <w:color w:val="000000"/>
                <w:sz w:val="20"/>
              </w:rPr>
              <w:t>Numer</w:t>
            </w:r>
            <w:r w:rsidRPr="00DF12DF">
              <w:rPr>
                <w:b/>
                <w:color w:val="FF0000"/>
                <w:sz w:val="20"/>
              </w:rPr>
              <w:t xml:space="preserve"> </w:t>
            </w:r>
            <w:r w:rsidRPr="00DF12DF">
              <w:rPr>
                <w:b/>
                <w:color w:val="000000"/>
                <w:sz w:val="20"/>
              </w:rPr>
              <w:t xml:space="preserve"> </w:t>
            </w:r>
          </w:p>
        </w:tc>
        <w:tc>
          <w:tcPr>
            <w:tcW w:w="1417" w:type="dxa"/>
            <w:vAlign w:val="center"/>
          </w:tcPr>
          <w:p w:rsidR="00D7622B" w:rsidRPr="00DF12DF" w:rsidRDefault="00D7622B" w:rsidP="00E7250B">
            <w:pPr>
              <w:jc w:val="center"/>
              <w:rPr>
                <w:b/>
                <w:color w:val="000000"/>
                <w:sz w:val="20"/>
              </w:rPr>
            </w:pPr>
            <w:r w:rsidRPr="00DF12DF">
              <w:rPr>
                <w:b/>
                <w:color w:val="000000"/>
                <w:sz w:val="20"/>
              </w:rPr>
              <w:t>Klauzula tajności</w:t>
            </w:r>
            <w:r w:rsidRPr="00DF12DF">
              <w:rPr>
                <w:b/>
                <w:color w:val="FF0000"/>
                <w:sz w:val="20"/>
              </w:rPr>
              <w:t xml:space="preserve"> </w:t>
            </w:r>
          </w:p>
        </w:tc>
        <w:tc>
          <w:tcPr>
            <w:tcW w:w="1276" w:type="dxa"/>
            <w:vAlign w:val="center"/>
          </w:tcPr>
          <w:p w:rsidR="00D7622B" w:rsidRPr="00DF12DF" w:rsidRDefault="00D7622B" w:rsidP="00E7250B">
            <w:pPr>
              <w:jc w:val="center"/>
              <w:rPr>
                <w:b/>
                <w:color w:val="FF0000"/>
                <w:sz w:val="20"/>
              </w:rPr>
            </w:pPr>
            <w:r w:rsidRPr="00DF12DF">
              <w:rPr>
                <w:b/>
                <w:color w:val="000000"/>
                <w:sz w:val="20"/>
              </w:rPr>
              <w:t xml:space="preserve">Data ważności </w:t>
            </w:r>
          </w:p>
        </w:tc>
        <w:tc>
          <w:tcPr>
            <w:tcW w:w="1134" w:type="dxa"/>
            <w:vAlign w:val="center"/>
          </w:tcPr>
          <w:p w:rsidR="00D7622B" w:rsidRPr="00DF12DF" w:rsidRDefault="00D7622B" w:rsidP="00E7250B">
            <w:pPr>
              <w:jc w:val="center"/>
              <w:rPr>
                <w:b/>
                <w:color w:val="FF0000"/>
                <w:sz w:val="20"/>
              </w:rPr>
            </w:pPr>
            <w:r w:rsidRPr="00DF12DF">
              <w:rPr>
                <w:b/>
                <w:color w:val="000000"/>
                <w:sz w:val="20"/>
              </w:rPr>
              <w:t xml:space="preserve">Organ wydający </w:t>
            </w:r>
          </w:p>
        </w:tc>
        <w:tc>
          <w:tcPr>
            <w:tcW w:w="1559" w:type="dxa"/>
            <w:vMerge/>
          </w:tcPr>
          <w:p w:rsidR="00D7622B" w:rsidRPr="003A0E0E" w:rsidRDefault="00D7622B" w:rsidP="00E7250B">
            <w:pPr>
              <w:jc w:val="center"/>
              <w:rPr>
                <w:color w:val="000000"/>
                <w:sz w:val="20"/>
              </w:rPr>
            </w:pPr>
          </w:p>
        </w:tc>
      </w:tr>
      <w:tr w:rsidR="00D7622B" w:rsidRPr="003A0E0E" w:rsidTr="00E7250B">
        <w:tc>
          <w:tcPr>
            <w:tcW w:w="597" w:type="dxa"/>
            <w:vAlign w:val="center"/>
          </w:tcPr>
          <w:p w:rsidR="00D7622B" w:rsidRPr="003A0E0E" w:rsidRDefault="00D7622B" w:rsidP="00D7622B">
            <w:pPr>
              <w:numPr>
                <w:ilvl w:val="0"/>
                <w:numId w:val="39"/>
              </w:numPr>
              <w:suppressAutoHyphens w:val="0"/>
              <w:spacing w:after="0" w:line="240" w:lineRule="auto"/>
              <w:jc w:val="center"/>
              <w:rPr>
                <w:color w:val="000000"/>
                <w:sz w:val="20"/>
              </w:rPr>
            </w:pPr>
          </w:p>
        </w:tc>
        <w:tc>
          <w:tcPr>
            <w:tcW w:w="1701" w:type="dxa"/>
          </w:tcPr>
          <w:p w:rsidR="00D7622B" w:rsidRPr="003A0E0E" w:rsidRDefault="00D7622B" w:rsidP="00E7250B">
            <w:pPr>
              <w:rPr>
                <w:color w:val="000000"/>
                <w:sz w:val="20"/>
              </w:rPr>
            </w:pPr>
          </w:p>
        </w:tc>
        <w:tc>
          <w:tcPr>
            <w:tcW w:w="1417" w:type="dxa"/>
          </w:tcPr>
          <w:p w:rsidR="00D7622B" w:rsidRPr="003A0E0E" w:rsidRDefault="00D7622B" w:rsidP="00E7250B">
            <w:pPr>
              <w:rPr>
                <w:color w:val="000000"/>
                <w:sz w:val="20"/>
              </w:rPr>
            </w:pPr>
          </w:p>
        </w:tc>
        <w:tc>
          <w:tcPr>
            <w:tcW w:w="1418" w:type="dxa"/>
          </w:tcPr>
          <w:p w:rsidR="00D7622B" w:rsidRPr="003A0E0E" w:rsidRDefault="00D7622B" w:rsidP="00E7250B">
            <w:pPr>
              <w:rPr>
                <w:color w:val="000000"/>
                <w:sz w:val="20"/>
              </w:rPr>
            </w:pPr>
          </w:p>
        </w:tc>
        <w:tc>
          <w:tcPr>
            <w:tcW w:w="1417" w:type="dxa"/>
            <w:vAlign w:val="center"/>
          </w:tcPr>
          <w:p w:rsidR="00D7622B" w:rsidRPr="003A0E0E" w:rsidRDefault="00D7622B" w:rsidP="00E7250B">
            <w:pPr>
              <w:jc w:val="center"/>
              <w:rPr>
                <w:color w:val="000000"/>
                <w:sz w:val="20"/>
              </w:rPr>
            </w:pPr>
          </w:p>
        </w:tc>
        <w:tc>
          <w:tcPr>
            <w:tcW w:w="1418" w:type="dxa"/>
            <w:vAlign w:val="center"/>
          </w:tcPr>
          <w:p w:rsidR="00D7622B" w:rsidRPr="003A0E0E" w:rsidRDefault="00D7622B" w:rsidP="00E7250B">
            <w:pPr>
              <w:jc w:val="center"/>
              <w:rPr>
                <w:color w:val="000000"/>
                <w:sz w:val="20"/>
              </w:rPr>
            </w:pPr>
          </w:p>
        </w:tc>
        <w:tc>
          <w:tcPr>
            <w:tcW w:w="1134" w:type="dxa"/>
            <w:vAlign w:val="center"/>
          </w:tcPr>
          <w:p w:rsidR="00D7622B" w:rsidRPr="003A0E0E" w:rsidRDefault="00D7622B" w:rsidP="00E7250B">
            <w:pPr>
              <w:jc w:val="center"/>
              <w:rPr>
                <w:color w:val="000000"/>
                <w:sz w:val="20"/>
              </w:rPr>
            </w:pPr>
          </w:p>
        </w:tc>
        <w:tc>
          <w:tcPr>
            <w:tcW w:w="1417" w:type="dxa"/>
            <w:vAlign w:val="center"/>
          </w:tcPr>
          <w:p w:rsidR="00D7622B" w:rsidRPr="003A0E0E" w:rsidRDefault="00D7622B" w:rsidP="00E7250B">
            <w:pPr>
              <w:jc w:val="center"/>
              <w:rPr>
                <w:color w:val="000000"/>
                <w:sz w:val="20"/>
              </w:rPr>
            </w:pPr>
          </w:p>
        </w:tc>
        <w:tc>
          <w:tcPr>
            <w:tcW w:w="1276" w:type="dxa"/>
            <w:vAlign w:val="center"/>
          </w:tcPr>
          <w:p w:rsidR="00D7622B" w:rsidRPr="003A0E0E" w:rsidRDefault="00D7622B" w:rsidP="00E7250B">
            <w:pPr>
              <w:widowControl w:val="0"/>
              <w:jc w:val="center"/>
              <w:rPr>
                <w:sz w:val="20"/>
              </w:rPr>
            </w:pPr>
          </w:p>
        </w:tc>
        <w:tc>
          <w:tcPr>
            <w:tcW w:w="1134" w:type="dxa"/>
            <w:vAlign w:val="center"/>
          </w:tcPr>
          <w:p w:rsidR="00D7622B" w:rsidRPr="003A0E0E" w:rsidRDefault="00D7622B" w:rsidP="00E7250B">
            <w:pPr>
              <w:widowControl w:val="0"/>
              <w:jc w:val="center"/>
              <w:rPr>
                <w:sz w:val="20"/>
              </w:rPr>
            </w:pPr>
          </w:p>
        </w:tc>
        <w:tc>
          <w:tcPr>
            <w:tcW w:w="1559" w:type="dxa"/>
          </w:tcPr>
          <w:p w:rsidR="00D7622B" w:rsidRPr="003A0E0E" w:rsidRDefault="00D7622B" w:rsidP="00E7250B">
            <w:pPr>
              <w:widowControl w:val="0"/>
              <w:jc w:val="center"/>
              <w:rPr>
                <w:sz w:val="20"/>
              </w:rPr>
            </w:pPr>
          </w:p>
        </w:tc>
      </w:tr>
      <w:tr w:rsidR="00D7622B" w:rsidRPr="003A0E0E" w:rsidTr="00E7250B">
        <w:tc>
          <w:tcPr>
            <w:tcW w:w="597" w:type="dxa"/>
            <w:vAlign w:val="center"/>
          </w:tcPr>
          <w:p w:rsidR="00D7622B" w:rsidRPr="003A0E0E" w:rsidRDefault="00D7622B" w:rsidP="00D7622B">
            <w:pPr>
              <w:numPr>
                <w:ilvl w:val="0"/>
                <w:numId w:val="39"/>
              </w:numPr>
              <w:suppressAutoHyphens w:val="0"/>
              <w:spacing w:after="0" w:line="240" w:lineRule="auto"/>
              <w:jc w:val="center"/>
              <w:rPr>
                <w:color w:val="000000"/>
                <w:sz w:val="20"/>
              </w:rPr>
            </w:pPr>
          </w:p>
        </w:tc>
        <w:tc>
          <w:tcPr>
            <w:tcW w:w="1701" w:type="dxa"/>
          </w:tcPr>
          <w:p w:rsidR="00D7622B" w:rsidRPr="003A0E0E" w:rsidRDefault="00D7622B" w:rsidP="00E7250B">
            <w:pPr>
              <w:rPr>
                <w:color w:val="000000"/>
                <w:sz w:val="20"/>
              </w:rPr>
            </w:pPr>
          </w:p>
        </w:tc>
        <w:tc>
          <w:tcPr>
            <w:tcW w:w="1417" w:type="dxa"/>
          </w:tcPr>
          <w:p w:rsidR="00D7622B" w:rsidRPr="003A0E0E" w:rsidRDefault="00D7622B" w:rsidP="00E7250B">
            <w:pPr>
              <w:rPr>
                <w:color w:val="000000"/>
                <w:sz w:val="20"/>
              </w:rPr>
            </w:pPr>
          </w:p>
        </w:tc>
        <w:tc>
          <w:tcPr>
            <w:tcW w:w="1418" w:type="dxa"/>
          </w:tcPr>
          <w:p w:rsidR="00D7622B" w:rsidRPr="003A0E0E" w:rsidRDefault="00D7622B" w:rsidP="00E7250B">
            <w:pPr>
              <w:rPr>
                <w:color w:val="000000"/>
                <w:sz w:val="20"/>
              </w:rPr>
            </w:pPr>
          </w:p>
        </w:tc>
        <w:tc>
          <w:tcPr>
            <w:tcW w:w="1417" w:type="dxa"/>
            <w:vAlign w:val="center"/>
          </w:tcPr>
          <w:p w:rsidR="00D7622B" w:rsidRPr="003A0E0E" w:rsidRDefault="00D7622B" w:rsidP="00E7250B">
            <w:pPr>
              <w:jc w:val="center"/>
              <w:rPr>
                <w:color w:val="000000"/>
                <w:sz w:val="20"/>
              </w:rPr>
            </w:pPr>
          </w:p>
        </w:tc>
        <w:tc>
          <w:tcPr>
            <w:tcW w:w="1418" w:type="dxa"/>
            <w:vAlign w:val="center"/>
          </w:tcPr>
          <w:p w:rsidR="00D7622B" w:rsidRPr="003A0E0E" w:rsidRDefault="00D7622B" w:rsidP="00E7250B">
            <w:pPr>
              <w:jc w:val="center"/>
              <w:rPr>
                <w:color w:val="000000"/>
                <w:sz w:val="20"/>
              </w:rPr>
            </w:pPr>
          </w:p>
        </w:tc>
        <w:tc>
          <w:tcPr>
            <w:tcW w:w="1134" w:type="dxa"/>
            <w:vAlign w:val="center"/>
          </w:tcPr>
          <w:p w:rsidR="00D7622B" w:rsidRPr="003A0E0E" w:rsidRDefault="00D7622B" w:rsidP="00E7250B">
            <w:pPr>
              <w:jc w:val="center"/>
              <w:rPr>
                <w:color w:val="000000"/>
                <w:sz w:val="20"/>
              </w:rPr>
            </w:pPr>
          </w:p>
        </w:tc>
        <w:tc>
          <w:tcPr>
            <w:tcW w:w="1417" w:type="dxa"/>
            <w:vAlign w:val="center"/>
          </w:tcPr>
          <w:p w:rsidR="00D7622B" w:rsidRPr="003A0E0E" w:rsidRDefault="00D7622B" w:rsidP="00E7250B">
            <w:pPr>
              <w:jc w:val="center"/>
              <w:rPr>
                <w:color w:val="000000"/>
                <w:sz w:val="20"/>
              </w:rPr>
            </w:pPr>
          </w:p>
        </w:tc>
        <w:tc>
          <w:tcPr>
            <w:tcW w:w="1276" w:type="dxa"/>
            <w:vAlign w:val="center"/>
          </w:tcPr>
          <w:p w:rsidR="00D7622B" w:rsidRPr="003A0E0E" w:rsidRDefault="00D7622B" w:rsidP="00E7250B">
            <w:pPr>
              <w:widowControl w:val="0"/>
              <w:jc w:val="center"/>
              <w:rPr>
                <w:sz w:val="20"/>
              </w:rPr>
            </w:pPr>
          </w:p>
        </w:tc>
        <w:tc>
          <w:tcPr>
            <w:tcW w:w="1134" w:type="dxa"/>
            <w:vAlign w:val="center"/>
          </w:tcPr>
          <w:p w:rsidR="00D7622B" w:rsidRPr="003A0E0E" w:rsidRDefault="00D7622B" w:rsidP="00E7250B">
            <w:pPr>
              <w:widowControl w:val="0"/>
              <w:jc w:val="center"/>
              <w:rPr>
                <w:sz w:val="20"/>
              </w:rPr>
            </w:pPr>
          </w:p>
        </w:tc>
        <w:tc>
          <w:tcPr>
            <w:tcW w:w="1559" w:type="dxa"/>
          </w:tcPr>
          <w:p w:rsidR="00D7622B" w:rsidRPr="003A0E0E" w:rsidRDefault="00D7622B" w:rsidP="00E7250B">
            <w:pPr>
              <w:widowControl w:val="0"/>
              <w:jc w:val="center"/>
              <w:rPr>
                <w:sz w:val="20"/>
              </w:rPr>
            </w:pPr>
          </w:p>
        </w:tc>
      </w:tr>
      <w:tr w:rsidR="00D7622B" w:rsidRPr="003A0E0E" w:rsidTr="00E7250B">
        <w:tc>
          <w:tcPr>
            <w:tcW w:w="597" w:type="dxa"/>
            <w:vAlign w:val="center"/>
          </w:tcPr>
          <w:p w:rsidR="00D7622B" w:rsidRPr="003A0E0E" w:rsidRDefault="00D7622B" w:rsidP="00D7622B">
            <w:pPr>
              <w:numPr>
                <w:ilvl w:val="0"/>
                <w:numId w:val="39"/>
              </w:numPr>
              <w:suppressAutoHyphens w:val="0"/>
              <w:spacing w:after="0" w:line="240" w:lineRule="auto"/>
              <w:jc w:val="center"/>
              <w:rPr>
                <w:color w:val="000000"/>
                <w:sz w:val="20"/>
              </w:rPr>
            </w:pPr>
          </w:p>
        </w:tc>
        <w:tc>
          <w:tcPr>
            <w:tcW w:w="1701" w:type="dxa"/>
          </w:tcPr>
          <w:p w:rsidR="00D7622B" w:rsidRPr="003A0E0E" w:rsidRDefault="00D7622B" w:rsidP="00E7250B">
            <w:pPr>
              <w:widowControl w:val="0"/>
              <w:rPr>
                <w:sz w:val="20"/>
              </w:rPr>
            </w:pPr>
          </w:p>
        </w:tc>
        <w:tc>
          <w:tcPr>
            <w:tcW w:w="1417" w:type="dxa"/>
          </w:tcPr>
          <w:p w:rsidR="00D7622B" w:rsidRPr="003A0E0E" w:rsidRDefault="00D7622B" w:rsidP="00E7250B">
            <w:pPr>
              <w:widowControl w:val="0"/>
              <w:rPr>
                <w:sz w:val="20"/>
              </w:rPr>
            </w:pPr>
          </w:p>
        </w:tc>
        <w:tc>
          <w:tcPr>
            <w:tcW w:w="1418" w:type="dxa"/>
          </w:tcPr>
          <w:p w:rsidR="00D7622B" w:rsidRPr="003A0E0E" w:rsidRDefault="00D7622B" w:rsidP="00E7250B">
            <w:pPr>
              <w:widowControl w:val="0"/>
              <w:rPr>
                <w:sz w:val="20"/>
              </w:rPr>
            </w:pPr>
          </w:p>
        </w:tc>
        <w:tc>
          <w:tcPr>
            <w:tcW w:w="1417" w:type="dxa"/>
            <w:vAlign w:val="center"/>
          </w:tcPr>
          <w:p w:rsidR="00D7622B" w:rsidRPr="003A0E0E" w:rsidRDefault="00D7622B" w:rsidP="00E7250B">
            <w:pPr>
              <w:jc w:val="center"/>
              <w:rPr>
                <w:color w:val="000000"/>
                <w:sz w:val="20"/>
              </w:rPr>
            </w:pPr>
          </w:p>
        </w:tc>
        <w:tc>
          <w:tcPr>
            <w:tcW w:w="1418" w:type="dxa"/>
            <w:vAlign w:val="center"/>
          </w:tcPr>
          <w:p w:rsidR="00D7622B" w:rsidRPr="003A0E0E" w:rsidRDefault="00D7622B" w:rsidP="00E7250B">
            <w:pPr>
              <w:jc w:val="center"/>
              <w:rPr>
                <w:color w:val="000000"/>
                <w:sz w:val="20"/>
              </w:rPr>
            </w:pPr>
          </w:p>
        </w:tc>
        <w:tc>
          <w:tcPr>
            <w:tcW w:w="1134" w:type="dxa"/>
            <w:vAlign w:val="center"/>
          </w:tcPr>
          <w:p w:rsidR="00D7622B" w:rsidRPr="003A0E0E" w:rsidRDefault="00D7622B" w:rsidP="00E7250B">
            <w:pPr>
              <w:jc w:val="center"/>
              <w:rPr>
                <w:bCs/>
                <w:sz w:val="20"/>
              </w:rPr>
            </w:pPr>
          </w:p>
        </w:tc>
        <w:tc>
          <w:tcPr>
            <w:tcW w:w="1417" w:type="dxa"/>
            <w:vAlign w:val="center"/>
          </w:tcPr>
          <w:p w:rsidR="00D7622B" w:rsidRPr="003A0E0E" w:rsidRDefault="00D7622B" w:rsidP="00E7250B">
            <w:pPr>
              <w:jc w:val="center"/>
              <w:rPr>
                <w:color w:val="000000"/>
                <w:sz w:val="20"/>
              </w:rPr>
            </w:pPr>
          </w:p>
        </w:tc>
        <w:tc>
          <w:tcPr>
            <w:tcW w:w="1276" w:type="dxa"/>
            <w:vAlign w:val="center"/>
          </w:tcPr>
          <w:p w:rsidR="00D7622B" w:rsidRPr="003A0E0E" w:rsidRDefault="00D7622B" w:rsidP="00E7250B">
            <w:pPr>
              <w:widowControl w:val="0"/>
              <w:jc w:val="center"/>
              <w:rPr>
                <w:sz w:val="20"/>
              </w:rPr>
            </w:pPr>
          </w:p>
        </w:tc>
        <w:tc>
          <w:tcPr>
            <w:tcW w:w="1134" w:type="dxa"/>
            <w:vAlign w:val="center"/>
          </w:tcPr>
          <w:p w:rsidR="00D7622B" w:rsidRPr="003A0E0E" w:rsidRDefault="00D7622B" w:rsidP="00E7250B">
            <w:pPr>
              <w:widowControl w:val="0"/>
              <w:jc w:val="center"/>
              <w:rPr>
                <w:sz w:val="20"/>
              </w:rPr>
            </w:pPr>
          </w:p>
        </w:tc>
        <w:tc>
          <w:tcPr>
            <w:tcW w:w="1559" w:type="dxa"/>
          </w:tcPr>
          <w:p w:rsidR="00D7622B" w:rsidRPr="003A0E0E" w:rsidRDefault="00D7622B" w:rsidP="00E7250B">
            <w:pPr>
              <w:widowControl w:val="0"/>
              <w:jc w:val="center"/>
              <w:rPr>
                <w:sz w:val="20"/>
              </w:rPr>
            </w:pPr>
          </w:p>
        </w:tc>
      </w:tr>
      <w:tr w:rsidR="00D7622B" w:rsidRPr="003A0E0E" w:rsidTr="00E7250B">
        <w:trPr>
          <w:trHeight w:val="411"/>
        </w:trPr>
        <w:tc>
          <w:tcPr>
            <w:tcW w:w="597" w:type="dxa"/>
            <w:vAlign w:val="center"/>
          </w:tcPr>
          <w:p w:rsidR="00D7622B" w:rsidRPr="003A0E0E" w:rsidRDefault="00D7622B" w:rsidP="00D7622B">
            <w:pPr>
              <w:numPr>
                <w:ilvl w:val="0"/>
                <w:numId w:val="39"/>
              </w:numPr>
              <w:suppressAutoHyphens w:val="0"/>
              <w:spacing w:after="0" w:line="240" w:lineRule="auto"/>
              <w:jc w:val="center"/>
              <w:rPr>
                <w:color w:val="000000"/>
                <w:sz w:val="20"/>
              </w:rPr>
            </w:pPr>
          </w:p>
        </w:tc>
        <w:tc>
          <w:tcPr>
            <w:tcW w:w="1701" w:type="dxa"/>
          </w:tcPr>
          <w:p w:rsidR="00D7622B" w:rsidRPr="003A0E0E" w:rsidRDefault="00D7622B" w:rsidP="00E7250B">
            <w:pPr>
              <w:ind w:hanging="227"/>
              <w:rPr>
                <w:sz w:val="20"/>
              </w:rPr>
            </w:pPr>
          </w:p>
        </w:tc>
        <w:tc>
          <w:tcPr>
            <w:tcW w:w="1417" w:type="dxa"/>
          </w:tcPr>
          <w:p w:rsidR="00D7622B" w:rsidRPr="003A0E0E" w:rsidRDefault="00D7622B" w:rsidP="00E7250B">
            <w:pPr>
              <w:ind w:hanging="227"/>
              <w:rPr>
                <w:sz w:val="20"/>
              </w:rPr>
            </w:pPr>
          </w:p>
        </w:tc>
        <w:tc>
          <w:tcPr>
            <w:tcW w:w="1418" w:type="dxa"/>
            <w:vAlign w:val="center"/>
          </w:tcPr>
          <w:p w:rsidR="00D7622B" w:rsidRPr="003A0E0E" w:rsidRDefault="00D7622B" w:rsidP="00E7250B">
            <w:pPr>
              <w:ind w:hanging="227"/>
              <w:rPr>
                <w:sz w:val="20"/>
              </w:rPr>
            </w:pPr>
          </w:p>
        </w:tc>
        <w:tc>
          <w:tcPr>
            <w:tcW w:w="1417" w:type="dxa"/>
            <w:vAlign w:val="center"/>
          </w:tcPr>
          <w:p w:rsidR="00D7622B" w:rsidRPr="003A0E0E" w:rsidRDefault="00D7622B" w:rsidP="00E7250B">
            <w:pPr>
              <w:ind w:hanging="227"/>
              <w:jc w:val="center"/>
              <w:rPr>
                <w:color w:val="000000"/>
                <w:sz w:val="20"/>
              </w:rPr>
            </w:pPr>
          </w:p>
        </w:tc>
        <w:tc>
          <w:tcPr>
            <w:tcW w:w="1418" w:type="dxa"/>
            <w:vAlign w:val="center"/>
          </w:tcPr>
          <w:p w:rsidR="00D7622B" w:rsidRPr="003A0E0E" w:rsidRDefault="00D7622B" w:rsidP="00E7250B">
            <w:pPr>
              <w:ind w:hanging="227"/>
              <w:jc w:val="center"/>
              <w:rPr>
                <w:color w:val="000000"/>
                <w:sz w:val="20"/>
              </w:rPr>
            </w:pPr>
          </w:p>
        </w:tc>
        <w:tc>
          <w:tcPr>
            <w:tcW w:w="1134" w:type="dxa"/>
            <w:vAlign w:val="center"/>
          </w:tcPr>
          <w:p w:rsidR="00D7622B" w:rsidRPr="003A0E0E" w:rsidRDefault="00D7622B" w:rsidP="00E7250B">
            <w:pPr>
              <w:ind w:hanging="227"/>
              <w:jc w:val="center"/>
              <w:rPr>
                <w:color w:val="000000"/>
                <w:sz w:val="20"/>
              </w:rPr>
            </w:pPr>
          </w:p>
        </w:tc>
        <w:tc>
          <w:tcPr>
            <w:tcW w:w="1417" w:type="dxa"/>
            <w:vAlign w:val="center"/>
          </w:tcPr>
          <w:p w:rsidR="00D7622B" w:rsidRPr="003A0E0E" w:rsidRDefault="00D7622B" w:rsidP="00E7250B">
            <w:pPr>
              <w:ind w:hanging="227"/>
              <w:jc w:val="center"/>
              <w:rPr>
                <w:color w:val="000000"/>
                <w:sz w:val="20"/>
              </w:rPr>
            </w:pPr>
          </w:p>
        </w:tc>
        <w:tc>
          <w:tcPr>
            <w:tcW w:w="1276" w:type="dxa"/>
            <w:vAlign w:val="center"/>
          </w:tcPr>
          <w:p w:rsidR="00D7622B" w:rsidRPr="003A0E0E" w:rsidRDefault="00D7622B" w:rsidP="00E7250B">
            <w:pPr>
              <w:ind w:hanging="227"/>
              <w:jc w:val="center"/>
              <w:rPr>
                <w:color w:val="000000"/>
                <w:sz w:val="20"/>
              </w:rPr>
            </w:pPr>
          </w:p>
        </w:tc>
        <w:tc>
          <w:tcPr>
            <w:tcW w:w="1134" w:type="dxa"/>
            <w:vAlign w:val="center"/>
          </w:tcPr>
          <w:p w:rsidR="00D7622B" w:rsidRPr="003A0E0E" w:rsidRDefault="00D7622B" w:rsidP="00E7250B">
            <w:pPr>
              <w:ind w:hanging="227"/>
              <w:jc w:val="center"/>
              <w:rPr>
                <w:bCs/>
                <w:color w:val="000000"/>
                <w:sz w:val="20"/>
              </w:rPr>
            </w:pPr>
          </w:p>
        </w:tc>
        <w:tc>
          <w:tcPr>
            <w:tcW w:w="1559" w:type="dxa"/>
          </w:tcPr>
          <w:p w:rsidR="00D7622B" w:rsidRPr="003A0E0E" w:rsidRDefault="00D7622B" w:rsidP="00E7250B">
            <w:pPr>
              <w:ind w:hanging="227"/>
              <w:jc w:val="center"/>
              <w:rPr>
                <w:bCs/>
                <w:color w:val="000000"/>
                <w:sz w:val="20"/>
              </w:rPr>
            </w:pPr>
          </w:p>
        </w:tc>
      </w:tr>
      <w:tr w:rsidR="00D7622B" w:rsidRPr="003A0E0E" w:rsidTr="00E7250B">
        <w:trPr>
          <w:trHeight w:val="411"/>
        </w:trPr>
        <w:tc>
          <w:tcPr>
            <w:tcW w:w="597" w:type="dxa"/>
            <w:vAlign w:val="center"/>
          </w:tcPr>
          <w:p w:rsidR="00D7622B" w:rsidRPr="003A0E0E" w:rsidRDefault="00D7622B" w:rsidP="00D7622B">
            <w:pPr>
              <w:numPr>
                <w:ilvl w:val="0"/>
                <w:numId w:val="39"/>
              </w:numPr>
              <w:suppressAutoHyphens w:val="0"/>
              <w:spacing w:after="0" w:line="240" w:lineRule="auto"/>
              <w:jc w:val="center"/>
              <w:rPr>
                <w:color w:val="000000"/>
                <w:sz w:val="20"/>
              </w:rPr>
            </w:pPr>
          </w:p>
        </w:tc>
        <w:tc>
          <w:tcPr>
            <w:tcW w:w="1701" w:type="dxa"/>
          </w:tcPr>
          <w:p w:rsidR="00D7622B" w:rsidRPr="003A0E0E" w:rsidRDefault="00D7622B" w:rsidP="00E7250B">
            <w:pPr>
              <w:ind w:hanging="227"/>
              <w:rPr>
                <w:sz w:val="20"/>
              </w:rPr>
            </w:pPr>
          </w:p>
        </w:tc>
        <w:tc>
          <w:tcPr>
            <w:tcW w:w="1417" w:type="dxa"/>
          </w:tcPr>
          <w:p w:rsidR="00D7622B" w:rsidRPr="003A0E0E" w:rsidRDefault="00D7622B" w:rsidP="00E7250B">
            <w:pPr>
              <w:ind w:hanging="227"/>
              <w:rPr>
                <w:sz w:val="20"/>
              </w:rPr>
            </w:pPr>
          </w:p>
        </w:tc>
        <w:tc>
          <w:tcPr>
            <w:tcW w:w="1418" w:type="dxa"/>
            <w:vAlign w:val="center"/>
          </w:tcPr>
          <w:p w:rsidR="00D7622B" w:rsidRPr="003A0E0E" w:rsidRDefault="00D7622B" w:rsidP="00E7250B">
            <w:pPr>
              <w:ind w:hanging="227"/>
              <w:rPr>
                <w:sz w:val="20"/>
              </w:rPr>
            </w:pPr>
          </w:p>
        </w:tc>
        <w:tc>
          <w:tcPr>
            <w:tcW w:w="1417" w:type="dxa"/>
            <w:vAlign w:val="center"/>
          </w:tcPr>
          <w:p w:rsidR="00D7622B" w:rsidRPr="003A0E0E" w:rsidRDefault="00D7622B" w:rsidP="00E7250B">
            <w:pPr>
              <w:ind w:hanging="227"/>
              <w:jc w:val="center"/>
              <w:rPr>
                <w:color w:val="000000"/>
                <w:sz w:val="20"/>
              </w:rPr>
            </w:pPr>
          </w:p>
        </w:tc>
        <w:tc>
          <w:tcPr>
            <w:tcW w:w="1418" w:type="dxa"/>
            <w:vAlign w:val="center"/>
          </w:tcPr>
          <w:p w:rsidR="00D7622B" w:rsidRPr="003A0E0E" w:rsidRDefault="00D7622B" w:rsidP="00E7250B">
            <w:pPr>
              <w:ind w:hanging="227"/>
              <w:jc w:val="center"/>
              <w:rPr>
                <w:color w:val="000000"/>
                <w:sz w:val="20"/>
              </w:rPr>
            </w:pPr>
          </w:p>
        </w:tc>
        <w:tc>
          <w:tcPr>
            <w:tcW w:w="1134" w:type="dxa"/>
            <w:vAlign w:val="center"/>
          </w:tcPr>
          <w:p w:rsidR="00D7622B" w:rsidRPr="003A0E0E" w:rsidRDefault="00D7622B" w:rsidP="00E7250B">
            <w:pPr>
              <w:ind w:hanging="227"/>
              <w:jc w:val="center"/>
              <w:rPr>
                <w:color w:val="000000"/>
                <w:sz w:val="20"/>
              </w:rPr>
            </w:pPr>
          </w:p>
        </w:tc>
        <w:tc>
          <w:tcPr>
            <w:tcW w:w="1417" w:type="dxa"/>
            <w:vAlign w:val="center"/>
          </w:tcPr>
          <w:p w:rsidR="00D7622B" w:rsidRPr="003A0E0E" w:rsidRDefault="00D7622B" w:rsidP="00E7250B">
            <w:pPr>
              <w:ind w:hanging="227"/>
              <w:jc w:val="center"/>
              <w:rPr>
                <w:color w:val="000000"/>
                <w:sz w:val="20"/>
              </w:rPr>
            </w:pPr>
          </w:p>
        </w:tc>
        <w:tc>
          <w:tcPr>
            <w:tcW w:w="1276" w:type="dxa"/>
            <w:vAlign w:val="center"/>
          </w:tcPr>
          <w:p w:rsidR="00D7622B" w:rsidRPr="003A0E0E" w:rsidRDefault="00D7622B" w:rsidP="00E7250B">
            <w:pPr>
              <w:ind w:hanging="227"/>
              <w:jc w:val="center"/>
              <w:rPr>
                <w:color w:val="000000"/>
                <w:sz w:val="20"/>
              </w:rPr>
            </w:pPr>
          </w:p>
        </w:tc>
        <w:tc>
          <w:tcPr>
            <w:tcW w:w="1134" w:type="dxa"/>
            <w:vAlign w:val="center"/>
          </w:tcPr>
          <w:p w:rsidR="00D7622B" w:rsidRPr="003A0E0E" w:rsidRDefault="00D7622B" w:rsidP="00E7250B">
            <w:pPr>
              <w:ind w:hanging="227"/>
              <w:jc w:val="center"/>
              <w:rPr>
                <w:bCs/>
                <w:color w:val="000000"/>
                <w:sz w:val="20"/>
              </w:rPr>
            </w:pPr>
          </w:p>
        </w:tc>
        <w:tc>
          <w:tcPr>
            <w:tcW w:w="1559" w:type="dxa"/>
          </w:tcPr>
          <w:p w:rsidR="00D7622B" w:rsidRPr="003A0E0E" w:rsidRDefault="00D7622B" w:rsidP="00E7250B">
            <w:pPr>
              <w:ind w:hanging="227"/>
              <w:jc w:val="center"/>
              <w:rPr>
                <w:bCs/>
                <w:color w:val="000000"/>
                <w:sz w:val="20"/>
              </w:rPr>
            </w:pPr>
          </w:p>
        </w:tc>
      </w:tr>
      <w:tr w:rsidR="00D7622B" w:rsidRPr="003A0E0E" w:rsidTr="00E7250B">
        <w:trPr>
          <w:trHeight w:val="411"/>
        </w:trPr>
        <w:tc>
          <w:tcPr>
            <w:tcW w:w="597" w:type="dxa"/>
            <w:vAlign w:val="center"/>
          </w:tcPr>
          <w:p w:rsidR="00D7622B" w:rsidRPr="003A0E0E" w:rsidRDefault="00D7622B" w:rsidP="00D7622B">
            <w:pPr>
              <w:numPr>
                <w:ilvl w:val="0"/>
                <w:numId w:val="39"/>
              </w:numPr>
              <w:suppressAutoHyphens w:val="0"/>
              <w:spacing w:after="0" w:line="240" w:lineRule="auto"/>
              <w:jc w:val="center"/>
              <w:rPr>
                <w:color w:val="000000"/>
                <w:sz w:val="20"/>
              </w:rPr>
            </w:pPr>
          </w:p>
        </w:tc>
        <w:tc>
          <w:tcPr>
            <w:tcW w:w="1701" w:type="dxa"/>
          </w:tcPr>
          <w:p w:rsidR="00D7622B" w:rsidRPr="003A0E0E" w:rsidRDefault="00D7622B" w:rsidP="00E7250B">
            <w:pPr>
              <w:ind w:hanging="227"/>
              <w:rPr>
                <w:sz w:val="20"/>
              </w:rPr>
            </w:pPr>
          </w:p>
        </w:tc>
        <w:tc>
          <w:tcPr>
            <w:tcW w:w="1417" w:type="dxa"/>
          </w:tcPr>
          <w:p w:rsidR="00D7622B" w:rsidRPr="003A0E0E" w:rsidRDefault="00D7622B" w:rsidP="00E7250B">
            <w:pPr>
              <w:ind w:hanging="227"/>
              <w:rPr>
                <w:sz w:val="20"/>
              </w:rPr>
            </w:pPr>
          </w:p>
        </w:tc>
        <w:tc>
          <w:tcPr>
            <w:tcW w:w="1418" w:type="dxa"/>
            <w:vAlign w:val="center"/>
          </w:tcPr>
          <w:p w:rsidR="00D7622B" w:rsidRPr="003A0E0E" w:rsidRDefault="00D7622B" w:rsidP="00E7250B">
            <w:pPr>
              <w:ind w:hanging="227"/>
              <w:rPr>
                <w:sz w:val="20"/>
              </w:rPr>
            </w:pPr>
          </w:p>
        </w:tc>
        <w:tc>
          <w:tcPr>
            <w:tcW w:w="1417" w:type="dxa"/>
            <w:vAlign w:val="center"/>
          </w:tcPr>
          <w:p w:rsidR="00D7622B" w:rsidRPr="003A0E0E" w:rsidRDefault="00D7622B" w:rsidP="00E7250B">
            <w:pPr>
              <w:ind w:hanging="227"/>
              <w:jc w:val="center"/>
              <w:rPr>
                <w:color w:val="000000"/>
                <w:sz w:val="20"/>
              </w:rPr>
            </w:pPr>
          </w:p>
        </w:tc>
        <w:tc>
          <w:tcPr>
            <w:tcW w:w="1418" w:type="dxa"/>
            <w:vAlign w:val="center"/>
          </w:tcPr>
          <w:p w:rsidR="00D7622B" w:rsidRPr="003A0E0E" w:rsidRDefault="00D7622B" w:rsidP="00E7250B">
            <w:pPr>
              <w:ind w:hanging="227"/>
              <w:jc w:val="center"/>
              <w:rPr>
                <w:color w:val="000000"/>
                <w:sz w:val="20"/>
              </w:rPr>
            </w:pPr>
          </w:p>
        </w:tc>
        <w:tc>
          <w:tcPr>
            <w:tcW w:w="1134" w:type="dxa"/>
            <w:vAlign w:val="center"/>
          </w:tcPr>
          <w:p w:rsidR="00D7622B" w:rsidRPr="003A0E0E" w:rsidRDefault="00D7622B" w:rsidP="00E7250B">
            <w:pPr>
              <w:ind w:hanging="227"/>
              <w:jc w:val="center"/>
              <w:rPr>
                <w:color w:val="000000"/>
                <w:sz w:val="20"/>
              </w:rPr>
            </w:pPr>
          </w:p>
        </w:tc>
        <w:tc>
          <w:tcPr>
            <w:tcW w:w="1417" w:type="dxa"/>
            <w:vAlign w:val="center"/>
          </w:tcPr>
          <w:p w:rsidR="00D7622B" w:rsidRPr="003A0E0E" w:rsidRDefault="00D7622B" w:rsidP="00E7250B">
            <w:pPr>
              <w:ind w:hanging="227"/>
              <w:jc w:val="center"/>
              <w:rPr>
                <w:color w:val="000000"/>
                <w:sz w:val="20"/>
              </w:rPr>
            </w:pPr>
          </w:p>
        </w:tc>
        <w:tc>
          <w:tcPr>
            <w:tcW w:w="1276" w:type="dxa"/>
            <w:vAlign w:val="center"/>
          </w:tcPr>
          <w:p w:rsidR="00D7622B" w:rsidRPr="003A0E0E" w:rsidRDefault="00D7622B" w:rsidP="00E7250B">
            <w:pPr>
              <w:ind w:hanging="227"/>
              <w:jc w:val="center"/>
              <w:rPr>
                <w:color w:val="000000"/>
                <w:sz w:val="20"/>
              </w:rPr>
            </w:pPr>
          </w:p>
        </w:tc>
        <w:tc>
          <w:tcPr>
            <w:tcW w:w="1134" w:type="dxa"/>
            <w:vAlign w:val="center"/>
          </w:tcPr>
          <w:p w:rsidR="00D7622B" w:rsidRPr="003A0E0E" w:rsidRDefault="00D7622B" w:rsidP="00E7250B">
            <w:pPr>
              <w:ind w:hanging="227"/>
              <w:jc w:val="center"/>
              <w:rPr>
                <w:bCs/>
                <w:color w:val="000000"/>
                <w:sz w:val="20"/>
              </w:rPr>
            </w:pPr>
          </w:p>
        </w:tc>
        <w:tc>
          <w:tcPr>
            <w:tcW w:w="1559" w:type="dxa"/>
          </w:tcPr>
          <w:p w:rsidR="00D7622B" w:rsidRPr="003A0E0E" w:rsidRDefault="00D7622B" w:rsidP="00E7250B">
            <w:pPr>
              <w:ind w:hanging="227"/>
              <w:jc w:val="center"/>
              <w:rPr>
                <w:bCs/>
                <w:color w:val="000000"/>
                <w:sz w:val="20"/>
              </w:rPr>
            </w:pPr>
          </w:p>
        </w:tc>
      </w:tr>
      <w:tr w:rsidR="00D7622B" w:rsidRPr="003A0E0E" w:rsidTr="00E7250B">
        <w:trPr>
          <w:trHeight w:val="411"/>
        </w:trPr>
        <w:tc>
          <w:tcPr>
            <w:tcW w:w="597" w:type="dxa"/>
            <w:vAlign w:val="center"/>
          </w:tcPr>
          <w:p w:rsidR="00D7622B" w:rsidRPr="003A0E0E" w:rsidRDefault="00D7622B" w:rsidP="00D7622B">
            <w:pPr>
              <w:numPr>
                <w:ilvl w:val="0"/>
                <w:numId w:val="39"/>
              </w:numPr>
              <w:suppressAutoHyphens w:val="0"/>
              <w:spacing w:after="0" w:line="240" w:lineRule="auto"/>
              <w:jc w:val="center"/>
              <w:rPr>
                <w:color w:val="000000"/>
                <w:sz w:val="20"/>
              </w:rPr>
            </w:pPr>
          </w:p>
        </w:tc>
        <w:tc>
          <w:tcPr>
            <w:tcW w:w="1701" w:type="dxa"/>
          </w:tcPr>
          <w:p w:rsidR="00D7622B" w:rsidRPr="003A0E0E" w:rsidRDefault="00D7622B" w:rsidP="00E7250B">
            <w:pPr>
              <w:ind w:hanging="227"/>
              <w:rPr>
                <w:sz w:val="20"/>
              </w:rPr>
            </w:pPr>
          </w:p>
        </w:tc>
        <w:tc>
          <w:tcPr>
            <w:tcW w:w="1417" w:type="dxa"/>
          </w:tcPr>
          <w:p w:rsidR="00D7622B" w:rsidRPr="003A0E0E" w:rsidRDefault="00D7622B" w:rsidP="00E7250B">
            <w:pPr>
              <w:ind w:hanging="227"/>
              <w:rPr>
                <w:sz w:val="20"/>
              </w:rPr>
            </w:pPr>
          </w:p>
        </w:tc>
        <w:tc>
          <w:tcPr>
            <w:tcW w:w="1418" w:type="dxa"/>
            <w:vAlign w:val="center"/>
          </w:tcPr>
          <w:p w:rsidR="00D7622B" w:rsidRPr="003A0E0E" w:rsidRDefault="00D7622B" w:rsidP="00E7250B">
            <w:pPr>
              <w:ind w:hanging="227"/>
              <w:rPr>
                <w:sz w:val="20"/>
              </w:rPr>
            </w:pPr>
          </w:p>
        </w:tc>
        <w:tc>
          <w:tcPr>
            <w:tcW w:w="1417" w:type="dxa"/>
            <w:vAlign w:val="center"/>
          </w:tcPr>
          <w:p w:rsidR="00D7622B" w:rsidRPr="003A0E0E" w:rsidRDefault="00D7622B" w:rsidP="00E7250B">
            <w:pPr>
              <w:ind w:hanging="227"/>
              <w:jc w:val="center"/>
              <w:rPr>
                <w:color w:val="000000"/>
                <w:sz w:val="20"/>
              </w:rPr>
            </w:pPr>
          </w:p>
        </w:tc>
        <w:tc>
          <w:tcPr>
            <w:tcW w:w="1418" w:type="dxa"/>
            <w:vAlign w:val="center"/>
          </w:tcPr>
          <w:p w:rsidR="00D7622B" w:rsidRPr="003A0E0E" w:rsidRDefault="00D7622B" w:rsidP="00E7250B">
            <w:pPr>
              <w:ind w:hanging="227"/>
              <w:jc w:val="center"/>
              <w:rPr>
                <w:color w:val="000000"/>
                <w:sz w:val="20"/>
              </w:rPr>
            </w:pPr>
          </w:p>
        </w:tc>
        <w:tc>
          <w:tcPr>
            <w:tcW w:w="1134" w:type="dxa"/>
            <w:vAlign w:val="center"/>
          </w:tcPr>
          <w:p w:rsidR="00D7622B" w:rsidRPr="003A0E0E" w:rsidRDefault="00D7622B" w:rsidP="00E7250B">
            <w:pPr>
              <w:ind w:hanging="227"/>
              <w:jc w:val="center"/>
              <w:rPr>
                <w:bCs/>
                <w:sz w:val="20"/>
              </w:rPr>
            </w:pPr>
          </w:p>
        </w:tc>
        <w:tc>
          <w:tcPr>
            <w:tcW w:w="1417" w:type="dxa"/>
            <w:vAlign w:val="center"/>
          </w:tcPr>
          <w:p w:rsidR="00D7622B" w:rsidRPr="003A0E0E" w:rsidRDefault="00D7622B" w:rsidP="00E7250B">
            <w:pPr>
              <w:ind w:hanging="227"/>
              <w:jc w:val="center"/>
              <w:rPr>
                <w:color w:val="000000"/>
                <w:sz w:val="20"/>
              </w:rPr>
            </w:pPr>
          </w:p>
        </w:tc>
        <w:tc>
          <w:tcPr>
            <w:tcW w:w="1276" w:type="dxa"/>
            <w:vAlign w:val="center"/>
          </w:tcPr>
          <w:p w:rsidR="00D7622B" w:rsidRPr="003A0E0E" w:rsidRDefault="00D7622B" w:rsidP="00E7250B">
            <w:pPr>
              <w:ind w:hanging="227"/>
              <w:jc w:val="center"/>
              <w:rPr>
                <w:color w:val="000000"/>
                <w:sz w:val="20"/>
              </w:rPr>
            </w:pPr>
          </w:p>
        </w:tc>
        <w:tc>
          <w:tcPr>
            <w:tcW w:w="1134" w:type="dxa"/>
            <w:vAlign w:val="center"/>
          </w:tcPr>
          <w:p w:rsidR="00D7622B" w:rsidRPr="003A0E0E" w:rsidRDefault="00D7622B" w:rsidP="00E7250B">
            <w:pPr>
              <w:ind w:hanging="227"/>
              <w:jc w:val="center"/>
              <w:rPr>
                <w:bCs/>
                <w:color w:val="000000"/>
                <w:sz w:val="20"/>
              </w:rPr>
            </w:pPr>
          </w:p>
        </w:tc>
        <w:tc>
          <w:tcPr>
            <w:tcW w:w="1559" w:type="dxa"/>
          </w:tcPr>
          <w:p w:rsidR="00D7622B" w:rsidRPr="003A0E0E" w:rsidRDefault="00D7622B" w:rsidP="00E7250B">
            <w:pPr>
              <w:ind w:hanging="227"/>
              <w:jc w:val="center"/>
              <w:rPr>
                <w:bCs/>
                <w:color w:val="000000"/>
                <w:sz w:val="20"/>
              </w:rPr>
            </w:pPr>
          </w:p>
        </w:tc>
      </w:tr>
    </w:tbl>
    <w:p w:rsidR="00D7622B" w:rsidRPr="003A0E0E" w:rsidRDefault="00D7622B" w:rsidP="00D7622B">
      <w:pPr>
        <w:rPr>
          <w:sz w:val="20"/>
        </w:rPr>
      </w:pPr>
    </w:p>
    <w:p w:rsidR="00D7622B" w:rsidRDefault="00D7622B" w:rsidP="00D7622B">
      <w:pPr>
        <w:spacing w:after="0" w:line="240" w:lineRule="auto"/>
        <w:ind w:left="-142" w:firstLine="850"/>
        <w:rPr>
          <w:b/>
          <w:szCs w:val="24"/>
        </w:rPr>
      </w:pPr>
      <w:r>
        <w:rPr>
          <w:b/>
          <w:szCs w:val="24"/>
        </w:rPr>
        <w:tab/>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t xml:space="preserve">  …………………………………</w:t>
      </w:r>
    </w:p>
    <w:p w:rsidR="00D7622B" w:rsidRPr="006A4DEF" w:rsidRDefault="00D7622B" w:rsidP="00D7622B">
      <w:pPr>
        <w:spacing w:after="0" w:line="240" w:lineRule="auto"/>
        <w:ind w:firstLine="708"/>
        <w:rPr>
          <w:b/>
          <w:szCs w:val="24"/>
        </w:rPr>
        <w:sectPr w:rsidR="00D7622B" w:rsidRPr="006A4DEF" w:rsidSect="00D7622B">
          <w:pgSz w:w="16838" w:h="11906" w:orient="landscape"/>
          <w:pgMar w:top="1418" w:right="1418" w:bottom="1418" w:left="1418" w:header="709" w:footer="0" w:gutter="0"/>
          <w:pgNumType w:start="1"/>
          <w:cols w:space="708"/>
          <w:docGrid w:linePitch="360"/>
        </w:sectPr>
      </w:pPr>
      <w:r w:rsidRPr="00C54A41">
        <w:rPr>
          <w:b/>
          <w:sz w:val="18"/>
          <w:szCs w:val="18"/>
        </w:rPr>
        <w:t>(</w:t>
      </w:r>
      <w:r w:rsidRPr="00C54A41">
        <w:rPr>
          <w:sz w:val="18"/>
          <w:szCs w:val="18"/>
        </w:rPr>
        <w:t>Podpis i data Pełnomocnika ochrony  Wykonawcy)</w:t>
      </w:r>
      <w:r>
        <w:rPr>
          <w:b/>
          <w:szCs w:val="24"/>
        </w:rPr>
        <w:tab/>
      </w:r>
      <w:r>
        <w:rPr>
          <w:b/>
          <w:szCs w:val="24"/>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t xml:space="preserve">                     </w:t>
      </w:r>
      <w:r>
        <w:rPr>
          <w:sz w:val="18"/>
          <w:szCs w:val="18"/>
        </w:rPr>
        <w:t>( Podpis i data Wykona</w:t>
      </w:r>
    </w:p>
    <w:p w:rsidR="00096FE3" w:rsidRDefault="00096FE3" w:rsidP="00096FE3">
      <w:pPr>
        <w:spacing w:after="0"/>
        <w:jc w:val="right"/>
      </w:pPr>
      <w:r>
        <w:lastRenderedPageBreak/>
        <w:t xml:space="preserve">Załącznik nr </w:t>
      </w:r>
      <w:r w:rsidR="00D7622B">
        <w:t>3</w:t>
      </w:r>
    </w:p>
    <w:p w:rsidR="00096FE3" w:rsidRPr="00505791" w:rsidRDefault="00096FE3" w:rsidP="00096FE3">
      <w:pPr>
        <w:spacing w:after="0"/>
        <w:jc w:val="right"/>
      </w:pPr>
    </w:p>
    <w:p w:rsidR="00096FE3" w:rsidRDefault="00096FE3" w:rsidP="00096FE3">
      <w:pPr>
        <w:spacing w:after="0"/>
        <w:jc w:val="center"/>
        <w:rPr>
          <w:b/>
          <w:vertAlign w:val="superscript"/>
        </w:rPr>
      </w:pPr>
      <w:r>
        <w:rPr>
          <w:b/>
          <w:i/>
        </w:rPr>
        <w:t>OŚWIADCZENIE WYKONAWCY W ZAKRESIE WYPEŁNIENIA OBOWIĄZKU INFORMACYJNEGO, PRZEWIDZIANEGO W ART. 13 LUB 14 RODO</w:t>
      </w:r>
      <w:r>
        <w:rPr>
          <w:b/>
          <w:vertAlign w:val="superscript"/>
        </w:rPr>
        <w:t>1)</w:t>
      </w:r>
    </w:p>
    <w:p w:rsidR="00096FE3" w:rsidRDefault="00096FE3" w:rsidP="00096FE3">
      <w:pPr>
        <w:spacing w:after="0"/>
        <w:jc w:val="center"/>
      </w:pPr>
    </w:p>
    <w:p w:rsidR="00096FE3" w:rsidRDefault="00096FE3" w:rsidP="00096FE3">
      <w:pPr>
        <w:spacing w:after="0"/>
        <w:ind w:firstLine="708"/>
        <w:rPr>
          <w:b/>
        </w:rPr>
      </w:pPr>
      <w:r>
        <w:rPr>
          <w:b/>
        </w:rPr>
        <w:t xml:space="preserve">Oświadczam, że wypełniłem obowiązki informacyjne przewidziane </w:t>
      </w:r>
      <w:r>
        <w:rPr>
          <w:b/>
        </w:rPr>
        <w:br/>
        <w:t>w art. 13 lub 14 RODO wobec osób fizycznych, od których dane osobowe bezpośrednio lub pośrednio pozyskałem w związku z zawarciem i realizacją niniejszej</w:t>
      </w:r>
      <w:r w:rsidRPr="00C13F4C">
        <w:rPr>
          <w:b/>
        </w:rPr>
        <w:t xml:space="preserve"> </w:t>
      </w:r>
      <w:r>
        <w:rPr>
          <w:b/>
        </w:rPr>
        <w:t xml:space="preserve">Umowy, </w:t>
      </w:r>
      <w:r w:rsidRPr="004D335D">
        <w:rPr>
          <w:b/>
        </w:rPr>
        <w:t>o w</w:t>
      </w:r>
      <w:r>
        <w:rPr>
          <w:b/>
        </w:rPr>
        <w:t>ykonanie zamówienia publicznego:</w:t>
      </w:r>
    </w:p>
    <w:p w:rsidR="00096FE3" w:rsidRDefault="00096FE3" w:rsidP="00096FE3">
      <w:pPr>
        <w:spacing w:after="0"/>
        <w:ind w:firstLine="708"/>
        <w:rPr>
          <w:b/>
        </w:rPr>
      </w:pPr>
    </w:p>
    <w:p w:rsidR="00D7622B" w:rsidRDefault="00D7622B" w:rsidP="00D7622B">
      <w:pPr>
        <w:spacing w:after="0"/>
        <w:jc w:val="center"/>
        <w:rPr>
          <w:rFonts w:cs="Arial"/>
          <w:lang w:eastAsia="pl-PL"/>
        </w:rPr>
      </w:pPr>
      <w:r w:rsidRPr="00DF0430">
        <w:rPr>
          <w:rFonts w:cs="Arial"/>
          <w:lang w:eastAsia="pl-PL"/>
        </w:rPr>
        <w:t>Zbadanie wpływu promieniowania elektromagnetycznego na środowisko poprzez wykonanie pomiarów pól elektromagnetycznych do celów ochrony środowiska wokół instalacji emitujących pola elektromagnetyczne dla kompleksu wojskowego Władysławowo</w:t>
      </w:r>
    </w:p>
    <w:p w:rsidR="00096FE3" w:rsidRPr="00505791" w:rsidRDefault="00096FE3" w:rsidP="00D7622B">
      <w:pPr>
        <w:spacing w:after="0"/>
        <w:jc w:val="center"/>
        <w:rPr>
          <w:i/>
          <w:sz w:val="20"/>
        </w:rPr>
      </w:pPr>
      <w:r w:rsidRPr="004D335D">
        <w:rPr>
          <w:sz w:val="20"/>
        </w:rPr>
        <w:t>(oznaczenie przedmiotu umowy)</w:t>
      </w:r>
    </w:p>
    <w:p w:rsidR="00096FE3" w:rsidRDefault="00096FE3" w:rsidP="00096FE3">
      <w:pPr>
        <w:spacing w:after="0"/>
        <w:ind w:firstLine="851"/>
        <w:rPr>
          <w:b/>
        </w:rPr>
      </w:pPr>
    </w:p>
    <w:p w:rsidR="00096FE3" w:rsidRDefault="00096FE3" w:rsidP="00096FE3">
      <w:pPr>
        <w:spacing w:after="0"/>
        <w:ind w:left="3969"/>
        <w:jc w:val="center"/>
      </w:pPr>
      <w:r>
        <w:t>…………………………………………..</w:t>
      </w:r>
    </w:p>
    <w:p w:rsidR="00096FE3" w:rsidRPr="00505791" w:rsidRDefault="00096FE3" w:rsidP="00096FE3">
      <w:pPr>
        <w:spacing w:after="0"/>
        <w:ind w:left="3969"/>
        <w:jc w:val="center"/>
        <w:rPr>
          <w:i/>
          <w:sz w:val="20"/>
          <w:szCs w:val="20"/>
        </w:rPr>
      </w:pPr>
      <w:r w:rsidRPr="00505791">
        <w:rPr>
          <w:i/>
          <w:sz w:val="20"/>
          <w:szCs w:val="20"/>
        </w:rPr>
        <w:t>(</w:t>
      </w:r>
      <w:r w:rsidRPr="00505791">
        <w:rPr>
          <w:b/>
          <w:i/>
          <w:sz w:val="20"/>
          <w:szCs w:val="20"/>
          <w:u w:val="single"/>
        </w:rPr>
        <w:t>czytelny/-e</w:t>
      </w:r>
      <w:r w:rsidRPr="00505791">
        <w:rPr>
          <w:i/>
          <w:sz w:val="20"/>
          <w:szCs w:val="20"/>
        </w:rPr>
        <w:t xml:space="preserve"> podpis/-y osób/osoby upoważnionej/-ych</w:t>
      </w:r>
    </w:p>
    <w:p w:rsidR="00096FE3" w:rsidRDefault="00096FE3" w:rsidP="00096FE3">
      <w:pPr>
        <w:spacing w:after="0"/>
        <w:ind w:left="3969"/>
        <w:jc w:val="center"/>
        <w:rPr>
          <w:i/>
          <w:sz w:val="20"/>
          <w:szCs w:val="20"/>
        </w:rPr>
      </w:pPr>
      <w:r w:rsidRPr="00505791">
        <w:rPr>
          <w:i/>
          <w:sz w:val="20"/>
          <w:szCs w:val="20"/>
        </w:rPr>
        <w:t>do występowania w imieniu Wykonawcy</w:t>
      </w:r>
      <w:r>
        <w:rPr>
          <w:i/>
          <w:sz w:val="20"/>
          <w:szCs w:val="20"/>
        </w:rPr>
        <w:t xml:space="preserve"> </w:t>
      </w:r>
      <w:r>
        <w:rPr>
          <w:i/>
          <w:sz w:val="20"/>
          <w:szCs w:val="20"/>
        </w:rPr>
        <w:br/>
        <w:t>oraz pieczątka/-ki imienna/-e*)</w:t>
      </w:r>
    </w:p>
    <w:p w:rsidR="00096FE3" w:rsidRDefault="00096FE3" w:rsidP="00096FE3">
      <w:pPr>
        <w:spacing w:after="0"/>
        <w:ind w:left="3969"/>
        <w:jc w:val="center"/>
        <w:rPr>
          <w:i/>
          <w:sz w:val="20"/>
          <w:szCs w:val="20"/>
        </w:rPr>
      </w:pPr>
    </w:p>
    <w:p w:rsidR="00096FE3" w:rsidRPr="00983D03" w:rsidRDefault="00096FE3" w:rsidP="00096FE3">
      <w:pPr>
        <w:spacing w:after="0"/>
        <w:rPr>
          <w:sz w:val="20"/>
          <w:szCs w:val="20"/>
          <w:vertAlign w:val="superscript"/>
        </w:rPr>
      </w:pPr>
      <w:r>
        <w:rPr>
          <w:sz w:val="20"/>
          <w:szCs w:val="20"/>
          <w:vertAlign w:val="superscript"/>
        </w:rPr>
        <w:t xml:space="preserve">1) </w:t>
      </w:r>
      <w:r w:rsidRPr="00983D03">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w:t>
      </w:r>
      <w:r>
        <w:rPr>
          <w:sz w:val="20"/>
          <w:szCs w:val="20"/>
        </w:rPr>
        <w:t>6 r. Nr 119, str. 1 z późn. zm.)</w:t>
      </w:r>
    </w:p>
    <w:p w:rsidR="00096FE3" w:rsidRDefault="00096FE3" w:rsidP="00096FE3">
      <w:pPr>
        <w:spacing w:after="0"/>
        <w:rPr>
          <w:sz w:val="20"/>
          <w:szCs w:val="20"/>
        </w:rPr>
      </w:pPr>
      <w:r>
        <w:rPr>
          <w:sz w:val="20"/>
          <w:szCs w:val="20"/>
        </w:rPr>
        <w:t>*Pieczątka imienna wymagana jest w przypadku nieczytelnego podpisu.</w:t>
      </w:r>
    </w:p>
    <w:p w:rsidR="00096FE3" w:rsidRDefault="00096FE3" w:rsidP="00096FE3">
      <w:pPr>
        <w:spacing w:after="0"/>
        <w:rPr>
          <w:sz w:val="20"/>
          <w:szCs w:val="20"/>
        </w:rPr>
      </w:pPr>
    </w:p>
    <w:p w:rsidR="00096FE3" w:rsidRDefault="00096FE3" w:rsidP="00096FE3">
      <w:pPr>
        <w:spacing w:after="0"/>
        <w:rPr>
          <w:sz w:val="20"/>
          <w:szCs w:val="20"/>
        </w:rPr>
      </w:pPr>
    </w:p>
    <w:p w:rsidR="00096FE3" w:rsidRPr="00700116" w:rsidRDefault="00096FE3" w:rsidP="00096FE3">
      <w:pPr>
        <w:spacing w:after="0"/>
        <w:jc w:val="center"/>
        <w:rPr>
          <w:b/>
          <w:caps/>
          <w:szCs w:val="24"/>
        </w:rPr>
      </w:pPr>
      <w:r w:rsidRPr="00700116">
        <w:rPr>
          <w:b/>
          <w:caps/>
          <w:szCs w:val="24"/>
        </w:rPr>
        <w:t>Klauzula informacyjna</w:t>
      </w:r>
    </w:p>
    <w:p w:rsidR="00096FE3" w:rsidRPr="00983D03" w:rsidRDefault="00096FE3" w:rsidP="00D7622B">
      <w:pPr>
        <w:spacing w:after="0"/>
        <w:ind w:firstLine="851"/>
        <w:jc w:val="both"/>
        <w:rPr>
          <w:szCs w:val="24"/>
        </w:rPr>
      </w:pPr>
      <w:r w:rsidRPr="00983D03">
        <w:rPr>
          <w:szCs w:val="24"/>
        </w:rPr>
        <w:t xml:space="preserve">Zgodnie z art. 13 i 14 </w:t>
      </w:r>
      <w:r>
        <w:rPr>
          <w:szCs w:val="24"/>
        </w:rPr>
        <w:t>Rozporządzenia</w:t>
      </w:r>
      <w:r w:rsidRPr="00983D03">
        <w:rPr>
          <w:szCs w:val="24"/>
        </w:rPr>
        <w:t xml:space="preserve"> Parlamentu Europejskiego i Rady (UE) 2016/679 z dnia 27 kwietnia 20</w:t>
      </w:r>
      <w:r>
        <w:rPr>
          <w:szCs w:val="24"/>
        </w:rPr>
        <w:t xml:space="preserve">16 r. </w:t>
      </w:r>
      <w:r w:rsidRPr="00983D03">
        <w:rPr>
          <w:szCs w:val="24"/>
        </w:rPr>
        <w:t>w sprawie ochrony osób fizycznych w związku z przetwarzaniem danych osobowych i w sprawie swobodnego przepływu takich danych ora</w:t>
      </w:r>
      <w:r>
        <w:rPr>
          <w:szCs w:val="24"/>
        </w:rPr>
        <w:t xml:space="preserve">z uchylenia dyrektywy 95/46/WE – </w:t>
      </w:r>
      <w:r w:rsidRPr="00983D03">
        <w:rPr>
          <w:szCs w:val="24"/>
        </w:rPr>
        <w:t>ogólne r</w:t>
      </w:r>
      <w:r>
        <w:rPr>
          <w:szCs w:val="24"/>
        </w:rPr>
        <w:t>ozporządzenie o ochronie danych</w:t>
      </w:r>
      <w:r w:rsidRPr="00983D03">
        <w:rPr>
          <w:szCs w:val="24"/>
        </w:rPr>
        <w:t xml:space="preserve"> (Dz. U. UE. L. z 2016 r. Nr 119, str. 1 </w:t>
      </w:r>
      <w:r w:rsidR="00D7622B">
        <w:rPr>
          <w:szCs w:val="24"/>
        </w:rPr>
        <w:br/>
      </w:r>
      <w:r w:rsidRPr="00983D03">
        <w:rPr>
          <w:szCs w:val="24"/>
        </w:rPr>
        <w:t xml:space="preserve">z późn. zm.; dalej: „RODO”), </w:t>
      </w:r>
      <w:r>
        <w:rPr>
          <w:szCs w:val="24"/>
        </w:rPr>
        <w:t xml:space="preserve">niniejszym </w:t>
      </w:r>
      <w:r w:rsidRPr="00983D03">
        <w:rPr>
          <w:szCs w:val="24"/>
        </w:rPr>
        <w:t>informujemy, że:</w:t>
      </w:r>
    </w:p>
    <w:p w:rsidR="00096FE3" w:rsidRDefault="00096FE3" w:rsidP="00D7622B">
      <w:pPr>
        <w:pStyle w:val="Akapitzlist"/>
        <w:numPr>
          <w:ilvl w:val="0"/>
          <w:numId w:val="24"/>
        </w:numPr>
        <w:suppressAutoHyphens w:val="0"/>
        <w:spacing w:after="0"/>
        <w:ind w:left="714" w:hanging="357"/>
        <w:contextualSpacing w:val="0"/>
        <w:jc w:val="both"/>
        <w:rPr>
          <w:szCs w:val="24"/>
        </w:rPr>
      </w:pPr>
      <w:r>
        <w:rPr>
          <w:szCs w:val="24"/>
        </w:rPr>
        <w:t>Administratorem Pana</w:t>
      </w:r>
      <w:r w:rsidRPr="00983D03">
        <w:rPr>
          <w:szCs w:val="24"/>
        </w:rPr>
        <w:t>/</w:t>
      </w:r>
      <w:r>
        <w:rPr>
          <w:szCs w:val="24"/>
        </w:rPr>
        <w:t>-i</w:t>
      </w:r>
      <w:r w:rsidRPr="00983D03">
        <w:rPr>
          <w:szCs w:val="24"/>
        </w:rPr>
        <w:t xml:space="preserve"> danych osobowych jest </w:t>
      </w:r>
      <w:r w:rsidRPr="00983D03">
        <w:rPr>
          <w:b/>
          <w:szCs w:val="24"/>
        </w:rPr>
        <w:t xml:space="preserve">Rejonowy Zarząd Infrastruktury </w:t>
      </w:r>
      <w:r w:rsidR="00D7622B">
        <w:rPr>
          <w:b/>
          <w:szCs w:val="24"/>
        </w:rPr>
        <w:br/>
      </w:r>
      <w:r w:rsidRPr="00983D03">
        <w:rPr>
          <w:b/>
          <w:szCs w:val="24"/>
        </w:rPr>
        <w:t>w Gdyni z siedzibą w Gdyni</w:t>
      </w:r>
      <w:r>
        <w:rPr>
          <w:szCs w:val="24"/>
        </w:rPr>
        <w:t xml:space="preserve"> (81-351) przy ul. Jana z Kolna 8b;</w:t>
      </w:r>
      <w:r w:rsidRPr="00983D03">
        <w:rPr>
          <w:szCs w:val="24"/>
        </w:rPr>
        <w:t xml:space="preserve"> adres e-mail: </w:t>
      </w:r>
      <w:hyperlink r:id="rId11" w:history="1">
        <w:r w:rsidRPr="00131334">
          <w:rPr>
            <w:rStyle w:val="Hipercze"/>
            <w:szCs w:val="24"/>
          </w:rPr>
          <w:t>rzigdynia.kancelaria@ron.mil.pl</w:t>
        </w:r>
      </w:hyperlink>
      <w:r w:rsidRPr="00372806">
        <w:rPr>
          <w:szCs w:val="24"/>
        </w:rPr>
        <w:t>, tel. 261</w:t>
      </w:r>
      <w:r>
        <w:rPr>
          <w:szCs w:val="24"/>
        </w:rPr>
        <w:t> 263 375</w:t>
      </w:r>
    </w:p>
    <w:p w:rsidR="00096FE3" w:rsidRPr="00983D03" w:rsidRDefault="00096FE3" w:rsidP="00D7622B">
      <w:pPr>
        <w:pStyle w:val="Akapitzlist"/>
        <w:numPr>
          <w:ilvl w:val="0"/>
          <w:numId w:val="24"/>
        </w:numPr>
        <w:suppressAutoHyphens w:val="0"/>
        <w:spacing w:after="0"/>
        <w:ind w:left="714" w:hanging="357"/>
        <w:contextualSpacing w:val="0"/>
        <w:jc w:val="both"/>
        <w:rPr>
          <w:szCs w:val="24"/>
        </w:rPr>
      </w:pPr>
      <w:r w:rsidRPr="00983D03">
        <w:rPr>
          <w:szCs w:val="24"/>
        </w:rPr>
        <w:t>W sprawach związanych z pr</w:t>
      </w:r>
      <w:r>
        <w:rPr>
          <w:szCs w:val="24"/>
        </w:rPr>
        <w:t>zetwarzaniem Pana</w:t>
      </w:r>
      <w:r w:rsidRPr="00983D03">
        <w:rPr>
          <w:szCs w:val="24"/>
        </w:rPr>
        <w:t>/</w:t>
      </w:r>
      <w:r>
        <w:rPr>
          <w:szCs w:val="24"/>
        </w:rPr>
        <w:t>-i</w:t>
      </w:r>
      <w:r w:rsidRPr="00983D03">
        <w:rPr>
          <w:szCs w:val="24"/>
        </w:rPr>
        <w:t xml:space="preserve"> danych przez Administratora można kontaktować się z wykorzystaniem powyższych danych lub z </w:t>
      </w:r>
      <w:r w:rsidRPr="00983D03">
        <w:rPr>
          <w:b/>
          <w:szCs w:val="24"/>
        </w:rPr>
        <w:t xml:space="preserve">wyznaczonym </w:t>
      </w:r>
      <w:r w:rsidR="00D7622B">
        <w:rPr>
          <w:b/>
          <w:szCs w:val="24"/>
        </w:rPr>
        <w:br/>
      </w:r>
      <w:r w:rsidRPr="00983D03">
        <w:rPr>
          <w:b/>
          <w:szCs w:val="24"/>
        </w:rPr>
        <w:t>u Administratora inspektorem ochrony danych</w:t>
      </w:r>
      <w:r w:rsidRPr="00983D03">
        <w:rPr>
          <w:szCs w:val="24"/>
        </w:rPr>
        <w:t xml:space="preserve"> na adres e-mail: </w:t>
      </w:r>
      <w:hyperlink r:id="rId12" w:history="1">
        <w:r w:rsidRPr="00131334">
          <w:rPr>
            <w:rStyle w:val="Hipercze"/>
            <w:szCs w:val="24"/>
          </w:rPr>
          <w:t>rzigdynia.kancelaria@ron.mil.pl</w:t>
        </w:r>
      </w:hyperlink>
      <w:r>
        <w:rPr>
          <w:szCs w:val="24"/>
        </w:rPr>
        <w:t>, tel. 261 266 022</w:t>
      </w:r>
      <w:r w:rsidRPr="00983D03">
        <w:rPr>
          <w:szCs w:val="24"/>
        </w:rPr>
        <w:t xml:space="preserve"> </w:t>
      </w:r>
    </w:p>
    <w:p w:rsidR="00096FE3" w:rsidRPr="00983D03" w:rsidRDefault="00096FE3" w:rsidP="00D7622B">
      <w:pPr>
        <w:pStyle w:val="Akapitzlist"/>
        <w:numPr>
          <w:ilvl w:val="0"/>
          <w:numId w:val="24"/>
        </w:numPr>
        <w:suppressAutoHyphens w:val="0"/>
        <w:spacing w:after="0"/>
        <w:ind w:left="714" w:hanging="357"/>
        <w:contextualSpacing w:val="0"/>
        <w:jc w:val="both"/>
        <w:rPr>
          <w:szCs w:val="24"/>
        </w:rPr>
      </w:pPr>
      <w:r>
        <w:rPr>
          <w:szCs w:val="24"/>
        </w:rPr>
        <w:t>Jeżeli Pan</w:t>
      </w:r>
      <w:r w:rsidRPr="00983D03">
        <w:rPr>
          <w:szCs w:val="24"/>
        </w:rPr>
        <w:t>/</w:t>
      </w:r>
      <w:r>
        <w:rPr>
          <w:szCs w:val="24"/>
        </w:rPr>
        <w:t>-i</w:t>
      </w:r>
      <w:r w:rsidRPr="00983D03">
        <w:rPr>
          <w:szCs w:val="24"/>
        </w:rPr>
        <w:t xml:space="preserve"> nie przekazywał</w:t>
      </w:r>
      <w:r>
        <w:rPr>
          <w:szCs w:val="24"/>
        </w:rPr>
        <w:t>/-a</w:t>
      </w:r>
      <w:r w:rsidRPr="00983D03">
        <w:rPr>
          <w:szCs w:val="24"/>
        </w:rPr>
        <w:t xml:space="preserve"> swoich danych bezpośrednio Administratorowi, zostały one mu</w:t>
      </w:r>
      <w:r>
        <w:rPr>
          <w:szCs w:val="24"/>
        </w:rPr>
        <w:t xml:space="preserve"> </w:t>
      </w:r>
      <w:r w:rsidRPr="00983D03">
        <w:rPr>
          <w:szCs w:val="24"/>
        </w:rPr>
        <w:t>one udostępnione w zakresie danych identyfikacyjnych, kontaktowych oraz pełnionej funkcji przez podmiot w imieniu, którego Pan/</w:t>
      </w:r>
      <w:r>
        <w:rPr>
          <w:szCs w:val="24"/>
        </w:rPr>
        <w:t>-</w:t>
      </w:r>
      <w:r w:rsidRPr="00983D03">
        <w:rPr>
          <w:szCs w:val="24"/>
        </w:rPr>
        <w:t>i działa.</w:t>
      </w:r>
    </w:p>
    <w:p w:rsidR="00096FE3" w:rsidRPr="0016711D" w:rsidRDefault="00096FE3" w:rsidP="00D7622B">
      <w:pPr>
        <w:pStyle w:val="Akapitzlist"/>
        <w:numPr>
          <w:ilvl w:val="0"/>
          <w:numId w:val="24"/>
        </w:numPr>
        <w:suppressAutoHyphens w:val="0"/>
        <w:spacing w:after="0"/>
        <w:ind w:left="714" w:hanging="357"/>
        <w:contextualSpacing w:val="0"/>
        <w:jc w:val="both"/>
        <w:rPr>
          <w:sz w:val="20"/>
          <w:szCs w:val="24"/>
        </w:rPr>
      </w:pPr>
      <w:r w:rsidRPr="0032520A">
        <w:rPr>
          <w:szCs w:val="24"/>
        </w:rPr>
        <w:t>Pana/-i dane są przetwarzane</w:t>
      </w:r>
      <w:r>
        <w:rPr>
          <w:szCs w:val="24"/>
        </w:rPr>
        <w:t xml:space="preserve"> </w:t>
      </w:r>
      <w:r w:rsidRPr="0032520A">
        <w:rPr>
          <w:szCs w:val="24"/>
        </w:rPr>
        <w:t xml:space="preserve">na podstawie </w:t>
      </w:r>
      <w:r>
        <w:rPr>
          <w:szCs w:val="24"/>
        </w:rPr>
        <w:t>art. 6 ust. 1 lit. b RODO</w:t>
      </w:r>
      <w:r w:rsidRPr="00983D03">
        <w:rPr>
          <w:szCs w:val="24"/>
        </w:rPr>
        <w:t xml:space="preserve"> </w:t>
      </w:r>
      <w:r w:rsidRPr="0032520A">
        <w:rPr>
          <w:szCs w:val="24"/>
        </w:rPr>
        <w:t xml:space="preserve">w </w:t>
      </w:r>
      <w:r>
        <w:rPr>
          <w:szCs w:val="24"/>
        </w:rPr>
        <w:t>związku realizowaniem</w:t>
      </w:r>
      <w:r w:rsidRPr="0032520A">
        <w:rPr>
          <w:szCs w:val="24"/>
        </w:rPr>
        <w:t xml:space="preserve"> przez Pana/-ią czynności na rzecz reprezentowanego podmiotu</w:t>
      </w:r>
      <w:r>
        <w:rPr>
          <w:szCs w:val="24"/>
        </w:rPr>
        <w:t xml:space="preserve"> </w:t>
      </w:r>
      <w:r w:rsidR="00D7622B">
        <w:rPr>
          <w:szCs w:val="24"/>
        </w:rPr>
        <w:br/>
      </w:r>
      <w:r w:rsidRPr="00015B73">
        <w:rPr>
          <w:szCs w:val="24"/>
        </w:rPr>
        <w:lastRenderedPageBreak/>
        <w:t xml:space="preserve">w związku z zawarciem i realizacją </w:t>
      </w:r>
      <w:r>
        <w:rPr>
          <w:szCs w:val="24"/>
        </w:rPr>
        <w:t>niniejszej umowy o wykonanie zamówienia publicznego:</w:t>
      </w:r>
    </w:p>
    <w:p w:rsidR="00096FE3" w:rsidRPr="0016711D" w:rsidRDefault="00D7622B" w:rsidP="00096FE3">
      <w:pPr>
        <w:pStyle w:val="Akapitzlist"/>
        <w:spacing w:after="0"/>
        <w:ind w:left="714"/>
        <w:rPr>
          <w:i/>
          <w:szCs w:val="24"/>
        </w:rPr>
      </w:pPr>
      <w:r w:rsidRPr="00DF0430">
        <w:rPr>
          <w:rFonts w:cs="Arial"/>
          <w:lang w:eastAsia="pl-PL"/>
        </w:rPr>
        <w:t>Zbadanie wpływu promieniowania elektromagnetycznego na środowisko poprzez wykonanie pomiarów pól elektromagnetycznych do celów ochrony środowiska wokół instalacji emitujących pola elektromagnetyczne dla kompleksu wojskowego Władysławowo</w:t>
      </w:r>
      <w:r>
        <w:rPr>
          <w:rFonts w:cs="Arial"/>
          <w:lang w:eastAsia="pl-PL"/>
        </w:rPr>
        <w:t>.</w:t>
      </w:r>
    </w:p>
    <w:p w:rsidR="00096FE3" w:rsidRDefault="00096FE3" w:rsidP="00096FE3">
      <w:pPr>
        <w:pStyle w:val="Akapitzlist"/>
        <w:spacing w:after="0"/>
        <w:ind w:left="714"/>
        <w:contextualSpacing w:val="0"/>
        <w:jc w:val="center"/>
        <w:rPr>
          <w:sz w:val="20"/>
          <w:szCs w:val="24"/>
        </w:rPr>
      </w:pPr>
      <w:r>
        <w:rPr>
          <w:sz w:val="20"/>
          <w:szCs w:val="24"/>
        </w:rPr>
        <w:t xml:space="preserve">(oznaczenie </w:t>
      </w:r>
      <w:r w:rsidRPr="0037012C">
        <w:rPr>
          <w:sz w:val="20"/>
          <w:szCs w:val="24"/>
        </w:rPr>
        <w:t>przedmiotu umowy)</w:t>
      </w:r>
    </w:p>
    <w:p w:rsidR="00096FE3" w:rsidRPr="00495CEC" w:rsidRDefault="00096FE3" w:rsidP="00096FE3">
      <w:pPr>
        <w:pStyle w:val="Akapitzlist"/>
        <w:spacing w:after="0"/>
        <w:ind w:left="714"/>
        <w:contextualSpacing w:val="0"/>
        <w:jc w:val="center"/>
        <w:rPr>
          <w:sz w:val="20"/>
          <w:szCs w:val="24"/>
        </w:rPr>
      </w:pPr>
    </w:p>
    <w:p w:rsidR="00096FE3" w:rsidRDefault="00096FE3" w:rsidP="00096FE3">
      <w:pPr>
        <w:pStyle w:val="Akapitzlist"/>
        <w:numPr>
          <w:ilvl w:val="0"/>
          <w:numId w:val="24"/>
        </w:numPr>
        <w:suppressAutoHyphens w:val="0"/>
        <w:spacing w:after="0"/>
        <w:ind w:left="714" w:hanging="357"/>
        <w:contextualSpacing w:val="0"/>
        <w:jc w:val="both"/>
        <w:rPr>
          <w:szCs w:val="24"/>
        </w:rPr>
      </w:pPr>
      <w:r>
        <w:rPr>
          <w:szCs w:val="24"/>
        </w:rPr>
        <w:t>Obowiązek podania przez Pana/-ią danych osobowych, dotyczących Pana/-i bezpośrednio jest wymogiem umownym i stanowi warunek zawarcia umowy. Odmowa podania danych osobowych uniemożliwi zawarcie umowy.</w:t>
      </w:r>
    </w:p>
    <w:p w:rsidR="00096FE3" w:rsidRPr="0032520A" w:rsidRDefault="00096FE3" w:rsidP="00096FE3">
      <w:pPr>
        <w:pStyle w:val="Akapitzlist"/>
        <w:numPr>
          <w:ilvl w:val="0"/>
          <w:numId w:val="24"/>
        </w:numPr>
        <w:suppressAutoHyphens w:val="0"/>
        <w:spacing w:after="0"/>
        <w:ind w:left="714" w:hanging="357"/>
        <w:contextualSpacing w:val="0"/>
        <w:jc w:val="both"/>
        <w:rPr>
          <w:szCs w:val="24"/>
        </w:rPr>
      </w:pPr>
      <w:r w:rsidRPr="0032520A">
        <w:rPr>
          <w:szCs w:val="24"/>
        </w:rPr>
        <w:t>Odbiorca</w:t>
      </w:r>
      <w:r>
        <w:rPr>
          <w:szCs w:val="24"/>
        </w:rPr>
        <w:t xml:space="preserve">mi </w:t>
      </w:r>
      <w:r w:rsidRPr="0032520A">
        <w:rPr>
          <w:szCs w:val="24"/>
        </w:rPr>
        <w:t xml:space="preserve">Pana/-i danych osobowych mogą być wyłącznie </w:t>
      </w:r>
      <w:r>
        <w:rPr>
          <w:szCs w:val="24"/>
        </w:rPr>
        <w:t xml:space="preserve">osoby lub </w:t>
      </w:r>
      <w:r w:rsidRPr="0032520A">
        <w:rPr>
          <w:szCs w:val="24"/>
        </w:rPr>
        <w:t>podmioty, które uprawnione są do ich otrz</w:t>
      </w:r>
      <w:r>
        <w:rPr>
          <w:szCs w:val="24"/>
        </w:rPr>
        <w:t xml:space="preserve">ymania na mocy przepisów prawa. </w:t>
      </w:r>
      <w:r w:rsidRPr="0032520A">
        <w:rPr>
          <w:szCs w:val="24"/>
        </w:rPr>
        <w:t>Ponadto Pana/-i dane mogą zostać udostępnione operatorom pocztowym lub kurierom.</w:t>
      </w:r>
    </w:p>
    <w:p w:rsidR="00096FE3" w:rsidRDefault="00096FE3" w:rsidP="00096FE3">
      <w:pPr>
        <w:pStyle w:val="Akapitzlist"/>
        <w:numPr>
          <w:ilvl w:val="0"/>
          <w:numId w:val="24"/>
        </w:numPr>
        <w:suppressAutoHyphens w:val="0"/>
        <w:spacing w:after="0"/>
        <w:ind w:left="714" w:hanging="357"/>
        <w:contextualSpacing w:val="0"/>
        <w:jc w:val="both"/>
        <w:rPr>
          <w:szCs w:val="24"/>
        </w:rPr>
      </w:pPr>
      <w:r>
        <w:rPr>
          <w:szCs w:val="24"/>
        </w:rPr>
        <w:t>Pana/-i</w:t>
      </w:r>
      <w:r w:rsidRPr="00983D03">
        <w:rPr>
          <w:szCs w:val="24"/>
        </w:rPr>
        <w:t xml:space="preserve"> dane osobowe</w:t>
      </w:r>
      <w:r>
        <w:rPr>
          <w:szCs w:val="24"/>
        </w:rPr>
        <w:t xml:space="preserve"> będą</w:t>
      </w:r>
      <w:r w:rsidRPr="00983D03">
        <w:rPr>
          <w:szCs w:val="24"/>
        </w:rPr>
        <w:t xml:space="preserve"> przechowywane</w:t>
      </w:r>
      <w:r>
        <w:rPr>
          <w:szCs w:val="24"/>
        </w:rPr>
        <w:t xml:space="preserve"> przez okres realizacji umowy oraz do końca okresy przedawnienia potencjalnych roszczeń, mogących wynikać </w:t>
      </w:r>
      <w:r>
        <w:rPr>
          <w:szCs w:val="24"/>
        </w:rPr>
        <w:br/>
        <w:t xml:space="preserve">z zawartej umowy, z uwzględnieniem przepisów dotyczących rachunkowości </w:t>
      </w:r>
      <w:r>
        <w:rPr>
          <w:szCs w:val="24"/>
        </w:rPr>
        <w:br/>
        <w:t>i archiwizacji.</w:t>
      </w:r>
    </w:p>
    <w:p w:rsidR="00096FE3" w:rsidRPr="00983D03" w:rsidRDefault="00096FE3" w:rsidP="00096FE3">
      <w:pPr>
        <w:pStyle w:val="Akapitzlist"/>
        <w:numPr>
          <w:ilvl w:val="0"/>
          <w:numId w:val="24"/>
        </w:numPr>
        <w:suppressAutoHyphens w:val="0"/>
        <w:spacing w:after="0"/>
        <w:ind w:left="714" w:hanging="357"/>
        <w:contextualSpacing w:val="0"/>
        <w:jc w:val="both"/>
        <w:rPr>
          <w:szCs w:val="24"/>
        </w:rPr>
      </w:pPr>
      <w:r>
        <w:rPr>
          <w:szCs w:val="24"/>
        </w:rPr>
        <w:t xml:space="preserve">W odniesieniu do Pana/-i danych osobowych decyzje nie będą podejmowane </w:t>
      </w:r>
      <w:r>
        <w:rPr>
          <w:szCs w:val="24"/>
        </w:rPr>
        <w:br/>
        <w:t>w sposób zautomatyzowany, o którym mowa w art. 22 RODO.</w:t>
      </w:r>
    </w:p>
    <w:p w:rsidR="00096FE3" w:rsidRDefault="00096FE3" w:rsidP="00096FE3">
      <w:pPr>
        <w:pStyle w:val="Akapitzlist"/>
        <w:numPr>
          <w:ilvl w:val="0"/>
          <w:numId w:val="24"/>
        </w:numPr>
        <w:suppressAutoHyphens w:val="0"/>
        <w:spacing w:after="0"/>
        <w:ind w:left="714" w:hanging="357"/>
        <w:contextualSpacing w:val="0"/>
        <w:jc w:val="both"/>
        <w:rPr>
          <w:szCs w:val="24"/>
        </w:rPr>
      </w:pPr>
      <w:r w:rsidRPr="00983D03">
        <w:rPr>
          <w:szCs w:val="24"/>
        </w:rPr>
        <w:t>Posiada Pan/</w:t>
      </w:r>
      <w:r>
        <w:rPr>
          <w:szCs w:val="24"/>
        </w:rPr>
        <w:t>-i:</w:t>
      </w:r>
    </w:p>
    <w:p w:rsidR="00096FE3" w:rsidRDefault="00096FE3" w:rsidP="00096FE3">
      <w:pPr>
        <w:pStyle w:val="Akapitzlist"/>
        <w:numPr>
          <w:ilvl w:val="1"/>
          <w:numId w:val="24"/>
        </w:numPr>
        <w:suppressAutoHyphens w:val="0"/>
        <w:spacing w:after="0"/>
        <w:ind w:left="1134"/>
        <w:contextualSpacing w:val="0"/>
        <w:jc w:val="both"/>
        <w:rPr>
          <w:szCs w:val="24"/>
        </w:rPr>
      </w:pPr>
      <w:r>
        <w:rPr>
          <w:szCs w:val="24"/>
        </w:rPr>
        <w:t xml:space="preserve">na podstawie art. 15 RODO prawo dostępu </w:t>
      </w:r>
      <w:r w:rsidRPr="00983D03">
        <w:rPr>
          <w:szCs w:val="24"/>
        </w:rPr>
        <w:t>do swoich danych osobowych</w:t>
      </w:r>
      <w:r>
        <w:rPr>
          <w:szCs w:val="24"/>
        </w:rPr>
        <w:t>;</w:t>
      </w:r>
    </w:p>
    <w:p w:rsidR="00096FE3" w:rsidRDefault="00096FE3" w:rsidP="00096FE3">
      <w:pPr>
        <w:pStyle w:val="Akapitzlist"/>
        <w:numPr>
          <w:ilvl w:val="1"/>
          <w:numId w:val="24"/>
        </w:numPr>
        <w:suppressAutoHyphens w:val="0"/>
        <w:spacing w:after="0"/>
        <w:ind w:left="1134"/>
        <w:contextualSpacing w:val="0"/>
        <w:jc w:val="both"/>
        <w:rPr>
          <w:szCs w:val="24"/>
        </w:rPr>
      </w:pPr>
      <w:r>
        <w:rPr>
          <w:szCs w:val="24"/>
        </w:rPr>
        <w:t>na podstawie art. 16 RODO prawo do sprostowania swoich danych osobowych, jednakże skorzystanie z tego prawa nie może skutkować zmianą wyniku postępowania o udzielenie zamówienia publicznego ani zmianą postanowień umowy w zakresie niezgodnym z przepisami p.z.p. oraz nie może naruszać integralności protokołu oraz jego załączników;</w:t>
      </w:r>
    </w:p>
    <w:p w:rsidR="00096FE3" w:rsidRDefault="00096FE3" w:rsidP="00096FE3">
      <w:pPr>
        <w:pStyle w:val="Akapitzlist"/>
        <w:numPr>
          <w:ilvl w:val="1"/>
          <w:numId w:val="24"/>
        </w:numPr>
        <w:suppressAutoHyphens w:val="0"/>
        <w:spacing w:after="0"/>
        <w:ind w:left="1134"/>
        <w:contextualSpacing w:val="0"/>
        <w:jc w:val="both"/>
        <w:rPr>
          <w:szCs w:val="24"/>
        </w:rPr>
      </w:pPr>
      <w:r>
        <w:rPr>
          <w:szCs w:val="24"/>
        </w:rPr>
        <w:t>na podstawie art. 18 RODO prawo żądania od Administratora ograniczenia przetwarzania danych osobowych z zastrzeżeniem przypadków, o których mowa w art. 18 ust. 2 RODO.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96FE3" w:rsidRPr="00D7622B" w:rsidRDefault="00096FE3" w:rsidP="00990A26">
      <w:pPr>
        <w:pStyle w:val="Akapitzlist"/>
        <w:numPr>
          <w:ilvl w:val="1"/>
          <w:numId w:val="24"/>
        </w:numPr>
        <w:suppressAutoHyphens w:val="0"/>
        <w:spacing w:after="0"/>
        <w:ind w:left="1134"/>
        <w:contextualSpacing w:val="0"/>
        <w:jc w:val="both"/>
        <w:rPr>
          <w:szCs w:val="24"/>
        </w:rPr>
      </w:pPr>
      <w:r w:rsidRPr="00D7622B">
        <w:rPr>
          <w:spacing w:val="-2"/>
          <w:szCs w:val="24"/>
        </w:rPr>
        <w:t>prawo wniesienia skargi na realizowane przez Administratora przetwarzanie Pana/-i danych do Prezesa Urzędu Ochrony Danych Osobowych (dalej: „Prezes UODO”) w przypadku uznania, że przetwarzanie Pana/-i danych osobowych narusza przepisy RODO</w:t>
      </w:r>
      <w:r w:rsidRPr="00D7622B">
        <w:rPr>
          <w:szCs w:val="24"/>
        </w:rPr>
        <w:t>.</w:t>
      </w:r>
    </w:p>
    <w:p w:rsidR="00096FE3" w:rsidRDefault="00096FE3" w:rsidP="00096FE3">
      <w:pPr>
        <w:pStyle w:val="Akapitzlist"/>
        <w:numPr>
          <w:ilvl w:val="0"/>
          <w:numId w:val="24"/>
        </w:numPr>
        <w:suppressAutoHyphens w:val="0"/>
        <w:spacing w:after="0"/>
        <w:ind w:left="714" w:hanging="357"/>
        <w:contextualSpacing w:val="0"/>
        <w:jc w:val="both"/>
        <w:rPr>
          <w:szCs w:val="24"/>
        </w:rPr>
      </w:pPr>
      <w:r>
        <w:rPr>
          <w:szCs w:val="24"/>
        </w:rPr>
        <w:t>Nie p</w:t>
      </w:r>
      <w:r w:rsidRPr="00983D03">
        <w:rPr>
          <w:szCs w:val="24"/>
        </w:rPr>
        <w:t>rzysługuje Pan</w:t>
      </w:r>
      <w:r>
        <w:rPr>
          <w:szCs w:val="24"/>
        </w:rPr>
        <w:t>u/-i:</w:t>
      </w:r>
    </w:p>
    <w:p w:rsidR="00096FE3" w:rsidRDefault="00096FE3" w:rsidP="00096FE3">
      <w:pPr>
        <w:pStyle w:val="Akapitzlist"/>
        <w:numPr>
          <w:ilvl w:val="1"/>
          <w:numId w:val="24"/>
        </w:numPr>
        <w:suppressAutoHyphens w:val="0"/>
        <w:spacing w:after="0"/>
        <w:ind w:left="1134"/>
        <w:contextualSpacing w:val="0"/>
        <w:jc w:val="both"/>
        <w:rPr>
          <w:szCs w:val="24"/>
        </w:rPr>
      </w:pPr>
      <w:r>
        <w:rPr>
          <w:szCs w:val="24"/>
        </w:rPr>
        <w:t>w oparciu o art. 17 ust. 3 lit. b, d lub e RODO prawo usunięcia danych osobowych;</w:t>
      </w:r>
    </w:p>
    <w:p w:rsidR="00096FE3" w:rsidRDefault="00096FE3" w:rsidP="00096FE3">
      <w:pPr>
        <w:pStyle w:val="Akapitzlist"/>
        <w:numPr>
          <w:ilvl w:val="1"/>
          <w:numId w:val="24"/>
        </w:numPr>
        <w:suppressAutoHyphens w:val="0"/>
        <w:spacing w:after="0"/>
        <w:ind w:left="1134"/>
        <w:contextualSpacing w:val="0"/>
        <w:jc w:val="both"/>
        <w:rPr>
          <w:szCs w:val="24"/>
        </w:rPr>
      </w:pPr>
      <w:r>
        <w:rPr>
          <w:szCs w:val="24"/>
        </w:rPr>
        <w:t>prawo do przenoszenia danych osobowych, o którym mowa w art. 20 RODO;</w:t>
      </w:r>
    </w:p>
    <w:p w:rsidR="00096FE3" w:rsidRDefault="00096FE3" w:rsidP="007E5BBF">
      <w:pPr>
        <w:pStyle w:val="Akapitzlist"/>
        <w:numPr>
          <w:ilvl w:val="1"/>
          <w:numId w:val="24"/>
        </w:numPr>
        <w:suppressAutoHyphens w:val="0"/>
        <w:spacing w:after="0"/>
        <w:ind w:left="1134"/>
        <w:contextualSpacing w:val="0"/>
        <w:jc w:val="both"/>
      </w:pPr>
      <w:r w:rsidRPr="00D7622B">
        <w:rPr>
          <w:b/>
          <w:szCs w:val="24"/>
        </w:rPr>
        <w:t>w oparciu o art. 21 ust. 1 RODO prawo wniesienia sprzeciwu wobec przetwarzania Pana/-i danych osobowych, gdyż podstawą przetwarzania Pana/-i danych osobowych jest art. 6 ust. 1 lit. b RODO.</w:t>
      </w:r>
    </w:p>
    <w:p w:rsidR="00547DC8" w:rsidRPr="00AA6479" w:rsidRDefault="00547DC8" w:rsidP="00AA6479">
      <w:pPr>
        <w:tabs>
          <w:tab w:val="left" w:pos="0"/>
          <w:tab w:val="left" w:pos="3828"/>
        </w:tabs>
        <w:spacing w:after="0" w:line="240" w:lineRule="auto"/>
        <w:jc w:val="both"/>
        <w:rPr>
          <w:color w:val="000000"/>
        </w:rPr>
      </w:pPr>
    </w:p>
    <w:sectPr w:rsidR="00547DC8" w:rsidRPr="00AA6479" w:rsidSect="00D7622B">
      <w:pgSz w:w="11905" w:h="16837" w:code="9"/>
      <w:pgMar w:top="1418" w:right="1418" w:bottom="1418" w:left="1985" w:header="709" w:footer="36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F66" w:rsidRDefault="00DC4F66" w:rsidP="003A45EB">
      <w:pPr>
        <w:spacing w:after="0" w:line="240" w:lineRule="auto"/>
      </w:pPr>
      <w:r>
        <w:separator/>
      </w:r>
    </w:p>
  </w:endnote>
  <w:endnote w:type="continuationSeparator" w:id="0">
    <w:p w:rsidR="00DC4F66" w:rsidRDefault="00DC4F66" w:rsidP="003A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721815"/>
      <w:docPartObj>
        <w:docPartGallery w:val="Page Numbers (Bottom of Page)"/>
        <w:docPartUnique/>
      </w:docPartObj>
    </w:sdtPr>
    <w:sdtEndPr/>
    <w:sdtContent>
      <w:p w:rsidR="003A45EB" w:rsidRDefault="003A45EB">
        <w:pPr>
          <w:pStyle w:val="Stopka"/>
          <w:jc w:val="right"/>
        </w:pPr>
        <w:r>
          <w:fldChar w:fldCharType="begin"/>
        </w:r>
        <w:r>
          <w:instrText>PAGE   \* MERGEFORMAT</w:instrText>
        </w:r>
        <w:r>
          <w:fldChar w:fldCharType="separate"/>
        </w:r>
        <w:r w:rsidR="009602D3">
          <w:rPr>
            <w:noProof/>
          </w:rPr>
          <w:t>1</w:t>
        </w:r>
        <w:r>
          <w:fldChar w:fldCharType="end"/>
        </w:r>
      </w:p>
    </w:sdtContent>
  </w:sdt>
  <w:p w:rsidR="003A45EB" w:rsidRDefault="003A45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id w:val="1524904860"/>
      <w:docPartObj>
        <w:docPartGallery w:val="Page Numbers (Bottom of Page)"/>
        <w:docPartUnique/>
      </w:docPartObj>
    </w:sdtPr>
    <w:sdtEndPr/>
    <w:sdtContent>
      <w:p w:rsidR="00D7622B" w:rsidRPr="00A62C73" w:rsidRDefault="00D7622B">
        <w:pPr>
          <w:pStyle w:val="Stopka"/>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str.</w:t>
        </w:r>
        <w:r w:rsidRPr="00A62C73">
          <w:rPr>
            <w:rFonts w:asciiTheme="minorHAnsi" w:eastAsiaTheme="minorEastAsia" w:hAnsiTheme="minorHAnsi" w:cstheme="minorBidi"/>
            <w:sz w:val="20"/>
            <w:szCs w:val="20"/>
          </w:rPr>
          <w:fldChar w:fldCharType="begin"/>
        </w:r>
        <w:r w:rsidRPr="00A62C73">
          <w:rPr>
            <w:sz w:val="20"/>
            <w:szCs w:val="20"/>
          </w:rPr>
          <w:instrText>PAGE    \* MERGEFORMAT</w:instrText>
        </w:r>
        <w:r w:rsidRPr="00A62C73">
          <w:rPr>
            <w:rFonts w:asciiTheme="minorHAnsi" w:eastAsiaTheme="minorEastAsia" w:hAnsiTheme="minorHAnsi" w:cstheme="minorBidi"/>
            <w:sz w:val="20"/>
            <w:szCs w:val="20"/>
          </w:rPr>
          <w:fldChar w:fldCharType="separate"/>
        </w:r>
        <w:r w:rsidR="009602D3" w:rsidRPr="009602D3">
          <w:rPr>
            <w:rFonts w:asciiTheme="majorHAnsi" w:eastAsiaTheme="majorEastAsia" w:hAnsiTheme="majorHAnsi" w:cstheme="majorBidi"/>
            <w:noProof/>
            <w:sz w:val="20"/>
            <w:szCs w:val="20"/>
          </w:rPr>
          <w:t>2</w:t>
        </w:r>
        <w:r w:rsidRPr="00A62C73">
          <w:rPr>
            <w:rFonts w:asciiTheme="majorHAnsi" w:eastAsiaTheme="majorEastAsia" w:hAnsiTheme="majorHAnsi" w:cstheme="majorBidi"/>
            <w:sz w:val="20"/>
            <w:szCs w:val="20"/>
          </w:rPr>
          <w:fldChar w:fldCharType="end"/>
        </w:r>
      </w:p>
    </w:sdtContent>
  </w:sdt>
  <w:p w:rsidR="00D7622B" w:rsidRDefault="00D7622B">
    <w:pPr>
      <w:pStyle w:val="Stopka"/>
    </w:pPr>
  </w:p>
  <w:p w:rsidR="00D7622B" w:rsidRDefault="00D762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F66" w:rsidRDefault="00DC4F66" w:rsidP="003A45EB">
      <w:pPr>
        <w:spacing w:after="0" w:line="240" w:lineRule="auto"/>
      </w:pPr>
      <w:r>
        <w:separator/>
      </w:r>
    </w:p>
  </w:footnote>
  <w:footnote w:type="continuationSeparator" w:id="0">
    <w:p w:rsidR="00DC4F66" w:rsidRDefault="00DC4F66" w:rsidP="003A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38"/>
    <w:lvl w:ilvl="0">
      <w:start w:val="1"/>
      <w:numFmt w:val="decimal"/>
      <w:lvlText w:val="%1)"/>
      <w:lvlJc w:val="left"/>
      <w:pPr>
        <w:tabs>
          <w:tab w:val="num" w:pos="0"/>
        </w:tabs>
        <w:ind w:left="720" w:hanging="360"/>
      </w:pPr>
      <w:rPr>
        <w:rFonts w:ascii="Verdana" w:eastAsia="Times New Roman" w:hAnsi="Verdana" w:cs="Verdana"/>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Verdana" w:eastAsia="Times New Roman" w:hAnsi="Verdana" w:cs="Times New Roman"/>
        <w:sz w:val="20"/>
        <w:szCs w:val="20"/>
      </w:rPr>
    </w:lvl>
    <w:lvl w:ilvl="3">
      <w:start w:val="1"/>
      <w:numFmt w:val="decimal"/>
      <w:lvlText w:val="%4."/>
      <w:lvlJc w:val="left"/>
      <w:pPr>
        <w:tabs>
          <w:tab w:val="num" w:pos="1800"/>
        </w:tabs>
        <w:ind w:left="1800" w:hanging="360"/>
      </w:pPr>
      <w:rPr>
        <w:rFonts w:ascii="Verdana" w:hAnsi="Verdana" w:cs="Verdana" w:hint="default"/>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52"/>
    <w:multiLevelType w:val="singleLevel"/>
    <w:tmpl w:val="00000052"/>
    <w:name w:val="WW8Num84"/>
    <w:lvl w:ilvl="0">
      <w:start w:val="1"/>
      <w:numFmt w:val="bullet"/>
      <w:lvlText w:val=""/>
      <w:lvlJc w:val="left"/>
      <w:pPr>
        <w:tabs>
          <w:tab w:val="num" w:pos="284"/>
        </w:tabs>
        <w:ind w:left="720" w:hanging="360"/>
      </w:pPr>
      <w:rPr>
        <w:rFonts w:ascii="Symbol" w:hAnsi="Symbol" w:cs="Symbol" w:hint="default"/>
      </w:rPr>
    </w:lvl>
  </w:abstractNum>
  <w:abstractNum w:abstractNumId="3" w15:restartNumberingAfterBreak="0">
    <w:nsid w:val="00000068"/>
    <w:multiLevelType w:val="multilevel"/>
    <w:tmpl w:val="23C0D142"/>
    <w:name w:val="WW8Num106"/>
    <w:lvl w:ilvl="0">
      <w:start w:val="1"/>
      <w:numFmt w:val="decimal"/>
      <w:lvlText w:val="%1)"/>
      <w:lvlJc w:val="left"/>
      <w:pPr>
        <w:tabs>
          <w:tab w:val="num" w:pos="2400"/>
        </w:tabs>
        <w:ind w:left="2400" w:hanging="360"/>
      </w:pPr>
      <w:rPr>
        <w:b w:val="0"/>
      </w:rPr>
    </w:lvl>
    <w:lvl w:ilvl="1">
      <w:start w:val="1"/>
      <w:numFmt w:val="decimal"/>
      <w:lvlText w:val="%2."/>
      <w:lvlJc w:val="left"/>
      <w:pPr>
        <w:tabs>
          <w:tab w:val="num" w:pos="1440"/>
        </w:tabs>
        <w:ind w:left="1440" w:hanging="360"/>
      </w:pPr>
      <w:rPr>
        <w:rFonts w:ascii="Verdana" w:eastAsia="Times New Roman" w:hAnsi="Verdana" w:cs="Times New Roman" w:hint="default"/>
        <w:b w:val="0"/>
        <w:color w:val="auto"/>
        <w:sz w:val="20"/>
        <w:szCs w:val="20"/>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cstheme="minorHAns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84"/>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C6"/>
    <w:multiLevelType w:val="multilevel"/>
    <w:tmpl w:val="0FD8554A"/>
    <w:name w:val="WW8Num200"/>
    <w:lvl w:ilvl="0">
      <w:start w:val="1"/>
      <w:numFmt w:val="decimal"/>
      <w:lvlText w:val="%1."/>
      <w:lvlJc w:val="left"/>
      <w:pPr>
        <w:tabs>
          <w:tab w:val="num" w:pos="1068"/>
        </w:tabs>
        <w:ind w:left="1068" w:hanging="360"/>
      </w:pPr>
      <w:rPr>
        <w:rFonts w:ascii="Verdana" w:eastAsia="Times New Roman" w:hAnsi="Verdana" w:cs="Verdana"/>
        <w:sz w:val="20"/>
        <w:szCs w:val="20"/>
      </w:rPr>
    </w:lvl>
    <w:lvl w:ilvl="1">
      <w:start w:val="1"/>
      <w:numFmt w:val="decimal"/>
      <w:lvlText w:val="%2."/>
      <w:lvlJc w:val="left"/>
      <w:pPr>
        <w:tabs>
          <w:tab w:val="num" w:pos="1440"/>
        </w:tabs>
        <w:ind w:left="1440" w:hanging="360"/>
      </w:pPr>
      <w:rPr>
        <w:rFonts w:ascii="Verdana" w:eastAsia="Times New Roman" w:hAnsi="Verdana" w:cs="Verdana" w:hint="default"/>
        <w:b w:val="0"/>
        <w:color w:val="auto"/>
        <w:sz w:val="20"/>
        <w:szCs w:val="20"/>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Verdana" w:hAnsi="Verdana" w:cs="Verdana" w:hint="default"/>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D6"/>
    <w:multiLevelType w:val="multilevel"/>
    <w:tmpl w:val="000000D6"/>
    <w:name w:val="WW8Num216"/>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Verdana" w:hAnsi="Verdana" w:cs="Verdana"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Verdana" w:hAnsi="Verdana" w:cs="Verdana"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D7"/>
    <w:multiLevelType w:val="multilevel"/>
    <w:tmpl w:val="000000D7"/>
    <w:name w:val="WW8Num217"/>
    <w:lvl w:ilvl="0">
      <w:start w:val="1"/>
      <w:numFmt w:val="decimal"/>
      <w:lvlText w:val="%1."/>
      <w:lvlJc w:val="left"/>
      <w:pPr>
        <w:tabs>
          <w:tab w:val="num" w:pos="360"/>
        </w:tabs>
        <w:ind w:left="360" w:hanging="360"/>
      </w:pPr>
      <w:rPr>
        <w:rFonts w:ascii="Verdana" w:hAnsi="Verdana" w:cs="Verdana" w:hint="default"/>
        <w:sz w:val="20"/>
        <w:szCs w:val="20"/>
      </w:rPr>
    </w:lvl>
    <w:lvl w:ilvl="1">
      <w:start w:val="2"/>
      <w:numFmt w:val="decimal"/>
      <w:lvlText w:val="%2)"/>
      <w:lvlJc w:val="left"/>
      <w:pPr>
        <w:tabs>
          <w:tab w:val="num" w:pos="1440"/>
        </w:tabs>
        <w:ind w:left="1440" w:hanging="360"/>
      </w:pPr>
    </w:lvl>
    <w:lvl w:ilvl="2">
      <w:start w:val="2"/>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E0"/>
    <w:multiLevelType w:val="singleLevel"/>
    <w:tmpl w:val="000000E0"/>
    <w:name w:val="WW8Num226"/>
    <w:lvl w:ilvl="0">
      <w:start w:val="1"/>
      <w:numFmt w:val="decimal"/>
      <w:lvlText w:val="%1"/>
      <w:lvlJc w:val="left"/>
      <w:pPr>
        <w:tabs>
          <w:tab w:val="num" w:pos="0"/>
        </w:tabs>
        <w:ind w:left="1800" w:hanging="360"/>
      </w:pPr>
      <w:rPr>
        <w:rFonts w:eastAsia="Times New Roman" w:cs="Times New Roman"/>
      </w:rPr>
    </w:lvl>
  </w:abstractNum>
  <w:abstractNum w:abstractNumId="8" w15:restartNumberingAfterBreak="0">
    <w:nsid w:val="000000E5"/>
    <w:multiLevelType w:val="singleLevel"/>
    <w:tmpl w:val="DEB2D0C6"/>
    <w:name w:val="WW8Num231"/>
    <w:lvl w:ilvl="0">
      <w:start w:val="1"/>
      <w:numFmt w:val="decimal"/>
      <w:lvlText w:val="%1)"/>
      <w:lvlJc w:val="left"/>
      <w:pPr>
        <w:tabs>
          <w:tab w:val="num" w:pos="0"/>
        </w:tabs>
        <w:ind w:left="814" w:hanging="360"/>
      </w:pPr>
      <w:rPr>
        <w:rFonts w:eastAsia="Times New Roman" w:cs="Times New Roman"/>
        <w:sz w:val="20"/>
        <w:szCs w:val="20"/>
      </w:rPr>
    </w:lvl>
  </w:abstractNum>
  <w:abstractNum w:abstractNumId="9" w15:restartNumberingAfterBreak="0">
    <w:nsid w:val="000000FD"/>
    <w:multiLevelType w:val="singleLevel"/>
    <w:tmpl w:val="000000FD"/>
    <w:name w:val="WW8Num255"/>
    <w:lvl w:ilvl="0">
      <w:start w:val="1"/>
      <w:numFmt w:val="decimal"/>
      <w:lvlText w:val="%1)"/>
      <w:lvlJc w:val="left"/>
      <w:pPr>
        <w:tabs>
          <w:tab w:val="num" w:pos="0"/>
        </w:tabs>
        <w:ind w:left="644" w:hanging="360"/>
      </w:pPr>
      <w:rPr>
        <w:rFonts w:hint="default"/>
      </w:rPr>
    </w:lvl>
  </w:abstractNum>
  <w:abstractNum w:abstractNumId="10" w15:restartNumberingAfterBreak="0">
    <w:nsid w:val="00000104"/>
    <w:multiLevelType w:val="singleLevel"/>
    <w:tmpl w:val="00000104"/>
    <w:name w:val="WW8Num262"/>
    <w:lvl w:ilvl="0">
      <w:start w:val="1"/>
      <w:numFmt w:val="decimal"/>
      <w:lvlText w:val="%1."/>
      <w:lvlJc w:val="left"/>
      <w:pPr>
        <w:tabs>
          <w:tab w:val="num" w:pos="0"/>
        </w:tabs>
        <w:ind w:left="5400" w:hanging="360"/>
      </w:pPr>
    </w:lvl>
  </w:abstractNum>
  <w:abstractNum w:abstractNumId="11" w15:restartNumberingAfterBreak="0">
    <w:nsid w:val="0000011E"/>
    <w:multiLevelType w:val="multilevel"/>
    <w:tmpl w:val="C49638DC"/>
    <w:name w:val="WW8Num288"/>
    <w:lvl w:ilvl="0">
      <w:start w:val="1"/>
      <w:numFmt w:val="decimal"/>
      <w:lvlText w:val="%1."/>
      <w:lvlJc w:val="left"/>
      <w:pPr>
        <w:tabs>
          <w:tab w:val="num" w:pos="284"/>
        </w:tabs>
        <w:ind w:left="900" w:hanging="360"/>
      </w:pPr>
      <w:rPr>
        <w:rFonts w:ascii="Verdana" w:hAnsi="Verdana" w:cs="Verdana" w:hint="default"/>
        <w:color w:val="auto"/>
        <w:sz w:val="20"/>
        <w:szCs w:val="20"/>
        <w:lang w:eastAsia="pl-PL"/>
      </w:rPr>
    </w:lvl>
    <w:lvl w:ilvl="1">
      <w:start w:val="1"/>
      <w:numFmt w:val="decimal"/>
      <w:lvlText w:val="%2)"/>
      <w:lvlJc w:val="left"/>
      <w:pPr>
        <w:tabs>
          <w:tab w:val="num" w:pos="0"/>
        </w:tabs>
        <w:ind w:left="1353" w:hanging="360"/>
      </w:pPr>
      <w:rPr>
        <w:rFonts w:ascii="Verdana" w:hAnsi="Verdana" w:cs="Verdana" w:hint="default"/>
        <w:sz w:val="20"/>
        <w:u w:val="none"/>
      </w:rPr>
    </w:lvl>
    <w:lvl w:ilvl="2">
      <w:start w:val="1"/>
      <w:numFmt w:val="decimal"/>
      <w:lvlText w:val="%3)"/>
      <w:lvlJc w:val="left"/>
      <w:pPr>
        <w:tabs>
          <w:tab w:val="num" w:pos="0"/>
        </w:tabs>
        <w:ind w:left="2340" w:hanging="360"/>
      </w:pPr>
      <w:rPr>
        <w:rFonts w:ascii="Verdana" w:eastAsia="Calibri" w:hAnsi="Verdana" w:cs="Verdana"/>
        <w:sz w:val="20"/>
      </w:rPr>
    </w:lvl>
    <w:lvl w:ilvl="3">
      <w:start w:val="1"/>
      <w:numFmt w:val="decimal"/>
      <w:lvlText w:val="%4)"/>
      <w:lvlJc w:val="left"/>
      <w:pPr>
        <w:tabs>
          <w:tab w:val="num" w:pos="0"/>
        </w:tabs>
        <w:ind w:left="2880" w:hanging="360"/>
      </w:pPr>
      <w:rPr>
        <w:rFonts w:ascii="Verdana" w:eastAsia="Calibri" w:hAnsi="Verdana" w:cs="Verdana"/>
        <w:sz w:val="20"/>
        <w:szCs w:val="20"/>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12C"/>
    <w:multiLevelType w:val="multilevel"/>
    <w:tmpl w:val="0000012C"/>
    <w:name w:val="WW8Num302"/>
    <w:lvl w:ilvl="0">
      <w:start w:val="1"/>
      <w:numFmt w:val="decimal"/>
      <w:lvlText w:val="%1."/>
      <w:lvlJc w:val="left"/>
      <w:pPr>
        <w:tabs>
          <w:tab w:val="num" w:pos="1068"/>
        </w:tabs>
        <w:ind w:left="1068" w:hanging="360"/>
      </w:pPr>
      <w:rPr>
        <w:rFonts w:ascii="Verdana" w:eastAsia="Times New Roman" w:hAnsi="Verdana" w:cs="Verdana"/>
        <w:sz w:val="20"/>
        <w:szCs w:val="20"/>
      </w:rPr>
    </w:lvl>
    <w:lvl w:ilvl="1">
      <w:start w:val="1"/>
      <w:numFmt w:val="decimal"/>
      <w:lvlText w:val="%2."/>
      <w:lvlJc w:val="left"/>
      <w:pPr>
        <w:tabs>
          <w:tab w:val="num" w:pos="1440"/>
        </w:tabs>
        <w:ind w:left="1440" w:hanging="360"/>
      </w:pPr>
      <w:rPr>
        <w:rFonts w:ascii="Verdana" w:eastAsia="Times New Roman" w:hAnsi="Verdana" w:cs="Verdana" w:hint="default"/>
        <w:b w:val="0"/>
        <w:color w:val="auto"/>
        <w:sz w:val="20"/>
        <w:szCs w:val="20"/>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cs="Verdana"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Verdana" w:hAnsi="Verdana" w:cs="Verdana" w:hint="default"/>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C31593A"/>
    <w:multiLevelType w:val="hybridMultilevel"/>
    <w:tmpl w:val="B03678D2"/>
    <w:lvl w:ilvl="0" w:tplc="0415000F">
      <w:start w:val="1"/>
      <w:numFmt w:val="decimal"/>
      <w:lvlText w:val="%1."/>
      <w:lvlJc w:val="left"/>
      <w:pPr>
        <w:ind w:left="3905" w:hanging="360"/>
      </w:pPr>
    </w:lvl>
    <w:lvl w:ilvl="1" w:tplc="04150019" w:tentative="1">
      <w:start w:val="1"/>
      <w:numFmt w:val="lowerLetter"/>
      <w:lvlText w:val="%2."/>
      <w:lvlJc w:val="left"/>
      <w:pPr>
        <w:ind w:left="4707" w:hanging="360"/>
      </w:pPr>
    </w:lvl>
    <w:lvl w:ilvl="2" w:tplc="0415001B" w:tentative="1">
      <w:start w:val="1"/>
      <w:numFmt w:val="lowerRoman"/>
      <w:lvlText w:val="%3."/>
      <w:lvlJc w:val="right"/>
      <w:pPr>
        <w:ind w:left="5427" w:hanging="180"/>
      </w:pPr>
    </w:lvl>
    <w:lvl w:ilvl="3" w:tplc="0415000F" w:tentative="1">
      <w:start w:val="1"/>
      <w:numFmt w:val="decimal"/>
      <w:lvlText w:val="%4."/>
      <w:lvlJc w:val="left"/>
      <w:pPr>
        <w:ind w:left="6147" w:hanging="360"/>
      </w:pPr>
    </w:lvl>
    <w:lvl w:ilvl="4" w:tplc="04150019" w:tentative="1">
      <w:start w:val="1"/>
      <w:numFmt w:val="lowerLetter"/>
      <w:lvlText w:val="%5."/>
      <w:lvlJc w:val="left"/>
      <w:pPr>
        <w:ind w:left="6867" w:hanging="360"/>
      </w:pPr>
    </w:lvl>
    <w:lvl w:ilvl="5" w:tplc="0415001B" w:tentative="1">
      <w:start w:val="1"/>
      <w:numFmt w:val="lowerRoman"/>
      <w:lvlText w:val="%6."/>
      <w:lvlJc w:val="right"/>
      <w:pPr>
        <w:ind w:left="7587" w:hanging="180"/>
      </w:pPr>
    </w:lvl>
    <w:lvl w:ilvl="6" w:tplc="0415000F" w:tentative="1">
      <w:start w:val="1"/>
      <w:numFmt w:val="decimal"/>
      <w:lvlText w:val="%7."/>
      <w:lvlJc w:val="left"/>
      <w:pPr>
        <w:ind w:left="8307" w:hanging="360"/>
      </w:pPr>
    </w:lvl>
    <w:lvl w:ilvl="7" w:tplc="04150019" w:tentative="1">
      <w:start w:val="1"/>
      <w:numFmt w:val="lowerLetter"/>
      <w:lvlText w:val="%8."/>
      <w:lvlJc w:val="left"/>
      <w:pPr>
        <w:ind w:left="9027" w:hanging="360"/>
      </w:pPr>
    </w:lvl>
    <w:lvl w:ilvl="8" w:tplc="0415001B" w:tentative="1">
      <w:start w:val="1"/>
      <w:numFmt w:val="lowerRoman"/>
      <w:lvlText w:val="%9."/>
      <w:lvlJc w:val="right"/>
      <w:pPr>
        <w:ind w:left="9747" w:hanging="180"/>
      </w:pPr>
    </w:lvl>
  </w:abstractNum>
  <w:abstractNum w:abstractNumId="14" w15:restartNumberingAfterBreak="0">
    <w:nsid w:val="0D2B4A29"/>
    <w:multiLevelType w:val="hybridMultilevel"/>
    <w:tmpl w:val="7982E888"/>
    <w:lvl w:ilvl="0" w:tplc="0415000F">
      <w:start w:val="1"/>
      <w:numFmt w:val="decimal"/>
      <w:lvlText w:val="%1."/>
      <w:lvlJc w:val="left"/>
      <w:pPr>
        <w:tabs>
          <w:tab w:val="num" w:pos="501"/>
        </w:tabs>
        <w:ind w:left="501"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C633983"/>
    <w:multiLevelType w:val="hybridMultilevel"/>
    <w:tmpl w:val="8DB61800"/>
    <w:lvl w:ilvl="0" w:tplc="AF2820A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1C64549A"/>
    <w:multiLevelType w:val="hybridMultilevel"/>
    <w:tmpl w:val="BBC89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B846CC"/>
    <w:multiLevelType w:val="hybridMultilevel"/>
    <w:tmpl w:val="00FC202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28C41EB5"/>
    <w:multiLevelType w:val="hybridMultilevel"/>
    <w:tmpl w:val="779611D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C4D30D9"/>
    <w:multiLevelType w:val="hybridMultilevel"/>
    <w:tmpl w:val="A3C8BF9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0" w15:restartNumberingAfterBreak="0">
    <w:nsid w:val="2D7B7357"/>
    <w:multiLevelType w:val="hybridMultilevel"/>
    <w:tmpl w:val="33640C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326E68A8"/>
    <w:multiLevelType w:val="hybridMultilevel"/>
    <w:tmpl w:val="9A008BF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2" w15:restartNumberingAfterBreak="0">
    <w:nsid w:val="36F92E5C"/>
    <w:multiLevelType w:val="hybridMultilevel"/>
    <w:tmpl w:val="F490D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B795AAA"/>
    <w:multiLevelType w:val="hybridMultilevel"/>
    <w:tmpl w:val="C9CAE25C"/>
    <w:lvl w:ilvl="0" w:tplc="5FFA6A1E">
      <w:start w:val="1"/>
      <w:numFmt w:val="decimal"/>
      <w:lvlText w:val="%1."/>
      <w:lvlJc w:val="left"/>
      <w:pPr>
        <w:ind w:left="720" w:hanging="36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D9765C"/>
    <w:multiLevelType w:val="hybridMultilevel"/>
    <w:tmpl w:val="37DA3792"/>
    <w:lvl w:ilvl="0" w:tplc="284895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374C6F"/>
    <w:multiLevelType w:val="hybridMultilevel"/>
    <w:tmpl w:val="DB2E1F3E"/>
    <w:lvl w:ilvl="0" w:tplc="E3BAD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A26A00"/>
    <w:multiLevelType w:val="hybridMultilevel"/>
    <w:tmpl w:val="8E641C34"/>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7" w15:restartNumberingAfterBreak="0">
    <w:nsid w:val="47DC19A6"/>
    <w:multiLevelType w:val="hybridMultilevel"/>
    <w:tmpl w:val="793C6008"/>
    <w:lvl w:ilvl="0" w:tplc="8152BC8E">
      <w:start w:val="1"/>
      <w:numFmt w:val="decimal"/>
      <w:lvlText w:val="%1."/>
      <w:lvlJc w:val="left"/>
      <w:pPr>
        <w:ind w:left="3987" w:hanging="360"/>
      </w:pPr>
      <w:rPr>
        <w:b w:val="0"/>
      </w:rPr>
    </w:lvl>
    <w:lvl w:ilvl="1" w:tplc="04150019" w:tentative="1">
      <w:start w:val="1"/>
      <w:numFmt w:val="lowerLetter"/>
      <w:lvlText w:val="%2."/>
      <w:lvlJc w:val="left"/>
      <w:pPr>
        <w:ind w:left="4707" w:hanging="360"/>
      </w:pPr>
    </w:lvl>
    <w:lvl w:ilvl="2" w:tplc="0415001B" w:tentative="1">
      <w:start w:val="1"/>
      <w:numFmt w:val="lowerRoman"/>
      <w:lvlText w:val="%3."/>
      <w:lvlJc w:val="right"/>
      <w:pPr>
        <w:ind w:left="5427" w:hanging="180"/>
      </w:pPr>
    </w:lvl>
    <w:lvl w:ilvl="3" w:tplc="0415000F" w:tentative="1">
      <w:start w:val="1"/>
      <w:numFmt w:val="decimal"/>
      <w:lvlText w:val="%4."/>
      <w:lvlJc w:val="left"/>
      <w:pPr>
        <w:ind w:left="6147" w:hanging="360"/>
      </w:pPr>
    </w:lvl>
    <w:lvl w:ilvl="4" w:tplc="04150019" w:tentative="1">
      <w:start w:val="1"/>
      <w:numFmt w:val="lowerLetter"/>
      <w:lvlText w:val="%5."/>
      <w:lvlJc w:val="left"/>
      <w:pPr>
        <w:ind w:left="6867" w:hanging="360"/>
      </w:pPr>
    </w:lvl>
    <w:lvl w:ilvl="5" w:tplc="0415001B" w:tentative="1">
      <w:start w:val="1"/>
      <w:numFmt w:val="lowerRoman"/>
      <w:lvlText w:val="%6."/>
      <w:lvlJc w:val="right"/>
      <w:pPr>
        <w:ind w:left="7587" w:hanging="180"/>
      </w:pPr>
    </w:lvl>
    <w:lvl w:ilvl="6" w:tplc="0415000F" w:tentative="1">
      <w:start w:val="1"/>
      <w:numFmt w:val="decimal"/>
      <w:lvlText w:val="%7."/>
      <w:lvlJc w:val="left"/>
      <w:pPr>
        <w:ind w:left="8307" w:hanging="360"/>
      </w:pPr>
    </w:lvl>
    <w:lvl w:ilvl="7" w:tplc="04150019" w:tentative="1">
      <w:start w:val="1"/>
      <w:numFmt w:val="lowerLetter"/>
      <w:lvlText w:val="%8."/>
      <w:lvlJc w:val="left"/>
      <w:pPr>
        <w:ind w:left="9027" w:hanging="360"/>
      </w:pPr>
    </w:lvl>
    <w:lvl w:ilvl="8" w:tplc="0415001B" w:tentative="1">
      <w:start w:val="1"/>
      <w:numFmt w:val="lowerRoman"/>
      <w:lvlText w:val="%9."/>
      <w:lvlJc w:val="right"/>
      <w:pPr>
        <w:ind w:left="9747" w:hanging="180"/>
      </w:pPr>
    </w:lvl>
  </w:abstractNum>
  <w:abstractNum w:abstractNumId="28" w15:restartNumberingAfterBreak="0">
    <w:nsid w:val="47DF7819"/>
    <w:multiLevelType w:val="hybridMultilevel"/>
    <w:tmpl w:val="59CECE9C"/>
    <w:lvl w:ilvl="0" w:tplc="B4EA0606">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BE3123F"/>
    <w:multiLevelType w:val="hybridMultilevel"/>
    <w:tmpl w:val="D7BE526C"/>
    <w:lvl w:ilvl="0" w:tplc="66928774">
      <w:start w:val="1"/>
      <w:numFmt w:val="decimal"/>
      <w:lvlText w:val="%1)"/>
      <w:lvlJc w:val="left"/>
      <w:pPr>
        <w:ind w:left="1152" w:hanging="360"/>
      </w:pPr>
      <w:rPr>
        <w:rFonts w:ascii="Verdana" w:eastAsia="Calibri" w:hAnsi="Verdana" w:cs="Times New Roman"/>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0" w15:restartNumberingAfterBreak="0">
    <w:nsid w:val="52B956CB"/>
    <w:multiLevelType w:val="hybridMultilevel"/>
    <w:tmpl w:val="E06068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3C27075"/>
    <w:multiLevelType w:val="hybridMultilevel"/>
    <w:tmpl w:val="FC223D44"/>
    <w:lvl w:ilvl="0" w:tplc="BBB6B6E8">
      <w:start w:val="1"/>
      <w:numFmt w:val="decimal"/>
      <w:lvlText w:val="%1."/>
      <w:lvlJc w:val="left"/>
      <w:pPr>
        <w:ind w:left="2136" w:hanging="360"/>
      </w:pPr>
      <w:rPr>
        <w:b w:val="0"/>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2" w15:restartNumberingAfterBreak="0">
    <w:nsid w:val="5E565435"/>
    <w:multiLevelType w:val="multilevel"/>
    <w:tmpl w:val="BEA67EA8"/>
    <w:lvl w:ilvl="0">
      <w:start w:val="1"/>
      <w:numFmt w:val="decimal"/>
      <w:lvlText w:val="%1."/>
      <w:lvlJc w:val="left"/>
      <w:pPr>
        <w:ind w:left="360" w:hanging="360"/>
      </w:pPr>
      <w:rPr>
        <w:rFonts w:hint="default"/>
      </w:rPr>
    </w:lvl>
    <w:lvl w:ilvl="1">
      <w:start w:val="4"/>
      <w:numFmt w:val="decimal"/>
      <w:lvlText w:val="%2."/>
      <w:lvlJc w:val="left"/>
      <w:pPr>
        <w:ind w:left="792" w:hanging="432"/>
      </w:pPr>
      <w:rPr>
        <w:rFonts w:ascii="Verdana" w:hAnsi="Verdana" w:hint="default"/>
        <w:sz w:val="20"/>
        <w:szCs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2CA3147"/>
    <w:multiLevelType w:val="hybridMultilevel"/>
    <w:tmpl w:val="3A622556"/>
    <w:lvl w:ilvl="0" w:tplc="0415000F">
      <w:start w:val="1"/>
      <w:numFmt w:val="decimal"/>
      <w:lvlText w:val="%1."/>
      <w:lvlJc w:val="left"/>
      <w:pPr>
        <w:ind w:left="720" w:hanging="360"/>
      </w:pPr>
    </w:lvl>
    <w:lvl w:ilvl="1" w:tplc="A582FF6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2DB45B9"/>
    <w:multiLevelType w:val="hybridMultilevel"/>
    <w:tmpl w:val="0A10603C"/>
    <w:lvl w:ilvl="0" w:tplc="0D8C012C">
      <w:start w:val="1"/>
      <w:numFmt w:val="decimal"/>
      <w:lvlText w:val="%1)"/>
      <w:lvlJc w:val="left"/>
      <w:pPr>
        <w:ind w:left="2007" w:hanging="360"/>
      </w:pPr>
      <w:rPr>
        <w:b w:val="0"/>
        <w:color w:val="auto"/>
      </w:r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5" w15:restartNumberingAfterBreak="0">
    <w:nsid w:val="66ED68E6"/>
    <w:multiLevelType w:val="hybridMultilevel"/>
    <w:tmpl w:val="3CC6DD2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36" w15:restartNumberingAfterBreak="0">
    <w:nsid w:val="69762AE7"/>
    <w:multiLevelType w:val="hybridMultilevel"/>
    <w:tmpl w:val="EA4AD448"/>
    <w:lvl w:ilvl="0" w:tplc="8BEC7CA4">
      <w:start w:val="1"/>
      <w:numFmt w:val="decimal"/>
      <w:lvlText w:val="%1)"/>
      <w:lvlJc w:val="lef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7" w15:restartNumberingAfterBreak="0">
    <w:nsid w:val="7F6B79C1"/>
    <w:multiLevelType w:val="hybridMultilevel"/>
    <w:tmpl w:val="45DA2B3A"/>
    <w:lvl w:ilvl="0" w:tplc="A53EE94E">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38" w15:restartNumberingAfterBreak="0">
    <w:nsid w:val="7FA24076"/>
    <w:multiLevelType w:val="hybridMultilevel"/>
    <w:tmpl w:val="DBC81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8"/>
    <w:lvlOverride w:ilvl="0">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32"/>
  </w:num>
  <w:num w:numId="11">
    <w:abstractNumId w:val="29"/>
  </w:num>
  <w:num w:numId="12">
    <w:abstractNumId w:val="1"/>
  </w:num>
  <w:num w:numId="13">
    <w:abstractNumId w:val="5"/>
  </w:num>
  <w:num w:numId="14">
    <w:abstractNumId w:val="9"/>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4"/>
  </w:num>
  <w:num w:numId="19">
    <w:abstractNumId w:val="30"/>
  </w:num>
  <w:num w:numId="20">
    <w:abstractNumId w:val="38"/>
  </w:num>
  <w:num w:numId="21">
    <w:abstractNumId w:val="28"/>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3"/>
  </w:num>
  <w:num w:numId="25">
    <w:abstractNumId w:val="17"/>
  </w:num>
  <w:num w:numId="26">
    <w:abstractNumId w:val="34"/>
  </w:num>
  <w:num w:numId="27">
    <w:abstractNumId w:val="36"/>
  </w:num>
  <w:num w:numId="28">
    <w:abstractNumId w:val="31"/>
  </w:num>
  <w:num w:numId="29">
    <w:abstractNumId w:val="15"/>
  </w:num>
  <w:num w:numId="30">
    <w:abstractNumId w:val="26"/>
  </w:num>
  <w:num w:numId="31">
    <w:abstractNumId w:val="35"/>
  </w:num>
  <w:num w:numId="32">
    <w:abstractNumId w:val="13"/>
  </w:num>
  <w:num w:numId="33">
    <w:abstractNumId w:val="20"/>
  </w:num>
  <w:num w:numId="34">
    <w:abstractNumId w:val="37"/>
  </w:num>
  <w:num w:numId="35">
    <w:abstractNumId w:val="18"/>
  </w:num>
  <w:num w:numId="36">
    <w:abstractNumId w:val="19"/>
  </w:num>
  <w:num w:numId="37">
    <w:abstractNumId w:val="27"/>
  </w:num>
  <w:num w:numId="38">
    <w:abstractNumId w:val="21"/>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92"/>
    <w:rsid w:val="000038F1"/>
    <w:rsid w:val="00035292"/>
    <w:rsid w:val="00035ADB"/>
    <w:rsid w:val="000472E3"/>
    <w:rsid w:val="000739CF"/>
    <w:rsid w:val="00082526"/>
    <w:rsid w:val="000902CC"/>
    <w:rsid w:val="00096FE3"/>
    <w:rsid w:val="000B1DC9"/>
    <w:rsid w:val="000F5545"/>
    <w:rsid w:val="00104376"/>
    <w:rsid w:val="0011752E"/>
    <w:rsid w:val="00126344"/>
    <w:rsid w:val="00142EB6"/>
    <w:rsid w:val="00143C0F"/>
    <w:rsid w:val="00174A56"/>
    <w:rsid w:val="00192DA5"/>
    <w:rsid w:val="001A16A0"/>
    <w:rsid w:val="001A17C8"/>
    <w:rsid w:val="001B1488"/>
    <w:rsid w:val="001D059D"/>
    <w:rsid w:val="0021227D"/>
    <w:rsid w:val="00214B39"/>
    <w:rsid w:val="002873BF"/>
    <w:rsid w:val="002A4ABD"/>
    <w:rsid w:val="002B227B"/>
    <w:rsid w:val="002E201E"/>
    <w:rsid w:val="00320B17"/>
    <w:rsid w:val="00327C70"/>
    <w:rsid w:val="00333721"/>
    <w:rsid w:val="00366934"/>
    <w:rsid w:val="003749D9"/>
    <w:rsid w:val="00390DE8"/>
    <w:rsid w:val="00392300"/>
    <w:rsid w:val="003A45EB"/>
    <w:rsid w:val="003B05A9"/>
    <w:rsid w:val="003B65D1"/>
    <w:rsid w:val="003C4513"/>
    <w:rsid w:val="003C7ED4"/>
    <w:rsid w:val="003D379D"/>
    <w:rsid w:val="003F4D77"/>
    <w:rsid w:val="00436D95"/>
    <w:rsid w:val="00466E67"/>
    <w:rsid w:val="004B1C9B"/>
    <w:rsid w:val="0050188B"/>
    <w:rsid w:val="00503B69"/>
    <w:rsid w:val="005054D1"/>
    <w:rsid w:val="00534E5F"/>
    <w:rsid w:val="00547DC8"/>
    <w:rsid w:val="00550DCF"/>
    <w:rsid w:val="005774D3"/>
    <w:rsid w:val="00583A15"/>
    <w:rsid w:val="0059629E"/>
    <w:rsid w:val="005A1C3D"/>
    <w:rsid w:val="005A4475"/>
    <w:rsid w:val="005B2882"/>
    <w:rsid w:val="005E29C4"/>
    <w:rsid w:val="0060177E"/>
    <w:rsid w:val="00604EEB"/>
    <w:rsid w:val="006468B4"/>
    <w:rsid w:val="006C3999"/>
    <w:rsid w:val="006E01BB"/>
    <w:rsid w:val="006E2168"/>
    <w:rsid w:val="006F6A81"/>
    <w:rsid w:val="0074357C"/>
    <w:rsid w:val="00766053"/>
    <w:rsid w:val="00795626"/>
    <w:rsid w:val="007A4980"/>
    <w:rsid w:val="007A589A"/>
    <w:rsid w:val="008006E8"/>
    <w:rsid w:val="0081741B"/>
    <w:rsid w:val="00823925"/>
    <w:rsid w:val="00823D5D"/>
    <w:rsid w:val="00824FA0"/>
    <w:rsid w:val="008330E2"/>
    <w:rsid w:val="008464D4"/>
    <w:rsid w:val="0085438B"/>
    <w:rsid w:val="0085751D"/>
    <w:rsid w:val="00862513"/>
    <w:rsid w:val="00864C6E"/>
    <w:rsid w:val="008805D8"/>
    <w:rsid w:val="0088280A"/>
    <w:rsid w:val="00886E36"/>
    <w:rsid w:val="008C6E7D"/>
    <w:rsid w:val="008F1731"/>
    <w:rsid w:val="00911081"/>
    <w:rsid w:val="009602D3"/>
    <w:rsid w:val="0096169D"/>
    <w:rsid w:val="009640D2"/>
    <w:rsid w:val="009641BD"/>
    <w:rsid w:val="0097556A"/>
    <w:rsid w:val="009F145F"/>
    <w:rsid w:val="009F3B96"/>
    <w:rsid w:val="009F766F"/>
    <w:rsid w:val="00A1359C"/>
    <w:rsid w:val="00A20018"/>
    <w:rsid w:val="00A64CDE"/>
    <w:rsid w:val="00A8537C"/>
    <w:rsid w:val="00A91FC4"/>
    <w:rsid w:val="00AA043C"/>
    <w:rsid w:val="00AA6479"/>
    <w:rsid w:val="00AD0F15"/>
    <w:rsid w:val="00AD5D3A"/>
    <w:rsid w:val="00AF2A6A"/>
    <w:rsid w:val="00B11AD1"/>
    <w:rsid w:val="00B16D42"/>
    <w:rsid w:val="00B20ED0"/>
    <w:rsid w:val="00B60989"/>
    <w:rsid w:val="00B63F22"/>
    <w:rsid w:val="00B93E0B"/>
    <w:rsid w:val="00BA4200"/>
    <w:rsid w:val="00BD1ACF"/>
    <w:rsid w:val="00BF358A"/>
    <w:rsid w:val="00C32668"/>
    <w:rsid w:val="00C4667A"/>
    <w:rsid w:val="00C606C0"/>
    <w:rsid w:val="00C617C1"/>
    <w:rsid w:val="00C64DD5"/>
    <w:rsid w:val="00CC1AEE"/>
    <w:rsid w:val="00CC3D93"/>
    <w:rsid w:val="00CC4BB2"/>
    <w:rsid w:val="00CD2586"/>
    <w:rsid w:val="00CD448A"/>
    <w:rsid w:val="00D318DC"/>
    <w:rsid w:val="00D358BF"/>
    <w:rsid w:val="00D62762"/>
    <w:rsid w:val="00D72F72"/>
    <w:rsid w:val="00D7622B"/>
    <w:rsid w:val="00D84F63"/>
    <w:rsid w:val="00DB4570"/>
    <w:rsid w:val="00DB6505"/>
    <w:rsid w:val="00DC1CD1"/>
    <w:rsid w:val="00DC4F66"/>
    <w:rsid w:val="00DD6028"/>
    <w:rsid w:val="00DE486E"/>
    <w:rsid w:val="00E27785"/>
    <w:rsid w:val="00E30549"/>
    <w:rsid w:val="00E43FCC"/>
    <w:rsid w:val="00E83DB9"/>
    <w:rsid w:val="00EB59C6"/>
    <w:rsid w:val="00F03ABF"/>
    <w:rsid w:val="00F24F66"/>
    <w:rsid w:val="00F27D9E"/>
    <w:rsid w:val="00F83BA9"/>
    <w:rsid w:val="00F958BB"/>
    <w:rsid w:val="00F96019"/>
    <w:rsid w:val="00FE5E8E"/>
    <w:rsid w:val="00FE6821"/>
    <w:rsid w:val="00FF7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A35CE"/>
  <w15:chartTrackingRefBased/>
  <w15:docId w15:val="{F8F21EFF-62F3-4DF7-9A7B-B8AE07F2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292"/>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2882"/>
    <w:pPr>
      <w:ind w:left="720"/>
      <w:contextualSpacing/>
    </w:pPr>
  </w:style>
  <w:style w:type="paragraph" w:styleId="Tekstdymka">
    <w:name w:val="Balloon Text"/>
    <w:basedOn w:val="Normalny"/>
    <w:link w:val="TekstdymkaZnak"/>
    <w:uiPriority w:val="99"/>
    <w:semiHidden/>
    <w:unhideWhenUsed/>
    <w:rsid w:val="00D358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8BF"/>
    <w:rPr>
      <w:rFonts w:ascii="Segoe UI" w:eastAsia="Calibri" w:hAnsi="Segoe UI" w:cs="Segoe UI"/>
      <w:sz w:val="18"/>
      <w:szCs w:val="18"/>
      <w:lang w:eastAsia="zh-CN"/>
    </w:rPr>
  </w:style>
  <w:style w:type="paragraph" w:styleId="Nagwek">
    <w:name w:val="header"/>
    <w:basedOn w:val="Normalny"/>
    <w:link w:val="NagwekZnak"/>
    <w:uiPriority w:val="99"/>
    <w:unhideWhenUsed/>
    <w:rsid w:val="003A45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45EB"/>
    <w:rPr>
      <w:rFonts w:ascii="Calibri" w:eastAsia="Calibri" w:hAnsi="Calibri" w:cs="Calibri"/>
      <w:lang w:eastAsia="zh-CN"/>
    </w:rPr>
  </w:style>
  <w:style w:type="paragraph" w:styleId="Stopka">
    <w:name w:val="footer"/>
    <w:basedOn w:val="Normalny"/>
    <w:link w:val="StopkaZnak"/>
    <w:uiPriority w:val="99"/>
    <w:unhideWhenUsed/>
    <w:rsid w:val="003A45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5EB"/>
    <w:rPr>
      <w:rFonts w:ascii="Calibri" w:eastAsia="Calibri" w:hAnsi="Calibri" w:cs="Calibri"/>
      <w:lang w:eastAsia="zh-CN"/>
    </w:rPr>
  </w:style>
  <w:style w:type="paragraph" w:customStyle="1" w:styleId="ZnakZnak1">
    <w:name w:val="Znak Znak1"/>
    <w:basedOn w:val="Normalny"/>
    <w:rsid w:val="00D72F72"/>
    <w:pPr>
      <w:spacing w:after="0" w:line="240" w:lineRule="auto"/>
    </w:pPr>
    <w:rPr>
      <w:rFonts w:ascii="Arial" w:eastAsia="Times New Roman" w:hAnsi="Arial" w:cs="Arial"/>
      <w:sz w:val="24"/>
      <w:szCs w:val="24"/>
    </w:rPr>
  </w:style>
  <w:style w:type="paragraph" w:styleId="Tekstpodstawowy">
    <w:name w:val="Body Text"/>
    <w:basedOn w:val="Normalny"/>
    <w:link w:val="TekstpodstawowyZnak"/>
    <w:semiHidden/>
    <w:unhideWhenUsed/>
    <w:rsid w:val="001B1488"/>
    <w:pPr>
      <w:widowControl w:val="0"/>
      <w:spacing w:after="120" w:line="240" w:lineRule="auto"/>
    </w:pPr>
    <w:rPr>
      <w:rFonts w:ascii="Times New Roman" w:eastAsia="Lucida Sans Unicode" w:hAnsi="Times New Roman" w:cs="Times New Roman"/>
      <w:sz w:val="24"/>
      <w:szCs w:val="24"/>
      <w:lang w:eastAsia="en-US"/>
    </w:rPr>
  </w:style>
  <w:style w:type="character" w:customStyle="1" w:styleId="TekstpodstawowyZnak">
    <w:name w:val="Tekst podstawowy Znak"/>
    <w:basedOn w:val="Domylnaczcionkaakapitu"/>
    <w:link w:val="Tekstpodstawowy"/>
    <w:semiHidden/>
    <w:rsid w:val="001B1488"/>
    <w:rPr>
      <w:rFonts w:ascii="Times New Roman" w:eastAsia="Lucida Sans Unicode" w:hAnsi="Times New Roman" w:cs="Times New Roman"/>
      <w:sz w:val="24"/>
      <w:szCs w:val="24"/>
    </w:rPr>
  </w:style>
  <w:style w:type="character" w:styleId="Hipercze">
    <w:name w:val="Hyperlink"/>
    <w:basedOn w:val="Domylnaczcionkaakapitu"/>
    <w:uiPriority w:val="99"/>
    <w:unhideWhenUsed/>
    <w:rsid w:val="00096FE3"/>
    <w:rPr>
      <w:color w:val="0563C1" w:themeColor="hyperlink"/>
      <w:u w:val="single"/>
    </w:rPr>
  </w:style>
  <w:style w:type="paragraph" w:styleId="Tekstpodstawowywcity">
    <w:name w:val="Body Text Indent"/>
    <w:basedOn w:val="Normalny"/>
    <w:link w:val="TekstpodstawowywcityZnak"/>
    <w:uiPriority w:val="99"/>
    <w:semiHidden/>
    <w:unhideWhenUsed/>
    <w:rsid w:val="00D7622B"/>
    <w:pPr>
      <w:spacing w:after="120"/>
      <w:ind w:left="283"/>
    </w:pPr>
  </w:style>
  <w:style w:type="character" w:customStyle="1" w:styleId="TekstpodstawowywcityZnak">
    <w:name w:val="Tekst podstawowy wcięty Znak"/>
    <w:basedOn w:val="Domylnaczcionkaakapitu"/>
    <w:link w:val="Tekstpodstawowywcity"/>
    <w:uiPriority w:val="99"/>
    <w:semiHidden/>
    <w:rsid w:val="00D7622B"/>
    <w:rPr>
      <w:rFonts w:ascii="Calibri" w:eastAsia="Calibri" w:hAnsi="Calibri" w:cs="Calibri"/>
      <w:lang w:eastAsia="zh-CN"/>
    </w:rPr>
  </w:style>
  <w:style w:type="character" w:customStyle="1" w:styleId="text-justify">
    <w:name w:val="text-justify"/>
    <w:basedOn w:val="Domylnaczcionkaakapitu"/>
    <w:rsid w:val="0046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88594">
      <w:bodyDiv w:val="1"/>
      <w:marLeft w:val="0"/>
      <w:marRight w:val="0"/>
      <w:marTop w:val="0"/>
      <w:marBottom w:val="0"/>
      <w:divBdr>
        <w:top w:val="none" w:sz="0" w:space="0" w:color="auto"/>
        <w:left w:val="none" w:sz="0" w:space="0" w:color="auto"/>
        <w:bottom w:val="none" w:sz="0" w:space="0" w:color="auto"/>
        <w:right w:val="none" w:sz="0" w:space="0" w:color="auto"/>
      </w:divBdr>
    </w:div>
    <w:div w:id="8549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zigdynia.kancelaria@ron.mil.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zigdynia.kancelaria@ron.mil.pl"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5E7B-CDFE-42CF-BAFF-B0477D3C00A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34F7C00-2E14-4E0B-87CD-6BAFAFA8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5924</Words>
  <Characters>35550</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Kudelska-Formela Iwona</dc:creator>
  <cp:keywords/>
  <dc:description/>
  <cp:lastModifiedBy>Mania Halina</cp:lastModifiedBy>
  <cp:revision>14</cp:revision>
  <cp:lastPrinted>2021-04-21T06:25:00Z</cp:lastPrinted>
  <dcterms:created xsi:type="dcterms:W3CDTF">2021-02-25T12:48:00Z</dcterms:created>
  <dcterms:modified xsi:type="dcterms:W3CDTF">2021-04-21T06:29:00Z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2a0e6088-da72-4245-9c80-39a0dcf1a987</vt:lpwstr>
  </property>
  <property fmtid="{D5CDD505-2E9C-101B-9397-08002B2CF9AE}" pid="3" name="bjClsUserRVM">
    <vt:lpwstr>[]</vt:lpwstr>
  </property>
  <property fmtid="{D5CDD505-2E9C-101B-9397-08002B2CF9AE}" pid="4" name="bjSaver">
    <vt:lpwstr>YxAPmS6YrjtOWzhxxo61lUk9295+nKbj</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