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F8F4" w14:textId="77777777" w:rsidR="00BD5997" w:rsidRPr="00122CDC" w:rsidRDefault="00BD5997" w:rsidP="00BD5997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4C1B9789" w14:textId="77777777" w:rsidR="00BD5997" w:rsidRPr="00122CDC" w:rsidRDefault="00BD5997" w:rsidP="00BD5997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122CDC">
        <w:rPr>
          <w:rFonts w:ascii="Arial" w:hAnsi="Arial" w:cs="Arial"/>
          <w:sz w:val="22"/>
          <w:szCs w:val="22"/>
        </w:rPr>
        <w:t>.272.</w:t>
      </w:r>
      <w:r>
        <w:rPr>
          <w:rFonts w:ascii="Arial" w:hAnsi="Arial" w:cs="Arial"/>
          <w:sz w:val="22"/>
          <w:szCs w:val="22"/>
        </w:rPr>
        <w:t>135.2023</w:t>
      </w:r>
    </w:p>
    <w:p w14:paraId="59913603" w14:textId="77777777" w:rsidR="00BD5997" w:rsidRPr="00C77D1B" w:rsidRDefault="00BD5997" w:rsidP="00BD5997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32D209BA" w14:textId="77777777" w:rsidR="00BD5997" w:rsidRPr="00122CDC" w:rsidRDefault="00BD5997" w:rsidP="00BD5997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3ECBE8FB" w14:textId="77777777" w:rsidR="00BD5997" w:rsidRPr="00122CDC" w:rsidRDefault="00BD5997" w:rsidP="00BD5997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2FB5B8CE" w14:textId="77777777" w:rsidR="00BD5997" w:rsidRPr="00122CDC" w:rsidRDefault="00BD5997" w:rsidP="00BD5997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5C34A1A9" w14:textId="3CB23EA7" w:rsidR="00BD5997" w:rsidRPr="00BD5997" w:rsidRDefault="00BD5997" w:rsidP="00BD5997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A2AA5E3" w14:textId="77777777" w:rsidR="00BD5997" w:rsidRPr="009104B1" w:rsidRDefault="00BD5997" w:rsidP="00BD59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12B5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0" w:name="_Hlk143117420"/>
      <w:r w:rsidRPr="009104B1">
        <w:rPr>
          <w:rFonts w:ascii="Arial" w:hAnsi="Arial" w:cs="Arial"/>
          <w:b/>
          <w:bCs/>
          <w:sz w:val="22"/>
          <w:szCs w:val="22"/>
        </w:rPr>
        <w:t xml:space="preserve">Rozbudowa drogi powiatowej nr 4337W na odcinku od skrzyżowania z drogą wojewódzką 634 (ul. Dworcowa w </w:t>
      </w:r>
      <w:proofErr w:type="spellStart"/>
      <w:r w:rsidRPr="009104B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9104B1">
        <w:rPr>
          <w:rFonts w:ascii="Arial" w:hAnsi="Arial" w:cs="Arial"/>
          <w:b/>
          <w:bCs/>
          <w:sz w:val="22"/>
          <w:szCs w:val="22"/>
        </w:rPr>
        <w:t xml:space="preserve">. Stare Grabie, gm. Wołomin do przejazdu kolejowego w </w:t>
      </w:r>
      <w:proofErr w:type="spellStart"/>
      <w:r w:rsidRPr="009104B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9104B1">
        <w:rPr>
          <w:rFonts w:ascii="Arial" w:hAnsi="Arial" w:cs="Arial"/>
          <w:b/>
          <w:bCs/>
          <w:sz w:val="22"/>
          <w:szCs w:val="22"/>
        </w:rPr>
        <w:t xml:space="preserve">. Dobczyn (ul. Mazowiecka w </w:t>
      </w:r>
      <w:proofErr w:type="spellStart"/>
      <w:r w:rsidRPr="009104B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9104B1">
        <w:rPr>
          <w:rFonts w:ascii="Arial" w:hAnsi="Arial" w:cs="Arial"/>
          <w:b/>
          <w:bCs/>
          <w:sz w:val="22"/>
          <w:szCs w:val="22"/>
        </w:rPr>
        <w:t>. Dobczyn, gm. Klembów)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Pr="009104B1">
        <w:rPr>
          <w:rFonts w:ascii="Arial" w:hAnsi="Arial" w:cs="Arial"/>
          <w:sz w:val="22"/>
          <w:szCs w:val="22"/>
        </w:rPr>
        <w:t>w ramach zadania inwestycyjnego</w:t>
      </w:r>
      <w:r>
        <w:rPr>
          <w:rFonts w:ascii="Arial" w:hAnsi="Arial" w:cs="Arial"/>
          <w:sz w:val="22"/>
          <w:szCs w:val="22"/>
        </w:rPr>
        <w:t xml:space="preserve">: </w:t>
      </w:r>
      <w:r w:rsidRPr="009104B1">
        <w:rPr>
          <w:rFonts w:ascii="Arial" w:hAnsi="Arial" w:cs="Arial"/>
          <w:b/>
          <w:bCs/>
          <w:sz w:val="22"/>
          <w:szCs w:val="22"/>
        </w:rPr>
        <w:t xml:space="preserve">Rozbudowa drogi powiatowej Nr 4337W na odcinku od skrzyżowania z drogą wojewódzką 634 w </w:t>
      </w:r>
      <w:proofErr w:type="spellStart"/>
      <w:r w:rsidRPr="009104B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9104B1">
        <w:rPr>
          <w:rFonts w:ascii="Arial" w:hAnsi="Arial" w:cs="Arial"/>
          <w:b/>
          <w:bCs/>
          <w:sz w:val="22"/>
          <w:szCs w:val="22"/>
        </w:rPr>
        <w:t xml:space="preserve">. Stare Grabie gm. Wołomin do przejazdu w </w:t>
      </w:r>
      <w:proofErr w:type="spellStart"/>
      <w:r w:rsidRPr="009104B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9104B1">
        <w:rPr>
          <w:rFonts w:ascii="Arial" w:hAnsi="Arial" w:cs="Arial"/>
          <w:b/>
          <w:bCs/>
          <w:sz w:val="22"/>
          <w:szCs w:val="22"/>
        </w:rPr>
        <w:t xml:space="preserve">. Dobczyn gm. Klembów </w:t>
      </w:r>
    </w:p>
    <w:p w14:paraId="012AD8F9" w14:textId="77777777" w:rsidR="00BD5997" w:rsidRDefault="00BD5997" w:rsidP="00BD599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3D28453" w14:textId="77777777" w:rsidR="00BD5997" w:rsidRPr="00AD7D53" w:rsidRDefault="00BD5997" w:rsidP="00BD59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>My niżej podpisa</w:t>
      </w:r>
      <w:r>
        <w:rPr>
          <w:rFonts w:ascii="Arial" w:hAnsi="Arial" w:cs="Arial"/>
          <w:bCs/>
          <w:sz w:val="22"/>
          <w:szCs w:val="22"/>
          <w:lang w:eastAsia="ar-SA"/>
        </w:rPr>
        <w:t>n</w:t>
      </w: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i: </w:t>
      </w:r>
    </w:p>
    <w:p w14:paraId="1E2B4304" w14:textId="77777777" w:rsidR="00BD5997" w:rsidRPr="00122CDC" w:rsidRDefault="00BD5997" w:rsidP="00BD5997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7CB6ADBE" w14:textId="77777777" w:rsidR="00BD5997" w:rsidRPr="00122CDC" w:rsidRDefault="00BD5997" w:rsidP="00BD5997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7344232" w14:textId="77777777" w:rsidR="00BD5997" w:rsidRPr="00122CDC" w:rsidRDefault="00BD5997" w:rsidP="00BD5997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ADC287D" w14:textId="77777777" w:rsidR="00BD5997" w:rsidRPr="00122CDC" w:rsidRDefault="00BD5997" w:rsidP="00BD5997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B0A49AE" w14:textId="77777777" w:rsidR="00BD5997" w:rsidRPr="00122CDC" w:rsidRDefault="00BD5997" w:rsidP="00BD5997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04B9853C" w14:textId="77777777" w:rsidR="00BD5997" w:rsidRPr="00122CDC" w:rsidRDefault="00BD5997" w:rsidP="00BD5997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C390D5C" w14:textId="77777777" w:rsidR="00BD5997" w:rsidRPr="00122CDC" w:rsidRDefault="00BD5997" w:rsidP="00BD5997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3C275F7" w14:textId="77777777" w:rsidR="00BD5997" w:rsidRDefault="00BD5997" w:rsidP="00BD5997">
      <w:pPr>
        <w:numPr>
          <w:ilvl w:val="1"/>
          <w:numId w:val="2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6343BA8" w14:textId="77777777" w:rsidR="00BD5997" w:rsidRPr="00E368AF" w:rsidRDefault="00BD5997" w:rsidP="00BD5997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E154FA" w14:textId="77777777" w:rsidR="00BD5997" w:rsidRPr="00122CDC" w:rsidRDefault="00BD5997" w:rsidP="00BD5997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2B85D676" w14:textId="77777777" w:rsidR="00BD5997" w:rsidRPr="00122CDC" w:rsidRDefault="00BD5997" w:rsidP="00BD5997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488125F6" w14:textId="77777777" w:rsidR="00BD5997" w:rsidRPr="00C77D1B" w:rsidRDefault="00BD5997" w:rsidP="00BD5997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1D9A37F2" w14:textId="77777777" w:rsidR="00BD5997" w:rsidRPr="00122CDC" w:rsidRDefault="00BD5997" w:rsidP="00BD5997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060EFC5" w14:textId="77777777" w:rsidR="00BD5997" w:rsidRDefault="00BD5997" w:rsidP="00BD5997">
      <w:pPr>
        <w:numPr>
          <w:ilvl w:val="0"/>
          <w:numId w:val="2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>
        <w:rPr>
          <w:rFonts w:ascii="Arial" w:hAnsi="Arial" w:cs="Arial"/>
          <w:sz w:val="22"/>
          <w:szCs w:val="22"/>
          <w:lang w:eastAsia="ar-SA"/>
        </w:rPr>
        <w:t xml:space="preserve">zobowiązujemy się do </w:t>
      </w:r>
      <w:r w:rsidRPr="00010718">
        <w:rPr>
          <w:rFonts w:ascii="Arial" w:hAnsi="Arial" w:cs="Arial"/>
          <w:sz w:val="22"/>
          <w:szCs w:val="22"/>
          <w:lang w:eastAsia="ar-SA"/>
        </w:rPr>
        <w:t xml:space="preserve">wykonania przedmiotu zamówienia w terminie </w:t>
      </w:r>
      <w:r>
        <w:rPr>
          <w:rFonts w:ascii="Arial" w:hAnsi="Arial" w:cs="Arial"/>
          <w:sz w:val="22"/>
          <w:szCs w:val="22"/>
          <w:lang w:eastAsia="ar-SA"/>
        </w:rPr>
        <w:t>określonym w SWZ.</w:t>
      </w:r>
    </w:p>
    <w:p w14:paraId="53B0B23A" w14:textId="77777777" w:rsidR="00BD5997" w:rsidRDefault="00BD5997" w:rsidP="00BD5997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1DB1C86" w14:textId="77777777" w:rsidR="00BD5997" w:rsidRPr="0067189D" w:rsidRDefault="00BD5997" w:rsidP="00BD5997">
      <w:pPr>
        <w:pStyle w:val="Akapitzlist"/>
        <w:numPr>
          <w:ilvl w:val="0"/>
          <w:numId w:val="2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67189D">
        <w:rPr>
          <w:rFonts w:ascii="Arial" w:hAnsi="Arial" w:cs="Arial"/>
          <w:color w:val="00B050"/>
          <w:sz w:val="22"/>
          <w:szCs w:val="22"/>
        </w:rPr>
        <w:t>Oświadczamy, że udzielamy …………….* lat gwarancji na przedmiot zamówienia.</w:t>
      </w:r>
    </w:p>
    <w:p w14:paraId="2DE23738" w14:textId="77777777" w:rsidR="00BD5997" w:rsidRDefault="00BD5997" w:rsidP="00BD5997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>*Zamawiający wymaga wskazania 3,4 lub 5 lat gwarancji. W przypadku nie wskazania okresu Zamawiający uzna, że wynosi on 3 lata i przyzna 0 punktów.</w:t>
      </w:r>
    </w:p>
    <w:p w14:paraId="5A6D2075" w14:textId="77777777" w:rsidR="00BD5997" w:rsidRPr="0067189D" w:rsidRDefault="00BD5997" w:rsidP="00BD5997">
      <w:pPr>
        <w:pStyle w:val="Akapitzlist"/>
        <w:tabs>
          <w:tab w:val="left" w:pos="142"/>
        </w:tabs>
        <w:spacing w:line="271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782FC6D" w14:textId="77777777" w:rsidR="00BD5997" w:rsidRDefault="00BD5997" w:rsidP="00BD5997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671AA5DB" w14:textId="77777777" w:rsidR="00BD5997" w:rsidRDefault="00BD5997" w:rsidP="00BD5997">
      <w:pPr>
        <w:pStyle w:val="Akapitzlist"/>
        <w:tabs>
          <w:tab w:val="left" w:pos="142"/>
        </w:tabs>
        <w:suppressAutoHyphens/>
        <w:spacing w:before="180" w:line="271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459AE9C" w14:textId="77777777" w:rsidR="00BD5997" w:rsidRPr="009104B1" w:rsidRDefault="00BD5997" w:rsidP="00BD5997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9104B1">
        <w:rPr>
          <w:rFonts w:ascii="Arial" w:hAnsi="Arial" w:cs="Arial"/>
          <w:sz w:val="22"/>
          <w:szCs w:val="22"/>
          <w:lang w:eastAsia="ar-SA"/>
        </w:rPr>
        <w:t>Oświadczamy, że odbyliśmy wizję lokalną w celu zapoznania się z przedmiotem zamówienia objętym niniejszym postępowaniem.</w:t>
      </w:r>
    </w:p>
    <w:p w14:paraId="7F8C474C" w14:textId="77777777" w:rsidR="00BD5997" w:rsidRDefault="00BD5997" w:rsidP="00BD5997">
      <w:pPr>
        <w:pStyle w:val="Akapitzlist"/>
        <w:tabs>
          <w:tab w:val="left" w:pos="142"/>
        </w:tabs>
        <w:suppressAutoHyphens/>
        <w:spacing w:before="180" w:line="271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3982A64" w14:textId="77777777" w:rsidR="00BD5997" w:rsidRPr="00254F94" w:rsidRDefault="00BD5997" w:rsidP="00BD5997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254F9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3F9F1ADD" w14:textId="77777777" w:rsidR="00BD5997" w:rsidRDefault="00BD5997" w:rsidP="00BD5997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3798F627" w14:textId="6AF17C39" w:rsidR="00BD5997" w:rsidRPr="00BD5997" w:rsidRDefault="00BD5997" w:rsidP="00BD5997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D5997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65.000</w:t>
      </w:r>
      <w:r w:rsidRPr="00BD5997">
        <w:rPr>
          <w:rFonts w:ascii="Arial" w:hAnsi="Arial" w:cs="Arial"/>
          <w:sz w:val="22"/>
          <w:szCs w:val="22"/>
          <w:lang w:eastAsia="ar-SA"/>
        </w:rPr>
        <w:t>,00 PLN wnieśliśmy w dniu............................. w formie ...........................................................................</w:t>
      </w:r>
    </w:p>
    <w:p w14:paraId="02280991" w14:textId="77777777" w:rsidR="00BD5997" w:rsidRPr="00BD5997" w:rsidRDefault="00BD5997" w:rsidP="00BD5997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D5997">
        <w:rPr>
          <w:rFonts w:ascii="Arial" w:hAnsi="Arial" w:cs="Arial"/>
          <w:sz w:val="22"/>
          <w:szCs w:val="22"/>
          <w:lang w:eastAsia="ar-SA"/>
        </w:rPr>
        <w:lastRenderedPageBreak/>
        <w:t xml:space="preserve">Prosimy o zwrot wadium (wniesionego w pieniądzu), na zasadach określonych w art. 46 ustawy </w:t>
      </w:r>
      <w:proofErr w:type="spellStart"/>
      <w:r w:rsidRPr="00BD5997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BD5997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5503B985" w14:textId="77777777" w:rsidR="00BD5997" w:rsidRPr="00BD5997" w:rsidRDefault="00BD5997" w:rsidP="00BD5997">
      <w:pPr>
        <w:numPr>
          <w:ilvl w:val="0"/>
          <w:numId w:val="3"/>
        </w:numPr>
        <w:tabs>
          <w:tab w:val="left" w:pos="142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D5997">
        <w:rPr>
          <w:rFonts w:ascii="Arial" w:hAnsi="Arial" w:cs="Arial"/>
          <w:sz w:val="22"/>
          <w:szCs w:val="22"/>
          <w:lang w:eastAsia="ar-SA"/>
        </w:rPr>
        <w:t>W przypadku złożenia wadium w formie elektronicznej, oświadczenie o zwolnieniu wadium należy przesłać na adres e-mail: ………………………………………………..</w:t>
      </w:r>
    </w:p>
    <w:p w14:paraId="55D676A3" w14:textId="77777777" w:rsidR="00BD5997" w:rsidRPr="00365A64" w:rsidRDefault="00BD5997" w:rsidP="00BD5997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F9229B4" w14:textId="77777777" w:rsidR="00BD5997" w:rsidRDefault="00BD5997" w:rsidP="00BD5997">
      <w:pPr>
        <w:pStyle w:val="Akapitzlist"/>
        <w:numPr>
          <w:ilvl w:val="0"/>
          <w:numId w:val="3"/>
        </w:numPr>
        <w:tabs>
          <w:tab w:val="left" w:leader="dot" w:pos="0"/>
          <w:tab w:val="left" w:pos="142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77D1B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455693BD" w14:textId="77777777" w:rsidR="00BD5997" w:rsidRPr="00C77D1B" w:rsidRDefault="00BD5997" w:rsidP="00BD5997">
      <w:pPr>
        <w:pStyle w:val="Akapitzlist"/>
        <w:tabs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56EA017" w14:textId="77777777" w:rsidR="00BD5997" w:rsidRPr="00C77D1B" w:rsidRDefault="00BD5997" w:rsidP="00BD5997">
      <w:pPr>
        <w:pStyle w:val="Akapitzlist"/>
        <w:numPr>
          <w:ilvl w:val="0"/>
          <w:numId w:val="3"/>
        </w:numPr>
        <w:tabs>
          <w:tab w:val="left" w:pos="142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77D1B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20005173" w14:textId="77777777" w:rsidR="00BD5997" w:rsidRDefault="00BD5997" w:rsidP="00BD5997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47415A01" w14:textId="77777777" w:rsidR="00BD5997" w:rsidRDefault="00BD5997" w:rsidP="00BD5997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3126BF2B" w14:textId="77777777" w:rsidR="00BD5997" w:rsidRPr="00E84A5E" w:rsidRDefault="00BD5997" w:rsidP="00BD5997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6809031" w14:textId="77777777" w:rsidR="00BD5997" w:rsidRPr="001A1D18" w:rsidRDefault="00BD5997" w:rsidP="00BD5997">
      <w:pPr>
        <w:pStyle w:val="Akapitzlist"/>
        <w:numPr>
          <w:ilvl w:val="0"/>
          <w:numId w:val="3"/>
        </w:numPr>
        <w:tabs>
          <w:tab w:val="left" w:pos="142"/>
          <w:tab w:val="left" w:leader="dot" w:pos="9072"/>
        </w:tabs>
        <w:spacing w:line="271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7D286AC9" w14:textId="77777777" w:rsidR="00BD5997" w:rsidRPr="00365A64" w:rsidRDefault="00BD5997" w:rsidP="00BD5997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29589B3" w14:textId="77777777" w:rsidR="00BD5997" w:rsidRPr="001A1D18" w:rsidRDefault="00BD5997" w:rsidP="00BD5997">
      <w:pPr>
        <w:numPr>
          <w:ilvl w:val="0"/>
          <w:numId w:val="3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0DD04211" w14:textId="77777777" w:rsidR="00BD5997" w:rsidRDefault="00BD5997" w:rsidP="00BD5997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04B1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9104B1">
        <w:rPr>
          <w:rFonts w:ascii="Arial" w:hAnsi="Arial" w:cs="Arial"/>
          <w:sz w:val="22"/>
          <w:szCs w:val="22"/>
          <w:lang w:eastAsia="ar-SA"/>
        </w:rPr>
        <w:tab/>
      </w:r>
    </w:p>
    <w:p w14:paraId="098335D5" w14:textId="77777777" w:rsidR="00BD5997" w:rsidRDefault="00BD5997" w:rsidP="00BD5997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9B4F3F0" w14:textId="77777777" w:rsidR="00BD5997" w:rsidRDefault="00BD5997" w:rsidP="00BD5997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04B1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104B1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104B1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104B1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104B1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04B1">
        <w:rPr>
          <w:rFonts w:ascii="Arial" w:hAnsi="Arial" w:cs="Arial"/>
          <w:sz w:val="22"/>
          <w:szCs w:val="22"/>
        </w:rPr>
        <w:t>.*</w:t>
      </w:r>
    </w:p>
    <w:p w14:paraId="7DFF0391" w14:textId="77777777" w:rsidR="00BD5997" w:rsidRPr="009104B1" w:rsidRDefault="00BD5997" w:rsidP="00BD5997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B38D985" w14:textId="77777777" w:rsidR="00BD5997" w:rsidRPr="00722C15" w:rsidRDefault="00BD5997" w:rsidP="00BD5997">
      <w:pPr>
        <w:numPr>
          <w:ilvl w:val="0"/>
          <w:numId w:val="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0EFDA94C" w14:textId="77777777" w:rsidR="00BD5997" w:rsidRPr="00722C15" w:rsidRDefault="00BD5997" w:rsidP="00BD5997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34548441" w14:textId="77777777" w:rsidR="00BD5997" w:rsidRPr="00722C15" w:rsidRDefault="00BD5997" w:rsidP="00BD5997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29627B92" w14:textId="77777777" w:rsidR="00BD5997" w:rsidRPr="00363ADE" w:rsidRDefault="00BD5997" w:rsidP="00BD5997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422B4E3B" w14:textId="77777777" w:rsidR="00BD5997" w:rsidRPr="00363ADE" w:rsidRDefault="00BD5997" w:rsidP="00BD5997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1264FE22" w14:textId="77777777" w:rsidR="00BD5997" w:rsidRPr="00363ADE" w:rsidRDefault="00BD5997" w:rsidP="00BD5997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477629E1" w14:textId="77777777" w:rsidR="00BD5997" w:rsidRPr="00363ADE" w:rsidRDefault="00BD5997" w:rsidP="00BD5997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1B317A2D" w14:textId="77777777" w:rsidR="00BD5997" w:rsidRDefault="00BD5997" w:rsidP="00BD5997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5428D73B" w14:textId="77777777" w:rsidR="00BD5997" w:rsidRPr="00CA05F9" w:rsidRDefault="00BD5997" w:rsidP="00BD5997">
      <w:pPr>
        <w:spacing w:line="271" w:lineRule="auto"/>
        <w:jc w:val="both"/>
        <w:rPr>
          <w:rFonts w:ascii="Arial" w:hAnsi="Arial" w:cs="Arial"/>
          <w:sz w:val="18"/>
          <w:szCs w:val="18"/>
        </w:rPr>
      </w:pPr>
    </w:p>
    <w:p w14:paraId="3DD5C5D4" w14:textId="77777777" w:rsidR="00BD5997" w:rsidRPr="00122CDC" w:rsidRDefault="00BD5997" w:rsidP="00BD5997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4D133639" w14:textId="77777777" w:rsidR="00BD5997" w:rsidRPr="00122CDC" w:rsidRDefault="00BD5997" w:rsidP="00BD5997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75140B3C" w14:textId="77777777" w:rsidR="00BD5997" w:rsidRPr="00122CDC" w:rsidRDefault="00BD5997" w:rsidP="00BD5997">
      <w:pPr>
        <w:numPr>
          <w:ilvl w:val="0"/>
          <w:numId w:val="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CFFF788" w14:textId="77777777" w:rsidR="00BD5997" w:rsidRPr="00122CDC" w:rsidRDefault="00BD5997" w:rsidP="00BD599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2C7E444" w14:textId="77777777" w:rsidR="00BD5997" w:rsidRPr="00122CDC" w:rsidRDefault="00BD5997" w:rsidP="00BD599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98CBF98" w14:textId="77777777" w:rsidR="00BD5997" w:rsidRPr="00122CDC" w:rsidRDefault="00BD5997" w:rsidP="00BD5997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79F2194" w14:textId="77777777" w:rsidR="00BD5997" w:rsidRPr="00122CDC" w:rsidRDefault="00BD5997" w:rsidP="00BD5997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0ED8122C" w14:textId="77777777" w:rsidR="00BD5997" w:rsidRPr="00122CDC" w:rsidRDefault="00BD5997" w:rsidP="00BD599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23DC893" w14:textId="77777777" w:rsidR="00BD5997" w:rsidRPr="001002CF" w:rsidRDefault="00BD5997" w:rsidP="00BD599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1A8BC634" w14:textId="77777777" w:rsidR="00853D6C" w:rsidRDefault="00853D6C"/>
    <w:sectPr w:rsidR="00853D6C" w:rsidSect="00BD59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25B875C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D6328B"/>
    <w:multiLevelType w:val="hybridMultilevel"/>
    <w:tmpl w:val="156050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462771">
    <w:abstractNumId w:val="0"/>
  </w:num>
  <w:num w:numId="2" w16cid:durableId="1092774752">
    <w:abstractNumId w:val="1"/>
  </w:num>
  <w:num w:numId="3" w16cid:durableId="28288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97"/>
    <w:rsid w:val="00853D6C"/>
    <w:rsid w:val="00BD5997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08DD"/>
  <w15:chartTrackingRefBased/>
  <w15:docId w15:val="{7775328A-88A2-4F6C-80F1-E6B29CFA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9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D5997"/>
    <w:pPr>
      <w:ind w:left="708"/>
    </w:p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BD599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1</cp:revision>
  <dcterms:created xsi:type="dcterms:W3CDTF">2023-09-01T09:38:00Z</dcterms:created>
  <dcterms:modified xsi:type="dcterms:W3CDTF">2023-09-01T09:40:00Z</dcterms:modified>
</cp:coreProperties>
</file>