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0" w:rsidRPr="00E762EE" w:rsidRDefault="005C3560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723CA" w:rsidRPr="00D723CA" w:rsidRDefault="00D723CA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D723CA" w:rsidRDefault="002073D3" w:rsidP="00D72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4.5pt;margin-top:-14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">
                <v:textbox>
                  <w:txbxContent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723CA" w:rsidRPr="00D723CA" w:rsidRDefault="00D723CA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D723CA" w:rsidRDefault="002073D3" w:rsidP="00D723C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23CA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61BE0" w:rsidRPr="00E762EE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 w:rsidR="00D723CA">
        <w:rPr>
          <w:rFonts w:ascii="Times New Roman" w:hAnsi="Times New Roman"/>
          <w:smallCaps w:val="0"/>
          <w:sz w:val="20"/>
          <w:szCs w:val="20"/>
        </w:rPr>
        <w:t>2</w:t>
      </w:r>
      <w:r w:rsidR="00A61BE0" w:rsidRPr="00E762EE">
        <w:rPr>
          <w:rFonts w:ascii="Times New Roman" w:hAnsi="Times New Roman"/>
          <w:smallCaps w:val="0"/>
          <w:sz w:val="20"/>
          <w:szCs w:val="20"/>
        </w:rPr>
        <w:t xml:space="preserve"> do </w:t>
      </w:r>
      <w:r w:rsidR="00A61BE0">
        <w:rPr>
          <w:rFonts w:ascii="Times New Roman" w:hAnsi="Times New Roman"/>
          <w:smallCaps w:val="0"/>
          <w:sz w:val="20"/>
          <w:szCs w:val="20"/>
        </w:rPr>
        <w:t>SIWZ</w:t>
      </w:r>
    </w:p>
    <w:p w:rsidR="00A61BE0" w:rsidRPr="0015561E" w:rsidRDefault="00A61BE0" w:rsidP="00A61BE0">
      <w:pPr>
        <w:rPr>
          <w:rFonts w:ascii="Times New Roman" w:hAnsi="Times New Roman" w:cs="Times New Roman"/>
          <w:sz w:val="20"/>
          <w:szCs w:val="20"/>
        </w:rPr>
      </w:pPr>
    </w:p>
    <w:p w:rsidR="009034F9" w:rsidRDefault="009034F9" w:rsidP="00C302A8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A61BE0" w:rsidRPr="00A93E29" w:rsidRDefault="00A61BE0" w:rsidP="00A61BE0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A93E29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61BE0" w:rsidRPr="00E80FCC" w:rsidRDefault="00A61BE0" w:rsidP="00A61BE0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A61BE0" w:rsidRPr="00A93E29" w:rsidRDefault="00A61BE0" w:rsidP="00A61BE0">
      <w:pPr>
        <w:pStyle w:val="Tytu"/>
        <w:ind w:left="-426" w:firstLine="142"/>
        <w:jc w:val="left"/>
        <w:rPr>
          <w:rFonts w:ascii="Times New Roman" w:hAnsi="Times New Roman"/>
          <w:smallCaps w:val="0"/>
          <w:sz w:val="22"/>
          <w:szCs w:val="22"/>
        </w:rPr>
      </w:pPr>
      <w:r w:rsidRPr="00A93E29">
        <w:rPr>
          <w:rFonts w:ascii="Times New Roman" w:hAnsi="Times New Roman"/>
          <w:smallCaps w:val="0"/>
          <w:sz w:val="20"/>
          <w:szCs w:val="22"/>
          <w:lang w:val="pl-PL"/>
        </w:rPr>
        <w:t>Pakiet 1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- Środki higieniczne </w:t>
      </w:r>
      <w:r w:rsidR="002C7EC6" w:rsidRPr="00A93E29"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r w:rsidRPr="00A93E29">
        <w:rPr>
          <w:rFonts w:ascii="Times New Roman" w:hAnsi="Times New Roman"/>
          <w:smallCaps w:val="0"/>
          <w:sz w:val="20"/>
          <w:szCs w:val="22"/>
        </w:rPr>
        <w:t xml:space="preserve"> ręczniki papierowe, papier toaletowy</w:t>
      </w:r>
    </w:p>
    <w:tbl>
      <w:tblPr>
        <w:tblW w:w="5267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65"/>
        <w:gridCol w:w="4512"/>
        <w:gridCol w:w="1132"/>
        <w:gridCol w:w="1276"/>
        <w:gridCol w:w="1135"/>
        <w:gridCol w:w="707"/>
        <w:gridCol w:w="1423"/>
        <w:gridCol w:w="1559"/>
        <w:gridCol w:w="852"/>
        <w:gridCol w:w="1547"/>
      </w:tblGrid>
      <w:tr w:rsidR="00A61BE0" w:rsidRPr="00A93E29" w:rsidTr="00A93E29">
        <w:tc>
          <w:tcPr>
            <w:tcW w:w="145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587" w:type="pct"/>
            <w:gridSpan w:val="2"/>
            <w:vAlign w:val="center"/>
          </w:tcPr>
          <w:p w:rsidR="00A61BE0" w:rsidRPr="00A93E29" w:rsidRDefault="00A61BE0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384" w:type="pct"/>
            <w:vAlign w:val="center"/>
          </w:tcPr>
          <w:p w:rsidR="00A61BE0" w:rsidRPr="00A93E29" w:rsidRDefault="00A61BE0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33" w:type="pct"/>
            <w:vAlign w:val="center"/>
          </w:tcPr>
          <w:p w:rsidR="00A61BE0" w:rsidRPr="00A93E29" w:rsidRDefault="00A61BE0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A93E29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A93E29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E29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A93E29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85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40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483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A61BE0" w:rsidRPr="00A93E29" w:rsidRDefault="00A61BE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529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89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25" w:type="pct"/>
            <w:vAlign w:val="center"/>
          </w:tcPr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A61BE0" w:rsidRPr="00A93E29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93E29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A61BE0" w:rsidRPr="00454264" w:rsidTr="00A93E29">
        <w:trPr>
          <w:trHeight w:val="235"/>
        </w:trPr>
        <w:tc>
          <w:tcPr>
            <w:tcW w:w="145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587" w:type="pct"/>
            <w:gridSpan w:val="2"/>
            <w:vAlign w:val="center"/>
          </w:tcPr>
          <w:p w:rsidR="00A61BE0" w:rsidRPr="00360D8D" w:rsidRDefault="00A61BE0" w:rsidP="000B20B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Ręcznik papierowy składany ZZ kolor biały, min.</w:t>
            </w:r>
            <w:r w:rsidR="00DF25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65% białości. Wymiary listka: dł</w:t>
            </w:r>
            <w:r w:rsidR="0079174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ugość</w:t>
            </w: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360D8D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23 cm</w:t>
              </w:r>
            </w:smartTag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szer</w:t>
            </w:r>
            <w:r w:rsidR="0079174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="0079174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25 cm"/>
              </w:smartTagPr>
              <w:r w:rsidRPr="00360D8D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25 cm</w:t>
              </w:r>
            </w:smartTag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Gramatura min. 36 g/m</w:t>
            </w: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  <w:vertAlign w:val="superscript"/>
              </w:rPr>
              <w:t>2</w:t>
            </w: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Wodoutwardzany</w:t>
            </w:r>
            <w:proofErr w:type="spellEnd"/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</w:t>
            </w:r>
            <w:r w:rsidR="000B20B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360D8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nie brudzący, bezzapachowy, nie rwący się przy wyjmowaniu z dozownika. Op. a’200 listków.</w:t>
            </w:r>
          </w:p>
        </w:tc>
        <w:tc>
          <w:tcPr>
            <w:tcW w:w="384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40" w:type="pct"/>
            <w:vAlign w:val="center"/>
          </w:tcPr>
          <w:p w:rsidR="00A61BE0" w:rsidRPr="00681BE2" w:rsidRDefault="00A61B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81B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</w:t>
            </w:r>
            <w:r w:rsidR="00DF25D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81B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483" w:type="pct"/>
            <w:vAlign w:val="center"/>
          </w:tcPr>
          <w:p w:rsidR="00A61BE0" w:rsidRPr="000E5F66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A61BE0" w:rsidRPr="000967EB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A61BE0" w:rsidRPr="000E5F66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A61BE0" w:rsidRPr="000967EB" w:rsidRDefault="00A61BE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61BE0" w:rsidRPr="00454264" w:rsidTr="00A93E29">
        <w:trPr>
          <w:trHeight w:val="616"/>
        </w:trPr>
        <w:tc>
          <w:tcPr>
            <w:tcW w:w="145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587" w:type="pct"/>
            <w:gridSpan w:val="2"/>
            <w:vAlign w:val="center"/>
          </w:tcPr>
          <w:p w:rsidR="00A61BE0" w:rsidRPr="00D33F72" w:rsidRDefault="00A61BE0" w:rsidP="00A93E2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D33F7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Papier toal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etowy, w</w:t>
            </w:r>
            <w:r w:rsidRPr="00D33F7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ykonany w 100%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D33F7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z makulatury. Jednowarstwowy, </w:t>
            </w:r>
            <w:r w:rsidRPr="00F8131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gofrowany, perforowan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y. </w:t>
            </w:r>
            <w:r w:rsidRPr="00D14C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Kolor szary. Średnica min.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D14C2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18 cm</w:t>
              </w:r>
            </w:smartTag>
            <w:r w:rsidRPr="00D14C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Waga min. 500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D14C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g. Długość 160 m</w:t>
            </w:r>
            <w:r w:rsidR="00A93E2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D14C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(+/-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14C2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 cm</w:t>
              </w:r>
            </w:smartTag>
            <w:r w:rsidRPr="00D14C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Gramatura min.</w:t>
            </w:r>
            <w:r w:rsidR="003F386E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36</w:t>
            </w:r>
            <w:r w:rsidRPr="00F8131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g/m</w:t>
            </w:r>
            <w:r w:rsidRPr="00F8131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  <w:vertAlign w:val="superscript"/>
              </w:rPr>
              <w:t>2</w:t>
            </w:r>
            <w:r w:rsidRPr="001A6B1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384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61BE0" w:rsidRPr="00454264" w:rsidRDefault="00A61B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40" w:type="pct"/>
            <w:vAlign w:val="center"/>
          </w:tcPr>
          <w:p w:rsidR="00A61BE0" w:rsidRPr="00681BE2" w:rsidRDefault="00A61B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81B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  <w:r w:rsidR="00DF25D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81BE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483" w:type="pct"/>
            <w:vAlign w:val="center"/>
          </w:tcPr>
          <w:p w:rsidR="00A61BE0" w:rsidRPr="000E5F66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A61BE0" w:rsidRPr="000967EB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A61BE0" w:rsidRPr="000E5F66" w:rsidRDefault="00A61B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A61BE0" w:rsidRPr="000967EB" w:rsidRDefault="00A61BE0" w:rsidP="00CD5C1F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61BE0" w:rsidRPr="00454264" w:rsidTr="00A61BE0">
        <w:trPr>
          <w:trHeight w:val="169"/>
        </w:trPr>
        <w:tc>
          <w:tcPr>
            <w:tcW w:w="201" w:type="pct"/>
            <w:gridSpan w:val="2"/>
            <w:tcBorders>
              <w:left w:val="nil"/>
              <w:bottom w:val="nil"/>
              <w:right w:val="nil"/>
            </w:tcBorders>
          </w:tcPr>
          <w:p w:rsidR="00A61BE0" w:rsidRPr="008D57C6" w:rsidRDefault="00A61BE0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56" w:type="pct"/>
            <w:gridSpan w:val="6"/>
            <w:tcBorders>
              <w:left w:val="nil"/>
              <w:bottom w:val="nil"/>
            </w:tcBorders>
            <w:vAlign w:val="center"/>
          </w:tcPr>
          <w:p w:rsidR="00A61BE0" w:rsidRPr="000E5F66" w:rsidRDefault="00A61BE0" w:rsidP="008D0A92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D57C6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AZEM</w:t>
            </w:r>
          </w:p>
        </w:tc>
        <w:tc>
          <w:tcPr>
            <w:tcW w:w="529" w:type="pct"/>
            <w:vAlign w:val="center"/>
          </w:tcPr>
          <w:p w:rsidR="00A61BE0" w:rsidRPr="002F70E6" w:rsidRDefault="00A61B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</w:tcPr>
          <w:p w:rsidR="00A61BE0" w:rsidRPr="002F70E6" w:rsidRDefault="00A61B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25" w:type="pct"/>
          </w:tcPr>
          <w:p w:rsidR="00A61BE0" w:rsidRPr="002F70E6" w:rsidRDefault="00A61B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A61BE0" w:rsidRDefault="00A61BE0" w:rsidP="00A61B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1BE0" w:rsidRPr="00B664AC" w:rsidRDefault="00A61BE0" w:rsidP="00A61BE0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B664AC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B664AC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BE0" w:rsidRPr="00B664AC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B664AC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B664AC">
        <w:rPr>
          <w:rFonts w:ascii="Times New Roman" w:hAnsi="Times New Roman" w:cs="Times New Roman"/>
          <w:i/>
          <w:smallCaps w:val="0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B664AC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A61BE0" w:rsidTr="00644BC7">
        <w:tc>
          <w:tcPr>
            <w:tcW w:w="4509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A61BE0" w:rsidTr="00644BC7">
        <w:tc>
          <w:tcPr>
            <w:tcW w:w="4509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61BE0" w:rsidRPr="00B664AC" w:rsidRDefault="00A61BE0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</w:p>
        </w:tc>
      </w:tr>
    </w:tbl>
    <w:p w:rsidR="00644BC7" w:rsidRPr="00A62848" w:rsidRDefault="00644BC7" w:rsidP="00644BC7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44BC7" w:rsidRPr="00A62848" w:rsidRDefault="00644BC7" w:rsidP="00644BC7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644BC7" w:rsidTr="00144CD7">
        <w:tc>
          <w:tcPr>
            <w:tcW w:w="4608" w:type="dxa"/>
          </w:tcPr>
          <w:p w:rsidR="00644BC7" w:rsidRPr="00644BC7" w:rsidRDefault="00644BC7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644BC7" w:rsidRPr="00644BC7" w:rsidRDefault="00644BC7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644BC7" w:rsidRPr="00DB7357" w:rsidRDefault="00644BC7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644BC7" w:rsidRPr="00A62848" w:rsidRDefault="00644BC7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BC7" w:rsidRPr="00A62848" w:rsidRDefault="00644BC7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BC7" w:rsidRPr="00162F47" w:rsidRDefault="00644BC7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644BC7" w:rsidRDefault="00644BC7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F2C9D" w:rsidRDefault="00DF2C9D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</w:p>
    <w:p w:rsidR="00DF2C9D" w:rsidRDefault="00DF2C9D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</w:p>
    <w:p w:rsidR="00A61BE0" w:rsidRDefault="00926309" w:rsidP="005C3560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AED4" wp14:editId="4B2AD108">
                <wp:simplePos x="0" y="0"/>
                <wp:positionH relativeFrom="column">
                  <wp:posOffset>10160</wp:posOffset>
                </wp:positionH>
                <wp:positionV relativeFrom="paragraph">
                  <wp:posOffset>-183354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63095C" w:rsidRDefault="002073D3" w:rsidP="0063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63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3095C" w:rsidRPr="0063095C" w:rsidRDefault="0063095C" w:rsidP="0063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63095C" w:rsidRDefault="002073D3" w:rsidP="0063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ED0F84" w:rsidRDefault="002073D3" w:rsidP="00630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095C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7AED4" id="Prostokąt zaokrąglony 2" o:spid="_x0000_s1027" style="position:absolute;left:0;text-align:left;margin-left:.8pt;margin-top:-14.4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">
                <v:textbox>
                  <w:txbxContent>
                    <w:p w:rsidR="002073D3" w:rsidRPr="0063095C" w:rsidRDefault="002073D3" w:rsidP="006309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6309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3095C" w:rsidRPr="0063095C" w:rsidRDefault="0063095C" w:rsidP="006309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63095C" w:rsidRDefault="002073D3" w:rsidP="006309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ED0F84" w:rsidRDefault="002073D3" w:rsidP="0063095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095C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61BE0" w:rsidRPr="000E7999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 w:rsidR="00424309">
        <w:rPr>
          <w:rFonts w:ascii="Times New Roman" w:hAnsi="Times New Roman"/>
          <w:smallCaps w:val="0"/>
          <w:sz w:val="20"/>
          <w:szCs w:val="20"/>
          <w:lang w:val="pl-PL"/>
        </w:rPr>
        <w:t>2</w:t>
      </w:r>
      <w:r w:rsidR="00A61BE0" w:rsidRPr="000E7999">
        <w:rPr>
          <w:rFonts w:ascii="Times New Roman" w:hAnsi="Times New Roman"/>
          <w:smallCaps w:val="0"/>
          <w:sz w:val="20"/>
          <w:szCs w:val="20"/>
        </w:rPr>
        <w:t xml:space="preserve"> do </w:t>
      </w:r>
      <w:r w:rsidR="00A61BE0">
        <w:rPr>
          <w:rFonts w:ascii="Times New Roman" w:hAnsi="Times New Roman"/>
          <w:smallCaps w:val="0"/>
          <w:sz w:val="20"/>
          <w:szCs w:val="20"/>
        </w:rPr>
        <w:t>SIWZ</w:t>
      </w:r>
    </w:p>
    <w:p w:rsidR="005C3560" w:rsidRDefault="005C3560" w:rsidP="005C3560">
      <w:pPr>
        <w:pStyle w:val="Tytu"/>
        <w:jc w:val="left"/>
        <w:rPr>
          <w:rFonts w:ascii="Times New Roman" w:hAnsi="Times New Roman"/>
          <w:smallCaps w:val="0"/>
          <w:sz w:val="20"/>
          <w:szCs w:val="20"/>
        </w:rPr>
      </w:pPr>
    </w:p>
    <w:p w:rsidR="005C3560" w:rsidRPr="006E5A58" w:rsidRDefault="005C3560" w:rsidP="005C3560">
      <w:pPr>
        <w:pStyle w:val="Tytu"/>
        <w:jc w:val="left"/>
        <w:rPr>
          <w:rFonts w:ascii="Times New Roman" w:hAnsi="Times New Roman"/>
          <w:smallCaps w:val="0"/>
          <w:sz w:val="20"/>
          <w:szCs w:val="20"/>
        </w:rPr>
      </w:pPr>
    </w:p>
    <w:p w:rsidR="00A61BE0" w:rsidRPr="00E33208" w:rsidRDefault="00A61BE0" w:rsidP="00A61BE0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E33208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61BE0" w:rsidRDefault="00A61BE0" w:rsidP="00A61BE0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A61BE0" w:rsidRPr="00E33208" w:rsidRDefault="00A61BE0" w:rsidP="00A61BE0">
      <w:pPr>
        <w:pStyle w:val="Tytu"/>
        <w:jc w:val="left"/>
        <w:rPr>
          <w:rFonts w:ascii="Times New Roman" w:hAnsi="Times New Roman"/>
          <w:smallCaps w:val="0"/>
          <w:sz w:val="20"/>
          <w:szCs w:val="22"/>
          <w:lang w:val="pl-PL"/>
        </w:rPr>
      </w:pPr>
      <w:r w:rsidRPr="00E33208">
        <w:rPr>
          <w:rFonts w:ascii="Times New Roman" w:hAnsi="Times New Roman"/>
          <w:smallCaps w:val="0"/>
          <w:sz w:val="20"/>
          <w:szCs w:val="22"/>
        </w:rPr>
        <w:t xml:space="preserve">Pakiet </w:t>
      </w:r>
      <w:r w:rsidRPr="00E33208">
        <w:rPr>
          <w:rFonts w:ascii="Times New Roman" w:hAnsi="Times New Roman"/>
          <w:smallCaps w:val="0"/>
          <w:sz w:val="20"/>
          <w:szCs w:val="22"/>
          <w:lang w:val="pl-PL"/>
        </w:rPr>
        <w:t>2</w:t>
      </w:r>
      <w:r w:rsidRPr="00E33208">
        <w:rPr>
          <w:rFonts w:ascii="Times New Roman" w:hAnsi="Times New Roman"/>
          <w:smallCaps w:val="0"/>
          <w:sz w:val="20"/>
          <w:szCs w:val="22"/>
        </w:rPr>
        <w:t xml:space="preserve"> </w:t>
      </w:r>
      <w:r w:rsidR="001F1998" w:rsidRPr="00E33208"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r w:rsidRPr="00E33208">
        <w:rPr>
          <w:rFonts w:ascii="Times New Roman" w:hAnsi="Times New Roman"/>
          <w:smallCaps w:val="0"/>
          <w:sz w:val="20"/>
          <w:szCs w:val="22"/>
        </w:rPr>
        <w:t xml:space="preserve"> </w:t>
      </w:r>
      <w:r w:rsidRPr="00E33208">
        <w:rPr>
          <w:rFonts w:ascii="Times New Roman" w:hAnsi="Times New Roman"/>
          <w:smallCaps w:val="0"/>
          <w:sz w:val="20"/>
          <w:szCs w:val="22"/>
          <w:lang w:val="pl-PL"/>
        </w:rPr>
        <w:t>Inne artykuły pomagające w utrzymaniu czystości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65"/>
        <w:gridCol w:w="1141"/>
        <w:gridCol w:w="1276"/>
        <w:gridCol w:w="850"/>
        <w:gridCol w:w="850"/>
        <w:gridCol w:w="1276"/>
        <w:gridCol w:w="1561"/>
        <w:gridCol w:w="853"/>
        <w:gridCol w:w="1653"/>
      </w:tblGrid>
      <w:tr w:rsidR="00926309" w:rsidRPr="00E33208" w:rsidTr="0059582C">
        <w:trPr>
          <w:trHeight w:val="137"/>
        </w:trPr>
        <w:tc>
          <w:tcPr>
            <w:tcW w:w="201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pct"/>
            <w:vAlign w:val="center"/>
          </w:tcPr>
          <w:p w:rsidR="00926309" w:rsidRPr="00E33208" w:rsidRDefault="00926309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E33208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08" w:type="pct"/>
            <w:vAlign w:val="center"/>
          </w:tcPr>
          <w:p w:rsidR="00926309" w:rsidRPr="00E33208" w:rsidRDefault="0092630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E33208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56" w:type="pct"/>
          </w:tcPr>
          <w:p w:rsidR="00926309" w:rsidRPr="00E33208" w:rsidRDefault="0092630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E33208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E33208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208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E33208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4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304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456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926309" w:rsidRPr="00E33208" w:rsidRDefault="00926309" w:rsidP="0002600D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558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05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91" w:type="pct"/>
            <w:vAlign w:val="center"/>
          </w:tcPr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926309" w:rsidRPr="00E33208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E33208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926309" w:rsidRPr="00276501" w:rsidTr="0059582C">
        <w:trPr>
          <w:trHeight w:val="223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F199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Szczotka do zamiatania, włosie plastikowe</w:t>
            </w:r>
            <w:r w:rsidR="001A6B1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59582C">
        <w:trPr>
          <w:trHeight w:val="223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F199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Kij drewniany kompatybilny ze szczotką z poz.</w:t>
            </w:r>
            <w:r w:rsidR="00256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1</w:t>
            </w:r>
            <w:r w:rsidR="00256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59582C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F199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Szczotka do WC z pojemnikiem, plastikowa.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kpl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59582C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F199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Szczotka ryżowa na kiju.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59582C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F199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Szufelka + zmiotka (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kpl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.), plastikowe.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kpl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02600D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73230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Szczotka do czyszczenia grzejników z rączką, sztywny włos wkręcony w drut (długość szczotki min</w:t>
            </w:r>
            <w:r w:rsidR="0073230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15</w:t>
            </w:r>
            <w:r w:rsidR="0073230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+ rączka min</w:t>
            </w:r>
            <w:r w:rsidR="0073230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30</w:t>
            </w:r>
            <w:r w:rsidR="0073230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cm)</w:t>
            </w:r>
            <w:r w:rsidR="0073230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02600D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62716A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Miotła z kijem do zamiatania ze słomy typu Sorgo, duża - szerokość min. 35 cm i wysokość (od szycia) min. 24 cm 5 x szyta, d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ługość trzonka 100 cm</w:t>
            </w:r>
            <w:r w:rsidR="0062716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(+/- 5</w:t>
            </w:r>
            <w:r w:rsidR="0062716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cm)</w:t>
            </w:r>
            <w:r w:rsidR="00654D29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02600D">
        <w:trPr>
          <w:trHeight w:val="51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29202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Zamiatacz miotła ulicówka </w:t>
            </w:r>
            <w:r w:rsidR="00292023"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szer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okość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min.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50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 metalowym uchwytem, wykonana z wysokiej jakości nylonu. Stosowana do zamiatania ulic. Miotła z trzonkiem drewnianym w komplecie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o długości min.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150</w:t>
            </w:r>
            <w:r w:rsidR="0029202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276501" w:rsidTr="0002600D">
        <w:trPr>
          <w:trHeight w:val="162"/>
        </w:trPr>
        <w:tc>
          <w:tcPr>
            <w:tcW w:w="201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8D0A9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Grabie wachlarzowe do liści min.</w:t>
            </w:r>
            <w:r w:rsidR="00A01D3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15 zębne, które można regulować. Szerokość wachlarza od 45</w:t>
            </w:r>
            <w:r w:rsidR="00A01D3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do 63</w:t>
            </w:r>
            <w:r w:rsidR="00A01D3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cm. Uchwyt z metalu o regulowanej długości od 100</w:t>
            </w:r>
            <w:r w:rsidR="0032123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do 165</w:t>
            </w:r>
            <w:r w:rsidR="0032123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cm.</w:t>
            </w:r>
          </w:p>
        </w:tc>
        <w:tc>
          <w:tcPr>
            <w:tcW w:w="408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926309" w:rsidRPr="00454264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10.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8D0A9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Grabie stalowe, drewniany trzonek, min. 12 zębne, szerokość głowicy min. 35</w:t>
            </w:r>
            <w:r w:rsidR="00A958B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933736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02600D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A117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11.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156FEF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Łopata do odśnieżania, drewniany trzonek, część robocza wykonana z tworzywa sztucznego</w:t>
            </w:r>
            <w:r w:rsidR="00156FE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 metalową krawędzią natarcia zabezpieczającą przed pęknięciem (szerokość min. 45</w:t>
            </w:r>
            <w:r w:rsidR="00156FE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cm)</w:t>
            </w:r>
            <w:r w:rsidR="00156FE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02600D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12.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8D0A9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Łopata piaskowa, drewniany trzonek, część robocza metalowa, szero</w:t>
            </w:r>
            <w:r w:rsidR="00E1052A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kość części roboczej min. 23,5 cm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02600D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13.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Ściągaczka gumowa do okien z uchwytem, profesjonalna, metalowa z kijem teleskopowym. Szerokość 25</w:t>
            </w:r>
            <w:r w:rsidR="007445D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cm (+/-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5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).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02600D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14.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Ściągacz do wody do podłóg, z kijem drewnianym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color w:val="FF000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lub aluminiowym. Szerokość </w:t>
            </w:r>
            <w:smartTag w:uri="urn:schemas-microsoft-com:office:smarttags" w:element="metricconverter">
              <w:smartTagPr>
                <w:attr w:name="ProductID" w:val="55 cm"/>
              </w:smartTagPr>
              <w:smartTag w:uri="urn:schemas-microsoft-com:office:smarttags" w:element="metricconverter">
                <w:smartTagPr>
                  <w:attr w:name="ProductID" w:val="55 cm"/>
                </w:smartTagPr>
                <w:r w:rsidRPr="00276501">
                  <w:rPr>
                    <w:rFonts w:ascii="Times New Roman" w:hAnsi="Times New Roman" w:cs="Times New Roman"/>
                    <w:smallCaps w:val="0"/>
                    <w:snapToGrid w:val="0"/>
                    <w:sz w:val="18"/>
                    <w:szCs w:val="18"/>
                  </w:rPr>
                  <w:t>55 cm</w:t>
                </w:r>
              </w:smartTag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 xml:space="preserve"> 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(+/-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11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).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35657C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Wiadro plastikowe z pokrywką (elastyczne tworzywo odporne na pęknięcia), różne kolory (czerwony, żółty, niebieski w zależności od potrzeb Zamawiającego). Pojemność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15 l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16 l</w:t>
              </w:r>
            </w:smartTag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162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16.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Wiadro plastikowe z pokrywką.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10 l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17.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35657C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Miska plastikowa. Średnica 35</w:t>
            </w:r>
            <w:r w:rsidR="0035657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-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40</w:t>
            </w:r>
            <w:r w:rsidR="0035657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35657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18.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356BD8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Miska plastikowa. Średnica 45</w:t>
            </w:r>
            <w:r w:rsidR="00356BD8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-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50</w:t>
            </w:r>
            <w:r w:rsidR="00356BD8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356BD8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19.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Kubeł pedałowy, plastikowy. Pojemność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25 l</w:t>
              </w:r>
            </w:smartTag>
            <w:r w:rsidR="00AA0ED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20.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D2780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Kubeł pedałowy, plastikowy. Pojemność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15 l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lub</w:t>
            </w:r>
            <w:r w:rsidR="00D2780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16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16 l</w:t>
              </w:r>
            </w:smartTag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21.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Kosz na śmieci uchylny. Pojemność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25 l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59582C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22.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E55D8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Koszyczek K3 dł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ugość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min.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30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s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zer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okość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min.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19,5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wys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okość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min.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9,5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E55D8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23.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926309" w:rsidRPr="00276501" w:rsidRDefault="00926309" w:rsidP="00BE6491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Kosz na bieliznę ażurowy z tworzywa. Wymiary: dł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ugość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min. 58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65 cm, szer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okość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n. 38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45 cm, wys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okość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min. 22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30 cm</w:t>
            </w:r>
            <w:r w:rsidR="00BE64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24.</w:t>
            </w:r>
          </w:p>
        </w:tc>
        <w:tc>
          <w:tcPr>
            <w:tcW w:w="1417" w:type="pct"/>
            <w:vAlign w:val="center"/>
          </w:tcPr>
          <w:p w:rsidR="00926309" w:rsidRPr="00276501" w:rsidRDefault="00926309" w:rsidP="007E5D3F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Plastikowy pojemnik </w:t>
            </w:r>
            <w:r w:rsidR="007E5D3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wiadro z zamykaną na klamry pokrywą w zestawie posiadającą rączkę do przenoszenia. Pojemność 25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l, wysokość 40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średnica 34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waga od 0,9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kg do 1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kg. Kolor czerwony lub biały</w:t>
            </w:r>
            <w:r w:rsidR="009E3F3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25.</w:t>
            </w:r>
          </w:p>
        </w:tc>
        <w:tc>
          <w:tcPr>
            <w:tcW w:w="1417" w:type="pct"/>
            <w:vAlign w:val="center"/>
          </w:tcPr>
          <w:p w:rsidR="00926309" w:rsidRPr="0059582C" w:rsidRDefault="00926309" w:rsidP="00783D22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Pojemnik plastikowy z pokrywą szerokość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min.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32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wysokość m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in.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40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długość 60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(+/- 5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59582C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cm)</w:t>
            </w:r>
            <w:r w:rsidR="00783D22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26.</w:t>
            </w:r>
          </w:p>
        </w:tc>
        <w:tc>
          <w:tcPr>
            <w:tcW w:w="1417" w:type="pct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Termometr lodówkowy - </w:t>
            </w:r>
            <w:r w:rsidRPr="00276501">
              <w:rPr>
                <w:rFonts w:ascii="Times New Roman" w:hAnsi="Times New Roman" w:cs="Times New Roman"/>
                <w:bCs w:val="0"/>
                <w:smallCaps w:val="0"/>
                <w:sz w:val="18"/>
                <w:szCs w:val="18"/>
              </w:rPr>
              <w:t>skala w dwóch kolorach zawierająca informację graficzną o strefach temperaturowych, wygodny uchwyt mocowania, osłona z tworzywa sztucznego skutecznie zabezpieczająca kapilarę przed jej stłuczeniem. Termometr posiadający świadectwo Narodowego Instytutu Zdrowia Publicznego - Państwowego Zakładu Higieny</w:t>
            </w:r>
            <w:r w:rsidRPr="00276501">
              <w:rPr>
                <w:rFonts w:ascii="Times New Roman" w:hAnsi="Times New Roman" w:cs="Times New Roman"/>
                <w:bCs w:val="0"/>
                <w:smallCaps w:val="0"/>
                <w:color w:val="6D6D6D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926309" w:rsidRPr="009A6E91" w:rsidTr="008A6DDB">
        <w:trPr>
          <w:trHeight w:val="51"/>
        </w:trPr>
        <w:tc>
          <w:tcPr>
            <w:tcW w:w="20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27.</w:t>
            </w:r>
          </w:p>
        </w:tc>
        <w:tc>
          <w:tcPr>
            <w:tcW w:w="1417" w:type="pct"/>
            <w:vAlign w:val="center"/>
          </w:tcPr>
          <w:p w:rsidR="00926309" w:rsidRPr="00276501" w:rsidRDefault="00926309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Zmywak kuchenny średni na gąbce. Wymiary min.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9,7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x 6,7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x 3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 (+/-1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cm)</w:t>
            </w:r>
            <w:r w:rsidR="00185F4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926309" w:rsidRPr="00276501" w:rsidRDefault="00926309" w:rsidP="003B5C24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3</w:t>
            </w:r>
            <w:r w:rsidR="005E3A3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000</w:t>
            </w:r>
          </w:p>
        </w:tc>
        <w:tc>
          <w:tcPr>
            <w:tcW w:w="456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926309" w:rsidRPr="00276501" w:rsidRDefault="0092630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AA0ED3" w:rsidRPr="009A6E91" w:rsidTr="0059582C">
        <w:trPr>
          <w:trHeight w:val="51"/>
        </w:trPr>
        <w:tc>
          <w:tcPr>
            <w:tcW w:w="201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28.</w:t>
            </w:r>
          </w:p>
        </w:tc>
        <w:tc>
          <w:tcPr>
            <w:tcW w:w="1417" w:type="pct"/>
            <w:vAlign w:val="center"/>
          </w:tcPr>
          <w:p w:rsidR="00AA0ED3" w:rsidRPr="00AA0ED3" w:rsidRDefault="00AA0ED3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AA0ED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Zmywak kuchenny druciany, okrągły, a’3</w:t>
            </w:r>
            <w:r w:rsidR="0067272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AA0ED3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</w:t>
            </w:r>
            <w:r w:rsidR="0067272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op.</w:t>
            </w:r>
          </w:p>
        </w:tc>
        <w:tc>
          <w:tcPr>
            <w:tcW w:w="304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150</w:t>
            </w:r>
          </w:p>
        </w:tc>
        <w:tc>
          <w:tcPr>
            <w:tcW w:w="456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</w:tbl>
    <w:p w:rsidR="006C1EC7" w:rsidRPr="00B1651E" w:rsidRDefault="006C1EC7">
      <w:pPr>
        <w:rPr>
          <w:rFonts w:ascii="Times New Roman" w:hAnsi="Times New Roman" w:cs="Times New Roman"/>
          <w:sz w:val="20"/>
          <w:szCs w:val="20"/>
        </w:rPr>
      </w:pPr>
    </w:p>
    <w:p w:rsidR="006C1EC7" w:rsidRPr="00B1651E" w:rsidRDefault="006C1EC7">
      <w:pPr>
        <w:rPr>
          <w:rFonts w:ascii="Times New Roman" w:hAnsi="Times New Roman" w:cs="Times New Roman"/>
          <w:sz w:val="20"/>
          <w:szCs w:val="20"/>
        </w:rPr>
      </w:pPr>
    </w:p>
    <w:p w:rsidR="00B1651E" w:rsidRP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B1651E" w:rsidRP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B1651E" w:rsidRPr="00B1651E" w:rsidRDefault="00B1651E">
      <w:pPr>
        <w:rPr>
          <w:rFonts w:ascii="Times New Roman" w:hAnsi="Times New Roman" w:cs="Times New Roman"/>
          <w:sz w:val="20"/>
          <w:szCs w:val="20"/>
        </w:rPr>
      </w:pPr>
    </w:p>
    <w:p w:rsidR="006C1EC7" w:rsidRPr="00B1651E" w:rsidRDefault="006C1EC7">
      <w:pPr>
        <w:rPr>
          <w:rFonts w:ascii="Times New Roman" w:hAnsi="Times New Roman" w:cs="Times New Roman"/>
          <w:sz w:val="20"/>
          <w:szCs w:val="20"/>
        </w:rPr>
      </w:pPr>
    </w:p>
    <w:p w:rsidR="006C1EC7" w:rsidRPr="00B1651E" w:rsidRDefault="006C1E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65"/>
        <w:gridCol w:w="1141"/>
        <w:gridCol w:w="1276"/>
        <w:gridCol w:w="850"/>
        <w:gridCol w:w="850"/>
        <w:gridCol w:w="1276"/>
        <w:gridCol w:w="1561"/>
        <w:gridCol w:w="853"/>
        <w:gridCol w:w="1653"/>
      </w:tblGrid>
      <w:tr w:rsidR="00AA0ED3" w:rsidRPr="009A6E91" w:rsidTr="00621F57">
        <w:trPr>
          <w:trHeight w:val="51"/>
        </w:trPr>
        <w:tc>
          <w:tcPr>
            <w:tcW w:w="201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234760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Ściereczka z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mikrofibry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do powierzchni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ponadpodłogowych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Wykonana z 20% poliamidu, 80% poliestru. Gramatura (tęgość) nie mniej niż 360 g/m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>2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Wielokrotnego użytku. Bezpyłowa. Chłonna. Możliwość wielokrotnego prania przy użyciu preparatów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dezynfekcyjno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26468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piorących</w:t>
            </w:r>
            <w:r w:rsidR="0026468F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w temperaturze 60</w:t>
            </w:r>
            <w:r w:rsidR="00892C3E"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°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C. Ściereczka podczas użytkowania odporna na działanie preparatów chemicznych i dezynfekcyjnych. Nie farbująca.</w:t>
            </w:r>
            <w:r w:rsidR="00153A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Nie odbarwiająca się. Nie odkształcająca się. Posiadająca wszywkę ze sposobem użytkowania</w:t>
            </w:r>
            <w:r w:rsidR="00153A9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(w szczególności prania). Wymiary: 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  <w:r w:rsidR="00234760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br/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</w:smartTag>
            <w: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Kolor niebieski.</w:t>
            </w:r>
          </w:p>
        </w:tc>
        <w:tc>
          <w:tcPr>
            <w:tcW w:w="408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szt.</w:t>
            </w:r>
          </w:p>
        </w:tc>
        <w:tc>
          <w:tcPr>
            <w:tcW w:w="304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000</w:t>
            </w:r>
          </w:p>
        </w:tc>
        <w:tc>
          <w:tcPr>
            <w:tcW w:w="456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18"/>
                <w:szCs w:val="18"/>
              </w:rPr>
            </w:pPr>
          </w:p>
        </w:tc>
      </w:tr>
      <w:tr w:rsidR="00AA0ED3" w:rsidRPr="009A6E91" w:rsidTr="00621F57">
        <w:trPr>
          <w:trHeight w:val="51"/>
        </w:trPr>
        <w:tc>
          <w:tcPr>
            <w:tcW w:w="201" w:type="pct"/>
            <w:vAlign w:val="center"/>
          </w:tcPr>
          <w:p w:rsidR="00AA0ED3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30.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234760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Ściereczka z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mikrofibry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do powierzchni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ponadpodłogowych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Wykonana z 20% poliamidu, 80% poliestru. Gramatura (tęgość) nie mniej niż 360 g/m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>2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Wielokrotnego użytku. Bezpyłowa. Chłonna. Możliwość wielokrotnego prania przy użyciu preparatów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dezynfekcyjno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234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piorących</w:t>
            </w:r>
            <w:r w:rsidR="00234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w temperaturze 60</w:t>
            </w:r>
            <w:r w:rsidR="00892C3E"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°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C. Ściereczka podczas użytkowania odporna na działanie preparatów chemicznych i dezynfekcyjnych. Nie farbująca</w:t>
            </w:r>
            <w:r w:rsidR="00234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Nie odbarwiająca się. Nie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odkształtcająca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się. Posiadająca wszywkę ze sposobem użytkowania</w:t>
            </w:r>
            <w:r w:rsidR="00234760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(w szczególności prania). Wymiary: 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  <w:r w:rsidR="00234760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br/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Kolor żółty.</w:t>
            </w:r>
          </w:p>
        </w:tc>
        <w:tc>
          <w:tcPr>
            <w:tcW w:w="408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AA0ED3" w:rsidRPr="00F8131B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A0ED3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AA0ED3" w:rsidRPr="007F02BA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F02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F02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456" w:type="pct"/>
            <w:vAlign w:val="center"/>
          </w:tcPr>
          <w:p w:rsidR="00AA0ED3" w:rsidRPr="000E5F66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A0ED3" w:rsidRPr="009A6E91" w:rsidTr="00621F57">
        <w:trPr>
          <w:trHeight w:val="51"/>
        </w:trPr>
        <w:tc>
          <w:tcPr>
            <w:tcW w:w="201" w:type="pct"/>
            <w:vAlign w:val="center"/>
          </w:tcPr>
          <w:p w:rsidR="00AA0ED3" w:rsidRPr="0027650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bCs w:val="0"/>
                <w:snapToGrid w:val="0"/>
                <w:sz w:val="18"/>
                <w:szCs w:val="18"/>
              </w:rPr>
              <w:t>31.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DA44ED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Ściereczka z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mikrofibry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do powierzchni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ponadpodłogowych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Wykonana z 20% poliamidu, 80% poliestru. Gramatura (tęgość) nie mniej niż 360 g/m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>2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Wielokrotnego użytku. Bezpyłowa. Chłonna. Możliwość wielokrotnego prania przy użyciu preparatów </w:t>
            </w:r>
            <w:proofErr w:type="spellStart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dezynfekcyjno</w:t>
            </w:r>
            <w:proofErr w:type="spellEnd"/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="00AC61B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-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piorących</w:t>
            </w:r>
            <w:r w:rsidR="00AC61B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w temperaturze 60</w:t>
            </w:r>
            <w:r w:rsidR="00892C3E"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°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C. Ściereczka podczas użytkowania odporna na działanie preparatów chemicznych i dezynfekcyjnych. Nie farbująca.</w:t>
            </w:r>
            <w:r w:rsidR="00DA44E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Nie odbarwiająca się. Nie odkształcająca się. Posiadająca wszywkę ze sposobem użytkowania</w:t>
            </w:r>
            <w:r w:rsidR="00DA44ED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(w szczególności prania). Wymiary: 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  <w:r w:rsidR="00DA44ED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br/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Kolor czerwony.</w:t>
            </w:r>
          </w:p>
        </w:tc>
        <w:tc>
          <w:tcPr>
            <w:tcW w:w="408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AA0ED3" w:rsidRPr="00F8131B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A0ED3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AA0ED3" w:rsidRPr="007F02BA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F02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F02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</w:t>
            </w:r>
          </w:p>
        </w:tc>
        <w:tc>
          <w:tcPr>
            <w:tcW w:w="456" w:type="pct"/>
            <w:vAlign w:val="center"/>
          </w:tcPr>
          <w:p w:rsidR="00AA0ED3" w:rsidRPr="000E5F66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AA0ED3" w:rsidRPr="009A6E91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A0ED3" w:rsidRPr="009A6E91" w:rsidTr="00621F57">
        <w:trPr>
          <w:trHeight w:val="51"/>
        </w:trPr>
        <w:tc>
          <w:tcPr>
            <w:tcW w:w="201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32.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Cerata kuchenna odporna na ścieranie. Szerokość 140 cm (+/- 5 cm). Rolka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20 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 Grubość min. 180g/m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  <w:vertAlign w:val="superscript"/>
              </w:rPr>
              <w:t>2</w:t>
            </w:r>
            <w:r w:rsidRPr="00FA7F2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  <w:r w:rsidR="00FA7F2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Materiał PVC na </w:t>
            </w:r>
            <w:proofErr w:type="spellStart"/>
            <w:r w:rsidR="00FA7F2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flizelinie</w:t>
            </w:r>
            <w:proofErr w:type="spellEnd"/>
            <w:r w:rsidR="00FA7F27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8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rol.</w:t>
            </w:r>
          </w:p>
        </w:tc>
        <w:tc>
          <w:tcPr>
            <w:tcW w:w="304" w:type="pct"/>
            <w:vAlign w:val="center"/>
          </w:tcPr>
          <w:p w:rsidR="00AA0ED3" w:rsidRPr="007F02BA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F02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456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</w:tr>
      <w:tr w:rsidR="00AA0ED3" w:rsidRPr="009A6E91" w:rsidTr="00621F57">
        <w:trPr>
          <w:trHeight w:val="51"/>
        </w:trPr>
        <w:tc>
          <w:tcPr>
            <w:tcW w:w="201" w:type="pct"/>
            <w:vAlign w:val="center"/>
          </w:tcPr>
          <w:p w:rsidR="00AA0ED3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33.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892C3E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Zasłonka prysznicowa tekstylna, wym. 180</w:t>
            </w:r>
            <w:r w:rsidR="00892C3E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</w:t>
            </w:r>
            <w:r w:rsidR="00892C3E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br/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x</w:t>
            </w:r>
            <w:r w:rsidR="00892C3E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200</w:t>
            </w:r>
            <w:r w:rsidR="00892C3E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cm, możliwość prania mechanicznego w temp. min.</w:t>
            </w:r>
            <w:r w:rsidR="00892C3E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</w:t>
            </w: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40°C, kółka do zawieszenia w komplecie.</w:t>
            </w:r>
          </w:p>
        </w:tc>
        <w:tc>
          <w:tcPr>
            <w:tcW w:w="408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A0ED3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AA0ED3" w:rsidRPr="002751D4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751D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456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892C3E" w:rsidRPr="00657EC1" w:rsidRDefault="00892C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65"/>
        <w:gridCol w:w="1141"/>
        <w:gridCol w:w="1276"/>
        <w:gridCol w:w="850"/>
        <w:gridCol w:w="850"/>
        <w:gridCol w:w="1276"/>
        <w:gridCol w:w="1561"/>
        <w:gridCol w:w="853"/>
        <w:gridCol w:w="1653"/>
      </w:tblGrid>
      <w:tr w:rsidR="00AA0ED3" w:rsidRPr="009A6E91" w:rsidTr="00657EC1">
        <w:trPr>
          <w:trHeight w:val="51"/>
        </w:trPr>
        <w:tc>
          <w:tcPr>
            <w:tcW w:w="201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34.</w:t>
            </w:r>
          </w:p>
        </w:tc>
        <w:tc>
          <w:tcPr>
            <w:tcW w:w="1417" w:type="pct"/>
            <w:vAlign w:val="center"/>
          </w:tcPr>
          <w:p w:rsidR="00AA0ED3" w:rsidRPr="00276501" w:rsidRDefault="00AA0ED3" w:rsidP="00AA0ED3">
            <w:pPr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</w:pPr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Rękawice gospodarcze gumowe w różnych rozmiarach (w zależności od potrzeb Zamawiającego). Długość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30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276501">
                <w:rPr>
                  <w:rFonts w:ascii="Times New Roman" w:hAnsi="Times New Roman" w:cs="Times New Roman"/>
                  <w:smallCaps w:val="0"/>
                  <w:snapToGrid w:val="0"/>
                  <w:sz w:val="18"/>
                  <w:szCs w:val="18"/>
                </w:rPr>
                <w:t>2 cm</w:t>
              </w:r>
            </w:smartTag>
            <w:r w:rsidRPr="00276501">
              <w:rPr>
                <w:rFonts w:ascii="Times New Roman" w:hAnsi="Times New Roman" w:cs="Times New Roman"/>
                <w:smallCaps w:val="0"/>
                <w:snapToGrid w:val="0"/>
                <w:sz w:val="18"/>
                <w:szCs w:val="18"/>
              </w:rPr>
              <w:t>).</w:t>
            </w:r>
          </w:p>
        </w:tc>
        <w:tc>
          <w:tcPr>
            <w:tcW w:w="408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AA0ED3" w:rsidRPr="00454264" w:rsidRDefault="00AA0ED3" w:rsidP="00AA0ED3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para</w:t>
            </w:r>
          </w:p>
        </w:tc>
        <w:tc>
          <w:tcPr>
            <w:tcW w:w="304" w:type="pct"/>
            <w:vAlign w:val="center"/>
          </w:tcPr>
          <w:p w:rsidR="00AA0ED3" w:rsidRPr="00E84DA7" w:rsidRDefault="00AA0ED3" w:rsidP="00AA0ED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AA0ED3" w:rsidRPr="00926309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i/>
                <w:smallCaps w:val="0"/>
                <w:snapToGrid w:val="0"/>
                <w:sz w:val="20"/>
                <w:szCs w:val="20"/>
              </w:rPr>
            </w:pPr>
          </w:p>
        </w:tc>
      </w:tr>
      <w:tr w:rsidR="00AA0ED3" w:rsidRPr="00657EC1" w:rsidTr="004E6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wBefore w:w="3090" w:type="pct"/>
          <w:trHeight w:val="209"/>
        </w:trPr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ED3" w:rsidRPr="004E6513" w:rsidRDefault="00AA0ED3" w:rsidP="00657E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1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AA0ED3" w:rsidRPr="004E6513" w:rsidRDefault="00AA0ED3" w:rsidP="00AA0ED3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:rsidR="00AA0ED3" w:rsidRPr="00657EC1" w:rsidRDefault="00AA0ED3" w:rsidP="00AA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AA0ED3" w:rsidRPr="00657EC1" w:rsidRDefault="00AA0ED3" w:rsidP="00AA0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BE0" w:rsidRDefault="00A61BE0" w:rsidP="00A61B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1BE0" w:rsidRPr="00B664AC" w:rsidRDefault="00A61BE0" w:rsidP="00A61BE0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B664AC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B664AC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BE0" w:rsidRPr="00B664AC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B664AC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B664AC">
        <w:rPr>
          <w:rFonts w:ascii="Times New Roman" w:hAnsi="Times New Roman" w:cs="Times New Roman"/>
          <w:i/>
          <w:smallCaps w:val="0"/>
          <w:color w:val="000000"/>
          <w:sz w:val="16"/>
          <w:szCs w:val="20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B664AC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BE0" w:rsidRDefault="00A61BE0" w:rsidP="00A61B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A61BE0" w:rsidTr="00B1651E">
        <w:tc>
          <w:tcPr>
            <w:tcW w:w="4509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A61BE0" w:rsidTr="00B1651E">
        <w:tc>
          <w:tcPr>
            <w:tcW w:w="4509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61BE0" w:rsidRPr="00B664AC" w:rsidRDefault="00A61BE0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p</w:t>
            </w: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ieczątka i podpis osoby/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ób</w:t>
            </w:r>
            <w:proofErr w:type="spellEnd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ych</w:t>
            </w:r>
            <w:proofErr w:type="spellEnd"/>
          </w:p>
          <w:p w:rsidR="00A61BE0" w:rsidRDefault="00A61B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AC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do reprezentowa</w:t>
            </w:r>
            <w:r w:rsidRPr="00B664AC">
              <w:rPr>
                <w:rFonts w:ascii="Times New Roman" w:hAnsi="Times New Roman" w:cs="Times New Roman"/>
                <w:i/>
                <w:smallCaps w:val="0"/>
                <w:sz w:val="16"/>
                <w:szCs w:val="20"/>
              </w:rPr>
              <w:t>nia Wykonawcy</w:t>
            </w:r>
          </w:p>
        </w:tc>
      </w:tr>
    </w:tbl>
    <w:p w:rsidR="00B1651E" w:rsidRPr="00A62848" w:rsidRDefault="00B1651E" w:rsidP="00B1651E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651E" w:rsidRPr="00A62848" w:rsidRDefault="00B1651E" w:rsidP="00B1651E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B1651E" w:rsidTr="00144CD7">
        <w:tc>
          <w:tcPr>
            <w:tcW w:w="4608" w:type="dxa"/>
          </w:tcPr>
          <w:p w:rsidR="00B1651E" w:rsidRPr="00644BC7" w:rsidRDefault="00B1651E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B1651E" w:rsidRPr="00644BC7" w:rsidRDefault="00B1651E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B1651E" w:rsidRPr="00DB7357" w:rsidRDefault="00B1651E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B1651E" w:rsidRPr="00A62848" w:rsidRDefault="00B1651E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51E" w:rsidRPr="00A62848" w:rsidRDefault="00B1651E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51E" w:rsidRPr="00162F47" w:rsidRDefault="00B1651E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B1651E" w:rsidRDefault="00B1651E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61BE0" w:rsidRPr="00B1651E" w:rsidRDefault="00A61BE0">
      <w:pPr>
        <w:rPr>
          <w:rFonts w:ascii="Times New Roman" w:hAnsi="Times New Roman" w:cs="Times New Roman"/>
          <w:sz w:val="20"/>
          <w:szCs w:val="20"/>
        </w:rPr>
      </w:pPr>
    </w:p>
    <w:p w:rsidR="00A117F9" w:rsidRPr="00B1651E" w:rsidRDefault="00A117F9">
      <w:pPr>
        <w:rPr>
          <w:rFonts w:ascii="Times New Roman" w:hAnsi="Times New Roman" w:cs="Times New Roman"/>
          <w:sz w:val="20"/>
          <w:szCs w:val="20"/>
        </w:rPr>
      </w:pPr>
    </w:p>
    <w:p w:rsidR="00A117F9" w:rsidRPr="00B1651E" w:rsidRDefault="00A117F9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B1651E" w:rsidRDefault="008D0A92">
      <w:pPr>
        <w:rPr>
          <w:rFonts w:ascii="Times New Roman" w:hAnsi="Times New Roman" w:cs="Times New Roman"/>
          <w:sz w:val="20"/>
          <w:szCs w:val="20"/>
        </w:rPr>
      </w:pPr>
    </w:p>
    <w:p w:rsidR="0059582C" w:rsidRPr="00B1651E" w:rsidRDefault="0059582C">
      <w:pPr>
        <w:rPr>
          <w:rFonts w:ascii="Times New Roman" w:hAnsi="Times New Roman" w:cs="Times New Roman"/>
          <w:sz w:val="20"/>
          <w:szCs w:val="20"/>
        </w:rPr>
      </w:pPr>
    </w:p>
    <w:p w:rsidR="00A117F9" w:rsidRPr="00B1651E" w:rsidRDefault="00B1651E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0</w:t>
      </w:r>
    </w:p>
    <w:p w:rsidR="00A117F9" w:rsidRPr="00745C65" w:rsidRDefault="00A117F9">
      <w:pPr>
        <w:rPr>
          <w:rFonts w:ascii="Times New Roman" w:hAnsi="Times New Roman" w:cs="Times New Roman"/>
          <w:sz w:val="20"/>
          <w:szCs w:val="20"/>
        </w:rPr>
      </w:pPr>
    </w:p>
    <w:p w:rsidR="004F68AE" w:rsidRDefault="004F68AE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745C65" w:rsidRDefault="00745C65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745C65" w:rsidRDefault="00745C65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745C65" w:rsidRDefault="00745C65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745C65" w:rsidRDefault="00745C65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745C65" w:rsidRDefault="00745C65" w:rsidP="00745C65">
      <w:pPr>
        <w:pStyle w:val="Tytu"/>
        <w:jc w:val="both"/>
        <w:rPr>
          <w:rFonts w:ascii="Times New Roman" w:hAnsi="Times New Roman"/>
          <w:smallCaps w:val="0"/>
          <w:sz w:val="20"/>
          <w:szCs w:val="20"/>
        </w:rPr>
      </w:pPr>
    </w:p>
    <w:p w:rsidR="00A117F9" w:rsidRPr="000E7999" w:rsidRDefault="002718BD" w:rsidP="00A117F9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0E7999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-183989</wp:posOffset>
                </wp:positionV>
                <wp:extent cx="2057400" cy="80010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745C65" w:rsidRDefault="002073D3" w:rsidP="00A11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A11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5C65" w:rsidRPr="00745C65" w:rsidRDefault="00745C65" w:rsidP="00A11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745C65" w:rsidRDefault="002073D3" w:rsidP="00A11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4B7008" w:rsidRDefault="002073D3" w:rsidP="00A11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C65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left:0;text-align:left;margin-left:.7pt;margin-top:-14.5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">
                <v:textbox>
                  <w:txbxContent>
                    <w:p w:rsidR="002073D3" w:rsidRPr="00745C65" w:rsidRDefault="002073D3" w:rsidP="00A117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A117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45C65" w:rsidRPr="00745C65" w:rsidRDefault="00745C65" w:rsidP="00A117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745C65" w:rsidRDefault="002073D3" w:rsidP="00A117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4B7008" w:rsidRDefault="002073D3" w:rsidP="00A117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C65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117F9" w:rsidRPr="000E7999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 w:rsidR="00A7709A">
        <w:rPr>
          <w:rFonts w:ascii="Times New Roman" w:hAnsi="Times New Roman"/>
          <w:smallCaps w:val="0"/>
          <w:sz w:val="20"/>
          <w:szCs w:val="20"/>
          <w:lang w:val="pl-PL"/>
        </w:rPr>
        <w:t>2</w:t>
      </w:r>
      <w:r w:rsidR="00A117F9" w:rsidRPr="000E7999">
        <w:rPr>
          <w:rFonts w:ascii="Times New Roman" w:hAnsi="Times New Roman"/>
          <w:smallCaps w:val="0"/>
          <w:sz w:val="20"/>
          <w:szCs w:val="20"/>
        </w:rPr>
        <w:t xml:space="preserve"> do </w:t>
      </w:r>
      <w:r w:rsidR="00A117F9">
        <w:rPr>
          <w:rFonts w:ascii="Times New Roman" w:hAnsi="Times New Roman"/>
          <w:smallCaps w:val="0"/>
          <w:sz w:val="20"/>
          <w:szCs w:val="20"/>
        </w:rPr>
        <w:t>SIWZ</w:t>
      </w:r>
    </w:p>
    <w:p w:rsidR="00A117F9" w:rsidRPr="0015561E" w:rsidRDefault="00A117F9" w:rsidP="00A117F9">
      <w:pPr>
        <w:rPr>
          <w:rFonts w:ascii="Times New Roman" w:hAnsi="Times New Roman" w:cs="Times New Roman"/>
          <w:sz w:val="20"/>
          <w:szCs w:val="20"/>
        </w:rPr>
      </w:pPr>
    </w:p>
    <w:p w:rsidR="00873431" w:rsidRDefault="00873431" w:rsidP="00745C65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A117F9" w:rsidRPr="002634A2" w:rsidRDefault="00A117F9" w:rsidP="00A117F9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2634A2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A117F9" w:rsidRPr="00AC1BA3" w:rsidRDefault="00A117F9" w:rsidP="00A117F9">
      <w:pPr>
        <w:pStyle w:val="Tytu"/>
        <w:jc w:val="left"/>
        <w:rPr>
          <w:rFonts w:ascii="Times New Roman" w:hAnsi="Times New Roman"/>
          <w:smallCaps w:val="0"/>
          <w:sz w:val="20"/>
          <w:szCs w:val="22"/>
        </w:rPr>
      </w:pPr>
    </w:p>
    <w:p w:rsidR="00A117F9" w:rsidRPr="002634A2" w:rsidRDefault="00A117F9" w:rsidP="00A117F9">
      <w:pPr>
        <w:pStyle w:val="Tytu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2634A2">
        <w:rPr>
          <w:rFonts w:ascii="Times New Roman" w:hAnsi="Times New Roman"/>
          <w:smallCaps w:val="0"/>
          <w:sz w:val="20"/>
          <w:szCs w:val="22"/>
        </w:rPr>
        <w:t xml:space="preserve">Pakiet </w:t>
      </w:r>
      <w:r w:rsidRPr="002634A2">
        <w:rPr>
          <w:rFonts w:ascii="Times New Roman" w:hAnsi="Times New Roman"/>
          <w:smallCaps w:val="0"/>
          <w:sz w:val="20"/>
          <w:szCs w:val="22"/>
          <w:lang w:val="pl-PL"/>
        </w:rPr>
        <w:t>3</w:t>
      </w:r>
      <w:r w:rsidRPr="002634A2">
        <w:rPr>
          <w:rFonts w:ascii="Times New Roman" w:hAnsi="Times New Roman"/>
          <w:smallCaps w:val="0"/>
          <w:sz w:val="20"/>
          <w:szCs w:val="22"/>
        </w:rPr>
        <w:t xml:space="preserve"> </w:t>
      </w:r>
      <w:r w:rsidR="004F68AE" w:rsidRPr="002634A2">
        <w:rPr>
          <w:rFonts w:ascii="Times New Roman" w:hAnsi="Times New Roman"/>
          <w:smallCaps w:val="0"/>
          <w:sz w:val="20"/>
          <w:szCs w:val="22"/>
          <w:lang w:val="pl-PL"/>
        </w:rPr>
        <w:t>-</w:t>
      </w:r>
      <w:r w:rsidRPr="002634A2">
        <w:rPr>
          <w:rFonts w:ascii="Times New Roman" w:hAnsi="Times New Roman"/>
          <w:smallCaps w:val="0"/>
          <w:sz w:val="20"/>
          <w:szCs w:val="22"/>
        </w:rPr>
        <w:t xml:space="preserve"> Profesjonalne </w:t>
      </w:r>
      <w:r w:rsidRPr="002634A2">
        <w:rPr>
          <w:rFonts w:ascii="Times New Roman" w:hAnsi="Times New Roman"/>
          <w:smallCaps w:val="0"/>
          <w:sz w:val="20"/>
          <w:szCs w:val="22"/>
          <w:lang w:val="pl-PL"/>
        </w:rPr>
        <w:t>środki czyszczące</w:t>
      </w: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7"/>
        <w:gridCol w:w="1150"/>
        <w:gridCol w:w="1133"/>
        <w:gridCol w:w="683"/>
        <w:gridCol w:w="1163"/>
        <w:gridCol w:w="1000"/>
        <w:gridCol w:w="1277"/>
        <w:gridCol w:w="852"/>
        <w:gridCol w:w="1411"/>
      </w:tblGrid>
      <w:tr w:rsidR="00A117F9" w:rsidRPr="002634A2" w:rsidTr="00873431">
        <w:tc>
          <w:tcPr>
            <w:tcW w:w="201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677" w:type="pct"/>
            <w:vAlign w:val="center"/>
          </w:tcPr>
          <w:p w:rsidR="00A117F9" w:rsidRPr="002634A2" w:rsidRDefault="00A117F9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2634A2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14" w:type="pct"/>
            <w:vAlign w:val="center"/>
          </w:tcPr>
          <w:p w:rsidR="00A117F9" w:rsidRPr="002634A2" w:rsidRDefault="00A117F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2634A2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08" w:type="pct"/>
          </w:tcPr>
          <w:p w:rsidR="00A117F9" w:rsidRPr="002634A2" w:rsidRDefault="00A117F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2634A2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2634A2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4A2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2634A2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46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419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360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A117F9" w:rsidRPr="002634A2" w:rsidRDefault="00A117F9" w:rsidP="006C5DE8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460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07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08" w:type="pct"/>
            <w:vAlign w:val="center"/>
          </w:tcPr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A117F9" w:rsidRPr="002634A2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634A2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A117F9" w:rsidRPr="00454264" w:rsidTr="006C5DE8">
        <w:trPr>
          <w:trHeight w:val="171"/>
        </w:trPr>
        <w:tc>
          <w:tcPr>
            <w:tcW w:w="201" w:type="pct"/>
            <w:vAlign w:val="center"/>
          </w:tcPr>
          <w:p w:rsidR="00A117F9" w:rsidRPr="00454264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FB56CA" w:rsidRDefault="00A117F9" w:rsidP="00FB56CA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Skoncentrowany preparat do mycia powierzchni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 xml:space="preserve">i przedmiotów szklanych na bazie alkoholu zawierający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nanokrzemionkę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, o przyjemnym zapachu. Stosowany jako koncentrat w rozcieńczeniach 1:20.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produktu 7,5 - 10,5. Op. 10 l zawierające informację na temat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</w:t>
            </w:r>
            <w:r w:rsid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B664AC" w:rsidTr="006C5DE8">
        <w:trPr>
          <w:trHeight w:val="171"/>
        </w:trPr>
        <w:tc>
          <w:tcPr>
            <w:tcW w:w="201" w:type="pct"/>
            <w:vAlign w:val="center"/>
          </w:tcPr>
          <w:p w:rsidR="00A117F9" w:rsidRPr="00B664AC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2</w:t>
            </w:r>
            <w:r w:rsidRPr="00B664AC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FB56CA" w:rsidRDefault="00A117F9" w:rsidP="00FB56CA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Zapachowy żel do mycia urządzeń sanitarnych. Przeznaczony do powierzchni takich jak: toalety, pisuary, bidety, umywalki</w:t>
            </w:r>
            <w:r w:rsid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kabiny prysznicowe. Lepkość w granicach 80 - 105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mPas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. Niezaklasyfikowany jako produkt niebezpieczny. Zawierający 2,5 - &lt;5% kwasu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amidosiarkowego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i mniej niż 5% anionowych środków powierzchniowo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-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czynnych.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0,5 - 1,5. Posiadający dozownik umożliwiający dozowanie pod obrzeżem muszli. Op. 1 l.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FB56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B664AC" w:rsidTr="006C5DE8">
        <w:trPr>
          <w:trHeight w:val="171"/>
        </w:trPr>
        <w:tc>
          <w:tcPr>
            <w:tcW w:w="201" w:type="pct"/>
            <w:vAlign w:val="center"/>
          </w:tcPr>
          <w:p w:rsidR="00A117F9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FB56CA" w:rsidRDefault="00A117F9" w:rsidP="00C94322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Środek do gruntownego czyszczenia pomieszczeń</w:t>
            </w:r>
            <w:r w:rsid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urządzeń sanitarnych. Likwidujący przykre zapachy</w:t>
            </w:r>
            <w:r w:rsid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w pomieszczeniach zawilgoconych. Zawiera technologię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Anti</w:t>
            </w:r>
            <w:proofErr w:type="spellEnd"/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Stone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opóźniającą osadzanie się kamienia wodnego na mytych powierzchniach. Bardzo skuteczny w obszarze odkamieniania</w:t>
            </w:r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.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Stosowany</w:t>
            </w:r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w rozcieńczeniach 1:10 do 1:50. Zawierający &lt;5%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czynnych, 5</w:t>
            </w:r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10% kwasu ortofosforowego. </w:t>
            </w:r>
            <w:proofErr w:type="spellStart"/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H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0,5 -</w:t>
            </w:r>
            <w:r w:rsidR="0085309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1,0, gęstość koncentratu 1,085 </w:t>
            </w:r>
            <w:r w:rsidR="00E72AD7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1,095 g/cm</w:t>
            </w:r>
            <w:r w:rsidRPr="00E72AD7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  <w:vertAlign w:val="superscript"/>
              </w:rPr>
              <w:t>3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. Opakowanie</w:t>
            </w:r>
            <w:r w:rsidR="00B5427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1</w:t>
            </w:r>
            <w:r w:rsidR="00B5427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l zawierające informację na temat </w:t>
            </w:r>
            <w:proofErr w:type="spellStart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</w:t>
            </w:r>
            <w:r w:rsidR="00C94322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FB56C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8A1D2A" w:rsidRDefault="008A1D2A">
      <w:pPr>
        <w:rPr>
          <w:rFonts w:ascii="Times New Roman" w:hAnsi="Times New Roman" w:cs="Times New Roman"/>
          <w:sz w:val="20"/>
          <w:szCs w:val="20"/>
        </w:rPr>
      </w:pPr>
    </w:p>
    <w:p w:rsidR="00020EBF" w:rsidRDefault="00020EBF">
      <w:pPr>
        <w:rPr>
          <w:rFonts w:ascii="Times New Roman" w:hAnsi="Times New Roman" w:cs="Times New Roman"/>
          <w:sz w:val="20"/>
          <w:szCs w:val="20"/>
        </w:rPr>
      </w:pPr>
    </w:p>
    <w:p w:rsidR="00B51E67" w:rsidRPr="008A1D2A" w:rsidRDefault="00B51E6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7"/>
        <w:gridCol w:w="1150"/>
        <w:gridCol w:w="1133"/>
        <w:gridCol w:w="683"/>
        <w:gridCol w:w="1163"/>
        <w:gridCol w:w="1000"/>
        <w:gridCol w:w="1277"/>
        <w:gridCol w:w="852"/>
        <w:gridCol w:w="1411"/>
      </w:tblGrid>
      <w:tr w:rsidR="00A117F9" w:rsidRPr="00454264" w:rsidTr="008A1D2A">
        <w:trPr>
          <w:trHeight w:val="171"/>
        </w:trPr>
        <w:tc>
          <w:tcPr>
            <w:tcW w:w="201" w:type="pct"/>
            <w:vAlign w:val="center"/>
          </w:tcPr>
          <w:p w:rsidR="00A117F9" w:rsidRPr="00454264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275C3B" w:rsidRDefault="00A117F9" w:rsidP="00650290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Skoncentrowany preparat o uniwersalnym działaniu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do mycia wszystkich wodoodpornych powierzchni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i przedmiotów (podłogi, meble, płytki podłogowe</w:t>
            </w:r>
            <w:r w:rsidR="00650290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ścienne, powierzchnie lakierowane). Delikatny dla skóry rąk,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o przyjemnym zapachu. Nie pozostawia osadów, smug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zacieków. Preparat z aktywnym tlenem. Zabezpiecza powierzchnie przed niepożądanymi odciskami palców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dłoni. Zapobiega odkładaniu się kamienia. Posiada właściwości antystatyczne. Zawierający 5 - 20%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czynnych, mniej niż 5% anionowych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czynnych.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Nie zawierający NTA i jego soli. Produkt dopuszczony do powierzchni mających kontakt z żywnością.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5 - 6. Op. 1 l zawierające informację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 Wydajność z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75C3B">
                <w:rPr>
                  <w:rFonts w:ascii="Times New Roman" w:eastAsia="Arial Unicode MS" w:hAnsi="Times New Roman" w:cs="Times New Roman"/>
                  <w:smallCaps w:val="0"/>
                  <w:sz w:val="20"/>
                  <w:szCs w:val="20"/>
                </w:rPr>
                <w:t>1 l</w:t>
              </w:r>
            </w:smartTag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300 - </w:t>
            </w:r>
            <w:smartTag w:uri="urn:schemas-microsoft-com:office:smarttags" w:element="metricconverter">
              <w:smartTagPr>
                <w:attr w:name="ProductID" w:val="400 l"/>
              </w:smartTagPr>
              <w:r w:rsidRPr="00275C3B">
                <w:rPr>
                  <w:rFonts w:ascii="Times New Roman" w:eastAsia="Arial Unicode MS" w:hAnsi="Times New Roman" w:cs="Times New Roman"/>
                  <w:smallCaps w:val="0"/>
                  <w:sz w:val="20"/>
                  <w:szCs w:val="20"/>
                </w:rPr>
                <w:t>400 l</w:t>
              </w:r>
            </w:smartTag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roztworu roboczego.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79222A" w:rsidTr="00271E3A">
        <w:trPr>
          <w:trHeight w:val="171"/>
        </w:trPr>
        <w:tc>
          <w:tcPr>
            <w:tcW w:w="201" w:type="pct"/>
            <w:vAlign w:val="center"/>
          </w:tcPr>
          <w:p w:rsidR="00A117F9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275C3B" w:rsidRDefault="00A117F9" w:rsidP="008D0A92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Skoncentrowany preparat o uniwersalnym działaniu do mycia wszystkich wodoodpornych powierzchni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i przedmiotów (podłogi, meble, płytki podłogowe</w:t>
            </w:r>
            <w:r w:rsidR="00837F9F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ścienne, powierzchnie lakierowane). Delikatny dla skóry rąk,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o przyjemnym zapachu. Nie pozostawia osadów, smug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zacieków. Preparat z aktywnym tlenem. Zabezpiecza powierzchnie przed niepożądanymi odciskami palców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dłoni. Zapobiega odkładaniu się kamienia. Posiada właściwości antystatyczne. Zawierający 5 - 20%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czynnych, mniej niż 5% anionowych środków powierzchniowo czynnych.</w:t>
            </w:r>
            <w:r w:rsid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Nie zawierający NTA i jego soli. Produkt dopuszczony do powierzchni mających kontakt z żywnością.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5 - 6. Op. 10 l zawierające informację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</w:p>
          <w:p w:rsidR="00A117F9" w:rsidRPr="00275C3B" w:rsidRDefault="00A117F9" w:rsidP="008D0A92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koncentratu i zalecanych roztworów. Wydajność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 xml:space="preserve">z 1 l koncentratu 300 - </w:t>
            </w:r>
            <w:smartTag w:uri="urn:schemas-microsoft-com:office:smarttags" w:element="metricconverter">
              <w:smartTagPr>
                <w:attr w:name="ProductID" w:val="400 l"/>
              </w:smartTagPr>
              <w:r w:rsidRPr="00275C3B">
                <w:rPr>
                  <w:rFonts w:ascii="Times New Roman" w:eastAsia="Arial Unicode MS" w:hAnsi="Times New Roman" w:cs="Times New Roman"/>
                  <w:smallCaps w:val="0"/>
                  <w:sz w:val="20"/>
                  <w:szCs w:val="20"/>
                </w:rPr>
                <w:t>400 l</w:t>
              </w:r>
            </w:smartTag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roztworu roboczego.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275C3B" w:rsidRPr="00271E3A" w:rsidRDefault="00275C3B">
      <w:pPr>
        <w:rPr>
          <w:rFonts w:ascii="Times New Roman" w:hAnsi="Times New Roman" w:cs="Times New Roman"/>
          <w:sz w:val="20"/>
          <w:szCs w:val="20"/>
        </w:rPr>
      </w:pPr>
    </w:p>
    <w:p w:rsidR="00275C3B" w:rsidRPr="00271E3A" w:rsidRDefault="00275C3B">
      <w:pPr>
        <w:rPr>
          <w:rFonts w:ascii="Times New Roman" w:hAnsi="Times New Roman" w:cs="Times New Roman"/>
          <w:sz w:val="20"/>
          <w:szCs w:val="20"/>
        </w:rPr>
      </w:pPr>
    </w:p>
    <w:p w:rsidR="00271E3A" w:rsidRPr="00271E3A" w:rsidRDefault="00271E3A">
      <w:pPr>
        <w:rPr>
          <w:rFonts w:ascii="Times New Roman" w:hAnsi="Times New Roman" w:cs="Times New Roman"/>
          <w:sz w:val="20"/>
          <w:szCs w:val="20"/>
        </w:rPr>
      </w:pPr>
    </w:p>
    <w:p w:rsidR="00271E3A" w:rsidRDefault="00271E3A">
      <w:pPr>
        <w:rPr>
          <w:rFonts w:ascii="Times New Roman" w:hAnsi="Times New Roman" w:cs="Times New Roman"/>
          <w:sz w:val="20"/>
          <w:szCs w:val="20"/>
        </w:rPr>
      </w:pPr>
    </w:p>
    <w:p w:rsidR="00271E3A" w:rsidRDefault="00271E3A">
      <w:pPr>
        <w:rPr>
          <w:rFonts w:ascii="Times New Roman" w:hAnsi="Times New Roman" w:cs="Times New Roman"/>
          <w:sz w:val="20"/>
          <w:szCs w:val="20"/>
        </w:rPr>
      </w:pPr>
    </w:p>
    <w:p w:rsidR="00271E3A" w:rsidRPr="00271E3A" w:rsidRDefault="00271E3A">
      <w:pPr>
        <w:rPr>
          <w:rFonts w:ascii="Times New Roman" w:hAnsi="Times New Roman" w:cs="Times New Roman"/>
          <w:sz w:val="20"/>
          <w:szCs w:val="20"/>
        </w:rPr>
      </w:pPr>
    </w:p>
    <w:p w:rsidR="00271E3A" w:rsidRPr="00271E3A" w:rsidRDefault="00271E3A">
      <w:pPr>
        <w:rPr>
          <w:rFonts w:ascii="Times New Roman" w:hAnsi="Times New Roman" w:cs="Times New Roman"/>
          <w:sz w:val="20"/>
          <w:szCs w:val="20"/>
        </w:rPr>
      </w:pPr>
    </w:p>
    <w:p w:rsidR="00275C3B" w:rsidRPr="00271E3A" w:rsidRDefault="00275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7"/>
        <w:gridCol w:w="1150"/>
        <w:gridCol w:w="1133"/>
        <w:gridCol w:w="683"/>
        <w:gridCol w:w="1163"/>
        <w:gridCol w:w="1000"/>
        <w:gridCol w:w="1277"/>
        <w:gridCol w:w="852"/>
        <w:gridCol w:w="1411"/>
      </w:tblGrid>
      <w:tr w:rsidR="00A117F9" w:rsidRPr="0079222A" w:rsidTr="00271E3A">
        <w:trPr>
          <w:trHeight w:val="171"/>
        </w:trPr>
        <w:tc>
          <w:tcPr>
            <w:tcW w:w="201" w:type="pct"/>
            <w:vAlign w:val="center"/>
          </w:tcPr>
          <w:p w:rsidR="00A117F9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275C3B" w:rsidRDefault="00A117F9" w:rsidP="00837F9F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Środek przeznaczony do gruntownego mycia mocno zabrudzonych powierzchni. Usuwający stary brud, tłuszcze, pasty oraz powłoki polimerowe z PCV, podłóg kamiennych</w:t>
            </w:r>
            <w:r w:rsidR="00837F9F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z lastriko. Środek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niskopieniący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stosowany w różnych rozcieńczeniach w zależności od zastosowania (1:3, 1:10, 1:20), zalecany do przygotowania podłóg przed nałożeniem polimerów. Zawierający mniej niż 5% anionowych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czynnych, nie zawierający amoniaku, wodorotlenku sodu ani potasu.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10 - 13.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 xml:space="preserve">Op. 1 l zawierające informację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79222A" w:rsidTr="00271E3A">
        <w:trPr>
          <w:trHeight w:val="171"/>
        </w:trPr>
        <w:tc>
          <w:tcPr>
            <w:tcW w:w="201" w:type="pct"/>
            <w:vAlign w:val="center"/>
          </w:tcPr>
          <w:p w:rsidR="00A117F9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275C3B" w:rsidRDefault="00A117F9" w:rsidP="0070078A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Gotowy do użycia preparat zabezpieczająco - nabłyszczający do podłóg, na bazie polimerów akrylowych. Zalecany</w:t>
            </w:r>
            <w:r w:rsidR="0048420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do gumolitów, linoleum, płytek PCV i lastriko. Preparat</w:t>
            </w:r>
            <w:r w:rsidR="0048420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o właściwościach antypoślizgowych zawierający 15 - 20% polimerów akrylowych i jony cynku. Odporny na alkohole, detergenty, środki dezynfekcyjne i ścieranie. Tworzący trwałą, elastyczną powłokę ochronną, która zabezpiecza przed zniszczeniem, zabrudzeniem powierzchni.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Do stosowania metodą mycia maszynowego</w:t>
            </w:r>
            <w:r w:rsidR="0070078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manualnego.</w:t>
            </w:r>
            <w:r w:rsidR="0048420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preparatu 8 - 9,5. Op. 1 l zawierające informację</w:t>
            </w:r>
            <w:r w:rsidR="0048420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79222A" w:rsidTr="00271E3A">
        <w:trPr>
          <w:trHeight w:val="171"/>
        </w:trPr>
        <w:tc>
          <w:tcPr>
            <w:tcW w:w="201" w:type="pct"/>
            <w:vAlign w:val="center"/>
          </w:tcPr>
          <w:p w:rsidR="00A117F9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A117F9" w:rsidRPr="00275C3B" w:rsidRDefault="00A117F9" w:rsidP="0062338C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Gotowy do użycia preparat zabezpieczająco - nabłyszczający do podłóg, na bazie polimerów akrylowych. Zalecany</w:t>
            </w:r>
            <w:r w:rsidR="00A5638E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do gumolitów, linoleum, płytek PCV i lastriko. Preparat</w:t>
            </w:r>
            <w:r w:rsidR="00A5638E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o właściwościach antypoślizgowych zawierający 15 - 20% polimerów akrylowych i jony cynku. Odporny na alkohole, detergenty, środki dezynfekcyjne i ścieranie. Tworzący trwałą, elastyczną powłokę ochronną, która zabezpiecza przed zniszczeniem, zabrudzeniem powierzchni.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>Do stosowania metodą mycia maszynowego</w:t>
            </w:r>
            <w:r w:rsidR="0062338C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manualnego.</w:t>
            </w:r>
            <w:r w:rsidR="00A5638E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preparatu 8 - 9,5. Op. 10 l zawierające informację</w:t>
            </w:r>
            <w:r w:rsidR="00A5638E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</w:t>
            </w:r>
            <w:r w:rsidR="0062338C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szt. 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B10153" w:rsidRPr="00B10153" w:rsidRDefault="00B10153">
      <w:pPr>
        <w:rPr>
          <w:rFonts w:ascii="Times New Roman" w:hAnsi="Times New Roman" w:cs="Times New Roman"/>
          <w:sz w:val="20"/>
          <w:szCs w:val="20"/>
        </w:rPr>
      </w:pPr>
    </w:p>
    <w:p w:rsidR="00B10153" w:rsidRDefault="00B10153">
      <w:pPr>
        <w:rPr>
          <w:rFonts w:ascii="Times New Roman" w:hAnsi="Times New Roman" w:cs="Times New Roman"/>
          <w:sz w:val="20"/>
          <w:szCs w:val="20"/>
        </w:rPr>
      </w:pPr>
    </w:p>
    <w:p w:rsidR="00B10153" w:rsidRPr="00B10153" w:rsidRDefault="00B10153">
      <w:pPr>
        <w:rPr>
          <w:rFonts w:ascii="Times New Roman" w:hAnsi="Times New Roman" w:cs="Times New Roman"/>
          <w:sz w:val="20"/>
          <w:szCs w:val="20"/>
        </w:rPr>
      </w:pPr>
    </w:p>
    <w:p w:rsidR="00B10153" w:rsidRPr="00B10153" w:rsidRDefault="00B1015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03"/>
        <w:gridCol w:w="4554"/>
        <w:gridCol w:w="1150"/>
        <w:gridCol w:w="1133"/>
        <w:gridCol w:w="683"/>
        <w:gridCol w:w="1163"/>
        <w:gridCol w:w="1000"/>
        <w:gridCol w:w="1277"/>
        <w:gridCol w:w="852"/>
        <w:gridCol w:w="1411"/>
      </w:tblGrid>
      <w:tr w:rsidR="00A117F9" w:rsidRPr="00454264" w:rsidTr="00271E3A">
        <w:trPr>
          <w:trHeight w:val="171"/>
        </w:trPr>
        <w:tc>
          <w:tcPr>
            <w:tcW w:w="201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A117F9" w:rsidRPr="00275C3B" w:rsidRDefault="00A117F9" w:rsidP="000D1639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Skoncentrowany środek co codziennego mycia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  <w:t xml:space="preserve">i nabłyszczania podłóg wodoodpornych niezabezpieczonych i zabezpieczonych powłokami akrylowymi lub polimerowymi, o przyjemnym zapachu. Posiada właściwości antystatyczne, antypoślizgowy. Zawierający 5,5 - 15%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 oraz</w:t>
            </w:r>
            <w:r w:rsidR="000D1639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1,5 - 5% polimerów akrylowych.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8 - 9,5. Stężenie roztworu roboczego 0,25% - 0,5%. Op. 10 l zawierające informację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454264" w:rsidTr="00271E3A">
        <w:trPr>
          <w:trHeight w:val="171"/>
        </w:trPr>
        <w:tc>
          <w:tcPr>
            <w:tcW w:w="201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A117F9" w:rsidRPr="00275C3B" w:rsidRDefault="00A117F9" w:rsidP="002C6BF7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Zapachowy środek do mycia powierzchni</w:t>
            </w:r>
            <w:r w:rsidR="007B3615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przedmiotów wodoodpornych (ściany i posadzki). Zawierający nanocząsteczki krzemu. Posiadający właściwości antystatyczne. Nie pozostawiający smugi zacieków. Stosowany w rozcieńczeniach 1:70 do 1:200. Zawierający &lt;5%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czynnych,</w:t>
            </w:r>
            <w:r w:rsidR="007B3615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5 - 15% alkoholi. Pozostawiający przyjemny, długotrwały zapach.</w:t>
            </w:r>
            <w:r w:rsidR="007B3615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proofErr w:type="spellStart"/>
            <w:r w:rsidR="00920268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7,5</w:t>
            </w:r>
            <w:r w:rsidR="00332C6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="00332C6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9. Gęstość koncentratu 0,980 -</w:t>
            </w:r>
            <w:r w:rsidR="007B3615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0,992 g/cm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  <w:vertAlign w:val="superscript"/>
              </w:rPr>
              <w:t>3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. Op. 10 l zawierające informacje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454264" w:rsidTr="00271E3A">
        <w:trPr>
          <w:trHeight w:val="171"/>
        </w:trPr>
        <w:tc>
          <w:tcPr>
            <w:tcW w:w="201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A117F9" w:rsidRPr="00275C3B" w:rsidRDefault="00A117F9" w:rsidP="00103FAA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Zapachowy środek do mycia powierzchni</w:t>
            </w:r>
            <w:r w:rsidR="00103FA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przedmiotów wodoodpornych (ściany i posadzki). Zawierający nanocząsteczki krzemu. Posiadający właściwości antystatyczne. Nie pozostawiający smugi zacieków.  Stosowany w rozcieńczeniach 1:70 do 1:200. Zawierający &lt;5%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</w:t>
            </w:r>
            <w:r w:rsidR="00103FA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nnych,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5 - 15% alkoholi. Pozostawiający przyjemny, długotrwały zapach.</w:t>
            </w:r>
            <w:r w:rsidR="00103FA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7,5</w:t>
            </w:r>
            <w:r w:rsidR="00103FA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="00103FAA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9. Gęstość koncentratu 0,980 -0,992 g/cm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  <w:vertAlign w:val="superscript"/>
              </w:rPr>
              <w:t>3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. Op. 1 l zawierające informacje na temat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454264" w:rsidTr="00271E3A">
        <w:trPr>
          <w:trHeight w:val="171"/>
        </w:trPr>
        <w:tc>
          <w:tcPr>
            <w:tcW w:w="201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A117F9" w:rsidRPr="00275C3B" w:rsidRDefault="00A117F9" w:rsidP="00901E52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Uniwersalny środek do usuwania zabrudzeń ropopochodnych, osadów kuchennych, mocno tłustych zabrudzeń z posadzek. Stosowany w rozcieńczeniu 0,5%</w:t>
            </w:r>
            <w:r w:rsidR="00901E52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="00901E52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50%. Polecany do mycia ręcznego jak</w:t>
            </w:r>
            <w:r w:rsidR="00901E52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br/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i maszynowego, zawierający &lt;5% fosforanów, &lt;5%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fosfonianów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, &lt;5% EDTA i jego soli, metakrzemian sodu. Gęstość koncentratu 1040</w:t>
            </w:r>
            <w:r w:rsidR="00AE497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-</w:t>
            </w:r>
            <w:r w:rsidR="00AE497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1070 kg/m</w:t>
            </w:r>
            <w:r w:rsidRPr="00AE4971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  <w:vertAlign w:val="superscript"/>
              </w:rPr>
              <w:t>3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. Opakowanie 1</w:t>
            </w:r>
            <w:r w:rsidR="0075594C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l zawierające informacje na temat </w:t>
            </w:r>
            <w:proofErr w:type="spellStart"/>
            <w:r w:rsidR="00901E52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H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koncentratu i zalecanych roztworów. Produkt bezbarwny.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A117F9" w:rsidRPr="00454264" w:rsidTr="00271E3A">
        <w:trPr>
          <w:trHeight w:val="171"/>
        </w:trPr>
        <w:tc>
          <w:tcPr>
            <w:tcW w:w="201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A117F9" w:rsidRPr="00275C3B" w:rsidRDefault="00A117F9" w:rsidP="008D0A92">
            <w:pPr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</w:pP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Produkt w</w:t>
            </w:r>
            <w:r w:rsidR="00AA087F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postaci emulsji do wszelakich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wodoodpornych powierzchni, rozkładający szkodliwe związki siarkowodorowe zachodzące w procesach gnilnych, eliminator odorów i zapachu spalenizny. Produkt o zapachu </w:t>
            </w:r>
            <w:r w:rsidR="005B77FB"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owoców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cytrusowych, rozpuszczający oleje, woski, </w:t>
            </w:r>
            <w:r w:rsidR="005B77FB"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tłuszcze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oraz zabrudzenia </w:t>
            </w:r>
            <w:proofErr w:type="spellStart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ropochodne</w:t>
            </w:r>
            <w:proofErr w:type="spellEnd"/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. Zawierający &lt;5% niejonowych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czynnych, &lt;5% kationowych środków powierzchniowo </w:t>
            </w:r>
            <w:r w:rsidR="00CF507D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- </w:t>
            </w:r>
            <w:r w:rsidRPr="00275C3B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czynnych. Opakowanie 1l.</w:t>
            </w:r>
          </w:p>
        </w:tc>
        <w:tc>
          <w:tcPr>
            <w:tcW w:w="414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A117F9" w:rsidRPr="0079222A" w:rsidRDefault="00271E3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</w:t>
            </w:r>
            <w:r w:rsidR="00A117F9"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zt.</w:t>
            </w:r>
          </w:p>
        </w:tc>
        <w:tc>
          <w:tcPr>
            <w:tcW w:w="419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3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79222A" w:rsidRDefault="00A117F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71E3A" w:rsidRPr="00271E3A" w:rsidTr="00271E3A">
        <w:trPr>
          <w:trHeight w:val="123"/>
        </w:trPr>
        <w:tc>
          <w:tcPr>
            <w:tcW w:w="238" w:type="pct"/>
            <w:gridSpan w:val="2"/>
            <w:tcBorders>
              <w:left w:val="nil"/>
              <w:bottom w:val="nil"/>
              <w:right w:val="nil"/>
            </w:tcBorders>
          </w:tcPr>
          <w:p w:rsidR="00A117F9" w:rsidRPr="00271E3A" w:rsidRDefault="00A117F9" w:rsidP="008D0A92">
            <w:pPr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87" w:type="pct"/>
            <w:gridSpan w:val="6"/>
            <w:tcBorders>
              <w:left w:val="nil"/>
              <w:bottom w:val="nil"/>
            </w:tcBorders>
            <w:vAlign w:val="center"/>
          </w:tcPr>
          <w:p w:rsidR="00A117F9" w:rsidRPr="00271E3A" w:rsidRDefault="00A117F9" w:rsidP="008D0A92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71E3A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460" w:type="pct"/>
            <w:vAlign w:val="center"/>
          </w:tcPr>
          <w:p w:rsidR="00A117F9" w:rsidRPr="00271E3A" w:rsidRDefault="00A117F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nil"/>
            </w:tcBorders>
            <w:vAlign w:val="center"/>
          </w:tcPr>
          <w:p w:rsidR="00A117F9" w:rsidRPr="00271E3A" w:rsidRDefault="00A117F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A117F9" w:rsidRPr="00271E3A" w:rsidRDefault="00A117F9" w:rsidP="00A117F9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A117F9" w:rsidRDefault="00A117F9" w:rsidP="00A117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17F9" w:rsidRPr="00066A92" w:rsidRDefault="00A117F9" w:rsidP="00A117F9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66A92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066A92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A117F9" w:rsidRPr="00066A92" w:rsidRDefault="00A117F9" w:rsidP="00A117F9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</w:p>
    <w:p w:rsidR="00A117F9" w:rsidRDefault="00A117F9" w:rsidP="00A117F9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66A92">
        <w:rPr>
          <w:rFonts w:ascii="Times New Roman" w:hAnsi="Times New Roman" w:cs="Times New Roman"/>
          <w:smallCaps w:val="0"/>
          <w:sz w:val="20"/>
          <w:szCs w:val="20"/>
        </w:rPr>
        <w:t>Uwagi:</w:t>
      </w:r>
    </w:p>
    <w:p w:rsidR="00A117F9" w:rsidRPr="00CA7F91" w:rsidRDefault="00A117F9" w:rsidP="00A117F9">
      <w:pPr>
        <w:numPr>
          <w:ilvl w:val="0"/>
          <w:numId w:val="1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73375B">
        <w:rPr>
          <w:rFonts w:ascii="Times New Roman" w:hAnsi="Times New Roman" w:cs="Times New Roman"/>
          <w:smallCaps w:val="0"/>
          <w:sz w:val="20"/>
          <w:szCs w:val="20"/>
        </w:rPr>
        <w:t>Wykonawc</w:t>
      </w:r>
      <w:r>
        <w:rPr>
          <w:rFonts w:ascii="Times New Roman" w:hAnsi="Times New Roman" w:cs="Times New Roman"/>
          <w:smallCaps w:val="0"/>
          <w:sz w:val="20"/>
          <w:szCs w:val="20"/>
        </w:rPr>
        <w:t>a zapewni w ramach wynagrodzenia</w:t>
      </w:r>
      <w:r w:rsidRPr="0083118F">
        <w:rPr>
          <w:rFonts w:ascii="Times New Roman" w:hAnsi="Times New Roman" w:cs="Times New Roman"/>
          <w:sz w:val="20"/>
          <w:szCs w:val="20"/>
        </w:rPr>
        <w:t>:</w:t>
      </w:r>
    </w:p>
    <w:p w:rsidR="00A117F9" w:rsidRPr="001C34AC" w:rsidRDefault="00A117F9" w:rsidP="00A117F9">
      <w:pPr>
        <w:numPr>
          <w:ilvl w:val="1"/>
          <w:numId w:val="3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1C34AC">
        <w:rPr>
          <w:rFonts w:ascii="Times New Roman" w:hAnsi="Times New Roman" w:cs="Times New Roman"/>
          <w:smallCaps w:val="0"/>
          <w:sz w:val="20"/>
          <w:szCs w:val="20"/>
        </w:rPr>
        <w:t>dostawę i montaż 400 szt. dozowników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z manualnymi systemami dozującymi kompatybilnymi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z opakowaniami 1 litrowymi (w ilości 300 szt. z możliwością dozowania produktu od 5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-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20 ml)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i z opakowaniami 10 litrowymi (w ilości 100 szt. z możliwością dozowania produktu od 20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-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Pr="00CA7F91">
        <w:rPr>
          <w:rFonts w:ascii="Times New Roman" w:hAnsi="Times New Roman" w:cs="Times New Roman"/>
          <w:smallCaps w:val="0"/>
          <w:sz w:val="20"/>
          <w:szCs w:val="20"/>
        </w:rPr>
        <w:t>30 ml)</w:t>
      </w:r>
      <w:r>
        <w:rPr>
          <w:rFonts w:ascii="Times New Roman" w:hAnsi="Times New Roman" w:cs="Times New Roman"/>
          <w:smallCaps w:val="0"/>
          <w:sz w:val="20"/>
          <w:szCs w:val="20"/>
        </w:rPr>
        <w:t>;</w:t>
      </w:r>
    </w:p>
    <w:p w:rsidR="00A117F9" w:rsidRPr="001C34AC" w:rsidRDefault="00A117F9" w:rsidP="00A117F9">
      <w:pPr>
        <w:numPr>
          <w:ilvl w:val="1"/>
          <w:numId w:val="3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1C34AC">
        <w:rPr>
          <w:rFonts w:ascii="Times New Roman" w:hAnsi="Times New Roman" w:cs="Times New Roman"/>
          <w:smallCaps w:val="0"/>
          <w:sz w:val="20"/>
          <w:szCs w:val="20"/>
        </w:rPr>
        <w:t xml:space="preserve">dostawę 350 szt. butelek ze spryskiwaczem oklejonych oryginalną etykietą producenta z nazwą </w:t>
      </w:r>
      <w:r>
        <w:rPr>
          <w:rFonts w:ascii="Times New Roman" w:hAnsi="Times New Roman" w:cs="Times New Roman"/>
          <w:smallCaps w:val="0"/>
          <w:sz w:val="20"/>
          <w:szCs w:val="20"/>
        </w:rPr>
        <w:t>produktu i sposobem użytkowania;</w:t>
      </w:r>
    </w:p>
    <w:p w:rsidR="00A117F9" w:rsidRPr="00CA7F91" w:rsidRDefault="00A117F9" w:rsidP="00A117F9">
      <w:pPr>
        <w:numPr>
          <w:ilvl w:val="1"/>
          <w:numId w:val="3"/>
        </w:num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1C34AC">
        <w:rPr>
          <w:rFonts w:ascii="Times New Roman" w:hAnsi="Times New Roman" w:cs="Times New Roman"/>
          <w:smallCaps w:val="0"/>
          <w:sz w:val="20"/>
          <w:szCs w:val="20"/>
        </w:rPr>
        <w:t xml:space="preserve">dostawę i montaż 45 szt. systemów naściennych dozujących, w skład których wchodzą: </w:t>
      </w:r>
      <w:r w:rsidRPr="001C34AC">
        <w:rPr>
          <w:rFonts w:ascii="Times New Roman" w:eastAsia="Arial Unicode MS" w:hAnsi="Times New Roman" w:cs="Times New Roman"/>
          <w:smallCaps w:val="0"/>
          <w:sz w:val="20"/>
          <w:szCs w:val="20"/>
        </w:rPr>
        <w:t>urządzenia umożliwiające podłączenie co najmniej trzech prep</w:t>
      </w:r>
      <w:r>
        <w:rPr>
          <w:rFonts w:ascii="Times New Roman" w:eastAsia="Arial Unicode MS" w:hAnsi="Times New Roman" w:cs="Times New Roman"/>
          <w:smallCaps w:val="0"/>
          <w:sz w:val="20"/>
          <w:szCs w:val="20"/>
        </w:rPr>
        <w:t>aratów</w:t>
      </w:r>
      <w:r>
        <w:rPr>
          <w:rFonts w:ascii="Times New Roman" w:eastAsia="Arial Unicode MS" w:hAnsi="Times New Roman" w:cs="Times New Roman"/>
          <w:smallCaps w:val="0"/>
          <w:sz w:val="20"/>
          <w:szCs w:val="20"/>
        </w:rPr>
        <w:br/>
        <w:t>i dozowanie ich od 0,25%</w:t>
      </w:r>
    </w:p>
    <w:p w:rsidR="00A117F9" w:rsidRPr="00CA7F91" w:rsidRDefault="00A117F9" w:rsidP="00A117F9">
      <w:pPr>
        <w:ind w:left="284"/>
        <w:jc w:val="both"/>
        <w:rPr>
          <w:rFonts w:ascii="Times New Roman" w:hAnsi="Times New Roman" w:cs="Times New Roman"/>
          <w:smallCaps w:val="0"/>
          <w:sz w:val="10"/>
          <w:szCs w:val="20"/>
        </w:rPr>
      </w:pPr>
    </w:p>
    <w:p w:rsidR="00A117F9" w:rsidRPr="001C34AC" w:rsidRDefault="00A117F9" w:rsidP="00A117F9">
      <w:pPr>
        <w:ind w:left="284"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eastAsia="Arial Unicode MS" w:hAnsi="Times New Roman" w:cs="Times New Roman"/>
          <w:smallCaps w:val="0"/>
          <w:sz w:val="20"/>
          <w:szCs w:val="20"/>
        </w:rPr>
        <w:t>- i</w:t>
      </w:r>
      <w:r w:rsidRPr="001C34AC">
        <w:rPr>
          <w:rFonts w:ascii="Times New Roman" w:eastAsia="Arial Unicode MS" w:hAnsi="Times New Roman" w:cs="Times New Roman"/>
          <w:smallCaps w:val="0"/>
          <w:sz w:val="20"/>
          <w:szCs w:val="20"/>
        </w:rPr>
        <w:t>lości podane w pkt. 1 mogą ulec zmianie, zgodnie z bieżącym</w:t>
      </w:r>
      <w:r>
        <w:rPr>
          <w:rFonts w:ascii="Times New Roman" w:eastAsia="Arial Unicode MS" w:hAnsi="Times New Roman" w:cs="Times New Roman"/>
          <w:smallCaps w:val="0"/>
          <w:sz w:val="20"/>
          <w:szCs w:val="20"/>
        </w:rPr>
        <w:t xml:space="preserve"> zapotrzebowaniem Zamawiającego.</w:t>
      </w:r>
    </w:p>
    <w:p w:rsidR="00A117F9" w:rsidRPr="00CA7F91" w:rsidRDefault="00A117F9" w:rsidP="00A117F9">
      <w:pPr>
        <w:jc w:val="both"/>
        <w:rPr>
          <w:rFonts w:ascii="Times New Roman" w:eastAsia="Arial Unicode MS" w:hAnsi="Times New Roman" w:cs="Times New Roman"/>
          <w:smallCaps w:val="0"/>
          <w:sz w:val="10"/>
          <w:szCs w:val="20"/>
        </w:rPr>
      </w:pP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eastAsia="Arial Unicode MS" w:hAnsi="Times New Roman"/>
          <w:szCs w:val="20"/>
        </w:rPr>
        <w:t>Termin dostawy i montażu, w miejscach wskazanych przez Zamawiającego, wszystkich dozowników i systemów dozujących - 14 dni roboczych od daty zawarcia umowy.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eastAsia="Arial Unicode MS" w:hAnsi="Times New Roman"/>
          <w:szCs w:val="20"/>
        </w:rPr>
        <w:t xml:space="preserve">Dla pozycji </w:t>
      </w:r>
      <w:r>
        <w:rPr>
          <w:rFonts w:ascii="Times New Roman" w:eastAsia="Arial Unicode MS" w:hAnsi="Times New Roman"/>
          <w:szCs w:val="20"/>
        </w:rPr>
        <w:t xml:space="preserve">nr: </w:t>
      </w:r>
      <w:r w:rsidR="00F23945" w:rsidRPr="00F23945">
        <w:rPr>
          <w:rFonts w:ascii="Times New Roman" w:eastAsia="Arial Unicode MS" w:hAnsi="Times New Roman"/>
          <w:szCs w:val="20"/>
        </w:rPr>
        <w:t>1, 5, 8,</w:t>
      </w:r>
      <w:r w:rsidR="00F23945" w:rsidRPr="00F23945">
        <w:rPr>
          <w:rFonts w:ascii="Times New Roman" w:eastAsia="Arial Unicode MS" w:hAnsi="Times New Roman"/>
          <w:szCs w:val="20"/>
          <w:lang w:val="pl-PL"/>
        </w:rPr>
        <w:t xml:space="preserve"> </w:t>
      </w:r>
      <w:r w:rsidR="00F23945" w:rsidRPr="00F23945">
        <w:rPr>
          <w:rFonts w:ascii="Times New Roman" w:eastAsia="Arial Unicode MS" w:hAnsi="Times New Roman"/>
          <w:szCs w:val="20"/>
        </w:rPr>
        <w:t>9</w:t>
      </w:r>
      <w:r w:rsidRPr="00F23945">
        <w:rPr>
          <w:rFonts w:ascii="Times New Roman" w:eastAsia="Arial Unicode MS" w:hAnsi="Times New Roman"/>
          <w:szCs w:val="20"/>
        </w:rPr>
        <w:t xml:space="preserve"> i </w:t>
      </w:r>
      <w:r w:rsidR="00F23945" w:rsidRPr="00F23945">
        <w:rPr>
          <w:rFonts w:ascii="Times New Roman" w:eastAsia="Arial Unicode MS" w:hAnsi="Times New Roman"/>
          <w:szCs w:val="20"/>
        </w:rPr>
        <w:t>10</w:t>
      </w:r>
      <w:r w:rsidRPr="00F23945">
        <w:rPr>
          <w:rFonts w:ascii="Times New Roman" w:eastAsia="Arial Unicode MS" w:hAnsi="Times New Roman"/>
          <w:szCs w:val="20"/>
        </w:rPr>
        <w:t xml:space="preserve"> </w:t>
      </w:r>
      <w:r>
        <w:rPr>
          <w:rFonts w:ascii="Times New Roman" w:eastAsia="Arial Unicode MS" w:hAnsi="Times New Roman"/>
          <w:szCs w:val="20"/>
        </w:rPr>
        <w:t xml:space="preserve">w Pakiecie </w:t>
      </w:r>
      <w:r w:rsidR="00F23945">
        <w:rPr>
          <w:rFonts w:ascii="Times New Roman" w:eastAsia="Arial Unicode MS" w:hAnsi="Times New Roman"/>
          <w:szCs w:val="20"/>
          <w:lang w:val="pl-PL"/>
        </w:rPr>
        <w:t>3</w:t>
      </w:r>
      <w:r w:rsidRPr="001C34AC">
        <w:rPr>
          <w:rFonts w:ascii="Times New Roman" w:eastAsia="Arial Unicode MS" w:hAnsi="Times New Roman"/>
          <w:szCs w:val="20"/>
        </w:rPr>
        <w:t xml:space="preserve"> w razie potrzeby Wykonawca zapewni, </w:t>
      </w:r>
      <w:r w:rsidRPr="001C34AC">
        <w:rPr>
          <w:rFonts w:ascii="Times New Roman" w:hAnsi="Times New Roman"/>
          <w:szCs w:val="20"/>
        </w:rPr>
        <w:t>w ramach wynagrodzenia,</w:t>
      </w:r>
      <w:r w:rsidRPr="001C34AC">
        <w:rPr>
          <w:rFonts w:ascii="Times New Roman" w:eastAsia="Arial Unicode MS" w:hAnsi="Times New Roman"/>
          <w:szCs w:val="20"/>
        </w:rPr>
        <w:t xml:space="preserve"> manualne systemy dozujące kompatybilne z opakowaniem</w:t>
      </w:r>
      <w:r>
        <w:rPr>
          <w:rFonts w:ascii="Times New Roman" w:eastAsia="Arial Unicode MS" w:hAnsi="Times New Roman"/>
          <w:szCs w:val="20"/>
        </w:rPr>
        <w:br/>
      </w:r>
      <w:r w:rsidRPr="001C34AC">
        <w:rPr>
          <w:rFonts w:ascii="Times New Roman" w:eastAsia="Arial Unicode MS" w:hAnsi="Times New Roman"/>
          <w:szCs w:val="20"/>
        </w:rPr>
        <w:t>1 l</w:t>
      </w:r>
      <w:r>
        <w:rPr>
          <w:rFonts w:ascii="Times New Roman" w:eastAsia="Arial Unicode MS" w:hAnsi="Times New Roman"/>
          <w:szCs w:val="20"/>
        </w:rPr>
        <w:t>itrowym</w:t>
      </w:r>
      <w:r w:rsidRPr="001C34AC">
        <w:rPr>
          <w:rFonts w:ascii="Times New Roman" w:eastAsia="Arial Unicode MS" w:hAnsi="Times New Roman"/>
          <w:szCs w:val="20"/>
        </w:rPr>
        <w:t xml:space="preserve"> lub 10 l</w:t>
      </w:r>
      <w:r>
        <w:rPr>
          <w:rFonts w:ascii="Times New Roman" w:eastAsia="Arial Unicode MS" w:hAnsi="Times New Roman"/>
          <w:szCs w:val="20"/>
        </w:rPr>
        <w:t>itrowym</w:t>
      </w:r>
      <w:r w:rsidRPr="001C34AC">
        <w:rPr>
          <w:rFonts w:ascii="Times New Roman" w:eastAsia="Arial Unicode MS" w:hAnsi="Times New Roman"/>
          <w:szCs w:val="20"/>
        </w:rPr>
        <w:t xml:space="preserve"> z możliwością dozowania produktu</w:t>
      </w:r>
      <w:r>
        <w:rPr>
          <w:rFonts w:ascii="Times New Roman" w:eastAsia="Arial Unicode MS" w:hAnsi="Times New Roman"/>
          <w:szCs w:val="20"/>
        </w:rPr>
        <w:t xml:space="preserve"> </w:t>
      </w:r>
      <w:r w:rsidRPr="001C34AC">
        <w:rPr>
          <w:rFonts w:ascii="Times New Roman" w:eastAsia="Arial Unicode MS" w:hAnsi="Times New Roman"/>
          <w:szCs w:val="20"/>
        </w:rPr>
        <w:t>w liczbie niezbędnej dla Zamawiającego.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eastAsia="Arial Unicode MS" w:hAnsi="Times New Roman"/>
          <w:szCs w:val="20"/>
        </w:rPr>
        <w:t xml:space="preserve">Wykonawca dostarczy, </w:t>
      </w:r>
      <w:r w:rsidRPr="001C34AC">
        <w:rPr>
          <w:rFonts w:ascii="Times New Roman" w:hAnsi="Times New Roman"/>
          <w:szCs w:val="20"/>
        </w:rPr>
        <w:t>w ramach wynagrodzenia,</w:t>
      </w:r>
      <w:r w:rsidRPr="001C34AC">
        <w:rPr>
          <w:rFonts w:ascii="Times New Roman" w:eastAsia="Arial Unicode MS" w:hAnsi="Times New Roman"/>
          <w:szCs w:val="20"/>
        </w:rPr>
        <w:t xml:space="preserve"> plany higieny dotyczące postępowania z danym preparatem chemicznym, nie później niż przed pierwszą dostawą zakupionych środków.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eastAsia="Arial Unicode MS" w:hAnsi="Times New Roman"/>
          <w:szCs w:val="20"/>
        </w:rPr>
        <w:t xml:space="preserve">Wykonawca zapewni, </w:t>
      </w:r>
      <w:r w:rsidRPr="001C34AC">
        <w:rPr>
          <w:rFonts w:ascii="Times New Roman" w:hAnsi="Times New Roman"/>
          <w:szCs w:val="20"/>
        </w:rPr>
        <w:t xml:space="preserve">w ramach wynagrodzenia, </w:t>
      </w:r>
      <w:r w:rsidRPr="001C34AC">
        <w:rPr>
          <w:rFonts w:ascii="Times New Roman" w:eastAsia="Arial Unicode MS" w:hAnsi="Times New Roman"/>
          <w:szCs w:val="20"/>
        </w:rPr>
        <w:t>opiekę serwisową, na każde wezwanie Zamawiającego, wszystkim zamontowanym systemom dozującym w terminie</w:t>
      </w:r>
      <w:r>
        <w:rPr>
          <w:rFonts w:ascii="Times New Roman" w:eastAsia="Arial Unicode MS" w:hAnsi="Times New Roman"/>
          <w:szCs w:val="20"/>
        </w:rPr>
        <w:br/>
      </w:r>
      <w:r w:rsidRPr="001C34AC">
        <w:rPr>
          <w:rFonts w:ascii="Times New Roman" w:eastAsia="Arial Unicode MS" w:hAnsi="Times New Roman"/>
          <w:szCs w:val="20"/>
        </w:rPr>
        <w:t>do 3 dni roboczych.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hAnsi="Times New Roman"/>
          <w:snapToGrid w:val="0"/>
          <w:szCs w:val="20"/>
        </w:rPr>
        <w:t>W przypadku awarii urządzeń dozujących, o których mowa w pkt</w:t>
      </w:r>
      <w:r>
        <w:rPr>
          <w:rFonts w:ascii="Times New Roman" w:hAnsi="Times New Roman"/>
          <w:snapToGrid w:val="0"/>
          <w:szCs w:val="20"/>
          <w:lang w:val="pl-PL"/>
        </w:rPr>
        <w:t>.</w:t>
      </w:r>
      <w:r w:rsidRPr="001C34AC">
        <w:rPr>
          <w:rFonts w:ascii="Times New Roman" w:hAnsi="Times New Roman"/>
          <w:snapToGrid w:val="0"/>
          <w:szCs w:val="20"/>
        </w:rPr>
        <w:t xml:space="preserve"> 1, Wykonawca </w:t>
      </w:r>
      <w:r w:rsidR="00AC1BA3" w:rsidRPr="001C34AC">
        <w:rPr>
          <w:rFonts w:ascii="Times New Roman" w:hAnsi="Times New Roman"/>
          <w:snapToGrid w:val="0"/>
          <w:szCs w:val="20"/>
        </w:rPr>
        <w:t xml:space="preserve">będzie </w:t>
      </w:r>
      <w:r w:rsidRPr="001C34AC">
        <w:rPr>
          <w:rFonts w:ascii="Times New Roman" w:hAnsi="Times New Roman"/>
          <w:snapToGrid w:val="0"/>
          <w:szCs w:val="20"/>
        </w:rPr>
        <w:t>zobowiązany do zdiagnozowania awarii (do 3 dni roboczych), przystąpienia</w:t>
      </w:r>
      <w:r>
        <w:rPr>
          <w:rFonts w:ascii="Times New Roman" w:hAnsi="Times New Roman"/>
          <w:snapToGrid w:val="0"/>
          <w:szCs w:val="20"/>
        </w:rPr>
        <w:br/>
      </w:r>
      <w:r w:rsidRPr="001C34AC">
        <w:rPr>
          <w:rFonts w:ascii="Times New Roman" w:hAnsi="Times New Roman"/>
          <w:snapToGrid w:val="0"/>
          <w:szCs w:val="20"/>
        </w:rPr>
        <w:t>do naprawy oraz usunięcia awarii</w:t>
      </w:r>
      <w:r>
        <w:rPr>
          <w:rFonts w:ascii="Times New Roman" w:hAnsi="Times New Roman"/>
          <w:snapToGrid w:val="0"/>
          <w:szCs w:val="20"/>
        </w:rPr>
        <w:t xml:space="preserve"> </w:t>
      </w:r>
      <w:r w:rsidRPr="001C34AC">
        <w:rPr>
          <w:rFonts w:ascii="Times New Roman" w:hAnsi="Times New Roman"/>
          <w:snapToGrid w:val="0"/>
          <w:szCs w:val="20"/>
        </w:rPr>
        <w:t>w ciągu 5 dni roboczych, licząc od momentu otrzymania zgłoszenia (w dniu robocze). Zgłoszenie awarii będzie skuteczne, jeżeli Zamawiający dokona zgłoszenia telefonicznie lub e-mailem za zwrotnym potwierdzeniem przez Wykonawcę odbioru e-maila na adres, z którego dane zgłoszenie zostało wysłane. Brak potwierdzenia nie wpływa na skuteczność dokonanego przez Zamawiającego zgłoszenia.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hAnsi="Times New Roman"/>
          <w:snapToGrid w:val="0"/>
          <w:szCs w:val="20"/>
        </w:rPr>
        <w:t>W przypadku braku możliwości wykonania naprawy urządzeń dozujących, Wykonawca na własny koszt i ryzyko wymieni do następnego dnia roboczego wadliwe urządzenie na wolne od wad.</w:t>
      </w:r>
    </w:p>
    <w:p w:rsidR="00A117F9" w:rsidRPr="001C34AC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hAnsi="Times New Roman"/>
          <w:snapToGrid w:val="0"/>
          <w:szCs w:val="20"/>
        </w:rPr>
        <w:t xml:space="preserve">Wykonawca w terminie </w:t>
      </w:r>
      <w:r w:rsidRPr="001C34AC">
        <w:rPr>
          <w:rFonts w:ascii="Times New Roman" w:eastAsia="Arial Unicode MS" w:hAnsi="Times New Roman"/>
          <w:szCs w:val="20"/>
        </w:rPr>
        <w:t>uzgodnionym obustronnie między Zamawiającym i Wykonawcą wymieni urządzenia dozujące po każdej 3-krotnej naprawie tego samego urządzenia, elementu lub zespołu.</w:t>
      </w:r>
    </w:p>
    <w:p w:rsidR="00A117F9" w:rsidRPr="00AC1BA3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1C34AC">
        <w:rPr>
          <w:rFonts w:ascii="Times New Roman" w:eastAsia="Arial Unicode MS" w:hAnsi="Times New Roman"/>
          <w:szCs w:val="20"/>
        </w:rPr>
        <w:t>O wszelkich nieprawidłowościach w funkcjonowaniu urządzeń dozujących Zamawiający niezwłocznie powiadomi Wykonawcę.</w:t>
      </w:r>
    </w:p>
    <w:p w:rsidR="00AC1BA3" w:rsidRDefault="00AC1BA3" w:rsidP="00AC1BA3">
      <w:pPr>
        <w:pStyle w:val="Tekstpodstawowy2"/>
        <w:tabs>
          <w:tab w:val="clear" w:pos="720"/>
        </w:tabs>
        <w:rPr>
          <w:rFonts w:ascii="Times New Roman" w:eastAsia="Arial Unicode MS" w:hAnsi="Times New Roman"/>
          <w:szCs w:val="20"/>
        </w:rPr>
      </w:pPr>
    </w:p>
    <w:p w:rsidR="00AC1BA3" w:rsidRPr="006D1816" w:rsidRDefault="00AC1BA3" w:rsidP="00AC1BA3">
      <w:pPr>
        <w:pStyle w:val="Tekstpodstawowy2"/>
        <w:tabs>
          <w:tab w:val="clear" w:pos="720"/>
        </w:tabs>
        <w:rPr>
          <w:rFonts w:ascii="Times New Roman" w:hAnsi="Times New Roman"/>
          <w:szCs w:val="20"/>
        </w:rPr>
      </w:pPr>
    </w:p>
    <w:p w:rsidR="00A117F9" w:rsidRPr="006D1816" w:rsidRDefault="00A117F9" w:rsidP="00A117F9">
      <w:pPr>
        <w:pStyle w:val="Tekstpodstawowy2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szCs w:val="20"/>
        </w:rPr>
      </w:pPr>
      <w:r w:rsidRPr="006D1816">
        <w:rPr>
          <w:rFonts w:ascii="Times New Roman" w:eastAsia="Arial Unicode MS" w:hAnsi="Times New Roman"/>
          <w:szCs w:val="20"/>
        </w:rPr>
        <w:t xml:space="preserve">Wykonawca przeprowadzi, </w:t>
      </w:r>
      <w:r w:rsidRPr="006D1816">
        <w:rPr>
          <w:rFonts w:ascii="Times New Roman" w:hAnsi="Times New Roman"/>
          <w:szCs w:val="20"/>
        </w:rPr>
        <w:t xml:space="preserve">w ramach wynagrodzenia, 10 </w:t>
      </w:r>
      <w:r w:rsidRPr="006D1816">
        <w:rPr>
          <w:rFonts w:ascii="Times New Roman" w:eastAsia="Arial Unicode MS" w:hAnsi="Times New Roman"/>
          <w:szCs w:val="20"/>
        </w:rPr>
        <w:t>szkoleń w siedzibie Zamawiającego dla personelu sprzątającego z zakresu bezpiecznego i skutecznego używania zaoferowanych środków</w:t>
      </w:r>
      <w:r>
        <w:rPr>
          <w:rFonts w:ascii="Times New Roman" w:eastAsia="Arial Unicode MS" w:hAnsi="Times New Roman"/>
          <w:szCs w:val="20"/>
        </w:rPr>
        <w:t xml:space="preserve"> </w:t>
      </w:r>
      <w:r w:rsidRPr="006D1816">
        <w:rPr>
          <w:rFonts w:ascii="Times New Roman" w:eastAsia="Arial Unicode MS" w:hAnsi="Times New Roman"/>
          <w:szCs w:val="20"/>
        </w:rPr>
        <w:t>i systemów dozujących. Szkolenia zostaną przeprowadzone w okresie do dwóch miesięcy od daty zawarcia umowy, w terminie uzgodnionym obustronnie między Zamawiającym i Wykonawcą.</w:t>
      </w:r>
    </w:p>
    <w:p w:rsidR="00A117F9" w:rsidRPr="00CB0AD3" w:rsidRDefault="00A117F9" w:rsidP="00A117F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sz w:val="20"/>
          <w:szCs w:val="20"/>
          <w:u w:val="single"/>
        </w:rPr>
      </w:pPr>
    </w:p>
    <w:p w:rsidR="00A117F9" w:rsidRPr="00CB0AD3" w:rsidRDefault="00A117F9" w:rsidP="00A117F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A117F9" w:rsidRPr="0041215B" w:rsidRDefault="00A117F9" w:rsidP="00A117F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41215B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41215B">
        <w:rPr>
          <w:rFonts w:ascii="Times New Roman" w:hAnsi="Times New Roman" w:cs="Times New Roman"/>
          <w:i/>
          <w:smallCaps w:val="0"/>
          <w:color w:val="000000"/>
          <w:sz w:val="16"/>
          <w:szCs w:val="16"/>
        </w:rPr>
        <w:t>(miejscowość)</w:t>
      </w:r>
      <w:r w:rsidRPr="0041215B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………… 2020</w:t>
      </w:r>
      <w:r w:rsidRPr="0041215B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A117F9" w:rsidRDefault="00A117F9" w:rsidP="00A117F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117F9" w:rsidRDefault="00A117F9" w:rsidP="00A117F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A117F9" w:rsidTr="00AC1BA3">
        <w:tc>
          <w:tcPr>
            <w:tcW w:w="4509" w:type="dxa"/>
          </w:tcPr>
          <w:p w:rsidR="00A117F9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117F9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117F9" w:rsidRPr="0041215B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</w:pPr>
            <w:r w:rsidRPr="0041215B"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A117F9" w:rsidTr="00AC1BA3">
        <w:trPr>
          <w:trHeight w:val="80"/>
        </w:trPr>
        <w:tc>
          <w:tcPr>
            <w:tcW w:w="4509" w:type="dxa"/>
          </w:tcPr>
          <w:p w:rsidR="00A117F9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A117F9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A117F9" w:rsidRPr="0041215B" w:rsidRDefault="00A117F9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41215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41215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41215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upoważnionej/</w:t>
            </w:r>
            <w:proofErr w:type="spellStart"/>
            <w:r w:rsidRPr="0041215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A117F9" w:rsidRPr="0041215B" w:rsidRDefault="00A117F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smallCaps w:val="0"/>
                <w:color w:val="000000"/>
                <w:sz w:val="20"/>
                <w:szCs w:val="20"/>
              </w:rPr>
            </w:pPr>
            <w:r w:rsidRPr="0041215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41215B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</w:p>
        </w:tc>
      </w:tr>
    </w:tbl>
    <w:p w:rsidR="00AC1BA3" w:rsidRPr="00A62848" w:rsidRDefault="00AC1BA3" w:rsidP="00AC1BA3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C1BA3" w:rsidRPr="00A62848" w:rsidRDefault="00AC1BA3" w:rsidP="00AC1BA3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AC1BA3" w:rsidTr="00144CD7">
        <w:tc>
          <w:tcPr>
            <w:tcW w:w="4608" w:type="dxa"/>
          </w:tcPr>
          <w:p w:rsidR="00AC1BA3" w:rsidRPr="00644BC7" w:rsidRDefault="00AC1BA3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AC1BA3" w:rsidRPr="00644BC7" w:rsidRDefault="00AC1BA3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AC1BA3" w:rsidRPr="00DB7357" w:rsidRDefault="00AC1BA3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AC1BA3" w:rsidRPr="00A62848" w:rsidRDefault="00AC1BA3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BA3" w:rsidRPr="00A62848" w:rsidRDefault="00AC1BA3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BA3" w:rsidRPr="00162F47" w:rsidRDefault="00AC1BA3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AC1BA3" w:rsidRDefault="00AC1BA3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1BA3" w:rsidRPr="00B1651E" w:rsidRDefault="00AC1BA3" w:rsidP="00AC1BA3">
      <w:pPr>
        <w:rPr>
          <w:rFonts w:ascii="Times New Roman" w:hAnsi="Times New Roman" w:cs="Times New Roman"/>
          <w:sz w:val="20"/>
          <w:szCs w:val="20"/>
        </w:rPr>
      </w:pPr>
    </w:p>
    <w:p w:rsidR="00A117F9" w:rsidRPr="00AC1BA3" w:rsidRDefault="00A117F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927029" w:rsidRPr="00AC1BA3" w:rsidRDefault="00927029">
      <w:pPr>
        <w:rPr>
          <w:rFonts w:ascii="Times New Roman" w:hAnsi="Times New Roman" w:cs="Times New Roman"/>
          <w:sz w:val="20"/>
          <w:szCs w:val="20"/>
        </w:rPr>
      </w:pPr>
    </w:p>
    <w:p w:rsidR="00F23945" w:rsidRDefault="00F23945">
      <w:pPr>
        <w:rPr>
          <w:rFonts w:ascii="Times New Roman" w:hAnsi="Times New Roman" w:cs="Times New Roman"/>
          <w:sz w:val="20"/>
          <w:szCs w:val="20"/>
        </w:rPr>
      </w:pPr>
    </w:p>
    <w:p w:rsidR="00AC1BA3" w:rsidRDefault="00AC1BA3">
      <w:pPr>
        <w:rPr>
          <w:rFonts w:ascii="Times New Roman" w:hAnsi="Times New Roman" w:cs="Times New Roman"/>
          <w:sz w:val="20"/>
          <w:szCs w:val="20"/>
        </w:rPr>
      </w:pPr>
    </w:p>
    <w:p w:rsidR="00AC1BA3" w:rsidRDefault="00AC1BA3">
      <w:pPr>
        <w:rPr>
          <w:rFonts w:ascii="Times New Roman" w:hAnsi="Times New Roman" w:cs="Times New Roman"/>
          <w:sz w:val="20"/>
          <w:szCs w:val="20"/>
        </w:rPr>
      </w:pPr>
    </w:p>
    <w:p w:rsidR="00AC1BA3" w:rsidRDefault="00AC1BA3">
      <w:pPr>
        <w:rPr>
          <w:rFonts w:ascii="Times New Roman" w:hAnsi="Times New Roman" w:cs="Times New Roman"/>
          <w:sz w:val="20"/>
          <w:szCs w:val="20"/>
        </w:rPr>
      </w:pPr>
    </w:p>
    <w:p w:rsidR="00AC1BA3" w:rsidRDefault="00AC1BA3">
      <w:pPr>
        <w:rPr>
          <w:rFonts w:ascii="Times New Roman" w:hAnsi="Times New Roman" w:cs="Times New Roman"/>
          <w:sz w:val="20"/>
          <w:szCs w:val="20"/>
        </w:rPr>
      </w:pPr>
    </w:p>
    <w:p w:rsidR="00AC1BA3" w:rsidRDefault="00AC1BA3">
      <w:pPr>
        <w:rPr>
          <w:rFonts w:ascii="Times New Roman" w:hAnsi="Times New Roman" w:cs="Times New Roman"/>
          <w:sz w:val="20"/>
          <w:szCs w:val="20"/>
        </w:rPr>
      </w:pPr>
    </w:p>
    <w:p w:rsidR="00927029" w:rsidRDefault="00BD6806" w:rsidP="006651BE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  <w:r w:rsidRPr="00CA74B8">
        <w:rPr>
          <w:rFonts w:ascii="Times New Roman" w:hAnsi="Times New Roman" w:cs="Times New Roman"/>
          <w:small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-150334</wp:posOffset>
                </wp:positionV>
                <wp:extent cx="2057400" cy="763905"/>
                <wp:effectExtent l="0" t="0" r="19050" b="1714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Default="002073D3" w:rsidP="0092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6651BE" w:rsidRDefault="006651BE" w:rsidP="0092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92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92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Pr="009E7071" w:rsidRDefault="002073D3" w:rsidP="0092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35B9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9" style="position:absolute;left:0;text-align:left;margin-left:0;margin-top:-11.85pt;width:162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">
                <v:textbox>
                  <w:txbxContent>
                    <w:p w:rsidR="002073D3" w:rsidRDefault="002073D3" w:rsidP="0092702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6651BE" w:rsidRDefault="006651BE" w:rsidP="0092702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92702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92702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Pr="009E7071" w:rsidRDefault="002073D3" w:rsidP="009270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35B9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  <w:t>pieczątka 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029" w:rsidRPr="00CA74B8">
        <w:rPr>
          <w:rFonts w:ascii="Times New Roman" w:hAnsi="Times New Roman" w:cs="Times New Roman"/>
          <w:smallCaps w:val="0"/>
          <w:sz w:val="20"/>
          <w:szCs w:val="20"/>
        </w:rPr>
        <w:t xml:space="preserve">Załącznik nr </w:t>
      </w:r>
      <w:r w:rsidR="006651BE">
        <w:rPr>
          <w:rFonts w:ascii="Times New Roman" w:hAnsi="Times New Roman" w:cs="Times New Roman"/>
          <w:smallCaps w:val="0"/>
          <w:sz w:val="20"/>
          <w:szCs w:val="20"/>
        </w:rPr>
        <w:t>2</w:t>
      </w:r>
      <w:r w:rsidR="00927029" w:rsidRPr="00CA74B8">
        <w:rPr>
          <w:rFonts w:ascii="Times New Roman" w:hAnsi="Times New Roman" w:cs="Times New Roman"/>
          <w:smallCaps w:val="0"/>
          <w:sz w:val="20"/>
          <w:szCs w:val="20"/>
        </w:rPr>
        <w:t xml:space="preserve"> do </w:t>
      </w:r>
      <w:r w:rsidR="00927029">
        <w:rPr>
          <w:rFonts w:ascii="Times New Roman" w:hAnsi="Times New Roman" w:cs="Times New Roman"/>
          <w:smallCaps w:val="0"/>
          <w:sz w:val="20"/>
          <w:szCs w:val="20"/>
        </w:rPr>
        <w:t>SIWZ</w:t>
      </w:r>
    </w:p>
    <w:p w:rsidR="00BD6806" w:rsidRDefault="00BD6806" w:rsidP="006651BE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</w:p>
    <w:p w:rsidR="00BD6806" w:rsidRPr="00535598" w:rsidRDefault="00BD6806" w:rsidP="006651BE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</w:p>
    <w:p w:rsidR="00927029" w:rsidRPr="00931D84" w:rsidRDefault="00927029" w:rsidP="00927029">
      <w:pPr>
        <w:pStyle w:val="Tytu"/>
        <w:rPr>
          <w:rFonts w:ascii="Times New Roman" w:hAnsi="Times New Roman"/>
          <w:b/>
          <w:caps/>
          <w:smallCaps w:val="0"/>
          <w:sz w:val="20"/>
          <w:szCs w:val="20"/>
        </w:rPr>
      </w:pPr>
      <w:r w:rsidRPr="00931D84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927029" w:rsidRPr="0015561E" w:rsidRDefault="00927029" w:rsidP="00927029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927029" w:rsidRPr="00931D84" w:rsidRDefault="00927029" w:rsidP="00927029">
      <w:pPr>
        <w:pStyle w:val="Tytu"/>
        <w:jc w:val="left"/>
        <w:rPr>
          <w:rFonts w:ascii="Times New Roman" w:hAnsi="Times New Roman"/>
          <w:smallCaps w:val="0"/>
          <w:sz w:val="20"/>
          <w:szCs w:val="20"/>
          <w:lang w:val="pl-PL"/>
        </w:rPr>
      </w:pPr>
      <w:r w:rsidRPr="00931D84">
        <w:rPr>
          <w:rFonts w:ascii="Times New Roman" w:hAnsi="Times New Roman"/>
          <w:smallCaps w:val="0"/>
          <w:sz w:val="20"/>
          <w:szCs w:val="20"/>
        </w:rPr>
        <w:t xml:space="preserve">Pakiet </w:t>
      </w:r>
      <w:r w:rsidRPr="00931D84">
        <w:rPr>
          <w:rFonts w:ascii="Times New Roman" w:hAnsi="Times New Roman"/>
          <w:smallCaps w:val="0"/>
          <w:sz w:val="20"/>
          <w:szCs w:val="20"/>
          <w:lang w:val="pl-PL"/>
        </w:rPr>
        <w:t>4</w:t>
      </w:r>
      <w:r w:rsidRPr="00931D84">
        <w:rPr>
          <w:rFonts w:ascii="Times New Roman" w:hAnsi="Times New Roman"/>
          <w:smallCaps w:val="0"/>
          <w:sz w:val="20"/>
          <w:szCs w:val="20"/>
        </w:rPr>
        <w:t xml:space="preserve"> </w:t>
      </w:r>
      <w:r w:rsidR="00BD6806" w:rsidRPr="00931D84">
        <w:rPr>
          <w:rFonts w:ascii="Times New Roman" w:hAnsi="Times New Roman"/>
          <w:smallCaps w:val="0"/>
          <w:sz w:val="20"/>
          <w:szCs w:val="20"/>
          <w:lang w:val="pl-PL"/>
        </w:rPr>
        <w:t>-</w:t>
      </w:r>
      <w:r w:rsidRPr="00931D84">
        <w:rPr>
          <w:rFonts w:ascii="Times New Roman" w:hAnsi="Times New Roman"/>
          <w:smallCaps w:val="0"/>
          <w:sz w:val="20"/>
          <w:szCs w:val="20"/>
        </w:rPr>
        <w:t xml:space="preserve"> Worki </w:t>
      </w:r>
      <w:r w:rsidR="00BD6806" w:rsidRPr="00931D84">
        <w:rPr>
          <w:rFonts w:ascii="Times New Roman" w:hAnsi="Times New Roman"/>
          <w:smallCaps w:val="0"/>
          <w:sz w:val="20"/>
          <w:szCs w:val="20"/>
          <w:lang w:val="pl-PL"/>
        </w:rPr>
        <w:t>na odpady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9"/>
        <w:gridCol w:w="4057"/>
        <w:gridCol w:w="1133"/>
        <w:gridCol w:w="1133"/>
        <w:gridCol w:w="850"/>
        <w:gridCol w:w="850"/>
        <w:gridCol w:w="993"/>
        <w:gridCol w:w="1561"/>
        <w:gridCol w:w="993"/>
        <w:gridCol w:w="1799"/>
      </w:tblGrid>
      <w:tr w:rsidR="00927029" w:rsidRPr="00931D84" w:rsidTr="00BD6806">
        <w:tc>
          <w:tcPr>
            <w:tcW w:w="200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1" w:type="pct"/>
            <w:gridSpan w:val="2"/>
            <w:vAlign w:val="center"/>
          </w:tcPr>
          <w:p w:rsidR="00927029" w:rsidRPr="00931D84" w:rsidRDefault="00927029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931D84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05" w:type="pct"/>
            <w:vAlign w:val="center"/>
          </w:tcPr>
          <w:p w:rsidR="00927029" w:rsidRPr="00931D84" w:rsidRDefault="0092702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931D84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05" w:type="pct"/>
          </w:tcPr>
          <w:p w:rsidR="00927029" w:rsidRPr="00931D84" w:rsidRDefault="0092702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931D8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931D8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D8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931D8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4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304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355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927029" w:rsidRPr="00931D84" w:rsidRDefault="00927029" w:rsidP="009D6CD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558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55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43" w:type="pct"/>
            <w:vAlign w:val="center"/>
          </w:tcPr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927029" w:rsidRPr="00931D84" w:rsidRDefault="0092702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931D8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927029" w:rsidRPr="00454264" w:rsidTr="00113EF9">
        <w:trPr>
          <w:trHeight w:val="235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Worek foliowy HDPE. Grubość </w:t>
            </w:r>
            <w:smartTag w:uri="urn:schemas-microsoft-com:office:smarttags" w:element="metricconverter">
              <w:smartTagPr>
                <w:attr w:name="ProductID" w:val="0,0010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0,0010 mm</w:t>
              </w:r>
            </w:smartTag>
            <w:r w:rsidR="00113EF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  <w:r w:rsidR="00113EF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Pojemność 35 l. Kolor czarny.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272C57">
        <w:trPr>
          <w:trHeight w:val="356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Worek foliowy nieprzeźroczysty, matowy LDPE. </w:t>
            </w:r>
          </w:p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Grubość 0,04 mm. Pojemność 35</w:t>
            </w:r>
            <w:r w:rsidR="00272C5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l. Kolor czarny.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113EF9">
        <w:trPr>
          <w:trHeight w:val="701"/>
        </w:trPr>
        <w:tc>
          <w:tcPr>
            <w:tcW w:w="200" w:type="pct"/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Worek foliowy nieprzeźroczysty, matowy LDPE. </w:t>
            </w:r>
          </w:p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Grubość 0,04 mm. Pojemność </w:t>
            </w:r>
            <w:r w:rsidRPr="00F23945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35</w:t>
            </w:r>
            <w:r w:rsidR="00272C5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F23945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l. Kolor brązowy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272C57">
        <w:trPr>
          <w:trHeight w:val="316"/>
        </w:trPr>
        <w:tc>
          <w:tcPr>
            <w:tcW w:w="200" w:type="pct"/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4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Worek foliowy nieprzeźroczysty, matowy LDPE. </w:t>
            </w:r>
          </w:p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Grubość 0,04 mm. Pojemność 35</w:t>
            </w:r>
            <w:r w:rsidR="00272C5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l. Kolor żółty.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272C57">
        <w:trPr>
          <w:trHeight w:val="110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5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żółty.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25 000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113EF9">
        <w:trPr>
          <w:trHeight w:val="55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6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niebieski.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100 000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212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7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czerwony.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16 000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8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biały.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4 000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9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zielony.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4 000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matowy, LDPE, grubość 0,04</w:t>
            </w:r>
            <w:r w:rsidR="007032C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mm, poj. 60</w:t>
            </w:r>
            <w:r w:rsidR="007D07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l, kolor brązowy</w:t>
            </w:r>
            <w:r w:rsidR="007D072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20 000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113EF9">
        <w:trPr>
          <w:trHeight w:val="832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matowy, LDPE, grubość 0,04</w:t>
            </w:r>
            <w:r w:rsidR="001A417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mm, poj. 60</w:t>
            </w:r>
            <w:r w:rsidR="001A417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l, kolor czarny</w:t>
            </w:r>
            <w:r w:rsidR="001A417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90 000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12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120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niebieski.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30 000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129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13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120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czerwony.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6 000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14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Pojemność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120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żółty.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15 000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79222A" w:rsidTr="00272C57">
        <w:trPr>
          <w:trHeight w:val="48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15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 LDPE.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Grubość </w:t>
            </w:r>
            <w:smartTag w:uri="urn:schemas-microsoft-com:office:smarttags" w:element="metricconverter">
              <w:smartTagPr>
                <w:attr w:name="ProductID" w:val="0,04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0,04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120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Kolor czarny.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15 000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272C57">
        <w:trPr>
          <w:trHeight w:val="4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1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Worek foliowy nieprzeźroczysty, matowy, LDPE, grubość 0,04</w:t>
            </w:r>
            <w:r w:rsidR="004A1E5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mm, poj. 120</w:t>
            </w:r>
            <w:r w:rsidR="004A1E5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l, kolor brązowy</w:t>
            </w:r>
            <w:r w:rsidR="004A1E5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113EF9">
        <w:trPr>
          <w:trHeight w:val="55"/>
        </w:trPr>
        <w:tc>
          <w:tcPr>
            <w:tcW w:w="200" w:type="pct"/>
            <w:vAlign w:val="center"/>
          </w:tcPr>
          <w:p w:rsidR="00927029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17.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F23945" w:rsidRPr="0079222A" w:rsidRDefault="00927029" w:rsidP="006A6AA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Worek na zwłoki z rzepem o grubości </w:t>
            </w:r>
            <w:smartTag w:uri="urn:schemas-microsoft-com:office:smarttags" w:element="metricconverter">
              <w:smartTagPr>
                <w:attr w:name="ProductID" w:val="0,15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0,15 mm</w:t>
              </w:r>
              <w:r w:rsidR="006A6AA9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br/>
              </w:r>
            </w:smartTag>
            <w:r w:rsidR="0086534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i opaską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na rękę wykonaną z tworzywa sztucznego służącą</w:t>
            </w:r>
            <w:r w:rsidR="0086534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do identyfikacji zwłok. Wymiary: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80 cm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0 c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220 cm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113EF9">
        <w:trPr>
          <w:trHeight w:val="317"/>
        </w:trPr>
        <w:tc>
          <w:tcPr>
            <w:tcW w:w="200" w:type="pct"/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18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Fartuch foliowy. Grubość </w:t>
            </w:r>
            <w:smartTag w:uri="urn:schemas-microsoft-com:office:smarttags" w:element="metricconverter">
              <w:smartTagPr>
                <w:attr w:name="ProductID" w:val="0,06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0,06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35 000</w:t>
            </w: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113EF9">
        <w:trPr>
          <w:trHeight w:val="34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454264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19</w:t>
            </w:r>
            <w:r w:rsidRPr="00454264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029" w:rsidRPr="0079222A" w:rsidRDefault="00927029" w:rsidP="00113EF9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Śliniak jednorazowy. Grubość </w:t>
            </w:r>
            <w:smartTag w:uri="urn:schemas-microsoft-com:office:smarttags" w:element="metricconverter">
              <w:smartTagPr>
                <w:attr w:name="ProductID" w:val="0,02 mm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0,02 mm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10 000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29" w:rsidRPr="0079222A" w:rsidRDefault="00927029" w:rsidP="00113EF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927029" w:rsidRPr="00454264" w:rsidTr="00272C57">
        <w:trPr>
          <w:trHeight w:val="48"/>
        </w:trPr>
        <w:tc>
          <w:tcPr>
            <w:tcW w:w="221" w:type="pct"/>
            <w:gridSpan w:val="2"/>
            <w:tcBorders>
              <w:left w:val="nil"/>
              <w:bottom w:val="nil"/>
              <w:right w:val="nil"/>
            </w:tcBorders>
          </w:tcPr>
          <w:p w:rsidR="00927029" w:rsidRPr="008D57C6" w:rsidRDefault="00927029" w:rsidP="00113EF9">
            <w:pPr>
              <w:jc w:val="right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223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27029" w:rsidRPr="00113EF9" w:rsidRDefault="00113EF9" w:rsidP="00113EF9">
            <w:pPr>
              <w:jc w:val="right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  <w:r w:rsidRPr="00113EF9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29" w:rsidRPr="00240F18" w:rsidRDefault="00927029" w:rsidP="00113EF9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nil"/>
            </w:tcBorders>
            <w:vAlign w:val="center"/>
          </w:tcPr>
          <w:p w:rsidR="00927029" w:rsidRPr="00240F18" w:rsidRDefault="00927029" w:rsidP="00113EF9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927029" w:rsidRPr="00240F18" w:rsidRDefault="00927029" w:rsidP="00113EF9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927029" w:rsidRDefault="00927029" w:rsidP="009270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029" w:rsidRPr="00021769" w:rsidRDefault="00927029" w:rsidP="00927029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021769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021769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927029" w:rsidRDefault="00927029" w:rsidP="0092702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7029" w:rsidRDefault="00927029" w:rsidP="0092702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7029" w:rsidRPr="00021769" w:rsidRDefault="00927029" w:rsidP="0092702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02176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021769">
        <w:rPr>
          <w:rFonts w:ascii="Times New Roman" w:hAnsi="Times New Roman" w:cs="Times New Roman"/>
          <w:i/>
          <w:smallCaps w:val="0"/>
          <w:color w:val="000000"/>
          <w:sz w:val="16"/>
          <w:szCs w:val="20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02176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927029" w:rsidRDefault="00927029" w:rsidP="0092702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7029" w:rsidRDefault="00927029" w:rsidP="0092702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927029" w:rsidTr="009376EA">
        <w:tc>
          <w:tcPr>
            <w:tcW w:w="4509" w:type="dxa"/>
          </w:tcPr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927029" w:rsidTr="009376EA">
        <w:tc>
          <w:tcPr>
            <w:tcW w:w="4509" w:type="dxa"/>
          </w:tcPr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927029" w:rsidRPr="00021769" w:rsidRDefault="00927029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p</w:t>
            </w:r>
            <w:r w:rsidRPr="0002176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ieczątka i podpis osoby/</w:t>
            </w:r>
            <w:proofErr w:type="spellStart"/>
            <w:r w:rsidRPr="0002176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ób</w:t>
            </w:r>
            <w:proofErr w:type="spellEnd"/>
            <w:r w:rsidRPr="0002176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02176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ych</w:t>
            </w:r>
            <w:proofErr w:type="spellEnd"/>
          </w:p>
          <w:p w:rsidR="00927029" w:rsidRDefault="0092702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6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do reprezentowa</w:t>
            </w:r>
            <w:r w:rsidRPr="00021769">
              <w:rPr>
                <w:rFonts w:ascii="Times New Roman" w:hAnsi="Times New Roman" w:cs="Times New Roman"/>
                <w:i/>
                <w:smallCaps w:val="0"/>
                <w:sz w:val="16"/>
                <w:szCs w:val="20"/>
              </w:rPr>
              <w:t>nia Wykonawcy</w:t>
            </w:r>
          </w:p>
        </w:tc>
      </w:tr>
    </w:tbl>
    <w:p w:rsidR="009376EA" w:rsidRPr="00A62848" w:rsidRDefault="009376EA" w:rsidP="009376EA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376EA" w:rsidRPr="00A62848" w:rsidRDefault="009376EA" w:rsidP="009376EA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9376EA" w:rsidTr="00144CD7">
        <w:tc>
          <w:tcPr>
            <w:tcW w:w="4608" w:type="dxa"/>
          </w:tcPr>
          <w:p w:rsidR="009376EA" w:rsidRPr="00644BC7" w:rsidRDefault="009376EA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9376EA" w:rsidRPr="00644BC7" w:rsidRDefault="009376EA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9376EA" w:rsidRPr="00DB7357" w:rsidRDefault="009376EA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9376EA" w:rsidRPr="00A62848" w:rsidRDefault="009376EA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76EA" w:rsidRPr="00A62848" w:rsidRDefault="009376EA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76EA" w:rsidRPr="00162F47" w:rsidRDefault="009376EA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9376EA" w:rsidRDefault="009376EA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376EA" w:rsidRPr="00B1651E" w:rsidRDefault="009376EA" w:rsidP="009376EA">
      <w:pPr>
        <w:rPr>
          <w:rFonts w:ascii="Times New Roman" w:hAnsi="Times New Roman" w:cs="Times New Roman"/>
          <w:sz w:val="20"/>
          <w:szCs w:val="20"/>
        </w:rPr>
      </w:pPr>
    </w:p>
    <w:p w:rsidR="00927029" w:rsidRPr="009376EA" w:rsidRDefault="00927029">
      <w:pPr>
        <w:rPr>
          <w:rFonts w:ascii="Times New Roman" w:hAnsi="Times New Roman" w:cs="Times New Roman"/>
          <w:sz w:val="20"/>
          <w:szCs w:val="20"/>
        </w:rPr>
      </w:pPr>
    </w:p>
    <w:p w:rsidR="00865347" w:rsidRPr="009376EA" w:rsidRDefault="00865347">
      <w:pPr>
        <w:rPr>
          <w:rFonts w:ascii="Times New Roman" w:hAnsi="Times New Roman" w:cs="Times New Roman"/>
          <w:sz w:val="20"/>
          <w:szCs w:val="20"/>
        </w:rPr>
      </w:pPr>
    </w:p>
    <w:p w:rsidR="00865347" w:rsidRPr="009376EA" w:rsidRDefault="00865347">
      <w:pPr>
        <w:rPr>
          <w:rFonts w:ascii="Times New Roman" w:hAnsi="Times New Roman" w:cs="Times New Roman"/>
          <w:sz w:val="20"/>
          <w:szCs w:val="20"/>
        </w:rPr>
      </w:pPr>
    </w:p>
    <w:p w:rsidR="00865347" w:rsidRPr="009376EA" w:rsidRDefault="00865347">
      <w:pPr>
        <w:rPr>
          <w:rFonts w:ascii="Times New Roman" w:hAnsi="Times New Roman" w:cs="Times New Roman"/>
          <w:sz w:val="20"/>
          <w:szCs w:val="20"/>
        </w:rPr>
      </w:pPr>
    </w:p>
    <w:p w:rsidR="00865347" w:rsidRPr="003F4466" w:rsidRDefault="0059349E" w:rsidP="00865347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535CB7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-187164</wp:posOffset>
                </wp:positionV>
                <wp:extent cx="2057400" cy="80010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Pr="009E7071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35B9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  <w:t>pieczątka Wykonawcy</w:t>
                            </w:r>
                          </w:p>
                          <w:p w:rsidR="002073D3" w:rsidRPr="0091758D" w:rsidRDefault="002073D3" w:rsidP="00865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0" style="position:absolute;left:0;text-align:left;margin-left:.5pt;margin-top:-14.75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ra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FPO&#10;nGhJonsqMMLjy3NkTwIe8eW5Ju22bNq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">
                <v:textbox>
                  <w:txbxContent>
                    <w:p w:rsidR="002073D3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Pr="009E7071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35B9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  <w:t>pieczątka Wykonawcy</w:t>
                      </w:r>
                    </w:p>
                    <w:p w:rsidR="002073D3" w:rsidRPr="0091758D" w:rsidRDefault="002073D3" w:rsidP="008653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347" w:rsidRPr="00535CB7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/>
          <w:smallCaps w:val="0"/>
          <w:sz w:val="20"/>
          <w:szCs w:val="20"/>
          <w:lang w:val="pl-PL"/>
        </w:rPr>
        <w:t>2</w:t>
      </w:r>
      <w:r w:rsidR="00865347" w:rsidRPr="00535CB7">
        <w:rPr>
          <w:rFonts w:ascii="Times New Roman" w:hAnsi="Times New Roman"/>
          <w:smallCaps w:val="0"/>
          <w:sz w:val="20"/>
          <w:szCs w:val="20"/>
        </w:rPr>
        <w:t xml:space="preserve"> do </w:t>
      </w:r>
      <w:r w:rsidR="00865347">
        <w:rPr>
          <w:rFonts w:ascii="Times New Roman" w:hAnsi="Times New Roman"/>
          <w:smallCaps w:val="0"/>
          <w:sz w:val="20"/>
          <w:szCs w:val="20"/>
        </w:rPr>
        <w:t>SIWZ</w:t>
      </w:r>
    </w:p>
    <w:p w:rsidR="00865347" w:rsidRDefault="00865347" w:rsidP="0059349E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865347" w:rsidRDefault="00865347" w:rsidP="0059349E">
      <w:pPr>
        <w:pStyle w:val="Tytu"/>
        <w:jc w:val="left"/>
        <w:rPr>
          <w:rFonts w:ascii="Times New Roman" w:hAnsi="Times New Roman"/>
          <w:caps/>
          <w:smallCaps w:val="0"/>
          <w:sz w:val="20"/>
          <w:szCs w:val="20"/>
        </w:rPr>
      </w:pPr>
    </w:p>
    <w:p w:rsidR="00865347" w:rsidRPr="00202E2F" w:rsidRDefault="00865347" w:rsidP="00865347">
      <w:pPr>
        <w:pStyle w:val="Tytu"/>
        <w:rPr>
          <w:rFonts w:ascii="Times New Roman" w:hAnsi="Times New Roman"/>
          <w:b/>
          <w:caps/>
          <w:smallCaps w:val="0"/>
          <w:sz w:val="20"/>
          <w:szCs w:val="20"/>
          <w:lang w:val="pl-PL"/>
        </w:rPr>
      </w:pPr>
      <w:r w:rsidRPr="00202E2F">
        <w:rPr>
          <w:rFonts w:ascii="Times New Roman" w:hAnsi="Times New Roman"/>
          <w:b/>
          <w:caps/>
          <w:smallCaps w:val="0"/>
          <w:sz w:val="20"/>
          <w:szCs w:val="20"/>
        </w:rPr>
        <w:t xml:space="preserve">Formularz asortymentowo </w:t>
      </w:r>
      <w:r w:rsidR="009D029E" w:rsidRPr="00202E2F">
        <w:rPr>
          <w:rFonts w:ascii="Times New Roman" w:hAnsi="Times New Roman"/>
          <w:b/>
          <w:caps/>
          <w:smallCaps w:val="0"/>
          <w:sz w:val="20"/>
          <w:szCs w:val="20"/>
          <w:lang w:val="pl-PL"/>
        </w:rPr>
        <w:t>-</w:t>
      </w:r>
      <w:r w:rsidRPr="00202E2F">
        <w:rPr>
          <w:rFonts w:ascii="Times New Roman" w:hAnsi="Times New Roman"/>
          <w:b/>
          <w:caps/>
          <w:smallCaps w:val="0"/>
          <w:sz w:val="20"/>
          <w:szCs w:val="20"/>
        </w:rPr>
        <w:t xml:space="preserve"> cenowy</w:t>
      </w:r>
    </w:p>
    <w:p w:rsidR="00865347" w:rsidRPr="003F4466" w:rsidRDefault="00865347" w:rsidP="00865347">
      <w:pPr>
        <w:pStyle w:val="Tytu"/>
        <w:jc w:val="left"/>
        <w:rPr>
          <w:rFonts w:ascii="Times New Roman" w:hAnsi="Times New Roman"/>
          <w:sz w:val="20"/>
          <w:szCs w:val="20"/>
        </w:rPr>
      </w:pPr>
    </w:p>
    <w:p w:rsidR="00865347" w:rsidRPr="00202E2F" w:rsidRDefault="00865347" w:rsidP="00865347">
      <w:pPr>
        <w:pStyle w:val="Tytu"/>
        <w:jc w:val="left"/>
        <w:rPr>
          <w:rFonts w:ascii="Times New Roman" w:hAnsi="Times New Roman"/>
          <w:smallCaps w:val="0"/>
          <w:sz w:val="22"/>
          <w:szCs w:val="22"/>
          <w:lang w:val="pl-PL"/>
        </w:rPr>
      </w:pPr>
      <w:r w:rsidRPr="00202E2F">
        <w:rPr>
          <w:rFonts w:ascii="Times New Roman" w:hAnsi="Times New Roman"/>
          <w:smallCaps w:val="0"/>
          <w:sz w:val="22"/>
          <w:szCs w:val="22"/>
        </w:rPr>
        <w:t xml:space="preserve">Pakiet </w:t>
      </w:r>
      <w:r w:rsidRPr="00202E2F">
        <w:rPr>
          <w:rFonts w:ascii="Times New Roman" w:hAnsi="Times New Roman"/>
          <w:smallCaps w:val="0"/>
          <w:sz w:val="22"/>
          <w:szCs w:val="22"/>
          <w:lang w:val="pl-PL"/>
        </w:rPr>
        <w:t>5</w:t>
      </w:r>
      <w:r w:rsidRPr="00202E2F">
        <w:rPr>
          <w:rFonts w:ascii="Times New Roman" w:hAnsi="Times New Roman"/>
          <w:smallCaps w:val="0"/>
          <w:sz w:val="22"/>
          <w:szCs w:val="22"/>
        </w:rPr>
        <w:t xml:space="preserve"> </w:t>
      </w:r>
      <w:r w:rsidR="009D029E" w:rsidRPr="00202E2F">
        <w:rPr>
          <w:rFonts w:ascii="Times New Roman" w:hAnsi="Times New Roman"/>
          <w:smallCaps w:val="0"/>
          <w:sz w:val="22"/>
          <w:szCs w:val="22"/>
          <w:lang w:val="pl-PL"/>
        </w:rPr>
        <w:t>-</w:t>
      </w:r>
      <w:r w:rsidRPr="00202E2F">
        <w:rPr>
          <w:rFonts w:ascii="Times New Roman" w:hAnsi="Times New Roman"/>
          <w:smallCaps w:val="0"/>
          <w:sz w:val="22"/>
          <w:szCs w:val="22"/>
        </w:rPr>
        <w:t xml:space="preserve"> Artykuły</w:t>
      </w:r>
      <w:r w:rsidRPr="00202E2F">
        <w:rPr>
          <w:rFonts w:ascii="Times New Roman" w:hAnsi="Times New Roman"/>
          <w:smallCaps w:val="0"/>
          <w:sz w:val="22"/>
          <w:szCs w:val="22"/>
          <w:lang w:val="pl-PL"/>
        </w:rPr>
        <w:t xml:space="preserve"> do</w:t>
      </w:r>
      <w:r w:rsidRPr="00202E2F">
        <w:rPr>
          <w:rFonts w:ascii="Times New Roman" w:hAnsi="Times New Roman"/>
          <w:smallCaps w:val="0"/>
          <w:sz w:val="22"/>
          <w:szCs w:val="22"/>
        </w:rPr>
        <w:t xml:space="preserve"> higieny osobistej</w:t>
      </w:r>
      <w:r w:rsidRPr="00202E2F">
        <w:rPr>
          <w:rFonts w:ascii="Times New Roman" w:hAnsi="Times New Roman"/>
          <w:smallCaps w:val="0"/>
          <w:sz w:val="22"/>
          <w:szCs w:val="22"/>
          <w:lang w:val="pl-PL"/>
        </w:rPr>
        <w:t>, płyn do mycia n</w:t>
      </w:r>
      <w:r w:rsidR="0059349E" w:rsidRPr="00202E2F">
        <w:rPr>
          <w:rFonts w:ascii="Times New Roman" w:hAnsi="Times New Roman"/>
          <w:smallCaps w:val="0"/>
          <w:sz w:val="22"/>
          <w:szCs w:val="22"/>
          <w:lang w:val="pl-PL"/>
        </w:rPr>
        <w:t>aczyń oraz preparaty czyszczące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388"/>
        <w:gridCol w:w="1133"/>
        <w:gridCol w:w="1133"/>
        <w:gridCol w:w="711"/>
        <w:gridCol w:w="708"/>
        <w:gridCol w:w="993"/>
        <w:gridCol w:w="1273"/>
        <w:gridCol w:w="711"/>
        <w:gridCol w:w="1379"/>
      </w:tblGrid>
      <w:tr w:rsidR="002B7F39" w:rsidRPr="00202E2F" w:rsidTr="003E5EEC">
        <w:tc>
          <w:tcPr>
            <w:tcW w:w="200" w:type="pct"/>
            <w:vAlign w:val="center"/>
          </w:tcPr>
          <w:p w:rsidR="00865347" w:rsidRPr="00202E2F" w:rsidRDefault="00865347" w:rsidP="00F819CA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bookmarkStart w:id="2" w:name="OLE_LINK3"/>
            <w:proofErr w:type="spellStart"/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926" w:type="pct"/>
            <w:vAlign w:val="center"/>
          </w:tcPr>
          <w:p w:rsidR="00865347" w:rsidRPr="00202E2F" w:rsidRDefault="00865347" w:rsidP="00421E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202E2F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05" w:type="pct"/>
            <w:vAlign w:val="center"/>
          </w:tcPr>
          <w:p w:rsidR="00865347" w:rsidRPr="00202E2F" w:rsidRDefault="00865347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202E2F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</w:t>
            </w:r>
            <w:r w:rsidRPr="00202E2F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405" w:type="pct"/>
          </w:tcPr>
          <w:p w:rsidR="00865347" w:rsidRPr="00202E2F" w:rsidRDefault="00865347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202E2F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202E2F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E2F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202E2F">
              <w:rPr>
                <w:rFonts w:ascii="Times New Roman" w:hAnsi="Times New Roman" w:cs="Times New Roman"/>
                <w:bCs w:val="0"/>
                <w:i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54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53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355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455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54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493" w:type="pct"/>
            <w:vAlign w:val="center"/>
          </w:tcPr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865347" w:rsidRPr="00202E2F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202E2F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2B7F39" w:rsidRPr="003F4466" w:rsidTr="009D029E">
        <w:trPr>
          <w:trHeight w:val="48"/>
        </w:trPr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Mydło toaletowe o przyjemnym zapachu. Nie wysuszające skóry. Zawierające lanolinę. Kostka </w:t>
            </w:r>
            <w:smartTag w:uri="urn:schemas-microsoft-com:office:smarttags" w:element="metricconverter">
              <w:smartTagPr>
                <w:attr w:name="ProductID" w:val="100 G"/>
              </w:smartTagPr>
              <w:smartTag w:uri="urn:schemas-microsoft-com:office:smarttags" w:element="metricconverter">
                <w:smartTagPr>
                  <w:attr w:name="ProductID" w:val="100 G"/>
                </w:smartTagPr>
                <w:r w:rsidRPr="0079222A">
                  <w:rPr>
                    <w:rFonts w:ascii="Times New Roman" w:hAnsi="Times New Roman" w:cs="Times New Roman"/>
                    <w:smallCaps w:val="0"/>
                    <w:snapToGrid w:val="0"/>
                    <w:sz w:val="20"/>
                    <w:szCs w:val="20"/>
                  </w:rPr>
                  <w:t>100 g</w:t>
                </w:r>
              </w:smartTag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.</w:t>
              </w:r>
            </w:smartTag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rPr>
          <w:trHeight w:val="1841"/>
        </w:trPr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79335A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Mydło w płynie o właściwościach antybakteryjnych, </w:t>
            </w:r>
            <w:proofErr w:type="spellStart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pH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5 - 7,5. Skuteczny środek myjący, przeznaczony do codziennego użytku. Posiadające właściwości nawilżające i natłuszczające (gliceryna</w:t>
            </w:r>
            <w:r w:rsidR="0079335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i lanolina). Zawierające substancje chroniące dłonie,</w:t>
            </w:r>
            <w:r w:rsidR="0079335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 przyjemnym zapachu, zagęszczone, jednorodne (nie rozwarstwiające się), wydajne w użytkowaniu. Obficie się pieniące. Przebadane dermatologicznie. Stosowane do mycia rąk oraz całego ciała.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184"/>
        </w:trPr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Mydło szare na bazie naturalnych składników, bez zawartości środków zapachowych i barwników. Produkt przebadany dermatologicznie. Kostka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200 g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48"/>
        </w:trPr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Szampon do włosów. Op.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op. 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48"/>
        </w:trPr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Golarki jednorazowego użytku. Z podwójnym ostrzem wykonanym ze stali nierdzewnej i paskiem nawilżającym.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F316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c>
          <w:tcPr>
            <w:tcW w:w="200" w:type="pct"/>
            <w:shd w:val="clear" w:color="auto" w:fill="auto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CF507D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Płyn do mycia naczyń przeznaczony do ręcznego mycia naczyń kuchennych wykonanych ze szkła, metalu i tworzyw sztucznych. </w:t>
            </w:r>
            <w:proofErr w:type="spellStart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pH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5 - 9. Zawierający specjalnie dobrane środki powierzchniowo - czynne zapewniające skuteczne usuwanie tłuszczu, zabrudzeń</w:t>
            </w:r>
            <w:r w:rsidR="00CF507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z powierzchni naczyń, jednocześnie nadające im wysoki połysk, bez smug i zacieków. Gęsta konsystencja, obficie się pieniący. Łagodny dla skóry rąk. Op.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276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Płyn do mycia naczyń przeznaczony do ręcznego mycia naczyń kuchennych wykonanych ze szkła, metalu i tworzyw sztucznych. </w:t>
            </w:r>
            <w:proofErr w:type="spellStart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pH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5 - 9. Zawierający specjalnie dobrane środki powierzchniowo - czynne zapewniające skuteczne usuwanie tłuszczu, zabrudzeń powierzchni naczyń, jednocześnie nadające im wysoki połysk, bez smug i zacieków. Gęsta konsystencja, obficie się pieniący. Łagodny dla skóry rąk.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 l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48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Proszek do prania do 30° - 60° - 90º. Skutecznie usuwający wszelkie plamy i oporny brud. Op.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600 g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rPr>
          <w:trHeight w:val="1079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130967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Mleczko do czyszczenia </w:t>
            </w:r>
            <w:r w:rsidR="00AD0D53" w:rsidRPr="00AD0D5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-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lepki biały krem czyszczący, zawierający mineralne składniki polerujące oraz wybielające. Rozpuszczający i usuwający uporczywe plamy z tłuszczu, osady mydlane, przypalenia, kamień i rdzę. Nie rysujący powierzchni. </w:t>
            </w:r>
            <w:proofErr w:type="spellStart"/>
            <w:r w:rsidR="0013096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H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7</w:t>
            </w:r>
            <w:r w:rsidR="0013096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-</w:t>
            </w:r>
            <w:r w:rsidR="0013096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11,5. </w:t>
            </w:r>
            <w:r w:rsidR="0013096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500 g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700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180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Proszek do szorowania powierzchni w kuchni (blatów, powierzchni chromowanych i emaliowanych), naczyń kuchennych, urządzeń sanitarnych, glazur. Proszek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z zawartością aktywnego tlenu i </w:t>
            </w:r>
            <w:proofErr w:type="spellStart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mikrogranulek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. Op.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9222A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500 g</w:t>
              </w:r>
            </w:smartTag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237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Mydło szare malarskie - luzem. Wiaderko o poj. a’10</w:t>
            </w:r>
            <w:r w:rsidR="00965E4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48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603867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proofErr w:type="spellStart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Odkamieniacz</w:t>
            </w:r>
            <w:proofErr w:type="spellEnd"/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do urządzeń kuchennych. </w:t>
            </w:r>
            <w:r w:rsidR="0060386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 250 ml.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40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9D029E">
        <w:trPr>
          <w:trHeight w:val="91"/>
        </w:trPr>
        <w:tc>
          <w:tcPr>
            <w:tcW w:w="200" w:type="pct"/>
            <w:vAlign w:val="center"/>
          </w:tcPr>
          <w:p w:rsidR="00865347" w:rsidRPr="003F4466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 xml:space="preserve">13. 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Płyn do spryskiwaczy zimowy, zachowujący pełne parametry przy użyciu w temperaturze do -22°C lub niższej, poj. 5</w:t>
            </w:r>
            <w:r w:rsidR="00EC192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rPr>
          <w:trHeight w:val="669"/>
        </w:trPr>
        <w:tc>
          <w:tcPr>
            <w:tcW w:w="200" w:type="pct"/>
            <w:vAlign w:val="center"/>
          </w:tcPr>
          <w:p w:rsidR="00865347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926" w:type="pct"/>
            <w:vAlign w:val="center"/>
          </w:tcPr>
          <w:p w:rsidR="00865347" w:rsidRPr="0079222A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Płyn do mycia szyb, na bazie alkoholu, nie pozostawiający smug i zacieków, butelka z pompką umożliwiającą dozowanie produktu, poj. 500</w:t>
            </w:r>
            <w:r w:rsidR="00EC192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ml.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8D0A92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rPr>
          <w:trHeight w:val="361"/>
        </w:trPr>
        <w:tc>
          <w:tcPr>
            <w:tcW w:w="200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1926" w:type="pct"/>
            <w:vAlign w:val="center"/>
          </w:tcPr>
          <w:p w:rsidR="00865347" w:rsidRPr="006559BF" w:rsidRDefault="00865347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Żel do </w:t>
            </w:r>
            <w:r w:rsidR="00EC1922" w:rsidRP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WC</w:t>
            </w:r>
            <w:r w:rsidRP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1</w:t>
            </w:r>
            <w:r w:rsidR="00EC1922" w:rsidRP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l, </w:t>
            </w:r>
            <w:r w:rsidRPr="006559BF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>posiadający dozownik umożliwiający</w:t>
            </w:r>
            <w:r w:rsidR="006559BF" w:rsidRPr="006559BF">
              <w:rPr>
                <w:rFonts w:ascii="Times New Roman" w:eastAsia="Arial Unicode MS" w:hAnsi="Times New Roman" w:cs="Times New Roman"/>
                <w:smallCaps w:val="0"/>
                <w:sz w:val="20"/>
                <w:szCs w:val="20"/>
              </w:rPr>
              <w:t xml:space="preserve"> dozowanie pod obrzeżem muszli.</w:t>
            </w: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65347" w:rsidRPr="0079222A" w:rsidRDefault="00865347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65347" w:rsidRPr="0079222A" w:rsidRDefault="00865347" w:rsidP="00B13F45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79222A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3F4466" w:rsidTr="00B13F45">
        <w:trPr>
          <w:trHeight w:val="361"/>
        </w:trPr>
        <w:tc>
          <w:tcPr>
            <w:tcW w:w="200" w:type="pct"/>
            <w:vAlign w:val="center"/>
          </w:tcPr>
          <w:p w:rsidR="002B7F39" w:rsidRPr="0079222A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1926" w:type="pct"/>
            <w:vAlign w:val="center"/>
          </w:tcPr>
          <w:p w:rsidR="002B7F39" w:rsidRPr="0079222A" w:rsidRDefault="002B7F39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Proszek do maszynowego mycia naczyń. Preparat do zastosowań profesjonalnych, bez zawartości fosforanów. Op. 1</w:t>
            </w:r>
            <w:r w:rsidR="006559B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kg.</w:t>
            </w:r>
          </w:p>
        </w:tc>
        <w:tc>
          <w:tcPr>
            <w:tcW w:w="405" w:type="pct"/>
            <w:vAlign w:val="center"/>
          </w:tcPr>
          <w:p w:rsidR="002B7F39" w:rsidRPr="0079222A" w:rsidRDefault="002B7F39" w:rsidP="00B13F45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2B7F39" w:rsidRPr="0079222A" w:rsidRDefault="002B7F39" w:rsidP="00B13F45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B7F39" w:rsidRPr="0079222A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2B7F39" w:rsidRDefault="006C75E0" w:rsidP="006C75E0">
            <w:pPr>
              <w:spacing w:line="360" w:lineRule="auto"/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2B7F39" w:rsidRPr="0079222A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F39" w:rsidRPr="0079222A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B7F39" w:rsidRPr="0079222A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2B7F39" w:rsidRPr="0079222A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65347" w:rsidRPr="003F4466" w:rsidTr="00B34C7B">
        <w:trPr>
          <w:trHeight w:val="93"/>
        </w:trPr>
        <w:tc>
          <w:tcPr>
            <w:tcW w:w="3798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65347" w:rsidRPr="003067C9" w:rsidRDefault="00865347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caps/>
                <w:smallCaps w:val="0"/>
                <w:snapToGrid w:val="0"/>
                <w:sz w:val="20"/>
                <w:szCs w:val="20"/>
              </w:rPr>
            </w:pPr>
            <w:r w:rsidRPr="003067C9">
              <w:rPr>
                <w:rFonts w:ascii="Times New Roman" w:hAnsi="Times New Roman" w:cs="Times New Roman"/>
                <w:b/>
                <w:bCs w:val="0"/>
                <w:caps/>
                <w:smallCaps w:val="0"/>
                <w:snapToGrid w:val="0"/>
                <w:sz w:val="20"/>
                <w:szCs w:val="20"/>
              </w:rPr>
              <w:t xml:space="preserve">Razem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47" w:rsidRPr="00BD2E88" w:rsidRDefault="00865347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nil"/>
            </w:tcBorders>
            <w:vAlign w:val="center"/>
          </w:tcPr>
          <w:p w:rsidR="00865347" w:rsidRPr="007E3C2C" w:rsidRDefault="00865347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65347" w:rsidRPr="00BD2E88" w:rsidRDefault="00865347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865347" w:rsidRPr="003F4466" w:rsidRDefault="00865347" w:rsidP="008653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5347" w:rsidRPr="00C00B9E" w:rsidRDefault="00865347" w:rsidP="00C00B9E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3F4466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 w:rsidRPr="003F4466">
        <w:rPr>
          <w:rFonts w:ascii="Times New Roman" w:hAnsi="Times New Roman" w:cs="Times New Roman"/>
          <w:smallCaps w:val="0"/>
          <w:sz w:val="20"/>
          <w:szCs w:val="20"/>
        </w:rPr>
        <w:br/>
        <w:t>i ich nazw handlowych lub numerów katalogowych.</w:t>
      </w:r>
    </w:p>
    <w:p w:rsidR="00865347" w:rsidRDefault="00865347" w:rsidP="008653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0B9E" w:rsidRPr="003F4466" w:rsidRDefault="00C00B9E" w:rsidP="008653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5347" w:rsidRPr="003F4466" w:rsidRDefault="00865347" w:rsidP="00865347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3F4466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3F4466">
        <w:rPr>
          <w:rFonts w:ascii="Times New Roman" w:hAnsi="Times New Roman" w:cs="Times New Roman"/>
          <w:i/>
          <w:smallCaps w:val="0"/>
          <w:color w:val="000000"/>
          <w:sz w:val="16"/>
          <w:szCs w:val="16"/>
        </w:rPr>
        <w:t>(miejscowość)</w:t>
      </w:r>
      <w:r w:rsidRPr="003F4466"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20</w:t>
      </w:r>
      <w:r w:rsidRPr="003F4466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865347" w:rsidRPr="003F4466" w:rsidTr="00C00B9E">
        <w:tc>
          <w:tcPr>
            <w:tcW w:w="4509" w:type="dxa"/>
          </w:tcPr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865347" w:rsidRPr="003F4466" w:rsidTr="00C00B9E">
        <w:tc>
          <w:tcPr>
            <w:tcW w:w="4509" w:type="dxa"/>
          </w:tcPr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65347" w:rsidRPr="003F4466" w:rsidRDefault="00865347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 w:rsidRPr="003F4466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pieczątka i podpis osoby/</w:t>
            </w:r>
            <w:proofErr w:type="spellStart"/>
            <w:r w:rsidRPr="003F4466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3F4466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upoważnionej/</w:t>
            </w:r>
            <w:proofErr w:type="spellStart"/>
            <w:r w:rsidRPr="003F4466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865347" w:rsidRPr="003F4466" w:rsidRDefault="00865347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6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3F4466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</w:p>
        </w:tc>
      </w:tr>
    </w:tbl>
    <w:p w:rsidR="00C00B9E" w:rsidRPr="00A62848" w:rsidRDefault="00C00B9E" w:rsidP="00C00B9E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00B9E" w:rsidRPr="00A62848" w:rsidRDefault="00C00B9E" w:rsidP="00C00B9E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C00B9E" w:rsidTr="00144CD7">
        <w:tc>
          <w:tcPr>
            <w:tcW w:w="4608" w:type="dxa"/>
          </w:tcPr>
          <w:p w:rsidR="00C00B9E" w:rsidRPr="00644BC7" w:rsidRDefault="00C00B9E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C00B9E" w:rsidRPr="00644BC7" w:rsidRDefault="00C00B9E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C00B9E" w:rsidRPr="00DB7357" w:rsidRDefault="00C00B9E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C00B9E" w:rsidRPr="00A62848" w:rsidRDefault="00C00B9E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B9E" w:rsidRPr="00A62848" w:rsidRDefault="00C00B9E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B9E" w:rsidRPr="00162F47" w:rsidRDefault="00C00B9E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C00B9E" w:rsidRDefault="00C00B9E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00B9E" w:rsidRPr="00B1651E" w:rsidRDefault="00C00B9E" w:rsidP="00C00B9E">
      <w:pPr>
        <w:rPr>
          <w:rFonts w:ascii="Times New Roman" w:hAnsi="Times New Roman" w:cs="Times New Roman"/>
          <w:sz w:val="20"/>
          <w:szCs w:val="20"/>
        </w:rPr>
      </w:pPr>
    </w:p>
    <w:p w:rsidR="002B7F39" w:rsidRPr="00535CB7" w:rsidRDefault="00892322" w:rsidP="00C00B9E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  <w:r w:rsidRPr="00535CB7">
        <w:rPr>
          <w:rFonts w:ascii="Times New Roman" w:hAnsi="Times New Roman" w:cs="Times New Roman"/>
          <w:small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-187799</wp:posOffset>
                </wp:positionV>
                <wp:extent cx="2057400" cy="800100"/>
                <wp:effectExtent l="0" t="0" r="19050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B34C7B" w:rsidRDefault="002073D3" w:rsidP="002B7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B34C7B" w:rsidRDefault="002073D3" w:rsidP="002B7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34C7B" w:rsidRPr="00B34C7B" w:rsidRDefault="00B34C7B" w:rsidP="002B7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B34C7B" w:rsidRDefault="002073D3" w:rsidP="002B7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B34C7B" w:rsidRDefault="002073D3" w:rsidP="002B7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34C7B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1" style="position:absolute;left:0;text-align:left;margin-left:.05pt;margin-top:-14.8pt;width:16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ic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DPO&#10;nGhJonsqMMLjy3NkTwIe8eW5Ju22bNa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">
                <v:textbox>
                  <w:txbxContent>
                    <w:p w:rsidR="002073D3" w:rsidRPr="00B34C7B" w:rsidRDefault="002073D3" w:rsidP="002B7F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B34C7B" w:rsidRDefault="002073D3" w:rsidP="002B7F3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34C7B" w:rsidRPr="00B34C7B" w:rsidRDefault="00B34C7B" w:rsidP="002B7F3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2073D3" w:rsidRPr="00B34C7B" w:rsidRDefault="002073D3" w:rsidP="002B7F39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2073D3" w:rsidRPr="00B34C7B" w:rsidRDefault="002073D3" w:rsidP="002B7F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34C7B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2B7F39" w:rsidRPr="00535CB7">
        <w:rPr>
          <w:rFonts w:ascii="Times New Roman" w:hAnsi="Times New Roman" w:cs="Times New Roman"/>
          <w:smallCaps w:val="0"/>
          <w:sz w:val="20"/>
          <w:szCs w:val="20"/>
        </w:rPr>
        <w:t xml:space="preserve">Załącznik nr </w:t>
      </w:r>
      <w:r w:rsidR="00B34C7B">
        <w:rPr>
          <w:rFonts w:ascii="Times New Roman" w:hAnsi="Times New Roman" w:cs="Times New Roman"/>
          <w:smallCaps w:val="0"/>
          <w:sz w:val="20"/>
          <w:szCs w:val="20"/>
        </w:rPr>
        <w:t>2</w:t>
      </w:r>
      <w:r w:rsidR="002B7F39" w:rsidRPr="00535CB7">
        <w:rPr>
          <w:rFonts w:ascii="Times New Roman" w:hAnsi="Times New Roman" w:cs="Times New Roman"/>
          <w:smallCaps w:val="0"/>
          <w:sz w:val="20"/>
          <w:szCs w:val="20"/>
        </w:rPr>
        <w:t xml:space="preserve"> do </w:t>
      </w:r>
      <w:r w:rsidR="002B7F39">
        <w:rPr>
          <w:rFonts w:ascii="Times New Roman" w:hAnsi="Times New Roman" w:cs="Times New Roman"/>
          <w:smallCaps w:val="0"/>
          <w:sz w:val="20"/>
          <w:szCs w:val="20"/>
        </w:rPr>
        <w:t>SIWZ</w:t>
      </w:r>
    </w:p>
    <w:p w:rsidR="002B7F39" w:rsidRDefault="002B7F39" w:rsidP="002B7F39">
      <w:pPr>
        <w:rPr>
          <w:rFonts w:ascii="Times New Roman" w:hAnsi="Times New Roman" w:cs="Times New Roman"/>
          <w:sz w:val="20"/>
          <w:szCs w:val="20"/>
        </w:rPr>
      </w:pPr>
    </w:p>
    <w:p w:rsidR="004B2FD6" w:rsidRPr="00347E54" w:rsidRDefault="004B2FD6" w:rsidP="002B7F39">
      <w:pPr>
        <w:rPr>
          <w:rFonts w:ascii="Times New Roman" w:hAnsi="Times New Roman" w:cs="Times New Roman"/>
          <w:sz w:val="20"/>
          <w:szCs w:val="20"/>
        </w:rPr>
      </w:pPr>
    </w:p>
    <w:p w:rsidR="002B7F39" w:rsidRPr="00147AC7" w:rsidRDefault="002B7F39" w:rsidP="002B7F39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147AC7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2B7F39" w:rsidRPr="004B2FD6" w:rsidRDefault="002B7F39" w:rsidP="002B7F39">
      <w:pPr>
        <w:pStyle w:val="Tytu"/>
        <w:jc w:val="left"/>
        <w:rPr>
          <w:rFonts w:ascii="Times New Roman" w:hAnsi="Times New Roman"/>
          <w:smallCaps w:val="0"/>
          <w:sz w:val="20"/>
          <w:szCs w:val="20"/>
        </w:rPr>
      </w:pPr>
    </w:p>
    <w:p w:rsidR="002B7F39" w:rsidRPr="00147AC7" w:rsidRDefault="002B7F39" w:rsidP="002B7F39">
      <w:pPr>
        <w:pStyle w:val="Tytu"/>
        <w:jc w:val="left"/>
        <w:rPr>
          <w:rFonts w:ascii="Times New Roman" w:hAnsi="Times New Roman"/>
          <w:smallCaps w:val="0"/>
          <w:sz w:val="20"/>
          <w:szCs w:val="20"/>
          <w:lang w:val="pl-PL"/>
        </w:rPr>
      </w:pPr>
      <w:r w:rsidRPr="00147AC7">
        <w:rPr>
          <w:rFonts w:ascii="Times New Roman" w:hAnsi="Times New Roman"/>
          <w:smallCaps w:val="0"/>
          <w:sz w:val="20"/>
          <w:szCs w:val="20"/>
        </w:rPr>
        <w:t>Pakie</w:t>
      </w:r>
      <w:r w:rsidR="004B2FD6" w:rsidRPr="00147AC7">
        <w:rPr>
          <w:rFonts w:ascii="Times New Roman" w:hAnsi="Times New Roman"/>
          <w:smallCaps w:val="0"/>
          <w:sz w:val="20"/>
          <w:szCs w:val="20"/>
        </w:rPr>
        <w:t>t 6 - Środki myjące do zmywarek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2"/>
        <w:gridCol w:w="4457"/>
        <w:gridCol w:w="1139"/>
        <w:gridCol w:w="1418"/>
        <w:gridCol w:w="850"/>
        <w:gridCol w:w="708"/>
        <w:gridCol w:w="1279"/>
        <w:gridCol w:w="1276"/>
        <w:gridCol w:w="708"/>
        <w:gridCol w:w="1522"/>
      </w:tblGrid>
      <w:tr w:rsidR="002B7F39" w:rsidRPr="00147AC7" w:rsidTr="004D7F9F">
        <w:tc>
          <w:tcPr>
            <w:tcW w:w="200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pct"/>
            <w:gridSpan w:val="2"/>
            <w:vAlign w:val="center"/>
          </w:tcPr>
          <w:p w:rsidR="002B7F39" w:rsidRPr="00147AC7" w:rsidRDefault="002B7F39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147AC7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07" w:type="pct"/>
            <w:vAlign w:val="center"/>
          </w:tcPr>
          <w:p w:rsidR="002B7F39" w:rsidRPr="00147AC7" w:rsidRDefault="002B7F3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147AC7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507" w:type="pct"/>
          </w:tcPr>
          <w:p w:rsidR="002B7F39" w:rsidRPr="00147AC7" w:rsidRDefault="002B7F39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147AC7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147AC7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AC7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147AC7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4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53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457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2B7F39" w:rsidRPr="00147AC7" w:rsidRDefault="004D7F9F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</w:t>
            </w:r>
            <w:r w:rsidR="002B7F39"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etto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456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53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44" w:type="pct"/>
            <w:vAlign w:val="center"/>
          </w:tcPr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2B7F39" w:rsidRPr="00147AC7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147AC7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2B7F39" w:rsidRPr="00454264" w:rsidTr="003067C9">
        <w:trPr>
          <w:trHeight w:val="616"/>
        </w:trPr>
        <w:tc>
          <w:tcPr>
            <w:tcW w:w="200" w:type="pct"/>
            <w:vAlign w:val="center"/>
          </w:tcPr>
          <w:p w:rsidR="002B7F39" w:rsidRPr="00454264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619" w:type="pct"/>
            <w:gridSpan w:val="2"/>
            <w:vAlign w:val="center"/>
          </w:tcPr>
          <w:p w:rsidR="002B7F39" w:rsidRPr="00446577" w:rsidRDefault="00BC3AFD" w:rsidP="004D7F9F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Zasadowy koncentrat myjący do maszynowego mycia w zmywarkach gastronomicznych i przemysłowych. </w:t>
            </w:r>
            <w:r w:rsidR="002402CB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Środek</w:t>
            </w:r>
            <w:r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do użytku profesjonalnego z zastosowaniem systemów dozujących. </w:t>
            </w:r>
            <w:r w:rsidR="002B7F39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Bardzo skutecznie usuwający zabrudzenia, mogący być stosowany zarówno</w:t>
            </w:r>
            <w:r w:rsidR="002B7F39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w twardej jak i miękkiej wodzie, efektywny w usuwaniu tłustych zabrudzeń. Dozowanie od 1 - 5 ml/l wody.</w:t>
            </w:r>
            <w:r w:rsidR="004D7F9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2B7F39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pH</w:t>
            </w:r>
            <w:proofErr w:type="spellEnd"/>
            <w:r w:rsidR="002B7F39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koncentratu od 12 - 14. Op. 5 </w:t>
            </w:r>
            <w:r w:rsidR="002073D3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</w:t>
            </w:r>
            <w:r w:rsidR="002B7F39" w:rsidRPr="00446577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2B7F39" w:rsidRPr="00BD2E88" w:rsidRDefault="003E5EEC" w:rsidP="003E5EE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45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454264" w:rsidTr="003067C9">
        <w:trPr>
          <w:trHeight w:val="65"/>
        </w:trPr>
        <w:tc>
          <w:tcPr>
            <w:tcW w:w="200" w:type="pct"/>
            <w:vAlign w:val="center"/>
          </w:tcPr>
          <w:p w:rsidR="002B7F39" w:rsidRPr="00454264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619" w:type="pct"/>
            <w:gridSpan w:val="2"/>
            <w:vAlign w:val="center"/>
          </w:tcPr>
          <w:p w:rsidR="002B7F39" w:rsidRPr="005024F4" w:rsidRDefault="00BC3AFD" w:rsidP="00446577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Kwaśny koncentrat płucząco - nabłyszczający do maszynowego mycia w zmywarkach gastronomicznych i przemysłowych. </w:t>
            </w:r>
            <w:r w:rsidR="006A60C4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Środek</w:t>
            </w:r>
            <w:r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do użytku profesjonalnego z zastosowaniem systemów dozujących.</w:t>
            </w:r>
            <w:r w:rsidR="009224C6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Przeznaczony do płukania i nabłyszczania naczyń, szkła i innych zmywalnych akcesoriów kuchenn</w:t>
            </w:r>
            <w:r w:rsidR="00446577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ych. </w:t>
            </w:r>
            <w:proofErr w:type="spellStart"/>
            <w:r w:rsidR="00446577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pH</w:t>
            </w:r>
            <w:proofErr w:type="spellEnd"/>
            <w:r w:rsidR="00446577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koncentratu od 2</w:t>
            </w:r>
            <w:r w:rsidR="002B7F39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- 3. </w:t>
            </w:r>
            <w:r w:rsidR="00446577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="002B7F39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Zalecane dozowanie od 1 - 3 ml/l. Op. 5 </w:t>
            </w:r>
            <w:r w:rsidR="002073D3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</w:t>
            </w:r>
            <w:r w:rsidR="002B7F39" w:rsidRPr="005024F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2B7F39" w:rsidRPr="00BD2E88" w:rsidRDefault="003E5EEC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457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2B7F39" w:rsidRPr="00BD2E88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B7F39" w:rsidRPr="00454264" w:rsidTr="00D637C6">
        <w:trPr>
          <w:trHeight w:val="59"/>
        </w:trPr>
        <w:tc>
          <w:tcPr>
            <w:tcW w:w="226" w:type="pct"/>
            <w:gridSpan w:val="2"/>
            <w:tcBorders>
              <w:left w:val="nil"/>
              <w:bottom w:val="nil"/>
              <w:right w:val="nil"/>
            </w:tcBorders>
          </w:tcPr>
          <w:p w:rsidR="002B7F39" w:rsidRPr="000E5F66" w:rsidRDefault="002B7F39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3521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B7F39" w:rsidRPr="003067C9" w:rsidRDefault="002B7F39" w:rsidP="008D0A92">
            <w:pPr>
              <w:jc w:val="right"/>
              <w:rPr>
                <w:rFonts w:ascii="Times New Roman" w:hAnsi="Times New Roman" w:cs="Times New Roman"/>
                <w:bCs w:val="0"/>
                <w:caps/>
                <w:smallCaps w:val="0"/>
                <w:snapToGrid w:val="0"/>
                <w:sz w:val="20"/>
                <w:szCs w:val="20"/>
              </w:rPr>
            </w:pPr>
            <w:r w:rsidRPr="003067C9">
              <w:rPr>
                <w:rFonts w:ascii="Times New Roman" w:hAnsi="Times New Roman" w:cs="Times New Roman"/>
                <w:b/>
                <w:bCs w:val="0"/>
                <w:caps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39" w:rsidRPr="007E3C2C" w:rsidRDefault="002B7F39" w:rsidP="002B7F3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vAlign w:val="center"/>
          </w:tcPr>
          <w:p w:rsidR="002B7F39" w:rsidRPr="007E3C2C" w:rsidRDefault="002B7F39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2B7F39" w:rsidRPr="007E3C2C" w:rsidRDefault="002B7F39" w:rsidP="002B7F39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2B7F39" w:rsidRPr="00BA799D" w:rsidRDefault="002B7F39" w:rsidP="002B7F39">
      <w:pPr>
        <w:rPr>
          <w:rFonts w:ascii="Times New Roman" w:hAnsi="Times New Roman" w:cs="Times New Roman"/>
          <w:sz w:val="20"/>
          <w:szCs w:val="20"/>
        </w:rPr>
      </w:pPr>
    </w:p>
    <w:p w:rsidR="002B7F39" w:rsidRPr="00533219" w:rsidRDefault="002B7F39" w:rsidP="002B7F39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533219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533219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2B7F39" w:rsidRPr="00533219" w:rsidRDefault="002B7F39" w:rsidP="002B7F3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</w:p>
    <w:p w:rsidR="002B7F39" w:rsidRDefault="002B7F39" w:rsidP="002B7F3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321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533219">
        <w:rPr>
          <w:rFonts w:ascii="Times New Roman" w:hAnsi="Times New Roman" w:cs="Times New Roman"/>
          <w:i/>
          <w:smallCaps w:val="0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53321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2B7F39" w:rsidRDefault="002B7F39" w:rsidP="002B7F39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2B7F39" w:rsidTr="00D637C6">
        <w:tc>
          <w:tcPr>
            <w:tcW w:w="4509" w:type="dxa"/>
          </w:tcPr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B7F39" w:rsidTr="00D637C6">
        <w:tc>
          <w:tcPr>
            <w:tcW w:w="4509" w:type="dxa"/>
          </w:tcPr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2B7F39" w:rsidRPr="00533219" w:rsidRDefault="002B7F39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upoważnionej/</w:t>
            </w:r>
            <w:proofErr w:type="spellStart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2B7F39" w:rsidRDefault="002B7F39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533219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</w:p>
        </w:tc>
      </w:tr>
    </w:tbl>
    <w:p w:rsidR="00D637C6" w:rsidRPr="00A62848" w:rsidRDefault="00D637C6" w:rsidP="00D637C6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D637C6" w:rsidTr="00144CD7">
        <w:tc>
          <w:tcPr>
            <w:tcW w:w="4608" w:type="dxa"/>
          </w:tcPr>
          <w:p w:rsidR="00D637C6" w:rsidRPr="00644BC7" w:rsidRDefault="00D637C6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D637C6" w:rsidRPr="00644BC7" w:rsidRDefault="00D637C6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D637C6" w:rsidRPr="00DB7357" w:rsidRDefault="00D637C6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D637C6" w:rsidRPr="00A62848" w:rsidRDefault="00D637C6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37C6" w:rsidRPr="00162F47" w:rsidRDefault="00D637C6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D637C6" w:rsidRDefault="00D637C6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C75E0" w:rsidRPr="00A834EB" w:rsidRDefault="000A1ABB" w:rsidP="00D637C6">
      <w:pPr>
        <w:pStyle w:val="Tytu"/>
        <w:jc w:val="right"/>
        <w:rPr>
          <w:rFonts w:ascii="Times New Roman" w:hAnsi="Times New Roman"/>
          <w:smallCaps w:val="0"/>
          <w:sz w:val="20"/>
          <w:szCs w:val="20"/>
        </w:rPr>
      </w:pPr>
      <w:r w:rsidRPr="00A834EB">
        <w:rPr>
          <w:rFonts w:ascii="Times New Roman" w:hAnsi="Times New Roman"/>
          <w:smallCap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-184624</wp:posOffset>
                </wp:positionV>
                <wp:extent cx="2057400" cy="8001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0A1ABB" w:rsidRDefault="002073D3" w:rsidP="006C7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6C7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6C7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Default="002073D3" w:rsidP="006C7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</w:pPr>
                          </w:p>
                          <w:p w:rsidR="002073D3" w:rsidRPr="000A1ABB" w:rsidRDefault="002073D3" w:rsidP="006C7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E5A58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2" style="position:absolute;left:0;text-align:left;margin-left:.5pt;margin-top:-14.5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">
                <v:textbox>
                  <w:txbxContent>
                    <w:p w:rsidR="002073D3" w:rsidRPr="000A1ABB" w:rsidRDefault="002073D3" w:rsidP="006C75E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6C75E0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6C75E0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Default="002073D3" w:rsidP="006C75E0">
                      <w:pPr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</w:pPr>
                    </w:p>
                    <w:p w:rsidR="002073D3" w:rsidRPr="000A1ABB" w:rsidRDefault="002073D3" w:rsidP="006C75E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E5A58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C75E0" w:rsidRPr="00A834EB">
        <w:rPr>
          <w:rFonts w:ascii="Times New Roman" w:hAnsi="Times New Roman"/>
          <w:smallCaps w:val="0"/>
          <w:sz w:val="20"/>
          <w:szCs w:val="20"/>
        </w:rPr>
        <w:t xml:space="preserve">Załącznik nr </w:t>
      </w:r>
      <w:r w:rsidR="00D637C6">
        <w:rPr>
          <w:rFonts w:ascii="Times New Roman" w:hAnsi="Times New Roman"/>
          <w:smallCaps w:val="0"/>
          <w:sz w:val="20"/>
          <w:szCs w:val="20"/>
          <w:lang w:val="pl-PL"/>
        </w:rPr>
        <w:t>2</w:t>
      </w:r>
      <w:r w:rsidR="006C75E0" w:rsidRPr="00A834EB">
        <w:rPr>
          <w:rFonts w:ascii="Times New Roman" w:hAnsi="Times New Roman"/>
          <w:smallCaps w:val="0"/>
          <w:sz w:val="20"/>
          <w:szCs w:val="20"/>
        </w:rPr>
        <w:t xml:space="preserve"> do SIWZ</w:t>
      </w:r>
    </w:p>
    <w:p w:rsidR="006C75E0" w:rsidRDefault="006C75E0" w:rsidP="006C75E0">
      <w:pPr>
        <w:rPr>
          <w:rFonts w:ascii="Times New Roman" w:hAnsi="Times New Roman" w:cs="Times New Roman"/>
          <w:sz w:val="20"/>
          <w:szCs w:val="20"/>
        </w:rPr>
      </w:pPr>
    </w:p>
    <w:p w:rsidR="00D637C6" w:rsidRPr="00A834EB" w:rsidRDefault="00D637C6" w:rsidP="006C75E0">
      <w:pPr>
        <w:rPr>
          <w:rFonts w:ascii="Times New Roman" w:hAnsi="Times New Roman" w:cs="Times New Roman"/>
          <w:sz w:val="20"/>
          <w:szCs w:val="20"/>
        </w:rPr>
      </w:pPr>
    </w:p>
    <w:p w:rsidR="006C75E0" w:rsidRPr="00624A54" w:rsidRDefault="006C75E0" w:rsidP="006C75E0">
      <w:pPr>
        <w:jc w:val="center"/>
        <w:rPr>
          <w:rFonts w:ascii="Times New Roman" w:hAnsi="Times New Roman" w:cs="Times New Roman"/>
          <w:b/>
          <w:caps/>
          <w:sz w:val="20"/>
          <w:szCs w:val="20"/>
          <w:lang w:val="x-none" w:eastAsia="x-none"/>
        </w:rPr>
      </w:pPr>
      <w:r w:rsidRPr="00624A54">
        <w:rPr>
          <w:rFonts w:ascii="Times New Roman" w:hAnsi="Times New Roman" w:cs="Times New Roman"/>
          <w:b/>
          <w:caps/>
          <w:smallCaps w:val="0"/>
          <w:sz w:val="20"/>
          <w:szCs w:val="20"/>
          <w:lang w:val="x-none" w:eastAsia="x-none"/>
        </w:rPr>
        <w:t>Formularz asortymentowo - cenowy</w:t>
      </w:r>
    </w:p>
    <w:p w:rsidR="006C75E0" w:rsidRPr="000A1ABB" w:rsidRDefault="006C75E0" w:rsidP="006C75E0">
      <w:pPr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</w:pPr>
    </w:p>
    <w:p w:rsidR="006C75E0" w:rsidRPr="00624A54" w:rsidRDefault="006C75E0" w:rsidP="006C75E0">
      <w:pPr>
        <w:rPr>
          <w:rFonts w:ascii="Times New Roman" w:hAnsi="Times New Roman" w:cs="Times New Roman"/>
          <w:smallCaps w:val="0"/>
          <w:sz w:val="20"/>
          <w:szCs w:val="20"/>
          <w:lang w:eastAsia="x-none"/>
        </w:rPr>
      </w:pPr>
      <w:r w:rsidRPr="00624A54"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  <w:t xml:space="preserve">Pakiet 7 </w:t>
      </w:r>
      <w:r w:rsidR="000A1ABB" w:rsidRPr="00624A54">
        <w:rPr>
          <w:rFonts w:ascii="Times New Roman" w:hAnsi="Times New Roman" w:cs="Times New Roman"/>
          <w:smallCaps w:val="0"/>
          <w:sz w:val="20"/>
          <w:szCs w:val="20"/>
          <w:lang w:eastAsia="x-none"/>
        </w:rPr>
        <w:t>-</w:t>
      </w:r>
      <w:r w:rsidRPr="00624A54"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  <w:t xml:space="preserve"> Artykuły </w:t>
      </w:r>
      <w:r w:rsidRPr="00624A54">
        <w:rPr>
          <w:rFonts w:ascii="Times New Roman" w:hAnsi="Times New Roman" w:cs="Times New Roman"/>
          <w:smallCaps w:val="0"/>
          <w:sz w:val="20"/>
          <w:szCs w:val="20"/>
          <w:lang w:eastAsia="x-none"/>
        </w:rPr>
        <w:t>do utrzymania czystości podłóg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423"/>
        <w:gridCol w:w="1248"/>
        <w:gridCol w:w="1133"/>
        <w:gridCol w:w="993"/>
        <w:gridCol w:w="708"/>
        <w:gridCol w:w="1133"/>
        <w:gridCol w:w="1418"/>
        <w:gridCol w:w="711"/>
        <w:gridCol w:w="1662"/>
      </w:tblGrid>
      <w:tr w:rsidR="00820411" w:rsidRPr="00624A54" w:rsidTr="003E5EEC">
        <w:tc>
          <w:tcPr>
            <w:tcW w:w="200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581" w:type="pct"/>
            <w:vAlign w:val="center"/>
          </w:tcPr>
          <w:p w:rsidR="006C75E0" w:rsidRPr="00624A54" w:rsidRDefault="006C75E0" w:rsidP="008D0A92">
            <w:pPr>
              <w:keepNext/>
              <w:jc w:val="center"/>
              <w:outlineLvl w:val="1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color w:val="00000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46" w:type="pct"/>
            <w:vAlign w:val="center"/>
          </w:tcPr>
          <w:p w:rsidR="006C75E0" w:rsidRPr="00624A54" w:rsidRDefault="006C75E0" w:rsidP="008D0A92">
            <w:pPr>
              <w:keepNext/>
              <w:jc w:val="center"/>
              <w:outlineLvl w:val="0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05" w:type="pct"/>
          </w:tcPr>
          <w:p w:rsidR="006C75E0" w:rsidRPr="00624A54" w:rsidRDefault="006C75E0" w:rsidP="008D0A92">
            <w:pPr>
              <w:keepNext/>
              <w:jc w:val="center"/>
              <w:outlineLvl w:val="0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624A54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55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53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405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507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54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94" w:type="pct"/>
            <w:vAlign w:val="center"/>
          </w:tcPr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6C75E0" w:rsidRPr="00624A54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24A5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820411" w:rsidRPr="00A834EB" w:rsidTr="00AF6501">
        <w:trPr>
          <w:trHeight w:val="136"/>
        </w:trPr>
        <w:tc>
          <w:tcPr>
            <w:tcW w:w="200" w:type="pct"/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581" w:type="pct"/>
            <w:vAlign w:val="center"/>
          </w:tcPr>
          <w:p w:rsidR="006C75E0" w:rsidRPr="00AF6501" w:rsidRDefault="006C75E0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Stelaż plastikowy typu klips, profesjonalny.</w:t>
            </w: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Wymiary: 40 cm x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11 cm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46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20411" w:rsidRPr="00A834EB" w:rsidTr="00AF6501">
        <w:trPr>
          <w:trHeight w:val="832"/>
        </w:trPr>
        <w:tc>
          <w:tcPr>
            <w:tcW w:w="200" w:type="pct"/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581" w:type="pct"/>
            <w:vAlign w:val="center"/>
          </w:tcPr>
          <w:p w:rsidR="006C75E0" w:rsidRPr="00AF6501" w:rsidRDefault="006C75E0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proofErr w:type="spellStart"/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Mop</w:t>
            </w:r>
            <w:proofErr w:type="spellEnd"/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bawełniany. Tkany wzmocniony o runie ciętym</w:t>
            </w: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 xml:space="preserve">i pętelkowym. Nadający się do stelaża typu klips i kieszeń. Wymiary: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40 cm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13 cm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Sposób mocowania: języki, uszy, klips (kieszeniowy - system DUO).</w:t>
            </w:r>
          </w:p>
        </w:tc>
        <w:tc>
          <w:tcPr>
            <w:tcW w:w="446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2 500</w:t>
            </w:r>
          </w:p>
        </w:tc>
        <w:tc>
          <w:tcPr>
            <w:tcW w:w="405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20411" w:rsidRPr="00A834EB" w:rsidTr="00AF6501">
        <w:trPr>
          <w:trHeight w:val="393"/>
        </w:trPr>
        <w:tc>
          <w:tcPr>
            <w:tcW w:w="200" w:type="pct"/>
            <w:tcBorders>
              <w:bottom w:val="single" w:sz="6" w:space="0" w:color="auto"/>
            </w:tcBorders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581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Kij aluminiowy. Długość </w:t>
            </w:r>
            <w:smartTag w:uri="urn:schemas-microsoft-com:office:smarttags" w:element="metricconverter">
              <w:smartTagPr>
                <w:attr w:name="ProductID" w:val="1,4 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1,4 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5 cm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). Kompatybilny ze stelażem z poz.</w:t>
            </w:r>
            <w:r w:rsidR="00845F1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</w:t>
            </w:r>
            <w:r w:rsidR="00845F1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20411" w:rsidRPr="00A834EB" w:rsidTr="00AF6501">
        <w:trPr>
          <w:trHeight w:val="900"/>
        </w:trPr>
        <w:tc>
          <w:tcPr>
            <w:tcW w:w="200" w:type="pct"/>
            <w:tcBorders>
              <w:bottom w:val="single" w:sz="6" w:space="0" w:color="auto"/>
            </w:tcBorders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581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AC6FE0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proofErr w:type="spellStart"/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Mop</w:t>
            </w:r>
            <w:proofErr w:type="spellEnd"/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z mikrofazy 100%,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F6501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40 cm</w:t>
              </w:r>
            </w:smartTag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Przeznaczony do sprzątania na sucho i mokro ze specjalnym systemem wchłaniania</w:t>
            </w:r>
            <w:r w:rsidR="00AC6FE0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i utrzymywania wody. Sposób mocowania: języki, uszy, klips (kieszeniowy - system DUO).</w:t>
            </w:r>
          </w:p>
        </w:tc>
        <w:tc>
          <w:tcPr>
            <w:tcW w:w="446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Pr="00BD227D" w:rsidRDefault="00BD227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1"/>
        <w:gridCol w:w="4322"/>
        <w:gridCol w:w="1248"/>
        <w:gridCol w:w="1133"/>
        <w:gridCol w:w="993"/>
        <w:gridCol w:w="708"/>
        <w:gridCol w:w="1133"/>
        <w:gridCol w:w="1418"/>
        <w:gridCol w:w="711"/>
        <w:gridCol w:w="1662"/>
      </w:tblGrid>
      <w:tr w:rsidR="00820411" w:rsidRPr="00A834EB" w:rsidTr="00AF6501">
        <w:trPr>
          <w:trHeight w:val="840"/>
        </w:trPr>
        <w:tc>
          <w:tcPr>
            <w:tcW w:w="200" w:type="pct"/>
            <w:tcBorders>
              <w:bottom w:val="single" w:sz="6" w:space="0" w:color="auto"/>
            </w:tcBorders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581" w:type="pct"/>
            <w:gridSpan w:val="2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BD227D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Ścierka do podłogi, wielokrotnego użytku, włóknina przeszywana, do zbierania wody z dużych i małych powierzchni. Charakteryzująca się dużą chłonnością cieczy. Skład: bawełna min. 70% + włókna syntetyczne</w:t>
            </w:r>
            <w:r w:rsidR="00BD227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Wymiary: 60 cm x 70 cm (+/- 5 cm).</w:t>
            </w:r>
          </w:p>
        </w:tc>
        <w:tc>
          <w:tcPr>
            <w:tcW w:w="446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F650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4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6" w:space="0" w:color="auto"/>
            </w:tcBorders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F6501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6C75E0" w:rsidRPr="00A834EB" w:rsidTr="00AF6501">
        <w:trPr>
          <w:trHeight w:val="48"/>
        </w:trPr>
        <w:tc>
          <w:tcPr>
            <w:tcW w:w="236" w:type="pct"/>
            <w:gridSpan w:val="2"/>
            <w:tcBorders>
              <w:left w:val="nil"/>
              <w:bottom w:val="nil"/>
              <w:right w:val="nil"/>
            </w:tcBorders>
          </w:tcPr>
          <w:p w:rsidR="006C75E0" w:rsidRPr="00A834EB" w:rsidRDefault="006C75E0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0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C75E0" w:rsidRPr="00A834EB" w:rsidRDefault="006C75E0" w:rsidP="008D0A92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nil"/>
            </w:tcBorders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C75E0" w:rsidRPr="00A834EB" w:rsidRDefault="006C75E0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6C75E0" w:rsidRPr="00A834EB" w:rsidRDefault="006C75E0" w:rsidP="006C75E0">
      <w:pPr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6C75E0" w:rsidRPr="00A834EB" w:rsidRDefault="006C75E0" w:rsidP="006C75E0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A834EB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 w:rsidRPr="00A834EB">
        <w:rPr>
          <w:rFonts w:ascii="Times New Roman" w:hAnsi="Times New Roman" w:cs="Times New Roman"/>
          <w:smallCaps w:val="0"/>
          <w:sz w:val="20"/>
          <w:szCs w:val="20"/>
        </w:rPr>
        <w:br/>
        <w:t>i ich nazw handlowych lub numerów katalogowych.</w:t>
      </w:r>
    </w:p>
    <w:p w:rsidR="006C75E0" w:rsidRDefault="006C75E0" w:rsidP="00BD227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227D" w:rsidRPr="00A834EB" w:rsidRDefault="00BD227D" w:rsidP="00BD227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75E0" w:rsidRPr="00A834EB" w:rsidRDefault="006C75E0" w:rsidP="006C75E0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A834EB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A834EB">
        <w:rPr>
          <w:rFonts w:ascii="Times New Roman" w:hAnsi="Times New Roman" w:cs="Times New Roman"/>
          <w:i/>
          <w:smallCaps w:val="0"/>
          <w:color w:val="000000"/>
          <w:sz w:val="16"/>
          <w:szCs w:val="20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A834EB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6C75E0" w:rsidRPr="00A834EB" w:rsidTr="00BD227D">
        <w:tc>
          <w:tcPr>
            <w:tcW w:w="4509" w:type="dxa"/>
          </w:tcPr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6C75E0" w:rsidRPr="00A834EB" w:rsidTr="00BD227D">
        <w:tc>
          <w:tcPr>
            <w:tcW w:w="4509" w:type="dxa"/>
          </w:tcPr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6C75E0" w:rsidRPr="00A834EB" w:rsidRDefault="006C75E0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</w:pPr>
            <w:r w:rsidRPr="00A834E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pieczątka i podpis osoby/</w:t>
            </w:r>
            <w:proofErr w:type="spellStart"/>
            <w:r w:rsidRPr="00A834E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ób</w:t>
            </w:r>
            <w:proofErr w:type="spellEnd"/>
            <w:r w:rsidRPr="00A834E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A834E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ych</w:t>
            </w:r>
            <w:proofErr w:type="spellEnd"/>
          </w:p>
          <w:p w:rsidR="006C75E0" w:rsidRPr="00A834EB" w:rsidRDefault="006C75E0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4EB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do reprezentowa</w:t>
            </w:r>
            <w:r w:rsidRPr="00A834EB">
              <w:rPr>
                <w:rFonts w:ascii="Times New Roman" w:hAnsi="Times New Roman" w:cs="Times New Roman"/>
                <w:i/>
                <w:smallCaps w:val="0"/>
                <w:sz w:val="16"/>
                <w:szCs w:val="20"/>
              </w:rPr>
              <w:t>nia Wykonawcy</w:t>
            </w:r>
          </w:p>
        </w:tc>
      </w:tr>
    </w:tbl>
    <w:p w:rsidR="00BD227D" w:rsidRPr="00A62848" w:rsidRDefault="00BD227D" w:rsidP="00BD227D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D227D" w:rsidRPr="00A62848" w:rsidRDefault="00BD227D" w:rsidP="00BD227D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BD227D" w:rsidTr="00144CD7">
        <w:tc>
          <w:tcPr>
            <w:tcW w:w="4608" w:type="dxa"/>
          </w:tcPr>
          <w:p w:rsidR="00BD227D" w:rsidRPr="00644BC7" w:rsidRDefault="00BD227D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BD227D" w:rsidRPr="00644BC7" w:rsidRDefault="00BD227D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BD227D" w:rsidRPr="00DB7357" w:rsidRDefault="00BD227D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BD227D" w:rsidRPr="00A62848" w:rsidRDefault="00BD227D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27D" w:rsidRPr="00A62848" w:rsidRDefault="00BD227D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27D" w:rsidRPr="00162F47" w:rsidRDefault="00BD227D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BD227D" w:rsidRDefault="00BD227D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227D" w:rsidRPr="00B1651E" w:rsidRDefault="00BD227D" w:rsidP="00BD227D">
      <w:pPr>
        <w:rPr>
          <w:rFonts w:ascii="Times New Roman" w:hAnsi="Times New Roman" w:cs="Times New Roman"/>
          <w:sz w:val="20"/>
          <w:szCs w:val="20"/>
        </w:rPr>
      </w:pPr>
    </w:p>
    <w:p w:rsidR="006C75E0" w:rsidRDefault="006C75E0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BD227D" w:rsidRDefault="00BD227D">
      <w:pPr>
        <w:rPr>
          <w:rFonts w:ascii="Times New Roman" w:hAnsi="Times New Roman" w:cs="Times New Roman"/>
          <w:sz w:val="20"/>
          <w:szCs w:val="20"/>
        </w:rPr>
      </w:pPr>
    </w:p>
    <w:p w:rsidR="008A110A" w:rsidRPr="006D7230" w:rsidRDefault="007F068C" w:rsidP="007F068C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  <w:r w:rsidRPr="006D7230">
        <w:rPr>
          <w:rFonts w:ascii="Times New Roman" w:hAnsi="Times New Roman" w:cs="Times New Roman"/>
          <w:small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-171924</wp:posOffset>
                </wp:positionV>
                <wp:extent cx="2057400" cy="8001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7F068C" w:rsidRDefault="002073D3" w:rsidP="008A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7F068C" w:rsidRDefault="002073D3" w:rsidP="008A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F068C" w:rsidRPr="007F068C" w:rsidRDefault="007F068C" w:rsidP="008A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7F068C" w:rsidRDefault="002073D3" w:rsidP="008A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2451FB" w:rsidRDefault="002073D3" w:rsidP="008A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35B9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3" style="position:absolute;left:0;text-align:left;margin-left:.25pt;margin-top:-13.5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qVSA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">
                <v:textbox>
                  <w:txbxContent>
                    <w:p w:rsidR="002073D3" w:rsidRPr="007F068C" w:rsidRDefault="002073D3" w:rsidP="008A11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7F068C" w:rsidRDefault="002073D3" w:rsidP="008A11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F068C" w:rsidRPr="007F068C" w:rsidRDefault="007F068C" w:rsidP="008A11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7F068C" w:rsidRDefault="002073D3" w:rsidP="008A11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2451FB" w:rsidRDefault="002073D3" w:rsidP="008A11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35B9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20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8A110A" w:rsidRPr="006D7230">
        <w:rPr>
          <w:rFonts w:ascii="Times New Roman" w:hAnsi="Times New Roman" w:cs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mallCaps w:val="0"/>
          <w:sz w:val="20"/>
          <w:szCs w:val="20"/>
        </w:rPr>
        <w:t>2</w:t>
      </w:r>
      <w:r w:rsidR="008A110A" w:rsidRPr="006D7230">
        <w:rPr>
          <w:rFonts w:ascii="Times New Roman" w:hAnsi="Times New Roman" w:cs="Times New Roman"/>
          <w:smallCaps w:val="0"/>
          <w:sz w:val="20"/>
          <w:szCs w:val="20"/>
        </w:rPr>
        <w:t xml:space="preserve"> do SIWZ</w:t>
      </w:r>
    </w:p>
    <w:p w:rsidR="008A110A" w:rsidRPr="006D7230" w:rsidRDefault="008A110A" w:rsidP="008A110A">
      <w:pPr>
        <w:rPr>
          <w:rFonts w:ascii="Times New Roman" w:hAnsi="Times New Roman" w:cs="Times New Roman"/>
          <w:sz w:val="20"/>
          <w:szCs w:val="20"/>
        </w:rPr>
      </w:pPr>
    </w:p>
    <w:p w:rsidR="008A110A" w:rsidRPr="006D7230" w:rsidRDefault="008A110A" w:rsidP="007F068C">
      <w:pPr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</w:pPr>
    </w:p>
    <w:p w:rsidR="008A110A" w:rsidRPr="008B379B" w:rsidRDefault="008A110A" w:rsidP="00322A51">
      <w:pPr>
        <w:jc w:val="center"/>
        <w:rPr>
          <w:rFonts w:ascii="Times New Roman" w:hAnsi="Times New Roman" w:cs="Times New Roman"/>
          <w:b/>
          <w:caps/>
          <w:smallCaps w:val="0"/>
          <w:sz w:val="22"/>
          <w:szCs w:val="22"/>
          <w:lang w:val="x-none" w:eastAsia="x-none"/>
        </w:rPr>
      </w:pPr>
      <w:r w:rsidRPr="008B379B">
        <w:rPr>
          <w:rFonts w:ascii="Times New Roman" w:hAnsi="Times New Roman" w:cs="Times New Roman"/>
          <w:b/>
          <w:caps/>
          <w:smallCaps w:val="0"/>
          <w:sz w:val="22"/>
          <w:szCs w:val="22"/>
          <w:lang w:val="x-none" w:eastAsia="x-none"/>
        </w:rPr>
        <w:t>F</w:t>
      </w:r>
      <w:r w:rsidR="00322A51" w:rsidRPr="008B379B">
        <w:rPr>
          <w:rFonts w:ascii="Times New Roman" w:hAnsi="Times New Roman" w:cs="Times New Roman"/>
          <w:b/>
          <w:caps/>
          <w:smallCaps w:val="0"/>
          <w:sz w:val="22"/>
          <w:szCs w:val="22"/>
          <w:lang w:val="x-none" w:eastAsia="x-none"/>
        </w:rPr>
        <w:t>ormularz asortymentowo - cenowy</w:t>
      </w:r>
    </w:p>
    <w:p w:rsidR="008A110A" w:rsidRPr="006D7230" w:rsidRDefault="008A110A" w:rsidP="008A110A">
      <w:pPr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8A110A" w:rsidRPr="008B379B" w:rsidRDefault="003E5EEC" w:rsidP="008A110A">
      <w:pPr>
        <w:rPr>
          <w:rFonts w:ascii="Times New Roman" w:hAnsi="Times New Roman" w:cs="Times New Roman"/>
          <w:smallCaps w:val="0"/>
          <w:sz w:val="20"/>
          <w:szCs w:val="20"/>
          <w:lang w:eastAsia="x-none"/>
        </w:rPr>
      </w:pPr>
      <w:r w:rsidRPr="008B379B"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  <w:t>Pakiet 8</w:t>
      </w:r>
      <w:r w:rsidR="008A110A" w:rsidRPr="008B379B"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  <w:t xml:space="preserve"> </w:t>
      </w:r>
      <w:r w:rsidR="007F068C" w:rsidRPr="008B379B">
        <w:rPr>
          <w:rFonts w:ascii="Times New Roman" w:hAnsi="Times New Roman" w:cs="Times New Roman"/>
          <w:smallCaps w:val="0"/>
          <w:sz w:val="20"/>
          <w:szCs w:val="20"/>
          <w:lang w:eastAsia="x-none"/>
        </w:rPr>
        <w:t>-</w:t>
      </w:r>
      <w:r w:rsidR="008A110A" w:rsidRPr="008B379B">
        <w:rPr>
          <w:rFonts w:ascii="Times New Roman" w:hAnsi="Times New Roman" w:cs="Times New Roman"/>
          <w:smallCaps w:val="0"/>
          <w:sz w:val="20"/>
          <w:szCs w:val="20"/>
          <w:lang w:val="x-none" w:eastAsia="x-none"/>
        </w:rPr>
        <w:t xml:space="preserve"> </w:t>
      </w:r>
      <w:r w:rsidR="008A110A" w:rsidRPr="008B379B">
        <w:rPr>
          <w:rFonts w:ascii="Times New Roman" w:hAnsi="Times New Roman" w:cs="Times New Roman"/>
          <w:smallCaps w:val="0"/>
          <w:sz w:val="20"/>
          <w:szCs w:val="20"/>
          <w:lang w:eastAsia="x-none"/>
        </w:rPr>
        <w:t>Profesjonalny sprzęt do utrzymania higieny i czystości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5"/>
        <w:gridCol w:w="1416"/>
        <w:gridCol w:w="1276"/>
        <w:gridCol w:w="850"/>
        <w:gridCol w:w="708"/>
        <w:gridCol w:w="996"/>
        <w:gridCol w:w="1418"/>
        <w:gridCol w:w="708"/>
        <w:gridCol w:w="1522"/>
      </w:tblGrid>
      <w:tr w:rsidR="00322A51" w:rsidRPr="008B379B" w:rsidTr="00322A51">
        <w:tc>
          <w:tcPr>
            <w:tcW w:w="200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621" w:type="pct"/>
            <w:vAlign w:val="center"/>
          </w:tcPr>
          <w:p w:rsidR="008A110A" w:rsidRPr="008B379B" w:rsidRDefault="008A110A" w:rsidP="008D0A92">
            <w:pPr>
              <w:keepNext/>
              <w:jc w:val="center"/>
              <w:outlineLvl w:val="1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color w:val="00000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506" w:type="pct"/>
            <w:vAlign w:val="center"/>
          </w:tcPr>
          <w:p w:rsidR="008A110A" w:rsidRPr="008B379B" w:rsidRDefault="008A110A" w:rsidP="008D0A92">
            <w:pPr>
              <w:keepNext/>
              <w:jc w:val="center"/>
              <w:outlineLvl w:val="0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456" w:type="pct"/>
          </w:tcPr>
          <w:p w:rsidR="008A110A" w:rsidRPr="008B379B" w:rsidRDefault="008A110A" w:rsidP="008D0A92">
            <w:pPr>
              <w:keepNext/>
              <w:jc w:val="center"/>
              <w:outlineLvl w:val="0"/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4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53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356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507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53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44" w:type="pct"/>
            <w:vAlign w:val="center"/>
          </w:tcPr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8A110A" w:rsidRPr="008B379B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322A51" w:rsidRPr="006D7230" w:rsidTr="00612BF8">
        <w:trPr>
          <w:trHeight w:val="23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6A4F10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Podajnik papieru toaletowego wykonany z tworzywa ABS o średnicy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19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Zamykany na kluczyk,</w:t>
            </w:r>
            <w:r w:rsidR="006A4F10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okienkiem do kontroli poziomu papieru. Kolor biały.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674E68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61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9B7A1C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Dozownik do mydła w płynie. Wykonany z tworzywa ABS. Zamykany na kluczyk. Kolor biały. Pojemność od </w:t>
            </w:r>
            <w:smartTag w:uri="urn:schemas-microsoft-com:office:smarttags" w:element="metricconverter">
              <w:smartTagPr>
                <w:attr w:name="ProductID" w:val="0,8 l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0,8 l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do 1 l.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E366D8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Pojemnik na ręczniki papierowe typu ZZ. Wykonany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z tworzywa ABS. Zamykany na kluczyk. Pojemność 400 listków. Wymiary: wys</w:t>
            </w:r>
            <w:r w:rsidR="00E366D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6,5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26,5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szer</w:t>
            </w:r>
            <w:r w:rsidR="00E366D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26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gł</w:t>
            </w:r>
            <w:r w:rsidR="00E366D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ębokość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13 cm</w:t>
              </w:r>
              <w:r w:rsidR="009B7A1C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 xml:space="preserve"> 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(+/-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).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80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4913DB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Dozownik do rękawiczek jednorazowych, możliwość zawieszenia, wym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iary: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dł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ugość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min. 25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cm, szer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13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cm, wys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7,5</w:t>
            </w:r>
            <w:r w:rsidR="004913DB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cm, wykonany z tworzywa.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1842B6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Prasa przeznaczona do bezdotykowego wyciskania nakładek. Wykonana z tworzywa sztucznego</w:t>
            </w:r>
            <w:r w:rsidR="001842B6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metalowym uchwytem i plastikową rączką. Wymiary: wys</w:t>
            </w:r>
            <w:r w:rsidR="001842B6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33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szer</w:t>
            </w:r>
            <w:r w:rsidR="001842B6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22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dł</w:t>
            </w:r>
            <w:r w:rsidR="001842B6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ugość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25</w:t>
            </w:r>
            <w:r w:rsidR="001842B6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cm.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A110A" w:rsidRPr="00BD2E88" w:rsidRDefault="008A110A" w:rsidP="00916F8A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Uniwersalny dozownik łokciowy do łatwego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i ekonomicznego dozowania preparatów do dezynfekcji, mycia i pielęgnacji rąk, dostosowany do butelek o poj.</w:t>
            </w:r>
            <w:r w:rsid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1 000 ml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mechanizm dozujący</w:t>
            </w:r>
            <w:r w:rsid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możliwością regulacji dozy, wykonany w całości</w:t>
            </w:r>
            <w:r w:rsid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tworzywa ABS. Łatwy</w:t>
            </w:r>
            <w:r w:rsid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do utrzymania w czystości, dopuszczony do dezynfekcji chemicznej. Prosty</w:t>
            </w:r>
            <w:r w:rsidR="00916F8A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w montażu, demontażu i użyciu.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916F8A" w:rsidRPr="00E11E16" w:rsidRDefault="00916F8A">
      <w:pPr>
        <w:rPr>
          <w:rFonts w:ascii="Times New Roman" w:hAnsi="Times New Roman" w:cs="Times New Roman"/>
          <w:sz w:val="20"/>
          <w:szCs w:val="20"/>
        </w:rPr>
      </w:pPr>
    </w:p>
    <w:p w:rsidR="00916F8A" w:rsidRDefault="00916F8A">
      <w:pPr>
        <w:rPr>
          <w:rFonts w:ascii="Times New Roman" w:hAnsi="Times New Roman" w:cs="Times New Roman"/>
          <w:sz w:val="20"/>
          <w:szCs w:val="20"/>
        </w:rPr>
      </w:pPr>
    </w:p>
    <w:p w:rsidR="00E11E16" w:rsidRPr="00E11E16" w:rsidRDefault="00E11E16">
      <w:pPr>
        <w:rPr>
          <w:rFonts w:ascii="Times New Roman" w:hAnsi="Times New Roman" w:cs="Times New Roman"/>
          <w:sz w:val="20"/>
          <w:szCs w:val="20"/>
        </w:rPr>
      </w:pPr>
    </w:p>
    <w:p w:rsidR="00916F8A" w:rsidRPr="00E11E16" w:rsidRDefault="00916F8A">
      <w:pPr>
        <w:rPr>
          <w:rFonts w:ascii="Times New Roman" w:hAnsi="Times New Roman" w:cs="Times New Roman"/>
          <w:sz w:val="20"/>
          <w:szCs w:val="20"/>
        </w:rPr>
      </w:pPr>
    </w:p>
    <w:p w:rsidR="00916F8A" w:rsidRPr="00E11E16" w:rsidRDefault="00916F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4"/>
        <w:gridCol w:w="4431"/>
        <w:gridCol w:w="1416"/>
        <w:gridCol w:w="1276"/>
        <w:gridCol w:w="850"/>
        <w:gridCol w:w="708"/>
        <w:gridCol w:w="996"/>
        <w:gridCol w:w="1418"/>
        <w:gridCol w:w="708"/>
        <w:gridCol w:w="1522"/>
      </w:tblGrid>
      <w:tr w:rsidR="00322A51" w:rsidRPr="006D7230" w:rsidTr="00612BF8">
        <w:trPr>
          <w:trHeight w:val="55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8A110A" w:rsidRPr="00BD2E88" w:rsidRDefault="008A110A" w:rsidP="00832583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Uniwersalny dozownik łokciowy do łatwego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i ekonomicznego dozowania preparatów do dezynfekcji, mycia i pielęgnacji rąk, dostosowany do butelek o poj.</w:t>
            </w:r>
            <w:r w:rsidR="0083258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83258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500 ml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mechanizm dozujący</w:t>
            </w:r>
            <w:r w:rsidR="0083258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możliwością regulacji dozy, wykonany w całości</w:t>
            </w:r>
            <w:r w:rsidR="00832583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z tworzywa ABS. Łatwy do utrzymania w czystości, dopuszczony do dezynfekcji chemicznej.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  <w:t>Prosty w montażu, demontażu i użyciu.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854"/>
        </w:trPr>
        <w:tc>
          <w:tcPr>
            <w:tcW w:w="200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8A110A" w:rsidRPr="00BD2E88" w:rsidRDefault="008A110A" w:rsidP="00E12A6F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Wózek do sprzątania, mający stelaż metalowy pokryty powłoką odporną na dezynfekcję, posiadający 4 koła </w:t>
            </w:r>
            <w:proofErr w:type="spellStart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samoskrętne</w:t>
            </w:r>
            <w:proofErr w:type="spellEnd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dwa wiadra o poj. 25</w:t>
            </w:r>
            <w:r w:rsidR="00E12A6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l, czerwone</w:t>
            </w:r>
            <w:r w:rsidR="00E12A6F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i niebieskie, oraz wyciskarkę do </w:t>
            </w:r>
            <w:proofErr w:type="spellStart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mopów</w:t>
            </w:r>
            <w:proofErr w:type="spellEnd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50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vAlign w:val="center"/>
          </w:tcPr>
          <w:p w:rsidR="008A110A" w:rsidRPr="00BD2E88" w:rsidRDefault="00854DFE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322A51" w:rsidRPr="006D7230" w:rsidTr="00612BF8">
        <w:trPr>
          <w:trHeight w:val="854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C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10A" w:rsidRPr="00BD2E88" w:rsidRDefault="008A110A" w:rsidP="0085646D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Wózek do sprzątania - serwisowy. Mający stelaż metalowy pokryty powłoką odporną na dezynfekcję, posiadający cztery koła </w:t>
            </w:r>
            <w:proofErr w:type="spellStart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samoskrętne</w:t>
            </w:r>
            <w:proofErr w:type="spellEnd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dwa wiadra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18 l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18 l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(czerwone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i niebieskie), cztery wiaderka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6 l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6 l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(czerwone, niebieskie, zielone i żółte), trzy kuwety, wyciskarkę do </w:t>
            </w:r>
            <w:proofErr w:type="spellStart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mopów</w:t>
            </w:r>
            <w:proofErr w:type="spellEnd"/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uchwyt na worek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 poj.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120 l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Wymiary: wys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103 - </w:t>
            </w:r>
            <w:smartTag w:uri="urn:schemas-microsoft-com:office:smarttags" w:element="metricconverter">
              <w:smartTagPr>
                <w:attr w:name="ProductID" w:val="116 cm"/>
              </w:smartTagPr>
              <w:r w:rsidRPr="00BD2E88">
                <w:rPr>
                  <w:rFonts w:ascii="Times New Roman" w:hAnsi="Times New Roman" w:cs="Times New Roman"/>
                  <w:smallCaps w:val="0"/>
                  <w:snapToGrid w:val="0"/>
                  <w:sz w:val="20"/>
                  <w:szCs w:val="20"/>
                </w:rPr>
                <w:t>116 cm</w:t>
              </w:r>
            </w:smartTag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, szer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okość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60 - 66 cm, dł</w:t>
            </w:r>
            <w:r w:rsidR="0085646D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ugość</w:t>
            </w: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od 90 - 115 cm.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BD2E88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54DFE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0A" w:rsidRPr="00BD2E88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110A" w:rsidRPr="006D7230" w:rsidTr="008A110A">
        <w:trPr>
          <w:trHeight w:val="169"/>
        </w:trPr>
        <w:tc>
          <w:tcPr>
            <w:tcW w:w="237" w:type="pct"/>
            <w:gridSpan w:val="2"/>
            <w:tcBorders>
              <w:left w:val="nil"/>
              <w:bottom w:val="nil"/>
              <w:right w:val="nil"/>
            </w:tcBorders>
          </w:tcPr>
          <w:p w:rsidR="008A110A" w:rsidRPr="006D7230" w:rsidRDefault="008A110A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59" w:type="pct"/>
            <w:gridSpan w:val="6"/>
            <w:tcBorders>
              <w:left w:val="nil"/>
              <w:bottom w:val="nil"/>
            </w:tcBorders>
            <w:vAlign w:val="center"/>
          </w:tcPr>
          <w:p w:rsidR="008A110A" w:rsidRPr="006D7230" w:rsidRDefault="008A110A" w:rsidP="008D0A92">
            <w:pPr>
              <w:jc w:val="right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507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A110A" w:rsidRPr="006D7230" w:rsidRDefault="008A110A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8A110A" w:rsidRPr="006D7230" w:rsidRDefault="008A110A" w:rsidP="008A1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110A" w:rsidRPr="006D7230" w:rsidRDefault="008A110A" w:rsidP="008A110A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D7230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 w:rsidRPr="006D7230">
        <w:rPr>
          <w:rFonts w:ascii="Times New Roman" w:hAnsi="Times New Roman" w:cs="Times New Roman"/>
          <w:smallCaps w:val="0"/>
          <w:sz w:val="20"/>
          <w:szCs w:val="20"/>
        </w:rPr>
        <w:br/>
        <w:t>i ich nazw handlowych lub numerów katalogowych.</w:t>
      </w:r>
    </w:p>
    <w:p w:rsidR="008A110A" w:rsidRPr="006D7230" w:rsidRDefault="008A110A" w:rsidP="008A110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110A" w:rsidRPr="006D7230" w:rsidRDefault="008A110A" w:rsidP="008A110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110A" w:rsidRPr="00322A51" w:rsidRDefault="008A110A" w:rsidP="008A110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  <w:r w:rsidRPr="006D7230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6D7230">
        <w:rPr>
          <w:rFonts w:ascii="Times New Roman" w:hAnsi="Times New Roman" w:cs="Times New Roman"/>
          <w:i/>
          <w:smallCaps w:val="0"/>
          <w:color w:val="000000"/>
          <w:sz w:val="16"/>
          <w:szCs w:val="20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="00322A51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8A110A" w:rsidRPr="006D7230" w:rsidTr="008D0A92">
        <w:tc>
          <w:tcPr>
            <w:tcW w:w="4509" w:type="dxa"/>
          </w:tcPr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8A110A" w:rsidRPr="006D7230" w:rsidTr="008D0A92">
        <w:tc>
          <w:tcPr>
            <w:tcW w:w="4509" w:type="dxa"/>
          </w:tcPr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A110A" w:rsidRPr="006D7230" w:rsidRDefault="008A110A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</w:pPr>
            <w:r w:rsidRPr="006D7230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pieczątka i podpis osoby/</w:t>
            </w:r>
            <w:proofErr w:type="spellStart"/>
            <w:r w:rsidRPr="006D7230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ób</w:t>
            </w:r>
            <w:proofErr w:type="spellEnd"/>
            <w:r w:rsidRPr="006D7230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6D7230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ych</w:t>
            </w:r>
            <w:proofErr w:type="spellEnd"/>
          </w:p>
          <w:p w:rsidR="008A110A" w:rsidRPr="006D7230" w:rsidRDefault="008A110A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230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20"/>
              </w:rPr>
              <w:t>do reprezentowa</w:t>
            </w:r>
            <w:r w:rsidRPr="006D7230">
              <w:rPr>
                <w:rFonts w:ascii="Times New Roman" w:hAnsi="Times New Roman" w:cs="Times New Roman"/>
                <w:i/>
                <w:smallCaps w:val="0"/>
                <w:sz w:val="16"/>
                <w:szCs w:val="20"/>
              </w:rPr>
              <w:t>nia Wykonawcy</w:t>
            </w:r>
          </w:p>
        </w:tc>
      </w:tr>
    </w:tbl>
    <w:p w:rsidR="003624F0" w:rsidRPr="00A62848" w:rsidRDefault="003624F0" w:rsidP="003624F0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24F0" w:rsidRPr="00A62848" w:rsidRDefault="003624F0" w:rsidP="003624F0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3624F0" w:rsidTr="00144CD7">
        <w:tc>
          <w:tcPr>
            <w:tcW w:w="4608" w:type="dxa"/>
          </w:tcPr>
          <w:p w:rsidR="003624F0" w:rsidRPr="00644BC7" w:rsidRDefault="003624F0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3624F0" w:rsidRPr="00644BC7" w:rsidRDefault="003624F0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3624F0" w:rsidRPr="00DB7357" w:rsidRDefault="003624F0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3624F0" w:rsidRPr="00A62848" w:rsidRDefault="003624F0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24F0" w:rsidRPr="00A62848" w:rsidRDefault="003624F0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24F0" w:rsidRPr="00162F47" w:rsidRDefault="003624F0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3624F0" w:rsidRDefault="003624F0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624F0" w:rsidRPr="00B1651E" w:rsidRDefault="003624F0" w:rsidP="003624F0">
      <w:pPr>
        <w:rPr>
          <w:rFonts w:ascii="Times New Roman" w:hAnsi="Times New Roman" w:cs="Times New Roman"/>
          <w:sz w:val="20"/>
          <w:szCs w:val="20"/>
        </w:rPr>
      </w:pPr>
    </w:p>
    <w:p w:rsidR="006C4F59" w:rsidRDefault="006C4F59" w:rsidP="006C4F59">
      <w:pPr>
        <w:jc w:val="both"/>
        <w:rPr>
          <w:rFonts w:ascii="Times New Roman" w:hAnsi="Times New Roman" w:cs="Times New Roman"/>
          <w:bCs w:val="0"/>
          <w:snapToGrid w:val="0"/>
          <w:sz w:val="20"/>
          <w:szCs w:val="20"/>
          <w:lang w:val="x-none" w:eastAsia="x-none"/>
        </w:rPr>
      </w:pPr>
    </w:p>
    <w:p w:rsidR="006C4F59" w:rsidRDefault="006C4F59" w:rsidP="006C4F59">
      <w:pPr>
        <w:jc w:val="both"/>
        <w:rPr>
          <w:rFonts w:ascii="Times New Roman" w:hAnsi="Times New Roman" w:cs="Times New Roman"/>
          <w:bCs w:val="0"/>
          <w:snapToGrid w:val="0"/>
          <w:sz w:val="20"/>
          <w:szCs w:val="20"/>
          <w:lang w:val="x-none" w:eastAsia="x-none"/>
        </w:rPr>
      </w:pPr>
    </w:p>
    <w:p w:rsidR="006C4F59" w:rsidRDefault="006C4F59" w:rsidP="006C4F59">
      <w:pPr>
        <w:jc w:val="both"/>
        <w:rPr>
          <w:rFonts w:ascii="Times New Roman" w:hAnsi="Times New Roman" w:cs="Times New Roman"/>
          <w:bCs w:val="0"/>
          <w:snapToGrid w:val="0"/>
          <w:sz w:val="20"/>
          <w:szCs w:val="20"/>
          <w:lang w:val="x-none" w:eastAsia="x-none"/>
        </w:rPr>
      </w:pPr>
    </w:p>
    <w:p w:rsidR="006E6B74" w:rsidRPr="00535CB7" w:rsidRDefault="00853029" w:rsidP="006E6B74">
      <w:pPr>
        <w:jc w:val="right"/>
        <w:rPr>
          <w:rFonts w:ascii="Times New Roman" w:hAnsi="Times New Roman" w:cs="Times New Roman"/>
          <w:smallCaps w:val="0"/>
          <w:sz w:val="20"/>
          <w:szCs w:val="20"/>
        </w:rPr>
      </w:pPr>
      <w:r w:rsidRPr="00E762EE">
        <w:rPr>
          <w:rFonts w:ascii="Times New Roman" w:hAnsi="Times New Roman"/>
          <w:smallCap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90206" wp14:editId="67EF8508">
                <wp:simplePos x="0" y="0"/>
                <wp:positionH relativeFrom="column">
                  <wp:posOffset>0</wp:posOffset>
                </wp:positionH>
                <wp:positionV relativeFrom="paragraph">
                  <wp:posOffset>-187486</wp:posOffset>
                </wp:positionV>
                <wp:extent cx="2057400" cy="8001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3D3" w:rsidRPr="00853029" w:rsidRDefault="002073D3" w:rsidP="00853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Default="002073D3" w:rsidP="00853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53029" w:rsidRPr="00853029" w:rsidRDefault="00853029" w:rsidP="00853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853029" w:rsidRDefault="002073D3" w:rsidP="00853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73D3" w:rsidRPr="00ED0F84" w:rsidRDefault="002073D3" w:rsidP="006E6B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0F84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mallCaps w:val="0"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90206" id="Prostokąt zaokrąglony 9" o:spid="_x0000_s1034" style="position:absolute;left:0;text-align:left;margin-left:0;margin-top:-14.75pt;width:16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8S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">
                <v:textbox>
                  <w:txbxContent>
                    <w:p w:rsidR="002073D3" w:rsidRPr="00853029" w:rsidRDefault="002073D3" w:rsidP="008530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Default="002073D3" w:rsidP="008530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53029" w:rsidRPr="00853029" w:rsidRDefault="00853029" w:rsidP="008530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853029" w:rsidRDefault="002073D3" w:rsidP="008530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73D3" w:rsidRPr="00ED0F84" w:rsidRDefault="002073D3" w:rsidP="006E6B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0F84">
                        <w:rPr>
                          <w:rFonts w:ascii="Times New Roman" w:hAnsi="Times New Roman" w:cs="Times New Roman"/>
                          <w:bCs w:val="0"/>
                          <w:i/>
                          <w:smallCaps w:val="0"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E6B74" w:rsidRPr="00535CB7">
        <w:rPr>
          <w:rFonts w:ascii="Times New Roman" w:hAnsi="Times New Roman" w:cs="Times New Roman"/>
          <w:smallCaps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mallCaps w:val="0"/>
          <w:sz w:val="20"/>
          <w:szCs w:val="20"/>
        </w:rPr>
        <w:t>2</w:t>
      </w:r>
      <w:r w:rsidR="006E6B74" w:rsidRPr="00535CB7">
        <w:rPr>
          <w:rFonts w:ascii="Times New Roman" w:hAnsi="Times New Roman" w:cs="Times New Roman"/>
          <w:smallCaps w:val="0"/>
          <w:sz w:val="20"/>
          <w:szCs w:val="20"/>
        </w:rPr>
        <w:t xml:space="preserve"> do </w:t>
      </w:r>
      <w:r w:rsidR="006E6B74">
        <w:rPr>
          <w:rFonts w:ascii="Times New Roman" w:hAnsi="Times New Roman" w:cs="Times New Roman"/>
          <w:smallCaps w:val="0"/>
          <w:sz w:val="20"/>
          <w:szCs w:val="20"/>
        </w:rPr>
        <w:t>SIWZ</w:t>
      </w:r>
    </w:p>
    <w:p w:rsidR="006E6B74" w:rsidRPr="006D7230" w:rsidRDefault="006E6B74" w:rsidP="006E6B74">
      <w:pPr>
        <w:rPr>
          <w:rFonts w:ascii="Times New Roman" w:hAnsi="Times New Roman" w:cs="Times New Roman"/>
          <w:bCs w:val="0"/>
          <w:snapToGrid w:val="0"/>
          <w:sz w:val="20"/>
          <w:szCs w:val="20"/>
          <w:lang w:val="x-none" w:eastAsia="x-none"/>
        </w:rPr>
      </w:pPr>
    </w:p>
    <w:p w:rsidR="006E6B74" w:rsidRPr="006D7230" w:rsidRDefault="006E6B74" w:rsidP="006E6B74">
      <w:pPr>
        <w:rPr>
          <w:rFonts w:ascii="Times New Roman" w:hAnsi="Times New Roman" w:cs="Times New Roman"/>
          <w:bCs w:val="0"/>
          <w:snapToGrid w:val="0"/>
          <w:sz w:val="20"/>
          <w:szCs w:val="20"/>
          <w:lang w:val="x-none" w:eastAsia="x-none"/>
        </w:rPr>
      </w:pPr>
    </w:p>
    <w:p w:rsidR="008D0A92" w:rsidRPr="008B379B" w:rsidRDefault="008D0A92" w:rsidP="008D0A92">
      <w:pPr>
        <w:pStyle w:val="Tytu"/>
        <w:rPr>
          <w:rFonts w:ascii="Times New Roman" w:hAnsi="Times New Roman"/>
          <w:b/>
          <w:caps/>
          <w:sz w:val="20"/>
          <w:szCs w:val="20"/>
        </w:rPr>
      </w:pPr>
      <w:r w:rsidRPr="008B379B">
        <w:rPr>
          <w:rFonts w:ascii="Times New Roman" w:hAnsi="Times New Roman"/>
          <w:b/>
          <w:caps/>
          <w:smallCaps w:val="0"/>
          <w:sz w:val="20"/>
          <w:szCs w:val="20"/>
        </w:rPr>
        <w:t>Formularz asortymentowo - cenowy</w:t>
      </w:r>
    </w:p>
    <w:p w:rsidR="008D0A92" w:rsidRPr="00853029" w:rsidRDefault="008D0A92" w:rsidP="008D0A92">
      <w:pPr>
        <w:pStyle w:val="Tytu"/>
        <w:jc w:val="left"/>
        <w:rPr>
          <w:rFonts w:ascii="Times New Roman" w:hAnsi="Times New Roman"/>
          <w:smallCaps w:val="0"/>
          <w:sz w:val="20"/>
          <w:szCs w:val="20"/>
        </w:rPr>
      </w:pPr>
    </w:p>
    <w:p w:rsidR="008D0A92" w:rsidRPr="00853029" w:rsidRDefault="003E5EEC" w:rsidP="008D0A92">
      <w:pPr>
        <w:pStyle w:val="Tytu"/>
        <w:jc w:val="left"/>
        <w:rPr>
          <w:rFonts w:ascii="Times New Roman" w:hAnsi="Times New Roman"/>
          <w:smallCaps w:val="0"/>
          <w:sz w:val="20"/>
          <w:szCs w:val="20"/>
          <w:lang w:val="pl-PL"/>
        </w:rPr>
      </w:pPr>
      <w:r w:rsidRPr="00853029">
        <w:rPr>
          <w:rFonts w:ascii="Times New Roman" w:hAnsi="Times New Roman"/>
          <w:smallCaps w:val="0"/>
          <w:sz w:val="20"/>
          <w:szCs w:val="20"/>
        </w:rPr>
        <w:t>Pakiet 9</w:t>
      </w:r>
      <w:r w:rsidR="008D0A92" w:rsidRPr="00853029">
        <w:rPr>
          <w:rFonts w:ascii="Times New Roman" w:hAnsi="Times New Roman"/>
          <w:smallCaps w:val="0"/>
          <w:sz w:val="20"/>
          <w:szCs w:val="20"/>
        </w:rPr>
        <w:t xml:space="preserve"> </w:t>
      </w:r>
      <w:r w:rsidR="00853029" w:rsidRPr="00853029">
        <w:rPr>
          <w:rFonts w:ascii="Times New Roman" w:hAnsi="Times New Roman"/>
          <w:smallCaps w:val="0"/>
          <w:sz w:val="20"/>
          <w:szCs w:val="20"/>
          <w:lang w:val="pl-PL"/>
        </w:rPr>
        <w:t>-</w:t>
      </w:r>
      <w:r w:rsidR="008D0A92" w:rsidRPr="00853029">
        <w:rPr>
          <w:rFonts w:ascii="Times New Roman" w:hAnsi="Times New Roman"/>
          <w:smallCaps w:val="0"/>
          <w:sz w:val="20"/>
          <w:szCs w:val="20"/>
        </w:rPr>
        <w:t xml:space="preserve"> </w:t>
      </w:r>
      <w:r w:rsidR="00B956A6" w:rsidRPr="00853029">
        <w:rPr>
          <w:rFonts w:ascii="Times New Roman" w:hAnsi="Times New Roman"/>
          <w:smallCaps w:val="0"/>
          <w:sz w:val="20"/>
          <w:szCs w:val="20"/>
          <w:lang w:val="pl-PL"/>
        </w:rPr>
        <w:t xml:space="preserve">Środek dezynfekcyjny do urządzenia </w:t>
      </w:r>
      <w:proofErr w:type="spellStart"/>
      <w:r w:rsidR="00B956A6" w:rsidRPr="00853029">
        <w:rPr>
          <w:rFonts w:ascii="Times New Roman" w:hAnsi="Times New Roman"/>
          <w:smallCaps w:val="0"/>
          <w:sz w:val="20"/>
          <w:szCs w:val="20"/>
          <w:lang w:val="pl-PL"/>
        </w:rPr>
        <w:t>Nocospray</w:t>
      </w:r>
      <w:proofErr w:type="spellEnd"/>
      <w:r w:rsidR="000110D2">
        <w:rPr>
          <w:rFonts w:ascii="Times New Roman" w:hAnsi="Times New Roman"/>
          <w:smallCaps w:val="0"/>
          <w:sz w:val="20"/>
          <w:szCs w:val="20"/>
          <w:lang w:val="pl-PL"/>
        </w:rPr>
        <w:t xml:space="preserve"> będącego w posiadaniu Zamawiającego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15"/>
        <w:gridCol w:w="4457"/>
        <w:gridCol w:w="1139"/>
        <w:gridCol w:w="1418"/>
        <w:gridCol w:w="850"/>
        <w:gridCol w:w="708"/>
        <w:gridCol w:w="1279"/>
        <w:gridCol w:w="1276"/>
        <w:gridCol w:w="708"/>
        <w:gridCol w:w="1522"/>
      </w:tblGrid>
      <w:tr w:rsidR="008D0A92" w:rsidRPr="008B379B" w:rsidTr="008D0A92">
        <w:tc>
          <w:tcPr>
            <w:tcW w:w="149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bookmarkStart w:id="3" w:name="_GoBack"/>
            <w:proofErr w:type="spellStart"/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670" w:type="pct"/>
            <w:gridSpan w:val="2"/>
            <w:vAlign w:val="center"/>
          </w:tcPr>
          <w:p w:rsidR="008D0A92" w:rsidRPr="008B379B" w:rsidRDefault="008D0A92" w:rsidP="008D0A92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8B379B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07" w:type="pct"/>
            <w:vAlign w:val="center"/>
          </w:tcPr>
          <w:p w:rsidR="008D0A92" w:rsidRPr="008B379B" w:rsidRDefault="008D0A92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r w:rsidRPr="008B379B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producenta*</w:t>
            </w:r>
          </w:p>
        </w:tc>
        <w:tc>
          <w:tcPr>
            <w:tcW w:w="507" w:type="pct"/>
          </w:tcPr>
          <w:p w:rsidR="008D0A92" w:rsidRPr="008B379B" w:rsidRDefault="008D0A92" w:rsidP="008D0A92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i w:val="0"/>
                <w:iCs/>
                <w:smallCaps w:val="0"/>
                <w:snapToGrid w:val="0"/>
                <w:sz w:val="20"/>
                <w:szCs w:val="20"/>
              </w:rPr>
              <w:t>Nazwa handlowa/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proofErr w:type="spellStart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katalogowy</w:t>
            </w:r>
            <w:proofErr w:type="spellEnd"/>
            <w:r w:rsidRPr="008B379B">
              <w:rPr>
                <w:rFonts w:ascii="Times New Roman" w:hAnsi="Times New Roman" w:cs="Times New Roman"/>
                <w:bCs w:val="0"/>
                <w:iCs/>
                <w:smallCaps w:val="0"/>
                <w:snapToGrid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304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53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457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 xml:space="preserve"> [PLN]</w:t>
            </w:r>
          </w:p>
        </w:tc>
        <w:tc>
          <w:tcPr>
            <w:tcW w:w="456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253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544" w:type="pct"/>
            <w:vAlign w:val="center"/>
          </w:tcPr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:rsidR="008D0A92" w:rsidRPr="008B379B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8B379B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bookmarkEnd w:id="3"/>
      <w:tr w:rsidR="008D0A92" w:rsidRPr="00454264" w:rsidTr="0037520F">
        <w:trPr>
          <w:trHeight w:val="616"/>
        </w:trPr>
        <w:tc>
          <w:tcPr>
            <w:tcW w:w="149" w:type="pct"/>
            <w:vAlign w:val="center"/>
          </w:tcPr>
          <w:p w:rsidR="008D0A92" w:rsidRPr="00454264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  <w:r w:rsidRPr="00454264"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670" w:type="pct"/>
            <w:gridSpan w:val="2"/>
            <w:vAlign w:val="center"/>
          </w:tcPr>
          <w:p w:rsidR="00B956A6" w:rsidRPr="00853029" w:rsidRDefault="00B956A6" w:rsidP="000110D2">
            <w:pP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Środek dezynfekcyjny przeznaczony do profesjonalnego stosowania z urządzeniem </w:t>
            </w:r>
            <w:proofErr w:type="spellStart"/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Nocospray</w:t>
            </w:r>
            <w:proofErr w:type="spellEnd"/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="000110D2">
              <w:rPr>
                <w:rFonts w:ascii="Times New Roman" w:hAnsi="Times New Roman"/>
                <w:smallCaps w:val="0"/>
                <w:sz w:val="20"/>
                <w:szCs w:val="20"/>
              </w:rPr>
              <w:t>będącego</w:t>
            </w:r>
            <w:r w:rsidR="000110D2">
              <w:rPr>
                <w:rFonts w:ascii="Times New Roman" w:hAnsi="Times New Roman"/>
                <w:smallCaps w:val="0"/>
                <w:sz w:val="20"/>
                <w:szCs w:val="20"/>
              </w:rPr>
              <w:br/>
              <w:t>w posiadaniu Zamawiającego</w:t>
            </w:r>
            <w:r w:rsidR="000110D2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="00377B2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-</w:t>
            </w:r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gotowy do użycia produkt, oparty na nadtlenku wodoru (12%), </w:t>
            </w:r>
            <w:r w:rsidR="00854DFE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br/>
            </w:r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o działaniu bakteriobójczym, wirusobójczym, grzybobójczym oraz </w:t>
            </w:r>
            <w:proofErr w:type="spellStart"/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sporobójczym</w:t>
            </w:r>
            <w:proofErr w:type="spellEnd"/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 Opakowanie 1</w:t>
            </w:r>
            <w:r w:rsidR="00377B21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 xml:space="preserve"> </w:t>
            </w:r>
            <w:r w:rsidRPr="006E6B74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l</w:t>
            </w:r>
            <w:r w:rsidR="00853029"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b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D0A92" w:rsidRPr="00BD2E88" w:rsidRDefault="00B956A6" w:rsidP="008D0A92">
            <w:pPr>
              <w:jc w:val="center"/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napToGrid w:val="0"/>
                <w:sz w:val="20"/>
                <w:szCs w:val="20"/>
              </w:rPr>
              <w:t>op.</w:t>
            </w:r>
          </w:p>
        </w:tc>
        <w:tc>
          <w:tcPr>
            <w:tcW w:w="253" w:type="pct"/>
            <w:vAlign w:val="center"/>
          </w:tcPr>
          <w:p w:rsidR="008D0A92" w:rsidRPr="00BD2E88" w:rsidRDefault="00B956A6" w:rsidP="008D0A9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457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D0A92" w:rsidRPr="00BD2E88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D0A92" w:rsidRPr="00454264" w:rsidTr="00831E33">
        <w:trPr>
          <w:trHeight w:val="50"/>
        </w:trPr>
        <w:tc>
          <w:tcPr>
            <w:tcW w:w="226" w:type="pct"/>
            <w:gridSpan w:val="2"/>
            <w:tcBorders>
              <w:left w:val="nil"/>
              <w:bottom w:val="nil"/>
              <w:right w:val="nil"/>
            </w:tcBorders>
          </w:tcPr>
          <w:p w:rsidR="008D0A92" w:rsidRPr="000E5F66" w:rsidRDefault="008D0A92" w:rsidP="008D0A92">
            <w:pPr>
              <w:jc w:val="right"/>
              <w:rPr>
                <w:rFonts w:ascii="Times New Roman" w:hAnsi="Times New Roman" w:cs="Times New Roman"/>
                <w:b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3521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D0A92" w:rsidRPr="00831E33" w:rsidRDefault="008D0A92" w:rsidP="008D0A92">
            <w:pPr>
              <w:jc w:val="right"/>
              <w:rPr>
                <w:rFonts w:ascii="Times New Roman" w:hAnsi="Times New Roman" w:cs="Times New Roman"/>
                <w:bCs w:val="0"/>
                <w:caps/>
                <w:smallCaps w:val="0"/>
                <w:snapToGrid w:val="0"/>
                <w:sz w:val="20"/>
                <w:szCs w:val="20"/>
              </w:rPr>
            </w:pPr>
            <w:r w:rsidRPr="00831E33">
              <w:rPr>
                <w:rFonts w:ascii="Times New Roman" w:hAnsi="Times New Roman" w:cs="Times New Roman"/>
                <w:b/>
                <w:bCs w:val="0"/>
                <w:caps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92" w:rsidRPr="007E3C2C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vAlign w:val="center"/>
          </w:tcPr>
          <w:p w:rsidR="008D0A92" w:rsidRPr="007E3C2C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8D0A92" w:rsidRPr="007E3C2C" w:rsidRDefault="008D0A92" w:rsidP="008D0A92">
            <w:pPr>
              <w:jc w:val="center"/>
              <w:rPr>
                <w:rFonts w:ascii="Times New Roman" w:hAnsi="Times New Roman" w:cs="Times New Roman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:rsidR="008D0A92" w:rsidRPr="00BA799D" w:rsidRDefault="008D0A92" w:rsidP="008D0A92">
      <w:pPr>
        <w:rPr>
          <w:rFonts w:ascii="Times New Roman" w:hAnsi="Times New Roman" w:cs="Times New Roman"/>
          <w:sz w:val="20"/>
          <w:szCs w:val="20"/>
        </w:rPr>
      </w:pPr>
    </w:p>
    <w:p w:rsidR="008D0A92" w:rsidRPr="00533219" w:rsidRDefault="008D0A92" w:rsidP="008D0A92">
      <w:pPr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533219">
        <w:rPr>
          <w:rFonts w:ascii="Times New Roman" w:hAnsi="Times New Roman" w:cs="Times New Roman"/>
          <w:smallCaps w:val="0"/>
          <w:sz w:val="20"/>
          <w:szCs w:val="20"/>
        </w:rPr>
        <w:t>* Wykonawca jest zobowiązany do jednoznacznego określenia zaoferowanych w ofercie produktów, charakteryzując je poprzez wskazanie nazw producentów wyrobów</w:t>
      </w:r>
      <w:r>
        <w:rPr>
          <w:rFonts w:ascii="Times New Roman" w:hAnsi="Times New Roman" w:cs="Times New Roman"/>
          <w:smallCaps w:val="0"/>
          <w:sz w:val="20"/>
          <w:szCs w:val="20"/>
        </w:rPr>
        <w:br/>
      </w:r>
      <w:r w:rsidRPr="00533219">
        <w:rPr>
          <w:rFonts w:ascii="Times New Roman" w:hAnsi="Times New Roman" w:cs="Times New Roman"/>
          <w:smallCaps w:val="0"/>
          <w:sz w:val="20"/>
          <w:szCs w:val="20"/>
        </w:rPr>
        <w:t>i ich nazw handlowych lub numerów katalogowych.</w:t>
      </w:r>
    </w:p>
    <w:p w:rsidR="008D0A92" w:rsidRPr="00533219" w:rsidRDefault="008D0A92" w:rsidP="008963E3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</w:p>
    <w:p w:rsidR="008D0A92" w:rsidRPr="00533219" w:rsidRDefault="008D0A92" w:rsidP="008963E3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mallCaps w:val="0"/>
          <w:color w:val="000000"/>
          <w:sz w:val="20"/>
          <w:szCs w:val="20"/>
        </w:rPr>
      </w:pPr>
    </w:p>
    <w:p w:rsidR="008D0A92" w:rsidRDefault="008D0A92" w:rsidP="008D0A9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321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………………………… </w:t>
      </w:r>
      <w:r w:rsidRPr="00533219">
        <w:rPr>
          <w:rFonts w:ascii="Times New Roman" w:hAnsi="Times New Roman" w:cs="Times New Roman"/>
          <w:i/>
          <w:smallCaps w:val="0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smallCaps w:val="0"/>
          <w:color w:val="000000"/>
          <w:sz w:val="20"/>
          <w:szCs w:val="20"/>
        </w:rPr>
        <w:t>, dnia ………… 2020</w:t>
      </w:r>
      <w:r w:rsidRPr="00533219">
        <w:rPr>
          <w:rFonts w:ascii="Times New Roman" w:hAnsi="Times New Roman" w:cs="Times New Roman"/>
          <w:smallCaps w:val="0"/>
          <w:color w:val="000000"/>
          <w:sz w:val="20"/>
          <w:szCs w:val="20"/>
        </w:rPr>
        <w:t xml:space="preserve"> r.</w:t>
      </w:r>
    </w:p>
    <w:p w:rsidR="008D0A92" w:rsidRDefault="008D0A92" w:rsidP="008D0A9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8D0A92" w:rsidTr="008D0A92">
        <w:tc>
          <w:tcPr>
            <w:tcW w:w="4509" w:type="dxa"/>
          </w:tcPr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8D0A92" w:rsidTr="008D0A92">
        <w:tc>
          <w:tcPr>
            <w:tcW w:w="4509" w:type="dxa"/>
          </w:tcPr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</w:tcPr>
          <w:p w:rsidR="008D0A92" w:rsidRPr="00533219" w:rsidRDefault="008D0A92" w:rsidP="008D0A92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p</w:t>
            </w:r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ieczątka i podpis osoby/</w:t>
            </w:r>
            <w:proofErr w:type="spellStart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ób</w:t>
            </w:r>
            <w:proofErr w:type="spellEnd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 xml:space="preserve"> upoważnionej/</w:t>
            </w:r>
            <w:proofErr w:type="spellStart"/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ych</w:t>
            </w:r>
            <w:proofErr w:type="spellEnd"/>
          </w:p>
          <w:p w:rsidR="008D0A92" w:rsidRDefault="008D0A92" w:rsidP="008D0A92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219">
              <w:rPr>
                <w:rFonts w:ascii="Times New Roman" w:hAnsi="Times New Roman" w:cs="Times New Roman"/>
                <w:i/>
                <w:smallCaps w:val="0"/>
                <w:color w:val="000000"/>
                <w:sz w:val="16"/>
                <w:szCs w:val="16"/>
              </w:rPr>
              <w:t>do reprezentowa</w:t>
            </w:r>
            <w:r w:rsidRPr="00533219">
              <w:rPr>
                <w:rFonts w:ascii="Times New Roman" w:hAnsi="Times New Roman" w:cs="Times New Roman"/>
                <w:i/>
                <w:smallCaps w:val="0"/>
                <w:sz w:val="16"/>
                <w:szCs w:val="16"/>
              </w:rPr>
              <w:t>nia Wykonawcy</w:t>
            </w:r>
          </w:p>
        </w:tc>
      </w:tr>
    </w:tbl>
    <w:p w:rsidR="00377B21" w:rsidRPr="00A62848" w:rsidRDefault="00377B21" w:rsidP="00377B21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77B21" w:rsidRPr="00A62848" w:rsidRDefault="00377B21" w:rsidP="00377B21">
      <w:pPr>
        <w:tabs>
          <w:tab w:val="left" w:pos="6198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377B21" w:rsidTr="00144CD7">
        <w:tc>
          <w:tcPr>
            <w:tcW w:w="4608" w:type="dxa"/>
          </w:tcPr>
          <w:p w:rsidR="00377B21" w:rsidRPr="00644BC7" w:rsidRDefault="00377B21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kwalifikowany</w:t>
            </w:r>
          </w:p>
          <w:p w:rsidR="00377B21" w:rsidRPr="00644BC7" w:rsidRDefault="00377B21" w:rsidP="0014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osoby/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ób</w:t>
            </w:r>
            <w:proofErr w:type="spellEnd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uprawnionej/</w:t>
            </w:r>
            <w:proofErr w:type="spellStart"/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</w:p>
          <w:p w:rsidR="00377B21" w:rsidRPr="00DB7357" w:rsidRDefault="00377B21" w:rsidP="00144CD7">
            <w:pPr>
              <w:rPr>
                <w:b/>
                <w:color w:val="000000"/>
                <w:sz w:val="16"/>
                <w:szCs w:val="16"/>
              </w:rPr>
            </w:pPr>
            <w:r w:rsidRPr="00644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reprezentowania Wykonawcy</w:t>
            </w:r>
          </w:p>
          <w:p w:rsidR="00377B21" w:rsidRPr="00A62848" w:rsidRDefault="00377B21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B21" w:rsidRPr="00A62848" w:rsidRDefault="00377B21" w:rsidP="0014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B21" w:rsidRPr="00162F47" w:rsidRDefault="00377B21" w:rsidP="00144C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</w:t>
            </w:r>
          </w:p>
          <w:p w:rsidR="00377B21" w:rsidRDefault="00377B21" w:rsidP="00144CD7">
            <w:pPr>
              <w:tabs>
                <w:tab w:val="left" w:pos="504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77B21" w:rsidRPr="00B1651E" w:rsidRDefault="00377B21" w:rsidP="00377B21">
      <w:pPr>
        <w:rPr>
          <w:rFonts w:ascii="Times New Roman" w:hAnsi="Times New Roman" w:cs="Times New Roman"/>
          <w:sz w:val="20"/>
          <w:szCs w:val="20"/>
        </w:rPr>
      </w:pPr>
    </w:p>
    <w:p w:rsidR="004153B7" w:rsidRPr="00377B21" w:rsidRDefault="004153B7" w:rsidP="00377B21">
      <w:pPr>
        <w:rPr>
          <w:rFonts w:ascii="Times New Roman" w:hAnsi="Times New Roman" w:cs="Times New Roman"/>
          <w:sz w:val="20"/>
          <w:szCs w:val="20"/>
        </w:rPr>
      </w:pPr>
    </w:p>
    <w:sectPr w:rsidR="004153B7" w:rsidRPr="00377B21" w:rsidSect="002B7F3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58"/>
    <w:multiLevelType w:val="hybridMultilevel"/>
    <w:tmpl w:val="0E4249F8"/>
    <w:lvl w:ilvl="0" w:tplc="9EEA0C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FD66D8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4754C34C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F187D"/>
    <w:multiLevelType w:val="hybridMultilevel"/>
    <w:tmpl w:val="216EDD7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27461"/>
    <w:multiLevelType w:val="multilevel"/>
    <w:tmpl w:val="65A86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0"/>
    <w:rsid w:val="000110D2"/>
    <w:rsid w:val="00020EBF"/>
    <w:rsid w:val="0002600D"/>
    <w:rsid w:val="00044674"/>
    <w:rsid w:val="000724D6"/>
    <w:rsid w:val="000946EF"/>
    <w:rsid w:val="000A1ABB"/>
    <w:rsid w:val="000B20B2"/>
    <w:rsid w:val="000B2F48"/>
    <w:rsid w:val="000D1639"/>
    <w:rsid w:val="00102973"/>
    <w:rsid w:val="00103FAA"/>
    <w:rsid w:val="00113EF9"/>
    <w:rsid w:val="00130967"/>
    <w:rsid w:val="00147AC7"/>
    <w:rsid w:val="00153A91"/>
    <w:rsid w:val="00156FEF"/>
    <w:rsid w:val="00162D19"/>
    <w:rsid w:val="001842B6"/>
    <w:rsid w:val="00185F43"/>
    <w:rsid w:val="001A4179"/>
    <w:rsid w:val="001A6B11"/>
    <w:rsid w:val="001E18A0"/>
    <w:rsid w:val="001F1998"/>
    <w:rsid w:val="00202E2F"/>
    <w:rsid w:val="002073D3"/>
    <w:rsid w:val="00234760"/>
    <w:rsid w:val="002402CB"/>
    <w:rsid w:val="00241E87"/>
    <w:rsid w:val="00256760"/>
    <w:rsid w:val="002634A2"/>
    <w:rsid w:val="0026468F"/>
    <w:rsid w:val="002718BD"/>
    <w:rsid w:val="00271E3A"/>
    <w:rsid w:val="00272C57"/>
    <w:rsid w:val="00275C3B"/>
    <w:rsid w:val="00285CBD"/>
    <w:rsid w:val="00292023"/>
    <w:rsid w:val="002B7F39"/>
    <w:rsid w:val="002C0418"/>
    <w:rsid w:val="002C6BF7"/>
    <w:rsid w:val="002C7EC6"/>
    <w:rsid w:val="003067C9"/>
    <w:rsid w:val="00321230"/>
    <w:rsid w:val="00322A51"/>
    <w:rsid w:val="00332C6D"/>
    <w:rsid w:val="0035657C"/>
    <w:rsid w:val="00356BD8"/>
    <w:rsid w:val="003624F0"/>
    <w:rsid w:val="0037520F"/>
    <w:rsid w:val="00377B21"/>
    <w:rsid w:val="00383DB7"/>
    <w:rsid w:val="003B5C24"/>
    <w:rsid w:val="003E5EEC"/>
    <w:rsid w:val="003F386E"/>
    <w:rsid w:val="003F64B9"/>
    <w:rsid w:val="004153B7"/>
    <w:rsid w:val="00416BC3"/>
    <w:rsid w:val="00421E92"/>
    <w:rsid w:val="00424309"/>
    <w:rsid w:val="00446577"/>
    <w:rsid w:val="0048420B"/>
    <w:rsid w:val="004913DB"/>
    <w:rsid w:val="004A1E59"/>
    <w:rsid w:val="004B2FD6"/>
    <w:rsid w:val="004D7F9F"/>
    <w:rsid w:val="004E6513"/>
    <w:rsid w:val="004F68AE"/>
    <w:rsid w:val="005024F4"/>
    <w:rsid w:val="0059349E"/>
    <w:rsid w:val="0059582C"/>
    <w:rsid w:val="005B77FB"/>
    <w:rsid w:val="005C3560"/>
    <w:rsid w:val="005E3A31"/>
    <w:rsid w:val="00603867"/>
    <w:rsid w:val="00612BF8"/>
    <w:rsid w:val="00621F57"/>
    <w:rsid w:val="0062338C"/>
    <w:rsid w:val="00624A54"/>
    <w:rsid w:val="006250A7"/>
    <w:rsid w:val="0062716A"/>
    <w:rsid w:val="0063095C"/>
    <w:rsid w:val="00644BC7"/>
    <w:rsid w:val="00650290"/>
    <w:rsid w:val="00654D29"/>
    <w:rsid w:val="006559BF"/>
    <w:rsid w:val="00657EC1"/>
    <w:rsid w:val="006651BE"/>
    <w:rsid w:val="0067272F"/>
    <w:rsid w:val="00674E68"/>
    <w:rsid w:val="00683C9A"/>
    <w:rsid w:val="00692DAC"/>
    <w:rsid w:val="006A4F10"/>
    <w:rsid w:val="006A60C4"/>
    <w:rsid w:val="006A6AA9"/>
    <w:rsid w:val="006B6173"/>
    <w:rsid w:val="006C1EC7"/>
    <w:rsid w:val="006C4F59"/>
    <w:rsid w:val="006C5DE8"/>
    <w:rsid w:val="006C75E0"/>
    <w:rsid w:val="006D6881"/>
    <w:rsid w:val="006E6B74"/>
    <w:rsid w:val="0070078A"/>
    <w:rsid w:val="00702D7F"/>
    <w:rsid w:val="007032C8"/>
    <w:rsid w:val="00710AA7"/>
    <w:rsid w:val="00732303"/>
    <w:rsid w:val="007445D1"/>
    <w:rsid w:val="00745C65"/>
    <w:rsid w:val="0075594C"/>
    <w:rsid w:val="00760879"/>
    <w:rsid w:val="00783D22"/>
    <w:rsid w:val="00791741"/>
    <w:rsid w:val="0079335A"/>
    <w:rsid w:val="007B09AD"/>
    <w:rsid w:val="007B3615"/>
    <w:rsid w:val="007D0728"/>
    <w:rsid w:val="007E5D3F"/>
    <w:rsid w:val="007F068C"/>
    <w:rsid w:val="00813B56"/>
    <w:rsid w:val="00820411"/>
    <w:rsid w:val="00831E33"/>
    <w:rsid w:val="00832583"/>
    <w:rsid w:val="00837F9F"/>
    <w:rsid w:val="00845F11"/>
    <w:rsid w:val="00853029"/>
    <w:rsid w:val="00853091"/>
    <w:rsid w:val="00854DFE"/>
    <w:rsid w:val="0085646D"/>
    <w:rsid w:val="00865347"/>
    <w:rsid w:val="00873431"/>
    <w:rsid w:val="008805B7"/>
    <w:rsid w:val="00892322"/>
    <w:rsid w:val="00892C3E"/>
    <w:rsid w:val="008963E3"/>
    <w:rsid w:val="008A110A"/>
    <w:rsid w:val="008A1D2A"/>
    <w:rsid w:val="008A6DDB"/>
    <w:rsid w:val="008B379B"/>
    <w:rsid w:val="008C29DF"/>
    <w:rsid w:val="008D0A92"/>
    <w:rsid w:val="008F3070"/>
    <w:rsid w:val="00901E52"/>
    <w:rsid w:val="009034F9"/>
    <w:rsid w:val="00916F8A"/>
    <w:rsid w:val="00920268"/>
    <w:rsid w:val="009224C6"/>
    <w:rsid w:val="00926309"/>
    <w:rsid w:val="00927029"/>
    <w:rsid w:val="00931D84"/>
    <w:rsid w:val="00933736"/>
    <w:rsid w:val="009376EA"/>
    <w:rsid w:val="00965E43"/>
    <w:rsid w:val="00970E2C"/>
    <w:rsid w:val="009A60CE"/>
    <w:rsid w:val="009B0AD9"/>
    <w:rsid w:val="009B7A1C"/>
    <w:rsid w:val="009D029E"/>
    <w:rsid w:val="009D6CDA"/>
    <w:rsid w:val="009E3F3D"/>
    <w:rsid w:val="00A01D3A"/>
    <w:rsid w:val="00A117F9"/>
    <w:rsid w:val="00A5638E"/>
    <w:rsid w:val="00A61BE0"/>
    <w:rsid w:val="00A62848"/>
    <w:rsid w:val="00A7709A"/>
    <w:rsid w:val="00A93E29"/>
    <w:rsid w:val="00A93F87"/>
    <w:rsid w:val="00A958B1"/>
    <w:rsid w:val="00AA087F"/>
    <w:rsid w:val="00AA0ED3"/>
    <w:rsid w:val="00AA36BC"/>
    <w:rsid w:val="00AC1BA3"/>
    <w:rsid w:val="00AC61B7"/>
    <w:rsid w:val="00AC6FE0"/>
    <w:rsid w:val="00AD0D53"/>
    <w:rsid w:val="00AE4971"/>
    <w:rsid w:val="00AF6501"/>
    <w:rsid w:val="00B10153"/>
    <w:rsid w:val="00B13F45"/>
    <w:rsid w:val="00B1651E"/>
    <w:rsid w:val="00B34C7B"/>
    <w:rsid w:val="00B419A7"/>
    <w:rsid w:val="00B51E67"/>
    <w:rsid w:val="00B54271"/>
    <w:rsid w:val="00B956A6"/>
    <w:rsid w:val="00BC2689"/>
    <w:rsid w:val="00BC3AFD"/>
    <w:rsid w:val="00BD227D"/>
    <w:rsid w:val="00BD6806"/>
    <w:rsid w:val="00BE6491"/>
    <w:rsid w:val="00C00B9E"/>
    <w:rsid w:val="00C302A8"/>
    <w:rsid w:val="00C94322"/>
    <w:rsid w:val="00CD5C1F"/>
    <w:rsid w:val="00CF507D"/>
    <w:rsid w:val="00D27802"/>
    <w:rsid w:val="00D637C6"/>
    <w:rsid w:val="00D723CA"/>
    <w:rsid w:val="00DA2264"/>
    <w:rsid w:val="00DA44ED"/>
    <w:rsid w:val="00DF25DB"/>
    <w:rsid w:val="00DF2C9D"/>
    <w:rsid w:val="00E1052A"/>
    <w:rsid w:val="00E11E16"/>
    <w:rsid w:val="00E12A6F"/>
    <w:rsid w:val="00E33208"/>
    <w:rsid w:val="00E366D8"/>
    <w:rsid w:val="00E50E0C"/>
    <w:rsid w:val="00E53623"/>
    <w:rsid w:val="00E55D82"/>
    <w:rsid w:val="00E71A18"/>
    <w:rsid w:val="00E72AD7"/>
    <w:rsid w:val="00E80FCC"/>
    <w:rsid w:val="00EC1922"/>
    <w:rsid w:val="00EC4649"/>
    <w:rsid w:val="00F23945"/>
    <w:rsid w:val="00F247A6"/>
    <w:rsid w:val="00F31681"/>
    <w:rsid w:val="00F564F5"/>
    <w:rsid w:val="00F819CA"/>
    <w:rsid w:val="00F91B0F"/>
    <w:rsid w:val="00FA7F27"/>
    <w:rsid w:val="00FB56CA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D201-E9B0-4DC4-9CE9-470E4F0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BE0"/>
    <w:pPr>
      <w:spacing w:after="0" w:line="240" w:lineRule="auto"/>
    </w:pPr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BE0"/>
    <w:pPr>
      <w:keepNext/>
      <w:outlineLvl w:val="0"/>
    </w:pPr>
    <w:rPr>
      <w:rFonts w:ascii="Comic Sans MS" w:hAnsi="Comic Sans MS" w:cs="Comic Sans MS"/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1BE0"/>
    <w:pPr>
      <w:keepNext/>
      <w:outlineLvl w:val="1"/>
    </w:pPr>
    <w:rPr>
      <w:rFonts w:ascii="Comic Sans MS" w:hAnsi="Comic Sans MS" w:cs="Comic Sans MS"/>
      <w:i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BE0"/>
    <w:rPr>
      <w:rFonts w:ascii="Comic Sans MS" w:eastAsia="Times New Roman" w:hAnsi="Comic Sans MS" w:cs="Comic Sans MS"/>
      <w:bCs/>
      <w:i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1BE0"/>
    <w:rPr>
      <w:rFonts w:ascii="Comic Sans MS" w:eastAsia="Times New Roman" w:hAnsi="Comic Sans MS" w:cs="Comic Sans MS"/>
      <w:bCs/>
      <w:i/>
      <w:smallCap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1BE0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61BE0"/>
    <w:rPr>
      <w:rFonts w:ascii="Tahoma" w:eastAsia="Times New Roman" w:hAnsi="Tahoma" w:cs="Times New Roman"/>
      <w:bCs/>
      <w:smallCap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17F9"/>
    <w:pPr>
      <w:tabs>
        <w:tab w:val="left" w:pos="720"/>
      </w:tabs>
      <w:jc w:val="both"/>
    </w:pPr>
    <w:rPr>
      <w:rFonts w:ascii="Verdana" w:hAnsi="Verdana" w:cs="Times New Roman"/>
      <w:smallCaps w:val="0"/>
      <w:sz w:val="20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17F9"/>
    <w:rPr>
      <w:rFonts w:ascii="Verdana" w:eastAsia="Times New Roman" w:hAnsi="Verdana" w:cs="Times New Roman"/>
      <w:bCs/>
      <w:sz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41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4605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Joanna Kalisz</cp:lastModifiedBy>
  <cp:revision>219</cp:revision>
  <dcterms:created xsi:type="dcterms:W3CDTF">2020-03-13T07:36:00Z</dcterms:created>
  <dcterms:modified xsi:type="dcterms:W3CDTF">2020-03-23T13:30:00Z</dcterms:modified>
</cp:coreProperties>
</file>