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098E" w14:textId="1C905230" w:rsidR="00FB186D" w:rsidRPr="00993BE6" w:rsidRDefault="002502A0" w:rsidP="00FB186D">
      <w:pPr>
        <w:tabs>
          <w:tab w:val="left" w:pos="2445"/>
        </w:tabs>
        <w:spacing w:before="0"/>
        <w:jc w:val="right"/>
        <w:rPr>
          <w:rFonts w:ascii="Cambria" w:hAnsi="Cambria" w:cstheme="minorHAnsi"/>
          <w:b/>
          <w:sz w:val="22"/>
          <w:szCs w:val="22"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  <w:r w:rsidRPr="00037BD0">
        <w:rPr>
          <w:rFonts w:ascii="Cambria" w:hAnsi="Cambria" w:cstheme="minorHAnsi"/>
          <w:sz w:val="22"/>
          <w:szCs w:val="22"/>
        </w:rPr>
        <w:t>Załącznik nr 5</w:t>
      </w:r>
      <w:r w:rsidR="00190351" w:rsidRPr="00037BD0">
        <w:rPr>
          <w:rFonts w:ascii="Cambria" w:hAnsi="Cambria" w:cstheme="minorHAnsi"/>
          <w:sz w:val="22"/>
          <w:szCs w:val="22"/>
        </w:rPr>
        <w:t xml:space="preserve"> do SWZ</w:t>
      </w:r>
      <w:r w:rsidR="00FB186D">
        <w:rPr>
          <w:rFonts w:ascii="Cambria" w:hAnsi="Cambria" w:cstheme="minorHAnsi"/>
          <w:sz w:val="22"/>
          <w:szCs w:val="22"/>
        </w:rPr>
        <w:t xml:space="preserve"> </w:t>
      </w:r>
    </w:p>
    <w:p w14:paraId="38BB6DDE" w14:textId="7D8E5AE3" w:rsidR="00B80B74" w:rsidRPr="00775D12" w:rsidRDefault="00190351" w:rsidP="00304C2F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WZ</w:t>
      </w:r>
      <w:r w:rsidR="00B80B74">
        <w:rPr>
          <w:rFonts w:ascii="Cambria" w:hAnsi="Cambria" w:cstheme="minorHAnsi"/>
          <w:b/>
        </w:rPr>
        <w:t>Ó</w:t>
      </w:r>
      <w:r>
        <w:rPr>
          <w:rFonts w:ascii="Cambria" w:hAnsi="Cambria" w:cstheme="minorHAnsi"/>
          <w:b/>
        </w:rPr>
        <w:t>R UMOWY</w:t>
      </w:r>
      <w:r w:rsidR="0080561A" w:rsidRPr="00775D12">
        <w:rPr>
          <w:rFonts w:ascii="Cambria" w:hAnsi="Cambria" w:cstheme="minorHAnsi"/>
          <w:b/>
        </w:rPr>
        <w:t xml:space="preserve"> NR ………</w:t>
      </w:r>
      <w:r w:rsidR="001F2CE5" w:rsidRPr="00775D12">
        <w:rPr>
          <w:rFonts w:ascii="Cambria" w:hAnsi="Cambria" w:cstheme="minorHAnsi"/>
          <w:b/>
        </w:rPr>
        <w:t>..</w:t>
      </w:r>
      <w:r w:rsidR="00AF5530" w:rsidRPr="00775D12">
        <w:rPr>
          <w:rFonts w:ascii="Cambria" w:hAnsi="Cambria" w:cstheme="minorHAnsi"/>
          <w:b/>
        </w:rPr>
        <w:t>…</w:t>
      </w:r>
      <w:r w:rsidR="0080561A" w:rsidRPr="00775D12">
        <w:rPr>
          <w:rFonts w:ascii="Cambria" w:hAnsi="Cambria" w:cstheme="minorHAnsi"/>
          <w:b/>
        </w:rPr>
        <w:t>./202</w:t>
      </w:r>
      <w:r w:rsidR="00BE6674">
        <w:rPr>
          <w:rFonts w:ascii="Cambria" w:hAnsi="Cambria" w:cstheme="minorHAnsi"/>
          <w:b/>
        </w:rPr>
        <w:t>4</w:t>
      </w:r>
    </w:p>
    <w:p w14:paraId="426EC5DB" w14:textId="6311DA20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zawarta w dniu …………………………….  202</w:t>
      </w:r>
      <w:r w:rsidR="00BE6674">
        <w:rPr>
          <w:rFonts w:ascii="Cambria" w:hAnsi="Cambria" w:cs="Times New Roman"/>
        </w:rPr>
        <w:t>4</w:t>
      </w:r>
      <w:r w:rsidRPr="00775D12">
        <w:rPr>
          <w:rFonts w:ascii="Cambria" w:hAnsi="Cambria" w:cs="Times New Roman"/>
        </w:rPr>
        <w:t>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Wojewódzkim Szpitalem  Specjalistycznym  im.  J. Gromkowskiego,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1E1DAE91" w14:textId="4FD35668" w:rsidR="0080561A" w:rsidRPr="00CA38B6" w:rsidRDefault="0080561A" w:rsidP="00FF4C3F">
      <w:pPr>
        <w:spacing w:before="0" w:after="120"/>
        <w:jc w:val="both"/>
        <w:rPr>
          <w:rFonts w:asciiTheme="majorHAnsi" w:hAnsiTheme="majorHAnsi" w:cs="Times New Roman"/>
        </w:rPr>
      </w:pPr>
      <w:r w:rsidRPr="00CA38B6">
        <w:rPr>
          <w:rFonts w:asciiTheme="majorHAnsi" w:hAnsiTheme="majorHAnsi" w:cs="Times New Roman"/>
        </w:rPr>
        <w:t xml:space="preserve">firmą </w:t>
      </w:r>
      <w:r w:rsidR="00775D12" w:rsidRPr="00CA38B6">
        <w:rPr>
          <w:rFonts w:asciiTheme="majorHAnsi" w:hAnsiTheme="majorHAnsi" w:cs="Times New Roman"/>
          <w:bCs/>
        </w:rPr>
        <w:t xml:space="preserve"> </w:t>
      </w:r>
      <w:r w:rsidR="00982C75">
        <w:rPr>
          <w:rFonts w:ascii="Cambria" w:hAnsi="Cambria" w:cs="Arial"/>
        </w:rPr>
        <w:t>………………………………..</w:t>
      </w:r>
      <w:r w:rsidR="00C1166C" w:rsidRPr="00CA38B6">
        <w:rPr>
          <w:rFonts w:asciiTheme="majorHAnsi" w:hAnsiTheme="majorHAnsi" w:cs="Arial"/>
        </w:rPr>
        <w:t xml:space="preserve">działającą na podstawie wpisu do Krajowego Rejestru Sądowego Numer </w:t>
      </w:r>
      <w:r w:rsidR="00C1166C" w:rsidRPr="00D11CF8">
        <w:rPr>
          <w:rFonts w:ascii="Cambria" w:hAnsi="Cambria" w:cs="Arial"/>
        </w:rPr>
        <w:t>KRS</w:t>
      </w:r>
      <w:r w:rsidR="00982C75">
        <w:rPr>
          <w:rFonts w:ascii="Cambria" w:eastAsiaTheme="minorEastAsia" w:hAnsi="Cambria" w:cs="Tahoma-Bold"/>
        </w:rPr>
        <w:t>……………….</w:t>
      </w:r>
      <w:r w:rsidR="00C1166C" w:rsidRPr="00CA38B6">
        <w:rPr>
          <w:rFonts w:asciiTheme="majorHAnsi" w:hAnsiTheme="majorHAnsi" w:cs="Arial"/>
        </w:rPr>
        <w:t>,  REGON</w:t>
      </w:r>
      <w:r w:rsidR="00982C75">
        <w:rPr>
          <w:rFonts w:asciiTheme="majorHAnsi" w:hAnsiTheme="majorHAnsi" w:cs="Arial"/>
        </w:rPr>
        <w:t>……………….</w:t>
      </w:r>
      <w:r w:rsidR="00C1166C" w:rsidRPr="00CA38B6">
        <w:rPr>
          <w:rFonts w:asciiTheme="majorHAnsi" w:hAnsiTheme="majorHAnsi" w:cs="Arial"/>
        </w:rPr>
        <w:t>,  NIP</w:t>
      </w:r>
      <w:r w:rsidR="00AF1CA6">
        <w:rPr>
          <w:rFonts w:asciiTheme="majorHAnsi" w:hAnsiTheme="majorHAnsi" w:cs="Arial"/>
        </w:rPr>
        <w:t xml:space="preserve"> </w:t>
      </w:r>
      <w:r w:rsidR="00982C75">
        <w:rPr>
          <w:rFonts w:asciiTheme="majorHAnsi" w:hAnsiTheme="majorHAnsi" w:cs="Arial"/>
        </w:rPr>
        <w:t>………………….,</w:t>
      </w:r>
      <w:r w:rsidR="00C1166C" w:rsidRPr="00CA38B6">
        <w:rPr>
          <w:rFonts w:asciiTheme="majorHAnsi" w:hAnsiTheme="majorHAnsi" w:cs="Arial"/>
        </w:rPr>
        <w:t xml:space="preserve">  reprezentowaną przez</w:t>
      </w:r>
      <w:r w:rsidRPr="00CA38B6">
        <w:rPr>
          <w:rFonts w:asciiTheme="majorHAnsi" w:hAnsiTheme="majorHAnsi" w:cs="Times New Roman"/>
        </w:rPr>
        <w:t>:</w:t>
      </w:r>
    </w:p>
    <w:p w14:paraId="73BEA8F2" w14:textId="207B8DF4" w:rsidR="0080561A" w:rsidRPr="00775D12" w:rsidRDefault="00C90F73" w:rsidP="00FF4C3F">
      <w:pPr>
        <w:spacing w:before="0" w:after="1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</w:t>
      </w:r>
    </w:p>
    <w:p w14:paraId="7464358F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1EBD852C" w14:textId="2AA379BF" w:rsidR="0094396E" w:rsidRPr="00775D12" w:rsidRDefault="0094396E" w:rsidP="0094396E">
      <w:pPr>
        <w:pStyle w:val="Nagwek"/>
        <w:jc w:val="both"/>
        <w:rPr>
          <w:rFonts w:ascii="Cambria" w:hAnsi="Cambria" w:cs="Times New Roman"/>
          <w:sz w:val="24"/>
          <w:szCs w:val="24"/>
        </w:rPr>
      </w:pPr>
      <w:r w:rsidRPr="00716127">
        <w:rPr>
          <w:rFonts w:ascii="Cambria" w:hAnsi="Cambria" w:cs="Times New Roman"/>
          <w:color w:val="000000"/>
          <w:sz w:val="24"/>
          <w:szCs w:val="24"/>
        </w:rPr>
        <w:t>Wykonawca w wyniku przeprowadzonego postępowania</w:t>
      </w:r>
      <w:r w:rsidRPr="00716127">
        <w:rPr>
          <w:rFonts w:ascii="Cambria" w:hAnsi="Cambria" w:cs="Times New Roman"/>
          <w:sz w:val="24"/>
          <w:szCs w:val="24"/>
          <w:lang w:eastAsia="zh-CN" w:bidi="en-US"/>
        </w:rPr>
        <w:t xml:space="preserve"> trybie przetargu nieograniczonego zgodnie z art. 132 ustawy z dnia 11 września 2019 r. Prawo zamówień publicznych (t.j. Dz.U. z 202</w:t>
      </w:r>
      <w:r w:rsidR="00DE78E8">
        <w:rPr>
          <w:rFonts w:ascii="Cambria" w:hAnsi="Cambria" w:cs="Times New Roman"/>
          <w:sz w:val="24"/>
          <w:szCs w:val="24"/>
          <w:lang w:eastAsia="zh-CN" w:bidi="en-US"/>
        </w:rPr>
        <w:t>4</w:t>
      </w:r>
      <w:r w:rsidRPr="00716127">
        <w:rPr>
          <w:rFonts w:ascii="Cambria" w:hAnsi="Cambria" w:cs="Times New Roman"/>
          <w:sz w:val="24"/>
          <w:szCs w:val="24"/>
          <w:lang w:eastAsia="zh-CN" w:bidi="en-US"/>
        </w:rPr>
        <w:t xml:space="preserve">r. poz. </w:t>
      </w:r>
      <w:r w:rsidR="00DE78E8">
        <w:rPr>
          <w:rFonts w:ascii="Cambria" w:hAnsi="Cambria" w:cs="Times New Roman"/>
          <w:sz w:val="24"/>
          <w:szCs w:val="24"/>
          <w:lang w:eastAsia="zh-CN" w:bidi="en-US"/>
        </w:rPr>
        <w:t>1320</w:t>
      </w:r>
      <w:r w:rsidRPr="00716127">
        <w:rPr>
          <w:rFonts w:ascii="Cambria" w:hAnsi="Cambria" w:cs="Times New Roman"/>
          <w:sz w:val="24"/>
          <w:szCs w:val="24"/>
          <w:lang w:eastAsia="zh-CN" w:bidi="en-US"/>
        </w:rPr>
        <w:t>)</w:t>
      </w:r>
      <w:r w:rsidRPr="00716127">
        <w:rPr>
          <w:rFonts w:ascii="Cambria" w:hAnsi="Cambria" w:cs="Times New Roman"/>
          <w:color w:val="000000"/>
          <w:sz w:val="24"/>
          <w:szCs w:val="24"/>
        </w:rPr>
        <w:t xml:space="preserve"> zobowiązuje się </w:t>
      </w:r>
      <w:r w:rsidR="00775D12" w:rsidRPr="00716127">
        <w:rPr>
          <w:rFonts w:ascii="Cambria" w:hAnsi="Cambria" w:cs="Times New Roman"/>
          <w:color w:val="000000"/>
          <w:sz w:val="24"/>
          <w:szCs w:val="24"/>
        </w:rPr>
        <w:t xml:space="preserve">dostawy </w:t>
      </w:r>
      <w:r w:rsidR="001C6349">
        <w:rPr>
          <w:rFonts w:ascii="Cambria" w:hAnsi="Cambria" w:cs="Times New Roman"/>
          <w:color w:val="000000"/>
          <w:sz w:val="24"/>
          <w:szCs w:val="24"/>
        </w:rPr>
        <w:t>leków</w:t>
      </w:r>
      <w:r w:rsidR="00716127" w:rsidRPr="00716127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37BD0">
        <w:rPr>
          <w:rFonts w:ascii="Cambria" w:hAnsi="Cambria" w:cs="Cambria"/>
          <w:bCs/>
          <w:sz w:val="24"/>
          <w:szCs w:val="24"/>
        </w:rPr>
        <w:t>st</w:t>
      </w:r>
      <w:r w:rsidR="00DD6A7C">
        <w:rPr>
          <w:rFonts w:ascii="Cambria" w:hAnsi="Cambria" w:cs="Cambria"/>
          <w:bCs/>
          <w:sz w:val="24"/>
          <w:szCs w:val="24"/>
        </w:rPr>
        <w:t>osowanych w</w:t>
      </w:r>
      <w:r w:rsidR="00E929D2">
        <w:rPr>
          <w:rFonts w:ascii="Cambria" w:hAnsi="Cambria" w:cs="Cambria"/>
          <w:bCs/>
          <w:sz w:val="24"/>
          <w:szCs w:val="24"/>
        </w:rPr>
        <w:t xml:space="preserve"> programach lekowych – dogrywka II, nr</w:t>
      </w:r>
      <w:r w:rsidR="001C6349">
        <w:rPr>
          <w:rFonts w:ascii="Cambria" w:hAnsi="Cambria" w:cs="Cambria"/>
          <w:sz w:val="24"/>
          <w:szCs w:val="24"/>
        </w:rPr>
        <w:t xml:space="preserve"> </w:t>
      </w:r>
      <w:r w:rsidRPr="00716127">
        <w:rPr>
          <w:rFonts w:ascii="Cambria" w:hAnsi="Cambria" w:cs="Times New Roman"/>
          <w:sz w:val="24"/>
          <w:szCs w:val="24"/>
        </w:rPr>
        <w:t xml:space="preserve">PN </w:t>
      </w:r>
      <w:r w:rsidR="00A15D44">
        <w:rPr>
          <w:rFonts w:ascii="Cambria" w:hAnsi="Cambria" w:cs="Times New Roman"/>
          <w:sz w:val="24"/>
          <w:szCs w:val="24"/>
        </w:rPr>
        <w:t>82</w:t>
      </w:r>
      <w:r w:rsidR="00716127" w:rsidRPr="00716127">
        <w:rPr>
          <w:rFonts w:ascii="Cambria" w:hAnsi="Cambria" w:cs="Times New Roman"/>
          <w:sz w:val="24"/>
          <w:szCs w:val="24"/>
        </w:rPr>
        <w:t>/24</w:t>
      </w:r>
      <w:r w:rsidRPr="00716127">
        <w:rPr>
          <w:rFonts w:ascii="Cambria" w:hAnsi="Cambria" w:cs="Times New Roman"/>
          <w:color w:val="000000"/>
          <w:sz w:val="24"/>
          <w:szCs w:val="24"/>
        </w:rPr>
        <w:t>, zwanej w dalszej części umowy przedmiotem umowy</w:t>
      </w:r>
      <w:r w:rsidRPr="00775D12">
        <w:rPr>
          <w:rFonts w:ascii="Cambria" w:hAnsi="Cambria" w:cs="Times New Roman"/>
          <w:color w:val="000000"/>
          <w:sz w:val="24"/>
          <w:szCs w:val="24"/>
        </w:rPr>
        <w:t>.</w:t>
      </w:r>
    </w:p>
    <w:p w14:paraId="6524F818" w14:textId="77777777" w:rsidR="0017511C" w:rsidRPr="00092B9E" w:rsidRDefault="0080561A" w:rsidP="00D11CF8">
      <w:pPr>
        <w:pStyle w:val="Bezodstpw"/>
        <w:jc w:val="center"/>
        <w:rPr>
          <w:rFonts w:ascii="Cambria" w:hAnsi="Cambria"/>
          <w:b/>
        </w:rPr>
      </w:pPr>
      <w:r w:rsidRPr="00775D12">
        <w:br/>
      </w:r>
      <w:r w:rsidR="00321B62" w:rsidRPr="00092B9E">
        <w:rPr>
          <w:rFonts w:ascii="Cambria" w:hAnsi="Cambria"/>
          <w:b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78DFAC5D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0650C8">
        <w:rPr>
          <w:rFonts w:ascii="Cambria" w:hAnsi="Cambria"/>
        </w:rPr>
        <w:t xml:space="preserve"> 1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6921AC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w tym w szczególności ustawy Prawo Farmaceutyczne.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5FDA9E1D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6921AC">
        <w:rPr>
          <w:rFonts w:ascii="Cambria" w:hAnsi="Cambria"/>
        </w:rPr>
        <w:t xml:space="preserve"> Zamawiającego w terminie maksymalnie</w:t>
      </w:r>
      <w:r w:rsidRPr="00D11CF8">
        <w:rPr>
          <w:rFonts w:ascii="Cambria" w:hAnsi="Cambria"/>
        </w:rPr>
        <w:t xml:space="preserve"> </w:t>
      </w:r>
      <w:r w:rsidR="006921AC">
        <w:rPr>
          <w:rFonts w:ascii="Cambria" w:hAnsi="Cambria"/>
        </w:rPr>
        <w:t xml:space="preserve">do </w:t>
      </w:r>
      <w:r w:rsidRPr="00D11CF8">
        <w:rPr>
          <w:rFonts w:ascii="Cambria" w:hAnsi="Cambria"/>
        </w:rPr>
        <w:t>2  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53970592" w:rsidR="00C069CC" w:rsidRPr="008F2143" w:rsidRDefault="008F2143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8F2143">
        <w:rPr>
          <w:rFonts w:asciiTheme="majorHAnsi" w:hAnsiTheme="majorHAnsi" w:cstheme="minorHAnsi"/>
          <w:b/>
        </w:rPr>
        <w:t>5</w:t>
      </w:r>
      <w:r w:rsidR="00BE0AC3" w:rsidRPr="008F2143">
        <w:rPr>
          <w:rFonts w:asciiTheme="majorHAnsi" w:hAnsiTheme="majorHAnsi"/>
          <w:b/>
        </w:rPr>
        <w:t>.</w:t>
      </w:r>
      <w:r w:rsidR="00BE0AC3" w:rsidRPr="008F2143">
        <w:rPr>
          <w:rFonts w:asciiTheme="majorHAnsi" w:hAnsiTheme="majorHAnsi"/>
        </w:rPr>
        <w:t xml:space="preserve"> </w:t>
      </w:r>
      <w:r w:rsidRPr="008F2143">
        <w:rPr>
          <w:rFonts w:asciiTheme="majorHAnsi" w:hAnsiTheme="majorHAnsi"/>
          <w:color w:val="000000"/>
          <w:shd w:val="clear" w:color="auto" w:fill="FFFFFF"/>
        </w:rPr>
        <w:t>Wy</w:t>
      </w:r>
      <w:r w:rsidRPr="008F2143">
        <w:rPr>
          <w:rFonts w:ascii="Cambria" w:hAnsi="Cambria"/>
          <w:color w:val="000000"/>
          <w:shd w:val="clear" w:color="auto" w:fill="FFFFFF"/>
        </w:rPr>
        <w:t xml:space="preserve">konawca zobowiązuje się przedłożenia zamawiającemu przy każdorazowej dostawie przedmiotu umowy dokumentacji potwierdzającej warunki transportu </w:t>
      </w:r>
      <w:r w:rsidR="005D1AB3">
        <w:rPr>
          <w:rFonts w:ascii="Cambria" w:hAnsi="Cambria"/>
          <w:color w:val="000000"/>
          <w:shd w:val="clear" w:color="auto" w:fill="FFFFFF"/>
        </w:rPr>
        <w:br/>
        <w:t>(</w:t>
      </w:r>
      <w:r w:rsidRPr="008F2143">
        <w:rPr>
          <w:rFonts w:ascii="Cambria" w:hAnsi="Cambria"/>
          <w:color w:val="000000"/>
          <w:shd w:val="clear" w:color="auto" w:fill="FFFFFF"/>
        </w:rPr>
        <w:t>np. wydruk temperatur wraz z danymi środka transportu lub tymi informacjami zawartymi na liście przewozowym lub dokumencie wydania zewnętrznego). Dokumentacja winna obejmować co najmniej parametry temperatury, dane środka transportu oraz datę i godzinę odczytu</w:t>
      </w:r>
      <w:r w:rsidRPr="008F2143">
        <w:rPr>
          <w:rStyle w:val="Pogrubienie"/>
          <w:rFonts w:ascii="Cambria" w:hAnsi="Cambria"/>
          <w:b w:val="0"/>
          <w:shd w:val="clear" w:color="auto" w:fill="FFFFFF" w:themeFill="background1"/>
        </w:rPr>
        <w:t>.</w:t>
      </w:r>
    </w:p>
    <w:p w14:paraId="1564D5D8" w14:textId="35215E08" w:rsidR="00C069CC" w:rsidRPr="00891983" w:rsidRDefault="008F1918" w:rsidP="00D11CF8">
      <w:pPr>
        <w:pStyle w:val="Bezodstpw"/>
        <w:jc w:val="both"/>
        <w:rPr>
          <w:rFonts w:asciiTheme="majorHAnsi" w:eastAsia="Cambria" w:hAnsiTheme="majorHAnsi" w:cs="Cambria"/>
        </w:rPr>
      </w:pPr>
      <w:r w:rsidRPr="00D11CF8">
        <w:rPr>
          <w:rStyle w:val="Pogrubienie"/>
          <w:rFonts w:ascii="Cambria" w:hAnsi="Cambria"/>
        </w:rPr>
        <w:t>6</w:t>
      </w:r>
      <w:r w:rsidR="00C069CC" w:rsidRPr="00D11CF8">
        <w:rPr>
          <w:rStyle w:val="Pogrubienie"/>
          <w:rFonts w:ascii="Cambria" w:hAnsi="Cambria"/>
          <w:b w:val="0"/>
          <w:bCs/>
        </w:rPr>
        <w:t>.</w:t>
      </w:r>
      <w:r w:rsidR="00891983" w:rsidRPr="00891983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="00891983">
        <w:rPr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891983" w:rsidRPr="00891983">
        <w:rPr>
          <w:rFonts w:ascii="Cambria" w:hAnsi="Cambria"/>
          <w:color w:val="000000"/>
          <w:shd w:val="clear" w:color="auto" w:fill="FFFFFF"/>
        </w:rPr>
        <w:t>Wykonawca prześle drogą elektroniczną nie później niż do końca dnia, w którym nastąpiła dostawa. Łączny rejestr temperatury w formie PDF, z rejestratorów umieszczonych w środkach trans</w:t>
      </w:r>
      <w:r w:rsidR="005D1AB3">
        <w:rPr>
          <w:rFonts w:ascii="Cambria" w:hAnsi="Cambria"/>
          <w:color w:val="000000"/>
          <w:shd w:val="clear" w:color="auto" w:fill="FFFFFF"/>
        </w:rPr>
        <w:t>portu (samochodzie dostawczym/</w:t>
      </w:r>
      <w:r w:rsidR="00891983" w:rsidRPr="00891983">
        <w:rPr>
          <w:rFonts w:ascii="Cambria" w:hAnsi="Cambria"/>
          <w:color w:val="000000"/>
          <w:shd w:val="clear" w:color="auto" w:fill="FFFFFF"/>
        </w:rPr>
        <w:t>kontenerze) na adres poczty e-mail: apteka@szpital.wroc.pl</w:t>
      </w:r>
      <w:r w:rsidR="00C069CC" w:rsidRPr="00891983">
        <w:rPr>
          <w:rStyle w:val="Pogrubienie"/>
          <w:rFonts w:ascii="Cambria" w:hAnsi="Cambria"/>
          <w:b w:val="0"/>
          <w:bCs/>
        </w:rPr>
        <w:t xml:space="preserve"> </w:t>
      </w:r>
    </w:p>
    <w:p w14:paraId="17CBDFEE" w14:textId="275463AE" w:rsidR="00483A96" w:rsidRPr="008F2143" w:rsidRDefault="008F1918" w:rsidP="00D11CF8">
      <w:pPr>
        <w:pStyle w:val="Bezodstpw"/>
        <w:jc w:val="both"/>
        <w:rPr>
          <w:rFonts w:asciiTheme="majorHAnsi" w:hAnsiTheme="majorHAnsi" w:cs="Times New Roman"/>
        </w:rPr>
      </w:pPr>
      <w:r w:rsidRPr="00D11CF8">
        <w:rPr>
          <w:rFonts w:asciiTheme="majorHAnsi" w:hAnsiTheme="majorHAnsi" w:cs="Times New Roman"/>
          <w:b/>
        </w:rPr>
        <w:lastRenderedPageBreak/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</w:t>
      </w:r>
      <w:r w:rsidR="008F2143" w:rsidRPr="008F2143">
        <w:rPr>
          <w:rFonts w:asciiTheme="majorHAnsi" w:hAnsiTheme="majorHAnsi"/>
          <w:color w:val="000000"/>
          <w:shd w:val="clear" w:color="auto" w:fill="FFFFFF"/>
        </w:rPr>
        <w:t>W przypadku niewykonania obowiązku o którym mowa w ust. 5 zamawiający nie przyjmie dostawy i uzna, iż Wykonawca nie dostarczył zamówionego przedmiotu umowy (produktu) w określonym terminie. W takim przypadku Zamawiający dokona zakupu zastępczego oraz obciąży Wykonawcę na warunkach § 5 ust. 10.</w:t>
      </w:r>
    </w:p>
    <w:p w14:paraId="56B0861A" w14:textId="77777777" w:rsidR="00C069CC" w:rsidRPr="008F2143" w:rsidRDefault="00C069CC" w:rsidP="00FF4C3F">
      <w:pPr>
        <w:tabs>
          <w:tab w:val="left" w:pos="4536"/>
        </w:tabs>
        <w:spacing w:before="0"/>
        <w:jc w:val="both"/>
        <w:rPr>
          <w:rFonts w:asciiTheme="majorHAnsi" w:hAnsiTheme="majorHAnsi" w:cs="Times New Roman"/>
        </w:rPr>
      </w:pP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46FD9C14" w:rsidR="002158BF" w:rsidRPr="00D11CF8" w:rsidRDefault="0045186F" w:rsidP="00D11CF8">
      <w:pPr>
        <w:pStyle w:val="Bezodstpw"/>
        <w:jc w:val="both"/>
        <w:rPr>
          <w:rFonts w:ascii="Cambria" w:hAnsi="Cambria"/>
        </w:rPr>
      </w:pPr>
      <w:r w:rsidRPr="00775D12">
        <w:rPr>
          <w:b/>
          <w:bCs/>
        </w:rPr>
        <w:t>1</w:t>
      </w:r>
      <w:r w:rsidRPr="00775D12">
        <w:t>.</w:t>
      </w:r>
      <w:r w:rsidR="002158BF" w:rsidRPr="00775D12">
        <w:t xml:space="preserve"> </w:t>
      </w:r>
      <w:r w:rsidR="002158BF" w:rsidRPr="00D11CF8">
        <w:rPr>
          <w:rFonts w:ascii="Cambria" w:hAnsi="Cambria"/>
        </w:rPr>
        <w:t xml:space="preserve">Wartość umowy netto wynosi </w:t>
      </w:r>
      <w:r w:rsidR="00304C2F">
        <w:rPr>
          <w:rFonts w:ascii="Cambria" w:hAnsi="Cambria"/>
        </w:rPr>
        <w:t>………</w:t>
      </w:r>
      <w:r w:rsidR="00982C75">
        <w:rPr>
          <w:rFonts w:ascii="Cambria" w:hAnsi="Cambria"/>
        </w:rPr>
        <w:t>…</w:t>
      </w:r>
      <w:r w:rsidR="00304C2F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zł (słownie</w:t>
      </w:r>
      <w:r w:rsidR="00014D4F" w:rsidRPr="00D11CF8">
        <w:rPr>
          <w:rFonts w:ascii="Cambria" w:hAnsi="Cambria"/>
        </w:rPr>
        <w:t>:</w:t>
      </w:r>
      <w:r w:rsidR="00965F0B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………..</w:t>
      </w:r>
      <w:r w:rsidR="00014D4F" w:rsidRPr="00D11CF8">
        <w:rPr>
          <w:rFonts w:ascii="Cambria" w:hAnsi="Cambria"/>
        </w:rPr>
        <w:t xml:space="preserve"> </w:t>
      </w:r>
      <w:r w:rsidR="00843FDE" w:rsidRPr="00D11CF8">
        <w:rPr>
          <w:rFonts w:ascii="Cambria" w:hAnsi="Cambria"/>
        </w:rPr>
        <w:t>złotych</w:t>
      </w:r>
      <w:r w:rsidR="002158BF" w:rsidRPr="00D11CF8">
        <w:rPr>
          <w:rFonts w:ascii="Cambria" w:hAnsi="Cambria"/>
        </w:rPr>
        <w:t xml:space="preserve"> i</w:t>
      </w:r>
      <w:r w:rsidR="00014D4F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00</w:t>
      </w:r>
      <w:r w:rsidR="002158BF" w:rsidRPr="00D11CF8">
        <w:rPr>
          <w:rFonts w:ascii="Cambria" w:hAnsi="Cambria"/>
        </w:rPr>
        <w:t>/100</w:t>
      </w:r>
      <w:r w:rsidR="00304C2F">
        <w:rPr>
          <w:rFonts w:ascii="Cambria" w:hAnsi="Cambria"/>
        </w:rPr>
        <w:t xml:space="preserve">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304C2F">
        <w:rPr>
          <w:rFonts w:ascii="Cambria" w:hAnsi="Cambria"/>
        </w:rPr>
        <w:t>T wg</w:t>
      </w:r>
      <w:r w:rsidR="002E7B89">
        <w:rPr>
          <w:rFonts w:ascii="Cambria" w:hAnsi="Cambria"/>
        </w:rPr>
        <w:t xml:space="preserve"> stawki ….. % w wysokości …… zł</w:t>
      </w:r>
      <w:bookmarkStart w:id="8" w:name="_GoBack"/>
      <w:bookmarkEnd w:id="8"/>
      <w:r w:rsidR="00304C2F">
        <w:rPr>
          <w:rFonts w:ascii="Cambria" w:hAnsi="Cambria"/>
        </w:rPr>
        <w:t xml:space="preserve"> (słownie: …………. złotych </w:t>
      </w:r>
      <w:r w:rsidR="00194B18">
        <w:rPr>
          <w:rFonts w:ascii="Cambria" w:hAnsi="Cambria"/>
        </w:rPr>
        <w:t xml:space="preserve">i </w:t>
      </w:r>
      <w:r w:rsidR="00304C2F">
        <w:rPr>
          <w:rFonts w:ascii="Cambria" w:hAnsi="Cambria"/>
        </w:rPr>
        <w:t xml:space="preserve">00/100 PLN).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775D12" w:rsidRPr="00D11CF8">
        <w:rPr>
          <w:rFonts w:ascii="Cambria" w:hAnsi="Cambria"/>
        </w:rPr>
        <w:t xml:space="preserve"> </w:t>
      </w:r>
      <w:r w:rsidR="00194B18">
        <w:rPr>
          <w:rFonts w:ascii="Cambria" w:hAnsi="Cambria"/>
        </w:rPr>
        <w:t xml:space="preserve">…………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194B18">
        <w:rPr>
          <w:rFonts w:ascii="Cambria" w:hAnsi="Cambria"/>
        </w:rPr>
        <w:t>…………</w:t>
      </w:r>
      <w:r w:rsidR="00D0648C" w:rsidRPr="00D11CF8">
        <w:rPr>
          <w:rFonts w:ascii="Cambria" w:hAnsi="Cambria"/>
        </w:rPr>
        <w:t>złotych</w:t>
      </w:r>
      <w:r w:rsidR="002158BF" w:rsidRPr="00D11CF8">
        <w:rPr>
          <w:rFonts w:ascii="Cambria" w:hAnsi="Cambria"/>
        </w:rPr>
        <w:t xml:space="preserve"> i</w:t>
      </w:r>
      <w:r w:rsidR="00014D4F" w:rsidRPr="00D11CF8">
        <w:rPr>
          <w:rFonts w:ascii="Cambria" w:hAnsi="Cambria"/>
        </w:rPr>
        <w:t xml:space="preserve"> </w:t>
      </w:r>
      <w:r w:rsidR="00982C75">
        <w:rPr>
          <w:rFonts w:ascii="Cambria" w:hAnsi="Cambria"/>
        </w:rPr>
        <w:t>00</w:t>
      </w:r>
      <w:r w:rsidR="002158BF" w:rsidRPr="00D11CF8">
        <w:rPr>
          <w:rFonts w:ascii="Cambria" w:hAnsi="Cambria"/>
        </w:rPr>
        <w:t>/100</w:t>
      </w:r>
      <w:r w:rsidR="00194B18">
        <w:rPr>
          <w:rFonts w:ascii="Cambria" w:hAnsi="Cambria"/>
        </w:rPr>
        <w:t xml:space="preserve"> PLN</w:t>
      </w:r>
      <w:r w:rsidR="002158BF" w:rsidRPr="00D11CF8">
        <w:rPr>
          <w:rFonts w:ascii="Cambria" w:hAnsi="Cambria"/>
        </w:rPr>
        <w:t>).</w:t>
      </w:r>
    </w:p>
    <w:p w14:paraId="3FA55CD3" w14:textId="774A9909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dostarczenia faktury VAT wraz z dana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1A827E44" w14:textId="444F8B8D" w:rsidR="009433FC" w:rsidRPr="009E5C38" w:rsidRDefault="009433FC" w:rsidP="00D11CF8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9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                                                                                                                                                  </w:t>
      </w:r>
    </w:p>
    <w:p w14:paraId="69137FCB" w14:textId="77777777" w:rsidR="0045186F" w:rsidRPr="009E5C38" w:rsidRDefault="0045186F" w:rsidP="0045186F">
      <w:pPr>
        <w:widowControl w:val="0"/>
        <w:spacing w:after="0"/>
        <w:jc w:val="both"/>
        <w:textAlignment w:val="baseline"/>
        <w:rPr>
          <w:rFonts w:ascii="Cambria" w:eastAsia="Lucida Sans Unicode" w:hAnsi="Cambria" w:cs="Times New Roman"/>
          <w:color w:val="000000"/>
          <w:kern w:val="2"/>
          <w:shd w:val="clear" w:color="auto" w:fill="FFFFFF"/>
        </w:rPr>
      </w:pP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3C3FEEE5" w:rsidR="0094396E" w:rsidRPr="00775D12" w:rsidRDefault="00BE0AC3" w:rsidP="0045186F">
      <w:pPr>
        <w:pStyle w:val="Standard"/>
        <w:jc w:val="both"/>
        <w:rPr>
          <w:rFonts w:ascii="Cambria" w:hAnsi="Cambria" w:cs="Times New Roman"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dostawy do Zamawiającego. 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4323F2E1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</w:t>
      </w:r>
      <w:r w:rsidR="00926525">
        <w:rPr>
          <w:rFonts w:ascii="Cambria" w:eastAsia="Arial Narrow" w:hAnsi="Cambria" w:cs="Times New Roman"/>
        </w:rPr>
        <w:t xml:space="preserve">nia Zamawiającego w terminie maksymalnie </w:t>
      </w:r>
      <w:r w:rsidR="00926525">
        <w:rPr>
          <w:rFonts w:ascii="Cambria" w:eastAsia="Arial Narrow" w:hAnsi="Cambria" w:cs="Times New Roman"/>
        </w:rPr>
        <w:br/>
        <w:t>do</w:t>
      </w:r>
      <w:r w:rsidR="00BE0AC3" w:rsidRPr="00775D12">
        <w:rPr>
          <w:rFonts w:ascii="Cambria" w:eastAsia="Arial Narrow" w:hAnsi="Cambria" w:cs="Times New Roman"/>
        </w:rPr>
        <w:t xml:space="preserve"> 2 dni roboczych, Wykonawca ma obowiązek o zaistniałej przyczynie niezwłocznie powiadomić mailem Zamawiającego.</w:t>
      </w:r>
    </w:p>
    <w:p w14:paraId="52B5057E" w14:textId="76BDC9FA" w:rsidR="00E5396F" w:rsidRPr="00775D12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umowy.</w:t>
      </w:r>
    </w:p>
    <w:p w14:paraId="05A0A618" w14:textId="0FC55846" w:rsidR="00E5396F" w:rsidRPr="00775D12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20D828D5" w14:textId="77777777" w:rsidR="0045186F" w:rsidRPr="00775D12" w:rsidRDefault="0045186F" w:rsidP="00094BBE">
      <w:pPr>
        <w:pStyle w:val="Standard"/>
        <w:jc w:val="both"/>
        <w:rPr>
          <w:rFonts w:ascii="Cambria" w:hAnsi="Cambria" w:cs="Times New Roman"/>
        </w:rPr>
      </w:pP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4</w:t>
      </w:r>
    </w:p>
    <w:p w14:paraId="7F1088BC" w14:textId="76318EB5" w:rsidR="00E5396F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12 miesięcy od daty podpisania umowy lub na czas zrealizowania zamówienia w całości.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Zamawiający: </w:t>
      </w:r>
    </w:p>
    <w:p w14:paraId="02EC27B0" w14:textId="187ED897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lastRenderedPageBreak/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="00350944">
        <w:rPr>
          <w:rFonts w:ascii="Cambria" w:eastAsia="Arial Narrow" w:hAnsi="Cambria" w:cs="Times New Roman"/>
        </w:rPr>
        <w:t xml:space="preserve"> tel.: </w:t>
      </w:r>
      <w:r w:rsidRPr="00775D12">
        <w:rPr>
          <w:rFonts w:ascii="Cambria" w:eastAsia="Arial Narrow" w:hAnsi="Cambria" w:cs="Times New Roman"/>
        </w:rPr>
        <w:t>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44D51040" w:rsidR="00E5396F" w:rsidRPr="00775D12" w:rsidRDefault="00BE0AC3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Karę umowną, za odstąpienie od umowy przez Zamawiającego z przyczyn, za które ponosi odpowiedzialność Wykonawca lub w przypadku odstąpienia od umowy przez Wykonawcę, z przyczyn po stronie Wykonawcy w wysokości 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</w:t>
      </w:r>
      <w:r w:rsidR="00497B6D">
        <w:rPr>
          <w:rFonts w:ascii="Cambria" w:hAnsi="Cambria" w:cs="Times New Roman"/>
        </w:rPr>
        <w:t>i wynagrodzenia umownego brutto.</w:t>
      </w:r>
    </w:p>
    <w:p w14:paraId="09E522D0" w14:textId="242EF052" w:rsidR="00E5396F" w:rsidRPr="00775D12" w:rsidRDefault="00BE0AC3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77D6991C" w:rsidR="006707BA" w:rsidRPr="00775D12" w:rsidRDefault="00BE0AC3" w:rsidP="00D11CF8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3) Kary umowne każdorazowo za niewykonanie obowiązku o którym mowa 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407B637C" w:rsidR="005012F6" w:rsidRPr="00775D12" w:rsidRDefault="00A40249" w:rsidP="00D11CF8">
      <w:pPr>
        <w:suppressAutoHyphens w:val="0"/>
        <w:spacing w:before="0" w:after="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za każdy dzień  opóźnienia, jednak nie więcej niż 10 % wartości brutto niewymienionego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055C5683" w14:textId="4DC5EC21" w:rsidR="009433FC" w:rsidRPr="00873AD5" w:rsidRDefault="009433FC" w:rsidP="00D11CF8">
      <w:pPr>
        <w:pStyle w:val="Standard"/>
        <w:ind w:left="426" w:hanging="426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 wyjątkiem okoliczności</w:t>
      </w:r>
      <w:r w:rsidR="00B76270">
        <w:rPr>
          <w:rFonts w:ascii="Cambria" w:hAnsi="Cambria" w:cs="Times New Roman"/>
        </w:rPr>
        <w:t>,</w:t>
      </w:r>
      <w:r w:rsidRPr="00873AD5">
        <w:rPr>
          <w:rFonts w:ascii="Cambria" w:hAnsi="Cambria" w:cs="Times New Roman"/>
        </w:rPr>
        <w:t xml:space="preserve"> o których mowa </w:t>
      </w:r>
      <w:bookmarkStart w:id="9" w:name="_Hlk138332275"/>
      <w:r w:rsidRPr="00873AD5">
        <w:rPr>
          <w:rFonts w:ascii="Cambria" w:hAnsi="Cambria" w:cs="Times New Roman"/>
        </w:rPr>
        <w:t xml:space="preserve">w </w:t>
      </w:r>
      <w:r w:rsidRPr="00290D3E">
        <w:rPr>
          <w:rFonts w:ascii="Cambria" w:hAnsi="Cambria" w:cs="Times New Roman"/>
        </w:rPr>
        <w:t xml:space="preserve">§ </w:t>
      </w:r>
      <w:r w:rsidR="00873AD5" w:rsidRPr="00290D3E">
        <w:rPr>
          <w:rFonts w:ascii="Cambria" w:hAnsi="Cambria" w:cs="Times New Roman"/>
        </w:rPr>
        <w:t>9</w:t>
      </w:r>
      <w:r w:rsidRPr="00290D3E">
        <w:rPr>
          <w:rFonts w:ascii="Cambria" w:hAnsi="Cambria" w:cs="Times New Roman"/>
        </w:rPr>
        <w:t xml:space="preserve"> ust.9</w:t>
      </w:r>
      <w:bookmarkEnd w:id="9"/>
      <w:r w:rsidR="00B76270">
        <w:rPr>
          <w:rFonts w:ascii="Cambria" w:hAnsi="Cambria" w:cs="Times New Roman"/>
        </w:rPr>
        <w:t xml:space="preserve"> niniejszej umowy.</w:t>
      </w:r>
    </w:p>
    <w:p w14:paraId="142F5C15" w14:textId="426F9BC2" w:rsidR="009433FC" w:rsidRPr="00775D12" w:rsidRDefault="009433FC" w:rsidP="00873AD5">
      <w:pPr>
        <w:spacing w:before="0"/>
        <w:jc w:val="both"/>
        <w:rPr>
          <w:rFonts w:ascii="Cambria" w:hAnsi="Cambria" w:cs="Times New Roman"/>
        </w:rPr>
      </w:pPr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0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583E4C1B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1608E662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zamówieniem w terminie – 7 dni od daty powiadomienia. </w:t>
      </w:r>
      <w:r w:rsidR="00C46E4E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52F69ACC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</w:t>
      </w:r>
      <w:r w:rsidR="009E2A4F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7159EDD3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63FDD0A5" w14:textId="27EFE4ED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h/ szkody transportowej  - Zamawiający  sporządzi na tę okoliczność protokół </w:t>
      </w:r>
      <w:r w:rsidR="00C557A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C557A1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u Zamawiającego – do reklamacji Zamawiając</w:t>
      </w:r>
      <w:r w:rsidR="00C557A1">
        <w:rPr>
          <w:rFonts w:ascii="Cambria" w:hAnsi="Cambria" w:cs="Times New Roman"/>
          <w:color w:val="000000"/>
        </w:rPr>
        <w:t xml:space="preserve">y załączy protokół sporządzony </w:t>
      </w:r>
      <w:r w:rsidRPr="00775D12">
        <w:rPr>
          <w:rFonts w:ascii="Cambria" w:hAnsi="Cambria" w:cs="Times New Roman"/>
          <w:color w:val="000000"/>
        </w:rPr>
        <w:t xml:space="preserve">z udziałem przewoźnika (kierowcy).                            </w:t>
      </w:r>
      <w:r w:rsidRPr="00775D12">
        <w:rPr>
          <w:rFonts w:ascii="Cambria" w:hAnsi="Cambria" w:cs="Times New Roman"/>
        </w:rPr>
        <w:t> </w:t>
      </w:r>
      <w:r w:rsidRPr="00775D12">
        <w:rPr>
          <w:rFonts w:ascii="Cambria" w:hAnsi="Cambria" w:cs="Times New Roman"/>
        </w:rPr>
        <w:br/>
      </w:r>
      <w:r w:rsidR="00693BAF" w:rsidRPr="00775D12">
        <w:rPr>
          <w:rFonts w:ascii="Cambria" w:hAnsi="Cambria" w:cs="Times New Roman"/>
          <w:b/>
          <w:bCs/>
        </w:rPr>
        <w:t>8</w:t>
      </w:r>
      <w:r w:rsidRPr="00775D12">
        <w:rPr>
          <w:rFonts w:ascii="Cambria" w:hAnsi="Cambria" w:cs="Times New Roman"/>
          <w:b/>
          <w:bCs/>
        </w:rPr>
        <w:t>.</w:t>
      </w:r>
      <w:r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23EDF9A1" w14:textId="6AF963D7" w:rsidR="00E5396F" w:rsidRPr="00775D12" w:rsidRDefault="00693BAF" w:rsidP="001F2CE5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3D038D9D" w14:textId="77777777" w:rsidR="005F06E1" w:rsidRPr="00775D12" w:rsidRDefault="005F06E1" w:rsidP="00FF4C3F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2F1178B6" w14:textId="1D3042A0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7B8E4956" w14:textId="58F1F6ED" w:rsidR="00E5396F" w:rsidRPr="00775D12" w:rsidRDefault="00693BAF" w:rsidP="00FF4C3F">
      <w:pPr>
        <w:spacing w:before="0"/>
        <w:jc w:val="both"/>
        <w:rPr>
          <w:rFonts w:ascii="Cambria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862D427" w14:textId="0AB933A5" w:rsidR="00D606BB" w:rsidRDefault="00D606BB" w:rsidP="00960608">
      <w:pPr>
        <w:spacing w:before="0" w:after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</w:rPr>
        <w:t xml:space="preserve">1) w przypadku wstrzymania produkcji lub wycofania z obrotu przedmiotu umowy </w:t>
      </w:r>
      <w:r w:rsidRPr="00775D12">
        <w:rPr>
          <w:rFonts w:ascii="Cambria" w:hAnsi="Cambria" w:cs="Times New Roman"/>
        </w:rPr>
        <w:t>–decyzją GIF, Zamawiający nie będzie naliczał kar umownych i wymagał dostarczenia zamiennika w cenie przetargowej</w:t>
      </w:r>
      <w:r w:rsidR="006E0212">
        <w:rPr>
          <w:rFonts w:ascii="Cambria" w:hAnsi="Cambria" w:cs="Times New Roman"/>
        </w:rPr>
        <w:t>;</w:t>
      </w:r>
      <w:r w:rsidRPr="00775D12">
        <w:rPr>
          <w:rFonts w:ascii="Cambria" w:eastAsia="ArialMT" w:hAnsi="Cambria" w:cs="Times New Roman"/>
        </w:rPr>
        <w:t xml:space="preserve"> </w:t>
      </w:r>
    </w:p>
    <w:p w14:paraId="3E812535" w14:textId="3A329030" w:rsidR="00960608" w:rsidRPr="00950DFA" w:rsidRDefault="00D606BB" w:rsidP="00FF4C3F">
      <w:pPr>
        <w:spacing w:before="0" w:after="0"/>
        <w:jc w:val="both"/>
        <w:rPr>
          <w:rFonts w:ascii="Cambria" w:hAnsi="Cambria" w:cs="Times New Roman"/>
        </w:rPr>
      </w:pPr>
      <w:r w:rsidRPr="00950DFA">
        <w:rPr>
          <w:rFonts w:ascii="Cambria" w:eastAsia="ArialMT" w:hAnsi="Cambria" w:cs="Times New Roman"/>
        </w:rPr>
        <w:t>2</w:t>
      </w:r>
      <w:r w:rsidR="00BE0AC3" w:rsidRPr="00950DFA">
        <w:rPr>
          <w:rFonts w:ascii="Cambria" w:eastAsia="ArialMT" w:hAnsi="Cambria" w:cs="Times New Roman"/>
        </w:rPr>
        <w:t xml:space="preserve">) </w:t>
      </w:r>
      <w:r w:rsidR="00E83F78">
        <w:rPr>
          <w:rFonts w:ascii="Cambria" w:hAnsi="Cambria" w:cs="Arial"/>
        </w:rPr>
        <w:t>w</w:t>
      </w:r>
      <w:r w:rsidR="00960608" w:rsidRPr="00950DFA">
        <w:rPr>
          <w:rFonts w:ascii="Cambria" w:hAnsi="Cambria" w:cs="Arial"/>
        </w:rPr>
        <w:t xml:space="preserve"> przypadku wstrzymania produkcji lub wycofania z obrotu przedmiotu umowy </w:t>
      </w:r>
      <w:r w:rsidR="00C30374">
        <w:rPr>
          <w:rFonts w:ascii="Cambria" w:hAnsi="Cambria" w:cs="Arial"/>
        </w:rPr>
        <w:br/>
      </w:r>
      <w:r w:rsidR="00960608" w:rsidRPr="00950DFA">
        <w:rPr>
          <w:rFonts w:ascii="Cambria" w:hAnsi="Cambria" w:cs="Arial"/>
        </w:rPr>
        <w:t>i braku możliwości dostarczenia zamiennika leku w cenie przetargowej, Zamawiający wyrazi zgodę na sprzedaż w cenie zbliżonej do rynkowej lub na wyłączenie tego produktu z umowy bez konieczności ponoszenia kary przez Wykonawcę</w:t>
      </w:r>
      <w:r w:rsidR="006E0212">
        <w:rPr>
          <w:rFonts w:ascii="Cambria" w:hAnsi="Cambria" w:cs="Arial"/>
        </w:rPr>
        <w:t>;</w:t>
      </w:r>
    </w:p>
    <w:p w14:paraId="16CE2B2D" w14:textId="15DC5518" w:rsidR="009433FC" w:rsidRPr="00775D12" w:rsidRDefault="009433FC" w:rsidP="009433FC">
      <w:pPr>
        <w:spacing w:before="0" w:after="0"/>
        <w:jc w:val="both"/>
        <w:rPr>
          <w:rFonts w:ascii="Cambria" w:hAnsi="Cambria"/>
        </w:rPr>
      </w:pPr>
      <w:r w:rsidRPr="00775D12">
        <w:rPr>
          <w:rFonts w:ascii="Cambria" w:hAnsi="Cambria"/>
        </w:rPr>
        <w:t>3) obniżenie wynagrodzenia Wykonawcy przy zachowaniu zakresu jego świadczenia umownego;</w:t>
      </w:r>
    </w:p>
    <w:p w14:paraId="7E5B2580" w14:textId="5E28FE11" w:rsidR="009433FC" w:rsidRPr="00775D12" w:rsidRDefault="009433FC" w:rsidP="009433FC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/>
        </w:rPr>
        <w:t>4) zmiany cen urzędowych przedmiotu umowy</w:t>
      </w:r>
      <w:r w:rsidR="006E0212">
        <w:rPr>
          <w:rFonts w:ascii="Cambria" w:hAnsi="Cambria"/>
        </w:rPr>
        <w:t>;</w:t>
      </w:r>
    </w:p>
    <w:p w14:paraId="2F550644" w14:textId="6D287F7E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</w:t>
      </w:r>
      <w:r w:rsidR="00BE0AC3" w:rsidRPr="00775D12">
        <w:rPr>
          <w:rFonts w:ascii="Cambria" w:hAnsi="Cambria" w:cs="Times New Roman"/>
        </w:rPr>
        <w:t xml:space="preserve">) zmiany cen w umowie w przypadku okoliczności, których nie można było przewidzieć w chwili przystępowania do przetargu, tj.: zmiany stawki podatku VAT, </w:t>
      </w:r>
      <w:r w:rsidR="00C0764A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takim wypadku cena netto nie ulegnie zmianie, a cena brutto ulegnie zmianie, </w:t>
      </w:r>
      <w:r w:rsidR="00C0764A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w wysokości i w terminie wynikającym z aktu prawnego wprowadzającego nowa ustawę</w:t>
      </w:r>
      <w:r w:rsidR="00C0764A">
        <w:rPr>
          <w:rFonts w:ascii="Cambria" w:hAnsi="Cambria" w:cs="Times New Roman"/>
        </w:rPr>
        <w:t xml:space="preserve">   (</w:t>
      </w:r>
      <w:r w:rsidR="0060260D" w:rsidRPr="00775D12">
        <w:rPr>
          <w:rFonts w:ascii="Cambria" w:hAnsi="Cambria" w:cs="Times New Roman"/>
        </w:rPr>
        <w:t>zmiana automatyczna  bez aneksowania)</w:t>
      </w:r>
      <w:r w:rsidR="006E0212">
        <w:rPr>
          <w:rFonts w:ascii="Cambria" w:hAnsi="Cambria" w:cs="Times New Roman"/>
        </w:rPr>
        <w:t>;</w:t>
      </w:r>
      <w:r w:rsidR="00BE0AC3" w:rsidRPr="00775D12">
        <w:rPr>
          <w:rFonts w:ascii="Cambria" w:hAnsi="Cambria" w:cs="Times New Roman"/>
        </w:rPr>
        <w:t xml:space="preserve"> </w:t>
      </w:r>
    </w:p>
    <w:p w14:paraId="6BDE2CC7" w14:textId="3714A93D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</w:t>
      </w:r>
      <w:r w:rsidR="00BE0AC3" w:rsidRPr="00775D12">
        <w:rPr>
          <w:rFonts w:ascii="Cambria" w:hAnsi="Cambria" w:cs="Times New Roman"/>
        </w:rPr>
        <w:t xml:space="preserve">) zmiany terminu realizacji zamówienia ze względu na: </w:t>
      </w:r>
    </w:p>
    <w:p w14:paraId="4568C97A" w14:textId="77777777" w:rsidR="00E5396F" w:rsidRP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a/ warunki atmosferyczne, </w:t>
      </w:r>
    </w:p>
    <w:p w14:paraId="3E000A51" w14:textId="14E4F557" w:rsid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przyczyny leżące po stronie Zamawiającego dotyczące np.: braku przygotowania</w:t>
      </w:r>
      <w:r w:rsidR="00537CA8">
        <w:rPr>
          <w:rFonts w:ascii="Cambria" w:hAnsi="Cambria" w:cs="Times New Roman"/>
        </w:rPr>
        <w:br/>
        <w:t xml:space="preserve">        </w:t>
      </w:r>
      <w:r w:rsidRPr="00775D12">
        <w:rPr>
          <w:rFonts w:ascii="Cambria" w:hAnsi="Cambria" w:cs="Times New Roman"/>
        </w:rPr>
        <w:t xml:space="preserve"> </w:t>
      </w:r>
      <w:r w:rsidR="00537CA8">
        <w:rPr>
          <w:rFonts w:ascii="Cambria" w:hAnsi="Cambria" w:cs="Times New Roman"/>
        </w:rPr>
        <w:t xml:space="preserve">  </w:t>
      </w:r>
      <w:r w:rsidRPr="00775D12">
        <w:rPr>
          <w:rFonts w:ascii="Cambria" w:hAnsi="Cambria" w:cs="Times New Roman"/>
        </w:rPr>
        <w:t xml:space="preserve">do przyjęcia dostawy, </w:t>
      </w:r>
    </w:p>
    <w:p w14:paraId="60061879" w14:textId="7369D43C" w:rsidR="00E5396F" w:rsidRPr="00775D12" w:rsidRDefault="00BE0AC3" w:rsidP="00537CA8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inne niezawinione przyczyny spowodowane przez np.: zalanie, pożar, itp.;</w:t>
      </w:r>
    </w:p>
    <w:p w14:paraId="64E5BAEA" w14:textId="4DD57BFF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</w:t>
      </w:r>
      <w:r w:rsidR="00BE0AC3" w:rsidRPr="00775D12">
        <w:rPr>
          <w:rFonts w:ascii="Cambria" w:hAnsi="Cambria" w:cs="Times New Roman"/>
        </w:rPr>
        <w:t xml:space="preserve">) zmiany cen jednostkowych opakowań przedmiotu zamówienia objętego umową </w:t>
      </w:r>
      <w:r w:rsidR="002F45C7">
        <w:rPr>
          <w:rFonts w:ascii="Cambria" w:hAnsi="Cambria" w:cs="Times New Roman"/>
        </w:rPr>
        <w:t xml:space="preserve">             </w:t>
      </w:r>
      <w:r w:rsidR="00BE0AC3" w:rsidRPr="00775D12">
        <w:rPr>
          <w:rFonts w:ascii="Cambria" w:hAnsi="Cambria" w:cs="Times New Roman"/>
        </w:rPr>
        <w:t xml:space="preserve">w przypadku zmiany wielkości opakowania wprowadzonej przez producenta </w:t>
      </w:r>
      <w:r w:rsidR="002F45C7">
        <w:rPr>
          <w:rFonts w:ascii="Cambria" w:hAnsi="Cambria" w:cs="Times New Roman"/>
        </w:rPr>
        <w:t xml:space="preserve">                             </w:t>
      </w:r>
      <w:r w:rsidR="00BE0AC3" w:rsidRPr="00775D12">
        <w:rPr>
          <w:rFonts w:ascii="Cambria" w:hAnsi="Cambria" w:cs="Times New Roman"/>
        </w:rPr>
        <w:t>z zachowaniem zasady proporcjonalności w stosunku do ceny objętej umową;</w:t>
      </w:r>
    </w:p>
    <w:p w14:paraId="5C407E7E" w14:textId="684993DB" w:rsidR="00E5396F" w:rsidRPr="00775D12" w:rsidRDefault="00873AD5" w:rsidP="00FF4C3F">
      <w:pPr>
        <w:spacing w:before="0"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</w:t>
      </w:r>
      <w:r w:rsidR="00BE0AC3" w:rsidRPr="00775D12">
        <w:rPr>
          <w:rFonts w:ascii="Cambria" w:hAnsi="Cambria" w:cs="Times New Roman"/>
        </w:rPr>
        <w:t xml:space="preserve">) ponadto dopuszcza się zmiany w zakresie: </w:t>
      </w:r>
    </w:p>
    <w:p w14:paraId="31419FA9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a/ nazwy produktu przy zachowaniu jego parametrów, </w:t>
      </w:r>
    </w:p>
    <w:p w14:paraId="3D96E1D9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b/ sposobu konfekcjonowania, </w:t>
      </w:r>
    </w:p>
    <w:p w14:paraId="6063184C" w14:textId="77777777" w:rsidR="00E5396F" w:rsidRPr="00775D12" w:rsidRDefault="00BE0AC3" w:rsidP="00B4713F">
      <w:pPr>
        <w:spacing w:before="0" w:after="0"/>
        <w:ind w:firstLine="284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c/ liczbie opakowań zbiorczych, </w:t>
      </w:r>
    </w:p>
    <w:p w14:paraId="54A80CFA" w14:textId="77777777" w:rsidR="00E5396F" w:rsidRPr="00775D12" w:rsidRDefault="00BE0AC3" w:rsidP="00B4713F">
      <w:pPr>
        <w:spacing w:before="0" w:after="0"/>
        <w:ind w:left="567" w:hanging="283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wystąpi przejściowy brak produktu z przyczyn leżących po stronie producenta przy jednoczesnym dostarczeniu produktu zamiennego o parametrach nie gorszych od produktu objętego umową;</w:t>
      </w:r>
    </w:p>
    <w:p w14:paraId="55D0EE03" w14:textId="4B47C2A1" w:rsidR="000E167E" w:rsidRPr="00775D12" w:rsidRDefault="00873AD5" w:rsidP="00FF4C3F">
      <w:pPr>
        <w:spacing w:before="0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</w:rPr>
        <w:t>9</w:t>
      </w:r>
      <w:r w:rsidR="00BE0AC3" w:rsidRPr="00775D12">
        <w:rPr>
          <w:rFonts w:ascii="Cambria" w:hAnsi="Cambria" w:cs="Times New Roman"/>
        </w:rPr>
        <w:t xml:space="preserve">) w przypadku niewykorzystania przez Zamawiającego wartości umowy, wydłużenie terminu jej realizacji do momentu wykorzystania wartości, </w:t>
      </w:r>
      <w:r w:rsidR="00BE0AC3" w:rsidRPr="00775D12">
        <w:rPr>
          <w:rFonts w:ascii="Cambria" w:hAnsi="Cambria" w:cs="Times New Roman"/>
          <w:bCs/>
        </w:rPr>
        <w:t xml:space="preserve">nie dłużej jednak niż </w:t>
      </w:r>
      <w:r w:rsidR="002F45C7">
        <w:rPr>
          <w:rFonts w:ascii="Cambria" w:hAnsi="Cambria" w:cs="Times New Roman"/>
          <w:bCs/>
        </w:rPr>
        <w:t xml:space="preserve">                      </w:t>
      </w:r>
      <w:r w:rsidR="00927B4B">
        <w:rPr>
          <w:rFonts w:ascii="Cambria" w:hAnsi="Cambria" w:cs="Times New Roman"/>
          <w:bCs/>
        </w:rPr>
        <w:t>o 3 miesiące za zgodą stron w formie aneksu.</w:t>
      </w: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43ABE968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>ustawy Pzp,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2E7E3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35260E0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2E7E36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jedną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0FF4F4D1" w:rsidR="005012F6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2E7E36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1B0276A7" w14:textId="77777777" w:rsidR="000E167E" w:rsidRDefault="000E167E" w:rsidP="000E167E">
      <w:p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</w:p>
    <w:p w14:paraId="488EA82E" w14:textId="77777777" w:rsidR="000E167E" w:rsidRPr="00775D12" w:rsidRDefault="000E167E" w:rsidP="000E167E">
      <w:p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</w:p>
    <w:p w14:paraId="38553C53" w14:textId="0A6F49AB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CC08A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</w:t>
      </w:r>
      <w:r w:rsidR="00CC08A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Wartość zmiany (WZ) wynagrodzenia określona zostanie na podstawie wzoru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BEEBCFF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zwaloryzowana stawka wynagrodzenia znajduje zastosowanie począwszy od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kolejnego miesiąca kalendarzowego, następującego po miesiącu, w którym </w:t>
      </w:r>
      <w:r w:rsidR="00E8204E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FF4C3F">
      <w:pPr>
        <w:spacing w:before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FF4C3F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1953E35B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>Zamawiający po otrzymaniu informacji wskazanych w ust. 1 niniejszego paragrafu dokona ich sprawdzenia i podejmie decyzję, co do ewentualnego podniesienia wysok</w:t>
      </w:r>
      <w:r w:rsidR="005012F6" w:rsidRPr="00775D12">
        <w:rPr>
          <w:rFonts w:ascii="Cambria" w:hAnsi="Cambria" w:cs="Times New Roman"/>
        </w:rPr>
        <w:t>o</w:t>
      </w:r>
      <w:r w:rsidR="005012F6" w:rsidRPr="00775D12">
        <w:rPr>
          <w:rFonts w:ascii="Cambria" w:hAnsi="Cambria" w:cs="Times New Roman"/>
        </w:rPr>
        <w:t>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6DF11C20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0E167E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0E167E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najmniej: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C0CBA5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</w:t>
      </w:r>
      <w:r w:rsidR="007B58C4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>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52D4178D" w14:textId="15926AC3" w:rsidR="005012F6" w:rsidRDefault="008234E3" w:rsidP="007B58C4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 xml:space="preserve">  </w:t>
      </w:r>
      <w:r w:rsidR="006D4A9A" w:rsidRPr="00775D12">
        <w:rPr>
          <w:rFonts w:ascii="Cambria" w:hAnsi="Cambria" w:cs="Times New Roman"/>
          <w:b/>
        </w:rPr>
        <w:t>6.</w:t>
      </w:r>
      <w:r w:rsidRPr="00775D12">
        <w:rPr>
          <w:rFonts w:ascii="Cambria" w:hAnsi="Cambria" w:cs="Times New Roman"/>
        </w:rPr>
        <w:t xml:space="preserve">  </w:t>
      </w:r>
      <w:r w:rsidR="005012F6" w:rsidRPr="00775D12">
        <w:rPr>
          <w:rFonts w:ascii="Cambria" w:hAnsi="Cambria" w:cs="Times New Roman"/>
        </w:rPr>
        <w:t>Zmiana umowy wymaga formy pisemnej pod rygorem nieważności</w:t>
      </w:r>
      <w:r w:rsidR="006D4A9A" w:rsidRPr="00775D12">
        <w:rPr>
          <w:rFonts w:ascii="Cambria" w:hAnsi="Cambria" w:cs="Times New Roman"/>
        </w:rPr>
        <w:t>.</w:t>
      </w:r>
    </w:p>
    <w:p w14:paraId="7FC8A66A" w14:textId="77777777" w:rsidR="00C142BA" w:rsidRDefault="00C142BA" w:rsidP="007B58C4">
      <w:pPr>
        <w:pStyle w:val="Standard"/>
        <w:jc w:val="both"/>
        <w:rPr>
          <w:rFonts w:ascii="Cambria" w:hAnsi="Cambria" w:cs="Times New Roman"/>
        </w:rPr>
      </w:pPr>
    </w:p>
    <w:p w14:paraId="64583A53" w14:textId="77777777" w:rsidR="00D11CF8" w:rsidRDefault="00D11CF8" w:rsidP="00C142BA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34F4ECE4" w14:textId="27C264B9" w:rsidR="00C142BA" w:rsidRPr="00D11CF8" w:rsidRDefault="00C142BA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>
        <w:rPr>
          <w:rFonts w:ascii="Cambria" w:hAnsi="Cambria" w:cs="Times New Roman"/>
          <w:b/>
          <w:bCs/>
        </w:rPr>
        <w:t>8</w:t>
      </w:r>
    </w:p>
    <w:p w14:paraId="2B346B60" w14:textId="0523C555" w:rsidR="00C142BA" w:rsidRPr="0038540F" w:rsidRDefault="00C142BA" w:rsidP="00C142BA">
      <w:pPr>
        <w:pStyle w:val="Standard"/>
        <w:jc w:val="both"/>
        <w:rPr>
          <w:rFonts w:asciiTheme="majorHAnsi" w:eastAsia="Arial Narrow" w:hAnsiTheme="majorHAnsi" w:cs="Arial Narrow"/>
        </w:rPr>
      </w:pPr>
      <w:r w:rsidRPr="00C142BA">
        <w:rPr>
          <w:rFonts w:ascii="Cambria" w:eastAsia="Arial Narrow" w:hAnsi="Cambria" w:cs="Arial Narrow"/>
          <w:b/>
          <w:bCs/>
        </w:rPr>
        <w:t>1</w:t>
      </w:r>
      <w:r w:rsidRPr="00C142BA">
        <w:rPr>
          <w:rFonts w:ascii="Cambria" w:eastAsia="Arial Narrow" w:hAnsi="Cambria" w:cs="Arial Narrow"/>
        </w:rPr>
        <w:t xml:space="preserve">. Zgodnie z art. 441 ust. 1 p.z.p., z uwagi na charakter i specyfikę zamówienia, w tym zmieniające się faktyczne zapotrzebowanie Zamawiającego na poszczególny asortyment w </w:t>
      </w:r>
      <w:r w:rsidRPr="0038540F">
        <w:rPr>
          <w:rFonts w:asciiTheme="majorHAnsi" w:eastAsia="Arial Narrow" w:hAnsiTheme="majorHAnsi" w:cs="Arial Narrow"/>
        </w:rPr>
        <w:t xml:space="preserve">czasie realizacji zamówienia, w przypadku wystąpienia potrzeby wynikającej                          z bieżącego zapotrzebowania w tym zakresie, Zamawiający zastrzega sobie możliwość skorzystania z </w:t>
      </w:r>
      <w:r w:rsidRPr="0038540F">
        <w:rPr>
          <w:rFonts w:asciiTheme="majorHAnsi" w:eastAsia="Arial Narrow" w:hAnsiTheme="majorHAnsi" w:cs="Arial Narrow"/>
          <w:bCs/>
        </w:rPr>
        <w:t>prawa opcji</w:t>
      </w:r>
      <w:r w:rsidRPr="0038540F">
        <w:rPr>
          <w:rFonts w:asciiTheme="majorHAnsi" w:eastAsia="Arial Narrow" w:hAnsiTheme="majorHAnsi" w:cs="Arial Narrow"/>
          <w:b/>
        </w:rPr>
        <w:t xml:space="preserve"> </w:t>
      </w:r>
      <w:r w:rsidRPr="0038540F">
        <w:rPr>
          <w:rFonts w:asciiTheme="majorHAnsi" w:eastAsia="Arial Narrow" w:hAnsiTheme="majorHAnsi" w:cs="Arial Narrow"/>
        </w:rPr>
        <w:t>w zakresie zmian:</w:t>
      </w:r>
    </w:p>
    <w:p w14:paraId="1507FF05" w14:textId="35249BA1" w:rsidR="00C142BA" w:rsidRPr="0038540F" w:rsidRDefault="00C142BA" w:rsidP="00A24F47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 w:rsidRPr="0038540F">
        <w:rPr>
          <w:rFonts w:asciiTheme="majorHAnsi" w:eastAsia="Arial Narrow" w:hAnsiTheme="majorHAnsi" w:cs="Arial Narrow"/>
        </w:rPr>
        <w:t xml:space="preserve">a) ilości poszczególnego asortymentu w trakcie realizacji umowy w ramach jej ogólnej wartości </w:t>
      </w:r>
      <w:r w:rsidR="00D82D27" w:rsidRPr="0038540F">
        <w:rPr>
          <w:rFonts w:asciiTheme="majorHAnsi" w:hAnsiTheme="majorHAnsi"/>
        </w:rPr>
        <w:t xml:space="preserve">poprzez podanie, że zmiany ilości produktów określonych w formularzu cenowym mogą ulec zmniejszeniu lub zwiększeniu w granicach +/- 20%, a przez takie sformułowanie Zamawiający będzie rozumiał możliwość zamówienia o 20% mniejszych lub o 20% większych ilości, każdego z zamówionych asortymentów </w:t>
      </w:r>
      <w:r w:rsidRPr="0038540F">
        <w:rPr>
          <w:rFonts w:asciiTheme="majorHAnsi" w:eastAsia="Arial Narrow" w:hAnsiTheme="majorHAnsi" w:cs="Arial Narrow"/>
        </w:rPr>
        <w:t>(bez konieczności podpisywania aneksu),</w:t>
      </w:r>
    </w:p>
    <w:p w14:paraId="6ECF1EAE" w14:textId="1CD7697A" w:rsidR="00C142BA" w:rsidRPr="0038540F" w:rsidRDefault="00C142BA" w:rsidP="00A24F47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 w:rsidRPr="0038540F">
        <w:rPr>
          <w:rFonts w:asciiTheme="majorHAnsi" w:eastAsia="Arial Narrow" w:hAnsiTheme="majorHAnsi" w:cs="Arial Narrow"/>
        </w:rPr>
        <w:t xml:space="preserve">b) zwiększenia w okresie realizacji umowy ilości zamawianego przedmiotu zamówienia, 50% w stosunku do ilości stanowiących przedmiot zamówienia podstawowego. </w:t>
      </w:r>
      <w:r w:rsidR="0038540F">
        <w:rPr>
          <w:rFonts w:asciiTheme="majorHAnsi" w:hAnsiTheme="majorHAnsi"/>
        </w:rPr>
        <w:t>P</w:t>
      </w:r>
      <w:r w:rsidR="00D82D27" w:rsidRPr="0038540F">
        <w:rPr>
          <w:rFonts w:asciiTheme="majorHAnsi" w:hAnsiTheme="majorHAnsi"/>
        </w:rPr>
        <w:t xml:space="preserve">odana graniczna wielkość opcji (50%) odnosi się do poszczególnych pozycji asortymentowych, jakie Zamawiający zamierza zrealizować, co oznaczało będzie, </w:t>
      </w:r>
      <w:r w:rsidR="0038540F">
        <w:rPr>
          <w:rFonts w:asciiTheme="majorHAnsi" w:hAnsiTheme="majorHAnsi"/>
        </w:rPr>
        <w:br/>
      </w:r>
      <w:r w:rsidR="00D82D27" w:rsidRPr="0038540F">
        <w:rPr>
          <w:rFonts w:asciiTheme="majorHAnsi" w:hAnsiTheme="majorHAnsi"/>
        </w:rPr>
        <w:t xml:space="preserve">że każdy z określonych w formularzu asortymentowo – cenowym produktów może zostać zamówiony przez Zamawiającego w ilości maksymalnie o 50% większej niż pierwotnie zakładano. </w:t>
      </w:r>
      <w:r w:rsidRPr="0038540F">
        <w:rPr>
          <w:rFonts w:asciiTheme="majorHAnsi" w:eastAsia="Arial Narrow" w:hAnsiTheme="majorHAnsi" w:cs="Arial Narrow"/>
        </w:rPr>
        <w:t>Wykonawca zobowiąże się w takim przypadku umożliwić Zamawiającemu zakup dodatkowych ilości przedmiotu zamówienia na takich samych zasadach jak dostawy objęte zamówieniem podstawowym</w:t>
      </w:r>
      <w:r w:rsidR="0038540F">
        <w:rPr>
          <w:rFonts w:asciiTheme="majorHAnsi" w:eastAsia="Arial Narrow" w:hAnsiTheme="majorHAnsi" w:cs="Arial Narrow"/>
        </w:rPr>
        <w:t>,</w:t>
      </w:r>
    </w:p>
    <w:p w14:paraId="11A5C0AB" w14:textId="62491BB4" w:rsidR="00C142BA" w:rsidRPr="0038540F" w:rsidRDefault="0049782B" w:rsidP="009D372D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>
        <w:rPr>
          <w:rFonts w:asciiTheme="majorHAnsi" w:eastAsia="Arial Narrow" w:hAnsiTheme="majorHAnsi" w:cs="Arial Narrow"/>
        </w:rPr>
        <w:t>c</w:t>
      </w:r>
      <w:r w:rsidR="00C142BA" w:rsidRPr="0038540F">
        <w:rPr>
          <w:rFonts w:asciiTheme="majorHAnsi" w:eastAsia="Arial Narrow" w:hAnsiTheme="majorHAnsi" w:cs="Arial Narrow"/>
        </w:rPr>
        <w:t>) numeru katalogowego produktu (bez konieczności podpisywania aneksu),</w:t>
      </w:r>
    </w:p>
    <w:p w14:paraId="1EDD1985" w14:textId="300B6B5E" w:rsidR="00C142BA" w:rsidRPr="0038540F" w:rsidRDefault="0049782B" w:rsidP="009D372D">
      <w:pPr>
        <w:pStyle w:val="Standard"/>
        <w:ind w:firstLine="284"/>
        <w:jc w:val="both"/>
        <w:rPr>
          <w:rFonts w:asciiTheme="majorHAnsi" w:eastAsia="Arial Narrow" w:hAnsiTheme="majorHAnsi" w:cs="Arial Narrow"/>
        </w:rPr>
      </w:pPr>
      <w:r>
        <w:rPr>
          <w:rFonts w:asciiTheme="majorHAnsi" w:eastAsia="Arial Narrow" w:hAnsiTheme="majorHAnsi" w:cs="Arial Narrow"/>
        </w:rPr>
        <w:t>d</w:t>
      </w:r>
      <w:r w:rsidR="00C142BA" w:rsidRPr="0038540F">
        <w:rPr>
          <w:rFonts w:asciiTheme="majorHAnsi" w:eastAsia="Arial Narrow" w:hAnsiTheme="majorHAnsi" w:cs="Arial Narrow"/>
        </w:rPr>
        <w:t>) liczby opakowań,</w:t>
      </w:r>
    </w:p>
    <w:p w14:paraId="2328BC0A" w14:textId="6DA28624" w:rsidR="00C142BA" w:rsidRPr="00C142B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e</w:t>
      </w:r>
      <w:r w:rsidR="00C142BA" w:rsidRPr="00C142BA">
        <w:rPr>
          <w:rFonts w:ascii="Cambria" w:eastAsia="Arial Narrow" w:hAnsi="Cambria" w:cs="Arial Narrow"/>
        </w:rPr>
        <w:t>) wymiany/uzupełnienia elementów składowych przedmiotu zamówienia w sytuacji gdy wprowadzony zostanie do sprzedaży przez wykonawcę produkt zmodyfikowany/ udoskonalony,</w:t>
      </w:r>
    </w:p>
    <w:p w14:paraId="6CC2925D" w14:textId="37B21E74" w:rsidR="00C142BA" w:rsidRPr="00C142B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f</w:t>
      </w:r>
      <w:r w:rsidR="00C142BA" w:rsidRPr="00C142BA">
        <w:rPr>
          <w:rFonts w:ascii="Cambria" w:eastAsia="Arial Narrow" w:hAnsi="Cambria" w:cs="Arial Narrow"/>
        </w:rPr>
        <w:t>) zmiany na nowy produkt o tych samych bądź lepszych parametrach po cenie jednostkowej zaoferowanej w ofercie, w sytuacji, gdy wystąpi przejściowy brak produktu, zakończenie produkcji lub wycofanie z rynku produktu będącego przedmiotem zamówienia z przyczyn leżących po stronie producenta,</w:t>
      </w:r>
    </w:p>
    <w:p w14:paraId="7F75E59A" w14:textId="0C96A6E3" w:rsidR="00C142BA" w:rsidRPr="00950DFA" w:rsidRDefault="0049782B" w:rsidP="009D372D">
      <w:pPr>
        <w:pStyle w:val="Standard"/>
        <w:ind w:firstLine="284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g</w:t>
      </w:r>
      <w:r w:rsidR="00C142BA" w:rsidRPr="00C142BA">
        <w:rPr>
          <w:rFonts w:ascii="Cambria" w:eastAsia="Arial Narrow" w:hAnsi="Cambria" w:cs="Arial Narrow"/>
        </w:rPr>
        <w:t xml:space="preserve">) </w:t>
      </w:r>
      <w:r w:rsidR="00C142BA" w:rsidRPr="00950DFA">
        <w:rPr>
          <w:rFonts w:ascii="Cambria" w:eastAsia="Arial Narrow" w:hAnsi="Cambria" w:cs="Arial Narrow"/>
        </w:rPr>
        <w:t>przedłużenia końcowego terminu obowiązywania umowy w przypadku niewykorzystania ogólnej wartości zamówienia w pierwotnym terminie do czasu wykorzystania tej wartości</w:t>
      </w:r>
      <w:r w:rsidR="00D82D27" w:rsidRPr="00950DFA">
        <w:rPr>
          <w:rFonts w:ascii="Cambria" w:eastAsia="Arial Narrow" w:hAnsi="Cambria" w:cs="Arial Narrow"/>
        </w:rPr>
        <w:t>, nie dłużej niż o 3 miesiące</w:t>
      </w:r>
      <w:r w:rsidR="00C142BA" w:rsidRPr="00950DFA">
        <w:rPr>
          <w:rFonts w:ascii="Cambria" w:eastAsia="Arial Narrow" w:hAnsi="Cambria" w:cs="Arial Narrow"/>
        </w:rPr>
        <w:t>; w takim przypadku przedłużenia obowiązywania umowy Zamawiający dokonuje w drodze jednostronnego pisemnego oświadczenia składanego Wykonawcy,</w:t>
      </w:r>
    </w:p>
    <w:p w14:paraId="68F653D5" w14:textId="65709755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2.</w:t>
      </w:r>
      <w:r w:rsidRPr="00C142BA">
        <w:rPr>
          <w:rFonts w:ascii="Cambria" w:eastAsia="Arial Narrow" w:hAnsi="Cambria" w:cs="Arial Narrow"/>
        </w:rPr>
        <w:t xml:space="preserve"> Prawo opcji jest uprawnieniem Zamawiającego, z którego może, ale nie musi skorzystać w ramach realizacji niniejszej umowy.</w:t>
      </w:r>
    </w:p>
    <w:p w14:paraId="6CB03C15" w14:textId="52E50DA1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3</w:t>
      </w:r>
      <w:r w:rsidRPr="00C142BA">
        <w:rPr>
          <w:rFonts w:ascii="Cambria" w:eastAsia="Arial Narrow" w:hAnsi="Cambria" w:cs="Arial Narrow"/>
        </w:rPr>
        <w:t>. W przypadku nieskorzystania przez Zamawiającego z prawa opcji Wykonawcy nie przysługują żadne roszczenia z tego tytułu.</w:t>
      </w:r>
    </w:p>
    <w:p w14:paraId="5383D826" w14:textId="3A1DDF9E" w:rsidR="00C142BA" w:rsidRPr="00C142BA" w:rsidRDefault="00C142BA" w:rsidP="00C142BA">
      <w:pPr>
        <w:pStyle w:val="Standard"/>
        <w:jc w:val="both"/>
        <w:rPr>
          <w:rFonts w:ascii="Cambria" w:eastAsia="Arial Narrow" w:hAnsi="Cambria" w:cs="Arial Narrow"/>
        </w:rPr>
      </w:pPr>
      <w:r w:rsidRPr="00C142BA">
        <w:rPr>
          <w:rFonts w:ascii="Cambria" w:eastAsia="Arial Narrow" w:hAnsi="Cambria" w:cs="Arial Narrow"/>
          <w:b/>
          <w:bCs/>
        </w:rPr>
        <w:t>4.</w:t>
      </w:r>
      <w:r w:rsidRPr="00C142BA">
        <w:rPr>
          <w:rFonts w:ascii="Cambria" w:eastAsia="Arial Narrow" w:hAnsi="Cambria" w:cs="Arial Narrow"/>
        </w:rPr>
        <w:t xml:space="preserve"> W przypadku skorzystania z prawa opcji, zmiany umowy lub zawarcie umowy odrębnej nie będzie wymaganie. Zamawiający przekaże pisemną informację Wykonawcy </w:t>
      </w:r>
      <w:r>
        <w:rPr>
          <w:rFonts w:ascii="Cambria" w:eastAsia="Arial Narrow" w:hAnsi="Cambria" w:cs="Arial Narrow"/>
        </w:rPr>
        <w:t xml:space="preserve">                        </w:t>
      </w:r>
      <w:r w:rsidRPr="00C142BA">
        <w:rPr>
          <w:rFonts w:ascii="Cambria" w:eastAsia="Arial Narrow" w:hAnsi="Cambria" w:cs="Arial Narrow"/>
        </w:rPr>
        <w:t>o potrzebie realizacji prawa opcji.</w:t>
      </w:r>
    </w:p>
    <w:p w14:paraId="62C6CADE" w14:textId="77777777" w:rsidR="00C142BA" w:rsidRDefault="00C142BA" w:rsidP="007B58C4">
      <w:pPr>
        <w:pStyle w:val="Standard"/>
        <w:jc w:val="both"/>
        <w:rPr>
          <w:rFonts w:ascii="Cambria" w:eastAsia="ArialMT" w:hAnsi="Cambria" w:cs="Times New Roman"/>
          <w:b/>
          <w:bCs/>
        </w:rPr>
      </w:pPr>
    </w:p>
    <w:p w14:paraId="66E6E93C" w14:textId="77777777" w:rsidR="002A289B" w:rsidRPr="00C142BA" w:rsidRDefault="002A289B" w:rsidP="007B58C4">
      <w:pPr>
        <w:pStyle w:val="Standard"/>
        <w:jc w:val="both"/>
        <w:rPr>
          <w:rFonts w:ascii="Cambria" w:eastAsia="ArialMT" w:hAnsi="Cambria" w:cs="Times New Roman"/>
          <w:b/>
          <w:bCs/>
        </w:rPr>
      </w:pPr>
    </w:p>
    <w:p w14:paraId="6FBC0306" w14:textId="679ED1D7" w:rsidR="00C142BA" w:rsidRPr="00D11CF8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C142BA">
        <w:rPr>
          <w:rFonts w:ascii="Cambria" w:hAnsi="Cambria" w:cs="Times New Roman"/>
          <w:b/>
          <w:bCs/>
        </w:rPr>
        <w:t>9</w:t>
      </w: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09E40DA9" w:rsidR="00E5396F" w:rsidRPr="00775D12" w:rsidRDefault="00BE0AC3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  1) jeżeli Wykonawca nie dotrzymuje terminów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6C94FEF9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  2) jeżeli wykonuje przedmiot umowy w sposób niezgodny z umową lub normami </w:t>
      </w:r>
      <w:r w:rsidR="003C0F02">
        <w:rPr>
          <w:rFonts w:ascii="Cambria" w:eastAsia="Arial Narrow" w:hAnsi="Cambria" w:cs="Times New Roman"/>
        </w:rPr>
        <w:br/>
      </w:r>
      <w:r w:rsidRPr="00775D12">
        <w:rPr>
          <w:rFonts w:ascii="Cambria" w:eastAsia="Arial Narrow" w:hAnsi="Cambria" w:cs="Times New Roman"/>
        </w:rPr>
        <w:t>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6DBBC941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</w:p>
    <w:p w14:paraId="4B0EF0FD" w14:textId="76B32FEC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0ACCED57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 xml:space="preserve">Wykonawca zobowiązuje się do zapewnienia ciągłości dostawy przedmiotu zamówienia w sytuacji zagrożenia bezpieczeństwa państwa i stanu wojny. Wykonawca </w:t>
      </w:r>
      <w:r w:rsidR="005B5982">
        <w:rPr>
          <w:rFonts w:ascii="Cambria" w:eastAsia="ArialMT" w:hAnsi="Cambria" w:cs="Times New Roman"/>
        </w:rPr>
        <w:br/>
      </w:r>
      <w:r w:rsidR="00BE0AC3" w:rsidRPr="00775D12">
        <w:rPr>
          <w:rFonts w:ascii="Cambria" w:eastAsia="ArialMT" w:hAnsi="Cambria" w:cs="Times New Roman"/>
        </w:rPr>
        <w:t>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50C87CD0" w14:textId="32EA679D" w:rsidR="008A051C" w:rsidRPr="00F4483E" w:rsidRDefault="00FF4C3F" w:rsidP="008A051C">
      <w:pPr>
        <w:pStyle w:val="Standard"/>
        <w:jc w:val="both"/>
        <w:rPr>
          <w:rFonts w:ascii="Cambria" w:hAnsi="Cambria" w:cs="Times New Roman"/>
        </w:rPr>
      </w:pPr>
      <w:r w:rsidRPr="00F4483E">
        <w:rPr>
          <w:rFonts w:ascii="Cambria" w:hAnsi="Cambria" w:cs="Times New Roman"/>
          <w:b/>
          <w:bCs/>
        </w:rPr>
        <w:t>8</w:t>
      </w:r>
      <w:r w:rsidR="00BE0AC3" w:rsidRPr="00F4483E">
        <w:rPr>
          <w:rFonts w:ascii="Cambria" w:hAnsi="Cambria" w:cs="Times New Roman"/>
          <w:b/>
          <w:bCs/>
        </w:rPr>
        <w:t>.</w:t>
      </w:r>
      <w:r w:rsidR="00BE0AC3" w:rsidRPr="00F4483E">
        <w:rPr>
          <w:rFonts w:ascii="Cambria" w:hAnsi="Cambria" w:cs="Times New Roman"/>
          <w:bCs/>
        </w:rPr>
        <w:t xml:space="preserve"> W przypadku konieczności zwro</w:t>
      </w:r>
      <w:r w:rsidR="008723A9" w:rsidRPr="00F4483E">
        <w:rPr>
          <w:rFonts w:ascii="Cambria" w:hAnsi="Cambria" w:cs="Times New Roman"/>
          <w:bCs/>
        </w:rPr>
        <w:t>tu zakupionego towaru,</w:t>
      </w:r>
      <w:r w:rsidR="008A051C" w:rsidRPr="00F4483E">
        <w:rPr>
          <w:rFonts w:ascii="Cambria" w:hAnsi="Cambria" w:cs="Times New Roman"/>
        </w:rPr>
        <w:t xml:space="preserve"> </w:t>
      </w:r>
      <w:r w:rsidR="008723A9" w:rsidRPr="00F4483E">
        <w:rPr>
          <w:rFonts w:ascii="Cambria" w:eastAsia="Minion" w:hAnsi="Cambria" w:cs="Minion"/>
          <w:highlight w:val="white"/>
        </w:rPr>
        <w:t>z</w:t>
      </w:r>
      <w:r w:rsidR="008A051C" w:rsidRPr="00F4483E">
        <w:rPr>
          <w:rFonts w:ascii="Cambria" w:eastAsia="Minion" w:hAnsi="Cambria" w:cs="Minion"/>
          <w:highlight w:val="white"/>
        </w:rPr>
        <w:t xml:space="preserve">wroty są akceptowane w przypadku reklamacji jakościowych (bez ograniczeń czasowych) lub </w:t>
      </w:r>
      <w:r w:rsidR="008723A9" w:rsidRPr="00F4483E">
        <w:rPr>
          <w:rFonts w:ascii="Cambria" w:eastAsia="Minion" w:hAnsi="Cambria" w:cs="Minion"/>
          <w:highlight w:val="white"/>
        </w:rPr>
        <w:br/>
        <w:t xml:space="preserve">w przypadku </w:t>
      </w:r>
      <w:r w:rsidR="008A051C" w:rsidRPr="00F4483E">
        <w:rPr>
          <w:rFonts w:ascii="Cambria" w:eastAsia="Minion" w:hAnsi="Cambria" w:cs="Minion"/>
          <w:highlight w:val="white"/>
        </w:rPr>
        <w:t>rezygnacji/omyłkowego zamówienia pod warunkiem, że:</w:t>
      </w:r>
    </w:p>
    <w:p w14:paraId="7B45A620" w14:textId="57EBF797" w:rsidR="008A051C" w:rsidRPr="00F4483E" w:rsidRDefault="008A051C" w:rsidP="00812761">
      <w:pPr>
        <w:ind w:left="567" w:hanging="283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>a) wniosek o zwrot został zgłoszony w ciągu 5 dni od nabycia (otrzymania dostawy) produktu,</w:t>
      </w:r>
    </w:p>
    <w:p w14:paraId="22D4D96B" w14:textId="7EB74556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b) produkty są pełnowartościowe, opakowania są czyste,  nieuszkodzone, nieotwarte, zabezpieczenie ATD (Antietampering Device) są nienaruszone, produkty nie są opisane żadnymi adnotacjami (np.  długopisem), ani oznakowane etykietami szpitala  </w:t>
      </w:r>
    </w:p>
    <w:p w14:paraId="5AA5A98C" w14:textId="6595C31B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c) numery seryjne zwracanych produktów posiadają status "aktywny"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w systemie PLMVS (KOWAL) </w:t>
      </w:r>
    </w:p>
    <w:p w14:paraId="0F60FB71" w14:textId="45E79A8B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[Jeśli numery seryjne produktów zwróconych przez Zamawiającego zostały już wycofane z bazy, PLMVS to znaczy dokonano tzw. „decommision”,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to odwrócenie wycofania numeru seryjnego z bazy PLMVS tzw.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>„undo-decommission” może być wykonane wyłącznie przez Zamawiającego, maksymalnie w ciągu 10 dni od wycofania numeru seryjnego z bazy PLMVS],</w:t>
      </w:r>
    </w:p>
    <w:p w14:paraId="4B8A838B" w14:textId="77FE1F0C" w:rsidR="008A051C" w:rsidRPr="00F4483E" w:rsidRDefault="008A051C" w:rsidP="00812761">
      <w:pPr>
        <w:ind w:left="284"/>
        <w:jc w:val="both"/>
        <w:rPr>
          <w:rFonts w:ascii="Cambria" w:hAnsi="Cambria"/>
        </w:rPr>
      </w:pPr>
      <w:r w:rsidRPr="00F4483E">
        <w:rPr>
          <w:rFonts w:ascii="Cambria" w:eastAsia="Minion" w:hAnsi="Cambria" w:cs="Minion"/>
          <w:highlight w:val="white"/>
        </w:rPr>
        <w:t xml:space="preserve">d) do zwracanych produktów leczniczych (zarówno lodówkowych jak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 o pokojowej temperaturze przechowywania) dołączane są rejestry temperatury (preferowane elektroniczne) z przechowania produktu  w aptece szpitalnej, potwierdzające przechowywanie w warunkach określonych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 xml:space="preserve">w dokumentacji rejestracyjnej (pozwoleniu na dopuszczenie do obrotu </w:t>
      </w:r>
      <w:r w:rsidR="008723A9" w:rsidRPr="00F4483E">
        <w:rPr>
          <w:rFonts w:ascii="Cambria" w:eastAsia="Minion" w:hAnsi="Cambria" w:cs="Minion"/>
          <w:highlight w:val="white"/>
        </w:rPr>
        <w:br/>
      </w:r>
      <w:r w:rsidRPr="00F4483E">
        <w:rPr>
          <w:rFonts w:ascii="Cambria" w:eastAsia="Minion" w:hAnsi="Cambria" w:cs="Minion"/>
          <w:highlight w:val="white"/>
        </w:rPr>
        <w:t>i Charakterystyce Produktu Leczniczego)</w:t>
      </w:r>
      <w:r w:rsidR="00812761" w:rsidRPr="00F4483E">
        <w:rPr>
          <w:rFonts w:ascii="Cambria" w:eastAsia="Minion" w:hAnsi="Cambria" w:cs="Minion"/>
        </w:rPr>
        <w:t>.</w:t>
      </w:r>
    </w:p>
    <w:p w14:paraId="1A17B805" w14:textId="2F83A43C" w:rsidR="007146A3" w:rsidRDefault="008A051C" w:rsidP="00812761">
      <w:pPr>
        <w:ind w:left="284"/>
        <w:jc w:val="both"/>
        <w:rPr>
          <w:rFonts w:ascii="Cambria" w:eastAsia="Minion" w:hAnsi="Cambria" w:cs="Minion"/>
        </w:rPr>
      </w:pPr>
      <w:r w:rsidRPr="00F4483E">
        <w:rPr>
          <w:rFonts w:ascii="Cambria" w:eastAsia="Minion" w:hAnsi="Cambria" w:cs="Minion"/>
          <w:highlight w:val="white"/>
        </w:rPr>
        <w:t>e) w wyjątkowych przypadkach dopuszczalne jest wydłużenie terminu zgłoszenia wniosku o zwrot  (max. do 25 dni kalendarzowych ), pod warunkiem zachowanie wymagań określonych w  pkt. b)-d)</w:t>
      </w:r>
      <w:r w:rsidRPr="00F4483E">
        <w:rPr>
          <w:rFonts w:ascii="Cambria" w:eastAsia="Minion" w:hAnsi="Cambria" w:cs="Minion"/>
        </w:rPr>
        <w:t>.</w:t>
      </w:r>
    </w:p>
    <w:p w14:paraId="325C71D6" w14:textId="77777777" w:rsidR="00F4483E" w:rsidRPr="00F4483E" w:rsidRDefault="00F4483E" w:rsidP="00812761">
      <w:pPr>
        <w:ind w:left="284"/>
        <w:jc w:val="both"/>
        <w:rPr>
          <w:rFonts w:ascii="Cambria" w:hAnsi="Cambria"/>
        </w:rPr>
      </w:pPr>
    </w:p>
    <w:p w14:paraId="75FAD861" w14:textId="41C4C41D" w:rsidR="00CF73EF" w:rsidRPr="00C81F8C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CF13B5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5B5982">
        <w:rPr>
          <w:rFonts w:ascii="Cambria" w:hAnsi="Cambria" w:cs="Times New Roman"/>
          <w:bCs/>
        </w:rPr>
        <w:br/>
      </w:r>
      <w:r w:rsidR="00CF73EF" w:rsidRPr="00C81F8C">
        <w:rPr>
          <w:rFonts w:ascii="Cambria" w:hAnsi="Cambria" w:cs="Times New Roman"/>
          <w:bCs/>
        </w:rPr>
        <w:t>w zależności od okoliczności.</w:t>
      </w:r>
    </w:p>
    <w:p w14:paraId="31F4DAFE" w14:textId="77777777" w:rsidR="008B7BA4" w:rsidRPr="00775D12" w:rsidRDefault="008B7BA4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03024876" w14:textId="58A2BE8A" w:rsidR="00804C71" w:rsidRPr="005B5982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5B5982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  <w:r w:rsidR="005B5982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  <w:r w:rsidRPr="005B5982">
        <w:rPr>
          <w:rFonts w:ascii="Cambria" w:eastAsia="Calibri" w:hAnsi="Cambria" w:cs="Times New Roman"/>
          <w:color w:val="auto"/>
          <w:sz w:val="22"/>
          <w:szCs w:val="22"/>
        </w:rPr>
        <w:t>Załącznik nr 1: formularz asortymentowo-cenowy</w:t>
      </w:r>
      <w:r w:rsidR="001F2CE5" w:rsidRPr="005B5982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Pr="005B5982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772825A9" w:rsidR="001F2CE5" w:rsidRPr="00775D12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/>
          <w:bCs/>
          <w:color w:val="auto"/>
        </w:rPr>
      </w:pPr>
      <w:r w:rsidRPr="00775D12">
        <w:rPr>
          <w:rFonts w:ascii="Cambria" w:eastAsia="Calibri" w:hAnsi="Cambria" w:cs="Times New Roman"/>
          <w:b/>
          <w:bCs/>
          <w:color w:val="auto"/>
        </w:rPr>
        <w:t>Zamawiający</w:t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 xml:space="preserve"> </w:t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2158BF" w:rsidRPr="00775D12">
        <w:rPr>
          <w:rFonts w:ascii="Cambria" w:eastAsia="Calibri" w:hAnsi="Cambria" w:cs="Times New Roman"/>
          <w:b/>
          <w:bCs/>
          <w:color w:val="auto"/>
        </w:rPr>
        <w:tab/>
      </w:r>
      <w:r w:rsidR="001F2CE5" w:rsidRPr="00775D12">
        <w:rPr>
          <w:rFonts w:ascii="Cambria" w:eastAsia="Calibri" w:hAnsi="Cambria" w:cs="Times New Roman"/>
          <w:b/>
          <w:bCs/>
          <w:color w:val="auto"/>
        </w:rPr>
        <w:t xml:space="preserve">  Wykonawca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346F4" w14:textId="77777777" w:rsidR="00316EBA" w:rsidRDefault="00316EBA" w:rsidP="009607C3">
      <w:pPr>
        <w:spacing w:before="0" w:after="0"/>
      </w:pPr>
      <w:r>
        <w:separator/>
      </w:r>
    </w:p>
  </w:endnote>
  <w:endnote w:type="continuationSeparator" w:id="0">
    <w:p w14:paraId="64C8676E" w14:textId="77777777" w:rsidR="00316EBA" w:rsidRDefault="00316EBA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8F2143" w:rsidRDefault="008F2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89">
          <w:rPr>
            <w:noProof/>
          </w:rPr>
          <w:t>2</w:t>
        </w:r>
        <w:r>
          <w:fldChar w:fldCharType="end"/>
        </w:r>
      </w:p>
    </w:sdtContent>
  </w:sdt>
  <w:p w14:paraId="13B1ADDB" w14:textId="77777777" w:rsidR="008F2143" w:rsidRDefault="008F2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26C8F" w14:textId="77777777" w:rsidR="00316EBA" w:rsidRDefault="00316EBA" w:rsidP="009607C3">
      <w:pPr>
        <w:spacing w:before="0" w:after="0"/>
      </w:pPr>
      <w:r>
        <w:separator/>
      </w:r>
    </w:p>
  </w:footnote>
  <w:footnote w:type="continuationSeparator" w:id="0">
    <w:p w14:paraId="4331E5EC" w14:textId="77777777" w:rsidR="00316EBA" w:rsidRDefault="00316EBA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237EAEB9" w:rsidR="008F2143" w:rsidRPr="00DD53D4" w:rsidRDefault="007900A4">
    <w:pPr>
      <w:pStyle w:val="Nagwek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PN 82</w:t>
    </w:r>
    <w:r w:rsidR="00DD53D4" w:rsidRPr="00DD53D4">
      <w:rPr>
        <w:rFonts w:asciiTheme="majorHAnsi" w:hAnsiTheme="majorHAnsi"/>
        <w:b/>
        <w:sz w:val="24"/>
        <w:szCs w:val="24"/>
      </w:rPr>
      <w:t>/24</w:t>
    </w:r>
    <w:r w:rsidR="007E583B">
      <w:rPr>
        <w:rFonts w:asciiTheme="majorHAnsi" w:hAnsiTheme="majorHAnsi"/>
        <w:sz w:val="24"/>
        <w:szCs w:val="24"/>
      </w:rPr>
      <w:t xml:space="preserve"> </w:t>
    </w:r>
    <w:r w:rsidR="00DD53D4" w:rsidRPr="00DD53D4">
      <w:rPr>
        <w:rFonts w:asciiTheme="majorHAnsi" w:hAnsiTheme="majorHAnsi"/>
        <w:sz w:val="24"/>
        <w:szCs w:val="24"/>
      </w:rPr>
      <w:t>dostawa leków stosowanych w programach lekowych</w:t>
    </w:r>
    <w:r w:rsidR="007E583B">
      <w:rPr>
        <w:rFonts w:asciiTheme="majorHAnsi" w:hAnsiTheme="majorHAnsi"/>
        <w:sz w:val="24"/>
        <w:szCs w:val="24"/>
      </w:rPr>
      <w:t xml:space="preserve"> </w:t>
    </w:r>
    <w:r w:rsidR="007E583B" w:rsidRPr="00DD53D4">
      <w:rPr>
        <w:rFonts w:asciiTheme="majorHAnsi" w:hAnsiTheme="majorHAnsi"/>
        <w:sz w:val="24"/>
        <w:szCs w:val="24"/>
      </w:rPr>
      <w:t xml:space="preserve">– </w:t>
    </w:r>
    <w:r w:rsidR="007E583B">
      <w:rPr>
        <w:rFonts w:asciiTheme="majorHAnsi" w:hAnsiTheme="majorHAnsi"/>
        <w:sz w:val="24"/>
        <w:szCs w:val="24"/>
      </w:rPr>
      <w:t>dogrywka</w:t>
    </w:r>
    <w:r>
      <w:rPr>
        <w:rFonts w:asciiTheme="majorHAnsi" w:hAnsiTheme="majorHAnsi"/>
        <w:sz w:val="24"/>
        <w:szCs w:val="24"/>
      </w:rPr>
      <w:t xml:space="preserve"> II</w:t>
    </w:r>
    <w:r w:rsidR="008F2143" w:rsidRPr="00DD53D4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CCD"/>
    <w:multiLevelType w:val="hybridMultilevel"/>
    <w:tmpl w:val="98E06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96272EC">
      <w:start w:val="1"/>
      <w:numFmt w:val="decimal"/>
      <w:lvlText w:val="%3."/>
      <w:lvlJc w:val="left"/>
      <w:pPr>
        <w:ind w:left="2340" w:hanging="360"/>
      </w:pPr>
      <w:rPr>
        <w:rFonts w:eastAsia="ArialM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377F2"/>
    <w:rsid w:val="00037BD0"/>
    <w:rsid w:val="000650C8"/>
    <w:rsid w:val="000817D4"/>
    <w:rsid w:val="000877DA"/>
    <w:rsid w:val="00092B9E"/>
    <w:rsid w:val="00094BBE"/>
    <w:rsid w:val="000B1DF0"/>
    <w:rsid w:val="000B7BCD"/>
    <w:rsid w:val="000E167E"/>
    <w:rsid w:val="000E5F17"/>
    <w:rsid w:val="00117A10"/>
    <w:rsid w:val="00125BE3"/>
    <w:rsid w:val="0017511C"/>
    <w:rsid w:val="00190351"/>
    <w:rsid w:val="00194B18"/>
    <w:rsid w:val="001A5BF0"/>
    <w:rsid w:val="001C6349"/>
    <w:rsid w:val="001F2CE5"/>
    <w:rsid w:val="002129CE"/>
    <w:rsid w:val="002158BF"/>
    <w:rsid w:val="002502A0"/>
    <w:rsid w:val="0025153B"/>
    <w:rsid w:val="002548C4"/>
    <w:rsid w:val="00290D3E"/>
    <w:rsid w:val="002A289B"/>
    <w:rsid w:val="002D4F07"/>
    <w:rsid w:val="002E1E21"/>
    <w:rsid w:val="002E7B89"/>
    <w:rsid w:val="002E7E36"/>
    <w:rsid w:val="002F28A2"/>
    <w:rsid w:val="002F45C7"/>
    <w:rsid w:val="00304C2F"/>
    <w:rsid w:val="00316EBA"/>
    <w:rsid w:val="00321B62"/>
    <w:rsid w:val="00340B86"/>
    <w:rsid w:val="00350944"/>
    <w:rsid w:val="00364598"/>
    <w:rsid w:val="0038540F"/>
    <w:rsid w:val="003A341F"/>
    <w:rsid w:val="003A4615"/>
    <w:rsid w:val="003A4DE2"/>
    <w:rsid w:val="003C0F02"/>
    <w:rsid w:val="003F17B7"/>
    <w:rsid w:val="003F7C24"/>
    <w:rsid w:val="0045186F"/>
    <w:rsid w:val="00483A96"/>
    <w:rsid w:val="00496074"/>
    <w:rsid w:val="0049782B"/>
    <w:rsid w:val="00497B6D"/>
    <w:rsid w:val="004C0BE5"/>
    <w:rsid w:val="004C2222"/>
    <w:rsid w:val="004D4901"/>
    <w:rsid w:val="005012F6"/>
    <w:rsid w:val="005228E2"/>
    <w:rsid w:val="0052589F"/>
    <w:rsid w:val="00537CA8"/>
    <w:rsid w:val="005524CA"/>
    <w:rsid w:val="00552F3C"/>
    <w:rsid w:val="0057540A"/>
    <w:rsid w:val="005B5982"/>
    <w:rsid w:val="005B7CD5"/>
    <w:rsid w:val="005D1AB3"/>
    <w:rsid w:val="005F06E1"/>
    <w:rsid w:val="0060260D"/>
    <w:rsid w:val="006270CD"/>
    <w:rsid w:val="006707BA"/>
    <w:rsid w:val="00682904"/>
    <w:rsid w:val="006921AC"/>
    <w:rsid w:val="00693BAF"/>
    <w:rsid w:val="006C3F5C"/>
    <w:rsid w:val="006D4A9A"/>
    <w:rsid w:val="006E0212"/>
    <w:rsid w:val="006E5872"/>
    <w:rsid w:val="006F0999"/>
    <w:rsid w:val="006F42A1"/>
    <w:rsid w:val="00702CC8"/>
    <w:rsid w:val="007146A3"/>
    <w:rsid w:val="00716127"/>
    <w:rsid w:val="0072581F"/>
    <w:rsid w:val="007269DC"/>
    <w:rsid w:val="0074157A"/>
    <w:rsid w:val="007424A7"/>
    <w:rsid w:val="0076256E"/>
    <w:rsid w:val="00775D12"/>
    <w:rsid w:val="00781BA5"/>
    <w:rsid w:val="007900A4"/>
    <w:rsid w:val="007B58C4"/>
    <w:rsid w:val="007D686A"/>
    <w:rsid w:val="007E583B"/>
    <w:rsid w:val="00804C71"/>
    <w:rsid w:val="0080561A"/>
    <w:rsid w:val="00812761"/>
    <w:rsid w:val="00814D43"/>
    <w:rsid w:val="008234E3"/>
    <w:rsid w:val="00825F10"/>
    <w:rsid w:val="00843FDE"/>
    <w:rsid w:val="008723A9"/>
    <w:rsid w:val="00873AD5"/>
    <w:rsid w:val="00891983"/>
    <w:rsid w:val="008A051C"/>
    <w:rsid w:val="008B7BA4"/>
    <w:rsid w:val="008C1F8A"/>
    <w:rsid w:val="008F1918"/>
    <w:rsid w:val="008F2143"/>
    <w:rsid w:val="00926525"/>
    <w:rsid w:val="00927B4B"/>
    <w:rsid w:val="00941B57"/>
    <w:rsid w:val="009433FC"/>
    <w:rsid w:val="0094396E"/>
    <w:rsid w:val="00950DFA"/>
    <w:rsid w:val="00960608"/>
    <w:rsid w:val="009607C3"/>
    <w:rsid w:val="00965F0B"/>
    <w:rsid w:val="00982C75"/>
    <w:rsid w:val="00985A17"/>
    <w:rsid w:val="00993BE6"/>
    <w:rsid w:val="009B2EFC"/>
    <w:rsid w:val="009D372D"/>
    <w:rsid w:val="009E2812"/>
    <w:rsid w:val="009E2A4F"/>
    <w:rsid w:val="009E5C38"/>
    <w:rsid w:val="009F2D27"/>
    <w:rsid w:val="009F7C3E"/>
    <w:rsid w:val="00A0514C"/>
    <w:rsid w:val="00A15D44"/>
    <w:rsid w:val="00A24F47"/>
    <w:rsid w:val="00A40249"/>
    <w:rsid w:val="00AF1CA6"/>
    <w:rsid w:val="00AF37BB"/>
    <w:rsid w:val="00AF3F7E"/>
    <w:rsid w:val="00AF5530"/>
    <w:rsid w:val="00B27921"/>
    <w:rsid w:val="00B4713F"/>
    <w:rsid w:val="00B57736"/>
    <w:rsid w:val="00B754DD"/>
    <w:rsid w:val="00B76270"/>
    <w:rsid w:val="00B80B74"/>
    <w:rsid w:val="00B9163C"/>
    <w:rsid w:val="00BB594F"/>
    <w:rsid w:val="00BE0AC3"/>
    <w:rsid w:val="00BE6674"/>
    <w:rsid w:val="00C069CC"/>
    <w:rsid w:val="00C0764A"/>
    <w:rsid w:val="00C10A5C"/>
    <w:rsid w:val="00C1166C"/>
    <w:rsid w:val="00C142BA"/>
    <w:rsid w:val="00C30374"/>
    <w:rsid w:val="00C46E4E"/>
    <w:rsid w:val="00C557A1"/>
    <w:rsid w:val="00C81F8C"/>
    <w:rsid w:val="00C90F73"/>
    <w:rsid w:val="00CA38B6"/>
    <w:rsid w:val="00CC08AC"/>
    <w:rsid w:val="00CC7C06"/>
    <w:rsid w:val="00CD483C"/>
    <w:rsid w:val="00CE5741"/>
    <w:rsid w:val="00CF13B5"/>
    <w:rsid w:val="00CF5C89"/>
    <w:rsid w:val="00CF73EF"/>
    <w:rsid w:val="00D00E47"/>
    <w:rsid w:val="00D0648C"/>
    <w:rsid w:val="00D074E0"/>
    <w:rsid w:val="00D11CF8"/>
    <w:rsid w:val="00D4512F"/>
    <w:rsid w:val="00D52FE8"/>
    <w:rsid w:val="00D606BB"/>
    <w:rsid w:val="00D70926"/>
    <w:rsid w:val="00D82D27"/>
    <w:rsid w:val="00DB2E7F"/>
    <w:rsid w:val="00DC2D7C"/>
    <w:rsid w:val="00DC7D2E"/>
    <w:rsid w:val="00DD53D4"/>
    <w:rsid w:val="00DD6A7C"/>
    <w:rsid w:val="00DE78E8"/>
    <w:rsid w:val="00DF1798"/>
    <w:rsid w:val="00E31882"/>
    <w:rsid w:val="00E464FB"/>
    <w:rsid w:val="00E5396F"/>
    <w:rsid w:val="00E8204E"/>
    <w:rsid w:val="00E83F78"/>
    <w:rsid w:val="00E929D2"/>
    <w:rsid w:val="00EA4A89"/>
    <w:rsid w:val="00EC0EF6"/>
    <w:rsid w:val="00ED59FF"/>
    <w:rsid w:val="00F160E7"/>
    <w:rsid w:val="00F43459"/>
    <w:rsid w:val="00F4483E"/>
    <w:rsid w:val="00FA654D"/>
    <w:rsid w:val="00FB186D"/>
    <w:rsid w:val="00FC6F2D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paragraph" w:customStyle="1" w:styleId="ZnakZnak1Znak">
    <w:name w:val="Znak Znak1 Znak"/>
    <w:basedOn w:val="Normalny"/>
    <w:rsid w:val="00716127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paragraph" w:customStyle="1" w:styleId="ZnakZnak1Znak">
    <w:name w:val="Znak Znak1 Znak"/>
    <w:basedOn w:val="Normalny"/>
    <w:rsid w:val="00716127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ss.faktury@szpital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3392-BC03-4BBD-9652-5B0A058B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3504</Words>
  <Characters>21028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9</cp:revision>
  <cp:lastPrinted>2024-07-19T06:54:00Z</cp:lastPrinted>
  <dcterms:created xsi:type="dcterms:W3CDTF">2024-10-24T07:56:00Z</dcterms:created>
  <dcterms:modified xsi:type="dcterms:W3CDTF">2024-10-24T08:04:00Z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