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2341B" w14:textId="176DD159" w:rsidR="00465C95" w:rsidRPr="00BB175F" w:rsidRDefault="00277A71" w:rsidP="00BB175F">
      <w:pPr>
        <w:pStyle w:val="Tytu"/>
        <w:ind w:left="2832" w:hanging="847"/>
        <w:jc w:val="right"/>
        <w:rPr>
          <w:color w:val="000000" w:themeColor="text1"/>
          <w:sz w:val="22"/>
          <w:szCs w:val="22"/>
          <w:u w:val="double"/>
        </w:rPr>
      </w:pPr>
      <w:r>
        <w:rPr>
          <w:color w:val="000000" w:themeColor="text1"/>
          <w:sz w:val="22"/>
          <w:szCs w:val="22"/>
          <w:u w:val="none"/>
        </w:rPr>
        <w:t>Załącznik nr 3</w:t>
      </w:r>
    </w:p>
    <w:p w14:paraId="29AB9BBD" w14:textId="77777777" w:rsidR="003F1182" w:rsidRDefault="003F1182" w:rsidP="003F1182">
      <w:pPr>
        <w:pStyle w:val="Tytu"/>
        <w:ind w:left="2832" w:hanging="847"/>
        <w:jc w:val="left"/>
        <w:rPr>
          <w:color w:val="000000" w:themeColor="text1"/>
          <w:sz w:val="22"/>
          <w:szCs w:val="22"/>
          <w:u w:val="none"/>
        </w:rPr>
      </w:pPr>
      <w:r>
        <w:rPr>
          <w:color w:val="000000" w:themeColor="text1"/>
          <w:sz w:val="22"/>
          <w:szCs w:val="22"/>
          <w:u w:val="none"/>
        </w:rPr>
        <w:t xml:space="preserve">                                 </w:t>
      </w:r>
    </w:p>
    <w:p w14:paraId="5884AC30" w14:textId="77777777" w:rsidR="003F1182" w:rsidRDefault="003F1182" w:rsidP="003F1182">
      <w:pPr>
        <w:pStyle w:val="Tytu"/>
        <w:ind w:left="2832" w:hanging="847"/>
        <w:jc w:val="left"/>
        <w:rPr>
          <w:color w:val="000000" w:themeColor="text1"/>
          <w:sz w:val="22"/>
          <w:szCs w:val="22"/>
          <w:u w:val="none"/>
        </w:rPr>
      </w:pPr>
    </w:p>
    <w:p w14:paraId="345D63E1" w14:textId="41060D34" w:rsidR="008E5F0D" w:rsidRPr="003F1182" w:rsidRDefault="003F1182" w:rsidP="003F1182">
      <w:pPr>
        <w:pStyle w:val="Tytu"/>
        <w:jc w:val="left"/>
        <w:rPr>
          <w:color w:val="000000" w:themeColor="text1"/>
          <w:sz w:val="22"/>
          <w:szCs w:val="22"/>
          <w:u w:val="none"/>
        </w:rPr>
      </w:pPr>
      <w:r>
        <w:rPr>
          <w:color w:val="000000" w:themeColor="text1"/>
          <w:sz w:val="22"/>
          <w:szCs w:val="22"/>
          <w:u w:val="none"/>
        </w:rPr>
        <w:t xml:space="preserve">                                                                  </w:t>
      </w:r>
      <w:r w:rsidR="008E5F0D" w:rsidRPr="00D363FF">
        <w:rPr>
          <w:color w:val="000000" w:themeColor="text1"/>
          <w:sz w:val="22"/>
          <w:szCs w:val="22"/>
          <w:u w:val="none"/>
        </w:rPr>
        <w:t>UMOWA</w:t>
      </w:r>
      <w:r>
        <w:rPr>
          <w:color w:val="000000" w:themeColor="text1"/>
          <w:sz w:val="22"/>
          <w:szCs w:val="22"/>
          <w:u w:val="none"/>
        </w:rPr>
        <w:t xml:space="preserve"> </w:t>
      </w:r>
      <w:r w:rsidR="0090738E" w:rsidRPr="00D363FF">
        <w:rPr>
          <w:color w:val="000000" w:themeColor="text1"/>
          <w:sz w:val="22"/>
          <w:szCs w:val="22"/>
          <w:u w:val="none"/>
        </w:rPr>
        <w:t>Nr</w:t>
      </w:r>
      <w:r>
        <w:rPr>
          <w:color w:val="000000" w:themeColor="text1"/>
          <w:sz w:val="22"/>
          <w:szCs w:val="22"/>
          <w:u w:val="none"/>
        </w:rPr>
        <w:t>………</w:t>
      </w:r>
    </w:p>
    <w:p w14:paraId="7DCD6F9F" w14:textId="77777777" w:rsidR="008E5F0D" w:rsidRPr="00BB175F" w:rsidRDefault="008E5F0D" w:rsidP="00D57CB4">
      <w:pPr>
        <w:jc w:val="center"/>
        <w:rPr>
          <w:b/>
          <w:bCs/>
          <w:color w:val="000000" w:themeColor="text1"/>
          <w:sz w:val="22"/>
          <w:szCs w:val="22"/>
          <w:u w:val="single"/>
        </w:rPr>
      </w:pPr>
    </w:p>
    <w:p w14:paraId="3EB7A725" w14:textId="4A41BD09" w:rsidR="00C50AAE" w:rsidRPr="00BB175F" w:rsidRDefault="00277A71" w:rsidP="00C50AAE">
      <w:pPr>
        <w:rPr>
          <w:sz w:val="22"/>
          <w:szCs w:val="22"/>
        </w:rPr>
      </w:pPr>
      <w:r>
        <w:rPr>
          <w:sz w:val="22"/>
          <w:szCs w:val="22"/>
        </w:rPr>
        <w:t>Zawarta w dniu……………….we Wrocławiu pomiędzy</w:t>
      </w:r>
      <w:r w:rsidR="003F1182">
        <w:rPr>
          <w:sz w:val="22"/>
          <w:szCs w:val="22"/>
        </w:rPr>
        <w:t>;</w:t>
      </w:r>
      <w:r w:rsidR="00C50AAE" w:rsidRPr="00D363FF">
        <w:rPr>
          <w:sz w:val="22"/>
          <w:szCs w:val="22"/>
        </w:rPr>
        <w:t xml:space="preserve">  </w:t>
      </w:r>
    </w:p>
    <w:p w14:paraId="2693FC5A" w14:textId="77777777" w:rsidR="00C50AAE" w:rsidRPr="00BB175F" w:rsidRDefault="00C50AAE" w:rsidP="00C50AAE">
      <w:pPr>
        <w:spacing w:line="360" w:lineRule="auto"/>
        <w:rPr>
          <w:sz w:val="22"/>
          <w:szCs w:val="22"/>
        </w:rPr>
      </w:pPr>
    </w:p>
    <w:p w14:paraId="18BBE280" w14:textId="77777777" w:rsidR="004034F0" w:rsidRPr="00BB175F" w:rsidRDefault="004034F0" w:rsidP="00C50AAE">
      <w:pPr>
        <w:pStyle w:val="Nagwek6"/>
        <w:spacing w:before="0" w:line="276" w:lineRule="auto"/>
      </w:pPr>
      <w:r w:rsidRPr="00BB175F">
        <w:t>4 Wojskowy Szpital Kliniczny z Polikliniką SPZOZ</w:t>
      </w:r>
    </w:p>
    <w:p w14:paraId="5D5F9C51" w14:textId="77777777" w:rsidR="004034F0" w:rsidRPr="00BB175F" w:rsidRDefault="004034F0" w:rsidP="00C50AAE">
      <w:pPr>
        <w:spacing w:line="360" w:lineRule="auto"/>
        <w:rPr>
          <w:b/>
          <w:bCs/>
          <w:sz w:val="22"/>
          <w:szCs w:val="22"/>
        </w:rPr>
      </w:pPr>
      <w:r w:rsidRPr="00BB175F">
        <w:rPr>
          <w:b/>
          <w:bCs/>
          <w:sz w:val="22"/>
          <w:szCs w:val="22"/>
        </w:rPr>
        <w:t>ul. R. Weigla 5,  50-981 Wrocław</w:t>
      </w:r>
    </w:p>
    <w:p w14:paraId="3BA2C954" w14:textId="5F441BA6" w:rsidR="00C50AAE" w:rsidRPr="00BB175F" w:rsidRDefault="00C50AAE" w:rsidP="00C50AAE">
      <w:pPr>
        <w:spacing w:line="360" w:lineRule="auto"/>
        <w:rPr>
          <w:b/>
          <w:bCs/>
          <w:sz w:val="22"/>
          <w:szCs w:val="22"/>
          <w:lang w:val="en-US"/>
        </w:rPr>
      </w:pPr>
      <w:proofErr w:type="spellStart"/>
      <w:r w:rsidRPr="00BB175F">
        <w:rPr>
          <w:b/>
          <w:bCs/>
          <w:sz w:val="22"/>
          <w:szCs w:val="22"/>
          <w:lang w:val="en-US"/>
        </w:rPr>
        <w:t>nr</w:t>
      </w:r>
      <w:proofErr w:type="spellEnd"/>
      <w:r w:rsidRPr="00BB175F">
        <w:rPr>
          <w:b/>
          <w:bCs/>
          <w:sz w:val="22"/>
          <w:szCs w:val="22"/>
          <w:lang w:val="en-US"/>
        </w:rPr>
        <w:t xml:space="preserve"> NIP: </w:t>
      </w:r>
      <w:r w:rsidR="004034F0" w:rsidRPr="00BB175F">
        <w:rPr>
          <w:b/>
          <w:bCs/>
          <w:sz w:val="22"/>
          <w:szCs w:val="22"/>
          <w:lang w:val="en-US"/>
        </w:rPr>
        <w:t xml:space="preserve">8992228956  </w:t>
      </w:r>
      <w:r w:rsidRPr="00BB175F">
        <w:rPr>
          <w:b/>
          <w:bCs/>
          <w:sz w:val="22"/>
          <w:szCs w:val="22"/>
          <w:lang w:val="en-US"/>
        </w:rPr>
        <w:t xml:space="preserve"> </w:t>
      </w:r>
      <w:proofErr w:type="spellStart"/>
      <w:r w:rsidRPr="00BB175F">
        <w:rPr>
          <w:b/>
          <w:bCs/>
          <w:sz w:val="22"/>
          <w:szCs w:val="22"/>
          <w:lang w:val="en-US"/>
        </w:rPr>
        <w:t>nr</w:t>
      </w:r>
      <w:proofErr w:type="spellEnd"/>
      <w:r w:rsidRPr="00BB175F">
        <w:rPr>
          <w:b/>
          <w:bCs/>
          <w:sz w:val="22"/>
          <w:szCs w:val="22"/>
          <w:lang w:val="en-US"/>
        </w:rPr>
        <w:t xml:space="preserve"> KRS: </w:t>
      </w:r>
      <w:r w:rsidR="004034F0" w:rsidRPr="00BB175F">
        <w:rPr>
          <w:b/>
          <w:bCs/>
          <w:sz w:val="22"/>
          <w:szCs w:val="22"/>
          <w:lang w:val="en-US"/>
        </w:rPr>
        <w:t>0000016478</w:t>
      </w:r>
      <w:r w:rsidRPr="00BB175F">
        <w:rPr>
          <w:b/>
          <w:bCs/>
          <w:sz w:val="22"/>
          <w:szCs w:val="22"/>
          <w:lang w:val="en-US"/>
        </w:rPr>
        <w:t xml:space="preserve"> </w:t>
      </w:r>
      <w:proofErr w:type="spellStart"/>
      <w:r w:rsidRPr="00BB175F">
        <w:rPr>
          <w:b/>
          <w:bCs/>
          <w:sz w:val="22"/>
          <w:szCs w:val="22"/>
          <w:lang w:val="en-US"/>
        </w:rPr>
        <w:t>nr</w:t>
      </w:r>
      <w:proofErr w:type="spellEnd"/>
      <w:r w:rsidRPr="00BB175F">
        <w:rPr>
          <w:b/>
          <w:bCs/>
          <w:sz w:val="22"/>
          <w:szCs w:val="22"/>
          <w:lang w:val="en-US"/>
        </w:rPr>
        <w:t xml:space="preserve"> REGON: </w:t>
      </w:r>
      <w:r w:rsidR="004034F0" w:rsidRPr="00BB175F">
        <w:rPr>
          <w:b/>
          <w:bCs/>
          <w:sz w:val="22"/>
          <w:szCs w:val="22"/>
          <w:lang w:val="en-US"/>
        </w:rPr>
        <w:t>930090240</w:t>
      </w:r>
    </w:p>
    <w:p w14:paraId="6F12628C" w14:textId="77777777" w:rsidR="00C50AAE" w:rsidRPr="00BB175F" w:rsidRDefault="00C50AAE" w:rsidP="00C50AAE">
      <w:pPr>
        <w:spacing w:line="360" w:lineRule="auto"/>
        <w:rPr>
          <w:b/>
          <w:bCs/>
          <w:sz w:val="22"/>
          <w:szCs w:val="22"/>
        </w:rPr>
      </w:pPr>
      <w:r w:rsidRPr="00BB175F">
        <w:rPr>
          <w:sz w:val="22"/>
          <w:szCs w:val="22"/>
        </w:rPr>
        <w:t xml:space="preserve">zwanym dalej „Zamawiającym”, reprezentowanym przez: </w:t>
      </w:r>
    </w:p>
    <w:p w14:paraId="2F5B7631" w14:textId="7E2D4A41" w:rsidR="00C50AAE" w:rsidRPr="00BB175F" w:rsidRDefault="00277A71" w:rsidP="00BB175F">
      <w:pPr>
        <w:jc w:val="both"/>
        <w:rPr>
          <w:sz w:val="22"/>
          <w:szCs w:val="22"/>
        </w:rPr>
      </w:pPr>
      <w:r>
        <w:rPr>
          <w:b/>
          <w:sz w:val="22"/>
          <w:szCs w:val="22"/>
        </w:rPr>
        <w:t>……………………………………………………………………………………………………………</w:t>
      </w:r>
      <w:r w:rsidR="00BB175F" w:rsidRPr="00BB175F">
        <w:rPr>
          <w:b/>
          <w:sz w:val="22"/>
          <w:szCs w:val="22"/>
        </w:rPr>
        <w:t xml:space="preserve">zwanym w treści umowy ZAMAWIAJĄCYM  </w:t>
      </w:r>
      <w:r w:rsidR="00C50AAE" w:rsidRPr="00BB175F">
        <w:rPr>
          <w:sz w:val="22"/>
          <w:szCs w:val="22"/>
        </w:rPr>
        <w:tab/>
      </w:r>
    </w:p>
    <w:p w14:paraId="62D20DD7" w14:textId="77777777" w:rsidR="00C50AAE" w:rsidRPr="00BB175F" w:rsidRDefault="00C50AAE" w:rsidP="00C50AAE">
      <w:pPr>
        <w:jc w:val="both"/>
        <w:rPr>
          <w:sz w:val="22"/>
          <w:szCs w:val="22"/>
        </w:rPr>
      </w:pPr>
    </w:p>
    <w:p w14:paraId="2F69DB5B" w14:textId="759CCD66" w:rsidR="00C50AAE" w:rsidRPr="00BB175F" w:rsidRDefault="00C50AAE" w:rsidP="00C50AAE">
      <w:pPr>
        <w:jc w:val="both"/>
        <w:rPr>
          <w:sz w:val="22"/>
          <w:szCs w:val="22"/>
        </w:rPr>
      </w:pPr>
      <w:r w:rsidRPr="00BB175F">
        <w:rPr>
          <w:sz w:val="22"/>
          <w:szCs w:val="22"/>
        </w:rPr>
        <w:t xml:space="preserve"> a</w:t>
      </w:r>
    </w:p>
    <w:p w14:paraId="5D571291" w14:textId="77777777" w:rsidR="008E5F0D" w:rsidRPr="00BB175F" w:rsidRDefault="008E5F0D">
      <w:pPr>
        <w:jc w:val="both"/>
        <w:rPr>
          <w:color w:val="000000" w:themeColor="text1"/>
          <w:sz w:val="22"/>
          <w:szCs w:val="22"/>
        </w:rPr>
      </w:pPr>
    </w:p>
    <w:p w14:paraId="7670EC01" w14:textId="77777777" w:rsidR="003A4255" w:rsidRPr="00BB175F" w:rsidRDefault="003A4255">
      <w:pPr>
        <w:jc w:val="both"/>
        <w:rPr>
          <w:color w:val="000000" w:themeColor="text1"/>
          <w:sz w:val="22"/>
          <w:szCs w:val="22"/>
        </w:rPr>
      </w:pPr>
      <w:r w:rsidRPr="00BB175F">
        <w:rPr>
          <w:b/>
          <w:bCs/>
          <w:color w:val="000000" w:themeColor="text1"/>
          <w:sz w:val="22"/>
          <w:szCs w:val="22"/>
        </w:rPr>
        <w:t>………………………………………………………………………………………………………………………</w:t>
      </w:r>
      <w:r w:rsidR="008E5F0D" w:rsidRPr="00BB175F">
        <w:rPr>
          <w:color w:val="000000" w:themeColor="text1"/>
          <w:sz w:val="22"/>
          <w:szCs w:val="22"/>
        </w:rPr>
        <w:t>NIP</w:t>
      </w:r>
      <w:r w:rsidRPr="00BB175F">
        <w:rPr>
          <w:color w:val="000000" w:themeColor="text1"/>
          <w:sz w:val="22"/>
          <w:szCs w:val="22"/>
        </w:rPr>
        <w:t>………………………………………….</w:t>
      </w:r>
      <w:r w:rsidR="008E5F0D" w:rsidRPr="00BB175F">
        <w:rPr>
          <w:color w:val="000000" w:themeColor="text1"/>
          <w:sz w:val="22"/>
          <w:szCs w:val="22"/>
        </w:rPr>
        <w:t xml:space="preserve"> </w:t>
      </w:r>
    </w:p>
    <w:p w14:paraId="50E903A6" w14:textId="77777777" w:rsidR="003A4255" w:rsidRPr="00BB175F" w:rsidRDefault="003A4255">
      <w:pPr>
        <w:jc w:val="both"/>
        <w:rPr>
          <w:color w:val="000000" w:themeColor="text1"/>
          <w:sz w:val="22"/>
          <w:szCs w:val="22"/>
        </w:rPr>
      </w:pPr>
    </w:p>
    <w:p w14:paraId="4AACA78A" w14:textId="3EC7B2B5" w:rsidR="008E5F0D" w:rsidRPr="00BB175F" w:rsidRDefault="008E5F0D">
      <w:pPr>
        <w:jc w:val="both"/>
        <w:rPr>
          <w:color w:val="000000" w:themeColor="text1"/>
          <w:sz w:val="22"/>
          <w:szCs w:val="22"/>
        </w:rPr>
      </w:pPr>
      <w:r w:rsidRPr="00BB175F">
        <w:rPr>
          <w:color w:val="000000" w:themeColor="text1"/>
          <w:sz w:val="22"/>
          <w:szCs w:val="22"/>
        </w:rPr>
        <w:t>zwanym dalej „</w:t>
      </w:r>
      <w:r w:rsidR="00277A71" w:rsidRPr="00277A71">
        <w:rPr>
          <w:b/>
          <w:color w:val="000000" w:themeColor="text1"/>
          <w:sz w:val="22"/>
          <w:szCs w:val="22"/>
        </w:rPr>
        <w:t>WYKONAWCĄ</w:t>
      </w:r>
      <w:r w:rsidRPr="00BB175F">
        <w:rPr>
          <w:color w:val="000000" w:themeColor="text1"/>
          <w:sz w:val="22"/>
          <w:szCs w:val="22"/>
        </w:rPr>
        <w:t>”, reprezentowanym przez:</w:t>
      </w:r>
    </w:p>
    <w:p w14:paraId="5CA4324C" w14:textId="77777777" w:rsidR="008E5F0D" w:rsidRPr="00BB175F" w:rsidRDefault="008E5F0D">
      <w:pPr>
        <w:jc w:val="both"/>
        <w:rPr>
          <w:color w:val="000000" w:themeColor="text1"/>
          <w:sz w:val="22"/>
          <w:szCs w:val="22"/>
        </w:rPr>
      </w:pPr>
    </w:p>
    <w:p w14:paraId="5445C442" w14:textId="5D273BEB" w:rsidR="004034F0" w:rsidRPr="00BB175F" w:rsidRDefault="003A4255" w:rsidP="004034F0">
      <w:pPr>
        <w:tabs>
          <w:tab w:val="left" w:pos="2835"/>
        </w:tabs>
        <w:ind w:left="4170" w:hanging="4170"/>
        <w:jc w:val="both"/>
        <w:rPr>
          <w:b/>
          <w:bCs/>
          <w:color w:val="000000" w:themeColor="text1"/>
          <w:sz w:val="22"/>
          <w:szCs w:val="22"/>
        </w:rPr>
      </w:pPr>
      <w:r w:rsidRPr="00BB175F">
        <w:rPr>
          <w:b/>
          <w:bCs/>
          <w:color w:val="000000" w:themeColor="text1"/>
          <w:sz w:val="22"/>
          <w:szCs w:val="22"/>
        </w:rPr>
        <w:t>………………………………………………………………..</w:t>
      </w:r>
    </w:p>
    <w:p w14:paraId="222A6D4C" w14:textId="41B4035C" w:rsidR="008E5F0D" w:rsidRPr="00BB175F" w:rsidRDefault="002379DC">
      <w:pPr>
        <w:ind w:left="4170" w:hanging="2046"/>
        <w:jc w:val="both"/>
        <w:rPr>
          <w:b/>
          <w:bCs/>
          <w:color w:val="000000" w:themeColor="text1"/>
          <w:sz w:val="22"/>
          <w:szCs w:val="22"/>
        </w:rPr>
      </w:pPr>
      <w:r w:rsidRPr="00BB175F">
        <w:rPr>
          <w:b/>
          <w:bCs/>
          <w:color w:val="000000" w:themeColor="text1"/>
          <w:sz w:val="22"/>
          <w:szCs w:val="22"/>
        </w:rPr>
        <w:t xml:space="preserve">  </w:t>
      </w:r>
      <w:r w:rsidR="008306EB" w:rsidRPr="00BB175F">
        <w:rPr>
          <w:b/>
          <w:bCs/>
          <w:color w:val="000000" w:themeColor="text1"/>
          <w:sz w:val="22"/>
          <w:szCs w:val="22"/>
        </w:rPr>
        <w:t xml:space="preserve">         </w:t>
      </w:r>
    </w:p>
    <w:p w14:paraId="0C29547C" w14:textId="77777777" w:rsidR="008306EB" w:rsidRPr="00BB175F" w:rsidRDefault="008306EB" w:rsidP="008A2376">
      <w:pPr>
        <w:jc w:val="center"/>
        <w:rPr>
          <w:b/>
          <w:bCs/>
          <w:color w:val="000000" w:themeColor="text1"/>
          <w:sz w:val="22"/>
          <w:szCs w:val="22"/>
        </w:rPr>
      </w:pPr>
    </w:p>
    <w:p w14:paraId="7E24A814" w14:textId="77777777" w:rsidR="00DF57EC" w:rsidRPr="00BB175F" w:rsidRDefault="00DF57EC" w:rsidP="008A2376">
      <w:pPr>
        <w:jc w:val="center"/>
        <w:rPr>
          <w:b/>
          <w:bCs/>
          <w:color w:val="000000" w:themeColor="text1"/>
          <w:sz w:val="22"/>
          <w:szCs w:val="22"/>
        </w:rPr>
      </w:pPr>
    </w:p>
    <w:p w14:paraId="50AFAE5C" w14:textId="31AE133C" w:rsidR="008E5F0D" w:rsidRPr="00BB175F" w:rsidRDefault="008E5F0D" w:rsidP="008A2376">
      <w:pPr>
        <w:jc w:val="center"/>
        <w:rPr>
          <w:b/>
          <w:bCs/>
          <w:color w:val="000000" w:themeColor="text1"/>
          <w:sz w:val="22"/>
          <w:szCs w:val="22"/>
        </w:rPr>
      </w:pPr>
      <w:r w:rsidRPr="00BB175F">
        <w:rPr>
          <w:b/>
          <w:bCs/>
          <w:color w:val="000000" w:themeColor="text1"/>
          <w:sz w:val="22"/>
          <w:szCs w:val="22"/>
        </w:rPr>
        <w:t>§ 1.</w:t>
      </w:r>
    </w:p>
    <w:p w14:paraId="7EC0F0A3" w14:textId="08CE1779" w:rsidR="008E5F0D" w:rsidRPr="00BB175F" w:rsidRDefault="00277A71" w:rsidP="008A2376">
      <w:pPr>
        <w:pStyle w:val="Nagwek3"/>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Przedmiot umowy</w:t>
      </w:r>
    </w:p>
    <w:p w14:paraId="2484C120" w14:textId="77777777" w:rsidR="00C21A6D" w:rsidRPr="00BB175F" w:rsidRDefault="00C21A6D" w:rsidP="00C21A6D">
      <w:pPr>
        <w:rPr>
          <w:sz w:val="22"/>
          <w:szCs w:val="22"/>
        </w:rPr>
      </w:pPr>
    </w:p>
    <w:p w14:paraId="5F6FFC5B" w14:textId="2BDB8F16" w:rsidR="00E844B6" w:rsidRPr="00BB175F" w:rsidRDefault="00E844B6" w:rsidP="008A2376">
      <w:pPr>
        <w:jc w:val="both"/>
        <w:rPr>
          <w:iCs/>
          <w:color w:val="000000" w:themeColor="text1"/>
          <w:sz w:val="22"/>
          <w:szCs w:val="22"/>
        </w:rPr>
      </w:pPr>
      <w:r w:rsidRPr="00BB175F">
        <w:rPr>
          <w:iCs/>
          <w:color w:val="000000" w:themeColor="text1"/>
          <w:sz w:val="22"/>
          <w:szCs w:val="22"/>
        </w:rPr>
        <w:t xml:space="preserve">Zamawiający zleca, a Wykonawca zobowiązuje się wykonywać usługę </w:t>
      </w:r>
      <w:r w:rsidR="00BA0193" w:rsidRPr="00BB175F">
        <w:rPr>
          <w:iCs/>
          <w:color w:val="000000" w:themeColor="text1"/>
          <w:sz w:val="22"/>
          <w:szCs w:val="22"/>
        </w:rPr>
        <w:t xml:space="preserve">zwaną dalej „Odczytem” </w:t>
      </w:r>
      <w:r w:rsidRPr="00BB175F">
        <w:rPr>
          <w:iCs/>
          <w:color w:val="000000" w:themeColor="text1"/>
          <w:sz w:val="22"/>
          <w:szCs w:val="22"/>
        </w:rPr>
        <w:t>w</w:t>
      </w:r>
      <w:r w:rsidR="00B81655" w:rsidRPr="00BB175F">
        <w:rPr>
          <w:iCs/>
          <w:color w:val="000000" w:themeColor="text1"/>
          <w:sz w:val="22"/>
          <w:szCs w:val="22"/>
        </w:rPr>
        <w:t xml:space="preserve">  </w:t>
      </w:r>
      <w:r w:rsidRPr="00BB175F">
        <w:rPr>
          <w:iCs/>
          <w:color w:val="000000" w:themeColor="text1"/>
          <w:sz w:val="22"/>
          <w:szCs w:val="22"/>
        </w:rPr>
        <w:t>postaci odczytów dawek indywidualnych lub środowiskowych od promieniowania jonizującego gamma lub R</w:t>
      </w:r>
      <w:r w:rsidR="000A2B09" w:rsidRPr="00BB175F">
        <w:rPr>
          <w:iCs/>
          <w:color w:val="000000" w:themeColor="text1"/>
          <w:sz w:val="22"/>
          <w:szCs w:val="22"/>
        </w:rPr>
        <w:t>TG</w:t>
      </w:r>
      <w:r w:rsidRPr="00BB175F">
        <w:rPr>
          <w:iCs/>
          <w:color w:val="000000" w:themeColor="text1"/>
          <w:sz w:val="22"/>
          <w:szCs w:val="22"/>
        </w:rPr>
        <w:t>, przy użyciu dawkomierzy termoluminescencyjnych, wraz ze sporządzeniem pisemnego sprawozdania z badań dawkomierzy</w:t>
      </w:r>
      <w:r w:rsidR="000A2B09" w:rsidRPr="00BB175F">
        <w:rPr>
          <w:iCs/>
          <w:color w:val="000000" w:themeColor="text1"/>
          <w:sz w:val="22"/>
          <w:szCs w:val="22"/>
        </w:rPr>
        <w:t xml:space="preserve"> (Sprawozdanie z badań)</w:t>
      </w:r>
      <w:r w:rsidRPr="00BB175F">
        <w:rPr>
          <w:iCs/>
          <w:color w:val="000000" w:themeColor="text1"/>
          <w:sz w:val="22"/>
          <w:szCs w:val="22"/>
        </w:rPr>
        <w:t>, zgodnie z obowiązującą procedurą badawc</w:t>
      </w:r>
      <w:r w:rsidR="003F1182">
        <w:rPr>
          <w:iCs/>
          <w:color w:val="000000" w:themeColor="text1"/>
          <w:sz w:val="22"/>
          <w:szCs w:val="22"/>
        </w:rPr>
        <w:t>zą.</w:t>
      </w:r>
    </w:p>
    <w:p w14:paraId="5CDB7345" w14:textId="77777777" w:rsidR="00DF57EC" w:rsidRPr="00BB175F" w:rsidRDefault="00DF57EC" w:rsidP="008A2376">
      <w:pPr>
        <w:jc w:val="center"/>
        <w:rPr>
          <w:b/>
          <w:bCs/>
          <w:iCs/>
          <w:color w:val="000000" w:themeColor="text1"/>
          <w:sz w:val="22"/>
          <w:szCs w:val="22"/>
        </w:rPr>
      </w:pPr>
    </w:p>
    <w:p w14:paraId="1B8D72CA" w14:textId="197C9E8E" w:rsidR="00BA0193" w:rsidRPr="00BB175F" w:rsidRDefault="00BA0193" w:rsidP="008A2376">
      <w:pPr>
        <w:jc w:val="center"/>
        <w:rPr>
          <w:b/>
          <w:bCs/>
          <w:iCs/>
          <w:color w:val="000000" w:themeColor="text1"/>
          <w:sz w:val="22"/>
          <w:szCs w:val="22"/>
        </w:rPr>
      </w:pPr>
      <w:r w:rsidRPr="00BB175F">
        <w:rPr>
          <w:b/>
          <w:bCs/>
          <w:iCs/>
          <w:color w:val="000000" w:themeColor="text1"/>
          <w:sz w:val="22"/>
          <w:szCs w:val="22"/>
        </w:rPr>
        <w:t>§ 2.</w:t>
      </w:r>
    </w:p>
    <w:p w14:paraId="1787E276" w14:textId="36346CDC" w:rsidR="00E844B6" w:rsidRPr="00BB175F" w:rsidRDefault="00E844B6" w:rsidP="008A2376">
      <w:pPr>
        <w:numPr>
          <w:ilvl w:val="0"/>
          <w:numId w:val="3"/>
        </w:numPr>
        <w:tabs>
          <w:tab w:val="clear" w:pos="360"/>
          <w:tab w:val="num" w:pos="284"/>
        </w:tabs>
        <w:ind w:left="284" w:hanging="284"/>
        <w:jc w:val="both"/>
        <w:rPr>
          <w:iCs/>
          <w:color w:val="000000" w:themeColor="text1"/>
          <w:sz w:val="22"/>
          <w:szCs w:val="22"/>
        </w:rPr>
      </w:pPr>
      <w:r w:rsidRPr="00BB175F">
        <w:rPr>
          <w:iCs/>
          <w:color w:val="000000" w:themeColor="text1"/>
          <w:sz w:val="22"/>
          <w:szCs w:val="22"/>
        </w:rPr>
        <w:t xml:space="preserve">W celu wykonania przedmiotu umowy Zamawiający otrzyma od Wykonawcy zamówione dawkomierze. Po zakończonym cyklu pomiarowym Zamawiający zwraca dawkomierze, które Wykonawca rejestruje, przygotowuje do odczytu, oraz wykonuje odczyt dawek indywidualnych lub środowiskowych od promieniowania jonizującego gamma lub RTG. Następnie Wykonawca </w:t>
      </w:r>
      <w:bookmarkStart w:id="0" w:name="_GoBack"/>
      <w:bookmarkEnd w:id="0"/>
      <w:r w:rsidRPr="00BB175F">
        <w:rPr>
          <w:iCs/>
          <w:color w:val="000000" w:themeColor="text1"/>
          <w:sz w:val="22"/>
          <w:szCs w:val="22"/>
        </w:rPr>
        <w:t xml:space="preserve">opracowuje wyniki (obliczenia dawek na podstawie odpowiedniej kalibracji) i sporządza Sprawozdanie z badań, które </w:t>
      </w:r>
      <w:r w:rsidR="00BA0193" w:rsidRPr="00BB175F">
        <w:rPr>
          <w:iCs/>
          <w:color w:val="000000" w:themeColor="text1"/>
          <w:sz w:val="22"/>
          <w:szCs w:val="22"/>
        </w:rPr>
        <w:t xml:space="preserve">przekazuje </w:t>
      </w:r>
      <w:r w:rsidRPr="00BB175F">
        <w:rPr>
          <w:iCs/>
          <w:color w:val="000000" w:themeColor="text1"/>
          <w:sz w:val="22"/>
          <w:szCs w:val="22"/>
        </w:rPr>
        <w:t>do Zamawiającego</w:t>
      </w:r>
      <w:r w:rsidR="00BD18A9" w:rsidRPr="00BB175F">
        <w:rPr>
          <w:iCs/>
          <w:color w:val="000000" w:themeColor="text1"/>
          <w:sz w:val="22"/>
          <w:szCs w:val="22"/>
        </w:rPr>
        <w:t>.</w:t>
      </w:r>
      <w:r w:rsidR="00C11671" w:rsidRPr="00BB175F">
        <w:rPr>
          <w:iCs/>
          <w:color w:val="000000" w:themeColor="text1"/>
          <w:sz w:val="22"/>
          <w:szCs w:val="22"/>
        </w:rPr>
        <w:t xml:space="preserve"> </w:t>
      </w:r>
    </w:p>
    <w:p w14:paraId="0973A785" w14:textId="5B28C423" w:rsidR="008E5F0D" w:rsidRPr="00BB175F" w:rsidRDefault="008E5F0D" w:rsidP="008A2376">
      <w:pPr>
        <w:numPr>
          <w:ilvl w:val="0"/>
          <w:numId w:val="3"/>
        </w:numPr>
        <w:tabs>
          <w:tab w:val="clear" w:pos="360"/>
          <w:tab w:val="num" w:pos="284"/>
        </w:tabs>
        <w:ind w:left="284" w:hanging="284"/>
        <w:jc w:val="both"/>
        <w:rPr>
          <w:iCs/>
          <w:color w:val="000000" w:themeColor="text1"/>
          <w:sz w:val="22"/>
          <w:szCs w:val="22"/>
        </w:rPr>
      </w:pPr>
      <w:r w:rsidRPr="00BB175F">
        <w:rPr>
          <w:iCs/>
          <w:color w:val="000000" w:themeColor="text1"/>
          <w:sz w:val="22"/>
          <w:szCs w:val="22"/>
        </w:rPr>
        <w:t xml:space="preserve">Dawkomierze termoluminescencyjne są własnością Wykonawcy, który przekazuje je Zamawiającemu do używania, w celu wykonania </w:t>
      </w:r>
      <w:r w:rsidR="00BA0193" w:rsidRPr="00BB175F">
        <w:rPr>
          <w:iCs/>
          <w:color w:val="000000" w:themeColor="text1"/>
          <w:sz w:val="22"/>
          <w:szCs w:val="22"/>
        </w:rPr>
        <w:t xml:space="preserve">przedmiotu </w:t>
      </w:r>
      <w:r w:rsidRPr="00BB175F">
        <w:rPr>
          <w:iCs/>
          <w:color w:val="000000" w:themeColor="text1"/>
          <w:sz w:val="22"/>
          <w:szCs w:val="22"/>
        </w:rPr>
        <w:t>umowy.</w:t>
      </w:r>
    </w:p>
    <w:p w14:paraId="45F9594B" w14:textId="233CC6CE" w:rsidR="0080240A" w:rsidRPr="00BB175F" w:rsidRDefault="00B54304" w:rsidP="008A2376">
      <w:pPr>
        <w:numPr>
          <w:ilvl w:val="0"/>
          <w:numId w:val="3"/>
        </w:numPr>
        <w:tabs>
          <w:tab w:val="clear" w:pos="360"/>
          <w:tab w:val="num" w:pos="284"/>
        </w:tabs>
        <w:ind w:left="284" w:hanging="284"/>
        <w:jc w:val="both"/>
        <w:rPr>
          <w:iCs/>
          <w:color w:val="000000" w:themeColor="text1"/>
          <w:sz w:val="22"/>
          <w:szCs w:val="22"/>
        </w:rPr>
      </w:pPr>
      <w:r w:rsidRPr="00BB175F">
        <w:rPr>
          <w:iCs/>
          <w:color w:val="000000" w:themeColor="text1"/>
          <w:sz w:val="22"/>
          <w:szCs w:val="22"/>
        </w:rPr>
        <w:t xml:space="preserve">Cykl pomiarowy </w:t>
      </w:r>
      <w:r w:rsidR="000C6260" w:rsidRPr="00BB175F">
        <w:rPr>
          <w:iCs/>
          <w:color w:val="000000" w:themeColor="text1"/>
          <w:sz w:val="22"/>
          <w:szCs w:val="22"/>
        </w:rPr>
        <w:t xml:space="preserve">przygotowanych i przekazanych Zamawiającemu </w:t>
      </w:r>
      <w:r w:rsidRPr="00BB175F">
        <w:rPr>
          <w:iCs/>
          <w:color w:val="000000" w:themeColor="text1"/>
          <w:sz w:val="22"/>
          <w:szCs w:val="22"/>
        </w:rPr>
        <w:t xml:space="preserve">dawkomierzy obejmuje okres </w:t>
      </w:r>
      <w:r w:rsidR="000227CE" w:rsidRPr="00BB175F">
        <w:rPr>
          <w:iCs/>
          <w:color w:val="000000" w:themeColor="text1"/>
          <w:sz w:val="22"/>
          <w:szCs w:val="22"/>
        </w:rPr>
        <w:t>ma</w:t>
      </w:r>
      <w:r w:rsidR="00687F3B" w:rsidRPr="00BB175F">
        <w:rPr>
          <w:iCs/>
          <w:color w:val="000000" w:themeColor="text1"/>
          <w:sz w:val="22"/>
          <w:szCs w:val="22"/>
        </w:rPr>
        <w:t xml:space="preserve">ksymalnie </w:t>
      </w:r>
      <w:r w:rsidR="0032031B" w:rsidRPr="00BB175F">
        <w:rPr>
          <w:iCs/>
          <w:color w:val="000000" w:themeColor="text1"/>
          <w:sz w:val="22"/>
          <w:szCs w:val="22"/>
        </w:rPr>
        <w:t>k</w:t>
      </w:r>
      <w:r w:rsidR="000227CE" w:rsidRPr="00BB175F">
        <w:rPr>
          <w:iCs/>
          <w:color w:val="000000" w:themeColor="text1"/>
          <w:sz w:val="22"/>
          <w:szCs w:val="22"/>
        </w:rPr>
        <w:t>wartał</w:t>
      </w:r>
      <w:r w:rsidR="0032031B" w:rsidRPr="00BB175F">
        <w:rPr>
          <w:iCs/>
          <w:color w:val="000000" w:themeColor="text1"/>
          <w:sz w:val="22"/>
          <w:szCs w:val="22"/>
        </w:rPr>
        <w:t>u kalendarzowego</w:t>
      </w:r>
      <w:r w:rsidRPr="00BB175F">
        <w:rPr>
          <w:iCs/>
          <w:color w:val="000000" w:themeColor="text1"/>
          <w:sz w:val="22"/>
          <w:szCs w:val="22"/>
        </w:rPr>
        <w:t>, zgodnie z obowiązującymi przepisami w sprawie dawek granicznych promieniowania jonizującego stosowanego w ocenie narażenia pracowników.</w:t>
      </w:r>
      <w:r w:rsidR="009443E5" w:rsidRPr="00BB175F" w:rsidDel="009443E5">
        <w:rPr>
          <w:iCs/>
          <w:color w:val="000000" w:themeColor="text1"/>
          <w:sz w:val="22"/>
          <w:szCs w:val="22"/>
        </w:rPr>
        <w:t xml:space="preserve"> </w:t>
      </w:r>
    </w:p>
    <w:p w14:paraId="4D1E66FE" w14:textId="77777777" w:rsidR="00DF57EC" w:rsidRPr="00BB175F" w:rsidRDefault="00DF57EC" w:rsidP="008A2376">
      <w:pPr>
        <w:jc w:val="center"/>
        <w:rPr>
          <w:b/>
          <w:bCs/>
          <w:iCs/>
          <w:color w:val="000000" w:themeColor="text1"/>
          <w:sz w:val="22"/>
          <w:szCs w:val="22"/>
        </w:rPr>
      </w:pPr>
    </w:p>
    <w:p w14:paraId="6494680C" w14:textId="76D46472" w:rsidR="00540D1C" w:rsidRPr="00BB175F" w:rsidRDefault="00540D1C" w:rsidP="008A2376">
      <w:pPr>
        <w:jc w:val="center"/>
        <w:rPr>
          <w:b/>
          <w:bCs/>
          <w:iCs/>
          <w:color w:val="000000" w:themeColor="text1"/>
          <w:sz w:val="22"/>
          <w:szCs w:val="22"/>
        </w:rPr>
      </w:pPr>
      <w:bookmarkStart w:id="1" w:name="_Hlk76655240"/>
      <w:r w:rsidRPr="00BB175F">
        <w:rPr>
          <w:b/>
          <w:bCs/>
          <w:iCs/>
          <w:color w:val="000000" w:themeColor="text1"/>
          <w:sz w:val="22"/>
          <w:szCs w:val="22"/>
        </w:rPr>
        <w:t>§</w:t>
      </w:r>
      <w:bookmarkEnd w:id="1"/>
      <w:r w:rsidRPr="00BB175F">
        <w:rPr>
          <w:b/>
          <w:bCs/>
          <w:iCs/>
          <w:color w:val="000000" w:themeColor="text1"/>
          <w:sz w:val="22"/>
          <w:szCs w:val="22"/>
        </w:rPr>
        <w:t xml:space="preserve"> </w:t>
      </w:r>
      <w:r w:rsidR="005D40C2" w:rsidRPr="00BB175F">
        <w:rPr>
          <w:b/>
          <w:bCs/>
          <w:iCs/>
          <w:color w:val="000000" w:themeColor="text1"/>
          <w:sz w:val="22"/>
          <w:szCs w:val="22"/>
        </w:rPr>
        <w:t>3</w:t>
      </w:r>
      <w:r w:rsidRPr="00BB175F">
        <w:rPr>
          <w:b/>
          <w:bCs/>
          <w:iCs/>
          <w:color w:val="000000" w:themeColor="text1"/>
          <w:sz w:val="22"/>
          <w:szCs w:val="22"/>
        </w:rPr>
        <w:t>.</w:t>
      </w:r>
    </w:p>
    <w:p w14:paraId="1A9C021D" w14:textId="7D656FF1" w:rsidR="004034F0" w:rsidRPr="00BB175F" w:rsidRDefault="00BA0193" w:rsidP="008A2376">
      <w:pPr>
        <w:numPr>
          <w:ilvl w:val="0"/>
          <w:numId w:val="23"/>
        </w:numPr>
        <w:ind w:left="284" w:hanging="284"/>
        <w:jc w:val="both"/>
        <w:rPr>
          <w:iCs/>
          <w:color w:val="000000" w:themeColor="text1"/>
          <w:sz w:val="22"/>
          <w:szCs w:val="22"/>
        </w:rPr>
      </w:pPr>
      <w:r w:rsidRPr="00BB175F">
        <w:rPr>
          <w:iCs/>
          <w:color w:val="000000" w:themeColor="text1"/>
          <w:sz w:val="22"/>
          <w:szCs w:val="22"/>
        </w:rPr>
        <w:t xml:space="preserve">Wynagrodzenie </w:t>
      </w:r>
      <w:r w:rsidR="002F3F77" w:rsidRPr="00BB175F">
        <w:rPr>
          <w:iCs/>
          <w:color w:val="000000" w:themeColor="text1"/>
          <w:sz w:val="22"/>
          <w:szCs w:val="22"/>
        </w:rPr>
        <w:t xml:space="preserve">Wykonawcy </w:t>
      </w:r>
      <w:r w:rsidR="00540D1C" w:rsidRPr="00BB175F">
        <w:rPr>
          <w:iCs/>
          <w:color w:val="000000" w:themeColor="text1"/>
          <w:sz w:val="22"/>
          <w:szCs w:val="22"/>
        </w:rPr>
        <w:t xml:space="preserve">za </w:t>
      </w:r>
      <w:r w:rsidR="0036516B" w:rsidRPr="00BB175F">
        <w:rPr>
          <w:iCs/>
          <w:color w:val="000000" w:themeColor="text1"/>
          <w:sz w:val="22"/>
          <w:szCs w:val="22"/>
        </w:rPr>
        <w:t>O</w:t>
      </w:r>
      <w:r w:rsidR="00540D1C" w:rsidRPr="00BB175F">
        <w:rPr>
          <w:iCs/>
          <w:color w:val="000000" w:themeColor="text1"/>
          <w:sz w:val="22"/>
          <w:szCs w:val="22"/>
        </w:rPr>
        <w:t xml:space="preserve">dczyt </w:t>
      </w:r>
      <w:r w:rsidR="00F66C57" w:rsidRPr="00BB175F">
        <w:rPr>
          <w:iCs/>
          <w:color w:val="000000" w:themeColor="text1"/>
          <w:sz w:val="22"/>
          <w:szCs w:val="22"/>
        </w:rPr>
        <w:t xml:space="preserve">każdego przekazanego Zamawiającemu na cykl pomiarowy </w:t>
      </w:r>
      <w:r w:rsidR="00540D1C" w:rsidRPr="00BB175F">
        <w:rPr>
          <w:iCs/>
          <w:color w:val="000000" w:themeColor="text1"/>
          <w:sz w:val="22"/>
          <w:szCs w:val="22"/>
        </w:rPr>
        <w:t xml:space="preserve"> </w:t>
      </w:r>
      <w:r w:rsidR="00F66C57" w:rsidRPr="00BB175F">
        <w:rPr>
          <w:iCs/>
          <w:color w:val="000000" w:themeColor="text1"/>
          <w:sz w:val="22"/>
          <w:szCs w:val="22"/>
        </w:rPr>
        <w:t>dawkomierza</w:t>
      </w:r>
      <w:r w:rsidR="002F3F77" w:rsidRPr="00BB175F">
        <w:rPr>
          <w:iCs/>
          <w:color w:val="000000" w:themeColor="text1"/>
          <w:sz w:val="22"/>
          <w:szCs w:val="22"/>
        </w:rPr>
        <w:t xml:space="preserve"> </w:t>
      </w:r>
      <w:r w:rsidR="004034F0" w:rsidRPr="00BB175F">
        <w:rPr>
          <w:iCs/>
          <w:color w:val="000000" w:themeColor="text1"/>
          <w:sz w:val="22"/>
          <w:szCs w:val="22"/>
        </w:rPr>
        <w:t xml:space="preserve">wynosi: </w:t>
      </w:r>
    </w:p>
    <w:p w14:paraId="2C68935D" w14:textId="5D0CFBBA" w:rsidR="00540D1C" w:rsidRPr="0040258F" w:rsidRDefault="004034F0" w:rsidP="004034F0">
      <w:pPr>
        <w:pStyle w:val="Akapitzlist"/>
        <w:numPr>
          <w:ilvl w:val="0"/>
          <w:numId w:val="32"/>
        </w:numPr>
        <w:jc w:val="both"/>
        <w:rPr>
          <w:iCs/>
          <w:color w:val="000000" w:themeColor="text1"/>
          <w:sz w:val="22"/>
          <w:szCs w:val="22"/>
        </w:rPr>
      </w:pPr>
      <w:r w:rsidRPr="00BB175F">
        <w:rPr>
          <w:iCs/>
          <w:color w:val="000000" w:themeColor="text1"/>
          <w:sz w:val="22"/>
          <w:szCs w:val="22"/>
        </w:rPr>
        <w:t xml:space="preserve">dawkomierz </w:t>
      </w:r>
      <w:r w:rsidR="0040258F">
        <w:rPr>
          <w:iCs/>
          <w:color w:val="000000" w:themeColor="text1"/>
          <w:sz w:val="22"/>
          <w:szCs w:val="22"/>
        </w:rPr>
        <w:t xml:space="preserve">z oceną narażenia </w:t>
      </w:r>
      <w:r w:rsidR="00421173">
        <w:rPr>
          <w:iCs/>
          <w:color w:val="000000" w:themeColor="text1"/>
          <w:sz w:val="22"/>
          <w:szCs w:val="22"/>
        </w:rPr>
        <w:t xml:space="preserve"> na całe ciało</w:t>
      </w:r>
      <w:r w:rsidR="0040258F">
        <w:rPr>
          <w:iCs/>
          <w:color w:val="000000" w:themeColor="text1"/>
          <w:sz w:val="22"/>
          <w:szCs w:val="22"/>
        </w:rPr>
        <w:t xml:space="preserve"> </w:t>
      </w:r>
      <w:r w:rsidR="0040258F">
        <w:rPr>
          <w:b/>
          <w:bCs/>
          <w:iCs/>
          <w:color w:val="000000" w:themeColor="text1"/>
          <w:sz w:val="22"/>
          <w:szCs w:val="22"/>
        </w:rPr>
        <w:t xml:space="preserve"> </w:t>
      </w:r>
      <w:r w:rsidRPr="00BB175F">
        <w:rPr>
          <w:b/>
          <w:bCs/>
          <w:iCs/>
          <w:color w:val="000000" w:themeColor="text1"/>
          <w:sz w:val="22"/>
          <w:szCs w:val="22"/>
        </w:rPr>
        <w:t xml:space="preserve">= </w:t>
      </w:r>
      <w:r w:rsidR="003A4255" w:rsidRPr="0040258F">
        <w:rPr>
          <w:b/>
          <w:bCs/>
          <w:iCs/>
          <w:color w:val="000000" w:themeColor="text1"/>
          <w:sz w:val="22"/>
          <w:szCs w:val="22"/>
        </w:rPr>
        <w:t>…………..</w:t>
      </w:r>
      <w:r w:rsidRPr="0040258F">
        <w:rPr>
          <w:iCs/>
          <w:color w:val="000000" w:themeColor="text1"/>
          <w:sz w:val="22"/>
          <w:szCs w:val="22"/>
        </w:rPr>
        <w:t xml:space="preserve"> zł + VAT wg obowiązującej stawki</w:t>
      </w:r>
    </w:p>
    <w:p w14:paraId="77728AF5" w14:textId="1C0E06D4" w:rsidR="004034F0" w:rsidRPr="0040258F" w:rsidRDefault="004034F0" w:rsidP="004034F0">
      <w:pPr>
        <w:pStyle w:val="Akapitzlist"/>
        <w:numPr>
          <w:ilvl w:val="0"/>
          <w:numId w:val="32"/>
        </w:numPr>
        <w:jc w:val="both"/>
        <w:rPr>
          <w:iCs/>
          <w:color w:val="000000" w:themeColor="text1"/>
          <w:sz w:val="22"/>
          <w:szCs w:val="22"/>
        </w:rPr>
      </w:pPr>
      <w:r w:rsidRPr="0040258F">
        <w:rPr>
          <w:iCs/>
          <w:color w:val="000000" w:themeColor="text1"/>
          <w:sz w:val="22"/>
          <w:szCs w:val="22"/>
        </w:rPr>
        <w:t xml:space="preserve">dawkomierz </w:t>
      </w:r>
      <w:r w:rsidR="0040258F" w:rsidRPr="0040258F">
        <w:rPr>
          <w:iCs/>
          <w:color w:val="000000" w:themeColor="text1"/>
          <w:sz w:val="22"/>
          <w:szCs w:val="22"/>
        </w:rPr>
        <w:t>z oceną narażenia  na dłoń</w:t>
      </w:r>
      <w:r w:rsidR="0040258F" w:rsidRPr="0040258F">
        <w:rPr>
          <w:b/>
          <w:bCs/>
          <w:iCs/>
          <w:color w:val="000000" w:themeColor="text1"/>
          <w:sz w:val="22"/>
          <w:szCs w:val="22"/>
        </w:rPr>
        <w:t xml:space="preserve"> </w:t>
      </w:r>
      <w:r w:rsidRPr="0040258F">
        <w:rPr>
          <w:b/>
          <w:bCs/>
          <w:iCs/>
          <w:color w:val="000000" w:themeColor="text1"/>
          <w:sz w:val="22"/>
          <w:szCs w:val="22"/>
        </w:rPr>
        <w:t xml:space="preserve">= </w:t>
      </w:r>
      <w:r w:rsidR="003A4255" w:rsidRPr="0040258F">
        <w:rPr>
          <w:b/>
          <w:bCs/>
          <w:iCs/>
          <w:color w:val="000000" w:themeColor="text1"/>
          <w:sz w:val="22"/>
          <w:szCs w:val="22"/>
        </w:rPr>
        <w:t>…………..</w:t>
      </w:r>
      <w:r w:rsidRPr="0040258F">
        <w:rPr>
          <w:iCs/>
          <w:color w:val="000000" w:themeColor="text1"/>
          <w:sz w:val="22"/>
          <w:szCs w:val="22"/>
        </w:rPr>
        <w:t xml:space="preserve"> zł + VAT wg obowiązującej stawki</w:t>
      </w:r>
    </w:p>
    <w:p w14:paraId="03CB5E88" w14:textId="46141188" w:rsidR="004034F0" w:rsidRPr="0040258F" w:rsidRDefault="004034F0" w:rsidP="004034F0">
      <w:pPr>
        <w:pStyle w:val="Akapitzlist"/>
        <w:numPr>
          <w:ilvl w:val="0"/>
          <w:numId w:val="32"/>
        </w:numPr>
        <w:jc w:val="both"/>
        <w:rPr>
          <w:iCs/>
          <w:color w:val="000000" w:themeColor="text1"/>
          <w:sz w:val="22"/>
          <w:szCs w:val="22"/>
        </w:rPr>
      </w:pPr>
      <w:r w:rsidRPr="0040258F">
        <w:rPr>
          <w:iCs/>
          <w:color w:val="000000" w:themeColor="text1"/>
          <w:sz w:val="22"/>
          <w:szCs w:val="22"/>
        </w:rPr>
        <w:t>dawkomierz</w:t>
      </w:r>
      <w:r w:rsidR="0040258F" w:rsidRPr="0040258F">
        <w:rPr>
          <w:iCs/>
          <w:color w:val="000000" w:themeColor="text1"/>
          <w:sz w:val="22"/>
          <w:szCs w:val="22"/>
        </w:rPr>
        <w:t xml:space="preserve"> z oceną narażenia  na oczy</w:t>
      </w:r>
      <w:r w:rsidRPr="0040258F">
        <w:rPr>
          <w:iCs/>
          <w:color w:val="000000" w:themeColor="text1"/>
          <w:sz w:val="22"/>
          <w:szCs w:val="22"/>
        </w:rPr>
        <w:t xml:space="preserve"> </w:t>
      </w:r>
      <w:r w:rsidRPr="0040258F">
        <w:rPr>
          <w:b/>
          <w:bCs/>
          <w:iCs/>
          <w:color w:val="000000" w:themeColor="text1"/>
          <w:sz w:val="22"/>
          <w:szCs w:val="22"/>
        </w:rPr>
        <w:t xml:space="preserve">= </w:t>
      </w:r>
      <w:r w:rsidR="003A4255" w:rsidRPr="0040258F">
        <w:rPr>
          <w:b/>
          <w:bCs/>
          <w:iCs/>
          <w:color w:val="000000" w:themeColor="text1"/>
          <w:sz w:val="22"/>
          <w:szCs w:val="22"/>
        </w:rPr>
        <w:t>…………..</w:t>
      </w:r>
      <w:r w:rsidRPr="0040258F">
        <w:rPr>
          <w:iCs/>
          <w:color w:val="000000" w:themeColor="text1"/>
          <w:sz w:val="22"/>
          <w:szCs w:val="22"/>
        </w:rPr>
        <w:t xml:space="preserve"> zł + VAT wg obowiązującej stawki </w:t>
      </w:r>
    </w:p>
    <w:p w14:paraId="42EA2C0E" w14:textId="297AF1E6" w:rsidR="00540D1C" w:rsidRPr="00BB175F" w:rsidRDefault="004510AF" w:rsidP="00795EE1">
      <w:pPr>
        <w:numPr>
          <w:ilvl w:val="0"/>
          <w:numId w:val="23"/>
        </w:numPr>
        <w:ind w:left="284" w:hanging="284"/>
        <w:jc w:val="both"/>
        <w:rPr>
          <w:iCs/>
          <w:color w:val="000000" w:themeColor="text1"/>
          <w:sz w:val="22"/>
          <w:szCs w:val="22"/>
        </w:rPr>
      </w:pPr>
      <w:r w:rsidRPr="0040258F">
        <w:rPr>
          <w:iCs/>
          <w:color w:val="000000" w:themeColor="text1"/>
          <w:sz w:val="22"/>
          <w:szCs w:val="22"/>
        </w:rPr>
        <w:t>W ramach wynagrodzenia za Odczyt, Wykonawca zapewnia</w:t>
      </w:r>
      <w:r w:rsidRPr="00BB175F">
        <w:rPr>
          <w:iCs/>
          <w:color w:val="000000" w:themeColor="text1"/>
          <w:sz w:val="22"/>
          <w:szCs w:val="22"/>
        </w:rPr>
        <w:t xml:space="preserve"> dostawę do Zamawiającego </w:t>
      </w:r>
      <w:r w:rsidR="00540D1C" w:rsidRPr="00BB175F">
        <w:rPr>
          <w:iCs/>
          <w:color w:val="000000" w:themeColor="text1"/>
          <w:sz w:val="22"/>
          <w:szCs w:val="22"/>
        </w:rPr>
        <w:t xml:space="preserve">jednej przesyłki </w:t>
      </w:r>
      <w:r w:rsidRPr="00BB175F">
        <w:rPr>
          <w:iCs/>
          <w:color w:val="000000" w:themeColor="text1"/>
          <w:sz w:val="22"/>
          <w:szCs w:val="22"/>
        </w:rPr>
        <w:t>w kwartale</w:t>
      </w:r>
      <w:r w:rsidR="00540D1C" w:rsidRPr="00BB175F">
        <w:rPr>
          <w:iCs/>
          <w:color w:val="000000" w:themeColor="text1"/>
          <w:sz w:val="22"/>
          <w:szCs w:val="22"/>
        </w:rPr>
        <w:t xml:space="preserve"> z</w:t>
      </w:r>
      <w:r w:rsidR="0030574F" w:rsidRPr="00BB175F">
        <w:rPr>
          <w:iCs/>
          <w:color w:val="000000" w:themeColor="text1"/>
          <w:sz w:val="22"/>
          <w:szCs w:val="22"/>
        </w:rPr>
        <w:t xml:space="preserve"> </w:t>
      </w:r>
      <w:r w:rsidR="00540D1C" w:rsidRPr="00BB175F">
        <w:rPr>
          <w:iCs/>
          <w:color w:val="000000" w:themeColor="text1"/>
          <w:sz w:val="22"/>
          <w:szCs w:val="22"/>
        </w:rPr>
        <w:t xml:space="preserve">dawkomierzami oraz </w:t>
      </w:r>
      <w:r w:rsidR="00795EE1" w:rsidRPr="00BB175F">
        <w:rPr>
          <w:iCs/>
          <w:color w:val="000000" w:themeColor="text1"/>
          <w:sz w:val="22"/>
          <w:szCs w:val="22"/>
        </w:rPr>
        <w:t xml:space="preserve">przekazuje Zamawiającemu wyniki Odczytu w formie Sprawozdania z badań. </w:t>
      </w:r>
    </w:p>
    <w:p w14:paraId="2CA8E3B0" w14:textId="4AC4A545" w:rsidR="00540D1C" w:rsidRPr="00BB175F" w:rsidRDefault="00540D1C" w:rsidP="008A2376">
      <w:pPr>
        <w:numPr>
          <w:ilvl w:val="0"/>
          <w:numId w:val="23"/>
        </w:numPr>
        <w:ind w:left="284" w:hanging="284"/>
        <w:jc w:val="both"/>
        <w:rPr>
          <w:iCs/>
          <w:color w:val="000000" w:themeColor="text1"/>
          <w:sz w:val="22"/>
          <w:szCs w:val="22"/>
        </w:rPr>
      </w:pPr>
      <w:r w:rsidRPr="00BB175F">
        <w:rPr>
          <w:iCs/>
          <w:color w:val="000000" w:themeColor="text1"/>
          <w:sz w:val="22"/>
          <w:szCs w:val="22"/>
        </w:rPr>
        <w:lastRenderedPageBreak/>
        <w:t xml:space="preserve">Dodatkowe dostawy dawkomierzy na życzenie Zamawiającego, są realizowane wyłącznie na jego koszt, przesyłką rejestrowaną lub kurierem. Koszty tych przesyłek, zgodne z cennikiem dostawcy są doliczone do faktury za </w:t>
      </w:r>
      <w:r w:rsidR="006C5C2E" w:rsidRPr="00BB175F">
        <w:rPr>
          <w:iCs/>
          <w:color w:val="000000" w:themeColor="text1"/>
          <w:sz w:val="22"/>
          <w:szCs w:val="22"/>
        </w:rPr>
        <w:t>wykonanie usługi objętej niniejszą umową.</w:t>
      </w:r>
      <w:r w:rsidRPr="00BB175F">
        <w:rPr>
          <w:iCs/>
          <w:color w:val="000000" w:themeColor="text1"/>
          <w:sz w:val="22"/>
          <w:szCs w:val="22"/>
        </w:rPr>
        <w:t xml:space="preserve"> </w:t>
      </w:r>
    </w:p>
    <w:p w14:paraId="66339F2B" w14:textId="2B4BC564" w:rsidR="00540D1C" w:rsidRPr="00BB175F" w:rsidRDefault="00540D1C" w:rsidP="001D3C92">
      <w:pPr>
        <w:numPr>
          <w:ilvl w:val="0"/>
          <w:numId w:val="23"/>
        </w:numPr>
        <w:ind w:left="284" w:hanging="284"/>
        <w:jc w:val="both"/>
        <w:rPr>
          <w:rStyle w:val="Hipercze"/>
          <w:iCs/>
          <w:color w:val="000000" w:themeColor="text1"/>
          <w:sz w:val="22"/>
          <w:szCs w:val="22"/>
          <w:u w:val="none"/>
        </w:rPr>
      </w:pPr>
      <w:r w:rsidRPr="00BB175F">
        <w:rPr>
          <w:iCs/>
          <w:color w:val="000000" w:themeColor="text1"/>
          <w:sz w:val="22"/>
          <w:szCs w:val="22"/>
        </w:rPr>
        <w:t xml:space="preserve">Na życzenie Zamawiającego </w:t>
      </w:r>
      <w:r w:rsidR="0036516B" w:rsidRPr="00BB175F">
        <w:rPr>
          <w:iCs/>
          <w:color w:val="000000" w:themeColor="text1"/>
          <w:sz w:val="22"/>
          <w:szCs w:val="22"/>
        </w:rPr>
        <w:t>O</w:t>
      </w:r>
      <w:r w:rsidRPr="00BB175F">
        <w:rPr>
          <w:iCs/>
          <w:color w:val="000000" w:themeColor="text1"/>
          <w:sz w:val="22"/>
          <w:szCs w:val="22"/>
        </w:rPr>
        <w:t>dczyt dawkomierzy może być wykonany w trybie pilnym (do 24 godz. od otrzymania dawkomierzy).</w:t>
      </w:r>
      <w:r w:rsidR="00194D87" w:rsidRPr="00BB175F">
        <w:rPr>
          <w:iCs/>
          <w:color w:val="000000" w:themeColor="text1"/>
          <w:sz w:val="22"/>
          <w:szCs w:val="22"/>
        </w:rPr>
        <w:t xml:space="preserve"> </w:t>
      </w:r>
      <w:r w:rsidR="0036516B" w:rsidRPr="00BB175F">
        <w:rPr>
          <w:iCs/>
          <w:color w:val="000000" w:themeColor="text1"/>
          <w:sz w:val="22"/>
          <w:szCs w:val="22"/>
        </w:rPr>
        <w:t xml:space="preserve">Wynagrodzenie </w:t>
      </w:r>
      <w:r w:rsidR="002F3F77" w:rsidRPr="00BB175F">
        <w:rPr>
          <w:iCs/>
          <w:color w:val="000000" w:themeColor="text1"/>
          <w:sz w:val="22"/>
          <w:szCs w:val="22"/>
        </w:rPr>
        <w:t xml:space="preserve">Wykonawcy </w:t>
      </w:r>
      <w:r w:rsidR="0036516B" w:rsidRPr="00BB175F">
        <w:rPr>
          <w:iCs/>
          <w:color w:val="000000" w:themeColor="text1"/>
          <w:sz w:val="22"/>
          <w:szCs w:val="22"/>
        </w:rPr>
        <w:t>za</w:t>
      </w:r>
      <w:r w:rsidRPr="00BB175F">
        <w:rPr>
          <w:iCs/>
          <w:color w:val="000000" w:themeColor="text1"/>
          <w:sz w:val="22"/>
          <w:szCs w:val="22"/>
        </w:rPr>
        <w:t xml:space="preserve"> </w:t>
      </w:r>
      <w:r w:rsidR="001D3C92" w:rsidRPr="00BB175F">
        <w:rPr>
          <w:iCs/>
          <w:color w:val="000000" w:themeColor="text1"/>
          <w:sz w:val="22"/>
          <w:szCs w:val="22"/>
        </w:rPr>
        <w:t>o</w:t>
      </w:r>
      <w:r w:rsidRPr="00BB175F">
        <w:rPr>
          <w:iCs/>
          <w:color w:val="000000" w:themeColor="text1"/>
          <w:sz w:val="22"/>
          <w:szCs w:val="22"/>
        </w:rPr>
        <w:t>dczyt jednego dawkomierza w trybie</w:t>
      </w:r>
      <w:r w:rsidR="0036516B" w:rsidRPr="00BB175F">
        <w:rPr>
          <w:iCs/>
          <w:color w:val="000000" w:themeColor="text1"/>
          <w:sz w:val="22"/>
          <w:szCs w:val="22"/>
        </w:rPr>
        <w:t xml:space="preserve"> </w:t>
      </w:r>
      <w:r w:rsidRPr="00BB175F">
        <w:rPr>
          <w:iCs/>
          <w:color w:val="000000" w:themeColor="text1"/>
          <w:sz w:val="22"/>
          <w:szCs w:val="22"/>
        </w:rPr>
        <w:t>pilnym</w:t>
      </w:r>
      <w:r w:rsidR="00F1703B" w:rsidRPr="00BB175F">
        <w:rPr>
          <w:iCs/>
          <w:color w:val="000000" w:themeColor="text1"/>
          <w:sz w:val="22"/>
          <w:szCs w:val="22"/>
        </w:rPr>
        <w:t xml:space="preserve"> </w:t>
      </w:r>
      <w:r w:rsidR="00704D4F" w:rsidRPr="00BB175F">
        <w:rPr>
          <w:iCs/>
          <w:color w:val="000000" w:themeColor="text1"/>
          <w:sz w:val="22"/>
          <w:szCs w:val="22"/>
        </w:rPr>
        <w:t xml:space="preserve">zgodnie z </w:t>
      </w:r>
      <w:r w:rsidR="001D3C92" w:rsidRPr="00BB175F">
        <w:rPr>
          <w:iCs/>
          <w:color w:val="000000" w:themeColor="text1"/>
          <w:sz w:val="22"/>
          <w:szCs w:val="22"/>
        </w:rPr>
        <w:t>aktualnym cennikiem Wykonawcy</w:t>
      </w:r>
      <w:r w:rsidR="00B722B9" w:rsidRPr="00BB175F">
        <w:rPr>
          <w:rStyle w:val="Hipercze"/>
          <w:color w:val="000000" w:themeColor="text1"/>
          <w:sz w:val="22"/>
          <w:szCs w:val="22"/>
          <w:u w:val="none"/>
        </w:rPr>
        <w:t>.</w:t>
      </w:r>
    </w:p>
    <w:p w14:paraId="255C003D" w14:textId="5B9D2E16" w:rsidR="00BD18A9" w:rsidRPr="00BB175F" w:rsidRDefault="00BD18A9" w:rsidP="001D3C92">
      <w:pPr>
        <w:numPr>
          <w:ilvl w:val="0"/>
          <w:numId w:val="23"/>
        </w:numPr>
        <w:jc w:val="both"/>
        <w:rPr>
          <w:iCs/>
          <w:color w:val="000000" w:themeColor="text1"/>
          <w:sz w:val="22"/>
          <w:szCs w:val="22"/>
        </w:rPr>
      </w:pPr>
      <w:r w:rsidRPr="00BB175F">
        <w:rPr>
          <w:iCs/>
          <w:color w:val="000000" w:themeColor="text1"/>
          <w:sz w:val="22"/>
          <w:szCs w:val="22"/>
        </w:rPr>
        <w:t>W przypadku nie</w:t>
      </w:r>
      <w:r w:rsidR="00236DA9" w:rsidRPr="00BB175F">
        <w:rPr>
          <w:iCs/>
          <w:color w:val="000000" w:themeColor="text1"/>
          <w:sz w:val="22"/>
          <w:szCs w:val="22"/>
        </w:rPr>
        <w:t>zwrócenia</w:t>
      </w:r>
      <w:r w:rsidRPr="00BB175F">
        <w:rPr>
          <w:iCs/>
          <w:color w:val="000000" w:themeColor="text1"/>
          <w:sz w:val="22"/>
          <w:szCs w:val="22"/>
        </w:rPr>
        <w:t xml:space="preserve"> dawkomierzy do Odczytu w terminie przekraczającym </w:t>
      </w:r>
      <w:r w:rsidR="00E50BB1" w:rsidRPr="00BB175F">
        <w:rPr>
          <w:iCs/>
          <w:color w:val="000000" w:themeColor="text1"/>
          <w:sz w:val="22"/>
          <w:szCs w:val="22"/>
        </w:rPr>
        <w:t>120</w:t>
      </w:r>
      <w:r w:rsidRPr="00BB175F">
        <w:rPr>
          <w:iCs/>
          <w:color w:val="000000" w:themeColor="text1"/>
          <w:sz w:val="22"/>
          <w:szCs w:val="22"/>
        </w:rPr>
        <w:t xml:space="preserve"> dni po zakończonym cyklu pomiarowym </w:t>
      </w:r>
      <w:r w:rsidR="00236DA9" w:rsidRPr="00BB175F">
        <w:rPr>
          <w:iCs/>
          <w:color w:val="000000" w:themeColor="text1"/>
          <w:sz w:val="22"/>
          <w:szCs w:val="22"/>
        </w:rPr>
        <w:t>lub</w:t>
      </w:r>
      <w:r w:rsidR="002759D0" w:rsidRPr="00BB175F">
        <w:rPr>
          <w:iCs/>
          <w:color w:val="000000" w:themeColor="text1"/>
          <w:sz w:val="22"/>
          <w:szCs w:val="22"/>
        </w:rPr>
        <w:t xml:space="preserve"> do 60 dni</w:t>
      </w:r>
      <w:r w:rsidR="00236DA9" w:rsidRPr="00BB175F">
        <w:rPr>
          <w:iCs/>
          <w:color w:val="000000" w:themeColor="text1"/>
          <w:sz w:val="22"/>
          <w:szCs w:val="22"/>
        </w:rPr>
        <w:t xml:space="preserve"> </w:t>
      </w:r>
      <w:r w:rsidR="005B062A" w:rsidRPr="00BB175F">
        <w:rPr>
          <w:iCs/>
          <w:color w:val="000000" w:themeColor="text1"/>
          <w:sz w:val="22"/>
          <w:szCs w:val="22"/>
        </w:rPr>
        <w:t>po upływie terminu obowiązywania umowy</w:t>
      </w:r>
      <w:r w:rsidR="00236DA9" w:rsidRPr="00BB175F">
        <w:rPr>
          <w:iCs/>
          <w:color w:val="000000" w:themeColor="text1"/>
          <w:sz w:val="22"/>
          <w:szCs w:val="22"/>
        </w:rPr>
        <w:t>,</w:t>
      </w:r>
      <w:r w:rsidR="00236DA9" w:rsidRPr="00BB175F">
        <w:rPr>
          <w:color w:val="000000" w:themeColor="text1"/>
          <w:sz w:val="22"/>
          <w:szCs w:val="22"/>
        </w:rPr>
        <w:t xml:space="preserve"> </w:t>
      </w:r>
      <w:r w:rsidRPr="00BB175F">
        <w:rPr>
          <w:iCs/>
          <w:color w:val="000000" w:themeColor="text1"/>
          <w:sz w:val="22"/>
          <w:szCs w:val="22"/>
        </w:rPr>
        <w:t>Wykonawca może obciążyć Zamawiającego ich ceną zgodnie z</w:t>
      </w:r>
      <w:r w:rsidR="001D3C92" w:rsidRPr="00BB175F">
        <w:rPr>
          <w:iCs/>
          <w:color w:val="000000" w:themeColor="text1"/>
          <w:sz w:val="22"/>
          <w:szCs w:val="22"/>
        </w:rPr>
        <w:t xml:space="preserve"> obowiązującym cennikiem</w:t>
      </w:r>
      <w:r w:rsidR="003A4255" w:rsidRPr="00BB175F">
        <w:rPr>
          <w:iCs/>
          <w:color w:val="000000" w:themeColor="text1"/>
          <w:sz w:val="22"/>
          <w:szCs w:val="22"/>
        </w:rPr>
        <w:t xml:space="preserve">. </w:t>
      </w:r>
      <w:r w:rsidR="00746437" w:rsidRPr="00BB175F">
        <w:rPr>
          <w:iCs/>
          <w:color w:val="000000" w:themeColor="text1"/>
          <w:sz w:val="22"/>
          <w:szCs w:val="22"/>
        </w:rPr>
        <w:t>Z dniem obciążenia</w:t>
      </w:r>
      <w:r w:rsidRPr="00BB175F">
        <w:rPr>
          <w:iCs/>
          <w:color w:val="000000" w:themeColor="text1"/>
          <w:sz w:val="22"/>
          <w:szCs w:val="22"/>
        </w:rPr>
        <w:t xml:space="preserve"> dawkomierze stają się własnością Zamawiającego</w:t>
      </w:r>
      <w:r w:rsidR="00746437" w:rsidRPr="00BB175F">
        <w:rPr>
          <w:iCs/>
          <w:color w:val="000000" w:themeColor="text1"/>
          <w:sz w:val="22"/>
          <w:szCs w:val="22"/>
        </w:rPr>
        <w:t xml:space="preserve">, który zobowiązany jest do zapłaty </w:t>
      </w:r>
      <w:r w:rsidR="00142E9B" w:rsidRPr="00BB175F">
        <w:rPr>
          <w:iCs/>
          <w:color w:val="000000" w:themeColor="text1"/>
          <w:sz w:val="22"/>
          <w:szCs w:val="22"/>
        </w:rPr>
        <w:t>ich ceny</w:t>
      </w:r>
      <w:r w:rsidRPr="00BB175F">
        <w:rPr>
          <w:iCs/>
          <w:color w:val="000000" w:themeColor="text1"/>
          <w:sz w:val="22"/>
          <w:szCs w:val="22"/>
        </w:rPr>
        <w:t>.</w:t>
      </w:r>
    </w:p>
    <w:p w14:paraId="41C13B04" w14:textId="77777777" w:rsidR="00D526A8" w:rsidRPr="00BB175F" w:rsidRDefault="00615A12" w:rsidP="00615A12">
      <w:pPr>
        <w:tabs>
          <w:tab w:val="left" w:pos="1965"/>
        </w:tabs>
        <w:rPr>
          <w:b/>
          <w:bCs/>
          <w:color w:val="000000" w:themeColor="text1"/>
          <w:sz w:val="22"/>
          <w:szCs w:val="22"/>
        </w:rPr>
      </w:pPr>
      <w:r w:rsidRPr="00BB175F">
        <w:rPr>
          <w:b/>
          <w:bCs/>
          <w:color w:val="000000" w:themeColor="text1"/>
          <w:sz w:val="22"/>
          <w:szCs w:val="22"/>
        </w:rPr>
        <w:tab/>
      </w:r>
      <w:r w:rsidRPr="00BB175F">
        <w:rPr>
          <w:b/>
          <w:bCs/>
          <w:color w:val="000000" w:themeColor="text1"/>
          <w:sz w:val="22"/>
          <w:szCs w:val="22"/>
        </w:rPr>
        <w:tab/>
      </w:r>
      <w:r w:rsidRPr="00BB175F">
        <w:rPr>
          <w:b/>
          <w:bCs/>
          <w:color w:val="000000" w:themeColor="text1"/>
          <w:sz w:val="22"/>
          <w:szCs w:val="22"/>
        </w:rPr>
        <w:tab/>
      </w:r>
      <w:r w:rsidRPr="00BB175F">
        <w:rPr>
          <w:b/>
          <w:bCs/>
          <w:color w:val="000000" w:themeColor="text1"/>
          <w:sz w:val="22"/>
          <w:szCs w:val="22"/>
        </w:rPr>
        <w:tab/>
      </w:r>
      <w:r w:rsidRPr="00BB175F">
        <w:rPr>
          <w:b/>
          <w:bCs/>
          <w:color w:val="000000" w:themeColor="text1"/>
          <w:sz w:val="22"/>
          <w:szCs w:val="22"/>
        </w:rPr>
        <w:tab/>
      </w:r>
    </w:p>
    <w:p w14:paraId="656E125B" w14:textId="5D750AE3" w:rsidR="00540D1C" w:rsidRPr="00BB175F" w:rsidRDefault="00D526A8" w:rsidP="00615A12">
      <w:pPr>
        <w:tabs>
          <w:tab w:val="left" w:pos="1965"/>
        </w:tabs>
        <w:rPr>
          <w:b/>
          <w:bCs/>
          <w:color w:val="000000" w:themeColor="text1"/>
          <w:sz w:val="22"/>
          <w:szCs w:val="22"/>
        </w:rPr>
      </w:pPr>
      <w:r w:rsidRPr="00BB175F">
        <w:rPr>
          <w:b/>
          <w:bCs/>
          <w:color w:val="000000" w:themeColor="text1"/>
          <w:sz w:val="22"/>
          <w:szCs w:val="22"/>
        </w:rPr>
        <w:tab/>
      </w:r>
      <w:r w:rsidRPr="00BB175F">
        <w:rPr>
          <w:b/>
          <w:bCs/>
          <w:color w:val="000000" w:themeColor="text1"/>
          <w:sz w:val="22"/>
          <w:szCs w:val="22"/>
        </w:rPr>
        <w:tab/>
      </w:r>
      <w:r w:rsidRPr="00BB175F">
        <w:rPr>
          <w:b/>
          <w:bCs/>
          <w:color w:val="000000" w:themeColor="text1"/>
          <w:sz w:val="22"/>
          <w:szCs w:val="22"/>
        </w:rPr>
        <w:tab/>
      </w:r>
      <w:r w:rsidRPr="00BB175F">
        <w:rPr>
          <w:b/>
          <w:bCs/>
          <w:color w:val="000000" w:themeColor="text1"/>
          <w:sz w:val="22"/>
          <w:szCs w:val="22"/>
        </w:rPr>
        <w:tab/>
      </w:r>
      <w:r w:rsidRPr="00BB175F">
        <w:rPr>
          <w:b/>
          <w:bCs/>
          <w:color w:val="000000" w:themeColor="text1"/>
          <w:sz w:val="22"/>
          <w:szCs w:val="22"/>
        </w:rPr>
        <w:tab/>
      </w:r>
      <w:r w:rsidR="00540D1C" w:rsidRPr="00BB175F">
        <w:rPr>
          <w:b/>
          <w:bCs/>
          <w:color w:val="000000" w:themeColor="text1"/>
          <w:sz w:val="22"/>
          <w:szCs w:val="22"/>
        </w:rPr>
        <w:t xml:space="preserve">§ </w:t>
      </w:r>
      <w:r w:rsidR="005D40C2" w:rsidRPr="00BB175F">
        <w:rPr>
          <w:b/>
          <w:bCs/>
          <w:color w:val="000000" w:themeColor="text1"/>
          <w:sz w:val="22"/>
          <w:szCs w:val="22"/>
        </w:rPr>
        <w:t>4</w:t>
      </w:r>
      <w:r w:rsidR="00540D1C" w:rsidRPr="00BB175F">
        <w:rPr>
          <w:b/>
          <w:bCs/>
          <w:color w:val="000000" w:themeColor="text1"/>
          <w:sz w:val="22"/>
          <w:szCs w:val="22"/>
        </w:rPr>
        <w:t>.</w:t>
      </w:r>
    </w:p>
    <w:p w14:paraId="4AC30FD0" w14:textId="7700013A" w:rsidR="00540D1C" w:rsidRPr="00BB175F" w:rsidRDefault="00277A71" w:rsidP="00B0185B">
      <w:pPr>
        <w:keepNext/>
        <w:ind w:left="426"/>
        <w:jc w:val="center"/>
        <w:outlineLvl w:val="2"/>
        <w:rPr>
          <w:b/>
          <w:bCs/>
          <w:color w:val="000000" w:themeColor="text1"/>
          <w:sz w:val="22"/>
          <w:szCs w:val="22"/>
          <w:u w:val="single"/>
        </w:rPr>
      </w:pPr>
      <w:r>
        <w:rPr>
          <w:b/>
          <w:bCs/>
          <w:color w:val="000000" w:themeColor="text1"/>
          <w:sz w:val="22"/>
          <w:szCs w:val="22"/>
          <w:u w:val="single"/>
        </w:rPr>
        <w:t>Obowiązki Zamawiającego</w:t>
      </w:r>
    </w:p>
    <w:p w14:paraId="3BD54B61" w14:textId="77777777" w:rsidR="00C21A6D" w:rsidRPr="00BB175F" w:rsidRDefault="00C21A6D" w:rsidP="008A2376">
      <w:pPr>
        <w:keepNext/>
        <w:ind w:left="426"/>
        <w:jc w:val="center"/>
        <w:outlineLvl w:val="2"/>
        <w:rPr>
          <w:b/>
          <w:bCs/>
          <w:color w:val="000000" w:themeColor="text1"/>
          <w:sz w:val="22"/>
          <w:szCs w:val="22"/>
          <w:u w:val="single"/>
        </w:rPr>
      </w:pPr>
    </w:p>
    <w:p w14:paraId="63840368" w14:textId="77777777" w:rsidR="00B0185B" w:rsidRPr="00BB175F" w:rsidRDefault="00B0185B" w:rsidP="00B0185B">
      <w:pPr>
        <w:pStyle w:val="Akapitzlist"/>
        <w:numPr>
          <w:ilvl w:val="0"/>
          <w:numId w:val="33"/>
        </w:numPr>
        <w:ind w:left="284" w:hanging="284"/>
        <w:jc w:val="both"/>
        <w:rPr>
          <w:iCs/>
          <w:color w:val="000000" w:themeColor="text1"/>
          <w:sz w:val="22"/>
          <w:szCs w:val="22"/>
        </w:rPr>
      </w:pPr>
      <w:r w:rsidRPr="00BB175F">
        <w:rPr>
          <w:iCs/>
          <w:color w:val="000000" w:themeColor="text1"/>
          <w:sz w:val="22"/>
          <w:szCs w:val="22"/>
        </w:rPr>
        <w:t>Zamawiający dostarcza do Wykonawcy niezbędne dane do opisu dawkomierzy według decyzji Zamawiającego (nr, imię i nazwisko pracownika lub opis punktu pomiarowego).</w:t>
      </w:r>
    </w:p>
    <w:p w14:paraId="5A839D79" w14:textId="3204D654" w:rsidR="00B0185B" w:rsidRPr="00BB175F" w:rsidRDefault="00B0185B" w:rsidP="00B0185B">
      <w:pPr>
        <w:pStyle w:val="Akapitzlist"/>
        <w:numPr>
          <w:ilvl w:val="0"/>
          <w:numId w:val="33"/>
        </w:numPr>
        <w:ind w:left="284" w:hanging="284"/>
        <w:jc w:val="both"/>
        <w:rPr>
          <w:iCs/>
          <w:color w:val="000000" w:themeColor="text1"/>
          <w:sz w:val="22"/>
          <w:szCs w:val="22"/>
        </w:rPr>
      </w:pPr>
      <w:r w:rsidRPr="00BB175F">
        <w:rPr>
          <w:iCs/>
          <w:color w:val="000000" w:themeColor="text1"/>
          <w:sz w:val="22"/>
          <w:szCs w:val="22"/>
        </w:rPr>
        <w:t xml:space="preserve">Zamawiający po otrzymaniu dawkomierzy, wydaje je pracownikom lub umieszcza w punktach pomiarowych. </w:t>
      </w:r>
    </w:p>
    <w:p w14:paraId="063D0BFE" w14:textId="2BCBA3D6" w:rsidR="00B0185B" w:rsidRPr="00BB175F" w:rsidRDefault="00B0185B" w:rsidP="00B0185B">
      <w:pPr>
        <w:pStyle w:val="Akapitzlist"/>
        <w:numPr>
          <w:ilvl w:val="0"/>
          <w:numId w:val="33"/>
        </w:numPr>
        <w:ind w:left="284" w:hanging="284"/>
        <w:jc w:val="both"/>
        <w:rPr>
          <w:iCs/>
          <w:color w:val="000000" w:themeColor="text1"/>
          <w:sz w:val="22"/>
          <w:szCs w:val="22"/>
        </w:rPr>
      </w:pPr>
      <w:r w:rsidRPr="00BB175F">
        <w:rPr>
          <w:iCs/>
          <w:color w:val="000000" w:themeColor="text1"/>
          <w:sz w:val="22"/>
          <w:szCs w:val="22"/>
        </w:rPr>
        <w:t>Zamawiający zobowiązany jest poinformować Wykonawcę o zmianie danych opisanych w ust. 1 wraz z podaniem terminu obowiązywania zmian.</w:t>
      </w:r>
    </w:p>
    <w:p w14:paraId="6F01CB5D" w14:textId="59ABA180" w:rsidR="00B0185B" w:rsidRPr="00BB175F" w:rsidRDefault="00B0185B" w:rsidP="00B0185B">
      <w:pPr>
        <w:pStyle w:val="Akapitzlist"/>
        <w:numPr>
          <w:ilvl w:val="0"/>
          <w:numId w:val="33"/>
        </w:numPr>
        <w:ind w:left="284" w:hanging="284"/>
        <w:jc w:val="both"/>
        <w:rPr>
          <w:iCs/>
          <w:color w:val="000000" w:themeColor="text1"/>
          <w:sz w:val="22"/>
          <w:szCs w:val="22"/>
        </w:rPr>
      </w:pPr>
      <w:r w:rsidRPr="00BB175F">
        <w:rPr>
          <w:iCs/>
          <w:color w:val="000000" w:themeColor="text1"/>
          <w:sz w:val="22"/>
          <w:szCs w:val="22"/>
        </w:rPr>
        <w:t xml:space="preserve">Zamawiający zobowiązuje się do użytkowania ww. dawkomierzy zgodnie z instrukcją użytkowania, załączoną do pierwszej przesyłki oraz do terminowego dostarczania wszystkich dawkomierzy. </w:t>
      </w:r>
    </w:p>
    <w:p w14:paraId="32E3A28D" w14:textId="25109F03" w:rsidR="00B0185B" w:rsidRPr="00BB175F" w:rsidRDefault="00B0185B" w:rsidP="00B0185B">
      <w:pPr>
        <w:pStyle w:val="Akapitzlist"/>
        <w:numPr>
          <w:ilvl w:val="0"/>
          <w:numId w:val="33"/>
        </w:numPr>
        <w:ind w:left="284" w:hanging="284"/>
        <w:jc w:val="both"/>
        <w:rPr>
          <w:iCs/>
          <w:color w:val="000000" w:themeColor="text1"/>
          <w:sz w:val="22"/>
          <w:szCs w:val="22"/>
        </w:rPr>
      </w:pPr>
      <w:r w:rsidRPr="00BB175F">
        <w:rPr>
          <w:iCs/>
          <w:color w:val="000000" w:themeColor="text1"/>
          <w:sz w:val="22"/>
          <w:szCs w:val="22"/>
        </w:rPr>
        <w:t xml:space="preserve">Zamawiający zobowiązuje się do zwrotu dawkomierzy do Wykonawcy w terminie 2 tygodni od zakończenia cyklu pomiarowego i otrzymania nowych dawkomierzy. W przesyłce zobowiązany jest do podania pisemnie w sposób czytelny numeru dawkomierza, imienia i nazwiska osoby, która użytkowała dawkomierz lub opisu punktu pomiarowego. </w:t>
      </w:r>
    </w:p>
    <w:p w14:paraId="61DFC720" w14:textId="2FFA5F49" w:rsidR="00B0185B" w:rsidRPr="00BB175F" w:rsidRDefault="00B0185B" w:rsidP="00B0185B">
      <w:pPr>
        <w:pStyle w:val="Akapitzlist"/>
        <w:numPr>
          <w:ilvl w:val="0"/>
          <w:numId w:val="33"/>
        </w:numPr>
        <w:ind w:left="284" w:hanging="284"/>
        <w:jc w:val="both"/>
        <w:rPr>
          <w:iCs/>
          <w:color w:val="000000" w:themeColor="text1"/>
          <w:sz w:val="22"/>
          <w:szCs w:val="22"/>
        </w:rPr>
      </w:pPr>
      <w:r w:rsidRPr="00BB175F">
        <w:rPr>
          <w:iCs/>
          <w:color w:val="000000" w:themeColor="text1"/>
          <w:sz w:val="22"/>
          <w:szCs w:val="22"/>
        </w:rPr>
        <w:t>Zamawiający przekazuje wszelkie informacje w formie pisemnej,  w tym wymienione w ust. 1 - drogą pocztową (listem poleconym) lub elektronicznie {e-mail - w postaci "zip"-u (zaszyfrowanej), a kod do odczytania przesłany będzie drogą SMS na uzgodnione przez strony numery telefonów osób odpowiedzialnych za realizację umowy}.</w:t>
      </w:r>
    </w:p>
    <w:p w14:paraId="16A6B6C7" w14:textId="5C0DEC5C" w:rsidR="00B0185B" w:rsidRPr="00BB175F" w:rsidRDefault="00B0185B" w:rsidP="00B0185B">
      <w:pPr>
        <w:pStyle w:val="Akapitzlist"/>
        <w:numPr>
          <w:ilvl w:val="0"/>
          <w:numId w:val="33"/>
        </w:numPr>
        <w:ind w:left="284" w:hanging="284"/>
        <w:jc w:val="both"/>
        <w:rPr>
          <w:iCs/>
          <w:color w:val="000000" w:themeColor="text1"/>
          <w:sz w:val="22"/>
          <w:szCs w:val="22"/>
        </w:rPr>
      </w:pPr>
      <w:r w:rsidRPr="00BB175F">
        <w:rPr>
          <w:iCs/>
          <w:color w:val="000000" w:themeColor="text1"/>
          <w:sz w:val="22"/>
          <w:szCs w:val="22"/>
        </w:rPr>
        <w:t xml:space="preserve">Osobą odpowiedzialną ze strony Zamawiającego za prawidłowe wykonanie niniejszej umowy w okresie jej obowiązywania jest zakładowy Inspektor Ochrony Radiologicznej lub wyznaczona przez niego osoba. </w:t>
      </w:r>
    </w:p>
    <w:p w14:paraId="53F64640" w14:textId="77777777" w:rsidR="00DF57EC" w:rsidRPr="00BB175F" w:rsidRDefault="00DF57EC" w:rsidP="008A2376">
      <w:pPr>
        <w:jc w:val="center"/>
        <w:rPr>
          <w:b/>
          <w:bCs/>
          <w:color w:val="000000" w:themeColor="text1"/>
          <w:sz w:val="22"/>
          <w:szCs w:val="22"/>
        </w:rPr>
      </w:pPr>
    </w:p>
    <w:p w14:paraId="17BBB17A" w14:textId="3DE7804E" w:rsidR="00D526A8" w:rsidRPr="00BB175F" w:rsidRDefault="00540D1C" w:rsidP="00D526A8">
      <w:pPr>
        <w:jc w:val="center"/>
        <w:rPr>
          <w:b/>
          <w:bCs/>
          <w:color w:val="000000" w:themeColor="text1"/>
          <w:sz w:val="22"/>
          <w:szCs w:val="22"/>
          <w:u w:val="single"/>
        </w:rPr>
      </w:pPr>
      <w:r w:rsidRPr="00BB175F">
        <w:rPr>
          <w:b/>
          <w:bCs/>
          <w:color w:val="000000" w:themeColor="text1"/>
          <w:sz w:val="22"/>
          <w:szCs w:val="22"/>
        </w:rPr>
        <w:t xml:space="preserve">§ </w:t>
      </w:r>
      <w:r w:rsidR="005D40C2" w:rsidRPr="00BB175F">
        <w:rPr>
          <w:b/>
          <w:bCs/>
          <w:color w:val="000000" w:themeColor="text1"/>
          <w:sz w:val="22"/>
          <w:szCs w:val="22"/>
        </w:rPr>
        <w:t>5</w:t>
      </w:r>
      <w:r w:rsidRPr="00BB175F">
        <w:rPr>
          <w:b/>
          <w:bCs/>
          <w:color w:val="000000" w:themeColor="text1"/>
          <w:sz w:val="22"/>
          <w:szCs w:val="22"/>
        </w:rPr>
        <w:t>.</w:t>
      </w:r>
    </w:p>
    <w:p w14:paraId="5CB0910E" w14:textId="6D5AD176" w:rsidR="00540D1C" w:rsidRPr="00BB175F" w:rsidRDefault="00277A71" w:rsidP="008A2376">
      <w:pPr>
        <w:keepNext/>
        <w:jc w:val="center"/>
        <w:outlineLvl w:val="2"/>
        <w:rPr>
          <w:b/>
          <w:bCs/>
          <w:color w:val="000000" w:themeColor="text1"/>
          <w:sz w:val="22"/>
          <w:szCs w:val="22"/>
          <w:u w:val="single"/>
        </w:rPr>
      </w:pPr>
      <w:r>
        <w:rPr>
          <w:b/>
          <w:bCs/>
          <w:color w:val="000000" w:themeColor="text1"/>
          <w:sz w:val="22"/>
          <w:szCs w:val="22"/>
          <w:u w:val="single"/>
        </w:rPr>
        <w:t>Obowiązki Wykonawcy</w:t>
      </w:r>
    </w:p>
    <w:p w14:paraId="7E19CE95" w14:textId="77777777" w:rsidR="00C21A6D" w:rsidRPr="00BB175F" w:rsidRDefault="00C21A6D" w:rsidP="008A2376">
      <w:pPr>
        <w:keepNext/>
        <w:jc w:val="center"/>
        <w:outlineLvl w:val="2"/>
        <w:rPr>
          <w:b/>
          <w:bCs/>
          <w:color w:val="000000" w:themeColor="text1"/>
          <w:sz w:val="22"/>
          <w:szCs w:val="22"/>
          <w:u w:val="single"/>
        </w:rPr>
      </w:pPr>
    </w:p>
    <w:p w14:paraId="7CB9BE44" w14:textId="22907F5A" w:rsidR="00540D1C" w:rsidRPr="00BB175F" w:rsidRDefault="00314394" w:rsidP="008A2376">
      <w:pPr>
        <w:numPr>
          <w:ilvl w:val="0"/>
          <w:numId w:val="6"/>
        </w:numPr>
        <w:tabs>
          <w:tab w:val="left" w:pos="284"/>
        </w:tabs>
        <w:ind w:left="284" w:hanging="284"/>
        <w:jc w:val="both"/>
        <w:rPr>
          <w:iCs/>
          <w:color w:val="000000" w:themeColor="text1"/>
          <w:sz w:val="22"/>
          <w:szCs w:val="22"/>
        </w:rPr>
      </w:pPr>
      <w:r w:rsidRPr="00BB175F">
        <w:rPr>
          <w:iCs/>
          <w:color w:val="000000" w:themeColor="text1"/>
          <w:sz w:val="22"/>
          <w:szCs w:val="22"/>
        </w:rPr>
        <w:t xml:space="preserve">Sprawozdania z badań </w:t>
      </w:r>
      <w:r w:rsidR="00540D1C" w:rsidRPr="00BB175F">
        <w:rPr>
          <w:iCs/>
          <w:color w:val="000000" w:themeColor="text1"/>
          <w:sz w:val="22"/>
          <w:szCs w:val="22"/>
        </w:rPr>
        <w:t>Wykonawca prze</w:t>
      </w:r>
      <w:r w:rsidR="00795EE1" w:rsidRPr="00BB175F">
        <w:rPr>
          <w:iCs/>
          <w:color w:val="000000" w:themeColor="text1"/>
          <w:sz w:val="22"/>
          <w:szCs w:val="22"/>
        </w:rPr>
        <w:t>kazuje</w:t>
      </w:r>
      <w:r w:rsidR="004510AF" w:rsidRPr="00BB175F">
        <w:rPr>
          <w:iCs/>
          <w:color w:val="000000" w:themeColor="text1"/>
          <w:sz w:val="22"/>
          <w:szCs w:val="22"/>
        </w:rPr>
        <w:t xml:space="preserve"> Zamawiającemu</w:t>
      </w:r>
      <w:r w:rsidR="00540D1C" w:rsidRPr="00BB175F">
        <w:rPr>
          <w:iCs/>
          <w:color w:val="000000" w:themeColor="text1"/>
          <w:sz w:val="22"/>
          <w:szCs w:val="22"/>
        </w:rPr>
        <w:t xml:space="preserve"> nie później niż z</w:t>
      </w:r>
      <w:r w:rsidR="009D1990" w:rsidRPr="00BB175F">
        <w:rPr>
          <w:iCs/>
          <w:color w:val="000000" w:themeColor="text1"/>
          <w:sz w:val="22"/>
          <w:szCs w:val="22"/>
        </w:rPr>
        <w:t xml:space="preserve"> </w:t>
      </w:r>
      <w:r w:rsidR="00540D1C" w:rsidRPr="00BB175F">
        <w:rPr>
          <w:iCs/>
          <w:color w:val="000000" w:themeColor="text1"/>
          <w:sz w:val="22"/>
          <w:szCs w:val="22"/>
        </w:rPr>
        <w:t>dawkomierzami przygotowanymi na kolejny okres pomiarowy.</w:t>
      </w:r>
    </w:p>
    <w:p w14:paraId="36DD9CC0" w14:textId="62D4E06D" w:rsidR="00540D1C" w:rsidRPr="00BB175F" w:rsidRDefault="00540D1C" w:rsidP="008A2376">
      <w:pPr>
        <w:numPr>
          <w:ilvl w:val="0"/>
          <w:numId w:val="6"/>
        </w:numPr>
        <w:tabs>
          <w:tab w:val="left" w:pos="284"/>
        </w:tabs>
        <w:ind w:left="284" w:hanging="284"/>
        <w:jc w:val="both"/>
        <w:rPr>
          <w:iCs/>
          <w:color w:val="000000" w:themeColor="text1"/>
          <w:sz w:val="22"/>
          <w:szCs w:val="22"/>
        </w:rPr>
      </w:pPr>
      <w:r w:rsidRPr="00BB175F">
        <w:rPr>
          <w:iCs/>
          <w:color w:val="000000" w:themeColor="text1"/>
          <w:sz w:val="22"/>
          <w:szCs w:val="22"/>
        </w:rPr>
        <w:t xml:space="preserve">Wykonawca zobowiązuje się do przesłania instrukcji użytkowania </w:t>
      </w:r>
      <w:r w:rsidR="0030574F" w:rsidRPr="00BB175F">
        <w:rPr>
          <w:iCs/>
          <w:color w:val="000000" w:themeColor="text1"/>
          <w:sz w:val="22"/>
          <w:szCs w:val="22"/>
        </w:rPr>
        <w:t>ww.</w:t>
      </w:r>
      <w:r w:rsidRPr="00BB175F">
        <w:rPr>
          <w:iCs/>
          <w:color w:val="000000" w:themeColor="text1"/>
          <w:sz w:val="22"/>
          <w:szCs w:val="22"/>
        </w:rPr>
        <w:t xml:space="preserve"> dawkomierzy w zakresie właściwej eksploatacji, konserwacji i pielęgnacji oraz udzieli wszechstronnej pomocy użytkownikowi jeżeli tylko wystąpią jakiekolwiek trudności związane z eksploatacją </w:t>
      </w:r>
      <w:r w:rsidR="0030574F" w:rsidRPr="00BB175F">
        <w:rPr>
          <w:iCs/>
          <w:color w:val="000000" w:themeColor="text1"/>
          <w:sz w:val="22"/>
          <w:szCs w:val="22"/>
        </w:rPr>
        <w:t>ww.</w:t>
      </w:r>
      <w:r w:rsidRPr="00BB175F">
        <w:rPr>
          <w:iCs/>
          <w:color w:val="000000" w:themeColor="text1"/>
          <w:sz w:val="22"/>
          <w:szCs w:val="22"/>
        </w:rPr>
        <w:t xml:space="preserve"> dawkomierzy.</w:t>
      </w:r>
    </w:p>
    <w:p w14:paraId="1BB2A924" w14:textId="3AA199F1" w:rsidR="00D526A8" w:rsidRPr="00BB175F" w:rsidRDefault="00D526A8" w:rsidP="00E67781">
      <w:pPr>
        <w:pStyle w:val="Akapitzlist"/>
        <w:numPr>
          <w:ilvl w:val="0"/>
          <w:numId w:val="6"/>
        </w:numPr>
        <w:tabs>
          <w:tab w:val="left" w:pos="284"/>
        </w:tabs>
        <w:ind w:left="284" w:hanging="284"/>
        <w:jc w:val="both"/>
        <w:rPr>
          <w:iCs/>
          <w:color w:val="000000" w:themeColor="text1"/>
          <w:sz w:val="22"/>
          <w:szCs w:val="22"/>
        </w:rPr>
      </w:pPr>
      <w:r w:rsidRPr="00BB175F">
        <w:rPr>
          <w:color w:val="000000" w:themeColor="text1"/>
          <w:sz w:val="22"/>
          <w:szCs w:val="22"/>
        </w:rPr>
        <w:t xml:space="preserve">Wykonawca jest odpowiedzialny za zarzadzanie wszystkimi informacjami uzyskanymi lub       </w:t>
      </w:r>
      <w:r w:rsidR="00845675" w:rsidRPr="00BB175F">
        <w:rPr>
          <w:color w:val="000000" w:themeColor="text1"/>
          <w:sz w:val="22"/>
          <w:szCs w:val="22"/>
        </w:rPr>
        <w:t xml:space="preserve"> </w:t>
      </w:r>
      <w:r w:rsidR="00845675" w:rsidRPr="00BB175F">
        <w:rPr>
          <w:color w:val="000000" w:themeColor="text1"/>
          <w:sz w:val="22"/>
          <w:szCs w:val="22"/>
        </w:rPr>
        <w:br/>
      </w:r>
      <w:r w:rsidRPr="00BB175F">
        <w:rPr>
          <w:color w:val="000000" w:themeColor="text1"/>
          <w:sz w:val="22"/>
          <w:szCs w:val="22"/>
        </w:rPr>
        <w:t xml:space="preserve">wytworzonymi podczas realizacji badania oraz zobowiązuje się zachować poufność w </w:t>
      </w:r>
      <w:r w:rsidR="00845675" w:rsidRPr="00BB175F">
        <w:rPr>
          <w:color w:val="000000" w:themeColor="text1"/>
          <w:sz w:val="22"/>
          <w:szCs w:val="22"/>
        </w:rPr>
        <w:t xml:space="preserve"> </w:t>
      </w:r>
      <w:r w:rsidR="00845675" w:rsidRPr="00BB175F">
        <w:rPr>
          <w:color w:val="000000" w:themeColor="text1"/>
          <w:sz w:val="22"/>
          <w:szCs w:val="22"/>
        </w:rPr>
        <w:br/>
      </w:r>
      <w:r w:rsidRPr="00BB175F">
        <w:rPr>
          <w:color w:val="000000" w:themeColor="text1"/>
          <w:sz w:val="22"/>
          <w:szCs w:val="22"/>
        </w:rPr>
        <w:t>odniesien</w:t>
      </w:r>
      <w:r w:rsidR="00845675" w:rsidRPr="00BB175F">
        <w:rPr>
          <w:color w:val="000000" w:themeColor="text1"/>
          <w:sz w:val="22"/>
          <w:szCs w:val="22"/>
        </w:rPr>
        <w:t>iu do tych informacji.</w:t>
      </w:r>
    </w:p>
    <w:p w14:paraId="649B8DE3" w14:textId="5DF4060D" w:rsidR="00845675" w:rsidRPr="00BB175F" w:rsidRDefault="00845675" w:rsidP="00E67781">
      <w:pPr>
        <w:pStyle w:val="Akapitzlist"/>
        <w:numPr>
          <w:ilvl w:val="0"/>
          <w:numId w:val="6"/>
        </w:numPr>
        <w:tabs>
          <w:tab w:val="left" w:pos="284"/>
        </w:tabs>
        <w:ind w:left="284" w:hanging="284"/>
        <w:jc w:val="both"/>
        <w:rPr>
          <w:iCs/>
          <w:color w:val="000000" w:themeColor="text1"/>
          <w:sz w:val="22"/>
          <w:szCs w:val="22"/>
        </w:rPr>
      </w:pPr>
      <w:r w:rsidRPr="00BB175F">
        <w:rPr>
          <w:color w:val="000000" w:themeColor="text1"/>
          <w:sz w:val="22"/>
          <w:szCs w:val="22"/>
        </w:rPr>
        <w:t>Zamawiającemu  przysługuje prawo wniesienia skargi do Wykonawcy.</w:t>
      </w:r>
    </w:p>
    <w:p w14:paraId="674DDBE2" w14:textId="77777777" w:rsidR="00F079FC" w:rsidRPr="00BB175F" w:rsidRDefault="00F079FC" w:rsidP="008A2376">
      <w:pPr>
        <w:jc w:val="center"/>
        <w:rPr>
          <w:b/>
          <w:bCs/>
          <w:iCs/>
          <w:color w:val="000000" w:themeColor="text1"/>
          <w:sz w:val="22"/>
          <w:szCs w:val="22"/>
        </w:rPr>
      </w:pPr>
    </w:p>
    <w:p w14:paraId="7521E111" w14:textId="5C081A58" w:rsidR="00D526A8" w:rsidRPr="00BB175F" w:rsidRDefault="005759B7" w:rsidP="008A2376">
      <w:pPr>
        <w:jc w:val="center"/>
        <w:rPr>
          <w:b/>
          <w:bCs/>
          <w:iCs/>
          <w:color w:val="000000" w:themeColor="text1"/>
          <w:sz w:val="22"/>
          <w:szCs w:val="22"/>
          <w:u w:val="single"/>
        </w:rPr>
      </w:pPr>
      <w:r w:rsidRPr="00BB175F">
        <w:rPr>
          <w:b/>
          <w:bCs/>
          <w:iCs/>
          <w:color w:val="000000" w:themeColor="text1"/>
          <w:sz w:val="22"/>
          <w:szCs w:val="22"/>
        </w:rPr>
        <w:t xml:space="preserve">§ </w:t>
      </w:r>
      <w:r w:rsidR="005D40C2" w:rsidRPr="00BB175F">
        <w:rPr>
          <w:b/>
          <w:bCs/>
          <w:iCs/>
          <w:color w:val="000000" w:themeColor="text1"/>
          <w:sz w:val="22"/>
          <w:szCs w:val="22"/>
        </w:rPr>
        <w:t>6</w:t>
      </w:r>
      <w:r w:rsidRPr="00BB175F">
        <w:rPr>
          <w:b/>
          <w:bCs/>
          <w:iCs/>
          <w:color w:val="000000" w:themeColor="text1"/>
          <w:sz w:val="22"/>
          <w:szCs w:val="22"/>
        </w:rPr>
        <w:t>.</w:t>
      </w:r>
    </w:p>
    <w:p w14:paraId="2CFC00D3" w14:textId="249536CB" w:rsidR="002379DC" w:rsidRPr="00BB175F" w:rsidRDefault="00277A71" w:rsidP="008A2376">
      <w:pPr>
        <w:jc w:val="center"/>
        <w:rPr>
          <w:b/>
          <w:bCs/>
          <w:iCs/>
          <w:color w:val="000000" w:themeColor="text1"/>
          <w:sz w:val="22"/>
          <w:szCs w:val="22"/>
          <w:u w:val="single"/>
        </w:rPr>
      </w:pPr>
      <w:r>
        <w:rPr>
          <w:b/>
          <w:bCs/>
          <w:iCs/>
          <w:color w:val="000000" w:themeColor="text1"/>
          <w:sz w:val="22"/>
          <w:szCs w:val="22"/>
          <w:u w:val="single"/>
        </w:rPr>
        <w:t>Warunki płatności</w:t>
      </w:r>
    </w:p>
    <w:p w14:paraId="7666B48F" w14:textId="77777777" w:rsidR="00C21A6D" w:rsidRPr="00BB175F" w:rsidRDefault="00C21A6D" w:rsidP="008A2376">
      <w:pPr>
        <w:jc w:val="center"/>
        <w:rPr>
          <w:b/>
          <w:bCs/>
          <w:iCs/>
          <w:color w:val="000000" w:themeColor="text1"/>
          <w:sz w:val="22"/>
          <w:szCs w:val="22"/>
          <w:u w:val="single"/>
        </w:rPr>
      </w:pPr>
    </w:p>
    <w:p w14:paraId="6A4F2011" w14:textId="6E348CFB" w:rsidR="008E5F0D" w:rsidRPr="00BB175F" w:rsidRDefault="008E5F0D" w:rsidP="008A2376">
      <w:pPr>
        <w:numPr>
          <w:ilvl w:val="0"/>
          <w:numId w:val="7"/>
        </w:numPr>
        <w:ind w:left="284" w:hanging="284"/>
        <w:jc w:val="both"/>
        <w:rPr>
          <w:iCs/>
          <w:color w:val="000000" w:themeColor="text1"/>
          <w:sz w:val="22"/>
          <w:szCs w:val="22"/>
        </w:rPr>
      </w:pPr>
      <w:r w:rsidRPr="00BB175F">
        <w:rPr>
          <w:iCs/>
          <w:color w:val="000000" w:themeColor="text1"/>
          <w:sz w:val="22"/>
          <w:szCs w:val="22"/>
        </w:rPr>
        <w:t>Formę płatności ustala się jako przelew na rachunek bankowy Wykonawcy wskazany w fakturze</w:t>
      </w:r>
      <w:r w:rsidR="00B626A3" w:rsidRPr="00BB175F">
        <w:rPr>
          <w:iCs/>
          <w:color w:val="000000" w:themeColor="text1"/>
          <w:sz w:val="22"/>
          <w:szCs w:val="22"/>
        </w:rPr>
        <w:t>,</w:t>
      </w:r>
      <w:r w:rsidR="003F7EE1" w:rsidRPr="00BB175F">
        <w:rPr>
          <w:iCs/>
          <w:color w:val="000000" w:themeColor="text1"/>
          <w:sz w:val="22"/>
          <w:szCs w:val="22"/>
        </w:rPr>
        <w:t xml:space="preserve"> </w:t>
      </w:r>
      <w:r w:rsidR="00B626A3" w:rsidRPr="00BB175F">
        <w:rPr>
          <w:iCs/>
          <w:color w:val="000000" w:themeColor="text1"/>
          <w:sz w:val="22"/>
          <w:szCs w:val="22"/>
        </w:rPr>
        <w:t>który</w:t>
      </w:r>
      <w:r w:rsidR="003F7EE1" w:rsidRPr="00BB175F">
        <w:rPr>
          <w:iCs/>
          <w:color w:val="000000" w:themeColor="text1"/>
          <w:sz w:val="22"/>
          <w:szCs w:val="22"/>
        </w:rPr>
        <w:t xml:space="preserve"> będzie zawarty w wykazie, o którym mowa w art. 96b ustawy z dnia 11 marca 2004 r, o</w:t>
      </w:r>
      <w:r w:rsidR="0030574F" w:rsidRPr="00BB175F">
        <w:rPr>
          <w:iCs/>
          <w:color w:val="000000" w:themeColor="text1"/>
          <w:sz w:val="22"/>
          <w:szCs w:val="22"/>
        </w:rPr>
        <w:t> </w:t>
      </w:r>
      <w:r w:rsidR="003F7EE1" w:rsidRPr="00BB175F">
        <w:rPr>
          <w:iCs/>
          <w:color w:val="000000" w:themeColor="text1"/>
          <w:sz w:val="22"/>
          <w:szCs w:val="22"/>
        </w:rPr>
        <w:t>podatku od towarów i usług</w:t>
      </w:r>
      <w:r w:rsidR="003F7EE1" w:rsidRPr="00BB175F">
        <w:rPr>
          <w:iCs/>
          <w:color w:val="FF0000"/>
          <w:sz w:val="22"/>
          <w:szCs w:val="22"/>
        </w:rPr>
        <w:t xml:space="preserve">. </w:t>
      </w:r>
    </w:p>
    <w:p w14:paraId="788E0C75" w14:textId="1D7E3CBC" w:rsidR="008E5F0D" w:rsidRPr="00BB175F" w:rsidRDefault="008E5F0D" w:rsidP="008A2376">
      <w:pPr>
        <w:numPr>
          <w:ilvl w:val="0"/>
          <w:numId w:val="7"/>
        </w:numPr>
        <w:tabs>
          <w:tab w:val="left" w:pos="6946"/>
        </w:tabs>
        <w:ind w:left="284" w:hanging="284"/>
        <w:jc w:val="both"/>
        <w:rPr>
          <w:iCs/>
          <w:color w:val="000000" w:themeColor="text1"/>
          <w:sz w:val="22"/>
          <w:szCs w:val="22"/>
        </w:rPr>
      </w:pPr>
      <w:r w:rsidRPr="00BB175F">
        <w:rPr>
          <w:iCs/>
          <w:color w:val="000000" w:themeColor="text1"/>
          <w:sz w:val="22"/>
          <w:szCs w:val="22"/>
        </w:rPr>
        <w:t>Termin płatności ustala się n</w:t>
      </w:r>
      <w:r w:rsidRPr="0040258F">
        <w:rPr>
          <w:iCs/>
          <w:color w:val="000000" w:themeColor="text1"/>
          <w:sz w:val="22"/>
          <w:szCs w:val="22"/>
        </w:rPr>
        <w:t xml:space="preserve">a </w:t>
      </w:r>
      <w:r w:rsidR="008D606A" w:rsidRPr="0040258F">
        <w:rPr>
          <w:iCs/>
          <w:sz w:val="22"/>
          <w:szCs w:val="22"/>
        </w:rPr>
        <w:t>………….</w:t>
      </w:r>
      <w:r w:rsidRPr="00BB175F">
        <w:rPr>
          <w:iCs/>
          <w:color w:val="000000" w:themeColor="text1"/>
          <w:sz w:val="22"/>
          <w:szCs w:val="22"/>
        </w:rPr>
        <w:t xml:space="preserve"> dni od dnia wystawienia faktury</w:t>
      </w:r>
      <w:r w:rsidR="002A2353" w:rsidRPr="00BB175F">
        <w:rPr>
          <w:iCs/>
          <w:color w:val="000000" w:themeColor="text1"/>
          <w:sz w:val="22"/>
          <w:szCs w:val="22"/>
        </w:rPr>
        <w:t>.</w:t>
      </w:r>
    </w:p>
    <w:p w14:paraId="1092E3E4" w14:textId="77777777" w:rsidR="00D363FF" w:rsidRPr="00D363FF" w:rsidRDefault="00D363FF" w:rsidP="00D363FF">
      <w:pPr>
        <w:numPr>
          <w:ilvl w:val="0"/>
          <w:numId w:val="7"/>
        </w:numPr>
        <w:jc w:val="both"/>
        <w:rPr>
          <w:iCs/>
          <w:color w:val="000000" w:themeColor="text1"/>
          <w:sz w:val="22"/>
          <w:szCs w:val="22"/>
        </w:rPr>
      </w:pPr>
      <w:r w:rsidRPr="00D363FF">
        <w:rPr>
          <w:iCs/>
          <w:color w:val="000000" w:themeColor="text1"/>
          <w:sz w:val="22"/>
          <w:szCs w:val="22"/>
        </w:rPr>
        <w:t xml:space="preserve">Faktury powinny być wystawione i przesyłane do Zamawiającego w języku polskim w formie papierowej lub elektronicznej w ramach wysyłania ustrukturyzowanych faktur elektronicznych do Zamawiającego zgodnie z postanowieniami ustawy z dnia 09.11.2018 r. o elektronicznym </w:t>
      </w:r>
      <w:r w:rsidRPr="00D363FF">
        <w:rPr>
          <w:iCs/>
          <w:color w:val="000000" w:themeColor="text1"/>
          <w:sz w:val="22"/>
          <w:szCs w:val="22"/>
        </w:rPr>
        <w:lastRenderedPageBreak/>
        <w:t>fakturowaniu w zamówieniach publicznych, koncesjach na roboty budowlane lub usługi oraz partnerstwie publiczno-prywatnym (Dz.U. z 2020 r. poz. 1666 ze zm.)</w:t>
      </w:r>
    </w:p>
    <w:p w14:paraId="6E3D6C3B" w14:textId="77777777" w:rsidR="00D363FF" w:rsidRPr="00D363FF" w:rsidRDefault="00D363FF" w:rsidP="00D363FF">
      <w:pPr>
        <w:ind w:left="360"/>
        <w:jc w:val="both"/>
        <w:rPr>
          <w:iCs/>
          <w:color w:val="000000" w:themeColor="text1"/>
          <w:sz w:val="22"/>
          <w:szCs w:val="22"/>
        </w:rPr>
      </w:pPr>
      <w:r w:rsidRPr="00D363FF">
        <w:rPr>
          <w:iCs/>
          <w:color w:val="000000" w:themeColor="text1"/>
          <w:sz w:val="22"/>
          <w:szCs w:val="22"/>
        </w:rPr>
        <w:t>Oprócz oryginału faktury Wykonawca w terminie do 2 dni roboczych po zafakturowaniu prześle fakturę w wersji elektronicznej na adres: apteka.faktury@4wsk.pl, lub w wersji pisemnej na numer faksu 261 660 463. Zamawiający dopuszcza również złożenie faktury elektronicznej w formacie DATA-FARM (format tekstowy, plik z rozszerzeniem FAK, specyfikacja dostępna na stronie  http://www.datum.pl/ w zakładce DATA- FARM).</w:t>
      </w:r>
    </w:p>
    <w:p w14:paraId="746BCC9C" w14:textId="3FD622FD" w:rsidR="008E5F0D" w:rsidRPr="00D363FF" w:rsidRDefault="008E5F0D" w:rsidP="00D363FF">
      <w:pPr>
        <w:numPr>
          <w:ilvl w:val="0"/>
          <w:numId w:val="7"/>
        </w:numPr>
        <w:ind w:left="284" w:hanging="284"/>
        <w:jc w:val="both"/>
        <w:rPr>
          <w:iCs/>
          <w:color w:val="000000" w:themeColor="text1"/>
          <w:sz w:val="22"/>
          <w:szCs w:val="22"/>
        </w:rPr>
      </w:pPr>
      <w:r w:rsidRPr="00D363FF">
        <w:rPr>
          <w:iCs/>
          <w:color w:val="000000" w:themeColor="text1"/>
          <w:sz w:val="22"/>
          <w:szCs w:val="22"/>
        </w:rPr>
        <w:t xml:space="preserve">Jeżeli należność nie zostanie uregulowana w </w:t>
      </w:r>
      <w:r w:rsidR="0030574F" w:rsidRPr="00D363FF">
        <w:rPr>
          <w:iCs/>
          <w:color w:val="000000" w:themeColor="text1"/>
          <w:sz w:val="22"/>
          <w:szCs w:val="22"/>
        </w:rPr>
        <w:t>ww.</w:t>
      </w:r>
      <w:r w:rsidRPr="00D363FF">
        <w:rPr>
          <w:iCs/>
          <w:color w:val="000000" w:themeColor="text1"/>
          <w:sz w:val="22"/>
          <w:szCs w:val="22"/>
        </w:rPr>
        <w:t xml:space="preserve"> terminie Wykonawca naliczy odsetki zgodnie</w:t>
      </w:r>
      <w:r w:rsidR="00B81655" w:rsidRPr="00D363FF">
        <w:rPr>
          <w:iCs/>
          <w:color w:val="000000" w:themeColor="text1"/>
          <w:sz w:val="22"/>
          <w:szCs w:val="22"/>
        </w:rPr>
        <w:t xml:space="preserve"> </w:t>
      </w:r>
      <w:r w:rsidRPr="00D363FF">
        <w:rPr>
          <w:iCs/>
          <w:color w:val="000000" w:themeColor="text1"/>
          <w:sz w:val="22"/>
          <w:szCs w:val="22"/>
        </w:rPr>
        <w:t>z</w:t>
      </w:r>
      <w:r w:rsidR="00B81655" w:rsidRPr="00D363FF">
        <w:rPr>
          <w:iCs/>
          <w:color w:val="000000" w:themeColor="text1"/>
          <w:sz w:val="22"/>
          <w:szCs w:val="22"/>
        </w:rPr>
        <w:t> </w:t>
      </w:r>
      <w:r w:rsidRPr="00D363FF">
        <w:rPr>
          <w:iCs/>
          <w:color w:val="000000" w:themeColor="text1"/>
          <w:sz w:val="22"/>
          <w:szCs w:val="22"/>
        </w:rPr>
        <w:t>obowiązującymi przepisami.</w:t>
      </w:r>
    </w:p>
    <w:p w14:paraId="1D9D6446" w14:textId="77777777" w:rsidR="00D363FF" w:rsidRDefault="00D363FF" w:rsidP="002904A0">
      <w:pPr>
        <w:spacing w:before="240" w:after="120"/>
        <w:jc w:val="center"/>
        <w:rPr>
          <w:b/>
          <w:bCs/>
          <w:color w:val="000000" w:themeColor="text1"/>
          <w:sz w:val="22"/>
          <w:szCs w:val="22"/>
        </w:rPr>
      </w:pPr>
    </w:p>
    <w:p w14:paraId="71FEB6C2" w14:textId="759668F0" w:rsidR="002904A0" w:rsidRDefault="008E5F0D" w:rsidP="002904A0">
      <w:pPr>
        <w:spacing w:before="240" w:after="120"/>
        <w:jc w:val="center"/>
        <w:rPr>
          <w:b/>
          <w:bCs/>
          <w:sz w:val="22"/>
          <w:szCs w:val="22"/>
        </w:rPr>
      </w:pPr>
      <w:r w:rsidRPr="00BB175F">
        <w:rPr>
          <w:b/>
          <w:bCs/>
          <w:color w:val="000000" w:themeColor="text1"/>
          <w:sz w:val="22"/>
          <w:szCs w:val="22"/>
        </w:rPr>
        <w:t xml:space="preserve">§ </w:t>
      </w:r>
      <w:r w:rsidR="005D40C2" w:rsidRPr="00BB175F">
        <w:rPr>
          <w:b/>
          <w:bCs/>
          <w:color w:val="000000" w:themeColor="text1"/>
          <w:sz w:val="22"/>
          <w:szCs w:val="22"/>
        </w:rPr>
        <w:t>7</w:t>
      </w:r>
      <w:r w:rsidRPr="00BB175F">
        <w:rPr>
          <w:b/>
          <w:bCs/>
          <w:color w:val="000000" w:themeColor="text1"/>
          <w:sz w:val="22"/>
          <w:szCs w:val="22"/>
        </w:rPr>
        <w:t>.</w:t>
      </w:r>
      <w:r w:rsidR="002904A0" w:rsidRPr="00BB175F">
        <w:rPr>
          <w:b/>
          <w:bCs/>
          <w:sz w:val="22"/>
          <w:szCs w:val="22"/>
        </w:rPr>
        <w:t xml:space="preserve"> </w:t>
      </w:r>
    </w:p>
    <w:p w14:paraId="2644C10A" w14:textId="7A1132E2" w:rsidR="00277A71" w:rsidRPr="00277A71" w:rsidRDefault="00277A71" w:rsidP="002904A0">
      <w:pPr>
        <w:spacing w:before="240" w:after="120"/>
        <w:jc w:val="center"/>
        <w:rPr>
          <w:b/>
          <w:bCs/>
          <w:sz w:val="22"/>
          <w:szCs w:val="22"/>
          <w:u w:val="single"/>
        </w:rPr>
      </w:pPr>
      <w:r w:rsidRPr="00277A71">
        <w:rPr>
          <w:b/>
          <w:bCs/>
          <w:sz w:val="22"/>
          <w:szCs w:val="22"/>
          <w:u w:val="single"/>
        </w:rPr>
        <w:t>Termin trwania umowy</w:t>
      </w:r>
    </w:p>
    <w:p w14:paraId="7EE61636" w14:textId="789B00FC" w:rsidR="003A27ED" w:rsidRPr="00BB175F" w:rsidRDefault="0030574F" w:rsidP="00640C2A">
      <w:pPr>
        <w:numPr>
          <w:ilvl w:val="0"/>
          <w:numId w:val="8"/>
        </w:numPr>
        <w:ind w:left="284" w:hanging="284"/>
        <w:jc w:val="both"/>
        <w:rPr>
          <w:b/>
          <w:color w:val="000000" w:themeColor="text1"/>
          <w:sz w:val="22"/>
          <w:szCs w:val="22"/>
        </w:rPr>
      </w:pPr>
      <w:r w:rsidRPr="00BB175F">
        <w:rPr>
          <w:b/>
          <w:iCs/>
          <w:sz w:val="22"/>
          <w:szCs w:val="22"/>
        </w:rPr>
        <w:t xml:space="preserve">Ww. umowa zawarta jest </w:t>
      </w:r>
      <w:r w:rsidR="002904A0" w:rsidRPr="00BB175F">
        <w:rPr>
          <w:b/>
          <w:iCs/>
          <w:sz w:val="22"/>
          <w:szCs w:val="22"/>
        </w:rPr>
        <w:t>n</w:t>
      </w:r>
      <w:r w:rsidR="000D45CE" w:rsidRPr="00BB175F">
        <w:rPr>
          <w:b/>
          <w:iCs/>
          <w:sz w:val="22"/>
          <w:szCs w:val="22"/>
        </w:rPr>
        <w:t>a czas określony</w:t>
      </w:r>
      <w:r w:rsidRPr="00BB175F">
        <w:rPr>
          <w:b/>
          <w:iCs/>
          <w:sz w:val="22"/>
          <w:szCs w:val="22"/>
        </w:rPr>
        <w:t xml:space="preserve"> i</w:t>
      </w:r>
      <w:r w:rsidR="000D45CE" w:rsidRPr="00BB175F">
        <w:rPr>
          <w:b/>
          <w:iCs/>
          <w:sz w:val="22"/>
          <w:szCs w:val="22"/>
        </w:rPr>
        <w:t xml:space="preserve"> obowiązuje </w:t>
      </w:r>
      <w:r w:rsidR="000E486F">
        <w:rPr>
          <w:b/>
          <w:iCs/>
          <w:sz w:val="22"/>
          <w:szCs w:val="22"/>
        </w:rPr>
        <w:t>przez 24 miesiące</w:t>
      </w:r>
      <w:r w:rsidR="008D606A" w:rsidRPr="00BB175F">
        <w:rPr>
          <w:b/>
          <w:iCs/>
          <w:sz w:val="22"/>
          <w:szCs w:val="22"/>
        </w:rPr>
        <w:t xml:space="preserve"> od dnia jej zawarcia.</w:t>
      </w:r>
      <w:r w:rsidR="00585812" w:rsidRPr="00BB175F">
        <w:rPr>
          <w:b/>
          <w:iCs/>
          <w:sz w:val="22"/>
          <w:szCs w:val="22"/>
        </w:rPr>
        <w:t xml:space="preserve"> </w:t>
      </w:r>
    </w:p>
    <w:p w14:paraId="600836FF" w14:textId="48006760" w:rsidR="002904A0" w:rsidRPr="00BB175F" w:rsidRDefault="00C13319" w:rsidP="00FE3165">
      <w:pPr>
        <w:numPr>
          <w:ilvl w:val="0"/>
          <w:numId w:val="8"/>
        </w:numPr>
        <w:ind w:left="284" w:hanging="284"/>
        <w:jc w:val="both"/>
        <w:rPr>
          <w:color w:val="000000" w:themeColor="text1"/>
          <w:sz w:val="22"/>
          <w:szCs w:val="22"/>
        </w:rPr>
      </w:pPr>
      <w:r w:rsidRPr="00BB175F">
        <w:rPr>
          <w:iCs/>
          <w:color w:val="000000" w:themeColor="text1"/>
          <w:sz w:val="22"/>
          <w:szCs w:val="22"/>
        </w:rPr>
        <w:t xml:space="preserve">Postanowienia niniejszej umowy mają zastosowanie do wykonanych odczytów dawkomierzy przekazanych Zamawiającemu w okresie obowiązywania niniejszej umowy, </w:t>
      </w:r>
      <w:r w:rsidR="001D1760" w:rsidRPr="00BB175F">
        <w:rPr>
          <w:iCs/>
          <w:color w:val="000000" w:themeColor="text1"/>
          <w:sz w:val="22"/>
          <w:szCs w:val="22"/>
        </w:rPr>
        <w:t xml:space="preserve">a </w:t>
      </w:r>
      <w:r w:rsidR="002904A0" w:rsidRPr="00BB175F">
        <w:rPr>
          <w:iCs/>
          <w:color w:val="000000" w:themeColor="text1"/>
          <w:sz w:val="22"/>
          <w:szCs w:val="22"/>
        </w:rPr>
        <w:t xml:space="preserve">zwróconych przez </w:t>
      </w:r>
      <w:r w:rsidR="000D45CE" w:rsidRPr="00BB175F">
        <w:rPr>
          <w:iCs/>
          <w:color w:val="000000" w:themeColor="text1"/>
          <w:sz w:val="22"/>
          <w:szCs w:val="22"/>
        </w:rPr>
        <w:t>Zamawiającego</w:t>
      </w:r>
      <w:r w:rsidR="002904A0" w:rsidRPr="00BB175F">
        <w:rPr>
          <w:iCs/>
          <w:color w:val="000000" w:themeColor="text1"/>
          <w:sz w:val="22"/>
          <w:szCs w:val="22"/>
        </w:rPr>
        <w:t xml:space="preserve"> po okresie </w:t>
      </w:r>
      <w:r w:rsidR="001D1760" w:rsidRPr="00BB175F">
        <w:rPr>
          <w:iCs/>
          <w:color w:val="000000" w:themeColor="text1"/>
          <w:sz w:val="22"/>
          <w:szCs w:val="22"/>
        </w:rPr>
        <w:t xml:space="preserve">jej </w:t>
      </w:r>
      <w:r w:rsidR="002904A0" w:rsidRPr="00BB175F">
        <w:rPr>
          <w:iCs/>
          <w:color w:val="000000" w:themeColor="text1"/>
          <w:sz w:val="22"/>
          <w:szCs w:val="22"/>
        </w:rPr>
        <w:t>obowiązywania</w:t>
      </w:r>
      <w:r w:rsidR="000D45CE" w:rsidRPr="00BB175F">
        <w:rPr>
          <w:iCs/>
          <w:color w:val="000000" w:themeColor="text1"/>
          <w:sz w:val="22"/>
          <w:szCs w:val="22"/>
        </w:rPr>
        <w:t>, ale nie później niż do 60 dni</w:t>
      </w:r>
      <w:r w:rsidR="001D1760" w:rsidRPr="00BB175F">
        <w:rPr>
          <w:iCs/>
          <w:color w:val="000000" w:themeColor="text1"/>
          <w:sz w:val="22"/>
          <w:szCs w:val="22"/>
        </w:rPr>
        <w:t>.</w:t>
      </w:r>
      <w:r w:rsidR="00A62366" w:rsidRPr="00BB175F">
        <w:rPr>
          <w:iCs/>
          <w:color w:val="000000" w:themeColor="text1"/>
          <w:sz w:val="22"/>
          <w:szCs w:val="22"/>
        </w:rPr>
        <w:t xml:space="preserve"> </w:t>
      </w:r>
      <w:r w:rsidR="002904A0" w:rsidRPr="00BB175F">
        <w:rPr>
          <w:iCs/>
          <w:color w:val="000000" w:themeColor="text1"/>
          <w:sz w:val="22"/>
          <w:szCs w:val="22"/>
        </w:rPr>
        <w:t>W takim przypadku Wykonawca prześle Zamawiającemu Sprawozdanie z badań oraz fakturę za wykonaną usługę.</w:t>
      </w:r>
    </w:p>
    <w:p w14:paraId="3D6C9A77" w14:textId="77777777" w:rsidR="00585812" w:rsidRPr="00BB175F" w:rsidRDefault="00585812" w:rsidP="008A2376">
      <w:pPr>
        <w:jc w:val="center"/>
        <w:rPr>
          <w:b/>
          <w:bCs/>
          <w:color w:val="000000" w:themeColor="text1"/>
          <w:sz w:val="22"/>
          <w:szCs w:val="22"/>
        </w:rPr>
      </w:pPr>
    </w:p>
    <w:p w14:paraId="32598CD6" w14:textId="77777777" w:rsidR="00B722B9" w:rsidRPr="00BB175F" w:rsidRDefault="00B722B9" w:rsidP="008A2376">
      <w:pPr>
        <w:jc w:val="center"/>
        <w:rPr>
          <w:b/>
          <w:bCs/>
          <w:color w:val="000000" w:themeColor="text1"/>
          <w:sz w:val="22"/>
          <w:szCs w:val="22"/>
        </w:rPr>
      </w:pPr>
    </w:p>
    <w:p w14:paraId="3AEDD43D" w14:textId="77777777" w:rsidR="00B722B9" w:rsidRPr="00BB175F" w:rsidRDefault="00B722B9" w:rsidP="008A2376">
      <w:pPr>
        <w:jc w:val="center"/>
        <w:rPr>
          <w:b/>
          <w:bCs/>
          <w:color w:val="000000" w:themeColor="text1"/>
          <w:sz w:val="22"/>
          <w:szCs w:val="22"/>
        </w:rPr>
      </w:pPr>
    </w:p>
    <w:p w14:paraId="78A326B1" w14:textId="307CB30D" w:rsidR="008E5F0D" w:rsidRPr="00BB175F" w:rsidRDefault="008E5F0D" w:rsidP="008A2376">
      <w:pPr>
        <w:jc w:val="center"/>
        <w:rPr>
          <w:b/>
          <w:bCs/>
          <w:color w:val="000000" w:themeColor="text1"/>
          <w:sz w:val="22"/>
          <w:szCs w:val="22"/>
        </w:rPr>
      </w:pPr>
      <w:r w:rsidRPr="00BB175F">
        <w:rPr>
          <w:b/>
          <w:bCs/>
          <w:color w:val="000000" w:themeColor="text1"/>
          <w:sz w:val="22"/>
          <w:szCs w:val="22"/>
        </w:rPr>
        <w:t xml:space="preserve">§ </w:t>
      </w:r>
      <w:r w:rsidR="005D40C2" w:rsidRPr="00BB175F">
        <w:rPr>
          <w:b/>
          <w:bCs/>
          <w:color w:val="000000" w:themeColor="text1"/>
          <w:sz w:val="22"/>
          <w:szCs w:val="22"/>
        </w:rPr>
        <w:t>8</w:t>
      </w:r>
      <w:r w:rsidRPr="00BB175F">
        <w:rPr>
          <w:b/>
          <w:bCs/>
          <w:color w:val="000000" w:themeColor="text1"/>
          <w:sz w:val="22"/>
          <w:szCs w:val="22"/>
        </w:rPr>
        <w:t>.</w:t>
      </w:r>
    </w:p>
    <w:p w14:paraId="22A176FF" w14:textId="588A65E1" w:rsidR="008A2376" w:rsidRPr="00BB175F" w:rsidRDefault="008A2376" w:rsidP="008A2376">
      <w:pPr>
        <w:jc w:val="center"/>
        <w:rPr>
          <w:b/>
          <w:bCs/>
          <w:color w:val="000000" w:themeColor="text1"/>
          <w:sz w:val="22"/>
          <w:szCs w:val="22"/>
          <w:u w:val="single"/>
        </w:rPr>
      </w:pPr>
      <w:r w:rsidRPr="00BB175F">
        <w:rPr>
          <w:b/>
          <w:bCs/>
          <w:color w:val="000000" w:themeColor="text1"/>
          <w:sz w:val="22"/>
          <w:szCs w:val="22"/>
          <w:u w:val="single"/>
        </w:rPr>
        <w:t>O</w:t>
      </w:r>
      <w:r w:rsidR="00277A71">
        <w:rPr>
          <w:b/>
          <w:bCs/>
          <w:color w:val="000000" w:themeColor="text1"/>
          <w:sz w:val="22"/>
          <w:szCs w:val="22"/>
          <w:u w:val="single"/>
        </w:rPr>
        <w:t>chrona danych osobowych</w:t>
      </w:r>
    </w:p>
    <w:p w14:paraId="06B5E3F3" w14:textId="77777777" w:rsidR="00C21A6D" w:rsidRPr="00BB175F" w:rsidRDefault="00C21A6D" w:rsidP="008A2376">
      <w:pPr>
        <w:jc w:val="center"/>
        <w:rPr>
          <w:b/>
          <w:bCs/>
          <w:color w:val="000000" w:themeColor="text1"/>
          <w:sz w:val="22"/>
          <w:szCs w:val="22"/>
          <w:u w:val="single"/>
        </w:rPr>
      </w:pPr>
    </w:p>
    <w:p w14:paraId="31A0502D" w14:textId="5C246608" w:rsidR="00AB4206" w:rsidRPr="00BB175F" w:rsidRDefault="00AB4206" w:rsidP="0040258F">
      <w:pPr>
        <w:numPr>
          <w:ilvl w:val="0"/>
          <w:numId w:val="24"/>
        </w:numPr>
        <w:ind w:left="284" w:hanging="284"/>
        <w:jc w:val="both"/>
        <w:rPr>
          <w:strike/>
          <w:sz w:val="22"/>
          <w:szCs w:val="22"/>
        </w:rPr>
      </w:pPr>
      <w:r w:rsidRPr="00BB175F">
        <w:rPr>
          <w:sz w:val="22"/>
          <w:szCs w:val="22"/>
        </w:rPr>
        <w:t xml:space="preserve">Strony zobowiązują się do ochrony udostępnionych danych osobowych, </w:t>
      </w:r>
      <w:r w:rsidRPr="00BB175F">
        <w:rPr>
          <w:sz w:val="22"/>
          <w:szCs w:val="22"/>
        </w:rPr>
        <w:br/>
        <w:t>w tym do stosowania organizacyjnych i technicznych środków ochrony danych osobowych przetwarzanych w systemach informatycznych,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w:t>
      </w:r>
      <w:r w:rsidR="00500DF5" w:rsidRPr="00BB175F">
        <w:rPr>
          <w:sz w:val="22"/>
          <w:szCs w:val="22"/>
        </w:rPr>
        <w:t xml:space="preserve"> </w:t>
      </w:r>
      <w:r w:rsidRPr="00BB175F">
        <w:rPr>
          <w:sz w:val="22"/>
          <w:szCs w:val="22"/>
        </w:rPr>
        <w:t>ochronie danych) zwanym dalej „RODO”, ustawy o ochronie danych osobowych z dnia 10.05.2018r.</w:t>
      </w:r>
    </w:p>
    <w:p w14:paraId="6E309767" w14:textId="77777777" w:rsidR="00AB4206" w:rsidRPr="00BB175F" w:rsidRDefault="00AB4206" w:rsidP="0040258F">
      <w:pPr>
        <w:numPr>
          <w:ilvl w:val="0"/>
          <w:numId w:val="24"/>
        </w:numPr>
        <w:ind w:left="284" w:hanging="284"/>
        <w:jc w:val="both"/>
        <w:rPr>
          <w:sz w:val="22"/>
          <w:szCs w:val="22"/>
        </w:rPr>
      </w:pPr>
      <w:r w:rsidRPr="00BB175F">
        <w:rPr>
          <w:sz w:val="22"/>
          <w:szCs w:val="22"/>
        </w:rPr>
        <w:t>Strony oświadczają, że ich pracownicy posiadający dostęp do danych osobowych Stron umowy znają przepisy dotyczące ochrony danych osobowych oraz będą posiadać stosowne upoważnienia do przetwarzania danych osobowych.</w:t>
      </w:r>
    </w:p>
    <w:p w14:paraId="592D35B7" w14:textId="360B04FD" w:rsidR="00AB4206" w:rsidRPr="00BB175F" w:rsidRDefault="00AB4206" w:rsidP="0040258F">
      <w:pPr>
        <w:numPr>
          <w:ilvl w:val="0"/>
          <w:numId w:val="24"/>
        </w:numPr>
        <w:ind w:left="284" w:hanging="284"/>
        <w:jc w:val="both"/>
        <w:rPr>
          <w:sz w:val="22"/>
          <w:szCs w:val="22"/>
        </w:rPr>
      </w:pPr>
      <w:r w:rsidRPr="00BB175F">
        <w:rPr>
          <w:sz w:val="22"/>
          <w:szCs w:val="22"/>
        </w:rPr>
        <w:t>Strony oświadczają, że dane osobowe uzyskane od drugiej Strony umowy</w:t>
      </w:r>
      <w:r w:rsidR="008A2376" w:rsidRPr="00BB175F">
        <w:rPr>
          <w:sz w:val="22"/>
          <w:szCs w:val="22"/>
        </w:rPr>
        <w:t>:</w:t>
      </w:r>
      <w:r w:rsidRPr="00BB175F">
        <w:rPr>
          <w:sz w:val="22"/>
          <w:szCs w:val="22"/>
        </w:rPr>
        <w:t xml:space="preserve"> </w:t>
      </w:r>
      <w:r w:rsidRPr="00BB175F">
        <w:rPr>
          <w:sz w:val="22"/>
          <w:szCs w:val="22"/>
        </w:rPr>
        <w:br/>
        <w:t>będą wykorzystane wyłącznie w celu realizacji przedmiotu niniejszej umowy</w:t>
      </w:r>
      <w:r w:rsidR="008A2376" w:rsidRPr="00BB175F">
        <w:rPr>
          <w:sz w:val="22"/>
          <w:szCs w:val="22"/>
        </w:rPr>
        <w:t>, mogą być ujawnione podmiotom i instytucjom upoważnionym do dostępu lub otrzymania danych osobowych, nie będą ujawniane odbiorcom w państwach trzecich.</w:t>
      </w:r>
      <w:r w:rsidRPr="00BB175F">
        <w:rPr>
          <w:sz w:val="22"/>
          <w:szCs w:val="22"/>
        </w:rPr>
        <w:t xml:space="preserve"> </w:t>
      </w:r>
    </w:p>
    <w:p w14:paraId="6079CC98" w14:textId="77777777" w:rsidR="002D77E5" w:rsidRPr="00BB175F" w:rsidRDefault="002D77E5" w:rsidP="002D77E5">
      <w:pPr>
        <w:numPr>
          <w:ilvl w:val="0"/>
          <w:numId w:val="24"/>
        </w:numPr>
        <w:ind w:left="284" w:hanging="284"/>
        <w:jc w:val="both"/>
        <w:rPr>
          <w:sz w:val="22"/>
          <w:szCs w:val="22"/>
        </w:rPr>
      </w:pPr>
      <w:r w:rsidRPr="00BB175F">
        <w:rPr>
          <w:sz w:val="22"/>
          <w:szCs w:val="22"/>
        </w:rPr>
        <w:t xml:space="preserve">W przypadku ewentualnego naruszenia przepisów dotyczących ochrony danych osobowych przez jedną ze Stron, Strona która dopuściła się tego naruszenia </w:t>
      </w:r>
      <w:r w:rsidRPr="00BB175F">
        <w:rPr>
          <w:sz w:val="22"/>
          <w:szCs w:val="22"/>
        </w:rPr>
        <w:br/>
        <w:t xml:space="preserve">jest zobowiązana pokryć koszty poniesione w związku z tym naruszeniem zgodnie </w:t>
      </w:r>
      <w:r w:rsidRPr="00BB175F">
        <w:rPr>
          <w:sz w:val="22"/>
          <w:szCs w:val="22"/>
        </w:rPr>
        <w:br/>
        <w:t>z obowiązującymi przepisami w tym zakresie.</w:t>
      </w:r>
    </w:p>
    <w:p w14:paraId="635F1F38" w14:textId="15C0A8F9" w:rsidR="00AB4206" w:rsidRPr="00BB175F" w:rsidRDefault="003420E2" w:rsidP="008A2376">
      <w:pPr>
        <w:numPr>
          <w:ilvl w:val="0"/>
          <w:numId w:val="24"/>
        </w:numPr>
        <w:ind w:left="284" w:hanging="284"/>
        <w:jc w:val="both"/>
        <w:rPr>
          <w:sz w:val="22"/>
          <w:szCs w:val="22"/>
        </w:rPr>
      </w:pPr>
      <w:r w:rsidRPr="00BB175F">
        <w:rPr>
          <w:sz w:val="22"/>
          <w:szCs w:val="22"/>
        </w:rPr>
        <w:t>Wykonawca</w:t>
      </w:r>
      <w:r w:rsidR="00AB4206" w:rsidRPr="0040258F">
        <w:rPr>
          <w:sz w:val="22"/>
          <w:szCs w:val="22"/>
        </w:rPr>
        <w:t xml:space="preserve">. realizuje obowiązek informacyjny zgodnie z art. 13 i art. 14 „RODO” na stronie internetowej </w:t>
      </w:r>
      <w:hyperlink r:id="rId9" w:history="1">
        <w:r w:rsidR="00704D4F" w:rsidRPr="0040258F">
          <w:rPr>
            <w:rStyle w:val="Hipercze"/>
            <w:color w:val="auto"/>
            <w:sz w:val="22"/>
            <w:szCs w:val="22"/>
          </w:rPr>
          <w:t>………………………..</w:t>
        </w:r>
      </w:hyperlink>
      <w:r w:rsidRPr="0040258F">
        <w:rPr>
          <w:sz w:val="22"/>
          <w:szCs w:val="22"/>
        </w:rPr>
        <w:t xml:space="preserve"> </w:t>
      </w:r>
      <w:r w:rsidR="00C32D2E" w:rsidRPr="0040258F">
        <w:rPr>
          <w:sz w:val="22"/>
          <w:szCs w:val="22"/>
        </w:rPr>
        <w:t xml:space="preserve">w zakładce Ochrona Danych </w:t>
      </w:r>
      <w:r w:rsidR="00D70359" w:rsidRPr="0040258F">
        <w:rPr>
          <w:sz w:val="22"/>
          <w:szCs w:val="22"/>
        </w:rPr>
        <w:t>O</w:t>
      </w:r>
      <w:r w:rsidR="00C32D2E" w:rsidRPr="0040258F">
        <w:rPr>
          <w:sz w:val="22"/>
          <w:szCs w:val="22"/>
        </w:rPr>
        <w:t>sobowych/</w:t>
      </w:r>
      <w:r w:rsidR="00D70359" w:rsidRPr="0040258F">
        <w:rPr>
          <w:sz w:val="22"/>
          <w:szCs w:val="22"/>
        </w:rPr>
        <w:t>Informacje Administratora</w:t>
      </w:r>
      <w:r w:rsidR="00AB4206" w:rsidRPr="0040258F">
        <w:rPr>
          <w:sz w:val="22"/>
          <w:szCs w:val="22"/>
        </w:rPr>
        <w:t xml:space="preserve"> (link: </w:t>
      </w:r>
      <w:r w:rsidR="00704D4F" w:rsidRPr="0040258F">
        <w:rPr>
          <w:sz w:val="22"/>
          <w:szCs w:val="22"/>
        </w:rPr>
        <w:t>………………………………….</w:t>
      </w:r>
      <w:r w:rsidR="00AB4206" w:rsidRPr="0040258F">
        <w:rPr>
          <w:sz w:val="22"/>
          <w:szCs w:val="22"/>
        </w:rPr>
        <w:t>) i zobowiązuje</w:t>
      </w:r>
      <w:r w:rsidR="00AB4206" w:rsidRPr="00BB175F">
        <w:rPr>
          <w:sz w:val="22"/>
          <w:szCs w:val="22"/>
        </w:rPr>
        <w:t xml:space="preserve"> drugą Stronę do przekazania zawartych tam informacji osobom fizycznym, które występują w jej imieniu i</w:t>
      </w:r>
      <w:r w:rsidR="00500DF5" w:rsidRPr="00BB175F">
        <w:rPr>
          <w:sz w:val="22"/>
          <w:szCs w:val="22"/>
        </w:rPr>
        <w:t> </w:t>
      </w:r>
      <w:r w:rsidR="00AB4206" w:rsidRPr="00BB175F">
        <w:rPr>
          <w:sz w:val="22"/>
          <w:szCs w:val="22"/>
        </w:rPr>
        <w:t>w jej imieniu biorą udział w wykonaniu umowy.</w:t>
      </w:r>
    </w:p>
    <w:p w14:paraId="533D8022" w14:textId="2B3B7F4E" w:rsidR="00AB4206" w:rsidRPr="00BB175F" w:rsidRDefault="00AB4206" w:rsidP="008A2376">
      <w:pPr>
        <w:numPr>
          <w:ilvl w:val="0"/>
          <w:numId w:val="24"/>
        </w:numPr>
        <w:ind w:left="284" w:hanging="284"/>
        <w:jc w:val="both"/>
        <w:rPr>
          <w:sz w:val="22"/>
          <w:szCs w:val="22"/>
        </w:rPr>
      </w:pPr>
      <w:r w:rsidRPr="00BB175F">
        <w:rPr>
          <w:sz w:val="22"/>
          <w:szCs w:val="22"/>
        </w:rPr>
        <w:t xml:space="preserve">W przypadku, gdy przedmiot niniejszej umowy wymaga zawarcia umowy powierzenia danych osobowych do przetwarzania, </w:t>
      </w:r>
      <w:r w:rsidR="00D70359" w:rsidRPr="00BB175F">
        <w:rPr>
          <w:sz w:val="22"/>
          <w:szCs w:val="22"/>
        </w:rPr>
        <w:t xml:space="preserve">Zastosowanie mają postanowienia § </w:t>
      </w:r>
      <w:r w:rsidR="00887C09" w:rsidRPr="00BB175F">
        <w:rPr>
          <w:sz w:val="22"/>
          <w:szCs w:val="22"/>
        </w:rPr>
        <w:t>9-13</w:t>
      </w:r>
      <w:r w:rsidRPr="00BB175F">
        <w:rPr>
          <w:sz w:val="22"/>
          <w:szCs w:val="22"/>
        </w:rPr>
        <w:t xml:space="preserve">. </w:t>
      </w:r>
    </w:p>
    <w:p w14:paraId="62DE3601" w14:textId="0D86123D" w:rsidR="008E5F0D" w:rsidRPr="00BB175F" w:rsidRDefault="008E5F0D">
      <w:pPr>
        <w:jc w:val="both"/>
        <w:rPr>
          <w:color w:val="000000" w:themeColor="text1"/>
          <w:sz w:val="22"/>
          <w:szCs w:val="22"/>
        </w:rPr>
      </w:pPr>
    </w:p>
    <w:p w14:paraId="01CAAB05" w14:textId="6B76690D" w:rsidR="008E5F0D" w:rsidRPr="00BB175F" w:rsidRDefault="008E5F0D" w:rsidP="008A2376">
      <w:pPr>
        <w:ind w:firstLine="425"/>
        <w:jc w:val="center"/>
        <w:rPr>
          <w:b/>
          <w:bCs/>
          <w:color w:val="000000" w:themeColor="text1"/>
          <w:sz w:val="22"/>
          <w:szCs w:val="22"/>
        </w:rPr>
      </w:pPr>
      <w:r w:rsidRPr="00BB175F">
        <w:rPr>
          <w:b/>
          <w:bCs/>
          <w:color w:val="000000" w:themeColor="text1"/>
          <w:sz w:val="22"/>
          <w:szCs w:val="22"/>
        </w:rPr>
        <w:t xml:space="preserve">§ </w:t>
      </w:r>
      <w:r w:rsidR="00887C09" w:rsidRPr="00BB175F">
        <w:rPr>
          <w:b/>
          <w:bCs/>
          <w:color w:val="000000" w:themeColor="text1"/>
          <w:sz w:val="22"/>
          <w:szCs w:val="22"/>
        </w:rPr>
        <w:t>9</w:t>
      </w:r>
      <w:r w:rsidRPr="00BB175F">
        <w:rPr>
          <w:b/>
          <w:bCs/>
          <w:color w:val="000000" w:themeColor="text1"/>
          <w:sz w:val="22"/>
          <w:szCs w:val="22"/>
        </w:rPr>
        <w:t>.</w:t>
      </w:r>
    </w:p>
    <w:p w14:paraId="570F8C72" w14:textId="77777777" w:rsidR="008E5F0D" w:rsidRPr="00BB175F" w:rsidRDefault="008E5F0D" w:rsidP="00D57CB4">
      <w:pPr>
        <w:numPr>
          <w:ilvl w:val="0"/>
          <w:numId w:val="10"/>
        </w:numPr>
        <w:jc w:val="both"/>
        <w:rPr>
          <w:color w:val="000000" w:themeColor="text1"/>
          <w:sz w:val="22"/>
          <w:szCs w:val="22"/>
        </w:rPr>
      </w:pPr>
      <w:r w:rsidRPr="00BB175F">
        <w:rPr>
          <w:color w:val="000000" w:themeColor="text1"/>
          <w:sz w:val="22"/>
          <w:szCs w:val="22"/>
        </w:rPr>
        <w:t>Niniejsza umowa reguluje wzajemny stosunek stron i obowiązki w zakresie przetwarzania danych osobowych.</w:t>
      </w:r>
    </w:p>
    <w:p w14:paraId="0A8BE303" w14:textId="77777777" w:rsidR="008E5F0D" w:rsidRPr="00BB175F" w:rsidRDefault="008E5F0D">
      <w:pPr>
        <w:numPr>
          <w:ilvl w:val="0"/>
          <w:numId w:val="10"/>
        </w:numPr>
        <w:jc w:val="both"/>
        <w:rPr>
          <w:color w:val="000000" w:themeColor="text1"/>
          <w:sz w:val="22"/>
          <w:szCs w:val="22"/>
        </w:rPr>
      </w:pPr>
      <w:r w:rsidRPr="00BB175F">
        <w:rPr>
          <w:color w:val="000000" w:themeColor="text1"/>
          <w:sz w:val="22"/>
          <w:szCs w:val="22"/>
        </w:rPr>
        <w:t>Przetwarzanie danych dotyczy przetwarzania danych osobowych w formie papierowej, a także przy wykorzystaniu systemów informatycznych.</w:t>
      </w:r>
    </w:p>
    <w:p w14:paraId="33909C4B" w14:textId="3B56BC54" w:rsidR="008E5F0D" w:rsidRPr="00BB175F" w:rsidRDefault="008E5F0D">
      <w:pPr>
        <w:numPr>
          <w:ilvl w:val="0"/>
          <w:numId w:val="10"/>
        </w:numPr>
        <w:jc w:val="both"/>
        <w:rPr>
          <w:color w:val="000000" w:themeColor="text1"/>
          <w:sz w:val="22"/>
          <w:szCs w:val="22"/>
        </w:rPr>
      </w:pPr>
      <w:r w:rsidRPr="00BB175F">
        <w:rPr>
          <w:color w:val="000000" w:themeColor="text1"/>
          <w:sz w:val="22"/>
          <w:szCs w:val="22"/>
        </w:rPr>
        <w:lastRenderedPageBreak/>
        <w:t xml:space="preserve">Przetwarzanie danych osobowych z tytułu niniejszej umowy odbywać się będzie na podstawie obowiązujących przepisów prawa, w tym </w:t>
      </w:r>
      <w:r w:rsidR="009D1990" w:rsidRPr="00BB175F">
        <w:rPr>
          <w:color w:val="000000" w:themeColor="text1"/>
          <w:sz w:val="22"/>
          <w:szCs w:val="22"/>
        </w:rPr>
        <w:t>„</w:t>
      </w:r>
      <w:r w:rsidRPr="00BB175F">
        <w:rPr>
          <w:color w:val="000000" w:themeColor="text1"/>
          <w:sz w:val="22"/>
          <w:szCs w:val="22"/>
        </w:rPr>
        <w:t>RODO</w:t>
      </w:r>
      <w:r w:rsidR="009D1990" w:rsidRPr="00BB175F">
        <w:rPr>
          <w:color w:val="000000" w:themeColor="text1"/>
          <w:sz w:val="22"/>
          <w:szCs w:val="22"/>
        </w:rPr>
        <w:t>”</w:t>
      </w:r>
      <w:r w:rsidRPr="00BB175F">
        <w:rPr>
          <w:color w:val="000000" w:themeColor="text1"/>
          <w:sz w:val="22"/>
          <w:szCs w:val="22"/>
        </w:rPr>
        <w:t>.</w:t>
      </w:r>
    </w:p>
    <w:p w14:paraId="4DC8B78C" w14:textId="77777777" w:rsidR="008E5F0D" w:rsidRPr="00BB175F" w:rsidRDefault="008E5F0D">
      <w:pPr>
        <w:numPr>
          <w:ilvl w:val="0"/>
          <w:numId w:val="10"/>
        </w:numPr>
        <w:jc w:val="both"/>
        <w:rPr>
          <w:color w:val="000000" w:themeColor="text1"/>
          <w:sz w:val="22"/>
          <w:szCs w:val="22"/>
        </w:rPr>
      </w:pPr>
      <w:r w:rsidRPr="00BB175F">
        <w:rPr>
          <w:color w:val="000000" w:themeColor="text1"/>
          <w:sz w:val="22"/>
          <w:szCs w:val="22"/>
        </w:rPr>
        <w:t>Cel, zakres i charakter powierzenia przetwarzania danych osobowych obejmuje:</w:t>
      </w:r>
    </w:p>
    <w:p w14:paraId="28364895" w14:textId="6D03E194" w:rsidR="008E5F0D" w:rsidRPr="00BB175F" w:rsidRDefault="008E5F0D" w:rsidP="008A2376">
      <w:pPr>
        <w:numPr>
          <w:ilvl w:val="1"/>
          <w:numId w:val="26"/>
        </w:numPr>
        <w:ind w:left="709" w:hanging="283"/>
        <w:jc w:val="both"/>
        <w:rPr>
          <w:color w:val="000000" w:themeColor="text1"/>
          <w:sz w:val="22"/>
          <w:szCs w:val="22"/>
        </w:rPr>
      </w:pPr>
      <w:r w:rsidRPr="00BB175F">
        <w:rPr>
          <w:color w:val="000000" w:themeColor="text1"/>
          <w:sz w:val="22"/>
          <w:szCs w:val="22"/>
        </w:rPr>
        <w:t>działania dot. odczytu dawkomierzy oraz prze</w:t>
      </w:r>
      <w:r w:rsidR="00795EE1" w:rsidRPr="00BB175F">
        <w:rPr>
          <w:color w:val="000000" w:themeColor="text1"/>
          <w:sz w:val="22"/>
          <w:szCs w:val="22"/>
        </w:rPr>
        <w:t>kazywania</w:t>
      </w:r>
      <w:r w:rsidRPr="00BB175F">
        <w:rPr>
          <w:color w:val="000000" w:themeColor="text1"/>
          <w:sz w:val="22"/>
          <w:szCs w:val="22"/>
        </w:rPr>
        <w:t xml:space="preserve"> wyników odczytów do Zamawiającego</w:t>
      </w:r>
      <w:r w:rsidR="0027340B" w:rsidRPr="00BB175F">
        <w:rPr>
          <w:color w:val="000000" w:themeColor="text1"/>
          <w:sz w:val="22"/>
          <w:szCs w:val="22"/>
        </w:rPr>
        <w:t>;</w:t>
      </w:r>
      <w:r w:rsidRPr="00BB175F">
        <w:rPr>
          <w:color w:val="000000" w:themeColor="text1"/>
          <w:sz w:val="22"/>
          <w:szCs w:val="22"/>
        </w:rPr>
        <w:t xml:space="preserve"> </w:t>
      </w:r>
    </w:p>
    <w:p w14:paraId="458B43FC" w14:textId="77777777" w:rsidR="008E5F0D" w:rsidRPr="00BB175F" w:rsidRDefault="008E5F0D" w:rsidP="008A2376">
      <w:pPr>
        <w:pStyle w:val="Akapitzlist"/>
        <w:numPr>
          <w:ilvl w:val="0"/>
          <w:numId w:val="26"/>
        </w:numPr>
        <w:ind w:left="709" w:hanging="283"/>
        <w:jc w:val="both"/>
        <w:rPr>
          <w:color w:val="000000" w:themeColor="text1"/>
          <w:sz w:val="22"/>
          <w:szCs w:val="22"/>
        </w:rPr>
      </w:pPr>
      <w:r w:rsidRPr="00BB175F">
        <w:rPr>
          <w:color w:val="000000" w:themeColor="text1"/>
          <w:sz w:val="22"/>
          <w:szCs w:val="22"/>
        </w:rPr>
        <w:t>w terminach ustalonych w umowie;</w:t>
      </w:r>
    </w:p>
    <w:p w14:paraId="2B42BF72" w14:textId="33B383AB" w:rsidR="00CB3E02" w:rsidRPr="00BB175F" w:rsidRDefault="00CB3E02" w:rsidP="008A2376">
      <w:pPr>
        <w:numPr>
          <w:ilvl w:val="0"/>
          <w:numId w:val="26"/>
        </w:numPr>
        <w:ind w:left="709" w:hanging="283"/>
        <w:jc w:val="both"/>
        <w:rPr>
          <w:color w:val="000000" w:themeColor="text1"/>
          <w:sz w:val="22"/>
          <w:szCs w:val="22"/>
        </w:rPr>
      </w:pPr>
      <w:r w:rsidRPr="00BB175F">
        <w:rPr>
          <w:color w:val="000000" w:themeColor="text1"/>
          <w:sz w:val="22"/>
          <w:szCs w:val="22"/>
        </w:rPr>
        <w:t>kategorie osób, których dane dotyczą: pracownicy, współprac</w:t>
      </w:r>
      <w:r w:rsidR="00FE74B7" w:rsidRPr="00BB175F">
        <w:rPr>
          <w:color w:val="000000" w:themeColor="text1"/>
          <w:sz w:val="22"/>
          <w:szCs w:val="22"/>
        </w:rPr>
        <w:t>ownicy, studenci, wolontariusze;</w:t>
      </w:r>
    </w:p>
    <w:p w14:paraId="0ABBFBCF" w14:textId="6D0AC793" w:rsidR="008E5F0D" w:rsidRPr="00BB175F" w:rsidRDefault="008E5F0D" w:rsidP="008A2376">
      <w:pPr>
        <w:numPr>
          <w:ilvl w:val="0"/>
          <w:numId w:val="26"/>
        </w:numPr>
        <w:ind w:left="709" w:hanging="283"/>
        <w:jc w:val="both"/>
        <w:rPr>
          <w:color w:val="000000" w:themeColor="text1"/>
          <w:sz w:val="22"/>
          <w:szCs w:val="22"/>
        </w:rPr>
      </w:pPr>
      <w:r w:rsidRPr="00BB175F">
        <w:rPr>
          <w:color w:val="000000" w:themeColor="text1"/>
          <w:sz w:val="22"/>
          <w:szCs w:val="22"/>
        </w:rPr>
        <w:t>zakres przetwarzanych danych: imię, nazwisko, informacja o zmierzonej dawce promieniowania</w:t>
      </w:r>
      <w:r w:rsidR="001D69D4" w:rsidRPr="00BB175F">
        <w:rPr>
          <w:color w:val="000000" w:themeColor="text1"/>
          <w:sz w:val="22"/>
          <w:szCs w:val="22"/>
        </w:rPr>
        <w:t>, komórka organizacyjna w której jest zatrudniona dana osoba</w:t>
      </w:r>
      <w:r w:rsidRPr="00BB175F">
        <w:rPr>
          <w:color w:val="000000" w:themeColor="text1"/>
          <w:sz w:val="22"/>
          <w:szCs w:val="22"/>
        </w:rPr>
        <w:t>;</w:t>
      </w:r>
    </w:p>
    <w:p w14:paraId="68B7DED5" w14:textId="03294558" w:rsidR="008E5F0D" w:rsidRPr="00BB175F" w:rsidRDefault="008E5F0D" w:rsidP="008A2376">
      <w:pPr>
        <w:numPr>
          <w:ilvl w:val="0"/>
          <w:numId w:val="26"/>
        </w:numPr>
        <w:ind w:left="709" w:hanging="283"/>
        <w:jc w:val="both"/>
        <w:rPr>
          <w:color w:val="000000" w:themeColor="text1"/>
          <w:sz w:val="22"/>
          <w:szCs w:val="22"/>
        </w:rPr>
      </w:pPr>
      <w:r w:rsidRPr="00BB175F">
        <w:rPr>
          <w:color w:val="000000" w:themeColor="text1"/>
          <w:sz w:val="22"/>
          <w:szCs w:val="22"/>
        </w:rPr>
        <w:t>charakter przetwarzania: dane przetwarzane okresowo w zakresie realizowanych odczytów dawkomierzy i wyników prze</w:t>
      </w:r>
      <w:r w:rsidR="00795EE1" w:rsidRPr="00BB175F">
        <w:rPr>
          <w:color w:val="000000" w:themeColor="text1"/>
          <w:sz w:val="22"/>
          <w:szCs w:val="22"/>
        </w:rPr>
        <w:t>kazywanych</w:t>
      </w:r>
      <w:r w:rsidRPr="00BB175F">
        <w:rPr>
          <w:color w:val="000000" w:themeColor="text1"/>
          <w:sz w:val="22"/>
          <w:szCs w:val="22"/>
        </w:rPr>
        <w:t xml:space="preserve"> do Zamawiającego;</w:t>
      </w:r>
    </w:p>
    <w:p w14:paraId="70EC78C7" w14:textId="15D64D0A" w:rsidR="008E5F0D" w:rsidRPr="00BB175F" w:rsidRDefault="008E5F0D" w:rsidP="008A2376">
      <w:pPr>
        <w:numPr>
          <w:ilvl w:val="0"/>
          <w:numId w:val="26"/>
        </w:numPr>
        <w:ind w:left="709" w:hanging="283"/>
        <w:jc w:val="both"/>
        <w:rPr>
          <w:color w:val="000000" w:themeColor="text1"/>
          <w:sz w:val="22"/>
          <w:szCs w:val="22"/>
        </w:rPr>
      </w:pPr>
      <w:r w:rsidRPr="00BB175F">
        <w:rPr>
          <w:color w:val="000000" w:themeColor="text1"/>
          <w:sz w:val="22"/>
          <w:szCs w:val="22"/>
        </w:rPr>
        <w:t>rodzaj danych: dane o skali narażenia na promieniowanie jonizujące;</w:t>
      </w:r>
    </w:p>
    <w:p w14:paraId="3AE25D9C" w14:textId="3BDCD094" w:rsidR="008E5F0D" w:rsidRPr="00BB175F" w:rsidRDefault="008E5F0D" w:rsidP="008A2376">
      <w:pPr>
        <w:numPr>
          <w:ilvl w:val="0"/>
          <w:numId w:val="26"/>
        </w:numPr>
        <w:ind w:left="709" w:hanging="283"/>
        <w:jc w:val="both"/>
        <w:rPr>
          <w:color w:val="000000" w:themeColor="text1"/>
          <w:sz w:val="22"/>
          <w:szCs w:val="22"/>
        </w:rPr>
      </w:pPr>
      <w:r w:rsidRPr="00BB175F">
        <w:rPr>
          <w:color w:val="000000" w:themeColor="text1"/>
          <w:sz w:val="22"/>
          <w:szCs w:val="22"/>
        </w:rPr>
        <w:t>na danych wykonywane będą operacje: rejestracja danych osobowych, wgląd, przechowywanie, ewidencja zmierzonych dawek, prze</w:t>
      </w:r>
      <w:r w:rsidR="00795EE1" w:rsidRPr="00BB175F">
        <w:rPr>
          <w:color w:val="000000" w:themeColor="text1"/>
          <w:sz w:val="22"/>
          <w:szCs w:val="22"/>
        </w:rPr>
        <w:t>kazywanie</w:t>
      </w:r>
      <w:r w:rsidRPr="00BB175F">
        <w:rPr>
          <w:color w:val="000000" w:themeColor="text1"/>
          <w:sz w:val="22"/>
          <w:szCs w:val="22"/>
        </w:rPr>
        <w:t xml:space="preserve"> wyników pomiarów, usuwanie</w:t>
      </w:r>
      <w:r w:rsidR="00DD06EE" w:rsidRPr="00BB175F">
        <w:rPr>
          <w:color w:val="000000" w:themeColor="text1"/>
          <w:sz w:val="22"/>
          <w:szCs w:val="22"/>
        </w:rPr>
        <w:t>.</w:t>
      </w:r>
    </w:p>
    <w:p w14:paraId="192DF221" w14:textId="77777777" w:rsidR="008E5F0D" w:rsidRPr="00BB175F" w:rsidRDefault="008E5F0D">
      <w:pPr>
        <w:numPr>
          <w:ilvl w:val="0"/>
          <w:numId w:val="10"/>
        </w:numPr>
        <w:jc w:val="both"/>
        <w:rPr>
          <w:color w:val="000000" w:themeColor="text1"/>
          <w:sz w:val="22"/>
          <w:szCs w:val="22"/>
        </w:rPr>
      </w:pPr>
      <w:r w:rsidRPr="00BB175F">
        <w:rPr>
          <w:color w:val="000000" w:themeColor="text1"/>
          <w:sz w:val="22"/>
          <w:szCs w:val="22"/>
        </w:rPr>
        <w:t>Przetwarzanie danych osobowych przez Wykonawcę będzie odbywać się wyłącznie na udokumentowane polecenie administratora, którym jest zlecenie Wykonawcy realizacji zadań określonych niniejszą umową.</w:t>
      </w:r>
    </w:p>
    <w:p w14:paraId="50A264E1" w14:textId="77777777" w:rsidR="00F079FC" w:rsidRPr="00BB175F" w:rsidRDefault="00F079FC" w:rsidP="008A2376">
      <w:pPr>
        <w:jc w:val="center"/>
        <w:rPr>
          <w:b/>
          <w:bCs/>
          <w:color w:val="000000" w:themeColor="text1"/>
          <w:sz w:val="22"/>
          <w:szCs w:val="22"/>
        </w:rPr>
      </w:pPr>
    </w:p>
    <w:p w14:paraId="12AEA845" w14:textId="3235AFB4" w:rsidR="008E5F0D" w:rsidRPr="00BB175F" w:rsidRDefault="008E5F0D" w:rsidP="008A2376">
      <w:pPr>
        <w:jc w:val="center"/>
        <w:rPr>
          <w:b/>
          <w:bCs/>
          <w:color w:val="000000" w:themeColor="text1"/>
          <w:sz w:val="22"/>
          <w:szCs w:val="22"/>
        </w:rPr>
      </w:pPr>
      <w:r w:rsidRPr="00BB175F">
        <w:rPr>
          <w:b/>
          <w:bCs/>
          <w:color w:val="000000" w:themeColor="text1"/>
          <w:sz w:val="22"/>
          <w:szCs w:val="22"/>
        </w:rPr>
        <w:t>§ 1</w:t>
      </w:r>
      <w:r w:rsidR="00887C09" w:rsidRPr="00BB175F">
        <w:rPr>
          <w:b/>
          <w:bCs/>
          <w:color w:val="000000" w:themeColor="text1"/>
          <w:sz w:val="22"/>
          <w:szCs w:val="22"/>
        </w:rPr>
        <w:t>0</w:t>
      </w:r>
      <w:r w:rsidRPr="00BB175F">
        <w:rPr>
          <w:b/>
          <w:bCs/>
          <w:color w:val="000000" w:themeColor="text1"/>
          <w:sz w:val="22"/>
          <w:szCs w:val="22"/>
        </w:rPr>
        <w:t>.</w:t>
      </w:r>
    </w:p>
    <w:p w14:paraId="517A0F18" w14:textId="77777777" w:rsidR="008E5F0D" w:rsidRPr="00BB175F" w:rsidRDefault="008E5F0D" w:rsidP="00D57CB4">
      <w:pPr>
        <w:numPr>
          <w:ilvl w:val="0"/>
          <w:numId w:val="11"/>
        </w:numPr>
        <w:jc w:val="both"/>
        <w:rPr>
          <w:color w:val="000000" w:themeColor="text1"/>
          <w:sz w:val="22"/>
          <w:szCs w:val="22"/>
        </w:rPr>
      </w:pPr>
      <w:r w:rsidRPr="00BB175F">
        <w:rPr>
          <w:color w:val="000000" w:themeColor="text1"/>
          <w:sz w:val="22"/>
          <w:szCs w:val="22"/>
        </w:rPr>
        <w:t>Wykonawca uprawniony jest do przetwarzania powierzonych danych przez okres realizacji umowy, a także po ustaniu umowy do dnia wypełnienia obowiązków wynikających z niniejszej umowy oraz wymagań akredytacyjnych.</w:t>
      </w:r>
    </w:p>
    <w:p w14:paraId="52A1F61E" w14:textId="59562FC7" w:rsidR="008E5F0D" w:rsidRPr="00BB175F" w:rsidRDefault="008E5F0D">
      <w:pPr>
        <w:numPr>
          <w:ilvl w:val="0"/>
          <w:numId w:val="11"/>
        </w:numPr>
        <w:jc w:val="both"/>
        <w:rPr>
          <w:color w:val="000000" w:themeColor="text1"/>
          <w:sz w:val="22"/>
          <w:szCs w:val="22"/>
        </w:rPr>
      </w:pPr>
      <w:r w:rsidRPr="00BB175F">
        <w:rPr>
          <w:color w:val="000000" w:themeColor="text1"/>
          <w:sz w:val="22"/>
          <w:szCs w:val="22"/>
        </w:rPr>
        <w:t>Wykonawca po upływie okresu wynikającego z ust. 1 zobowiązany jest do niezwłocznego usunięcia powierzonych danych ze wszystkich nośników, programów i aplikacji w tym również kopii, chyba, że obowiązek ich dalszego przetwarzania wynika z odrębnych przepisów prawa.</w:t>
      </w:r>
    </w:p>
    <w:p w14:paraId="25D2490B" w14:textId="77777777" w:rsidR="00F079FC" w:rsidRPr="00BB175F" w:rsidRDefault="00F079FC" w:rsidP="008A2376">
      <w:pPr>
        <w:jc w:val="center"/>
        <w:rPr>
          <w:b/>
          <w:color w:val="000000" w:themeColor="text1"/>
          <w:sz w:val="22"/>
          <w:szCs w:val="22"/>
        </w:rPr>
      </w:pPr>
    </w:p>
    <w:p w14:paraId="2A6BB40B" w14:textId="18343497" w:rsidR="008E5F0D" w:rsidRPr="00BB175F" w:rsidRDefault="008E5F0D" w:rsidP="008A2376">
      <w:pPr>
        <w:jc w:val="center"/>
        <w:rPr>
          <w:b/>
          <w:color w:val="000000" w:themeColor="text1"/>
          <w:sz w:val="22"/>
          <w:szCs w:val="22"/>
        </w:rPr>
      </w:pPr>
      <w:r w:rsidRPr="00BB175F">
        <w:rPr>
          <w:b/>
          <w:color w:val="000000" w:themeColor="text1"/>
          <w:sz w:val="22"/>
          <w:szCs w:val="22"/>
        </w:rPr>
        <w:t>§1</w:t>
      </w:r>
      <w:r w:rsidR="00887C09" w:rsidRPr="00BB175F">
        <w:rPr>
          <w:b/>
          <w:color w:val="000000" w:themeColor="text1"/>
          <w:sz w:val="22"/>
          <w:szCs w:val="22"/>
        </w:rPr>
        <w:t>1</w:t>
      </w:r>
      <w:r w:rsidRPr="00BB175F">
        <w:rPr>
          <w:b/>
          <w:color w:val="000000" w:themeColor="text1"/>
          <w:sz w:val="22"/>
          <w:szCs w:val="22"/>
        </w:rPr>
        <w:t>.</w:t>
      </w:r>
    </w:p>
    <w:p w14:paraId="00E6C6FE" w14:textId="351F867E" w:rsidR="008E5F0D" w:rsidRPr="00BB175F" w:rsidRDefault="008E5F0D" w:rsidP="00D57CB4">
      <w:pPr>
        <w:numPr>
          <w:ilvl w:val="0"/>
          <w:numId w:val="12"/>
        </w:numPr>
        <w:jc w:val="both"/>
        <w:rPr>
          <w:bCs/>
          <w:color w:val="000000" w:themeColor="text1"/>
          <w:sz w:val="22"/>
          <w:szCs w:val="22"/>
        </w:rPr>
      </w:pPr>
      <w:r w:rsidRPr="00BB175F">
        <w:rPr>
          <w:bCs/>
          <w:color w:val="000000" w:themeColor="text1"/>
          <w:sz w:val="22"/>
          <w:szCs w:val="22"/>
        </w:rPr>
        <w:t xml:space="preserve">Wykonawca zobowiązuje się współpracować z Zamawiającym w zakresie udzielania odpowiedzi na żądania osoby, której dane dotyczą, opisane w rozdziale III </w:t>
      </w:r>
      <w:r w:rsidR="009D1990" w:rsidRPr="00BB175F">
        <w:rPr>
          <w:bCs/>
          <w:color w:val="000000" w:themeColor="text1"/>
          <w:sz w:val="22"/>
          <w:szCs w:val="22"/>
        </w:rPr>
        <w:t>„</w:t>
      </w:r>
      <w:r w:rsidRPr="00BB175F">
        <w:rPr>
          <w:bCs/>
          <w:color w:val="000000" w:themeColor="text1"/>
          <w:sz w:val="22"/>
          <w:szCs w:val="22"/>
        </w:rPr>
        <w:t>RODO</w:t>
      </w:r>
      <w:r w:rsidR="009D1990" w:rsidRPr="00BB175F">
        <w:rPr>
          <w:bCs/>
          <w:color w:val="000000" w:themeColor="text1"/>
          <w:sz w:val="22"/>
          <w:szCs w:val="22"/>
        </w:rPr>
        <w:t>”</w:t>
      </w:r>
      <w:r w:rsidRPr="00BB175F">
        <w:rPr>
          <w:bCs/>
          <w:color w:val="000000" w:themeColor="text1"/>
          <w:sz w:val="22"/>
          <w:szCs w:val="22"/>
        </w:rPr>
        <w:t>.</w:t>
      </w:r>
    </w:p>
    <w:p w14:paraId="306CAC35" w14:textId="538853BC" w:rsidR="008E5F0D" w:rsidRPr="00BB175F" w:rsidRDefault="008E5F0D">
      <w:pPr>
        <w:numPr>
          <w:ilvl w:val="0"/>
          <w:numId w:val="12"/>
        </w:numPr>
        <w:jc w:val="both"/>
        <w:rPr>
          <w:bCs/>
          <w:color w:val="000000" w:themeColor="text1"/>
          <w:sz w:val="22"/>
          <w:szCs w:val="22"/>
        </w:rPr>
      </w:pPr>
      <w:r w:rsidRPr="00BB175F">
        <w:rPr>
          <w:bCs/>
          <w:color w:val="000000" w:themeColor="text1"/>
          <w:sz w:val="22"/>
          <w:szCs w:val="22"/>
        </w:rPr>
        <w:t xml:space="preserve">Wykonawca zobowiązuje się do pomocy </w:t>
      </w:r>
      <w:bookmarkStart w:id="2" w:name="_Hlk513011763"/>
      <w:r w:rsidRPr="00BB175F">
        <w:rPr>
          <w:bCs/>
          <w:color w:val="000000" w:themeColor="text1"/>
          <w:sz w:val="22"/>
          <w:szCs w:val="22"/>
        </w:rPr>
        <w:t>Zamawiającemu</w:t>
      </w:r>
      <w:bookmarkEnd w:id="2"/>
      <w:r w:rsidRPr="00BB175F">
        <w:rPr>
          <w:bCs/>
          <w:color w:val="000000" w:themeColor="text1"/>
          <w:sz w:val="22"/>
          <w:szCs w:val="22"/>
        </w:rPr>
        <w:t xml:space="preserve"> w wywiązaniu się z obowiązków określonych w art. 32-36 </w:t>
      </w:r>
      <w:r w:rsidR="009D1990" w:rsidRPr="00BB175F">
        <w:rPr>
          <w:bCs/>
          <w:color w:val="000000" w:themeColor="text1"/>
          <w:sz w:val="22"/>
          <w:szCs w:val="22"/>
        </w:rPr>
        <w:t>„</w:t>
      </w:r>
      <w:r w:rsidRPr="00BB175F">
        <w:rPr>
          <w:bCs/>
          <w:color w:val="000000" w:themeColor="text1"/>
          <w:sz w:val="22"/>
          <w:szCs w:val="22"/>
        </w:rPr>
        <w:t>RODO</w:t>
      </w:r>
      <w:r w:rsidR="009D1990" w:rsidRPr="00BB175F">
        <w:rPr>
          <w:bCs/>
          <w:color w:val="000000" w:themeColor="text1"/>
          <w:sz w:val="22"/>
          <w:szCs w:val="22"/>
        </w:rPr>
        <w:t>”</w:t>
      </w:r>
      <w:r w:rsidRPr="00BB175F">
        <w:rPr>
          <w:bCs/>
          <w:color w:val="000000" w:themeColor="text1"/>
          <w:sz w:val="22"/>
          <w:szCs w:val="22"/>
        </w:rPr>
        <w:t>.</w:t>
      </w:r>
    </w:p>
    <w:p w14:paraId="54172DFE" w14:textId="34015215" w:rsidR="008E5F0D" w:rsidRPr="00BB175F" w:rsidRDefault="008E5F0D">
      <w:pPr>
        <w:numPr>
          <w:ilvl w:val="0"/>
          <w:numId w:val="12"/>
        </w:numPr>
        <w:jc w:val="both"/>
        <w:rPr>
          <w:bCs/>
          <w:color w:val="000000" w:themeColor="text1"/>
          <w:sz w:val="22"/>
          <w:szCs w:val="22"/>
        </w:rPr>
      </w:pPr>
      <w:r w:rsidRPr="00BB175F">
        <w:rPr>
          <w:bCs/>
          <w:color w:val="000000" w:themeColor="text1"/>
          <w:sz w:val="22"/>
          <w:szCs w:val="22"/>
        </w:rPr>
        <w:t>Wykonawca zobowiązuje się do udostępnienia Zamawiającemu informacji niezbędnych do wykazania spełnienia obowiązków spoczywających na Wykonawcy oraz umożliwi Zamawiającemu lub audytorowi upoważnionemu przez Zamawiającego przeprowadzanie audytów, w tym inspekcji, współpracując przy działaniach sprawdzających i naprawczych.</w:t>
      </w:r>
    </w:p>
    <w:p w14:paraId="184C4C38" w14:textId="77777777" w:rsidR="008E5F0D" w:rsidRPr="00BB175F" w:rsidRDefault="008E5F0D">
      <w:pPr>
        <w:numPr>
          <w:ilvl w:val="0"/>
          <w:numId w:val="12"/>
        </w:numPr>
        <w:jc w:val="both"/>
        <w:rPr>
          <w:bCs/>
          <w:color w:val="000000" w:themeColor="text1"/>
          <w:sz w:val="22"/>
          <w:szCs w:val="22"/>
        </w:rPr>
      </w:pPr>
      <w:r w:rsidRPr="00BB175F">
        <w:rPr>
          <w:bCs/>
          <w:color w:val="000000" w:themeColor="text1"/>
          <w:sz w:val="22"/>
          <w:szCs w:val="22"/>
        </w:rPr>
        <w:t xml:space="preserve">Zamawiający zobowiązany jest ponieść uzasadnione koszty wykonania obowiązków określonych </w:t>
      </w:r>
      <w:r w:rsidRPr="00BB175F">
        <w:rPr>
          <w:bCs/>
          <w:color w:val="000000" w:themeColor="text1"/>
          <w:sz w:val="22"/>
          <w:szCs w:val="22"/>
        </w:rPr>
        <w:br/>
        <w:t>w ust. 1-3.</w:t>
      </w:r>
    </w:p>
    <w:p w14:paraId="2A35B256" w14:textId="77777777" w:rsidR="00C21A6D" w:rsidRPr="00BB175F" w:rsidRDefault="00C21A6D" w:rsidP="008A2376">
      <w:pPr>
        <w:jc w:val="center"/>
        <w:rPr>
          <w:b/>
          <w:color w:val="000000" w:themeColor="text1"/>
          <w:sz w:val="22"/>
          <w:szCs w:val="22"/>
        </w:rPr>
      </w:pPr>
    </w:p>
    <w:p w14:paraId="4214C188" w14:textId="6829E4A6" w:rsidR="008E5F0D" w:rsidRPr="00BB175F" w:rsidRDefault="008E5F0D" w:rsidP="008A2376">
      <w:pPr>
        <w:jc w:val="center"/>
        <w:rPr>
          <w:b/>
          <w:color w:val="000000" w:themeColor="text1"/>
          <w:sz w:val="22"/>
          <w:szCs w:val="22"/>
        </w:rPr>
      </w:pPr>
      <w:r w:rsidRPr="00BB175F">
        <w:rPr>
          <w:b/>
          <w:color w:val="000000" w:themeColor="text1"/>
          <w:sz w:val="22"/>
          <w:szCs w:val="22"/>
        </w:rPr>
        <w:t>§1</w:t>
      </w:r>
      <w:r w:rsidR="00887C09" w:rsidRPr="00BB175F">
        <w:rPr>
          <w:b/>
          <w:color w:val="000000" w:themeColor="text1"/>
          <w:sz w:val="22"/>
          <w:szCs w:val="22"/>
        </w:rPr>
        <w:t>2</w:t>
      </w:r>
      <w:r w:rsidRPr="00BB175F">
        <w:rPr>
          <w:b/>
          <w:color w:val="000000" w:themeColor="text1"/>
          <w:sz w:val="22"/>
          <w:szCs w:val="22"/>
        </w:rPr>
        <w:t>.</w:t>
      </w:r>
    </w:p>
    <w:p w14:paraId="3151594C" w14:textId="77777777" w:rsidR="008E5F0D" w:rsidRPr="00BB175F" w:rsidRDefault="008E5F0D" w:rsidP="005C52F2">
      <w:pPr>
        <w:numPr>
          <w:ilvl w:val="0"/>
          <w:numId w:val="13"/>
        </w:numPr>
        <w:jc w:val="both"/>
        <w:rPr>
          <w:color w:val="000000" w:themeColor="text1"/>
          <w:sz w:val="22"/>
          <w:szCs w:val="22"/>
        </w:rPr>
      </w:pPr>
      <w:r w:rsidRPr="00BB175F">
        <w:rPr>
          <w:bCs/>
          <w:color w:val="000000" w:themeColor="text1"/>
          <w:sz w:val="22"/>
          <w:szCs w:val="22"/>
        </w:rPr>
        <w:t>Wykonawca zobowiązuje się po stwierdzeniu naruszenia ochrony danych osobowych do zgłoszenia tego Zamawiającemu bez zbędnej zwłoki.</w:t>
      </w:r>
    </w:p>
    <w:p w14:paraId="18DB78C0" w14:textId="77777777" w:rsidR="008E5F0D" w:rsidRPr="00BB175F" w:rsidRDefault="008E5F0D" w:rsidP="005C52F2">
      <w:pPr>
        <w:numPr>
          <w:ilvl w:val="0"/>
          <w:numId w:val="13"/>
        </w:numPr>
        <w:jc w:val="both"/>
        <w:rPr>
          <w:color w:val="000000" w:themeColor="text1"/>
          <w:sz w:val="22"/>
          <w:szCs w:val="22"/>
        </w:rPr>
      </w:pPr>
      <w:r w:rsidRPr="00BB175F">
        <w:rPr>
          <w:color w:val="000000" w:themeColor="text1"/>
          <w:sz w:val="22"/>
          <w:szCs w:val="22"/>
        </w:rPr>
        <w:t>Informacja przekazana Zamawiającemu powinna zawierać co najmniej:</w:t>
      </w:r>
    </w:p>
    <w:p w14:paraId="36B423CF" w14:textId="6741D92F" w:rsidR="008E5F0D" w:rsidRPr="00BB175F" w:rsidRDefault="008E5F0D" w:rsidP="005C52F2">
      <w:pPr>
        <w:numPr>
          <w:ilvl w:val="1"/>
          <w:numId w:val="27"/>
        </w:numPr>
        <w:ind w:left="709" w:hanging="283"/>
        <w:jc w:val="both"/>
        <w:rPr>
          <w:color w:val="000000" w:themeColor="text1"/>
          <w:sz w:val="22"/>
          <w:szCs w:val="22"/>
        </w:rPr>
      </w:pPr>
      <w:r w:rsidRPr="00BB175F">
        <w:rPr>
          <w:color w:val="000000" w:themeColor="text1"/>
          <w:sz w:val="22"/>
          <w:szCs w:val="22"/>
        </w:rPr>
        <w:t>opis charakteru naruszenia oraz - o ile to możliwe - wskazanie kategorii i przybliżonej liczby osób, których dane zostały naruszone i ilości/rodzaju danych, których naruszenie dotyczy</w:t>
      </w:r>
      <w:r w:rsidR="00362557" w:rsidRPr="00BB175F">
        <w:rPr>
          <w:color w:val="000000" w:themeColor="text1"/>
          <w:sz w:val="22"/>
          <w:szCs w:val="22"/>
        </w:rPr>
        <w:t>;</w:t>
      </w:r>
    </w:p>
    <w:p w14:paraId="37CE8FAC" w14:textId="6435C839" w:rsidR="008E5F0D" w:rsidRPr="00BB175F" w:rsidRDefault="008E5F0D" w:rsidP="005C52F2">
      <w:pPr>
        <w:numPr>
          <w:ilvl w:val="1"/>
          <w:numId w:val="27"/>
        </w:numPr>
        <w:ind w:left="709" w:hanging="283"/>
        <w:jc w:val="both"/>
        <w:rPr>
          <w:color w:val="000000" w:themeColor="text1"/>
          <w:sz w:val="22"/>
          <w:szCs w:val="22"/>
        </w:rPr>
      </w:pPr>
      <w:r w:rsidRPr="00BB175F">
        <w:rPr>
          <w:color w:val="000000" w:themeColor="text1"/>
          <w:sz w:val="22"/>
          <w:szCs w:val="22"/>
        </w:rPr>
        <w:t>opis możliwych konsekwencji naruszenia</w:t>
      </w:r>
      <w:r w:rsidR="00362557" w:rsidRPr="00BB175F">
        <w:rPr>
          <w:color w:val="000000" w:themeColor="text1"/>
          <w:sz w:val="22"/>
          <w:szCs w:val="22"/>
        </w:rPr>
        <w:t>;</w:t>
      </w:r>
    </w:p>
    <w:p w14:paraId="0A6A7A4D" w14:textId="77777777" w:rsidR="008E5F0D" w:rsidRPr="00BB175F" w:rsidRDefault="008E5F0D" w:rsidP="005C52F2">
      <w:pPr>
        <w:numPr>
          <w:ilvl w:val="1"/>
          <w:numId w:val="27"/>
        </w:numPr>
        <w:ind w:left="709" w:hanging="283"/>
        <w:jc w:val="both"/>
        <w:rPr>
          <w:color w:val="000000" w:themeColor="text1"/>
          <w:sz w:val="22"/>
          <w:szCs w:val="22"/>
        </w:rPr>
      </w:pPr>
      <w:r w:rsidRPr="00BB175F">
        <w:rPr>
          <w:color w:val="000000" w:themeColor="text1"/>
          <w:sz w:val="22"/>
          <w:szCs w:val="22"/>
        </w:rPr>
        <w:t>opis zastosowanych lub proponowanych do zastosowania przez Wykonawcę środków w celu zaradzenia naruszeniu, w tym minimalizacji jego negatywnych skutków.</w:t>
      </w:r>
    </w:p>
    <w:p w14:paraId="5508C95A" w14:textId="77777777" w:rsidR="00F079FC" w:rsidRPr="00BB175F" w:rsidRDefault="00F079FC" w:rsidP="008A2376">
      <w:pPr>
        <w:jc w:val="center"/>
        <w:rPr>
          <w:b/>
          <w:bCs/>
          <w:color w:val="000000" w:themeColor="text1"/>
          <w:sz w:val="22"/>
          <w:szCs w:val="22"/>
        </w:rPr>
      </w:pPr>
    </w:p>
    <w:p w14:paraId="31E29405" w14:textId="403CD621" w:rsidR="008E5F0D" w:rsidRPr="00BB175F" w:rsidRDefault="008E5F0D" w:rsidP="008A2376">
      <w:pPr>
        <w:jc w:val="center"/>
        <w:rPr>
          <w:b/>
          <w:bCs/>
          <w:color w:val="000000" w:themeColor="text1"/>
          <w:sz w:val="22"/>
          <w:szCs w:val="22"/>
        </w:rPr>
      </w:pPr>
      <w:r w:rsidRPr="00BB175F">
        <w:rPr>
          <w:b/>
          <w:bCs/>
          <w:color w:val="000000" w:themeColor="text1"/>
          <w:sz w:val="22"/>
          <w:szCs w:val="22"/>
        </w:rPr>
        <w:t>§1</w:t>
      </w:r>
      <w:r w:rsidR="00887C09" w:rsidRPr="00BB175F">
        <w:rPr>
          <w:b/>
          <w:bCs/>
          <w:color w:val="000000" w:themeColor="text1"/>
          <w:sz w:val="22"/>
          <w:szCs w:val="22"/>
        </w:rPr>
        <w:t>3</w:t>
      </w:r>
      <w:r w:rsidRPr="00BB175F">
        <w:rPr>
          <w:b/>
          <w:bCs/>
          <w:color w:val="000000" w:themeColor="text1"/>
          <w:sz w:val="22"/>
          <w:szCs w:val="22"/>
        </w:rPr>
        <w:t>.</w:t>
      </w:r>
    </w:p>
    <w:p w14:paraId="5C55588F" w14:textId="3C6448B8" w:rsidR="008E5F0D" w:rsidRPr="00BB175F" w:rsidRDefault="008E5F0D" w:rsidP="00D57CB4">
      <w:pPr>
        <w:numPr>
          <w:ilvl w:val="0"/>
          <w:numId w:val="14"/>
        </w:numPr>
        <w:jc w:val="both"/>
        <w:rPr>
          <w:bCs/>
          <w:color w:val="000000" w:themeColor="text1"/>
          <w:sz w:val="22"/>
          <w:szCs w:val="22"/>
        </w:rPr>
      </w:pPr>
      <w:r w:rsidRPr="00BB175F">
        <w:rPr>
          <w:bCs/>
          <w:color w:val="000000" w:themeColor="text1"/>
          <w:sz w:val="22"/>
          <w:szCs w:val="22"/>
        </w:rPr>
        <w:t>Wykonawca zapewnia, że dostęp do danych osobowych będą miały tylko osoby upoważnione,</w:t>
      </w:r>
      <w:r w:rsidR="00500DF5" w:rsidRPr="00BB175F">
        <w:rPr>
          <w:bCs/>
          <w:color w:val="000000" w:themeColor="text1"/>
          <w:sz w:val="22"/>
          <w:szCs w:val="22"/>
        </w:rPr>
        <w:t xml:space="preserve"> </w:t>
      </w:r>
      <w:r w:rsidRPr="00BB175F">
        <w:rPr>
          <w:bCs/>
          <w:color w:val="000000" w:themeColor="text1"/>
          <w:sz w:val="22"/>
          <w:szCs w:val="22"/>
        </w:rPr>
        <w:t>a</w:t>
      </w:r>
      <w:r w:rsidR="00500DF5" w:rsidRPr="00BB175F">
        <w:rPr>
          <w:bCs/>
          <w:color w:val="000000" w:themeColor="text1"/>
          <w:sz w:val="22"/>
          <w:szCs w:val="22"/>
        </w:rPr>
        <w:t> </w:t>
      </w:r>
      <w:r w:rsidRPr="00BB175F">
        <w:rPr>
          <w:bCs/>
          <w:color w:val="000000" w:themeColor="text1"/>
          <w:sz w:val="22"/>
          <w:szCs w:val="22"/>
        </w:rPr>
        <w:t>nadto, że każda osoba realizująca niniejszą umowę zobowiązana jest do bezterminowego zapewnienia poufności danych osobowych przetwarzanych w związku z wykonywaniem niniejszej umowy, a w szczególności do tego, że nie będzie przekazywać, ujawniać i udostępniać tych danych osobom nieuprawnionym. Jednocześnie każda osoba realizująca niniejszą umowę zobowiązana jest do zachowania w tajemnicy sposobów zabezpieczenia danych osobowych.</w:t>
      </w:r>
    </w:p>
    <w:p w14:paraId="5133507F" w14:textId="3111DA93" w:rsidR="008E5F0D" w:rsidRPr="00BB175F" w:rsidRDefault="008E5F0D">
      <w:pPr>
        <w:numPr>
          <w:ilvl w:val="0"/>
          <w:numId w:val="14"/>
        </w:numPr>
        <w:jc w:val="both"/>
        <w:rPr>
          <w:bCs/>
          <w:color w:val="000000" w:themeColor="text1"/>
          <w:sz w:val="22"/>
          <w:szCs w:val="22"/>
        </w:rPr>
      </w:pPr>
      <w:r w:rsidRPr="00BB175F">
        <w:rPr>
          <w:bCs/>
          <w:color w:val="000000" w:themeColor="text1"/>
          <w:sz w:val="22"/>
          <w:szCs w:val="22"/>
        </w:rPr>
        <w:t xml:space="preserve">Wykonawca deklaruje stosowanie odpowiednich środków technicznych i organizacyjnych określonych w art. 32 </w:t>
      </w:r>
      <w:r w:rsidR="009D1990" w:rsidRPr="00BB175F">
        <w:rPr>
          <w:bCs/>
          <w:color w:val="000000" w:themeColor="text1"/>
          <w:sz w:val="22"/>
          <w:szCs w:val="22"/>
        </w:rPr>
        <w:t>„</w:t>
      </w:r>
      <w:r w:rsidRPr="00BB175F">
        <w:rPr>
          <w:bCs/>
          <w:color w:val="000000" w:themeColor="text1"/>
          <w:sz w:val="22"/>
          <w:szCs w:val="22"/>
        </w:rPr>
        <w:t>RODO</w:t>
      </w:r>
      <w:r w:rsidR="009D1990" w:rsidRPr="00BB175F">
        <w:rPr>
          <w:bCs/>
          <w:color w:val="000000" w:themeColor="text1"/>
          <w:sz w:val="22"/>
          <w:szCs w:val="22"/>
        </w:rPr>
        <w:t>”</w:t>
      </w:r>
      <w:r w:rsidRPr="00BB175F">
        <w:rPr>
          <w:bCs/>
          <w:color w:val="000000" w:themeColor="text1"/>
          <w:sz w:val="22"/>
          <w:szCs w:val="22"/>
        </w:rPr>
        <w:t>, zapewniających adekwatny stopień bezpieczeństwa danych osobowych odpowiadający ryzyku związanemu z przetwarzaniem danych osobowych.</w:t>
      </w:r>
    </w:p>
    <w:p w14:paraId="38A3FD37" w14:textId="5D58C3B0" w:rsidR="008E5F0D" w:rsidRPr="00BB175F" w:rsidRDefault="008E5F0D">
      <w:pPr>
        <w:numPr>
          <w:ilvl w:val="0"/>
          <w:numId w:val="14"/>
        </w:numPr>
        <w:jc w:val="both"/>
        <w:rPr>
          <w:bCs/>
          <w:color w:val="000000" w:themeColor="text1"/>
          <w:sz w:val="22"/>
          <w:szCs w:val="22"/>
        </w:rPr>
      </w:pPr>
      <w:r w:rsidRPr="00BB175F">
        <w:rPr>
          <w:bCs/>
          <w:color w:val="000000" w:themeColor="text1"/>
          <w:sz w:val="22"/>
          <w:szCs w:val="22"/>
        </w:rPr>
        <w:t>Wykonawca</w:t>
      </w:r>
      <w:r w:rsidRPr="00BB175F">
        <w:rPr>
          <w:color w:val="000000" w:themeColor="text1"/>
          <w:sz w:val="22"/>
          <w:szCs w:val="22"/>
        </w:rPr>
        <w:t xml:space="preserve"> zobowiązuje się stosować ochronę powierzonych danych przed niedozwolonym lub niezgodnym z prawem przetwarzaniem (zniszczeniem, utraceniem, zmodyfikowaniem, </w:t>
      </w:r>
      <w:r w:rsidRPr="00BB175F">
        <w:rPr>
          <w:color w:val="000000" w:themeColor="text1"/>
          <w:sz w:val="22"/>
          <w:szCs w:val="22"/>
        </w:rPr>
        <w:lastRenderedPageBreak/>
        <w:t>nieuprawnionym ujawnieniem lub nieuprawnionym dostępem do danych osobowych prze</w:t>
      </w:r>
      <w:r w:rsidR="00795EE1" w:rsidRPr="00BB175F">
        <w:rPr>
          <w:color w:val="000000" w:themeColor="text1"/>
          <w:sz w:val="22"/>
          <w:szCs w:val="22"/>
        </w:rPr>
        <w:t>kazywanych</w:t>
      </w:r>
      <w:r w:rsidRPr="00BB175F">
        <w:rPr>
          <w:color w:val="000000" w:themeColor="text1"/>
          <w:sz w:val="22"/>
          <w:szCs w:val="22"/>
        </w:rPr>
        <w:t>, przechowywanych lub w inny sposób przetwarzanych) oraz przypadkową utratą, zniszczeniem lub uszkodzeniem, za pomocą odpowiednich środków technicznych lub organizacyjnych.</w:t>
      </w:r>
    </w:p>
    <w:p w14:paraId="2589F3FA" w14:textId="0CE2B739" w:rsidR="00D363FF" w:rsidRPr="0040258F" w:rsidRDefault="00D363FF" w:rsidP="00277A71">
      <w:pPr>
        <w:rPr>
          <w:b/>
          <w:bCs/>
          <w:sz w:val="22"/>
          <w:szCs w:val="22"/>
        </w:rPr>
      </w:pPr>
    </w:p>
    <w:p w14:paraId="05C727F8" w14:textId="5F976CB6" w:rsidR="00D363FF" w:rsidRPr="0040258F" w:rsidRDefault="0040258F" w:rsidP="00D363FF">
      <w:pPr>
        <w:ind w:left="284"/>
        <w:contextualSpacing/>
        <w:jc w:val="center"/>
        <w:rPr>
          <w:b/>
          <w:sz w:val="24"/>
          <w:szCs w:val="24"/>
        </w:rPr>
      </w:pPr>
      <w:r w:rsidRPr="0040258F">
        <w:rPr>
          <w:b/>
          <w:sz w:val="24"/>
          <w:szCs w:val="24"/>
        </w:rPr>
        <w:t>§ 14</w:t>
      </w:r>
    </w:p>
    <w:p w14:paraId="3D8C959E" w14:textId="30221E73" w:rsidR="0040258F" w:rsidRPr="00277A71" w:rsidRDefault="003F1182" w:rsidP="00277A71">
      <w:pPr>
        <w:jc w:val="center"/>
        <w:rPr>
          <w:rFonts w:eastAsia="Calibri"/>
          <w:b/>
          <w:sz w:val="22"/>
          <w:szCs w:val="22"/>
          <w:u w:val="single"/>
          <w:lang w:eastAsia="en-US" w:bidi="en-US"/>
        </w:rPr>
      </w:pPr>
      <w:r>
        <w:rPr>
          <w:rFonts w:eastAsia="Calibri"/>
          <w:b/>
          <w:sz w:val="22"/>
          <w:szCs w:val="22"/>
          <w:u w:val="single"/>
          <w:lang w:eastAsia="en-US" w:bidi="en-US"/>
        </w:rPr>
        <w:t>Klauzula informacyjna</w:t>
      </w:r>
    </w:p>
    <w:p w14:paraId="5554AB29" w14:textId="77777777" w:rsidR="0040258F" w:rsidRPr="0040258F" w:rsidRDefault="0040258F" w:rsidP="0040258F">
      <w:pPr>
        <w:numPr>
          <w:ilvl w:val="0"/>
          <w:numId w:val="37"/>
        </w:numPr>
        <w:spacing w:line="276" w:lineRule="auto"/>
        <w:ind w:left="567" w:hanging="567"/>
        <w:contextualSpacing/>
        <w:jc w:val="both"/>
        <w:rPr>
          <w:rFonts w:eastAsia="Calibri"/>
          <w:sz w:val="22"/>
          <w:szCs w:val="22"/>
          <w:lang w:val="en-US" w:eastAsia="en-US" w:bidi="en-US"/>
        </w:rPr>
      </w:pPr>
      <w:proofErr w:type="spellStart"/>
      <w:r w:rsidRPr="0040258F">
        <w:rPr>
          <w:rFonts w:eastAsia="Calibri"/>
          <w:sz w:val="22"/>
          <w:szCs w:val="22"/>
          <w:lang w:val="en-US" w:eastAsia="en-US" w:bidi="en-US"/>
        </w:rPr>
        <w:t>Zamawiający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informuje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że</w:t>
      </w:r>
      <w:proofErr w:type="spellEnd"/>
      <w:r w:rsidRPr="0040258F">
        <w:rPr>
          <w:rFonts w:eastAsia="Calibri"/>
          <w:sz w:val="22"/>
          <w:szCs w:val="22"/>
          <w:lang w:val="en-US" w:eastAsia="en-US" w:bidi="en-US"/>
        </w:rPr>
        <w:t xml:space="preserve"> :</w:t>
      </w:r>
    </w:p>
    <w:p w14:paraId="2C3718CA" w14:textId="77777777" w:rsidR="0040258F" w:rsidRPr="0040258F" w:rsidRDefault="0040258F" w:rsidP="0040258F">
      <w:pPr>
        <w:numPr>
          <w:ilvl w:val="0"/>
          <w:numId w:val="38"/>
        </w:numPr>
        <w:spacing w:line="276" w:lineRule="auto"/>
        <w:ind w:left="993" w:hanging="426"/>
        <w:contextualSpacing/>
        <w:jc w:val="both"/>
        <w:rPr>
          <w:rFonts w:eastAsia="Calibri"/>
          <w:sz w:val="22"/>
          <w:szCs w:val="22"/>
          <w:lang w:val="en-US" w:eastAsia="en-US" w:bidi="en-US"/>
        </w:rPr>
      </w:pPr>
      <w:proofErr w:type="spellStart"/>
      <w:r w:rsidRPr="0040258F">
        <w:rPr>
          <w:rFonts w:eastAsia="Calibri"/>
          <w:sz w:val="22"/>
          <w:szCs w:val="22"/>
          <w:lang w:val="en-US" w:eastAsia="en-US" w:bidi="en-US"/>
        </w:rPr>
        <w:t>administratorem</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Pani</w:t>
      </w:r>
      <w:proofErr w:type="spellEnd"/>
      <w:r w:rsidRPr="0040258F">
        <w:rPr>
          <w:rFonts w:eastAsia="Calibri"/>
          <w:sz w:val="22"/>
          <w:szCs w:val="22"/>
          <w:lang w:val="en-US" w:eastAsia="en-US" w:bidi="en-US"/>
        </w:rPr>
        <w:t xml:space="preserve">/Pana </w:t>
      </w:r>
      <w:proofErr w:type="spellStart"/>
      <w:r w:rsidRPr="0040258F">
        <w:rPr>
          <w:rFonts w:eastAsia="Calibri"/>
          <w:sz w:val="22"/>
          <w:szCs w:val="22"/>
          <w:lang w:val="en-US" w:eastAsia="en-US" w:bidi="en-US"/>
        </w:rPr>
        <w:t>danych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osobowych</w:t>
      </w:r>
      <w:proofErr w:type="spellEnd"/>
      <w:r w:rsidRPr="0040258F">
        <w:rPr>
          <w:rFonts w:eastAsia="Calibri"/>
          <w:sz w:val="22"/>
          <w:szCs w:val="22"/>
          <w:lang w:val="en-US" w:eastAsia="en-US" w:bidi="en-US"/>
        </w:rPr>
        <w:t xml:space="preserve"> jest 4. </w:t>
      </w:r>
      <w:proofErr w:type="spellStart"/>
      <w:r w:rsidRPr="0040258F">
        <w:rPr>
          <w:rFonts w:eastAsia="Calibri"/>
          <w:sz w:val="22"/>
          <w:szCs w:val="22"/>
          <w:lang w:val="en-US" w:eastAsia="en-US" w:bidi="en-US"/>
        </w:rPr>
        <w:t>Wojskowy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Szpital</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Kliniczny</w:t>
      </w:r>
      <w:proofErr w:type="spellEnd"/>
      <w:r w:rsidRPr="0040258F">
        <w:rPr>
          <w:rFonts w:eastAsia="Calibri"/>
          <w:sz w:val="22"/>
          <w:szCs w:val="22"/>
          <w:lang w:val="en-US" w:eastAsia="en-US" w:bidi="en-US"/>
        </w:rPr>
        <w:t xml:space="preserve"> </w:t>
      </w:r>
      <w:r w:rsidRPr="0040258F">
        <w:rPr>
          <w:rFonts w:eastAsia="Calibri"/>
          <w:sz w:val="22"/>
          <w:szCs w:val="22"/>
          <w:lang w:val="en-US" w:eastAsia="en-US" w:bidi="en-US"/>
        </w:rPr>
        <w:br/>
        <w:t xml:space="preserve">z </w:t>
      </w:r>
      <w:proofErr w:type="spellStart"/>
      <w:r w:rsidRPr="0040258F">
        <w:rPr>
          <w:rFonts w:eastAsia="Calibri"/>
          <w:sz w:val="22"/>
          <w:szCs w:val="22"/>
          <w:lang w:val="en-US" w:eastAsia="en-US" w:bidi="en-US"/>
        </w:rPr>
        <w:t>Polikliniką</w:t>
      </w:r>
      <w:proofErr w:type="spellEnd"/>
      <w:r w:rsidRPr="0040258F">
        <w:rPr>
          <w:rFonts w:eastAsia="Calibri"/>
          <w:sz w:val="22"/>
          <w:szCs w:val="22"/>
          <w:lang w:val="en-US" w:eastAsia="en-US" w:bidi="en-US"/>
        </w:rPr>
        <w:t xml:space="preserve"> we Wrocławiu</w:t>
      </w:r>
    </w:p>
    <w:p w14:paraId="58BECF81" w14:textId="77777777" w:rsidR="0040258F" w:rsidRPr="0040258F" w:rsidRDefault="0040258F" w:rsidP="0040258F">
      <w:pPr>
        <w:numPr>
          <w:ilvl w:val="0"/>
          <w:numId w:val="38"/>
        </w:numPr>
        <w:spacing w:line="276" w:lineRule="auto"/>
        <w:ind w:left="993" w:hanging="426"/>
        <w:contextualSpacing/>
        <w:jc w:val="both"/>
        <w:rPr>
          <w:rFonts w:eastAsia="Calibri"/>
          <w:sz w:val="22"/>
          <w:szCs w:val="22"/>
          <w:lang w:val="en-US" w:eastAsia="en-US" w:bidi="en-US"/>
        </w:rPr>
      </w:pPr>
      <w:r w:rsidRPr="0040258F">
        <w:rPr>
          <w:rFonts w:eastAsia="Calibri"/>
          <w:sz w:val="22"/>
          <w:szCs w:val="22"/>
          <w:lang w:val="en-US" w:eastAsia="en-US" w:bidi="en-US"/>
        </w:rPr>
        <w:t xml:space="preserve">administrator </w:t>
      </w:r>
      <w:proofErr w:type="spellStart"/>
      <w:r w:rsidRPr="0040258F">
        <w:rPr>
          <w:rFonts w:eastAsia="Calibri"/>
          <w:sz w:val="22"/>
          <w:szCs w:val="22"/>
          <w:lang w:val="en-US" w:eastAsia="en-US" w:bidi="en-US"/>
        </w:rPr>
        <w:t>wyznaczył</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Inspektora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Danych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Osobowych</w:t>
      </w:r>
      <w:proofErr w:type="spellEnd"/>
      <w:r w:rsidRPr="0040258F">
        <w:rPr>
          <w:rFonts w:eastAsia="Calibri"/>
          <w:sz w:val="22"/>
          <w:szCs w:val="22"/>
          <w:lang w:val="en-US" w:eastAsia="en-US" w:bidi="en-US"/>
        </w:rPr>
        <w:t xml:space="preserve">, z </w:t>
      </w:r>
      <w:proofErr w:type="spellStart"/>
      <w:r w:rsidRPr="0040258F">
        <w:rPr>
          <w:rFonts w:eastAsia="Calibri"/>
          <w:sz w:val="22"/>
          <w:szCs w:val="22"/>
          <w:lang w:val="en-US" w:eastAsia="en-US" w:bidi="en-US"/>
        </w:rPr>
        <w:t>którym</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można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się</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kontaktować</w:t>
      </w:r>
      <w:proofErr w:type="spellEnd"/>
      <w:r w:rsidRPr="0040258F">
        <w:rPr>
          <w:rFonts w:eastAsia="Calibri"/>
          <w:sz w:val="22"/>
          <w:szCs w:val="22"/>
          <w:lang w:val="en-US" w:eastAsia="en-US" w:bidi="en-US"/>
        </w:rPr>
        <w:t xml:space="preserve"> pod </w:t>
      </w:r>
      <w:proofErr w:type="spellStart"/>
      <w:r w:rsidRPr="0040258F">
        <w:rPr>
          <w:rFonts w:eastAsia="Calibri"/>
          <w:sz w:val="22"/>
          <w:szCs w:val="22"/>
          <w:lang w:val="en-US" w:eastAsia="en-US" w:bidi="en-US"/>
        </w:rPr>
        <w:t>adresem</w:t>
      </w:r>
      <w:proofErr w:type="spellEnd"/>
      <w:r w:rsidRPr="0040258F">
        <w:rPr>
          <w:rFonts w:eastAsia="Calibri"/>
          <w:sz w:val="22"/>
          <w:szCs w:val="22"/>
          <w:lang w:val="en-US" w:eastAsia="en-US" w:bidi="en-US"/>
        </w:rPr>
        <w:t xml:space="preserve"> e-mail: </w:t>
      </w:r>
      <w:hyperlink r:id="rId10" w:history="1">
        <w:r w:rsidRPr="0040258F">
          <w:rPr>
            <w:rFonts w:eastAsia="Calibri"/>
            <w:sz w:val="22"/>
            <w:szCs w:val="22"/>
            <w:lang w:val="en-US" w:eastAsia="en-US" w:bidi="en-US"/>
          </w:rPr>
          <w:t>abi@4wsk.pl</w:t>
        </w:r>
      </w:hyperlink>
    </w:p>
    <w:p w14:paraId="2B2B64B3" w14:textId="77777777" w:rsidR="0040258F" w:rsidRPr="0040258F" w:rsidRDefault="0040258F" w:rsidP="0040258F">
      <w:pPr>
        <w:numPr>
          <w:ilvl w:val="0"/>
          <w:numId w:val="38"/>
        </w:numPr>
        <w:spacing w:line="276" w:lineRule="auto"/>
        <w:ind w:left="993" w:hanging="426"/>
        <w:contextualSpacing/>
        <w:jc w:val="both"/>
        <w:rPr>
          <w:rFonts w:eastAsia="Calibri"/>
          <w:sz w:val="22"/>
          <w:szCs w:val="22"/>
          <w:lang w:val="en-US" w:eastAsia="en-US" w:bidi="en-US"/>
        </w:rPr>
      </w:pPr>
      <w:proofErr w:type="spellStart"/>
      <w:r w:rsidRPr="0040258F">
        <w:rPr>
          <w:rFonts w:eastAsia="Calibri"/>
          <w:sz w:val="22"/>
          <w:szCs w:val="22"/>
          <w:lang w:val="en-US" w:eastAsia="en-US" w:bidi="en-US"/>
        </w:rPr>
        <w:t>Pani</w:t>
      </w:r>
      <w:proofErr w:type="spellEnd"/>
      <w:r w:rsidRPr="0040258F">
        <w:rPr>
          <w:rFonts w:eastAsia="Calibri"/>
          <w:sz w:val="22"/>
          <w:szCs w:val="22"/>
          <w:lang w:val="en-US" w:eastAsia="en-US" w:bidi="en-US"/>
        </w:rPr>
        <w:t xml:space="preserve">/Pana </w:t>
      </w:r>
      <w:proofErr w:type="spellStart"/>
      <w:r w:rsidRPr="0040258F">
        <w:rPr>
          <w:rFonts w:eastAsia="Calibri"/>
          <w:sz w:val="22"/>
          <w:szCs w:val="22"/>
          <w:lang w:val="en-US" w:eastAsia="en-US" w:bidi="en-US"/>
        </w:rPr>
        <w:t>dane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osobowe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przetwarzane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będą</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na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podstawie</w:t>
      </w:r>
      <w:proofErr w:type="spellEnd"/>
      <w:r w:rsidRPr="0040258F">
        <w:rPr>
          <w:rFonts w:eastAsia="Calibri"/>
          <w:sz w:val="22"/>
          <w:szCs w:val="22"/>
          <w:lang w:val="en-US" w:eastAsia="en-US" w:bidi="en-US"/>
        </w:rPr>
        <w:t xml:space="preserve"> art. 6 </w:t>
      </w:r>
      <w:proofErr w:type="spellStart"/>
      <w:r w:rsidRPr="0040258F">
        <w:rPr>
          <w:rFonts w:eastAsia="Calibri"/>
          <w:sz w:val="22"/>
          <w:szCs w:val="22"/>
          <w:lang w:val="en-US" w:eastAsia="en-US" w:bidi="en-US"/>
        </w:rPr>
        <w:t>ust</w:t>
      </w:r>
      <w:proofErr w:type="spellEnd"/>
      <w:r w:rsidRPr="0040258F">
        <w:rPr>
          <w:rFonts w:eastAsia="Calibri"/>
          <w:sz w:val="22"/>
          <w:szCs w:val="22"/>
          <w:lang w:val="en-US" w:eastAsia="en-US" w:bidi="en-US"/>
        </w:rPr>
        <w:t xml:space="preserve">. 1 lit. c RODO w </w:t>
      </w:r>
      <w:proofErr w:type="spellStart"/>
      <w:r w:rsidRPr="0040258F">
        <w:rPr>
          <w:rFonts w:eastAsia="Calibri"/>
          <w:sz w:val="22"/>
          <w:szCs w:val="22"/>
          <w:lang w:val="en-US" w:eastAsia="en-US" w:bidi="en-US"/>
        </w:rPr>
        <w:t>celu</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związanym</w:t>
      </w:r>
      <w:proofErr w:type="spellEnd"/>
      <w:r w:rsidRPr="0040258F">
        <w:rPr>
          <w:rFonts w:eastAsia="Calibri"/>
          <w:sz w:val="22"/>
          <w:szCs w:val="22"/>
          <w:lang w:val="en-US" w:eastAsia="en-US" w:bidi="en-US"/>
        </w:rPr>
        <w:t xml:space="preserve"> z </w:t>
      </w:r>
      <w:proofErr w:type="spellStart"/>
      <w:r w:rsidRPr="0040258F">
        <w:rPr>
          <w:rFonts w:eastAsia="Calibri"/>
          <w:sz w:val="22"/>
          <w:szCs w:val="22"/>
          <w:lang w:val="en-US" w:eastAsia="en-US" w:bidi="en-US"/>
        </w:rPr>
        <w:t>przedmiotowym</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postępowaniem</w:t>
      </w:r>
      <w:proofErr w:type="spellEnd"/>
      <w:r w:rsidRPr="0040258F">
        <w:rPr>
          <w:rFonts w:eastAsia="Calibri"/>
          <w:sz w:val="22"/>
          <w:szCs w:val="22"/>
          <w:lang w:val="en-US" w:eastAsia="en-US" w:bidi="en-US"/>
        </w:rPr>
        <w:t xml:space="preserve"> o </w:t>
      </w:r>
      <w:proofErr w:type="spellStart"/>
      <w:r w:rsidRPr="0040258F">
        <w:rPr>
          <w:rFonts w:eastAsia="Calibri"/>
          <w:sz w:val="22"/>
          <w:szCs w:val="22"/>
          <w:lang w:val="en-US" w:eastAsia="en-US" w:bidi="en-US"/>
        </w:rPr>
        <w:t>udzielenie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zamówienia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publicznego</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prowadzonym</w:t>
      </w:r>
      <w:proofErr w:type="spellEnd"/>
      <w:r w:rsidRPr="0040258F">
        <w:rPr>
          <w:rFonts w:eastAsia="Calibri"/>
          <w:sz w:val="22"/>
          <w:szCs w:val="22"/>
          <w:lang w:val="en-US" w:eastAsia="en-US" w:bidi="en-US"/>
        </w:rPr>
        <w:t xml:space="preserve"> w </w:t>
      </w:r>
      <w:proofErr w:type="spellStart"/>
      <w:r w:rsidRPr="0040258F">
        <w:rPr>
          <w:rFonts w:eastAsia="Calibri"/>
          <w:sz w:val="22"/>
          <w:szCs w:val="22"/>
          <w:lang w:val="en-US" w:eastAsia="en-US" w:bidi="en-US"/>
        </w:rPr>
        <w:t>trybie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przetargu</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nieograniczonego</w:t>
      </w:r>
      <w:proofErr w:type="spellEnd"/>
      <w:r w:rsidRPr="0040258F">
        <w:rPr>
          <w:rFonts w:eastAsia="Calibri"/>
          <w:sz w:val="22"/>
          <w:szCs w:val="22"/>
          <w:lang w:val="en-US" w:eastAsia="en-US" w:bidi="en-US"/>
        </w:rPr>
        <w:t>.</w:t>
      </w:r>
    </w:p>
    <w:p w14:paraId="3AC302E4" w14:textId="77777777" w:rsidR="0040258F" w:rsidRPr="0040258F" w:rsidRDefault="0040258F" w:rsidP="0040258F">
      <w:pPr>
        <w:numPr>
          <w:ilvl w:val="0"/>
          <w:numId w:val="38"/>
        </w:numPr>
        <w:spacing w:line="276" w:lineRule="auto"/>
        <w:ind w:left="993" w:hanging="426"/>
        <w:contextualSpacing/>
        <w:jc w:val="both"/>
        <w:rPr>
          <w:rFonts w:eastAsia="Calibri"/>
          <w:sz w:val="22"/>
          <w:szCs w:val="22"/>
          <w:lang w:val="en-US" w:eastAsia="en-US" w:bidi="en-US"/>
        </w:rPr>
      </w:pPr>
      <w:proofErr w:type="spellStart"/>
      <w:r w:rsidRPr="0040258F">
        <w:rPr>
          <w:rFonts w:eastAsia="Calibri"/>
          <w:sz w:val="22"/>
          <w:szCs w:val="22"/>
          <w:lang w:val="en-US" w:eastAsia="en-US" w:bidi="en-US"/>
        </w:rPr>
        <w:t>odbiorcami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Pani</w:t>
      </w:r>
      <w:proofErr w:type="spellEnd"/>
      <w:r w:rsidRPr="0040258F">
        <w:rPr>
          <w:rFonts w:eastAsia="Calibri"/>
          <w:sz w:val="22"/>
          <w:szCs w:val="22"/>
          <w:lang w:val="en-US" w:eastAsia="en-US" w:bidi="en-US"/>
        </w:rPr>
        <w:t xml:space="preserve">/Pana </w:t>
      </w:r>
      <w:proofErr w:type="spellStart"/>
      <w:r w:rsidRPr="0040258F">
        <w:rPr>
          <w:rFonts w:eastAsia="Calibri"/>
          <w:sz w:val="22"/>
          <w:szCs w:val="22"/>
          <w:lang w:val="en-US" w:eastAsia="en-US" w:bidi="en-US"/>
        </w:rPr>
        <w:t>danych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osobowych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będą</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osoby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lub</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podmioty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którym</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udostępniona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zostanie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dokumentacja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postępowania</w:t>
      </w:r>
      <w:proofErr w:type="spellEnd"/>
      <w:r w:rsidRPr="0040258F">
        <w:rPr>
          <w:rFonts w:eastAsia="Calibri"/>
          <w:sz w:val="22"/>
          <w:szCs w:val="22"/>
          <w:lang w:val="en-US" w:eastAsia="en-US" w:bidi="en-US"/>
        </w:rPr>
        <w:t xml:space="preserve"> w </w:t>
      </w:r>
      <w:proofErr w:type="spellStart"/>
      <w:r w:rsidRPr="0040258F">
        <w:rPr>
          <w:rFonts w:eastAsia="Calibri"/>
          <w:sz w:val="22"/>
          <w:szCs w:val="22"/>
          <w:lang w:val="en-US" w:eastAsia="en-US" w:bidi="en-US"/>
        </w:rPr>
        <w:t>oparciu</w:t>
      </w:r>
      <w:proofErr w:type="spellEnd"/>
      <w:r w:rsidRPr="0040258F">
        <w:rPr>
          <w:rFonts w:eastAsia="Calibri"/>
          <w:sz w:val="22"/>
          <w:szCs w:val="22"/>
          <w:lang w:val="en-US" w:eastAsia="en-US" w:bidi="en-US"/>
        </w:rPr>
        <w:t xml:space="preserve"> o art. 74 PZP.</w:t>
      </w:r>
    </w:p>
    <w:p w14:paraId="6652B2D4" w14:textId="77777777" w:rsidR="0040258F" w:rsidRPr="0040258F" w:rsidRDefault="0040258F" w:rsidP="0040258F">
      <w:pPr>
        <w:numPr>
          <w:ilvl w:val="0"/>
          <w:numId w:val="38"/>
        </w:numPr>
        <w:spacing w:line="276" w:lineRule="auto"/>
        <w:ind w:left="993" w:hanging="426"/>
        <w:contextualSpacing/>
        <w:jc w:val="both"/>
        <w:rPr>
          <w:rFonts w:eastAsia="Calibri"/>
          <w:sz w:val="22"/>
          <w:szCs w:val="22"/>
          <w:lang w:val="en-US" w:eastAsia="en-US" w:bidi="en-US"/>
        </w:rPr>
      </w:pPr>
      <w:proofErr w:type="spellStart"/>
      <w:r w:rsidRPr="0040258F">
        <w:rPr>
          <w:rFonts w:eastAsia="Calibri"/>
          <w:sz w:val="22"/>
          <w:szCs w:val="22"/>
          <w:lang w:val="en-US" w:eastAsia="en-US" w:bidi="en-US"/>
        </w:rPr>
        <w:t>Pani</w:t>
      </w:r>
      <w:proofErr w:type="spellEnd"/>
      <w:r w:rsidRPr="0040258F">
        <w:rPr>
          <w:rFonts w:eastAsia="Calibri"/>
          <w:sz w:val="22"/>
          <w:szCs w:val="22"/>
          <w:lang w:val="en-US" w:eastAsia="en-US" w:bidi="en-US"/>
        </w:rPr>
        <w:t xml:space="preserve">/Pana </w:t>
      </w:r>
      <w:proofErr w:type="spellStart"/>
      <w:r w:rsidRPr="0040258F">
        <w:rPr>
          <w:rFonts w:eastAsia="Calibri"/>
          <w:sz w:val="22"/>
          <w:szCs w:val="22"/>
          <w:lang w:val="en-US" w:eastAsia="en-US" w:bidi="en-US"/>
        </w:rPr>
        <w:t>dane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osobowe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będą</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przechowywane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zgodnie</w:t>
      </w:r>
      <w:proofErr w:type="spellEnd"/>
      <w:r w:rsidRPr="0040258F">
        <w:rPr>
          <w:rFonts w:eastAsia="Calibri"/>
          <w:sz w:val="22"/>
          <w:szCs w:val="22"/>
          <w:lang w:val="en-US" w:eastAsia="en-US" w:bidi="en-US"/>
        </w:rPr>
        <w:t xml:space="preserve"> z art. 78 </w:t>
      </w:r>
      <w:proofErr w:type="spellStart"/>
      <w:r w:rsidRPr="0040258F">
        <w:rPr>
          <w:rFonts w:eastAsia="Calibri"/>
          <w:sz w:val="22"/>
          <w:szCs w:val="22"/>
          <w:lang w:val="en-US" w:eastAsia="en-US" w:bidi="en-US"/>
        </w:rPr>
        <w:t>ust</w:t>
      </w:r>
      <w:proofErr w:type="spellEnd"/>
      <w:r w:rsidRPr="0040258F">
        <w:rPr>
          <w:rFonts w:eastAsia="Calibri"/>
          <w:sz w:val="22"/>
          <w:szCs w:val="22"/>
          <w:lang w:val="en-US" w:eastAsia="en-US" w:bidi="en-US"/>
        </w:rPr>
        <w:t xml:space="preserve">. 1 PZP. </w:t>
      </w:r>
      <w:proofErr w:type="spellStart"/>
      <w:r w:rsidRPr="0040258F">
        <w:rPr>
          <w:rFonts w:eastAsia="Calibri"/>
          <w:sz w:val="22"/>
          <w:szCs w:val="22"/>
          <w:lang w:val="en-US" w:eastAsia="en-US" w:bidi="en-US"/>
        </w:rPr>
        <w:t>przez</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okres</w:t>
      </w:r>
      <w:proofErr w:type="spellEnd"/>
      <w:r w:rsidRPr="0040258F">
        <w:rPr>
          <w:rFonts w:eastAsia="Calibri"/>
          <w:sz w:val="22"/>
          <w:szCs w:val="22"/>
          <w:lang w:val="en-US" w:eastAsia="en-US" w:bidi="en-US"/>
        </w:rPr>
        <w:t xml:space="preserve"> 4 </w:t>
      </w:r>
      <w:proofErr w:type="spellStart"/>
      <w:r w:rsidRPr="0040258F">
        <w:rPr>
          <w:rFonts w:eastAsia="Calibri"/>
          <w:sz w:val="22"/>
          <w:szCs w:val="22"/>
          <w:lang w:val="en-US" w:eastAsia="en-US" w:bidi="en-US"/>
        </w:rPr>
        <w:t>lat</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od</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dnia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zakończenia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postępowania</w:t>
      </w:r>
      <w:proofErr w:type="spellEnd"/>
      <w:r w:rsidRPr="0040258F">
        <w:rPr>
          <w:rFonts w:eastAsia="Calibri"/>
          <w:sz w:val="22"/>
          <w:szCs w:val="22"/>
          <w:lang w:val="en-US" w:eastAsia="en-US" w:bidi="en-US"/>
        </w:rPr>
        <w:t xml:space="preserve"> o </w:t>
      </w:r>
      <w:proofErr w:type="spellStart"/>
      <w:r w:rsidRPr="0040258F">
        <w:rPr>
          <w:rFonts w:eastAsia="Calibri"/>
          <w:sz w:val="22"/>
          <w:szCs w:val="22"/>
          <w:lang w:val="en-US" w:eastAsia="en-US" w:bidi="en-US"/>
        </w:rPr>
        <w:t>udzielenie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zamówienia</w:t>
      </w:r>
      <w:proofErr w:type="spellEnd"/>
      <w:r w:rsidRPr="0040258F">
        <w:rPr>
          <w:rFonts w:eastAsia="Calibri"/>
          <w:sz w:val="22"/>
          <w:szCs w:val="22"/>
          <w:lang w:val="en-US" w:eastAsia="en-US" w:bidi="en-US"/>
        </w:rPr>
        <w:t xml:space="preserve">, a </w:t>
      </w:r>
      <w:proofErr w:type="spellStart"/>
      <w:r w:rsidRPr="0040258F">
        <w:rPr>
          <w:rFonts w:eastAsia="Calibri"/>
          <w:sz w:val="22"/>
          <w:szCs w:val="22"/>
          <w:lang w:val="en-US" w:eastAsia="en-US" w:bidi="en-US"/>
        </w:rPr>
        <w:t>jeżeli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czas</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trwania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umowy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przekracza</w:t>
      </w:r>
      <w:proofErr w:type="spellEnd"/>
      <w:r w:rsidRPr="0040258F">
        <w:rPr>
          <w:rFonts w:eastAsia="Calibri"/>
          <w:sz w:val="22"/>
          <w:szCs w:val="22"/>
          <w:lang w:val="en-US" w:eastAsia="en-US" w:bidi="en-US"/>
        </w:rPr>
        <w:t xml:space="preserve"> 4 </w:t>
      </w:r>
      <w:proofErr w:type="spellStart"/>
      <w:r w:rsidRPr="0040258F">
        <w:rPr>
          <w:rFonts w:eastAsia="Calibri"/>
          <w:sz w:val="22"/>
          <w:szCs w:val="22"/>
          <w:lang w:val="en-US" w:eastAsia="en-US" w:bidi="en-US"/>
        </w:rPr>
        <w:t>lata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okres</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przechowywania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obejmuje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cały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czas</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trwania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umowy</w:t>
      </w:r>
      <w:proofErr w:type="spellEnd"/>
      <w:r w:rsidRPr="0040258F">
        <w:rPr>
          <w:rFonts w:eastAsia="Calibri"/>
          <w:sz w:val="22"/>
          <w:szCs w:val="22"/>
          <w:lang w:val="en-US" w:eastAsia="en-US" w:bidi="en-US"/>
        </w:rPr>
        <w:t>;</w:t>
      </w:r>
    </w:p>
    <w:p w14:paraId="0DA34C3B" w14:textId="77777777" w:rsidR="0040258F" w:rsidRPr="0040258F" w:rsidRDefault="0040258F" w:rsidP="0040258F">
      <w:pPr>
        <w:numPr>
          <w:ilvl w:val="0"/>
          <w:numId w:val="38"/>
        </w:numPr>
        <w:spacing w:line="276" w:lineRule="auto"/>
        <w:ind w:left="993" w:hanging="426"/>
        <w:contextualSpacing/>
        <w:jc w:val="both"/>
        <w:rPr>
          <w:rFonts w:eastAsia="Calibri"/>
          <w:sz w:val="22"/>
          <w:szCs w:val="22"/>
          <w:lang w:val="en-US" w:eastAsia="en-US" w:bidi="en-US"/>
        </w:rPr>
      </w:pPr>
      <w:proofErr w:type="spellStart"/>
      <w:r w:rsidRPr="0040258F">
        <w:rPr>
          <w:rFonts w:eastAsia="Calibri"/>
          <w:sz w:val="22"/>
          <w:szCs w:val="22"/>
          <w:lang w:val="en-US" w:eastAsia="en-US" w:bidi="en-US"/>
        </w:rPr>
        <w:t>obowiązek</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podania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przez</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Panią</w:t>
      </w:r>
      <w:proofErr w:type="spellEnd"/>
      <w:r w:rsidRPr="0040258F">
        <w:rPr>
          <w:rFonts w:eastAsia="Calibri"/>
          <w:sz w:val="22"/>
          <w:szCs w:val="22"/>
          <w:lang w:val="en-US" w:eastAsia="en-US" w:bidi="en-US"/>
        </w:rPr>
        <w:t xml:space="preserve">/Pana </w:t>
      </w:r>
      <w:proofErr w:type="spellStart"/>
      <w:r w:rsidRPr="0040258F">
        <w:rPr>
          <w:rFonts w:eastAsia="Calibri"/>
          <w:sz w:val="22"/>
          <w:szCs w:val="22"/>
          <w:lang w:val="en-US" w:eastAsia="en-US" w:bidi="en-US"/>
        </w:rPr>
        <w:t>danych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osobowych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bezpośrednio</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Pani</w:t>
      </w:r>
      <w:proofErr w:type="spellEnd"/>
      <w:r w:rsidRPr="0040258F">
        <w:rPr>
          <w:rFonts w:eastAsia="Calibri"/>
          <w:sz w:val="22"/>
          <w:szCs w:val="22"/>
          <w:lang w:val="en-US" w:eastAsia="en-US" w:bidi="en-US"/>
        </w:rPr>
        <w:t xml:space="preserve">/Pana </w:t>
      </w:r>
      <w:proofErr w:type="spellStart"/>
      <w:r w:rsidRPr="0040258F">
        <w:rPr>
          <w:rFonts w:eastAsia="Calibri"/>
          <w:sz w:val="22"/>
          <w:szCs w:val="22"/>
          <w:lang w:val="en-US" w:eastAsia="en-US" w:bidi="en-US"/>
        </w:rPr>
        <w:t>dotyczących</w:t>
      </w:r>
      <w:proofErr w:type="spellEnd"/>
      <w:r w:rsidRPr="0040258F">
        <w:rPr>
          <w:rFonts w:eastAsia="Calibri"/>
          <w:sz w:val="22"/>
          <w:szCs w:val="22"/>
          <w:lang w:val="en-US" w:eastAsia="en-US" w:bidi="en-US"/>
        </w:rPr>
        <w:t xml:space="preserve"> jest </w:t>
      </w:r>
      <w:proofErr w:type="spellStart"/>
      <w:r w:rsidRPr="0040258F">
        <w:rPr>
          <w:rFonts w:eastAsia="Calibri"/>
          <w:sz w:val="22"/>
          <w:szCs w:val="22"/>
          <w:lang w:val="en-US" w:eastAsia="en-US" w:bidi="en-US"/>
        </w:rPr>
        <w:t>wymogiem</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ustawowym</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określonym</w:t>
      </w:r>
      <w:proofErr w:type="spellEnd"/>
      <w:r w:rsidRPr="0040258F">
        <w:rPr>
          <w:rFonts w:eastAsia="Calibri"/>
          <w:sz w:val="22"/>
          <w:szCs w:val="22"/>
          <w:lang w:val="en-US" w:eastAsia="en-US" w:bidi="en-US"/>
        </w:rPr>
        <w:t xml:space="preserve"> w </w:t>
      </w:r>
      <w:proofErr w:type="spellStart"/>
      <w:r w:rsidRPr="0040258F">
        <w:rPr>
          <w:rFonts w:eastAsia="Calibri"/>
          <w:sz w:val="22"/>
          <w:szCs w:val="22"/>
          <w:lang w:val="en-US" w:eastAsia="en-US" w:bidi="en-US"/>
        </w:rPr>
        <w:t>przepisach</w:t>
      </w:r>
      <w:proofErr w:type="spellEnd"/>
      <w:r w:rsidRPr="0040258F">
        <w:rPr>
          <w:rFonts w:eastAsia="Calibri"/>
          <w:sz w:val="22"/>
          <w:szCs w:val="22"/>
          <w:lang w:val="en-US" w:eastAsia="en-US" w:bidi="en-US"/>
        </w:rPr>
        <w:t xml:space="preserve"> PZP, </w:t>
      </w:r>
      <w:proofErr w:type="spellStart"/>
      <w:r w:rsidRPr="0040258F">
        <w:rPr>
          <w:rFonts w:eastAsia="Calibri"/>
          <w:sz w:val="22"/>
          <w:szCs w:val="22"/>
          <w:lang w:val="en-US" w:eastAsia="en-US" w:bidi="en-US"/>
        </w:rPr>
        <w:t>związanym</w:t>
      </w:r>
      <w:proofErr w:type="spellEnd"/>
      <w:r w:rsidRPr="0040258F">
        <w:rPr>
          <w:rFonts w:eastAsia="Calibri"/>
          <w:sz w:val="22"/>
          <w:szCs w:val="22"/>
          <w:lang w:val="en-US" w:eastAsia="en-US" w:bidi="en-US"/>
        </w:rPr>
        <w:t xml:space="preserve"> </w:t>
      </w:r>
      <w:r w:rsidRPr="0040258F">
        <w:rPr>
          <w:rFonts w:eastAsia="Calibri"/>
          <w:sz w:val="22"/>
          <w:szCs w:val="22"/>
          <w:lang w:val="en-US" w:eastAsia="en-US" w:bidi="en-US"/>
        </w:rPr>
        <w:br/>
        <w:t xml:space="preserve">z </w:t>
      </w:r>
      <w:proofErr w:type="spellStart"/>
      <w:r w:rsidRPr="0040258F">
        <w:rPr>
          <w:rFonts w:eastAsia="Calibri"/>
          <w:sz w:val="22"/>
          <w:szCs w:val="22"/>
          <w:lang w:val="en-US" w:eastAsia="en-US" w:bidi="en-US"/>
        </w:rPr>
        <w:t>udziałem</w:t>
      </w:r>
      <w:proofErr w:type="spellEnd"/>
      <w:r w:rsidRPr="0040258F">
        <w:rPr>
          <w:rFonts w:eastAsia="Calibri"/>
          <w:sz w:val="22"/>
          <w:szCs w:val="22"/>
          <w:lang w:val="en-US" w:eastAsia="en-US" w:bidi="en-US"/>
        </w:rPr>
        <w:t xml:space="preserve"> w </w:t>
      </w:r>
      <w:proofErr w:type="spellStart"/>
      <w:r w:rsidRPr="0040258F">
        <w:rPr>
          <w:rFonts w:eastAsia="Calibri"/>
          <w:sz w:val="22"/>
          <w:szCs w:val="22"/>
          <w:lang w:val="en-US" w:eastAsia="en-US" w:bidi="en-US"/>
        </w:rPr>
        <w:t>postępowaniu</w:t>
      </w:r>
      <w:proofErr w:type="spellEnd"/>
      <w:r w:rsidRPr="0040258F">
        <w:rPr>
          <w:rFonts w:eastAsia="Calibri"/>
          <w:sz w:val="22"/>
          <w:szCs w:val="22"/>
          <w:lang w:val="en-US" w:eastAsia="en-US" w:bidi="en-US"/>
        </w:rPr>
        <w:t xml:space="preserve"> o </w:t>
      </w:r>
      <w:proofErr w:type="spellStart"/>
      <w:r w:rsidRPr="0040258F">
        <w:rPr>
          <w:rFonts w:eastAsia="Calibri"/>
          <w:sz w:val="22"/>
          <w:szCs w:val="22"/>
          <w:lang w:val="en-US" w:eastAsia="en-US" w:bidi="en-US"/>
        </w:rPr>
        <w:t>udzielenie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zamówienia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publicznego</w:t>
      </w:r>
      <w:proofErr w:type="spellEnd"/>
      <w:r w:rsidRPr="0040258F">
        <w:rPr>
          <w:rFonts w:eastAsia="Calibri"/>
          <w:sz w:val="22"/>
          <w:szCs w:val="22"/>
          <w:lang w:val="en-US" w:eastAsia="en-US" w:bidi="en-US"/>
        </w:rPr>
        <w:t>.</w:t>
      </w:r>
    </w:p>
    <w:p w14:paraId="4CB02569" w14:textId="77777777" w:rsidR="0040258F" w:rsidRPr="0040258F" w:rsidRDefault="0040258F" w:rsidP="0040258F">
      <w:pPr>
        <w:numPr>
          <w:ilvl w:val="0"/>
          <w:numId w:val="38"/>
        </w:numPr>
        <w:spacing w:line="276" w:lineRule="auto"/>
        <w:ind w:left="993" w:hanging="426"/>
        <w:contextualSpacing/>
        <w:jc w:val="both"/>
        <w:rPr>
          <w:rFonts w:eastAsia="Calibri"/>
          <w:sz w:val="22"/>
          <w:szCs w:val="22"/>
          <w:lang w:val="en-US" w:eastAsia="en-US" w:bidi="en-US"/>
        </w:rPr>
      </w:pPr>
      <w:r w:rsidRPr="0040258F">
        <w:rPr>
          <w:rFonts w:eastAsia="Calibri"/>
          <w:sz w:val="22"/>
          <w:szCs w:val="22"/>
          <w:lang w:val="en-US" w:eastAsia="en-US" w:bidi="en-US"/>
        </w:rPr>
        <w:t xml:space="preserve">w </w:t>
      </w:r>
      <w:proofErr w:type="spellStart"/>
      <w:r w:rsidRPr="0040258F">
        <w:rPr>
          <w:rFonts w:eastAsia="Calibri"/>
          <w:sz w:val="22"/>
          <w:szCs w:val="22"/>
          <w:lang w:val="en-US" w:eastAsia="en-US" w:bidi="en-US"/>
        </w:rPr>
        <w:t>odniesieniu</w:t>
      </w:r>
      <w:proofErr w:type="spellEnd"/>
      <w:r w:rsidRPr="0040258F">
        <w:rPr>
          <w:rFonts w:eastAsia="Calibri"/>
          <w:sz w:val="22"/>
          <w:szCs w:val="22"/>
          <w:lang w:val="en-US" w:eastAsia="en-US" w:bidi="en-US"/>
        </w:rPr>
        <w:t xml:space="preserve"> do </w:t>
      </w:r>
      <w:proofErr w:type="spellStart"/>
      <w:r w:rsidRPr="0040258F">
        <w:rPr>
          <w:rFonts w:eastAsia="Calibri"/>
          <w:sz w:val="22"/>
          <w:szCs w:val="22"/>
          <w:lang w:val="en-US" w:eastAsia="en-US" w:bidi="en-US"/>
        </w:rPr>
        <w:t>Pani</w:t>
      </w:r>
      <w:proofErr w:type="spellEnd"/>
      <w:r w:rsidRPr="0040258F">
        <w:rPr>
          <w:rFonts w:eastAsia="Calibri"/>
          <w:sz w:val="22"/>
          <w:szCs w:val="22"/>
          <w:lang w:val="en-US" w:eastAsia="en-US" w:bidi="en-US"/>
        </w:rPr>
        <w:t xml:space="preserve">/Pana </w:t>
      </w:r>
      <w:proofErr w:type="spellStart"/>
      <w:r w:rsidRPr="0040258F">
        <w:rPr>
          <w:rFonts w:eastAsia="Calibri"/>
          <w:sz w:val="22"/>
          <w:szCs w:val="22"/>
          <w:lang w:val="en-US" w:eastAsia="en-US" w:bidi="en-US"/>
        </w:rPr>
        <w:t>danych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osobowych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decyzje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nie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będą</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podejmowane</w:t>
      </w:r>
      <w:proofErr w:type="spellEnd"/>
      <w:r w:rsidRPr="0040258F">
        <w:rPr>
          <w:rFonts w:eastAsia="Calibri"/>
          <w:sz w:val="22"/>
          <w:szCs w:val="22"/>
          <w:lang w:val="en-US" w:eastAsia="en-US" w:bidi="en-US"/>
        </w:rPr>
        <w:t xml:space="preserve"> w </w:t>
      </w:r>
      <w:proofErr w:type="spellStart"/>
      <w:r w:rsidRPr="0040258F">
        <w:rPr>
          <w:rFonts w:eastAsia="Calibri"/>
          <w:sz w:val="22"/>
          <w:szCs w:val="22"/>
          <w:lang w:val="en-US" w:eastAsia="en-US" w:bidi="en-US"/>
        </w:rPr>
        <w:t>sposób</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zautomatyzowany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stosownie</w:t>
      </w:r>
      <w:proofErr w:type="spellEnd"/>
      <w:r w:rsidRPr="0040258F">
        <w:rPr>
          <w:rFonts w:eastAsia="Calibri"/>
          <w:sz w:val="22"/>
          <w:szCs w:val="22"/>
          <w:lang w:val="en-US" w:eastAsia="en-US" w:bidi="en-US"/>
        </w:rPr>
        <w:t xml:space="preserve"> do art. 22 RODO.</w:t>
      </w:r>
    </w:p>
    <w:p w14:paraId="1C980CE8" w14:textId="77777777" w:rsidR="0040258F" w:rsidRPr="0040258F" w:rsidRDefault="0040258F" w:rsidP="0040258F">
      <w:pPr>
        <w:numPr>
          <w:ilvl w:val="0"/>
          <w:numId w:val="38"/>
        </w:numPr>
        <w:spacing w:line="276" w:lineRule="auto"/>
        <w:ind w:left="993" w:hanging="426"/>
        <w:contextualSpacing/>
        <w:jc w:val="both"/>
        <w:rPr>
          <w:rFonts w:eastAsia="Calibri"/>
          <w:sz w:val="22"/>
          <w:szCs w:val="22"/>
          <w:lang w:val="en-US" w:eastAsia="en-US" w:bidi="en-US"/>
        </w:rPr>
      </w:pPr>
      <w:proofErr w:type="spellStart"/>
      <w:r w:rsidRPr="0040258F">
        <w:rPr>
          <w:rFonts w:eastAsia="Calibri"/>
          <w:sz w:val="22"/>
          <w:szCs w:val="22"/>
          <w:lang w:val="en-US" w:eastAsia="en-US" w:bidi="en-US"/>
        </w:rPr>
        <w:t>posiada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Pani</w:t>
      </w:r>
      <w:proofErr w:type="spellEnd"/>
      <w:r w:rsidRPr="0040258F">
        <w:rPr>
          <w:rFonts w:eastAsia="Calibri"/>
          <w:sz w:val="22"/>
          <w:szCs w:val="22"/>
          <w:lang w:val="en-US" w:eastAsia="en-US" w:bidi="en-US"/>
        </w:rPr>
        <w:t xml:space="preserve">/Pan </w:t>
      </w:r>
      <w:proofErr w:type="spellStart"/>
      <w:r w:rsidRPr="0040258F">
        <w:rPr>
          <w:rFonts w:eastAsia="Calibri"/>
          <w:sz w:val="22"/>
          <w:szCs w:val="22"/>
          <w:lang w:val="en-US" w:eastAsia="en-US" w:bidi="en-US"/>
        </w:rPr>
        <w:t>na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podstawie</w:t>
      </w:r>
      <w:proofErr w:type="spellEnd"/>
      <w:r w:rsidRPr="0040258F">
        <w:rPr>
          <w:rFonts w:eastAsia="Calibri"/>
          <w:sz w:val="22"/>
          <w:szCs w:val="22"/>
          <w:lang w:val="en-US" w:eastAsia="en-US" w:bidi="en-US"/>
        </w:rPr>
        <w:t xml:space="preserve"> art. 15 RODO </w:t>
      </w:r>
    </w:p>
    <w:p w14:paraId="1033D901" w14:textId="77777777" w:rsidR="0040258F" w:rsidRPr="0040258F" w:rsidRDefault="0040258F" w:rsidP="0040258F">
      <w:pPr>
        <w:numPr>
          <w:ilvl w:val="0"/>
          <w:numId w:val="39"/>
        </w:numPr>
        <w:spacing w:line="276" w:lineRule="auto"/>
        <w:ind w:left="1560" w:hanging="425"/>
        <w:contextualSpacing/>
        <w:jc w:val="both"/>
        <w:rPr>
          <w:rFonts w:eastAsia="Calibri"/>
          <w:sz w:val="22"/>
          <w:szCs w:val="22"/>
          <w:lang w:val="en-US" w:eastAsia="en-US" w:bidi="en-US"/>
        </w:rPr>
      </w:pPr>
      <w:proofErr w:type="spellStart"/>
      <w:r w:rsidRPr="0040258F">
        <w:rPr>
          <w:rFonts w:eastAsia="Calibri"/>
          <w:sz w:val="22"/>
          <w:szCs w:val="22"/>
          <w:lang w:val="en-US" w:eastAsia="en-US" w:bidi="en-US"/>
        </w:rPr>
        <w:t>prawo</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dostępu</w:t>
      </w:r>
      <w:proofErr w:type="spellEnd"/>
      <w:r w:rsidRPr="0040258F">
        <w:rPr>
          <w:rFonts w:eastAsia="Calibri"/>
          <w:sz w:val="22"/>
          <w:szCs w:val="22"/>
          <w:lang w:val="en-US" w:eastAsia="en-US" w:bidi="en-US"/>
        </w:rPr>
        <w:t xml:space="preserve"> do </w:t>
      </w:r>
      <w:proofErr w:type="spellStart"/>
      <w:r w:rsidRPr="0040258F">
        <w:rPr>
          <w:rFonts w:eastAsia="Calibri"/>
          <w:sz w:val="22"/>
          <w:szCs w:val="22"/>
          <w:lang w:val="en-US" w:eastAsia="en-US" w:bidi="en-US"/>
        </w:rPr>
        <w:t>danych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osobowych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Pani</w:t>
      </w:r>
      <w:proofErr w:type="spellEnd"/>
      <w:r w:rsidRPr="0040258F">
        <w:rPr>
          <w:rFonts w:eastAsia="Calibri"/>
          <w:sz w:val="22"/>
          <w:szCs w:val="22"/>
          <w:lang w:val="en-US" w:eastAsia="en-US" w:bidi="en-US"/>
        </w:rPr>
        <w:t xml:space="preserve">/Pana </w:t>
      </w:r>
      <w:proofErr w:type="spellStart"/>
      <w:r w:rsidRPr="0040258F">
        <w:rPr>
          <w:rFonts w:eastAsia="Calibri"/>
          <w:sz w:val="22"/>
          <w:szCs w:val="22"/>
          <w:lang w:val="en-US" w:eastAsia="en-US" w:bidi="en-US"/>
        </w:rPr>
        <w:t>dotyczących</w:t>
      </w:r>
      <w:proofErr w:type="spellEnd"/>
      <w:r w:rsidRPr="0040258F">
        <w:rPr>
          <w:rFonts w:eastAsia="Calibri"/>
          <w:sz w:val="22"/>
          <w:szCs w:val="22"/>
          <w:lang w:val="en-US" w:eastAsia="en-US" w:bidi="en-US"/>
        </w:rPr>
        <w:t xml:space="preserve"> (w </w:t>
      </w:r>
      <w:proofErr w:type="spellStart"/>
      <w:r w:rsidRPr="0040258F">
        <w:rPr>
          <w:rFonts w:eastAsia="Calibri"/>
          <w:sz w:val="22"/>
          <w:szCs w:val="22"/>
          <w:lang w:val="en-US" w:eastAsia="en-US" w:bidi="en-US"/>
        </w:rPr>
        <w:t>przypadku</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gdy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skorzystanie</w:t>
      </w:r>
      <w:proofErr w:type="spellEnd"/>
      <w:r w:rsidRPr="0040258F">
        <w:rPr>
          <w:rFonts w:eastAsia="Calibri"/>
          <w:sz w:val="22"/>
          <w:szCs w:val="22"/>
          <w:lang w:val="en-US" w:eastAsia="en-US" w:bidi="en-US"/>
        </w:rPr>
        <w:t xml:space="preserve"> z </w:t>
      </w:r>
      <w:proofErr w:type="spellStart"/>
      <w:r w:rsidRPr="0040258F">
        <w:rPr>
          <w:rFonts w:eastAsia="Calibri"/>
          <w:sz w:val="22"/>
          <w:szCs w:val="22"/>
          <w:lang w:val="en-US" w:eastAsia="en-US" w:bidi="en-US"/>
        </w:rPr>
        <w:t>tego</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prawa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wymagałoby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po</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stronie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administratora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niewspółmiernie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dużego</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wysiłku</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może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zostać</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Pani</w:t>
      </w:r>
      <w:proofErr w:type="spellEnd"/>
      <w:r w:rsidRPr="0040258F">
        <w:rPr>
          <w:rFonts w:eastAsia="Calibri"/>
          <w:sz w:val="22"/>
          <w:szCs w:val="22"/>
          <w:lang w:val="en-US" w:eastAsia="en-US" w:bidi="en-US"/>
        </w:rPr>
        <w:t xml:space="preserve">/Pan </w:t>
      </w:r>
      <w:proofErr w:type="spellStart"/>
      <w:r w:rsidRPr="0040258F">
        <w:rPr>
          <w:rFonts w:eastAsia="Calibri"/>
          <w:sz w:val="22"/>
          <w:szCs w:val="22"/>
          <w:lang w:val="en-US" w:eastAsia="en-US" w:bidi="en-US"/>
        </w:rPr>
        <w:t>zobowiązana</w:t>
      </w:r>
      <w:proofErr w:type="spellEnd"/>
      <w:r w:rsidRPr="0040258F">
        <w:rPr>
          <w:rFonts w:eastAsia="Calibri"/>
          <w:sz w:val="22"/>
          <w:szCs w:val="22"/>
          <w:lang w:val="en-US" w:eastAsia="en-US" w:bidi="en-US"/>
        </w:rPr>
        <w:t xml:space="preserve"> do </w:t>
      </w:r>
      <w:proofErr w:type="spellStart"/>
      <w:r w:rsidRPr="0040258F">
        <w:rPr>
          <w:rFonts w:eastAsia="Calibri"/>
          <w:sz w:val="22"/>
          <w:szCs w:val="22"/>
          <w:lang w:val="en-US" w:eastAsia="en-US" w:bidi="en-US"/>
        </w:rPr>
        <w:t>wskazania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dodatkowych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informacji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mających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na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celu</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sprecyzowanie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żądania</w:t>
      </w:r>
      <w:proofErr w:type="spellEnd"/>
      <w:r w:rsidRPr="0040258F">
        <w:rPr>
          <w:rFonts w:eastAsia="Calibri"/>
          <w:sz w:val="22"/>
          <w:szCs w:val="22"/>
          <w:lang w:val="en-US" w:eastAsia="en-US" w:bidi="en-US"/>
        </w:rPr>
        <w:t xml:space="preserve">, w </w:t>
      </w:r>
      <w:proofErr w:type="spellStart"/>
      <w:r w:rsidRPr="0040258F">
        <w:rPr>
          <w:rFonts w:eastAsia="Calibri"/>
          <w:sz w:val="22"/>
          <w:szCs w:val="22"/>
          <w:lang w:val="en-US" w:eastAsia="en-US" w:bidi="en-US"/>
        </w:rPr>
        <w:t>szczególności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podania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nazwy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lub</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daty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postępowania</w:t>
      </w:r>
      <w:proofErr w:type="spellEnd"/>
      <w:r w:rsidRPr="0040258F">
        <w:rPr>
          <w:rFonts w:eastAsia="Calibri"/>
          <w:sz w:val="22"/>
          <w:szCs w:val="22"/>
          <w:lang w:val="en-US" w:eastAsia="en-US" w:bidi="en-US"/>
        </w:rPr>
        <w:t xml:space="preserve"> o </w:t>
      </w:r>
      <w:proofErr w:type="spellStart"/>
      <w:r w:rsidRPr="0040258F">
        <w:rPr>
          <w:rFonts w:eastAsia="Calibri"/>
          <w:sz w:val="22"/>
          <w:szCs w:val="22"/>
          <w:lang w:val="en-US" w:eastAsia="en-US" w:bidi="en-US"/>
        </w:rPr>
        <w:t>udzielenie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zamówienia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publicznego</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lub</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konkursu</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albo</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sprecyzowanie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nazwy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lub</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daty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zakończonego</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postępowania</w:t>
      </w:r>
      <w:proofErr w:type="spellEnd"/>
      <w:r w:rsidRPr="0040258F">
        <w:rPr>
          <w:rFonts w:eastAsia="Calibri"/>
          <w:sz w:val="22"/>
          <w:szCs w:val="22"/>
          <w:lang w:val="en-US" w:eastAsia="en-US" w:bidi="en-US"/>
        </w:rPr>
        <w:t xml:space="preserve"> o </w:t>
      </w:r>
      <w:proofErr w:type="spellStart"/>
      <w:r w:rsidRPr="0040258F">
        <w:rPr>
          <w:rFonts w:eastAsia="Calibri"/>
          <w:sz w:val="22"/>
          <w:szCs w:val="22"/>
          <w:lang w:val="en-US" w:eastAsia="en-US" w:bidi="en-US"/>
        </w:rPr>
        <w:t>udzielenie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zamówienia</w:t>
      </w:r>
      <w:proofErr w:type="spellEnd"/>
      <w:r w:rsidRPr="0040258F">
        <w:rPr>
          <w:rFonts w:eastAsia="Calibri"/>
          <w:sz w:val="22"/>
          <w:szCs w:val="22"/>
          <w:lang w:val="en-US" w:eastAsia="en-US" w:bidi="en-US"/>
        </w:rPr>
        <w:t>);</w:t>
      </w:r>
    </w:p>
    <w:p w14:paraId="3018C219" w14:textId="77777777" w:rsidR="0040258F" w:rsidRPr="0040258F" w:rsidRDefault="0040258F" w:rsidP="0040258F">
      <w:pPr>
        <w:numPr>
          <w:ilvl w:val="0"/>
          <w:numId w:val="39"/>
        </w:numPr>
        <w:spacing w:line="276" w:lineRule="auto"/>
        <w:ind w:left="1560" w:hanging="425"/>
        <w:contextualSpacing/>
        <w:jc w:val="both"/>
        <w:rPr>
          <w:rFonts w:eastAsia="Calibri"/>
          <w:sz w:val="22"/>
          <w:szCs w:val="22"/>
          <w:lang w:val="en-US" w:eastAsia="en-US" w:bidi="en-US"/>
        </w:rPr>
      </w:pPr>
      <w:proofErr w:type="spellStart"/>
      <w:r w:rsidRPr="0040258F">
        <w:rPr>
          <w:rFonts w:eastAsia="Calibri"/>
          <w:sz w:val="22"/>
          <w:szCs w:val="22"/>
          <w:lang w:val="en-US" w:eastAsia="en-US" w:bidi="en-US"/>
        </w:rPr>
        <w:t>na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podstawie</w:t>
      </w:r>
      <w:proofErr w:type="spellEnd"/>
      <w:r w:rsidRPr="0040258F">
        <w:rPr>
          <w:rFonts w:eastAsia="Calibri"/>
          <w:sz w:val="22"/>
          <w:szCs w:val="22"/>
          <w:lang w:val="en-US" w:eastAsia="en-US" w:bidi="en-US"/>
        </w:rPr>
        <w:t xml:space="preserve"> art. 16 RODO </w:t>
      </w:r>
      <w:proofErr w:type="spellStart"/>
      <w:r w:rsidRPr="0040258F">
        <w:rPr>
          <w:rFonts w:eastAsia="Calibri"/>
          <w:sz w:val="22"/>
          <w:szCs w:val="22"/>
          <w:lang w:val="en-US" w:eastAsia="en-US" w:bidi="en-US"/>
        </w:rPr>
        <w:t>prawo</w:t>
      </w:r>
      <w:proofErr w:type="spellEnd"/>
      <w:r w:rsidRPr="0040258F">
        <w:rPr>
          <w:rFonts w:eastAsia="Calibri"/>
          <w:sz w:val="22"/>
          <w:szCs w:val="22"/>
          <w:lang w:val="en-US" w:eastAsia="en-US" w:bidi="en-US"/>
        </w:rPr>
        <w:t xml:space="preserve"> do </w:t>
      </w:r>
      <w:proofErr w:type="spellStart"/>
      <w:r w:rsidRPr="0040258F">
        <w:rPr>
          <w:rFonts w:eastAsia="Calibri"/>
          <w:sz w:val="22"/>
          <w:szCs w:val="22"/>
          <w:lang w:val="en-US" w:eastAsia="en-US" w:bidi="en-US"/>
        </w:rPr>
        <w:t>sprostowania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Pani</w:t>
      </w:r>
      <w:proofErr w:type="spellEnd"/>
      <w:r w:rsidRPr="0040258F">
        <w:rPr>
          <w:rFonts w:eastAsia="Calibri"/>
          <w:sz w:val="22"/>
          <w:szCs w:val="22"/>
          <w:lang w:val="en-US" w:eastAsia="en-US" w:bidi="en-US"/>
        </w:rPr>
        <w:t xml:space="preserve">/Pana </w:t>
      </w:r>
      <w:proofErr w:type="spellStart"/>
      <w:r w:rsidRPr="0040258F">
        <w:rPr>
          <w:rFonts w:eastAsia="Calibri"/>
          <w:sz w:val="22"/>
          <w:szCs w:val="22"/>
          <w:lang w:val="en-US" w:eastAsia="en-US" w:bidi="en-US"/>
        </w:rPr>
        <w:t>danych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osobowych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skorzystanie</w:t>
      </w:r>
      <w:proofErr w:type="spellEnd"/>
      <w:r w:rsidRPr="0040258F">
        <w:rPr>
          <w:rFonts w:eastAsia="Calibri"/>
          <w:sz w:val="22"/>
          <w:szCs w:val="22"/>
          <w:lang w:val="en-US" w:eastAsia="en-US" w:bidi="en-US"/>
        </w:rPr>
        <w:t xml:space="preserve"> z </w:t>
      </w:r>
      <w:proofErr w:type="spellStart"/>
      <w:r w:rsidRPr="0040258F">
        <w:rPr>
          <w:rFonts w:eastAsia="Calibri"/>
          <w:sz w:val="22"/>
          <w:szCs w:val="22"/>
          <w:lang w:val="en-US" w:eastAsia="en-US" w:bidi="en-US"/>
        </w:rPr>
        <w:t>prawa</w:t>
      </w:r>
      <w:proofErr w:type="spellEnd"/>
      <w:r w:rsidRPr="0040258F">
        <w:rPr>
          <w:rFonts w:eastAsia="Calibri"/>
          <w:sz w:val="22"/>
          <w:szCs w:val="22"/>
          <w:lang w:val="en-US" w:eastAsia="en-US" w:bidi="en-US"/>
        </w:rPr>
        <w:t xml:space="preserve"> do </w:t>
      </w:r>
      <w:proofErr w:type="spellStart"/>
      <w:r w:rsidRPr="0040258F">
        <w:rPr>
          <w:rFonts w:eastAsia="Calibri"/>
          <w:sz w:val="22"/>
          <w:szCs w:val="22"/>
          <w:lang w:val="en-US" w:eastAsia="en-US" w:bidi="en-US"/>
        </w:rPr>
        <w:t>sprostowania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nie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może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skutkować</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zmianą</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wyniku</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postępowania</w:t>
      </w:r>
      <w:proofErr w:type="spellEnd"/>
      <w:r w:rsidRPr="0040258F">
        <w:rPr>
          <w:rFonts w:eastAsia="Calibri"/>
          <w:sz w:val="22"/>
          <w:szCs w:val="22"/>
          <w:lang w:val="en-US" w:eastAsia="en-US" w:bidi="en-US"/>
        </w:rPr>
        <w:t xml:space="preserve"> o </w:t>
      </w:r>
      <w:proofErr w:type="spellStart"/>
      <w:r w:rsidRPr="0040258F">
        <w:rPr>
          <w:rFonts w:eastAsia="Calibri"/>
          <w:sz w:val="22"/>
          <w:szCs w:val="22"/>
          <w:lang w:val="en-US" w:eastAsia="en-US" w:bidi="en-US"/>
        </w:rPr>
        <w:t>udzielenie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zamówienia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publicznego</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ani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zmianą</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postanowień</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umowy</w:t>
      </w:r>
      <w:proofErr w:type="spellEnd"/>
      <w:r w:rsidRPr="0040258F">
        <w:rPr>
          <w:rFonts w:eastAsia="Calibri"/>
          <w:sz w:val="22"/>
          <w:szCs w:val="22"/>
          <w:lang w:val="en-US" w:eastAsia="en-US" w:bidi="en-US"/>
        </w:rPr>
        <w:t xml:space="preserve"> w </w:t>
      </w:r>
      <w:proofErr w:type="spellStart"/>
      <w:r w:rsidRPr="0040258F">
        <w:rPr>
          <w:rFonts w:eastAsia="Calibri"/>
          <w:sz w:val="22"/>
          <w:szCs w:val="22"/>
          <w:lang w:val="en-US" w:eastAsia="en-US" w:bidi="en-US"/>
        </w:rPr>
        <w:t>zakresie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niezgodnym</w:t>
      </w:r>
      <w:proofErr w:type="spellEnd"/>
      <w:r w:rsidRPr="0040258F">
        <w:rPr>
          <w:rFonts w:eastAsia="Calibri"/>
          <w:sz w:val="22"/>
          <w:szCs w:val="22"/>
          <w:lang w:val="en-US" w:eastAsia="en-US" w:bidi="en-US"/>
        </w:rPr>
        <w:t xml:space="preserve"> z </w:t>
      </w:r>
      <w:proofErr w:type="spellStart"/>
      <w:r w:rsidRPr="0040258F">
        <w:rPr>
          <w:rFonts w:eastAsia="Calibri"/>
          <w:sz w:val="22"/>
          <w:szCs w:val="22"/>
          <w:lang w:val="en-US" w:eastAsia="en-US" w:bidi="en-US"/>
        </w:rPr>
        <w:t>ustawą</w:t>
      </w:r>
      <w:proofErr w:type="spellEnd"/>
      <w:r w:rsidRPr="0040258F">
        <w:rPr>
          <w:rFonts w:eastAsia="Calibri"/>
          <w:sz w:val="22"/>
          <w:szCs w:val="22"/>
          <w:lang w:val="en-US" w:eastAsia="en-US" w:bidi="en-US"/>
        </w:rPr>
        <w:t xml:space="preserve"> PZP </w:t>
      </w:r>
      <w:proofErr w:type="spellStart"/>
      <w:r w:rsidRPr="0040258F">
        <w:rPr>
          <w:rFonts w:eastAsia="Calibri"/>
          <w:sz w:val="22"/>
          <w:szCs w:val="22"/>
          <w:lang w:val="en-US" w:eastAsia="en-US" w:bidi="en-US"/>
        </w:rPr>
        <w:t>oraz</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nie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może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naruszać</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integralności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protokołu</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oraz</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jego</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załączników</w:t>
      </w:r>
      <w:proofErr w:type="spellEnd"/>
      <w:r w:rsidRPr="0040258F">
        <w:rPr>
          <w:rFonts w:eastAsia="Calibri"/>
          <w:sz w:val="22"/>
          <w:szCs w:val="22"/>
          <w:lang w:val="en-US" w:eastAsia="en-US" w:bidi="en-US"/>
        </w:rPr>
        <w:t>);</w:t>
      </w:r>
    </w:p>
    <w:p w14:paraId="40DAFE8A" w14:textId="77777777" w:rsidR="0040258F" w:rsidRPr="0040258F" w:rsidRDefault="0040258F" w:rsidP="0040258F">
      <w:pPr>
        <w:numPr>
          <w:ilvl w:val="0"/>
          <w:numId w:val="39"/>
        </w:numPr>
        <w:spacing w:line="276" w:lineRule="auto"/>
        <w:ind w:left="1560" w:hanging="425"/>
        <w:contextualSpacing/>
        <w:jc w:val="both"/>
        <w:rPr>
          <w:rFonts w:eastAsia="Calibri"/>
          <w:sz w:val="22"/>
          <w:szCs w:val="22"/>
          <w:lang w:val="en-US" w:eastAsia="en-US" w:bidi="en-US"/>
        </w:rPr>
      </w:pPr>
      <w:proofErr w:type="spellStart"/>
      <w:r w:rsidRPr="0040258F">
        <w:rPr>
          <w:rFonts w:eastAsia="Calibri"/>
          <w:sz w:val="22"/>
          <w:szCs w:val="22"/>
          <w:lang w:val="en-US" w:eastAsia="en-US" w:bidi="en-US"/>
        </w:rPr>
        <w:t>na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podstawie</w:t>
      </w:r>
      <w:proofErr w:type="spellEnd"/>
      <w:r w:rsidRPr="0040258F">
        <w:rPr>
          <w:rFonts w:eastAsia="Calibri"/>
          <w:sz w:val="22"/>
          <w:szCs w:val="22"/>
          <w:lang w:val="en-US" w:eastAsia="en-US" w:bidi="en-US"/>
        </w:rPr>
        <w:t xml:space="preserve"> art. 18 RODO </w:t>
      </w:r>
      <w:proofErr w:type="spellStart"/>
      <w:r w:rsidRPr="0040258F">
        <w:rPr>
          <w:rFonts w:eastAsia="Calibri"/>
          <w:sz w:val="22"/>
          <w:szCs w:val="22"/>
          <w:lang w:val="en-US" w:eastAsia="en-US" w:bidi="en-US"/>
        </w:rPr>
        <w:t>prawo</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żądania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od</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administratora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ograniczenia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przetwarzania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danych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osobowych</w:t>
      </w:r>
      <w:proofErr w:type="spellEnd"/>
      <w:r w:rsidRPr="0040258F">
        <w:rPr>
          <w:rFonts w:eastAsia="Calibri"/>
          <w:sz w:val="22"/>
          <w:szCs w:val="22"/>
          <w:lang w:val="en-US" w:eastAsia="en-US" w:bidi="en-US"/>
        </w:rPr>
        <w:t xml:space="preserve"> z </w:t>
      </w:r>
      <w:proofErr w:type="spellStart"/>
      <w:r w:rsidRPr="0040258F">
        <w:rPr>
          <w:rFonts w:eastAsia="Calibri"/>
          <w:sz w:val="22"/>
          <w:szCs w:val="22"/>
          <w:lang w:val="en-US" w:eastAsia="en-US" w:bidi="en-US"/>
        </w:rPr>
        <w:t>zastrzeżeniem</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okresu</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trwania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postępowania</w:t>
      </w:r>
      <w:proofErr w:type="spellEnd"/>
      <w:r w:rsidRPr="0040258F">
        <w:rPr>
          <w:rFonts w:eastAsia="Calibri"/>
          <w:sz w:val="22"/>
          <w:szCs w:val="22"/>
          <w:lang w:val="en-US" w:eastAsia="en-US" w:bidi="en-US"/>
        </w:rPr>
        <w:t xml:space="preserve"> o </w:t>
      </w:r>
      <w:proofErr w:type="spellStart"/>
      <w:r w:rsidRPr="0040258F">
        <w:rPr>
          <w:rFonts w:eastAsia="Calibri"/>
          <w:sz w:val="22"/>
          <w:szCs w:val="22"/>
          <w:lang w:val="en-US" w:eastAsia="en-US" w:bidi="en-US"/>
        </w:rPr>
        <w:t>udzielenie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zamówienia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publicznego</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lub</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konkursu</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oraz</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przypadków</w:t>
      </w:r>
      <w:proofErr w:type="spellEnd"/>
      <w:r w:rsidRPr="0040258F">
        <w:rPr>
          <w:rFonts w:eastAsia="Calibri"/>
          <w:sz w:val="22"/>
          <w:szCs w:val="22"/>
          <w:lang w:val="en-US" w:eastAsia="en-US" w:bidi="en-US"/>
        </w:rPr>
        <w:t xml:space="preserve">, o </w:t>
      </w:r>
      <w:proofErr w:type="spellStart"/>
      <w:r w:rsidRPr="0040258F">
        <w:rPr>
          <w:rFonts w:eastAsia="Calibri"/>
          <w:sz w:val="22"/>
          <w:szCs w:val="22"/>
          <w:lang w:val="en-US" w:eastAsia="en-US" w:bidi="en-US"/>
        </w:rPr>
        <w:t>których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mowa</w:t>
      </w:r>
      <w:proofErr w:type="spellEnd"/>
      <w:r w:rsidRPr="0040258F">
        <w:rPr>
          <w:rFonts w:eastAsia="Calibri"/>
          <w:sz w:val="22"/>
          <w:szCs w:val="22"/>
          <w:lang w:val="en-US" w:eastAsia="en-US" w:bidi="en-US"/>
        </w:rPr>
        <w:t xml:space="preserve"> w art. 18 </w:t>
      </w:r>
      <w:proofErr w:type="spellStart"/>
      <w:r w:rsidRPr="0040258F">
        <w:rPr>
          <w:rFonts w:eastAsia="Calibri"/>
          <w:sz w:val="22"/>
          <w:szCs w:val="22"/>
          <w:lang w:val="en-US" w:eastAsia="en-US" w:bidi="en-US"/>
        </w:rPr>
        <w:t>ust</w:t>
      </w:r>
      <w:proofErr w:type="spellEnd"/>
      <w:r w:rsidRPr="0040258F">
        <w:rPr>
          <w:rFonts w:eastAsia="Calibri"/>
          <w:sz w:val="22"/>
          <w:szCs w:val="22"/>
          <w:lang w:val="en-US" w:eastAsia="en-US" w:bidi="en-US"/>
        </w:rPr>
        <w:t>. 2 RODO (</w:t>
      </w:r>
      <w:proofErr w:type="spellStart"/>
      <w:r w:rsidRPr="0040258F">
        <w:rPr>
          <w:rFonts w:eastAsia="Calibri"/>
          <w:sz w:val="22"/>
          <w:szCs w:val="22"/>
          <w:lang w:val="en-US" w:eastAsia="en-US" w:bidi="en-US"/>
        </w:rPr>
        <w:t>prawo</w:t>
      </w:r>
      <w:proofErr w:type="spellEnd"/>
      <w:r w:rsidRPr="0040258F">
        <w:rPr>
          <w:rFonts w:eastAsia="Calibri"/>
          <w:sz w:val="22"/>
          <w:szCs w:val="22"/>
          <w:lang w:val="en-US" w:eastAsia="en-US" w:bidi="en-US"/>
        </w:rPr>
        <w:t xml:space="preserve"> do </w:t>
      </w:r>
      <w:proofErr w:type="spellStart"/>
      <w:r w:rsidRPr="0040258F">
        <w:rPr>
          <w:rFonts w:eastAsia="Calibri"/>
          <w:sz w:val="22"/>
          <w:szCs w:val="22"/>
          <w:lang w:val="en-US" w:eastAsia="en-US" w:bidi="en-US"/>
        </w:rPr>
        <w:t>ograniczenia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przetwarzania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nie</w:t>
      </w:r>
      <w:proofErr w:type="spellEnd"/>
      <w:r w:rsidRPr="0040258F">
        <w:rPr>
          <w:rFonts w:eastAsia="Calibri"/>
          <w:sz w:val="22"/>
          <w:szCs w:val="22"/>
          <w:lang w:val="en-US" w:eastAsia="en-US" w:bidi="en-US"/>
        </w:rPr>
        <w:t xml:space="preserve"> ma </w:t>
      </w:r>
      <w:proofErr w:type="spellStart"/>
      <w:r w:rsidRPr="0040258F">
        <w:rPr>
          <w:rFonts w:eastAsia="Calibri"/>
          <w:sz w:val="22"/>
          <w:szCs w:val="22"/>
          <w:lang w:val="en-US" w:eastAsia="en-US" w:bidi="en-US"/>
        </w:rPr>
        <w:t>zastosowania</w:t>
      </w:r>
      <w:proofErr w:type="spellEnd"/>
      <w:r w:rsidRPr="0040258F">
        <w:rPr>
          <w:rFonts w:eastAsia="Calibri"/>
          <w:sz w:val="22"/>
          <w:szCs w:val="22"/>
          <w:lang w:val="en-US" w:eastAsia="en-US" w:bidi="en-US"/>
        </w:rPr>
        <w:t xml:space="preserve"> w </w:t>
      </w:r>
      <w:proofErr w:type="spellStart"/>
      <w:r w:rsidRPr="0040258F">
        <w:rPr>
          <w:rFonts w:eastAsia="Calibri"/>
          <w:sz w:val="22"/>
          <w:szCs w:val="22"/>
          <w:lang w:val="en-US" w:eastAsia="en-US" w:bidi="en-US"/>
        </w:rPr>
        <w:t>odniesieniu</w:t>
      </w:r>
      <w:proofErr w:type="spellEnd"/>
      <w:r w:rsidRPr="0040258F">
        <w:rPr>
          <w:rFonts w:eastAsia="Calibri"/>
          <w:sz w:val="22"/>
          <w:szCs w:val="22"/>
          <w:lang w:val="en-US" w:eastAsia="en-US" w:bidi="en-US"/>
        </w:rPr>
        <w:t xml:space="preserve"> do </w:t>
      </w:r>
      <w:proofErr w:type="spellStart"/>
      <w:r w:rsidRPr="0040258F">
        <w:rPr>
          <w:rFonts w:eastAsia="Calibri"/>
          <w:sz w:val="22"/>
          <w:szCs w:val="22"/>
          <w:lang w:val="en-US" w:eastAsia="en-US" w:bidi="en-US"/>
        </w:rPr>
        <w:t>przechowywania</w:t>
      </w:r>
      <w:proofErr w:type="spellEnd"/>
      <w:r w:rsidRPr="0040258F">
        <w:rPr>
          <w:rFonts w:eastAsia="Calibri"/>
          <w:sz w:val="22"/>
          <w:szCs w:val="22"/>
          <w:lang w:val="en-US" w:eastAsia="en-US" w:bidi="en-US"/>
        </w:rPr>
        <w:t xml:space="preserve">, w </w:t>
      </w:r>
      <w:proofErr w:type="spellStart"/>
      <w:r w:rsidRPr="0040258F">
        <w:rPr>
          <w:rFonts w:eastAsia="Calibri"/>
          <w:sz w:val="22"/>
          <w:szCs w:val="22"/>
          <w:lang w:val="en-US" w:eastAsia="en-US" w:bidi="en-US"/>
        </w:rPr>
        <w:t>celu</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zapewnienia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korzystania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środków</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ochrony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prawnej</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lub</w:t>
      </w:r>
      <w:proofErr w:type="spellEnd"/>
      <w:r w:rsidRPr="0040258F">
        <w:rPr>
          <w:rFonts w:eastAsia="Calibri"/>
          <w:sz w:val="22"/>
          <w:szCs w:val="22"/>
          <w:lang w:val="en-US" w:eastAsia="en-US" w:bidi="en-US"/>
        </w:rPr>
        <w:t xml:space="preserve"> w </w:t>
      </w:r>
      <w:proofErr w:type="spellStart"/>
      <w:r w:rsidRPr="0040258F">
        <w:rPr>
          <w:rFonts w:eastAsia="Calibri"/>
          <w:sz w:val="22"/>
          <w:szCs w:val="22"/>
          <w:lang w:val="en-US" w:eastAsia="en-US" w:bidi="en-US"/>
        </w:rPr>
        <w:t>celu</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ochrony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praw</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innej</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osoby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fizycznej</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lub</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prawnej</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lub</w:t>
      </w:r>
      <w:proofErr w:type="spellEnd"/>
      <w:r w:rsidRPr="0040258F">
        <w:rPr>
          <w:rFonts w:eastAsia="Calibri"/>
          <w:sz w:val="22"/>
          <w:szCs w:val="22"/>
          <w:lang w:val="en-US" w:eastAsia="en-US" w:bidi="en-US"/>
        </w:rPr>
        <w:t xml:space="preserve"> z </w:t>
      </w:r>
      <w:proofErr w:type="spellStart"/>
      <w:r w:rsidRPr="0040258F">
        <w:rPr>
          <w:rFonts w:eastAsia="Calibri"/>
          <w:sz w:val="22"/>
          <w:szCs w:val="22"/>
          <w:lang w:val="en-US" w:eastAsia="en-US" w:bidi="en-US"/>
        </w:rPr>
        <w:t>uwagi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na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ważne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względy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interesu</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publicznego</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Unii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Europejskiej</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lub</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państwa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członkowskiego</w:t>
      </w:r>
      <w:proofErr w:type="spellEnd"/>
      <w:r w:rsidRPr="0040258F">
        <w:rPr>
          <w:rFonts w:eastAsia="Calibri"/>
          <w:sz w:val="22"/>
          <w:szCs w:val="22"/>
          <w:lang w:val="en-US" w:eastAsia="en-US" w:bidi="en-US"/>
        </w:rPr>
        <w:t>);</w:t>
      </w:r>
    </w:p>
    <w:p w14:paraId="2C63DC96" w14:textId="77777777" w:rsidR="0040258F" w:rsidRPr="0040258F" w:rsidRDefault="0040258F" w:rsidP="0040258F">
      <w:pPr>
        <w:numPr>
          <w:ilvl w:val="0"/>
          <w:numId w:val="39"/>
        </w:numPr>
        <w:spacing w:line="276" w:lineRule="auto"/>
        <w:ind w:left="1560" w:hanging="425"/>
        <w:contextualSpacing/>
        <w:jc w:val="both"/>
        <w:rPr>
          <w:rFonts w:eastAsia="Calibri"/>
          <w:sz w:val="22"/>
          <w:szCs w:val="22"/>
          <w:lang w:val="en-US" w:eastAsia="en-US" w:bidi="en-US"/>
        </w:rPr>
      </w:pPr>
      <w:proofErr w:type="spellStart"/>
      <w:r w:rsidRPr="0040258F">
        <w:rPr>
          <w:rFonts w:eastAsia="Calibri"/>
          <w:sz w:val="22"/>
          <w:szCs w:val="22"/>
          <w:lang w:val="en-US" w:eastAsia="en-US" w:bidi="en-US"/>
        </w:rPr>
        <w:t>prawo</w:t>
      </w:r>
      <w:proofErr w:type="spellEnd"/>
      <w:r w:rsidRPr="0040258F">
        <w:rPr>
          <w:rFonts w:eastAsia="Calibri"/>
          <w:sz w:val="22"/>
          <w:szCs w:val="22"/>
          <w:lang w:val="en-US" w:eastAsia="en-US" w:bidi="en-US"/>
        </w:rPr>
        <w:t xml:space="preserve"> do </w:t>
      </w:r>
      <w:proofErr w:type="spellStart"/>
      <w:r w:rsidRPr="0040258F">
        <w:rPr>
          <w:rFonts w:eastAsia="Calibri"/>
          <w:sz w:val="22"/>
          <w:szCs w:val="22"/>
          <w:lang w:val="en-US" w:eastAsia="en-US" w:bidi="en-US"/>
        </w:rPr>
        <w:t>wniesienia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skargi</w:t>
      </w:r>
      <w:proofErr w:type="spellEnd"/>
      <w:r w:rsidRPr="0040258F">
        <w:rPr>
          <w:rFonts w:eastAsia="Calibri"/>
          <w:sz w:val="22"/>
          <w:szCs w:val="22"/>
          <w:lang w:val="en-US" w:eastAsia="en-US" w:bidi="en-US"/>
        </w:rPr>
        <w:t xml:space="preserve"> do </w:t>
      </w:r>
      <w:proofErr w:type="spellStart"/>
      <w:r w:rsidRPr="0040258F">
        <w:rPr>
          <w:rFonts w:eastAsia="Calibri"/>
          <w:sz w:val="22"/>
          <w:szCs w:val="22"/>
          <w:lang w:val="en-US" w:eastAsia="en-US" w:bidi="en-US"/>
        </w:rPr>
        <w:t>Prezesa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Urzędu</w:t>
      </w:r>
      <w:proofErr w:type="spellEnd"/>
      <w:r w:rsidRPr="0040258F">
        <w:rPr>
          <w:rFonts w:eastAsia="Calibri"/>
          <w:sz w:val="22"/>
          <w:szCs w:val="22"/>
          <w:lang w:val="en-US" w:eastAsia="en-US" w:bidi="en-US"/>
        </w:rPr>
        <w:t xml:space="preserve"> Ochrony </w:t>
      </w:r>
      <w:proofErr w:type="spellStart"/>
      <w:r w:rsidRPr="0040258F">
        <w:rPr>
          <w:rFonts w:eastAsia="Calibri"/>
          <w:sz w:val="22"/>
          <w:szCs w:val="22"/>
          <w:lang w:val="en-US" w:eastAsia="en-US" w:bidi="en-US"/>
        </w:rPr>
        <w:t>Danych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Osobowych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gdy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uzna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Pani</w:t>
      </w:r>
      <w:proofErr w:type="spellEnd"/>
      <w:r w:rsidRPr="0040258F">
        <w:rPr>
          <w:rFonts w:eastAsia="Calibri"/>
          <w:sz w:val="22"/>
          <w:szCs w:val="22"/>
          <w:lang w:val="en-US" w:eastAsia="en-US" w:bidi="en-US"/>
        </w:rPr>
        <w:t xml:space="preserve">/Pan, </w:t>
      </w:r>
      <w:proofErr w:type="spellStart"/>
      <w:r w:rsidRPr="0040258F">
        <w:rPr>
          <w:rFonts w:eastAsia="Calibri"/>
          <w:sz w:val="22"/>
          <w:szCs w:val="22"/>
          <w:lang w:val="en-US" w:eastAsia="en-US" w:bidi="en-US"/>
        </w:rPr>
        <w:t>że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przetwarzanie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danych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osobowych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Pani</w:t>
      </w:r>
      <w:proofErr w:type="spellEnd"/>
      <w:r w:rsidRPr="0040258F">
        <w:rPr>
          <w:rFonts w:eastAsia="Calibri"/>
          <w:sz w:val="22"/>
          <w:szCs w:val="22"/>
          <w:lang w:val="en-US" w:eastAsia="en-US" w:bidi="en-US"/>
        </w:rPr>
        <w:t xml:space="preserve">/Pana </w:t>
      </w:r>
      <w:proofErr w:type="spellStart"/>
      <w:r w:rsidRPr="0040258F">
        <w:rPr>
          <w:rFonts w:eastAsia="Calibri"/>
          <w:sz w:val="22"/>
          <w:szCs w:val="22"/>
          <w:lang w:val="en-US" w:eastAsia="en-US" w:bidi="en-US"/>
        </w:rPr>
        <w:t>dotyczących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narusza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przepisy</w:t>
      </w:r>
      <w:proofErr w:type="spellEnd"/>
      <w:r w:rsidRPr="0040258F">
        <w:rPr>
          <w:rFonts w:eastAsia="Calibri"/>
          <w:sz w:val="22"/>
          <w:szCs w:val="22"/>
          <w:lang w:val="en-US" w:eastAsia="en-US" w:bidi="en-US"/>
        </w:rPr>
        <w:t xml:space="preserve"> RODO;  </w:t>
      </w:r>
    </w:p>
    <w:p w14:paraId="0E1221EA" w14:textId="77777777" w:rsidR="0040258F" w:rsidRPr="0040258F" w:rsidRDefault="0040258F" w:rsidP="0040258F">
      <w:pPr>
        <w:ind w:left="567"/>
        <w:contextualSpacing/>
        <w:jc w:val="both"/>
        <w:rPr>
          <w:rFonts w:eastAsia="Calibri"/>
          <w:sz w:val="22"/>
          <w:szCs w:val="22"/>
          <w:lang w:val="en-US" w:eastAsia="en-US" w:bidi="en-US"/>
        </w:rPr>
      </w:pPr>
      <w:r w:rsidRPr="0040258F">
        <w:rPr>
          <w:rFonts w:eastAsia="Calibri"/>
          <w:sz w:val="22"/>
          <w:szCs w:val="22"/>
          <w:lang w:val="en-US" w:eastAsia="en-US" w:bidi="en-US"/>
        </w:rPr>
        <w:t xml:space="preserve">9) </w:t>
      </w:r>
      <w:proofErr w:type="spellStart"/>
      <w:r w:rsidRPr="0040258F">
        <w:rPr>
          <w:rFonts w:eastAsia="Calibri"/>
          <w:sz w:val="22"/>
          <w:szCs w:val="22"/>
          <w:lang w:val="en-US" w:eastAsia="en-US" w:bidi="en-US"/>
        </w:rPr>
        <w:t>nie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przysługuje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Pani</w:t>
      </w:r>
      <w:proofErr w:type="spellEnd"/>
      <w:r w:rsidRPr="0040258F">
        <w:rPr>
          <w:rFonts w:eastAsia="Calibri"/>
          <w:sz w:val="22"/>
          <w:szCs w:val="22"/>
          <w:lang w:val="en-US" w:eastAsia="en-US" w:bidi="en-US"/>
        </w:rPr>
        <w:t>/</w:t>
      </w:r>
      <w:proofErr w:type="spellStart"/>
      <w:r w:rsidRPr="0040258F">
        <w:rPr>
          <w:rFonts w:eastAsia="Calibri"/>
          <w:sz w:val="22"/>
          <w:szCs w:val="22"/>
          <w:lang w:val="en-US" w:eastAsia="en-US" w:bidi="en-US"/>
        </w:rPr>
        <w:t>Panu</w:t>
      </w:r>
      <w:proofErr w:type="spellEnd"/>
      <w:r w:rsidRPr="0040258F">
        <w:rPr>
          <w:rFonts w:eastAsia="Calibri"/>
          <w:sz w:val="22"/>
          <w:szCs w:val="22"/>
          <w:lang w:val="en-US" w:eastAsia="en-US" w:bidi="en-US"/>
        </w:rPr>
        <w:t>:</w:t>
      </w:r>
    </w:p>
    <w:p w14:paraId="68ABC30E" w14:textId="77777777" w:rsidR="0040258F" w:rsidRPr="0040258F" w:rsidRDefault="0040258F" w:rsidP="0040258F">
      <w:pPr>
        <w:numPr>
          <w:ilvl w:val="0"/>
          <w:numId w:val="40"/>
        </w:numPr>
        <w:spacing w:line="276" w:lineRule="auto"/>
        <w:ind w:left="1701" w:hanging="425"/>
        <w:contextualSpacing/>
        <w:jc w:val="both"/>
        <w:rPr>
          <w:rFonts w:eastAsia="Calibri"/>
          <w:sz w:val="22"/>
          <w:szCs w:val="22"/>
          <w:lang w:val="en-US" w:eastAsia="en-US" w:bidi="en-US"/>
        </w:rPr>
      </w:pPr>
      <w:r w:rsidRPr="0040258F">
        <w:rPr>
          <w:rFonts w:eastAsia="Calibri"/>
          <w:sz w:val="22"/>
          <w:szCs w:val="22"/>
          <w:lang w:val="en-US" w:eastAsia="en-US" w:bidi="en-US"/>
        </w:rPr>
        <w:t xml:space="preserve">w </w:t>
      </w:r>
      <w:proofErr w:type="spellStart"/>
      <w:r w:rsidRPr="0040258F">
        <w:rPr>
          <w:rFonts w:eastAsia="Calibri"/>
          <w:sz w:val="22"/>
          <w:szCs w:val="22"/>
          <w:lang w:val="en-US" w:eastAsia="en-US" w:bidi="en-US"/>
        </w:rPr>
        <w:t>związku</w:t>
      </w:r>
      <w:proofErr w:type="spellEnd"/>
      <w:r w:rsidRPr="0040258F">
        <w:rPr>
          <w:rFonts w:eastAsia="Calibri"/>
          <w:sz w:val="22"/>
          <w:szCs w:val="22"/>
          <w:lang w:val="en-US" w:eastAsia="en-US" w:bidi="en-US"/>
        </w:rPr>
        <w:t xml:space="preserve"> z art. 17 </w:t>
      </w:r>
      <w:proofErr w:type="spellStart"/>
      <w:r w:rsidRPr="0040258F">
        <w:rPr>
          <w:rFonts w:eastAsia="Calibri"/>
          <w:sz w:val="22"/>
          <w:szCs w:val="22"/>
          <w:lang w:val="en-US" w:eastAsia="en-US" w:bidi="en-US"/>
        </w:rPr>
        <w:t>ust</w:t>
      </w:r>
      <w:proofErr w:type="spellEnd"/>
      <w:r w:rsidRPr="0040258F">
        <w:rPr>
          <w:rFonts w:eastAsia="Calibri"/>
          <w:sz w:val="22"/>
          <w:szCs w:val="22"/>
          <w:lang w:val="en-US" w:eastAsia="en-US" w:bidi="en-US"/>
        </w:rPr>
        <w:t xml:space="preserve">. 3 lit. b, d </w:t>
      </w:r>
      <w:proofErr w:type="spellStart"/>
      <w:r w:rsidRPr="0040258F">
        <w:rPr>
          <w:rFonts w:eastAsia="Calibri"/>
          <w:sz w:val="22"/>
          <w:szCs w:val="22"/>
          <w:lang w:val="en-US" w:eastAsia="en-US" w:bidi="en-US"/>
        </w:rPr>
        <w:t>lub</w:t>
      </w:r>
      <w:proofErr w:type="spellEnd"/>
      <w:r w:rsidRPr="0040258F">
        <w:rPr>
          <w:rFonts w:eastAsia="Calibri"/>
          <w:sz w:val="22"/>
          <w:szCs w:val="22"/>
          <w:lang w:val="en-US" w:eastAsia="en-US" w:bidi="en-US"/>
        </w:rPr>
        <w:t xml:space="preserve"> e RODO </w:t>
      </w:r>
      <w:proofErr w:type="spellStart"/>
      <w:r w:rsidRPr="0040258F">
        <w:rPr>
          <w:rFonts w:eastAsia="Calibri"/>
          <w:sz w:val="22"/>
          <w:szCs w:val="22"/>
          <w:lang w:val="en-US" w:eastAsia="en-US" w:bidi="en-US"/>
        </w:rPr>
        <w:t>prawo</w:t>
      </w:r>
      <w:proofErr w:type="spellEnd"/>
      <w:r w:rsidRPr="0040258F">
        <w:rPr>
          <w:rFonts w:eastAsia="Calibri"/>
          <w:sz w:val="22"/>
          <w:szCs w:val="22"/>
          <w:lang w:val="en-US" w:eastAsia="en-US" w:bidi="en-US"/>
        </w:rPr>
        <w:t xml:space="preserve"> do </w:t>
      </w:r>
      <w:proofErr w:type="spellStart"/>
      <w:r w:rsidRPr="0040258F">
        <w:rPr>
          <w:rFonts w:eastAsia="Calibri"/>
          <w:sz w:val="22"/>
          <w:szCs w:val="22"/>
          <w:lang w:val="en-US" w:eastAsia="en-US" w:bidi="en-US"/>
        </w:rPr>
        <w:t>usunięcia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danych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osobowych</w:t>
      </w:r>
      <w:proofErr w:type="spellEnd"/>
      <w:r w:rsidRPr="0040258F">
        <w:rPr>
          <w:rFonts w:eastAsia="Calibri"/>
          <w:sz w:val="22"/>
          <w:szCs w:val="22"/>
          <w:lang w:val="en-US" w:eastAsia="en-US" w:bidi="en-US"/>
        </w:rPr>
        <w:t>;</w:t>
      </w:r>
    </w:p>
    <w:p w14:paraId="2066E101" w14:textId="77777777" w:rsidR="0040258F" w:rsidRPr="0040258F" w:rsidRDefault="0040258F" w:rsidP="0040258F">
      <w:pPr>
        <w:numPr>
          <w:ilvl w:val="0"/>
          <w:numId w:val="40"/>
        </w:numPr>
        <w:spacing w:line="276" w:lineRule="auto"/>
        <w:ind w:left="1701" w:hanging="425"/>
        <w:contextualSpacing/>
        <w:jc w:val="both"/>
        <w:rPr>
          <w:rFonts w:eastAsia="Calibri"/>
          <w:sz w:val="22"/>
          <w:szCs w:val="22"/>
          <w:lang w:val="en-US" w:eastAsia="en-US" w:bidi="en-US"/>
        </w:rPr>
      </w:pPr>
      <w:proofErr w:type="spellStart"/>
      <w:r w:rsidRPr="0040258F">
        <w:rPr>
          <w:rFonts w:eastAsia="Calibri"/>
          <w:sz w:val="22"/>
          <w:szCs w:val="22"/>
          <w:lang w:val="en-US" w:eastAsia="en-US" w:bidi="en-US"/>
        </w:rPr>
        <w:t>prawo</w:t>
      </w:r>
      <w:proofErr w:type="spellEnd"/>
      <w:r w:rsidRPr="0040258F">
        <w:rPr>
          <w:rFonts w:eastAsia="Calibri"/>
          <w:sz w:val="22"/>
          <w:szCs w:val="22"/>
          <w:lang w:val="en-US" w:eastAsia="en-US" w:bidi="en-US"/>
        </w:rPr>
        <w:t xml:space="preserve"> do </w:t>
      </w:r>
      <w:proofErr w:type="spellStart"/>
      <w:r w:rsidRPr="0040258F">
        <w:rPr>
          <w:rFonts w:eastAsia="Calibri"/>
          <w:sz w:val="22"/>
          <w:szCs w:val="22"/>
          <w:lang w:val="en-US" w:eastAsia="en-US" w:bidi="en-US"/>
        </w:rPr>
        <w:t>przenoszenia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danych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osobowych</w:t>
      </w:r>
      <w:proofErr w:type="spellEnd"/>
      <w:r w:rsidRPr="0040258F">
        <w:rPr>
          <w:rFonts w:eastAsia="Calibri"/>
          <w:sz w:val="22"/>
          <w:szCs w:val="22"/>
          <w:lang w:val="en-US" w:eastAsia="en-US" w:bidi="en-US"/>
        </w:rPr>
        <w:t xml:space="preserve">, o </w:t>
      </w:r>
      <w:proofErr w:type="spellStart"/>
      <w:r w:rsidRPr="0040258F">
        <w:rPr>
          <w:rFonts w:eastAsia="Calibri"/>
          <w:sz w:val="22"/>
          <w:szCs w:val="22"/>
          <w:lang w:val="en-US" w:eastAsia="en-US" w:bidi="en-US"/>
        </w:rPr>
        <w:t>którym</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mowa</w:t>
      </w:r>
      <w:proofErr w:type="spellEnd"/>
      <w:r w:rsidRPr="0040258F">
        <w:rPr>
          <w:rFonts w:eastAsia="Calibri"/>
          <w:sz w:val="22"/>
          <w:szCs w:val="22"/>
          <w:lang w:val="en-US" w:eastAsia="en-US" w:bidi="en-US"/>
        </w:rPr>
        <w:t xml:space="preserve"> w art. 20 RODO;</w:t>
      </w:r>
    </w:p>
    <w:p w14:paraId="25D2B2F0" w14:textId="77777777" w:rsidR="0040258F" w:rsidRPr="0040258F" w:rsidRDefault="0040258F" w:rsidP="0040258F">
      <w:pPr>
        <w:numPr>
          <w:ilvl w:val="0"/>
          <w:numId w:val="40"/>
        </w:numPr>
        <w:spacing w:line="276" w:lineRule="auto"/>
        <w:ind w:left="1701" w:hanging="425"/>
        <w:contextualSpacing/>
        <w:jc w:val="both"/>
        <w:rPr>
          <w:rFonts w:eastAsia="Calibri"/>
          <w:sz w:val="22"/>
          <w:szCs w:val="22"/>
          <w:lang w:val="en-US" w:eastAsia="en-US" w:bidi="en-US"/>
        </w:rPr>
      </w:pPr>
      <w:proofErr w:type="spellStart"/>
      <w:r w:rsidRPr="0040258F">
        <w:rPr>
          <w:rFonts w:eastAsia="Calibri"/>
          <w:sz w:val="22"/>
          <w:szCs w:val="22"/>
          <w:lang w:val="en-US" w:eastAsia="en-US" w:bidi="en-US"/>
        </w:rPr>
        <w:lastRenderedPageBreak/>
        <w:t>na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podstawie</w:t>
      </w:r>
      <w:proofErr w:type="spellEnd"/>
      <w:r w:rsidRPr="0040258F">
        <w:rPr>
          <w:rFonts w:eastAsia="Calibri"/>
          <w:sz w:val="22"/>
          <w:szCs w:val="22"/>
          <w:lang w:val="en-US" w:eastAsia="en-US" w:bidi="en-US"/>
        </w:rPr>
        <w:t xml:space="preserve"> art. 21 RODO </w:t>
      </w:r>
      <w:proofErr w:type="spellStart"/>
      <w:r w:rsidRPr="0040258F">
        <w:rPr>
          <w:rFonts w:eastAsia="Calibri"/>
          <w:sz w:val="22"/>
          <w:szCs w:val="22"/>
          <w:lang w:val="en-US" w:eastAsia="en-US" w:bidi="en-US"/>
        </w:rPr>
        <w:t>prawo</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sprzeciwu</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wobec</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przetwarzania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danych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osobowych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gdyż</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podstawą</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prawną</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przetwarzania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Pani</w:t>
      </w:r>
      <w:proofErr w:type="spellEnd"/>
      <w:r w:rsidRPr="0040258F">
        <w:rPr>
          <w:rFonts w:eastAsia="Calibri"/>
          <w:sz w:val="22"/>
          <w:szCs w:val="22"/>
          <w:lang w:val="en-US" w:eastAsia="en-US" w:bidi="en-US"/>
        </w:rPr>
        <w:t xml:space="preserve">/Pana </w:t>
      </w:r>
      <w:proofErr w:type="spellStart"/>
      <w:r w:rsidRPr="0040258F">
        <w:rPr>
          <w:rFonts w:eastAsia="Calibri"/>
          <w:sz w:val="22"/>
          <w:szCs w:val="22"/>
          <w:lang w:val="en-US" w:eastAsia="en-US" w:bidi="en-US"/>
        </w:rPr>
        <w:t>danych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osobowych</w:t>
      </w:r>
      <w:proofErr w:type="spellEnd"/>
      <w:r w:rsidRPr="0040258F">
        <w:rPr>
          <w:rFonts w:eastAsia="Calibri"/>
          <w:sz w:val="22"/>
          <w:szCs w:val="22"/>
          <w:lang w:val="en-US" w:eastAsia="en-US" w:bidi="en-US"/>
        </w:rPr>
        <w:t xml:space="preserve"> jest art. 6 </w:t>
      </w:r>
      <w:proofErr w:type="spellStart"/>
      <w:r w:rsidRPr="0040258F">
        <w:rPr>
          <w:rFonts w:eastAsia="Calibri"/>
          <w:sz w:val="22"/>
          <w:szCs w:val="22"/>
          <w:lang w:val="en-US" w:eastAsia="en-US" w:bidi="en-US"/>
        </w:rPr>
        <w:t>ust</w:t>
      </w:r>
      <w:proofErr w:type="spellEnd"/>
      <w:r w:rsidRPr="0040258F">
        <w:rPr>
          <w:rFonts w:eastAsia="Calibri"/>
          <w:sz w:val="22"/>
          <w:szCs w:val="22"/>
          <w:lang w:val="en-US" w:eastAsia="en-US" w:bidi="en-US"/>
        </w:rPr>
        <w:t xml:space="preserve">. 1 lit. c RODO; </w:t>
      </w:r>
    </w:p>
    <w:p w14:paraId="1F277748" w14:textId="77777777" w:rsidR="0040258F" w:rsidRPr="0040258F" w:rsidRDefault="0040258F" w:rsidP="0040258F">
      <w:pPr>
        <w:ind w:left="567"/>
        <w:jc w:val="both"/>
        <w:rPr>
          <w:sz w:val="22"/>
          <w:szCs w:val="22"/>
          <w:lang w:val="en-US" w:eastAsia="en-US" w:bidi="en-US"/>
        </w:rPr>
      </w:pPr>
      <w:r w:rsidRPr="0040258F">
        <w:rPr>
          <w:sz w:val="22"/>
          <w:szCs w:val="22"/>
          <w:lang w:val="en-US" w:eastAsia="en-US" w:bidi="en-US"/>
        </w:rPr>
        <w:t xml:space="preserve">10) </w:t>
      </w:r>
      <w:proofErr w:type="spellStart"/>
      <w:r w:rsidRPr="0040258F">
        <w:rPr>
          <w:sz w:val="22"/>
          <w:szCs w:val="22"/>
          <w:lang w:val="en-US" w:eastAsia="en-US" w:bidi="en-US"/>
        </w:rPr>
        <w:t>przysługuje</w:t>
      </w:r>
      <w:proofErr w:type="spellEnd"/>
      <w:r w:rsidRPr="0040258F">
        <w:rPr>
          <w:sz w:val="22"/>
          <w:szCs w:val="22"/>
          <w:lang w:val="en-US" w:eastAsia="en-US" w:bidi="en-US"/>
        </w:rPr>
        <w:t xml:space="preserve"> </w:t>
      </w:r>
      <w:proofErr w:type="spellStart"/>
      <w:r w:rsidRPr="0040258F">
        <w:rPr>
          <w:sz w:val="22"/>
          <w:szCs w:val="22"/>
          <w:lang w:val="en-US" w:eastAsia="en-US" w:bidi="en-US"/>
        </w:rPr>
        <w:t>Pani</w:t>
      </w:r>
      <w:proofErr w:type="spellEnd"/>
      <w:r w:rsidRPr="0040258F">
        <w:rPr>
          <w:sz w:val="22"/>
          <w:szCs w:val="22"/>
          <w:lang w:val="en-US" w:eastAsia="en-US" w:bidi="en-US"/>
        </w:rPr>
        <w:t>/</w:t>
      </w:r>
      <w:proofErr w:type="spellStart"/>
      <w:r w:rsidRPr="0040258F">
        <w:rPr>
          <w:sz w:val="22"/>
          <w:szCs w:val="22"/>
          <w:lang w:val="en-US" w:eastAsia="en-US" w:bidi="en-US"/>
        </w:rPr>
        <w:t>Panu</w:t>
      </w:r>
      <w:proofErr w:type="spellEnd"/>
      <w:r w:rsidRPr="0040258F">
        <w:rPr>
          <w:sz w:val="22"/>
          <w:szCs w:val="22"/>
          <w:lang w:val="en-US" w:eastAsia="en-US" w:bidi="en-US"/>
        </w:rPr>
        <w:t xml:space="preserve"> </w:t>
      </w:r>
      <w:proofErr w:type="spellStart"/>
      <w:r w:rsidRPr="0040258F">
        <w:rPr>
          <w:sz w:val="22"/>
          <w:szCs w:val="22"/>
          <w:lang w:val="en-US" w:eastAsia="en-US" w:bidi="en-US"/>
        </w:rPr>
        <w:t>prawo</w:t>
      </w:r>
      <w:proofErr w:type="spellEnd"/>
      <w:r w:rsidRPr="0040258F">
        <w:rPr>
          <w:sz w:val="22"/>
          <w:szCs w:val="22"/>
          <w:lang w:val="en-US" w:eastAsia="en-US" w:bidi="en-US"/>
        </w:rPr>
        <w:t xml:space="preserve"> </w:t>
      </w:r>
      <w:proofErr w:type="spellStart"/>
      <w:r w:rsidRPr="0040258F">
        <w:rPr>
          <w:sz w:val="22"/>
          <w:szCs w:val="22"/>
          <w:lang w:val="en-US" w:eastAsia="en-US" w:bidi="en-US"/>
        </w:rPr>
        <w:t>wniesienia</w:t>
      </w:r>
      <w:proofErr w:type="spellEnd"/>
      <w:r w:rsidRPr="0040258F">
        <w:rPr>
          <w:sz w:val="22"/>
          <w:szCs w:val="22"/>
          <w:lang w:val="en-US" w:eastAsia="en-US" w:bidi="en-US"/>
        </w:rPr>
        <w:t xml:space="preserve"> </w:t>
      </w:r>
      <w:proofErr w:type="spellStart"/>
      <w:r w:rsidRPr="0040258F">
        <w:rPr>
          <w:sz w:val="22"/>
          <w:szCs w:val="22"/>
          <w:lang w:val="en-US" w:eastAsia="en-US" w:bidi="en-US"/>
        </w:rPr>
        <w:t>skargi</w:t>
      </w:r>
      <w:proofErr w:type="spellEnd"/>
      <w:r w:rsidRPr="0040258F">
        <w:rPr>
          <w:sz w:val="22"/>
          <w:szCs w:val="22"/>
          <w:lang w:val="en-US" w:eastAsia="en-US" w:bidi="en-US"/>
        </w:rPr>
        <w:t xml:space="preserve"> do </w:t>
      </w:r>
      <w:proofErr w:type="spellStart"/>
      <w:r w:rsidRPr="0040258F">
        <w:rPr>
          <w:sz w:val="22"/>
          <w:szCs w:val="22"/>
          <w:lang w:val="en-US" w:eastAsia="en-US" w:bidi="en-US"/>
        </w:rPr>
        <w:t>organu</w:t>
      </w:r>
      <w:proofErr w:type="spellEnd"/>
      <w:r w:rsidRPr="0040258F">
        <w:rPr>
          <w:sz w:val="22"/>
          <w:szCs w:val="22"/>
          <w:lang w:val="en-US" w:eastAsia="en-US" w:bidi="en-US"/>
        </w:rPr>
        <w:t xml:space="preserve"> </w:t>
      </w:r>
      <w:proofErr w:type="spellStart"/>
      <w:r w:rsidRPr="0040258F">
        <w:rPr>
          <w:sz w:val="22"/>
          <w:szCs w:val="22"/>
          <w:lang w:val="en-US" w:eastAsia="en-US" w:bidi="en-US"/>
        </w:rPr>
        <w:t>nadzorczego</w:t>
      </w:r>
      <w:proofErr w:type="spellEnd"/>
      <w:r w:rsidRPr="0040258F">
        <w:rPr>
          <w:sz w:val="22"/>
          <w:szCs w:val="22"/>
          <w:lang w:val="en-US" w:eastAsia="en-US" w:bidi="en-US"/>
        </w:rPr>
        <w:t xml:space="preserve"> </w:t>
      </w:r>
      <w:proofErr w:type="spellStart"/>
      <w:r w:rsidRPr="0040258F">
        <w:rPr>
          <w:sz w:val="22"/>
          <w:szCs w:val="22"/>
          <w:lang w:val="en-US" w:eastAsia="en-US" w:bidi="en-US"/>
        </w:rPr>
        <w:t>na</w:t>
      </w:r>
      <w:proofErr w:type="spellEnd"/>
      <w:r w:rsidRPr="0040258F">
        <w:rPr>
          <w:sz w:val="22"/>
          <w:szCs w:val="22"/>
          <w:lang w:val="en-US" w:eastAsia="en-US" w:bidi="en-US"/>
        </w:rPr>
        <w:t xml:space="preserve"> </w:t>
      </w:r>
      <w:proofErr w:type="spellStart"/>
      <w:r w:rsidRPr="0040258F">
        <w:rPr>
          <w:sz w:val="22"/>
          <w:szCs w:val="22"/>
          <w:lang w:val="en-US" w:eastAsia="en-US" w:bidi="en-US"/>
        </w:rPr>
        <w:t>niezgodne</w:t>
      </w:r>
      <w:proofErr w:type="spellEnd"/>
      <w:r w:rsidRPr="0040258F">
        <w:rPr>
          <w:sz w:val="22"/>
          <w:szCs w:val="22"/>
          <w:lang w:val="en-US" w:eastAsia="en-US" w:bidi="en-US"/>
        </w:rPr>
        <w:t xml:space="preserve"> </w:t>
      </w:r>
      <w:r w:rsidRPr="0040258F">
        <w:rPr>
          <w:sz w:val="22"/>
          <w:szCs w:val="22"/>
          <w:lang w:val="en-US" w:eastAsia="en-US" w:bidi="en-US"/>
        </w:rPr>
        <w:br/>
        <w:t xml:space="preserve">z RODO </w:t>
      </w:r>
      <w:proofErr w:type="spellStart"/>
      <w:r w:rsidRPr="0040258F">
        <w:rPr>
          <w:sz w:val="22"/>
          <w:szCs w:val="22"/>
          <w:lang w:val="en-US" w:eastAsia="en-US" w:bidi="en-US"/>
        </w:rPr>
        <w:t>przetwarzanie</w:t>
      </w:r>
      <w:proofErr w:type="spellEnd"/>
      <w:r w:rsidRPr="0040258F">
        <w:rPr>
          <w:sz w:val="22"/>
          <w:szCs w:val="22"/>
          <w:lang w:val="en-US" w:eastAsia="en-US" w:bidi="en-US"/>
        </w:rPr>
        <w:t xml:space="preserve"> </w:t>
      </w:r>
      <w:proofErr w:type="spellStart"/>
      <w:r w:rsidRPr="0040258F">
        <w:rPr>
          <w:sz w:val="22"/>
          <w:szCs w:val="22"/>
          <w:lang w:val="en-US" w:eastAsia="en-US" w:bidi="en-US"/>
        </w:rPr>
        <w:t>Pani</w:t>
      </w:r>
      <w:proofErr w:type="spellEnd"/>
      <w:r w:rsidRPr="0040258F">
        <w:rPr>
          <w:sz w:val="22"/>
          <w:szCs w:val="22"/>
          <w:lang w:val="en-US" w:eastAsia="en-US" w:bidi="en-US"/>
        </w:rPr>
        <w:t xml:space="preserve">/Pana </w:t>
      </w:r>
      <w:proofErr w:type="spellStart"/>
      <w:r w:rsidRPr="0040258F">
        <w:rPr>
          <w:sz w:val="22"/>
          <w:szCs w:val="22"/>
          <w:lang w:val="en-US" w:eastAsia="en-US" w:bidi="en-US"/>
        </w:rPr>
        <w:t>danych</w:t>
      </w:r>
      <w:proofErr w:type="spellEnd"/>
      <w:r w:rsidRPr="0040258F">
        <w:rPr>
          <w:sz w:val="22"/>
          <w:szCs w:val="22"/>
          <w:lang w:val="en-US" w:eastAsia="en-US" w:bidi="en-US"/>
        </w:rPr>
        <w:t xml:space="preserve"> </w:t>
      </w:r>
      <w:proofErr w:type="spellStart"/>
      <w:r w:rsidRPr="0040258F">
        <w:rPr>
          <w:sz w:val="22"/>
          <w:szCs w:val="22"/>
          <w:lang w:val="en-US" w:eastAsia="en-US" w:bidi="en-US"/>
        </w:rPr>
        <w:t>osobowych</w:t>
      </w:r>
      <w:proofErr w:type="spellEnd"/>
      <w:r w:rsidRPr="0040258F">
        <w:rPr>
          <w:sz w:val="22"/>
          <w:szCs w:val="22"/>
          <w:lang w:val="en-US" w:eastAsia="en-US" w:bidi="en-US"/>
        </w:rPr>
        <w:t xml:space="preserve"> </w:t>
      </w:r>
      <w:proofErr w:type="spellStart"/>
      <w:r w:rsidRPr="0040258F">
        <w:rPr>
          <w:sz w:val="22"/>
          <w:szCs w:val="22"/>
          <w:lang w:val="en-US" w:eastAsia="en-US" w:bidi="en-US"/>
        </w:rPr>
        <w:t>przez</w:t>
      </w:r>
      <w:proofErr w:type="spellEnd"/>
      <w:r w:rsidRPr="0040258F">
        <w:rPr>
          <w:sz w:val="22"/>
          <w:szCs w:val="22"/>
          <w:lang w:val="en-US" w:eastAsia="en-US" w:bidi="en-US"/>
        </w:rPr>
        <w:t xml:space="preserve"> </w:t>
      </w:r>
      <w:proofErr w:type="spellStart"/>
      <w:r w:rsidRPr="0040258F">
        <w:rPr>
          <w:sz w:val="22"/>
          <w:szCs w:val="22"/>
          <w:lang w:val="en-US" w:eastAsia="en-US" w:bidi="en-US"/>
        </w:rPr>
        <w:t>administratora</w:t>
      </w:r>
      <w:proofErr w:type="spellEnd"/>
      <w:r w:rsidRPr="0040258F">
        <w:rPr>
          <w:sz w:val="22"/>
          <w:szCs w:val="22"/>
          <w:lang w:val="en-US" w:eastAsia="en-US" w:bidi="en-US"/>
        </w:rPr>
        <w:t xml:space="preserve">. </w:t>
      </w:r>
      <w:proofErr w:type="spellStart"/>
      <w:r w:rsidRPr="0040258F">
        <w:rPr>
          <w:sz w:val="22"/>
          <w:szCs w:val="22"/>
          <w:lang w:val="en-US" w:eastAsia="en-US" w:bidi="en-US"/>
        </w:rPr>
        <w:t>Organem</w:t>
      </w:r>
      <w:proofErr w:type="spellEnd"/>
      <w:r w:rsidRPr="0040258F">
        <w:rPr>
          <w:sz w:val="22"/>
          <w:szCs w:val="22"/>
          <w:lang w:val="en-US" w:eastAsia="en-US" w:bidi="en-US"/>
        </w:rPr>
        <w:t xml:space="preserve"> </w:t>
      </w:r>
      <w:proofErr w:type="spellStart"/>
      <w:r w:rsidRPr="0040258F">
        <w:rPr>
          <w:sz w:val="22"/>
          <w:szCs w:val="22"/>
          <w:lang w:val="en-US" w:eastAsia="en-US" w:bidi="en-US"/>
        </w:rPr>
        <w:t>właściwym</w:t>
      </w:r>
      <w:proofErr w:type="spellEnd"/>
      <w:r w:rsidRPr="0040258F">
        <w:rPr>
          <w:sz w:val="22"/>
          <w:szCs w:val="22"/>
          <w:lang w:val="en-US" w:eastAsia="en-US" w:bidi="en-US"/>
        </w:rPr>
        <w:t xml:space="preserve"> </w:t>
      </w:r>
      <w:proofErr w:type="spellStart"/>
      <w:r w:rsidRPr="0040258F">
        <w:rPr>
          <w:sz w:val="22"/>
          <w:szCs w:val="22"/>
          <w:lang w:val="en-US" w:eastAsia="en-US" w:bidi="en-US"/>
        </w:rPr>
        <w:t>dla</w:t>
      </w:r>
      <w:proofErr w:type="spellEnd"/>
      <w:r w:rsidRPr="0040258F">
        <w:rPr>
          <w:sz w:val="22"/>
          <w:szCs w:val="22"/>
          <w:lang w:val="en-US" w:eastAsia="en-US" w:bidi="en-US"/>
        </w:rPr>
        <w:t xml:space="preserve"> </w:t>
      </w:r>
      <w:proofErr w:type="spellStart"/>
      <w:r w:rsidRPr="0040258F">
        <w:rPr>
          <w:sz w:val="22"/>
          <w:szCs w:val="22"/>
          <w:lang w:val="en-US" w:eastAsia="en-US" w:bidi="en-US"/>
        </w:rPr>
        <w:t>przedmiotowej</w:t>
      </w:r>
      <w:proofErr w:type="spellEnd"/>
      <w:r w:rsidRPr="0040258F">
        <w:rPr>
          <w:sz w:val="22"/>
          <w:szCs w:val="22"/>
          <w:lang w:val="en-US" w:eastAsia="en-US" w:bidi="en-US"/>
        </w:rPr>
        <w:t xml:space="preserve"> </w:t>
      </w:r>
      <w:proofErr w:type="spellStart"/>
      <w:r w:rsidRPr="0040258F">
        <w:rPr>
          <w:sz w:val="22"/>
          <w:szCs w:val="22"/>
          <w:lang w:val="en-US" w:eastAsia="en-US" w:bidi="en-US"/>
        </w:rPr>
        <w:t>skargi</w:t>
      </w:r>
      <w:proofErr w:type="spellEnd"/>
      <w:r w:rsidRPr="0040258F">
        <w:rPr>
          <w:sz w:val="22"/>
          <w:szCs w:val="22"/>
          <w:lang w:val="en-US" w:eastAsia="en-US" w:bidi="en-US"/>
        </w:rPr>
        <w:t xml:space="preserve"> jest </w:t>
      </w:r>
      <w:proofErr w:type="spellStart"/>
      <w:r w:rsidRPr="0040258F">
        <w:rPr>
          <w:sz w:val="22"/>
          <w:szCs w:val="22"/>
          <w:lang w:val="en-US" w:eastAsia="en-US" w:bidi="en-US"/>
        </w:rPr>
        <w:t>Urząd</w:t>
      </w:r>
      <w:proofErr w:type="spellEnd"/>
      <w:r w:rsidRPr="0040258F">
        <w:rPr>
          <w:sz w:val="22"/>
          <w:szCs w:val="22"/>
          <w:lang w:val="en-US" w:eastAsia="en-US" w:bidi="en-US"/>
        </w:rPr>
        <w:t xml:space="preserve"> Ochrony </w:t>
      </w:r>
      <w:proofErr w:type="spellStart"/>
      <w:r w:rsidRPr="0040258F">
        <w:rPr>
          <w:sz w:val="22"/>
          <w:szCs w:val="22"/>
          <w:lang w:val="en-US" w:eastAsia="en-US" w:bidi="en-US"/>
        </w:rPr>
        <w:t>Danych</w:t>
      </w:r>
      <w:proofErr w:type="spellEnd"/>
      <w:r w:rsidRPr="0040258F">
        <w:rPr>
          <w:sz w:val="22"/>
          <w:szCs w:val="22"/>
          <w:lang w:val="en-US" w:eastAsia="en-US" w:bidi="en-US"/>
        </w:rPr>
        <w:t xml:space="preserve"> </w:t>
      </w:r>
      <w:proofErr w:type="spellStart"/>
      <w:r w:rsidRPr="0040258F">
        <w:rPr>
          <w:sz w:val="22"/>
          <w:szCs w:val="22"/>
          <w:lang w:val="en-US" w:eastAsia="en-US" w:bidi="en-US"/>
        </w:rPr>
        <w:t>Osobowych</w:t>
      </w:r>
      <w:proofErr w:type="spellEnd"/>
      <w:r w:rsidRPr="0040258F">
        <w:rPr>
          <w:sz w:val="22"/>
          <w:szCs w:val="22"/>
          <w:lang w:val="en-US" w:eastAsia="en-US" w:bidi="en-US"/>
        </w:rPr>
        <w:t xml:space="preserve">, </w:t>
      </w:r>
      <w:proofErr w:type="spellStart"/>
      <w:r w:rsidRPr="0040258F">
        <w:rPr>
          <w:sz w:val="22"/>
          <w:szCs w:val="22"/>
          <w:lang w:val="en-US" w:eastAsia="en-US" w:bidi="en-US"/>
        </w:rPr>
        <w:t>ul</w:t>
      </w:r>
      <w:proofErr w:type="spellEnd"/>
      <w:r w:rsidRPr="0040258F">
        <w:rPr>
          <w:sz w:val="22"/>
          <w:szCs w:val="22"/>
          <w:lang w:val="en-US" w:eastAsia="en-US" w:bidi="en-US"/>
        </w:rPr>
        <w:t xml:space="preserve">. </w:t>
      </w:r>
      <w:proofErr w:type="spellStart"/>
      <w:r w:rsidRPr="0040258F">
        <w:rPr>
          <w:sz w:val="22"/>
          <w:szCs w:val="22"/>
          <w:lang w:val="en-US" w:eastAsia="en-US" w:bidi="en-US"/>
        </w:rPr>
        <w:t>Stawki</w:t>
      </w:r>
      <w:proofErr w:type="spellEnd"/>
      <w:r w:rsidRPr="0040258F">
        <w:rPr>
          <w:sz w:val="22"/>
          <w:szCs w:val="22"/>
          <w:lang w:val="en-US" w:eastAsia="en-US" w:bidi="en-US"/>
        </w:rPr>
        <w:t xml:space="preserve"> 2, 00-193 Warszawa.</w:t>
      </w:r>
    </w:p>
    <w:p w14:paraId="4817D3AE" w14:textId="77777777" w:rsidR="0040258F" w:rsidRPr="0040258F" w:rsidRDefault="0040258F" w:rsidP="0040258F">
      <w:pPr>
        <w:numPr>
          <w:ilvl w:val="0"/>
          <w:numId w:val="37"/>
        </w:numPr>
        <w:spacing w:line="276" w:lineRule="auto"/>
        <w:ind w:left="567" w:hanging="567"/>
        <w:contextualSpacing/>
        <w:jc w:val="both"/>
        <w:rPr>
          <w:rFonts w:eastAsia="Calibri"/>
          <w:sz w:val="22"/>
          <w:szCs w:val="22"/>
          <w:lang w:val="en-US" w:eastAsia="en-US" w:bidi="en-US"/>
        </w:rPr>
      </w:pPr>
      <w:proofErr w:type="spellStart"/>
      <w:r w:rsidRPr="0040258F">
        <w:rPr>
          <w:rFonts w:eastAsia="Calibri"/>
          <w:sz w:val="22"/>
          <w:szCs w:val="22"/>
          <w:lang w:val="en-US" w:eastAsia="en-US" w:bidi="en-US"/>
        </w:rPr>
        <w:t>Którakolwiek</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stron</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umowy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nie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będzie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odpowiedzialna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niewykonanie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lub</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nienależyte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wykonanie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zobowiązań</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wynikających</w:t>
      </w:r>
      <w:proofErr w:type="spellEnd"/>
      <w:r w:rsidRPr="0040258F">
        <w:rPr>
          <w:rFonts w:eastAsia="Calibri"/>
          <w:sz w:val="22"/>
          <w:szCs w:val="22"/>
          <w:lang w:val="en-US" w:eastAsia="en-US" w:bidi="en-US"/>
        </w:rPr>
        <w:t xml:space="preserve"> z </w:t>
      </w:r>
      <w:proofErr w:type="spellStart"/>
      <w:r w:rsidRPr="0040258F">
        <w:rPr>
          <w:rFonts w:eastAsia="Calibri"/>
          <w:sz w:val="22"/>
          <w:szCs w:val="22"/>
          <w:lang w:val="en-US" w:eastAsia="en-US" w:bidi="en-US"/>
        </w:rPr>
        <w:t>umowy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spowodowane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przez</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okoliczności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niewynikające</w:t>
      </w:r>
      <w:proofErr w:type="spellEnd"/>
      <w:r w:rsidRPr="0040258F">
        <w:rPr>
          <w:rFonts w:eastAsia="Calibri"/>
          <w:sz w:val="22"/>
          <w:szCs w:val="22"/>
          <w:lang w:val="en-US" w:eastAsia="en-US" w:bidi="en-US"/>
        </w:rPr>
        <w:t xml:space="preserve"> z </w:t>
      </w:r>
      <w:proofErr w:type="spellStart"/>
      <w:r w:rsidRPr="0040258F">
        <w:rPr>
          <w:rFonts w:eastAsia="Calibri"/>
          <w:sz w:val="22"/>
          <w:szCs w:val="22"/>
          <w:lang w:val="en-US" w:eastAsia="en-US" w:bidi="en-US"/>
        </w:rPr>
        <w:t>przyczyn</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danej</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strony</w:t>
      </w:r>
      <w:proofErr w:type="spellEnd"/>
      <w:r w:rsidRPr="0040258F">
        <w:rPr>
          <w:rFonts w:eastAsia="Calibri"/>
          <w:sz w:val="22"/>
          <w:szCs w:val="22"/>
          <w:lang w:val="en-US" w:eastAsia="en-US" w:bidi="en-US"/>
        </w:rPr>
        <w:t xml:space="preserve">, w </w:t>
      </w:r>
      <w:proofErr w:type="spellStart"/>
      <w:r w:rsidRPr="0040258F">
        <w:rPr>
          <w:rFonts w:eastAsia="Calibri"/>
          <w:sz w:val="22"/>
          <w:szCs w:val="22"/>
          <w:lang w:val="en-US" w:eastAsia="en-US" w:bidi="en-US"/>
        </w:rPr>
        <w:t>szczególności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okoliczności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traktowane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jako</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siła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wyższa</w:t>
      </w:r>
      <w:proofErr w:type="spellEnd"/>
      <w:r w:rsidRPr="0040258F">
        <w:rPr>
          <w:rFonts w:eastAsia="Calibri"/>
          <w:sz w:val="22"/>
          <w:szCs w:val="22"/>
          <w:lang w:val="en-US" w:eastAsia="en-US" w:bidi="en-US"/>
        </w:rPr>
        <w:t xml:space="preserve">. </w:t>
      </w:r>
    </w:p>
    <w:p w14:paraId="5520A1D6" w14:textId="0B1103B4" w:rsidR="0040258F" w:rsidRPr="0040258F" w:rsidRDefault="0040258F" w:rsidP="0040258F">
      <w:pPr>
        <w:numPr>
          <w:ilvl w:val="0"/>
          <w:numId w:val="37"/>
        </w:numPr>
        <w:spacing w:line="276" w:lineRule="auto"/>
        <w:ind w:left="567" w:hanging="567"/>
        <w:contextualSpacing/>
        <w:jc w:val="both"/>
        <w:rPr>
          <w:rFonts w:eastAsia="Calibri"/>
          <w:sz w:val="22"/>
          <w:szCs w:val="22"/>
          <w:lang w:val="en-US" w:eastAsia="en-US" w:bidi="en-US"/>
        </w:rPr>
      </w:pPr>
      <w:proofErr w:type="spellStart"/>
      <w:r w:rsidRPr="0040258F">
        <w:rPr>
          <w:rFonts w:eastAsia="Calibri"/>
          <w:sz w:val="22"/>
          <w:szCs w:val="22"/>
          <w:lang w:val="en-US" w:eastAsia="en-US" w:bidi="en-US"/>
        </w:rPr>
        <w:t>Dla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celów</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realizacji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umowy</w:t>
      </w:r>
      <w:proofErr w:type="spellEnd"/>
      <w:r w:rsidRPr="0040258F">
        <w:rPr>
          <w:rFonts w:eastAsia="Calibri"/>
          <w:sz w:val="22"/>
          <w:szCs w:val="22"/>
          <w:lang w:val="en-US" w:eastAsia="en-US" w:bidi="en-US"/>
        </w:rPr>
        <w:t xml:space="preserve"> „</w:t>
      </w:r>
      <w:proofErr w:type="spellStart"/>
      <w:r w:rsidRPr="0040258F">
        <w:rPr>
          <w:rFonts w:eastAsia="Calibri"/>
          <w:b/>
          <w:sz w:val="22"/>
          <w:szCs w:val="22"/>
          <w:lang w:val="en-US" w:eastAsia="en-US" w:bidi="en-US"/>
        </w:rPr>
        <w:t>siła</w:t>
      </w:r>
      <w:proofErr w:type="spellEnd"/>
      <w:r w:rsidRPr="0040258F">
        <w:rPr>
          <w:rFonts w:eastAsia="Calibri"/>
          <w:b/>
          <w:sz w:val="22"/>
          <w:szCs w:val="22"/>
          <w:lang w:val="en-US" w:eastAsia="en-US" w:bidi="en-US"/>
        </w:rPr>
        <w:t xml:space="preserve"> </w:t>
      </w:r>
      <w:proofErr w:type="spellStart"/>
      <w:r w:rsidRPr="0040258F">
        <w:rPr>
          <w:rFonts w:eastAsia="Calibri"/>
          <w:b/>
          <w:sz w:val="22"/>
          <w:szCs w:val="22"/>
          <w:lang w:val="en-US" w:eastAsia="en-US" w:bidi="en-US"/>
        </w:rPr>
        <w:t>wyższa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oznacza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zdarzenie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zewnętrzne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pozostające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poza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kontrolą</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stron</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oraz</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niewią</w:t>
      </w:r>
      <w:r>
        <w:rPr>
          <w:rFonts w:eastAsia="Calibri"/>
          <w:sz w:val="22"/>
          <w:szCs w:val="22"/>
          <w:lang w:val="en-US" w:eastAsia="en-US" w:bidi="en-US"/>
        </w:rPr>
        <w:t>żące</w:t>
      </w:r>
      <w:proofErr w:type="spellEnd"/>
      <w:r>
        <w:rPr>
          <w:rFonts w:eastAsia="Calibri"/>
          <w:sz w:val="22"/>
          <w:szCs w:val="22"/>
          <w:lang w:val="en-US" w:eastAsia="en-US" w:bidi="en-US"/>
        </w:rPr>
        <w:t xml:space="preserve"> </w:t>
      </w:r>
      <w:proofErr w:type="spellStart"/>
      <w:r>
        <w:rPr>
          <w:rFonts w:eastAsia="Calibri"/>
          <w:sz w:val="22"/>
          <w:szCs w:val="22"/>
          <w:lang w:val="en-US" w:eastAsia="en-US" w:bidi="en-US"/>
        </w:rPr>
        <w:t>się</w:t>
      </w:r>
      <w:proofErr w:type="spellEnd"/>
      <w:r w:rsidRPr="0040258F">
        <w:rPr>
          <w:rFonts w:eastAsia="Calibri"/>
          <w:sz w:val="22"/>
          <w:szCs w:val="22"/>
          <w:lang w:val="en-US" w:eastAsia="en-US" w:bidi="en-US"/>
        </w:rPr>
        <w:t xml:space="preserve"> z </w:t>
      </w:r>
      <w:proofErr w:type="spellStart"/>
      <w:r w:rsidRPr="0040258F">
        <w:rPr>
          <w:rFonts w:eastAsia="Calibri"/>
          <w:sz w:val="22"/>
          <w:szCs w:val="22"/>
          <w:lang w:val="en-US" w:eastAsia="en-US" w:bidi="en-US"/>
        </w:rPr>
        <w:t>zawinionym</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działaniem</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stron</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którego</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strony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nie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mogły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przewidzieć</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które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uniemożliwia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proces</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realizacji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umowy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Takie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zdarzenia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obejmują</w:t>
      </w:r>
      <w:proofErr w:type="spellEnd"/>
      <w:r w:rsidRPr="0040258F">
        <w:rPr>
          <w:rFonts w:eastAsia="Calibri"/>
          <w:sz w:val="22"/>
          <w:szCs w:val="22"/>
          <w:lang w:val="en-US" w:eastAsia="en-US" w:bidi="en-US"/>
        </w:rPr>
        <w:t xml:space="preserve"> </w:t>
      </w:r>
      <w:r w:rsidRPr="0040258F">
        <w:rPr>
          <w:rFonts w:eastAsia="Calibri"/>
          <w:sz w:val="22"/>
          <w:szCs w:val="22"/>
          <w:lang w:val="en-US" w:eastAsia="en-US" w:bidi="en-US"/>
        </w:rPr>
        <w:br/>
        <w:t xml:space="preserve">w </w:t>
      </w:r>
      <w:proofErr w:type="spellStart"/>
      <w:r w:rsidRPr="0040258F">
        <w:rPr>
          <w:rFonts w:eastAsia="Calibri"/>
          <w:sz w:val="22"/>
          <w:szCs w:val="22"/>
          <w:lang w:val="en-US" w:eastAsia="en-US" w:bidi="en-US"/>
        </w:rPr>
        <w:t>szczególności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wojnę</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rewolucję</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pożary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powodzie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epidemie</w:t>
      </w:r>
      <w:proofErr w:type="spellEnd"/>
      <w:r w:rsidRPr="0040258F">
        <w:rPr>
          <w:rFonts w:eastAsia="Calibri"/>
          <w:sz w:val="22"/>
          <w:szCs w:val="22"/>
          <w:lang w:val="en-US" w:eastAsia="en-US" w:bidi="en-US"/>
        </w:rPr>
        <w:t xml:space="preserve"> (z </w:t>
      </w:r>
      <w:proofErr w:type="spellStart"/>
      <w:r w:rsidRPr="0040258F">
        <w:rPr>
          <w:rFonts w:eastAsia="Calibri"/>
          <w:sz w:val="22"/>
          <w:szCs w:val="22"/>
          <w:lang w:val="en-US" w:eastAsia="en-US" w:bidi="en-US"/>
        </w:rPr>
        <w:t>wyłączeniem</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pandemii</w:t>
      </w:r>
      <w:proofErr w:type="spellEnd"/>
      <w:r w:rsidRPr="0040258F">
        <w:rPr>
          <w:rFonts w:eastAsia="Calibri"/>
          <w:sz w:val="22"/>
          <w:szCs w:val="22"/>
          <w:lang w:val="en-US" w:eastAsia="en-US" w:bidi="en-US"/>
        </w:rPr>
        <w:t xml:space="preserve"> COVID-19), </w:t>
      </w:r>
      <w:proofErr w:type="spellStart"/>
      <w:r w:rsidRPr="0040258F">
        <w:rPr>
          <w:rFonts w:eastAsia="Calibri"/>
          <w:sz w:val="22"/>
          <w:szCs w:val="22"/>
          <w:lang w:val="en-US" w:eastAsia="en-US" w:bidi="en-US"/>
        </w:rPr>
        <w:t>akty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administracji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państwowej</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itp</w:t>
      </w:r>
      <w:proofErr w:type="spellEnd"/>
      <w:r w:rsidRPr="0040258F">
        <w:rPr>
          <w:rFonts w:eastAsia="Calibri"/>
          <w:sz w:val="22"/>
          <w:szCs w:val="22"/>
          <w:lang w:val="en-US" w:eastAsia="en-US" w:bidi="en-US"/>
        </w:rPr>
        <w:t xml:space="preserve">. </w:t>
      </w:r>
    </w:p>
    <w:p w14:paraId="5FED7099" w14:textId="77777777" w:rsidR="0040258F" w:rsidRPr="0040258F" w:rsidRDefault="0040258F" w:rsidP="0040258F">
      <w:pPr>
        <w:numPr>
          <w:ilvl w:val="0"/>
          <w:numId w:val="37"/>
        </w:numPr>
        <w:spacing w:line="276" w:lineRule="auto"/>
        <w:ind w:left="567" w:hanging="567"/>
        <w:contextualSpacing/>
        <w:jc w:val="both"/>
        <w:rPr>
          <w:rFonts w:eastAsia="Calibri"/>
          <w:sz w:val="22"/>
          <w:szCs w:val="22"/>
          <w:lang w:val="en-US" w:eastAsia="en-US" w:bidi="en-US"/>
        </w:rPr>
      </w:pPr>
      <w:r w:rsidRPr="0040258F">
        <w:rPr>
          <w:rFonts w:eastAsia="Calibri"/>
          <w:sz w:val="22"/>
          <w:szCs w:val="22"/>
          <w:lang w:val="en-US" w:eastAsia="en-US" w:bidi="en-US"/>
        </w:rPr>
        <w:t xml:space="preserve">W </w:t>
      </w:r>
      <w:proofErr w:type="spellStart"/>
      <w:r w:rsidRPr="0040258F">
        <w:rPr>
          <w:rFonts w:eastAsia="Calibri"/>
          <w:sz w:val="22"/>
          <w:szCs w:val="22"/>
          <w:lang w:val="en-US" w:eastAsia="en-US" w:bidi="en-US"/>
        </w:rPr>
        <w:t>przypadku</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zaistnienia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stanu</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siły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wyższej</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strona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której</w:t>
      </w:r>
      <w:proofErr w:type="spellEnd"/>
      <w:r w:rsidRPr="0040258F">
        <w:rPr>
          <w:rFonts w:eastAsia="Calibri"/>
          <w:sz w:val="22"/>
          <w:szCs w:val="22"/>
          <w:lang w:val="en-US" w:eastAsia="en-US" w:bidi="en-US"/>
        </w:rPr>
        <w:t xml:space="preserve"> taka </w:t>
      </w:r>
      <w:proofErr w:type="spellStart"/>
      <w:r w:rsidRPr="0040258F">
        <w:rPr>
          <w:rFonts w:eastAsia="Calibri"/>
          <w:sz w:val="22"/>
          <w:szCs w:val="22"/>
          <w:lang w:val="en-US" w:eastAsia="en-US" w:bidi="en-US"/>
        </w:rPr>
        <w:t>okoliczność</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uniemożliwia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lub</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utrudnia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prawidłowe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wywiązanie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się</w:t>
      </w:r>
      <w:proofErr w:type="spellEnd"/>
      <w:r w:rsidRPr="0040258F">
        <w:rPr>
          <w:rFonts w:eastAsia="Calibri"/>
          <w:sz w:val="22"/>
          <w:szCs w:val="22"/>
          <w:lang w:val="en-US" w:eastAsia="en-US" w:bidi="en-US"/>
        </w:rPr>
        <w:t xml:space="preserve"> z </w:t>
      </w:r>
      <w:proofErr w:type="spellStart"/>
      <w:r w:rsidRPr="0040258F">
        <w:rPr>
          <w:rFonts w:eastAsia="Calibri"/>
          <w:sz w:val="22"/>
          <w:szCs w:val="22"/>
          <w:lang w:val="en-US" w:eastAsia="en-US" w:bidi="en-US"/>
        </w:rPr>
        <w:t>jej</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zobowiązań</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niezwłocznie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powiadomi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drugą</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stronę</w:t>
      </w:r>
      <w:proofErr w:type="spellEnd"/>
      <w:r w:rsidRPr="0040258F">
        <w:rPr>
          <w:rFonts w:eastAsia="Calibri"/>
          <w:sz w:val="22"/>
          <w:szCs w:val="22"/>
          <w:lang w:val="en-US" w:eastAsia="en-US" w:bidi="en-US"/>
        </w:rPr>
        <w:t xml:space="preserve"> o </w:t>
      </w:r>
      <w:proofErr w:type="spellStart"/>
      <w:r w:rsidRPr="0040258F">
        <w:rPr>
          <w:rFonts w:eastAsia="Calibri"/>
          <w:sz w:val="22"/>
          <w:szCs w:val="22"/>
          <w:lang w:val="en-US" w:eastAsia="en-US" w:bidi="en-US"/>
        </w:rPr>
        <w:t>takich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okolicznościach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ich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przyczynie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Wówczas</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strony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niezwłocznie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ustalą</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zakres</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alternatywne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rozwiązanie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sposób</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realizacji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umowy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Strona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zgłaszająca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okoliczności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musi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kontynuować</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realizację</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swoich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zobowiązań</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wynikających</w:t>
      </w:r>
      <w:proofErr w:type="spellEnd"/>
      <w:r w:rsidRPr="0040258F">
        <w:rPr>
          <w:rFonts w:eastAsia="Calibri"/>
          <w:sz w:val="22"/>
          <w:szCs w:val="22"/>
          <w:lang w:val="en-US" w:eastAsia="en-US" w:bidi="en-US"/>
        </w:rPr>
        <w:t xml:space="preserve"> z </w:t>
      </w:r>
      <w:proofErr w:type="spellStart"/>
      <w:r w:rsidRPr="0040258F">
        <w:rPr>
          <w:rFonts w:eastAsia="Calibri"/>
          <w:sz w:val="22"/>
          <w:szCs w:val="22"/>
          <w:lang w:val="en-US" w:eastAsia="en-US" w:bidi="en-US"/>
        </w:rPr>
        <w:t>umowy</w:t>
      </w:r>
      <w:proofErr w:type="spellEnd"/>
      <w:r w:rsidRPr="0040258F">
        <w:rPr>
          <w:rFonts w:eastAsia="Calibri"/>
          <w:sz w:val="22"/>
          <w:szCs w:val="22"/>
          <w:lang w:val="en-US" w:eastAsia="en-US" w:bidi="en-US"/>
        </w:rPr>
        <w:t xml:space="preserve"> w </w:t>
      </w:r>
      <w:proofErr w:type="spellStart"/>
      <w:r w:rsidRPr="0040258F">
        <w:rPr>
          <w:rFonts w:eastAsia="Calibri"/>
          <w:sz w:val="22"/>
          <w:szCs w:val="22"/>
          <w:lang w:val="en-US" w:eastAsia="en-US" w:bidi="en-US"/>
        </w:rPr>
        <w:t>takim</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stopniu</w:t>
      </w:r>
      <w:proofErr w:type="spellEnd"/>
      <w:r w:rsidRPr="0040258F">
        <w:rPr>
          <w:rFonts w:eastAsia="Calibri"/>
          <w:sz w:val="22"/>
          <w:szCs w:val="22"/>
          <w:lang w:val="en-US" w:eastAsia="en-US" w:bidi="en-US"/>
        </w:rPr>
        <w:t xml:space="preserve">, w </w:t>
      </w:r>
      <w:proofErr w:type="spellStart"/>
      <w:r w:rsidRPr="0040258F">
        <w:rPr>
          <w:rFonts w:eastAsia="Calibri"/>
          <w:sz w:val="22"/>
          <w:szCs w:val="22"/>
          <w:lang w:val="en-US" w:eastAsia="en-US" w:bidi="en-US"/>
        </w:rPr>
        <w:t>jakim</w:t>
      </w:r>
      <w:proofErr w:type="spellEnd"/>
      <w:r w:rsidRPr="0040258F">
        <w:rPr>
          <w:rFonts w:eastAsia="Calibri"/>
          <w:sz w:val="22"/>
          <w:szCs w:val="22"/>
          <w:lang w:val="en-US" w:eastAsia="en-US" w:bidi="en-US"/>
        </w:rPr>
        <w:t xml:space="preserve"> jest to </w:t>
      </w:r>
      <w:proofErr w:type="spellStart"/>
      <w:r w:rsidRPr="0040258F">
        <w:rPr>
          <w:rFonts w:eastAsia="Calibri"/>
          <w:sz w:val="22"/>
          <w:szCs w:val="22"/>
          <w:lang w:val="en-US" w:eastAsia="en-US" w:bidi="en-US"/>
        </w:rPr>
        <w:t>możliwe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musi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szukać</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racjonalnych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środków</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alternatywnych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dla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realizowania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zakresu</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jaki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nie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podlega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wpływowi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siły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wyższej</w:t>
      </w:r>
      <w:proofErr w:type="spellEnd"/>
      <w:r w:rsidRPr="0040258F">
        <w:rPr>
          <w:rFonts w:eastAsia="Calibri"/>
          <w:sz w:val="22"/>
          <w:szCs w:val="22"/>
          <w:lang w:val="en-US" w:eastAsia="en-US" w:bidi="en-US"/>
        </w:rPr>
        <w:t>.</w:t>
      </w:r>
    </w:p>
    <w:p w14:paraId="33057FF7" w14:textId="77777777" w:rsidR="0040258F" w:rsidRPr="0040258F" w:rsidRDefault="0040258F" w:rsidP="0040258F">
      <w:pPr>
        <w:rPr>
          <w:rFonts w:eastAsia="Calibri"/>
          <w:sz w:val="22"/>
          <w:szCs w:val="22"/>
          <w:lang w:val="en-US" w:eastAsia="en-US" w:bidi="en-US"/>
        </w:rPr>
      </w:pPr>
    </w:p>
    <w:p w14:paraId="750AED29" w14:textId="77777777" w:rsidR="0040258F" w:rsidRPr="0040258F" w:rsidRDefault="0040258F" w:rsidP="0040258F">
      <w:pPr>
        <w:rPr>
          <w:rFonts w:ascii="Calibri" w:eastAsia="Calibri" w:hAnsi="Calibri"/>
          <w:sz w:val="24"/>
          <w:szCs w:val="24"/>
          <w:lang w:val="en-US" w:eastAsia="en-US" w:bidi="en-US"/>
        </w:rPr>
      </w:pPr>
    </w:p>
    <w:p w14:paraId="13C05D28" w14:textId="1BBB2733" w:rsidR="0040258F" w:rsidRPr="0040258F" w:rsidRDefault="0040258F" w:rsidP="0040258F">
      <w:pPr>
        <w:spacing w:line="276" w:lineRule="auto"/>
        <w:jc w:val="center"/>
        <w:rPr>
          <w:rFonts w:eastAsia="Calibri"/>
          <w:b/>
          <w:sz w:val="24"/>
          <w:szCs w:val="24"/>
          <w:lang w:val="en-US" w:eastAsia="en-US" w:bidi="en-US"/>
        </w:rPr>
      </w:pPr>
      <w:r>
        <w:rPr>
          <w:rFonts w:eastAsia="Calibri"/>
          <w:b/>
          <w:sz w:val="24"/>
          <w:szCs w:val="24"/>
          <w:lang w:val="en-US" w:eastAsia="en-US" w:bidi="en-US"/>
        </w:rPr>
        <w:t>§ 15</w:t>
      </w:r>
    </w:p>
    <w:p w14:paraId="203DD5AD" w14:textId="507A6AD8" w:rsidR="0040258F" w:rsidRPr="00277A71" w:rsidRDefault="0040258F" w:rsidP="00277A71">
      <w:pPr>
        <w:spacing w:line="276" w:lineRule="auto"/>
        <w:jc w:val="center"/>
        <w:rPr>
          <w:rFonts w:eastAsia="Calibri"/>
          <w:b/>
          <w:sz w:val="22"/>
          <w:szCs w:val="22"/>
          <w:lang w:val="en-US" w:eastAsia="en-US" w:bidi="en-US"/>
        </w:rPr>
      </w:pPr>
      <w:proofErr w:type="spellStart"/>
      <w:r w:rsidRPr="00277A71">
        <w:rPr>
          <w:rFonts w:eastAsia="Calibri"/>
          <w:b/>
          <w:sz w:val="22"/>
          <w:szCs w:val="22"/>
          <w:lang w:val="en-US" w:eastAsia="en-US" w:bidi="en-US"/>
        </w:rPr>
        <w:t>Bezpieczeństwo</w:t>
      </w:r>
      <w:proofErr w:type="spellEnd"/>
      <w:r w:rsidRPr="00277A71">
        <w:rPr>
          <w:rFonts w:eastAsia="Calibri"/>
          <w:b/>
          <w:sz w:val="22"/>
          <w:szCs w:val="22"/>
          <w:lang w:val="en-US" w:eastAsia="en-US" w:bidi="en-US"/>
        </w:rPr>
        <w:t xml:space="preserve"> </w:t>
      </w:r>
      <w:proofErr w:type="spellStart"/>
      <w:r w:rsidRPr="00277A71">
        <w:rPr>
          <w:rFonts w:eastAsia="Calibri"/>
          <w:b/>
          <w:sz w:val="22"/>
          <w:szCs w:val="22"/>
          <w:lang w:val="en-US" w:eastAsia="en-US" w:bidi="en-US"/>
        </w:rPr>
        <w:t>informacji</w:t>
      </w:r>
      <w:proofErr w:type="spellEnd"/>
      <w:r w:rsidRPr="00277A71">
        <w:rPr>
          <w:rFonts w:eastAsia="Calibri"/>
          <w:b/>
          <w:sz w:val="22"/>
          <w:szCs w:val="22"/>
          <w:lang w:val="en-US" w:eastAsia="en-US" w:bidi="en-US"/>
        </w:rPr>
        <w:t xml:space="preserve"> </w:t>
      </w:r>
    </w:p>
    <w:p w14:paraId="7F3B2270" w14:textId="77777777" w:rsidR="0040258F" w:rsidRPr="0040258F" w:rsidRDefault="0040258F" w:rsidP="0040258F">
      <w:pPr>
        <w:numPr>
          <w:ilvl w:val="0"/>
          <w:numId w:val="41"/>
        </w:numPr>
        <w:spacing w:line="276" w:lineRule="auto"/>
        <w:ind w:left="360"/>
        <w:contextualSpacing/>
        <w:jc w:val="both"/>
        <w:rPr>
          <w:rFonts w:eastAsia="Calibri"/>
          <w:sz w:val="22"/>
          <w:szCs w:val="22"/>
          <w:lang w:val="en-US" w:eastAsia="en-US" w:bidi="en-US"/>
        </w:rPr>
      </w:pPr>
      <w:proofErr w:type="spellStart"/>
      <w:r w:rsidRPr="0040258F">
        <w:rPr>
          <w:rFonts w:eastAsia="Calibri"/>
          <w:sz w:val="22"/>
          <w:szCs w:val="22"/>
          <w:lang w:val="en-US" w:eastAsia="en-US" w:bidi="en-US"/>
        </w:rPr>
        <w:t>Wykonawca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zobowiązany</w:t>
      </w:r>
      <w:proofErr w:type="spellEnd"/>
      <w:r w:rsidRPr="0040258F">
        <w:rPr>
          <w:rFonts w:eastAsia="Calibri"/>
          <w:sz w:val="22"/>
          <w:szCs w:val="22"/>
          <w:lang w:val="en-US" w:eastAsia="en-US" w:bidi="en-US"/>
        </w:rPr>
        <w:t xml:space="preserve"> jest do:</w:t>
      </w:r>
    </w:p>
    <w:p w14:paraId="1AA525AA" w14:textId="77777777" w:rsidR="0040258F" w:rsidRPr="0040258F" w:rsidRDefault="0040258F" w:rsidP="0040258F">
      <w:pPr>
        <w:numPr>
          <w:ilvl w:val="1"/>
          <w:numId w:val="41"/>
        </w:numPr>
        <w:ind w:left="1134" w:hanging="425"/>
        <w:contextualSpacing/>
        <w:jc w:val="both"/>
        <w:rPr>
          <w:rFonts w:eastAsia="Calibri"/>
          <w:sz w:val="22"/>
          <w:szCs w:val="22"/>
          <w:lang w:val="en-US" w:eastAsia="en-US" w:bidi="en-US"/>
        </w:rPr>
      </w:pPr>
      <w:proofErr w:type="spellStart"/>
      <w:r w:rsidRPr="0040258F">
        <w:rPr>
          <w:rFonts w:eastAsia="Calibri"/>
          <w:sz w:val="22"/>
          <w:szCs w:val="22"/>
          <w:lang w:val="en-US" w:eastAsia="en-US" w:bidi="en-US"/>
        </w:rPr>
        <w:t>wykonywania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przedmiotu</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Umowy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zgodnie</w:t>
      </w:r>
      <w:proofErr w:type="spellEnd"/>
      <w:r w:rsidRPr="0040258F">
        <w:rPr>
          <w:rFonts w:eastAsia="Calibri"/>
          <w:sz w:val="22"/>
          <w:szCs w:val="22"/>
          <w:lang w:val="en-US" w:eastAsia="en-US" w:bidi="en-US"/>
        </w:rPr>
        <w:t xml:space="preserve"> z </w:t>
      </w:r>
      <w:proofErr w:type="spellStart"/>
      <w:r w:rsidRPr="0040258F">
        <w:rPr>
          <w:rFonts w:eastAsia="Calibri"/>
          <w:sz w:val="22"/>
          <w:szCs w:val="22"/>
          <w:lang w:val="en-US" w:eastAsia="en-US" w:bidi="en-US"/>
        </w:rPr>
        <w:t>przepisami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prawa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powszechnie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obowiązującego</w:t>
      </w:r>
      <w:proofErr w:type="spellEnd"/>
      <w:r w:rsidRPr="0040258F">
        <w:rPr>
          <w:rFonts w:eastAsia="Calibri"/>
          <w:sz w:val="22"/>
          <w:szCs w:val="22"/>
          <w:lang w:val="en-US" w:eastAsia="en-US" w:bidi="en-US"/>
        </w:rPr>
        <w:t xml:space="preserve"> </w:t>
      </w:r>
    </w:p>
    <w:p w14:paraId="4CA2B1B7" w14:textId="77777777" w:rsidR="0040258F" w:rsidRPr="0040258F" w:rsidRDefault="0040258F" w:rsidP="0040258F">
      <w:pPr>
        <w:numPr>
          <w:ilvl w:val="1"/>
          <w:numId w:val="41"/>
        </w:numPr>
        <w:ind w:left="1134" w:hanging="425"/>
        <w:contextualSpacing/>
        <w:jc w:val="both"/>
        <w:rPr>
          <w:rFonts w:eastAsia="Calibri"/>
          <w:sz w:val="22"/>
          <w:szCs w:val="22"/>
          <w:lang w:val="en-US" w:eastAsia="en-US" w:bidi="en-US"/>
        </w:rPr>
      </w:pPr>
      <w:proofErr w:type="spellStart"/>
      <w:r w:rsidRPr="0040258F">
        <w:rPr>
          <w:rFonts w:eastAsia="Calibri"/>
          <w:sz w:val="22"/>
          <w:szCs w:val="22"/>
          <w:lang w:val="en-US" w:eastAsia="en-US" w:bidi="en-US"/>
        </w:rPr>
        <w:t>zapewnienia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bezpieczeństwa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informacji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przetwarzanych</w:t>
      </w:r>
      <w:proofErr w:type="spellEnd"/>
      <w:r w:rsidRPr="0040258F">
        <w:rPr>
          <w:rFonts w:eastAsia="Calibri"/>
          <w:sz w:val="22"/>
          <w:szCs w:val="22"/>
          <w:lang w:val="en-US" w:eastAsia="en-US" w:bidi="en-US"/>
        </w:rPr>
        <w:t xml:space="preserve"> w </w:t>
      </w:r>
      <w:proofErr w:type="spellStart"/>
      <w:r w:rsidRPr="0040258F">
        <w:rPr>
          <w:rFonts w:eastAsia="Calibri"/>
          <w:sz w:val="22"/>
          <w:szCs w:val="22"/>
          <w:lang w:val="en-US" w:eastAsia="en-US" w:bidi="en-US"/>
        </w:rPr>
        <w:t>związku</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realizacją</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Umowy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ochrony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udostępnionych</w:t>
      </w:r>
      <w:proofErr w:type="spellEnd"/>
      <w:r w:rsidRPr="0040258F">
        <w:rPr>
          <w:rFonts w:eastAsia="Calibri"/>
          <w:sz w:val="22"/>
          <w:szCs w:val="22"/>
          <w:lang w:val="en-US" w:eastAsia="en-US" w:bidi="en-US"/>
        </w:rPr>
        <w:t xml:space="preserve"> mu </w:t>
      </w:r>
      <w:proofErr w:type="spellStart"/>
      <w:r w:rsidRPr="0040258F">
        <w:rPr>
          <w:rFonts w:eastAsia="Calibri"/>
          <w:sz w:val="22"/>
          <w:szCs w:val="22"/>
          <w:lang w:val="en-US" w:eastAsia="en-US" w:bidi="en-US"/>
        </w:rPr>
        <w:t>przez</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Zamawiającego</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aktywów</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wspierających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przetwarzanie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tych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informacji</w:t>
      </w:r>
      <w:proofErr w:type="spellEnd"/>
      <w:r w:rsidRPr="0040258F">
        <w:rPr>
          <w:rFonts w:eastAsia="Calibri"/>
          <w:sz w:val="22"/>
          <w:szCs w:val="22"/>
          <w:lang w:val="en-US" w:eastAsia="en-US" w:bidi="en-US"/>
        </w:rPr>
        <w:t xml:space="preserve">, w </w:t>
      </w:r>
      <w:proofErr w:type="spellStart"/>
      <w:r w:rsidRPr="0040258F">
        <w:rPr>
          <w:rFonts w:eastAsia="Calibri"/>
          <w:sz w:val="22"/>
          <w:szCs w:val="22"/>
          <w:lang w:val="en-US" w:eastAsia="en-US" w:bidi="en-US"/>
        </w:rPr>
        <w:t>szczególności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zapewniając</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ich</w:t>
      </w:r>
      <w:proofErr w:type="spellEnd"/>
      <w:r w:rsidRPr="0040258F">
        <w:rPr>
          <w:rFonts w:eastAsia="Calibri"/>
          <w:sz w:val="22"/>
          <w:szCs w:val="22"/>
          <w:lang w:val="en-US" w:eastAsia="en-US" w:bidi="en-US"/>
        </w:rPr>
        <w:t> </w:t>
      </w:r>
      <w:proofErr w:type="spellStart"/>
      <w:r w:rsidRPr="0040258F">
        <w:rPr>
          <w:rFonts w:eastAsia="Calibri"/>
          <w:sz w:val="22"/>
          <w:szCs w:val="22"/>
          <w:lang w:val="en-US" w:eastAsia="en-US" w:bidi="en-US"/>
        </w:rPr>
        <w:t>poufność</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integralność</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dostępność</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oraz</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ciągłość</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realizacji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usług</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świadczonych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na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rzecz</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Szpitala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zgodnie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wyłącznie</w:t>
      </w:r>
      <w:proofErr w:type="spellEnd"/>
      <w:r w:rsidRPr="0040258F">
        <w:rPr>
          <w:rFonts w:eastAsia="Calibri"/>
          <w:sz w:val="22"/>
          <w:szCs w:val="22"/>
          <w:lang w:val="en-US" w:eastAsia="en-US" w:bidi="en-US"/>
        </w:rPr>
        <w:t xml:space="preserve"> w </w:t>
      </w:r>
      <w:proofErr w:type="spellStart"/>
      <w:r w:rsidRPr="0040258F">
        <w:rPr>
          <w:rFonts w:eastAsia="Calibri"/>
          <w:sz w:val="22"/>
          <w:szCs w:val="22"/>
          <w:lang w:val="en-US" w:eastAsia="en-US" w:bidi="en-US"/>
        </w:rPr>
        <w:t>celach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wynikających</w:t>
      </w:r>
      <w:proofErr w:type="spellEnd"/>
      <w:r w:rsidRPr="0040258F">
        <w:rPr>
          <w:rFonts w:eastAsia="Calibri"/>
          <w:sz w:val="22"/>
          <w:szCs w:val="22"/>
          <w:lang w:val="en-US" w:eastAsia="en-US" w:bidi="en-US"/>
        </w:rPr>
        <w:t xml:space="preserve"> z </w:t>
      </w:r>
      <w:proofErr w:type="spellStart"/>
      <w:r w:rsidRPr="0040258F">
        <w:rPr>
          <w:rFonts w:eastAsia="Calibri"/>
          <w:sz w:val="22"/>
          <w:szCs w:val="22"/>
          <w:lang w:val="en-US" w:eastAsia="en-US" w:bidi="en-US"/>
        </w:rPr>
        <w:t>zapisów</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zawartej</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Umowy</w:t>
      </w:r>
      <w:proofErr w:type="spellEnd"/>
      <w:r w:rsidRPr="0040258F">
        <w:rPr>
          <w:rFonts w:eastAsia="Calibri"/>
          <w:sz w:val="22"/>
          <w:szCs w:val="22"/>
          <w:lang w:val="en-US" w:eastAsia="en-US" w:bidi="en-US"/>
        </w:rPr>
        <w:t>,</w:t>
      </w:r>
    </w:p>
    <w:p w14:paraId="188893D9" w14:textId="77777777" w:rsidR="0040258F" w:rsidRPr="0040258F" w:rsidRDefault="0040258F" w:rsidP="0040258F">
      <w:pPr>
        <w:numPr>
          <w:ilvl w:val="1"/>
          <w:numId w:val="41"/>
        </w:numPr>
        <w:ind w:left="1134" w:hanging="425"/>
        <w:contextualSpacing/>
        <w:jc w:val="both"/>
        <w:rPr>
          <w:rFonts w:eastAsia="Calibri"/>
          <w:sz w:val="22"/>
          <w:szCs w:val="22"/>
          <w:lang w:val="en-US" w:eastAsia="en-US" w:bidi="en-US"/>
        </w:rPr>
      </w:pPr>
      <w:proofErr w:type="spellStart"/>
      <w:r w:rsidRPr="0040258F">
        <w:rPr>
          <w:rFonts w:eastAsia="Calibri"/>
          <w:sz w:val="22"/>
          <w:szCs w:val="22"/>
          <w:lang w:val="en-US" w:eastAsia="en-US" w:bidi="en-US"/>
        </w:rPr>
        <w:t>zachowania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szczególnej</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ostrożności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przy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bieżącym</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korzystaniu</w:t>
      </w:r>
      <w:proofErr w:type="spellEnd"/>
      <w:r w:rsidRPr="0040258F">
        <w:rPr>
          <w:rFonts w:eastAsia="Calibri"/>
          <w:sz w:val="22"/>
          <w:szCs w:val="22"/>
          <w:lang w:val="en-US" w:eastAsia="en-US" w:bidi="en-US"/>
        </w:rPr>
        <w:t xml:space="preserve"> z </w:t>
      </w:r>
      <w:proofErr w:type="spellStart"/>
      <w:r w:rsidRPr="0040258F">
        <w:rPr>
          <w:rFonts w:eastAsia="Calibri"/>
          <w:sz w:val="22"/>
          <w:szCs w:val="22"/>
          <w:lang w:val="en-US" w:eastAsia="en-US" w:bidi="en-US"/>
        </w:rPr>
        <w:t>powierzonych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aktywów</w:t>
      </w:r>
      <w:proofErr w:type="spellEnd"/>
      <w:r w:rsidRPr="0040258F">
        <w:rPr>
          <w:rFonts w:eastAsia="Calibri"/>
          <w:sz w:val="22"/>
          <w:szCs w:val="22"/>
          <w:lang w:val="en-US" w:eastAsia="en-US" w:bidi="en-US"/>
        </w:rPr>
        <w:t>, w </w:t>
      </w:r>
      <w:proofErr w:type="spellStart"/>
      <w:r w:rsidRPr="0040258F">
        <w:rPr>
          <w:rFonts w:eastAsia="Calibri"/>
          <w:sz w:val="22"/>
          <w:szCs w:val="22"/>
          <w:lang w:val="en-US" w:eastAsia="en-US" w:bidi="en-US"/>
        </w:rPr>
        <w:t>tym</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zabezpieczenia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ich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przed</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utratą</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kradzieżą</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nieuprawnionym</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dostępem</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nieuprawnioną</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modyfikacją</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uszkodzeniami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mechanicznymi</w:t>
      </w:r>
      <w:proofErr w:type="spellEnd"/>
      <w:r w:rsidRPr="0040258F">
        <w:rPr>
          <w:rFonts w:eastAsia="Calibri"/>
          <w:sz w:val="22"/>
          <w:szCs w:val="22"/>
          <w:lang w:val="en-US" w:eastAsia="en-US" w:bidi="en-US"/>
        </w:rPr>
        <w:t>,</w:t>
      </w:r>
    </w:p>
    <w:p w14:paraId="4A9CA18E" w14:textId="77777777" w:rsidR="0040258F" w:rsidRPr="0040258F" w:rsidRDefault="0040258F" w:rsidP="0040258F">
      <w:pPr>
        <w:numPr>
          <w:ilvl w:val="1"/>
          <w:numId w:val="41"/>
        </w:numPr>
        <w:ind w:left="1134" w:hanging="425"/>
        <w:contextualSpacing/>
        <w:jc w:val="both"/>
        <w:rPr>
          <w:rFonts w:eastAsia="Calibri"/>
          <w:sz w:val="22"/>
          <w:szCs w:val="22"/>
          <w:lang w:val="en-US" w:eastAsia="en-US" w:bidi="en-US"/>
        </w:rPr>
      </w:pPr>
      <w:proofErr w:type="spellStart"/>
      <w:r w:rsidRPr="0040258F">
        <w:rPr>
          <w:rFonts w:eastAsia="Calibri"/>
          <w:sz w:val="22"/>
          <w:szCs w:val="22"/>
          <w:lang w:val="en-US" w:eastAsia="en-US" w:bidi="en-US"/>
        </w:rPr>
        <w:t>zachowania</w:t>
      </w:r>
      <w:proofErr w:type="spellEnd"/>
      <w:r w:rsidRPr="0040258F">
        <w:rPr>
          <w:rFonts w:eastAsia="Calibri"/>
          <w:sz w:val="22"/>
          <w:szCs w:val="22"/>
          <w:lang w:val="en-US" w:eastAsia="en-US" w:bidi="en-US"/>
        </w:rPr>
        <w:t xml:space="preserve"> w </w:t>
      </w:r>
      <w:proofErr w:type="spellStart"/>
      <w:r w:rsidRPr="0040258F">
        <w:rPr>
          <w:rFonts w:eastAsia="Calibri"/>
          <w:sz w:val="22"/>
          <w:szCs w:val="22"/>
          <w:lang w:val="en-US" w:eastAsia="en-US" w:bidi="en-US"/>
        </w:rPr>
        <w:t>tajemnicy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informacji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chronionych</w:t>
      </w:r>
      <w:proofErr w:type="spellEnd"/>
      <w:r w:rsidRPr="0040258F">
        <w:rPr>
          <w:rFonts w:eastAsia="Calibri"/>
          <w:sz w:val="22"/>
          <w:szCs w:val="22"/>
          <w:lang w:val="en-US" w:eastAsia="en-US" w:bidi="en-US"/>
        </w:rPr>
        <w:t xml:space="preserve"> w </w:t>
      </w:r>
      <w:proofErr w:type="spellStart"/>
      <w:r w:rsidRPr="0040258F">
        <w:rPr>
          <w:rFonts w:eastAsia="Calibri"/>
          <w:sz w:val="22"/>
          <w:szCs w:val="22"/>
          <w:lang w:val="en-US" w:eastAsia="en-US" w:bidi="en-US"/>
        </w:rPr>
        <w:t>tym</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danych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osobowych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uzyskanych</w:t>
      </w:r>
      <w:proofErr w:type="spellEnd"/>
      <w:r w:rsidRPr="0040258F">
        <w:rPr>
          <w:rFonts w:eastAsia="Calibri"/>
          <w:sz w:val="22"/>
          <w:szCs w:val="22"/>
          <w:lang w:val="en-US" w:eastAsia="en-US" w:bidi="en-US"/>
        </w:rPr>
        <w:t xml:space="preserve"> w </w:t>
      </w:r>
      <w:proofErr w:type="spellStart"/>
      <w:r w:rsidRPr="0040258F">
        <w:rPr>
          <w:rFonts w:eastAsia="Calibri"/>
          <w:sz w:val="22"/>
          <w:szCs w:val="22"/>
          <w:lang w:val="en-US" w:eastAsia="en-US" w:bidi="en-US"/>
        </w:rPr>
        <w:t>związku</w:t>
      </w:r>
      <w:proofErr w:type="spellEnd"/>
      <w:r w:rsidRPr="0040258F">
        <w:rPr>
          <w:rFonts w:eastAsia="Calibri"/>
          <w:sz w:val="22"/>
          <w:szCs w:val="22"/>
          <w:lang w:val="en-US" w:eastAsia="en-US" w:bidi="en-US"/>
        </w:rPr>
        <w:t xml:space="preserve"> z </w:t>
      </w:r>
      <w:proofErr w:type="spellStart"/>
      <w:r w:rsidRPr="0040258F">
        <w:rPr>
          <w:rFonts w:eastAsia="Calibri"/>
          <w:sz w:val="22"/>
          <w:szCs w:val="22"/>
          <w:lang w:val="en-US" w:eastAsia="en-US" w:bidi="en-US"/>
        </w:rPr>
        <w:t>wykonywaniem</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Umowy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przetwarzania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ich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zgodnie</w:t>
      </w:r>
      <w:proofErr w:type="spellEnd"/>
      <w:r w:rsidRPr="0040258F">
        <w:rPr>
          <w:rFonts w:eastAsia="Calibri"/>
          <w:sz w:val="22"/>
          <w:szCs w:val="22"/>
          <w:lang w:val="en-US" w:eastAsia="en-US" w:bidi="en-US"/>
        </w:rPr>
        <w:t xml:space="preserve"> z </w:t>
      </w:r>
      <w:proofErr w:type="spellStart"/>
      <w:r w:rsidRPr="0040258F">
        <w:rPr>
          <w:rFonts w:eastAsia="Calibri"/>
          <w:sz w:val="22"/>
          <w:szCs w:val="22"/>
          <w:lang w:val="en-US" w:eastAsia="en-US" w:bidi="en-US"/>
        </w:rPr>
        <w:t>obowiązującymi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przepisami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prawa</w:t>
      </w:r>
      <w:proofErr w:type="spellEnd"/>
      <w:r w:rsidRPr="0040258F">
        <w:rPr>
          <w:rFonts w:eastAsia="Calibri"/>
          <w:sz w:val="22"/>
          <w:szCs w:val="22"/>
          <w:lang w:val="en-US" w:eastAsia="en-US" w:bidi="en-US"/>
        </w:rPr>
        <w:t>,</w:t>
      </w:r>
    </w:p>
    <w:p w14:paraId="75EEA77D" w14:textId="77777777" w:rsidR="0040258F" w:rsidRPr="0040258F" w:rsidRDefault="0040258F" w:rsidP="0040258F">
      <w:pPr>
        <w:numPr>
          <w:ilvl w:val="1"/>
          <w:numId w:val="41"/>
        </w:numPr>
        <w:ind w:left="1134" w:hanging="425"/>
        <w:contextualSpacing/>
        <w:jc w:val="both"/>
        <w:rPr>
          <w:rFonts w:eastAsia="Calibri"/>
          <w:sz w:val="22"/>
          <w:szCs w:val="22"/>
          <w:lang w:val="en-US" w:eastAsia="en-US" w:bidi="en-US"/>
        </w:rPr>
      </w:pPr>
      <w:proofErr w:type="spellStart"/>
      <w:r w:rsidRPr="0040258F">
        <w:rPr>
          <w:rFonts w:eastAsia="Calibri"/>
          <w:sz w:val="22"/>
          <w:szCs w:val="22"/>
          <w:lang w:val="en-US" w:eastAsia="en-US" w:bidi="en-US"/>
        </w:rPr>
        <w:t>przesyłania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informacji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chronionych</w:t>
      </w:r>
      <w:proofErr w:type="spellEnd"/>
      <w:r w:rsidRPr="0040258F">
        <w:rPr>
          <w:rFonts w:eastAsia="Calibri"/>
          <w:sz w:val="22"/>
          <w:szCs w:val="22"/>
          <w:lang w:val="en-US" w:eastAsia="en-US" w:bidi="en-US"/>
        </w:rPr>
        <w:t xml:space="preserve"> w </w:t>
      </w:r>
      <w:proofErr w:type="spellStart"/>
      <w:r w:rsidRPr="0040258F">
        <w:rPr>
          <w:rFonts w:eastAsia="Calibri"/>
          <w:sz w:val="22"/>
          <w:szCs w:val="22"/>
          <w:lang w:val="en-US" w:eastAsia="en-US" w:bidi="en-US"/>
        </w:rPr>
        <w:t>tym</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danych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osobowych</w:t>
      </w:r>
      <w:proofErr w:type="spellEnd"/>
      <w:r w:rsidRPr="0040258F">
        <w:rPr>
          <w:rFonts w:eastAsia="Calibri"/>
          <w:sz w:val="22"/>
          <w:szCs w:val="22"/>
          <w:lang w:val="en-US" w:eastAsia="en-US" w:bidi="en-US"/>
        </w:rPr>
        <w:t xml:space="preserve"> z </w:t>
      </w:r>
      <w:proofErr w:type="spellStart"/>
      <w:r w:rsidRPr="0040258F">
        <w:rPr>
          <w:rFonts w:eastAsia="Calibri"/>
          <w:sz w:val="22"/>
          <w:szCs w:val="22"/>
          <w:lang w:val="en-US" w:eastAsia="en-US" w:bidi="en-US"/>
        </w:rPr>
        <w:t>wykorzystaniem</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sieci</w:t>
      </w:r>
      <w:proofErr w:type="spellEnd"/>
      <w:r w:rsidRPr="0040258F">
        <w:rPr>
          <w:rFonts w:eastAsia="Calibri"/>
          <w:sz w:val="22"/>
          <w:szCs w:val="22"/>
          <w:lang w:val="en-US" w:eastAsia="en-US" w:bidi="en-US"/>
        </w:rPr>
        <w:t xml:space="preserve"> Internet w </w:t>
      </w:r>
      <w:proofErr w:type="spellStart"/>
      <w:r w:rsidRPr="0040258F">
        <w:rPr>
          <w:rFonts w:eastAsia="Calibri"/>
          <w:sz w:val="22"/>
          <w:szCs w:val="22"/>
          <w:lang w:val="en-US" w:eastAsia="en-US" w:bidi="en-US"/>
        </w:rPr>
        <w:t>formie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zaszyfrowanej</w:t>
      </w:r>
      <w:proofErr w:type="spellEnd"/>
      <w:r w:rsidRPr="0040258F">
        <w:rPr>
          <w:rFonts w:eastAsia="Calibri"/>
          <w:sz w:val="22"/>
          <w:szCs w:val="22"/>
          <w:lang w:val="en-US" w:eastAsia="en-US" w:bidi="en-US"/>
        </w:rPr>
        <w:t>,</w:t>
      </w:r>
    </w:p>
    <w:p w14:paraId="5F9C5D9F" w14:textId="77777777" w:rsidR="0040258F" w:rsidRPr="0040258F" w:rsidRDefault="0040258F" w:rsidP="0040258F">
      <w:pPr>
        <w:numPr>
          <w:ilvl w:val="1"/>
          <w:numId w:val="41"/>
        </w:numPr>
        <w:ind w:left="1134" w:hanging="425"/>
        <w:contextualSpacing/>
        <w:jc w:val="both"/>
        <w:rPr>
          <w:rFonts w:eastAsia="Calibri"/>
          <w:sz w:val="22"/>
          <w:szCs w:val="22"/>
          <w:lang w:val="en-US" w:eastAsia="en-US" w:bidi="en-US"/>
        </w:rPr>
      </w:pPr>
      <w:proofErr w:type="spellStart"/>
      <w:r w:rsidRPr="0040258F">
        <w:rPr>
          <w:rFonts w:eastAsia="Calibri"/>
          <w:sz w:val="22"/>
          <w:szCs w:val="22"/>
          <w:lang w:val="en-US" w:eastAsia="en-US" w:bidi="en-US"/>
        </w:rPr>
        <w:t>nieujawniania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stronom</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trzecim</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źródła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pozyskanych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informacji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chronionych</w:t>
      </w:r>
      <w:proofErr w:type="spellEnd"/>
      <w:r w:rsidRPr="0040258F">
        <w:rPr>
          <w:rFonts w:eastAsia="Calibri"/>
          <w:sz w:val="22"/>
          <w:szCs w:val="22"/>
          <w:lang w:val="en-US" w:eastAsia="en-US" w:bidi="en-US"/>
        </w:rPr>
        <w:t xml:space="preserve"> w </w:t>
      </w:r>
      <w:proofErr w:type="spellStart"/>
      <w:r w:rsidRPr="0040258F">
        <w:rPr>
          <w:rFonts w:eastAsia="Calibri"/>
          <w:sz w:val="22"/>
          <w:szCs w:val="22"/>
          <w:lang w:val="en-US" w:eastAsia="en-US" w:bidi="en-US"/>
        </w:rPr>
        <w:t>tym</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danych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osobowych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zarówno</w:t>
      </w:r>
      <w:proofErr w:type="spellEnd"/>
      <w:r w:rsidRPr="0040258F">
        <w:rPr>
          <w:rFonts w:eastAsia="Calibri"/>
          <w:sz w:val="22"/>
          <w:szCs w:val="22"/>
          <w:lang w:val="en-US" w:eastAsia="en-US" w:bidi="en-US"/>
        </w:rPr>
        <w:t xml:space="preserve"> w </w:t>
      </w:r>
      <w:proofErr w:type="spellStart"/>
      <w:r w:rsidRPr="0040258F">
        <w:rPr>
          <w:rFonts w:eastAsia="Calibri"/>
          <w:sz w:val="22"/>
          <w:szCs w:val="22"/>
          <w:lang w:val="en-US" w:eastAsia="en-US" w:bidi="en-US"/>
        </w:rPr>
        <w:t>całości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jak</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i</w:t>
      </w:r>
      <w:proofErr w:type="spellEnd"/>
      <w:r w:rsidRPr="0040258F">
        <w:rPr>
          <w:rFonts w:eastAsia="Calibri"/>
          <w:sz w:val="22"/>
          <w:szCs w:val="22"/>
          <w:lang w:val="en-US" w:eastAsia="en-US" w:bidi="en-US"/>
        </w:rPr>
        <w:t xml:space="preserve"> w </w:t>
      </w:r>
      <w:proofErr w:type="spellStart"/>
      <w:r w:rsidRPr="0040258F">
        <w:rPr>
          <w:rFonts w:eastAsia="Calibri"/>
          <w:sz w:val="22"/>
          <w:szCs w:val="22"/>
          <w:lang w:val="en-US" w:eastAsia="en-US" w:bidi="en-US"/>
        </w:rPr>
        <w:t>części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niesporządzania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kopii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ani</w:t>
      </w:r>
      <w:proofErr w:type="spellEnd"/>
      <w:r w:rsidRPr="0040258F">
        <w:rPr>
          <w:rFonts w:eastAsia="Calibri"/>
          <w:sz w:val="22"/>
          <w:szCs w:val="22"/>
          <w:lang w:val="en-US" w:eastAsia="en-US" w:bidi="en-US"/>
        </w:rPr>
        <w:t xml:space="preserve"> w </w:t>
      </w:r>
      <w:proofErr w:type="spellStart"/>
      <w:r w:rsidRPr="0040258F">
        <w:rPr>
          <w:rFonts w:eastAsia="Calibri"/>
          <w:sz w:val="22"/>
          <w:szCs w:val="22"/>
          <w:lang w:val="en-US" w:eastAsia="en-US" w:bidi="en-US"/>
        </w:rPr>
        <w:t>jakikolwiek</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inny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sposób</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ich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powielania</w:t>
      </w:r>
      <w:proofErr w:type="spellEnd"/>
      <w:r w:rsidRPr="0040258F">
        <w:rPr>
          <w:rFonts w:eastAsia="Calibri"/>
          <w:sz w:val="22"/>
          <w:szCs w:val="22"/>
          <w:lang w:val="en-US" w:eastAsia="en-US" w:bidi="en-US"/>
        </w:rPr>
        <w:t xml:space="preserve"> w </w:t>
      </w:r>
      <w:proofErr w:type="spellStart"/>
      <w:r w:rsidRPr="0040258F">
        <w:rPr>
          <w:rFonts w:eastAsia="Calibri"/>
          <w:sz w:val="22"/>
          <w:szCs w:val="22"/>
          <w:lang w:val="en-US" w:eastAsia="en-US" w:bidi="en-US"/>
        </w:rPr>
        <w:t>zakresie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szerszym</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niż</w:t>
      </w:r>
      <w:proofErr w:type="spellEnd"/>
      <w:r w:rsidRPr="0040258F">
        <w:rPr>
          <w:rFonts w:eastAsia="Calibri"/>
          <w:sz w:val="22"/>
          <w:szCs w:val="22"/>
          <w:lang w:val="en-US" w:eastAsia="en-US" w:bidi="en-US"/>
        </w:rPr>
        <w:t xml:space="preserve"> jest to </w:t>
      </w:r>
      <w:proofErr w:type="spellStart"/>
      <w:r w:rsidRPr="0040258F">
        <w:rPr>
          <w:rFonts w:eastAsia="Calibri"/>
          <w:sz w:val="22"/>
          <w:szCs w:val="22"/>
          <w:lang w:val="en-US" w:eastAsia="en-US" w:bidi="en-US"/>
        </w:rPr>
        <w:t>potrzebne</w:t>
      </w:r>
      <w:proofErr w:type="spellEnd"/>
      <w:r w:rsidRPr="0040258F">
        <w:rPr>
          <w:rFonts w:eastAsia="Calibri"/>
          <w:sz w:val="22"/>
          <w:szCs w:val="22"/>
          <w:lang w:val="en-US" w:eastAsia="en-US" w:bidi="en-US"/>
        </w:rPr>
        <w:t xml:space="preserve"> do </w:t>
      </w:r>
      <w:proofErr w:type="spellStart"/>
      <w:r w:rsidRPr="0040258F">
        <w:rPr>
          <w:rFonts w:eastAsia="Calibri"/>
          <w:sz w:val="22"/>
          <w:szCs w:val="22"/>
          <w:lang w:val="en-US" w:eastAsia="en-US" w:bidi="en-US"/>
        </w:rPr>
        <w:t>realizacji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Umowy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oraz</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zapewnienia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ochrony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przed</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ich</w:t>
      </w:r>
      <w:proofErr w:type="spellEnd"/>
      <w:r w:rsidRPr="0040258F">
        <w:rPr>
          <w:rFonts w:eastAsia="Calibri"/>
          <w:sz w:val="22"/>
          <w:szCs w:val="22"/>
          <w:lang w:val="en-US" w:eastAsia="en-US" w:bidi="en-US"/>
        </w:rPr>
        <w:t> </w:t>
      </w:r>
      <w:proofErr w:type="spellStart"/>
      <w:r w:rsidRPr="0040258F">
        <w:rPr>
          <w:rFonts w:eastAsia="Calibri"/>
          <w:sz w:val="22"/>
          <w:szCs w:val="22"/>
          <w:lang w:val="en-US" w:eastAsia="en-US" w:bidi="en-US"/>
        </w:rPr>
        <w:t>ujawnieniem</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podmiotom</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nieuprawnionym</w:t>
      </w:r>
      <w:proofErr w:type="spellEnd"/>
      <w:r w:rsidRPr="0040258F">
        <w:rPr>
          <w:rFonts w:eastAsia="Calibri"/>
          <w:sz w:val="22"/>
          <w:szCs w:val="22"/>
          <w:lang w:val="en-US" w:eastAsia="en-US" w:bidi="en-US"/>
        </w:rPr>
        <w:t>,</w:t>
      </w:r>
    </w:p>
    <w:p w14:paraId="0CC0764E" w14:textId="77777777" w:rsidR="0040258F" w:rsidRPr="0040258F" w:rsidRDefault="0040258F" w:rsidP="0040258F">
      <w:pPr>
        <w:numPr>
          <w:ilvl w:val="1"/>
          <w:numId w:val="41"/>
        </w:numPr>
        <w:ind w:left="1134" w:hanging="425"/>
        <w:contextualSpacing/>
        <w:jc w:val="both"/>
        <w:rPr>
          <w:rFonts w:eastAsia="Calibri"/>
          <w:sz w:val="22"/>
          <w:szCs w:val="22"/>
          <w:lang w:val="en-US" w:eastAsia="en-US" w:bidi="en-US"/>
        </w:rPr>
      </w:pPr>
      <w:proofErr w:type="spellStart"/>
      <w:r w:rsidRPr="0040258F">
        <w:rPr>
          <w:rFonts w:eastAsia="Calibri"/>
          <w:sz w:val="22"/>
          <w:szCs w:val="22"/>
          <w:lang w:val="en-US" w:eastAsia="en-US" w:bidi="en-US"/>
        </w:rPr>
        <w:t>przekazywania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ujawniania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oraz</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wykorzystywania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informacji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chronionych</w:t>
      </w:r>
      <w:proofErr w:type="spellEnd"/>
      <w:r w:rsidRPr="0040258F">
        <w:rPr>
          <w:rFonts w:eastAsia="Calibri"/>
          <w:sz w:val="22"/>
          <w:szCs w:val="22"/>
          <w:lang w:val="en-US" w:eastAsia="en-US" w:bidi="en-US"/>
        </w:rPr>
        <w:t xml:space="preserve"> w </w:t>
      </w:r>
      <w:proofErr w:type="spellStart"/>
      <w:r w:rsidRPr="0040258F">
        <w:rPr>
          <w:rFonts w:eastAsia="Calibri"/>
          <w:sz w:val="22"/>
          <w:szCs w:val="22"/>
          <w:lang w:val="en-US" w:eastAsia="en-US" w:bidi="en-US"/>
        </w:rPr>
        <w:t>tym</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danych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osobowych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pozyskanych</w:t>
      </w:r>
      <w:proofErr w:type="spellEnd"/>
      <w:r w:rsidRPr="0040258F">
        <w:rPr>
          <w:rFonts w:eastAsia="Calibri"/>
          <w:sz w:val="22"/>
          <w:szCs w:val="22"/>
          <w:lang w:val="en-US" w:eastAsia="en-US" w:bidi="en-US"/>
        </w:rPr>
        <w:t xml:space="preserve"> w </w:t>
      </w:r>
      <w:proofErr w:type="spellStart"/>
      <w:r w:rsidRPr="0040258F">
        <w:rPr>
          <w:rFonts w:eastAsia="Calibri"/>
          <w:sz w:val="22"/>
          <w:szCs w:val="22"/>
          <w:lang w:val="en-US" w:eastAsia="en-US" w:bidi="en-US"/>
        </w:rPr>
        <w:t>związku</w:t>
      </w:r>
      <w:proofErr w:type="spellEnd"/>
      <w:r w:rsidRPr="0040258F">
        <w:rPr>
          <w:rFonts w:eastAsia="Calibri"/>
          <w:sz w:val="22"/>
          <w:szCs w:val="22"/>
          <w:lang w:val="en-US" w:eastAsia="en-US" w:bidi="en-US"/>
        </w:rPr>
        <w:t xml:space="preserve"> z </w:t>
      </w:r>
      <w:proofErr w:type="spellStart"/>
      <w:r w:rsidRPr="0040258F">
        <w:rPr>
          <w:rFonts w:eastAsia="Calibri"/>
          <w:sz w:val="22"/>
          <w:szCs w:val="22"/>
          <w:lang w:val="en-US" w:eastAsia="en-US" w:bidi="en-US"/>
        </w:rPr>
        <w:t>wykonywaniem</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Umowy</w:t>
      </w:r>
      <w:proofErr w:type="spellEnd"/>
      <w:r w:rsidRPr="0040258F">
        <w:rPr>
          <w:rFonts w:eastAsia="Calibri"/>
          <w:sz w:val="22"/>
          <w:szCs w:val="22"/>
          <w:lang w:val="en-US" w:eastAsia="en-US" w:bidi="en-US"/>
        </w:rPr>
        <w:t xml:space="preserve"> w </w:t>
      </w:r>
      <w:proofErr w:type="spellStart"/>
      <w:r w:rsidRPr="0040258F">
        <w:rPr>
          <w:rFonts w:eastAsia="Calibri"/>
          <w:sz w:val="22"/>
          <w:szCs w:val="22"/>
          <w:lang w:val="en-US" w:eastAsia="en-US" w:bidi="en-US"/>
        </w:rPr>
        <w:t>zakresie</w:t>
      </w:r>
      <w:proofErr w:type="spellEnd"/>
      <w:r w:rsidRPr="0040258F">
        <w:rPr>
          <w:rFonts w:eastAsia="Calibri"/>
          <w:sz w:val="22"/>
          <w:szCs w:val="22"/>
          <w:lang w:val="en-US" w:eastAsia="en-US" w:bidi="en-US"/>
        </w:rPr>
        <w:t xml:space="preserve"> w </w:t>
      </w:r>
      <w:proofErr w:type="spellStart"/>
      <w:r w:rsidRPr="0040258F">
        <w:rPr>
          <w:rFonts w:eastAsia="Calibri"/>
          <w:sz w:val="22"/>
          <w:szCs w:val="22"/>
          <w:lang w:val="en-US" w:eastAsia="en-US" w:bidi="en-US"/>
        </w:rPr>
        <w:t>niej</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określonym</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tylko</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wobec</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podmiotów</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uprawnionych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na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podstawie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przepisów</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obowiązującego</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prawa</w:t>
      </w:r>
      <w:proofErr w:type="spellEnd"/>
      <w:r w:rsidRPr="0040258F">
        <w:rPr>
          <w:rFonts w:eastAsia="Calibri"/>
          <w:sz w:val="22"/>
          <w:szCs w:val="22"/>
          <w:lang w:val="en-US" w:eastAsia="en-US" w:bidi="en-US"/>
        </w:rPr>
        <w:t>,</w:t>
      </w:r>
    </w:p>
    <w:p w14:paraId="4E874422" w14:textId="77777777" w:rsidR="0040258F" w:rsidRPr="0040258F" w:rsidRDefault="0040258F" w:rsidP="0040258F">
      <w:pPr>
        <w:numPr>
          <w:ilvl w:val="1"/>
          <w:numId w:val="41"/>
        </w:numPr>
        <w:ind w:left="1134" w:hanging="425"/>
        <w:contextualSpacing/>
        <w:jc w:val="both"/>
        <w:rPr>
          <w:rFonts w:eastAsia="Calibri"/>
          <w:sz w:val="22"/>
          <w:szCs w:val="22"/>
          <w:lang w:val="en-US" w:eastAsia="en-US" w:bidi="en-US"/>
        </w:rPr>
      </w:pPr>
      <w:proofErr w:type="spellStart"/>
      <w:r w:rsidRPr="0040258F">
        <w:rPr>
          <w:rFonts w:eastAsia="Calibri"/>
          <w:sz w:val="22"/>
          <w:szCs w:val="22"/>
          <w:lang w:val="en-US" w:eastAsia="en-US" w:bidi="en-US"/>
        </w:rPr>
        <w:t>podejmowania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wszelkich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kroków</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działań</w:t>
      </w:r>
      <w:proofErr w:type="spellEnd"/>
      <w:r w:rsidRPr="0040258F">
        <w:rPr>
          <w:rFonts w:eastAsia="Calibri"/>
          <w:sz w:val="22"/>
          <w:szCs w:val="22"/>
          <w:lang w:val="en-US" w:eastAsia="en-US" w:bidi="en-US"/>
        </w:rPr>
        <w:t xml:space="preserve"> w </w:t>
      </w:r>
      <w:proofErr w:type="spellStart"/>
      <w:r w:rsidRPr="0040258F">
        <w:rPr>
          <w:rFonts w:eastAsia="Calibri"/>
          <w:sz w:val="22"/>
          <w:szCs w:val="22"/>
          <w:lang w:val="en-US" w:eastAsia="en-US" w:bidi="en-US"/>
        </w:rPr>
        <w:t>celu</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zapewnienia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że</w:t>
      </w:r>
      <w:proofErr w:type="spellEnd"/>
      <w:r w:rsidRPr="0040258F">
        <w:rPr>
          <w:rFonts w:eastAsia="Calibri"/>
          <w:sz w:val="22"/>
          <w:szCs w:val="22"/>
          <w:lang w:val="en-US" w:eastAsia="en-US" w:bidi="en-US"/>
        </w:rPr>
        <w:t xml:space="preserve"> w </w:t>
      </w:r>
      <w:proofErr w:type="spellStart"/>
      <w:r w:rsidRPr="0040258F">
        <w:rPr>
          <w:rFonts w:eastAsia="Calibri"/>
          <w:sz w:val="22"/>
          <w:szCs w:val="22"/>
          <w:lang w:val="en-US" w:eastAsia="en-US" w:bidi="en-US"/>
        </w:rPr>
        <w:t>sytuacji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gdy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podczas</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wykonywania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przedmiotu</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Umowy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wejdzie</w:t>
      </w:r>
      <w:proofErr w:type="spellEnd"/>
      <w:r w:rsidRPr="0040258F">
        <w:rPr>
          <w:rFonts w:eastAsia="Calibri"/>
          <w:sz w:val="22"/>
          <w:szCs w:val="22"/>
          <w:lang w:val="en-US" w:eastAsia="en-US" w:bidi="en-US"/>
        </w:rPr>
        <w:t xml:space="preserve"> w </w:t>
      </w:r>
      <w:proofErr w:type="spellStart"/>
      <w:r w:rsidRPr="0040258F">
        <w:rPr>
          <w:rFonts w:eastAsia="Calibri"/>
          <w:sz w:val="22"/>
          <w:szCs w:val="22"/>
          <w:lang w:val="en-US" w:eastAsia="en-US" w:bidi="en-US"/>
        </w:rPr>
        <w:t>posiadanie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informacji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chronionych</w:t>
      </w:r>
      <w:proofErr w:type="spellEnd"/>
      <w:r w:rsidRPr="0040258F">
        <w:rPr>
          <w:rFonts w:eastAsia="Calibri"/>
          <w:sz w:val="22"/>
          <w:szCs w:val="22"/>
          <w:lang w:val="en-US" w:eastAsia="en-US" w:bidi="en-US"/>
        </w:rPr>
        <w:t xml:space="preserve"> w </w:t>
      </w:r>
      <w:proofErr w:type="spellStart"/>
      <w:r w:rsidRPr="0040258F">
        <w:rPr>
          <w:rFonts w:eastAsia="Calibri"/>
          <w:sz w:val="22"/>
          <w:szCs w:val="22"/>
          <w:lang w:val="en-US" w:eastAsia="en-US" w:bidi="en-US"/>
        </w:rPr>
        <w:t>tym</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danych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osobowych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dokumentów</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bądź</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innych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nośników</w:t>
      </w:r>
      <w:proofErr w:type="spellEnd"/>
      <w:r w:rsidRPr="0040258F">
        <w:rPr>
          <w:rFonts w:eastAsia="Calibri"/>
          <w:sz w:val="22"/>
          <w:szCs w:val="22"/>
          <w:lang w:val="en-US" w:eastAsia="en-US" w:bidi="en-US"/>
        </w:rPr>
        <w:t xml:space="preserve"> z </w:t>
      </w:r>
      <w:proofErr w:type="spellStart"/>
      <w:r w:rsidRPr="0040258F">
        <w:rPr>
          <w:rFonts w:eastAsia="Calibri"/>
          <w:sz w:val="22"/>
          <w:szCs w:val="22"/>
          <w:lang w:val="en-US" w:eastAsia="en-US" w:bidi="en-US"/>
        </w:rPr>
        <w:t>informacjami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chronionymi</w:t>
      </w:r>
      <w:proofErr w:type="spellEnd"/>
      <w:r w:rsidRPr="0040258F">
        <w:rPr>
          <w:rFonts w:eastAsia="Calibri"/>
          <w:sz w:val="22"/>
          <w:szCs w:val="22"/>
          <w:lang w:val="en-US" w:eastAsia="en-US" w:bidi="en-US"/>
        </w:rPr>
        <w:t xml:space="preserve"> w </w:t>
      </w:r>
      <w:proofErr w:type="spellStart"/>
      <w:r w:rsidRPr="0040258F">
        <w:rPr>
          <w:rFonts w:eastAsia="Calibri"/>
          <w:sz w:val="22"/>
          <w:szCs w:val="22"/>
          <w:lang w:val="en-US" w:eastAsia="en-US" w:bidi="en-US"/>
        </w:rPr>
        <w:t>odpowiedni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sposób</w:t>
      </w:r>
      <w:proofErr w:type="spellEnd"/>
      <w:r w:rsidRPr="0040258F">
        <w:rPr>
          <w:rFonts w:eastAsia="Calibri"/>
          <w:sz w:val="22"/>
          <w:szCs w:val="22"/>
          <w:lang w:val="en-US" w:eastAsia="en-US" w:bidi="en-US"/>
        </w:rPr>
        <w:t xml:space="preserve"> je </w:t>
      </w:r>
      <w:proofErr w:type="spellStart"/>
      <w:r w:rsidRPr="0040258F">
        <w:rPr>
          <w:rFonts w:eastAsia="Calibri"/>
          <w:sz w:val="22"/>
          <w:szCs w:val="22"/>
          <w:lang w:val="en-US" w:eastAsia="en-US" w:bidi="en-US"/>
        </w:rPr>
        <w:t>zabezpieczy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i</w:t>
      </w:r>
      <w:proofErr w:type="spellEnd"/>
      <w:r w:rsidRPr="0040258F">
        <w:rPr>
          <w:rFonts w:eastAsia="Calibri"/>
          <w:sz w:val="22"/>
          <w:szCs w:val="22"/>
          <w:lang w:val="en-US" w:eastAsia="en-US" w:bidi="en-US"/>
        </w:rPr>
        <w:t> </w:t>
      </w:r>
      <w:proofErr w:type="spellStart"/>
      <w:r w:rsidRPr="0040258F">
        <w:rPr>
          <w:rFonts w:eastAsia="Calibri"/>
          <w:sz w:val="22"/>
          <w:szCs w:val="22"/>
          <w:lang w:val="en-US" w:eastAsia="en-US" w:bidi="en-US"/>
        </w:rPr>
        <w:t>niezwłocznie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przekaże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zabezpieczone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bezpośrednio</w:t>
      </w:r>
      <w:proofErr w:type="spellEnd"/>
      <w:r w:rsidRPr="0040258F">
        <w:rPr>
          <w:rFonts w:eastAsia="Calibri"/>
          <w:sz w:val="22"/>
          <w:szCs w:val="22"/>
          <w:lang w:val="en-US" w:eastAsia="en-US" w:bidi="en-US"/>
        </w:rPr>
        <w:t xml:space="preserve"> do </w:t>
      </w:r>
      <w:proofErr w:type="spellStart"/>
      <w:r w:rsidRPr="0040258F">
        <w:rPr>
          <w:rFonts w:eastAsia="Calibri"/>
          <w:sz w:val="22"/>
          <w:szCs w:val="22"/>
          <w:lang w:val="en-US" w:eastAsia="en-US" w:bidi="en-US"/>
        </w:rPr>
        <w:t>Zamawiającego</w:t>
      </w:r>
      <w:proofErr w:type="spellEnd"/>
      <w:r w:rsidRPr="0040258F">
        <w:rPr>
          <w:rFonts w:eastAsia="Calibri"/>
          <w:sz w:val="22"/>
          <w:szCs w:val="22"/>
          <w:lang w:val="en-US" w:eastAsia="en-US" w:bidi="en-US"/>
        </w:rPr>
        <w:t>,</w:t>
      </w:r>
    </w:p>
    <w:p w14:paraId="364DB63A" w14:textId="77777777" w:rsidR="0040258F" w:rsidRPr="0040258F" w:rsidRDefault="0040258F" w:rsidP="0040258F">
      <w:pPr>
        <w:numPr>
          <w:ilvl w:val="1"/>
          <w:numId w:val="41"/>
        </w:numPr>
        <w:ind w:left="1134" w:hanging="425"/>
        <w:contextualSpacing/>
        <w:jc w:val="both"/>
        <w:rPr>
          <w:rFonts w:eastAsia="Calibri"/>
          <w:sz w:val="22"/>
          <w:szCs w:val="22"/>
          <w:lang w:val="en-US" w:eastAsia="en-US" w:bidi="en-US"/>
        </w:rPr>
      </w:pPr>
      <w:proofErr w:type="spellStart"/>
      <w:r w:rsidRPr="0040258F">
        <w:rPr>
          <w:rFonts w:eastAsia="Calibri"/>
          <w:sz w:val="22"/>
          <w:szCs w:val="22"/>
          <w:lang w:val="en-US" w:eastAsia="en-US" w:bidi="en-US"/>
        </w:rPr>
        <w:lastRenderedPageBreak/>
        <w:t>niezwłocznie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po</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zakończeniu</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niniejszej</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Umowy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trwałego</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usunięcia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lub</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zniszczenia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informacji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chronionych</w:t>
      </w:r>
      <w:proofErr w:type="spellEnd"/>
      <w:r w:rsidRPr="0040258F">
        <w:rPr>
          <w:rFonts w:eastAsia="Calibri"/>
          <w:sz w:val="22"/>
          <w:szCs w:val="22"/>
          <w:lang w:val="en-US" w:eastAsia="en-US" w:bidi="en-US"/>
        </w:rPr>
        <w:t xml:space="preserve"> w </w:t>
      </w:r>
      <w:proofErr w:type="spellStart"/>
      <w:r w:rsidRPr="0040258F">
        <w:rPr>
          <w:rFonts w:eastAsia="Calibri"/>
          <w:sz w:val="22"/>
          <w:szCs w:val="22"/>
          <w:lang w:val="en-US" w:eastAsia="en-US" w:bidi="en-US"/>
        </w:rPr>
        <w:t>tym</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danych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osobowych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przetwarzanych</w:t>
      </w:r>
      <w:proofErr w:type="spellEnd"/>
      <w:r w:rsidRPr="0040258F">
        <w:rPr>
          <w:rFonts w:eastAsia="Calibri"/>
          <w:sz w:val="22"/>
          <w:szCs w:val="22"/>
          <w:lang w:val="en-US" w:eastAsia="en-US" w:bidi="en-US"/>
        </w:rPr>
        <w:t xml:space="preserve"> w </w:t>
      </w:r>
      <w:proofErr w:type="spellStart"/>
      <w:r w:rsidRPr="0040258F">
        <w:rPr>
          <w:rFonts w:eastAsia="Calibri"/>
          <w:sz w:val="22"/>
          <w:szCs w:val="22"/>
          <w:lang w:val="en-US" w:eastAsia="en-US" w:bidi="en-US"/>
        </w:rPr>
        <w:t>ramach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jej</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realizacji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chyba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że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obowiązek</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ich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dalszego</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przetwarzania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wynika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wprost</w:t>
      </w:r>
      <w:proofErr w:type="spellEnd"/>
      <w:r w:rsidRPr="0040258F">
        <w:rPr>
          <w:rFonts w:eastAsia="Calibri"/>
          <w:sz w:val="22"/>
          <w:szCs w:val="22"/>
          <w:lang w:val="en-US" w:eastAsia="en-US" w:bidi="en-US"/>
        </w:rPr>
        <w:t xml:space="preserve"> z </w:t>
      </w:r>
      <w:proofErr w:type="spellStart"/>
      <w:r w:rsidRPr="0040258F">
        <w:rPr>
          <w:rFonts w:eastAsia="Calibri"/>
          <w:sz w:val="22"/>
          <w:szCs w:val="22"/>
          <w:lang w:val="en-US" w:eastAsia="en-US" w:bidi="en-US"/>
        </w:rPr>
        <w:t>przepisów</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prawa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powszechnie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obowiązującego</w:t>
      </w:r>
      <w:proofErr w:type="spellEnd"/>
      <w:r w:rsidRPr="0040258F">
        <w:rPr>
          <w:rFonts w:eastAsia="Calibri"/>
          <w:sz w:val="22"/>
          <w:szCs w:val="22"/>
          <w:lang w:val="en-US" w:eastAsia="en-US" w:bidi="en-US"/>
        </w:rPr>
        <w:t>,</w:t>
      </w:r>
    </w:p>
    <w:p w14:paraId="5E549BCC" w14:textId="77777777" w:rsidR="0040258F" w:rsidRPr="0040258F" w:rsidRDefault="0040258F" w:rsidP="0040258F">
      <w:pPr>
        <w:numPr>
          <w:ilvl w:val="1"/>
          <w:numId w:val="41"/>
        </w:numPr>
        <w:ind w:left="1134" w:hanging="425"/>
        <w:contextualSpacing/>
        <w:jc w:val="both"/>
        <w:rPr>
          <w:rFonts w:eastAsia="Calibri"/>
          <w:sz w:val="22"/>
          <w:szCs w:val="22"/>
          <w:lang w:val="en-US" w:eastAsia="en-US" w:bidi="en-US"/>
        </w:rPr>
      </w:pPr>
      <w:proofErr w:type="spellStart"/>
      <w:r w:rsidRPr="0040258F">
        <w:rPr>
          <w:rFonts w:eastAsia="Calibri"/>
          <w:sz w:val="22"/>
          <w:szCs w:val="22"/>
          <w:lang w:val="en-US" w:eastAsia="en-US" w:bidi="en-US"/>
        </w:rPr>
        <w:t>informowania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Zamawiającego</w:t>
      </w:r>
      <w:proofErr w:type="spellEnd"/>
      <w:r w:rsidRPr="0040258F">
        <w:rPr>
          <w:rFonts w:eastAsia="Calibri"/>
          <w:sz w:val="22"/>
          <w:szCs w:val="22"/>
          <w:lang w:val="en-US" w:eastAsia="en-US" w:bidi="en-US"/>
        </w:rPr>
        <w:t xml:space="preserve"> o </w:t>
      </w:r>
      <w:proofErr w:type="spellStart"/>
      <w:r w:rsidRPr="0040258F">
        <w:rPr>
          <w:rFonts w:eastAsia="Calibri"/>
          <w:sz w:val="22"/>
          <w:szCs w:val="22"/>
          <w:lang w:val="en-US" w:eastAsia="en-US" w:bidi="en-US"/>
        </w:rPr>
        <w:t>każdym</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podejrzeniu</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naruszenia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bezpieczeństwa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informacji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lub</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utraty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ciągłości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działania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Szpitala</w:t>
      </w:r>
      <w:proofErr w:type="spellEnd"/>
      <w:r w:rsidRPr="0040258F">
        <w:rPr>
          <w:rFonts w:eastAsia="Calibri"/>
          <w:sz w:val="22"/>
          <w:szCs w:val="22"/>
          <w:lang w:val="en-US" w:eastAsia="en-US" w:bidi="en-US"/>
        </w:rPr>
        <w:t>,</w:t>
      </w:r>
    </w:p>
    <w:p w14:paraId="3F393435" w14:textId="6EE9BAF2" w:rsidR="0040258F" w:rsidRPr="0040258F" w:rsidRDefault="0040258F" w:rsidP="0040258F">
      <w:pPr>
        <w:rPr>
          <w:rFonts w:ascii="Calibri" w:eastAsia="Calibri" w:hAnsi="Calibri"/>
          <w:sz w:val="22"/>
          <w:szCs w:val="22"/>
          <w:lang w:val="en-US" w:eastAsia="en-US" w:bidi="en-US"/>
        </w:rPr>
      </w:pPr>
      <w:r w:rsidRPr="0040258F">
        <w:rPr>
          <w:rFonts w:eastAsia="Calibri"/>
          <w:sz w:val="22"/>
          <w:szCs w:val="22"/>
          <w:lang w:val="en-US" w:eastAsia="en-US" w:bidi="en-US"/>
        </w:rPr>
        <w:t xml:space="preserve">w </w:t>
      </w:r>
      <w:proofErr w:type="spellStart"/>
      <w:r w:rsidRPr="0040258F">
        <w:rPr>
          <w:rFonts w:eastAsia="Calibri"/>
          <w:sz w:val="22"/>
          <w:szCs w:val="22"/>
          <w:lang w:val="en-US" w:eastAsia="en-US" w:bidi="en-US"/>
        </w:rPr>
        <w:t>ramach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zapewnienia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poufności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informacji</w:t>
      </w:r>
      <w:proofErr w:type="spellEnd"/>
      <w:r w:rsidRPr="0040258F">
        <w:rPr>
          <w:rFonts w:eastAsia="Calibri"/>
          <w:sz w:val="22"/>
          <w:szCs w:val="22"/>
          <w:lang w:val="en-US" w:eastAsia="en-US" w:bidi="en-US"/>
        </w:rPr>
        <w:t xml:space="preserve"> w </w:t>
      </w:r>
      <w:proofErr w:type="spellStart"/>
      <w:r w:rsidRPr="0040258F">
        <w:rPr>
          <w:rFonts w:eastAsia="Calibri"/>
          <w:sz w:val="22"/>
          <w:szCs w:val="22"/>
          <w:lang w:val="en-US" w:eastAsia="en-US" w:bidi="en-US"/>
        </w:rPr>
        <w:t>tym</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danych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osobowych</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przetwarzanych</w:t>
      </w:r>
      <w:proofErr w:type="spellEnd"/>
      <w:r w:rsidRPr="0040258F">
        <w:rPr>
          <w:rFonts w:eastAsia="Calibri"/>
          <w:sz w:val="22"/>
          <w:szCs w:val="22"/>
          <w:lang w:val="en-US" w:eastAsia="en-US" w:bidi="en-US"/>
        </w:rPr>
        <w:t xml:space="preserve"> w </w:t>
      </w:r>
      <w:proofErr w:type="spellStart"/>
      <w:r w:rsidRPr="0040258F">
        <w:rPr>
          <w:rFonts w:eastAsia="Calibri"/>
          <w:sz w:val="22"/>
          <w:szCs w:val="22"/>
          <w:lang w:val="en-US" w:eastAsia="en-US" w:bidi="en-US"/>
        </w:rPr>
        <w:t>Szpitalu</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zachowania</w:t>
      </w:r>
      <w:proofErr w:type="spellEnd"/>
      <w:r w:rsidRPr="0040258F">
        <w:rPr>
          <w:rFonts w:eastAsia="Calibri"/>
          <w:sz w:val="22"/>
          <w:szCs w:val="22"/>
          <w:lang w:val="en-US" w:eastAsia="en-US" w:bidi="en-US"/>
        </w:rPr>
        <w:t xml:space="preserve"> w </w:t>
      </w:r>
      <w:proofErr w:type="spellStart"/>
      <w:r w:rsidRPr="0040258F">
        <w:rPr>
          <w:rFonts w:eastAsia="Calibri"/>
          <w:sz w:val="22"/>
          <w:szCs w:val="22"/>
          <w:lang w:val="en-US" w:eastAsia="en-US" w:bidi="en-US"/>
        </w:rPr>
        <w:t>tajemnicy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przez</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czas</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nieokreślony</w:t>
      </w:r>
      <w:proofErr w:type="spellEnd"/>
      <w:r w:rsidRPr="0040258F">
        <w:rPr>
          <w:rFonts w:eastAsia="Calibri"/>
          <w:sz w:val="22"/>
          <w:szCs w:val="22"/>
          <w:lang w:val="en-US" w:eastAsia="en-US" w:bidi="en-US"/>
        </w:rPr>
        <w:t xml:space="preserve"> (w </w:t>
      </w:r>
      <w:proofErr w:type="spellStart"/>
      <w:r w:rsidRPr="0040258F">
        <w:rPr>
          <w:rFonts w:eastAsia="Calibri"/>
          <w:sz w:val="22"/>
          <w:szCs w:val="22"/>
          <w:lang w:val="en-US" w:eastAsia="en-US" w:bidi="en-US"/>
        </w:rPr>
        <w:t>trakcie</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jak</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po</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zakończeniu</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trwania</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Umowy</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informacji</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udostępnionych</w:t>
      </w:r>
      <w:proofErr w:type="spellEnd"/>
      <w:r w:rsidRPr="0040258F">
        <w:rPr>
          <w:rFonts w:eastAsia="Calibri"/>
          <w:sz w:val="22"/>
          <w:szCs w:val="22"/>
          <w:lang w:val="en-US" w:eastAsia="en-US" w:bidi="en-US"/>
        </w:rPr>
        <w:t xml:space="preserve"> w </w:t>
      </w:r>
      <w:proofErr w:type="spellStart"/>
      <w:r w:rsidRPr="0040258F">
        <w:rPr>
          <w:rFonts w:eastAsia="Calibri"/>
          <w:sz w:val="22"/>
          <w:szCs w:val="22"/>
          <w:lang w:val="en-US" w:eastAsia="en-US" w:bidi="en-US"/>
        </w:rPr>
        <w:t>związku</w:t>
      </w:r>
      <w:proofErr w:type="spellEnd"/>
      <w:r w:rsidRPr="0040258F">
        <w:rPr>
          <w:rFonts w:eastAsia="Calibri"/>
          <w:sz w:val="22"/>
          <w:szCs w:val="22"/>
          <w:lang w:val="en-US" w:eastAsia="en-US" w:bidi="en-US"/>
        </w:rPr>
        <w:t xml:space="preserve"> z </w:t>
      </w:r>
      <w:proofErr w:type="spellStart"/>
      <w:r w:rsidRPr="0040258F">
        <w:rPr>
          <w:rFonts w:eastAsia="Calibri"/>
          <w:sz w:val="22"/>
          <w:szCs w:val="22"/>
          <w:lang w:val="en-US" w:eastAsia="en-US" w:bidi="en-US"/>
        </w:rPr>
        <w:t>realizacją</w:t>
      </w:r>
      <w:proofErr w:type="spellEnd"/>
      <w:r w:rsidRPr="0040258F">
        <w:rPr>
          <w:rFonts w:eastAsia="Calibri"/>
          <w:sz w:val="22"/>
          <w:szCs w:val="22"/>
          <w:lang w:val="en-US" w:eastAsia="en-US" w:bidi="en-US"/>
        </w:rPr>
        <w:t xml:space="preserve"> </w:t>
      </w:r>
      <w:proofErr w:type="spellStart"/>
      <w:r w:rsidRPr="0040258F">
        <w:rPr>
          <w:rFonts w:eastAsia="Calibri"/>
          <w:sz w:val="22"/>
          <w:szCs w:val="22"/>
          <w:lang w:val="en-US" w:eastAsia="en-US" w:bidi="en-US"/>
        </w:rPr>
        <w:t>Umowy</w:t>
      </w:r>
      <w:proofErr w:type="spellEnd"/>
    </w:p>
    <w:p w14:paraId="1094A7E7" w14:textId="77777777" w:rsidR="0040258F" w:rsidRPr="0040258F" w:rsidRDefault="0040258F" w:rsidP="0040258F">
      <w:pPr>
        <w:rPr>
          <w:rFonts w:ascii="Calibri" w:eastAsia="Calibri" w:hAnsi="Calibri"/>
          <w:sz w:val="22"/>
          <w:szCs w:val="22"/>
          <w:lang w:val="en-US" w:eastAsia="en-US" w:bidi="en-US"/>
        </w:rPr>
      </w:pPr>
    </w:p>
    <w:p w14:paraId="4035644C" w14:textId="77E21CFB" w:rsidR="00D363FF" w:rsidRPr="00D363FF" w:rsidRDefault="00D363FF" w:rsidP="0040258F">
      <w:pPr>
        <w:contextualSpacing/>
        <w:jc w:val="both"/>
        <w:rPr>
          <w:b/>
          <w:color w:val="FF0000"/>
          <w:sz w:val="22"/>
          <w:szCs w:val="22"/>
        </w:rPr>
      </w:pPr>
    </w:p>
    <w:p w14:paraId="5B558622" w14:textId="127EEC7C" w:rsidR="00D363FF" w:rsidRPr="00277A71" w:rsidRDefault="0040258F" w:rsidP="00D363FF">
      <w:pPr>
        <w:ind w:left="284"/>
        <w:jc w:val="center"/>
        <w:rPr>
          <w:b/>
          <w:sz w:val="22"/>
          <w:szCs w:val="22"/>
        </w:rPr>
      </w:pPr>
      <w:r w:rsidRPr="00277A71">
        <w:rPr>
          <w:b/>
          <w:sz w:val="22"/>
          <w:szCs w:val="22"/>
        </w:rPr>
        <w:t>§ 16</w:t>
      </w:r>
    </w:p>
    <w:p w14:paraId="7B07ADF9" w14:textId="7E035735" w:rsidR="00D363FF" w:rsidRDefault="00D363FF" w:rsidP="00D363FF">
      <w:pPr>
        <w:ind w:left="284"/>
        <w:jc w:val="center"/>
        <w:rPr>
          <w:b/>
          <w:sz w:val="24"/>
          <w:szCs w:val="24"/>
          <w:u w:val="single"/>
        </w:rPr>
      </w:pPr>
      <w:r w:rsidRPr="00277A71">
        <w:rPr>
          <w:b/>
          <w:sz w:val="22"/>
          <w:szCs w:val="22"/>
          <w:u w:val="single"/>
        </w:rPr>
        <w:t xml:space="preserve">Zasady zachowania poufności </w:t>
      </w:r>
    </w:p>
    <w:p w14:paraId="6135985E" w14:textId="77777777" w:rsidR="00277A71" w:rsidRPr="0040258F" w:rsidRDefault="00277A71" w:rsidP="00277A71">
      <w:pPr>
        <w:ind w:left="284"/>
        <w:jc w:val="center"/>
        <w:rPr>
          <w:b/>
          <w:sz w:val="24"/>
          <w:szCs w:val="24"/>
          <w:u w:val="single"/>
        </w:rPr>
      </w:pPr>
    </w:p>
    <w:p w14:paraId="70AA31AD" w14:textId="77777777" w:rsidR="00D363FF" w:rsidRPr="00D363FF" w:rsidRDefault="00D363FF" w:rsidP="00277A71">
      <w:pPr>
        <w:numPr>
          <w:ilvl w:val="3"/>
          <w:numId w:val="34"/>
        </w:numPr>
        <w:jc w:val="both"/>
        <w:rPr>
          <w:color w:val="000000" w:themeColor="text1"/>
          <w:sz w:val="22"/>
          <w:szCs w:val="22"/>
        </w:rPr>
      </w:pPr>
      <w:r w:rsidRPr="00D363FF">
        <w:rPr>
          <w:color w:val="000000" w:themeColor="text1"/>
          <w:sz w:val="22"/>
          <w:szCs w:val="22"/>
        </w:rPr>
        <w:t xml:space="preserve">Wykonawca realizuje umowę z należytą starannością przy wykorzystaniu wiedzy </w:t>
      </w:r>
      <w:r w:rsidRPr="00D363FF">
        <w:rPr>
          <w:color w:val="000000" w:themeColor="text1"/>
          <w:sz w:val="22"/>
          <w:szCs w:val="22"/>
        </w:rPr>
        <w:br w:type="textWrapping" w:clear="all"/>
        <w:t xml:space="preserve">i umiejętności zawodowych, z uwzględnieniem postępu w danej dziedzinie medycyny, </w:t>
      </w:r>
      <w:r w:rsidRPr="00D363FF">
        <w:rPr>
          <w:color w:val="000000" w:themeColor="text1"/>
          <w:sz w:val="22"/>
          <w:szCs w:val="22"/>
        </w:rPr>
        <w:br w:type="textWrapping" w:clear="all"/>
        <w:t>z zachowaniem obowiązków określonych w obowiązujących przepisach prawa oraz zawartych w niniejszej umowie.</w:t>
      </w:r>
    </w:p>
    <w:p w14:paraId="4C409C61" w14:textId="77777777" w:rsidR="00D363FF" w:rsidRPr="00D363FF" w:rsidRDefault="00D363FF" w:rsidP="00277A71">
      <w:pPr>
        <w:numPr>
          <w:ilvl w:val="3"/>
          <w:numId w:val="34"/>
        </w:numPr>
        <w:ind w:left="357" w:hanging="357"/>
        <w:jc w:val="both"/>
        <w:rPr>
          <w:color w:val="000000" w:themeColor="text1"/>
          <w:sz w:val="22"/>
          <w:szCs w:val="22"/>
        </w:rPr>
      </w:pPr>
      <w:r w:rsidRPr="00D363FF">
        <w:rPr>
          <w:color w:val="000000" w:themeColor="text1"/>
          <w:sz w:val="22"/>
          <w:szCs w:val="22"/>
        </w:rPr>
        <w:t xml:space="preserve">Wykonawca zobowiązuje się do zachowania w tajemnicy wszelkich informacji, danych, materiałów, dokumentów oraz danych osobowych należących do Zamawiającego, </w:t>
      </w:r>
      <w:r w:rsidRPr="00D363FF">
        <w:rPr>
          <w:color w:val="000000" w:themeColor="text1"/>
          <w:sz w:val="22"/>
          <w:szCs w:val="22"/>
        </w:rPr>
        <w:br w:type="textWrapping" w:clear="all"/>
        <w:t>a uzyskanych w trakcie wykonywania przedmiotu umowy.</w:t>
      </w:r>
    </w:p>
    <w:p w14:paraId="3A068445" w14:textId="7267BCBF" w:rsidR="00D363FF" w:rsidRPr="00D363FF" w:rsidRDefault="00D363FF" w:rsidP="00277A71">
      <w:pPr>
        <w:numPr>
          <w:ilvl w:val="3"/>
          <w:numId w:val="34"/>
        </w:numPr>
        <w:ind w:left="357" w:hanging="357"/>
        <w:jc w:val="both"/>
        <w:rPr>
          <w:color w:val="000000" w:themeColor="text1"/>
          <w:sz w:val="22"/>
          <w:szCs w:val="22"/>
        </w:rPr>
      </w:pPr>
      <w:r w:rsidRPr="00D363FF">
        <w:rPr>
          <w:color w:val="000000" w:themeColor="text1"/>
          <w:sz w:val="22"/>
          <w:szCs w:val="22"/>
        </w:rPr>
        <w:t>Wykonawca oświadcza, że w związku ze zobowiązaniem się do zachowania w tajemnicy uzyskanych danych, nie będą one wykorzystywane, ujawniane ani udostępniane bez pisemnej zgody Zamawiającego w innym celu niż wykonanie Umowy.</w:t>
      </w:r>
    </w:p>
    <w:p w14:paraId="691D7750" w14:textId="0C6DF12D" w:rsidR="00D363FF" w:rsidRDefault="00D363FF" w:rsidP="00421173">
      <w:pPr>
        <w:rPr>
          <w:b/>
          <w:bCs/>
          <w:color w:val="000000" w:themeColor="text1"/>
          <w:sz w:val="22"/>
          <w:szCs w:val="22"/>
        </w:rPr>
      </w:pPr>
    </w:p>
    <w:p w14:paraId="06360219" w14:textId="533E5201" w:rsidR="008E5F0D" w:rsidRPr="00BB175F" w:rsidRDefault="008E5F0D" w:rsidP="008A2376">
      <w:pPr>
        <w:jc w:val="center"/>
        <w:rPr>
          <w:b/>
          <w:bCs/>
          <w:color w:val="000000" w:themeColor="text1"/>
          <w:sz w:val="22"/>
          <w:szCs w:val="22"/>
        </w:rPr>
      </w:pPr>
      <w:r w:rsidRPr="00BB175F">
        <w:rPr>
          <w:b/>
          <w:bCs/>
          <w:color w:val="000000" w:themeColor="text1"/>
          <w:sz w:val="22"/>
          <w:szCs w:val="22"/>
        </w:rPr>
        <w:t>§1</w:t>
      </w:r>
      <w:r w:rsidR="0040258F">
        <w:rPr>
          <w:b/>
          <w:bCs/>
          <w:color w:val="000000" w:themeColor="text1"/>
          <w:sz w:val="22"/>
          <w:szCs w:val="22"/>
        </w:rPr>
        <w:t>7</w:t>
      </w:r>
    </w:p>
    <w:p w14:paraId="60FB27C3" w14:textId="77777777" w:rsidR="008E5F0D" w:rsidRPr="00BB175F" w:rsidRDefault="008E5F0D" w:rsidP="008A2376">
      <w:pPr>
        <w:jc w:val="both"/>
        <w:rPr>
          <w:color w:val="000000" w:themeColor="text1"/>
          <w:sz w:val="22"/>
          <w:szCs w:val="22"/>
        </w:rPr>
      </w:pPr>
      <w:r w:rsidRPr="00BB175F">
        <w:rPr>
          <w:color w:val="000000" w:themeColor="text1"/>
          <w:sz w:val="22"/>
          <w:szCs w:val="22"/>
        </w:rPr>
        <w:t>Wszelkie zmiany niniejszej umowy wymagają formy pisemnej pod rygorem nieważności.</w:t>
      </w:r>
    </w:p>
    <w:p w14:paraId="02BB9149" w14:textId="77777777" w:rsidR="00DF57EC" w:rsidRPr="00BB175F" w:rsidRDefault="00DF57EC" w:rsidP="008A2376">
      <w:pPr>
        <w:jc w:val="center"/>
        <w:rPr>
          <w:b/>
          <w:color w:val="000000" w:themeColor="text1"/>
          <w:sz w:val="22"/>
          <w:szCs w:val="22"/>
        </w:rPr>
      </w:pPr>
    </w:p>
    <w:p w14:paraId="247C08FA" w14:textId="2980C81C" w:rsidR="00736334" w:rsidRPr="00BB175F" w:rsidRDefault="008E5F0D" w:rsidP="00736334">
      <w:pPr>
        <w:jc w:val="center"/>
        <w:rPr>
          <w:color w:val="000000" w:themeColor="text1"/>
          <w:sz w:val="22"/>
          <w:szCs w:val="22"/>
        </w:rPr>
      </w:pPr>
      <w:r w:rsidRPr="00BB175F">
        <w:rPr>
          <w:b/>
          <w:color w:val="000000" w:themeColor="text1"/>
          <w:sz w:val="22"/>
          <w:szCs w:val="22"/>
        </w:rPr>
        <w:t>§1</w:t>
      </w:r>
      <w:r w:rsidR="0040258F">
        <w:rPr>
          <w:b/>
          <w:color w:val="000000" w:themeColor="text1"/>
          <w:sz w:val="22"/>
          <w:szCs w:val="22"/>
        </w:rPr>
        <w:t>8</w:t>
      </w:r>
    </w:p>
    <w:p w14:paraId="6306A326" w14:textId="37C89154" w:rsidR="008E5F0D" w:rsidRPr="00BB175F" w:rsidRDefault="008E5F0D" w:rsidP="00536F7D">
      <w:pPr>
        <w:jc w:val="both"/>
        <w:rPr>
          <w:color w:val="000000" w:themeColor="text1"/>
          <w:sz w:val="22"/>
          <w:szCs w:val="22"/>
        </w:rPr>
      </w:pPr>
      <w:r w:rsidRPr="00BB175F">
        <w:rPr>
          <w:color w:val="000000" w:themeColor="text1"/>
          <w:sz w:val="22"/>
          <w:szCs w:val="22"/>
        </w:rPr>
        <w:t>W sprawach nieuregulowanych niniejszą umową zastosowanie mają przepisy kodeksu cywilnego oraz przepisy prawa obowiązującego na terenie Rzeczypospolitej Polskiej.</w:t>
      </w:r>
    </w:p>
    <w:p w14:paraId="250D5D94" w14:textId="3F760572" w:rsidR="0040258F" w:rsidRDefault="0040258F" w:rsidP="00421173">
      <w:pPr>
        <w:rPr>
          <w:b/>
          <w:color w:val="000000" w:themeColor="text1"/>
          <w:sz w:val="22"/>
          <w:szCs w:val="22"/>
        </w:rPr>
      </w:pPr>
    </w:p>
    <w:p w14:paraId="757B60D3" w14:textId="7599B6F9" w:rsidR="008E5F0D" w:rsidRPr="00BB175F" w:rsidRDefault="008E5F0D" w:rsidP="008A2376">
      <w:pPr>
        <w:jc w:val="center"/>
        <w:rPr>
          <w:b/>
          <w:color w:val="000000" w:themeColor="text1"/>
          <w:sz w:val="22"/>
          <w:szCs w:val="22"/>
        </w:rPr>
      </w:pPr>
      <w:r w:rsidRPr="00BB175F">
        <w:rPr>
          <w:b/>
          <w:color w:val="000000" w:themeColor="text1"/>
          <w:sz w:val="22"/>
          <w:szCs w:val="22"/>
        </w:rPr>
        <w:t>§1</w:t>
      </w:r>
      <w:r w:rsidR="0040258F">
        <w:rPr>
          <w:b/>
          <w:color w:val="000000" w:themeColor="text1"/>
          <w:sz w:val="22"/>
          <w:szCs w:val="22"/>
        </w:rPr>
        <w:t>9</w:t>
      </w:r>
    </w:p>
    <w:p w14:paraId="3BE57ACD" w14:textId="4A01B5A8" w:rsidR="008E5F0D" w:rsidRPr="00BB175F" w:rsidRDefault="008E5F0D" w:rsidP="00277A71">
      <w:pPr>
        <w:jc w:val="both"/>
        <w:rPr>
          <w:color w:val="000000" w:themeColor="text1"/>
          <w:sz w:val="22"/>
          <w:szCs w:val="22"/>
        </w:rPr>
      </w:pPr>
      <w:r w:rsidRPr="00BB175F">
        <w:rPr>
          <w:color w:val="000000" w:themeColor="text1"/>
          <w:sz w:val="22"/>
          <w:szCs w:val="22"/>
        </w:rPr>
        <w:t>Sprawy sporne wynikłe na tle realizacji niniejszej umowy rozstrzygać będzie sąd właściwy miejscowo dla Wykonawcy.</w:t>
      </w:r>
    </w:p>
    <w:p w14:paraId="6DA4D313" w14:textId="765912EB" w:rsidR="008E5F0D" w:rsidRPr="00BB175F" w:rsidRDefault="0040258F" w:rsidP="008A2376">
      <w:pPr>
        <w:jc w:val="center"/>
        <w:rPr>
          <w:b/>
          <w:color w:val="000000" w:themeColor="text1"/>
          <w:sz w:val="22"/>
          <w:szCs w:val="22"/>
        </w:rPr>
      </w:pPr>
      <w:r>
        <w:rPr>
          <w:b/>
          <w:color w:val="000000" w:themeColor="text1"/>
          <w:sz w:val="22"/>
          <w:szCs w:val="22"/>
        </w:rPr>
        <w:t>§</w:t>
      </w:r>
      <w:r w:rsidR="00277A71">
        <w:rPr>
          <w:b/>
          <w:color w:val="000000" w:themeColor="text1"/>
          <w:sz w:val="22"/>
          <w:szCs w:val="22"/>
        </w:rPr>
        <w:t>20</w:t>
      </w:r>
    </w:p>
    <w:p w14:paraId="6742807A" w14:textId="3356523D" w:rsidR="008E5F0D" w:rsidRDefault="008E5F0D" w:rsidP="00203154">
      <w:pPr>
        <w:jc w:val="both"/>
        <w:rPr>
          <w:color w:val="000000" w:themeColor="text1"/>
          <w:sz w:val="22"/>
          <w:szCs w:val="22"/>
        </w:rPr>
      </w:pPr>
      <w:r w:rsidRPr="00BB175F">
        <w:rPr>
          <w:color w:val="000000" w:themeColor="text1"/>
          <w:sz w:val="22"/>
          <w:szCs w:val="22"/>
        </w:rPr>
        <w:t xml:space="preserve">Zamawiający zobowiązuje się do pisemnego powiadomienia Wykonawcy o jakiejkolwiek zmianie danych firmowych i adresowych. Wszelką korespondencje uznaje się za właściwie wystawioną </w:t>
      </w:r>
      <w:r w:rsidRPr="00BB175F">
        <w:rPr>
          <w:color w:val="000000" w:themeColor="text1"/>
          <w:sz w:val="22"/>
          <w:szCs w:val="22"/>
        </w:rPr>
        <w:br/>
        <w:t>i skutecznie doręczoną do Zamawiającego, na ostatnie wskazane przez niego dane.</w:t>
      </w:r>
    </w:p>
    <w:p w14:paraId="119DB439" w14:textId="77777777" w:rsidR="00421173" w:rsidRPr="00BB175F" w:rsidRDefault="00421173" w:rsidP="00203154">
      <w:pPr>
        <w:jc w:val="both"/>
        <w:rPr>
          <w:color w:val="000000" w:themeColor="text1"/>
          <w:sz w:val="22"/>
          <w:szCs w:val="22"/>
        </w:rPr>
      </w:pPr>
    </w:p>
    <w:p w14:paraId="6475399D" w14:textId="025C4880" w:rsidR="008D606A" w:rsidRDefault="00277A71" w:rsidP="008D606A">
      <w:pPr>
        <w:jc w:val="center"/>
        <w:rPr>
          <w:b/>
          <w:color w:val="000000" w:themeColor="text1"/>
          <w:sz w:val="22"/>
          <w:szCs w:val="22"/>
        </w:rPr>
      </w:pPr>
      <w:r>
        <w:rPr>
          <w:b/>
          <w:color w:val="000000" w:themeColor="text1"/>
          <w:sz w:val="22"/>
          <w:szCs w:val="22"/>
        </w:rPr>
        <w:t>§21</w:t>
      </w:r>
    </w:p>
    <w:p w14:paraId="52BB7911" w14:textId="77777777" w:rsidR="00BB175F" w:rsidRPr="00BB175F" w:rsidRDefault="00BB175F" w:rsidP="00BB175F">
      <w:pPr>
        <w:jc w:val="center"/>
        <w:rPr>
          <w:b/>
          <w:color w:val="000000" w:themeColor="text1"/>
          <w:sz w:val="22"/>
          <w:szCs w:val="22"/>
          <w:u w:val="single"/>
        </w:rPr>
      </w:pPr>
      <w:r w:rsidRPr="00BB175F">
        <w:rPr>
          <w:b/>
          <w:color w:val="000000" w:themeColor="text1"/>
          <w:sz w:val="22"/>
          <w:szCs w:val="22"/>
          <w:u w:val="single"/>
        </w:rPr>
        <w:t>Zestawienie asortymentowo-cenowe przedmiotu zamówienia</w:t>
      </w:r>
    </w:p>
    <w:p w14:paraId="38012A76" w14:textId="77777777" w:rsidR="00BB175F" w:rsidRPr="00BB175F" w:rsidRDefault="00BB175F" w:rsidP="008D606A">
      <w:pPr>
        <w:jc w:val="center"/>
        <w:rPr>
          <w:b/>
          <w:color w:val="000000" w:themeColor="text1"/>
          <w:sz w:val="22"/>
          <w:szCs w:val="22"/>
        </w:rPr>
      </w:pPr>
    </w:p>
    <w:p w14:paraId="57A5E0E3" w14:textId="44178B51" w:rsidR="0040258F" w:rsidRPr="00421173" w:rsidRDefault="00421173" w:rsidP="0040258F">
      <w:pPr>
        <w:contextualSpacing/>
        <w:rPr>
          <w:color w:val="000000" w:themeColor="text1"/>
          <w:sz w:val="22"/>
          <w:szCs w:val="22"/>
        </w:rPr>
      </w:pPr>
      <w:r w:rsidRPr="00421173">
        <w:rPr>
          <w:color w:val="000000" w:themeColor="text1"/>
          <w:sz w:val="22"/>
          <w:szCs w:val="22"/>
        </w:rPr>
        <w:t>Treścią § 22</w:t>
      </w:r>
      <w:r w:rsidR="0040258F" w:rsidRPr="00421173">
        <w:rPr>
          <w:color w:val="000000" w:themeColor="text1"/>
          <w:sz w:val="22"/>
          <w:szCs w:val="22"/>
        </w:rPr>
        <w:t xml:space="preserve"> w ostatecznej umowie będzie </w:t>
      </w:r>
      <w:r w:rsidR="00243367">
        <w:rPr>
          <w:color w:val="000000" w:themeColor="text1"/>
          <w:sz w:val="22"/>
          <w:szCs w:val="22"/>
        </w:rPr>
        <w:t xml:space="preserve">załącznik nr 2 </w:t>
      </w:r>
      <w:r w:rsidR="0040258F" w:rsidRPr="00421173">
        <w:rPr>
          <w:color w:val="000000" w:themeColor="text1"/>
          <w:sz w:val="22"/>
          <w:szCs w:val="22"/>
        </w:rPr>
        <w:t>zestawienie asortymentowo-cenowe.</w:t>
      </w:r>
    </w:p>
    <w:p w14:paraId="6388542C" w14:textId="6168E847" w:rsidR="00704D4F" w:rsidRPr="00BB175F" w:rsidRDefault="00704D4F" w:rsidP="00203154">
      <w:pPr>
        <w:jc w:val="both"/>
        <w:rPr>
          <w:color w:val="000000" w:themeColor="text1"/>
          <w:sz w:val="22"/>
          <w:szCs w:val="22"/>
        </w:rPr>
      </w:pPr>
    </w:p>
    <w:p w14:paraId="45024C25" w14:textId="24F6F306" w:rsidR="00BB175F" w:rsidRDefault="00277A71" w:rsidP="00BB175F">
      <w:pPr>
        <w:pStyle w:val="Bezodstpw"/>
        <w:ind w:hanging="426"/>
        <w:jc w:val="center"/>
        <w:rPr>
          <w:b/>
        </w:rPr>
      </w:pPr>
      <w:r>
        <w:rPr>
          <w:b/>
        </w:rPr>
        <w:t>§ 22</w:t>
      </w:r>
    </w:p>
    <w:p w14:paraId="042FF718" w14:textId="77777777" w:rsidR="00BB175F" w:rsidRPr="00277A71" w:rsidRDefault="00BB175F" w:rsidP="00BB175F">
      <w:pPr>
        <w:ind w:hanging="426"/>
        <w:jc w:val="center"/>
        <w:rPr>
          <w:b/>
          <w:sz w:val="22"/>
          <w:szCs w:val="22"/>
          <w:u w:val="single"/>
        </w:rPr>
      </w:pPr>
      <w:r w:rsidRPr="00277A71">
        <w:rPr>
          <w:b/>
          <w:sz w:val="22"/>
          <w:szCs w:val="22"/>
          <w:u w:val="single"/>
        </w:rPr>
        <w:t>Postanowienia końcowe</w:t>
      </w:r>
    </w:p>
    <w:p w14:paraId="3F270A6B" w14:textId="77777777" w:rsidR="00BB175F" w:rsidRDefault="00BB175F" w:rsidP="00BB175F">
      <w:pPr>
        <w:ind w:hanging="426"/>
        <w:jc w:val="both"/>
        <w:rPr>
          <w:b/>
        </w:rPr>
      </w:pPr>
    </w:p>
    <w:p w14:paraId="57C77546" w14:textId="77777777" w:rsidR="00BB175F" w:rsidRDefault="00BB175F" w:rsidP="00BB175F">
      <w:pPr>
        <w:pStyle w:val="Bezodstpw"/>
        <w:ind w:hanging="426"/>
        <w:jc w:val="both"/>
      </w:pPr>
      <w:r>
        <w:t>Umowę sporządzono w dwóch jednobrzmiących egzemplarzach, po jednym dla każdej ze Stron.</w:t>
      </w:r>
    </w:p>
    <w:p w14:paraId="7D47BCD5" w14:textId="0E1A25CD" w:rsidR="008E5F0D" w:rsidRPr="00BB175F" w:rsidRDefault="008E5F0D" w:rsidP="00536F7D">
      <w:pPr>
        <w:jc w:val="both"/>
        <w:rPr>
          <w:color w:val="000000" w:themeColor="text1"/>
          <w:sz w:val="22"/>
          <w:szCs w:val="22"/>
        </w:rPr>
      </w:pPr>
    </w:p>
    <w:p w14:paraId="44242287" w14:textId="77777777" w:rsidR="008E5F0D" w:rsidRPr="00BB175F" w:rsidRDefault="008E5F0D">
      <w:pPr>
        <w:jc w:val="center"/>
        <w:rPr>
          <w:color w:val="000000" w:themeColor="text1"/>
          <w:sz w:val="22"/>
          <w:szCs w:val="22"/>
        </w:rPr>
      </w:pPr>
    </w:p>
    <w:p w14:paraId="647FC318" w14:textId="77777777" w:rsidR="00BB175F" w:rsidRDefault="00BB175F" w:rsidP="00BB175F">
      <w:pPr>
        <w:pStyle w:val="Bezodstpw"/>
        <w:spacing w:line="276" w:lineRule="auto"/>
        <w:ind w:hanging="426"/>
        <w:jc w:val="center"/>
        <w:rPr>
          <w:b/>
        </w:rPr>
      </w:pPr>
      <w:r>
        <w:rPr>
          <w:b/>
        </w:rPr>
        <w:t>Wykonawca:</w:t>
      </w:r>
      <w:r>
        <w:rPr>
          <w:b/>
        </w:rPr>
        <w:tab/>
      </w:r>
      <w:r>
        <w:rPr>
          <w:b/>
        </w:rPr>
        <w:tab/>
      </w:r>
      <w:r>
        <w:rPr>
          <w:b/>
        </w:rPr>
        <w:tab/>
      </w:r>
      <w:r>
        <w:rPr>
          <w:b/>
        </w:rPr>
        <w:tab/>
      </w:r>
      <w:r>
        <w:rPr>
          <w:b/>
        </w:rPr>
        <w:tab/>
      </w:r>
      <w:r>
        <w:rPr>
          <w:b/>
        </w:rPr>
        <w:tab/>
        <w:t>Zamawiający:</w:t>
      </w:r>
    </w:p>
    <w:p w14:paraId="3FD70008" w14:textId="77777777" w:rsidR="00585812" w:rsidRPr="00BB175F" w:rsidRDefault="00585812">
      <w:pPr>
        <w:rPr>
          <w:color w:val="000000" w:themeColor="text1"/>
          <w:sz w:val="22"/>
          <w:szCs w:val="22"/>
        </w:rPr>
      </w:pPr>
    </w:p>
    <w:p w14:paraId="618CD987" w14:textId="77777777" w:rsidR="00585812" w:rsidRPr="00BB175F" w:rsidRDefault="00585812">
      <w:pPr>
        <w:rPr>
          <w:color w:val="000000" w:themeColor="text1"/>
          <w:sz w:val="22"/>
          <w:szCs w:val="22"/>
        </w:rPr>
      </w:pPr>
    </w:p>
    <w:p w14:paraId="5E6001F2" w14:textId="77777777" w:rsidR="00585812" w:rsidRPr="00BB175F" w:rsidRDefault="00585812">
      <w:pPr>
        <w:rPr>
          <w:color w:val="000000" w:themeColor="text1"/>
          <w:sz w:val="22"/>
          <w:szCs w:val="22"/>
        </w:rPr>
      </w:pPr>
    </w:p>
    <w:p w14:paraId="3CFD13FA" w14:textId="73820753" w:rsidR="008E5F0D" w:rsidRPr="00BB175F" w:rsidRDefault="008E5F0D" w:rsidP="00585812">
      <w:pPr>
        <w:ind w:firstLine="708"/>
        <w:rPr>
          <w:color w:val="000000" w:themeColor="text1"/>
          <w:sz w:val="22"/>
          <w:szCs w:val="22"/>
        </w:rPr>
      </w:pPr>
      <w:r w:rsidRPr="00BB175F">
        <w:rPr>
          <w:color w:val="000000" w:themeColor="text1"/>
          <w:sz w:val="22"/>
          <w:szCs w:val="22"/>
        </w:rPr>
        <w:t xml:space="preserve"> ..............................................                                         ...........................................</w:t>
      </w:r>
    </w:p>
    <w:p w14:paraId="53F42035" w14:textId="77777777" w:rsidR="008E5F0D" w:rsidRPr="00BB175F" w:rsidRDefault="008E5F0D">
      <w:pPr>
        <w:ind w:left="2832" w:firstLine="708"/>
        <w:jc w:val="center"/>
        <w:rPr>
          <w:b/>
          <w:bCs/>
          <w:color w:val="000000" w:themeColor="text1"/>
          <w:sz w:val="22"/>
          <w:szCs w:val="22"/>
          <w:u w:val="single"/>
        </w:rPr>
      </w:pPr>
    </w:p>
    <w:p w14:paraId="5E400A9C" w14:textId="77777777" w:rsidR="00892FB3" w:rsidRPr="00BB175F" w:rsidRDefault="00892FB3" w:rsidP="00D57CB4">
      <w:pPr>
        <w:ind w:left="3824" w:hanging="4108"/>
        <w:jc w:val="both"/>
        <w:rPr>
          <w:color w:val="000000" w:themeColor="text1"/>
          <w:sz w:val="22"/>
          <w:szCs w:val="22"/>
        </w:rPr>
      </w:pPr>
    </w:p>
    <w:p w14:paraId="096B4A70" w14:textId="77777777" w:rsidR="008E5F0D" w:rsidRPr="00BB175F" w:rsidRDefault="008E5F0D" w:rsidP="008A2376">
      <w:pPr>
        <w:ind w:left="3824" w:hanging="4108"/>
        <w:jc w:val="both"/>
        <w:rPr>
          <w:color w:val="000000" w:themeColor="text1"/>
          <w:sz w:val="22"/>
          <w:szCs w:val="22"/>
        </w:rPr>
      </w:pPr>
    </w:p>
    <w:sectPr w:rsidR="008E5F0D" w:rsidRPr="00BB175F" w:rsidSect="00EB0870">
      <w:footerReference w:type="default" r:id="rId11"/>
      <w:pgSz w:w="11906" w:h="16838"/>
      <w:pgMar w:top="709" w:right="1418"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0ED43" w14:textId="77777777" w:rsidR="005D267C" w:rsidRDefault="005D267C">
      <w:r>
        <w:separator/>
      </w:r>
    </w:p>
  </w:endnote>
  <w:endnote w:type="continuationSeparator" w:id="0">
    <w:p w14:paraId="12147D13" w14:textId="77777777" w:rsidR="005D267C" w:rsidRDefault="005D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9B90C" w14:textId="36352706" w:rsidR="00117504" w:rsidRDefault="00254778" w:rsidP="00D8584E">
    <w:pPr>
      <w:pStyle w:val="Stopka"/>
    </w:pPr>
    <w:r>
      <w:fldChar w:fldCharType="begin"/>
    </w:r>
    <w:r>
      <w:instrText>PAGE   \* MERGEFORMAT</w:instrText>
    </w:r>
    <w:r>
      <w:fldChar w:fldCharType="separate"/>
    </w:r>
    <w:r w:rsidR="000E486F">
      <w:rPr>
        <w:noProof/>
      </w:rPr>
      <w:t>4</w:t>
    </w:r>
    <w:r>
      <w:rPr>
        <w:noProof/>
      </w:rPr>
      <w:fldChar w:fldCharType="end"/>
    </w:r>
    <w:r>
      <w:rPr>
        <w:sz w:val="16"/>
        <w:szCs w:val="16"/>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90CAE" w14:textId="77777777" w:rsidR="005D267C" w:rsidRDefault="005D267C">
      <w:r>
        <w:separator/>
      </w:r>
    </w:p>
  </w:footnote>
  <w:footnote w:type="continuationSeparator" w:id="0">
    <w:p w14:paraId="1C53260D" w14:textId="77777777" w:rsidR="005D267C" w:rsidRDefault="005D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6051"/>
    <w:multiLevelType w:val="hybridMultilevel"/>
    <w:tmpl w:val="A2447FE8"/>
    <w:lvl w:ilvl="0" w:tplc="609480CC">
      <w:start w:val="1"/>
      <w:numFmt w:val="decimal"/>
      <w:lvlText w:val="%1."/>
      <w:lvlJc w:val="left"/>
      <w:pPr>
        <w:ind w:left="1134" w:hanging="567"/>
      </w:pPr>
      <w:rPr>
        <w:rFonts w:hint="default"/>
      </w:rPr>
    </w:lvl>
    <w:lvl w:ilvl="1" w:tplc="04150019">
      <w:start w:val="1"/>
      <w:numFmt w:val="lowerLetter"/>
      <w:lvlText w:val="%2."/>
      <w:lvlJc w:val="left"/>
      <w:pPr>
        <w:ind w:left="4341" w:hanging="360"/>
      </w:pPr>
    </w:lvl>
    <w:lvl w:ilvl="2" w:tplc="0415001B" w:tentative="1">
      <w:start w:val="1"/>
      <w:numFmt w:val="lowerRoman"/>
      <w:lvlText w:val="%3."/>
      <w:lvlJc w:val="right"/>
      <w:pPr>
        <w:ind w:left="5061" w:hanging="180"/>
      </w:pPr>
    </w:lvl>
    <w:lvl w:ilvl="3" w:tplc="0415000F" w:tentative="1">
      <w:start w:val="1"/>
      <w:numFmt w:val="decimal"/>
      <w:lvlText w:val="%4."/>
      <w:lvlJc w:val="left"/>
      <w:pPr>
        <w:ind w:left="5781" w:hanging="360"/>
      </w:pPr>
    </w:lvl>
    <w:lvl w:ilvl="4" w:tplc="04150019" w:tentative="1">
      <w:start w:val="1"/>
      <w:numFmt w:val="lowerLetter"/>
      <w:lvlText w:val="%5."/>
      <w:lvlJc w:val="left"/>
      <w:pPr>
        <w:ind w:left="6501" w:hanging="360"/>
      </w:pPr>
    </w:lvl>
    <w:lvl w:ilvl="5" w:tplc="0415001B" w:tentative="1">
      <w:start w:val="1"/>
      <w:numFmt w:val="lowerRoman"/>
      <w:lvlText w:val="%6."/>
      <w:lvlJc w:val="right"/>
      <w:pPr>
        <w:ind w:left="7221" w:hanging="180"/>
      </w:pPr>
    </w:lvl>
    <w:lvl w:ilvl="6" w:tplc="0415000F" w:tentative="1">
      <w:start w:val="1"/>
      <w:numFmt w:val="decimal"/>
      <w:lvlText w:val="%7."/>
      <w:lvlJc w:val="left"/>
      <w:pPr>
        <w:ind w:left="7941" w:hanging="360"/>
      </w:pPr>
    </w:lvl>
    <w:lvl w:ilvl="7" w:tplc="04150019" w:tentative="1">
      <w:start w:val="1"/>
      <w:numFmt w:val="lowerLetter"/>
      <w:lvlText w:val="%8."/>
      <w:lvlJc w:val="left"/>
      <w:pPr>
        <w:ind w:left="8661" w:hanging="360"/>
      </w:pPr>
    </w:lvl>
    <w:lvl w:ilvl="8" w:tplc="0415001B" w:tentative="1">
      <w:start w:val="1"/>
      <w:numFmt w:val="lowerRoman"/>
      <w:lvlText w:val="%9."/>
      <w:lvlJc w:val="right"/>
      <w:pPr>
        <w:ind w:left="9381" w:hanging="180"/>
      </w:pPr>
    </w:lvl>
  </w:abstractNum>
  <w:abstractNum w:abstractNumId="1" w15:restartNumberingAfterBreak="0">
    <w:nsid w:val="061F71CB"/>
    <w:multiLevelType w:val="hybridMultilevel"/>
    <w:tmpl w:val="0AC45E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630ED2"/>
    <w:multiLevelType w:val="hybridMultilevel"/>
    <w:tmpl w:val="75500B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C31061"/>
    <w:multiLevelType w:val="hybridMultilevel"/>
    <w:tmpl w:val="0908FB58"/>
    <w:lvl w:ilvl="0" w:tplc="0415000F">
      <w:start w:val="1"/>
      <w:numFmt w:val="decimal"/>
      <w:lvlText w:val="%1."/>
      <w:lvlJc w:val="left"/>
      <w:pPr>
        <w:ind w:left="720" w:hanging="360"/>
      </w:pPr>
    </w:lvl>
    <w:lvl w:ilvl="1" w:tplc="0C546F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350A5"/>
    <w:multiLevelType w:val="hybridMultilevel"/>
    <w:tmpl w:val="532A040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B61BEE"/>
    <w:multiLevelType w:val="hybridMultilevel"/>
    <w:tmpl w:val="4CC81B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7223A1"/>
    <w:multiLevelType w:val="hybridMultilevel"/>
    <w:tmpl w:val="3CBA12E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6AB65E8"/>
    <w:multiLevelType w:val="hybridMultilevel"/>
    <w:tmpl w:val="53B47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A19664D"/>
    <w:multiLevelType w:val="hybridMultilevel"/>
    <w:tmpl w:val="AC885388"/>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9" w15:restartNumberingAfterBreak="0">
    <w:nsid w:val="22386D34"/>
    <w:multiLevelType w:val="hybridMultilevel"/>
    <w:tmpl w:val="6AEAF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1E66A2"/>
    <w:multiLevelType w:val="hybridMultilevel"/>
    <w:tmpl w:val="95267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8086E56"/>
    <w:multiLevelType w:val="hybridMultilevel"/>
    <w:tmpl w:val="48007D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37A0E61"/>
    <w:multiLevelType w:val="multilevel"/>
    <w:tmpl w:val="21AE84E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38486E82"/>
    <w:multiLevelType w:val="hybridMultilevel"/>
    <w:tmpl w:val="3508D9FA"/>
    <w:lvl w:ilvl="0" w:tplc="8B2C826E">
      <w:start w:val="1"/>
      <w:numFmt w:val="decimal"/>
      <w:lvlText w:val="%1."/>
      <w:lvlJc w:val="left"/>
      <w:pPr>
        <w:ind w:left="1701" w:hanging="57"/>
      </w:pPr>
      <w:rPr>
        <w:rFonts w:hint="default"/>
      </w:rPr>
    </w:lvl>
    <w:lvl w:ilvl="1" w:tplc="04150019" w:tentative="1">
      <w:start w:val="1"/>
      <w:numFmt w:val="lowerLetter"/>
      <w:lvlText w:val="%2."/>
      <w:lvlJc w:val="left"/>
      <w:pPr>
        <w:ind w:left="4341" w:hanging="360"/>
      </w:pPr>
    </w:lvl>
    <w:lvl w:ilvl="2" w:tplc="0415001B" w:tentative="1">
      <w:start w:val="1"/>
      <w:numFmt w:val="lowerRoman"/>
      <w:lvlText w:val="%3."/>
      <w:lvlJc w:val="right"/>
      <w:pPr>
        <w:ind w:left="5061" w:hanging="180"/>
      </w:pPr>
    </w:lvl>
    <w:lvl w:ilvl="3" w:tplc="0415000F" w:tentative="1">
      <w:start w:val="1"/>
      <w:numFmt w:val="decimal"/>
      <w:lvlText w:val="%4."/>
      <w:lvlJc w:val="left"/>
      <w:pPr>
        <w:ind w:left="5781" w:hanging="360"/>
      </w:pPr>
    </w:lvl>
    <w:lvl w:ilvl="4" w:tplc="04150019" w:tentative="1">
      <w:start w:val="1"/>
      <w:numFmt w:val="lowerLetter"/>
      <w:lvlText w:val="%5."/>
      <w:lvlJc w:val="left"/>
      <w:pPr>
        <w:ind w:left="6501" w:hanging="360"/>
      </w:pPr>
    </w:lvl>
    <w:lvl w:ilvl="5" w:tplc="0415001B" w:tentative="1">
      <w:start w:val="1"/>
      <w:numFmt w:val="lowerRoman"/>
      <w:lvlText w:val="%6."/>
      <w:lvlJc w:val="right"/>
      <w:pPr>
        <w:ind w:left="7221" w:hanging="180"/>
      </w:pPr>
    </w:lvl>
    <w:lvl w:ilvl="6" w:tplc="0415000F" w:tentative="1">
      <w:start w:val="1"/>
      <w:numFmt w:val="decimal"/>
      <w:lvlText w:val="%7."/>
      <w:lvlJc w:val="left"/>
      <w:pPr>
        <w:ind w:left="7941" w:hanging="360"/>
      </w:pPr>
    </w:lvl>
    <w:lvl w:ilvl="7" w:tplc="04150019" w:tentative="1">
      <w:start w:val="1"/>
      <w:numFmt w:val="lowerLetter"/>
      <w:lvlText w:val="%8."/>
      <w:lvlJc w:val="left"/>
      <w:pPr>
        <w:ind w:left="8661" w:hanging="360"/>
      </w:pPr>
    </w:lvl>
    <w:lvl w:ilvl="8" w:tplc="0415001B" w:tentative="1">
      <w:start w:val="1"/>
      <w:numFmt w:val="lowerRoman"/>
      <w:lvlText w:val="%9."/>
      <w:lvlJc w:val="right"/>
      <w:pPr>
        <w:ind w:left="9381" w:hanging="180"/>
      </w:pPr>
    </w:lvl>
  </w:abstractNum>
  <w:abstractNum w:abstractNumId="14" w15:restartNumberingAfterBreak="0">
    <w:nsid w:val="39B05084"/>
    <w:multiLevelType w:val="hybridMultilevel"/>
    <w:tmpl w:val="B06CAE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A3846CB"/>
    <w:multiLevelType w:val="hybridMultilevel"/>
    <w:tmpl w:val="B98E09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5F6B2B"/>
    <w:multiLevelType w:val="multilevel"/>
    <w:tmpl w:val="2230E3E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DAC3483"/>
    <w:multiLevelType w:val="hybridMultilevel"/>
    <w:tmpl w:val="76701FA2"/>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6D1038"/>
    <w:multiLevelType w:val="hybridMultilevel"/>
    <w:tmpl w:val="58087E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782887"/>
    <w:multiLevelType w:val="hybridMultilevel"/>
    <w:tmpl w:val="5172E9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6DA5755"/>
    <w:multiLevelType w:val="hybridMultilevel"/>
    <w:tmpl w:val="25B01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CF7568D"/>
    <w:multiLevelType w:val="hybridMultilevel"/>
    <w:tmpl w:val="ADC4B900"/>
    <w:lvl w:ilvl="0" w:tplc="AE6A99F8">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7379D5"/>
    <w:multiLevelType w:val="hybridMultilevel"/>
    <w:tmpl w:val="F86AB716"/>
    <w:lvl w:ilvl="0" w:tplc="0415000F">
      <w:start w:val="1"/>
      <w:numFmt w:val="decimal"/>
      <w:lvlText w:val="%1."/>
      <w:lvlJc w:val="left"/>
      <w:pPr>
        <w:ind w:left="163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C45BA0"/>
    <w:multiLevelType w:val="hybridMultilevel"/>
    <w:tmpl w:val="C316A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EA6DB8"/>
    <w:multiLevelType w:val="hybridMultilevel"/>
    <w:tmpl w:val="0316B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62C56"/>
    <w:multiLevelType w:val="multilevel"/>
    <w:tmpl w:val="2988C80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15:restartNumberingAfterBreak="0">
    <w:nsid w:val="546E3D06"/>
    <w:multiLevelType w:val="hybridMultilevel"/>
    <w:tmpl w:val="7B968E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111150"/>
    <w:multiLevelType w:val="hybridMultilevel"/>
    <w:tmpl w:val="C906753C"/>
    <w:lvl w:ilvl="0" w:tplc="15CED3A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4B2B9C"/>
    <w:multiLevelType w:val="hybridMultilevel"/>
    <w:tmpl w:val="F4E48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AE70F97"/>
    <w:multiLevelType w:val="hybridMultilevel"/>
    <w:tmpl w:val="86CCCB5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5B72681A"/>
    <w:multiLevelType w:val="hybridMultilevel"/>
    <w:tmpl w:val="B98E09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DF96F1D"/>
    <w:multiLevelType w:val="hybridMultilevel"/>
    <w:tmpl w:val="EFFC4B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E497393"/>
    <w:multiLevelType w:val="hybridMultilevel"/>
    <w:tmpl w:val="35CA127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05A150A"/>
    <w:multiLevelType w:val="hybridMultilevel"/>
    <w:tmpl w:val="8F44C0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55E0C30"/>
    <w:multiLevelType w:val="hybridMultilevel"/>
    <w:tmpl w:val="C79E8FAA"/>
    <w:lvl w:ilvl="0" w:tplc="0128B14C">
      <w:start w:val="1"/>
      <w:numFmt w:val="decimal"/>
      <w:lvlText w:val="%1."/>
      <w:lvlJc w:val="left"/>
      <w:pPr>
        <w:tabs>
          <w:tab w:val="num" w:pos="720"/>
        </w:tabs>
        <w:ind w:left="720" w:hanging="360"/>
      </w:pPr>
      <w:rPr>
        <w:rFonts w:hint="default"/>
        <w:i w:val="0"/>
        <w:i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67E75454"/>
    <w:multiLevelType w:val="hybridMultilevel"/>
    <w:tmpl w:val="AC6AF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94E1E60"/>
    <w:multiLevelType w:val="hybridMultilevel"/>
    <w:tmpl w:val="E07A4E1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0A4156"/>
    <w:multiLevelType w:val="hybridMultilevel"/>
    <w:tmpl w:val="F4E48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DDA74DE"/>
    <w:multiLevelType w:val="hybridMultilevel"/>
    <w:tmpl w:val="8E5A8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2"/>
  </w:num>
  <w:num w:numId="3">
    <w:abstractNumId w:val="25"/>
  </w:num>
  <w:num w:numId="4">
    <w:abstractNumId w:val="15"/>
  </w:num>
  <w:num w:numId="5">
    <w:abstractNumId w:val="7"/>
  </w:num>
  <w:num w:numId="6">
    <w:abstractNumId w:val="5"/>
  </w:num>
  <w:num w:numId="7">
    <w:abstractNumId w:val="19"/>
  </w:num>
  <w:num w:numId="8">
    <w:abstractNumId w:val="0"/>
  </w:num>
  <w:num w:numId="9">
    <w:abstractNumId w:val="11"/>
  </w:num>
  <w:num w:numId="10">
    <w:abstractNumId w:val="10"/>
  </w:num>
  <w:num w:numId="11">
    <w:abstractNumId w:val="28"/>
  </w:num>
  <w:num w:numId="12">
    <w:abstractNumId w:val="37"/>
  </w:num>
  <w:num w:numId="13">
    <w:abstractNumId w:val="35"/>
  </w:num>
  <w:num w:numId="14">
    <w:abstractNumId w:val="31"/>
  </w:num>
  <w:num w:numId="15">
    <w:abstractNumId w:val="14"/>
  </w:num>
  <w:num w:numId="16">
    <w:abstractNumId w:val="12"/>
  </w:num>
  <w:num w:numId="17">
    <w:abstractNumId w:val="18"/>
  </w:num>
  <w:num w:numId="18">
    <w:abstractNumId w:val="4"/>
  </w:num>
  <w:num w:numId="19">
    <w:abstractNumId w:val="34"/>
  </w:num>
  <w:num w:numId="20">
    <w:abstractNumId w:val="32"/>
  </w:num>
  <w:num w:numId="21">
    <w:abstractNumId w:val="1"/>
  </w:num>
  <w:num w:numId="22">
    <w:abstractNumId w:val="33"/>
  </w:num>
  <w:num w:numId="23">
    <w:abstractNumId w:val="30"/>
  </w:num>
  <w:num w:numId="24">
    <w:abstractNumId w:val="27"/>
  </w:num>
  <w:num w:numId="25">
    <w:abstractNumId w:val="2"/>
  </w:num>
  <w:num w:numId="26">
    <w:abstractNumId w:val="36"/>
  </w:num>
  <w:num w:numId="27">
    <w:abstractNumId w:val="17"/>
  </w:num>
  <w:num w:numId="28">
    <w:abstractNumId w:val="1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20"/>
  </w:num>
  <w:num w:numId="32">
    <w:abstractNumId w:val="29"/>
  </w:num>
  <w:num w:numId="33">
    <w:abstractNumId w:val="24"/>
  </w:num>
  <w:num w:numId="34">
    <w:abstractNumId w:val="16"/>
  </w:num>
  <w:num w:numId="35">
    <w:abstractNumId w:val="3"/>
  </w:num>
  <w:num w:numId="36">
    <w:abstractNumId w:val="6"/>
  </w:num>
  <w:num w:numId="37">
    <w:abstractNumId w:val="23"/>
  </w:num>
  <w:num w:numId="38">
    <w:abstractNumId w:val="9"/>
  </w:num>
  <w:num w:numId="39">
    <w:abstractNumId w:val="8"/>
  </w:num>
  <w:num w:numId="40">
    <w:abstractNumId w:val="26"/>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trackedChange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48A02928-C703-4186-9C50-44C31A333F77}"/>
  </w:docVars>
  <w:rsids>
    <w:rsidRoot w:val="008E5F0D"/>
    <w:rsid w:val="0000441D"/>
    <w:rsid w:val="000162F3"/>
    <w:rsid w:val="000227CE"/>
    <w:rsid w:val="0002580F"/>
    <w:rsid w:val="00047ADA"/>
    <w:rsid w:val="00047B2D"/>
    <w:rsid w:val="000512AD"/>
    <w:rsid w:val="0005193F"/>
    <w:rsid w:val="0006130B"/>
    <w:rsid w:val="00075CE4"/>
    <w:rsid w:val="00081931"/>
    <w:rsid w:val="000946A5"/>
    <w:rsid w:val="000A2B09"/>
    <w:rsid w:val="000C6260"/>
    <w:rsid w:val="000D006A"/>
    <w:rsid w:val="000D3D3B"/>
    <w:rsid w:val="000D45CE"/>
    <w:rsid w:val="000E486F"/>
    <w:rsid w:val="001006CF"/>
    <w:rsid w:val="001021D9"/>
    <w:rsid w:val="00113345"/>
    <w:rsid w:val="0011656E"/>
    <w:rsid w:val="00122B5B"/>
    <w:rsid w:val="00130984"/>
    <w:rsid w:val="00132890"/>
    <w:rsid w:val="00140C38"/>
    <w:rsid w:val="001419E7"/>
    <w:rsid w:val="00141A78"/>
    <w:rsid w:val="001423D0"/>
    <w:rsid w:val="00142E9B"/>
    <w:rsid w:val="0014539F"/>
    <w:rsid w:val="001675B2"/>
    <w:rsid w:val="001756A6"/>
    <w:rsid w:val="001826D5"/>
    <w:rsid w:val="00194D87"/>
    <w:rsid w:val="001979BB"/>
    <w:rsid w:val="001A18C8"/>
    <w:rsid w:val="001A1FFB"/>
    <w:rsid w:val="001C2ED2"/>
    <w:rsid w:val="001D1760"/>
    <w:rsid w:val="001D2C8D"/>
    <w:rsid w:val="001D3C92"/>
    <w:rsid w:val="001D40FC"/>
    <w:rsid w:val="001D69D4"/>
    <w:rsid w:val="001E58CE"/>
    <w:rsid w:val="00203154"/>
    <w:rsid w:val="00211C56"/>
    <w:rsid w:val="002279A1"/>
    <w:rsid w:val="002361CC"/>
    <w:rsid w:val="00236DA9"/>
    <w:rsid w:val="002379DC"/>
    <w:rsid w:val="00243367"/>
    <w:rsid w:val="0025194B"/>
    <w:rsid w:val="00254778"/>
    <w:rsid w:val="00260317"/>
    <w:rsid w:val="00262802"/>
    <w:rsid w:val="0027340B"/>
    <w:rsid w:val="002759D0"/>
    <w:rsid w:val="00277A71"/>
    <w:rsid w:val="00283371"/>
    <w:rsid w:val="002862B5"/>
    <w:rsid w:val="002904A0"/>
    <w:rsid w:val="0029127E"/>
    <w:rsid w:val="002936B3"/>
    <w:rsid w:val="002A2353"/>
    <w:rsid w:val="002A76E8"/>
    <w:rsid w:val="002C53BA"/>
    <w:rsid w:val="002C7E81"/>
    <w:rsid w:val="002D77E5"/>
    <w:rsid w:val="002E2A2A"/>
    <w:rsid w:val="002E479E"/>
    <w:rsid w:val="002F052C"/>
    <w:rsid w:val="002F3F77"/>
    <w:rsid w:val="002F4321"/>
    <w:rsid w:val="0030574F"/>
    <w:rsid w:val="00311E73"/>
    <w:rsid w:val="003127F0"/>
    <w:rsid w:val="00312890"/>
    <w:rsid w:val="00314394"/>
    <w:rsid w:val="0032031B"/>
    <w:rsid w:val="00336CAD"/>
    <w:rsid w:val="00340EDF"/>
    <w:rsid w:val="003420E2"/>
    <w:rsid w:val="00345EA8"/>
    <w:rsid w:val="003510A1"/>
    <w:rsid w:val="00355477"/>
    <w:rsid w:val="00362557"/>
    <w:rsid w:val="0036516B"/>
    <w:rsid w:val="00365A26"/>
    <w:rsid w:val="003668F7"/>
    <w:rsid w:val="003A27ED"/>
    <w:rsid w:val="003A4255"/>
    <w:rsid w:val="003D0AF6"/>
    <w:rsid w:val="003D30F9"/>
    <w:rsid w:val="003E3C57"/>
    <w:rsid w:val="003E67B7"/>
    <w:rsid w:val="003F1182"/>
    <w:rsid w:val="003F7EE1"/>
    <w:rsid w:val="00401FA9"/>
    <w:rsid w:val="0040258F"/>
    <w:rsid w:val="004034F0"/>
    <w:rsid w:val="00405B80"/>
    <w:rsid w:val="0041040E"/>
    <w:rsid w:val="00421173"/>
    <w:rsid w:val="004212D9"/>
    <w:rsid w:val="00424E56"/>
    <w:rsid w:val="0043100C"/>
    <w:rsid w:val="004510AF"/>
    <w:rsid w:val="00456F3A"/>
    <w:rsid w:val="00463A23"/>
    <w:rsid w:val="00464525"/>
    <w:rsid w:val="00465C95"/>
    <w:rsid w:val="004731DF"/>
    <w:rsid w:val="00475077"/>
    <w:rsid w:val="0047706D"/>
    <w:rsid w:val="004B03A1"/>
    <w:rsid w:val="004B400C"/>
    <w:rsid w:val="004C6096"/>
    <w:rsid w:val="004D026B"/>
    <w:rsid w:val="004D41B1"/>
    <w:rsid w:val="004D509A"/>
    <w:rsid w:val="004E4555"/>
    <w:rsid w:val="00500D38"/>
    <w:rsid w:val="00500DF5"/>
    <w:rsid w:val="0050194D"/>
    <w:rsid w:val="00510123"/>
    <w:rsid w:val="00515697"/>
    <w:rsid w:val="005206AD"/>
    <w:rsid w:val="00536F7D"/>
    <w:rsid w:val="00540D1C"/>
    <w:rsid w:val="005458C5"/>
    <w:rsid w:val="00571155"/>
    <w:rsid w:val="005759B7"/>
    <w:rsid w:val="005771E4"/>
    <w:rsid w:val="00585812"/>
    <w:rsid w:val="00587722"/>
    <w:rsid w:val="005B062A"/>
    <w:rsid w:val="005B42F6"/>
    <w:rsid w:val="005C52F2"/>
    <w:rsid w:val="005D267C"/>
    <w:rsid w:val="005D40C2"/>
    <w:rsid w:val="005E47C7"/>
    <w:rsid w:val="005E4BA5"/>
    <w:rsid w:val="005E4BC3"/>
    <w:rsid w:val="005E6099"/>
    <w:rsid w:val="005E7689"/>
    <w:rsid w:val="005F131E"/>
    <w:rsid w:val="005F2BFE"/>
    <w:rsid w:val="00615A12"/>
    <w:rsid w:val="0062179C"/>
    <w:rsid w:val="00622D89"/>
    <w:rsid w:val="006239CE"/>
    <w:rsid w:val="006344BC"/>
    <w:rsid w:val="006504D7"/>
    <w:rsid w:val="0067544B"/>
    <w:rsid w:val="00676C45"/>
    <w:rsid w:val="00685FCA"/>
    <w:rsid w:val="00687F3B"/>
    <w:rsid w:val="006A67BD"/>
    <w:rsid w:val="006C5C2E"/>
    <w:rsid w:val="006D1519"/>
    <w:rsid w:val="006D4B37"/>
    <w:rsid w:val="006E098A"/>
    <w:rsid w:val="006E152F"/>
    <w:rsid w:val="0070113B"/>
    <w:rsid w:val="007037B1"/>
    <w:rsid w:val="00704D4F"/>
    <w:rsid w:val="00715252"/>
    <w:rsid w:val="00717CF4"/>
    <w:rsid w:val="00721C24"/>
    <w:rsid w:val="00736334"/>
    <w:rsid w:val="00746437"/>
    <w:rsid w:val="007465B6"/>
    <w:rsid w:val="00752D3F"/>
    <w:rsid w:val="00752F5A"/>
    <w:rsid w:val="00775D45"/>
    <w:rsid w:val="007868B9"/>
    <w:rsid w:val="00791B83"/>
    <w:rsid w:val="00795EE1"/>
    <w:rsid w:val="007A635B"/>
    <w:rsid w:val="007B1D1A"/>
    <w:rsid w:val="007D1F94"/>
    <w:rsid w:val="007F1737"/>
    <w:rsid w:val="007F2C7D"/>
    <w:rsid w:val="0080240A"/>
    <w:rsid w:val="008042A7"/>
    <w:rsid w:val="008144B8"/>
    <w:rsid w:val="008306EB"/>
    <w:rsid w:val="0083582D"/>
    <w:rsid w:val="008365BA"/>
    <w:rsid w:val="008402FE"/>
    <w:rsid w:val="00845675"/>
    <w:rsid w:val="00847171"/>
    <w:rsid w:val="00854D75"/>
    <w:rsid w:val="00855783"/>
    <w:rsid w:val="008603C9"/>
    <w:rsid w:val="00867C3A"/>
    <w:rsid w:val="00870042"/>
    <w:rsid w:val="00876BDB"/>
    <w:rsid w:val="00876EEE"/>
    <w:rsid w:val="008803E6"/>
    <w:rsid w:val="00887C09"/>
    <w:rsid w:val="00892FB3"/>
    <w:rsid w:val="008A2376"/>
    <w:rsid w:val="008B6E99"/>
    <w:rsid w:val="008B7DF2"/>
    <w:rsid w:val="008C0700"/>
    <w:rsid w:val="008D606A"/>
    <w:rsid w:val="008E5F0D"/>
    <w:rsid w:val="0090738E"/>
    <w:rsid w:val="00925C4F"/>
    <w:rsid w:val="009443E5"/>
    <w:rsid w:val="00981169"/>
    <w:rsid w:val="00984109"/>
    <w:rsid w:val="009B37E9"/>
    <w:rsid w:val="009C2C9F"/>
    <w:rsid w:val="009C2D49"/>
    <w:rsid w:val="009D182F"/>
    <w:rsid w:val="009D1990"/>
    <w:rsid w:val="009D53BC"/>
    <w:rsid w:val="00A014E9"/>
    <w:rsid w:val="00A02DBF"/>
    <w:rsid w:val="00A34E5B"/>
    <w:rsid w:val="00A62366"/>
    <w:rsid w:val="00A63669"/>
    <w:rsid w:val="00A77194"/>
    <w:rsid w:val="00A94942"/>
    <w:rsid w:val="00AA4AA0"/>
    <w:rsid w:val="00AB4206"/>
    <w:rsid w:val="00AD4A1A"/>
    <w:rsid w:val="00AD6E4A"/>
    <w:rsid w:val="00AE358C"/>
    <w:rsid w:val="00AE6157"/>
    <w:rsid w:val="00AF0E3A"/>
    <w:rsid w:val="00AF3058"/>
    <w:rsid w:val="00B00BB6"/>
    <w:rsid w:val="00B0185B"/>
    <w:rsid w:val="00B031A3"/>
    <w:rsid w:val="00B142FE"/>
    <w:rsid w:val="00B54304"/>
    <w:rsid w:val="00B57B06"/>
    <w:rsid w:val="00B626A3"/>
    <w:rsid w:val="00B62D60"/>
    <w:rsid w:val="00B722B9"/>
    <w:rsid w:val="00B81655"/>
    <w:rsid w:val="00B911C2"/>
    <w:rsid w:val="00BA0193"/>
    <w:rsid w:val="00BA7048"/>
    <w:rsid w:val="00BB175F"/>
    <w:rsid w:val="00BC2ED8"/>
    <w:rsid w:val="00BD18A9"/>
    <w:rsid w:val="00BE2821"/>
    <w:rsid w:val="00BE3CCC"/>
    <w:rsid w:val="00BF010B"/>
    <w:rsid w:val="00C04CE8"/>
    <w:rsid w:val="00C11671"/>
    <w:rsid w:val="00C13319"/>
    <w:rsid w:val="00C146A6"/>
    <w:rsid w:val="00C21A6D"/>
    <w:rsid w:val="00C26EFF"/>
    <w:rsid w:val="00C32D2E"/>
    <w:rsid w:val="00C353FA"/>
    <w:rsid w:val="00C50AAE"/>
    <w:rsid w:val="00C60000"/>
    <w:rsid w:val="00C84F40"/>
    <w:rsid w:val="00C90F8B"/>
    <w:rsid w:val="00CB070F"/>
    <w:rsid w:val="00CB3E02"/>
    <w:rsid w:val="00CC3BA3"/>
    <w:rsid w:val="00CC3F5A"/>
    <w:rsid w:val="00CD3452"/>
    <w:rsid w:val="00D01443"/>
    <w:rsid w:val="00D16952"/>
    <w:rsid w:val="00D17B31"/>
    <w:rsid w:val="00D17B71"/>
    <w:rsid w:val="00D25C29"/>
    <w:rsid w:val="00D270A3"/>
    <w:rsid w:val="00D3077C"/>
    <w:rsid w:val="00D30901"/>
    <w:rsid w:val="00D363FF"/>
    <w:rsid w:val="00D4050A"/>
    <w:rsid w:val="00D408B6"/>
    <w:rsid w:val="00D44748"/>
    <w:rsid w:val="00D52216"/>
    <w:rsid w:val="00D526A8"/>
    <w:rsid w:val="00D5564F"/>
    <w:rsid w:val="00D57CB4"/>
    <w:rsid w:val="00D70359"/>
    <w:rsid w:val="00DA353C"/>
    <w:rsid w:val="00DC60BC"/>
    <w:rsid w:val="00DD06EE"/>
    <w:rsid w:val="00DE4E26"/>
    <w:rsid w:val="00DE7B97"/>
    <w:rsid w:val="00DF06E5"/>
    <w:rsid w:val="00DF57EC"/>
    <w:rsid w:val="00E065A9"/>
    <w:rsid w:val="00E23DD9"/>
    <w:rsid w:val="00E40545"/>
    <w:rsid w:val="00E50BB1"/>
    <w:rsid w:val="00E5156A"/>
    <w:rsid w:val="00E53A6E"/>
    <w:rsid w:val="00E6020E"/>
    <w:rsid w:val="00E632C1"/>
    <w:rsid w:val="00E844B6"/>
    <w:rsid w:val="00EB2A5E"/>
    <w:rsid w:val="00EC137B"/>
    <w:rsid w:val="00EC1A92"/>
    <w:rsid w:val="00EC68CC"/>
    <w:rsid w:val="00ED10EC"/>
    <w:rsid w:val="00ED33A6"/>
    <w:rsid w:val="00EF173A"/>
    <w:rsid w:val="00F001D1"/>
    <w:rsid w:val="00F079FC"/>
    <w:rsid w:val="00F1703B"/>
    <w:rsid w:val="00F25669"/>
    <w:rsid w:val="00F27F34"/>
    <w:rsid w:val="00F31D3E"/>
    <w:rsid w:val="00F367C2"/>
    <w:rsid w:val="00F63D65"/>
    <w:rsid w:val="00F66C57"/>
    <w:rsid w:val="00F7057F"/>
    <w:rsid w:val="00F74016"/>
    <w:rsid w:val="00F84266"/>
    <w:rsid w:val="00F911BD"/>
    <w:rsid w:val="00FC713C"/>
    <w:rsid w:val="00FD02E9"/>
    <w:rsid w:val="00FD5DA8"/>
    <w:rsid w:val="00FE74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FA2FDAC"/>
  <w15:docId w15:val="{C1310D5C-EC11-4362-A783-929B2CAB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5F0D"/>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iPriority w:val="99"/>
    <w:qFormat/>
    <w:rsid w:val="008E5F0D"/>
    <w:pPr>
      <w:keepNext/>
      <w:jc w:val="center"/>
      <w:outlineLvl w:val="2"/>
    </w:pPr>
    <w:rPr>
      <w:rFonts w:ascii="Arial" w:hAnsi="Arial" w:cs="Arial"/>
      <w:b/>
      <w:bCs/>
      <w:sz w:val="18"/>
      <w:szCs w:val="18"/>
      <w:u w:val="single"/>
    </w:rPr>
  </w:style>
  <w:style w:type="paragraph" w:styleId="Nagwek6">
    <w:name w:val="heading 6"/>
    <w:basedOn w:val="Normalny"/>
    <w:next w:val="Normalny"/>
    <w:link w:val="Nagwek6Znak"/>
    <w:uiPriority w:val="99"/>
    <w:qFormat/>
    <w:rsid w:val="008E5F0D"/>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8E5F0D"/>
    <w:rPr>
      <w:rFonts w:ascii="Arial" w:eastAsia="Times New Roman" w:hAnsi="Arial" w:cs="Arial"/>
      <w:b/>
      <w:bCs/>
      <w:sz w:val="18"/>
      <w:szCs w:val="18"/>
      <w:u w:val="single"/>
      <w:lang w:eastAsia="pl-PL"/>
    </w:rPr>
  </w:style>
  <w:style w:type="character" w:customStyle="1" w:styleId="Nagwek6Znak">
    <w:name w:val="Nagłówek 6 Znak"/>
    <w:basedOn w:val="Domylnaczcionkaakapitu"/>
    <w:link w:val="Nagwek6"/>
    <w:uiPriority w:val="99"/>
    <w:rsid w:val="008E5F0D"/>
    <w:rPr>
      <w:rFonts w:ascii="Times New Roman" w:eastAsia="Times New Roman" w:hAnsi="Times New Roman" w:cs="Times New Roman"/>
      <w:b/>
      <w:bCs/>
      <w:lang w:eastAsia="pl-PL"/>
    </w:rPr>
  </w:style>
  <w:style w:type="paragraph" w:styleId="Tytu">
    <w:name w:val="Title"/>
    <w:basedOn w:val="Normalny"/>
    <w:link w:val="TytuZnak"/>
    <w:qFormat/>
    <w:rsid w:val="008E5F0D"/>
    <w:pPr>
      <w:jc w:val="center"/>
    </w:pPr>
    <w:rPr>
      <w:b/>
      <w:bCs/>
      <w:sz w:val="28"/>
      <w:szCs w:val="28"/>
      <w:u w:val="single"/>
    </w:rPr>
  </w:style>
  <w:style w:type="character" w:customStyle="1" w:styleId="TytuZnak">
    <w:name w:val="Tytuł Znak"/>
    <w:basedOn w:val="Domylnaczcionkaakapitu"/>
    <w:link w:val="Tytu"/>
    <w:rsid w:val="008E5F0D"/>
    <w:rPr>
      <w:rFonts w:ascii="Times New Roman" w:eastAsia="Times New Roman" w:hAnsi="Times New Roman" w:cs="Times New Roman"/>
      <w:b/>
      <w:bCs/>
      <w:sz w:val="28"/>
      <w:szCs w:val="28"/>
      <w:u w:val="single"/>
      <w:lang w:eastAsia="pl-PL"/>
    </w:rPr>
  </w:style>
  <w:style w:type="paragraph" w:styleId="Tekstpodstawowywcity">
    <w:name w:val="Body Text Indent"/>
    <w:basedOn w:val="Normalny"/>
    <w:link w:val="TekstpodstawowywcityZnak"/>
    <w:uiPriority w:val="99"/>
    <w:rsid w:val="008E5F0D"/>
    <w:pPr>
      <w:ind w:left="284" w:hanging="284"/>
      <w:jc w:val="both"/>
    </w:pPr>
    <w:rPr>
      <w:sz w:val="24"/>
      <w:szCs w:val="24"/>
    </w:rPr>
  </w:style>
  <w:style w:type="character" w:customStyle="1" w:styleId="TekstpodstawowywcityZnak">
    <w:name w:val="Tekst podstawowy wcięty Znak"/>
    <w:basedOn w:val="Domylnaczcionkaakapitu"/>
    <w:link w:val="Tekstpodstawowywcity"/>
    <w:uiPriority w:val="99"/>
    <w:rsid w:val="008E5F0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E5F0D"/>
    <w:pPr>
      <w:tabs>
        <w:tab w:val="center" w:pos="4536"/>
        <w:tab w:val="right" w:pos="9072"/>
      </w:tabs>
    </w:pPr>
  </w:style>
  <w:style w:type="character" w:customStyle="1" w:styleId="StopkaZnak">
    <w:name w:val="Stopka Znak"/>
    <w:basedOn w:val="Domylnaczcionkaakapitu"/>
    <w:link w:val="Stopka"/>
    <w:uiPriority w:val="99"/>
    <w:rsid w:val="008E5F0D"/>
    <w:rPr>
      <w:rFonts w:ascii="Times New Roman" w:eastAsia="Times New Roman" w:hAnsi="Times New Roman" w:cs="Times New Roman"/>
      <w:sz w:val="20"/>
      <w:szCs w:val="20"/>
      <w:lang w:eastAsia="pl-PL"/>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8E5F0D"/>
    <w:pPr>
      <w:ind w:left="720"/>
    </w:pPr>
  </w:style>
  <w:style w:type="character" w:styleId="Odwoaniedokomentarza">
    <w:name w:val="annotation reference"/>
    <w:basedOn w:val="Domylnaczcionkaakapitu"/>
    <w:uiPriority w:val="99"/>
    <w:semiHidden/>
    <w:unhideWhenUsed/>
    <w:rsid w:val="008E5F0D"/>
    <w:rPr>
      <w:sz w:val="16"/>
      <w:szCs w:val="16"/>
    </w:rPr>
  </w:style>
  <w:style w:type="paragraph" w:styleId="Tekstkomentarza">
    <w:name w:val="annotation text"/>
    <w:basedOn w:val="Normalny"/>
    <w:link w:val="TekstkomentarzaZnak"/>
    <w:uiPriority w:val="99"/>
    <w:semiHidden/>
    <w:unhideWhenUsed/>
    <w:rsid w:val="008E5F0D"/>
  </w:style>
  <w:style w:type="character" w:customStyle="1" w:styleId="TekstkomentarzaZnak">
    <w:name w:val="Tekst komentarza Znak"/>
    <w:basedOn w:val="Domylnaczcionkaakapitu"/>
    <w:link w:val="Tekstkomentarza"/>
    <w:uiPriority w:val="99"/>
    <w:semiHidden/>
    <w:rsid w:val="008E5F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5F0D"/>
    <w:rPr>
      <w:b/>
      <w:bCs/>
    </w:rPr>
  </w:style>
  <w:style w:type="character" w:customStyle="1" w:styleId="TematkomentarzaZnak">
    <w:name w:val="Temat komentarza Znak"/>
    <w:basedOn w:val="TekstkomentarzaZnak"/>
    <w:link w:val="Tematkomentarza"/>
    <w:uiPriority w:val="99"/>
    <w:semiHidden/>
    <w:rsid w:val="008E5F0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E5F0D"/>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5F0D"/>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2F4321"/>
    <w:pPr>
      <w:tabs>
        <w:tab w:val="center" w:pos="4536"/>
        <w:tab w:val="right" w:pos="9072"/>
      </w:tabs>
    </w:pPr>
  </w:style>
  <w:style w:type="character" w:customStyle="1" w:styleId="NagwekZnak">
    <w:name w:val="Nagłówek Znak"/>
    <w:basedOn w:val="Domylnaczcionkaakapitu"/>
    <w:link w:val="Nagwek"/>
    <w:uiPriority w:val="99"/>
    <w:rsid w:val="002F4321"/>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6D4B37"/>
    <w:rPr>
      <w:color w:val="0000FF"/>
      <w:u w:val="single"/>
    </w:rPr>
  </w:style>
  <w:style w:type="paragraph" w:styleId="Poprawka">
    <w:name w:val="Revision"/>
    <w:hidden/>
    <w:uiPriority w:val="99"/>
    <w:semiHidden/>
    <w:rsid w:val="00C60000"/>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3420E2"/>
    <w:rPr>
      <w:color w:val="605E5C"/>
      <w:shd w:val="clear" w:color="auto" w:fill="E1DFDD"/>
    </w:rPr>
  </w:style>
  <w:style w:type="paragraph" w:styleId="Tekstprzypisudolnego">
    <w:name w:val="footnote text"/>
    <w:basedOn w:val="Normalny"/>
    <w:link w:val="TekstprzypisudolnegoZnak"/>
    <w:rsid w:val="00791B83"/>
  </w:style>
  <w:style w:type="character" w:customStyle="1" w:styleId="TekstprzypisudolnegoZnak">
    <w:name w:val="Tekst przypisu dolnego Znak"/>
    <w:basedOn w:val="Domylnaczcionkaakapitu"/>
    <w:link w:val="Tekstprzypisudolnego"/>
    <w:rsid w:val="00791B83"/>
    <w:rPr>
      <w:rFonts w:ascii="Times New Roman" w:eastAsia="Times New Roman" w:hAnsi="Times New Roman" w:cs="Times New Roman"/>
      <w:sz w:val="20"/>
      <w:szCs w:val="20"/>
      <w:lang w:eastAsia="pl-PL"/>
    </w:rPr>
  </w:style>
  <w:style w:type="character" w:styleId="Odwoanieprzypisudolnego">
    <w:name w:val="footnote reference"/>
    <w:rsid w:val="00791B83"/>
    <w:rPr>
      <w:vertAlign w:val="superscript"/>
    </w:rPr>
  </w:style>
  <w:style w:type="character" w:customStyle="1" w:styleId="UnresolvedMention">
    <w:name w:val="Unresolved Mention"/>
    <w:basedOn w:val="Domylnaczcionkaakapitu"/>
    <w:uiPriority w:val="99"/>
    <w:semiHidden/>
    <w:unhideWhenUsed/>
    <w:rsid w:val="003A27ED"/>
    <w:rPr>
      <w:color w:val="605E5C"/>
      <w:shd w:val="clear" w:color="auto" w:fill="E1DFDD"/>
    </w:rPr>
  </w:style>
  <w:style w:type="character" w:customStyle="1" w:styleId="BezodstpwZnak">
    <w:name w:val="Bez odstępów Znak"/>
    <w:link w:val="Bezodstpw"/>
    <w:uiPriority w:val="1"/>
    <w:locked/>
    <w:rsid w:val="00BB175F"/>
    <w:rPr>
      <w:rFonts w:ascii="Times New Roman" w:eastAsia="Times New Roman" w:hAnsi="Times New Roman" w:cs="Times New Roman"/>
      <w:sz w:val="24"/>
      <w:szCs w:val="24"/>
    </w:rPr>
  </w:style>
  <w:style w:type="paragraph" w:styleId="Bezodstpw">
    <w:name w:val="No Spacing"/>
    <w:link w:val="BezodstpwZnak"/>
    <w:uiPriority w:val="1"/>
    <w:qFormat/>
    <w:rsid w:val="00BB175F"/>
    <w:pPr>
      <w:spacing w:after="0" w:line="240" w:lineRule="auto"/>
    </w:pPr>
    <w:rPr>
      <w:rFonts w:ascii="Times New Roman" w:eastAsia="Times New Roman" w:hAnsi="Times New Roman" w:cs="Times New Roman"/>
      <w:sz w:val="24"/>
      <w:szCs w:val="24"/>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locked/>
    <w:rsid w:val="00D363FF"/>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1232">
      <w:bodyDiv w:val="1"/>
      <w:marLeft w:val="0"/>
      <w:marRight w:val="0"/>
      <w:marTop w:val="0"/>
      <w:marBottom w:val="0"/>
      <w:divBdr>
        <w:top w:val="none" w:sz="0" w:space="0" w:color="auto"/>
        <w:left w:val="none" w:sz="0" w:space="0" w:color="auto"/>
        <w:bottom w:val="none" w:sz="0" w:space="0" w:color="auto"/>
        <w:right w:val="none" w:sz="0" w:space="0" w:color="auto"/>
      </w:divBdr>
    </w:div>
    <w:div w:id="58598365">
      <w:bodyDiv w:val="1"/>
      <w:marLeft w:val="0"/>
      <w:marRight w:val="0"/>
      <w:marTop w:val="0"/>
      <w:marBottom w:val="0"/>
      <w:divBdr>
        <w:top w:val="none" w:sz="0" w:space="0" w:color="auto"/>
        <w:left w:val="none" w:sz="0" w:space="0" w:color="auto"/>
        <w:bottom w:val="none" w:sz="0" w:space="0" w:color="auto"/>
        <w:right w:val="none" w:sz="0" w:space="0" w:color="auto"/>
      </w:divBdr>
    </w:div>
    <w:div w:id="244077881">
      <w:bodyDiv w:val="1"/>
      <w:marLeft w:val="0"/>
      <w:marRight w:val="0"/>
      <w:marTop w:val="0"/>
      <w:marBottom w:val="0"/>
      <w:divBdr>
        <w:top w:val="none" w:sz="0" w:space="0" w:color="auto"/>
        <w:left w:val="none" w:sz="0" w:space="0" w:color="auto"/>
        <w:bottom w:val="none" w:sz="0" w:space="0" w:color="auto"/>
        <w:right w:val="none" w:sz="0" w:space="0" w:color="auto"/>
      </w:divBdr>
    </w:div>
    <w:div w:id="254174171">
      <w:bodyDiv w:val="1"/>
      <w:marLeft w:val="0"/>
      <w:marRight w:val="0"/>
      <w:marTop w:val="0"/>
      <w:marBottom w:val="0"/>
      <w:divBdr>
        <w:top w:val="none" w:sz="0" w:space="0" w:color="auto"/>
        <w:left w:val="none" w:sz="0" w:space="0" w:color="auto"/>
        <w:bottom w:val="none" w:sz="0" w:space="0" w:color="auto"/>
        <w:right w:val="none" w:sz="0" w:space="0" w:color="auto"/>
      </w:divBdr>
    </w:div>
    <w:div w:id="380060868">
      <w:bodyDiv w:val="1"/>
      <w:marLeft w:val="0"/>
      <w:marRight w:val="0"/>
      <w:marTop w:val="0"/>
      <w:marBottom w:val="0"/>
      <w:divBdr>
        <w:top w:val="none" w:sz="0" w:space="0" w:color="auto"/>
        <w:left w:val="none" w:sz="0" w:space="0" w:color="auto"/>
        <w:bottom w:val="none" w:sz="0" w:space="0" w:color="auto"/>
        <w:right w:val="none" w:sz="0" w:space="0" w:color="auto"/>
      </w:divBdr>
    </w:div>
    <w:div w:id="566186515">
      <w:bodyDiv w:val="1"/>
      <w:marLeft w:val="0"/>
      <w:marRight w:val="0"/>
      <w:marTop w:val="0"/>
      <w:marBottom w:val="0"/>
      <w:divBdr>
        <w:top w:val="none" w:sz="0" w:space="0" w:color="auto"/>
        <w:left w:val="none" w:sz="0" w:space="0" w:color="auto"/>
        <w:bottom w:val="none" w:sz="0" w:space="0" w:color="auto"/>
        <w:right w:val="none" w:sz="0" w:space="0" w:color="auto"/>
      </w:divBdr>
    </w:div>
    <w:div w:id="716507766">
      <w:bodyDiv w:val="1"/>
      <w:marLeft w:val="0"/>
      <w:marRight w:val="0"/>
      <w:marTop w:val="0"/>
      <w:marBottom w:val="0"/>
      <w:divBdr>
        <w:top w:val="none" w:sz="0" w:space="0" w:color="auto"/>
        <w:left w:val="none" w:sz="0" w:space="0" w:color="auto"/>
        <w:bottom w:val="none" w:sz="0" w:space="0" w:color="auto"/>
        <w:right w:val="none" w:sz="0" w:space="0" w:color="auto"/>
      </w:divBdr>
    </w:div>
    <w:div w:id="736054953">
      <w:bodyDiv w:val="1"/>
      <w:marLeft w:val="0"/>
      <w:marRight w:val="0"/>
      <w:marTop w:val="0"/>
      <w:marBottom w:val="0"/>
      <w:divBdr>
        <w:top w:val="none" w:sz="0" w:space="0" w:color="auto"/>
        <w:left w:val="none" w:sz="0" w:space="0" w:color="auto"/>
        <w:bottom w:val="none" w:sz="0" w:space="0" w:color="auto"/>
        <w:right w:val="none" w:sz="0" w:space="0" w:color="auto"/>
      </w:divBdr>
    </w:div>
    <w:div w:id="737021297">
      <w:bodyDiv w:val="1"/>
      <w:marLeft w:val="0"/>
      <w:marRight w:val="0"/>
      <w:marTop w:val="0"/>
      <w:marBottom w:val="0"/>
      <w:divBdr>
        <w:top w:val="none" w:sz="0" w:space="0" w:color="auto"/>
        <w:left w:val="none" w:sz="0" w:space="0" w:color="auto"/>
        <w:bottom w:val="none" w:sz="0" w:space="0" w:color="auto"/>
        <w:right w:val="none" w:sz="0" w:space="0" w:color="auto"/>
      </w:divBdr>
      <w:divsChild>
        <w:div w:id="1205673953">
          <w:marLeft w:val="0"/>
          <w:marRight w:val="0"/>
          <w:marTop w:val="240"/>
          <w:marBottom w:val="0"/>
          <w:divBdr>
            <w:top w:val="none" w:sz="0" w:space="0" w:color="auto"/>
            <w:left w:val="none" w:sz="0" w:space="0" w:color="auto"/>
            <w:bottom w:val="none" w:sz="0" w:space="0" w:color="auto"/>
            <w:right w:val="none" w:sz="0" w:space="0" w:color="auto"/>
          </w:divBdr>
        </w:div>
        <w:div w:id="2088265246">
          <w:marLeft w:val="0"/>
          <w:marRight w:val="0"/>
          <w:marTop w:val="240"/>
          <w:marBottom w:val="0"/>
          <w:divBdr>
            <w:top w:val="none" w:sz="0" w:space="0" w:color="auto"/>
            <w:left w:val="none" w:sz="0" w:space="0" w:color="auto"/>
            <w:bottom w:val="none" w:sz="0" w:space="0" w:color="auto"/>
            <w:right w:val="none" w:sz="0" w:space="0" w:color="auto"/>
          </w:divBdr>
        </w:div>
      </w:divsChild>
    </w:div>
    <w:div w:id="807817940">
      <w:bodyDiv w:val="1"/>
      <w:marLeft w:val="0"/>
      <w:marRight w:val="0"/>
      <w:marTop w:val="0"/>
      <w:marBottom w:val="0"/>
      <w:divBdr>
        <w:top w:val="none" w:sz="0" w:space="0" w:color="auto"/>
        <w:left w:val="none" w:sz="0" w:space="0" w:color="auto"/>
        <w:bottom w:val="none" w:sz="0" w:space="0" w:color="auto"/>
        <w:right w:val="none" w:sz="0" w:space="0" w:color="auto"/>
      </w:divBdr>
    </w:div>
    <w:div w:id="920453786">
      <w:bodyDiv w:val="1"/>
      <w:marLeft w:val="0"/>
      <w:marRight w:val="0"/>
      <w:marTop w:val="0"/>
      <w:marBottom w:val="0"/>
      <w:divBdr>
        <w:top w:val="none" w:sz="0" w:space="0" w:color="auto"/>
        <w:left w:val="none" w:sz="0" w:space="0" w:color="auto"/>
        <w:bottom w:val="none" w:sz="0" w:space="0" w:color="auto"/>
        <w:right w:val="none" w:sz="0" w:space="0" w:color="auto"/>
      </w:divBdr>
    </w:div>
    <w:div w:id="1226375412">
      <w:bodyDiv w:val="1"/>
      <w:marLeft w:val="0"/>
      <w:marRight w:val="0"/>
      <w:marTop w:val="0"/>
      <w:marBottom w:val="0"/>
      <w:divBdr>
        <w:top w:val="none" w:sz="0" w:space="0" w:color="auto"/>
        <w:left w:val="none" w:sz="0" w:space="0" w:color="auto"/>
        <w:bottom w:val="none" w:sz="0" w:space="0" w:color="auto"/>
        <w:right w:val="none" w:sz="0" w:space="0" w:color="auto"/>
      </w:divBdr>
    </w:div>
    <w:div w:id="1307658750">
      <w:bodyDiv w:val="1"/>
      <w:marLeft w:val="0"/>
      <w:marRight w:val="0"/>
      <w:marTop w:val="0"/>
      <w:marBottom w:val="0"/>
      <w:divBdr>
        <w:top w:val="none" w:sz="0" w:space="0" w:color="auto"/>
        <w:left w:val="none" w:sz="0" w:space="0" w:color="auto"/>
        <w:bottom w:val="none" w:sz="0" w:space="0" w:color="auto"/>
        <w:right w:val="none" w:sz="0" w:space="0" w:color="auto"/>
      </w:divBdr>
    </w:div>
    <w:div w:id="1323704266">
      <w:bodyDiv w:val="1"/>
      <w:marLeft w:val="0"/>
      <w:marRight w:val="0"/>
      <w:marTop w:val="0"/>
      <w:marBottom w:val="0"/>
      <w:divBdr>
        <w:top w:val="none" w:sz="0" w:space="0" w:color="auto"/>
        <w:left w:val="none" w:sz="0" w:space="0" w:color="auto"/>
        <w:bottom w:val="none" w:sz="0" w:space="0" w:color="auto"/>
        <w:right w:val="none" w:sz="0" w:space="0" w:color="auto"/>
      </w:divBdr>
    </w:div>
    <w:div w:id="1391267825">
      <w:bodyDiv w:val="1"/>
      <w:marLeft w:val="0"/>
      <w:marRight w:val="0"/>
      <w:marTop w:val="0"/>
      <w:marBottom w:val="0"/>
      <w:divBdr>
        <w:top w:val="none" w:sz="0" w:space="0" w:color="auto"/>
        <w:left w:val="none" w:sz="0" w:space="0" w:color="auto"/>
        <w:bottom w:val="none" w:sz="0" w:space="0" w:color="auto"/>
        <w:right w:val="none" w:sz="0" w:space="0" w:color="auto"/>
      </w:divBdr>
    </w:div>
    <w:div w:id="1406882497">
      <w:bodyDiv w:val="1"/>
      <w:marLeft w:val="0"/>
      <w:marRight w:val="0"/>
      <w:marTop w:val="0"/>
      <w:marBottom w:val="0"/>
      <w:divBdr>
        <w:top w:val="none" w:sz="0" w:space="0" w:color="auto"/>
        <w:left w:val="none" w:sz="0" w:space="0" w:color="auto"/>
        <w:bottom w:val="none" w:sz="0" w:space="0" w:color="auto"/>
        <w:right w:val="none" w:sz="0" w:space="0" w:color="auto"/>
      </w:divBdr>
    </w:div>
    <w:div w:id="1788619399">
      <w:bodyDiv w:val="1"/>
      <w:marLeft w:val="0"/>
      <w:marRight w:val="0"/>
      <w:marTop w:val="0"/>
      <w:marBottom w:val="0"/>
      <w:divBdr>
        <w:top w:val="none" w:sz="0" w:space="0" w:color="auto"/>
        <w:left w:val="none" w:sz="0" w:space="0" w:color="auto"/>
        <w:bottom w:val="none" w:sz="0" w:space="0" w:color="auto"/>
        <w:right w:val="none" w:sz="0" w:space="0" w:color="auto"/>
      </w:divBdr>
    </w:div>
    <w:div w:id="1887062068">
      <w:bodyDiv w:val="1"/>
      <w:marLeft w:val="0"/>
      <w:marRight w:val="0"/>
      <w:marTop w:val="0"/>
      <w:marBottom w:val="0"/>
      <w:divBdr>
        <w:top w:val="none" w:sz="0" w:space="0" w:color="auto"/>
        <w:left w:val="none" w:sz="0" w:space="0" w:color="auto"/>
        <w:bottom w:val="none" w:sz="0" w:space="0" w:color="auto"/>
        <w:right w:val="none" w:sz="0" w:space="0" w:color="auto"/>
      </w:divBdr>
    </w:div>
    <w:div w:id="1907445909">
      <w:bodyDiv w:val="1"/>
      <w:marLeft w:val="0"/>
      <w:marRight w:val="0"/>
      <w:marTop w:val="0"/>
      <w:marBottom w:val="0"/>
      <w:divBdr>
        <w:top w:val="none" w:sz="0" w:space="0" w:color="auto"/>
        <w:left w:val="none" w:sz="0" w:space="0" w:color="auto"/>
        <w:bottom w:val="none" w:sz="0" w:space="0" w:color="auto"/>
        <w:right w:val="none" w:sz="0" w:space="0" w:color="auto"/>
      </w:divBdr>
    </w:div>
    <w:div w:id="1936285025">
      <w:bodyDiv w:val="1"/>
      <w:marLeft w:val="0"/>
      <w:marRight w:val="0"/>
      <w:marTop w:val="0"/>
      <w:marBottom w:val="0"/>
      <w:divBdr>
        <w:top w:val="none" w:sz="0" w:space="0" w:color="auto"/>
        <w:left w:val="none" w:sz="0" w:space="0" w:color="auto"/>
        <w:bottom w:val="none" w:sz="0" w:space="0" w:color="auto"/>
        <w:right w:val="none" w:sz="0" w:space="0" w:color="auto"/>
      </w:divBdr>
      <w:divsChild>
        <w:div w:id="286200309">
          <w:marLeft w:val="0"/>
          <w:marRight w:val="0"/>
          <w:marTop w:val="0"/>
          <w:marBottom w:val="0"/>
          <w:divBdr>
            <w:top w:val="none" w:sz="0" w:space="0" w:color="auto"/>
            <w:left w:val="none" w:sz="0" w:space="0" w:color="auto"/>
            <w:bottom w:val="none" w:sz="0" w:space="0" w:color="auto"/>
            <w:right w:val="none" w:sz="0" w:space="0" w:color="auto"/>
          </w:divBdr>
        </w:div>
      </w:divsChild>
    </w:div>
    <w:div w:id="195528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bi@4wsk.pl" TargetMode="External"/><Relationship Id="rId4" Type="http://schemas.openxmlformats.org/officeDocument/2006/relationships/styles" Target="styles.xml"/><Relationship Id="rId9" Type="http://schemas.openxmlformats.org/officeDocument/2006/relationships/hyperlink" Target="https://www.if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02928-C703-4186-9C50-44C31A333F77}">
  <ds:schemaRefs>
    <ds:schemaRef ds:uri="http://www.w3.org/2001/XMLSchema"/>
  </ds:schemaRefs>
</ds:datastoreItem>
</file>

<file path=customXml/itemProps2.xml><?xml version="1.0" encoding="utf-8"?>
<ds:datastoreItem xmlns:ds="http://schemas.openxmlformats.org/officeDocument/2006/customXml" ds:itemID="{7DF62923-7053-4F49-8314-D74B27CEF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3228</Words>
  <Characters>19374</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Patrycja Mrożek-Kruk</cp:lastModifiedBy>
  <cp:revision>9</cp:revision>
  <cp:lastPrinted>2021-08-06T14:06:00Z</cp:lastPrinted>
  <dcterms:created xsi:type="dcterms:W3CDTF">2024-02-02T08:43:00Z</dcterms:created>
  <dcterms:modified xsi:type="dcterms:W3CDTF">2024-02-16T11:31:00Z</dcterms:modified>
</cp:coreProperties>
</file>