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Pr="00486F3B" w:rsidRDefault="00FE7AFE" w:rsidP="00AA678A">
      <w:pPr>
        <w:jc w:val="end"/>
        <w:rPr>
          <w:lang w:val="en-US"/>
        </w:rPr>
      </w:pPr>
      <w:r w:rsidRPr="00486F3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116204</wp:posOffset>
            </wp:positionH>
            <wp:positionV relativeFrom="paragraph">
              <wp:posOffset>40004</wp:posOffset>
            </wp:positionV>
            <wp:extent cx="2219325" cy="1571625"/>
            <wp:effectExtent l="0" t="0" r="0" b="9525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2219325" cy="1571625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486F3B" w:rsidRDefault="00A43CAA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486F3B" w:rsidRDefault="00F3559C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A43CAA" w:rsidRDefault="00F470D9" w:rsidP="00666FA8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WZP</w:t>
                          </w:r>
                          <w:r w:rsidR="00D84C8D">
                            <w:rPr>
                              <w:sz w:val="22"/>
                              <w:szCs w:val="20"/>
                            </w:rPr>
                            <w:t>-542/</w:t>
                          </w:r>
                          <w:r w:rsidR="002351BF">
                            <w:rPr>
                              <w:sz w:val="22"/>
                              <w:szCs w:val="20"/>
                            </w:rPr>
                            <w:t>191/</w:t>
                          </w:r>
                          <w:r w:rsidR="00486F3B" w:rsidRPr="00486F3B">
                            <w:rPr>
                              <w:sz w:val="22"/>
                              <w:szCs w:val="20"/>
                            </w:rPr>
                            <w:t>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486F3B">
        <w:rPr>
          <w:lang w:val="en-US"/>
        </w:rPr>
        <w:t>Warszawa,</w:t>
      </w:r>
      <w:r w:rsidR="009E174E" w:rsidRPr="00486F3B">
        <w:rPr>
          <w:lang w:val="en-US"/>
        </w:rPr>
        <w:t xml:space="preserve"> </w:t>
      </w:r>
      <w:r w:rsidR="002351BF">
        <w:rPr>
          <w:lang w:val="en-US"/>
        </w:rPr>
        <w:t>09</w:t>
      </w:r>
      <w:r w:rsidR="00486F3B">
        <w:rPr>
          <w:lang w:val="en-US"/>
        </w:rPr>
        <w:t>.03.2023</w:t>
      </w:r>
      <w:r w:rsidR="004139BA" w:rsidRPr="00486F3B">
        <w:rPr>
          <w:lang w:val="en-US"/>
        </w:rPr>
        <w:t xml:space="preserve"> </w:t>
      </w:r>
      <w:r w:rsidR="00ED51E0" w:rsidRPr="00486F3B">
        <w:rPr>
          <w:lang w:val="en-US"/>
        </w:rPr>
        <w:t>r.</w:t>
      </w: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Pr="00486F3B" w:rsidRDefault="00486F3B" w:rsidP="00AA678A">
      <w:pPr>
        <w:rPr>
          <w:b/>
          <w:lang w:val="en-US"/>
        </w:rPr>
      </w:pPr>
    </w:p>
    <w:p w:rsidR="00960A20" w:rsidRPr="00486F3B" w:rsidRDefault="00960A20" w:rsidP="004139BA">
      <w:pPr>
        <w:tabs>
          <w:tab w:val="start" w:pos="9pt"/>
          <w:tab w:val="num" w:pos="54pt"/>
        </w:tabs>
        <w:jc w:val="both"/>
        <w:rPr>
          <w:bCs/>
        </w:rPr>
      </w:pPr>
    </w:p>
    <w:p w:rsidR="006C5BAD" w:rsidRPr="00486F3B" w:rsidRDefault="00ED51E0" w:rsidP="00AA678A">
      <w:pPr>
        <w:pStyle w:val="Tekstpodstawowy"/>
        <w:ind w:start="45pt" w:hanging="45pt"/>
        <w:contextualSpacing/>
        <w:jc w:val="both"/>
        <w:rPr>
          <w:szCs w:val="24"/>
        </w:rPr>
      </w:pPr>
      <w:r w:rsidRPr="00486F3B">
        <w:rPr>
          <w:bCs/>
          <w:szCs w:val="24"/>
        </w:rPr>
        <w:t xml:space="preserve">Dotyczy: </w:t>
      </w:r>
      <w:r w:rsidR="004F3BA9" w:rsidRPr="00486F3B">
        <w:rPr>
          <w:szCs w:val="24"/>
        </w:rPr>
        <w:t>postępowanie prowadzone</w:t>
      </w:r>
      <w:r w:rsidR="004C3083" w:rsidRPr="00486F3B">
        <w:rPr>
          <w:szCs w:val="24"/>
        </w:rPr>
        <w:t xml:space="preserve"> w trybie </w:t>
      </w:r>
      <w:r w:rsidR="00F470D9" w:rsidRPr="00486F3B">
        <w:rPr>
          <w:szCs w:val="24"/>
        </w:rPr>
        <w:t>przetargu nieograniczonego</w:t>
      </w:r>
      <w:r w:rsidR="004F3BA9" w:rsidRPr="00486F3B">
        <w:rPr>
          <w:szCs w:val="24"/>
        </w:rPr>
        <w:t xml:space="preserve"> </w:t>
      </w:r>
      <w:r w:rsidR="002351BF">
        <w:rPr>
          <w:szCs w:val="24"/>
        </w:rPr>
        <w:t xml:space="preserve"> w celu zawarcia umowy ramowej </w:t>
      </w:r>
      <w:r w:rsidR="004C3083" w:rsidRPr="00486F3B">
        <w:rPr>
          <w:szCs w:val="24"/>
        </w:rPr>
        <w:t>na</w:t>
      </w:r>
      <w:r w:rsidR="004F3BA9" w:rsidRPr="00486F3B">
        <w:rPr>
          <w:szCs w:val="24"/>
        </w:rPr>
        <w:t xml:space="preserve"> </w:t>
      </w:r>
      <w:r w:rsidR="00486F3B">
        <w:rPr>
          <w:b/>
          <w:szCs w:val="24"/>
        </w:rPr>
        <w:t>d</w:t>
      </w:r>
      <w:r w:rsidR="00AA678A" w:rsidRPr="00486F3B">
        <w:rPr>
          <w:b/>
          <w:szCs w:val="24"/>
        </w:rPr>
        <w:t xml:space="preserve">ostawy </w:t>
      </w:r>
      <w:r w:rsidR="002351BF">
        <w:rPr>
          <w:b/>
          <w:szCs w:val="24"/>
        </w:rPr>
        <w:t>przełączników sieciowych</w:t>
      </w:r>
      <w:r w:rsidR="00A7147C" w:rsidRPr="00486F3B">
        <w:rPr>
          <w:b/>
          <w:szCs w:val="24"/>
        </w:rPr>
        <w:t xml:space="preserve">, nr ref.: </w:t>
      </w:r>
      <w:r w:rsidR="004630D6" w:rsidRPr="00486F3B">
        <w:rPr>
          <w:b/>
          <w:szCs w:val="24"/>
        </w:rPr>
        <w:t>WZP</w:t>
      </w:r>
      <w:r w:rsidR="004630D6" w:rsidRPr="00486F3B">
        <w:rPr>
          <w:b/>
          <w:szCs w:val="24"/>
        </w:rPr>
        <w:noBreakHyphen/>
      </w:r>
      <w:r w:rsidR="002351BF">
        <w:rPr>
          <w:b/>
          <w:szCs w:val="24"/>
        </w:rPr>
        <w:t>191/23/14/Ł</w:t>
      </w:r>
      <w:r w:rsidR="00AA678A" w:rsidRPr="00486F3B">
        <w:rPr>
          <w:b/>
          <w:szCs w:val="24"/>
        </w:rPr>
        <w:t>.</w:t>
      </w:r>
    </w:p>
    <w:p w:rsidR="004F3BA9" w:rsidRPr="00486F3B" w:rsidRDefault="004F3BA9" w:rsidP="00114447">
      <w:pPr>
        <w:tabs>
          <w:tab w:val="start" w:pos="9pt"/>
          <w:tab w:val="num" w:pos="54pt"/>
        </w:tabs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4F3BA9" w:rsidRDefault="00ED51E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  <w:r w:rsidRPr="00486F3B">
        <w:rPr>
          <w:b/>
        </w:rPr>
        <w:t>INFORMACJA Z OTWARCIA OFERT</w:t>
      </w: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Pr="00486F3B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5F1534" w:rsidRDefault="00ED51E0" w:rsidP="00AA678A">
      <w:pPr>
        <w:ind w:firstLine="35.40pt"/>
        <w:jc w:val="both"/>
      </w:pPr>
      <w:r w:rsidRPr="00486F3B">
        <w:t xml:space="preserve">Wypełniając dyspozycję art. </w:t>
      </w:r>
      <w:r w:rsidR="004C3083" w:rsidRPr="00486F3B">
        <w:t xml:space="preserve">222 </w:t>
      </w:r>
      <w:r w:rsidRPr="00486F3B">
        <w:t>ust.</w:t>
      </w:r>
      <w:r w:rsidR="004C3083" w:rsidRPr="00486F3B">
        <w:t xml:space="preserve"> </w:t>
      </w:r>
      <w:r w:rsidRPr="00486F3B">
        <w:t xml:space="preserve">5 ustawy z dnia </w:t>
      </w:r>
      <w:r w:rsidR="004C3083" w:rsidRPr="00486F3B">
        <w:t xml:space="preserve">11 września 2019 </w:t>
      </w:r>
      <w:r w:rsidRPr="00486F3B">
        <w:t>r. Prawo zamówi</w:t>
      </w:r>
      <w:r w:rsidR="004C3083" w:rsidRPr="00486F3B">
        <w:t>e</w:t>
      </w:r>
      <w:r w:rsidR="00AA678A" w:rsidRPr="00486F3B">
        <w:t>ń publicznych (</w:t>
      </w:r>
      <w:proofErr w:type="spellStart"/>
      <w:r w:rsidR="00AA678A" w:rsidRPr="00486F3B">
        <w:t>t.j</w:t>
      </w:r>
      <w:proofErr w:type="spellEnd"/>
      <w:r w:rsidR="00AA678A" w:rsidRPr="00486F3B">
        <w:t>. Dz.U. z 2022</w:t>
      </w:r>
      <w:r w:rsidR="00F46F24" w:rsidRPr="00486F3B">
        <w:t xml:space="preserve"> </w:t>
      </w:r>
      <w:r w:rsidRPr="00486F3B">
        <w:t>r</w:t>
      </w:r>
      <w:r w:rsidR="00DC1505" w:rsidRPr="00486F3B">
        <w:t>.</w:t>
      </w:r>
      <w:r w:rsidR="00381E12" w:rsidRPr="00486F3B">
        <w:t>,</w:t>
      </w:r>
      <w:r w:rsidRPr="00486F3B">
        <w:t xml:space="preserve"> poz</w:t>
      </w:r>
      <w:r w:rsidR="005244B0" w:rsidRPr="00486F3B">
        <w:t>.</w:t>
      </w:r>
      <w:r w:rsidR="00AA678A" w:rsidRPr="00486F3B">
        <w:t xml:space="preserve"> 1710</w:t>
      </w:r>
      <w:r w:rsidR="00A33DE9" w:rsidRPr="00486F3B">
        <w:t xml:space="preserve">, z </w:t>
      </w:r>
      <w:proofErr w:type="spellStart"/>
      <w:r w:rsidR="00A33DE9" w:rsidRPr="00486F3B">
        <w:t>późn</w:t>
      </w:r>
      <w:proofErr w:type="spellEnd"/>
      <w:r w:rsidR="00A33DE9" w:rsidRPr="00486F3B">
        <w:t>. zm.</w:t>
      </w:r>
      <w:r w:rsidR="00640193" w:rsidRPr="00486F3B">
        <w:t>)</w:t>
      </w:r>
      <w:r w:rsidRPr="00486F3B">
        <w:t xml:space="preserve"> Wydział Zamówień Publicznych</w:t>
      </w:r>
      <w:r w:rsidR="00A33DE9" w:rsidRPr="00486F3B">
        <w:t xml:space="preserve"> KSP</w:t>
      </w:r>
      <w:r w:rsidRPr="00486F3B">
        <w:t>, dzi</w:t>
      </w:r>
      <w:r w:rsidR="004139BA" w:rsidRPr="00486F3B">
        <w:t>ałając w </w:t>
      </w:r>
      <w:r w:rsidR="000F5FE0" w:rsidRPr="00486F3B">
        <w:t xml:space="preserve">imieniu Zamawiającego, </w:t>
      </w:r>
      <w:r w:rsidRPr="00486F3B">
        <w:t>i</w:t>
      </w:r>
      <w:r w:rsidR="000F5FE0" w:rsidRPr="00486F3B">
        <w:t xml:space="preserve">nformuje, że w ww. postępowaniu </w:t>
      </w:r>
      <w:r w:rsidR="00831A20" w:rsidRPr="00486F3B">
        <w:t>Ofert</w:t>
      </w:r>
      <w:r w:rsidR="00AA678A" w:rsidRPr="00486F3B">
        <w:t>y złożyli</w:t>
      </w:r>
      <w:r w:rsidR="00831A20" w:rsidRPr="00486F3B">
        <w:t xml:space="preserve"> Wykonawc</w:t>
      </w:r>
      <w:r w:rsidR="00AA678A" w:rsidRPr="00486F3B">
        <w:t>y</w:t>
      </w:r>
      <w:r w:rsidR="00A128C2" w:rsidRPr="00486F3B">
        <w:t>:</w:t>
      </w:r>
    </w:p>
    <w:p w:rsidR="002351BF" w:rsidRDefault="002351BF" w:rsidP="00AA678A">
      <w:pPr>
        <w:ind w:firstLine="35.40pt"/>
        <w:jc w:val="both"/>
      </w:pPr>
    </w:p>
    <w:p w:rsidR="002351BF" w:rsidRPr="002351BF" w:rsidRDefault="002351BF" w:rsidP="002351BF">
      <w:pPr>
        <w:jc w:val="both"/>
        <w:rPr>
          <w:b/>
        </w:rPr>
      </w:pPr>
      <w:r w:rsidRPr="002351BF">
        <w:rPr>
          <w:b/>
        </w:rPr>
        <w:t xml:space="preserve">W zadaniu nr 1 </w:t>
      </w:r>
      <w:r w:rsidRPr="002351BF">
        <w:rPr>
          <w:b/>
          <w:bCs/>
        </w:rPr>
        <w:t>na dostawy przełączników sieciowych typ A</w:t>
      </w:r>
      <w:r w:rsidRPr="002351BF">
        <w:rPr>
          <w:b/>
        </w:rPr>
        <w:t>: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1413"/>
        <w:gridCol w:w="5081"/>
        <w:gridCol w:w="3248"/>
      </w:tblGrid>
      <w:tr w:rsidR="00486F3B" w:rsidTr="00486F3B">
        <w:tc>
          <w:tcPr>
            <w:tcW w:w="70.65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54.05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62.40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</w:p>
        </w:tc>
      </w:tr>
      <w:tr w:rsidR="00486F3B" w:rsidTr="00CC51D7">
        <w:tc>
          <w:tcPr>
            <w:tcW w:w="70.65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54.05pt" w:type="dxa"/>
          </w:tcPr>
          <w:p w:rsidR="002351BF" w:rsidRDefault="002351BF" w:rsidP="00114447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2351BF">
              <w:rPr>
                <w:rFonts w:eastAsia="Arial"/>
                <w:b/>
                <w:kern w:val="2"/>
                <w:lang w:eastAsia="zh-CN" w:bidi="hi-IN"/>
              </w:rPr>
              <w:t>NETFORMERS spółka z ograniczoną odpowiedzialnością spółka komandytowa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486F3B" w:rsidRPr="00486F3B" w:rsidRDefault="00486F3B" w:rsidP="002351BF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</w:t>
            </w:r>
            <w:r w:rsidR="002351BF">
              <w:rPr>
                <w:rFonts w:eastAsia="Arial"/>
                <w:kern w:val="2"/>
                <w:lang w:eastAsia="zh-CN" w:bidi="hi-IN"/>
              </w:rPr>
              <w:t xml:space="preserve"> w Warszawie</w:t>
            </w:r>
          </w:p>
        </w:tc>
        <w:tc>
          <w:tcPr>
            <w:tcW w:w="162.40pt" w:type="dxa"/>
            <w:vAlign w:val="center"/>
          </w:tcPr>
          <w:p w:rsidR="00486F3B" w:rsidRPr="00486F3B" w:rsidRDefault="002351BF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2351BF">
              <w:rPr>
                <w:rFonts w:eastAsia="Arial"/>
                <w:b/>
                <w:kern w:val="2"/>
                <w:lang w:eastAsia="zh-CN" w:bidi="hi-IN"/>
              </w:rPr>
              <w:t>2</w:t>
            </w:r>
            <w:r>
              <w:rPr>
                <w:rFonts w:eastAsia="Arial"/>
                <w:b/>
                <w:kern w:val="2"/>
                <w:lang w:eastAsia="zh-CN" w:bidi="hi-IN"/>
              </w:rPr>
              <w:t> </w:t>
            </w:r>
            <w:r w:rsidRPr="002351BF">
              <w:rPr>
                <w:rFonts w:eastAsia="Arial"/>
                <w:b/>
                <w:kern w:val="2"/>
                <w:lang w:eastAsia="zh-CN" w:bidi="hi-IN"/>
              </w:rPr>
              <w:t>034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  <w:r w:rsidRPr="002351BF">
              <w:rPr>
                <w:rFonts w:eastAsia="Arial"/>
                <w:b/>
                <w:kern w:val="2"/>
                <w:lang w:eastAsia="zh-CN" w:bidi="hi-IN"/>
              </w:rPr>
              <w:t>346,20</w:t>
            </w:r>
          </w:p>
        </w:tc>
      </w:tr>
      <w:tr w:rsidR="00486F3B" w:rsidTr="00506D46">
        <w:trPr>
          <w:trHeight w:val="64"/>
        </w:trPr>
        <w:tc>
          <w:tcPr>
            <w:tcW w:w="70.65pt" w:type="dxa"/>
            <w:vAlign w:val="center"/>
          </w:tcPr>
          <w:p w:rsidR="00486F3B" w:rsidRPr="00486F3B" w:rsidRDefault="00486F3B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54.05pt" w:type="dxa"/>
            <w:vAlign w:val="center"/>
          </w:tcPr>
          <w:p w:rsidR="00CC51D7" w:rsidRDefault="00506D46" w:rsidP="00CC51D7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506D46">
              <w:rPr>
                <w:rFonts w:eastAsia="Arial"/>
                <w:b/>
                <w:kern w:val="2"/>
                <w:lang w:eastAsia="zh-CN" w:bidi="hi-IN"/>
              </w:rPr>
              <w:t>COMTEL IMPORT-EKSPORT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506D46" w:rsidRPr="00506D46" w:rsidRDefault="00506D46" w:rsidP="00CC51D7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62.40pt" w:type="dxa"/>
            <w:vAlign w:val="center"/>
          </w:tcPr>
          <w:p w:rsidR="00486F3B" w:rsidRPr="00486F3B" w:rsidRDefault="00506D46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506D46">
              <w:rPr>
                <w:rFonts w:eastAsia="Arial"/>
                <w:b/>
                <w:kern w:val="2"/>
                <w:lang w:eastAsia="zh-CN" w:bidi="hi-IN"/>
              </w:rPr>
              <w:t>2</w:t>
            </w:r>
            <w:r>
              <w:rPr>
                <w:rFonts w:eastAsia="Arial"/>
                <w:b/>
                <w:kern w:val="2"/>
                <w:lang w:eastAsia="zh-CN" w:bidi="hi-IN"/>
              </w:rPr>
              <w:t> </w:t>
            </w:r>
            <w:r w:rsidRPr="00506D46">
              <w:rPr>
                <w:rFonts w:eastAsia="Arial"/>
                <w:b/>
                <w:kern w:val="2"/>
                <w:lang w:eastAsia="zh-CN" w:bidi="hi-IN"/>
              </w:rPr>
              <w:t>674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  <w:r w:rsidRPr="00506D46">
              <w:rPr>
                <w:rFonts w:eastAsia="Arial"/>
                <w:b/>
                <w:kern w:val="2"/>
                <w:lang w:eastAsia="zh-CN" w:bidi="hi-IN"/>
              </w:rPr>
              <w:t>020,00</w:t>
            </w:r>
          </w:p>
        </w:tc>
      </w:tr>
      <w:tr w:rsidR="00506D46" w:rsidTr="00506D46">
        <w:trPr>
          <w:trHeight w:val="64"/>
        </w:trPr>
        <w:tc>
          <w:tcPr>
            <w:tcW w:w="70.65pt" w:type="dxa"/>
            <w:vAlign w:val="center"/>
          </w:tcPr>
          <w:p w:rsidR="00506D46" w:rsidRPr="00486F3B" w:rsidRDefault="00506D46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54.05pt" w:type="dxa"/>
            <w:vAlign w:val="center"/>
          </w:tcPr>
          <w:p w:rsidR="00506D46" w:rsidRDefault="00506D46" w:rsidP="00CC51D7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proofErr w:type="spellStart"/>
            <w:r w:rsidRPr="00506D46">
              <w:rPr>
                <w:rFonts w:eastAsia="Arial"/>
                <w:b/>
                <w:kern w:val="2"/>
                <w:lang w:eastAsia="zh-CN" w:bidi="hi-IN"/>
              </w:rPr>
              <w:t>Integrated</w:t>
            </w:r>
            <w:proofErr w:type="spellEnd"/>
            <w:r w:rsidRPr="00506D46">
              <w:rPr>
                <w:rFonts w:eastAsia="Arial"/>
                <w:b/>
                <w:kern w:val="2"/>
                <w:lang w:eastAsia="zh-CN" w:bidi="hi-IN"/>
              </w:rPr>
              <w:t xml:space="preserve"> Solutions Sp. z o.o.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506D46" w:rsidRPr="00506D46" w:rsidRDefault="00506D46" w:rsidP="00CC51D7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62.40pt" w:type="dxa"/>
            <w:vAlign w:val="center"/>
          </w:tcPr>
          <w:p w:rsidR="00506D46" w:rsidRPr="00506D46" w:rsidRDefault="00506D46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506D46">
              <w:rPr>
                <w:rFonts w:eastAsia="Arial"/>
                <w:b/>
                <w:kern w:val="2"/>
                <w:lang w:eastAsia="zh-CN" w:bidi="hi-IN"/>
              </w:rPr>
              <w:t>2 014 054,68</w:t>
            </w:r>
          </w:p>
        </w:tc>
      </w:tr>
      <w:tr w:rsidR="00506D46" w:rsidTr="00506D46">
        <w:trPr>
          <w:trHeight w:val="64"/>
        </w:trPr>
        <w:tc>
          <w:tcPr>
            <w:tcW w:w="70.65pt" w:type="dxa"/>
            <w:vAlign w:val="center"/>
          </w:tcPr>
          <w:p w:rsidR="00506D46" w:rsidRDefault="00506D46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4.</w:t>
            </w:r>
          </w:p>
        </w:tc>
        <w:tc>
          <w:tcPr>
            <w:tcW w:w="254.05pt" w:type="dxa"/>
            <w:vAlign w:val="center"/>
          </w:tcPr>
          <w:p w:rsidR="00506D46" w:rsidRDefault="00506D46" w:rsidP="00CC51D7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proofErr w:type="spellStart"/>
            <w:r w:rsidRPr="00506D46">
              <w:rPr>
                <w:rFonts w:eastAsia="Arial"/>
                <w:b/>
                <w:kern w:val="2"/>
                <w:lang w:eastAsia="zh-CN" w:bidi="hi-IN"/>
              </w:rPr>
              <w:t>Flowberg</w:t>
            </w:r>
            <w:proofErr w:type="spellEnd"/>
            <w:r w:rsidRPr="00506D46">
              <w:rPr>
                <w:rFonts w:eastAsia="Arial"/>
                <w:b/>
                <w:kern w:val="2"/>
                <w:lang w:eastAsia="zh-CN" w:bidi="hi-IN"/>
              </w:rPr>
              <w:t xml:space="preserve"> It Sp. z o.o.</w:t>
            </w:r>
          </w:p>
          <w:p w:rsidR="00506D46" w:rsidRPr="00506D46" w:rsidRDefault="00506D46" w:rsidP="00CC51D7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62.40pt" w:type="dxa"/>
            <w:vAlign w:val="center"/>
          </w:tcPr>
          <w:p w:rsidR="00506D46" w:rsidRPr="00506D46" w:rsidRDefault="00506D46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2 054 335,42</w:t>
            </w:r>
          </w:p>
        </w:tc>
      </w:tr>
    </w:tbl>
    <w:p w:rsidR="00C00FDD" w:rsidRDefault="00C00FDD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p w:rsidR="002351BF" w:rsidRPr="002351BF" w:rsidRDefault="002351BF" w:rsidP="002351BF">
      <w:pPr>
        <w:jc w:val="both"/>
        <w:rPr>
          <w:b/>
        </w:rPr>
      </w:pPr>
      <w:r w:rsidRPr="002351BF">
        <w:rPr>
          <w:b/>
        </w:rPr>
        <w:t xml:space="preserve">W zadaniu nr </w:t>
      </w:r>
      <w:r>
        <w:rPr>
          <w:b/>
        </w:rPr>
        <w:t>2</w:t>
      </w:r>
      <w:r w:rsidRPr="002351BF">
        <w:rPr>
          <w:b/>
        </w:rPr>
        <w:t xml:space="preserve"> </w:t>
      </w:r>
      <w:r w:rsidRPr="002351BF">
        <w:rPr>
          <w:b/>
          <w:bCs/>
        </w:rPr>
        <w:t>na dostawy przełącznikó</w:t>
      </w:r>
      <w:r>
        <w:rPr>
          <w:b/>
          <w:bCs/>
        </w:rPr>
        <w:t>w sieciowych typ V</w:t>
      </w:r>
      <w:r w:rsidRPr="002351BF">
        <w:rPr>
          <w:b/>
        </w:rPr>
        <w:t>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081"/>
        <w:gridCol w:w="3248"/>
      </w:tblGrid>
      <w:tr w:rsidR="002351BF" w:rsidRPr="00486F3B" w:rsidTr="00506D46">
        <w:tc>
          <w:tcPr>
            <w:tcW w:w="70.65pt" w:type="dxa"/>
            <w:vAlign w:val="center"/>
          </w:tcPr>
          <w:p w:rsidR="002351BF" w:rsidRPr="00486F3B" w:rsidRDefault="002351BF" w:rsidP="006C66B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54.05pt" w:type="dxa"/>
            <w:vAlign w:val="center"/>
          </w:tcPr>
          <w:p w:rsidR="002351BF" w:rsidRPr="00486F3B" w:rsidRDefault="002351BF" w:rsidP="006C66B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62.40pt" w:type="dxa"/>
            <w:vAlign w:val="center"/>
          </w:tcPr>
          <w:p w:rsidR="002351BF" w:rsidRPr="00486F3B" w:rsidRDefault="002351BF" w:rsidP="006C66B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</w:p>
        </w:tc>
      </w:tr>
      <w:tr w:rsidR="002351BF" w:rsidRPr="00486F3B" w:rsidTr="00506D46">
        <w:tc>
          <w:tcPr>
            <w:tcW w:w="70.65pt" w:type="dxa"/>
            <w:vAlign w:val="center"/>
          </w:tcPr>
          <w:p w:rsidR="002351BF" w:rsidRPr="00486F3B" w:rsidRDefault="002351BF" w:rsidP="006C66B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54.05pt" w:type="dxa"/>
          </w:tcPr>
          <w:p w:rsidR="002351BF" w:rsidRDefault="002351BF" w:rsidP="006C66B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2351BF">
              <w:rPr>
                <w:rFonts w:eastAsia="Arial"/>
                <w:b/>
                <w:kern w:val="2"/>
                <w:lang w:eastAsia="zh-CN" w:bidi="hi-IN"/>
              </w:rPr>
              <w:t>NETFORMERS spółka z ograniczoną odpowiedzialnością spółka komandytowa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351BF" w:rsidRPr="00486F3B" w:rsidRDefault="002351BF" w:rsidP="006C66B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62.40pt" w:type="dxa"/>
            <w:vAlign w:val="center"/>
          </w:tcPr>
          <w:p w:rsidR="002351BF" w:rsidRPr="00486F3B" w:rsidRDefault="002351BF" w:rsidP="006C66B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2351BF">
              <w:rPr>
                <w:rFonts w:eastAsia="Arial"/>
                <w:b/>
                <w:kern w:val="2"/>
                <w:lang w:eastAsia="zh-CN" w:bidi="hi-IN"/>
              </w:rPr>
              <w:t>801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  <w:r w:rsidRPr="002351BF">
              <w:rPr>
                <w:rFonts w:eastAsia="Arial"/>
                <w:b/>
                <w:kern w:val="2"/>
                <w:lang w:eastAsia="zh-CN" w:bidi="hi-IN"/>
              </w:rPr>
              <w:t>394,20</w:t>
            </w:r>
          </w:p>
        </w:tc>
      </w:tr>
      <w:tr w:rsidR="00506D46" w:rsidRPr="00486F3B" w:rsidTr="00506D46">
        <w:tc>
          <w:tcPr>
            <w:tcW w:w="70.65pt" w:type="dxa"/>
            <w:vAlign w:val="center"/>
          </w:tcPr>
          <w:p w:rsidR="00506D46" w:rsidRPr="00486F3B" w:rsidRDefault="00506D46" w:rsidP="00506D46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54.05pt" w:type="dxa"/>
            <w:vAlign w:val="center"/>
          </w:tcPr>
          <w:p w:rsidR="00506D46" w:rsidRDefault="00506D46" w:rsidP="00506D46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506D46">
              <w:rPr>
                <w:rFonts w:eastAsia="Arial"/>
                <w:b/>
                <w:kern w:val="2"/>
                <w:lang w:eastAsia="zh-CN" w:bidi="hi-IN"/>
              </w:rPr>
              <w:t>COMTEL IMPORT-EKSPORT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506D46" w:rsidRPr="00506D46" w:rsidRDefault="00506D46" w:rsidP="00506D46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62.40pt" w:type="dxa"/>
            <w:vAlign w:val="center"/>
          </w:tcPr>
          <w:p w:rsidR="00506D46" w:rsidRPr="00506D46" w:rsidRDefault="00506D46" w:rsidP="00506D46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506D46">
              <w:rPr>
                <w:b/>
                <w:szCs w:val="20"/>
              </w:rPr>
              <w:t>11 296 360,00</w:t>
            </w:r>
          </w:p>
        </w:tc>
      </w:tr>
      <w:tr w:rsidR="00506D46" w:rsidRPr="00486F3B" w:rsidTr="00506D46">
        <w:tc>
          <w:tcPr>
            <w:tcW w:w="70.65pt" w:type="dxa"/>
            <w:vAlign w:val="center"/>
          </w:tcPr>
          <w:p w:rsidR="00506D46" w:rsidRPr="00486F3B" w:rsidRDefault="00506D46" w:rsidP="00506D46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54.05pt" w:type="dxa"/>
            <w:vAlign w:val="center"/>
          </w:tcPr>
          <w:p w:rsidR="00506D46" w:rsidRDefault="00506D46" w:rsidP="00506D46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proofErr w:type="spellStart"/>
            <w:r w:rsidRPr="00506D46">
              <w:rPr>
                <w:rFonts w:eastAsia="Arial"/>
                <w:b/>
                <w:kern w:val="2"/>
                <w:lang w:eastAsia="zh-CN" w:bidi="hi-IN"/>
              </w:rPr>
              <w:t>Integrated</w:t>
            </w:r>
            <w:proofErr w:type="spellEnd"/>
            <w:r w:rsidRPr="00506D46">
              <w:rPr>
                <w:rFonts w:eastAsia="Arial"/>
                <w:b/>
                <w:kern w:val="2"/>
                <w:lang w:eastAsia="zh-CN" w:bidi="hi-IN"/>
              </w:rPr>
              <w:t xml:space="preserve"> Solutions Sp. z o.o.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506D46" w:rsidRPr="00506D46" w:rsidRDefault="00506D46" w:rsidP="00506D46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62.40pt" w:type="dxa"/>
            <w:vAlign w:val="center"/>
          </w:tcPr>
          <w:p w:rsidR="00506D46" w:rsidRPr="00506D46" w:rsidRDefault="00506D46" w:rsidP="00506D46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 w:rsidRPr="00506D46">
              <w:rPr>
                <w:b/>
                <w:szCs w:val="20"/>
              </w:rPr>
              <w:t>793 491,73</w:t>
            </w:r>
          </w:p>
        </w:tc>
      </w:tr>
      <w:tr w:rsidR="00506D46" w:rsidRPr="00486F3B" w:rsidTr="00506D46">
        <w:tc>
          <w:tcPr>
            <w:tcW w:w="70.65pt" w:type="dxa"/>
            <w:vAlign w:val="center"/>
          </w:tcPr>
          <w:p w:rsidR="00506D46" w:rsidRDefault="00506D46" w:rsidP="00506D46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4.</w:t>
            </w:r>
          </w:p>
        </w:tc>
        <w:tc>
          <w:tcPr>
            <w:tcW w:w="254.05pt" w:type="dxa"/>
            <w:vAlign w:val="center"/>
          </w:tcPr>
          <w:p w:rsidR="00506D46" w:rsidRDefault="00506D46" w:rsidP="00506D46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proofErr w:type="spellStart"/>
            <w:r w:rsidRPr="00506D46">
              <w:rPr>
                <w:rFonts w:eastAsia="Arial"/>
                <w:b/>
                <w:kern w:val="2"/>
                <w:lang w:eastAsia="zh-CN" w:bidi="hi-IN"/>
              </w:rPr>
              <w:t>Flowberg</w:t>
            </w:r>
            <w:proofErr w:type="spellEnd"/>
            <w:r w:rsidRPr="00506D46">
              <w:rPr>
                <w:rFonts w:eastAsia="Arial"/>
                <w:b/>
                <w:kern w:val="2"/>
                <w:lang w:eastAsia="zh-CN" w:bidi="hi-IN"/>
              </w:rPr>
              <w:t xml:space="preserve"> It Sp. z o.o.</w:t>
            </w:r>
          </w:p>
          <w:p w:rsidR="00506D46" w:rsidRPr="00506D46" w:rsidRDefault="00506D46" w:rsidP="00506D46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62.40pt" w:type="dxa"/>
            <w:vAlign w:val="center"/>
          </w:tcPr>
          <w:p w:rsidR="00506D46" w:rsidRPr="00506D46" w:rsidRDefault="00506D46" w:rsidP="00506D46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 w:rsidRPr="00506D46">
              <w:rPr>
                <w:b/>
                <w:szCs w:val="20"/>
              </w:rPr>
              <w:t>809 361,65 zł</w:t>
            </w:r>
          </w:p>
        </w:tc>
      </w:tr>
    </w:tbl>
    <w:p w:rsidR="002351BF" w:rsidRPr="002351BF" w:rsidRDefault="002351BF" w:rsidP="00CC51D7">
      <w:pPr>
        <w:widowControl w:val="0"/>
        <w:contextualSpacing/>
        <w:rPr>
          <w:rFonts w:eastAsia="Arial"/>
          <w:kern w:val="2"/>
          <w:lang w:eastAsia="zh-CN" w:bidi="hi-IN"/>
        </w:rPr>
      </w:pPr>
    </w:p>
    <w:sectPr w:rsidR="002351BF" w:rsidRPr="002351BF" w:rsidSect="00413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85pt" w:right="53.85pt" w:bottom="26.95pt" w:left="53.85pt" w:header="35.45pt" w:footer="22.9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F052A" w:rsidRDefault="009F052A">
      <w:r>
        <w:separator/>
      </w:r>
    </w:p>
  </w:endnote>
  <w:endnote w:type="continuationSeparator" w:id="0">
    <w:p w:rsidR="009F052A" w:rsidRDefault="009F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Default="00486F3B" w:rsidP="00C73C58">
    <w:pPr>
      <w:pStyle w:val="Stopka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Wykonał</w:t>
    </w:r>
    <w:r w:rsidR="00C73C58" w:rsidRPr="00486F3B">
      <w:rPr>
        <w:sz w:val="20"/>
        <w:szCs w:val="20"/>
      </w:rPr>
      <w:t>: Jarosław Skiba</w:t>
    </w:r>
  </w:p>
  <w:p w:rsidR="00A5581C" w:rsidRPr="00486F3B" w:rsidRDefault="00A5581C" w:rsidP="005F1534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Komenda Stołeczna Policji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Wydział Zamówień Publicznych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 xml:space="preserve">00-150 </w:t>
    </w:r>
    <w:r w:rsidR="00136EB2" w:rsidRPr="00486F3B">
      <w:rPr>
        <w:sz w:val="20"/>
        <w:szCs w:val="20"/>
      </w:rPr>
      <w:t xml:space="preserve">Warszawa, ul Nowolipie 2, tel. </w:t>
    </w:r>
    <w:r w:rsidR="00640193" w:rsidRPr="00486F3B">
      <w:rPr>
        <w:sz w:val="20"/>
        <w:szCs w:val="20"/>
      </w:rPr>
      <w:t>47 72</w:t>
    </w:r>
    <w:r w:rsidRPr="00486F3B">
      <w:rPr>
        <w:sz w:val="20"/>
        <w:szCs w:val="20"/>
      </w:rPr>
      <w:t>3</w:t>
    </w:r>
    <w:r w:rsidR="000D70E6" w:rsidRPr="00486F3B">
      <w:rPr>
        <w:sz w:val="20"/>
        <w:szCs w:val="20"/>
      </w:rPr>
      <w:t xml:space="preserve"> 86 08</w:t>
    </w:r>
    <w:r w:rsidRPr="00486F3B">
      <w:rPr>
        <w:sz w:val="20"/>
        <w:szCs w:val="20"/>
      </w:rPr>
      <w:t>, fax</w:t>
    </w:r>
    <w:r w:rsidR="00107963" w:rsidRPr="00486F3B">
      <w:rPr>
        <w:sz w:val="20"/>
        <w:szCs w:val="20"/>
      </w:rPr>
      <w:t xml:space="preserve">: </w:t>
    </w:r>
    <w:r w:rsidR="000C2EFC" w:rsidRPr="00486F3B">
      <w:rPr>
        <w:sz w:val="20"/>
        <w:szCs w:val="20"/>
      </w:rPr>
      <w:t xml:space="preserve"> </w:t>
    </w:r>
    <w:r w:rsidR="00E16DBB" w:rsidRPr="00486F3B">
      <w:rPr>
        <w:sz w:val="20"/>
        <w:szCs w:val="20"/>
      </w:rPr>
      <w:t>47 72</w:t>
    </w:r>
    <w:r w:rsidRPr="00486F3B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F052A" w:rsidRDefault="009F052A">
      <w:r>
        <w:separator/>
      </w:r>
    </w:p>
  </w:footnote>
  <w:footnote w:type="continuationSeparator" w:id="0">
    <w:p w:rsidR="009F052A" w:rsidRDefault="009F052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3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51BF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6FFB"/>
    <w:rsid w:val="003A78FE"/>
    <w:rsid w:val="003B5041"/>
    <w:rsid w:val="003C24CA"/>
    <w:rsid w:val="003C3887"/>
    <w:rsid w:val="003C4ACC"/>
    <w:rsid w:val="003D0004"/>
    <w:rsid w:val="003D2FAA"/>
    <w:rsid w:val="003D3A93"/>
    <w:rsid w:val="003D791D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6F3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06D46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44BC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002A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0046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274"/>
    <w:rsid w:val="00917A5D"/>
    <w:rsid w:val="009200C0"/>
    <w:rsid w:val="00920176"/>
    <w:rsid w:val="0092255A"/>
    <w:rsid w:val="00922FF5"/>
    <w:rsid w:val="0092505E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60A20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52A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ACD"/>
    <w:rsid w:val="00CC1367"/>
    <w:rsid w:val="00CC4F64"/>
    <w:rsid w:val="00CC51D7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0E33"/>
    <w:rsid w:val="00D21A82"/>
    <w:rsid w:val="00D2256C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4C8D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19E4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EDE779C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A8D739E-F725-497F-ABFA-749C5C0341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2023-03-09T11:35:00Z</dcterms:modified>
  <cp:contentStatus/>
</cp:coreProperties>
</file>