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9D0C" w14:textId="6188A470" w:rsidR="00C21E82" w:rsidRDefault="00C21E82" w:rsidP="00C21E82">
      <w:pPr>
        <w:jc w:val="right"/>
        <w:rPr>
          <w:b/>
        </w:rPr>
      </w:pPr>
      <w:r w:rsidRPr="00920633">
        <w:rPr>
          <w:b/>
        </w:rPr>
        <w:t xml:space="preserve">Załącznik nr </w:t>
      </w:r>
      <w:r>
        <w:rPr>
          <w:b/>
        </w:rPr>
        <w:t>4</w:t>
      </w:r>
      <w:r w:rsidRPr="00920633">
        <w:rPr>
          <w:b/>
        </w:rPr>
        <w:t xml:space="preserve"> do SWZ</w:t>
      </w:r>
    </w:p>
    <w:p w14:paraId="52195758" w14:textId="767F1C7E" w:rsidR="00F81194" w:rsidRPr="00920633" w:rsidRDefault="00F81194" w:rsidP="00C21E82">
      <w:pPr>
        <w:jc w:val="right"/>
        <w:rPr>
          <w:b/>
        </w:rPr>
      </w:pPr>
      <w:r>
        <w:rPr>
          <w:b/>
        </w:rPr>
        <w:t>Nr postępowania: 4</w:t>
      </w:r>
      <w:r w:rsidR="008F42D6">
        <w:rPr>
          <w:b/>
        </w:rPr>
        <w:t>52</w:t>
      </w:r>
      <w:r>
        <w:rPr>
          <w:b/>
        </w:rPr>
        <w:t>/2022/TP/DZP</w:t>
      </w:r>
    </w:p>
    <w:p w14:paraId="46093380" w14:textId="77777777" w:rsidR="00C21E82" w:rsidRDefault="00C21E82" w:rsidP="00C21E82">
      <w:pPr>
        <w:contextualSpacing/>
        <w:jc w:val="right"/>
        <w:rPr>
          <w:b/>
        </w:rPr>
      </w:pPr>
    </w:p>
    <w:p w14:paraId="4E43BA98" w14:textId="31488453" w:rsidR="003D7189" w:rsidRPr="007F3E35" w:rsidRDefault="00656DC9" w:rsidP="000D1D91">
      <w:pPr>
        <w:contextualSpacing/>
        <w:jc w:val="center"/>
        <w:rPr>
          <w:b/>
        </w:rPr>
      </w:pPr>
      <w:r>
        <w:rPr>
          <w:b/>
        </w:rPr>
        <w:t>PROJEKTOWANE</w:t>
      </w:r>
      <w:r w:rsidR="003D7189" w:rsidRPr="007F3E35">
        <w:rPr>
          <w:b/>
        </w:rPr>
        <w:t xml:space="preserve"> POSTANOWIENIA UMOWY</w:t>
      </w:r>
    </w:p>
    <w:p w14:paraId="175A3A8E" w14:textId="77777777" w:rsidR="003D7189" w:rsidRPr="007F3E35" w:rsidRDefault="003D7189" w:rsidP="00F918F2">
      <w:pPr>
        <w:contextualSpacing/>
        <w:rPr>
          <w:b/>
        </w:rPr>
      </w:pPr>
    </w:p>
    <w:p w14:paraId="745C2FF3" w14:textId="77777777" w:rsidR="00506437" w:rsidRPr="00E2336D" w:rsidRDefault="00506437" w:rsidP="00506437">
      <w:pPr>
        <w:jc w:val="both"/>
      </w:pPr>
      <w:r w:rsidRPr="00E2336D">
        <w:t>zawarta w Olsztynie, w dniu ………</w:t>
      </w:r>
      <w:r>
        <w:t>..</w:t>
      </w:r>
      <w:r w:rsidRPr="00E2336D">
        <w:t>. r. pomiędzy:</w:t>
      </w:r>
    </w:p>
    <w:p w14:paraId="0FA8710B" w14:textId="77777777" w:rsidR="00506437" w:rsidRPr="00E2336D" w:rsidRDefault="00506437" w:rsidP="00506437">
      <w:pPr>
        <w:jc w:val="both"/>
        <w:rPr>
          <w:b/>
          <w:bCs/>
        </w:rPr>
      </w:pPr>
      <w:r w:rsidRPr="00E2336D">
        <w:rPr>
          <w:b/>
          <w:bCs/>
        </w:rPr>
        <w:t xml:space="preserve">Uniwersytetem Warmińsko – Mazurskim w Olsztynie </w:t>
      </w:r>
    </w:p>
    <w:p w14:paraId="4C057EE6" w14:textId="77777777" w:rsidR="00506437" w:rsidRPr="00E2336D" w:rsidRDefault="00506437" w:rsidP="00506437">
      <w:pPr>
        <w:jc w:val="both"/>
        <w:rPr>
          <w:b/>
          <w:bCs/>
        </w:rPr>
      </w:pPr>
      <w:r w:rsidRPr="00E2336D">
        <w:rPr>
          <w:b/>
          <w:bCs/>
        </w:rPr>
        <w:t>z siedzibą przy ul. Oczapowskiego 2, 10 – 719 Olsztyn</w:t>
      </w:r>
      <w:r w:rsidRPr="002959D9">
        <w:t>,</w:t>
      </w:r>
    </w:p>
    <w:p w14:paraId="09E21779" w14:textId="77777777" w:rsidR="00506437" w:rsidRPr="00E2336D" w:rsidRDefault="00506437" w:rsidP="00506437">
      <w:r w:rsidRPr="00E2336D">
        <w:t xml:space="preserve">utworzonym na mocy </w:t>
      </w:r>
      <w:r w:rsidRPr="00E2336D">
        <w:rPr>
          <w:iCs/>
        </w:rPr>
        <w:t>Ustawy z dnia 9 lipca 1999 r. o utworzeniu Uniwersytetu Warmińsko-Mazurskiego w Olsztynie</w:t>
      </w:r>
      <w:r w:rsidRPr="00E2336D">
        <w:t xml:space="preserve"> (Dz. U. Nr 69, poz. 762)</w:t>
      </w:r>
    </w:p>
    <w:p w14:paraId="41AB2F3C" w14:textId="77777777" w:rsidR="00506437" w:rsidRPr="00E2336D" w:rsidRDefault="00506437" w:rsidP="00506437">
      <w:pPr>
        <w:jc w:val="both"/>
      </w:pPr>
      <w:r w:rsidRPr="00E2336D">
        <w:rPr>
          <w:b/>
          <w:bCs/>
        </w:rPr>
        <w:t>NIP: 739 30 33 097, REGON: 510 884205</w:t>
      </w:r>
      <w:r w:rsidRPr="00E2336D">
        <w:t xml:space="preserve">, </w:t>
      </w:r>
    </w:p>
    <w:p w14:paraId="5F3FE610" w14:textId="77777777" w:rsidR="00506437" w:rsidRPr="00E2336D" w:rsidRDefault="00506437" w:rsidP="00506437">
      <w:pPr>
        <w:jc w:val="both"/>
      </w:pPr>
      <w:r w:rsidRPr="00E2336D">
        <w:t xml:space="preserve">zwanym dalej </w:t>
      </w:r>
      <w:r w:rsidRPr="00E2336D">
        <w:rPr>
          <w:b/>
          <w:bCs/>
        </w:rPr>
        <w:t>„Zamawiającym”</w:t>
      </w:r>
      <w:r w:rsidRPr="002959D9">
        <w:t>,</w:t>
      </w:r>
      <w:r w:rsidRPr="00E2336D">
        <w:t xml:space="preserve"> którego reprezentuje:</w:t>
      </w:r>
    </w:p>
    <w:p w14:paraId="3169E8C7" w14:textId="77777777" w:rsidR="00506437" w:rsidRPr="00E2336D" w:rsidRDefault="00506437" w:rsidP="00506437">
      <w:pPr>
        <w:jc w:val="both"/>
      </w:pPr>
      <w:r w:rsidRPr="00E2336D">
        <w:t>……………………………………………</w:t>
      </w:r>
    </w:p>
    <w:p w14:paraId="4713E286" w14:textId="77777777" w:rsidR="00506437" w:rsidRPr="00E2336D" w:rsidRDefault="00506437" w:rsidP="00506437">
      <w:pPr>
        <w:jc w:val="both"/>
      </w:pPr>
      <w:r w:rsidRPr="00E2336D">
        <w:t>a</w:t>
      </w:r>
    </w:p>
    <w:p w14:paraId="60E60C6A" w14:textId="77777777" w:rsidR="00506437" w:rsidRPr="002445BC" w:rsidRDefault="00506437" w:rsidP="00506437">
      <w:pPr>
        <w:jc w:val="both"/>
        <w:rPr>
          <w:b/>
        </w:rPr>
      </w:pPr>
      <w:r w:rsidRPr="002445BC">
        <w:rPr>
          <w:b/>
        </w:rPr>
        <w:t xml:space="preserve">firmą.................................................................... </w:t>
      </w:r>
    </w:p>
    <w:p w14:paraId="74772143" w14:textId="44BA7909" w:rsidR="00506437" w:rsidRPr="002445BC" w:rsidRDefault="00506437" w:rsidP="00506437">
      <w:pPr>
        <w:jc w:val="both"/>
        <w:rPr>
          <w:b/>
        </w:rPr>
      </w:pPr>
      <w:r w:rsidRPr="002445BC">
        <w:rPr>
          <w:b/>
        </w:rPr>
        <w:t>z siedzibą …</w:t>
      </w:r>
      <w:r>
        <w:rPr>
          <w:b/>
        </w:rPr>
        <w:t>……………………………..</w:t>
      </w:r>
      <w:r w:rsidRPr="002445BC">
        <w:rPr>
          <w:b/>
        </w:rPr>
        <w:t>……..</w:t>
      </w:r>
    </w:p>
    <w:p w14:paraId="1943F09E" w14:textId="77777777" w:rsidR="00506437" w:rsidRPr="00E2336D" w:rsidRDefault="00506437" w:rsidP="00506437">
      <w:r w:rsidRPr="00E2336D">
        <w:rPr>
          <w:b/>
        </w:rPr>
        <w:t>NIP:</w:t>
      </w:r>
      <w:r w:rsidRPr="00E2336D">
        <w:t xml:space="preserve"> ………………………………….., </w:t>
      </w:r>
      <w:r w:rsidRPr="00E2336D">
        <w:rPr>
          <w:b/>
        </w:rPr>
        <w:t>REGON:</w:t>
      </w:r>
      <w:r w:rsidRPr="00E2336D">
        <w:t xml:space="preserve"> …………………………………</w:t>
      </w:r>
    </w:p>
    <w:p w14:paraId="5E7298D1" w14:textId="77777777" w:rsidR="00506437" w:rsidRPr="00E2336D" w:rsidRDefault="00506437" w:rsidP="00506437">
      <w:pPr>
        <w:jc w:val="both"/>
        <w:rPr>
          <w:bCs/>
        </w:rPr>
      </w:pPr>
      <w:r w:rsidRPr="00E2336D">
        <w:t xml:space="preserve">zwaną dalej </w:t>
      </w:r>
      <w:r w:rsidRPr="00E2336D">
        <w:rPr>
          <w:b/>
          <w:bCs/>
        </w:rPr>
        <w:t xml:space="preserve">„Sprzedawcą”, </w:t>
      </w:r>
      <w:r w:rsidRPr="00E2336D">
        <w:rPr>
          <w:bCs/>
        </w:rPr>
        <w:t>którego reprezentuje:</w:t>
      </w:r>
    </w:p>
    <w:p w14:paraId="6D5D6556" w14:textId="77777777" w:rsidR="00506437" w:rsidRPr="00E2336D" w:rsidRDefault="00506437" w:rsidP="00506437">
      <w:pPr>
        <w:tabs>
          <w:tab w:val="left" w:pos="8352"/>
        </w:tabs>
        <w:jc w:val="both"/>
      </w:pPr>
      <w:r w:rsidRPr="00E2336D">
        <w:t>……………………….. – ……………………………</w:t>
      </w:r>
      <w:r w:rsidRPr="00E2336D">
        <w:tab/>
      </w:r>
    </w:p>
    <w:p w14:paraId="33058529" w14:textId="77777777" w:rsidR="00506437" w:rsidRPr="00E2336D" w:rsidRDefault="00506437" w:rsidP="00506437">
      <w:pPr>
        <w:jc w:val="both"/>
      </w:pPr>
      <w:r w:rsidRPr="00E2336D">
        <w:t>o następującej treści:</w:t>
      </w:r>
    </w:p>
    <w:p w14:paraId="75D2458A" w14:textId="77777777" w:rsidR="00506437" w:rsidRPr="00E2336D" w:rsidRDefault="00506437" w:rsidP="00506437">
      <w:pPr>
        <w:jc w:val="both"/>
      </w:pPr>
    </w:p>
    <w:p w14:paraId="1EC2C28F" w14:textId="0B95CECF" w:rsidR="00506437" w:rsidRPr="00E2336D" w:rsidRDefault="00506437" w:rsidP="00506437">
      <w:pPr>
        <w:jc w:val="both"/>
      </w:pPr>
      <w:r w:rsidRPr="00E2336D">
        <w:t xml:space="preserve">Niniejsza umowa jest konsekwencją zamówienia publicznego nr </w:t>
      </w:r>
      <w:r w:rsidRPr="002959D9">
        <w:t>4</w:t>
      </w:r>
      <w:r>
        <w:t>42</w:t>
      </w:r>
      <w:r w:rsidRPr="002959D9">
        <w:t>/2022/</w:t>
      </w:r>
      <w:r w:rsidRPr="00E2336D">
        <w:t xml:space="preserve">TP/DZP realizowanego w trybie podstawowym na podstawie art. 275 pkt. 1 Ustawy z dnia 11 września 2019 r. – Prawo zamówień publicznych (tekst jednolity  Dz. U. z 2022 r. poz. 1710 ze zm.) oraz następstwem dokonanego przez Zamawiającego wyboru oferty w dniu …………… </w:t>
      </w:r>
    </w:p>
    <w:p w14:paraId="5A4523C0" w14:textId="77777777" w:rsidR="003D7189" w:rsidRPr="007F3E35" w:rsidRDefault="003D7189" w:rsidP="007F3E35">
      <w:pPr>
        <w:contextualSpacing/>
      </w:pPr>
    </w:p>
    <w:p w14:paraId="29796DBE" w14:textId="77777777" w:rsidR="003D7189" w:rsidRPr="007F3E35" w:rsidRDefault="004F247F" w:rsidP="007F3E35">
      <w:pPr>
        <w:tabs>
          <w:tab w:val="left" w:pos="4046"/>
        </w:tabs>
        <w:jc w:val="center"/>
        <w:rPr>
          <w:b/>
        </w:rPr>
      </w:pPr>
      <w:r>
        <w:rPr>
          <w:b/>
        </w:rPr>
        <w:t>§</w:t>
      </w:r>
      <w:r w:rsidR="003D7189" w:rsidRPr="007F3E35">
        <w:rPr>
          <w:b/>
        </w:rPr>
        <w:t>1</w:t>
      </w:r>
    </w:p>
    <w:p w14:paraId="3273E891" w14:textId="77777777" w:rsidR="003D7189" w:rsidRDefault="003D7189" w:rsidP="007F3E35">
      <w:pPr>
        <w:tabs>
          <w:tab w:val="left" w:pos="4046"/>
        </w:tabs>
        <w:jc w:val="center"/>
        <w:rPr>
          <w:b/>
        </w:rPr>
      </w:pPr>
      <w:r w:rsidRPr="007F3E35">
        <w:rPr>
          <w:b/>
        </w:rPr>
        <w:t>Przedmiot umowy oraz miejsce dostawy</w:t>
      </w:r>
    </w:p>
    <w:p w14:paraId="23ADD4A6" w14:textId="647136CA" w:rsidR="003D7189" w:rsidRPr="0045067B" w:rsidRDefault="00D41DDF">
      <w:pPr>
        <w:numPr>
          <w:ilvl w:val="0"/>
          <w:numId w:val="3"/>
        </w:numPr>
        <w:ind w:left="357" w:hanging="357"/>
        <w:jc w:val="both"/>
      </w:pPr>
      <w:r>
        <w:t xml:space="preserve">Przedmiotem umowy </w:t>
      </w:r>
      <w:r w:rsidR="00CD0B40">
        <w:t xml:space="preserve">jest </w:t>
      </w:r>
      <w:r w:rsidR="00CD0B40" w:rsidRPr="00CD0B40">
        <w:rPr>
          <w:b/>
        </w:rPr>
        <w:t>sprzedaż wraz z</w:t>
      </w:r>
      <w:r w:rsidR="003D7189" w:rsidRPr="004F66EE">
        <w:t xml:space="preserve"> </w:t>
      </w:r>
      <w:r w:rsidR="00CD0B40">
        <w:rPr>
          <w:b/>
        </w:rPr>
        <w:t xml:space="preserve">dostawą </w:t>
      </w:r>
      <w:r w:rsidR="00CD0B40" w:rsidRPr="00927DCC">
        <w:rPr>
          <w:b/>
        </w:rPr>
        <w:t>sukcesywną</w:t>
      </w:r>
      <w:r w:rsidR="001F5C28" w:rsidRPr="001F5C28">
        <w:rPr>
          <w:b/>
          <w:iCs/>
        </w:rPr>
        <w:t xml:space="preserve"> </w:t>
      </w:r>
      <w:r w:rsidR="00170E55" w:rsidRPr="00170E55">
        <w:rPr>
          <w:b/>
        </w:rPr>
        <w:t>materiałów weterynaryjnych do jednostek organizacyjnych Uniwersytetu Warmińsko-Mazurskiego w Olsztynie</w:t>
      </w:r>
      <w:r w:rsidR="00031B37" w:rsidRPr="00170E55">
        <w:t>.</w:t>
      </w:r>
      <w:r w:rsidR="00BC7136" w:rsidRPr="00170E55">
        <w:rPr>
          <w:bCs/>
        </w:rPr>
        <w:t xml:space="preserve"> </w:t>
      </w:r>
      <w:r w:rsidR="00BC7136">
        <w:rPr>
          <w:bCs/>
        </w:rPr>
        <w:t xml:space="preserve">Szczegółowe zestawienie </w:t>
      </w:r>
      <w:r w:rsidR="00FE10AC" w:rsidRPr="00FE10AC">
        <w:rPr>
          <w:bCs/>
        </w:rPr>
        <w:t xml:space="preserve">przedmiotu zamówienia </w:t>
      </w:r>
      <w:r w:rsidR="00BC7136">
        <w:rPr>
          <w:bCs/>
        </w:rPr>
        <w:t>oraz obowiązujące ceny jednostkowe określone są w ofercie Sprzedawcy, stanowiącej załącznik do umowy.</w:t>
      </w:r>
    </w:p>
    <w:p w14:paraId="5EC3B334" w14:textId="77777777" w:rsidR="003D7189" w:rsidRDefault="003D7189">
      <w:pPr>
        <w:numPr>
          <w:ilvl w:val="0"/>
          <w:numId w:val="3"/>
        </w:numPr>
        <w:ind w:left="357" w:hanging="357"/>
        <w:jc w:val="both"/>
      </w:pPr>
      <w:r w:rsidRPr="00BC7136">
        <w:t xml:space="preserve">W ramach niniejszej umowy Sprzedawca zobowiązuje się dostarczyć </w:t>
      </w:r>
      <w:r w:rsidR="00BC7136" w:rsidRPr="00BC7136">
        <w:t>asortyment</w:t>
      </w:r>
      <w:r w:rsidRPr="00BC7136">
        <w:t xml:space="preserve"> </w:t>
      </w:r>
      <w:r w:rsidRPr="00BC7136">
        <w:br/>
        <w:t xml:space="preserve">o parametrach szczegółowo określonych w ofercie Sprzedawcy, stanowiącej Załącznik do niniejszej umowy. </w:t>
      </w:r>
    </w:p>
    <w:p w14:paraId="14BEB5FF" w14:textId="200D117A" w:rsidR="00173F04" w:rsidRDefault="00173F04">
      <w:pPr>
        <w:numPr>
          <w:ilvl w:val="0"/>
          <w:numId w:val="3"/>
        </w:numPr>
        <w:ind w:left="357" w:hanging="357"/>
        <w:jc w:val="both"/>
      </w:pPr>
      <w:r w:rsidRPr="00233CE7">
        <w:t>Integralną częścią umowy jest Specyfikacja</w:t>
      </w:r>
      <w:r w:rsidR="00656DC9">
        <w:t xml:space="preserve"> </w:t>
      </w:r>
      <w:r>
        <w:t>Warunków Zamówienia oraz oferta Sprzedawcy.</w:t>
      </w:r>
    </w:p>
    <w:p w14:paraId="2F861CB8" w14:textId="77777777" w:rsidR="003D7189" w:rsidRPr="00BC7136" w:rsidRDefault="003D7189">
      <w:pPr>
        <w:numPr>
          <w:ilvl w:val="0"/>
          <w:numId w:val="3"/>
        </w:numPr>
        <w:contextualSpacing/>
        <w:jc w:val="both"/>
      </w:pPr>
      <w:r w:rsidRPr="00BC7136">
        <w:t>Miejsce dostawy</w:t>
      </w:r>
      <w:r w:rsidR="00BC7136" w:rsidRPr="00BC7136">
        <w:t xml:space="preserve"> zostanie wskazane przez przedstawiciela Zamawiającego w trakcie realizacji umowy.</w:t>
      </w:r>
    </w:p>
    <w:p w14:paraId="47089A2E" w14:textId="77777777" w:rsidR="003D7189" w:rsidRPr="00BC7136" w:rsidRDefault="003D7189">
      <w:pPr>
        <w:numPr>
          <w:ilvl w:val="0"/>
          <w:numId w:val="3"/>
        </w:numPr>
        <w:contextualSpacing/>
        <w:jc w:val="both"/>
      </w:pPr>
      <w:r w:rsidRPr="00BC7136">
        <w:t>Sprzedawca zobowiązuje się do wykonania przedmiotu umowy z zachowaniem należytej staranności.</w:t>
      </w:r>
    </w:p>
    <w:p w14:paraId="6DB831F2" w14:textId="77777777" w:rsidR="0079177E" w:rsidRDefault="0079177E" w:rsidP="0094637F">
      <w:pPr>
        <w:tabs>
          <w:tab w:val="left" w:pos="342"/>
          <w:tab w:val="left" w:pos="4046"/>
        </w:tabs>
        <w:rPr>
          <w:b/>
        </w:rPr>
      </w:pPr>
    </w:p>
    <w:p w14:paraId="4E610D25" w14:textId="77777777" w:rsidR="003D7189" w:rsidRPr="0066348D" w:rsidRDefault="004F247F" w:rsidP="007F3E35">
      <w:pPr>
        <w:tabs>
          <w:tab w:val="left" w:pos="342"/>
          <w:tab w:val="left" w:pos="4046"/>
        </w:tabs>
        <w:jc w:val="center"/>
        <w:rPr>
          <w:b/>
        </w:rPr>
      </w:pPr>
      <w:r>
        <w:rPr>
          <w:b/>
        </w:rPr>
        <w:t>§</w:t>
      </w:r>
      <w:r w:rsidR="003D7189" w:rsidRPr="0066348D">
        <w:rPr>
          <w:b/>
        </w:rPr>
        <w:t>2</w:t>
      </w:r>
    </w:p>
    <w:p w14:paraId="7C422492" w14:textId="77777777" w:rsidR="003D7189" w:rsidRPr="0066348D" w:rsidRDefault="003D7189" w:rsidP="007F3E35">
      <w:pPr>
        <w:tabs>
          <w:tab w:val="left" w:pos="342"/>
          <w:tab w:val="left" w:pos="4046"/>
        </w:tabs>
        <w:jc w:val="center"/>
        <w:rPr>
          <w:b/>
        </w:rPr>
      </w:pPr>
      <w:r w:rsidRPr="0066348D">
        <w:rPr>
          <w:b/>
        </w:rPr>
        <w:t xml:space="preserve">Termin </w:t>
      </w:r>
      <w:r w:rsidR="000B7659" w:rsidRPr="0066348D">
        <w:rPr>
          <w:b/>
        </w:rPr>
        <w:t xml:space="preserve">i warunki </w:t>
      </w:r>
      <w:r w:rsidRPr="0066348D">
        <w:rPr>
          <w:b/>
        </w:rPr>
        <w:t>realizacji przedmiotu umowy</w:t>
      </w:r>
    </w:p>
    <w:p w14:paraId="1081F6F8" w14:textId="77777777" w:rsidR="000B7659" w:rsidRPr="0066348D" w:rsidRDefault="000B7659">
      <w:pPr>
        <w:pStyle w:val="Akapitzlist2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48D">
        <w:rPr>
          <w:rFonts w:ascii="Times New Roman" w:hAnsi="Times New Roman"/>
          <w:sz w:val="24"/>
          <w:szCs w:val="24"/>
        </w:rPr>
        <w:t>Sprzedawca zobowiązuje się zrealizować własnymi siłami pełen zakres rzeczowy zamówienia.</w:t>
      </w:r>
    </w:p>
    <w:p w14:paraId="64EC3A5E" w14:textId="4971CECA" w:rsidR="00D41DDF" w:rsidRPr="0066348D" w:rsidRDefault="00D41DDF">
      <w:pPr>
        <w:pStyle w:val="Akapitzlist2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48D">
        <w:rPr>
          <w:rFonts w:ascii="Times New Roman" w:hAnsi="Times New Roman" w:cs="Times New Roman"/>
          <w:sz w:val="24"/>
          <w:szCs w:val="24"/>
        </w:rPr>
        <w:t>Sprzedawca zobowiązuje się zrealizować przedmiot niniejszej umowy przez okres 12</w:t>
      </w:r>
      <w:r w:rsidR="003046E7">
        <w:rPr>
          <w:rFonts w:ascii="Times New Roman" w:hAnsi="Times New Roman" w:cs="Times New Roman"/>
          <w:sz w:val="24"/>
          <w:szCs w:val="24"/>
        </w:rPr>
        <w:t> </w:t>
      </w:r>
      <w:r w:rsidRPr="0066348D">
        <w:rPr>
          <w:rFonts w:ascii="Times New Roman" w:hAnsi="Times New Roman" w:cs="Times New Roman"/>
          <w:sz w:val="24"/>
          <w:szCs w:val="24"/>
        </w:rPr>
        <w:t>miesięcy tj. od dnia od dnia…</w:t>
      </w:r>
      <w:r w:rsidR="00597B64">
        <w:rPr>
          <w:rFonts w:ascii="Times New Roman" w:hAnsi="Times New Roman" w:cs="Times New Roman"/>
          <w:sz w:val="24"/>
          <w:szCs w:val="24"/>
        </w:rPr>
        <w:t>..</w:t>
      </w:r>
      <w:r w:rsidRPr="0066348D">
        <w:rPr>
          <w:rFonts w:ascii="Times New Roman" w:hAnsi="Times New Roman" w:cs="Times New Roman"/>
          <w:sz w:val="24"/>
          <w:szCs w:val="24"/>
        </w:rPr>
        <w:t>……… r. do dnia…</w:t>
      </w:r>
      <w:r w:rsidR="00E77756">
        <w:rPr>
          <w:rFonts w:ascii="Times New Roman" w:hAnsi="Times New Roman" w:cs="Times New Roman"/>
          <w:sz w:val="24"/>
          <w:szCs w:val="24"/>
        </w:rPr>
        <w:t>.</w:t>
      </w:r>
      <w:r w:rsidRPr="0066348D">
        <w:rPr>
          <w:rFonts w:ascii="Times New Roman" w:hAnsi="Times New Roman" w:cs="Times New Roman"/>
          <w:sz w:val="24"/>
          <w:szCs w:val="24"/>
        </w:rPr>
        <w:t>…</w:t>
      </w:r>
      <w:r w:rsidR="00E77756">
        <w:rPr>
          <w:rFonts w:ascii="Times New Roman" w:hAnsi="Times New Roman" w:cs="Times New Roman"/>
          <w:sz w:val="24"/>
          <w:szCs w:val="24"/>
        </w:rPr>
        <w:t>.</w:t>
      </w:r>
      <w:r w:rsidRPr="0066348D">
        <w:rPr>
          <w:rFonts w:ascii="Times New Roman" w:hAnsi="Times New Roman" w:cs="Times New Roman"/>
          <w:sz w:val="24"/>
          <w:szCs w:val="24"/>
        </w:rPr>
        <w:t xml:space="preserve">…… r. </w:t>
      </w:r>
      <w:r w:rsidR="0094637F" w:rsidRPr="0094637F">
        <w:rPr>
          <w:rFonts w:ascii="Times New Roman" w:hAnsi="Times New Roman"/>
          <w:sz w:val="24"/>
          <w:szCs w:val="24"/>
        </w:rPr>
        <w:t>lub do wykorzystania kwoty jaką Zamawiający przeznaczył na realizację zamówienia</w:t>
      </w:r>
      <w:r w:rsidR="00055D79">
        <w:rPr>
          <w:rFonts w:ascii="Times New Roman" w:hAnsi="Times New Roman"/>
          <w:sz w:val="24"/>
          <w:szCs w:val="24"/>
        </w:rPr>
        <w:t>,</w:t>
      </w:r>
      <w:r w:rsidR="00055D79" w:rsidRPr="003E72AC">
        <w:rPr>
          <w:rFonts w:ascii="Times New Roman" w:hAnsi="Times New Roman"/>
          <w:sz w:val="24"/>
          <w:szCs w:val="24"/>
          <w:lang w:eastAsia="pl-PL"/>
        </w:rPr>
        <w:t xml:space="preserve"> tj. do …………</w:t>
      </w:r>
      <w:r w:rsidR="00055D79">
        <w:rPr>
          <w:rFonts w:ascii="Times New Roman" w:hAnsi="Times New Roman"/>
          <w:sz w:val="24"/>
          <w:szCs w:val="24"/>
          <w:lang w:eastAsia="pl-PL"/>
        </w:rPr>
        <w:t>…</w:t>
      </w:r>
      <w:r w:rsidR="00055D79" w:rsidRPr="003E72AC">
        <w:rPr>
          <w:rFonts w:ascii="Times New Roman" w:hAnsi="Times New Roman"/>
          <w:sz w:val="24"/>
          <w:szCs w:val="24"/>
          <w:lang w:eastAsia="pl-PL"/>
        </w:rPr>
        <w:t>zł brutto.</w:t>
      </w:r>
    </w:p>
    <w:p w14:paraId="558823C7" w14:textId="77777777" w:rsidR="000B7659" w:rsidRPr="004B43C4" w:rsidRDefault="000B7659">
      <w:pPr>
        <w:pStyle w:val="Akapitzlist2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C4">
        <w:rPr>
          <w:rFonts w:ascii="Times New Roman" w:hAnsi="Times New Roman" w:cs="Times New Roman"/>
          <w:sz w:val="24"/>
          <w:szCs w:val="24"/>
        </w:rPr>
        <w:lastRenderedPageBreak/>
        <w:t>Sposób realizowania dostaw sukcesywnych ustala się w sposób</w:t>
      </w:r>
      <w:r w:rsidRPr="004B43C4">
        <w:rPr>
          <w:rFonts w:ascii="Times New Roman" w:hAnsi="Times New Roman"/>
          <w:sz w:val="24"/>
          <w:szCs w:val="24"/>
        </w:rPr>
        <w:t xml:space="preserve"> następujący:</w:t>
      </w:r>
    </w:p>
    <w:p w14:paraId="05D4D9E6" w14:textId="6072F54E" w:rsidR="0094637F" w:rsidRPr="004B43C4" w:rsidRDefault="000B7659" w:rsidP="00597B64">
      <w:pPr>
        <w:ind w:left="786" w:hanging="426"/>
        <w:jc w:val="both"/>
      </w:pPr>
      <w:r w:rsidRPr="004B43C4">
        <w:t>3.1.</w:t>
      </w:r>
      <w:r w:rsidR="00F61C99" w:rsidRPr="004B43C4">
        <w:t xml:space="preserve"> </w:t>
      </w:r>
      <w:r w:rsidR="0094637F" w:rsidRPr="0094637F">
        <w:t>dostawy do poszczególnych jednostek UWM w Olsztynie reali</w:t>
      </w:r>
      <w:r w:rsidR="0094637F" w:rsidRPr="0094637F">
        <w:softHyphen/>
        <w:t xml:space="preserve">zowane będą </w:t>
      </w:r>
      <w:r w:rsidR="00F861CD" w:rsidRPr="00F861CD">
        <w:rPr>
          <w:b/>
          <w:bCs/>
        </w:rPr>
        <w:t xml:space="preserve">w ciągu maksymalnie </w:t>
      </w:r>
      <w:r w:rsidR="001A0C98" w:rsidRPr="00A03B13">
        <w:rPr>
          <w:b/>
          <w:bCs/>
          <w:color w:val="FF0000"/>
        </w:rPr>
        <w:t>3</w:t>
      </w:r>
      <w:r w:rsidR="00F861CD" w:rsidRPr="00A03B13">
        <w:rPr>
          <w:b/>
          <w:bCs/>
          <w:color w:val="FF0000"/>
        </w:rPr>
        <w:t xml:space="preserve"> dni kalendarzowych</w:t>
      </w:r>
      <w:r w:rsidR="00F861CD" w:rsidRPr="00F861CD">
        <w:rPr>
          <w:b/>
          <w:bCs/>
        </w:rPr>
        <w:t xml:space="preserve"> od dnia złożenia zamówienia</w:t>
      </w:r>
      <w:r w:rsidR="00F861CD" w:rsidRPr="00F861CD">
        <w:t xml:space="preserve"> </w:t>
      </w:r>
      <w:r w:rsidR="0094637F" w:rsidRPr="0094637F">
        <w:t>w godzinach pracy administracji UWM, tj. od 7:00 do 15:00;</w:t>
      </w:r>
    </w:p>
    <w:p w14:paraId="19E57236" w14:textId="7EE009C3" w:rsidR="000B7659" w:rsidRPr="004B43C4" w:rsidRDefault="000B7659" w:rsidP="00597B64">
      <w:pPr>
        <w:tabs>
          <w:tab w:val="num" w:pos="426"/>
        </w:tabs>
        <w:ind w:left="786" w:hanging="426"/>
        <w:jc w:val="both"/>
      </w:pPr>
      <w:r w:rsidRPr="004B43C4">
        <w:t>3.2.</w:t>
      </w:r>
      <w:r w:rsidR="00D50436">
        <w:t xml:space="preserve"> </w:t>
      </w:r>
      <w:r w:rsidRPr="004B43C4">
        <w:t>jednostka organizacyjna zapotrzebowanie składa za pośrednictwem e-mail na adres………………</w:t>
      </w:r>
      <w:r w:rsidR="00BD3390">
        <w:t>………………</w:t>
      </w:r>
      <w:r w:rsidRPr="004B43C4">
        <w:t>……………………;</w:t>
      </w:r>
    </w:p>
    <w:p w14:paraId="125B38FE" w14:textId="1D8F3D10" w:rsidR="000B7659" w:rsidRPr="004B43C4" w:rsidRDefault="00F61C99" w:rsidP="00BD3390">
      <w:pPr>
        <w:tabs>
          <w:tab w:val="num" w:pos="0"/>
        </w:tabs>
        <w:ind w:left="360"/>
        <w:jc w:val="both"/>
      </w:pPr>
      <w:r w:rsidRPr="004B43C4">
        <w:t xml:space="preserve">3.3. </w:t>
      </w:r>
      <w:r w:rsidR="000B7659" w:rsidRPr="004B43C4">
        <w:t>do każdej dostawy Sprzedawca wystawi odrębną fakturę,</w:t>
      </w:r>
    </w:p>
    <w:p w14:paraId="50A624AA" w14:textId="72B8D42B" w:rsidR="000B7659" w:rsidRPr="004B43C4" w:rsidRDefault="00F61C99" w:rsidP="00BD3390">
      <w:pPr>
        <w:tabs>
          <w:tab w:val="num" w:pos="426"/>
        </w:tabs>
        <w:ind w:left="786" w:hanging="426"/>
        <w:jc w:val="both"/>
      </w:pPr>
      <w:r w:rsidRPr="004B43C4">
        <w:t>3.4.</w:t>
      </w:r>
      <w:r w:rsidR="006D76F4">
        <w:t xml:space="preserve"> </w:t>
      </w:r>
      <w:r w:rsidR="000B7659" w:rsidRPr="004B43C4">
        <w:t xml:space="preserve">każda dostawa będzie dostarczona </w:t>
      </w:r>
      <w:r w:rsidR="0034569F">
        <w:t xml:space="preserve">i wniesiona w miejsce wskazane przez Zamawiającego </w:t>
      </w:r>
      <w:r w:rsidR="000B7659" w:rsidRPr="004B43C4">
        <w:t>na koszt i ryzyko</w:t>
      </w:r>
      <w:r w:rsidR="0063478F">
        <w:t xml:space="preserve"> Sprzedawcy</w:t>
      </w:r>
      <w:r w:rsidR="000B7659" w:rsidRPr="004B43C4">
        <w:t>,</w:t>
      </w:r>
    </w:p>
    <w:p w14:paraId="10D97709" w14:textId="77777777" w:rsidR="00450943" w:rsidRDefault="00F61C99" w:rsidP="00BD3390">
      <w:pPr>
        <w:tabs>
          <w:tab w:val="num" w:pos="426"/>
        </w:tabs>
        <w:ind w:left="786" w:hanging="426"/>
        <w:jc w:val="both"/>
      </w:pPr>
      <w:r w:rsidRPr="004B43C4">
        <w:t xml:space="preserve">3.5. </w:t>
      </w:r>
      <w:r w:rsidR="000B7659" w:rsidRPr="004B43C4">
        <w:t>stwierdzenie przy odbiorze, iż dostarczony przedmiot umowy jest niezgodny z ofertą, uszkodzony, zniszczony lub posiada wady, skutkować będzie dla Sprzedawcy odmową przyjęcia dostawy</w:t>
      </w:r>
      <w:r w:rsidR="00450943">
        <w:t>,</w:t>
      </w:r>
    </w:p>
    <w:p w14:paraId="01B84F9E" w14:textId="77777777" w:rsidR="000B7659" w:rsidRPr="004B43C4" w:rsidRDefault="00450943" w:rsidP="00BD3390">
      <w:pPr>
        <w:tabs>
          <w:tab w:val="num" w:pos="426"/>
        </w:tabs>
        <w:ind w:left="786" w:hanging="426"/>
        <w:jc w:val="both"/>
      </w:pPr>
      <w:r>
        <w:t>3.6</w:t>
      </w:r>
      <w:r w:rsidR="000B7659" w:rsidRPr="00450943">
        <w:t>.</w:t>
      </w:r>
      <w:r w:rsidRPr="00450943">
        <w:t xml:space="preserve"> </w:t>
      </w:r>
      <w:r w:rsidRPr="00450943">
        <w:rPr>
          <w:bCs/>
        </w:rPr>
        <w:t>wraz z dostawą przedmiotu niniejszej umowy Sprzedawca dostarczy Zamawiającemu napisaną w języku polskim instrukcję użytkowania, przechowywania i konserwacji przedmiotu umowy.</w:t>
      </w:r>
    </w:p>
    <w:p w14:paraId="16D30E7B" w14:textId="77777777" w:rsidR="000B7659" w:rsidRPr="004B43C4" w:rsidRDefault="000B7659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r w:rsidRPr="004B43C4">
        <w:t>Dostarczone asortyment będzie:</w:t>
      </w:r>
    </w:p>
    <w:p w14:paraId="39DF535D" w14:textId="77777777" w:rsidR="004B43C4" w:rsidRPr="004B43C4" w:rsidRDefault="004B43C4" w:rsidP="00402561">
      <w:pPr>
        <w:tabs>
          <w:tab w:val="center" w:pos="4465"/>
        </w:tabs>
        <w:ind w:left="284"/>
        <w:jc w:val="both"/>
      </w:pPr>
      <w:r w:rsidRPr="004B43C4">
        <w:t>4.1. fabrycznie nowy,</w:t>
      </w:r>
      <w:r w:rsidRPr="004B43C4">
        <w:tab/>
      </w:r>
    </w:p>
    <w:p w14:paraId="478DD6A0" w14:textId="77777777" w:rsidR="004B43C4" w:rsidRPr="004B43C4" w:rsidRDefault="004B43C4" w:rsidP="00402561">
      <w:pPr>
        <w:ind w:left="284"/>
        <w:jc w:val="both"/>
      </w:pPr>
      <w:r w:rsidRPr="004B43C4">
        <w:t>4.2. zapakowany w oryginalne, nienaruszone opakowanie producenta.</w:t>
      </w:r>
    </w:p>
    <w:p w14:paraId="7CDB126F" w14:textId="42313FDB" w:rsidR="00C50007" w:rsidRPr="00177C9C" w:rsidRDefault="004B43C4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color w:val="FF0000"/>
          <w:u w:val="single"/>
        </w:rPr>
      </w:pPr>
      <w:r w:rsidRPr="006C56E9">
        <w:rPr>
          <w:u w:val="single"/>
        </w:rPr>
        <w:t>Zamawiający zastrzega sobie prawo do składania zamówień na większą</w:t>
      </w:r>
      <w:r w:rsidR="00FC20B7">
        <w:rPr>
          <w:u w:val="single"/>
        </w:rPr>
        <w:t xml:space="preserve"> lub mniejszą</w:t>
      </w:r>
      <w:r w:rsidRPr="006C56E9">
        <w:rPr>
          <w:u w:val="single"/>
        </w:rPr>
        <w:t xml:space="preserve"> ilość danego produktu niż wymieniona w załączniku nr 1 do SWZ, bądź niezakupienia danej pozycji w ogóle.</w:t>
      </w:r>
      <w:r w:rsidR="00ED63B1" w:rsidRPr="009049FB">
        <w:rPr>
          <w:u w:val="single"/>
        </w:rPr>
        <w:t xml:space="preserve"> Niezrealizowanie przez Zamawiającego zakupów towaru, w jakimkolwiek zakresie (ilościowym lub asortymentowym), nie jest podstawą do zgłaszania przez </w:t>
      </w:r>
      <w:r w:rsidR="00E9477B">
        <w:rPr>
          <w:u w:val="single"/>
        </w:rPr>
        <w:t>Sprzeda</w:t>
      </w:r>
      <w:r w:rsidR="00ED63B1" w:rsidRPr="009049FB">
        <w:rPr>
          <w:u w:val="single"/>
        </w:rPr>
        <w:t>wcę jakichkolwiek roszczeń wobec Zamawiającego.</w:t>
      </w:r>
    </w:p>
    <w:p w14:paraId="7B5F385D" w14:textId="6B9A0AFB" w:rsidR="00177C9C" w:rsidRDefault="00E9477B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color w:val="FF0000"/>
          <w:u w:val="single"/>
        </w:rPr>
      </w:pPr>
      <w:r>
        <w:t>Sprzeda</w:t>
      </w:r>
      <w:r w:rsidR="00177C9C">
        <w:t>wca zapewni w okresie obowiązywania niniejszej umowy pełną ochronę danych osobowych oraz zgodność ze wszelkimi obecnymi oraz przyszłymi przepisami prawa dotyczącymi ochrony danych osobowych.</w:t>
      </w:r>
    </w:p>
    <w:p w14:paraId="0F02345C" w14:textId="77777777" w:rsidR="003D7189" w:rsidRPr="004F247F" w:rsidRDefault="003D7189" w:rsidP="004B43C4">
      <w:pPr>
        <w:rPr>
          <w:b/>
        </w:rPr>
      </w:pPr>
    </w:p>
    <w:p w14:paraId="629F688A" w14:textId="77777777" w:rsidR="003D7189" w:rsidRPr="004F247F" w:rsidRDefault="004F247F" w:rsidP="007F3E35">
      <w:pPr>
        <w:jc w:val="center"/>
        <w:rPr>
          <w:b/>
        </w:rPr>
      </w:pPr>
      <w:r>
        <w:rPr>
          <w:b/>
        </w:rPr>
        <w:t>§</w:t>
      </w:r>
      <w:r w:rsidR="003D7189" w:rsidRPr="004F247F">
        <w:rPr>
          <w:b/>
        </w:rPr>
        <w:t>3</w:t>
      </w:r>
    </w:p>
    <w:p w14:paraId="187A5C0A" w14:textId="77777777" w:rsidR="003D7189" w:rsidRPr="004F247F" w:rsidRDefault="003D7189" w:rsidP="007F3E35">
      <w:pPr>
        <w:jc w:val="center"/>
        <w:rPr>
          <w:b/>
        </w:rPr>
      </w:pPr>
      <w:r w:rsidRPr="004F247F">
        <w:rPr>
          <w:b/>
        </w:rPr>
        <w:t>Cena i warunki płatności</w:t>
      </w:r>
    </w:p>
    <w:p w14:paraId="5764D5C2" w14:textId="42814772" w:rsidR="00195A4A" w:rsidRPr="00195A4A" w:rsidRDefault="00195A4A">
      <w:pPr>
        <w:numPr>
          <w:ilvl w:val="0"/>
          <w:numId w:val="4"/>
        </w:numPr>
        <w:contextualSpacing/>
        <w:jc w:val="both"/>
      </w:pPr>
      <w:r w:rsidRPr="00195A4A">
        <w:t>Cena na podstawie, której Zamawiający dokonał wyboru oferty wynosi: …………………</w:t>
      </w:r>
      <w:r w:rsidR="006D76F4">
        <w:t>……</w:t>
      </w:r>
      <w:r w:rsidRPr="00195A4A">
        <w:t>……………</w:t>
      </w:r>
      <w:r w:rsidR="006D76F4">
        <w:t>……..</w:t>
      </w:r>
      <w:r w:rsidRPr="00195A4A">
        <w:t xml:space="preserve">….. PLN wraz z obowiązującym podatkiem VAT </w:t>
      </w:r>
    </w:p>
    <w:p w14:paraId="52694F7D" w14:textId="4870C167" w:rsidR="00195A4A" w:rsidRPr="00195A4A" w:rsidRDefault="00195A4A" w:rsidP="00195A4A">
      <w:pPr>
        <w:ind w:left="360"/>
        <w:jc w:val="both"/>
      </w:pPr>
      <w:r w:rsidRPr="00195A4A">
        <w:t>(słownie: ………………</w:t>
      </w:r>
      <w:r w:rsidR="006D76F4">
        <w:t>………</w:t>
      </w:r>
      <w:r w:rsidRPr="00195A4A">
        <w:t>……</w:t>
      </w:r>
      <w:r w:rsidR="006D76F4">
        <w:t>………………………..</w:t>
      </w:r>
      <w:r w:rsidRPr="00195A4A">
        <w:t>…………………….… /100).</w:t>
      </w:r>
    </w:p>
    <w:p w14:paraId="0D906146" w14:textId="0E51949B" w:rsidR="00195A4A" w:rsidRDefault="00195A4A">
      <w:pPr>
        <w:numPr>
          <w:ilvl w:val="0"/>
          <w:numId w:val="4"/>
        </w:numPr>
        <w:jc w:val="both"/>
      </w:pPr>
      <w:r w:rsidRPr="00195A4A">
        <w:t>Maksymalne wynagrodzenie Sprzedawcy z tytułu wykonania niniejszej umowy wynosi:………</w:t>
      </w:r>
      <w:r w:rsidR="006D76F4">
        <w:t>…………………</w:t>
      </w:r>
      <w:r w:rsidRPr="00195A4A">
        <w:t xml:space="preserve">……….zł. brutto wraz z obowiązującym podatkiem VAT </w:t>
      </w:r>
    </w:p>
    <w:p w14:paraId="43D4D7BA" w14:textId="5CD3656B" w:rsidR="00195A4A" w:rsidRDefault="00195A4A" w:rsidP="00195A4A">
      <w:pPr>
        <w:ind w:left="360"/>
        <w:jc w:val="both"/>
      </w:pPr>
      <w:r w:rsidRPr="00195A4A">
        <w:t>(słownie: ………………</w:t>
      </w:r>
      <w:r w:rsidR="006D76F4">
        <w:t>……………………………….</w:t>
      </w:r>
      <w:r w:rsidRPr="00195A4A">
        <w:t>………………………….… /100).</w:t>
      </w:r>
    </w:p>
    <w:p w14:paraId="0844C41D" w14:textId="77777777" w:rsidR="00C50007" w:rsidRDefault="00A44C19">
      <w:pPr>
        <w:numPr>
          <w:ilvl w:val="0"/>
          <w:numId w:val="4"/>
        </w:numPr>
        <w:jc w:val="both"/>
      </w:pPr>
      <w:r>
        <w:t>W trakcie wykonywania umowy, w odniesieniu do poszczególnych towarów, będą obowiązywały ceny jednostkowe wymienione w ofercie Sprzedawcy. Ceny będą obejmowały koszt transportu do miejsca dostawy i wniesienia do miejsca wskazanego przez Zamawiającego.</w:t>
      </w:r>
    </w:p>
    <w:p w14:paraId="51243A64" w14:textId="77777777" w:rsidR="000707E2" w:rsidRPr="004F247F" w:rsidRDefault="000707E2">
      <w:pPr>
        <w:numPr>
          <w:ilvl w:val="0"/>
          <w:numId w:val="4"/>
        </w:numPr>
        <w:contextualSpacing/>
        <w:jc w:val="both"/>
      </w:pPr>
      <w:r w:rsidRPr="004F247F">
        <w:t>Rozliczenia pomiędzy Zamawiającym, a Sprzedawcą będą się odbywały na podstawie faktur dostarczanych do zamawiającej jednostki organizacyjnej wraz z każdą dostawą sukcesywną.</w:t>
      </w:r>
    </w:p>
    <w:p w14:paraId="75E0EE75" w14:textId="77777777" w:rsidR="003D7189" w:rsidRPr="004F247F" w:rsidRDefault="003D7189">
      <w:pPr>
        <w:numPr>
          <w:ilvl w:val="0"/>
          <w:numId w:val="4"/>
        </w:numPr>
        <w:contextualSpacing/>
        <w:jc w:val="both"/>
      </w:pPr>
      <w:r w:rsidRPr="004F247F">
        <w:t>Podstawą do wystawienia faktury jest podpisanie przez obie strony protokołu odbioru przedmiotu umowy przyjętego jako kompletny i bez wad.</w:t>
      </w:r>
    </w:p>
    <w:p w14:paraId="5129006E" w14:textId="64A93B76" w:rsidR="003D7189" w:rsidRPr="006E27C1" w:rsidRDefault="006E27C1">
      <w:pPr>
        <w:numPr>
          <w:ilvl w:val="0"/>
          <w:numId w:val="4"/>
        </w:numPr>
        <w:contextualSpacing/>
        <w:jc w:val="both"/>
      </w:pPr>
      <w:r w:rsidRPr="006E27C1">
        <w:t>Zapłata za dostarczony asortyment nastąpi przelewem, na konto Sprzedawcy wskazane na</w:t>
      </w:r>
      <w:r w:rsidR="00D50436">
        <w:t> </w:t>
      </w:r>
      <w:r w:rsidRPr="006E27C1">
        <w:t>fakturze znajdujące się na dzień zlecenia przelewu w wykazie podmiotów, o którym mowa w art. 96b ust. 1 ustawy o VAT, w terminie 30 dni od daty otrzymania przez Zamawiającego poprawnie wystawionej faktury. Za datę zapłaty uznaje się dzień obciążenia rachunku Zamawiającego.</w:t>
      </w:r>
    </w:p>
    <w:p w14:paraId="2D02549A" w14:textId="77777777" w:rsidR="003D7189" w:rsidRPr="004F247F" w:rsidRDefault="003D7189">
      <w:pPr>
        <w:numPr>
          <w:ilvl w:val="0"/>
          <w:numId w:val="4"/>
        </w:numPr>
        <w:contextualSpacing/>
        <w:jc w:val="both"/>
      </w:pPr>
      <w:r w:rsidRPr="004F247F">
        <w:lastRenderedPageBreak/>
        <w:t>Sprzedawca zobowiązuje się do dostarczenia poprawnie wystawionej faktury na adres wskazany przez przedstawiciela Zamawiającego.</w:t>
      </w:r>
    </w:p>
    <w:p w14:paraId="4D746D37" w14:textId="03459CBD" w:rsidR="003D7189" w:rsidRPr="004F247F" w:rsidRDefault="003D7189">
      <w:pPr>
        <w:numPr>
          <w:ilvl w:val="0"/>
          <w:numId w:val="4"/>
        </w:numPr>
        <w:contextualSpacing/>
        <w:jc w:val="both"/>
      </w:pPr>
      <w:r w:rsidRPr="004F247F">
        <w:t>Faktura wystawiona przez Sprzedawcę wskazywać musi numer umowy z której wynika płatność</w:t>
      </w:r>
      <w:r w:rsidR="008F4996">
        <w:t xml:space="preserve"> </w:t>
      </w:r>
      <w:r w:rsidR="008F4996" w:rsidRPr="00E2336D">
        <w:t>oraz ceny jednostkowe brutto</w:t>
      </w:r>
      <w:r w:rsidRPr="004F247F">
        <w:t>.</w:t>
      </w:r>
    </w:p>
    <w:p w14:paraId="068EA596" w14:textId="77777777" w:rsidR="003D7189" w:rsidRPr="004F247F" w:rsidRDefault="003D7189">
      <w:pPr>
        <w:numPr>
          <w:ilvl w:val="0"/>
          <w:numId w:val="4"/>
        </w:numPr>
        <w:contextualSpacing/>
        <w:jc w:val="both"/>
      </w:pPr>
      <w:r w:rsidRPr="004F247F">
        <w:t>Faktura wystawiona przez Sprzedawcę musi posiadać w załączeniu kserokopię podpisanego przez obie strony protokołu odbioru przedmiotu umowy.</w:t>
      </w:r>
    </w:p>
    <w:p w14:paraId="29730D5D" w14:textId="77777777" w:rsidR="004F247F" w:rsidRDefault="004F247F">
      <w:pPr>
        <w:pStyle w:val="Akapitzlist"/>
        <w:numPr>
          <w:ilvl w:val="0"/>
          <w:numId w:val="4"/>
        </w:numPr>
        <w:contextualSpacing/>
        <w:jc w:val="both"/>
      </w:pPr>
      <w:r>
        <w:t>Nazewnictwo asortymentu zastosowane w fakturze zgodne być musi z nazewnictwem asortymentu zastosowanym przez Zamawiającego w specyfikacji istotnych warunków zamówienia oraz protokołem odbioru.</w:t>
      </w:r>
    </w:p>
    <w:p w14:paraId="3DD46028" w14:textId="02D47DF2" w:rsidR="003D7189" w:rsidRPr="00414C2F" w:rsidRDefault="003D7189">
      <w:pPr>
        <w:pStyle w:val="Tekstpodstawowy"/>
        <w:widowControl w:val="0"/>
        <w:numPr>
          <w:ilvl w:val="0"/>
          <w:numId w:val="4"/>
        </w:numPr>
        <w:spacing w:after="0"/>
        <w:jc w:val="both"/>
        <w:rPr>
          <w:bCs/>
          <w:szCs w:val="24"/>
        </w:rPr>
      </w:pPr>
      <w:r w:rsidRPr="004F247F">
        <w:rPr>
          <w:szCs w:val="24"/>
        </w:rPr>
        <w:t xml:space="preserve">Zamawiający jest uprawniony do odmowy wypłaty ceny w przypadku wystawienia faktury w sposób </w:t>
      </w:r>
      <w:r w:rsidRPr="00414C2F">
        <w:rPr>
          <w:szCs w:val="24"/>
        </w:rPr>
        <w:t xml:space="preserve">niezgodny z ust </w:t>
      </w:r>
      <w:r w:rsidR="00195A4A">
        <w:rPr>
          <w:szCs w:val="24"/>
        </w:rPr>
        <w:t>7-10</w:t>
      </w:r>
      <w:r w:rsidRPr="00414C2F">
        <w:rPr>
          <w:szCs w:val="24"/>
        </w:rPr>
        <w:t>.</w:t>
      </w:r>
    </w:p>
    <w:p w14:paraId="26CA4CF8" w14:textId="303D7C6E" w:rsidR="0093524F" w:rsidRPr="00414C2F" w:rsidRDefault="0093524F">
      <w:pPr>
        <w:pStyle w:val="Akapitzlist"/>
        <w:numPr>
          <w:ilvl w:val="0"/>
          <w:numId w:val="4"/>
        </w:numPr>
        <w:jc w:val="both"/>
        <w:rPr>
          <w:szCs w:val="22"/>
        </w:rPr>
      </w:pPr>
      <w:r w:rsidRPr="00414C2F">
        <w:t xml:space="preserve">Zamawiający umożliwia </w:t>
      </w:r>
      <w:r w:rsidR="00E9477B" w:rsidRPr="00414C2F">
        <w:t>Sprzeda</w:t>
      </w:r>
      <w:r w:rsidRPr="00414C2F">
        <w:t>wcy, zgodnie z zasadami określonymi w ustawie z dnia 9</w:t>
      </w:r>
      <w:r w:rsidR="00DD74D6">
        <w:t> </w:t>
      </w:r>
      <w:r w:rsidRPr="00414C2F">
        <w:t xml:space="preserve">listopada 2018 r. o elektronicznym fakturowaniu w zamówieniach publicznych, koncesjach na roboty budowlane lub usługi oraz partnerstwie publiczno-prywatnym, przesłanie ustrukturyzowanych faktur elektronicznych poprzez Platformę Elektronicznego Fakturowania: </w:t>
      </w:r>
      <w:r w:rsidR="00414C2F" w:rsidRPr="00414C2F">
        <w:t>https://efaktura.gov.pl/</w:t>
      </w:r>
      <w:r w:rsidRPr="00414C2F">
        <w:t>.</w:t>
      </w:r>
    </w:p>
    <w:p w14:paraId="23964A7A" w14:textId="3934A71E" w:rsidR="0089220D" w:rsidRDefault="0089220D">
      <w:pPr>
        <w:pStyle w:val="Akapitzlist"/>
        <w:numPr>
          <w:ilvl w:val="0"/>
          <w:numId w:val="4"/>
        </w:numPr>
        <w:jc w:val="both"/>
        <w:rPr>
          <w:szCs w:val="22"/>
        </w:rPr>
      </w:pPr>
      <w:r w:rsidRPr="0089220D">
        <w:rPr>
          <w:szCs w:val="22"/>
        </w:rPr>
        <w:t xml:space="preserve">Zamawiający zastrzega sobie prawo do niewykorzystania w </w:t>
      </w:r>
      <w:r w:rsidRPr="0089220D">
        <w:rPr>
          <w:b/>
          <w:szCs w:val="22"/>
        </w:rPr>
        <w:t xml:space="preserve">maksymalnie </w:t>
      </w:r>
      <w:r w:rsidR="00334E31">
        <w:rPr>
          <w:b/>
          <w:szCs w:val="22"/>
        </w:rPr>
        <w:t>3</w:t>
      </w:r>
      <w:r w:rsidRPr="0089220D">
        <w:rPr>
          <w:b/>
          <w:szCs w:val="22"/>
        </w:rPr>
        <w:t xml:space="preserve">0% </w:t>
      </w:r>
      <w:r w:rsidRPr="0089220D">
        <w:rPr>
          <w:szCs w:val="22"/>
        </w:rPr>
        <w:t>kwoty wskazanej w §</w:t>
      </w:r>
      <w:r w:rsidR="00195A4A">
        <w:rPr>
          <w:szCs w:val="22"/>
        </w:rPr>
        <w:t>3</w:t>
      </w:r>
      <w:r w:rsidRPr="0089220D">
        <w:rPr>
          <w:szCs w:val="22"/>
        </w:rPr>
        <w:t xml:space="preserve"> ust. </w:t>
      </w:r>
      <w:r w:rsidR="00055D79">
        <w:rPr>
          <w:szCs w:val="22"/>
        </w:rPr>
        <w:t>2</w:t>
      </w:r>
      <w:r>
        <w:rPr>
          <w:szCs w:val="22"/>
        </w:rPr>
        <w:t xml:space="preserve"> </w:t>
      </w:r>
      <w:r w:rsidRPr="0089220D">
        <w:rPr>
          <w:szCs w:val="22"/>
        </w:rPr>
        <w:t xml:space="preserve">umowy. </w:t>
      </w:r>
      <w:r w:rsidR="001D5E7D">
        <w:rPr>
          <w:szCs w:val="22"/>
        </w:rPr>
        <w:t>Sprzedaw</w:t>
      </w:r>
      <w:r w:rsidRPr="0089220D">
        <w:rPr>
          <w:szCs w:val="22"/>
        </w:rPr>
        <w:t>ca oświadcza, że w takim przypadku nie będzie dochodził jakichkolwiek roszczeń od Zamawiającego</w:t>
      </w:r>
      <w:r w:rsidR="005B1A8F">
        <w:rPr>
          <w:szCs w:val="22"/>
        </w:rPr>
        <w:t>.</w:t>
      </w:r>
    </w:p>
    <w:p w14:paraId="282BB4CB" w14:textId="1ECAEEA9" w:rsidR="00441B5B" w:rsidRPr="00090B55" w:rsidRDefault="00441B5B">
      <w:pPr>
        <w:pStyle w:val="Akapitzlist"/>
        <w:numPr>
          <w:ilvl w:val="0"/>
          <w:numId w:val="4"/>
        </w:numPr>
        <w:jc w:val="both"/>
        <w:rPr>
          <w:szCs w:val="22"/>
        </w:rPr>
      </w:pPr>
      <w:r w:rsidRPr="00090B55">
        <w:rPr>
          <w:szCs w:val="22"/>
        </w:rPr>
        <w:t>Sprzedawca oświadcza, że jest rzeczywistym właścicielem należności wynikającej z</w:t>
      </w:r>
      <w:r w:rsidR="00DD74D6">
        <w:rPr>
          <w:szCs w:val="22"/>
        </w:rPr>
        <w:t> </w:t>
      </w:r>
      <w:r w:rsidRPr="00090B55">
        <w:rPr>
          <w:szCs w:val="22"/>
        </w:rPr>
        <w:t xml:space="preserve">niniejszej umowy, w rozumieniu art. 4a pkt 29 ustawy o podatku dochodowym od osób prawnych (tj. Dz. U. z 2021 r. poz. 1800 z </w:t>
      </w:r>
      <w:proofErr w:type="spellStart"/>
      <w:r w:rsidRPr="00090B55">
        <w:rPr>
          <w:szCs w:val="22"/>
        </w:rPr>
        <w:t>późn</w:t>
      </w:r>
      <w:proofErr w:type="spellEnd"/>
      <w:r w:rsidRPr="00090B55">
        <w:rPr>
          <w:szCs w:val="22"/>
        </w:rPr>
        <w:t>. zm.). W razie zmiany okoliczności, o której mowa powyżej, Wykonawca niezwłocznie poinformuje o tym Zamawiającego. Na żądanie Zamawiającego, Wykonawca niezwłocznie przedstawi dodatkowe informacje, dotyczące rezydencji rzeczywistego właściciela.</w:t>
      </w:r>
    </w:p>
    <w:p w14:paraId="1779C14A" w14:textId="77777777" w:rsidR="00B455B2" w:rsidRPr="00414C2F" w:rsidRDefault="00B455B2" w:rsidP="006C241C">
      <w:pPr>
        <w:rPr>
          <w:b/>
          <w:color w:val="FF0000"/>
        </w:rPr>
      </w:pPr>
    </w:p>
    <w:p w14:paraId="34F8F6CB" w14:textId="77777777" w:rsidR="003D7189" w:rsidRPr="00414C2F" w:rsidRDefault="004F247F" w:rsidP="00E733E5">
      <w:pPr>
        <w:jc w:val="center"/>
        <w:rPr>
          <w:b/>
        </w:rPr>
      </w:pPr>
      <w:r w:rsidRPr="00414C2F">
        <w:rPr>
          <w:b/>
        </w:rPr>
        <w:t>§</w:t>
      </w:r>
      <w:r w:rsidR="003D7189" w:rsidRPr="00414C2F">
        <w:rPr>
          <w:b/>
        </w:rPr>
        <w:t>4</w:t>
      </w:r>
    </w:p>
    <w:p w14:paraId="4E20AB74" w14:textId="77777777" w:rsidR="003D7189" w:rsidRPr="00C21612" w:rsidRDefault="003D7189" w:rsidP="00E733E5">
      <w:pPr>
        <w:jc w:val="center"/>
        <w:rPr>
          <w:b/>
        </w:rPr>
      </w:pPr>
      <w:r w:rsidRPr="00C21612">
        <w:rPr>
          <w:b/>
        </w:rPr>
        <w:t>Dostawa i odbiór przedmiotu umowy</w:t>
      </w:r>
    </w:p>
    <w:p w14:paraId="565E5595" w14:textId="77777777" w:rsidR="000C0B28" w:rsidRPr="008E5E3A" w:rsidRDefault="000C0B28">
      <w:pPr>
        <w:pStyle w:val="Teksttreci0"/>
        <w:numPr>
          <w:ilvl w:val="0"/>
          <w:numId w:val="8"/>
        </w:numPr>
        <w:shd w:val="clear" w:color="auto" w:fill="auto"/>
        <w:tabs>
          <w:tab w:val="left" w:pos="380"/>
        </w:tabs>
        <w:spacing w:after="0" w:line="240" w:lineRule="auto"/>
        <w:ind w:left="380"/>
        <w:jc w:val="both"/>
        <w:rPr>
          <w:sz w:val="24"/>
          <w:szCs w:val="24"/>
        </w:rPr>
      </w:pPr>
      <w:r w:rsidRPr="008E5E3A">
        <w:rPr>
          <w:sz w:val="24"/>
          <w:szCs w:val="24"/>
        </w:rPr>
        <w:t>Miejsce dostawy zostanie wskazane przez Zamawiającego w trakcie realizacji umowy.</w:t>
      </w:r>
    </w:p>
    <w:p w14:paraId="7C062A2A" w14:textId="59E27478" w:rsidR="000C0B28" w:rsidRPr="008E5E3A" w:rsidRDefault="000C0B28">
      <w:pPr>
        <w:pStyle w:val="Teksttreci0"/>
        <w:numPr>
          <w:ilvl w:val="0"/>
          <w:numId w:val="8"/>
        </w:numPr>
        <w:shd w:val="clear" w:color="auto" w:fill="auto"/>
        <w:tabs>
          <w:tab w:val="left" w:pos="380"/>
        </w:tabs>
        <w:spacing w:after="0" w:line="240" w:lineRule="auto"/>
        <w:ind w:left="380" w:right="20"/>
        <w:jc w:val="both"/>
        <w:rPr>
          <w:sz w:val="24"/>
          <w:szCs w:val="24"/>
        </w:rPr>
      </w:pPr>
      <w:r w:rsidRPr="008E5E3A">
        <w:rPr>
          <w:sz w:val="24"/>
          <w:szCs w:val="24"/>
        </w:rPr>
        <w:t xml:space="preserve">Zamawiający, po podpisaniu umowy zastrzega sobie prawo kontroli dostarczonych przez Sprzedawcę </w:t>
      </w:r>
      <w:r w:rsidR="00334E31">
        <w:rPr>
          <w:bCs/>
          <w:sz w:val="24"/>
          <w:szCs w:val="24"/>
        </w:rPr>
        <w:t>produktów</w:t>
      </w:r>
      <w:r w:rsidRPr="008E5E3A">
        <w:rPr>
          <w:sz w:val="24"/>
          <w:szCs w:val="24"/>
        </w:rPr>
        <w:t>, w celu potwierdzenia że dostarczony przedmiot umowy odpowiada wymaganiom</w:t>
      </w:r>
      <w:r>
        <w:rPr>
          <w:sz w:val="24"/>
          <w:szCs w:val="24"/>
        </w:rPr>
        <w:t xml:space="preserve"> Zamawiającego</w:t>
      </w:r>
      <w:r w:rsidRPr="008E5E3A">
        <w:rPr>
          <w:sz w:val="24"/>
          <w:szCs w:val="24"/>
        </w:rPr>
        <w:t>.</w:t>
      </w:r>
    </w:p>
    <w:p w14:paraId="138C82D3" w14:textId="5054829E" w:rsidR="000C0B28" w:rsidRPr="008E5E3A" w:rsidRDefault="000C0B28">
      <w:pPr>
        <w:pStyle w:val="Teksttreci0"/>
        <w:numPr>
          <w:ilvl w:val="0"/>
          <w:numId w:val="8"/>
        </w:numPr>
        <w:shd w:val="clear" w:color="auto" w:fill="auto"/>
        <w:tabs>
          <w:tab w:val="left" w:pos="380"/>
        </w:tabs>
        <w:spacing w:after="0" w:line="240" w:lineRule="auto"/>
        <w:ind w:left="380" w:right="20"/>
        <w:jc w:val="both"/>
        <w:rPr>
          <w:sz w:val="24"/>
          <w:szCs w:val="24"/>
        </w:rPr>
      </w:pPr>
      <w:r w:rsidRPr="008E5E3A">
        <w:rPr>
          <w:sz w:val="24"/>
          <w:szCs w:val="24"/>
        </w:rPr>
        <w:t xml:space="preserve">Dostarczenie przedmiotu umowy zostanie dokonane w godz.: </w:t>
      </w:r>
      <w:r w:rsidR="00195A4A">
        <w:rPr>
          <w:sz w:val="24"/>
          <w:szCs w:val="24"/>
        </w:rPr>
        <w:t>7</w:t>
      </w:r>
      <w:r w:rsidRPr="008E5E3A">
        <w:rPr>
          <w:sz w:val="24"/>
          <w:szCs w:val="24"/>
        </w:rPr>
        <w:t>.00 - 1</w:t>
      </w:r>
      <w:r w:rsidR="00195A4A">
        <w:rPr>
          <w:sz w:val="24"/>
          <w:szCs w:val="24"/>
        </w:rPr>
        <w:t>5</w:t>
      </w:r>
      <w:r w:rsidRPr="008E5E3A">
        <w:rPr>
          <w:sz w:val="24"/>
          <w:szCs w:val="24"/>
        </w:rPr>
        <w:t>.00, po uprzednim uzgodnieniu daty dostawy z przedstawicielem Zamawiającego.</w:t>
      </w:r>
    </w:p>
    <w:p w14:paraId="10838BFB" w14:textId="77777777" w:rsidR="00C61A8D" w:rsidRPr="006D49FE" w:rsidRDefault="000C0B28">
      <w:pPr>
        <w:pStyle w:val="Teksttreci0"/>
        <w:numPr>
          <w:ilvl w:val="0"/>
          <w:numId w:val="8"/>
        </w:numPr>
        <w:shd w:val="clear" w:color="auto" w:fill="auto"/>
        <w:tabs>
          <w:tab w:val="left" w:pos="380"/>
        </w:tabs>
        <w:spacing w:after="0" w:line="240" w:lineRule="auto"/>
        <w:ind w:left="380" w:right="20"/>
        <w:jc w:val="both"/>
        <w:rPr>
          <w:sz w:val="24"/>
          <w:szCs w:val="24"/>
        </w:rPr>
      </w:pPr>
      <w:r w:rsidRPr="008E5E3A">
        <w:rPr>
          <w:sz w:val="24"/>
          <w:szCs w:val="24"/>
        </w:rPr>
        <w:t>O przypadku zaistnienia siły wyższej uniemożliwiającej dostarczenie przedmiotu zamówienia, Sprzedawca powiadamia niezwłocznie Zamawiającego. Siłą wyższą jest zdarzenie o charakterze przypadkowym lub naturalnym (żywiołowym), nie do usunięcia, którego nie dało się przewidzieć</w:t>
      </w:r>
      <w:r>
        <w:rPr>
          <w:sz w:val="24"/>
          <w:szCs w:val="24"/>
        </w:rPr>
        <w:t xml:space="preserve"> i </w:t>
      </w:r>
      <w:r w:rsidRPr="006D49FE">
        <w:rPr>
          <w:sz w:val="24"/>
          <w:szCs w:val="24"/>
        </w:rPr>
        <w:t>nad którym człowiek nie jest w stanie zapanować.</w:t>
      </w:r>
    </w:p>
    <w:p w14:paraId="219DDFEC" w14:textId="77777777" w:rsidR="00C50007" w:rsidRDefault="007E29DA">
      <w:pPr>
        <w:pStyle w:val="Teksttreci0"/>
        <w:numPr>
          <w:ilvl w:val="0"/>
          <w:numId w:val="8"/>
        </w:numPr>
        <w:shd w:val="clear" w:color="auto" w:fill="auto"/>
        <w:tabs>
          <w:tab w:val="left" w:pos="380"/>
        </w:tabs>
        <w:spacing w:after="0" w:line="240" w:lineRule="auto"/>
        <w:ind w:left="380" w:right="20"/>
        <w:jc w:val="both"/>
        <w:rPr>
          <w:sz w:val="24"/>
          <w:szCs w:val="24"/>
        </w:rPr>
      </w:pPr>
      <w:r w:rsidRPr="007E29DA">
        <w:rPr>
          <w:sz w:val="24"/>
          <w:szCs w:val="24"/>
        </w:rPr>
        <w:t xml:space="preserve">Strony ustalają osoby odpowiedzialne za realizację umowy: </w:t>
      </w:r>
    </w:p>
    <w:p w14:paraId="40A41C01" w14:textId="06DDA696" w:rsidR="00C50007" w:rsidRDefault="007E29DA">
      <w:pPr>
        <w:pStyle w:val="Default"/>
        <w:spacing w:after="18"/>
        <w:ind w:firstLine="380"/>
        <w:rPr>
          <w:rFonts w:ascii="Times New Roman" w:hAnsi="Times New Roman" w:cs="Times New Roman"/>
        </w:rPr>
      </w:pPr>
      <w:r w:rsidRPr="007E29DA">
        <w:rPr>
          <w:rFonts w:ascii="Times New Roman" w:hAnsi="Times New Roman" w:cs="Times New Roman"/>
        </w:rPr>
        <w:t>a) ze strony Zamawiającego: …</w:t>
      </w:r>
      <w:r w:rsidR="006B1C3F">
        <w:rPr>
          <w:rFonts w:ascii="Times New Roman" w:hAnsi="Times New Roman" w:cs="Times New Roman"/>
        </w:rPr>
        <w:t>………</w:t>
      </w:r>
      <w:r w:rsidRPr="007E29DA">
        <w:rPr>
          <w:rFonts w:ascii="Times New Roman" w:hAnsi="Times New Roman" w:cs="Times New Roman"/>
        </w:rPr>
        <w:t>., tel. ……….., e-mail: …………</w:t>
      </w:r>
      <w:r w:rsidR="00C61A8D" w:rsidRPr="00C61A8D">
        <w:rPr>
          <w:rFonts w:ascii="Times New Roman" w:hAnsi="Times New Roman" w:cs="Times New Roman"/>
        </w:rPr>
        <w:t>..........</w:t>
      </w:r>
      <w:r w:rsidR="00A40E1A">
        <w:rPr>
          <w:rFonts w:ascii="Times New Roman" w:hAnsi="Times New Roman" w:cs="Times New Roman"/>
        </w:rPr>
        <w:t>................</w:t>
      </w:r>
    </w:p>
    <w:p w14:paraId="72D31FD6" w14:textId="683E44C8" w:rsidR="00C50007" w:rsidRDefault="007E29DA">
      <w:pPr>
        <w:pStyle w:val="Default"/>
        <w:spacing w:after="18"/>
        <w:ind w:firstLine="380"/>
        <w:rPr>
          <w:rFonts w:ascii="Times New Roman" w:hAnsi="Times New Roman" w:cs="Times New Roman"/>
        </w:rPr>
      </w:pPr>
      <w:r w:rsidRPr="007E29DA">
        <w:rPr>
          <w:rFonts w:ascii="Times New Roman" w:hAnsi="Times New Roman" w:cs="Times New Roman"/>
        </w:rPr>
        <w:t xml:space="preserve">b) ze strony </w:t>
      </w:r>
      <w:r w:rsidR="00E9477B">
        <w:rPr>
          <w:rFonts w:ascii="Times New Roman" w:hAnsi="Times New Roman" w:cs="Times New Roman"/>
        </w:rPr>
        <w:t>Sprzeda</w:t>
      </w:r>
      <w:r w:rsidRPr="007E29DA">
        <w:rPr>
          <w:rFonts w:ascii="Times New Roman" w:hAnsi="Times New Roman" w:cs="Times New Roman"/>
        </w:rPr>
        <w:t>wcy: …</w:t>
      </w:r>
      <w:r w:rsidR="006B1C3F">
        <w:rPr>
          <w:rFonts w:ascii="Times New Roman" w:hAnsi="Times New Roman" w:cs="Times New Roman"/>
        </w:rPr>
        <w:t>………...</w:t>
      </w:r>
      <w:r w:rsidRPr="007E29DA">
        <w:rPr>
          <w:rFonts w:ascii="Times New Roman" w:hAnsi="Times New Roman" w:cs="Times New Roman"/>
        </w:rPr>
        <w:t xml:space="preserve">…, tel. ……….., e-mail …………………………… </w:t>
      </w:r>
    </w:p>
    <w:p w14:paraId="28794DE7" w14:textId="77777777" w:rsidR="00C61A8D" w:rsidRDefault="00C61A8D" w:rsidP="007F3E35">
      <w:pPr>
        <w:jc w:val="center"/>
        <w:rPr>
          <w:b/>
        </w:rPr>
      </w:pPr>
    </w:p>
    <w:p w14:paraId="50AE65D1" w14:textId="77777777" w:rsidR="003D7189" w:rsidRPr="006A3B22" w:rsidRDefault="004F247F" w:rsidP="007F3E35">
      <w:pPr>
        <w:jc w:val="center"/>
        <w:rPr>
          <w:b/>
        </w:rPr>
      </w:pPr>
      <w:r w:rsidRPr="006A3B22">
        <w:rPr>
          <w:b/>
        </w:rPr>
        <w:t>§</w:t>
      </w:r>
      <w:r w:rsidR="003D7189" w:rsidRPr="006A3B22">
        <w:rPr>
          <w:b/>
        </w:rPr>
        <w:t>5</w:t>
      </w:r>
    </w:p>
    <w:p w14:paraId="4D84E708" w14:textId="77777777" w:rsidR="003D7189" w:rsidRPr="006A3B22" w:rsidRDefault="003D7189" w:rsidP="007F3E35">
      <w:pPr>
        <w:jc w:val="center"/>
        <w:rPr>
          <w:b/>
        </w:rPr>
      </w:pPr>
      <w:r w:rsidRPr="006A3B22">
        <w:rPr>
          <w:b/>
        </w:rPr>
        <w:t>Warunki rękojmi</w:t>
      </w:r>
    </w:p>
    <w:p w14:paraId="7E9FEB27" w14:textId="6722E7E4" w:rsidR="003D7189" w:rsidRDefault="003D7189">
      <w:pPr>
        <w:pStyle w:val="Tekstpodstawowy"/>
        <w:widowControl w:val="0"/>
        <w:numPr>
          <w:ilvl w:val="0"/>
          <w:numId w:val="6"/>
        </w:numPr>
        <w:spacing w:after="0"/>
        <w:jc w:val="both"/>
        <w:rPr>
          <w:bCs/>
          <w:szCs w:val="24"/>
        </w:rPr>
      </w:pPr>
      <w:r w:rsidRPr="006A3B22">
        <w:rPr>
          <w:szCs w:val="24"/>
        </w:rPr>
        <w:t>Sprzedawca ponosi odpowiedzialność z tytułu rękojmi za wady fizyczne i prawne na zasadach określonych w Kodeksie cywilnym z tym, że o wadach Zamawiający obowiązany jest powiadomić Sprzedawcę niezwłocznie po ich wykryciu.</w:t>
      </w:r>
      <w:r w:rsidRPr="006A3B22">
        <w:rPr>
          <w:bCs/>
          <w:szCs w:val="24"/>
        </w:rPr>
        <w:t xml:space="preserve"> Wystarczającą formą powiadomienia jest przesłanie zawiadomienia drogą elektroniczną na adres mailowy Sprzedawcy</w:t>
      </w:r>
      <w:r w:rsidR="0089220D">
        <w:rPr>
          <w:bCs/>
          <w:szCs w:val="24"/>
        </w:rPr>
        <w:t>:</w:t>
      </w:r>
      <w:r w:rsidRPr="006A3B22">
        <w:rPr>
          <w:bCs/>
          <w:szCs w:val="24"/>
        </w:rPr>
        <w:t xml:space="preserve"> ………………………………….. </w:t>
      </w:r>
    </w:p>
    <w:p w14:paraId="580D41C9" w14:textId="1CCFFDCE" w:rsidR="006A3B22" w:rsidRPr="00072562" w:rsidRDefault="006A3B22">
      <w:pPr>
        <w:pStyle w:val="Teksttreci0"/>
        <w:numPr>
          <w:ilvl w:val="0"/>
          <w:numId w:val="6"/>
        </w:numPr>
        <w:shd w:val="clear" w:color="auto" w:fill="auto"/>
        <w:tabs>
          <w:tab w:val="left" w:pos="387"/>
          <w:tab w:val="left" w:leader="dot" w:pos="8632"/>
        </w:tabs>
        <w:spacing w:after="0" w:line="240" w:lineRule="auto"/>
        <w:ind w:right="20"/>
        <w:jc w:val="both"/>
        <w:rPr>
          <w:sz w:val="24"/>
          <w:szCs w:val="24"/>
        </w:rPr>
      </w:pPr>
      <w:r w:rsidRPr="00072562">
        <w:rPr>
          <w:sz w:val="24"/>
          <w:szCs w:val="24"/>
        </w:rPr>
        <w:t xml:space="preserve">W przypadku wystąpienia braku w przedmiocie dostawy, stwierdzenia uszkodzenia lub </w:t>
      </w:r>
      <w:r w:rsidRPr="00072562">
        <w:rPr>
          <w:sz w:val="24"/>
          <w:szCs w:val="24"/>
        </w:rPr>
        <w:lastRenderedPageBreak/>
        <w:t>dostarczenia przedmiotu zamówienia niezgodnie z ofertą, Sprzedawca zobowiązuje się do</w:t>
      </w:r>
      <w:r w:rsidR="00D50436">
        <w:rPr>
          <w:sz w:val="24"/>
          <w:szCs w:val="24"/>
        </w:rPr>
        <w:t> </w:t>
      </w:r>
      <w:r w:rsidRPr="00072562">
        <w:rPr>
          <w:sz w:val="24"/>
          <w:szCs w:val="24"/>
        </w:rPr>
        <w:t xml:space="preserve">uzupełnienia dostawy lub wymiany wadliwego przedmiotu umowy, w ciągu </w:t>
      </w:r>
      <w:r w:rsidR="0089220D">
        <w:rPr>
          <w:sz w:val="24"/>
          <w:szCs w:val="24"/>
        </w:rPr>
        <w:t>2 dni</w:t>
      </w:r>
      <w:r w:rsidRPr="00072562">
        <w:rPr>
          <w:sz w:val="24"/>
          <w:szCs w:val="24"/>
        </w:rPr>
        <w:t xml:space="preserve"> od</w:t>
      </w:r>
      <w:r w:rsidR="00D50436">
        <w:rPr>
          <w:sz w:val="24"/>
          <w:szCs w:val="24"/>
        </w:rPr>
        <w:t> </w:t>
      </w:r>
      <w:r w:rsidRPr="00072562">
        <w:rPr>
          <w:sz w:val="24"/>
          <w:szCs w:val="24"/>
        </w:rPr>
        <w:t xml:space="preserve">dnia zawiadomienia, na wolny od wad i uszkodzeń. </w:t>
      </w:r>
    </w:p>
    <w:p w14:paraId="0FA1975C" w14:textId="3D6986C2" w:rsidR="006A3B22" w:rsidRPr="006A3B22" w:rsidRDefault="006A3B22">
      <w:pPr>
        <w:pStyle w:val="Teksttreci0"/>
        <w:numPr>
          <w:ilvl w:val="0"/>
          <w:numId w:val="6"/>
        </w:numPr>
        <w:shd w:val="clear" w:color="auto" w:fill="auto"/>
        <w:tabs>
          <w:tab w:val="left" w:pos="387"/>
          <w:tab w:val="left" w:leader="dot" w:pos="8632"/>
        </w:tabs>
        <w:spacing w:after="0" w:line="240" w:lineRule="auto"/>
        <w:ind w:right="20"/>
        <w:jc w:val="both"/>
        <w:rPr>
          <w:sz w:val="24"/>
          <w:szCs w:val="24"/>
        </w:rPr>
      </w:pPr>
      <w:r w:rsidRPr="00072562">
        <w:rPr>
          <w:sz w:val="24"/>
          <w:szCs w:val="24"/>
        </w:rPr>
        <w:t xml:space="preserve">Zgłoszenia, o którym mowa w ust. </w:t>
      </w:r>
      <w:r>
        <w:rPr>
          <w:sz w:val="24"/>
          <w:szCs w:val="24"/>
        </w:rPr>
        <w:t>2</w:t>
      </w:r>
      <w:r w:rsidRPr="00072562">
        <w:rPr>
          <w:sz w:val="24"/>
          <w:szCs w:val="24"/>
        </w:rPr>
        <w:t xml:space="preserve"> dokonuje przedstawiciel Zamawiającego w formie elektronicznej na adres poczty email</w:t>
      </w:r>
      <w:r w:rsidR="00100AF7">
        <w:rPr>
          <w:sz w:val="24"/>
          <w:szCs w:val="24"/>
        </w:rPr>
        <w:t>:</w:t>
      </w:r>
      <w:r w:rsidRPr="00072562">
        <w:rPr>
          <w:sz w:val="24"/>
          <w:szCs w:val="24"/>
        </w:rPr>
        <w:t xml:space="preserve"> </w:t>
      </w:r>
      <w:r w:rsidR="002E7387">
        <w:rPr>
          <w:sz w:val="24"/>
          <w:szCs w:val="24"/>
        </w:rPr>
        <w:t>…………..</w:t>
      </w:r>
      <w:r w:rsidRPr="00072562">
        <w:rPr>
          <w:sz w:val="24"/>
          <w:szCs w:val="24"/>
        </w:rPr>
        <w:tab/>
      </w:r>
    </w:p>
    <w:p w14:paraId="4E90FCCD" w14:textId="33F3E3D0" w:rsidR="003046E7" w:rsidRDefault="003D7189">
      <w:pPr>
        <w:numPr>
          <w:ilvl w:val="0"/>
          <w:numId w:val="6"/>
        </w:numPr>
      </w:pPr>
      <w:r w:rsidRPr="006A3B22">
        <w:t xml:space="preserve">Sprzedawca zapewnia, że przedmiot umowy jest wolny od wad fizycznych i prawnych. </w:t>
      </w:r>
    </w:p>
    <w:p w14:paraId="2E7776A2" w14:textId="77777777" w:rsidR="0051125D" w:rsidRPr="003075D3" w:rsidRDefault="0051125D" w:rsidP="0051125D">
      <w:pPr>
        <w:ind w:left="360"/>
      </w:pPr>
    </w:p>
    <w:p w14:paraId="1FFAE86C" w14:textId="781762F5" w:rsidR="003D7189" w:rsidRPr="00A66C25" w:rsidRDefault="004F247F" w:rsidP="007F3E35">
      <w:pPr>
        <w:tabs>
          <w:tab w:val="left" w:pos="4046"/>
        </w:tabs>
        <w:jc w:val="center"/>
        <w:rPr>
          <w:b/>
        </w:rPr>
      </w:pPr>
      <w:r w:rsidRPr="00A66C25">
        <w:rPr>
          <w:b/>
        </w:rPr>
        <w:t>§</w:t>
      </w:r>
      <w:r w:rsidR="006A3B22" w:rsidRPr="00A66C25">
        <w:rPr>
          <w:b/>
        </w:rPr>
        <w:t>6</w:t>
      </w:r>
    </w:p>
    <w:p w14:paraId="77B34CF3" w14:textId="77777777" w:rsidR="003D7189" w:rsidRPr="00A66C25" w:rsidRDefault="003D7189" w:rsidP="007F3E35">
      <w:pPr>
        <w:tabs>
          <w:tab w:val="left" w:pos="4046"/>
        </w:tabs>
        <w:ind w:left="340" w:hanging="340"/>
        <w:jc w:val="center"/>
        <w:rPr>
          <w:b/>
        </w:rPr>
      </w:pPr>
      <w:r w:rsidRPr="00A66C25">
        <w:rPr>
          <w:b/>
        </w:rPr>
        <w:t>Kary umowne</w:t>
      </w:r>
    </w:p>
    <w:p w14:paraId="349BFEB0" w14:textId="77777777" w:rsidR="003D7189" w:rsidRPr="00A66C25" w:rsidRDefault="003D7189">
      <w:pPr>
        <w:numPr>
          <w:ilvl w:val="0"/>
          <w:numId w:val="2"/>
        </w:numPr>
        <w:tabs>
          <w:tab w:val="left" w:pos="4046"/>
        </w:tabs>
      </w:pPr>
      <w:r w:rsidRPr="00A66C25">
        <w:t>Sprzedawca zapłaci Zamawiającemu kary umowne:</w:t>
      </w:r>
    </w:p>
    <w:p w14:paraId="5F867BE1" w14:textId="40F3F9FD" w:rsidR="00F64487" w:rsidRDefault="00F64487">
      <w:pPr>
        <w:numPr>
          <w:ilvl w:val="1"/>
          <w:numId w:val="2"/>
        </w:numPr>
        <w:tabs>
          <w:tab w:val="left" w:pos="4046"/>
        </w:tabs>
        <w:jc w:val="both"/>
      </w:pPr>
      <w:r w:rsidRPr="0052062A">
        <w:t>za odstąpienie od umowy przez Sprzedawcę w wysokości 10% ceny określonej w</w:t>
      </w:r>
      <w:r w:rsidR="00D50436">
        <w:t> </w:t>
      </w:r>
      <w:r w:rsidRPr="0052062A">
        <w:t>§</w:t>
      </w:r>
      <w:r w:rsidR="00195A4A">
        <w:t>3</w:t>
      </w:r>
      <w:r w:rsidR="00D50436">
        <w:t> </w:t>
      </w:r>
      <w:r w:rsidRPr="0052062A">
        <w:t xml:space="preserve">ust. </w:t>
      </w:r>
      <w:r w:rsidR="00195A4A">
        <w:t>2</w:t>
      </w:r>
      <w:r w:rsidRPr="0052062A">
        <w:t>, pomniejszonej o wartość wykonanego zamówienia;</w:t>
      </w:r>
    </w:p>
    <w:p w14:paraId="454B4DB1" w14:textId="4148E547" w:rsidR="003D7189" w:rsidRPr="00A66C25" w:rsidRDefault="003D7189">
      <w:pPr>
        <w:numPr>
          <w:ilvl w:val="1"/>
          <w:numId w:val="2"/>
        </w:numPr>
        <w:tabs>
          <w:tab w:val="left" w:pos="4046"/>
        </w:tabs>
        <w:jc w:val="both"/>
      </w:pPr>
      <w:r w:rsidRPr="00A66C25">
        <w:t xml:space="preserve">za odstąpienie przez Zamawiającego z winy Sprzedawcy od umowy w wysokości 10% ceny określonej w §3 ust. </w:t>
      </w:r>
      <w:r w:rsidR="00195A4A">
        <w:t>2</w:t>
      </w:r>
      <w:r w:rsidR="00A66C25">
        <w:t xml:space="preserve">, </w:t>
      </w:r>
      <w:r w:rsidR="00A66C25" w:rsidRPr="0052062A">
        <w:t xml:space="preserve">pomniejszonej o wartość wykonanego </w:t>
      </w:r>
      <w:r w:rsidR="00A66C25" w:rsidRPr="00A66C25">
        <w:t>zamówienia;</w:t>
      </w:r>
    </w:p>
    <w:p w14:paraId="74F048CD" w14:textId="16C821FD" w:rsidR="003D7189" w:rsidRPr="00A66C25" w:rsidRDefault="003D7189">
      <w:pPr>
        <w:numPr>
          <w:ilvl w:val="1"/>
          <w:numId w:val="2"/>
        </w:numPr>
        <w:tabs>
          <w:tab w:val="left" w:pos="4046"/>
        </w:tabs>
        <w:jc w:val="both"/>
      </w:pPr>
      <w:r w:rsidRPr="00A66C25">
        <w:t xml:space="preserve">za niedotrzymanie przez Sprzedawcę terminu dostawy określonego w §2  ust. </w:t>
      </w:r>
      <w:r w:rsidR="00BD413F" w:rsidRPr="00A66C25">
        <w:t>3 pkt. 3.1.</w:t>
      </w:r>
      <w:r w:rsidRPr="00A66C25">
        <w:t xml:space="preserve"> w wysokości </w:t>
      </w:r>
      <w:r w:rsidR="000658CC">
        <w:t>2</w:t>
      </w:r>
      <w:r w:rsidRPr="00A66C25">
        <w:t xml:space="preserve"> % ceny </w:t>
      </w:r>
      <w:r w:rsidR="000658CC">
        <w:t>opóźnionego</w:t>
      </w:r>
      <w:r w:rsidR="00A66C25" w:rsidRPr="00A66C25">
        <w:t xml:space="preserve"> zamówienia, </w:t>
      </w:r>
      <w:r w:rsidRPr="00A66C25">
        <w:t xml:space="preserve">za każdy dzień </w:t>
      </w:r>
      <w:r w:rsidR="007764F3">
        <w:t>zwłoki</w:t>
      </w:r>
      <w:r w:rsidR="00A66C25" w:rsidRPr="00A66C25">
        <w:t>,</w:t>
      </w:r>
      <w:r w:rsidRPr="00A66C25">
        <w:t xml:space="preserve"> liczony od ostatniego dnia wyznaczonego na dostarczenie przedmiotu umowy;</w:t>
      </w:r>
    </w:p>
    <w:p w14:paraId="4125E7F1" w14:textId="16CC93A5" w:rsidR="00F64487" w:rsidRDefault="003D7189">
      <w:pPr>
        <w:numPr>
          <w:ilvl w:val="1"/>
          <w:numId w:val="2"/>
        </w:numPr>
        <w:tabs>
          <w:tab w:val="left" w:pos="4046"/>
        </w:tabs>
        <w:jc w:val="both"/>
      </w:pPr>
      <w:r w:rsidRPr="00F64487">
        <w:t>za niedotrz</w:t>
      </w:r>
      <w:r w:rsidR="00BD413F" w:rsidRPr="00F64487">
        <w:t>ymanie przez Sprzedawcę terminu</w:t>
      </w:r>
      <w:r w:rsidRPr="00F64487">
        <w:t xml:space="preserve"> o którym mowa §</w:t>
      </w:r>
      <w:r w:rsidR="00100AF7" w:rsidRPr="00F64487">
        <w:t>5</w:t>
      </w:r>
      <w:r w:rsidRPr="00F64487">
        <w:t xml:space="preserve"> ust. </w:t>
      </w:r>
      <w:r w:rsidR="00100AF7" w:rsidRPr="00F64487">
        <w:t>2</w:t>
      </w:r>
      <w:r w:rsidR="00A66C25" w:rsidRPr="00F64487">
        <w:t>, w wysokości</w:t>
      </w:r>
      <w:r w:rsidRPr="00F64487">
        <w:t xml:space="preserve"> </w:t>
      </w:r>
      <w:r w:rsidR="000658CC">
        <w:t>2</w:t>
      </w:r>
      <w:r w:rsidRPr="00F64487">
        <w:t xml:space="preserve">% </w:t>
      </w:r>
      <w:r w:rsidR="00F64487" w:rsidRPr="00F64487">
        <w:t xml:space="preserve">ceny </w:t>
      </w:r>
      <w:r w:rsidR="000658CC">
        <w:t>wadliwego bądź brakującego</w:t>
      </w:r>
      <w:r w:rsidR="00F64487" w:rsidRPr="00F64487">
        <w:t xml:space="preserve"> zamówienia</w:t>
      </w:r>
      <w:r w:rsidRPr="00F64487">
        <w:t xml:space="preserve">, za każdy dzień </w:t>
      </w:r>
      <w:r w:rsidR="007764F3">
        <w:t>zwłoki</w:t>
      </w:r>
      <w:r w:rsidRPr="00F64487">
        <w:t xml:space="preserve">, liczony od ostatniego dnia w którym upływa termin wymiany na </w:t>
      </w:r>
      <w:r w:rsidR="00BD413F" w:rsidRPr="00F64487">
        <w:t>przedmiot zamówienia</w:t>
      </w:r>
      <w:r w:rsidRPr="00F64487">
        <w:t xml:space="preserve"> właściwy lub </w:t>
      </w:r>
      <w:r w:rsidR="00F64487">
        <w:t>wolny od wad;</w:t>
      </w:r>
    </w:p>
    <w:p w14:paraId="26590474" w14:textId="400C8D4A" w:rsidR="0089220D" w:rsidRDefault="0089220D">
      <w:pPr>
        <w:pStyle w:val="Teksttreci0"/>
        <w:numPr>
          <w:ilvl w:val="0"/>
          <w:numId w:val="2"/>
        </w:numPr>
        <w:shd w:val="clear" w:color="auto" w:fill="auto"/>
        <w:tabs>
          <w:tab w:val="left" w:pos="387"/>
        </w:tabs>
        <w:spacing w:after="0" w:line="240" w:lineRule="auto"/>
        <w:jc w:val="both"/>
        <w:rPr>
          <w:sz w:val="24"/>
          <w:szCs w:val="24"/>
        </w:rPr>
      </w:pPr>
      <w:r w:rsidRPr="0089220D">
        <w:rPr>
          <w:sz w:val="24"/>
          <w:szCs w:val="24"/>
        </w:rPr>
        <w:t>W razie nieuregulowania przez Zamawiającego płatności w ustalonym terminie, Sprzedawca ma prawo żądać zapłaty odsetek za zwłokę w wysokościach ustawowych.</w:t>
      </w:r>
    </w:p>
    <w:p w14:paraId="3E32CD1A" w14:textId="101717CA" w:rsidR="003D7189" w:rsidRDefault="0089220D">
      <w:pPr>
        <w:pStyle w:val="Teksttreci0"/>
        <w:numPr>
          <w:ilvl w:val="0"/>
          <w:numId w:val="2"/>
        </w:numPr>
        <w:shd w:val="clear" w:color="auto" w:fill="auto"/>
        <w:tabs>
          <w:tab w:val="left" w:pos="387"/>
        </w:tabs>
        <w:spacing w:after="0" w:line="240" w:lineRule="auto"/>
        <w:jc w:val="both"/>
        <w:rPr>
          <w:sz w:val="24"/>
          <w:szCs w:val="24"/>
        </w:rPr>
      </w:pPr>
      <w:r w:rsidRPr="0089220D">
        <w:rPr>
          <w:sz w:val="24"/>
          <w:szCs w:val="24"/>
        </w:rPr>
        <w:t>Zamawiający zastrzega sobie prawo potrącenia kar umownych i innych wierzytelności z</w:t>
      </w:r>
      <w:r w:rsidR="006F3DF1">
        <w:rPr>
          <w:sz w:val="24"/>
          <w:szCs w:val="24"/>
        </w:rPr>
        <w:t> </w:t>
      </w:r>
      <w:r w:rsidRPr="0089220D">
        <w:rPr>
          <w:sz w:val="24"/>
          <w:szCs w:val="24"/>
        </w:rPr>
        <w:t xml:space="preserve">kwoty określonej w §3 ust. </w:t>
      </w:r>
      <w:r w:rsidR="00ED27B9">
        <w:rPr>
          <w:sz w:val="24"/>
          <w:szCs w:val="24"/>
        </w:rPr>
        <w:t>2</w:t>
      </w:r>
      <w:r w:rsidRPr="0089220D">
        <w:rPr>
          <w:sz w:val="24"/>
          <w:szCs w:val="24"/>
        </w:rPr>
        <w:t>.</w:t>
      </w:r>
    </w:p>
    <w:p w14:paraId="3DF32AA6" w14:textId="11CE52BB" w:rsidR="003D7189" w:rsidRDefault="003D7189">
      <w:pPr>
        <w:pStyle w:val="Teksttreci0"/>
        <w:numPr>
          <w:ilvl w:val="0"/>
          <w:numId w:val="2"/>
        </w:numPr>
        <w:shd w:val="clear" w:color="auto" w:fill="auto"/>
        <w:tabs>
          <w:tab w:val="left" w:pos="387"/>
        </w:tabs>
        <w:spacing w:after="0" w:line="240" w:lineRule="auto"/>
        <w:jc w:val="both"/>
        <w:rPr>
          <w:sz w:val="24"/>
          <w:szCs w:val="24"/>
        </w:rPr>
      </w:pPr>
      <w:r w:rsidRPr="00D96B47">
        <w:rPr>
          <w:sz w:val="24"/>
          <w:szCs w:val="24"/>
        </w:rPr>
        <w:t>Zapłata kar umownych nie stanowi przeszkody do dochodzenia odszkodowania za szkody przewyższające wysokość kar umownych na zasadach ogólnych.</w:t>
      </w:r>
    </w:p>
    <w:p w14:paraId="334886B5" w14:textId="775DBAA0" w:rsidR="0089220D" w:rsidRPr="00334E31" w:rsidRDefault="0089220D">
      <w:pPr>
        <w:pStyle w:val="Teksttreci0"/>
        <w:numPr>
          <w:ilvl w:val="0"/>
          <w:numId w:val="2"/>
        </w:numPr>
        <w:shd w:val="clear" w:color="auto" w:fill="auto"/>
        <w:tabs>
          <w:tab w:val="left" w:pos="387"/>
        </w:tabs>
        <w:spacing w:after="0" w:line="240" w:lineRule="auto"/>
        <w:jc w:val="both"/>
        <w:rPr>
          <w:sz w:val="24"/>
          <w:szCs w:val="24"/>
        </w:rPr>
      </w:pPr>
      <w:r w:rsidRPr="00334E31">
        <w:rPr>
          <w:sz w:val="24"/>
          <w:szCs w:val="24"/>
        </w:rPr>
        <w:t xml:space="preserve">Łączna wysokość kar umownych, których Zamawiający może dochodzić od Sprzedawcy, wynosi </w:t>
      </w:r>
      <w:r w:rsidR="005D2025" w:rsidRPr="00334E31">
        <w:rPr>
          <w:sz w:val="24"/>
          <w:szCs w:val="24"/>
        </w:rPr>
        <w:t>35</w:t>
      </w:r>
      <w:r w:rsidRPr="00334E31">
        <w:rPr>
          <w:sz w:val="24"/>
          <w:szCs w:val="24"/>
        </w:rPr>
        <w:t xml:space="preserve">% wartości umowy określonej w §3 ust. </w:t>
      </w:r>
      <w:r w:rsidR="00ED27B9" w:rsidRPr="00334E31">
        <w:rPr>
          <w:sz w:val="24"/>
          <w:szCs w:val="24"/>
        </w:rPr>
        <w:t>2</w:t>
      </w:r>
      <w:r w:rsidRPr="00334E31">
        <w:rPr>
          <w:sz w:val="24"/>
          <w:szCs w:val="24"/>
        </w:rPr>
        <w:t xml:space="preserve"> umowy.</w:t>
      </w:r>
    </w:p>
    <w:p w14:paraId="5B8E6549" w14:textId="77777777" w:rsidR="00ED27B9" w:rsidRDefault="00ED27B9" w:rsidP="00E468FB">
      <w:pPr>
        <w:tabs>
          <w:tab w:val="left" w:pos="4046"/>
        </w:tabs>
        <w:rPr>
          <w:b/>
        </w:rPr>
      </w:pPr>
    </w:p>
    <w:p w14:paraId="0FC15B18" w14:textId="2490A172" w:rsidR="003D7189" w:rsidRPr="000A212A" w:rsidRDefault="004F247F" w:rsidP="007F3E35">
      <w:pPr>
        <w:tabs>
          <w:tab w:val="left" w:pos="4046"/>
        </w:tabs>
        <w:jc w:val="center"/>
        <w:rPr>
          <w:b/>
        </w:rPr>
      </w:pPr>
      <w:r w:rsidRPr="000A212A">
        <w:rPr>
          <w:b/>
        </w:rPr>
        <w:t>§</w:t>
      </w:r>
      <w:r w:rsidR="006A3B22" w:rsidRPr="000A212A">
        <w:rPr>
          <w:b/>
        </w:rPr>
        <w:t>7</w:t>
      </w:r>
    </w:p>
    <w:p w14:paraId="07D05820" w14:textId="77777777" w:rsidR="003D7189" w:rsidRPr="000A212A" w:rsidRDefault="003D7189" w:rsidP="007F3E35">
      <w:pPr>
        <w:tabs>
          <w:tab w:val="num" w:pos="360"/>
          <w:tab w:val="left" w:pos="4046"/>
        </w:tabs>
        <w:ind w:left="360" w:hanging="360"/>
        <w:jc w:val="center"/>
        <w:rPr>
          <w:b/>
        </w:rPr>
      </w:pPr>
      <w:r w:rsidRPr="000A212A">
        <w:rPr>
          <w:b/>
        </w:rPr>
        <w:t>Warunki odstąpienia od umowy</w:t>
      </w:r>
    </w:p>
    <w:p w14:paraId="5ED18423" w14:textId="77777777" w:rsidR="003D7189" w:rsidRPr="000A212A" w:rsidRDefault="003D7189" w:rsidP="007F3E35">
      <w:pPr>
        <w:tabs>
          <w:tab w:val="num" w:pos="360"/>
          <w:tab w:val="left" w:pos="4046"/>
        </w:tabs>
        <w:ind w:left="360" w:hanging="360"/>
        <w:jc w:val="both"/>
        <w:rPr>
          <w:bCs/>
        </w:rPr>
      </w:pPr>
      <w:r w:rsidRPr="000A212A">
        <w:t>1.</w:t>
      </w:r>
      <w:r w:rsidRPr="000A212A">
        <w:tab/>
      </w:r>
      <w:r w:rsidRPr="000A212A">
        <w:rPr>
          <w:bCs/>
        </w:rPr>
        <w:t>Zamawiający odstąpi od umowy:</w:t>
      </w:r>
    </w:p>
    <w:p w14:paraId="26C71B9E" w14:textId="77777777" w:rsidR="003D7189" w:rsidRPr="000A212A" w:rsidRDefault="003D7189">
      <w:pPr>
        <w:numPr>
          <w:ilvl w:val="1"/>
          <w:numId w:val="5"/>
        </w:numPr>
        <w:tabs>
          <w:tab w:val="left" w:pos="4046"/>
        </w:tabs>
        <w:jc w:val="both"/>
      </w:pPr>
      <w:r w:rsidRPr="000A212A">
        <w:t>gdy zaistniała istotna zmiana okoliczności powodującej, że wykonanie umowy nie</w:t>
      </w:r>
      <w:r w:rsidRPr="00CD0B40">
        <w:rPr>
          <w:color w:val="FF0000"/>
        </w:rPr>
        <w:t xml:space="preserve"> </w:t>
      </w:r>
      <w:r w:rsidRPr="00100AF7">
        <w:t>leży w interesie</w:t>
      </w:r>
      <w:r w:rsidRPr="000A212A">
        <w:t xml:space="preserve"> publicznym, czego nie można było przewidzieć w chwili zawarcia umowy, Zamawiający może odstąpić od umowy w terminie 30 dni od powzięcia wiadomości o powyższych okolicznościach. W takim przypadku Sprzedawca może żądać jedynie wynagrodzenia należnego mu z tytułu wykonania części umowy;</w:t>
      </w:r>
    </w:p>
    <w:p w14:paraId="3F7B3B43" w14:textId="34A42ED7" w:rsidR="003D7189" w:rsidRPr="00100AF7" w:rsidRDefault="003D7189">
      <w:pPr>
        <w:numPr>
          <w:ilvl w:val="1"/>
          <w:numId w:val="5"/>
        </w:numPr>
        <w:tabs>
          <w:tab w:val="left" w:pos="4046"/>
        </w:tabs>
        <w:jc w:val="both"/>
      </w:pPr>
      <w:r w:rsidRPr="00100AF7">
        <w:t>w przypadku niedotrzymania przez Sprzedawcę terminu dostawy przedmiotu</w:t>
      </w:r>
      <w:r w:rsidR="00B6775E" w:rsidRPr="00100AF7">
        <w:t xml:space="preserve"> umowy, określonego w §2 ust</w:t>
      </w:r>
      <w:r w:rsidR="00BD413F" w:rsidRPr="00100AF7">
        <w:t>.</w:t>
      </w:r>
      <w:r w:rsidR="00B6775E" w:rsidRPr="00100AF7">
        <w:t xml:space="preserve"> </w:t>
      </w:r>
      <w:r w:rsidR="00D13370">
        <w:t>3 pkt</w:t>
      </w:r>
      <w:r w:rsidR="00BD413F" w:rsidRPr="00100AF7">
        <w:t xml:space="preserve"> 3.1 – w terminie 60 dni od dnia powzięcia wiadomości o</w:t>
      </w:r>
      <w:r w:rsidR="006F3DF1">
        <w:t> </w:t>
      </w:r>
      <w:r w:rsidR="00BD413F" w:rsidRPr="00100AF7">
        <w:t>okolicznościach uzasadniających wykonanie prawa odstąpienia</w:t>
      </w:r>
      <w:r w:rsidRPr="00100AF7">
        <w:t>;</w:t>
      </w:r>
    </w:p>
    <w:p w14:paraId="759D6263" w14:textId="65ED27A1" w:rsidR="003D7189" w:rsidRPr="00E8259F" w:rsidRDefault="003D7189">
      <w:pPr>
        <w:numPr>
          <w:ilvl w:val="1"/>
          <w:numId w:val="5"/>
        </w:numPr>
        <w:tabs>
          <w:tab w:val="left" w:pos="4046"/>
        </w:tabs>
        <w:jc w:val="both"/>
      </w:pPr>
      <w:r w:rsidRPr="00E8259F">
        <w:t xml:space="preserve"> w przypadku  niedotrzymania przez Sprzedawcę  terminu dostarczenia  </w:t>
      </w:r>
      <w:r w:rsidR="00BD413F" w:rsidRPr="00E8259F">
        <w:t>przedmiotu zamówienia</w:t>
      </w:r>
      <w:r w:rsidRPr="00E8259F">
        <w:t xml:space="preserve"> właściwego lub wolnego od wad, określonego w §</w:t>
      </w:r>
      <w:r w:rsidR="00D13370" w:rsidRPr="00E8259F">
        <w:t>5</w:t>
      </w:r>
      <w:r w:rsidRPr="00E8259F">
        <w:t xml:space="preserve"> ust</w:t>
      </w:r>
      <w:r w:rsidR="00D13370" w:rsidRPr="00E8259F">
        <w:t>.</w:t>
      </w:r>
      <w:r w:rsidRPr="00E8259F">
        <w:t xml:space="preserve"> </w:t>
      </w:r>
      <w:r w:rsidR="00D13370" w:rsidRPr="00E8259F">
        <w:t>2</w:t>
      </w:r>
      <w:r w:rsidR="00BD413F" w:rsidRPr="00E8259F">
        <w:t xml:space="preserve"> – w terminie 60 dni od dnia powzięcia wiadomości o okolicznościach uzasadniających wykonanie prawa odstąpienia.</w:t>
      </w:r>
    </w:p>
    <w:p w14:paraId="31D46321" w14:textId="77777777" w:rsidR="00BD413F" w:rsidRPr="00E8259F" w:rsidRDefault="00BD413F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line="276" w:lineRule="auto"/>
        <w:jc w:val="both"/>
      </w:pPr>
      <w:r w:rsidRPr="00E8259F">
        <w:t>Wykonanie prawa odstąpienia wymaga złożenia oświadczenia woli na piśmie pod rygorem nieważności.</w:t>
      </w:r>
    </w:p>
    <w:p w14:paraId="21690455" w14:textId="3AC0DF9F" w:rsidR="002F423C" w:rsidRDefault="00BD413F">
      <w:pPr>
        <w:numPr>
          <w:ilvl w:val="0"/>
          <w:numId w:val="5"/>
        </w:numPr>
        <w:tabs>
          <w:tab w:val="left" w:pos="4046"/>
        </w:tabs>
        <w:jc w:val="both"/>
      </w:pPr>
      <w:r w:rsidRPr="00E8259F">
        <w:t>W przypadku wykonania przez Zamawiającego prawa odstąpienia Sprzedawca może żądać jedynie wynagrodzenia należnego mu z tytułu wykonania części umowy.</w:t>
      </w:r>
    </w:p>
    <w:p w14:paraId="144FBBB1" w14:textId="77777777" w:rsidR="002F423C" w:rsidRPr="0051125D" w:rsidRDefault="002F423C" w:rsidP="002F423C">
      <w:pPr>
        <w:tabs>
          <w:tab w:val="left" w:pos="4046"/>
        </w:tabs>
        <w:ind w:left="480"/>
        <w:jc w:val="both"/>
      </w:pPr>
    </w:p>
    <w:p w14:paraId="6D2C203F" w14:textId="77777777" w:rsidR="005F62A8" w:rsidRPr="005F62A8" w:rsidRDefault="005F62A8" w:rsidP="005F62A8">
      <w:pPr>
        <w:tabs>
          <w:tab w:val="num" w:pos="360"/>
          <w:tab w:val="left" w:pos="4046"/>
        </w:tabs>
        <w:ind w:left="360" w:hanging="360"/>
        <w:jc w:val="center"/>
        <w:rPr>
          <w:b/>
        </w:rPr>
      </w:pPr>
      <w:r w:rsidRPr="005F62A8">
        <w:rPr>
          <w:b/>
        </w:rPr>
        <w:lastRenderedPageBreak/>
        <w:t>§ 8</w:t>
      </w:r>
    </w:p>
    <w:p w14:paraId="50DDF67D" w14:textId="77777777" w:rsidR="005F62A8" w:rsidRPr="005F62A8" w:rsidRDefault="005F62A8" w:rsidP="005F62A8">
      <w:pPr>
        <w:tabs>
          <w:tab w:val="num" w:pos="360"/>
          <w:tab w:val="left" w:pos="4046"/>
        </w:tabs>
        <w:ind w:left="360" w:hanging="360"/>
        <w:jc w:val="center"/>
        <w:rPr>
          <w:b/>
        </w:rPr>
      </w:pPr>
      <w:r w:rsidRPr="005F62A8">
        <w:rPr>
          <w:b/>
        </w:rPr>
        <w:t>Zmiany w umowie</w:t>
      </w:r>
    </w:p>
    <w:p w14:paraId="0E521BC0" w14:textId="6C8D4478" w:rsidR="005F62A8" w:rsidRPr="005F62A8" w:rsidRDefault="005F62A8">
      <w:pPr>
        <w:pStyle w:val="Zwykytekst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2A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niniejszej umowy wymagają formy pisemnej pod rygorem nieważności.</w:t>
      </w:r>
    </w:p>
    <w:p w14:paraId="23DB9B3A" w14:textId="375FF347" w:rsidR="005F62A8" w:rsidRPr="005F62A8" w:rsidRDefault="005F62A8">
      <w:pPr>
        <w:pStyle w:val="Zwykytekst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2A8">
        <w:rPr>
          <w:rFonts w:ascii="Times New Roman" w:eastAsia="Times New Roman" w:hAnsi="Times New Roman" w:cs="Times New Roman"/>
          <w:sz w:val="24"/>
          <w:szCs w:val="24"/>
          <w:lang w:eastAsia="pl-PL"/>
        </w:rPr>
        <w:t>Poza zmianami umowy dopuszczonymi w art. 455 ustawy z dnia 11 września 2019 r. Prawo zamówień publicznych dopuszcza się możliwość zmian postanowień zawartej umowy,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F62A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przypadkach:</w:t>
      </w:r>
    </w:p>
    <w:p w14:paraId="62EFFFCC" w14:textId="4E66F184" w:rsidR="005F62A8" w:rsidRPr="005F62A8" w:rsidRDefault="005F62A8">
      <w:pPr>
        <w:pStyle w:val="Zwykytek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2A8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wynagrodzenia wykonawcy – jeśli na podstawie odrębnych przepisów nastąpią zmiany stawek podatku: w takiej sytuacji stosuje się stawkę podatku VAT aktualną na dzień wystawienia faktury VAT;</w:t>
      </w:r>
    </w:p>
    <w:p w14:paraId="30B067E1" w14:textId="794A32E6" w:rsidR="005F62A8" w:rsidRPr="005F62A8" w:rsidRDefault="005F62A8">
      <w:pPr>
        <w:pStyle w:val="Zwykytek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2A8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zmiany pojazdu jakim świadczone są usługi przewozu osób, z zastrzeżeniem, że standard pojazdu winien być taki sam lub wyższy od określonego w SWZ standardu pojazdu, a rok produkcji pojazdu taki sam lub nowszy od zaoferowanego w ofercie roku produkcji jak również, że pojazdy winny posiadać wymagane ubezpieczenia. Zamawiający dokona weryfikacji pojazdu na podstawie przekazanego przez wykonawcę opisu pojazdu oraz kserokopii polis ubezpieczeniowych i dowodu rejestracyjnego (poświadczonych za zgodność z oryginałem przez wykonawcę), pod rygorem niedopuszczenia tego pojazdu do świadczenia usług przewozu osób na zlecenie zamawiającego;</w:t>
      </w:r>
    </w:p>
    <w:p w14:paraId="335094C0" w14:textId="7976A67E" w:rsidR="005F62A8" w:rsidRPr="005F62A8" w:rsidRDefault="005F62A8">
      <w:pPr>
        <w:pStyle w:val="Zwykytek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2A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sposobu realizacji zamówienia z samodzielnej realizacji przez wykonawcę, na realizację z udziałem podwykonawców, z zastrzeżeniem, iż podwykonawcy będą posiadać właściwości niezbędne do realizacji zamówienia, a także zmiany sposobu realizacji zamówienia z realizacji przy udziale podwykonawców na samodzielną realizację przez wykonawcę;</w:t>
      </w:r>
    </w:p>
    <w:p w14:paraId="58D1FBA2" w14:textId="09B6EA94" w:rsidR="005F62A8" w:rsidRPr="005F62A8" w:rsidRDefault="005F62A8">
      <w:pPr>
        <w:pStyle w:val="Zwykytek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2A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podwykonawców, z zastrzeżeniem posiadania przez tych podwykonawców co najmniej takich samych właściwości, kwalifikacji, jeśli wykonawca posługuje się potencjałem podwykonawców;</w:t>
      </w:r>
    </w:p>
    <w:p w14:paraId="02B9492B" w14:textId="52A3037C" w:rsidR="005F62A8" w:rsidRPr="005F62A8" w:rsidRDefault="005F62A8">
      <w:pPr>
        <w:pStyle w:val="Zwykytek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2A8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zmiany cen w przypadku, kiedy zmiana ta będzie korzystna dla zamawiającego, tzn. na cenę niższą, na pisemny wniosek jednej ze stron;</w:t>
      </w:r>
    </w:p>
    <w:p w14:paraId="2AEB74E6" w14:textId="3BFB9D0A" w:rsidR="005F62A8" w:rsidRPr="005F62A8" w:rsidRDefault="005F62A8">
      <w:pPr>
        <w:pStyle w:val="Zwykytek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2A8"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zaistnienia siły wyższej, tj. zdarzenia losowego wywołanego przez czynniki zewnętrzne, którego nie można było przewidzieć, ani mu zapobiec lub przezwyciężyć poprzez działanie z dochowaniem należytej staranności, w szczególności zagrażającego bezpośrednio życiu lub zdrowiu ludzi lub grożącego powstaniem szkody w znacznych rozmiarach, mającej bezpośredni wpływ na terminowość realizowanej usługi,</w:t>
      </w:r>
    </w:p>
    <w:p w14:paraId="25F0735F" w14:textId="3EE25F65" w:rsidR="005F62A8" w:rsidRPr="005F62A8" w:rsidRDefault="005F62A8">
      <w:pPr>
        <w:pStyle w:val="Zwykytek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2A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przepisów prawa mających wpływ na wykonanie przedmiotu umowy,</w:t>
      </w:r>
    </w:p>
    <w:p w14:paraId="143A1F21" w14:textId="5A629E66" w:rsidR="005F62A8" w:rsidRPr="005F62A8" w:rsidRDefault="005F62A8">
      <w:pPr>
        <w:pStyle w:val="Zwykytek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2A8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okoliczności, których zamawiający, działając z należytą starannością, nie mógł przewidzieć, a które mają wpływ na prawidłową realizację przedmiotu umowy,</w:t>
      </w:r>
    </w:p>
    <w:p w14:paraId="7D091230" w14:textId="3E63C6EF" w:rsidR="005F62A8" w:rsidRPr="005F62A8" w:rsidRDefault="005F62A8">
      <w:pPr>
        <w:pStyle w:val="Zwykytek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2A8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innych przyczyn zewnętrznych niezależnych od zamawiającego oraz wykonawcy, skutkujących niemożliwością prowadzenia działań w celu wykonania umowy,</w:t>
      </w:r>
    </w:p>
    <w:p w14:paraId="1FBF9CA4" w14:textId="0E4A98B3" w:rsidR="005F62A8" w:rsidRPr="005F62A8" w:rsidRDefault="005F62A8">
      <w:pPr>
        <w:pStyle w:val="Zwykytek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wstrzymania (przerwy) realizacji umowy przez zamawiającego,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62A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62A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F62A8">
        <w:rPr>
          <w:rFonts w:ascii="Times New Roman" w:eastAsia="Times New Roman" w:hAnsi="Times New Roman" w:cs="Times New Roman"/>
          <w:sz w:val="24"/>
          <w:szCs w:val="24"/>
          <w:lang w:eastAsia="pl-PL"/>
        </w:rPr>
        <w:t>winy wykonawcy,</w:t>
      </w:r>
    </w:p>
    <w:p w14:paraId="49705E5C" w14:textId="59E2F3AE" w:rsidR="005F62A8" w:rsidRPr="005F62A8" w:rsidRDefault="005F62A8">
      <w:pPr>
        <w:pStyle w:val="Zwykytek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2A8"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zaistnienia okoliczności związanych z wystąpieniem skutków COVID-19, których strony nie były w stanie przewidzieć przy zachowaniu należytej staranności,</w:t>
      </w:r>
    </w:p>
    <w:p w14:paraId="76E0C476" w14:textId="5980668B" w:rsidR="005F62A8" w:rsidRPr="005F62A8" w:rsidRDefault="005F62A8">
      <w:pPr>
        <w:pStyle w:val="Zwykytek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2A8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opóźnień zawinionych przez zamawiającego,</w:t>
      </w:r>
    </w:p>
    <w:p w14:paraId="27DDE94A" w14:textId="532EB7BD" w:rsidR="005F62A8" w:rsidRPr="005F62A8" w:rsidRDefault="005F62A8">
      <w:pPr>
        <w:pStyle w:val="Zwykytekst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2A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 określonych w ust. 2 zamawiający przewiduje możliwość:</w:t>
      </w:r>
    </w:p>
    <w:p w14:paraId="7EDC41DB" w14:textId="77777777" w:rsidR="005F62A8" w:rsidRDefault="005F62A8">
      <w:pPr>
        <w:pStyle w:val="Zwykytek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2A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terminu realizacji przedmiotu umowy określonego w § 2,</w:t>
      </w:r>
    </w:p>
    <w:p w14:paraId="65098F90" w14:textId="12EF31A2" w:rsidR="005F62A8" w:rsidRPr="005F62A8" w:rsidRDefault="005F62A8">
      <w:pPr>
        <w:pStyle w:val="Zwykytekst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zobowiązują się do niezwłocznego poinformowania o każdorazowej zmianie siedziby oraz osób wskazanych w § </w:t>
      </w:r>
      <w:r w:rsidR="00955E1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F62A8">
        <w:rPr>
          <w:rFonts w:ascii="Times New Roman" w:eastAsia="Times New Roman" w:hAnsi="Times New Roman" w:cs="Times New Roman"/>
          <w:sz w:val="24"/>
          <w:szCs w:val="24"/>
          <w:lang w:eastAsia="pl-PL"/>
        </w:rPr>
        <w:t>. Okoliczności te nie będą stanowiły przesłanki do</w:t>
      </w:r>
      <w:r w:rsidR="00F7042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F62A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umowy.</w:t>
      </w:r>
    </w:p>
    <w:p w14:paraId="10241188" w14:textId="2FCCA1FD" w:rsidR="005F62A8" w:rsidRPr="005F62A8" w:rsidRDefault="005F62A8">
      <w:pPr>
        <w:pStyle w:val="Zwykytekst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2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Strona występująca o zmianę postanowień niniejszej umowy zobowiązana jest do udokumentowania zaistnienia okoliczności, o których mowa w ust. 3. Wniosek o zmianę postanowień niniejszej umowy musi być wyrażony na piśmie.</w:t>
      </w:r>
    </w:p>
    <w:p w14:paraId="5A4E752E" w14:textId="1418B3CB" w:rsidR="005F62A8" w:rsidRPr="005F62A8" w:rsidRDefault="005F62A8">
      <w:pPr>
        <w:pStyle w:val="Zwykytekst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2A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przekazać praw i obowiązków wynikających z niniejszej umowy na rzecz osób trzecich bez zgody zamawiającego wyrażonej w formie pisemnej pod rygorem nieważności.</w:t>
      </w:r>
    </w:p>
    <w:p w14:paraId="2E4CEE77" w14:textId="0FAC160B" w:rsidR="005F62A8" w:rsidRPr="00154597" w:rsidRDefault="005F62A8">
      <w:pPr>
        <w:pStyle w:val="Zwykytekst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2A8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zmiany cen jednostkowych produktów wyszczególnionych w formularzu cenowym stanowiących przedmiot zamówienia w oparciu o wskaźnik cen towarów i usług konsumpcyjnych publikowany przez Prezesa Głównego Urzędu Statystycznego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F6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Biuletynie Statystycznym GUS, na stronie internetowej Urzędu, wyliczony na podstawie wzrostu lub spadku cen towarów i usług konsumpcyjnych za poprzedni kwartał, ogłaszanego przez Prezesa Głównego Urzędu Statystycznego na podstawie art. 25 ust. </w:t>
      </w:r>
      <w:r w:rsidRPr="00154597">
        <w:rPr>
          <w:rFonts w:ascii="Times New Roman" w:eastAsia="Times New Roman" w:hAnsi="Times New Roman" w:cs="Times New Roman"/>
          <w:sz w:val="24"/>
          <w:szCs w:val="24"/>
          <w:lang w:eastAsia="pl-PL"/>
        </w:rPr>
        <w:t>10 ustawy z dnia 17 grudnia 1998 r. o emeryturach i rentach z Funduszu Ubezpieczeń Społecznych, nie częściej niż raz na sześć miesięcy. Podstawą waloryzacji jest wzrost ceny za ubiegły kwartał.</w:t>
      </w:r>
    </w:p>
    <w:p w14:paraId="37B13EBA" w14:textId="6A28D3E0" w:rsidR="005F62A8" w:rsidRPr="00154597" w:rsidRDefault="005F62A8">
      <w:pPr>
        <w:pStyle w:val="Zwykytekst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będzie podlegało waloryzacji najwcześniej po sześciu </w:t>
      </w:r>
      <w:r w:rsidRPr="00154597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miesiącach od dnia zawarcia umowy.</w:t>
      </w:r>
    </w:p>
    <w:p w14:paraId="584273DD" w14:textId="45C5D93A" w:rsidR="005F62A8" w:rsidRPr="00154597" w:rsidRDefault="005F62A8">
      <w:pPr>
        <w:pStyle w:val="Zwykytekst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Występując o wynagrodzenie, wykonawca jest zobowiązany do </w:t>
      </w:r>
      <w:r w:rsidRPr="00154597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uwzględnienia waloryzacji w oparciu o wartości wynikające z ostatnich dostępnych danych kwartalnych opublikowanych przez Prezesa Głównego Urzędu Statystycznego. Zamawiający dokona wypłaty wynagrodzenia w oparciu o tak ustaloną wartość.</w:t>
      </w:r>
    </w:p>
    <w:p w14:paraId="763A99B3" w14:textId="0E062C9B" w:rsidR="005F62A8" w:rsidRPr="00154597" w:rsidRDefault="005F62A8">
      <w:pPr>
        <w:pStyle w:val="Zwykytekst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gdyby wskaźnik, o którym mowa w ust. </w:t>
      </w:r>
      <w:r w:rsidR="002B5DC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5F6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przestał </w:t>
      </w:r>
      <w:r w:rsidRPr="00154597">
        <w:rPr>
          <w:rFonts w:ascii="Times New Roman" w:eastAsia="Times New Roman" w:hAnsi="Times New Roman" w:cs="Times New Roman"/>
          <w:sz w:val="24"/>
          <w:szCs w:val="24"/>
          <w:lang w:eastAsia="pl-PL"/>
        </w:rPr>
        <w:t>być dostępny, zastosowanie znajdą inne, najbardziej zbliżone, wskaźniki publikowane przez Prezesa Głównego Urzędu Statystycznego.</w:t>
      </w:r>
    </w:p>
    <w:p w14:paraId="1D04F192" w14:textId="0D921423" w:rsidR="005F62A8" w:rsidRPr="00154597" w:rsidRDefault="005F62A8">
      <w:pPr>
        <w:pStyle w:val="Zwykytekst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wartość korekt wynikająca z waloryzacji nie przekroczy 10 % </w:t>
      </w:r>
      <w:r w:rsidRPr="00154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łącznego wynagrodzenia, o którym mowa w § </w:t>
      </w:r>
      <w:r w:rsidR="00B9231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54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B9231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54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</w:p>
    <w:p w14:paraId="562EB9DB" w14:textId="0FB36B0D" w:rsidR="005F62A8" w:rsidRPr="00154597" w:rsidRDefault="005F62A8">
      <w:pPr>
        <w:pStyle w:val="Zwykytekst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łączną wartość korekt, o której mowa w ust. 11 należy rozumieć </w:t>
      </w:r>
      <w:r w:rsidRPr="0015459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wzrostu lub spadku wynagrodzenia wykonawcy wynikającą z waloryzacji.</w:t>
      </w:r>
    </w:p>
    <w:p w14:paraId="599CFA3F" w14:textId="3EB5179D" w:rsidR="005F62A8" w:rsidRPr="005F62A8" w:rsidRDefault="005F62A8">
      <w:pPr>
        <w:pStyle w:val="Zwykytekst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2A8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będzie podlegało waloryzacji, jeśli wskaźnik</w:t>
      </w:r>
      <w:r w:rsidR="0074715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F6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751843" w14:textId="76392E1B" w:rsidR="006A3B22" w:rsidRPr="005F62A8" w:rsidRDefault="005F62A8">
      <w:pPr>
        <w:numPr>
          <w:ilvl w:val="0"/>
          <w:numId w:val="9"/>
        </w:numPr>
        <w:jc w:val="both"/>
      </w:pPr>
      <w:r>
        <w:t>określony w ust. 7 wynosić będzie co najmniej 105% lub nie więcej niż 95%.</w:t>
      </w:r>
      <w:r w:rsidR="006A3B22" w:rsidRPr="006A3B22">
        <w:t xml:space="preserve"> </w:t>
      </w:r>
    </w:p>
    <w:p w14:paraId="7128CE7F" w14:textId="77777777" w:rsidR="0008691E" w:rsidRDefault="0008691E" w:rsidP="00E468FB">
      <w:pPr>
        <w:rPr>
          <w:b/>
        </w:rPr>
      </w:pPr>
    </w:p>
    <w:p w14:paraId="433DF901" w14:textId="6CB1842E" w:rsidR="003D7189" w:rsidRPr="006A3B22" w:rsidRDefault="003D7189" w:rsidP="00773EA3">
      <w:pPr>
        <w:jc w:val="center"/>
        <w:rPr>
          <w:b/>
        </w:rPr>
      </w:pPr>
      <w:r w:rsidRPr="006A3B22">
        <w:rPr>
          <w:b/>
        </w:rPr>
        <w:t>§</w:t>
      </w:r>
      <w:r w:rsidR="006A3B22" w:rsidRPr="006A3B22">
        <w:rPr>
          <w:b/>
        </w:rPr>
        <w:t>9</w:t>
      </w:r>
    </w:p>
    <w:p w14:paraId="3B86865D" w14:textId="77777777" w:rsidR="003D7189" w:rsidRPr="006A3B22" w:rsidRDefault="003D7189" w:rsidP="00773EA3">
      <w:pPr>
        <w:pStyle w:val="Akapitzlist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A3B22">
        <w:rPr>
          <w:rFonts w:ascii="Times New Roman" w:hAnsi="Times New Roman"/>
          <w:b/>
          <w:sz w:val="24"/>
          <w:szCs w:val="24"/>
        </w:rPr>
        <w:t>Postanowienia końcowe</w:t>
      </w:r>
    </w:p>
    <w:p w14:paraId="32DD5FF3" w14:textId="77777777" w:rsidR="003D7189" w:rsidRDefault="003D7189" w:rsidP="00F70421">
      <w:pPr>
        <w:numPr>
          <w:ilvl w:val="1"/>
          <w:numId w:val="12"/>
        </w:numPr>
        <w:tabs>
          <w:tab w:val="left" w:pos="426"/>
        </w:tabs>
        <w:jc w:val="both"/>
      </w:pPr>
      <w:r w:rsidRPr="006A3B22">
        <w:t>W sprawach nieuregulowanych niniejszą umową zastosowanie mają przepisy Ustawy Prawo zamówień publicznych oraz Kodeksu cywilnego.</w:t>
      </w:r>
    </w:p>
    <w:p w14:paraId="71B6AFA9" w14:textId="4A946B5F" w:rsidR="000A212A" w:rsidRDefault="003D7189" w:rsidP="00F70421">
      <w:pPr>
        <w:numPr>
          <w:ilvl w:val="1"/>
          <w:numId w:val="12"/>
        </w:numPr>
        <w:tabs>
          <w:tab w:val="left" w:pos="426"/>
        </w:tabs>
        <w:jc w:val="both"/>
      </w:pPr>
      <w:r w:rsidRPr="006A3B22">
        <w:t xml:space="preserve">Strony zobowiązują się do rozstrzygnięcia wszelkich sporów wynikłych na tle realizacji niniejszej umowy przez sąd właściwy dla siedziby </w:t>
      </w:r>
      <w:r w:rsidR="000A212A">
        <w:t>Zamawiającego.</w:t>
      </w:r>
    </w:p>
    <w:p w14:paraId="3AE7FF8B" w14:textId="55207768" w:rsidR="0089220D" w:rsidRDefault="0089220D" w:rsidP="00F70421">
      <w:pPr>
        <w:pStyle w:val="Akapitzlist"/>
        <w:numPr>
          <w:ilvl w:val="1"/>
          <w:numId w:val="12"/>
        </w:numPr>
        <w:jc w:val="both"/>
      </w:pPr>
      <w:r w:rsidRPr="0089220D">
        <w:t>Strony zobowiązują się do niezwłocznego poinformowania o każdorazowej zmianie siedziby. Okoliczności te nie będą stanowiły przesłanki do zmiany umowy.</w:t>
      </w:r>
    </w:p>
    <w:p w14:paraId="32A21B1A" w14:textId="2D0C43DE" w:rsidR="0089220D" w:rsidRPr="006A3B22" w:rsidRDefault="003D7189" w:rsidP="00F70421">
      <w:pPr>
        <w:numPr>
          <w:ilvl w:val="1"/>
          <w:numId w:val="12"/>
        </w:numPr>
        <w:tabs>
          <w:tab w:val="left" w:pos="426"/>
        </w:tabs>
        <w:jc w:val="both"/>
      </w:pPr>
      <w:r w:rsidRPr="006A3B22">
        <w:t>Umowę niniejszą sporządzono w trzech jednobrzmiących egzemplarzach, dwa egzemplarze dla Zamawiającego, jeden egzemplarz dla Sprzedawcy.</w:t>
      </w:r>
    </w:p>
    <w:p w14:paraId="60A291B9" w14:textId="77777777" w:rsidR="003D7189" w:rsidRPr="006A3B22" w:rsidRDefault="003D7189" w:rsidP="007F3E35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</w:pPr>
    </w:p>
    <w:p w14:paraId="57BD5F97" w14:textId="77777777" w:rsidR="003D7189" w:rsidRPr="00CD0B40" w:rsidRDefault="003D7189" w:rsidP="007F3E35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rPr>
          <w:b/>
          <w:color w:val="FF0000"/>
        </w:rPr>
      </w:pPr>
      <w:r w:rsidRPr="00CD0B40">
        <w:rPr>
          <w:b/>
          <w:color w:val="FF0000"/>
        </w:rPr>
        <w:t xml:space="preserve">              </w:t>
      </w:r>
    </w:p>
    <w:p w14:paraId="17090796" w14:textId="77777777" w:rsidR="003D7189" w:rsidRPr="004F247F" w:rsidRDefault="003D7189" w:rsidP="00F918F2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</w:pPr>
      <w:r w:rsidRPr="004F247F">
        <w:rPr>
          <w:b/>
        </w:rPr>
        <w:t xml:space="preserve">ZAMAWIAJĄCY </w:t>
      </w:r>
      <w:r w:rsidRPr="004F247F">
        <w:rPr>
          <w:b/>
        </w:rPr>
        <w:tab/>
        <w:t xml:space="preserve">                                                       SPRZEDAWCA</w:t>
      </w:r>
      <w:r w:rsidRPr="004F247F">
        <w:t xml:space="preserve">  </w:t>
      </w:r>
    </w:p>
    <w:p w14:paraId="5074D644" w14:textId="1A6091A4" w:rsidR="008C1726" w:rsidRDefault="008C1726" w:rsidP="00F918F2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</w:pPr>
    </w:p>
    <w:p w14:paraId="05BFFA80" w14:textId="30F9C3A3" w:rsidR="00170E55" w:rsidRDefault="00170E55" w:rsidP="00F918F2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</w:pPr>
    </w:p>
    <w:p w14:paraId="78D31476" w14:textId="54C4E150" w:rsidR="00170E55" w:rsidRDefault="00170E55" w:rsidP="00F918F2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</w:pPr>
    </w:p>
    <w:p w14:paraId="7EC26BEC" w14:textId="77777777" w:rsidR="000A4C51" w:rsidRPr="004F247F" w:rsidRDefault="000A4C51" w:rsidP="00F918F2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</w:pPr>
    </w:p>
    <w:p w14:paraId="45AEC7CE" w14:textId="77777777" w:rsidR="0051125D" w:rsidRDefault="0051125D" w:rsidP="00F918F2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rPr>
          <w:i/>
          <w:sz w:val="22"/>
          <w:szCs w:val="22"/>
        </w:rPr>
      </w:pPr>
    </w:p>
    <w:p w14:paraId="633EDA0D" w14:textId="34E686E8" w:rsidR="008C1726" w:rsidRPr="004F247F" w:rsidRDefault="008C1726" w:rsidP="00F918F2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sz w:val="22"/>
          <w:szCs w:val="22"/>
        </w:rPr>
      </w:pPr>
      <w:r w:rsidRPr="004F247F">
        <w:rPr>
          <w:i/>
          <w:sz w:val="22"/>
          <w:szCs w:val="22"/>
        </w:rPr>
        <w:t xml:space="preserve">Sporządziła: </w:t>
      </w:r>
      <w:r w:rsidR="002E7387">
        <w:rPr>
          <w:i/>
          <w:sz w:val="22"/>
          <w:szCs w:val="22"/>
        </w:rPr>
        <w:t>Agnieszka Filipiuk</w:t>
      </w:r>
    </w:p>
    <w:sectPr w:rsidR="008C1726" w:rsidRPr="004F247F" w:rsidSect="004E408E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82CA" w14:textId="77777777" w:rsidR="001A421E" w:rsidRDefault="001A421E">
      <w:r>
        <w:separator/>
      </w:r>
    </w:p>
  </w:endnote>
  <w:endnote w:type="continuationSeparator" w:id="0">
    <w:p w14:paraId="1FBCC92D" w14:textId="77777777" w:rsidR="001A421E" w:rsidRDefault="001A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28A5" w14:textId="2595026F" w:rsidR="003D7189" w:rsidRDefault="00F94698" w:rsidP="008D29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D71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B6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661975" w14:textId="77777777" w:rsidR="003D7189" w:rsidRDefault="003D71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324B" w14:textId="0A317C44" w:rsidR="003D7189" w:rsidRDefault="00F94698" w:rsidP="008D29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D71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4636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4E7A5038" w14:textId="77777777" w:rsidR="003D7189" w:rsidRDefault="003D7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A3F67" w14:textId="77777777" w:rsidR="001A421E" w:rsidRDefault="001A421E">
      <w:r>
        <w:separator/>
      </w:r>
    </w:p>
  </w:footnote>
  <w:footnote w:type="continuationSeparator" w:id="0">
    <w:p w14:paraId="44685FBF" w14:textId="77777777" w:rsidR="001A421E" w:rsidRDefault="001A4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778A" w14:textId="4669D073" w:rsidR="008F42D6" w:rsidRDefault="008F42D6">
    <w:pPr>
      <w:pStyle w:val="Nagwek"/>
    </w:pPr>
    <w:r>
      <w:rPr>
        <w:noProof/>
      </w:rPr>
      <w:drawing>
        <wp:inline distT="0" distB="0" distL="0" distR="0" wp14:anchorId="646E9594" wp14:editId="016D4BC0">
          <wp:extent cx="5715000" cy="476250"/>
          <wp:effectExtent l="0" t="0" r="0" b="0"/>
          <wp:docPr id="2" name="Obraz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0" descr="logo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  <w:color w:val="auto"/>
        <w:u w:val="none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A56068"/>
    <w:multiLevelType w:val="multilevel"/>
    <w:tmpl w:val="4A8AF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05844818"/>
    <w:multiLevelType w:val="multilevel"/>
    <w:tmpl w:val="214E351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E2E3D41"/>
    <w:multiLevelType w:val="multilevel"/>
    <w:tmpl w:val="CA98AF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B982746"/>
    <w:multiLevelType w:val="hybridMultilevel"/>
    <w:tmpl w:val="74CC1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63756"/>
    <w:multiLevelType w:val="multilevel"/>
    <w:tmpl w:val="CA98AF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3340C42"/>
    <w:multiLevelType w:val="multilevel"/>
    <w:tmpl w:val="30488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 w15:restartNumberingAfterBreak="0">
    <w:nsid w:val="4C20346A"/>
    <w:multiLevelType w:val="multilevel"/>
    <w:tmpl w:val="076AD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E51D8F"/>
    <w:multiLevelType w:val="hybridMultilevel"/>
    <w:tmpl w:val="6F128A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56421D7"/>
    <w:multiLevelType w:val="hybridMultilevel"/>
    <w:tmpl w:val="74CC174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46E06"/>
    <w:multiLevelType w:val="multilevel"/>
    <w:tmpl w:val="42AC13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65D0F6F"/>
    <w:multiLevelType w:val="hybridMultilevel"/>
    <w:tmpl w:val="6114AA8A"/>
    <w:lvl w:ilvl="0" w:tplc="DC2050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B8033BE"/>
    <w:multiLevelType w:val="hybridMultilevel"/>
    <w:tmpl w:val="960CDC4E"/>
    <w:lvl w:ilvl="0" w:tplc="020CF910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69233388">
    <w:abstractNumId w:val="7"/>
  </w:num>
  <w:num w:numId="2" w16cid:durableId="299072679">
    <w:abstractNumId w:val="3"/>
  </w:num>
  <w:num w:numId="3" w16cid:durableId="971178500">
    <w:abstractNumId w:val="2"/>
  </w:num>
  <w:num w:numId="4" w16cid:durableId="734815656">
    <w:abstractNumId w:val="9"/>
  </w:num>
  <w:num w:numId="5" w16cid:durableId="1003624129">
    <w:abstractNumId w:val="11"/>
  </w:num>
  <w:num w:numId="6" w16cid:durableId="4958063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2050048">
    <w:abstractNumId w:val="4"/>
  </w:num>
  <w:num w:numId="8" w16cid:durableId="1960256632">
    <w:abstractNumId w:val="8"/>
  </w:num>
  <w:num w:numId="9" w16cid:durableId="398551667">
    <w:abstractNumId w:val="13"/>
  </w:num>
  <w:num w:numId="10" w16cid:durableId="405614866">
    <w:abstractNumId w:val="5"/>
  </w:num>
  <w:num w:numId="11" w16cid:durableId="2121878888">
    <w:abstractNumId w:val="10"/>
  </w:num>
  <w:num w:numId="12" w16cid:durableId="47199350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F3"/>
    <w:rsid w:val="000006E9"/>
    <w:rsid w:val="000054EA"/>
    <w:rsid w:val="00012840"/>
    <w:rsid w:val="00012D7D"/>
    <w:rsid w:val="000131DA"/>
    <w:rsid w:val="000149FF"/>
    <w:rsid w:val="00015B83"/>
    <w:rsid w:val="00021CAA"/>
    <w:rsid w:val="00026E9C"/>
    <w:rsid w:val="00031B37"/>
    <w:rsid w:val="00031C10"/>
    <w:rsid w:val="000329D8"/>
    <w:rsid w:val="000453A3"/>
    <w:rsid w:val="0004695E"/>
    <w:rsid w:val="00047890"/>
    <w:rsid w:val="0005197E"/>
    <w:rsid w:val="00052FC1"/>
    <w:rsid w:val="00055D79"/>
    <w:rsid w:val="00057C7A"/>
    <w:rsid w:val="000658CC"/>
    <w:rsid w:val="0006764F"/>
    <w:rsid w:val="000707E2"/>
    <w:rsid w:val="000746E7"/>
    <w:rsid w:val="0008535F"/>
    <w:rsid w:val="0008691E"/>
    <w:rsid w:val="00090B55"/>
    <w:rsid w:val="00097172"/>
    <w:rsid w:val="000978E4"/>
    <w:rsid w:val="000A2109"/>
    <w:rsid w:val="000A212A"/>
    <w:rsid w:val="000A4C51"/>
    <w:rsid w:val="000A79A7"/>
    <w:rsid w:val="000B0256"/>
    <w:rsid w:val="000B4FC4"/>
    <w:rsid w:val="000B6815"/>
    <w:rsid w:val="000B6FBB"/>
    <w:rsid w:val="000B7659"/>
    <w:rsid w:val="000C0B28"/>
    <w:rsid w:val="000C57B4"/>
    <w:rsid w:val="000D1D91"/>
    <w:rsid w:val="000D5EAD"/>
    <w:rsid w:val="000F079F"/>
    <w:rsid w:val="000F4808"/>
    <w:rsid w:val="00100AF7"/>
    <w:rsid w:val="00102B72"/>
    <w:rsid w:val="00102EC5"/>
    <w:rsid w:val="001124E0"/>
    <w:rsid w:val="00116050"/>
    <w:rsid w:val="00116AC8"/>
    <w:rsid w:val="00120E10"/>
    <w:rsid w:val="00123112"/>
    <w:rsid w:val="00123B98"/>
    <w:rsid w:val="001507BE"/>
    <w:rsid w:val="00154597"/>
    <w:rsid w:val="00157090"/>
    <w:rsid w:val="0015749A"/>
    <w:rsid w:val="001627A5"/>
    <w:rsid w:val="001652E5"/>
    <w:rsid w:val="00170E55"/>
    <w:rsid w:val="00173F04"/>
    <w:rsid w:val="00177C9C"/>
    <w:rsid w:val="001803EC"/>
    <w:rsid w:val="00182B8F"/>
    <w:rsid w:val="00183584"/>
    <w:rsid w:val="00184BD7"/>
    <w:rsid w:val="00191C87"/>
    <w:rsid w:val="00195A4A"/>
    <w:rsid w:val="00197F0D"/>
    <w:rsid w:val="001A0C98"/>
    <w:rsid w:val="001A1BC1"/>
    <w:rsid w:val="001A24D9"/>
    <w:rsid w:val="001A25E9"/>
    <w:rsid w:val="001A421E"/>
    <w:rsid w:val="001B1707"/>
    <w:rsid w:val="001B565D"/>
    <w:rsid w:val="001C649B"/>
    <w:rsid w:val="001D1163"/>
    <w:rsid w:val="001D4388"/>
    <w:rsid w:val="001D5E7D"/>
    <w:rsid w:val="001E4926"/>
    <w:rsid w:val="001F5922"/>
    <w:rsid w:val="001F5C28"/>
    <w:rsid w:val="001F71C3"/>
    <w:rsid w:val="002017E7"/>
    <w:rsid w:val="0020234D"/>
    <w:rsid w:val="002026E4"/>
    <w:rsid w:val="0020361A"/>
    <w:rsid w:val="0020561D"/>
    <w:rsid w:val="00210500"/>
    <w:rsid w:val="0021360B"/>
    <w:rsid w:val="002175C1"/>
    <w:rsid w:val="00225CFD"/>
    <w:rsid w:val="002266E0"/>
    <w:rsid w:val="00237789"/>
    <w:rsid w:val="00237F4D"/>
    <w:rsid w:val="00240430"/>
    <w:rsid w:val="00240740"/>
    <w:rsid w:val="00241CD7"/>
    <w:rsid w:val="00242788"/>
    <w:rsid w:val="002431E6"/>
    <w:rsid w:val="00243ECC"/>
    <w:rsid w:val="00250A3F"/>
    <w:rsid w:val="00255C04"/>
    <w:rsid w:val="0025760D"/>
    <w:rsid w:val="002802C7"/>
    <w:rsid w:val="00283729"/>
    <w:rsid w:val="00286AB5"/>
    <w:rsid w:val="002A2698"/>
    <w:rsid w:val="002A3E1E"/>
    <w:rsid w:val="002A7B9A"/>
    <w:rsid w:val="002B1567"/>
    <w:rsid w:val="002B5DCE"/>
    <w:rsid w:val="002C3379"/>
    <w:rsid w:val="002C4000"/>
    <w:rsid w:val="002D0DB7"/>
    <w:rsid w:val="002E14B4"/>
    <w:rsid w:val="002E7387"/>
    <w:rsid w:val="002F423C"/>
    <w:rsid w:val="002F54B3"/>
    <w:rsid w:val="002F6286"/>
    <w:rsid w:val="00302517"/>
    <w:rsid w:val="003046E7"/>
    <w:rsid w:val="00305812"/>
    <w:rsid w:val="003075D3"/>
    <w:rsid w:val="0031277A"/>
    <w:rsid w:val="00317C5B"/>
    <w:rsid w:val="00323CAB"/>
    <w:rsid w:val="0032500A"/>
    <w:rsid w:val="0033198F"/>
    <w:rsid w:val="00334BBB"/>
    <w:rsid w:val="00334E31"/>
    <w:rsid w:val="00336A7D"/>
    <w:rsid w:val="003419FA"/>
    <w:rsid w:val="00342784"/>
    <w:rsid w:val="003436CA"/>
    <w:rsid w:val="0034569F"/>
    <w:rsid w:val="00346789"/>
    <w:rsid w:val="00347534"/>
    <w:rsid w:val="00347BA8"/>
    <w:rsid w:val="00347D19"/>
    <w:rsid w:val="0035549B"/>
    <w:rsid w:val="00356F81"/>
    <w:rsid w:val="00363267"/>
    <w:rsid w:val="00371F04"/>
    <w:rsid w:val="003724E6"/>
    <w:rsid w:val="00374FB0"/>
    <w:rsid w:val="003803C2"/>
    <w:rsid w:val="00384EFD"/>
    <w:rsid w:val="003A3346"/>
    <w:rsid w:val="003A633F"/>
    <w:rsid w:val="003A7509"/>
    <w:rsid w:val="003A75C6"/>
    <w:rsid w:val="003B5642"/>
    <w:rsid w:val="003B6260"/>
    <w:rsid w:val="003C55EA"/>
    <w:rsid w:val="003C58AF"/>
    <w:rsid w:val="003D2ED3"/>
    <w:rsid w:val="003D34DF"/>
    <w:rsid w:val="003D50A7"/>
    <w:rsid w:val="003D6877"/>
    <w:rsid w:val="003D7189"/>
    <w:rsid w:val="003E5F50"/>
    <w:rsid w:val="003F3D48"/>
    <w:rsid w:val="00402561"/>
    <w:rsid w:val="00405D1B"/>
    <w:rsid w:val="00410032"/>
    <w:rsid w:val="00410183"/>
    <w:rsid w:val="00414C2F"/>
    <w:rsid w:val="00431687"/>
    <w:rsid w:val="00431BD1"/>
    <w:rsid w:val="00440865"/>
    <w:rsid w:val="00441B5B"/>
    <w:rsid w:val="00442877"/>
    <w:rsid w:val="00442B14"/>
    <w:rsid w:val="00442E3F"/>
    <w:rsid w:val="0044430A"/>
    <w:rsid w:val="00445102"/>
    <w:rsid w:val="00446C2F"/>
    <w:rsid w:val="0045067B"/>
    <w:rsid w:val="00450943"/>
    <w:rsid w:val="004562F9"/>
    <w:rsid w:val="00464682"/>
    <w:rsid w:val="00467865"/>
    <w:rsid w:val="00467A09"/>
    <w:rsid w:val="004740A7"/>
    <w:rsid w:val="0047766B"/>
    <w:rsid w:val="00497AE5"/>
    <w:rsid w:val="004A4B3E"/>
    <w:rsid w:val="004A6585"/>
    <w:rsid w:val="004B3150"/>
    <w:rsid w:val="004B3265"/>
    <w:rsid w:val="004B43C4"/>
    <w:rsid w:val="004C673A"/>
    <w:rsid w:val="004C77B2"/>
    <w:rsid w:val="004D0E5D"/>
    <w:rsid w:val="004D6D80"/>
    <w:rsid w:val="004E0A88"/>
    <w:rsid w:val="004E408E"/>
    <w:rsid w:val="004F1A69"/>
    <w:rsid w:val="004F247F"/>
    <w:rsid w:val="004F32C3"/>
    <w:rsid w:val="004F66EE"/>
    <w:rsid w:val="004F6755"/>
    <w:rsid w:val="005026F4"/>
    <w:rsid w:val="00506437"/>
    <w:rsid w:val="0051125D"/>
    <w:rsid w:val="005118E6"/>
    <w:rsid w:val="005167D3"/>
    <w:rsid w:val="00521BE3"/>
    <w:rsid w:val="00521C0F"/>
    <w:rsid w:val="00521D8D"/>
    <w:rsid w:val="005231E5"/>
    <w:rsid w:val="00530721"/>
    <w:rsid w:val="00531C94"/>
    <w:rsid w:val="00533985"/>
    <w:rsid w:val="005339D9"/>
    <w:rsid w:val="00540814"/>
    <w:rsid w:val="005452C7"/>
    <w:rsid w:val="00546ABB"/>
    <w:rsid w:val="005515F6"/>
    <w:rsid w:val="005563EA"/>
    <w:rsid w:val="0055713A"/>
    <w:rsid w:val="00557D44"/>
    <w:rsid w:val="00557E8A"/>
    <w:rsid w:val="0056022F"/>
    <w:rsid w:val="00565196"/>
    <w:rsid w:val="0056705F"/>
    <w:rsid w:val="005751F6"/>
    <w:rsid w:val="0057720A"/>
    <w:rsid w:val="005807EA"/>
    <w:rsid w:val="00597B64"/>
    <w:rsid w:val="005A68C7"/>
    <w:rsid w:val="005A7827"/>
    <w:rsid w:val="005B1A8F"/>
    <w:rsid w:val="005B2B65"/>
    <w:rsid w:val="005B4300"/>
    <w:rsid w:val="005B69F6"/>
    <w:rsid w:val="005B7A2C"/>
    <w:rsid w:val="005B7AB3"/>
    <w:rsid w:val="005B7AE9"/>
    <w:rsid w:val="005C0AA5"/>
    <w:rsid w:val="005C177C"/>
    <w:rsid w:val="005C4729"/>
    <w:rsid w:val="005C780F"/>
    <w:rsid w:val="005D2025"/>
    <w:rsid w:val="005D731E"/>
    <w:rsid w:val="005E28D3"/>
    <w:rsid w:val="005E4D82"/>
    <w:rsid w:val="005F288B"/>
    <w:rsid w:val="005F62A8"/>
    <w:rsid w:val="00601DA5"/>
    <w:rsid w:val="00613BAF"/>
    <w:rsid w:val="0061602B"/>
    <w:rsid w:val="00620EF0"/>
    <w:rsid w:val="006219C9"/>
    <w:rsid w:val="00632454"/>
    <w:rsid w:val="00634373"/>
    <w:rsid w:val="0063478F"/>
    <w:rsid w:val="0063680E"/>
    <w:rsid w:val="00637911"/>
    <w:rsid w:val="006460BC"/>
    <w:rsid w:val="00656DC9"/>
    <w:rsid w:val="0066348D"/>
    <w:rsid w:val="00666EC2"/>
    <w:rsid w:val="00671E1C"/>
    <w:rsid w:val="0067226A"/>
    <w:rsid w:val="00681839"/>
    <w:rsid w:val="00682258"/>
    <w:rsid w:val="00684032"/>
    <w:rsid w:val="00690B6B"/>
    <w:rsid w:val="00695439"/>
    <w:rsid w:val="00695EAB"/>
    <w:rsid w:val="0069794C"/>
    <w:rsid w:val="006A3B22"/>
    <w:rsid w:val="006A656B"/>
    <w:rsid w:val="006B08C2"/>
    <w:rsid w:val="006B137F"/>
    <w:rsid w:val="006B1C3F"/>
    <w:rsid w:val="006B3F72"/>
    <w:rsid w:val="006B4DB3"/>
    <w:rsid w:val="006C2126"/>
    <w:rsid w:val="006C241C"/>
    <w:rsid w:val="006C56E9"/>
    <w:rsid w:val="006C79D6"/>
    <w:rsid w:val="006D415A"/>
    <w:rsid w:val="006D76F4"/>
    <w:rsid w:val="006E27C1"/>
    <w:rsid w:val="006E2DDA"/>
    <w:rsid w:val="006F3DF1"/>
    <w:rsid w:val="006F6A78"/>
    <w:rsid w:val="006F7C6E"/>
    <w:rsid w:val="00700308"/>
    <w:rsid w:val="00706A68"/>
    <w:rsid w:val="00707F36"/>
    <w:rsid w:val="0071736E"/>
    <w:rsid w:val="00717B3E"/>
    <w:rsid w:val="00720018"/>
    <w:rsid w:val="00725DD8"/>
    <w:rsid w:val="00726007"/>
    <w:rsid w:val="0072669E"/>
    <w:rsid w:val="00732BE2"/>
    <w:rsid w:val="00736C0C"/>
    <w:rsid w:val="00747155"/>
    <w:rsid w:val="007504DC"/>
    <w:rsid w:val="0075561A"/>
    <w:rsid w:val="00760939"/>
    <w:rsid w:val="00773CDD"/>
    <w:rsid w:val="00773EA3"/>
    <w:rsid w:val="007764F3"/>
    <w:rsid w:val="00777AAE"/>
    <w:rsid w:val="007872B4"/>
    <w:rsid w:val="00790E95"/>
    <w:rsid w:val="0079177E"/>
    <w:rsid w:val="007A4129"/>
    <w:rsid w:val="007B2FD3"/>
    <w:rsid w:val="007D209F"/>
    <w:rsid w:val="007D27FC"/>
    <w:rsid w:val="007D597B"/>
    <w:rsid w:val="007E29DA"/>
    <w:rsid w:val="007F3E35"/>
    <w:rsid w:val="007F580A"/>
    <w:rsid w:val="0080473E"/>
    <w:rsid w:val="0080719E"/>
    <w:rsid w:val="00811277"/>
    <w:rsid w:val="00811E9D"/>
    <w:rsid w:val="00817CA6"/>
    <w:rsid w:val="00820358"/>
    <w:rsid w:val="0082721F"/>
    <w:rsid w:val="00827B64"/>
    <w:rsid w:val="00833543"/>
    <w:rsid w:val="00834496"/>
    <w:rsid w:val="008359B5"/>
    <w:rsid w:val="00836C9A"/>
    <w:rsid w:val="00836D6F"/>
    <w:rsid w:val="00844C9B"/>
    <w:rsid w:val="00845109"/>
    <w:rsid w:val="00857E19"/>
    <w:rsid w:val="00871155"/>
    <w:rsid w:val="00873D05"/>
    <w:rsid w:val="00874385"/>
    <w:rsid w:val="00877DCC"/>
    <w:rsid w:val="00882EC1"/>
    <w:rsid w:val="008867FF"/>
    <w:rsid w:val="00891DA2"/>
    <w:rsid w:val="0089220D"/>
    <w:rsid w:val="00896CA8"/>
    <w:rsid w:val="008A41AD"/>
    <w:rsid w:val="008C001F"/>
    <w:rsid w:val="008C086F"/>
    <w:rsid w:val="008C1726"/>
    <w:rsid w:val="008C6C56"/>
    <w:rsid w:val="008D2975"/>
    <w:rsid w:val="008D31E6"/>
    <w:rsid w:val="008F02CB"/>
    <w:rsid w:val="008F42D6"/>
    <w:rsid w:val="008F45F9"/>
    <w:rsid w:val="008F4996"/>
    <w:rsid w:val="008F5FC1"/>
    <w:rsid w:val="00903A57"/>
    <w:rsid w:val="009049FB"/>
    <w:rsid w:val="00905B40"/>
    <w:rsid w:val="009124E0"/>
    <w:rsid w:val="00917517"/>
    <w:rsid w:val="00927DCC"/>
    <w:rsid w:val="009311A4"/>
    <w:rsid w:val="0093142B"/>
    <w:rsid w:val="00933EC9"/>
    <w:rsid w:val="0093524F"/>
    <w:rsid w:val="00935FBF"/>
    <w:rsid w:val="00936C3A"/>
    <w:rsid w:val="0094409F"/>
    <w:rsid w:val="0094637F"/>
    <w:rsid w:val="00955E1D"/>
    <w:rsid w:val="00964C97"/>
    <w:rsid w:val="00964FB9"/>
    <w:rsid w:val="00972E4B"/>
    <w:rsid w:val="00975826"/>
    <w:rsid w:val="00976B3D"/>
    <w:rsid w:val="00976FA1"/>
    <w:rsid w:val="00980BA3"/>
    <w:rsid w:val="009830B1"/>
    <w:rsid w:val="00992A91"/>
    <w:rsid w:val="00992C0D"/>
    <w:rsid w:val="00994636"/>
    <w:rsid w:val="009A49DA"/>
    <w:rsid w:val="009A790E"/>
    <w:rsid w:val="009C6254"/>
    <w:rsid w:val="009C6B4D"/>
    <w:rsid w:val="009C7658"/>
    <w:rsid w:val="009D4BA4"/>
    <w:rsid w:val="009E62B4"/>
    <w:rsid w:val="009F1CA0"/>
    <w:rsid w:val="009F4D06"/>
    <w:rsid w:val="00A0010A"/>
    <w:rsid w:val="00A01795"/>
    <w:rsid w:val="00A01866"/>
    <w:rsid w:val="00A03B13"/>
    <w:rsid w:val="00A11FEB"/>
    <w:rsid w:val="00A138BE"/>
    <w:rsid w:val="00A139C4"/>
    <w:rsid w:val="00A140D2"/>
    <w:rsid w:val="00A14EB8"/>
    <w:rsid w:val="00A172DC"/>
    <w:rsid w:val="00A17892"/>
    <w:rsid w:val="00A17FF3"/>
    <w:rsid w:val="00A21BCA"/>
    <w:rsid w:val="00A24BB6"/>
    <w:rsid w:val="00A31937"/>
    <w:rsid w:val="00A34FD9"/>
    <w:rsid w:val="00A36089"/>
    <w:rsid w:val="00A40094"/>
    <w:rsid w:val="00A40E1A"/>
    <w:rsid w:val="00A440C4"/>
    <w:rsid w:val="00A44C19"/>
    <w:rsid w:val="00A66C25"/>
    <w:rsid w:val="00A80F5A"/>
    <w:rsid w:val="00A84ADF"/>
    <w:rsid w:val="00A95572"/>
    <w:rsid w:val="00A96959"/>
    <w:rsid w:val="00AB14AA"/>
    <w:rsid w:val="00AB16B4"/>
    <w:rsid w:val="00AB53B0"/>
    <w:rsid w:val="00AC302F"/>
    <w:rsid w:val="00AC41A7"/>
    <w:rsid w:val="00AC5B9A"/>
    <w:rsid w:val="00AD0B31"/>
    <w:rsid w:val="00AD4A60"/>
    <w:rsid w:val="00AE2597"/>
    <w:rsid w:val="00AF52D6"/>
    <w:rsid w:val="00B07181"/>
    <w:rsid w:val="00B071D3"/>
    <w:rsid w:val="00B100E3"/>
    <w:rsid w:val="00B107AF"/>
    <w:rsid w:val="00B10E7C"/>
    <w:rsid w:val="00B17FEE"/>
    <w:rsid w:val="00B360B0"/>
    <w:rsid w:val="00B36F87"/>
    <w:rsid w:val="00B43AE3"/>
    <w:rsid w:val="00B455B2"/>
    <w:rsid w:val="00B57921"/>
    <w:rsid w:val="00B627A1"/>
    <w:rsid w:val="00B63E40"/>
    <w:rsid w:val="00B64F39"/>
    <w:rsid w:val="00B6775E"/>
    <w:rsid w:val="00B82555"/>
    <w:rsid w:val="00B84589"/>
    <w:rsid w:val="00B8538E"/>
    <w:rsid w:val="00B90B96"/>
    <w:rsid w:val="00B91360"/>
    <w:rsid w:val="00B9139C"/>
    <w:rsid w:val="00B9231C"/>
    <w:rsid w:val="00BA64A7"/>
    <w:rsid w:val="00BA65AF"/>
    <w:rsid w:val="00BA7DC0"/>
    <w:rsid w:val="00BC266B"/>
    <w:rsid w:val="00BC7136"/>
    <w:rsid w:val="00BC73AC"/>
    <w:rsid w:val="00BD244C"/>
    <w:rsid w:val="00BD2E19"/>
    <w:rsid w:val="00BD3390"/>
    <w:rsid w:val="00BD413F"/>
    <w:rsid w:val="00BD4768"/>
    <w:rsid w:val="00BE115A"/>
    <w:rsid w:val="00BE1410"/>
    <w:rsid w:val="00BE2C9F"/>
    <w:rsid w:val="00BF2932"/>
    <w:rsid w:val="00BF2FD8"/>
    <w:rsid w:val="00BF3786"/>
    <w:rsid w:val="00BF4933"/>
    <w:rsid w:val="00BF6127"/>
    <w:rsid w:val="00BF770F"/>
    <w:rsid w:val="00C1351B"/>
    <w:rsid w:val="00C20022"/>
    <w:rsid w:val="00C21612"/>
    <w:rsid w:val="00C21E82"/>
    <w:rsid w:val="00C3064D"/>
    <w:rsid w:val="00C37A9E"/>
    <w:rsid w:val="00C4485E"/>
    <w:rsid w:val="00C50007"/>
    <w:rsid w:val="00C53E48"/>
    <w:rsid w:val="00C568D4"/>
    <w:rsid w:val="00C57ACD"/>
    <w:rsid w:val="00C61A8D"/>
    <w:rsid w:val="00C61BD2"/>
    <w:rsid w:val="00C81E63"/>
    <w:rsid w:val="00CA09A1"/>
    <w:rsid w:val="00CB56A1"/>
    <w:rsid w:val="00CD0B40"/>
    <w:rsid w:val="00CD57E1"/>
    <w:rsid w:val="00CE0A81"/>
    <w:rsid w:val="00CE50FD"/>
    <w:rsid w:val="00CF2E97"/>
    <w:rsid w:val="00CF60B8"/>
    <w:rsid w:val="00D07A1C"/>
    <w:rsid w:val="00D106D1"/>
    <w:rsid w:val="00D13370"/>
    <w:rsid w:val="00D16050"/>
    <w:rsid w:val="00D2227D"/>
    <w:rsid w:val="00D301B1"/>
    <w:rsid w:val="00D31A25"/>
    <w:rsid w:val="00D40BF5"/>
    <w:rsid w:val="00D41AFF"/>
    <w:rsid w:val="00D41DDF"/>
    <w:rsid w:val="00D50436"/>
    <w:rsid w:val="00D555CE"/>
    <w:rsid w:val="00D612B8"/>
    <w:rsid w:val="00D70175"/>
    <w:rsid w:val="00D750B9"/>
    <w:rsid w:val="00D823BD"/>
    <w:rsid w:val="00D840CC"/>
    <w:rsid w:val="00D87F62"/>
    <w:rsid w:val="00D91914"/>
    <w:rsid w:val="00D92D8A"/>
    <w:rsid w:val="00D93738"/>
    <w:rsid w:val="00D938EC"/>
    <w:rsid w:val="00D96B47"/>
    <w:rsid w:val="00DA37E0"/>
    <w:rsid w:val="00DB2684"/>
    <w:rsid w:val="00DB4935"/>
    <w:rsid w:val="00DB50B4"/>
    <w:rsid w:val="00DC36A2"/>
    <w:rsid w:val="00DC4C06"/>
    <w:rsid w:val="00DC67F3"/>
    <w:rsid w:val="00DD5139"/>
    <w:rsid w:val="00DD74D6"/>
    <w:rsid w:val="00DE3933"/>
    <w:rsid w:val="00DF29C3"/>
    <w:rsid w:val="00DF36E5"/>
    <w:rsid w:val="00E01DC5"/>
    <w:rsid w:val="00E05595"/>
    <w:rsid w:val="00E1525D"/>
    <w:rsid w:val="00E1589E"/>
    <w:rsid w:val="00E235F2"/>
    <w:rsid w:val="00E37F7C"/>
    <w:rsid w:val="00E40C9B"/>
    <w:rsid w:val="00E43E00"/>
    <w:rsid w:val="00E44ABC"/>
    <w:rsid w:val="00E468FB"/>
    <w:rsid w:val="00E5161B"/>
    <w:rsid w:val="00E541BE"/>
    <w:rsid w:val="00E549CC"/>
    <w:rsid w:val="00E676EE"/>
    <w:rsid w:val="00E733E5"/>
    <w:rsid w:val="00E77756"/>
    <w:rsid w:val="00E8259F"/>
    <w:rsid w:val="00E870A3"/>
    <w:rsid w:val="00E9477B"/>
    <w:rsid w:val="00E9627F"/>
    <w:rsid w:val="00E97347"/>
    <w:rsid w:val="00EC3860"/>
    <w:rsid w:val="00ED2572"/>
    <w:rsid w:val="00ED27B9"/>
    <w:rsid w:val="00ED63B1"/>
    <w:rsid w:val="00EE6AB6"/>
    <w:rsid w:val="00EF1C26"/>
    <w:rsid w:val="00EF3869"/>
    <w:rsid w:val="00EF4A0E"/>
    <w:rsid w:val="00EF4FC3"/>
    <w:rsid w:val="00EF791B"/>
    <w:rsid w:val="00F03E4A"/>
    <w:rsid w:val="00F044E7"/>
    <w:rsid w:val="00F0740C"/>
    <w:rsid w:val="00F138AD"/>
    <w:rsid w:val="00F21842"/>
    <w:rsid w:val="00F22D0E"/>
    <w:rsid w:val="00F23ABE"/>
    <w:rsid w:val="00F30A3B"/>
    <w:rsid w:val="00F32B94"/>
    <w:rsid w:val="00F3493B"/>
    <w:rsid w:val="00F34DC0"/>
    <w:rsid w:val="00F435E3"/>
    <w:rsid w:val="00F43813"/>
    <w:rsid w:val="00F57F94"/>
    <w:rsid w:val="00F61C99"/>
    <w:rsid w:val="00F623CC"/>
    <w:rsid w:val="00F64487"/>
    <w:rsid w:val="00F67F9F"/>
    <w:rsid w:val="00F70421"/>
    <w:rsid w:val="00F70D3B"/>
    <w:rsid w:val="00F81194"/>
    <w:rsid w:val="00F861CD"/>
    <w:rsid w:val="00F86EBB"/>
    <w:rsid w:val="00F86F40"/>
    <w:rsid w:val="00F918F2"/>
    <w:rsid w:val="00F9389D"/>
    <w:rsid w:val="00F94698"/>
    <w:rsid w:val="00F94DD8"/>
    <w:rsid w:val="00F96215"/>
    <w:rsid w:val="00FA0B3C"/>
    <w:rsid w:val="00FA73FF"/>
    <w:rsid w:val="00FB349A"/>
    <w:rsid w:val="00FB490C"/>
    <w:rsid w:val="00FB5E6F"/>
    <w:rsid w:val="00FC20B7"/>
    <w:rsid w:val="00FC3EE2"/>
    <w:rsid w:val="00FC67FB"/>
    <w:rsid w:val="00FD3C68"/>
    <w:rsid w:val="00FE10AC"/>
    <w:rsid w:val="00FE18D1"/>
    <w:rsid w:val="00FE28FC"/>
    <w:rsid w:val="00FF2CE6"/>
    <w:rsid w:val="00FF6C2A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BC0AD"/>
  <w15:docId w15:val="{7BA316A2-4CF6-4692-9B9E-6C84C09D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7F3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C67F3"/>
    <w:pPr>
      <w:keepNext/>
      <w:keepLines/>
      <w:spacing w:before="200"/>
      <w:outlineLvl w:val="2"/>
    </w:pPr>
    <w:rPr>
      <w:rFonts w:ascii="Cambria" w:eastAsia="Calibri" w:hAnsi="Cambria"/>
      <w:b/>
      <w:color w:val="4F81BD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DC67F3"/>
    <w:rPr>
      <w:rFonts w:ascii="Cambria" w:hAnsi="Cambria" w:cs="Times New Roman"/>
      <w:b/>
      <w:color w:val="4F81BD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C67F3"/>
    <w:pPr>
      <w:spacing w:after="120"/>
    </w:pPr>
    <w:rPr>
      <w:rFonts w:eastAsia="Calibri"/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DC67F3"/>
    <w:rPr>
      <w:rFonts w:ascii="Times New Roman" w:hAnsi="Times New Roman" w:cs="Times New Roman"/>
      <w:sz w:val="16"/>
      <w:lang w:eastAsia="pl-PL"/>
    </w:rPr>
  </w:style>
  <w:style w:type="paragraph" w:styleId="Akapitzlist">
    <w:name w:val="List Paragraph"/>
    <w:basedOn w:val="Normalny"/>
    <w:uiPriority w:val="99"/>
    <w:qFormat/>
    <w:rsid w:val="00DC67F3"/>
    <w:pPr>
      <w:ind w:left="720"/>
    </w:pPr>
  </w:style>
  <w:style w:type="paragraph" w:customStyle="1" w:styleId="ListParagraph1">
    <w:name w:val="List Paragraph1"/>
    <w:basedOn w:val="Normalny"/>
    <w:uiPriority w:val="99"/>
    <w:rsid w:val="00DC67F3"/>
    <w:pPr>
      <w:suppressAutoHyphens/>
      <w:spacing w:line="360" w:lineRule="auto"/>
      <w:ind w:left="708"/>
      <w:jc w:val="both"/>
    </w:pPr>
    <w:rPr>
      <w:rFonts w:eastAsia="Calibri"/>
      <w:sz w:val="22"/>
      <w:szCs w:val="22"/>
      <w:lang w:eastAsia="ar-SA"/>
    </w:rPr>
  </w:style>
  <w:style w:type="character" w:customStyle="1" w:styleId="plainlinks">
    <w:name w:val="plainlinks"/>
    <w:uiPriority w:val="99"/>
    <w:rsid w:val="00DC67F3"/>
  </w:style>
  <w:style w:type="character" w:styleId="Pogrubienie">
    <w:name w:val="Strong"/>
    <w:uiPriority w:val="22"/>
    <w:qFormat/>
    <w:rsid w:val="00DC67F3"/>
    <w:rPr>
      <w:rFonts w:cs="Times New Roman"/>
      <w:b/>
    </w:rPr>
  </w:style>
  <w:style w:type="paragraph" w:styleId="Tekstpodstawowy">
    <w:name w:val="Body Text"/>
    <w:basedOn w:val="Normalny"/>
    <w:link w:val="TekstpodstawowyZnak"/>
    <w:uiPriority w:val="99"/>
    <w:rsid w:val="00DC67F3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DC67F3"/>
    <w:rPr>
      <w:rFonts w:ascii="Times New Roman" w:hAnsi="Times New Roman" w:cs="Times New Roman"/>
      <w:sz w:val="24"/>
      <w:lang w:eastAsia="pl-PL"/>
    </w:rPr>
  </w:style>
  <w:style w:type="paragraph" w:customStyle="1" w:styleId="Ustp">
    <w:name w:val="Ustęp"/>
    <w:basedOn w:val="Tekstpodstawowy"/>
    <w:uiPriority w:val="99"/>
    <w:rsid w:val="0015749A"/>
    <w:pPr>
      <w:ind w:firstLine="709"/>
    </w:pPr>
    <w:rPr>
      <w:rFonts w:cs="Tahoma"/>
    </w:rPr>
  </w:style>
  <w:style w:type="paragraph" w:customStyle="1" w:styleId="Litery">
    <w:name w:val="Litery"/>
    <w:basedOn w:val="Normalny"/>
    <w:uiPriority w:val="99"/>
    <w:rsid w:val="0015749A"/>
    <w:pPr>
      <w:tabs>
        <w:tab w:val="left" w:pos="1072"/>
      </w:tabs>
      <w:ind w:left="1071" w:hanging="357"/>
    </w:pPr>
    <w:rPr>
      <w:rFonts w:eastAsia="Calibri" w:cs="Tahoma"/>
    </w:rPr>
  </w:style>
  <w:style w:type="paragraph" w:styleId="Stopka">
    <w:name w:val="footer"/>
    <w:basedOn w:val="Normalny"/>
    <w:link w:val="StopkaZnak"/>
    <w:uiPriority w:val="99"/>
    <w:rsid w:val="004E408E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6F7C6E"/>
    <w:rPr>
      <w:rFonts w:ascii="Times New Roman" w:hAnsi="Times New Roman" w:cs="Times New Roman"/>
      <w:sz w:val="24"/>
    </w:rPr>
  </w:style>
  <w:style w:type="character" w:styleId="Numerstrony">
    <w:name w:val="page number"/>
    <w:uiPriority w:val="99"/>
    <w:rsid w:val="004E408E"/>
    <w:rPr>
      <w:rFonts w:cs="Times New Roman"/>
    </w:rPr>
  </w:style>
  <w:style w:type="character" w:styleId="Hipercze">
    <w:name w:val="Hyperlink"/>
    <w:uiPriority w:val="99"/>
    <w:rsid w:val="00FF720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16AC8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116AC8"/>
    <w:rPr>
      <w:rFonts w:ascii="Tahoma" w:hAnsi="Tahoma" w:cs="Times New Roman"/>
      <w:sz w:val="16"/>
    </w:rPr>
  </w:style>
  <w:style w:type="character" w:styleId="Odwoaniedokomentarza">
    <w:name w:val="annotation reference"/>
    <w:uiPriority w:val="99"/>
    <w:semiHidden/>
    <w:rsid w:val="0055713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713A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86EBB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713A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86EBB"/>
    <w:rPr>
      <w:rFonts w:ascii="Times New Roman" w:hAnsi="Times New Roman" w:cs="Times New Roman"/>
      <w:b/>
      <w:sz w:val="20"/>
    </w:rPr>
  </w:style>
  <w:style w:type="paragraph" w:customStyle="1" w:styleId="Akapitzlist1">
    <w:name w:val="Akapit z listą1"/>
    <w:basedOn w:val="Normalny"/>
    <w:uiPriority w:val="99"/>
    <w:rsid w:val="00197F0D"/>
    <w:pPr>
      <w:ind w:left="720"/>
    </w:pPr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rsid w:val="00D16050"/>
    <w:pPr>
      <w:spacing w:after="120" w:line="480" w:lineRule="auto"/>
      <w:ind w:left="283"/>
    </w:pPr>
    <w:rPr>
      <w:rFonts w:ascii="Calibri" w:hAnsi="Calibri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D16050"/>
    <w:rPr>
      <w:rFonts w:eastAsia="Times New Roman" w:cs="Times New Roman"/>
      <w:sz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D16050"/>
    <w:pPr>
      <w:jc w:val="center"/>
    </w:pPr>
    <w:rPr>
      <w:rFonts w:ascii="Calibri" w:hAnsi="Calibri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D16050"/>
    <w:rPr>
      <w:rFonts w:eastAsia="Times New Roman" w:cs="Times New Roman"/>
      <w:sz w:val="32"/>
      <w:lang w:val="pl-PL" w:eastAsia="pl-PL"/>
    </w:rPr>
  </w:style>
  <w:style w:type="paragraph" w:customStyle="1" w:styleId="Akapitzlist2">
    <w:name w:val="Akapit z listą2"/>
    <w:basedOn w:val="Normalny"/>
    <w:uiPriority w:val="99"/>
    <w:rsid w:val="00707F3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B107AF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107AF"/>
    <w:rPr>
      <w:rFonts w:cs="Times New Roman"/>
      <w:sz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4F32C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BE2C9F"/>
    <w:rPr>
      <w:rFonts w:ascii="Times New Roman" w:hAnsi="Times New Roman" w:cs="Times New Roman"/>
      <w:sz w:val="24"/>
    </w:rPr>
  </w:style>
  <w:style w:type="paragraph" w:customStyle="1" w:styleId="Akapitzlist3">
    <w:name w:val="Akapit z listą3"/>
    <w:basedOn w:val="Normalny"/>
    <w:uiPriority w:val="99"/>
    <w:rsid w:val="007F3E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treci105pt">
    <w:name w:val="Tekst treści + 10;5 pt"/>
    <w:rsid w:val="00726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">
    <w:name w:val="Tekst treści_"/>
    <w:link w:val="Teksttreci0"/>
    <w:rsid w:val="004B43C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B43C4"/>
    <w:pPr>
      <w:widowControl w:val="0"/>
      <w:shd w:val="clear" w:color="auto" w:fill="FFFFFF"/>
      <w:spacing w:after="540" w:line="0" w:lineRule="atLeast"/>
      <w:ind w:hanging="360"/>
      <w:jc w:val="center"/>
    </w:pPr>
    <w:rPr>
      <w:sz w:val="21"/>
      <w:szCs w:val="21"/>
    </w:rPr>
  </w:style>
  <w:style w:type="character" w:customStyle="1" w:styleId="Nagweklubstopka">
    <w:name w:val="Nagłówek lub stopka"/>
    <w:rsid w:val="002E1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C61A8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4C2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F62A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F62A8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2308</Words>
  <Characters>15049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17323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Basiunia</dc:creator>
  <cp:keywords/>
  <dc:description/>
  <cp:lastModifiedBy>Agnieszka Filipiuk</cp:lastModifiedBy>
  <cp:revision>61</cp:revision>
  <cp:lastPrinted>2021-10-21T10:51:00Z</cp:lastPrinted>
  <dcterms:created xsi:type="dcterms:W3CDTF">2021-07-20T06:39:00Z</dcterms:created>
  <dcterms:modified xsi:type="dcterms:W3CDTF">2022-11-29T06:27:00Z</dcterms:modified>
</cp:coreProperties>
</file>