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66B9" w14:textId="6041C62C" w:rsidR="005E4033" w:rsidRPr="004E6B4C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CC16BF">
        <w:rPr>
          <w:rFonts w:asciiTheme="minorHAnsi" w:eastAsia="Calibri" w:hAnsiTheme="minorHAnsi" w:cstheme="minorHAnsi"/>
          <w:sz w:val="22"/>
          <w:szCs w:val="22"/>
        </w:rPr>
        <w:t>31</w:t>
      </w:r>
      <w:r w:rsidR="001B3ED5">
        <w:rPr>
          <w:rFonts w:asciiTheme="minorHAnsi" w:eastAsia="Calibri" w:hAnsiTheme="minorHAnsi" w:cstheme="minorHAnsi"/>
          <w:sz w:val="22"/>
          <w:szCs w:val="22"/>
        </w:rPr>
        <w:t>.0</w:t>
      </w:r>
      <w:r w:rsidR="00B30ADD">
        <w:rPr>
          <w:rFonts w:asciiTheme="minorHAnsi" w:eastAsia="Calibri" w:hAnsiTheme="minorHAnsi" w:cstheme="minorHAnsi"/>
          <w:sz w:val="22"/>
          <w:szCs w:val="22"/>
        </w:rPr>
        <w:t>7</w:t>
      </w:r>
      <w:r w:rsidR="00D62F13">
        <w:rPr>
          <w:rFonts w:asciiTheme="minorHAnsi" w:eastAsia="Calibri" w:hAnsiTheme="minorHAnsi" w:cstheme="minorHAnsi"/>
          <w:sz w:val="22"/>
          <w:szCs w:val="22"/>
        </w:rPr>
        <w:t>.202</w:t>
      </w:r>
      <w:r w:rsidR="00503ACD">
        <w:rPr>
          <w:rFonts w:asciiTheme="minorHAnsi" w:eastAsia="Calibri" w:hAnsiTheme="minorHAnsi" w:cstheme="minorHAnsi"/>
          <w:sz w:val="22"/>
          <w:szCs w:val="22"/>
        </w:rPr>
        <w:t>4</w:t>
      </w:r>
      <w:r w:rsidR="00293274">
        <w:rPr>
          <w:rFonts w:asciiTheme="minorHAnsi" w:eastAsia="Calibri" w:hAnsiTheme="minorHAnsi" w:cstheme="minorHAnsi"/>
          <w:sz w:val="22"/>
          <w:szCs w:val="22"/>
        </w:rPr>
        <w:t xml:space="preserve"> r.</w:t>
      </w:r>
    </w:p>
    <w:p w14:paraId="3FB7B5A7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88B7634" w14:textId="1B5F7DB0" w:rsidR="003255A7" w:rsidRPr="007C1A19" w:rsidRDefault="005E4033" w:rsidP="007C1A19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7D559AD5" w14:textId="5A428D7F" w:rsidR="005E4033" w:rsidRPr="004E6B4C" w:rsidRDefault="00887470" w:rsidP="003255A7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</w:t>
      </w:r>
    </w:p>
    <w:p w14:paraId="5821DD48" w14:textId="77777777" w:rsidR="00887470" w:rsidRPr="004E6B4C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l. M. Golisza 10, 71-682 Szczecin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0BD0F733" w14:textId="77777777" w:rsidR="004E6B4C" w:rsidRDefault="004E6B4C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1BF56838" w14:textId="77777777" w:rsidR="00CC16BF" w:rsidRPr="00CC16BF" w:rsidRDefault="00CC16BF" w:rsidP="00CC16BF">
      <w:pPr>
        <w:tabs>
          <w:tab w:val="left" w:pos="540"/>
        </w:tabs>
        <w:jc w:val="center"/>
        <w:rPr>
          <w:rFonts w:ascii="Calibri" w:hAnsi="Calibri" w:cs="Calibri"/>
          <w:b/>
          <w:iCs/>
          <w:sz w:val="22"/>
        </w:rPr>
      </w:pPr>
      <w:r w:rsidRPr="00CC16BF">
        <w:rPr>
          <w:rFonts w:ascii="Calibri" w:hAnsi="Calibri" w:cs="Calibri"/>
          <w:b/>
          <w:iCs/>
          <w:sz w:val="22"/>
        </w:rPr>
        <w:t xml:space="preserve">„Zakup 2 kompletów drzwi wraz z montażem </w:t>
      </w:r>
    </w:p>
    <w:p w14:paraId="30ABE152" w14:textId="2470EEC2" w:rsidR="00CC16BF" w:rsidRPr="00CC16BF" w:rsidRDefault="00CC16BF" w:rsidP="00CC16BF">
      <w:pPr>
        <w:tabs>
          <w:tab w:val="left" w:pos="540"/>
        </w:tabs>
        <w:jc w:val="center"/>
        <w:rPr>
          <w:rFonts w:ascii="Calibri" w:hAnsi="Calibri" w:cs="Calibri"/>
          <w:b/>
          <w:iCs/>
          <w:sz w:val="22"/>
          <w:szCs w:val="22"/>
        </w:rPr>
      </w:pPr>
      <w:r w:rsidRPr="00CC16BF">
        <w:rPr>
          <w:rFonts w:ascii="Calibri" w:hAnsi="Calibri" w:cs="Calibri"/>
          <w:b/>
          <w:iCs/>
          <w:sz w:val="22"/>
          <w:szCs w:val="22"/>
        </w:rPr>
        <w:t>dla potrzeb Zakładu Wodociągów i Kanalizacji Spółka z o.o.”</w:t>
      </w:r>
    </w:p>
    <w:p w14:paraId="1B845A87" w14:textId="77777777" w:rsidR="00CC16BF" w:rsidRPr="00125E80" w:rsidRDefault="00CC16BF" w:rsidP="00CC16BF">
      <w:pPr>
        <w:tabs>
          <w:tab w:val="left" w:pos="540"/>
        </w:tabs>
        <w:jc w:val="center"/>
        <w:rPr>
          <w:rFonts w:ascii="Calibri" w:hAnsi="Calibri" w:cs="Calibri"/>
          <w:b/>
          <w:i/>
          <w:color w:val="002060"/>
          <w:sz w:val="22"/>
          <w:szCs w:val="22"/>
        </w:rPr>
      </w:pPr>
    </w:p>
    <w:p w14:paraId="2A26E94D" w14:textId="0DA2F1FD" w:rsidR="003A140B" w:rsidRPr="004E6B4C" w:rsidRDefault="003A140B" w:rsidP="005819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31D0EC13" w14:textId="6AA80DC1" w:rsidR="003A140B" w:rsidRPr="004E6B4C" w:rsidRDefault="003A140B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E6B4C">
        <w:rPr>
          <w:rFonts w:asciiTheme="minorHAnsi" w:hAnsiTheme="minorHAnsi" w:cstheme="minorHAnsi"/>
          <w:sz w:val="20"/>
          <w:szCs w:val="22"/>
          <w:lang w:eastAsia="pl-PL"/>
        </w:rPr>
        <w:t>Zakład Wodociągów i Kanalizacji Sp. z o.</w:t>
      </w:r>
      <w:r w:rsidR="00FB34FE"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oświadcza, że posiada status dużego przedsiębiorcy </w:t>
      </w:r>
      <w:r w:rsidR="004E6B4C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>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z 26.06.2014, str.1, z późn. zm.).</w:t>
      </w:r>
    </w:p>
    <w:p w14:paraId="36FD6FD4" w14:textId="77777777" w:rsidR="005D513A" w:rsidRPr="004E6B4C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169B8FE" w14:textId="3ED89D74" w:rsidR="00CC16BF" w:rsidRPr="00CC16BF" w:rsidRDefault="0014109E" w:rsidP="001C669A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>OPIS PRZEDMIOTU ZAMÓWIENIA</w:t>
      </w:r>
      <w:r w:rsidR="00E26A7E"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5FEAD6CB" w14:textId="66E94033" w:rsidR="00CC16BF" w:rsidRPr="00CC16BF" w:rsidRDefault="00CC16BF" w:rsidP="001C669A">
      <w:pPr>
        <w:pStyle w:val="Akapitzlist"/>
        <w:numPr>
          <w:ilvl w:val="0"/>
          <w:numId w:val="18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C16BF">
        <w:rPr>
          <w:rFonts w:asciiTheme="minorHAnsi" w:hAnsiTheme="minorHAnsi" w:cstheme="minorHAnsi"/>
          <w:sz w:val="22"/>
          <w:szCs w:val="22"/>
          <w:lang w:eastAsia="pl-PL"/>
        </w:rPr>
        <w:t>Przedmiotem zamówienia jest zakup dwóch kompletów drzwi</w:t>
      </w:r>
      <w:r w:rsidR="009F1E55">
        <w:rPr>
          <w:rFonts w:asciiTheme="minorHAnsi" w:hAnsiTheme="minorHAnsi" w:cstheme="minorHAnsi"/>
          <w:sz w:val="22"/>
          <w:szCs w:val="22"/>
          <w:lang w:eastAsia="pl-PL"/>
        </w:rPr>
        <w:t xml:space="preserve"> (komplet składa się z drzwi i ościeżnicy)</w:t>
      </w:r>
      <w:r w:rsidRPr="00CC16BF">
        <w:rPr>
          <w:rFonts w:asciiTheme="minorHAnsi" w:hAnsiTheme="minorHAnsi" w:cstheme="minorHAnsi"/>
          <w:sz w:val="22"/>
          <w:szCs w:val="22"/>
          <w:lang w:eastAsia="pl-PL"/>
        </w:rPr>
        <w:t xml:space="preserve"> wraz z montażem wg poniższego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C16BF">
        <w:rPr>
          <w:rFonts w:asciiTheme="minorHAnsi" w:hAnsiTheme="minorHAnsi" w:cstheme="minorHAnsi"/>
          <w:sz w:val="22"/>
          <w:szCs w:val="22"/>
          <w:lang w:eastAsia="pl-PL"/>
        </w:rPr>
        <w:t>zestawienia:</w:t>
      </w:r>
    </w:p>
    <w:p w14:paraId="4F3F0083" w14:textId="0D47AA59" w:rsidR="00CC16BF" w:rsidRPr="00CC16BF" w:rsidRDefault="00CC16BF" w:rsidP="001C669A">
      <w:pPr>
        <w:pStyle w:val="Akapitzlist"/>
        <w:numPr>
          <w:ilvl w:val="0"/>
          <w:numId w:val="19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C16BF">
        <w:rPr>
          <w:rFonts w:asciiTheme="minorHAnsi" w:hAnsiTheme="minorHAnsi" w:cstheme="minorHAnsi"/>
          <w:sz w:val="22"/>
          <w:szCs w:val="22"/>
          <w:lang w:eastAsia="pl-PL"/>
        </w:rPr>
        <w:t xml:space="preserve">drzwi zewnętrzne dwuskrzydłowe: </w:t>
      </w:r>
    </w:p>
    <w:p w14:paraId="2E9E24C9" w14:textId="77777777" w:rsidR="00CC16BF" w:rsidRDefault="00CC16BF" w:rsidP="001C669A">
      <w:pPr>
        <w:pStyle w:val="Akapitzlist"/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C16BF">
        <w:rPr>
          <w:rFonts w:asciiTheme="minorHAnsi" w:hAnsiTheme="minorHAnsi" w:cstheme="minorHAnsi"/>
          <w:sz w:val="22"/>
          <w:szCs w:val="22"/>
          <w:lang w:eastAsia="pl-PL"/>
        </w:rPr>
        <w:t>szerokość otworu drzwiowego 185cm;</w:t>
      </w:r>
    </w:p>
    <w:p w14:paraId="1F7B4E02" w14:textId="77777777" w:rsidR="00CC16BF" w:rsidRDefault="00CC16BF" w:rsidP="001C669A">
      <w:pPr>
        <w:pStyle w:val="Akapitzlist"/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C16BF">
        <w:rPr>
          <w:rFonts w:asciiTheme="minorHAnsi" w:hAnsiTheme="minorHAnsi" w:cstheme="minorHAnsi"/>
          <w:sz w:val="22"/>
          <w:szCs w:val="22"/>
          <w:lang w:eastAsia="pl-PL"/>
        </w:rPr>
        <w:t>wysokość otworu drzwiowego 230cm;</w:t>
      </w:r>
    </w:p>
    <w:p w14:paraId="56F97CCA" w14:textId="77777777" w:rsidR="00CC16BF" w:rsidRDefault="00CC16BF" w:rsidP="001C669A">
      <w:pPr>
        <w:pStyle w:val="Akapitzlist"/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C16BF">
        <w:rPr>
          <w:rFonts w:asciiTheme="minorHAnsi" w:hAnsiTheme="minorHAnsi" w:cstheme="minorHAnsi"/>
          <w:sz w:val="22"/>
          <w:szCs w:val="22"/>
          <w:lang w:eastAsia="pl-PL"/>
        </w:rPr>
        <w:t>materiał: aluminium;</w:t>
      </w:r>
    </w:p>
    <w:p w14:paraId="49D05B5D" w14:textId="77777777" w:rsidR="00CC16BF" w:rsidRDefault="00CC16BF" w:rsidP="001C669A">
      <w:pPr>
        <w:pStyle w:val="Akapitzlist"/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C16BF">
        <w:rPr>
          <w:rFonts w:asciiTheme="minorHAnsi" w:hAnsiTheme="minorHAnsi" w:cstheme="minorHAnsi"/>
          <w:sz w:val="22"/>
          <w:szCs w:val="22"/>
          <w:lang w:eastAsia="pl-PL"/>
        </w:rPr>
        <w:t>wyposażone w samozamykacz;</w:t>
      </w:r>
    </w:p>
    <w:p w14:paraId="5DD67549" w14:textId="77777777" w:rsidR="00CC16BF" w:rsidRDefault="00CC16BF" w:rsidP="001C669A">
      <w:pPr>
        <w:pStyle w:val="Akapitzlist"/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C16BF">
        <w:rPr>
          <w:rFonts w:asciiTheme="minorHAnsi" w:hAnsiTheme="minorHAnsi" w:cstheme="minorHAnsi"/>
          <w:sz w:val="22"/>
          <w:szCs w:val="22"/>
          <w:lang w:eastAsia="pl-PL"/>
        </w:rPr>
        <w:t>wyposażone w dwa zamki z 3 kluczami każdy;</w:t>
      </w:r>
    </w:p>
    <w:p w14:paraId="0CA040EE" w14:textId="77777777" w:rsidR="00CC16BF" w:rsidRDefault="00CC16BF" w:rsidP="001C669A">
      <w:pPr>
        <w:pStyle w:val="Akapitzlist"/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C16BF">
        <w:rPr>
          <w:rFonts w:asciiTheme="minorHAnsi" w:hAnsiTheme="minorHAnsi" w:cstheme="minorHAnsi"/>
          <w:sz w:val="22"/>
          <w:szCs w:val="22"/>
          <w:lang w:eastAsia="pl-PL"/>
        </w:rPr>
        <w:t>klamko/pochwyt;</w:t>
      </w:r>
    </w:p>
    <w:p w14:paraId="1C544B4C" w14:textId="77777777" w:rsidR="00CC16BF" w:rsidRDefault="00CC16BF" w:rsidP="001C669A">
      <w:pPr>
        <w:pStyle w:val="Akapitzlist"/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C16BF">
        <w:rPr>
          <w:rFonts w:asciiTheme="minorHAnsi" w:hAnsiTheme="minorHAnsi" w:cstheme="minorHAnsi"/>
          <w:sz w:val="22"/>
          <w:szCs w:val="22"/>
          <w:lang w:eastAsia="pl-PL"/>
        </w:rPr>
        <w:t>podział szyb w proporcjach 1/5;</w:t>
      </w:r>
    </w:p>
    <w:p w14:paraId="1F8E0E51" w14:textId="77777777" w:rsidR="00CC16BF" w:rsidRDefault="00CC16BF" w:rsidP="001C669A">
      <w:pPr>
        <w:pStyle w:val="Akapitzlist"/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C16BF">
        <w:rPr>
          <w:rFonts w:asciiTheme="minorHAnsi" w:hAnsiTheme="minorHAnsi" w:cstheme="minorHAnsi"/>
          <w:sz w:val="22"/>
          <w:szCs w:val="22"/>
          <w:lang w:eastAsia="pl-PL"/>
        </w:rPr>
        <w:t>kolor np. RAL 7040, RAL 7042 lub RAL 7045;</w:t>
      </w:r>
    </w:p>
    <w:p w14:paraId="73095EA2" w14:textId="77777777" w:rsidR="00CC16BF" w:rsidRDefault="00CC16BF" w:rsidP="001C669A">
      <w:pPr>
        <w:pStyle w:val="Akapitzlist"/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C16BF">
        <w:rPr>
          <w:rFonts w:asciiTheme="minorHAnsi" w:hAnsiTheme="minorHAnsi" w:cstheme="minorHAnsi"/>
          <w:sz w:val="22"/>
          <w:szCs w:val="22"/>
          <w:lang w:eastAsia="pl-PL"/>
        </w:rPr>
        <w:t xml:space="preserve">stopka z gumą antypoślizgową;  </w:t>
      </w:r>
    </w:p>
    <w:p w14:paraId="220A0E60" w14:textId="77777777" w:rsidR="00CC16BF" w:rsidRDefault="00CC16BF" w:rsidP="001C669A">
      <w:pPr>
        <w:pStyle w:val="Akapitzlist"/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C16BF">
        <w:rPr>
          <w:rFonts w:asciiTheme="minorHAnsi" w:hAnsiTheme="minorHAnsi" w:cstheme="minorHAnsi"/>
          <w:sz w:val="22"/>
          <w:szCs w:val="22"/>
          <w:lang w:eastAsia="pl-PL"/>
        </w:rPr>
        <w:t>przystosowane do montażu elektrozaczepu;</w:t>
      </w:r>
    </w:p>
    <w:p w14:paraId="22E0E4B4" w14:textId="589A37C2" w:rsidR="00CC16BF" w:rsidRDefault="00CC16BF" w:rsidP="001C669A">
      <w:pPr>
        <w:pStyle w:val="Akapitzlist"/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C16BF">
        <w:rPr>
          <w:rFonts w:asciiTheme="minorHAnsi" w:hAnsiTheme="minorHAnsi" w:cstheme="minorHAnsi"/>
          <w:sz w:val="22"/>
          <w:szCs w:val="22"/>
          <w:lang w:eastAsia="pl-PL"/>
        </w:rPr>
        <w:t xml:space="preserve">gwarancja: 24 miesiące od daty dostawy </w:t>
      </w:r>
      <w:r w:rsidR="00927088">
        <w:rPr>
          <w:rFonts w:asciiTheme="minorHAnsi" w:hAnsiTheme="minorHAnsi" w:cstheme="minorHAnsi"/>
          <w:sz w:val="22"/>
          <w:szCs w:val="22"/>
          <w:lang w:eastAsia="pl-PL"/>
        </w:rPr>
        <w:t xml:space="preserve">i montażu </w:t>
      </w:r>
      <w:r w:rsidRPr="00CC16BF">
        <w:rPr>
          <w:rFonts w:asciiTheme="minorHAnsi" w:hAnsiTheme="minorHAnsi" w:cstheme="minorHAnsi"/>
          <w:sz w:val="22"/>
          <w:szCs w:val="22"/>
          <w:lang w:eastAsia="pl-PL"/>
        </w:rPr>
        <w:t>przedmiotu zamówienia;</w:t>
      </w:r>
    </w:p>
    <w:p w14:paraId="2DFDBC84" w14:textId="26C65CBF" w:rsidR="00CC16BF" w:rsidRPr="00CC16BF" w:rsidRDefault="00CC16BF" w:rsidP="001C669A">
      <w:pPr>
        <w:pStyle w:val="Akapitzlist"/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C16BF">
        <w:rPr>
          <w:rFonts w:asciiTheme="minorHAnsi" w:hAnsiTheme="minorHAnsi" w:cstheme="minorHAnsi"/>
          <w:sz w:val="22"/>
          <w:szCs w:val="22"/>
          <w:lang w:eastAsia="pl-PL"/>
        </w:rPr>
        <w:t xml:space="preserve">lokalizacja dostawy oraz montażu: Szczecin, ul. 1 Maja 37. </w:t>
      </w:r>
    </w:p>
    <w:p w14:paraId="32907245" w14:textId="77777777" w:rsidR="00CC16BF" w:rsidRDefault="00CC16BF" w:rsidP="001C669A">
      <w:pPr>
        <w:pStyle w:val="Akapitzlist"/>
        <w:numPr>
          <w:ilvl w:val="0"/>
          <w:numId w:val="19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C16BF">
        <w:rPr>
          <w:rFonts w:asciiTheme="minorHAnsi" w:hAnsiTheme="minorHAnsi" w:cstheme="minorHAnsi"/>
          <w:sz w:val="22"/>
          <w:szCs w:val="22"/>
          <w:lang w:eastAsia="pl-PL"/>
        </w:rPr>
        <w:t xml:space="preserve">drzwi wewnętrzne dwuskrzydłowe: </w:t>
      </w:r>
    </w:p>
    <w:p w14:paraId="1FA73B7A" w14:textId="77777777" w:rsidR="00CC16BF" w:rsidRDefault="00CC16BF" w:rsidP="001C669A">
      <w:pPr>
        <w:pStyle w:val="Akapitzlist"/>
        <w:numPr>
          <w:ilvl w:val="0"/>
          <w:numId w:val="21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C16BF">
        <w:rPr>
          <w:rFonts w:asciiTheme="minorHAnsi" w:hAnsiTheme="minorHAnsi" w:cstheme="minorHAnsi"/>
          <w:sz w:val="22"/>
          <w:szCs w:val="22"/>
          <w:lang w:eastAsia="pl-PL"/>
        </w:rPr>
        <w:t>szerokość otworu drzwiowego 145cm;</w:t>
      </w:r>
    </w:p>
    <w:p w14:paraId="4149498A" w14:textId="77777777" w:rsidR="00CC16BF" w:rsidRDefault="00CC16BF" w:rsidP="001C669A">
      <w:pPr>
        <w:pStyle w:val="Akapitzlist"/>
        <w:numPr>
          <w:ilvl w:val="0"/>
          <w:numId w:val="21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C16BF">
        <w:rPr>
          <w:rFonts w:asciiTheme="minorHAnsi" w:hAnsiTheme="minorHAnsi" w:cstheme="minorHAnsi"/>
          <w:sz w:val="22"/>
          <w:szCs w:val="22"/>
          <w:lang w:eastAsia="pl-PL"/>
        </w:rPr>
        <w:t>wysokość otworu drzwiowego 200cm;</w:t>
      </w:r>
    </w:p>
    <w:p w14:paraId="71327CE0" w14:textId="77777777" w:rsidR="00CC16BF" w:rsidRDefault="00CC16BF" w:rsidP="001C669A">
      <w:pPr>
        <w:pStyle w:val="Akapitzlist"/>
        <w:numPr>
          <w:ilvl w:val="0"/>
          <w:numId w:val="21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C16BF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materiał: aluminium;</w:t>
      </w:r>
    </w:p>
    <w:p w14:paraId="76A3A19E" w14:textId="77777777" w:rsidR="00CC16BF" w:rsidRDefault="00CC16BF" w:rsidP="001C669A">
      <w:pPr>
        <w:pStyle w:val="Akapitzlist"/>
        <w:numPr>
          <w:ilvl w:val="0"/>
          <w:numId w:val="21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C16BF">
        <w:rPr>
          <w:rFonts w:asciiTheme="minorHAnsi" w:hAnsiTheme="minorHAnsi" w:cstheme="minorHAnsi"/>
          <w:sz w:val="22"/>
          <w:szCs w:val="22"/>
          <w:lang w:eastAsia="pl-PL"/>
        </w:rPr>
        <w:t>wyposażone w samozamykacz;</w:t>
      </w:r>
    </w:p>
    <w:p w14:paraId="77A052DD" w14:textId="77777777" w:rsidR="00CC16BF" w:rsidRDefault="00CC16BF" w:rsidP="001C669A">
      <w:pPr>
        <w:pStyle w:val="Akapitzlist"/>
        <w:numPr>
          <w:ilvl w:val="0"/>
          <w:numId w:val="21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C16BF">
        <w:rPr>
          <w:rFonts w:asciiTheme="minorHAnsi" w:hAnsiTheme="minorHAnsi" w:cstheme="minorHAnsi"/>
          <w:sz w:val="22"/>
          <w:szCs w:val="22"/>
          <w:lang w:eastAsia="pl-PL"/>
        </w:rPr>
        <w:t>klamko/pochwyt;</w:t>
      </w:r>
    </w:p>
    <w:p w14:paraId="7A0C01EE" w14:textId="77777777" w:rsidR="00CC16BF" w:rsidRDefault="00CC16BF" w:rsidP="001C669A">
      <w:pPr>
        <w:pStyle w:val="Akapitzlist"/>
        <w:numPr>
          <w:ilvl w:val="0"/>
          <w:numId w:val="21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C16BF">
        <w:rPr>
          <w:rFonts w:asciiTheme="minorHAnsi" w:hAnsiTheme="minorHAnsi" w:cstheme="minorHAnsi"/>
          <w:sz w:val="22"/>
          <w:szCs w:val="22"/>
          <w:lang w:eastAsia="pl-PL"/>
        </w:rPr>
        <w:t>podział szyb w proporcjach 1/1;</w:t>
      </w:r>
    </w:p>
    <w:p w14:paraId="227DE262" w14:textId="77777777" w:rsidR="00CC16BF" w:rsidRDefault="00CC16BF" w:rsidP="001C669A">
      <w:pPr>
        <w:pStyle w:val="Akapitzlist"/>
        <w:numPr>
          <w:ilvl w:val="0"/>
          <w:numId w:val="21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C16BF">
        <w:rPr>
          <w:rFonts w:asciiTheme="minorHAnsi" w:hAnsiTheme="minorHAnsi" w:cstheme="minorHAnsi"/>
          <w:sz w:val="22"/>
          <w:szCs w:val="22"/>
          <w:lang w:eastAsia="pl-PL"/>
        </w:rPr>
        <w:t>kolor np. RAL 9010;</w:t>
      </w:r>
    </w:p>
    <w:p w14:paraId="12F07C69" w14:textId="77777777" w:rsidR="00CC16BF" w:rsidRDefault="00CC16BF" w:rsidP="001C669A">
      <w:pPr>
        <w:pStyle w:val="Akapitzlist"/>
        <w:numPr>
          <w:ilvl w:val="0"/>
          <w:numId w:val="21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C16BF">
        <w:rPr>
          <w:rFonts w:asciiTheme="minorHAnsi" w:hAnsiTheme="minorHAnsi" w:cstheme="minorHAnsi"/>
          <w:sz w:val="22"/>
          <w:szCs w:val="22"/>
          <w:lang w:eastAsia="pl-PL"/>
        </w:rPr>
        <w:t xml:space="preserve">stopka z gumą antypoślizgową;  </w:t>
      </w:r>
    </w:p>
    <w:p w14:paraId="048406A6" w14:textId="77777777" w:rsidR="00CC16BF" w:rsidRDefault="00CC16BF" w:rsidP="001C669A">
      <w:pPr>
        <w:pStyle w:val="Akapitzlist"/>
        <w:numPr>
          <w:ilvl w:val="0"/>
          <w:numId w:val="21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C16BF">
        <w:rPr>
          <w:rFonts w:asciiTheme="minorHAnsi" w:hAnsiTheme="minorHAnsi" w:cstheme="minorHAnsi"/>
          <w:sz w:val="22"/>
          <w:szCs w:val="22"/>
          <w:lang w:eastAsia="pl-PL"/>
        </w:rPr>
        <w:t>przystosowane do montażu elektrozaczepu;</w:t>
      </w:r>
    </w:p>
    <w:p w14:paraId="11EC3BC5" w14:textId="11E69C73" w:rsidR="00CC16BF" w:rsidRDefault="00CC16BF" w:rsidP="001C669A">
      <w:pPr>
        <w:pStyle w:val="Akapitzlist"/>
        <w:numPr>
          <w:ilvl w:val="0"/>
          <w:numId w:val="21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C16BF">
        <w:rPr>
          <w:rFonts w:asciiTheme="minorHAnsi" w:hAnsiTheme="minorHAnsi" w:cstheme="minorHAnsi"/>
          <w:sz w:val="22"/>
          <w:szCs w:val="22"/>
          <w:lang w:eastAsia="pl-PL"/>
        </w:rPr>
        <w:t>gwarancja: 24 miesiące od daty dostawy</w:t>
      </w:r>
      <w:r w:rsidR="00927088">
        <w:rPr>
          <w:rFonts w:asciiTheme="minorHAnsi" w:hAnsiTheme="minorHAnsi" w:cstheme="minorHAnsi"/>
          <w:sz w:val="22"/>
          <w:szCs w:val="22"/>
          <w:lang w:eastAsia="pl-PL"/>
        </w:rPr>
        <w:t xml:space="preserve"> i montażu</w:t>
      </w:r>
      <w:r w:rsidRPr="00CC16BF">
        <w:rPr>
          <w:rFonts w:asciiTheme="minorHAnsi" w:hAnsiTheme="minorHAnsi" w:cstheme="minorHAnsi"/>
          <w:sz w:val="22"/>
          <w:szCs w:val="22"/>
          <w:lang w:eastAsia="pl-PL"/>
        </w:rPr>
        <w:t xml:space="preserve"> przedmiotu zamówienia;</w:t>
      </w:r>
    </w:p>
    <w:p w14:paraId="16901E43" w14:textId="17256DA6" w:rsidR="00CC16BF" w:rsidRPr="00CC16BF" w:rsidRDefault="00CC16BF" w:rsidP="001C669A">
      <w:pPr>
        <w:pStyle w:val="Akapitzlist"/>
        <w:numPr>
          <w:ilvl w:val="0"/>
          <w:numId w:val="21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C16BF">
        <w:rPr>
          <w:rFonts w:asciiTheme="minorHAnsi" w:hAnsiTheme="minorHAnsi" w:cstheme="minorHAnsi"/>
          <w:sz w:val="22"/>
          <w:szCs w:val="22"/>
          <w:lang w:eastAsia="pl-PL"/>
        </w:rPr>
        <w:t xml:space="preserve">lokalizacja dostawy oraz montażu: Szczecin, ul. Golisza 10. </w:t>
      </w:r>
    </w:p>
    <w:p w14:paraId="154D1AC0" w14:textId="77777777" w:rsidR="00CC16BF" w:rsidRDefault="00CC16BF" w:rsidP="001C669A">
      <w:pPr>
        <w:pStyle w:val="Akapitzlist"/>
        <w:numPr>
          <w:ilvl w:val="0"/>
          <w:numId w:val="18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C16BF">
        <w:rPr>
          <w:rFonts w:asciiTheme="minorHAnsi" w:hAnsiTheme="minorHAnsi" w:cstheme="minorHAnsi"/>
          <w:sz w:val="22"/>
          <w:szCs w:val="22"/>
          <w:lang w:eastAsia="pl-PL"/>
        </w:rPr>
        <w:t>Zamawiający informuje :</w:t>
      </w:r>
    </w:p>
    <w:p w14:paraId="183CF650" w14:textId="77777777" w:rsidR="00CC16BF" w:rsidRDefault="00CC16BF" w:rsidP="001C669A">
      <w:pPr>
        <w:pStyle w:val="Akapitzlist"/>
        <w:numPr>
          <w:ilvl w:val="0"/>
          <w:numId w:val="2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C16BF">
        <w:rPr>
          <w:rFonts w:asciiTheme="minorHAnsi" w:hAnsiTheme="minorHAnsi" w:cstheme="minorHAnsi"/>
          <w:sz w:val="22"/>
          <w:szCs w:val="22"/>
          <w:lang w:eastAsia="pl-PL"/>
        </w:rPr>
        <w:t>podane wymiary są wartością orientacyjną i służą tylko i wyłącznie informacji dla Wykonawców w celu złożenia oferty cenowej;</w:t>
      </w:r>
    </w:p>
    <w:p w14:paraId="52B896CA" w14:textId="77777777" w:rsidR="00CC16BF" w:rsidRDefault="00CC16BF" w:rsidP="001C669A">
      <w:pPr>
        <w:pStyle w:val="Akapitzlist"/>
        <w:numPr>
          <w:ilvl w:val="0"/>
          <w:numId w:val="2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C16BF">
        <w:rPr>
          <w:rFonts w:asciiTheme="minorHAnsi" w:hAnsiTheme="minorHAnsi" w:cstheme="minorHAnsi"/>
          <w:sz w:val="22"/>
          <w:szCs w:val="22"/>
          <w:lang w:eastAsia="pl-PL"/>
        </w:rPr>
        <w:t>w przypadku wyboru najkorzystniejszej oferty, Wykonawca zobowiązany będzie do dokonania we własnym zakresie i na własny koszt niezbędnych pomiarów celem realizacji przedmiotu zamówienia;</w:t>
      </w:r>
    </w:p>
    <w:p w14:paraId="357D3861" w14:textId="769524FB" w:rsidR="00CC16BF" w:rsidRPr="00CC16BF" w:rsidRDefault="00CC16BF" w:rsidP="001C669A">
      <w:pPr>
        <w:pStyle w:val="Akapitzlist"/>
        <w:numPr>
          <w:ilvl w:val="0"/>
          <w:numId w:val="2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C16BF">
        <w:rPr>
          <w:rFonts w:asciiTheme="minorHAnsi" w:hAnsiTheme="minorHAnsi" w:cstheme="minorHAnsi"/>
          <w:sz w:val="22"/>
          <w:szCs w:val="22"/>
          <w:lang w:eastAsia="pl-PL"/>
        </w:rPr>
        <w:t xml:space="preserve">przed złożeniem oferty wskazana wizja lokalna </w:t>
      </w:r>
    </w:p>
    <w:p w14:paraId="2F1BFB98" w14:textId="77777777" w:rsidR="00017D12" w:rsidRPr="00017D12" w:rsidRDefault="00017D12" w:rsidP="00017D12">
      <w:pPr>
        <w:pStyle w:val="Akapitzlist"/>
        <w:ind w:left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E8DACBD" w14:textId="1D7FA51C" w:rsidR="00FF63CB" w:rsidRDefault="00FF63CB" w:rsidP="001C669A">
      <w:pPr>
        <w:pStyle w:val="Akapitzlist"/>
        <w:numPr>
          <w:ilvl w:val="0"/>
          <w:numId w:val="18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Zamawiający zaleca uczestnictwo w wizji lokalnej. Termin wizji lokalnej zostanie podany po zgłoszeniu się zainteresowanych Wykonawców. </w:t>
      </w:r>
      <w:r w:rsidRPr="00D543F4">
        <w:rPr>
          <w:rFonts w:asciiTheme="minorHAnsi" w:hAnsiTheme="minorHAnsi" w:cstheme="minorHAnsi"/>
          <w:color w:val="000000"/>
          <w:sz w:val="22"/>
          <w:szCs w:val="22"/>
        </w:rPr>
        <w:t>Wykonawca, który nie przeprowadzi wizji lokalnej, a zostanie wybrany do realizacji zamówienia nie będzie mógł zgłaszać żadnych roszczeń wynikających z ewentualnego niewłaściwego określenia zakresu prac i ceny ofert.</w:t>
      </w:r>
    </w:p>
    <w:p w14:paraId="66F784FB" w14:textId="334A9046" w:rsidR="00CC16BF" w:rsidRDefault="00186A22" w:rsidP="001C669A">
      <w:pPr>
        <w:pStyle w:val="Akapitzlist"/>
        <w:numPr>
          <w:ilvl w:val="0"/>
          <w:numId w:val="18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C16BF">
        <w:rPr>
          <w:rFonts w:asciiTheme="minorHAnsi" w:hAnsiTheme="minorHAnsi" w:cstheme="minorHAnsi"/>
          <w:sz w:val="22"/>
          <w:szCs w:val="22"/>
          <w:lang w:eastAsia="pl-PL"/>
        </w:rPr>
        <w:t>Te</w:t>
      </w:r>
      <w:r w:rsidR="004A1D4E" w:rsidRPr="00CC16BF">
        <w:rPr>
          <w:rFonts w:asciiTheme="minorHAnsi" w:hAnsiTheme="minorHAnsi" w:cstheme="minorHAnsi"/>
          <w:sz w:val="22"/>
          <w:szCs w:val="22"/>
          <w:lang w:eastAsia="pl-PL"/>
        </w:rPr>
        <w:t>rmin wykonania przedmiotu zamówienia</w:t>
      </w:r>
      <w:r w:rsidR="0014109E" w:rsidRPr="00CC16BF">
        <w:rPr>
          <w:rFonts w:asciiTheme="minorHAnsi" w:hAnsiTheme="minorHAnsi" w:cstheme="minorHAnsi"/>
          <w:sz w:val="22"/>
          <w:szCs w:val="22"/>
          <w:lang w:eastAsia="pl-PL"/>
        </w:rPr>
        <w:t xml:space="preserve">: </w:t>
      </w:r>
      <w:r w:rsidR="00CC16BF" w:rsidRPr="00CC16BF">
        <w:rPr>
          <w:rFonts w:asciiTheme="minorHAnsi" w:hAnsiTheme="minorHAnsi" w:cstheme="minorHAnsi"/>
          <w:sz w:val="22"/>
          <w:szCs w:val="22"/>
          <w:lang w:eastAsia="pl-PL"/>
        </w:rPr>
        <w:t>do 50 dni od daty otrzymania zamówienia.</w:t>
      </w:r>
    </w:p>
    <w:p w14:paraId="0C3EC803" w14:textId="77777777" w:rsidR="00FF63CB" w:rsidRDefault="001B3ED5" w:rsidP="001C669A">
      <w:pPr>
        <w:pStyle w:val="Akapitzlist"/>
        <w:numPr>
          <w:ilvl w:val="0"/>
          <w:numId w:val="18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C16BF">
        <w:rPr>
          <w:rFonts w:asciiTheme="minorHAnsi" w:hAnsiTheme="minorHAnsi" w:cstheme="minorHAnsi"/>
          <w:sz w:val="22"/>
          <w:szCs w:val="22"/>
          <w:lang w:eastAsia="pl-PL"/>
        </w:rPr>
        <w:t xml:space="preserve">Miejsce dostawy: </w:t>
      </w:r>
      <w:r w:rsidR="00CC16BF" w:rsidRPr="00CC16BF">
        <w:rPr>
          <w:rFonts w:asciiTheme="minorHAnsi" w:hAnsiTheme="minorHAnsi" w:cstheme="minorHAnsi"/>
          <w:sz w:val="22"/>
          <w:szCs w:val="22"/>
          <w:lang w:eastAsia="pl-PL"/>
        </w:rPr>
        <w:t>poz. 1a) 71-627 Szczecin, ul. 1 Maja 37, poz.1b) 71-682 Szczecin, ul. Golisza 10.</w:t>
      </w:r>
      <w:r w:rsidR="00B30ADD" w:rsidRPr="00CC16BF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1DFEF20D" w14:textId="18122C6B" w:rsidR="00E16C73" w:rsidRPr="00FF63CB" w:rsidRDefault="00E16C73" w:rsidP="001C669A">
      <w:pPr>
        <w:pStyle w:val="Akapitzlist"/>
        <w:numPr>
          <w:ilvl w:val="0"/>
          <w:numId w:val="18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F63CB">
        <w:rPr>
          <w:rFonts w:asciiTheme="minorHAnsi" w:hAnsiTheme="minorHAnsi" w:cstheme="minorHAnsi"/>
          <w:sz w:val="22"/>
          <w:szCs w:val="22"/>
          <w:lang w:eastAsia="pl-PL"/>
        </w:rPr>
        <w:t xml:space="preserve">Termin płatności: 30 dni od daty </w:t>
      </w:r>
      <w:r w:rsidR="000F6E13" w:rsidRPr="00FF63CB">
        <w:rPr>
          <w:rFonts w:asciiTheme="minorHAnsi" w:hAnsiTheme="minorHAnsi" w:cstheme="minorHAnsi"/>
          <w:sz w:val="22"/>
          <w:szCs w:val="22"/>
          <w:lang w:eastAsia="pl-PL"/>
        </w:rPr>
        <w:t xml:space="preserve">dostarczenia </w:t>
      </w:r>
      <w:r w:rsidR="00D24A98" w:rsidRPr="00FF63CB"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="000F6E13" w:rsidRPr="00FF63CB">
        <w:rPr>
          <w:rFonts w:asciiTheme="minorHAnsi" w:hAnsiTheme="minorHAnsi" w:cstheme="minorHAnsi"/>
          <w:sz w:val="22"/>
          <w:szCs w:val="22"/>
          <w:lang w:eastAsia="pl-PL"/>
        </w:rPr>
        <w:t>amawiającemu faktury VAT kompletnej i prawidłowo wystawionej po wykonaniu</w:t>
      </w:r>
      <w:r w:rsidR="006A3B18" w:rsidRPr="00FF63CB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57331D" w:rsidRPr="00FF63CB">
        <w:rPr>
          <w:rFonts w:asciiTheme="minorHAnsi" w:hAnsiTheme="minorHAnsi" w:cstheme="minorHAnsi"/>
          <w:sz w:val="22"/>
          <w:szCs w:val="22"/>
          <w:lang w:eastAsia="pl-PL"/>
        </w:rPr>
        <w:t>przedmiotu zamówienia</w:t>
      </w:r>
      <w:r w:rsidR="007C06C9" w:rsidRPr="00FF63CB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Pr="00FF63CB">
        <w:rPr>
          <w:rFonts w:asciiTheme="minorHAnsi" w:hAnsiTheme="minorHAnsi" w:cstheme="minorHAnsi"/>
          <w:sz w:val="22"/>
          <w:szCs w:val="22"/>
          <w:lang w:eastAsia="pl-PL"/>
        </w:rPr>
        <w:t>Zamawiający dokon</w:t>
      </w:r>
      <w:r w:rsidR="009E7741" w:rsidRPr="00FF63CB">
        <w:rPr>
          <w:rFonts w:asciiTheme="minorHAnsi" w:hAnsiTheme="minorHAnsi" w:cstheme="minorHAnsi"/>
          <w:sz w:val="22"/>
          <w:szCs w:val="22"/>
          <w:lang w:eastAsia="pl-PL"/>
        </w:rPr>
        <w:t>a płatności za usługę</w:t>
      </w:r>
      <w:r w:rsidR="007C06C9" w:rsidRPr="00FF63CB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FF63CB">
        <w:rPr>
          <w:rFonts w:asciiTheme="minorHAnsi" w:hAnsiTheme="minorHAnsi" w:cstheme="minorHAnsi"/>
          <w:sz w:val="22"/>
          <w:szCs w:val="22"/>
          <w:lang w:eastAsia="pl-PL"/>
        </w:rPr>
        <w:t>w mechanizmie podzielonej płatności.</w:t>
      </w:r>
    </w:p>
    <w:p w14:paraId="410C9B74" w14:textId="77777777" w:rsidR="00861B06" w:rsidRPr="003255A7" w:rsidRDefault="00861B06" w:rsidP="00861B06">
      <w:pPr>
        <w:suppressAutoHyphens/>
        <w:spacing w:before="60"/>
        <w:ind w:left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</w:p>
    <w:p w14:paraId="70A43D67" w14:textId="4C24A816" w:rsidR="00C8234C" w:rsidRPr="004E6B4C" w:rsidRDefault="00C8234C" w:rsidP="003255A7">
      <w:pPr>
        <w:spacing w:before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1806FAA9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5ECAD233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25EEE032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581BA6B2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>za pośrednictwem Platformy „Open Nexus”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37D6CDE9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46A635EA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716F3CC7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537B9846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478DAA8B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lastRenderedPageBreak/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20D46CAA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10598B41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Oferta musi być podpisana przez osobę/y upoważnioną/e do składania oświadczeń woli w imieniu wykonawcy, przy użyciu kwalifikowanego podpisu elektronicznego lub podpisu zaufanego lub podpisu osobistego.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6A175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oferta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, oświadczenia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inne wymagane dokumenty były podpisane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własnoręcznie, 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następnie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przekonwertowane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do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pliku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PDF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, JPEG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 w takiej formie przesłane do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Zamawiającego, lub złożone w formie dokumentowej.</w:t>
      </w:r>
    </w:p>
    <w:p w14:paraId="563FF9C1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6F5D4357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6A175D">
        <w:rPr>
          <w:rFonts w:asciiTheme="minorHAnsi" w:hAnsiTheme="minorHAnsi" w:cstheme="minorHAnsi"/>
          <w:sz w:val="22"/>
          <w:szCs w:val="22"/>
        </w:rPr>
        <w:t>m.in. następujące informacje: nazwę przedmiotu zamówienia, cenę jednostkową netto, termin płatności, termin wykonania usługi, termin związania ofertą, wymagane oświadczenia.</w:t>
      </w:r>
    </w:p>
    <w:p w14:paraId="67ED65D3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Niniejsze zapytanie ofertowe nie zobowiązuje Zamawiającego do dokonania wyboru oferty najkorzystniejszej. </w:t>
      </w:r>
    </w:p>
    <w:p w14:paraId="19684E5C" w14:textId="77777777" w:rsidR="002A0C8B" w:rsidRDefault="002A0C8B" w:rsidP="001C669A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5192D8D1" w14:textId="77777777" w:rsidR="002A0C8B" w:rsidRPr="009A6342" w:rsidRDefault="002A0C8B" w:rsidP="001C669A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56B64569" w14:textId="77777777" w:rsidR="003255A7" w:rsidRPr="004E6B4C" w:rsidRDefault="003255A7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4E6B4C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4E6B4C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4E6B4C">
        <w:rPr>
          <w:rFonts w:asciiTheme="minorHAnsi" w:hAnsiTheme="minorHAnsi" w:cstheme="minorHAnsi"/>
          <w:b/>
          <w:sz w:val="22"/>
          <w:szCs w:val="22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D256A65" w14:textId="6537C90A" w:rsidR="007A1106" w:rsidRPr="004E6B4C" w:rsidRDefault="007A1106" w:rsidP="001C669A">
      <w:pPr>
        <w:numPr>
          <w:ilvl w:val="0"/>
          <w:numId w:val="3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</w:t>
      </w:r>
      <w:r w:rsidRPr="003A1051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nie określa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warunk</w:t>
      </w:r>
      <w:r w:rsidR="003A1051">
        <w:rPr>
          <w:rFonts w:asciiTheme="minorHAnsi" w:hAnsiTheme="minorHAnsi" w:cstheme="minorHAnsi"/>
          <w:b/>
          <w:sz w:val="22"/>
          <w:szCs w:val="22"/>
          <w:lang w:eastAsia="ar-SA"/>
        </w:rPr>
        <w:t>ów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</w:t>
      </w:r>
      <w:r w:rsidR="0030182F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4F6FA2B8" w14:textId="77777777" w:rsidR="007A1106" w:rsidRPr="004E6B4C" w:rsidRDefault="007A1106" w:rsidP="001C669A">
      <w:pPr>
        <w:numPr>
          <w:ilvl w:val="0"/>
          <w:numId w:val="3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7DD794E0" w:rsidR="007A1106" w:rsidRPr="004E6B4C" w:rsidRDefault="007A1106" w:rsidP="001C669A">
      <w:pPr>
        <w:numPr>
          <w:ilvl w:val="0"/>
          <w:numId w:val="15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formularz ofertowy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281C5F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>do zapytania ofertowego;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4E09ABF" w14:textId="0943746E" w:rsidR="0030182F" w:rsidRPr="004E6B4C" w:rsidRDefault="0030182F" w:rsidP="001C669A">
      <w:pPr>
        <w:numPr>
          <w:ilvl w:val="0"/>
          <w:numId w:val="15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(CEiDG)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24A98" w:rsidRPr="004E6B4C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="00D24A98" w:rsidRPr="004E6B4C">
        <w:rPr>
          <w:rFonts w:asciiTheme="minorHAnsi" w:hAnsiTheme="minorHAnsi" w:cstheme="minorHAnsi"/>
          <w:sz w:val="22"/>
          <w:szCs w:val="22"/>
        </w:rPr>
        <w:t>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dokumentów.</w:t>
      </w:r>
    </w:p>
    <w:p w14:paraId="3DD519F9" w14:textId="7379FCDA" w:rsidR="0014109E" w:rsidRPr="004E6B4C" w:rsidRDefault="007A1106" w:rsidP="001C669A">
      <w:pPr>
        <w:numPr>
          <w:ilvl w:val="0"/>
          <w:numId w:val="15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>składania oświadczeń woli lub wiedzy w imieniu wykonawcy nie wynika z innych dokumentów złożonych przez Wykonawcę. Pełnomocnictwo/upoważnienie musi zostać podpisane przez osoby uprawnion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17F720D2" w14:textId="19CF69CF" w:rsidR="00950249" w:rsidRPr="001B3ED5" w:rsidRDefault="00900DF2" w:rsidP="001C669A">
      <w:pPr>
        <w:numPr>
          <w:ilvl w:val="0"/>
          <w:numId w:val="15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4E6B4C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 w:rsidR="001B3ED5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</w:t>
      </w:r>
      <w:r w:rsidR="00B30ADD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545A41AE" w14:textId="77777777" w:rsidR="00D54586" w:rsidRPr="008D48CC" w:rsidRDefault="00D54586" w:rsidP="00B30ADD">
      <w:pPr>
        <w:tabs>
          <w:tab w:val="left" w:pos="-1560"/>
        </w:tabs>
        <w:ind w:left="34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6DE48E1" w14:textId="022BE55B" w:rsidR="00296061" w:rsidRPr="004E6B4C" w:rsidRDefault="00FB453A" w:rsidP="003255A7">
      <w:pPr>
        <w:tabs>
          <w:tab w:val="left" w:pos="-1701"/>
        </w:tabs>
        <w:suppressAutoHyphens/>
        <w:spacing w:before="120"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376F7C9F" w14:textId="40A15F72" w:rsidR="002A0C8B" w:rsidRPr="00B4711B" w:rsidRDefault="002A0C8B" w:rsidP="001C669A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stanowiącą załącznik nr 1 do zapytania ofertowego wraz z wymaganymi dokumentami należy złożyć na Platformie w terminie do dnia </w:t>
      </w:r>
      <w:r w:rsidR="008B7DAE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21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.0</w:t>
      </w:r>
      <w:r w:rsidR="00CC16BF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8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.2024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4B0CC18B" w14:textId="1CC43B66" w:rsidR="002A0C8B" w:rsidRPr="00B4711B" w:rsidRDefault="002A0C8B" w:rsidP="001C669A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Otwarcie ofert odbędzie się w dniu </w:t>
      </w:r>
      <w:r w:rsidR="008B7DAE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21</w:t>
      </w:r>
      <w:r w:rsidR="00836968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0</w:t>
      </w:r>
      <w:r w:rsidR="00CC16BF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8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.2024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4369CCE9" w14:textId="77777777" w:rsidR="002A0C8B" w:rsidRPr="00D30B2C" w:rsidRDefault="002A0C8B" w:rsidP="001C669A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p.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tel.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4989A31A" w14:textId="77777777" w:rsidR="00D54586" w:rsidRPr="00D54586" w:rsidRDefault="00D54586" w:rsidP="00D54586">
      <w:pPr>
        <w:suppressAutoHyphens/>
        <w:spacing w:before="60"/>
        <w:ind w:left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678EF7A9" w14:textId="77777777" w:rsidR="00A1274A" w:rsidRPr="004E6B4C" w:rsidRDefault="00A1274A" w:rsidP="001C669A">
      <w:pPr>
        <w:pStyle w:val="Akapitzlist"/>
        <w:numPr>
          <w:ilvl w:val="0"/>
          <w:numId w:val="14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lastRenderedPageBreak/>
        <w:t>OPIS SPOSOBU UDZIELANIA WYJAŚNIEŃ</w:t>
      </w:r>
    </w:p>
    <w:p w14:paraId="333A2E7F" w14:textId="77777777" w:rsidR="00582AA3" w:rsidRPr="00582AA3" w:rsidRDefault="00582AA3" w:rsidP="001C669A">
      <w:pPr>
        <w:numPr>
          <w:ilvl w:val="1"/>
          <w:numId w:val="14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70307105"/>
      <w:r w:rsidRPr="00582AA3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5A169008" w14:textId="77777777" w:rsidR="00582AA3" w:rsidRPr="00582AA3" w:rsidRDefault="00582AA3" w:rsidP="001C669A">
      <w:pPr>
        <w:numPr>
          <w:ilvl w:val="1"/>
          <w:numId w:val="14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t>Wszelkie wnioski o wyjaśnienie treści zapytania ofertowego należy kierować za pośrednictwem Platformy w wersji edytowalnej.</w:t>
      </w:r>
    </w:p>
    <w:p w14:paraId="2EA07134" w14:textId="77777777" w:rsidR="00582AA3" w:rsidRPr="00582AA3" w:rsidRDefault="00582AA3" w:rsidP="001C669A">
      <w:pPr>
        <w:numPr>
          <w:ilvl w:val="1"/>
          <w:numId w:val="14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Treść pytań wraz z wyjaśnieniami Zamawiający udostępnia na Platformie bez ujawniania źródła zapytania.</w:t>
      </w:r>
    </w:p>
    <w:p w14:paraId="5C2399C0" w14:textId="77777777" w:rsidR="00582AA3" w:rsidRDefault="00582AA3" w:rsidP="001C669A">
      <w:pPr>
        <w:numPr>
          <w:ilvl w:val="1"/>
          <w:numId w:val="1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na Platformie.</w:t>
      </w:r>
    </w:p>
    <w:bookmarkEnd w:id="0"/>
    <w:p w14:paraId="4042EA39" w14:textId="77777777" w:rsidR="00D54586" w:rsidRPr="00582AA3" w:rsidRDefault="00D54586" w:rsidP="00D54586">
      <w:pPr>
        <w:spacing w:before="6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321FC76" w14:textId="298118FD" w:rsidR="00B41AB8" w:rsidRPr="004E6B4C" w:rsidRDefault="00FB453A" w:rsidP="001C669A">
      <w:pPr>
        <w:pStyle w:val="Akapitzlist"/>
        <w:numPr>
          <w:ilvl w:val="0"/>
          <w:numId w:val="14"/>
        </w:numPr>
        <w:tabs>
          <w:tab w:val="num" w:pos="426"/>
        </w:tabs>
        <w:spacing w:before="1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639EB572" w14:textId="7BCCB3AC" w:rsidR="003E669F" w:rsidRPr="00D54586" w:rsidRDefault="00FB453A" w:rsidP="001C669A">
      <w:pPr>
        <w:numPr>
          <w:ilvl w:val="1"/>
          <w:numId w:val="14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62205503" w14:textId="77777777" w:rsidR="00D54586" w:rsidRPr="003255A7" w:rsidRDefault="00D54586" w:rsidP="00D54586">
      <w:pPr>
        <w:spacing w:before="60"/>
        <w:ind w:left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2BACE1BD" w14:textId="2BA62092" w:rsidR="00B41AB8" w:rsidRPr="004E6B4C" w:rsidRDefault="003B089B" w:rsidP="001C669A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7777777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>Za najkorzystniejszą uznana zostanie oferta z najniższą ceną netto.</w:t>
      </w:r>
    </w:p>
    <w:p w14:paraId="261D11C6" w14:textId="332C3638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5E298B31" w14:textId="6D57E86E" w:rsidR="00B41AB8" w:rsidRDefault="003B089B" w:rsidP="001C669A">
      <w:pPr>
        <w:numPr>
          <w:ilvl w:val="0"/>
          <w:numId w:val="7"/>
        </w:numPr>
        <w:tabs>
          <w:tab w:val="clear" w:pos="898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0D6A38CC" w14:textId="77777777" w:rsidR="00D54586" w:rsidRPr="003255A7" w:rsidRDefault="00D54586" w:rsidP="0019669A">
      <w:pPr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4E6B4C" w:rsidRDefault="003B089B" w:rsidP="001C669A">
      <w:pPr>
        <w:pStyle w:val="ZTIRPKTzmpkttiret"/>
        <w:numPr>
          <w:ilvl w:val="0"/>
          <w:numId w:val="14"/>
        </w:numPr>
        <w:tabs>
          <w:tab w:val="left" w:pos="425"/>
          <w:tab w:val="left" w:pos="567"/>
          <w:tab w:val="left" w:pos="851"/>
        </w:tabs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6182757C" w14:textId="7D4AF429" w:rsidR="0057331D" w:rsidRDefault="0057331D" w:rsidP="001C669A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bada tylko ofertę Wykonawcy, którego ofertę oceniono najwyżej – została uznana za najkorzystniejszą.</w:t>
      </w:r>
    </w:p>
    <w:p w14:paraId="5111EFEB" w14:textId="0B3DEB8F" w:rsidR="003B089B" w:rsidRPr="004E6B4C" w:rsidRDefault="003B089B" w:rsidP="001C669A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382DDC1E" w14:textId="39306331" w:rsidR="003B089B" w:rsidRPr="004E6B4C" w:rsidRDefault="003B089B" w:rsidP="001C669A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567"/>
          <w:tab w:val="left" w:pos="851"/>
        </w:tabs>
        <w:spacing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może </w:t>
      </w:r>
      <w:r w:rsidRPr="004E6B4C">
        <w:rPr>
          <w:rFonts w:asciiTheme="minorHAnsi" w:hAnsiTheme="minorHAnsi" w:cstheme="minorHAnsi"/>
          <w:sz w:val="22"/>
          <w:szCs w:val="22"/>
        </w:rPr>
        <w:t>w ofercie poprawi</w:t>
      </w:r>
      <w:r w:rsidR="001F3CD7" w:rsidRPr="004E6B4C">
        <w:rPr>
          <w:rFonts w:asciiTheme="minorHAnsi" w:hAnsiTheme="minorHAnsi" w:cstheme="minorHAnsi"/>
          <w:sz w:val="22"/>
          <w:szCs w:val="22"/>
        </w:rPr>
        <w:t>ć</w:t>
      </w:r>
      <w:r w:rsidRPr="004E6B4C">
        <w:rPr>
          <w:rFonts w:asciiTheme="minorHAnsi" w:hAnsiTheme="minorHAnsi" w:cstheme="minorHAnsi"/>
          <w:sz w:val="22"/>
          <w:szCs w:val="22"/>
        </w:rPr>
        <w:t>:</w:t>
      </w:r>
    </w:p>
    <w:p w14:paraId="52624B41" w14:textId="77777777" w:rsidR="003B089B" w:rsidRPr="004E6B4C" w:rsidRDefault="003B089B" w:rsidP="001C669A">
      <w:pPr>
        <w:pStyle w:val="Akapitzlist"/>
        <w:numPr>
          <w:ilvl w:val="3"/>
          <w:numId w:val="13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1FEDED15" w14:textId="77777777" w:rsidR="003B089B" w:rsidRPr="004E6B4C" w:rsidRDefault="003B089B" w:rsidP="001C669A">
      <w:pPr>
        <w:pStyle w:val="Akapitzlist"/>
        <w:numPr>
          <w:ilvl w:val="3"/>
          <w:numId w:val="13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05AD0AC3" w14:textId="77777777" w:rsidR="003B089B" w:rsidRPr="004E6B4C" w:rsidRDefault="003B089B" w:rsidP="001C669A">
      <w:pPr>
        <w:pStyle w:val="Akapitzlist"/>
        <w:numPr>
          <w:ilvl w:val="3"/>
          <w:numId w:val="13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5A827CEE" w14:textId="5B392B83" w:rsidR="003B089B" w:rsidRPr="004E6B4C" w:rsidRDefault="003B089B" w:rsidP="00B41AB8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3F1DABAA" w14:textId="77777777" w:rsidR="0019669A" w:rsidRPr="0027151B" w:rsidRDefault="0019669A" w:rsidP="001C669A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</w:t>
      </w:r>
      <w:r>
        <w:rPr>
          <w:rFonts w:asciiTheme="minorHAnsi" w:hAnsiTheme="minorHAnsi" w:cstheme="minorHAnsi"/>
          <w:b w:val="0"/>
          <w:sz w:val="22"/>
          <w:lang w:val="pl-PL"/>
        </w:rPr>
        <w:t>onawcą(-a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mi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r w:rsidRPr="0027151B">
        <w:rPr>
          <w:rFonts w:asciiTheme="minorHAnsi" w:hAnsiTheme="minorHAnsi" w:cstheme="minorHAnsi"/>
          <w:b w:val="0"/>
          <w:sz w:val="22"/>
        </w:rPr>
        <w:t>zy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</w:t>
      </w:r>
      <w:r>
        <w:rPr>
          <w:rFonts w:asciiTheme="minorHAnsi" w:hAnsiTheme="minorHAnsi" w:cstheme="minorHAnsi"/>
          <w:b w:val="0"/>
          <w:sz w:val="22"/>
        </w:rPr>
        <w:br/>
        <w:t>złoży</w:t>
      </w:r>
      <w:r>
        <w:rPr>
          <w:rFonts w:asciiTheme="minorHAnsi" w:hAnsiTheme="minorHAnsi" w:cstheme="minorHAnsi"/>
          <w:b w:val="0"/>
          <w:sz w:val="22"/>
          <w:lang w:val="pl-PL"/>
        </w:rPr>
        <w:t>ł(-l</w:t>
      </w:r>
      <w:r w:rsidRPr="0027151B">
        <w:rPr>
          <w:rFonts w:asciiTheme="minorHAnsi" w:hAnsiTheme="minorHAnsi" w:cstheme="minorHAnsi"/>
          <w:b w:val="0"/>
          <w:sz w:val="22"/>
        </w:rPr>
        <w:t>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 xml:space="preserve"> ofert</w:t>
      </w:r>
      <w:r>
        <w:rPr>
          <w:rFonts w:asciiTheme="minorHAnsi" w:hAnsiTheme="minorHAnsi" w:cstheme="minorHAnsi"/>
          <w:b w:val="0"/>
          <w:sz w:val="22"/>
          <w:lang w:val="pl-PL"/>
        </w:rPr>
        <w:t>ę(-t</w:t>
      </w:r>
      <w:r w:rsidRPr="0027151B">
        <w:rPr>
          <w:rFonts w:asciiTheme="minorHAnsi" w:hAnsiTheme="minorHAnsi" w:cstheme="minorHAnsi"/>
          <w:b w:val="0"/>
          <w:sz w:val="22"/>
        </w:rPr>
        <w:t>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</w:t>
      </w:r>
      <w:r>
        <w:rPr>
          <w:rFonts w:asciiTheme="minorHAnsi" w:hAnsiTheme="minorHAnsi" w:cstheme="minorHAnsi"/>
          <w:b w:val="0"/>
          <w:sz w:val="22"/>
          <w:lang w:val="pl-PL"/>
        </w:rPr>
        <w:t xml:space="preserve">Wykonawcę (-ców, </w:t>
      </w:r>
      <w:r w:rsidRPr="0027151B">
        <w:rPr>
          <w:rFonts w:asciiTheme="minorHAnsi" w:hAnsiTheme="minorHAnsi" w:cstheme="minorHAnsi"/>
          <w:b w:val="0"/>
          <w:sz w:val="22"/>
        </w:rPr>
        <w:t>nie więcej niż dwóch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r>
        <w:rPr>
          <w:rFonts w:asciiTheme="minorHAnsi" w:hAnsiTheme="minorHAnsi" w:cstheme="minorHAnsi"/>
          <w:b w:val="0"/>
          <w:sz w:val="22"/>
        </w:rPr>
        <w:t>zy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</w:t>
      </w:r>
      <w:r>
        <w:rPr>
          <w:rFonts w:asciiTheme="minorHAnsi" w:hAnsiTheme="minorHAnsi" w:cstheme="minorHAnsi"/>
          <w:b w:val="0"/>
          <w:sz w:val="22"/>
        </w:rPr>
        <w:t>li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ofertę </w:t>
      </w:r>
      <w:r w:rsidRPr="0027151B">
        <w:rPr>
          <w:rFonts w:asciiTheme="minorHAnsi" w:hAnsiTheme="minorHAnsi" w:cstheme="minorHAnsi"/>
          <w:b w:val="0"/>
          <w:sz w:val="22"/>
        </w:rPr>
        <w:t>z najkorzystniejszą ceną, przy czym negocjacje dotyczyć będą wyłącznie cen ofert</w:t>
      </w:r>
      <w:r>
        <w:rPr>
          <w:rFonts w:asciiTheme="minorHAnsi" w:hAnsiTheme="minorHAnsi" w:cstheme="minorHAnsi"/>
          <w:b w:val="0"/>
          <w:sz w:val="22"/>
          <w:lang w:val="pl-PL"/>
        </w:rPr>
        <w:t>y(-t)</w:t>
      </w:r>
      <w:r w:rsidRPr="0027151B">
        <w:rPr>
          <w:rFonts w:asciiTheme="minorHAnsi" w:hAnsiTheme="minorHAnsi" w:cstheme="minorHAnsi"/>
          <w:b w:val="0"/>
          <w:sz w:val="22"/>
        </w:rPr>
        <w:t xml:space="preserve">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</w:t>
      </w:r>
      <w:r w:rsidRPr="0027151B">
        <w:rPr>
          <w:rFonts w:asciiTheme="minorHAnsi" w:hAnsiTheme="minorHAnsi" w:cstheme="minorHAnsi"/>
          <w:b w:val="0"/>
          <w:sz w:val="22"/>
        </w:rPr>
        <w:lastRenderedPageBreak/>
        <w:t>Jeżeli oferta dodatkowa będzie zawierała cenę wyższą niż w ofercie pierwotnie złożonej, oferta</w:t>
      </w:r>
      <w:r>
        <w:rPr>
          <w:rFonts w:asciiTheme="minorHAnsi" w:hAnsiTheme="minorHAnsi" w:cstheme="minorHAnsi"/>
          <w:b w:val="0"/>
          <w:sz w:val="22"/>
        </w:rPr>
        <w:t xml:space="preserve">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5AFFA91A" w14:textId="04E7C7D4" w:rsidR="003B089B" w:rsidRPr="0027151B" w:rsidRDefault="003B089B" w:rsidP="001C669A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D0720D7" w14:textId="5ECCD4C6" w:rsidR="003B089B" w:rsidRPr="004E6B4C" w:rsidRDefault="003B089B" w:rsidP="001C669A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3F11A262" w14:textId="66BB48D6" w:rsidR="00D54586" w:rsidRDefault="0019326C" w:rsidP="001C669A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12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="006F0521"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ykonawcy, jeżeli może je uzyskać za pomocą bezpłatnych i ogólnodostępnych baz danych, w szczególności rejestrów publicznych w rozumieniu </w:t>
      </w:r>
      <w:hyperlink r:id="rId10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</w:t>
      </w:r>
      <w:r w:rsidR="00C81FEB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>r. o informatyzacji działalności podmiotów realizujących zadania publiczne.</w:t>
      </w:r>
    </w:p>
    <w:p w14:paraId="39E622F1" w14:textId="77777777" w:rsidR="003A0AF7" w:rsidRPr="003A0AF7" w:rsidRDefault="003A0AF7" w:rsidP="003A0AF7">
      <w:pPr>
        <w:pStyle w:val="Tekstpodstawowywcity21"/>
        <w:suppressAutoHyphens/>
        <w:spacing w:before="120"/>
        <w:ind w:left="425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86F09C0" w14:textId="4225857C" w:rsidR="00B41AB8" w:rsidRPr="004E6B4C" w:rsidRDefault="003B089B" w:rsidP="001C669A">
      <w:pPr>
        <w:pStyle w:val="ZTIRPKTzmpkttiret"/>
        <w:numPr>
          <w:ilvl w:val="0"/>
          <w:numId w:val="14"/>
        </w:numPr>
        <w:tabs>
          <w:tab w:val="clear" w:pos="720"/>
          <w:tab w:val="left" w:pos="425"/>
          <w:tab w:val="left" w:pos="567"/>
        </w:tabs>
        <w:spacing w:before="120"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4E6B4C" w:rsidRDefault="003B089B" w:rsidP="001C669A">
      <w:pPr>
        <w:pStyle w:val="Tekstpodstawowywcity21"/>
        <w:numPr>
          <w:ilvl w:val="0"/>
          <w:numId w:val="11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2A05B039" w14:textId="5FAB1AE4" w:rsidR="000D5CD8" w:rsidRPr="003A0AF7" w:rsidRDefault="001F3CD7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postępowania.</w:t>
      </w:r>
    </w:p>
    <w:p w14:paraId="4CD7524A" w14:textId="77777777" w:rsidR="003A0AF7" w:rsidRPr="003255A7" w:rsidRDefault="003A0AF7" w:rsidP="003A0AF7">
      <w:pPr>
        <w:pStyle w:val="Tekstpodstawowywcity21"/>
        <w:suppressAutoHyphens/>
        <w:ind w:left="72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5F3E736" w14:textId="7B3FF11A" w:rsidR="00B41AB8" w:rsidRPr="004E6B4C" w:rsidRDefault="003B089B" w:rsidP="001C669A">
      <w:pPr>
        <w:pStyle w:val="Nagwek9"/>
        <w:numPr>
          <w:ilvl w:val="0"/>
          <w:numId w:val="14"/>
        </w:numPr>
        <w:tabs>
          <w:tab w:val="left" w:pos="425"/>
          <w:tab w:val="left" w:pos="567"/>
        </w:tabs>
        <w:spacing w:before="12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101072E8" w:rsidR="003B089B" w:rsidRPr="004E6B4C" w:rsidRDefault="003B089B" w:rsidP="001C669A">
      <w:pPr>
        <w:numPr>
          <w:ilvl w:val="0"/>
          <w:numId w:val="12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FF63CB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B62296" w:rsidRPr="004E6B4C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100FDC71" w14:textId="77600488" w:rsidR="003B089B" w:rsidRDefault="003B089B" w:rsidP="001C669A">
      <w:pPr>
        <w:numPr>
          <w:ilvl w:val="0"/>
          <w:numId w:val="12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228F4CE4" w14:textId="77777777" w:rsidR="00D54586" w:rsidRPr="003255A7" w:rsidRDefault="00D54586" w:rsidP="00D54586">
      <w:pPr>
        <w:tabs>
          <w:tab w:val="left" w:pos="426"/>
        </w:tabs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4E6B4C" w:rsidRDefault="003B089B" w:rsidP="001C669A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4E6B4C" w:rsidRDefault="003B089B" w:rsidP="001C669A">
      <w:pPr>
        <w:numPr>
          <w:ilvl w:val="3"/>
          <w:numId w:val="8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lastRenderedPageBreak/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4E6B4C" w:rsidRDefault="003B089B" w:rsidP="001C669A">
      <w:pPr>
        <w:pStyle w:val="Default"/>
        <w:numPr>
          <w:ilvl w:val="1"/>
          <w:numId w:val="8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68D4D0B4" w14:textId="153C6F8A" w:rsidR="009839E7" w:rsidRPr="00D54586" w:rsidRDefault="003B089B" w:rsidP="001C669A">
      <w:pPr>
        <w:pStyle w:val="Default"/>
        <w:numPr>
          <w:ilvl w:val="1"/>
          <w:numId w:val="8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773BEF0B" w14:textId="77777777" w:rsidR="001B3ED5" w:rsidRPr="003255A7" w:rsidRDefault="001B3ED5" w:rsidP="00A91FF2">
      <w:pPr>
        <w:pStyle w:val="Default"/>
        <w:suppressAutoHyphens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905D11D" w14:textId="6B121FCA" w:rsidR="003B089B" w:rsidRPr="004E6B4C" w:rsidRDefault="003B089B" w:rsidP="001C669A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6D2AB2D0" w14:textId="016084B7" w:rsidR="004E6B4C" w:rsidRDefault="003B089B" w:rsidP="00523AE3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12588C83" w14:textId="77777777" w:rsidR="00D54586" w:rsidRPr="00717FB5" w:rsidRDefault="00D54586" w:rsidP="00523AE3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4F2F0E2D" w14:textId="77777777" w:rsidR="001B3ED5" w:rsidRPr="008F10FB" w:rsidRDefault="001B3ED5" w:rsidP="001C669A">
      <w:pPr>
        <w:pStyle w:val="Akapitzlist"/>
        <w:numPr>
          <w:ilvl w:val="0"/>
          <w:numId w:val="14"/>
        </w:numPr>
        <w:tabs>
          <w:tab w:val="clear" w:pos="720"/>
          <w:tab w:val="num" w:pos="567"/>
        </w:tabs>
        <w:suppressAutoHyphens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8F10F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ZŁOŻENIE ZLECENIA</w:t>
      </w:r>
    </w:p>
    <w:p w14:paraId="5B3FAE69" w14:textId="77777777" w:rsidR="001B3ED5" w:rsidRPr="008F10FB" w:rsidRDefault="001B3ED5" w:rsidP="001C669A">
      <w:pPr>
        <w:numPr>
          <w:ilvl w:val="2"/>
          <w:numId w:val="5"/>
        </w:numPr>
        <w:tabs>
          <w:tab w:val="clear" w:pos="360"/>
          <w:tab w:val="num" w:pos="-1701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8F10F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Wykonawca którego oferta zostanie wybrana jako najkorzystniejsza zostanie wysłane 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zlecenie na </w:t>
      </w:r>
      <w:r w:rsidRPr="008F10FB">
        <w:rPr>
          <w:rFonts w:asciiTheme="minorHAnsi" w:hAnsiTheme="minorHAnsi" w:cstheme="minorHAnsi"/>
          <w:bCs/>
          <w:sz w:val="22"/>
          <w:szCs w:val="22"/>
          <w:lang w:eastAsia="pl-PL"/>
        </w:rPr>
        <w:t>realizację usługi.</w:t>
      </w:r>
    </w:p>
    <w:p w14:paraId="3512D8B9" w14:textId="77777777" w:rsidR="001B3ED5" w:rsidRPr="008F10FB" w:rsidRDefault="001B3ED5" w:rsidP="001C669A">
      <w:pPr>
        <w:numPr>
          <w:ilvl w:val="2"/>
          <w:numId w:val="5"/>
        </w:numPr>
        <w:tabs>
          <w:tab w:val="clear" w:pos="360"/>
        </w:tabs>
        <w:suppressAutoHyphens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8F10FB">
        <w:rPr>
          <w:rFonts w:asciiTheme="minorHAnsi" w:hAnsiTheme="minorHAnsi" w:cstheme="minorHAnsi"/>
          <w:sz w:val="22"/>
          <w:szCs w:val="22"/>
        </w:rPr>
        <w:t>Jeżeli Wykonawca, którego oferta została wybrana, odmawia przyjęcia zlecenia, Zamawiający może wybrać ofertę najkorzystniejszą spośród pozostałych ofert bez przeprowadzani</w:t>
      </w:r>
      <w:r>
        <w:rPr>
          <w:rFonts w:asciiTheme="minorHAnsi" w:hAnsiTheme="minorHAnsi" w:cstheme="minorHAnsi"/>
          <w:sz w:val="22"/>
          <w:szCs w:val="22"/>
        </w:rPr>
        <w:t xml:space="preserve">a ich ponownego badania </w:t>
      </w:r>
      <w:r>
        <w:rPr>
          <w:rFonts w:asciiTheme="minorHAnsi" w:hAnsiTheme="minorHAnsi" w:cstheme="minorHAnsi"/>
          <w:sz w:val="22"/>
          <w:szCs w:val="22"/>
        </w:rPr>
        <w:br/>
        <w:t xml:space="preserve">i </w:t>
      </w:r>
      <w:r w:rsidRPr="008F10FB">
        <w:rPr>
          <w:rFonts w:asciiTheme="minorHAnsi" w:hAnsiTheme="minorHAnsi" w:cstheme="minorHAnsi"/>
          <w:sz w:val="22"/>
          <w:szCs w:val="22"/>
        </w:rPr>
        <w:t>oceny.</w:t>
      </w:r>
    </w:p>
    <w:p w14:paraId="2F10FE3C" w14:textId="77777777" w:rsidR="001B3ED5" w:rsidRPr="008F10FB" w:rsidRDefault="001B3ED5" w:rsidP="001C669A">
      <w:pPr>
        <w:numPr>
          <w:ilvl w:val="2"/>
          <w:numId w:val="5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8F10F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Zawarte zlecenie będzie jawne i będzie podlegało udostępnianiu na zasadach określonych </w:t>
      </w:r>
      <w:r w:rsidRPr="008F10FB">
        <w:rPr>
          <w:rFonts w:asciiTheme="minorHAnsi" w:hAnsiTheme="minorHAnsi" w:cstheme="minorHAnsi"/>
          <w:bCs/>
          <w:sz w:val="22"/>
          <w:szCs w:val="22"/>
          <w:lang w:eastAsia="pl-PL"/>
        </w:rPr>
        <w:br/>
        <w:t>w przepisach o dostępie do informacji publicznej.</w:t>
      </w:r>
    </w:p>
    <w:p w14:paraId="39F61326" w14:textId="77777777" w:rsidR="001B3ED5" w:rsidRPr="008F10FB" w:rsidRDefault="001B3ED5" w:rsidP="001C669A">
      <w:pPr>
        <w:numPr>
          <w:ilvl w:val="2"/>
          <w:numId w:val="5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8F10F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na rachunek Wykonawcy wskazany na fakturze VAT, który musi być zgodny </w:t>
      </w:r>
      <w:r w:rsidRPr="008F10FB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304959FE" w14:textId="77777777" w:rsidR="001B3ED5" w:rsidRDefault="001B3ED5" w:rsidP="001C669A">
      <w:pPr>
        <w:numPr>
          <w:ilvl w:val="2"/>
          <w:numId w:val="5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8F10FB">
        <w:rPr>
          <w:rFonts w:asciiTheme="minorHAnsi" w:hAnsiTheme="minorHAnsi" w:cstheme="minorHAnsi"/>
          <w:bCs/>
          <w:sz w:val="22"/>
          <w:szCs w:val="22"/>
          <w:lang w:eastAsia="pl-PL"/>
        </w:rPr>
        <w:t>W przypadku przekazywania zleceń drogą elektroniczną (e-mail) - dowód potwierdzenia dostarczenia wiadomości zawierającej zlecenie z serwera pocztowego Wykonawcy, oznacza, że Wykonawca otrzymał zlecenie w momencie jego przekazania przez Zamawiającego, niezależnie od ewentualnego potwierdzenia faktu jego otrzymania. Zamawiający nie ponosi odpowiedzialności za niesprawne działanie urządzeń Wykonawcy.</w:t>
      </w:r>
    </w:p>
    <w:p w14:paraId="3671E56D" w14:textId="77777777" w:rsidR="00B30ADD" w:rsidRPr="00C1256A" w:rsidRDefault="00B30ADD" w:rsidP="00896E8E">
      <w:pPr>
        <w:suppressAutoHyphens/>
        <w:spacing w:before="60" w:after="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33AED64E" w14:textId="74BF28C9" w:rsidR="00D5069C" w:rsidRPr="004E6B4C" w:rsidRDefault="00D5069C" w:rsidP="001C669A">
      <w:pPr>
        <w:pStyle w:val="Akapitzlist"/>
        <w:numPr>
          <w:ilvl w:val="0"/>
          <w:numId w:val="14"/>
        </w:numPr>
        <w:tabs>
          <w:tab w:val="clear" w:pos="720"/>
          <w:tab w:val="num" w:pos="567"/>
        </w:tabs>
        <w:suppressAutoHyphens/>
        <w:spacing w:before="120"/>
        <w:contextualSpacing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556037D7" w14:textId="77777777" w:rsidR="00FB4D7D" w:rsidRPr="004E6B4C" w:rsidRDefault="00FB4D7D" w:rsidP="00523AE3">
      <w:pPr>
        <w:ind w:left="295" w:firstLine="27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F4235A0" w:rsidR="00FB4D7D" w:rsidRPr="004A5F62" w:rsidRDefault="00FB4D7D" w:rsidP="004A5F62">
      <w:pPr>
        <w:ind w:left="425"/>
        <w:jc w:val="both"/>
        <w:rPr>
          <w:rFonts w:asciiTheme="minorHAnsi" w:hAnsiTheme="minorHAnsi" w:cstheme="minorHAnsi"/>
          <w:b/>
          <w:sz w:val="20"/>
          <w:szCs w:val="22"/>
        </w:rPr>
      </w:pPr>
      <w:r w:rsidRPr="004A5F62">
        <w:rPr>
          <w:rFonts w:asciiTheme="minorHAnsi" w:hAnsiTheme="minorHAnsi" w:cstheme="minorHAnsi"/>
          <w:b/>
          <w:sz w:val="20"/>
          <w:szCs w:val="22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1F3CD7" w:rsidRPr="004A5F62">
        <w:rPr>
          <w:rFonts w:asciiTheme="minorHAnsi" w:hAnsiTheme="minorHAnsi" w:cstheme="minorHAnsi"/>
          <w:b/>
          <w:sz w:val="20"/>
          <w:szCs w:val="22"/>
        </w:rPr>
        <w:t xml:space="preserve">ogólne rozporządzenie o ochronie danych </w:t>
      </w:r>
      <w:r w:rsidRPr="004A5F62">
        <w:rPr>
          <w:rFonts w:asciiTheme="minorHAnsi" w:hAnsiTheme="minorHAnsi" w:cstheme="minorHAnsi"/>
          <w:b/>
          <w:sz w:val="20"/>
          <w:szCs w:val="22"/>
        </w:rPr>
        <w:t>Dz. Urz. UE L. 119 z 04.05.2016, str. 1</w:t>
      </w:r>
      <w:r w:rsidR="001F3CD7" w:rsidRPr="004A5F62">
        <w:rPr>
          <w:rFonts w:asciiTheme="minorHAnsi" w:hAnsiTheme="minorHAnsi" w:cstheme="minorHAnsi"/>
          <w:b/>
          <w:sz w:val="20"/>
          <w:szCs w:val="22"/>
        </w:rPr>
        <w:t xml:space="preserve"> ze zm. </w:t>
      </w:r>
      <w:r w:rsidRPr="004A5F62">
        <w:rPr>
          <w:rFonts w:asciiTheme="minorHAnsi" w:hAnsiTheme="minorHAnsi" w:cstheme="minorHAnsi"/>
          <w:b/>
          <w:sz w:val="20"/>
          <w:szCs w:val="22"/>
        </w:rPr>
        <w:t xml:space="preserve">dalej RODO) informujemy, że: </w:t>
      </w:r>
    </w:p>
    <w:p w14:paraId="4653450B" w14:textId="10F39A62" w:rsidR="006B1429" w:rsidRPr="004A5F62" w:rsidRDefault="006B1429" w:rsidP="001C669A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Administratorem danych osobowych jest: </w:t>
      </w:r>
      <w:r w:rsidRPr="004A5F62">
        <w:rPr>
          <w:rFonts w:asciiTheme="minorHAnsi" w:hAnsiTheme="minorHAnsi" w:cstheme="minorHAnsi"/>
          <w:b/>
          <w:sz w:val="20"/>
          <w:szCs w:val="22"/>
          <w:lang w:eastAsia="pl-PL"/>
        </w:rPr>
        <w:t>Zakład Wodociągów i Kanalizacji Sp. z o. o. w Szczecinie</w:t>
      </w:r>
      <w:r w:rsidRPr="004A5F62">
        <w:rPr>
          <w:rFonts w:asciiTheme="minorHAnsi" w:hAnsiTheme="minorHAnsi" w:cstheme="minorHAnsi"/>
          <w:sz w:val="20"/>
          <w:szCs w:val="22"/>
          <w:lang w:eastAsia="pl-PL"/>
        </w:rPr>
        <w:t>, ul. M. Golisza 10, 71-682 Szczecin.</w:t>
      </w:r>
    </w:p>
    <w:p w14:paraId="038C8048" w14:textId="1A1AD94A" w:rsidR="006B1429" w:rsidRPr="004A5F62" w:rsidRDefault="006B1429" w:rsidP="001C669A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u w:val="single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>Kontakt do inspektora ochrony danych osobowych w: Zakładzie Wodociągów i Kanalizacji Sp. z o.</w:t>
      </w:r>
      <w:r w:rsidR="006A7D1D"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tel. 91 44 26 231, adres e-mail: </w:t>
      </w:r>
      <w:hyperlink r:id="rId11" w:history="1">
        <w:r w:rsidRPr="004A5F62">
          <w:rPr>
            <w:rFonts w:asciiTheme="minorHAnsi" w:hAnsiTheme="minorHAnsi" w:cstheme="minorHAnsi"/>
            <w:sz w:val="20"/>
            <w:szCs w:val="22"/>
            <w:u w:val="single"/>
            <w:lang w:eastAsia="pl-PL"/>
          </w:rPr>
          <w:t>iod@zwik.szczecin.pl</w:t>
        </w:r>
      </w:hyperlink>
      <w:r w:rsidRPr="004A5F62">
        <w:rPr>
          <w:rFonts w:asciiTheme="minorHAnsi" w:hAnsiTheme="minorHAnsi" w:cstheme="minorHAnsi"/>
          <w:sz w:val="20"/>
          <w:szCs w:val="22"/>
          <w:u w:val="single"/>
          <w:lang w:eastAsia="pl-PL"/>
        </w:rPr>
        <w:t>.</w:t>
      </w:r>
    </w:p>
    <w:p w14:paraId="4021EFFF" w14:textId="396C7B26" w:rsidR="006B1429" w:rsidRPr="004A5F62" w:rsidRDefault="006B1429" w:rsidP="001C669A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Dane osobowe będą przetwarzane w celu przeprowadzenia postępowania o udzielenie zamówienia publicznego, wyłączonego ze stosowania </w:t>
      </w:r>
      <w:r w:rsidRPr="004A5F62">
        <w:rPr>
          <w:rFonts w:asciiTheme="minorHAnsi" w:hAnsiTheme="minorHAnsi" w:cstheme="minorHAnsi"/>
          <w:bCs/>
          <w:sz w:val="20"/>
          <w:szCs w:val="22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4A5F62">
        <w:rPr>
          <w:rFonts w:asciiTheme="minorHAnsi" w:hAnsiTheme="minorHAnsi" w:cstheme="minorHAnsi"/>
          <w:bCs/>
          <w:sz w:val="20"/>
          <w:szCs w:val="22"/>
          <w:u w:val="single"/>
          <w:lang w:eastAsia="pl-PL"/>
        </w:rPr>
        <w:t>zamówienie sektorowe o wartości mniejszej niż progi unijne dla zamawiających sektorowych</w:t>
      </w:r>
      <w:r w:rsidRPr="004A5F62">
        <w:rPr>
          <w:rFonts w:asciiTheme="minorHAnsi" w:hAnsiTheme="minorHAnsi" w:cstheme="minorHAnsi"/>
          <w:bCs/>
          <w:sz w:val="20"/>
          <w:szCs w:val="22"/>
          <w:lang w:eastAsia="pl-PL"/>
        </w:rPr>
        <w:t>);</w:t>
      </w: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ZWiK Sp. z o.o. w Szczecinie</w:t>
      </w:r>
    </w:p>
    <w:p w14:paraId="7100D90F" w14:textId="77777777" w:rsidR="006B1429" w:rsidRPr="004A5F62" w:rsidRDefault="006B1429" w:rsidP="001C669A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Odbiorcami danych osobowych mogą być osoby lub podmioty, którym udostępniona zostanie dokumentacja dotycząca postępowania w oparciu o: przepisy prawa oraz umowy powierzenia przetwarzania danych, a także </w:t>
      </w:r>
      <w:r w:rsidRPr="004A5F62">
        <w:rPr>
          <w:rFonts w:asciiTheme="minorHAnsi" w:hAnsiTheme="minorHAnsi" w:cstheme="minorHAnsi"/>
          <w:sz w:val="20"/>
          <w:szCs w:val="22"/>
          <w:lang w:eastAsia="pl-PL"/>
        </w:rPr>
        <w:lastRenderedPageBreak/>
        <w:t>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489402F8" w14:textId="77777777" w:rsidR="006B1429" w:rsidRPr="004A5F62" w:rsidRDefault="006B1429" w:rsidP="001C669A">
      <w:pPr>
        <w:numPr>
          <w:ilvl w:val="0"/>
          <w:numId w:val="6"/>
        </w:numPr>
        <w:ind w:left="426" w:hanging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Dane osobowe będą przechowywane odpowiednio:</w:t>
      </w: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ab/>
        <w:t xml:space="preserve"> </w:t>
      </w: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br/>
        <w:t xml:space="preserve">a)  do czasu zakończenia niniejszego postępowania, </w:t>
      </w:r>
    </w:p>
    <w:p w14:paraId="7142BAEF" w14:textId="77777777" w:rsidR="006B1429" w:rsidRPr="004A5F62" w:rsidRDefault="006B1429" w:rsidP="00B41AB8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b)  przez cały czas trwania umowy i okres jej rozliczania,</w:t>
      </w:r>
    </w:p>
    <w:p w14:paraId="280A50AC" w14:textId="77777777" w:rsidR="006B1429" w:rsidRPr="004A5F62" w:rsidRDefault="006B1429" w:rsidP="00B41AB8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c) do czasu przeprowadzania archiwizacji dokumentacji postępowania - w zakresie określonym w przepisach o archiwizacji.</w:t>
      </w:r>
    </w:p>
    <w:p w14:paraId="2EC5950D" w14:textId="77777777" w:rsidR="006B1429" w:rsidRPr="004A5F62" w:rsidRDefault="006B1429" w:rsidP="001C669A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W odniesieniu do danych osobowych decyzje nie będą podejmowane w sposób zautomatyzowany ani profilowane, stosownie do art. 22 RODO.</w:t>
      </w:r>
    </w:p>
    <w:p w14:paraId="6CF3E0E5" w14:textId="77777777" w:rsidR="006B1429" w:rsidRPr="004A5F62" w:rsidRDefault="006B1429" w:rsidP="001C669A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6307B4D7" w14:textId="11BD4091" w:rsidR="006B1429" w:rsidRPr="004A5F62" w:rsidRDefault="006B1429" w:rsidP="001C669A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39B17B7D" w14:textId="77777777" w:rsidR="006B1429" w:rsidRPr="004A5F62" w:rsidRDefault="006B1429" w:rsidP="001C669A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68DB4D03" w14:textId="77777777" w:rsidR="006B1429" w:rsidRPr="004A5F62" w:rsidRDefault="006B1429" w:rsidP="001C669A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0266DCB" w14:textId="77777777" w:rsidR="006B1429" w:rsidRPr="004A5F62" w:rsidRDefault="006B1429" w:rsidP="001C669A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65A76738" w14:textId="74BB9F4D" w:rsidR="003E669F" w:rsidRPr="004A5F62" w:rsidRDefault="006B1429" w:rsidP="001C669A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Zamawiający nie planuje przekazywania danych do państwa trzeciego lub organizacji międzynarodowej</w:t>
      </w:r>
      <w:r w:rsidR="00E25169"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.</w:t>
      </w:r>
    </w:p>
    <w:p w14:paraId="5CDB55A4" w14:textId="77777777" w:rsidR="00E25169" w:rsidRPr="00E25169" w:rsidRDefault="00E25169" w:rsidP="00E25169">
      <w:pPr>
        <w:ind w:left="426" w:right="28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F5CD3E3" w14:textId="6C23438F" w:rsidR="00281C5F" w:rsidRDefault="00281C5F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Spis załączników:</w:t>
      </w:r>
    </w:p>
    <w:p w14:paraId="1014364F" w14:textId="1C185C8C" w:rsidR="00FB4D7D" w:rsidRPr="001B3ED5" w:rsidRDefault="00281C5F" w:rsidP="001C669A">
      <w:pPr>
        <w:pStyle w:val="pkt"/>
        <w:numPr>
          <w:ilvl w:val="0"/>
          <w:numId w:val="16"/>
        </w:numPr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1B3ED5">
        <w:rPr>
          <w:rFonts w:asciiTheme="minorHAnsi" w:hAnsiTheme="minorHAnsi" w:cstheme="minorHAnsi"/>
          <w:sz w:val="22"/>
          <w:szCs w:val="22"/>
        </w:rPr>
        <w:t>nr 1 – formularz oferty cenowej.</w:t>
      </w:r>
    </w:p>
    <w:sectPr w:rsidR="00FB4D7D" w:rsidRPr="001B3ED5" w:rsidSect="00B46EC3">
      <w:headerReference w:type="default" r:id="rId12"/>
      <w:footerReference w:type="default" r:id="rId13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8918B" w14:textId="77777777" w:rsidR="00A60856" w:rsidRDefault="00A60856">
      <w:r>
        <w:separator/>
      </w:r>
    </w:p>
  </w:endnote>
  <w:endnote w:type="continuationSeparator" w:id="0">
    <w:p w14:paraId="46AE36D0" w14:textId="77777777" w:rsidR="00A60856" w:rsidRDefault="00A6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109CF550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A91FF2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5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A91FF2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7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E3E18" w14:textId="77777777" w:rsidR="00A60856" w:rsidRDefault="00A60856">
      <w:r>
        <w:separator/>
      </w:r>
    </w:p>
  </w:footnote>
  <w:footnote w:type="continuationSeparator" w:id="0">
    <w:p w14:paraId="0C334A5D" w14:textId="77777777" w:rsidR="00A60856" w:rsidRDefault="00A60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1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2" w15:restartNumberingAfterBreak="0">
    <w:nsid w:val="00000025"/>
    <w:multiLevelType w:val="multilevel"/>
    <w:tmpl w:val="5AD4FA70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1737AE"/>
    <w:multiLevelType w:val="hybridMultilevel"/>
    <w:tmpl w:val="BDF29B0C"/>
    <w:lvl w:ilvl="0" w:tplc="A148F9EC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E235CF0"/>
    <w:multiLevelType w:val="hybridMultilevel"/>
    <w:tmpl w:val="5902FE58"/>
    <w:lvl w:ilvl="0" w:tplc="3C0C1C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915290"/>
    <w:multiLevelType w:val="hybridMultilevel"/>
    <w:tmpl w:val="D87E06C0"/>
    <w:lvl w:ilvl="0" w:tplc="2304A03E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19" w15:restartNumberingAfterBreak="0">
    <w:nsid w:val="295A0D2F"/>
    <w:multiLevelType w:val="multilevel"/>
    <w:tmpl w:val="BE6EF172"/>
    <w:name w:val="WW8Num52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rFonts w:hint="default"/>
      </w:r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20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72FD6"/>
    <w:multiLevelType w:val="hybridMultilevel"/>
    <w:tmpl w:val="E8D602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620356"/>
    <w:multiLevelType w:val="hybridMultilevel"/>
    <w:tmpl w:val="7850F1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EA5916"/>
    <w:multiLevelType w:val="hybridMultilevel"/>
    <w:tmpl w:val="44B2F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D04545"/>
    <w:multiLevelType w:val="hybridMultilevel"/>
    <w:tmpl w:val="A656ABD2"/>
    <w:lvl w:ilvl="0" w:tplc="02FCCB4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0552F"/>
    <w:multiLevelType w:val="multilevel"/>
    <w:tmpl w:val="6F8CB94A"/>
    <w:name w:val="WW8Num5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3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6A7B47BC"/>
    <w:multiLevelType w:val="hybridMultilevel"/>
    <w:tmpl w:val="793A06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AF2C42"/>
    <w:multiLevelType w:val="hybridMultilevel"/>
    <w:tmpl w:val="5502B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13"/>
  </w:num>
  <w:num w:numId="4">
    <w:abstractNumId w:val="15"/>
  </w:num>
  <w:num w:numId="5">
    <w:abstractNumId w:val="22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33"/>
  </w:num>
  <w:num w:numId="9">
    <w:abstractNumId w:val="23"/>
  </w:num>
  <w:num w:numId="10">
    <w:abstractNumId w:val="35"/>
  </w:num>
  <w:num w:numId="11">
    <w:abstractNumId w:val="14"/>
  </w:num>
  <w:num w:numId="12">
    <w:abstractNumId w:val="25"/>
  </w:num>
  <w:num w:numId="13">
    <w:abstractNumId w:val="21"/>
  </w:num>
  <w:num w:numId="14">
    <w:abstractNumId w:val="20"/>
  </w:num>
  <w:num w:numId="15">
    <w:abstractNumId w:val="19"/>
  </w:num>
  <w:num w:numId="16">
    <w:abstractNumId w:val="36"/>
  </w:num>
  <w:num w:numId="17">
    <w:abstractNumId w:val="16"/>
  </w:num>
  <w:num w:numId="18">
    <w:abstractNumId w:val="17"/>
  </w:num>
  <w:num w:numId="19">
    <w:abstractNumId w:val="29"/>
  </w:num>
  <w:num w:numId="20">
    <w:abstractNumId w:val="27"/>
  </w:num>
  <w:num w:numId="21">
    <w:abstractNumId w:val="34"/>
  </w:num>
  <w:num w:numId="22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17D12"/>
    <w:rsid w:val="0002437F"/>
    <w:rsid w:val="00044F11"/>
    <w:rsid w:val="00045158"/>
    <w:rsid w:val="000527C0"/>
    <w:rsid w:val="00062EAB"/>
    <w:rsid w:val="000714E6"/>
    <w:rsid w:val="00072EBA"/>
    <w:rsid w:val="00073F45"/>
    <w:rsid w:val="00076774"/>
    <w:rsid w:val="0008038B"/>
    <w:rsid w:val="000813FE"/>
    <w:rsid w:val="00082457"/>
    <w:rsid w:val="0009356E"/>
    <w:rsid w:val="00093BEC"/>
    <w:rsid w:val="00094014"/>
    <w:rsid w:val="000B62EE"/>
    <w:rsid w:val="000C108B"/>
    <w:rsid w:val="000C72A1"/>
    <w:rsid w:val="000D0575"/>
    <w:rsid w:val="000D1D1B"/>
    <w:rsid w:val="000D476E"/>
    <w:rsid w:val="000D5CD8"/>
    <w:rsid w:val="000E2A12"/>
    <w:rsid w:val="000E4642"/>
    <w:rsid w:val="000F6E13"/>
    <w:rsid w:val="00103931"/>
    <w:rsid w:val="00104611"/>
    <w:rsid w:val="00106445"/>
    <w:rsid w:val="001151E0"/>
    <w:rsid w:val="00121909"/>
    <w:rsid w:val="001263E5"/>
    <w:rsid w:val="0014109E"/>
    <w:rsid w:val="001421E5"/>
    <w:rsid w:val="00153420"/>
    <w:rsid w:val="00155F2D"/>
    <w:rsid w:val="00156C6D"/>
    <w:rsid w:val="00162156"/>
    <w:rsid w:val="00162975"/>
    <w:rsid w:val="001657D7"/>
    <w:rsid w:val="00171711"/>
    <w:rsid w:val="00171F2E"/>
    <w:rsid w:val="00186A22"/>
    <w:rsid w:val="0019326C"/>
    <w:rsid w:val="0019669A"/>
    <w:rsid w:val="001A5D7A"/>
    <w:rsid w:val="001B3ED5"/>
    <w:rsid w:val="001C45B6"/>
    <w:rsid w:val="001C669A"/>
    <w:rsid w:val="001C6D88"/>
    <w:rsid w:val="001E399E"/>
    <w:rsid w:val="001F3CD7"/>
    <w:rsid w:val="001F476F"/>
    <w:rsid w:val="001F4D5C"/>
    <w:rsid w:val="0020253A"/>
    <w:rsid w:val="002028E1"/>
    <w:rsid w:val="00202D74"/>
    <w:rsid w:val="00207804"/>
    <w:rsid w:val="0021670D"/>
    <w:rsid w:val="00216FF2"/>
    <w:rsid w:val="00221B6E"/>
    <w:rsid w:val="0022568C"/>
    <w:rsid w:val="00237D8E"/>
    <w:rsid w:val="00242DC6"/>
    <w:rsid w:val="00246C7C"/>
    <w:rsid w:val="0027151B"/>
    <w:rsid w:val="00273FC0"/>
    <w:rsid w:val="00281C5F"/>
    <w:rsid w:val="0028680C"/>
    <w:rsid w:val="00293274"/>
    <w:rsid w:val="00294162"/>
    <w:rsid w:val="00296061"/>
    <w:rsid w:val="00297CEC"/>
    <w:rsid w:val="002A0C8B"/>
    <w:rsid w:val="002A2DCA"/>
    <w:rsid w:val="002A7F0F"/>
    <w:rsid w:val="002B1E5A"/>
    <w:rsid w:val="002B2273"/>
    <w:rsid w:val="002D7F01"/>
    <w:rsid w:val="002E4E9C"/>
    <w:rsid w:val="002F0ABC"/>
    <w:rsid w:val="002F21EC"/>
    <w:rsid w:val="002F79A2"/>
    <w:rsid w:val="0030182F"/>
    <w:rsid w:val="003047BA"/>
    <w:rsid w:val="003074C1"/>
    <w:rsid w:val="003255A7"/>
    <w:rsid w:val="00325DB0"/>
    <w:rsid w:val="003345F3"/>
    <w:rsid w:val="00342ECB"/>
    <w:rsid w:val="0034505A"/>
    <w:rsid w:val="00346A56"/>
    <w:rsid w:val="00361F8E"/>
    <w:rsid w:val="00391A78"/>
    <w:rsid w:val="00395541"/>
    <w:rsid w:val="003957CB"/>
    <w:rsid w:val="003A0AF7"/>
    <w:rsid w:val="003A1051"/>
    <w:rsid w:val="003A140B"/>
    <w:rsid w:val="003A40FC"/>
    <w:rsid w:val="003A4526"/>
    <w:rsid w:val="003B089B"/>
    <w:rsid w:val="003C2C20"/>
    <w:rsid w:val="003D101A"/>
    <w:rsid w:val="003E1F7A"/>
    <w:rsid w:val="003E280F"/>
    <w:rsid w:val="003E669F"/>
    <w:rsid w:val="00410124"/>
    <w:rsid w:val="0041341D"/>
    <w:rsid w:val="0041409D"/>
    <w:rsid w:val="0041548D"/>
    <w:rsid w:val="00431F07"/>
    <w:rsid w:val="00453F02"/>
    <w:rsid w:val="00467FDF"/>
    <w:rsid w:val="0047107A"/>
    <w:rsid w:val="00477EDD"/>
    <w:rsid w:val="0049252E"/>
    <w:rsid w:val="00493216"/>
    <w:rsid w:val="004A131C"/>
    <w:rsid w:val="004A1D4E"/>
    <w:rsid w:val="004A2FE2"/>
    <w:rsid w:val="004A4FA7"/>
    <w:rsid w:val="004A5F62"/>
    <w:rsid w:val="004B42EE"/>
    <w:rsid w:val="004B5711"/>
    <w:rsid w:val="004C6C5D"/>
    <w:rsid w:val="004D44D7"/>
    <w:rsid w:val="004E4179"/>
    <w:rsid w:val="004E6B4C"/>
    <w:rsid w:val="004E72EC"/>
    <w:rsid w:val="004E7D13"/>
    <w:rsid w:val="00501F53"/>
    <w:rsid w:val="0050287B"/>
    <w:rsid w:val="00503884"/>
    <w:rsid w:val="00503ACD"/>
    <w:rsid w:val="0051407E"/>
    <w:rsid w:val="00523AE3"/>
    <w:rsid w:val="0052420E"/>
    <w:rsid w:val="0054748E"/>
    <w:rsid w:val="00551F46"/>
    <w:rsid w:val="0055381A"/>
    <w:rsid w:val="00562FA6"/>
    <w:rsid w:val="00565A2D"/>
    <w:rsid w:val="00565E8B"/>
    <w:rsid w:val="00566F95"/>
    <w:rsid w:val="005721E6"/>
    <w:rsid w:val="0057331D"/>
    <w:rsid w:val="005739FF"/>
    <w:rsid w:val="00580626"/>
    <w:rsid w:val="005819BB"/>
    <w:rsid w:val="00582AA3"/>
    <w:rsid w:val="005902E6"/>
    <w:rsid w:val="0059394B"/>
    <w:rsid w:val="005A20A3"/>
    <w:rsid w:val="005A26AD"/>
    <w:rsid w:val="005B1AA0"/>
    <w:rsid w:val="005C0F3F"/>
    <w:rsid w:val="005C14C6"/>
    <w:rsid w:val="005D513A"/>
    <w:rsid w:val="005E4033"/>
    <w:rsid w:val="005F0703"/>
    <w:rsid w:val="005F3B3C"/>
    <w:rsid w:val="00600FDB"/>
    <w:rsid w:val="00605800"/>
    <w:rsid w:val="00614276"/>
    <w:rsid w:val="00624E19"/>
    <w:rsid w:val="00627B53"/>
    <w:rsid w:val="0066218B"/>
    <w:rsid w:val="00662340"/>
    <w:rsid w:val="006643AA"/>
    <w:rsid w:val="006654FC"/>
    <w:rsid w:val="00667231"/>
    <w:rsid w:val="00671D13"/>
    <w:rsid w:val="00683A7A"/>
    <w:rsid w:val="006950BC"/>
    <w:rsid w:val="006A3B18"/>
    <w:rsid w:val="006A7513"/>
    <w:rsid w:val="006A7D1D"/>
    <w:rsid w:val="006B1429"/>
    <w:rsid w:val="006C2F87"/>
    <w:rsid w:val="006C59A7"/>
    <w:rsid w:val="006C5A78"/>
    <w:rsid w:val="006C6B8D"/>
    <w:rsid w:val="006D0B82"/>
    <w:rsid w:val="006D68A4"/>
    <w:rsid w:val="006E1B09"/>
    <w:rsid w:val="006E65A0"/>
    <w:rsid w:val="006F0521"/>
    <w:rsid w:val="00701D5F"/>
    <w:rsid w:val="00717637"/>
    <w:rsid w:val="00717FB5"/>
    <w:rsid w:val="00722FBD"/>
    <w:rsid w:val="007239D7"/>
    <w:rsid w:val="007253AA"/>
    <w:rsid w:val="007315E3"/>
    <w:rsid w:val="00732A60"/>
    <w:rsid w:val="00741531"/>
    <w:rsid w:val="00742941"/>
    <w:rsid w:val="00742C21"/>
    <w:rsid w:val="0074598E"/>
    <w:rsid w:val="00747386"/>
    <w:rsid w:val="00755D7A"/>
    <w:rsid w:val="0076233F"/>
    <w:rsid w:val="0077786A"/>
    <w:rsid w:val="00792FBC"/>
    <w:rsid w:val="007930E8"/>
    <w:rsid w:val="007A001F"/>
    <w:rsid w:val="007A1106"/>
    <w:rsid w:val="007A2184"/>
    <w:rsid w:val="007C06C9"/>
    <w:rsid w:val="007C0801"/>
    <w:rsid w:val="007C1A19"/>
    <w:rsid w:val="007D66A0"/>
    <w:rsid w:val="007E1ECA"/>
    <w:rsid w:val="007E6A5F"/>
    <w:rsid w:val="007E7F1A"/>
    <w:rsid w:val="0080053E"/>
    <w:rsid w:val="00803828"/>
    <w:rsid w:val="0080474D"/>
    <w:rsid w:val="0081453F"/>
    <w:rsid w:val="008149F5"/>
    <w:rsid w:val="00823279"/>
    <w:rsid w:val="00836968"/>
    <w:rsid w:val="00843A38"/>
    <w:rsid w:val="008464A2"/>
    <w:rsid w:val="0085165A"/>
    <w:rsid w:val="008575BE"/>
    <w:rsid w:val="00861B06"/>
    <w:rsid w:val="0086633D"/>
    <w:rsid w:val="00871C97"/>
    <w:rsid w:val="00882E26"/>
    <w:rsid w:val="0088426F"/>
    <w:rsid w:val="00887470"/>
    <w:rsid w:val="00890892"/>
    <w:rsid w:val="00896E8E"/>
    <w:rsid w:val="008B7DAE"/>
    <w:rsid w:val="008D48CC"/>
    <w:rsid w:val="008D72EA"/>
    <w:rsid w:val="008E6057"/>
    <w:rsid w:val="008F792D"/>
    <w:rsid w:val="00900DF2"/>
    <w:rsid w:val="00901C64"/>
    <w:rsid w:val="00915F35"/>
    <w:rsid w:val="00917E6D"/>
    <w:rsid w:val="009223F8"/>
    <w:rsid w:val="00927088"/>
    <w:rsid w:val="009273A5"/>
    <w:rsid w:val="00931285"/>
    <w:rsid w:val="00932BB0"/>
    <w:rsid w:val="00943151"/>
    <w:rsid w:val="0094717B"/>
    <w:rsid w:val="00950249"/>
    <w:rsid w:val="00964B7F"/>
    <w:rsid w:val="00966166"/>
    <w:rsid w:val="009710DA"/>
    <w:rsid w:val="009839E7"/>
    <w:rsid w:val="00990245"/>
    <w:rsid w:val="009A116B"/>
    <w:rsid w:val="009A57FF"/>
    <w:rsid w:val="009C4DA9"/>
    <w:rsid w:val="009D0902"/>
    <w:rsid w:val="009D659A"/>
    <w:rsid w:val="009E0E98"/>
    <w:rsid w:val="009E7741"/>
    <w:rsid w:val="009F1E55"/>
    <w:rsid w:val="009F212E"/>
    <w:rsid w:val="009F6A36"/>
    <w:rsid w:val="00A1274A"/>
    <w:rsid w:val="00A2524D"/>
    <w:rsid w:val="00A27F69"/>
    <w:rsid w:val="00A352D7"/>
    <w:rsid w:val="00A43553"/>
    <w:rsid w:val="00A60200"/>
    <w:rsid w:val="00A60856"/>
    <w:rsid w:val="00A70FC5"/>
    <w:rsid w:val="00A71569"/>
    <w:rsid w:val="00A731DC"/>
    <w:rsid w:val="00A75EA6"/>
    <w:rsid w:val="00A86431"/>
    <w:rsid w:val="00A87BD9"/>
    <w:rsid w:val="00A91FF2"/>
    <w:rsid w:val="00AA22FA"/>
    <w:rsid w:val="00AB3CF3"/>
    <w:rsid w:val="00AC09AE"/>
    <w:rsid w:val="00AC5638"/>
    <w:rsid w:val="00AD21FB"/>
    <w:rsid w:val="00AD74A5"/>
    <w:rsid w:val="00AE4BF3"/>
    <w:rsid w:val="00AF315D"/>
    <w:rsid w:val="00B059AF"/>
    <w:rsid w:val="00B173A1"/>
    <w:rsid w:val="00B307B3"/>
    <w:rsid w:val="00B30ADD"/>
    <w:rsid w:val="00B329B3"/>
    <w:rsid w:val="00B32D05"/>
    <w:rsid w:val="00B32D3A"/>
    <w:rsid w:val="00B32ED5"/>
    <w:rsid w:val="00B41AB8"/>
    <w:rsid w:val="00B46EC3"/>
    <w:rsid w:val="00B5035B"/>
    <w:rsid w:val="00B53632"/>
    <w:rsid w:val="00B558A9"/>
    <w:rsid w:val="00B62296"/>
    <w:rsid w:val="00B739EA"/>
    <w:rsid w:val="00B74BF1"/>
    <w:rsid w:val="00B771B1"/>
    <w:rsid w:val="00B852C6"/>
    <w:rsid w:val="00BA7849"/>
    <w:rsid w:val="00BB3603"/>
    <w:rsid w:val="00BC38AF"/>
    <w:rsid w:val="00BC3B55"/>
    <w:rsid w:val="00BC4326"/>
    <w:rsid w:val="00BC6E8F"/>
    <w:rsid w:val="00BC7121"/>
    <w:rsid w:val="00BD0D72"/>
    <w:rsid w:val="00BD518B"/>
    <w:rsid w:val="00BE502C"/>
    <w:rsid w:val="00BE64C6"/>
    <w:rsid w:val="00BF0FA6"/>
    <w:rsid w:val="00C047BB"/>
    <w:rsid w:val="00C04EB1"/>
    <w:rsid w:val="00C1256A"/>
    <w:rsid w:val="00C157B3"/>
    <w:rsid w:val="00C23C72"/>
    <w:rsid w:val="00C254AF"/>
    <w:rsid w:val="00C2583D"/>
    <w:rsid w:val="00C25FF5"/>
    <w:rsid w:val="00C30926"/>
    <w:rsid w:val="00C34823"/>
    <w:rsid w:val="00C4334A"/>
    <w:rsid w:val="00C43533"/>
    <w:rsid w:val="00C501A4"/>
    <w:rsid w:val="00C61E60"/>
    <w:rsid w:val="00C66DC1"/>
    <w:rsid w:val="00C67F53"/>
    <w:rsid w:val="00C81FEB"/>
    <w:rsid w:val="00C8234C"/>
    <w:rsid w:val="00C84E39"/>
    <w:rsid w:val="00C86338"/>
    <w:rsid w:val="00C87541"/>
    <w:rsid w:val="00C90A64"/>
    <w:rsid w:val="00C92668"/>
    <w:rsid w:val="00CA114D"/>
    <w:rsid w:val="00CB3096"/>
    <w:rsid w:val="00CB7C42"/>
    <w:rsid w:val="00CB7C8F"/>
    <w:rsid w:val="00CC16BF"/>
    <w:rsid w:val="00CC3A6C"/>
    <w:rsid w:val="00CC74E5"/>
    <w:rsid w:val="00CC77FB"/>
    <w:rsid w:val="00CE200E"/>
    <w:rsid w:val="00CE57DF"/>
    <w:rsid w:val="00D17448"/>
    <w:rsid w:val="00D24A98"/>
    <w:rsid w:val="00D25977"/>
    <w:rsid w:val="00D30806"/>
    <w:rsid w:val="00D32C78"/>
    <w:rsid w:val="00D33CB0"/>
    <w:rsid w:val="00D340A0"/>
    <w:rsid w:val="00D42C72"/>
    <w:rsid w:val="00D42E48"/>
    <w:rsid w:val="00D458D3"/>
    <w:rsid w:val="00D5069C"/>
    <w:rsid w:val="00D51F08"/>
    <w:rsid w:val="00D5308A"/>
    <w:rsid w:val="00D54586"/>
    <w:rsid w:val="00D54960"/>
    <w:rsid w:val="00D555AE"/>
    <w:rsid w:val="00D558CA"/>
    <w:rsid w:val="00D606B8"/>
    <w:rsid w:val="00D62F13"/>
    <w:rsid w:val="00DA070D"/>
    <w:rsid w:val="00DA2C32"/>
    <w:rsid w:val="00DB21B1"/>
    <w:rsid w:val="00DC292B"/>
    <w:rsid w:val="00DC56BD"/>
    <w:rsid w:val="00DC6836"/>
    <w:rsid w:val="00DE3A57"/>
    <w:rsid w:val="00DF2122"/>
    <w:rsid w:val="00E04850"/>
    <w:rsid w:val="00E16C73"/>
    <w:rsid w:val="00E1710E"/>
    <w:rsid w:val="00E22D19"/>
    <w:rsid w:val="00E25169"/>
    <w:rsid w:val="00E26A7E"/>
    <w:rsid w:val="00E46597"/>
    <w:rsid w:val="00E51A82"/>
    <w:rsid w:val="00E51DAA"/>
    <w:rsid w:val="00E57218"/>
    <w:rsid w:val="00E65A65"/>
    <w:rsid w:val="00E66B95"/>
    <w:rsid w:val="00E67AC0"/>
    <w:rsid w:val="00E76CA3"/>
    <w:rsid w:val="00E91885"/>
    <w:rsid w:val="00EA3AE0"/>
    <w:rsid w:val="00EB772A"/>
    <w:rsid w:val="00EB7856"/>
    <w:rsid w:val="00EC0246"/>
    <w:rsid w:val="00EC28ED"/>
    <w:rsid w:val="00EE2F2D"/>
    <w:rsid w:val="00EF444F"/>
    <w:rsid w:val="00F0473E"/>
    <w:rsid w:val="00F06635"/>
    <w:rsid w:val="00F12310"/>
    <w:rsid w:val="00F217AE"/>
    <w:rsid w:val="00F23516"/>
    <w:rsid w:val="00F307EF"/>
    <w:rsid w:val="00F35335"/>
    <w:rsid w:val="00F36F05"/>
    <w:rsid w:val="00F43950"/>
    <w:rsid w:val="00F444B9"/>
    <w:rsid w:val="00F45A6F"/>
    <w:rsid w:val="00F507C8"/>
    <w:rsid w:val="00F51E97"/>
    <w:rsid w:val="00F63EE1"/>
    <w:rsid w:val="00F70F32"/>
    <w:rsid w:val="00F717E5"/>
    <w:rsid w:val="00F72E68"/>
    <w:rsid w:val="00F742EA"/>
    <w:rsid w:val="00F756D8"/>
    <w:rsid w:val="00F75BBB"/>
    <w:rsid w:val="00F7606A"/>
    <w:rsid w:val="00F80E4A"/>
    <w:rsid w:val="00F824D7"/>
    <w:rsid w:val="00FA1A0F"/>
    <w:rsid w:val="00FA595C"/>
    <w:rsid w:val="00FB0452"/>
    <w:rsid w:val="00FB1E4C"/>
    <w:rsid w:val="00FB34FE"/>
    <w:rsid w:val="00FB453A"/>
    <w:rsid w:val="00FB4D7D"/>
    <w:rsid w:val="00FC1AD1"/>
    <w:rsid w:val="00FC56FB"/>
    <w:rsid w:val="00FE7DEC"/>
    <w:rsid w:val="00FF1BF2"/>
    <w:rsid w:val="00FF449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uiPriority w:val="99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"/>
    <w:basedOn w:val="Normalny"/>
    <w:link w:val="AkapitzlistZnak"/>
    <w:uiPriority w:val="99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99"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0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wik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2F546-FC45-4DAE-9343-B897D444C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2779</Words>
  <Characters>16679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19420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36</cp:revision>
  <cp:lastPrinted>2024-07-11T05:35:00Z</cp:lastPrinted>
  <dcterms:created xsi:type="dcterms:W3CDTF">2024-03-18T06:58:00Z</dcterms:created>
  <dcterms:modified xsi:type="dcterms:W3CDTF">2024-07-31T11:03:00Z</dcterms:modified>
</cp:coreProperties>
</file>