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540B" w14:textId="34578227" w:rsidR="00710BA3" w:rsidRDefault="00710BA3" w:rsidP="00710BA3">
      <w:pPr>
        <w:spacing w:line="23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Warszawa,</w:t>
      </w:r>
      <w:r w:rsidR="00677D22">
        <w:rPr>
          <w:rFonts w:ascii="Times New Roman" w:hAnsi="Times New Roman"/>
          <w:color w:val="000000" w:themeColor="text1"/>
          <w:sz w:val="24"/>
          <w:szCs w:val="24"/>
        </w:rPr>
        <w:t xml:space="preserve"> 13 </w:t>
      </w:r>
      <w:r w:rsidR="00065AF1">
        <w:rPr>
          <w:rFonts w:ascii="Times New Roman" w:hAnsi="Times New Roman"/>
          <w:color w:val="000000" w:themeColor="text1"/>
          <w:sz w:val="24"/>
          <w:szCs w:val="24"/>
        </w:rPr>
        <w:t xml:space="preserve">września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2022 r.</w:t>
      </w:r>
    </w:p>
    <w:p w14:paraId="1C28E5B7" w14:textId="2D69B12B" w:rsidR="00677D22" w:rsidRPr="00677D22" w:rsidRDefault="00677D22" w:rsidP="00710BA3">
      <w:pPr>
        <w:spacing w:line="23" w:lineRule="atLeast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677D22">
        <w:rPr>
          <w:rFonts w:ascii="Times New Roman" w:hAnsi="Times New Roman"/>
          <w:color w:val="000000" w:themeColor="text1"/>
          <w:sz w:val="20"/>
          <w:szCs w:val="20"/>
        </w:rPr>
        <w:t>Opublikowano 14.09.2022 r.</w:t>
      </w:r>
    </w:p>
    <w:p w14:paraId="15A6310C" w14:textId="0E5D3F49" w:rsidR="007F225E" w:rsidRPr="00000C53" w:rsidRDefault="007F225E" w:rsidP="007F225E">
      <w:pPr>
        <w:spacing w:line="23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065AF1">
        <w:rPr>
          <w:rFonts w:ascii="Times New Roman" w:hAnsi="Times New Roman"/>
          <w:color w:val="000000" w:themeColor="text1"/>
          <w:sz w:val="24"/>
          <w:szCs w:val="24"/>
        </w:rPr>
        <w:t>NIKiDW.SSZ</w:t>
      </w:r>
      <w:r w:rsidR="00677D22">
        <w:rPr>
          <w:rFonts w:ascii="Times New Roman" w:hAnsi="Times New Roman"/>
          <w:color w:val="000000" w:themeColor="text1"/>
          <w:sz w:val="24"/>
          <w:szCs w:val="24"/>
        </w:rPr>
        <w:t>.272</w:t>
      </w:r>
      <w:r w:rsidRPr="00065AF1">
        <w:rPr>
          <w:rFonts w:ascii="Times New Roman" w:hAnsi="Times New Roman"/>
          <w:color w:val="000000" w:themeColor="text1"/>
          <w:sz w:val="24"/>
          <w:szCs w:val="24"/>
        </w:rPr>
        <w:t>.2022.</w:t>
      </w:r>
      <w:r w:rsidR="007F2F21" w:rsidRPr="00065AF1">
        <w:rPr>
          <w:rFonts w:ascii="Times New Roman" w:hAnsi="Times New Roman"/>
          <w:color w:val="000000" w:themeColor="text1"/>
          <w:sz w:val="24"/>
          <w:szCs w:val="24"/>
        </w:rPr>
        <w:t>KW</w:t>
      </w:r>
    </w:p>
    <w:p w14:paraId="3AF7F646" w14:textId="77777777" w:rsidR="00710BA3" w:rsidRPr="00000C53" w:rsidRDefault="00710BA3" w:rsidP="00710BA3">
      <w:pPr>
        <w:spacing w:line="23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5AFB1D2" w14:textId="77777777" w:rsidR="00710BA3" w:rsidRPr="00000C53" w:rsidRDefault="00710BA3" w:rsidP="00710BA3">
      <w:pPr>
        <w:spacing w:line="23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045AFB0" w14:textId="77777777" w:rsidR="00710BA3" w:rsidRPr="00000C53" w:rsidRDefault="00710BA3" w:rsidP="00710BA3">
      <w:pPr>
        <w:tabs>
          <w:tab w:val="left" w:pos="5103"/>
        </w:tabs>
        <w:spacing w:line="23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ZAPROSZENIE DO ZŁOŻENIA OFERTY </w:t>
      </w:r>
    </w:p>
    <w:p w14:paraId="1C71CA15" w14:textId="77777777" w:rsidR="00710BA3" w:rsidRPr="00000C53" w:rsidRDefault="00710BA3" w:rsidP="00710BA3">
      <w:pPr>
        <w:tabs>
          <w:tab w:val="left" w:pos="5103"/>
        </w:tabs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62449F" w14:textId="77777777" w:rsidR="00710BA3" w:rsidRPr="00000C53" w:rsidRDefault="00710BA3" w:rsidP="00710BA3">
      <w:p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Zamawiający Narodowy Instytut Kultury i Dziedzictwa Wsi zaprasza do składania ofert na: </w:t>
      </w:r>
    </w:p>
    <w:p w14:paraId="58EF5C0E" w14:textId="77777777" w:rsidR="00710BA3" w:rsidRPr="00E3168B" w:rsidRDefault="00710BA3" w:rsidP="00710BA3">
      <w:pPr>
        <w:spacing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17424" w14:textId="77777777" w:rsidR="00E3168B" w:rsidRPr="00E3168B" w:rsidRDefault="00E3168B" w:rsidP="00E3168B">
      <w:pPr>
        <w:spacing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16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Druk wraz ze składem graficznym gry dla dzieci - układanka ludowe stroje </w:t>
      </w:r>
    </w:p>
    <w:p w14:paraId="586244E1" w14:textId="77777777" w:rsidR="00710BA3" w:rsidRPr="00000C53" w:rsidRDefault="00710BA3" w:rsidP="00710BA3">
      <w:p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F944AD" w14:textId="77777777" w:rsidR="00710BA3" w:rsidRDefault="00710BA3" w:rsidP="00710BA3">
      <w:pPr>
        <w:pStyle w:val="Akapitzlist"/>
        <w:numPr>
          <w:ilvl w:val="0"/>
          <w:numId w:val="20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>Zamawiający</w:t>
      </w:r>
    </w:p>
    <w:p w14:paraId="11CC91FE" w14:textId="77777777" w:rsidR="00710BA3" w:rsidRPr="00000C53" w:rsidRDefault="00710BA3" w:rsidP="00710BA3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097B63" w14:textId="77777777" w:rsidR="00710BA3" w:rsidRPr="00000C53" w:rsidRDefault="00710BA3" w:rsidP="00710BA3">
      <w:pPr>
        <w:spacing w:line="276" w:lineRule="auto"/>
        <w:ind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Cs/>
          <w:color w:val="000000" w:themeColor="text1"/>
          <w:sz w:val="24"/>
          <w:szCs w:val="24"/>
        </w:rPr>
        <w:t>Narodowy Instytut Kultury i Dziedzictwa Wsi</w:t>
      </w:r>
    </w:p>
    <w:p w14:paraId="36CF750F" w14:textId="77777777" w:rsidR="00710BA3" w:rsidRPr="00000C53" w:rsidRDefault="00710BA3" w:rsidP="00710BA3">
      <w:pPr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ul. Krakowskie Przedmieście 66</w:t>
      </w:r>
    </w:p>
    <w:p w14:paraId="4FCA9019" w14:textId="77777777" w:rsidR="00710BA3" w:rsidRPr="00000C53" w:rsidRDefault="00710BA3" w:rsidP="00710BA3">
      <w:pPr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00-322 Warszawa</w:t>
      </w:r>
    </w:p>
    <w:p w14:paraId="2906EC25" w14:textId="77777777" w:rsidR="00710BA3" w:rsidRPr="00000C53" w:rsidRDefault="00710BA3" w:rsidP="00710BA3">
      <w:pPr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NIP: 5252804887</w:t>
      </w:r>
    </w:p>
    <w:p w14:paraId="099E11D9" w14:textId="77777777" w:rsidR="00710BA3" w:rsidRPr="00000C53" w:rsidRDefault="00710BA3" w:rsidP="00710BA3">
      <w:pPr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REGON: 384655657</w:t>
      </w:r>
    </w:p>
    <w:p w14:paraId="101F7379" w14:textId="77777777" w:rsidR="00710BA3" w:rsidRPr="00000C53" w:rsidRDefault="00710BA3" w:rsidP="00710BA3">
      <w:pPr>
        <w:tabs>
          <w:tab w:val="left" w:pos="5103"/>
        </w:tabs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9DA0EE" w14:textId="77777777" w:rsidR="00710BA3" w:rsidRPr="00000C53" w:rsidRDefault="00710BA3" w:rsidP="00710BA3">
      <w:pPr>
        <w:pStyle w:val="Akapitzlist"/>
        <w:numPr>
          <w:ilvl w:val="0"/>
          <w:numId w:val="20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Opis przedmiotu zamówienia</w:t>
      </w:r>
    </w:p>
    <w:p w14:paraId="3733983D" w14:textId="77777777" w:rsidR="00710BA3" w:rsidRPr="00000C53" w:rsidRDefault="00710BA3" w:rsidP="00710BA3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51642477" w14:textId="7CD90788" w:rsidR="00710BA3" w:rsidRPr="00000C53" w:rsidRDefault="00710BA3" w:rsidP="00065AF1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Przedmiotem zamówienia jest druk wraz ze składem graficznym gry</w:t>
      </w:r>
      <w:r w:rsidR="00E31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dla dzieci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168B">
        <w:rPr>
          <w:rFonts w:ascii="Times New Roman" w:hAnsi="Times New Roman"/>
          <w:color w:val="000000" w:themeColor="text1"/>
          <w:sz w:val="24"/>
          <w:szCs w:val="24"/>
        </w:rPr>
        <w:t>- układanka ludowe stroje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9D7CDF0" w14:textId="77777777" w:rsidR="00710BA3" w:rsidRPr="00000C53" w:rsidRDefault="00710BA3" w:rsidP="00065AF1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042876" w14:textId="3771562A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Gra </w:t>
      </w:r>
      <w:r w:rsidR="00E3168B">
        <w:rPr>
          <w:rFonts w:ascii="Times New Roman" w:hAnsi="Times New Roman"/>
          <w:color w:val="000000" w:themeColor="text1"/>
          <w:sz w:val="24"/>
          <w:szCs w:val="24"/>
        </w:rPr>
        <w:t>układanka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 – nakład 1.000 egzemplarzy</w:t>
      </w:r>
    </w:p>
    <w:p w14:paraId="3590FA27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D9885B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Opakowanie (pudełko):</w:t>
      </w:r>
    </w:p>
    <w:p w14:paraId="5550CAE6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pudełko dwuelementowe wieczko/denko;</w:t>
      </w:r>
    </w:p>
    <w:p w14:paraId="577E8B66" w14:textId="0BBA073C" w:rsidR="00710BA3" w:rsidRPr="00000C53" w:rsidRDefault="00710BA3" w:rsidP="002C35F1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twarda tektura kaszerowana;</w:t>
      </w:r>
    </w:p>
    <w:p w14:paraId="2CB6ADBC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papier płótnowany;</w:t>
      </w:r>
    </w:p>
    <w:p w14:paraId="7733CB6D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rozmiar dostosowany do zawartości;</w:t>
      </w:r>
    </w:p>
    <w:p w14:paraId="19101567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kolor 4+0;</w:t>
      </w:r>
    </w:p>
    <w:p w14:paraId="1911CD30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zapakowane dodatkowo w folię termokurczliwą.</w:t>
      </w:r>
    </w:p>
    <w:p w14:paraId="5AF969D3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5DB71E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Zawartość opakowania:</w:t>
      </w:r>
    </w:p>
    <w:p w14:paraId="7F46D036" w14:textId="6065D3FE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07EBC">
        <w:rPr>
          <w:rFonts w:ascii="Times New Roman" w:hAnsi="Times New Roman"/>
          <w:color w:val="000000" w:themeColor="text1"/>
          <w:sz w:val="24"/>
          <w:szCs w:val="24"/>
        </w:rPr>
        <w:t>36 ilustracji</w:t>
      </w:r>
      <w:r w:rsidR="00E2619B" w:rsidRPr="00E261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619B"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o wymiarach zbliżonych do </w:t>
      </w:r>
      <w:r w:rsidR="00E2619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E2619B" w:rsidRPr="00000C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261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619B" w:rsidRPr="00000C53">
        <w:rPr>
          <w:rFonts w:ascii="Times New Roman" w:hAnsi="Times New Roman"/>
          <w:color w:val="000000" w:themeColor="text1"/>
          <w:sz w:val="24"/>
          <w:szCs w:val="24"/>
        </w:rPr>
        <w:t>x</w:t>
      </w:r>
      <w:r w:rsidR="00E2619B">
        <w:rPr>
          <w:rFonts w:ascii="Times New Roman" w:hAnsi="Times New Roman"/>
          <w:color w:val="000000" w:themeColor="text1"/>
          <w:sz w:val="24"/>
          <w:szCs w:val="24"/>
        </w:rPr>
        <w:t xml:space="preserve"> 15</w:t>
      </w:r>
      <w:r w:rsidR="00E2619B" w:rsidRPr="00000C53">
        <w:rPr>
          <w:rFonts w:ascii="Times New Roman" w:hAnsi="Times New Roman"/>
          <w:color w:val="000000" w:themeColor="text1"/>
          <w:sz w:val="24"/>
          <w:szCs w:val="24"/>
        </w:rPr>
        <w:t>0 mm</w:t>
      </w:r>
      <w:r w:rsidR="00E2619B">
        <w:rPr>
          <w:rFonts w:ascii="Times New Roman" w:hAnsi="Times New Roman"/>
          <w:color w:val="000000" w:themeColor="text1"/>
          <w:sz w:val="24"/>
          <w:szCs w:val="24"/>
        </w:rPr>
        <w:t xml:space="preserve"> (+/- 20 mm)</w:t>
      </w:r>
      <w:r w:rsidR="00A07EBC">
        <w:rPr>
          <w:rFonts w:ascii="Times New Roman" w:hAnsi="Times New Roman"/>
          <w:color w:val="000000" w:themeColor="text1"/>
          <w:sz w:val="24"/>
          <w:szCs w:val="24"/>
        </w:rPr>
        <w:t xml:space="preserve">, podzielonych na </w:t>
      </w:r>
      <w:r w:rsidR="00065AF1">
        <w:rPr>
          <w:rFonts w:ascii="Times New Roman" w:hAnsi="Times New Roman"/>
          <w:color w:val="000000" w:themeColor="text1"/>
          <w:sz w:val="24"/>
          <w:szCs w:val="24"/>
        </w:rPr>
        <w:br/>
      </w:r>
      <w:r w:rsidR="00A07EBC">
        <w:rPr>
          <w:rFonts w:ascii="Times New Roman" w:hAnsi="Times New Roman"/>
          <w:color w:val="000000" w:themeColor="text1"/>
          <w:sz w:val="24"/>
          <w:szCs w:val="24"/>
        </w:rPr>
        <w:t>3 części (łączna liczba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168B">
        <w:rPr>
          <w:rFonts w:ascii="Times New Roman" w:hAnsi="Times New Roman"/>
          <w:color w:val="000000" w:themeColor="text1"/>
          <w:sz w:val="24"/>
          <w:szCs w:val="24"/>
        </w:rPr>
        <w:t>element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ów</w:t>
      </w:r>
      <w:r w:rsidR="00A07E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619B">
        <w:rPr>
          <w:rFonts w:ascii="Times New Roman" w:hAnsi="Times New Roman"/>
          <w:color w:val="000000" w:themeColor="text1"/>
          <w:sz w:val="24"/>
          <w:szCs w:val="24"/>
        </w:rPr>
        <w:t xml:space="preserve">w pudełku to </w:t>
      </w:r>
      <w:r w:rsidR="00A07EBC">
        <w:rPr>
          <w:rFonts w:ascii="Times New Roman" w:hAnsi="Times New Roman"/>
          <w:color w:val="000000" w:themeColor="text1"/>
          <w:sz w:val="24"/>
          <w:szCs w:val="24"/>
        </w:rPr>
        <w:t>108)</w:t>
      </w:r>
      <w:r w:rsidR="00E2619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07E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AAEB169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twarda tektura kaszerowana;</w:t>
      </w:r>
    </w:p>
    <w:p w14:paraId="6DC22CA1" w14:textId="3ACBF540" w:rsidR="00710BA3" w:rsidRPr="00000C53" w:rsidRDefault="00710BA3" w:rsidP="00E3168B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papier kredowy;</w:t>
      </w:r>
    </w:p>
    <w:p w14:paraId="4D3716B2" w14:textId="03F2F645" w:rsidR="00710BA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kolor 4+0;</w:t>
      </w:r>
    </w:p>
    <w:p w14:paraId="1ADE5750" w14:textId="494C2A43" w:rsidR="00853EBC" w:rsidRPr="00000C53" w:rsidRDefault="00853EBC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87F04">
        <w:rPr>
          <w:rFonts w:ascii="Times New Roman" w:hAnsi="Times New Roman"/>
          <w:color w:val="000000" w:themeColor="text1"/>
          <w:sz w:val="24"/>
          <w:szCs w:val="24"/>
        </w:rPr>
        <w:t xml:space="preserve">sześcioboczna drewniana </w:t>
      </w:r>
      <w:r>
        <w:rPr>
          <w:rFonts w:ascii="Times New Roman" w:hAnsi="Times New Roman"/>
          <w:color w:val="000000" w:themeColor="text1"/>
          <w:sz w:val="24"/>
          <w:szCs w:val="24"/>
        </w:rPr>
        <w:t>kostka z kolorowymi oczkami (</w:t>
      </w:r>
      <w:r w:rsidR="00C87F04">
        <w:rPr>
          <w:rFonts w:ascii="Times New Roman" w:hAnsi="Times New Roman"/>
          <w:color w:val="000000" w:themeColor="text1"/>
          <w:sz w:val="24"/>
          <w:szCs w:val="24"/>
        </w:rPr>
        <w:t xml:space="preserve">2 x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zielony, </w:t>
      </w:r>
      <w:r w:rsidR="00C87F04">
        <w:rPr>
          <w:rFonts w:ascii="Times New Roman" w:hAnsi="Times New Roman"/>
          <w:color w:val="000000" w:themeColor="text1"/>
          <w:sz w:val="24"/>
          <w:szCs w:val="24"/>
        </w:rPr>
        <w:t xml:space="preserve">2 x </w:t>
      </w:r>
      <w:r>
        <w:rPr>
          <w:rFonts w:ascii="Times New Roman" w:hAnsi="Times New Roman"/>
          <w:color w:val="000000" w:themeColor="text1"/>
          <w:sz w:val="24"/>
          <w:szCs w:val="24"/>
        </w:rPr>
        <w:t>czerwony</w:t>
      </w:r>
      <w:r w:rsidR="002105C8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C87F04">
        <w:rPr>
          <w:rFonts w:ascii="Times New Roman" w:hAnsi="Times New Roman"/>
          <w:color w:val="000000" w:themeColor="text1"/>
          <w:sz w:val="24"/>
          <w:szCs w:val="24"/>
        </w:rPr>
        <w:t xml:space="preserve">2 x </w:t>
      </w:r>
      <w:r>
        <w:rPr>
          <w:rFonts w:ascii="Times New Roman" w:hAnsi="Times New Roman"/>
          <w:color w:val="000000" w:themeColor="text1"/>
          <w:sz w:val="24"/>
          <w:szCs w:val="24"/>
        </w:rPr>
        <w:t>niebieski);</w:t>
      </w:r>
    </w:p>
    <w:p w14:paraId="556E8E65" w14:textId="42DD3AEB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- instrukcja zszywana z okładką ok. </w:t>
      </w:r>
      <w:r w:rsidRPr="00000C53">
        <w:rPr>
          <w:rFonts w:ascii="Times New Roman" w:hAnsi="Times New Roman"/>
          <w:sz w:val="24"/>
          <w:szCs w:val="24"/>
        </w:rPr>
        <w:t>1</w:t>
      </w:r>
      <w:r w:rsidR="00A07EBC">
        <w:rPr>
          <w:rFonts w:ascii="Times New Roman" w:hAnsi="Times New Roman"/>
          <w:sz w:val="24"/>
          <w:szCs w:val="24"/>
        </w:rPr>
        <w:t>6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 stron.</w:t>
      </w:r>
    </w:p>
    <w:p w14:paraId="0D598978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EFB6CBA" w14:textId="4A5485A2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00C53">
        <w:rPr>
          <w:rFonts w:ascii="Times New Roman" w:hAnsi="Times New Roman"/>
          <w:b/>
          <w:bCs/>
          <w:sz w:val="24"/>
          <w:szCs w:val="24"/>
        </w:rPr>
        <w:lastRenderedPageBreak/>
        <w:t>Należy złożyć do oceny próbkę gry pamięciowej o podobnych parametrach</w:t>
      </w:r>
      <w:r w:rsidR="00C87F04">
        <w:rPr>
          <w:rFonts w:ascii="Times New Roman" w:hAnsi="Times New Roman"/>
          <w:b/>
          <w:bCs/>
          <w:sz w:val="24"/>
          <w:szCs w:val="24"/>
        </w:rPr>
        <w:t xml:space="preserve"> technicznych</w:t>
      </w:r>
      <w:r w:rsidRPr="00000C53">
        <w:rPr>
          <w:rFonts w:ascii="Times New Roman" w:hAnsi="Times New Roman"/>
          <w:b/>
          <w:bCs/>
          <w:sz w:val="24"/>
          <w:szCs w:val="24"/>
        </w:rPr>
        <w:t>, wydanej przez Wykonawcę w ciągu ostatnich 3 lat (licząc od terminu składania ofert).</w:t>
      </w:r>
    </w:p>
    <w:p w14:paraId="4E86F4E2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6D6FB9" w14:textId="5DCD40C5" w:rsidR="00710BA3" w:rsidRDefault="00710BA3" w:rsidP="00710BA3">
      <w:pPr>
        <w:spacing w:line="23" w:lineRule="atLeast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00C53">
        <w:rPr>
          <w:rFonts w:ascii="Times New Roman" w:hAnsi="Times New Roman"/>
          <w:b/>
          <w:bCs/>
          <w:sz w:val="24"/>
          <w:szCs w:val="24"/>
        </w:rPr>
        <w:t>Zamawiający na podstawie przedstawionej przez Wykonawcę próbki gry dokona oceny jakościowej, niezbędnej do wyboru najkorzystniejszej oferty.</w:t>
      </w:r>
      <w:r>
        <w:rPr>
          <w:rFonts w:ascii="Times New Roman" w:hAnsi="Times New Roman"/>
          <w:b/>
          <w:bCs/>
          <w:sz w:val="24"/>
          <w:szCs w:val="24"/>
        </w:rPr>
        <w:t xml:space="preserve"> Próbki nie będą zwracane </w:t>
      </w:r>
      <w:r w:rsidR="008745E0">
        <w:rPr>
          <w:rFonts w:ascii="Times New Roman" w:hAnsi="Times New Roman"/>
          <w:b/>
          <w:bCs/>
          <w:sz w:val="24"/>
          <w:szCs w:val="24"/>
        </w:rPr>
        <w:t>Wykon</w:t>
      </w:r>
      <w:r w:rsidR="00FE3DC0">
        <w:rPr>
          <w:rFonts w:ascii="Times New Roman" w:hAnsi="Times New Roman"/>
          <w:b/>
          <w:bCs/>
          <w:sz w:val="24"/>
          <w:szCs w:val="24"/>
        </w:rPr>
        <w:t>a</w:t>
      </w:r>
      <w:r w:rsidR="008745E0">
        <w:rPr>
          <w:rFonts w:ascii="Times New Roman" w:hAnsi="Times New Roman"/>
          <w:b/>
          <w:bCs/>
          <w:sz w:val="24"/>
          <w:szCs w:val="24"/>
        </w:rPr>
        <w:t>wcy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363DC15" w14:textId="77777777" w:rsidR="00710BA3" w:rsidRDefault="00710BA3" w:rsidP="00710BA3">
      <w:pPr>
        <w:spacing w:line="23" w:lineRule="atLeast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FEDD3B" w14:textId="77777777" w:rsidR="00710BA3" w:rsidRPr="00E41BA8" w:rsidRDefault="00710BA3" w:rsidP="00710BA3">
      <w:pPr>
        <w:spacing w:line="23" w:lineRule="atLeast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przedmiot zamówienia składa się również transport gotowego produktu do siedziby Zamawiającego.</w:t>
      </w:r>
    </w:p>
    <w:p w14:paraId="147A04D7" w14:textId="77777777" w:rsidR="00710BA3" w:rsidRPr="00000C53" w:rsidRDefault="00710BA3" w:rsidP="00710BA3">
      <w:p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AD263E" w14:textId="77777777" w:rsidR="00710BA3" w:rsidRPr="00000C53" w:rsidRDefault="00710BA3" w:rsidP="00710BA3">
      <w:pPr>
        <w:pStyle w:val="Akapitzlist"/>
        <w:numPr>
          <w:ilvl w:val="0"/>
          <w:numId w:val="20"/>
        </w:num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Termin</w:t>
      </w: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realizacji zamówienia</w:t>
      </w:r>
    </w:p>
    <w:p w14:paraId="32A0FB0E" w14:textId="77777777" w:rsidR="00710BA3" w:rsidRPr="00000C53" w:rsidRDefault="00710BA3" w:rsidP="00710BA3">
      <w:pPr>
        <w:pStyle w:val="Akapitzlist"/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CC1C74" w14:textId="05E90C44" w:rsidR="00710BA3" w:rsidRDefault="00710BA3" w:rsidP="00710BA3">
      <w:pPr>
        <w:spacing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Od daty zawarcia umowy </w:t>
      </w:r>
      <w:r w:rsidRPr="007F2F21">
        <w:rPr>
          <w:rFonts w:ascii="Times New Roman" w:hAnsi="Times New Roman"/>
          <w:sz w:val="24"/>
          <w:szCs w:val="24"/>
        </w:rPr>
        <w:t>do 3</w:t>
      </w:r>
      <w:r w:rsidR="00E64009" w:rsidRPr="007F2F21">
        <w:rPr>
          <w:rFonts w:ascii="Times New Roman" w:hAnsi="Times New Roman"/>
          <w:sz w:val="24"/>
          <w:szCs w:val="24"/>
        </w:rPr>
        <w:t>1</w:t>
      </w:r>
      <w:r w:rsidRPr="007F2F21">
        <w:rPr>
          <w:rFonts w:ascii="Times New Roman" w:hAnsi="Times New Roman"/>
          <w:sz w:val="24"/>
          <w:szCs w:val="24"/>
        </w:rPr>
        <w:t xml:space="preserve"> </w:t>
      </w:r>
      <w:r w:rsidR="006C335E" w:rsidRPr="007F2F21">
        <w:rPr>
          <w:rFonts w:ascii="Times New Roman" w:hAnsi="Times New Roman"/>
          <w:sz w:val="24"/>
          <w:szCs w:val="24"/>
        </w:rPr>
        <w:t>grud</w:t>
      </w:r>
      <w:r w:rsidR="00E64009" w:rsidRPr="007F2F21">
        <w:rPr>
          <w:rFonts w:ascii="Times New Roman" w:hAnsi="Times New Roman"/>
          <w:sz w:val="24"/>
          <w:szCs w:val="24"/>
        </w:rPr>
        <w:t>nia</w:t>
      </w:r>
      <w:r w:rsidRPr="007F2F21">
        <w:rPr>
          <w:rFonts w:ascii="Times New Roman" w:hAnsi="Times New Roman"/>
          <w:sz w:val="24"/>
          <w:szCs w:val="24"/>
        </w:rPr>
        <w:t xml:space="preserve"> 202</w:t>
      </w:r>
      <w:r w:rsidR="006C335E" w:rsidRPr="007F2F21">
        <w:rPr>
          <w:rFonts w:ascii="Times New Roman" w:hAnsi="Times New Roman"/>
          <w:sz w:val="24"/>
          <w:szCs w:val="24"/>
        </w:rPr>
        <w:t>2</w:t>
      </w:r>
      <w:r w:rsidRPr="007F2F21">
        <w:rPr>
          <w:rFonts w:ascii="Times New Roman" w:hAnsi="Times New Roman"/>
          <w:sz w:val="24"/>
          <w:szCs w:val="24"/>
        </w:rPr>
        <w:t xml:space="preserve"> roku.</w:t>
      </w:r>
    </w:p>
    <w:p w14:paraId="056C7C37" w14:textId="77777777" w:rsidR="00710BA3" w:rsidRPr="00000C53" w:rsidRDefault="00710BA3" w:rsidP="00710BA3">
      <w:p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E5F6F0" w14:textId="77777777" w:rsidR="00710BA3" w:rsidRDefault="00710BA3" w:rsidP="00710BA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Miejsce</w:t>
      </w: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00C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dostawy</w:t>
      </w: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zamówienia</w:t>
      </w:r>
    </w:p>
    <w:p w14:paraId="6A3F2E6D" w14:textId="77777777" w:rsidR="00710BA3" w:rsidRPr="00000C53" w:rsidRDefault="00710BA3" w:rsidP="00710BA3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E4F241" w14:textId="77777777" w:rsidR="00710BA3" w:rsidRPr="00000C53" w:rsidRDefault="00710BA3" w:rsidP="00710BA3">
      <w:pPr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Narodowy Instytut Kultury i Dziedzictwa Wsi</w:t>
      </w:r>
    </w:p>
    <w:p w14:paraId="2E2E553F" w14:textId="77777777" w:rsidR="00710BA3" w:rsidRPr="00000C53" w:rsidRDefault="00710BA3" w:rsidP="00710BA3">
      <w:pPr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ul. Krakowskie Przedmieście 66</w:t>
      </w:r>
    </w:p>
    <w:p w14:paraId="42891D1D" w14:textId="77777777" w:rsidR="00710BA3" w:rsidRPr="00000C53" w:rsidRDefault="00710BA3" w:rsidP="00710BA3">
      <w:pPr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00-322 Warszawa</w:t>
      </w:r>
    </w:p>
    <w:p w14:paraId="212EC977" w14:textId="77777777" w:rsidR="00710BA3" w:rsidRPr="00000C53" w:rsidRDefault="00710BA3" w:rsidP="00710BA3">
      <w:p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F38B3C" w14:textId="77777777" w:rsidR="00710BA3" w:rsidRPr="00E41BA8" w:rsidRDefault="00710BA3" w:rsidP="00710BA3">
      <w:pPr>
        <w:pStyle w:val="Akapitzlist"/>
        <w:numPr>
          <w:ilvl w:val="0"/>
          <w:numId w:val="20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Oferty częściowe</w:t>
      </w:r>
    </w:p>
    <w:p w14:paraId="0C314EB2" w14:textId="77777777" w:rsidR="00710BA3" w:rsidRPr="00000C53" w:rsidRDefault="00710BA3" w:rsidP="00710BA3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A4CA98" w14:textId="63DCEF10" w:rsidR="00710BA3" w:rsidRPr="00000C53" w:rsidRDefault="00710BA3" w:rsidP="00710BA3">
      <w:pPr>
        <w:pStyle w:val="FR3"/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Zamawiający nie dopuszcza możliwości składania ofert częściowych. W przypadku złożenia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C53">
        <w:rPr>
          <w:rFonts w:ascii="Times New Roman" w:hAnsi="Times New Roman"/>
          <w:sz w:val="24"/>
          <w:szCs w:val="24"/>
        </w:rPr>
        <w:t xml:space="preserve">na część zamówienia oferta zostanie odrzucona. </w:t>
      </w:r>
    </w:p>
    <w:p w14:paraId="7EFD1171" w14:textId="77777777" w:rsidR="00710BA3" w:rsidRPr="00000C53" w:rsidRDefault="00710BA3" w:rsidP="00710BA3">
      <w:p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30F4A" w14:textId="77777777" w:rsidR="00710BA3" w:rsidRPr="00E41BA8" w:rsidRDefault="00710BA3" w:rsidP="00710BA3">
      <w:pPr>
        <w:pStyle w:val="Akapitzlist"/>
        <w:numPr>
          <w:ilvl w:val="0"/>
          <w:numId w:val="20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Wymagania wobec Wykonawcy</w:t>
      </w:r>
    </w:p>
    <w:p w14:paraId="1DBE71D0" w14:textId="77777777" w:rsidR="00710BA3" w:rsidRPr="00000C53" w:rsidRDefault="00710BA3" w:rsidP="00710BA3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20E991" w14:textId="5EEA56D6" w:rsidR="00710BA3" w:rsidRPr="00E41BA8" w:rsidRDefault="00853EBC" w:rsidP="00710BA3">
      <w:pPr>
        <w:spacing w:line="23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710BA3" w:rsidRPr="00E41BA8">
        <w:rPr>
          <w:rFonts w:ascii="Times New Roman" w:eastAsia="Times New Roman" w:hAnsi="Times New Roman"/>
          <w:sz w:val="24"/>
          <w:szCs w:val="24"/>
          <w:lang w:eastAsia="pl-PL"/>
        </w:rPr>
        <w:t>irma istniejąca na rynku ponad 5 lat.</w:t>
      </w:r>
    </w:p>
    <w:p w14:paraId="3FAD3193" w14:textId="77777777" w:rsidR="00710BA3" w:rsidRPr="00000C53" w:rsidRDefault="00710BA3" w:rsidP="00710BA3">
      <w:pPr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539C55" w14:textId="77777777" w:rsidR="00710BA3" w:rsidRDefault="00710BA3" w:rsidP="00710BA3">
      <w:pPr>
        <w:pStyle w:val="Akapitzlist"/>
        <w:numPr>
          <w:ilvl w:val="0"/>
          <w:numId w:val="20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Opis</w:t>
      </w: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sposobu przygotowania i złożenia oferty</w:t>
      </w:r>
    </w:p>
    <w:p w14:paraId="0CA1511C" w14:textId="77777777" w:rsidR="00710BA3" w:rsidRPr="00000C53" w:rsidRDefault="00710BA3" w:rsidP="00710BA3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B145C3" w14:textId="77777777" w:rsidR="00710BA3" w:rsidRPr="00000C53" w:rsidRDefault="00710BA3" w:rsidP="00710BA3">
      <w:pPr>
        <w:pStyle w:val="Akapitzlist"/>
        <w:spacing w:before="120"/>
        <w:ind w:left="0" w:firstLine="36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>Do oferty należy dołączyć:</w:t>
      </w:r>
    </w:p>
    <w:p w14:paraId="62CE1238" w14:textId="77777777" w:rsidR="00710BA3" w:rsidRPr="00000C53" w:rsidRDefault="00710BA3" w:rsidP="00710BA3">
      <w:pPr>
        <w:pStyle w:val="Akapitzlist"/>
        <w:numPr>
          <w:ilvl w:val="0"/>
          <w:numId w:val="23"/>
        </w:numPr>
        <w:spacing w:line="276" w:lineRule="auto"/>
        <w:ind w:left="75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Formularz ofertowy – Załącznik nr 1 do Zaproszenia</w:t>
      </w:r>
      <w:r w:rsidRPr="00000C53">
        <w:rPr>
          <w:rFonts w:ascii="Times New Roman" w:hAnsi="Times New Roman"/>
          <w:bCs/>
          <w:sz w:val="24"/>
          <w:szCs w:val="24"/>
        </w:rPr>
        <w:t xml:space="preserve"> do złożenia oferty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69DDA05" w14:textId="77777777" w:rsidR="00710BA3" w:rsidRPr="00000C53" w:rsidRDefault="00710BA3" w:rsidP="00710B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bCs/>
          <w:sz w:val="24"/>
          <w:szCs w:val="24"/>
        </w:rPr>
        <w:t>Pełnomocnictwo do reprezentowania Wykonawcy</w:t>
      </w:r>
      <w:r w:rsidRPr="00000C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0C53">
        <w:rPr>
          <w:rFonts w:ascii="Times New Roman" w:hAnsi="Times New Roman"/>
          <w:sz w:val="24"/>
          <w:szCs w:val="24"/>
        </w:rPr>
        <w:t>– jeśli</w:t>
      </w:r>
      <w:r w:rsidRPr="00000C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0C53">
        <w:rPr>
          <w:rFonts w:ascii="Times New Roman" w:hAnsi="Times New Roman"/>
          <w:sz w:val="24"/>
          <w:szCs w:val="24"/>
        </w:rPr>
        <w:t xml:space="preserve">oferta zostanie podpisana przez osobę nie umocowaną jako reprezentant Wykonawcy w stosownym rejestrze (KRS, </w:t>
      </w:r>
      <w:proofErr w:type="spellStart"/>
      <w:r w:rsidRPr="00000C53">
        <w:rPr>
          <w:rFonts w:ascii="Times New Roman" w:hAnsi="Times New Roman"/>
          <w:sz w:val="24"/>
          <w:szCs w:val="24"/>
        </w:rPr>
        <w:t>CEiDG</w:t>
      </w:r>
      <w:proofErr w:type="spellEnd"/>
      <w:r w:rsidRPr="00000C53">
        <w:rPr>
          <w:rFonts w:ascii="Times New Roman" w:hAnsi="Times New Roman"/>
          <w:sz w:val="24"/>
          <w:szCs w:val="24"/>
        </w:rPr>
        <w:t>, RIK itp.).</w:t>
      </w:r>
    </w:p>
    <w:p w14:paraId="40C1A5F7" w14:textId="2DCC2A55" w:rsidR="00710BA3" w:rsidRPr="00000C53" w:rsidRDefault="00710BA3" w:rsidP="00853EBC">
      <w:pPr>
        <w:pStyle w:val="Akapitzlist"/>
        <w:autoSpaceDE w:val="0"/>
        <w:autoSpaceDN w:val="0"/>
        <w:adjustRightInd w:val="0"/>
        <w:spacing w:line="276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b/>
          <w:bCs/>
          <w:sz w:val="24"/>
          <w:szCs w:val="24"/>
        </w:rPr>
        <w:t xml:space="preserve">UWAGA: </w:t>
      </w:r>
      <w:r w:rsidRPr="00000C53">
        <w:rPr>
          <w:rFonts w:ascii="Times New Roman" w:hAnsi="Times New Roman"/>
          <w:sz w:val="24"/>
          <w:szCs w:val="24"/>
        </w:rPr>
        <w:t>złożona oferta powinna być podpisana przez osobę upoważnioną do reprezentacji Wykonawcy, a kserokopie dokumentów uwierzytelnione przez tę osobę „za zgodność z oryginałem”. Jeśli oferta zostanie podpisana przez pełnomocnika, do oferty winno być dołączone Pełnomocnictwo podpisane przez osoby upoważnione do jego udzielenia. Jeżeli zostanie dołączona kserokopia pełnomocnictwa, wówczas winna być ona poświadczona notarialnie.</w:t>
      </w:r>
    </w:p>
    <w:p w14:paraId="43502BC6" w14:textId="5F36C568" w:rsidR="00D9498E" w:rsidRPr="00D9498E" w:rsidRDefault="00D9498E" w:rsidP="00853EBC">
      <w:pPr>
        <w:spacing w:line="276" w:lineRule="auto"/>
        <w:ind w:left="7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498E">
        <w:rPr>
          <w:rFonts w:ascii="Times New Roman" w:hAnsi="Times New Roman"/>
          <w:color w:val="000000" w:themeColor="text1"/>
          <w:sz w:val="24"/>
          <w:szCs w:val="24"/>
        </w:rPr>
        <w:t xml:space="preserve">Kompletną ofertę należy przesłać na platformę </w:t>
      </w:r>
      <w:proofErr w:type="gramStart"/>
      <w:r w:rsidRPr="00D9498E">
        <w:rPr>
          <w:rFonts w:ascii="Times New Roman" w:hAnsi="Times New Roman"/>
          <w:color w:val="000000" w:themeColor="text1"/>
          <w:sz w:val="24"/>
          <w:szCs w:val="24"/>
        </w:rPr>
        <w:t>zakupow</w:t>
      </w:r>
      <w:r w:rsidR="00853EBC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Pr="00D9498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853EB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gramEnd"/>
      <w:r w:rsidR="00853EB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hyperlink r:id="rId8" w:history="1">
        <w:r w:rsidR="00853EBC" w:rsidRPr="00F71F4B">
          <w:rPr>
            <w:rStyle w:val="Hipercze"/>
            <w:rFonts w:ascii="Times New Roman" w:hAnsi="Times New Roman"/>
            <w:sz w:val="24"/>
            <w:szCs w:val="24"/>
          </w:rPr>
          <w:t>https://platformazakupowa.pl/</w:t>
        </w:r>
      </w:hyperlink>
      <w:r w:rsidRPr="00D949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53A22E" w14:textId="392F0D2E" w:rsidR="009B1F44" w:rsidRDefault="00710BA3" w:rsidP="009B1F44">
      <w:pPr>
        <w:pStyle w:val="Akapitzlist"/>
        <w:numPr>
          <w:ilvl w:val="0"/>
          <w:numId w:val="23"/>
        </w:numPr>
        <w:spacing w:after="200" w:line="276" w:lineRule="auto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10BA3">
        <w:rPr>
          <w:rFonts w:ascii="Times New Roman" w:hAnsi="Times New Roman"/>
          <w:b/>
          <w:bCs/>
          <w:color w:val="000000" w:themeColor="text1"/>
          <w:sz w:val="24"/>
          <w:szCs w:val="24"/>
        </w:rPr>
        <w:t>Próbkę gry należy przesłać</w:t>
      </w:r>
      <w:r w:rsidR="009B1F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do Sekretariatu </w:t>
      </w:r>
      <w:proofErr w:type="spellStart"/>
      <w:r w:rsidR="009B1F44">
        <w:rPr>
          <w:rFonts w:ascii="Times New Roman" w:hAnsi="Times New Roman"/>
          <w:b/>
          <w:bCs/>
          <w:color w:val="000000" w:themeColor="text1"/>
          <w:sz w:val="24"/>
          <w:szCs w:val="24"/>
        </w:rPr>
        <w:t>NIKiDW</w:t>
      </w:r>
      <w:proofErr w:type="spellEnd"/>
      <w:r w:rsidRPr="00710B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do dnia </w:t>
      </w:r>
      <w:r w:rsidR="00065AF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21 września </w:t>
      </w:r>
      <w:r w:rsidRPr="00710BA3">
        <w:rPr>
          <w:rFonts w:ascii="Times New Roman" w:hAnsi="Times New Roman"/>
          <w:b/>
          <w:bCs/>
          <w:color w:val="000000" w:themeColor="text1"/>
          <w:sz w:val="24"/>
          <w:szCs w:val="24"/>
        </w:rPr>
        <w:t>2022 r.</w:t>
      </w:r>
      <w:r w:rsidR="00466CF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F566CC7" w14:textId="2E648C9A" w:rsidR="00710BA3" w:rsidRPr="009B1F44" w:rsidRDefault="00466CF8" w:rsidP="009B1F44">
      <w:pPr>
        <w:pStyle w:val="Akapitzlist"/>
        <w:spacing w:after="200" w:line="276" w:lineRule="auto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B1F44">
        <w:rPr>
          <w:rFonts w:ascii="Times New Roman" w:hAnsi="Times New Roman"/>
          <w:b/>
          <w:bCs/>
          <w:color w:val="000000" w:themeColor="text1"/>
          <w:sz w:val="24"/>
          <w:szCs w:val="24"/>
        </w:rPr>
        <w:t>do godz.: 2</w:t>
      </w:r>
      <w:r w:rsidR="00065AF1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9B1F4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="00065AF1">
        <w:rPr>
          <w:rFonts w:ascii="Times New Roman" w:hAnsi="Times New Roman"/>
          <w:b/>
          <w:bCs/>
          <w:color w:val="000000" w:themeColor="text1"/>
          <w:sz w:val="24"/>
          <w:szCs w:val="24"/>
        </w:rPr>
        <w:t>59</w:t>
      </w:r>
      <w:r w:rsidR="00710BA3" w:rsidRPr="009B1F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pocztą tradycyjną na adres: </w:t>
      </w:r>
    </w:p>
    <w:p w14:paraId="4197DFE4" w14:textId="77777777" w:rsidR="00710BA3" w:rsidRPr="00710BA3" w:rsidRDefault="00710BA3" w:rsidP="00710BA3">
      <w:pPr>
        <w:pStyle w:val="Akapitzlist"/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BA3">
        <w:rPr>
          <w:rFonts w:ascii="Times New Roman" w:hAnsi="Times New Roman"/>
          <w:color w:val="000000" w:themeColor="text1"/>
          <w:sz w:val="24"/>
          <w:szCs w:val="24"/>
        </w:rPr>
        <w:lastRenderedPageBreak/>
        <w:t>Narodowy Instytut Kultury i Dziedzictwa Wsi</w:t>
      </w:r>
    </w:p>
    <w:p w14:paraId="75976998" w14:textId="60FB618C" w:rsidR="00710BA3" w:rsidRPr="009B1F44" w:rsidRDefault="009B1F44" w:rsidP="009B1F44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710BA3" w:rsidRPr="009B1F44">
        <w:rPr>
          <w:rFonts w:ascii="Times New Roman" w:hAnsi="Times New Roman"/>
          <w:color w:val="000000" w:themeColor="text1"/>
          <w:sz w:val="24"/>
          <w:szCs w:val="24"/>
        </w:rPr>
        <w:t>ul. Krakowskie Przedmieście 66</w:t>
      </w:r>
    </w:p>
    <w:p w14:paraId="1689D5D7" w14:textId="10DAC58A" w:rsidR="009B1F44" w:rsidRDefault="00710BA3" w:rsidP="009B1F44">
      <w:pPr>
        <w:pStyle w:val="Akapitzlist"/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0BA3">
        <w:rPr>
          <w:rFonts w:ascii="Times New Roman" w:hAnsi="Times New Roman"/>
          <w:color w:val="000000" w:themeColor="text1"/>
          <w:sz w:val="24"/>
          <w:szCs w:val="24"/>
        </w:rPr>
        <w:t>00-322 Warszawa</w:t>
      </w:r>
    </w:p>
    <w:p w14:paraId="33D8E8CB" w14:textId="77777777" w:rsidR="00544C3A" w:rsidRPr="009B1F44" w:rsidRDefault="00544C3A" w:rsidP="009B1F44">
      <w:pPr>
        <w:pStyle w:val="Akapitzlist"/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EB5E88" w14:textId="77777777" w:rsidR="00710BA3" w:rsidRPr="00000C53" w:rsidRDefault="00710BA3" w:rsidP="00710BA3">
      <w:pPr>
        <w:pStyle w:val="Akapitzlist"/>
        <w:numPr>
          <w:ilvl w:val="0"/>
          <w:numId w:val="20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>Termin składania ofert</w:t>
      </w:r>
    </w:p>
    <w:p w14:paraId="40967CAB" w14:textId="77777777" w:rsidR="00710BA3" w:rsidRPr="00000C53" w:rsidRDefault="00710BA3" w:rsidP="00710BA3">
      <w:pPr>
        <w:tabs>
          <w:tab w:val="left" w:pos="5103"/>
        </w:tabs>
        <w:spacing w:line="23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68399039" w14:textId="4BD70376" w:rsidR="00710BA3" w:rsidRPr="00710BA3" w:rsidRDefault="00710BA3" w:rsidP="00710BA3">
      <w:pPr>
        <w:tabs>
          <w:tab w:val="left" w:pos="5103"/>
        </w:tabs>
        <w:spacing w:line="23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B22CA6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065AF1">
        <w:rPr>
          <w:rFonts w:ascii="Times New Roman" w:hAnsi="Times New Roman"/>
          <w:b/>
          <w:bCs/>
          <w:sz w:val="24"/>
          <w:szCs w:val="24"/>
        </w:rPr>
        <w:t>21 września</w:t>
      </w:r>
      <w:r w:rsidRPr="00710BA3">
        <w:rPr>
          <w:rFonts w:ascii="Times New Roman" w:hAnsi="Times New Roman"/>
          <w:b/>
          <w:bCs/>
          <w:sz w:val="24"/>
          <w:szCs w:val="24"/>
        </w:rPr>
        <w:t xml:space="preserve"> 2022 r. do godz.: 2</w:t>
      </w:r>
      <w:r w:rsidR="00065AF1">
        <w:rPr>
          <w:rFonts w:ascii="Times New Roman" w:hAnsi="Times New Roman"/>
          <w:b/>
          <w:bCs/>
          <w:sz w:val="24"/>
          <w:szCs w:val="24"/>
        </w:rPr>
        <w:t>3</w:t>
      </w:r>
      <w:r w:rsidRPr="00710BA3">
        <w:rPr>
          <w:rFonts w:ascii="Times New Roman" w:hAnsi="Times New Roman"/>
          <w:b/>
          <w:bCs/>
          <w:sz w:val="24"/>
          <w:szCs w:val="24"/>
        </w:rPr>
        <w:t>:</w:t>
      </w:r>
      <w:r w:rsidR="00065AF1">
        <w:rPr>
          <w:rFonts w:ascii="Times New Roman" w:hAnsi="Times New Roman"/>
          <w:b/>
          <w:bCs/>
          <w:sz w:val="24"/>
          <w:szCs w:val="24"/>
        </w:rPr>
        <w:t>59</w:t>
      </w:r>
      <w:r w:rsidRPr="00710BA3">
        <w:rPr>
          <w:rFonts w:ascii="Times New Roman" w:hAnsi="Times New Roman"/>
          <w:b/>
          <w:bCs/>
          <w:sz w:val="24"/>
          <w:szCs w:val="24"/>
        </w:rPr>
        <w:t>.</w:t>
      </w:r>
    </w:p>
    <w:p w14:paraId="035ECE53" w14:textId="77777777" w:rsidR="00710BA3" w:rsidRPr="00000C53" w:rsidRDefault="00710BA3" w:rsidP="00710BA3">
      <w:pPr>
        <w:tabs>
          <w:tab w:val="left" w:pos="5103"/>
        </w:tabs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1E040B" w14:textId="77777777" w:rsidR="00710BA3" w:rsidRPr="00B22CA6" w:rsidRDefault="00710BA3" w:rsidP="00710BA3">
      <w:pPr>
        <w:pStyle w:val="Akapitzlist"/>
        <w:numPr>
          <w:ilvl w:val="0"/>
          <w:numId w:val="20"/>
        </w:numPr>
        <w:spacing w:line="23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Opis sposobu obliczania ceny</w:t>
      </w:r>
    </w:p>
    <w:p w14:paraId="058DF530" w14:textId="77777777" w:rsidR="00710BA3" w:rsidRPr="00000C53" w:rsidRDefault="00710BA3" w:rsidP="00710BA3">
      <w:pPr>
        <w:pStyle w:val="Akapitzlist"/>
        <w:numPr>
          <w:ilvl w:val="0"/>
          <w:numId w:val="24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Wykonawca jest zobowiązany skalkulować cenę oferty tak, aby obejmowała wszystkie koszty, jakie Wykonawca poniesie przy realizacji zamówienia.</w:t>
      </w:r>
    </w:p>
    <w:p w14:paraId="3203E816" w14:textId="77777777" w:rsidR="00710BA3" w:rsidRPr="00000C53" w:rsidRDefault="00710BA3" w:rsidP="00710BA3">
      <w:pPr>
        <w:pStyle w:val="Akapitzlist"/>
        <w:numPr>
          <w:ilvl w:val="0"/>
          <w:numId w:val="24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Wykonawca zobowiązuje się do podania wartości cenowych zgodnie z Formularzem ofertowym </w:t>
      </w:r>
      <w:r w:rsidRPr="00000C53">
        <w:rPr>
          <w:rFonts w:ascii="Times New Roman" w:hAnsi="Times New Roman"/>
          <w:b/>
          <w:sz w:val="24"/>
          <w:szCs w:val="24"/>
        </w:rPr>
        <w:t xml:space="preserve">– </w:t>
      </w:r>
      <w:bookmarkStart w:id="0" w:name="_Hlk95987825"/>
      <w:r w:rsidRPr="00000C53">
        <w:rPr>
          <w:rFonts w:ascii="Times New Roman" w:hAnsi="Times New Roman"/>
          <w:bCs/>
          <w:sz w:val="24"/>
          <w:szCs w:val="24"/>
        </w:rPr>
        <w:t>Załącznik nr 1 do Zaproszenia do złożenia oferty</w:t>
      </w:r>
      <w:bookmarkEnd w:id="0"/>
      <w:r w:rsidRPr="00000C53">
        <w:rPr>
          <w:rFonts w:ascii="Times New Roman" w:hAnsi="Times New Roman"/>
          <w:bCs/>
          <w:sz w:val="24"/>
          <w:szCs w:val="24"/>
        </w:rPr>
        <w:t>.</w:t>
      </w:r>
    </w:p>
    <w:p w14:paraId="5AEB6FEE" w14:textId="77777777" w:rsidR="00710BA3" w:rsidRPr="00000C53" w:rsidRDefault="00710BA3" w:rsidP="00710BA3">
      <w:pPr>
        <w:pStyle w:val="Akapitzlist"/>
        <w:numPr>
          <w:ilvl w:val="0"/>
          <w:numId w:val="24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Ceny należy podać w polskich złotych z dokładnością do jednego grosza (dwóch miejsc po przecinku). Rozliczenia będą prowadzone w PLN.</w:t>
      </w:r>
    </w:p>
    <w:p w14:paraId="1531D26F" w14:textId="77777777" w:rsidR="00710BA3" w:rsidRPr="00000C53" w:rsidRDefault="00710BA3" w:rsidP="00710BA3">
      <w:pPr>
        <w:pStyle w:val="Akapitzlist"/>
        <w:numPr>
          <w:ilvl w:val="0"/>
          <w:numId w:val="24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Cena podana w Formularzu ofertowym - </w:t>
      </w:r>
      <w:r w:rsidRPr="00000C53">
        <w:rPr>
          <w:rFonts w:ascii="Times New Roman" w:hAnsi="Times New Roman"/>
          <w:bCs/>
          <w:sz w:val="24"/>
          <w:szCs w:val="24"/>
        </w:rPr>
        <w:t>Załącznik nr 1 do Zaproszenia do złożenia oferty</w:t>
      </w:r>
      <w:r w:rsidRPr="00000C53">
        <w:rPr>
          <w:rFonts w:ascii="Times New Roman" w:hAnsi="Times New Roman"/>
          <w:sz w:val="24"/>
          <w:szCs w:val="24"/>
        </w:rPr>
        <w:t xml:space="preserve"> jest ceną ostateczną, niepodlegającą negocjacji.</w:t>
      </w:r>
    </w:p>
    <w:p w14:paraId="33629F0D" w14:textId="77777777" w:rsidR="00710BA3" w:rsidRPr="00000C53" w:rsidRDefault="00710BA3" w:rsidP="00710BA3">
      <w:pPr>
        <w:pStyle w:val="Akapitzlist"/>
        <w:numPr>
          <w:ilvl w:val="0"/>
          <w:numId w:val="24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Wyliczona cena oferty brutto będzie służyć do porównania złożonych ofert.</w:t>
      </w:r>
    </w:p>
    <w:p w14:paraId="697C8E70" w14:textId="77777777" w:rsidR="00710BA3" w:rsidRPr="00000C53" w:rsidRDefault="00710BA3" w:rsidP="00710BA3">
      <w:pPr>
        <w:pStyle w:val="Akapitzlist"/>
        <w:numPr>
          <w:ilvl w:val="0"/>
          <w:numId w:val="24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14:paraId="6A713AEC" w14:textId="77777777" w:rsidR="00710BA3" w:rsidRPr="00000C53" w:rsidRDefault="00710BA3" w:rsidP="00710BA3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4EE6094" w14:textId="77777777" w:rsidR="00710BA3" w:rsidRDefault="00710BA3" w:rsidP="00710BA3">
      <w:pPr>
        <w:pStyle w:val="Akapitzlist"/>
        <w:numPr>
          <w:ilvl w:val="0"/>
          <w:numId w:val="20"/>
        </w:numPr>
        <w:spacing w:line="276" w:lineRule="auto"/>
        <w:ind w:left="357" w:hanging="357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Opis Kryteriów oceny ofert, ich waga i sposób oceny</w:t>
      </w:r>
    </w:p>
    <w:p w14:paraId="335BD4BA" w14:textId="7D7014A8" w:rsidR="00710BA3" w:rsidRPr="00000C53" w:rsidRDefault="00710BA3" w:rsidP="00710BA3">
      <w:pPr>
        <w:pStyle w:val="Akapitzlist"/>
        <w:tabs>
          <w:tab w:val="left" w:pos="284"/>
        </w:tabs>
        <w:spacing w:before="120"/>
        <w:ind w:left="39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Przy wyborze najkorzystniejszej oferty zamawiający będzie kierować się </w:t>
      </w:r>
      <w:proofErr w:type="gramStart"/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poniższymi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kryteriami</w:t>
      </w:r>
      <w:proofErr w:type="gramEnd"/>
      <w:r w:rsidRPr="00000C5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4FCB1B8" w14:textId="77777777" w:rsidR="00710BA3" w:rsidRPr="00000C53" w:rsidRDefault="00710BA3" w:rsidP="00710BA3">
      <w:pPr>
        <w:ind w:left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465"/>
        <w:gridCol w:w="3317"/>
      </w:tblGrid>
      <w:tr w:rsidR="00710BA3" w:rsidRPr="00000C53" w14:paraId="727CF2DB" w14:textId="77777777" w:rsidTr="004229F9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CAFE" w14:textId="77777777" w:rsidR="00710BA3" w:rsidRPr="00000C53" w:rsidRDefault="00710BA3" w:rsidP="004229F9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425F" w14:textId="77777777" w:rsidR="00710BA3" w:rsidRPr="00000C53" w:rsidRDefault="00710BA3" w:rsidP="004229F9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1705" w14:textId="77777777" w:rsidR="00710BA3" w:rsidRPr="00000C53" w:rsidRDefault="00710BA3" w:rsidP="004229F9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Znaczenie kryterium (pkt)</w:t>
            </w:r>
          </w:p>
        </w:tc>
      </w:tr>
      <w:tr w:rsidR="00710BA3" w:rsidRPr="00000C53" w14:paraId="454046EE" w14:textId="77777777" w:rsidTr="004229F9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DA5CF" w14:textId="77777777" w:rsidR="00710BA3" w:rsidRPr="00000C53" w:rsidRDefault="00710BA3" w:rsidP="004229F9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BF8D" w14:textId="77777777" w:rsidR="00710BA3" w:rsidRPr="00000C53" w:rsidRDefault="00710BA3" w:rsidP="004229F9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Cena (C)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7DC1" w14:textId="77777777" w:rsidR="00710BA3" w:rsidRPr="00000C53" w:rsidRDefault="00710BA3" w:rsidP="004229F9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pkt</w:t>
            </w:r>
          </w:p>
        </w:tc>
      </w:tr>
      <w:tr w:rsidR="00710BA3" w:rsidRPr="00000C53" w14:paraId="7E2C05FA" w14:textId="77777777" w:rsidTr="004229F9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EEED" w14:textId="77777777" w:rsidR="00710BA3" w:rsidRPr="00000C53" w:rsidRDefault="00710BA3" w:rsidP="004229F9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3EB77" w14:textId="77777777" w:rsidR="00710BA3" w:rsidRPr="00000C53" w:rsidRDefault="00710BA3" w:rsidP="004229F9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Jakość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(J)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0741" w14:textId="77777777" w:rsidR="00710BA3" w:rsidRPr="00000C53" w:rsidRDefault="00710BA3" w:rsidP="004229F9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 pkt</w:t>
            </w:r>
          </w:p>
        </w:tc>
      </w:tr>
    </w:tbl>
    <w:p w14:paraId="79EE3EF4" w14:textId="77777777" w:rsidR="00710BA3" w:rsidRPr="00000C53" w:rsidRDefault="00710BA3" w:rsidP="00710BA3">
      <w:pPr>
        <w:ind w:left="284"/>
        <w:rPr>
          <w:rFonts w:ascii="Times New Roman" w:hAnsi="Times New Roman"/>
          <w:sz w:val="24"/>
          <w:szCs w:val="24"/>
        </w:rPr>
      </w:pPr>
    </w:p>
    <w:p w14:paraId="43F20FA6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1) Cena – 60 punktów </w:t>
      </w:r>
    </w:p>
    <w:p w14:paraId="384F3AA2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Za kryterium cena [C] Wykonawca może otrzymać maksymalnie – 60 punktów. </w:t>
      </w:r>
    </w:p>
    <w:p w14:paraId="52891ED5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Liczba punktów wg powyższego kryterium zostanie obliczona na podstawie poniższego wzoru:</w:t>
      </w:r>
    </w:p>
    <w:p w14:paraId="7170C43E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 Cn                                                                                      </w:t>
      </w:r>
    </w:p>
    <w:p w14:paraId="0E2569D3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                                   C = ---------x 60</w:t>
      </w:r>
    </w:p>
    <w:p w14:paraId="4C597B53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       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00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C53">
        <w:rPr>
          <w:rFonts w:ascii="Times New Roman" w:hAnsi="Times New Roman"/>
          <w:sz w:val="24"/>
          <w:szCs w:val="24"/>
        </w:rPr>
        <w:t>Cob</w:t>
      </w:r>
      <w:proofErr w:type="spellEnd"/>
    </w:p>
    <w:p w14:paraId="1FDCF76C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gdzie: </w:t>
      </w:r>
    </w:p>
    <w:p w14:paraId="7B0C9CA8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C - liczba punktów za kryterium cena;</w:t>
      </w:r>
    </w:p>
    <w:p w14:paraId="2DE2E29A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00C53">
        <w:rPr>
          <w:rFonts w:ascii="Times New Roman" w:hAnsi="Times New Roman"/>
          <w:sz w:val="24"/>
          <w:szCs w:val="24"/>
        </w:rPr>
        <w:t>Cn</w:t>
      </w:r>
      <w:proofErr w:type="spellEnd"/>
      <w:r w:rsidRPr="00000C53">
        <w:rPr>
          <w:rFonts w:ascii="Times New Roman" w:hAnsi="Times New Roman"/>
          <w:sz w:val="24"/>
          <w:szCs w:val="24"/>
        </w:rPr>
        <w:t xml:space="preserve"> - najniższa cena brutto;</w:t>
      </w:r>
    </w:p>
    <w:p w14:paraId="741BF44D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00C53">
        <w:rPr>
          <w:rFonts w:ascii="Times New Roman" w:hAnsi="Times New Roman"/>
          <w:sz w:val="24"/>
          <w:szCs w:val="24"/>
        </w:rPr>
        <w:t>Cob</w:t>
      </w:r>
      <w:proofErr w:type="spellEnd"/>
      <w:r w:rsidRPr="00000C53">
        <w:rPr>
          <w:rFonts w:ascii="Times New Roman" w:hAnsi="Times New Roman"/>
          <w:sz w:val="24"/>
          <w:szCs w:val="24"/>
        </w:rPr>
        <w:t xml:space="preserve"> - cena oferty badanej.</w:t>
      </w:r>
    </w:p>
    <w:p w14:paraId="6F781D50" w14:textId="6272C9A2" w:rsidR="00710BA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14:paraId="68AE35F3" w14:textId="7E588CE8" w:rsidR="00065AF1" w:rsidRDefault="00065AF1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14:paraId="2622941F" w14:textId="17993C36" w:rsidR="00065AF1" w:rsidRDefault="00065AF1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14:paraId="6CA79A03" w14:textId="77777777" w:rsidR="00065AF1" w:rsidRDefault="00065AF1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14:paraId="6E098344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lastRenderedPageBreak/>
        <w:t xml:space="preserve">2) Jakość – 40 punktów </w:t>
      </w:r>
    </w:p>
    <w:p w14:paraId="7DFDB59F" w14:textId="77777777" w:rsidR="00710BA3" w:rsidRPr="00000C53" w:rsidRDefault="00710BA3" w:rsidP="00710BA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Za kryterium Jakość [J] Wykonawca może otrzymać maksymalnie – 40 punktów. </w:t>
      </w:r>
    </w:p>
    <w:p w14:paraId="69384F29" w14:textId="2FA3EB9C" w:rsidR="00710BA3" w:rsidRPr="00000C53" w:rsidRDefault="00710BA3" w:rsidP="00543136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Oferta w kryterium „Jakość” zostanie oceniona na podstawie załączonych do ofert </w:t>
      </w:r>
      <w:r>
        <w:rPr>
          <w:rFonts w:ascii="Times New Roman" w:hAnsi="Times New Roman"/>
          <w:sz w:val="24"/>
          <w:szCs w:val="24"/>
        </w:rPr>
        <w:t>próbek gry</w:t>
      </w:r>
      <w:r w:rsidRPr="00000C53">
        <w:rPr>
          <w:rFonts w:ascii="Times New Roman" w:hAnsi="Times New Roman"/>
          <w:sz w:val="24"/>
          <w:szCs w:val="24"/>
        </w:rPr>
        <w:t xml:space="preserve"> wykona</w:t>
      </w:r>
      <w:r>
        <w:rPr>
          <w:rFonts w:ascii="Times New Roman" w:hAnsi="Times New Roman"/>
          <w:sz w:val="24"/>
          <w:szCs w:val="24"/>
        </w:rPr>
        <w:t>nej</w:t>
      </w:r>
      <w:r w:rsidRPr="00000C53">
        <w:rPr>
          <w:rFonts w:ascii="Times New Roman" w:hAnsi="Times New Roman"/>
          <w:sz w:val="24"/>
          <w:szCs w:val="24"/>
        </w:rPr>
        <w:t xml:space="preserve"> przez Wykonawcę w ciągu ostatnich </w:t>
      </w:r>
      <w:r>
        <w:rPr>
          <w:rFonts w:ascii="Times New Roman" w:hAnsi="Times New Roman"/>
          <w:sz w:val="24"/>
          <w:szCs w:val="24"/>
        </w:rPr>
        <w:t>3</w:t>
      </w:r>
      <w:r w:rsidRPr="00000C53">
        <w:rPr>
          <w:rFonts w:ascii="Times New Roman" w:hAnsi="Times New Roman"/>
          <w:sz w:val="24"/>
          <w:szCs w:val="24"/>
        </w:rPr>
        <w:t xml:space="preserve"> lat (licząc od terminu składania oferty).</w:t>
      </w:r>
    </w:p>
    <w:p w14:paraId="3041C943" w14:textId="77777777" w:rsidR="00710BA3" w:rsidRPr="00000C53" w:rsidRDefault="00710BA3" w:rsidP="00710BA3">
      <w:pPr>
        <w:ind w:left="284"/>
        <w:rPr>
          <w:rFonts w:ascii="Times New Roman" w:hAnsi="Times New Roman"/>
          <w:sz w:val="24"/>
          <w:szCs w:val="24"/>
        </w:rPr>
      </w:pPr>
    </w:p>
    <w:tbl>
      <w:tblPr>
        <w:tblW w:w="9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6156"/>
      </w:tblGrid>
      <w:tr w:rsidR="00710BA3" w:rsidRPr="00000C53" w14:paraId="73DEF3F0" w14:textId="77777777" w:rsidTr="004229F9">
        <w:trPr>
          <w:trHeight w:val="540"/>
        </w:trPr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E25C" w14:textId="77777777" w:rsidR="00710BA3" w:rsidRPr="00000C53" w:rsidRDefault="00710BA3" w:rsidP="004229F9">
            <w:pPr>
              <w:ind w:left="284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C727" w14:textId="77777777" w:rsidR="00710BA3" w:rsidRPr="00000C53" w:rsidRDefault="00710BA3" w:rsidP="004229F9">
            <w:pPr>
              <w:ind w:left="284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ELEMENTY PODLEGAJĄCE OCENIE</w:t>
            </w:r>
          </w:p>
        </w:tc>
      </w:tr>
      <w:tr w:rsidR="00710BA3" w:rsidRPr="00000C53" w14:paraId="4589CAB6" w14:textId="77777777" w:rsidTr="004229F9">
        <w:trPr>
          <w:trHeight w:val="1861"/>
        </w:trPr>
        <w:tc>
          <w:tcPr>
            <w:tcW w:w="3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1370C" w14:textId="77777777" w:rsidR="00710BA3" w:rsidRPr="00000C53" w:rsidRDefault="00710BA3" w:rsidP="004229F9">
            <w:pPr>
              <w:ind w:left="284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Jakość i precyzja wydruku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komponentów</w:t>
            </w:r>
          </w:p>
          <w:p w14:paraId="1FE9A0C0" w14:textId="77777777" w:rsidR="00710BA3" w:rsidRPr="00000C53" w:rsidRDefault="00710BA3" w:rsidP="004229F9">
            <w:pPr>
              <w:ind w:left="284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0 -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2</w:t>
            </w:r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0 pkt - </w:t>
            </w:r>
            <w:proofErr w:type="spellStart"/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k</w:t>
            </w:r>
            <w:proofErr w:type="spellEnd"/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8B3F9" w14:textId="77777777" w:rsidR="00710BA3" w:rsidRPr="00000C53" w:rsidRDefault="00710BA3" w:rsidP="00710BA3">
            <w:pPr>
              <w:pStyle w:val="Akapitzlist"/>
              <w:pageBreakBefore/>
              <w:numPr>
                <w:ilvl w:val="0"/>
                <w:numId w:val="28"/>
              </w:numPr>
              <w:autoSpaceDE w:val="0"/>
              <w:autoSpaceDN w:val="0"/>
              <w:ind w:left="284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</w:rPr>
              <w:t>Czystość koloru</w:t>
            </w:r>
          </w:p>
          <w:p w14:paraId="0EAD4993" w14:textId="77777777" w:rsidR="00710BA3" w:rsidRPr="00000C53" w:rsidRDefault="00710BA3" w:rsidP="00710BA3">
            <w:pPr>
              <w:pStyle w:val="Akapitzlist"/>
              <w:pageBreakBefore/>
              <w:numPr>
                <w:ilvl w:val="0"/>
                <w:numId w:val="28"/>
              </w:numPr>
              <w:autoSpaceDE w:val="0"/>
              <w:autoSpaceDN w:val="0"/>
              <w:ind w:left="2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Ostrość i głębia przy druku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ilustracji</w:t>
            </w:r>
          </w:p>
          <w:p w14:paraId="28EC5862" w14:textId="77777777" w:rsidR="00710BA3" w:rsidRPr="00000C53" w:rsidRDefault="00710BA3" w:rsidP="00710BA3">
            <w:pPr>
              <w:pStyle w:val="Akapitzlist"/>
              <w:pageBreakBefore/>
              <w:numPr>
                <w:ilvl w:val="0"/>
                <w:numId w:val="28"/>
              </w:numPr>
              <w:autoSpaceDE w:val="0"/>
              <w:autoSpaceDN w:val="0"/>
              <w:ind w:left="2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</w:rPr>
              <w:t>Pasowanie kolorów</w:t>
            </w:r>
          </w:p>
          <w:p w14:paraId="0E076220" w14:textId="77777777" w:rsidR="00710BA3" w:rsidRPr="00000C53" w:rsidRDefault="00710BA3" w:rsidP="00710BA3">
            <w:pPr>
              <w:pStyle w:val="Akapitzlist"/>
              <w:pageBreakBefore/>
              <w:numPr>
                <w:ilvl w:val="0"/>
                <w:numId w:val="28"/>
              </w:numPr>
              <w:autoSpaceDE w:val="0"/>
              <w:autoSpaceDN w:val="0"/>
              <w:ind w:left="2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</w:rPr>
              <w:t>Brak zanieczyszczeń</w:t>
            </w:r>
          </w:p>
          <w:p w14:paraId="4C4C13C8" w14:textId="77777777" w:rsidR="00710BA3" w:rsidRPr="00000C53" w:rsidRDefault="00710BA3" w:rsidP="004229F9">
            <w:pPr>
              <w:pStyle w:val="Akapitzlist"/>
              <w:pageBreakBefore/>
              <w:autoSpaceDE w:val="0"/>
              <w:autoSpaceDN w:val="0"/>
              <w:ind w:left="2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</w:rPr>
              <w:t>(zabrudzenia, wypływki kleju)</w:t>
            </w:r>
          </w:p>
          <w:p w14:paraId="1D9FB54D" w14:textId="77777777" w:rsidR="00710BA3" w:rsidRDefault="00710BA3" w:rsidP="00710BA3">
            <w:pPr>
              <w:pStyle w:val="Akapitzlist"/>
              <w:pageBreakBefore/>
              <w:numPr>
                <w:ilvl w:val="0"/>
                <w:numId w:val="28"/>
              </w:numPr>
              <w:autoSpaceDE w:val="0"/>
              <w:autoSpaceDN w:val="0"/>
              <w:ind w:left="284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Cięcie kafelków</w:t>
            </w:r>
          </w:p>
          <w:p w14:paraId="12FB160E" w14:textId="77777777" w:rsidR="00710BA3" w:rsidRPr="000B3922" w:rsidRDefault="00710BA3" w:rsidP="00710BA3">
            <w:pPr>
              <w:pStyle w:val="Akapitzlist"/>
              <w:pageBreakBefore/>
              <w:numPr>
                <w:ilvl w:val="0"/>
                <w:numId w:val="28"/>
              </w:numPr>
              <w:autoSpaceDE w:val="0"/>
              <w:autoSpaceDN w:val="0"/>
              <w:ind w:left="284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Dobra wypraska</w:t>
            </w:r>
          </w:p>
        </w:tc>
      </w:tr>
      <w:tr w:rsidR="00710BA3" w:rsidRPr="00000C53" w14:paraId="6334F71A" w14:textId="77777777" w:rsidTr="004229F9">
        <w:trPr>
          <w:trHeight w:val="1856"/>
        </w:trPr>
        <w:tc>
          <w:tcPr>
            <w:tcW w:w="3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87BA" w14:textId="77777777" w:rsidR="00710BA3" w:rsidRPr="00000C53" w:rsidRDefault="00710BA3" w:rsidP="004229F9">
            <w:pPr>
              <w:ind w:left="284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Jakość i p</w:t>
            </w:r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recyzja wykonania </w:t>
            </w:r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pudełka</w:t>
            </w:r>
          </w:p>
          <w:p w14:paraId="778DBBB7" w14:textId="77777777" w:rsidR="00710BA3" w:rsidRPr="00000C53" w:rsidRDefault="00710BA3" w:rsidP="004229F9">
            <w:pPr>
              <w:ind w:left="284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0 - 20 pkt - </w:t>
            </w:r>
            <w:proofErr w:type="spellStart"/>
            <w:r w:rsidRPr="00000C53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p</w:t>
            </w:r>
            <w:proofErr w:type="spellEnd"/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750D2" w14:textId="77777777" w:rsidR="00710BA3" w:rsidRPr="00000C53" w:rsidRDefault="00710BA3" w:rsidP="00710BA3">
            <w:pPr>
              <w:pStyle w:val="Akapitzlist"/>
              <w:numPr>
                <w:ilvl w:val="0"/>
                <w:numId w:val="29"/>
              </w:numPr>
              <w:ind w:left="284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</w:rPr>
              <w:t>Dokładność wykonania formatu</w:t>
            </w:r>
          </w:p>
          <w:p w14:paraId="7D944D25" w14:textId="77777777" w:rsidR="00710BA3" w:rsidRPr="00000C53" w:rsidRDefault="00710BA3" w:rsidP="00710BA3">
            <w:pPr>
              <w:pStyle w:val="Akapitzlist"/>
              <w:numPr>
                <w:ilvl w:val="0"/>
                <w:numId w:val="29"/>
              </w:numPr>
              <w:ind w:left="2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Sposób zapakowania</w:t>
            </w:r>
          </w:p>
          <w:p w14:paraId="3D6081DF" w14:textId="77777777" w:rsidR="00710BA3" w:rsidRPr="00000C53" w:rsidRDefault="00710BA3" w:rsidP="00710BA3">
            <w:pPr>
              <w:pStyle w:val="Akapitzlist"/>
              <w:numPr>
                <w:ilvl w:val="0"/>
                <w:numId w:val="29"/>
              </w:numPr>
              <w:ind w:left="2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Precyzja i estetyka wykonania okładki </w:t>
            </w:r>
          </w:p>
          <w:p w14:paraId="3A63248C" w14:textId="77777777" w:rsidR="00710BA3" w:rsidRDefault="00710BA3" w:rsidP="004229F9">
            <w:pPr>
              <w:pStyle w:val="Akapitzlist"/>
              <w:ind w:left="2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sz w:val="24"/>
                <w:szCs w:val="24"/>
              </w:rPr>
              <w:t>(brak zabrudzeń, zanieczyszczeń, załamań, zagnieceń, pęcherzyków folii)</w:t>
            </w:r>
          </w:p>
          <w:p w14:paraId="087DF537" w14:textId="77777777" w:rsidR="00710BA3" w:rsidRPr="00000C53" w:rsidRDefault="00710BA3" w:rsidP="00710BA3">
            <w:pPr>
              <w:pStyle w:val="Akapitzlist"/>
              <w:numPr>
                <w:ilvl w:val="0"/>
                <w:numId w:val="29"/>
              </w:numPr>
              <w:ind w:left="27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Jakość użytych materiałów</w:t>
            </w:r>
          </w:p>
        </w:tc>
      </w:tr>
    </w:tbl>
    <w:p w14:paraId="01F87C29" w14:textId="77777777" w:rsidR="00710BA3" w:rsidRPr="00000C53" w:rsidRDefault="00710BA3" w:rsidP="00710BA3">
      <w:pPr>
        <w:ind w:left="284"/>
        <w:rPr>
          <w:rFonts w:ascii="Times New Roman" w:hAnsi="Times New Roman"/>
          <w:sz w:val="24"/>
          <w:szCs w:val="24"/>
        </w:rPr>
      </w:pPr>
    </w:p>
    <w:p w14:paraId="34BFF0F6" w14:textId="77777777" w:rsidR="00710BA3" w:rsidRPr="00000C53" w:rsidRDefault="00710BA3" w:rsidP="00710BA3">
      <w:pPr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 Joferty                                                                                </w:t>
      </w:r>
    </w:p>
    <w:p w14:paraId="428BCC76" w14:textId="77777777" w:rsidR="00710BA3" w:rsidRPr="00000C53" w:rsidRDefault="00710BA3" w:rsidP="00710BA3">
      <w:pPr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                                   J = -------------x 40</w:t>
      </w:r>
    </w:p>
    <w:p w14:paraId="082F931A" w14:textId="77777777" w:rsidR="00710BA3" w:rsidRPr="00000C53" w:rsidRDefault="00710BA3" w:rsidP="00710BA3">
      <w:pPr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                                            </w:t>
      </w:r>
      <w:proofErr w:type="spellStart"/>
      <w:r w:rsidRPr="00000C53">
        <w:rPr>
          <w:rFonts w:ascii="Times New Roman" w:hAnsi="Times New Roman"/>
          <w:sz w:val="24"/>
          <w:szCs w:val="24"/>
        </w:rPr>
        <w:t>Jmax</w:t>
      </w:r>
      <w:proofErr w:type="spellEnd"/>
    </w:p>
    <w:p w14:paraId="242B03D2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gdzie: </w:t>
      </w:r>
    </w:p>
    <w:p w14:paraId="213E4BAF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J - liczba punktów za kryterium jakość;</w:t>
      </w:r>
    </w:p>
    <w:p w14:paraId="6DEA3B7C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00C53">
        <w:rPr>
          <w:rFonts w:ascii="Times New Roman" w:hAnsi="Times New Roman"/>
          <w:sz w:val="24"/>
          <w:szCs w:val="24"/>
        </w:rPr>
        <w:t>Joferty</w:t>
      </w:r>
      <w:proofErr w:type="spellEnd"/>
      <w:r w:rsidRPr="00000C53">
        <w:rPr>
          <w:rFonts w:ascii="Times New Roman" w:hAnsi="Times New Roman"/>
          <w:sz w:val="24"/>
          <w:szCs w:val="24"/>
        </w:rPr>
        <w:t xml:space="preserve"> – liczba punktów przyznana danej ofercie obliczona wg wzoru: </w:t>
      </w:r>
      <w:proofErr w:type="spellStart"/>
      <w:r w:rsidRPr="00000C5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 w:rsidRPr="00000C53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000C5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 w:rsidRPr="00000C53">
        <w:rPr>
          <w:rFonts w:ascii="Times New Roman" w:hAnsi="Times New Roman"/>
          <w:sz w:val="24"/>
          <w:szCs w:val="24"/>
        </w:rPr>
        <w:t>;</w:t>
      </w:r>
    </w:p>
    <w:p w14:paraId="4DF8E5C1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00C53">
        <w:rPr>
          <w:rFonts w:ascii="Times New Roman" w:hAnsi="Times New Roman"/>
          <w:sz w:val="24"/>
          <w:szCs w:val="24"/>
        </w:rPr>
        <w:t>Jmax</w:t>
      </w:r>
      <w:proofErr w:type="spellEnd"/>
      <w:r w:rsidRPr="00000C53">
        <w:rPr>
          <w:rFonts w:ascii="Times New Roman" w:hAnsi="Times New Roman"/>
          <w:sz w:val="24"/>
          <w:szCs w:val="24"/>
        </w:rPr>
        <w:t xml:space="preserve"> – maksymalna liczba punktów możliwa do uzyskania, tj. 40 pkt.</w:t>
      </w:r>
    </w:p>
    <w:p w14:paraId="6092F18E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14:paraId="0049C9A1" w14:textId="77777777" w:rsidR="00710BA3" w:rsidRDefault="00710BA3" w:rsidP="00543136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Ostateczną liczbę punktów (P) każdej z ocenianych ofert stanowić będzie suma punktów przyznanych we wszystkich kryteriach: „Cena” i „Jakość” zgodnie ze wzorem: </w:t>
      </w:r>
    </w:p>
    <w:p w14:paraId="29C8CE53" w14:textId="77777777" w:rsidR="00710BA3" w:rsidRPr="00000C53" w:rsidRDefault="00710BA3" w:rsidP="00543136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7A01FC5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 P = PC + PJ</w:t>
      </w:r>
    </w:p>
    <w:p w14:paraId="74EF93B7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gdzie:</w:t>
      </w:r>
    </w:p>
    <w:p w14:paraId="2602DACE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P – łączna ocena punktowa;</w:t>
      </w:r>
    </w:p>
    <w:p w14:paraId="5690C61C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PC – ocena punktowa za kryterium „cena”;</w:t>
      </w:r>
    </w:p>
    <w:p w14:paraId="0B0CFFA2" w14:textId="77777777" w:rsidR="00710BA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PJ – ocena punktowa za kryterium „jakość”.</w:t>
      </w:r>
    </w:p>
    <w:p w14:paraId="0CB7AD11" w14:textId="77777777" w:rsidR="00710BA3" w:rsidRPr="00000C53" w:rsidRDefault="00710BA3" w:rsidP="00543136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14:paraId="5C94F4DD" w14:textId="5E3E5F3D" w:rsidR="00710BA3" w:rsidRPr="00D4699D" w:rsidRDefault="00710BA3" w:rsidP="00543136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>Ocena ofert w kryterium zostanie dokonana na podstawie informacji zawartej w Załączniku nr 1 do Zaproszenia do złożenia oferty.</w:t>
      </w:r>
    </w:p>
    <w:p w14:paraId="5982B8E5" w14:textId="74CC6058" w:rsidR="00710BA3" w:rsidRDefault="00710BA3" w:rsidP="00543136">
      <w:pPr>
        <w:pStyle w:val="Akapitzlist"/>
        <w:tabs>
          <w:tab w:val="left" w:pos="5103"/>
        </w:tabs>
        <w:spacing w:line="23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990887" w14:textId="0CE906ED" w:rsidR="00065AF1" w:rsidRDefault="00065AF1" w:rsidP="00543136">
      <w:pPr>
        <w:pStyle w:val="Akapitzlist"/>
        <w:tabs>
          <w:tab w:val="left" w:pos="5103"/>
        </w:tabs>
        <w:spacing w:line="23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BB6A71" w14:textId="4AEF61AB" w:rsidR="00065AF1" w:rsidRDefault="00065AF1" w:rsidP="00543136">
      <w:pPr>
        <w:pStyle w:val="Akapitzlist"/>
        <w:tabs>
          <w:tab w:val="left" w:pos="5103"/>
        </w:tabs>
        <w:spacing w:line="23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82B72F" w14:textId="1DBA6CA7" w:rsidR="00065AF1" w:rsidRDefault="00065AF1" w:rsidP="00543136">
      <w:pPr>
        <w:pStyle w:val="Akapitzlist"/>
        <w:tabs>
          <w:tab w:val="left" w:pos="5103"/>
        </w:tabs>
        <w:spacing w:line="23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E70FB3" w14:textId="77777777" w:rsidR="00065AF1" w:rsidRPr="00000C53" w:rsidRDefault="00065AF1" w:rsidP="00543136">
      <w:pPr>
        <w:pStyle w:val="Akapitzlist"/>
        <w:tabs>
          <w:tab w:val="left" w:pos="5103"/>
        </w:tabs>
        <w:spacing w:line="23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FC17A4" w14:textId="77777777" w:rsidR="00710BA3" w:rsidRPr="00B22CA6" w:rsidRDefault="00710BA3" w:rsidP="00710BA3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Badanie i wyjaśnienie ofert</w:t>
      </w:r>
    </w:p>
    <w:p w14:paraId="10239804" w14:textId="77777777" w:rsidR="00710BA3" w:rsidRPr="00000C53" w:rsidRDefault="00710BA3" w:rsidP="00710BA3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08B9616" w14:textId="77777777" w:rsidR="00710BA3" w:rsidRPr="00000C53" w:rsidRDefault="00710BA3" w:rsidP="00710BA3">
      <w:pPr>
        <w:pStyle w:val="Akapitzlist"/>
        <w:numPr>
          <w:ilvl w:val="0"/>
          <w:numId w:val="25"/>
        </w:numPr>
        <w:spacing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>W toku badania i oceny ofert Zamawiający może żądać od Wykonawcy wyjaśnień dotyczących treści złożonej oferty.</w:t>
      </w:r>
    </w:p>
    <w:p w14:paraId="4609B284" w14:textId="77777777" w:rsidR="00710BA3" w:rsidRPr="00000C53" w:rsidRDefault="00710BA3" w:rsidP="00710BA3">
      <w:pPr>
        <w:pStyle w:val="Akapitzlist"/>
        <w:numPr>
          <w:ilvl w:val="0"/>
          <w:numId w:val="25"/>
        </w:numPr>
        <w:spacing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możliwość poprawy w ofercie:</w:t>
      </w:r>
    </w:p>
    <w:p w14:paraId="7D125AB3" w14:textId="77777777" w:rsidR="00710BA3" w:rsidRPr="00000C53" w:rsidRDefault="00710BA3" w:rsidP="00710BA3">
      <w:pPr>
        <w:pStyle w:val="Akapitzlist"/>
        <w:numPr>
          <w:ilvl w:val="0"/>
          <w:numId w:val="26"/>
        </w:numPr>
        <w:spacing w:line="276" w:lineRule="auto"/>
        <w:ind w:left="10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>oczywistych pomyłek pisarskich,</w:t>
      </w:r>
    </w:p>
    <w:p w14:paraId="442E82AF" w14:textId="77777777" w:rsidR="00710BA3" w:rsidRPr="00000C53" w:rsidRDefault="00710BA3" w:rsidP="00710BA3">
      <w:pPr>
        <w:pStyle w:val="Akapitzlist"/>
        <w:numPr>
          <w:ilvl w:val="0"/>
          <w:numId w:val="26"/>
        </w:numPr>
        <w:spacing w:line="276" w:lineRule="auto"/>
        <w:ind w:left="10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>oczywistych pomyłek rachunkowych,</w:t>
      </w:r>
    </w:p>
    <w:p w14:paraId="47583E94" w14:textId="77777777" w:rsidR="00710BA3" w:rsidRPr="00000C53" w:rsidRDefault="00710BA3" w:rsidP="00710BA3">
      <w:pPr>
        <w:pStyle w:val="Akapitzlist"/>
        <w:numPr>
          <w:ilvl w:val="0"/>
          <w:numId w:val="26"/>
        </w:numPr>
        <w:spacing w:line="276" w:lineRule="auto"/>
        <w:ind w:left="10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 xml:space="preserve">innych omyłek, </w:t>
      </w:r>
      <w:r w:rsidRPr="00000C53">
        <w:rPr>
          <w:rFonts w:ascii="Times New Roman" w:hAnsi="Times New Roman"/>
          <w:sz w:val="24"/>
          <w:szCs w:val="24"/>
        </w:rPr>
        <w:t>polegających na niezgodności oferty z dokumentami zamówienia, niepowodujących istotnych zmian w treści oferty. </w:t>
      </w:r>
    </w:p>
    <w:p w14:paraId="1F6586CA" w14:textId="77777777" w:rsidR="00710BA3" w:rsidRPr="00000C53" w:rsidRDefault="00710BA3" w:rsidP="00710BA3">
      <w:pPr>
        <w:pStyle w:val="Akapitzlist"/>
        <w:numPr>
          <w:ilvl w:val="0"/>
          <w:numId w:val="25"/>
        </w:numPr>
        <w:spacing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stwierdzenia ww. omyłek Zamawiający poprawi je we własnym zakresie, </w:t>
      </w: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br/>
        <w:t>z uwzględnieniem konsekwencji dokonanych poprawek.</w:t>
      </w:r>
    </w:p>
    <w:p w14:paraId="14F0B0C1" w14:textId="77777777" w:rsidR="00710BA3" w:rsidRPr="00000C53" w:rsidRDefault="00710BA3" w:rsidP="00710BA3">
      <w:pPr>
        <w:pStyle w:val="Akapitzlist"/>
        <w:numPr>
          <w:ilvl w:val="0"/>
          <w:numId w:val="25"/>
        </w:numPr>
        <w:spacing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 xml:space="preserve">W toku badania złożonych ofert Zamawiający wezwie Wykonawcę do uzupełnienia dokumentów. Uzupełnieniu nie podlega Formularz ofertowy – Załącznik nr 1 do Zaproszenie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>do złożenia oferty.</w:t>
      </w:r>
    </w:p>
    <w:p w14:paraId="70B98685" w14:textId="77777777" w:rsidR="00710BA3" w:rsidRPr="00000C53" w:rsidRDefault="00710BA3" w:rsidP="00710BA3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BE9B8BD" w14:textId="3F052695" w:rsidR="00710BA3" w:rsidRPr="00543136" w:rsidRDefault="00710BA3" w:rsidP="0054313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dotyczące wyboru najkorzystniejszej oferty</w:t>
      </w:r>
    </w:p>
    <w:p w14:paraId="6060F8E2" w14:textId="43A5F513" w:rsidR="00710BA3" w:rsidRPr="00000C53" w:rsidRDefault="00710BA3" w:rsidP="00710BA3">
      <w:pPr>
        <w:pStyle w:val="Akapitzlist"/>
        <w:spacing w:before="120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>Niniejsze zaproszenie do składania ofert nie stanowi zobowiązania Zamawiającego do udzielenia zamówienia. Zamawiający dokona wyboru oferty najkorzystniejszej na warunkach określonych w Zaproszeniu i przekaże oświadczenie o przyjęciu oferty wybranemu oferentowi za pośrednictwem poczty elektronicznej.</w:t>
      </w:r>
    </w:p>
    <w:p w14:paraId="0338E839" w14:textId="77777777" w:rsidR="00710BA3" w:rsidRPr="00000C53" w:rsidRDefault="00710BA3" w:rsidP="00710BA3">
      <w:pPr>
        <w:pStyle w:val="Akapitzlist"/>
        <w:spacing w:before="120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E1C2AD" w14:textId="254F908D" w:rsidR="00710BA3" w:rsidRPr="00543136" w:rsidRDefault="00710BA3" w:rsidP="0054313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dotyczące unieważnienia postępowania</w:t>
      </w:r>
    </w:p>
    <w:p w14:paraId="24F62C02" w14:textId="77777777" w:rsidR="00710BA3" w:rsidRPr="00000C53" w:rsidRDefault="00710BA3" w:rsidP="00710BA3">
      <w:pPr>
        <w:spacing w:before="120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>Zamawiający unieważnia postępowanie w sytuacji:</w:t>
      </w:r>
    </w:p>
    <w:p w14:paraId="1303154E" w14:textId="77777777" w:rsidR="00710BA3" w:rsidRPr="00000C53" w:rsidRDefault="00710BA3" w:rsidP="00710BA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 xml:space="preserve">gdy </w:t>
      </w:r>
      <w:r w:rsidRPr="00000C53">
        <w:rPr>
          <w:rFonts w:ascii="Times New Roman" w:hAnsi="Times New Roman"/>
          <w:sz w:val="24"/>
          <w:szCs w:val="24"/>
        </w:rPr>
        <w:t>nie złożono żadnej oferty niepodlegającej odrzuceniu;</w:t>
      </w:r>
    </w:p>
    <w:p w14:paraId="78551D3C" w14:textId="786926DE" w:rsidR="00710BA3" w:rsidRPr="00000C53" w:rsidRDefault="00710BA3" w:rsidP="00710BA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hAnsi="Times New Roman"/>
          <w:sz w:val="24"/>
          <w:szCs w:val="24"/>
        </w:rPr>
        <w:t>cena najkorzystniejszej oferty przewyższa kwotę jaką Zamawiający zamierza przeznaczyć na sfinansowanie zamówienia;</w:t>
      </w:r>
    </w:p>
    <w:p w14:paraId="744F8712" w14:textId="750514F2" w:rsidR="00710BA3" w:rsidRPr="00000C53" w:rsidRDefault="00710BA3" w:rsidP="00710BA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hAnsi="Times New Roman"/>
          <w:sz w:val="24"/>
          <w:szCs w:val="24"/>
        </w:rPr>
        <w:t>w trakcie procedury nastąpiło istotne naruszenie Regulaminu planowania, zasad organizacji i udzielania zamówień publicznych o wartości poniżej kwoty 130 000 zł netto w Narodowym Instytucie Kultury i Dziedzictwa Wsi, które miało lub mogło mieć wpływ na wynik postępowania;</w:t>
      </w:r>
    </w:p>
    <w:p w14:paraId="29FDBC8B" w14:textId="77777777" w:rsidR="00710BA3" w:rsidRPr="00000C53" w:rsidRDefault="00710BA3" w:rsidP="00710BA3">
      <w:pPr>
        <w:pStyle w:val="Akapitzlist"/>
        <w:numPr>
          <w:ilvl w:val="0"/>
          <w:numId w:val="27"/>
        </w:numPr>
        <w:spacing w:line="276" w:lineRule="auto"/>
        <w:jc w:val="both"/>
        <w:rPr>
          <w:rStyle w:val="Teksttreci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C53">
        <w:rPr>
          <w:rStyle w:val="Teksttreci"/>
          <w:rFonts w:ascii="Times New Roman" w:hAnsi="Times New Roman" w:cs="Times New Roman"/>
          <w:sz w:val="24"/>
          <w:szCs w:val="24"/>
        </w:rPr>
        <w:t>wystąpiła istotna zmiana okoliczności powodująca, że prowadzenie postępowania lub wykonanie zamówienia nie leży w interesie Zamawiającego;</w:t>
      </w:r>
    </w:p>
    <w:p w14:paraId="0636F5D8" w14:textId="77777777" w:rsidR="00710BA3" w:rsidRPr="00000C53" w:rsidRDefault="00710BA3" w:rsidP="00710BA3">
      <w:pPr>
        <w:pStyle w:val="Akapitzlist"/>
        <w:numPr>
          <w:ilvl w:val="0"/>
          <w:numId w:val="27"/>
        </w:numPr>
        <w:spacing w:line="276" w:lineRule="auto"/>
        <w:jc w:val="both"/>
        <w:rPr>
          <w:rStyle w:val="Teksttreci"/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0C53">
        <w:rPr>
          <w:rStyle w:val="Teksttreci"/>
          <w:rFonts w:ascii="Times New Roman" w:hAnsi="Times New Roman" w:cs="Times New Roman"/>
          <w:sz w:val="24"/>
          <w:szCs w:val="24"/>
        </w:rPr>
        <w:t>udzielenie zamówienia na oferowanych warunkach nie leży w interesie Zamawiającego.</w:t>
      </w:r>
    </w:p>
    <w:p w14:paraId="05820EAD" w14:textId="01311E24" w:rsidR="00710BA3" w:rsidRPr="00693996" w:rsidRDefault="00710BA3" w:rsidP="00710BA3">
      <w:pPr>
        <w:pStyle w:val="Akapitzlist"/>
        <w:numPr>
          <w:ilvl w:val="0"/>
          <w:numId w:val="27"/>
        </w:numPr>
        <w:spacing w:after="200" w:line="276" w:lineRule="auto"/>
        <w:ind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gdy </w:t>
      </w:r>
      <w:r w:rsidRPr="006A0EB4">
        <w:rPr>
          <w:rFonts w:ascii="Times New Roman" w:hAnsi="Times New Roman"/>
          <w:sz w:val="24"/>
          <w:szCs w:val="24"/>
        </w:rPr>
        <w:t xml:space="preserve">Wykonawca podlega wykluczeniu na podstawie </w:t>
      </w:r>
      <w:r w:rsidRPr="006A0EB4">
        <w:rPr>
          <w:rStyle w:val="d2edcug0"/>
          <w:rFonts w:ascii="Times New Roman" w:hAnsi="Times New Roman"/>
          <w:sz w:val="24"/>
          <w:szCs w:val="24"/>
        </w:rPr>
        <w:t xml:space="preserve">art. 7 ust. 1 </w:t>
      </w:r>
      <w:r w:rsidRPr="00C93257">
        <w:rPr>
          <w:rStyle w:val="d2edcug0"/>
          <w:rFonts w:ascii="Times New Roman" w:hAnsi="Times New Roman"/>
          <w:sz w:val="24"/>
          <w:szCs w:val="24"/>
        </w:rPr>
        <w:t xml:space="preserve">ustawy z dnia </w:t>
      </w:r>
      <w:r w:rsidR="00543136">
        <w:rPr>
          <w:rStyle w:val="d2edcug0"/>
          <w:rFonts w:ascii="Times New Roman" w:hAnsi="Times New Roman"/>
          <w:sz w:val="24"/>
          <w:szCs w:val="24"/>
        </w:rPr>
        <w:br/>
      </w:r>
      <w:r w:rsidRPr="00C93257">
        <w:rPr>
          <w:rStyle w:val="d2edcug0"/>
          <w:rFonts w:ascii="Times New Roman" w:hAnsi="Times New Roman"/>
          <w:sz w:val="24"/>
          <w:szCs w:val="24"/>
        </w:rPr>
        <w:t>13 kwietnia 2022</w:t>
      </w:r>
      <w:r>
        <w:rPr>
          <w:rStyle w:val="d2edcug0"/>
          <w:rFonts w:ascii="Times New Roman" w:hAnsi="Times New Roman"/>
          <w:sz w:val="24"/>
          <w:szCs w:val="24"/>
        </w:rPr>
        <w:t> </w:t>
      </w:r>
      <w:r w:rsidRPr="00C93257">
        <w:rPr>
          <w:rStyle w:val="d2edcug0"/>
          <w:rFonts w:ascii="Times New Roman" w:hAnsi="Times New Roman"/>
          <w:sz w:val="24"/>
          <w:szCs w:val="24"/>
        </w:rPr>
        <w:t xml:space="preserve">r. o szczególnych rozwiązaniach </w:t>
      </w:r>
      <w:r w:rsidRPr="00473D62">
        <w:rPr>
          <w:rStyle w:val="d2edcug0"/>
          <w:rFonts w:ascii="Times New Roman" w:hAnsi="Times New Roman"/>
          <w:sz w:val="24"/>
          <w:szCs w:val="24"/>
        </w:rPr>
        <w:t xml:space="preserve">w zakresie przeciwdziałania wspieraniu agresji na Ukrainę oraz służących ochronie bezpieczeństwa narodowego (Dz. U. z 2022 r., poz. 835 z </w:t>
      </w:r>
      <w:proofErr w:type="spellStart"/>
      <w:r w:rsidRPr="00473D62">
        <w:rPr>
          <w:rStyle w:val="d2edcug0"/>
          <w:rFonts w:ascii="Times New Roman" w:hAnsi="Times New Roman"/>
          <w:sz w:val="24"/>
          <w:szCs w:val="24"/>
        </w:rPr>
        <w:t>późn</w:t>
      </w:r>
      <w:proofErr w:type="spellEnd"/>
      <w:r w:rsidRPr="00473D62">
        <w:rPr>
          <w:rStyle w:val="d2edcug0"/>
          <w:rFonts w:ascii="Times New Roman" w:hAnsi="Times New Roman"/>
          <w:sz w:val="24"/>
          <w:szCs w:val="24"/>
        </w:rPr>
        <w:t xml:space="preserve">. zm.) i </w:t>
      </w:r>
      <w:r w:rsidRPr="00693996">
        <w:rPr>
          <w:rFonts w:ascii="Times New Roman" w:hAnsi="Times New Roman"/>
          <w:sz w:val="24"/>
          <w:szCs w:val="24"/>
        </w:rPr>
        <w:t xml:space="preserve">z art. 5k ust. 1 rozporządzenia Rady (UE) </w:t>
      </w:r>
      <w:r w:rsidR="00543136">
        <w:rPr>
          <w:rFonts w:ascii="Times New Roman" w:hAnsi="Times New Roman"/>
          <w:sz w:val="24"/>
          <w:szCs w:val="24"/>
        </w:rPr>
        <w:br/>
      </w:r>
      <w:r w:rsidRPr="00693996">
        <w:rPr>
          <w:rFonts w:ascii="Times New Roman" w:hAnsi="Times New Roman"/>
          <w:sz w:val="24"/>
          <w:szCs w:val="24"/>
        </w:rPr>
        <w:t xml:space="preserve">nr 833/2014 z dnia 31 lipca 2014 r. dotyczącego środków ograniczających w związku </w:t>
      </w:r>
      <w:r w:rsidR="00543136">
        <w:rPr>
          <w:rFonts w:ascii="Times New Roman" w:hAnsi="Times New Roman"/>
          <w:sz w:val="24"/>
          <w:szCs w:val="24"/>
        </w:rPr>
        <w:br/>
      </w:r>
      <w:r w:rsidRPr="00693996">
        <w:rPr>
          <w:rFonts w:ascii="Times New Roman" w:hAnsi="Times New Roman"/>
          <w:sz w:val="24"/>
          <w:szCs w:val="24"/>
        </w:rPr>
        <w:t xml:space="preserve">z działaniami Rosji destabilizującymi sytuację na Ukrainie (Dz.U.UE.L.2014.229.1 </w:t>
      </w:r>
      <w:r w:rsidR="00543136">
        <w:rPr>
          <w:rFonts w:ascii="Times New Roman" w:hAnsi="Times New Roman"/>
          <w:sz w:val="24"/>
          <w:szCs w:val="24"/>
        </w:rPr>
        <w:br/>
      </w:r>
      <w:r w:rsidRPr="00693996">
        <w:rPr>
          <w:rFonts w:ascii="Times New Roman" w:hAnsi="Times New Roman"/>
          <w:sz w:val="24"/>
          <w:szCs w:val="24"/>
        </w:rPr>
        <w:t xml:space="preserve">z 31.07.2014. str. 1 z </w:t>
      </w:r>
      <w:proofErr w:type="spellStart"/>
      <w:r w:rsidRPr="00693996">
        <w:rPr>
          <w:rFonts w:ascii="Times New Roman" w:hAnsi="Times New Roman"/>
          <w:sz w:val="24"/>
          <w:szCs w:val="24"/>
        </w:rPr>
        <w:t>późn</w:t>
      </w:r>
      <w:proofErr w:type="spellEnd"/>
      <w:r w:rsidRPr="00693996">
        <w:rPr>
          <w:rFonts w:ascii="Times New Roman" w:hAnsi="Times New Roman"/>
          <w:sz w:val="24"/>
          <w:szCs w:val="24"/>
        </w:rPr>
        <w:t>. zm.) i widnieje na liście podmiotów objętych sankcjami.</w:t>
      </w:r>
    </w:p>
    <w:p w14:paraId="6979C6F5" w14:textId="2251EF04" w:rsidR="00710BA3" w:rsidRDefault="00710BA3" w:rsidP="00710BA3">
      <w:pPr>
        <w:pStyle w:val="Akapitzlist"/>
        <w:jc w:val="both"/>
        <w:rPr>
          <w:rStyle w:val="Hipercze"/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14:paraId="3C4B2DA4" w14:textId="2B22C778" w:rsidR="00065AF1" w:rsidRDefault="00065AF1" w:rsidP="00710BA3">
      <w:pPr>
        <w:pStyle w:val="Akapitzlist"/>
        <w:jc w:val="both"/>
        <w:rPr>
          <w:rStyle w:val="Hipercze"/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14:paraId="704B06BB" w14:textId="77777777" w:rsidR="00065AF1" w:rsidRPr="00000C53" w:rsidRDefault="00065AF1" w:rsidP="00710BA3">
      <w:pPr>
        <w:pStyle w:val="Akapitzlist"/>
        <w:jc w:val="both"/>
        <w:rPr>
          <w:rStyle w:val="Hipercze"/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14:paraId="7FD2831C" w14:textId="77777777" w:rsidR="00710BA3" w:rsidRPr="00B22CA6" w:rsidRDefault="00710BA3" w:rsidP="00710BA3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Osoby wskazane do kontaktu</w:t>
      </w:r>
    </w:p>
    <w:p w14:paraId="306B3140" w14:textId="1F5041B7" w:rsidR="00710BA3" w:rsidRDefault="00710BA3" w:rsidP="00543136">
      <w:pPr>
        <w:tabs>
          <w:tab w:val="left" w:pos="284"/>
        </w:tabs>
        <w:spacing w:before="12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Osobą upoważnioną do kontaktów ze strony Zamawiającego jest:</w:t>
      </w:r>
      <w:r w:rsidR="00853EBC">
        <w:rPr>
          <w:rFonts w:ascii="Times New Roman" w:hAnsi="Times New Roman"/>
          <w:sz w:val="24"/>
          <w:szCs w:val="24"/>
        </w:rPr>
        <w:t xml:space="preserve"> </w:t>
      </w:r>
      <w:r w:rsidR="00065AF1">
        <w:rPr>
          <w:rFonts w:ascii="Times New Roman" w:hAnsi="Times New Roman"/>
          <w:sz w:val="24"/>
          <w:szCs w:val="24"/>
        </w:rPr>
        <w:t>Katarzyna Wojtyńska</w:t>
      </w:r>
      <w:r w:rsidR="00D9498E">
        <w:rPr>
          <w:rFonts w:ascii="Times New Roman" w:hAnsi="Times New Roman"/>
          <w:sz w:val="24"/>
          <w:szCs w:val="24"/>
        </w:rPr>
        <w:t xml:space="preserve"> - </w:t>
      </w:r>
      <w:hyperlink r:id="rId9" w:history="1">
        <w:r w:rsidR="00D9498E" w:rsidRPr="0042344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</w:t>
        </w:r>
      </w:hyperlink>
      <w:r w:rsidR="00D9498E" w:rsidRPr="0042344A">
        <w:rPr>
          <w:rFonts w:ascii="Times New Roman" w:hAnsi="Times New Roman" w:cs="Times New Roman"/>
          <w:sz w:val="24"/>
          <w:szCs w:val="24"/>
        </w:rPr>
        <w:t>.</w:t>
      </w:r>
    </w:p>
    <w:p w14:paraId="1B4D22F8" w14:textId="77777777" w:rsidR="00710BA3" w:rsidRPr="00000C53" w:rsidRDefault="00710BA3" w:rsidP="00710BA3">
      <w:pPr>
        <w:tabs>
          <w:tab w:val="left" w:pos="284"/>
        </w:tabs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434FD8" w14:textId="77777777" w:rsidR="00710BA3" w:rsidRPr="00000C53" w:rsidRDefault="00710BA3" w:rsidP="00710BA3">
      <w:pPr>
        <w:pStyle w:val="Akapitzlist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00C53">
        <w:rPr>
          <w:rFonts w:ascii="Times New Roman" w:hAnsi="Times New Roman"/>
          <w:b/>
          <w:bCs/>
          <w:sz w:val="24"/>
          <w:szCs w:val="24"/>
        </w:rPr>
        <w:t xml:space="preserve">Informacja dotycząca przetwarzania danych osobowych </w:t>
      </w:r>
    </w:p>
    <w:p w14:paraId="265B03D0" w14:textId="3B9B2EE9" w:rsidR="00710BA3" w:rsidRPr="00000C53" w:rsidRDefault="00710BA3" w:rsidP="00710BA3">
      <w:pPr>
        <w:pStyle w:val="text-left"/>
        <w:shd w:val="clear" w:color="auto" w:fill="FFFFFF"/>
        <w:spacing w:before="120" w:beforeAutospacing="0" w:after="0" w:afterAutospacing="0" w:line="276" w:lineRule="auto"/>
        <w:ind w:left="360"/>
        <w:jc w:val="both"/>
        <w:rPr>
          <w:color w:val="000000" w:themeColor="text1"/>
        </w:rPr>
      </w:pPr>
      <w:r w:rsidRPr="00000C53">
        <w:rPr>
          <w:color w:val="000000" w:themeColor="text1"/>
        </w:rPr>
        <w:t>Wypełniając obowiązek informacyjny wynikający z </w:t>
      </w:r>
      <w:hyperlink r:id="rId10" w:anchor="/document/68636690?unitId=art(13)ust(1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art. 13 ust. 1</w:t>
        </w:r>
      </w:hyperlink>
      <w:r w:rsidRPr="00000C53">
        <w:rPr>
          <w:color w:val="000000" w:themeColor="text1"/>
        </w:rPr>
        <w:t> i </w:t>
      </w:r>
      <w:hyperlink r:id="rId11" w:anchor="/document/68636690?unitId=art(13)ust(2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2</w:t>
        </w:r>
      </w:hyperlink>
      <w:r w:rsidRPr="00000C53">
        <w:rPr>
          <w:color w:val="000000" w:themeColor="text1"/>
        </w:rPr>
        <w:t xml:space="preserve"> rozporządzenia Parlamentu Europejskiego i Rady (UE) 2016/679 z 27 kwietnia 2016 r. w sprawie ochrony osób fizycznych w związku z przetwarzaniem danych osobowych i w sprawie swobodnego przepływu takich danych oraz uchylenia dyrektywy 95/46/WE (ogólne rozporządzenie </w:t>
      </w:r>
      <w:r w:rsidR="00543136">
        <w:rPr>
          <w:color w:val="000000" w:themeColor="text1"/>
        </w:rPr>
        <w:br/>
      </w:r>
      <w:r w:rsidRPr="00000C53">
        <w:rPr>
          <w:color w:val="000000" w:themeColor="text1"/>
        </w:rPr>
        <w:t>o ochronie danych) (Dz. U. UE. L. z 2016 r., Nr 119, str. 1) – dalej RODO, informujemy</w:t>
      </w:r>
      <w:r>
        <w:rPr>
          <w:color w:val="000000" w:themeColor="text1"/>
        </w:rPr>
        <w:t>,</w:t>
      </w:r>
      <w:r w:rsidRPr="00000C53">
        <w:rPr>
          <w:color w:val="000000" w:themeColor="text1"/>
        </w:rPr>
        <w:t xml:space="preserve"> że:</w:t>
      </w:r>
    </w:p>
    <w:p w14:paraId="0CADFD3C" w14:textId="77777777" w:rsidR="00710BA3" w:rsidRPr="00000C53" w:rsidRDefault="00710BA3" w:rsidP="00710BA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Administratorem Państwa danych osobowych jest Narodowy Instytut Kultury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br/>
        <w:t>i Dziedzictwa Wsi (NIKiDW) z siedzibą przy ul. Krakowskie Przedmieście 66, 00-322 Warszawa.</w:t>
      </w:r>
    </w:p>
    <w:p w14:paraId="09D8A2E5" w14:textId="77777777" w:rsidR="00710BA3" w:rsidRPr="00000C53" w:rsidRDefault="00710BA3" w:rsidP="00710BA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W sprawach związanych z przetwarzaniem danych przez Administratora można kontaktować się z wykorzystaniem powyższych danych adresowych.</w:t>
      </w:r>
    </w:p>
    <w:p w14:paraId="56EDD23A" w14:textId="4B636E7F" w:rsidR="00710BA3" w:rsidRPr="00000C53" w:rsidRDefault="00710BA3" w:rsidP="00710BA3">
      <w:pPr>
        <w:pStyle w:val="text-lef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Dane osobowe przetwarzane będą na podstawie </w:t>
      </w:r>
      <w:hyperlink r:id="rId12" w:anchor="/document/68636690?unitId=art(6)ust(1)lit(b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art. 6 ust. 1 lit. b</w:t>
        </w:r>
      </w:hyperlink>
      <w:r w:rsidRPr="00000C53">
        <w:rPr>
          <w:color w:val="000000" w:themeColor="text1"/>
        </w:rPr>
        <w:t> i </w:t>
      </w:r>
      <w:hyperlink r:id="rId13" w:anchor="/document/68636690?unitId=art(6)ust(1)lit(c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c</w:t>
        </w:r>
      </w:hyperlink>
      <w:r w:rsidRPr="00000C53">
        <w:rPr>
          <w:color w:val="000000" w:themeColor="text1"/>
        </w:rPr>
        <w:t xml:space="preserve"> RODO – w celu związanym z rozpatrzeniem Państwa oferty, w związku z ewentualnym zawarciem </w:t>
      </w:r>
      <w:r w:rsidR="00543136">
        <w:rPr>
          <w:color w:val="000000" w:themeColor="text1"/>
        </w:rPr>
        <w:br/>
      </w:r>
      <w:r w:rsidRPr="00000C53">
        <w:rPr>
          <w:color w:val="000000" w:themeColor="text1"/>
        </w:rPr>
        <w:t>i wykonywaniem umowy na wykonanie zadania stanowiącego przedmiot zapytania ofertowego oraz ewentualnej kontroli uprawnionych organów.</w:t>
      </w:r>
    </w:p>
    <w:p w14:paraId="7CA6ED42" w14:textId="77777777" w:rsidR="00710BA3" w:rsidRPr="00000C53" w:rsidRDefault="00710BA3" w:rsidP="00710BA3">
      <w:pPr>
        <w:pStyle w:val="text-lef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 xml:space="preserve">W trakcie przetwarzania dane osobowe mogą być ujawnione osobom upoważnionym oraz podmiotom, które wykażą prawnie uzasadnione interesy. </w:t>
      </w:r>
    </w:p>
    <w:p w14:paraId="2AE8F649" w14:textId="77777777" w:rsidR="00710BA3" w:rsidRPr="00000C53" w:rsidRDefault="00710BA3" w:rsidP="00710BA3">
      <w:pPr>
        <w:pStyle w:val="text-lef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W odniesieniu do danych osobowych nie będą podejmowane decyzje w sposób zautomatyzowany w myśl </w:t>
      </w:r>
      <w:hyperlink r:id="rId14" w:anchor="/document/68636690?unitId=art(22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art. 22</w:t>
        </w:r>
      </w:hyperlink>
      <w:r w:rsidRPr="00000C53">
        <w:rPr>
          <w:color w:val="000000" w:themeColor="text1"/>
        </w:rPr>
        <w:t> RODO oraz nie będą profilowane.</w:t>
      </w:r>
    </w:p>
    <w:p w14:paraId="463D2B5B" w14:textId="77777777" w:rsidR="00710BA3" w:rsidRPr="00000C53" w:rsidRDefault="00710BA3" w:rsidP="00710BA3">
      <w:pPr>
        <w:pStyle w:val="text-lef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Dane osobowe nie będą przekazywane do państw trzecich.</w:t>
      </w:r>
    </w:p>
    <w:p w14:paraId="33B51DEC" w14:textId="77777777" w:rsidR="00710BA3" w:rsidRPr="00000C53" w:rsidRDefault="00710BA3" w:rsidP="00710BA3">
      <w:pPr>
        <w:pStyle w:val="text-lef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 xml:space="preserve">Dane osobowe będą przechowywane przez okres niezbędny do realizacji obowiązku prawnego ciążącego na administratorze, realizacji przedmiotu objętego zapytaniem ofertowym oraz realizacji i wykonania ewentualnej umowy. </w:t>
      </w:r>
    </w:p>
    <w:p w14:paraId="4649B4BC" w14:textId="77777777" w:rsidR="00710BA3" w:rsidRPr="00000C53" w:rsidRDefault="00710BA3" w:rsidP="00710BA3">
      <w:pPr>
        <w:pStyle w:val="text-lef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Posiadają Państwo prawo do żądania dostępu do swoich danych osobowych, ich sprostowania, wniesienia sprzeciwu wobec przetwarzania danych osobowych oraz prawo do ich przeniesienia.</w:t>
      </w:r>
    </w:p>
    <w:p w14:paraId="14A76D83" w14:textId="77777777" w:rsidR="00710BA3" w:rsidRPr="00000C53" w:rsidRDefault="00710BA3" w:rsidP="00710BA3">
      <w:pPr>
        <w:pStyle w:val="text-left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Przysługuje Państwu prawo wniesienia skargi do organu nadzorczego.</w:t>
      </w:r>
    </w:p>
    <w:p w14:paraId="7620EC90" w14:textId="77777777" w:rsidR="00710BA3" w:rsidRPr="00000C53" w:rsidRDefault="00710BA3" w:rsidP="00710BA3">
      <w:p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20566F" w14:textId="77777777" w:rsidR="00710BA3" w:rsidRDefault="00710BA3" w:rsidP="00710BA3">
      <w:pPr>
        <w:pStyle w:val="Akapitzlist"/>
        <w:numPr>
          <w:ilvl w:val="0"/>
          <w:numId w:val="20"/>
        </w:numPr>
        <w:spacing w:after="200" w:line="276" w:lineRule="auto"/>
        <w:ind w:left="414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Załączniki: </w:t>
      </w:r>
    </w:p>
    <w:p w14:paraId="3BA0BF8F" w14:textId="77777777" w:rsidR="00710BA3" w:rsidRPr="00000C53" w:rsidRDefault="00710BA3" w:rsidP="00710BA3">
      <w:pPr>
        <w:pStyle w:val="Akapitzlist"/>
        <w:ind w:left="41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E1A59F" w14:textId="77777777" w:rsidR="00710BA3" w:rsidRPr="00000C53" w:rsidRDefault="00710BA3" w:rsidP="00710BA3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363" w:hanging="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Formularz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cenowo -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ofertowy </w:t>
      </w:r>
      <w:r>
        <w:rPr>
          <w:rFonts w:ascii="Times New Roman" w:hAnsi="Times New Roman"/>
          <w:color w:val="000000" w:themeColor="text1"/>
          <w:sz w:val="24"/>
          <w:szCs w:val="24"/>
        </w:rPr>
        <w:t>– Załącznik nr 1 do Zaproszenia do złożenia oferty.</w:t>
      </w:r>
    </w:p>
    <w:p w14:paraId="0B9B81FB" w14:textId="77777777" w:rsidR="00710BA3" w:rsidRPr="00000C53" w:rsidRDefault="00710BA3" w:rsidP="00710BA3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363" w:hanging="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Projekt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mowy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Załącznik nr 2 do Zaproszenia do złożenia oferty.</w:t>
      </w:r>
    </w:p>
    <w:p w14:paraId="67D63D04" w14:textId="77777777" w:rsidR="00710BA3" w:rsidRPr="00000C53" w:rsidRDefault="00710BA3" w:rsidP="00710BA3">
      <w:pPr>
        <w:spacing w:line="23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71D6D895" w14:textId="5A3FAD76" w:rsidR="00543136" w:rsidRDefault="00543136" w:rsidP="00710BA3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636F6177" w14:textId="77777777" w:rsidR="00710BA3" w:rsidRPr="00000C53" w:rsidRDefault="00710BA3" w:rsidP="00065AF1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2D092A38" w14:textId="77777777" w:rsidR="0030744D" w:rsidRDefault="0030744D" w:rsidP="00710BA3">
      <w:pPr>
        <w:suppressAutoHyphens/>
        <w:spacing w:line="276" w:lineRule="auto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0DE30BE1" w14:textId="77777777" w:rsidR="0030744D" w:rsidRDefault="0030744D" w:rsidP="00710BA3">
      <w:pPr>
        <w:suppressAutoHyphens/>
        <w:spacing w:line="276" w:lineRule="auto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1D69CCCC" w14:textId="77777777" w:rsidR="0030744D" w:rsidRDefault="0030744D" w:rsidP="00710BA3">
      <w:pPr>
        <w:suppressAutoHyphens/>
        <w:spacing w:line="276" w:lineRule="auto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4FEB9076" w14:textId="77777777" w:rsidR="0030744D" w:rsidRDefault="0030744D" w:rsidP="00710BA3">
      <w:pPr>
        <w:suppressAutoHyphens/>
        <w:spacing w:line="276" w:lineRule="auto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66F72FC7" w14:textId="7EE26FE5" w:rsidR="00710BA3" w:rsidRPr="0026153D" w:rsidRDefault="00710BA3" w:rsidP="00710BA3">
      <w:pPr>
        <w:suppressAutoHyphens/>
        <w:spacing w:line="276" w:lineRule="auto"/>
        <w:jc w:val="right"/>
        <w:textAlignment w:val="baseline"/>
        <w:rPr>
          <w:rFonts w:ascii="Times New Roman" w:hAnsi="Times New Roman"/>
          <w:bCs/>
          <w:iCs/>
          <w:color w:val="FFFFFF" w:themeColor="background1"/>
          <w:sz w:val="24"/>
          <w:szCs w:val="24"/>
        </w:rPr>
      </w:pPr>
      <w:r w:rsidRPr="0026153D">
        <w:rPr>
          <w:rFonts w:ascii="Times New Roman" w:hAnsi="Times New Roman"/>
          <w:bCs/>
          <w:iCs/>
          <w:sz w:val="24"/>
          <w:szCs w:val="24"/>
        </w:rPr>
        <w:lastRenderedPageBreak/>
        <w:t>Załącznik nr 1 do Zaproszenia</w:t>
      </w:r>
      <w:r>
        <w:rPr>
          <w:rFonts w:ascii="Times New Roman" w:hAnsi="Times New Roman"/>
          <w:bCs/>
          <w:iCs/>
          <w:sz w:val="24"/>
          <w:szCs w:val="24"/>
        </w:rPr>
        <w:t xml:space="preserve"> do złożenia oferty</w:t>
      </w:r>
    </w:p>
    <w:p w14:paraId="33F0DD67" w14:textId="77777777" w:rsidR="00710BA3" w:rsidRPr="0026153D" w:rsidRDefault="00710BA3" w:rsidP="00710BA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6153D">
        <w:rPr>
          <w:rFonts w:ascii="Times New Roman" w:hAnsi="Times New Roman"/>
          <w:b/>
          <w:sz w:val="24"/>
          <w:szCs w:val="24"/>
        </w:rPr>
        <w:t>Wykonawca:</w:t>
      </w:r>
    </w:p>
    <w:p w14:paraId="3A6A98C7" w14:textId="77777777" w:rsidR="00710BA3" w:rsidRPr="0026153D" w:rsidRDefault="00710BA3" w:rsidP="00710BA3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26153D">
        <w:rPr>
          <w:rFonts w:ascii="Times New Roman" w:hAnsi="Times New Roman"/>
          <w:sz w:val="24"/>
          <w:szCs w:val="24"/>
        </w:rPr>
        <w:t>………………………………</w:t>
      </w:r>
    </w:p>
    <w:p w14:paraId="2673D466" w14:textId="77777777" w:rsidR="00710BA3" w:rsidRPr="0026153D" w:rsidRDefault="00710BA3" w:rsidP="00710BA3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26153D">
        <w:rPr>
          <w:rFonts w:ascii="Times New Roman" w:hAnsi="Times New Roman"/>
          <w:i/>
          <w:sz w:val="24"/>
          <w:szCs w:val="24"/>
        </w:rPr>
        <w:t xml:space="preserve">(pełna nazwa/firma, adres, </w:t>
      </w:r>
      <w:r>
        <w:rPr>
          <w:rFonts w:ascii="Times New Roman" w:hAnsi="Times New Roman"/>
          <w:i/>
          <w:sz w:val="24"/>
          <w:szCs w:val="24"/>
        </w:rPr>
        <w:br/>
      </w:r>
      <w:r w:rsidRPr="0026153D">
        <w:rPr>
          <w:rFonts w:ascii="Times New Roman" w:hAnsi="Times New Roman"/>
          <w:i/>
          <w:sz w:val="24"/>
          <w:szCs w:val="24"/>
        </w:rPr>
        <w:t>w zależności od podmiotu: NIP/PESEL, KRS/</w:t>
      </w:r>
      <w:proofErr w:type="spellStart"/>
      <w:r w:rsidRPr="0026153D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6153D">
        <w:rPr>
          <w:rFonts w:ascii="Times New Roman" w:hAnsi="Times New Roman"/>
          <w:i/>
          <w:sz w:val="24"/>
          <w:szCs w:val="24"/>
        </w:rPr>
        <w:t>)</w:t>
      </w:r>
    </w:p>
    <w:p w14:paraId="44A8192F" w14:textId="77777777" w:rsidR="00710BA3" w:rsidRPr="0026153D" w:rsidRDefault="00710BA3" w:rsidP="00710BA3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26153D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FDAE887" w14:textId="77777777" w:rsidR="00710BA3" w:rsidRPr="0026153D" w:rsidRDefault="00710BA3" w:rsidP="00710BA3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26153D">
        <w:rPr>
          <w:rFonts w:ascii="Times New Roman" w:hAnsi="Times New Roman"/>
          <w:sz w:val="24"/>
          <w:szCs w:val="24"/>
        </w:rPr>
        <w:t>………………………………</w:t>
      </w:r>
    </w:p>
    <w:p w14:paraId="0C1775B0" w14:textId="77777777" w:rsidR="00710BA3" w:rsidRPr="00E01BB7" w:rsidRDefault="00710BA3" w:rsidP="00710BA3">
      <w:pPr>
        <w:spacing w:line="276" w:lineRule="auto"/>
        <w:ind w:right="5953"/>
        <w:rPr>
          <w:rFonts w:ascii="Times New Roman" w:hAnsi="Times New Roman"/>
          <w:i/>
          <w:sz w:val="20"/>
          <w:szCs w:val="20"/>
        </w:rPr>
      </w:pPr>
      <w:r w:rsidRPr="00E01BB7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B0A911D" w14:textId="77777777" w:rsidR="00710BA3" w:rsidRPr="0026153D" w:rsidRDefault="00710BA3" w:rsidP="00710BA3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5F6DFDDE" w14:textId="77777777" w:rsidR="00710BA3" w:rsidRPr="0026153D" w:rsidRDefault="00710BA3" w:rsidP="00710BA3">
      <w:pPr>
        <w:pStyle w:val="Nagwek2"/>
        <w:spacing w:line="276" w:lineRule="auto"/>
        <w:jc w:val="center"/>
        <w:rPr>
          <w:b/>
          <w:bCs/>
          <w:i/>
          <w:iCs/>
          <w:color w:val="000000" w:themeColor="text1"/>
          <w:sz w:val="24"/>
        </w:rPr>
      </w:pPr>
      <w:r w:rsidRPr="0026153D">
        <w:rPr>
          <w:b/>
          <w:bCs/>
          <w:color w:val="000000" w:themeColor="text1"/>
          <w:sz w:val="24"/>
        </w:rPr>
        <w:t xml:space="preserve">FORMULARZ </w:t>
      </w:r>
      <w:r>
        <w:rPr>
          <w:b/>
          <w:bCs/>
          <w:color w:val="000000" w:themeColor="text1"/>
          <w:sz w:val="24"/>
        </w:rPr>
        <w:t>CENOWO - OFERTOWY</w:t>
      </w:r>
    </w:p>
    <w:p w14:paraId="19B12310" w14:textId="77777777" w:rsidR="00710BA3" w:rsidRPr="0026153D" w:rsidRDefault="00710BA3" w:rsidP="00710BA3">
      <w:pPr>
        <w:pStyle w:val="Standard"/>
        <w:spacing w:line="276" w:lineRule="auto"/>
        <w:jc w:val="right"/>
        <w:rPr>
          <w:b/>
        </w:rPr>
      </w:pPr>
      <w:r w:rsidRPr="0026153D">
        <w:rPr>
          <w:b/>
        </w:rPr>
        <w:t>Zamawiający:</w:t>
      </w:r>
    </w:p>
    <w:p w14:paraId="3B9AE87E" w14:textId="7F320757" w:rsidR="00710BA3" w:rsidRPr="0026153D" w:rsidRDefault="00710BA3" w:rsidP="00543136">
      <w:pPr>
        <w:pStyle w:val="Standard"/>
        <w:spacing w:line="276" w:lineRule="auto"/>
        <w:ind w:left="4320"/>
        <w:jc w:val="right"/>
      </w:pPr>
      <w:r>
        <w:rPr>
          <w:b/>
        </w:rPr>
        <w:t xml:space="preserve">               </w:t>
      </w:r>
      <w:r w:rsidRPr="0026153D">
        <w:rPr>
          <w:b/>
        </w:rPr>
        <w:t xml:space="preserve">Narodowy Instytut Kultury </w:t>
      </w:r>
      <w:r w:rsidR="00543136">
        <w:rPr>
          <w:b/>
        </w:rPr>
        <w:br/>
      </w:r>
      <w:r w:rsidRPr="0026153D">
        <w:rPr>
          <w:b/>
        </w:rPr>
        <w:t>i Dziedzictwa Wsi</w:t>
      </w:r>
    </w:p>
    <w:p w14:paraId="40D5EEC8" w14:textId="77777777" w:rsidR="00710BA3" w:rsidRPr="0026153D" w:rsidRDefault="00710BA3" w:rsidP="00543136">
      <w:pPr>
        <w:pStyle w:val="Standard"/>
        <w:spacing w:line="276" w:lineRule="auto"/>
        <w:ind w:left="4320" w:firstLine="720"/>
        <w:jc w:val="right"/>
      </w:pPr>
      <w:r w:rsidRPr="0026153D">
        <w:rPr>
          <w:b/>
        </w:rPr>
        <w:t>ul. Krakowskie Przedmieście 66</w:t>
      </w:r>
    </w:p>
    <w:p w14:paraId="6A3653A8" w14:textId="77777777" w:rsidR="00710BA3" w:rsidRDefault="00710BA3" w:rsidP="00543136">
      <w:pPr>
        <w:pStyle w:val="Standard"/>
        <w:spacing w:line="276" w:lineRule="auto"/>
        <w:ind w:left="4332" w:firstLine="708"/>
        <w:jc w:val="right"/>
        <w:rPr>
          <w:b/>
        </w:rPr>
      </w:pPr>
      <w:r w:rsidRPr="0026153D">
        <w:rPr>
          <w:b/>
        </w:rPr>
        <w:t>00-322 Warszawa</w:t>
      </w:r>
    </w:p>
    <w:p w14:paraId="41344E8A" w14:textId="77777777" w:rsidR="00710BA3" w:rsidRPr="0026153D" w:rsidRDefault="00710BA3" w:rsidP="00710BA3">
      <w:pPr>
        <w:pStyle w:val="Standard"/>
        <w:spacing w:line="276" w:lineRule="auto"/>
        <w:ind w:left="4332" w:firstLine="708"/>
        <w:jc w:val="right"/>
      </w:pPr>
    </w:p>
    <w:p w14:paraId="0EB5DD4D" w14:textId="0A464D08" w:rsidR="00710BA3" w:rsidRPr="00D53F9B" w:rsidRDefault="00710BA3" w:rsidP="00065AF1">
      <w:pPr>
        <w:spacing w:line="23" w:lineRule="atLeast"/>
        <w:jc w:val="both"/>
        <w:rPr>
          <w:b/>
          <w:bCs/>
          <w:color w:val="000000" w:themeColor="text1"/>
        </w:rPr>
      </w:pPr>
      <w:r w:rsidRPr="00A90039">
        <w:rPr>
          <w:rFonts w:ascii="Times New Roman" w:hAnsi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73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druk wraz ze składem graficznym gry dla dzieci </w:t>
      </w:r>
      <w:r w:rsidR="00853EBC" w:rsidRPr="003C1733">
        <w:rPr>
          <w:rFonts w:ascii="Times New Roman" w:hAnsi="Times New Roman"/>
          <w:b/>
          <w:bCs/>
          <w:color w:val="000000" w:themeColor="text1"/>
          <w:sz w:val="24"/>
          <w:szCs w:val="24"/>
        </w:rPr>
        <w:t>– układanka ludowe stroje</w:t>
      </w:r>
      <w:r w:rsidRPr="003C1733">
        <w:rPr>
          <w:b/>
          <w:bCs/>
          <w:color w:val="000000" w:themeColor="text1"/>
        </w:rPr>
        <w:t xml:space="preserve"> </w:t>
      </w:r>
      <w:r w:rsidRPr="003C1733">
        <w:rPr>
          <w:rFonts w:ascii="Times New Roman" w:hAnsi="Times New Roman"/>
          <w:b/>
          <w:bCs/>
          <w:color w:val="000000" w:themeColor="text1"/>
          <w:sz w:val="24"/>
          <w:szCs w:val="24"/>
        </w:rPr>
        <w:t>- NIKiDW/W/2022</w:t>
      </w:r>
      <w:r w:rsidR="003C1733" w:rsidRPr="003C1733">
        <w:rPr>
          <w:rFonts w:ascii="Times New Roman" w:hAnsi="Times New Roman"/>
          <w:b/>
          <w:bCs/>
          <w:color w:val="000000" w:themeColor="text1"/>
          <w:sz w:val="24"/>
          <w:szCs w:val="24"/>
        </w:rPr>
        <w:t>/326</w:t>
      </w:r>
      <w:r w:rsidRPr="003C1733">
        <w:rPr>
          <w:rFonts w:ascii="Times New Roman" w:hAnsi="Times New Roman"/>
          <w:b/>
          <w:bCs/>
          <w:color w:val="000000" w:themeColor="text1"/>
          <w:sz w:val="24"/>
          <w:szCs w:val="24"/>
        </w:rPr>
        <w:t>/PR.</w:t>
      </w:r>
    </w:p>
    <w:p w14:paraId="71F78C4A" w14:textId="77777777" w:rsidR="00710BA3" w:rsidRPr="003A7013" w:rsidRDefault="00710BA3" w:rsidP="00710BA3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0CDF15D" w14:textId="77777777" w:rsidR="00710BA3" w:rsidRPr="00D53F9B" w:rsidRDefault="00710BA3" w:rsidP="00710BA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0039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A9003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F460C">
        <w:rPr>
          <w:rFonts w:ascii="Times New Roman" w:hAnsi="Times New Roman"/>
          <w:b/>
          <w:bCs/>
          <w:sz w:val="24"/>
          <w:szCs w:val="24"/>
          <w:lang w:eastAsia="ar-SA"/>
        </w:rPr>
        <w:t>na</w:t>
      </w:r>
      <w:r>
        <w:rPr>
          <w:rFonts w:ascii="Times New Roman" w:hAnsi="Times New Roman"/>
          <w:sz w:val="24"/>
          <w:szCs w:val="24"/>
          <w:lang w:eastAsia="ar-SA"/>
        </w:rPr>
        <w:t xml:space="preserve"> łączną kwotę</w:t>
      </w:r>
      <w:r w:rsidRPr="002B0A25">
        <w:rPr>
          <w:rFonts w:ascii="Times New Roman" w:hAnsi="Times New Roman"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A25">
        <w:rPr>
          <w:rFonts w:ascii="Times New Roman" w:hAnsi="Times New Roman"/>
          <w:sz w:val="24"/>
          <w:szCs w:val="24"/>
          <w:lang w:eastAsia="ar-SA"/>
        </w:rPr>
        <w:t>……………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A25">
        <w:rPr>
          <w:rFonts w:ascii="Times New Roman" w:hAnsi="Times New Roman"/>
          <w:sz w:val="24"/>
          <w:szCs w:val="24"/>
          <w:lang w:eastAsia="ar-SA"/>
        </w:rPr>
        <w:t>zł brutto (słownie: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A25">
        <w:rPr>
          <w:rFonts w:ascii="Times New Roman" w:hAnsi="Times New Roman"/>
          <w:sz w:val="24"/>
          <w:szCs w:val="24"/>
          <w:lang w:eastAsia="ar-SA"/>
        </w:rPr>
        <w:t>…</w:t>
      </w:r>
      <w:proofErr w:type="gramStart"/>
      <w:r w:rsidRPr="002B0A25">
        <w:rPr>
          <w:rFonts w:ascii="Times New Roman" w:hAnsi="Times New Roman"/>
          <w:sz w:val="24"/>
          <w:szCs w:val="24"/>
          <w:lang w:eastAsia="ar-SA"/>
        </w:rPr>
        <w:t>…….</w:t>
      </w:r>
      <w:proofErr w:type="gramEnd"/>
      <w:r w:rsidRPr="002B0A25">
        <w:rPr>
          <w:rFonts w:ascii="Times New Roman" w:hAnsi="Times New Roman"/>
          <w:sz w:val="24"/>
          <w:szCs w:val="24"/>
          <w:lang w:eastAsia="ar-SA"/>
        </w:rPr>
        <w:t>…………………….….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A25">
        <w:rPr>
          <w:rFonts w:ascii="Times New Roman" w:hAnsi="Times New Roman"/>
          <w:sz w:val="24"/>
          <w:szCs w:val="24"/>
          <w:lang w:eastAsia="ar-SA"/>
        </w:rPr>
        <w:t>zł), w tym podatek VAT ……………</w:t>
      </w:r>
      <w:r>
        <w:rPr>
          <w:rFonts w:ascii="Times New Roman" w:hAnsi="Times New Roman"/>
          <w:sz w:val="24"/>
          <w:szCs w:val="24"/>
          <w:lang w:eastAsia="ar-SA"/>
        </w:rPr>
        <w:t>…</w:t>
      </w:r>
      <w:r w:rsidRPr="002B0A25">
        <w:rPr>
          <w:rFonts w:ascii="Times New Roman" w:hAnsi="Times New Roman"/>
          <w:sz w:val="24"/>
          <w:szCs w:val="24"/>
          <w:lang w:eastAsia="ar-SA"/>
        </w:rPr>
        <w:t>zł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D53F9B">
        <w:rPr>
          <w:rFonts w:ascii="Times New Roman" w:hAnsi="Times New Roman"/>
          <w:sz w:val="24"/>
          <w:szCs w:val="24"/>
          <w:lang w:eastAsia="ar-SA"/>
        </w:rPr>
        <w:t>kwota …………………</w:t>
      </w:r>
      <w:proofErr w:type="gramStart"/>
      <w:r w:rsidRPr="00D53F9B">
        <w:rPr>
          <w:rFonts w:ascii="Times New Roman" w:hAnsi="Times New Roman"/>
          <w:sz w:val="24"/>
          <w:szCs w:val="24"/>
          <w:lang w:eastAsia="ar-SA"/>
        </w:rPr>
        <w:t>…….</w:t>
      </w:r>
      <w:proofErr w:type="gramEnd"/>
      <w:r w:rsidRPr="00D53F9B">
        <w:rPr>
          <w:rFonts w:ascii="Times New Roman" w:hAnsi="Times New Roman"/>
          <w:sz w:val="24"/>
          <w:szCs w:val="24"/>
          <w:lang w:eastAsia="ar-SA"/>
        </w:rPr>
        <w:t xml:space="preserve">………zł netto. </w:t>
      </w:r>
    </w:p>
    <w:p w14:paraId="37B147A4" w14:textId="77777777" w:rsidR="00710BA3" w:rsidRDefault="00710BA3" w:rsidP="00710BA3">
      <w:pPr>
        <w:spacing w:line="276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71623AA" w14:textId="7C0E042B" w:rsidR="00710BA3" w:rsidRPr="003A31BD" w:rsidRDefault="00710BA3" w:rsidP="00710BA3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31B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3A31B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3A31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A31BD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3A31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A31BD">
        <w:rPr>
          <w:rFonts w:ascii="Times New Roman" w:hAnsi="Times New Roman"/>
          <w:sz w:val="24"/>
          <w:szCs w:val="24"/>
          <w:lang w:eastAsia="pl-PL"/>
        </w:rPr>
        <w:t xml:space="preserve">od daty zawarcia Umowy do dnia </w:t>
      </w:r>
      <w:r w:rsidRPr="003A31BD">
        <w:rPr>
          <w:rFonts w:ascii="Times New Roman" w:hAnsi="Times New Roman"/>
          <w:sz w:val="24"/>
          <w:szCs w:val="24"/>
          <w:lang w:eastAsia="pl-PL"/>
        </w:rPr>
        <w:br/>
      </w:r>
      <w:r w:rsidR="003C1733" w:rsidRPr="003A31BD">
        <w:rPr>
          <w:rFonts w:ascii="Times New Roman" w:hAnsi="Times New Roman"/>
          <w:sz w:val="24"/>
          <w:szCs w:val="24"/>
        </w:rPr>
        <w:t xml:space="preserve">31 </w:t>
      </w:r>
      <w:r w:rsidR="00791F6C" w:rsidRPr="003A31BD">
        <w:rPr>
          <w:rFonts w:ascii="Times New Roman" w:hAnsi="Times New Roman"/>
          <w:sz w:val="24"/>
          <w:szCs w:val="24"/>
        </w:rPr>
        <w:t>grudnia</w:t>
      </w:r>
      <w:r w:rsidRPr="003A31BD">
        <w:rPr>
          <w:rFonts w:ascii="Times New Roman" w:hAnsi="Times New Roman"/>
          <w:sz w:val="24"/>
          <w:szCs w:val="24"/>
        </w:rPr>
        <w:t xml:space="preserve"> 202</w:t>
      </w:r>
      <w:r w:rsidR="00791F6C" w:rsidRPr="003A31BD">
        <w:rPr>
          <w:rFonts w:ascii="Times New Roman" w:hAnsi="Times New Roman"/>
          <w:sz w:val="24"/>
          <w:szCs w:val="24"/>
        </w:rPr>
        <w:t>2</w:t>
      </w:r>
      <w:r w:rsidRPr="003A31BD">
        <w:rPr>
          <w:rFonts w:ascii="Times New Roman" w:hAnsi="Times New Roman"/>
          <w:sz w:val="24"/>
          <w:szCs w:val="24"/>
        </w:rPr>
        <w:t xml:space="preserve"> roku.</w:t>
      </w:r>
    </w:p>
    <w:p w14:paraId="1762F65E" w14:textId="3D50958F" w:rsidR="00710BA3" w:rsidRPr="0086607B" w:rsidRDefault="00710BA3" w:rsidP="00710BA3">
      <w:pPr>
        <w:pStyle w:val="Akapitzlist"/>
        <w:numPr>
          <w:ilvl w:val="0"/>
          <w:numId w:val="31"/>
        </w:numPr>
        <w:suppressAutoHyphens/>
        <w:spacing w:beforeLines="120" w:before="288" w:afterLines="120" w:after="288" w:line="276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6607B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86607B">
        <w:rPr>
          <w:rFonts w:ascii="Times New Roman" w:hAnsi="Times New Roman"/>
          <w:sz w:val="24"/>
          <w:szCs w:val="24"/>
          <w:lang w:eastAsia="ar-SA"/>
        </w:rPr>
        <w:t>, że zapoznałem/zapoznałam się z Zaproszeniem do złożenia oferty, Formularzem cenowo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6607B">
        <w:rPr>
          <w:rFonts w:ascii="Times New Roman" w:hAnsi="Times New Roman"/>
          <w:sz w:val="24"/>
          <w:szCs w:val="24"/>
          <w:lang w:eastAsia="ar-SA"/>
        </w:rPr>
        <w:t>–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6607B">
        <w:rPr>
          <w:rFonts w:ascii="Times New Roman" w:hAnsi="Times New Roman"/>
          <w:sz w:val="24"/>
          <w:szCs w:val="24"/>
          <w:lang w:eastAsia="ar-SA"/>
        </w:rPr>
        <w:t>ofertowym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6607B">
        <w:rPr>
          <w:rFonts w:ascii="Times New Roman" w:hAnsi="Times New Roman"/>
          <w:sz w:val="24"/>
          <w:szCs w:val="24"/>
          <w:lang w:eastAsia="ar-SA"/>
        </w:rPr>
        <w:t>oraz projektem Umowy i uznaję się za związanego/związaną określonymi w nich postanowieniami i zasadami postępowania.</w:t>
      </w:r>
    </w:p>
    <w:p w14:paraId="4A92442C" w14:textId="77777777" w:rsidR="00710BA3" w:rsidRPr="00641286" w:rsidRDefault="00710BA3" w:rsidP="00710BA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13FE">
        <w:rPr>
          <w:rFonts w:ascii="Times New Roman" w:hAnsi="Times New Roman"/>
          <w:b/>
          <w:sz w:val="24"/>
          <w:szCs w:val="24"/>
          <w:lang w:eastAsia="ar-SA"/>
        </w:rPr>
        <w:t xml:space="preserve">AKCEPTUJĘ </w:t>
      </w:r>
      <w:r w:rsidRPr="008913FE">
        <w:rPr>
          <w:rFonts w:ascii="Times New Roman" w:hAnsi="Times New Roman"/>
          <w:sz w:val="24"/>
          <w:szCs w:val="24"/>
          <w:lang w:eastAsia="ar-SA"/>
        </w:rPr>
        <w:t>warunki płatności, tj</w:t>
      </w:r>
      <w:r w:rsidRPr="00976E2C">
        <w:rPr>
          <w:rFonts w:ascii="Times New Roman" w:hAnsi="Times New Roman"/>
          <w:sz w:val="24"/>
          <w:szCs w:val="24"/>
          <w:lang w:eastAsia="ar-SA"/>
        </w:rPr>
        <w:t xml:space="preserve">. 14 </w:t>
      </w:r>
      <w:r w:rsidRPr="00976E2C">
        <w:rPr>
          <w:rFonts w:ascii="Times New Roman" w:hAnsi="Times New Roman"/>
          <w:sz w:val="24"/>
          <w:szCs w:val="24"/>
          <w:lang w:eastAsia="pl-PL"/>
        </w:rPr>
        <w:t>dni od daty</w:t>
      </w:r>
      <w:r w:rsidRPr="008913FE">
        <w:rPr>
          <w:rFonts w:ascii="Times New Roman" w:hAnsi="Times New Roman"/>
          <w:sz w:val="24"/>
          <w:szCs w:val="24"/>
          <w:lang w:eastAsia="pl-PL"/>
        </w:rPr>
        <w:t xml:space="preserve"> otrzymania przez Zamawiającego prawidłowo wystawionej faktury, wraz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 protokołem odbioru.</w:t>
      </w:r>
    </w:p>
    <w:p w14:paraId="684E2586" w14:textId="77777777" w:rsidR="00710BA3" w:rsidRPr="00BB3128" w:rsidRDefault="00710BA3" w:rsidP="00710BA3">
      <w:pPr>
        <w:pStyle w:val="Akapitzlist"/>
        <w:numPr>
          <w:ilvl w:val="0"/>
          <w:numId w:val="32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3128">
        <w:rPr>
          <w:rFonts w:ascii="Times New Roman" w:hAnsi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190261D8" w14:textId="578659A7" w:rsidR="00710BA3" w:rsidRDefault="00710BA3" w:rsidP="00710BA3">
      <w:pPr>
        <w:numPr>
          <w:ilvl w:val="0"/>
          <w:numId w:val="32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/>
          <w:sz w:val="24"/>
          <w:szCs w:val="24"/>
          <w:lang w:eastAsia="ar-SA"/>
        </w:rPr>
        <w:t>o zwalczaniu nieuczciwej konkurencji.</w:t>
      </w:r>
    </w:p>
    <w:p w14:paraId="582A392D" w14:textId="66E0678F" w:rsidR="00543136" w:rsidRDefault="00543136" w:rsidP="00543136">
      <w:p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ACC95E" w14:textId="77777777" w:rsidR="00D9498E" w:rsidRPr="00D9498E" w:rsidRDefault="00D9498E" w:rsidP="00D9498E">
      <w:p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705EFC" w14:textId="7C94206C" w:rsidR="00710BA3" w:rsidRPr="00CC2CE7" w:rsidRDefault="00710BA3" w:rsidP="0054313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2CE7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OŚWIADCZAM, </w:t>
      </w:r>
      <w:r w:rsidRPr="00CC2CE7">
        <w:rPr>
          <w:rFonts w:ascii="Times New Roman" w:hAnsi="Times New Roman"/>
          <w:bCs/>
          <w:sz w:val="24"/>
          <w:szCs w:val="24"/>
          <w:lang w:eastAsia="ar-SA"/>
        </w:rPr>
        <w:t>że</w:t>
      </w:r>
      <w:r w:rsidRPr="00CC2CE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C2CE7">
        <w:rPr>
          <w:rFonts w:ascii="Times New Roman" w:hAnsi="Times New Roman"/>
          <w:color w:val="000000"/>
          <w:sz w:val="24"/>
          <w:szCs w:val="24"/>
        </w:rPr>
        <w:t xml:space="preserve">nie podlegam wykluczeniu z postępowania na podstawie: </w:t>
      </w:r>
    </w:p>
    <w:p w14:paraId="70F88FE8" w14:textId="77777777" w:rsidR="00710BA3" w:rsidRPr="00260F2B" w:rsidRDefault="00710BA3" w:rsidP="0054313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0F2B">
        <w:rPr>
          <w:rFonts w:ascii="Times New Roman" w:hAnsi="Times New Roman"/>
          <w:color w:val="000000"/>
          <w:sz w:val="24"/>
          <w:szCs w:val="24"/>
        </w:rPr>
        <w:t xml:space="preserve">art. 7 ust. 1 pkt 1-3 </w:t>
      </w:r>
      <w:bookmarkStart w:id="1" w:name="_Hlk108699874"/>
      <w:r w:rsidRPr="00260F2B">
        <w:rPr>
          <w:rFonts w:ascii="Times New Roman" w:hAnsi="Times New Roman"/>
          <w:color w:val="000000"/>
          <w:sz w:val="24"/>
          <w:szCs w:val="24"/>
        </w:rPr>
        <w:t xml:space="preserve">ustawy z dnia 13 kwietnia 2022 r. o szczególnych rozwiązaniach </w:t>
      </w:r>
      <w:r w:rsidRPr="00260F2B">
        <w:rPr>
          <w:rFonts w:ascii="Times New Roman" w:hAnsi="Times New Roman"/>
          <w:color w:val="000000"/>
          <w:sz w:val="24"/>
          <w:szCs w:val="24"/>
        </w:rPr>
        <w:br/>
        <w:t xml:space="preserve">w zakresie przeciwdziałania wspieraniu agresji na Ukrainę oraz służących ochronie bezpieczeństwa narodowego (Dz. U. z 2022 r., poz. 835 z </w:t>
      </w:r>
      <w:proofErr w:type="spellStart"/>
      <w:r w:rsidRPr="00260F2B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260F2B">
        <w:rPr>
          <w:rFonts w:ascii="Times New Roman" w:hAnsi="Times New Roman"/>
          <w:color w:val="000000"/>
          <w:sz w:val="24"/>
          <w:szCs w:val="24"/>
        </w:rPr>
        <w:t>. zm.)</w:t>
      </w:r>
      <w:bookmarkEnd w:id="1"/>
      <w:r w:rsidRPr="00260F2B">
        <w:rPr>
          <w:rFonts w:ascii="Times New Roman" w:hAnsi="Times New Roman"/>
          <w:color w:val="000000"/>
          <w:sz w:val="24"/>
          <w:szCs w:val="24"/>
        </w:rPr>
        <w:t xml:space="preserve">, tj.: </w:t>
      </w:r>
    </w:p>
    <w:p w14:paraId="0AB5B77D" w14:textId="77777777" w:rsidR="00710BA3" w:rsidRPr="00D03FBC" w:rsidRDefault="00710BA3" w:rsidP="0054313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3FBC">
        <w:rPr>
          <w:rFonts w:ascii="Times New Roman" w:hAnsi="Times New Roman"/>
          <w:color w:val="000000"/>
          <w:sz w:val="24"/>
          <w:szCs w:val="24"/>
        </w:rPr>
        <w:t xml:space="preserve">wymienionych w wykazach określonych w rozporządzeniu 765/20061 </w:t>
      </w:r>
      <w:r w:rsidRPr="00D03FBC">
        <w:rPr>
          <w:rFonts w:ascii="Times New Roman" w:hAnsi="Times New Roman"/>
          <w:color w:val="000000"/>
          <w:sz w:val="24"/>
          <w:szCs w:val="24"/>
        </w:rPr>
        <w:br/>
        <w:t xml:space="preserve">i rozporządzeniu 269/20142 albo wpisanych na listę na podstawie decyzji w sprawie wpisu na listę rozstrzygającej o zastosowaniu środka, o którym mowa w art. 1 pkt 3 tej ustawy; </w:t>
      </w:r>
    </w:p>
    <w:p w14:paraId="784CE1CA" w14:textId="5C8F3113" w:rsidR="00710BA3" w:rsidRPr="00260F2B" w:rsidRDefault="00710BA3" w:rsidP="0054313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0F2B">
        <w:rPr>
          <w:rFonts w:ascii="Times New Roman" w:hAnsi="Times New Roman"/>
          <w:color w:val="000000"/>
          <w:sz w:val="24"/>
          <w:szCs w:val="24"/>
        </w:rPr>
        <w:t xml:space="preserve">których beneficjentem rzeczywistym w rozumieniu ustawy z dnia 1 marca 2018 r.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60F2B">
        <w:rPr>
          <w:rFonts w:ascii="Times New Roman" w:hAnsi="Times New Roman"/>
          <w:color w:val="000000"/>
          <w:sz w:val="24"/>
          <w:szCs w:val="24"/>
        </w:rPr>
        <w:t xml:space="preserve">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 </w:t>
      </w:r>
    </w:p>
    <w:p w14:paraId="387F091B" w14:textId="45080FE9" w:rsidR="00710BA3" w:rsidRPr="00ED47B9" w:rsidRDefault="00710BA3" w:rsidP="0054313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0F2B">
        <w:rPr>
          <w:rFonts w:ascii="Times New Roman" w:hAnsi="Times New Roman"/>
          <w:color w:val="000000"/>
          <w:sz w:val="24"/>
          <w:szCs w:val="24"/>
        </w:rPr>
        <w:t xml:space="preserve">których jednostką dominującą w rozumieniu art. 3 ust. 1 pkt 37 ustawy z dnia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60F2B">
        <w:rPr>
          <w:rFonts w:ascii="Times New Roman" w:hAnsi="Times New Roman"/>
          <w:color w:val="000000"/>
          <w:sz w:val="24"/>
          <w:szCs w:val="24"/>
        </w:rPr>
        <w:t xml:space="preserve">29 września 1994 r. o rachunkowości (Dz.U. z 2021 r. poz. 217, 2105 i 2106) jest podmiot wymieniony w wykazach określonych w rozporządzeniu 765/2006 </w:t>
      </w:r>
      <w:r w:rsidR="00543136">
        <w:rPr>
          <w:rFonts w:ascii="Times New Roman" w:hAnsi="Times New Roman"/>
          <w:color w:val="000000"/>
          <w:sz w:val="24"/>
          <w:szCs w:val="24"/>
        </w:rPr>
        <w:br/>
      </w:r>
      <w:r w:rsidRPr="00260F2B">
        <w:rPr>
          <w:rFonts w:ascii="Times New Roman" w:hAnsi="Times New Roman"/>
          <w:color w:val="000000"/>
          <w:sz w:val="24"/>
          <w:szCs w:val="24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 </w:t>
      </w:r>
      <w:r w:rsidRPr="00260F2B">
        <w:rPr>
          <w:rFonts w:ascii="Times New Roman" w:hAnsi="Times New Roman"/>
          <w:color w:val="FFFFFF"/>
          <w:sz w:val="18"/>
          <w:szCs w:val="18"/>
        </w:rPr>
        <w:t>/</w:t>
      </w:r>
    </w:p>
    <w:p w14:paraId="7C8D1B0F" w14:textId="77777777" w:rsidR="00710BA3" w:rsidRPr="00543136" w:rsidRDefault="00710BA3" w:rsidP="0054313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ind w:hanging="35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43136">
        <w:rPr>
          <w:rStyle w:val="normaltextrun"/>
          <w:rFonts w:ascii="Times New Roman" w:hAnsi="Times New Roman" w:cs="Times New Roman"/>
          <w:sz w:val="24"/>
          <w:szCs w:val="24"/>
        </w:rPr>
        <w:t>art. 5k ust. 1 rozporządzenia (UE) nr 833/2014 z dnia 31 lipca 2014 r. dotyczącego środków ograniczających w związku z działaniami Rosji destabilizującymi sytuację na Ukrainie (Dz. Urz. UE nr L 229 z </w:t>
      </w:r>
      <w:r w:rsidRPr="00543136">
        <w:rPr>
          <w:rStyle w:val="contextualspellingandgrammarerror"/>
          <w:rFonts w:ascii="Times New Roman" w:hAnsi="Times New Roman" w:cs="Times New Roman"/>
          <w:sz w:val="24"/>
          <w:szCs w:val="24"/>
        </w:rPr>
        <w:t>31.7.2014</w:t>
      </w:r>
      <w:r w:rsidRPr="00543136">
        <w:rPr>
          <w:rStyle w:val="normaltextrun"/>
          <w:rFonts w:ascii="Times New Roman" w:hAnsi="Times New Roman" w:cs="Times New Roman"/>
          <w:sz w:val="24"/>
          <w:szCs w:val="24"/>
        </w:rPr>
        <w:t>, str. 1 z </w:t>
      </w:r>
      <w:proofErr w:type="spellStart"/>
      <w:r w:rsidRPr="00543136">
        <w:rPr>
          <w:rStyle w:val="spellingerror"/>
          <w:rFonts w:ascii="Times New Roman" w:hAnsi="Times New Roman" w:cs="Times New Roman"/>
          <w:sz w:val="24"/>
          <w:szCs w:val="24"/>
        </w:rPr>
        <w:t>późn</w:t>
      </w:r>
      <w:proofErr w:type="spellEnd"/>
      <w:r w:rsidRPr="00543136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3136">
        <w:rPr>
          <w:rStyle w:val="normaltextrun"/>
          <w:rFonts w:ascii="Times New Roman" w:hAnsi="Times New Roman" w:cs="Times New Roman"/>
          <w:sz w:val="24"/>
          <w:szCs w:val="24"/>
        </w:rPr>
        <w:t>zm.)*</w:t>
      </w:r>
      <w:proofErr w:type="gramEnd"/>
      <w:r w:rsidRPr="00543136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4C540EE0" w14:textId="77777777" w:rsidR="00710BA3" w:rsidRPr="00543136" w:rsidRDefault="00710BA3" w:rsidP="00543136">
      <w:pPr>
        <w:pStyle w:val="Akapitzlist"/>
        <w:autoSpaceDE w:val="0"/>
        <w:autoSpaceDN w:val="0"/>
        <w:adjustRightInd w:val="0"/>
        <w:spacing w:after="24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4F175668" w14:textId="341357D0" w:rsidR="00710BA3" w:rsidRPr="00D9498E" w:rsidRDefault="00710BA3" w:rsidP="00BC7CDA">
      <w:pPr>
        <w:pStyle w:val="Akapitzlist"/>
        <w:numPr>
          <w:ilvl w:val="0"/>
          <w:numId w:val="32"/>
        </w:numPr>
        <w:suppressAutoHyphens/>
        <w:spacing w:after="120" w:line="276" w:lineRule="auto"/>
        <w:ind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498E">
        <w:rPr>
          <w:rFonts w:ascii="Times New Roman" w:hAnsi="Times New Roman"/>
          <w:b/>
          <w:sz w:val="24"/>
          <w:szCs w:val="24"/>
          <w:lang w:eastAsia="ar-SA"/>
        </w:rPr>
        <w:t xml:space="preserve">WSZELKĄ KORESPONDENCJĘ </w:t>
      </w:r>
      <w:r w:rsidRPr="00D9498E">
        <w:rPr>
          <w:rFonts w:ascii="Times New Roman" w:hAnsi="Times New Roman"/>
          <w:bCs/>
          <w:sz w:val="24"/>
          <w:szCs w:val="24"/>
          <w:lang w:eastAsia="ar-SA"/>
        </w:rPr>
        <w:t xml:space="preserve">w sprawie niniejszego postępowania należy kierować </w:t>
      </w:r>
      <w:r w:rsidR="003C1733">
        <w:rPr>
          <w:rFonts w:ascii="Times New Roman" w:hAnsi="Times New Roman"/>
          <w:bCs/>
          <w:sz w:val="24"/>
          <w:szCs w:val="24"/>
          <w:lang w:eastAsia="ar-SA"/>
        </w:rPr>
        <w:t>na adres</w:t>
      </w:r>
      <w:r w:rsidRPr="00D9498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9498E">
        <w:rPr>
          <w:rFonts w:ascii="Times New Roman" w:hAnsi="Times New Roman"/>
          <w:sz w:val="24"/>
          <w:szCs w:val="24"/>
        </w:rPr>
        <w:t xml:space="preserve">e-mail: </w:t>
      </w:r>
      <w:hyperlink r:id="rId15" w:history="1">
        <w:r w:rsidR="00D9498E" w:rsidRPr="0042344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</w:t>
        </w:r>
      </w:hyperlink>
      <w:r w:rsidR="00D9498E" w:rsidRPr="0042344A">
        <w:rPr>
          <w:rFonts w:ascii="Times New Roman" w:hAnsi="Times New Roman" w:cs="Times New Roman"/>
          <w:sz w:val="24"/>
          <w:szCs w:val="24"/>
        </w:rPr>
        <w:t>.</w:t>
      </w:r>
    </w:p>
    <w:p w14:paraId="7EEADF7E" w14:textId="77777777" w:rsidR="00D9498E" w:rsidRPr="00D9498E" w:rsidRDefault="00D9498E" w:rsidP="00D9498E">
      <w:pPr>
        <w:pStyle w:val="Akapitzlist"/>
        <w:suppressAutoHyphens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D5AC140" w14:textId="77777777" w:rsidR="00710BA3" w:rsidRPr="00CC2CE7" w:rsidRDefault="00710BA3" w:rsidP="00710BA3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CE7">
        <w:rPr>
          <w:rFonts w:ascii="Times New Roman" w:hAnsi="Times New Roman"/>
          <w:b/>
          <w:bCs/>
          <w:sz w:val="24"/>
          <w:szCs w:val="24"/>
        </w:rPr>
        <w:t>W PRZYPADKU</w:t>
      </w:r>
      <w:r w:rsidRPr="00CC2CE7">
        <w:rPr>
          <w:rFonts w:ascii="Times New Roman" w:hAnsi="Times New Roman"/>
          <w:sz w:val="24"/>
          <w:szCs w:val="24"/>
        </w:rPr>
        <w:t xml:space="preserve"> wyboru mojej oferty osobą umocowaną do podpisania umowy </w:t>
      </w:r>
      <w:proofErr w:type="gramStart"/>
      <w:r w:rsidRPr="00CC2CE7">
        <w:rPr>
          <w:rFonts w:ascii="Times New Roman" w:hAnsi="Times New Roman"/>
          <w:sz w:val="24"/>
          <w:szCs w:val="24"/>
        </w:rPr>
        <w:t>jest  …</w:t>
      </w:r>
      <w:proofErr w:type="gramEnd"/>
      <w:r w:rsidRPr="00CC2CE7">
        <w:rPr>
          <w:rFonts w:ascii="Times New Roman" w:hAnsi="Times New Roman"/>
          <w:sz w:val="24"/>
          <w:szCs w:val="24"/>
        </w:rPr>
        <w:t>……………………...………………………………………..……………………………</w:t>
      </w:r>
    </w:p>
    <w:p w14:paraId="2DB49C8D" w14:textId="77777777" w:rsidR="00710BA3" w:rsidRPr="00641286" w:rsidRDefault="00710BA3" w:rsidP="00710BA3">
      <w:pPr>
        <w:pStyle w:val="Akapitzlist"/>
        <w:suppressAutoHyphens/>
        <w:autoSpaceDE w:val="0"/>
        <w:autoSpaceDN w:val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4E6A112" w14:textId="77777777" w:rsidR="00710BA3" w:rsidRPr="00CC2CE7" w:rsidRDefault="00710BA3" w:rsidP="00710BA3">
      <w:pPr>
        <w:pStyle w:val="Akapitzlist"/>
        <w:numPr>
          <w:ilvl w:val="0"/>
          <w:numId w:val="32"/>
        </w:numPr>
        <w:suppressAutoHyphens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96954743"/>
      <w:r w:rsidRPr="00CC2CE7">
        <w:rPr>
          <w:rFonts w:ascii="Times New Roman" w:hAnsi="Times New Roman"/>
          <w:b/>
          <w:bCs/>
          <w:sz w:val="24"/>
          <w:szCs w:val="24"/>
        </w:rPr>
        <w:t>W PRZYPADKU</w:t>
      </w:r>
      <w:r w:rsidRPr="00CC2CE7">
        <w:rPr>
          <w:rFonts w:ascii="Times New Roman" w:hAnsi="Times New Roman"/>
          <w:sz w:val="24"/>
          <w:szCs w:val="24"/>
        </w:rPr>
        <w:t xml:space="preserve"> wyboru mojej oferty osobą odpowiedzialną za realizację przedmiotu zamówienia jest …</w:t>
      </w:r>
      <w:proofErr w:type="gramStart"/>
      <w:r w:rsidRPr="00CC2CE7">
        <w:rPr>
          <w:rFonts w:ascii="Times New Roman" w:hAnsi="Times New Roman"/>
          <w:sz w:val="24"/>
          <w:szCs w:val="24"/>
        </w:rPr>
        <w:t>…….</w:t>
      </w:r>
      <w:proofErr w:type="gramEnd"/>
      <w:r w:rsidRPr="00CC2CE7">
        <w:rPr>
          <w:rFonts w:ascii="Times New Roman" w:hAnsi="Times New Roman"/>
          <w:sz w:val="24"/>
          <w:szCs w:val="24"/>
        </w:rPr>
        <w:t xml:space="preserve">.…………………………….., tel.: …………………………….… </w:t>
      </w:r>
      <w:r w:rsidRPr="00CC2CE7">
        <w:rPr>
          <w:rFonts w:ascii="Times New Roman" w:hAnsi="Times New Roman"/>
          <w:sz w:val="24"/>
          <w:szCs w:val="24"/>
        </w:rPr>
        <w:br/>
        <w:t>e-mail …………………………….</w:t>
      </w:r>
    </w:p>
    <w:p w14:paraId="1EBDECD5" w14:textId="77777777" w:rsidR="00710BA3" w:rsidRPr="00641286" w:rsidRDefault="00710BA3" w:rsidP="00710BA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733712E" w14:textId="77777777" w:rsidR="00710BA3" w:rsidRPr="00473EEB" w:rsidRDefault="00710BA3" w:rsidP="00710BA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C2CE7">
        <w:rPr>
          <w:rFonts w:ascii="Times New Roman" w:hAnsi="Times New Roman"/>
          <w:b/>
          <w:bCs/>
          <w:sz w:val="24"/>
          <w:szCs w:val="24"/>
        </w:rPr>
        <w:t xml:space="preserve">OSOBĄ </w:t>
      </w:r>
      <w:r w:rsidRPr="00CC2CE7">
        <w:rPr>
          <w:rFonts w:ascii="Times New Roman" w:hAnsi="Times New Roman"/>
          <w:sz w:val="24"/>
          <w:szCs w:val="24"/>
        </w:rPr>
        <w:t xml:space="preserve">odpowiedzialną za realizację przedmiotu zamówienia ze strony Zamawiającego jest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Paulina Rutkowska</w:t>
      </w:r>
      <w:r w:rsidRPr="00CC2CE7">
        <w:rPr>
          <w:rFonts w:ascii="Times New Roman" w:hAnsi="Times New Roman"/>
          <w:sz w:val="24"/>
          <w:szCs w:val="24"/>
        </w:rPr>
        <w:t xml:space="preserve">, tel.: </w:t>
      </w:r>
      <w:r>
        <w:rPr>
          <w:rFonts w:ascii="Times New Roman" w:hAnsi="Times New Roman"/>
          <w:sz w:val="24"/>
          <w:szCs w:val="24"/>
        </w:rPr>
        <w:t>506 582 324</w:t>
      </w:r>
      <w:r w:rsidRPr="00CC2CE7">
        <w:rPr>
          <w:rFonts w:ascii="Times New Roman" w:hAnsi="Times New Roman"/>
          <w:sz w:val="24"/>
          <w:szCs w:val="24"/>
        </w:rPr>
        <w:t xml:space="preserve">, </w:t>
      </w:r>
      <w:bookmarkStart w:id="3" w:name="_Hlk104796493"/>
      <w:r w:rsidRPr="00CC2CE7">
        <w:rPr>
          <w:rFonts w:ascii="Times New Roman" w:hAnsi="Times New Roman"/>
          <w:sz w:val="24"/>
          <w:szCs w:val="24"/>
        </w:rPr>
        <w:t xml:space="preserve">e-mail: </w:t>
      </w:r>
      <w:hyperlink r:id="rId16" w:history="1">
        <w:r w:rsidRPr="0006249C">
          <w:rPr>
            <w:rStyle w:val="Hipercze"/>
            <w:rFonts w:ascii="Times New Roman" w:hAnsi="Times New Roman"/>
            <w:sz w:val="24"/>
            <w:szCs w:val="24"/>
            <w:lang w:eastAsia="pl-PL"/>
          </w:rPr>
          <w:t>paulina.rutkowska</w:t>
        </w:r>
        <w:r w:rsidRPr="0006249C">
          <w:rPr>
            <w:rStyle w:val="Hipercze"/>
            <w:rFonts w:ascii="Times New Roman" w:hAnsi="Times New Roman"/>
            <w:sz w:val="24"/>
            <w:szCs w:val="24"/>
          </w:rPr>
          <w:t>@nikidw.edu.pl</w:t>
        </w:r>
      </w:hyperlink>
      <w:r w:rsidRPr="00CC2CE7">
        <w:rPr>
          <w:rFonts w:ascii="Times New Roman" w:hAnsi="Times New Roman"/>
          <w:sz w:val="24"/>
          <w:szCs w:val="24"/>
        </w:rPr>
        <w:t xml:space="preserve">. </w:t>
      </w:r>
      <w:bookmarkEnd w:id="3"/>
    </w:p>
    <w:p w14:paraId="0B89EEB2" w14:textId="77777777" w:rsidR="00710BA3" w:rsidRDefault="00710BA3" w:rsidP="00710BA3">
      <w:pPr>
        <w:pStyle w:val="Akapitzlist"/>
        <w:ind w:left="36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596D53E" w14:textId="77777777" w:rsidR="00710BA3" w:rsidRPr="00CC2CE7" w:rsidRDefault="00710BA3" w:rsidP="00710BA3">
      <w:pPr>
        <w:pStyle w:val="Akapitzlist"/>
        <w:ind w:left="36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2"/>
    <w:p w14:paraId="467F764D" w14:textId="77777777" w:rsidR="00710BA3" w:rsidRPr="00641286" w:rsidRDefault="00710BA3" w:rsidP="00710BA3">
      <w:pPr>
        <w:spacing w:line="276" w:lineRule="auto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</w:t>
      </w:r>
      <w:proofErr w:type="gramStart"/>
      <w:r w:rsidRPr="00641286">
        <w:rPr>
          <w:rFonts w:ascii="Times New Roman" w:hAnsi="Times New Roman"/>
          <w:sz w:val="24"/>
          <w:szCs w:val="24"/>
        </w:rPr>
        <w:t>…….</w:t>
      </w:r>
      <w:proofErr w:type="gramEnd"/>
      <w:r w:rsidRPr="00641286">
        <w:rPr>
          <w:rFonts w:ascii="Times New Roman" w:hAnsi="Times New Roman"/>
          <w:sz w:val="24"/>
          <w:szCs w:val="24"/>
        </w:rPr>
        <w:t xml:space="preserve">., dnia …………………..  r.            </w:t>
      </w:r>
      <w:r w:rsidRPr="00641286">
        <w:rPr>
          <w:rFonts w:ascii="Times New Roman" w:hAnsi="Times New Roman"/>
          <w:i/>
          <w:sz w:val="24"/>
          <w:szCs w:val="24"/>
        </w:rPr>
        <w:t>…………………………………………………..</w:t>
      </w:r>
    </w:p>
    <w:p w14:paraId="278C5156" w14:textId="4D192390" w:rsidR="00763165" w:rsidRPr="006E38B8" w:rsidRDefault="00710BA3" w:rsidP="00763165">
      <w:pPr>
        <w:spacing w:line="276" w:lineRule="auto"/>
        <w:ind w:left="4248"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</w:t>
      </w:r>
      <w:r w:rsidRPr="008913FE">
        <w:rPr>
          <w:rFonts w:ascii="Times New Roman" w:hAnsi="Times New Roman"/>
          <w:iCs/>
        </w:rPr>
        <w:t>(podpis Wykonawcy</w:t>
      </w:r>
      <w:r>
        <w:rPr>
          <w:rFonts w:ascii="Times New Roman" w:hAnsi="Times New Roman"/>
          <w:iCs/>
        </w:rPr>
        <w:t>)</w:t>
      </w:r>
      <w:bookmarkStart w:id="4" w:name="_Hlk93061611"/>
    </w:p>
    <w:p w14:paraId="1183C7E0" w14:textId="77777777" w:rsidR="00710BA3" w:rsidRPr="00763165" w:rsidRDefault="00710BA3" w:rsidP="00710BA3">
      <w:pPr>
        <w:pBdr>
          <w:top w:val="single" w:sz="4" w:space="1" w:color="auto"/>
        </w:pBdr>
        <w:autoSpaceDE w:val="0"/>
        <w:autoSpaceDN w:val="0"/>
        <w:adjustRightInd w:val="0"/>
        <w:ind w:left="363"/>
        <w:jc w:val="both"/>
        <w:rPr>
          <w:rFonts w:ascii="Times New Roman" w:hAnsi="Times New Roman"/>
          <w:color w:val="000000"/>
          <w:sz w:val="16"/>
          <w:szCs w:val="16"/>
        </w:rPr>
      </w:pPr>
      <w:r w:rsidRPr="00763165">
        <w:rPr>
          <w:rFonts w:ascii="Times New Roman" w:hAnsi="Times New Roman"/>
          <w:color w:val="000000"/>
          <w:sz w:val="16"/>
          <w:szCs w:val="16"/>
        </w:rPr>
        <w:t xml:space="preserve">* Rozporządzenie Rady (WE) nr 765/2006 z dnia 18 maja 2006 r. dotyczące środków ograniczających w związku </w:t>
      </w:r>
      <w:r w:rsidRPr="00763165">
        <w:rPr>
          <w:rFonts w:ascii="Times New Roman" w:hAnsi="Times New Roman"/>
          <w:color w:val="000000"/>
          <w:sz w:val="16"/>
          <w:szCs w:val="16"/>
        </w:rPr>
        <w:br/>
        <w:t xml:space="preserve">z sytuacją na Białorusi i udziałem Białorusi w agresji Rosji wobec Ukrainy. </w:t>
      </w:r>
    </w:p>
    <w:p w14:paraId="5AEF8174" w14:textId="0F93A7B5" w:rsidR="00710BA3" w:rsidRPr="002105C8" w:rsidRDefault="00710BA3" w:rsidP="002105C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FFFFFF"/>
          <w:sz w:val="16"/>
          <w:szCs w:val="16"/>
        </w:rPr>
      </w:pPr>
      <w:r w:rsidRPr="00763165">
        <w:rPr>
          <w:rFonts w:ascii="Times New Roman" w:hAnsi="Times New Roman"/>
          <w:color w:val="000000"/>
          <w:sz w:val="16"/>
          <w:szCs w:val="16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zagrażających. </w:t>
      </w:r>
      <w:r w:rsidRPr="00763165">
        <w:rPr>
          <w:rFonts w:ascii="Times New Roman" w:hAnsi="Times New Roman"/>
          <w:color w:val="FFFFFF"/>
          <w:sz w:val="16"/>
          <w:szCs w:val="16"/>
        </w:rPr>
        <w:t>4</w:t>
      </w:r>
    </w:p>
    <w:p w14:paraId="31462FE9" w14:textId="77777777" w:rsidR="00710BA3" w:rsidRPr="00756E5C" w:rsidRDefault="00710BA3" w:rsidP="00710BA3">
      <w:pPr>
        <w:suppressAutoHyphens/>
        <w:spacing w:line="276" w:lineRule="auto"/>
        <w:jc w:val="right"/>
        <w:textAlignment w:val="baseline"/>
        <w:rPr>
          <w:rFonts w:ascii="Times New Roman" w:hAnsi="Times New Roman"/>
          <w:bCs/>
          <w:iCs/>
          <w:color w:val="FFFFFF" w:themeColor="background1"/>
          <w:sz w:val="24"/>
          <w:szCs w:val="24"/>
        </w:rPr>
      </w:pPr>
      <w:r w:rsidRPr="0026153D">
        <w:rPr>
          <w:rFonts w:ascii="Times New Roman" w:hAnsi="Times New Roman"/>
          <w:bCs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26153D">
        <w:rPr>
          <w:rFonts w:ascii="Times New Roman" w:hAnsi="Times New Roman"/>
          <w:bCs/>
          <w:iCs/>
          <w:sz w:val="24"/>
          <w:szCs w:val="24"/>
        </w:rPr>
        <w:t xml:space="preserve"> do Zaproszenia</w:t>
      </w:r>
      <w:r>
        <w:rPr>
          <w:rFonts w:ascii="Times New Roman" w:hAnsi="Times New Roman"/>
          <w:bCs/>
          <w:iCs/>
          <w:sz w:val="24"/>
          <w:szCs w:val="24"/>
        </w:rPr>
        <w:t xml:space="preserve"> do złożenia oferty</w:t>
      </w:r>
    </w:p>
    <w:bookmarkEnd w:id="4"/>
    <w:p w14:paraId="6CA8BF48" w14:textId="77777777" w:rsidR="00710BA3" w:rsidRDefault="00710BA3" w:rsidP="00710BA3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0BF0B7E" w14:textId="77777777" w:rsidR="00710BA3" w:rsidRPr="00B97C94" w:rsidRDefault="00710BA3" w:rsidP="00710BA3">
      <w:pPr>
        <w:spacing w:line="276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PROJEKT </w:t>
      </w:r>
      <w:r w:rsidRPr="0026153D">
        <w:rPr>
          <w:rFonts w:ascii="Times New Roman" w:hAnsi="Times New Roman"/>
          <w:sz w:val="24"/>
          <w:szCs w:val="24"/>
          <w:lang w:eastAsia="pl-PL"/>
        </w:rPr>
        <w:t>UMOW</w:t>
      </w:r>
      <w:r>
        <w:rPr>
          <w:rFonts w:ascii="Times New Roman" w:hAnsi="Times New Roman"/>
          <w:sz w:val="24"/>
          <w:szCs w:val="24"/>
          <w:lang w:eastAsia="pl-PL"/>
        </w:rPr>
        <w:t>Y NR ……/2022/NIKiDW</w:t>
      </w:r>
    </w:p>
    <w:p w14:paraId="5C28AE9F" w14:textId="77777777" w:rsidR="00710BA3" w:rsidRDefault="00710BA3" w:rsidP="00710BA3">
      <w:pPr>
        <w:pStyle w:val="Standard"/>
        <w:tabs>
          <w:tab w:val="right" w:pos="9072"/>
        </w:tabs>
        <w:ind w:right="113"/>
        <w:jc w:val="both"/>
      </w:pPr>
    </w:p>
    <w:p w14:paraId="1FBFFF67" w14:textId="5876248D" w:rsidR="00710BA3" w:rsidRDefault="00710BA3" w:rsidP="00763165">
      <w:pPr>
        <w:pStyle w:val="Standard"/>
        <w:tabs>
          <w:tab w:val="right" w:pos="9072"/>
        </w:tabs>
        <w:spacing w:line="276" w:lineRule="auto"/>
        <w:ind w:right="113"/>
        <w:jc w:val="both"/>
      </w:pPr>
      <w:r w:rsidRPr="00D2188E">
        <w:t>W wyniku postępowania o udzielenie zamówienia publicznego prowadzonego na podstawie Regulaminu planowania zasad organizacji i udzielania zamówień publicznych o wartości poniżej kwoty 130 000,00 zł netto w NIKiDW, została sporządzona umowa w wersji elektronicznej, która wchodzi w życie z dniem jej podpisania przez Strony, w dacie złożenia podpisu przez ostatnią z nich.</w:t>
      </w:r>
    </w:p>
    <w:p w14:paraId="23B5CCA4" w14:textId="77777777" w:rsidR="00710BA3" w:rsidRDefault="00710BA3" w:rsidP="00763165">
      <w:pPr>
        <w:pStyle w:val="Standard"/>
        <w:tabs>
          <w:tab w:val="right" w:pos="8953"/>
        </w:tabs>
        <w:spacing w:line="276" w:lineRule="auto"/>
        <w:ind w:right="113"/>
        <w:jc w:val="both"/>
      </w:pPr>
    </w:p>
    <w:p w14:paraId="1078683A" w14:textId="77777777" w:rsidR="00710BA3" w:rsidRDefault="00710BA3" w:rsidP="00763165">
      <w:pPr>
        <w:pStyle w:val="Standard"/>
        <w:tabs>
          <w:tab w:val="right" w:pos="8953"/>
        </w:tabs>
        <w:spacing w:line="276" w:lineRule="auto"/>
        <w:ind w:right="113"/>
        <w:jc w:val="both"/>
      </w:pPr>
      <w:r>
        <w:t>Umowa zawarta jest pomiędzy:</w:t>
      </w:r>
    </w:p>
    <w:p w14:paraId="764338D5" w14:textId="77777777" w:rsidR="00710BA3" w:rsidRPr="0026153D" w:rsidRDefault="00710BA3" w:rsidP="007631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BE83353" w14:textId="77777777" w:rsidR="00710BA3" w:rsidRPr="0026153D" w:rsidRDefault="00710BA3" w:rsidP="007631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B7AC0">
        <w:rPr>
          <w:rFonts w:ascii="Times New Roman" w:hAnsi="Times New Roman"/>
          <w:b/>
          <w:bCs/>
          <w:sz w:val="24"/>
          <w:szCs w:val="24"/>
          <w:lang w:eastAsia="pl-PL"/>
        </w:rPr>
        <w:t>Narodowym Instytutem Kultury i Dziedzictwa Wsi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z siedzibą w Warszawie (00-322) przy 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>ul. Krakowskie Przedmieście 66, wpisanym do Rejestru Instytucji Kultury prowadzonym przez Organizatora, Ministra Rolnictwa i Rozwoju Wsi, pod nr RIK 3; NIP 525-28-04-887, REGON 384655657, reprezentowanym przez:</w:t>
      </w:r>
    </w:p>
    <w:p w14:paraId="6605B903" w14:textId="77777777" w:rsidR="00710BA3" w:rsidRPr="0026153D" w:rsidRDefault="00710BA3" w:rsidP="007631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Katarzynę Saks - Dyrektor</w:t>
      </w:r>
    </w:p>
    <w:p w14:paraId="04979B55" w14:textId="77777777" w:rsidR="00710BA3" w:rsidRPr="0026153D" w:rsidRDefault="00710BA3" w:rsidP="007631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zwanym dalej Zamawiającym,</w:t>
      </w:r>
    </w:p>
    <w:p w14:paraId="472ECD4B" w14:textId="77777777" w:rsidR="00710BA3" w:rsidRPr="0026153D" w:rsidRDefault="00710BA3" w:rsidP="00710B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a</w:t>
      </w:r>
    </w:p>
    <w:p w14:paraId="69867FAC" w14:textId="77777777" w:rsidR="00710BA3" w:rsidRPr="006B7AC0" w:rsidRDefault="00710BA3" w:rsidP="00710B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B7AC0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…………………………………………...,</w:t>
      </w:r>
    </w:p>
    <w:p w14:paraId="67DCE9FC" w14:textId="77777777" w:rsidR="00710BA3" w:rsidRPr="00DE68C4" w:rsidRDefault="00710BA3" w:rsidP="00710B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z siedzibą w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</w:t>
      </w:r>
      <w:r w:rsidRPr="0026153D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wpisaną do …………………………………………. numerem </w:t>
      </w:r>
      <w:proofErr w:type="gramStart"/>
      <w:r>
        <w:rPr>
          <w:rFonts w:ascii="Times New Roman" w:hAnsi="Times New Roman"/>
          <w:sz w:val="24"/>
          <w:szCs w:val="24"/>
          <w:lang w:eastAsia="pl-PL"/>
        </w:rPr>
        <w:t>KRS: 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…………….</w:t>
      </w:r>
      <w:r w:rsidRPr="00DE68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153D">
        <w:rPr>
          <w:rFonts w:ascii="Times New Roman" w:hAnsi="Times New Roman"/>
          <w:sz w:val="24"/>
          <w:szCs w:val="24"/>
          <w:lang w:eastAsia="pl-PL"/>
        </w:rPr>
        <w:t>NIP: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………………, REGON: </w:t>
      </w:r>
      <w:r>
        <w:rPr>
          <w:rFonts w:ascii="Times New Roman" w:hAnsi="Times New Roman"/>
          <w:sz w:val="24"/>
          <w:szCs w:val="24"/>
        </w:rPr>
        <w:t xml:space="preserve">………………………………………., </w:t>
      </w:r>
    </w:p>
    <w:p w14:paraId="21095618" w14:textId="77777777" w:rsidR="00710BA3" w:rsidRDefault="00710BA3" w:rsidP="00710B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7E389F9F" w14:textId="77777777" w:rsidR="00710BA3" w:rsidRDefault="00710BA3" w:rsidP="00710B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……………………………………………….,</w:t>
      </w:r>
    </w:p>
    <w:p w14:paraId="5D508CD9" w14:textId="77777777" w:rsidR="00710BA3" w:rsidRPr="0026153D" w:rsidRDefault="00710BA3" w:rsidP="00710B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zwan</w:t>
      </w:r>
      <w:r>
        <w:rPr>
          <w:rFonts w:ascii="Times New Roman" w:hAnsi="Times New Roman"/>
          <w:sz w:val="24"/>
          <w:szCs w:val="24"/>
          <w:lang w:eastAsia="pl-PL"/>
        </w:rPr>
        <w:t>ym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dalej Wykonawcą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763844DC" w14:textId="77777777" w:rsidR="00710BA3" w:rsidRPr="0026153D" w:rsidRDefault="00710BA3" w:rsidP="00710B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7B69891" w14:textId="77777777" w:rsidR="00710BA3" w:rsidRPr="0026153D" w:rsidRDefault="00710BA3" w:rsidP="00710BA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14:paraId="6307DB33" w14:textId="67556E5B" w:rsidR="00710BA3" w:rsidRPr="00693996" w:rsidRDefault="00710BA3" w:rsidP="00710BA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74EE">
        <w:rPr>
          <w:rFonts w:ascii="Times New Roman" w:hAnsi="Times New Roman"/>
          <w:sz w:val="24"/>
          <w:szCs w:val="24"/>
          <w:lang w:eastAsia="pl-PL"/>
        </w:rPr>
        <w:t>Zamawiający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074EE">
        <w:rPr>
          <w:rFonts w:ascii="Times New Roman" w:hAnsi="Times New Roman"/>
          <w:sz w:val="24"/>
          <w:szCs w:val="24"/>
          <w:lang w:eastAsia="pl-PL"/>
        </w:rPr>
        <w:t>zleca</w:t>
      </w:r>
      <w:r>
        <w:rPr>
          <w:rFonts w:ascii="Times New Roman" w:hAnsi="Times New Roman"/>
          <w:sz w:val="24"/>
          <w:szCs w:val="24"/>
          <w:lang w:eastAsia="pl-PL"/>
        </w:rPr>
        <w:t>, a</w:t>
      </w:r>
      <w:r w:rsidRPr="001074EE">
        <w:rPr>
          <w:rFonts w:ascii="Times New Roman" w:hAnsi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/>
          <w:sz w:val="24"/>
          <w:szCs w:val="24"/>
          <w:lang w:eastAsia="pl-PL"/>
        </w:rPr>
        <w:t>a zobowiązuje się do</w:t>
      </w:r>
      <w:r w:rsidRPr="001074EE">
        <w:rPr>
          <w:rFonts w:ascii="Times New Roman" w:hAnsi="Times New Roman"/>
          <w:sz w:val="24"/>
          <w:szCs w:val="24"/>
          <w:lang w:eastAsia="pl-PL"/>
        </w:rPr>
        <w:t xml:space="preserve"> wykonani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1074EE">
        <w:rPr>
          <w:rFonts w:ascii="Times New Roman" w:hAnsi="Times New Roman"/>
          <w:sz w:val="24"/>
          <w:szCs w:val="24"/>
          <w:lang w:eastAsia="pl-PL"/>
        </w:rPr>
        <w:t xml:space="preserve"> usługi poligraficznej</w:t>
      </w:r>
      <w:r>
        <w:rPr>
          <w:rFonts w:ascii="Times New Roman" w:hAnsi="Times New Roman"/>
          <w:sz w:val="24"/>
          <w:szCs w:val="24"/>
          <w:lang w:eastAsia="pl-PL"/>
        </w:rPr>
        <w:t xml:space="preserve"> (dalej: Usługa)</w:t>
      </w:r>
      <w:r w:rsidRPr="001074EE">
        <w:rPr>
          <w:rFonts w:ascii="Times New Roman" w:hAnsi="Times New Roman"/>
          <w:sz w:val="24"/>
          <w:szCs w:val="24"/>
          <w:lang w:eastAsia="pl-PL"/>
        </w:rPr>
        <w:t xml:space="preserve"> polegającej na druku</w:t>
      </w:r>
      <w:r>
        <w:rPr>
          <w:rFonts w:ascii="Times New Roman" w:hAnsi="Times New Roman"/>
          <w:sz w:val="24"/>
          <w:szCs w:val="24"/>
          <w:lang w:eastAsia="pl-PL"/>
        </w:rPr>
        <w:t>, składzie graficznym</w:t>
      </w:r>
      <w:r w:rsidRPr="001074EE">
        <w:rPr>
          <w:rFonts w:ascii="Times New Roman" w:hAnsi="Times New Roman"/>
          <w:sz w:val="24"/>
          <w:szCs w:val="24"/>
          <w:lang w:eastAsia="pl-PL"/>
        </w:rPr>
        <w:t xml:space="preserve"> oraz dostawie do siedziby Zamawiającego </w:t>
      </w:r>
      <w:r>
        <w:rPr>
          <w:rFonts w:ascii="Times New Roman" w:hAnsi="Times New Roman"/>
          <w:sz w:val="24"/>
          <w:szCs w:val="24"/>
          <w:lang w:eastAsia="pl-PL"/>
        </w:rPr>
        <w:t>gry</w:t>
      </w:r>
      <w:r w:rsidRPr="001074EE">
        <w:rPr>
          <w:rFonts w:ascii="Times New Roman" w:hAnsi="Times New Roman"/>
          <w:sz w:val="24"/>
          <w:szCs w:val="24"/>
          <w:lang w:eastAsia="pl-PL"/>
        </w:rPr>
        <w:t xml:space="preserve"> dla dzieci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C1733">
        <w:rPr>
          <w:rFonts w:ascii="Times New Roman" w:hAnsi="Times New Roman"/>
          <w:sz w:val="24"/>
          <w:szCs w:val="24"/>
          <w:lang w:eastAsia="pl-PL"/>
        </w:rPr>
        <w:t>– układanka o ludowych strojach</w:t>
      </w:r>
      <w:r w:rsidRPr="001074EE">
        <w:rPr>
          <w:rFonts w:ascii="Times New Roman" w:hAnsi="Times New Roman"/>
          <w:sz w:val="24"/>
          <w:szCs w:val="24"/>
          <w:lang w:eastAsia="pl-PL"/>
        </w:rPr>
        <w:t>, której zakres został opisany w § 2 niniejszej Umowy</w:t>
      </w:r>
      <w:r>
        <w:rPr>
          <w:rFonts w:ascii="Times New Roman" w:hAnsi="Times New Roman"/>
          <w:sz w:val="24"/>
          <w:szCs w:val="24"/>
          <w:lang w:eastAsia="pl-PL"/>
        </w:rPr>
        <w:t xml:space="preserve"> (dalej: </w:t>
      </w:r>
      <w:r w:rsidR="00A23631">
        <w:rPr>
          <w:rFonts w:ascii="Times New Roman" w:hAnsi="Times New Roman"/>
          <w:sz w:val="24"/>
          <w:szCs w:val="24"/>
          <w:lang w:eastAsia="pl-PL"/>
        </w:rPr>
        <w:t>G</w:t>
      </w:r>
      <w:r>
        <w:rPr>
          <w:rFonts w:ascii="Times New Roman" w:hAnsi="Times New Roman"/>
          <w:sz w:val="24"/>
          <w:szCs w:val="24"/>
          <w:lang w:eastAsia="pl-PL"/>
        </w:rPr>
        <w:t>ra)</w:t>
      </w:r>
      <w:r w:rsidRPr="001074EE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3F711C47" w14:textId="2B2F677B" w:rsidR="00710BA3" w:rsidRPr="001074EE" w:rsidRDefault="00710BA3" w:rsidP="00710BA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74EE">
        <w:rPr>
          <w:rFonts w:ascii="Times New Roman" w:hAnsi="Times New Roman"/>
          <w:sz w:val="24"/>
          <w:szCs w:val="24"/>
          <w:lang w:eastAsia="pl-PL"/>
        </w:rPr>
        <w:t xml:space="preserve">Realizacja zlecenia, o którym mowa w </w:t>
      </w:r>
      <w:r>
        <w:rPr>
          <w:rFonts w:ascii="Times New Roman" w:hAnsi="Times New Roman"/>
          <w:sz w:val="24"/>
          <w:szCs w:val="24"/>
          <w:lang w:eastAsia="pl-PL"/>
        </w:rPr>
        <w:t>ust.1</w:t>
      </w:r>
      <w:r w:rsidRPr="001074EE">
        <w:rPr>
          <w:rFonts w:ascii="Times New Roman" w:hAnsi="Times New Roman"/>
          <w:sz w:val="24"/>
          <w:szCs w:val="24"/>
          <w:lang w:eastAsia="pl-PL"/>
        </w:rPr>
        <w:t xml:space="preserve"> niniejszej Umowy, </w:t>
      </w:r>
      <w:r>
        <w:rPr>
          <w:rFonts w:ascii="Times New Roman" w:hAnsi="Times New Roman"/>
          <w:sz w:val="24"/>
          <w:szCs w:val="24"/>
          <w:lang w:eastAsia="pl-PL"/>
        </w:rPr>
        <w:t>odbędzie</w:t>
      </w:r>
      <w:r w:rsidRPr="001074EE">
        <w:rPr>
          <w:rFonts w:ascii="Times New Roman" w:hAnsi="Times New Roman"/>
          <w:sz w:val="24"/>
          <w:szCs w:val="24"/>
          <w:lang w:eastAsia="pl-PL"/>
        </w:rPr>
        <w:t xml:space="preserve"> się </w:t>
      </w:r>
      <w:r w:rsidR="00763165">
        <w:rPr>
          <w:rFonts w:ascii="Times New Roman" w:hAnsi="Times New Roman"/>
          <w:sz w:val="24"/>
          <w:szCs w:val="24"/>
          <w:lang w:eastAsia="pl-PL"/>
        </w:rPr>
        <w:br/>
      </w:r>
      <w:r w:rsidRPr="001074EE">
        <w:rPr>
          <w:rFonts w:ascii="Times New Roman" w:hAnsi="Times New Roman"/>
          <w:sz w:val="24"/>
          <w:szCs w:val="24"/>
          <w:lang w:eastAsia="pl-PL"/>
        </w:rPr>
        <w:t>w pomieszczeniach i na sprzęcie Wykonawcy.</w:t>
      </w:r>
    </w:p>
    <w:p w14:paraId="7156A715" w14:textId="77777777" w:rsidR="00710BA3" w:rsidRPr="00976E2C" w:rsidRDefault="00710BA3" w:rsidP="00710BA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6E2C">
        <w:rPr>
          <w:rFonts w:ascii="Times New Roman" w:hAnsi="Times New Roman"/>
          <w:sz w:val="24"/>
          <w:szCs w:val="24"/>
          <w:lang w:eastAsia="pl-PL"/>
        </w:rPr>
        <w:t xml:space="preserve">Wykonawca zobowiązuje się do wykonania wydruku próbnego w ilości 1 egzemplarza, </w:t>
      </w:r>
      <w:r>
        <w:rPr>
          <w:rFonts w:ascii="Times New Roman" w:hAnsi="Times New Roman"/>
          <w:sz w:val="24"/>
          <w:szCs w:val="24"/>
          <w:lang w:eastAsia="pl-PL"/>
        </w:rPr>
        <w:t>gry</w:t>
      </w:r>
      <w:r w:rsidRPr="00976E2C">
        <w:rPr>
          <w:rFonts w:ascii="Times New Roman" w:hAnsi="Times New Roman"/>
          <w:sz w:val="24"/>
          <w:szCs w:val="24"/>
          <w:lang w:eastAsia="pl-PL"/>
        </w:rPr>
        <w:br/>
        <w:t>o któr</w:t>
      </w:r>
      <w:r>
        <w:rPr>
          <w:rFonts w:ascii="Times New Roman" w:hAnsi="Times New Roman"/>
          <w:sz w:val="24"/>
          <w:szCs w:val="24"/>
          <w:lang w:eastAsia="pl-PL"/>
        </w:rPr>
        <w:t>ej</w:t>
      </w:r>
      <w:r w:rsidRPr="00976E2C">
        <w:rPr>
          <w:rFonts w:ascii="Times New Roman" w:hAnsi="Times New Roman"/>
          <w:sz w:val="24"/>
          <w:szCs w:val="24"/>
          <w:lang w:eastAsia="pl-PL"/>
        </w:rPr>
        <w:t xml:space="preserve"> mowa w ust. 1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976E2C">
        <w:rPr>
          <w:rFonts w:ascii="Times New Roman" w:hAnsi="Times New Roman"/>
          <w:sz w:val="24"/>
          <w:szCs w:val="24"/>
          <w:lang w:eastAsia="pl-PL"/>
        </w:rPr>
        <w:t xml:space="preserve"> w terminie 10 dni kalendarzowych, licząc od daty przekazania przez Zamawiającego kompletnych materiałów do druku.</w:t>
      </w:r>
    </w:p>
    <w:p w14:paraId="2454C1EC" w14:textId="6AF87366" w:rsidR="00710BA3" w:rsidRPr="00976E2C" w:rsidRDefault="00710BA3" w:rsidP="00710BA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6E2C">
        <w:rPr>
          <w:rFonts w:ascii="Times New Roman" w:hAnsi="Times New Roman"/>
          <w:sz w:val="24"/>
          <w:szCs w:val="24"/>
          <w:lang w:eastAsia="pl-PL"/>
        </w:rPr>
        <w:t xml:space="preserve">Wykonawca zobowiązuje się do wykonania usługi, o której mowa w ust. 1 w terminie </w:t>
      </w:r>
      <w:r w:rsidRPr="00976E2C">
        <w:rPr>
          <w:rFonts w:ascii="Times New Roman" w:hAnsi="Times New Roman"/>
          <w:sz w:val="24"/>
          <w:szCs w:val="24"/>
          <w:lang w:eastAsia="pl-PL"/>
        </w:rPr>
        <w:br/>
      </w:r>
      <w:r w:rsidR="00B95EFF">
        <w:rPr>
          <w:rFonts w:ascii="Times New Roman" w:hAnsi="Times New Roman"/>
          <w:sz w:val="24"/>
          <w:szCs w:val="24"/>
          <w:lang w:eastAsia="pl-PL"/>
        </w:rPr>
        <w:t>do 31 grudnia 2022 r.</w:t>
      </w:r>
      <w:r w:rsidR="00126D69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co zostanie potwierdzone protokołem odbioru, którego wzór stanowi </w:t>
      </w:r>
      <w:r w:rsidRPr="0069399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 do Umowy.</w:t>
      </w:r>
    </w:p>
    <w:p w14:paraId="62A046C9" w14:textId="2E957BE9" w:rsidR="00710BA3" w:rsidRDefault="00710BA3" w:rsidP="00710BA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C37">
        <w:rPr>
          <w:rFonts w:ascii="Times New Roman" w:hAnsi="Times New Roman"/>
          <w:sz w:val="24"/>
          <w:szCs w:val="24"/>
          <w:lang w:eastAsia="pl-PL"/>
        </w:rPr>
        <w:t>Zakres świadczenia Wykonawcy wynikający z Umowy jest tożsamy z jego zobowiązaniem zawartym w Formularzu cenow</w:t>
      </w:r>
      <w:r>
        <w:rPr>
          <w:rFonts w:ascii="Times New Roman" w:hAnsi="Times New Roman"/>
          <w:sz w:val="24"/>
          <w:szCs w:val="24"/>
          <w:lang w:eastAsia="pl-PL"/>
        </w:rPr>
        <w:t>o - ofertowym</w:t>
      </w:r>
      <w:r w:rsidRPr="00645C37">
        <w:rPr>
          <w:rFonts w:ascii="Times New Roman" w:hAnsi="Times New Roman"/>
          <w:sz w:val="24"/>
          <w:szCs w:val="24"/>
          <w:lang w:eastAsia="pl-PL"/>
        </w:rPr>
        <w:t xml:space="preserve"> stanowiącym </w:t>
      </w:r>
      <w:r w:rsidRPr="0069399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1 </w:t>
      </w:r>
      <w:r w:rsidRPr="00645C37">
        <w:rPr>
          <w:rFonts w:ascii="Times New Roman" w:hAnsi="Times New Roman"/>
          <w:sz w:val="24"/>
          <w:szCs w:val="24"/>
          <w:lang w:eastAsia="pl-PL"/>
        </w:rPr>
        <w:t>do Umowy.</w:t>
      </w:r>
    </w:p>
    <w:p w14:paraId="37BF531E" w14:textId="77777777" w:rsidR="002105C8" w:rsidRPr="00151D57" w:rsidRDefault="002105C8" w:rsidP="002105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A94AF1B" w14:textId="77777777" w:rsidR="00126D69" w:rsidRDefault="00126D69" w:rsidP="00710BA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9C874DF" w14:textId="586FF847" w:rsidR="00710BA3" w:rsidRPr="0026153D" w:rsidRDefault="00710BA3" w:rsidP="00710BA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2</w:t>
      </w:r>
    </w:p>
    <w:p w14:paraId="5D9C696A" w14:textId="0D83EEF3" w:rsidR="009439E3" w:rsidRPr="009439E3" w:rsidRDefault="00DB20D9" w:rsidP="00DB20D9">
      <w:pPr>
        <w:pStyle w:val="Akapitzlist"/>
        <w:numPr>
          <w:ilvl w:val="0"/>
          <w:numId w:val="49"/>
        </w:numPr>
        <w:spacing w:line="23" w:lineRule="atLeast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Usługa obejmuje wykonanie gry dla dzieci – układanka ludowe stroje wraz ze składem graficznym.</w:t>
      </w:r>
    </w:p>
    <w:p w14:paraId="5484DE0D" w14:textId="77777777" w:rsidR="009439E3" w:rsidRPr="00000C53" w:rsidRDefault="009439E3" w:rsidP="009439E3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E8F959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Gra </w:t>
      </w:r>
      <w:r>
        <w:rPr>
          <w:rFonts w:ascii="Times New Roman" w:hAnsi="Times New Roman"/>
          <w:color w:val="000000" w:themeColor="text1"/>
          <w:sz w:val="24"/>
          <w:szCs w:val="24"/>
        </w:rPr>
        <w:t>układanka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 – nakład 1.000 egzemplarzy</w:t>
      </w:r>
    </w:p>
    <w:p w14:paraId="79B2BECB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4E6E80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Opakowanie (pudełko):</w:t>
      </w:r>
    </w:p>
    <w:p w14:paraId="30F20EF9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pudełko dwuelementowe wieczko/denko;</w:t>
      </w:r>
    </w:p>
    <w:p w14:paraId="51354491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twarda tektura kaszerowana;</w:t>
      </w:r>
    </w:p>
    <w:p w14:paraId="03944DEA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papier płótnowany;</w:t>
      </w:r>
    </w:p>
    <w:p w14:paraId="6B7DB850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rozmiar dostosowany do zawartości;</w:t>
      </w:r>
    </w:p>
    <w:p w14:paraId="5114B8A4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kolor 4+0;</w:t>
      </w:r>
    </w:p>
    <w:p w14:paraId="22FC54DB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zapakowane dodatkowo w folię termokurczliwą.</w:t>
      </w:r>
    </w:p>
    <w:p w14:paraId="455010E7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A5425D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Zawartość opakowania:</w:t>
      </w:r>
    </w:p>
    <w:p w14:paraId="7DEFB875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36 ilustracji</w:t>
      </w:r>
      <w:r w:rsidRPr="00E261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o wymiarach zbliżonych do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15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0 mm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(+/- 20 mm), podzielonych na 3 części (łączna liczba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element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ów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pudełku to 108); </w:t>
      </w:r>
    </w:p>
    <w:p w14:paraId="70845610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twarda tektura kaszerowana;</w:t>
      </w:r>
    </w:p>
    <w:p w14:paraId="1FE6A3DE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papier kredowy;</w:t>
      </w:r>
    </w:p>
    <w:p w14:paraId="6E293F75" w14:textId="77777777" w:rsidR="00DB20D9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- kolor 4+0;</w:t>
      </w:r>
    </w:p>
    <w:p w14:paraId="3F74541B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sześcioboczna drewniana kostka z kolorowymi oczkami (2 x zielony, 2 x czerwony i 2 x niebieski);</w:t>
      </w:r>
    </w:p>
    <w:p w14:paraId="6CCB5929" w14:textId="77777777" w:rsidR="00DB20D9" w:rsidRPr="00000C53" w:rsidRDefault="00DB20D9" w:rsidP="00DB20D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- instrukcja zszywana z okładką ok. </w:t>
      </w:r>
      <w:r w:rsidRPr="00000C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 stron.</w:t>
      </w:r>
    </w:p>
    <w:p w14:paraId="46152259" w14:textId="77777777" w:rsidR="00710BA3" w:rsidRPr="00DE68C4" w:rsidRDefault="00710BA3" w:rsidP="00710BA3">
      <w:pPr>
        <w:spacing w:line="276" w:lineRule="auto"/>
        <w:ind w:left="737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33D37CE9" w14:textId="77777777" w:rsidR="00710BA3" w:rsidRPr="0028757A" w:rsidRDefault="00710BA3" w:rsidP="00710BA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757A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14:paraId="536BC28C" w14:textId="78C3FEB9" w:rsidR="00710BA3" w:rsidRPr="00CA4D99" w:rsidRDefault="00710BA3" w:rsidP="00710BA3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5" w:name="_Hlk98248138"/>
      <w:r w:rsidRPr="00CA4D99">
        <w:rPr>
          <w:rFonts w:ascii="Times New Roman" w:hAnsi="Times New Roman"/>
          <w:sz w:val="24"/>
          <w:szCs w:val="24"/>
          <w:lang w:eastAsia="pl-PL"/>
        </w:rPr>
        <w:t xml:space="preserve">Zamawiający przekaże Wykonawcy materiały niezbędne do wykonania gry drogą elektroniczną </w:t>
      </w:r>
      <w:r w:rsidRPr="00544C3A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="008B38BA" w:rsidRPr="00544C3A">
        <w:rPr>
          <w:rFonts w:ascii="Times New Roman" w:hAnsi="Times New Roman"/>
          <w:sz w:val="24"/>
          <w:szCs w:val="24"/>
          <w:lang w:eastAsia="pl-PL"/>
        </w:rPr>
        <w:t>1</w:t>
      </w:r>
      <w:r w:rsidR="00DB20D9" w:rsidRPr="00544C3A">
        <w:rPr>
          <w:rFonts w:ascii="Times New Roman" w:hAnsi="Times New Roman"/>
          <w:sz w:val="24"/>
          <w:szCs w:val="24"/>
          <w:lang w:eastAsia="pl-PL"/>
        </w:rPr>
        <w:t>4</w:t>
      </w:r>
      <w:r w:rsidRPr="00544C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B38BA" w:rsidRPr="00544C3A">
        <w:rPr>
          <w:rFonts w:ascii="Times New Roman" w:hAnsi="Times New Roman"/>
          <w:sz w:val="24"/>
          <w:szCs w:val="24"/>
          <w:lang w:eastAsia="pl-PL"/>
        </w:rPr>
        <w:t>październik</w:t>
      </w:r>
      <w:r w:rsidRPr="00544C3A">
        <w:rPr>
          <w:rFonts w:ascii="Times New Roman" w:hAnsi="Times New Roman"/>
          <w:sz w:val="24"/>
          <w:szCs w:val="24"/>
          <w:lang w:eastAsia="pl-PL"/>
        </w:rPr>
        <w:t>a 2022 roku.</w:t>
      </w:r>
      <w:r w:rsidRPr="00CA4D99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End w:id="5"/>
    </w:p>
    <w:p w14:paraId="68134EC5" w14:textId="77777777" w:rsidR="00710BA3" w:rsidRPr="003718C0" w:rsidRDefault="00710BA3" w:rsidP="00710BA3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500B">
        <w:rPr>
          <w:rFonts w:ascii="Times New Roman" w:hAnsi="Times New Roman"/>
          <w:sz w:val="24"/>
          <w:szCs w:val="24"/>
          <w:lang w:eastAsia="pl-PL"/>
        </w:rPr>
        <w:t xml:space="preserve">W przypadku stwierdzenia wad przez Zamawiającego w wykonaniu </w:t>
      </w:r>
      <w:r>
        <w:rPr>
          <w:rFonts w:ascii="Times New Roman" w:hAnsi="Times New Roman"/>
          <w:sz w:val="24"/>
          <w:szCs w:val="24"/>
          <w:lang w:eastAsia="pl-PL"/>
        </w:rPr>
        <w:t>gry</w:t>
      </w:r>
      <w:r w:rsidRPr="008F500B">
        <w:rPr>
          <w:rFonts w:ascii="Times New Roman" w:hAnsi="Times New Roman"/>
          <w:sz w:val="24"/>
          <w:szCs w:val="24"/>
          <w:lang w:eastAsia="pl-PL"/>
        </w:rPr>
        <w:t xml:space="preserve"> Wykonawca usunie wady na własny koszt w terminie 7 dni od powiadomienia Wykonawcy przez Zamawiającego drogą elektroniczną.</w:t>
      </w:r>
    </w:p>
    <w:p w14:paraId="47C1DA92" w14:textId="77777777" w:rsidR="00710BA3" w:rsidRPr="00083D77" w:rsidRDefault="00710BA3" w:rsidP="00710BA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83D77">
        <w:rPr>
          <w:rFonts w:ascii="Times New Roman" w:hAnsi="Times New Roman"/>
          <w:b/>
          <w:bCs/>
          <w:sz w:val="24"/>
          <w:szCs w:val="24"/>
          <w:lang w:eastAsia="pl-PL"/>
        </w:rPr>
        <w:t>§ 4</w:t>
      </w:r>
    </w:p>
    <w:p w14:paraId="72EAE84E" w14:textId="54A197A6" w:rsidR="00710BA3" w:rsidRDefault="00710BA3" w:rsidP="00710BA3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083D77">
        <w:t xml:space="preserve">Z tytułu realizacji niniejszej Umowy Zamawiający zobowiązuje się zapłacić Wykonawcy </w:t>
      </w:r>
      <w:r>
        <w:t>łączne wynagrodzenie w kwocie</w:t>
      </w:r>
      <w:r w:rsidRPr="00083D77">
        <w:t xml:space="preserve">: </w:t>
      </w:r>
      <w:r>
        <w:t>……</w:t>
      </w:r>
      <w:proofErr w:type="gramStart"/>
      <w:r>
        <w:t>…….</w:t>
      </w:r>
      <w:proofErr w:type="gramEnd"/>
      <w:r>
        <w:t>.</w:t>
      </w:r>
      <w:r w:rsidRPr="00083D77">
        <w:t xml:space="preserve"> zł netto, powiększon</w:t>
      </w:r>
      <w:r>
        <w:t>e</w:t>
      </w:r>
      <w:r w:rsidRPr="00083D77">
        <w:t xml:space="preserve"> o podatek VAT </w:t>
      </w:r>
      <w:r>
        <w:t>……………</w:t>
      </w:r>
      <w:r w:rsidRPr="00083D77">
        <w:t xml:space="preserve"> zł, co daje kwotę </w:t>
      </w:r>
      <w:r w:rsidRPr="00B81EF3">
        <w:rPr>
          <w:b/>
          <w:bCs/>
        </w:rPr>
        <w:t>…………… zł brutto</w:t>
      </w:r>
      <w:r w:rsidRPr="00B81EF3">
        <w:rPr>
          <w:bCs/>
        </w:rPr>
        <w:t xml:space="preserve"> </w:t>
      </w:r>
      <w:r w:rsidRPr="00083D77">
        <w:t xml:space="preserve">(słownie złotych: </w:t>
      </w:r>
      <w:r>
        <w:t>…………………………………………………. zł 00/100</w:t>
      </w:r>
      <w:r w:rsidRPr="00083D77">
        <w:t>)</w:t>
      </w:r>
      <w:r>
        <w:t xml:space="preserve">, które będzie płatne </w:t>
      </w:r>
      <w:r w:rsidR="00763165">
        <w:br/>
      </w:r>
      <w:r>
        <w:t>w następujący sposób:</w:t>
      </w:r>
    </w:p>
    <w:p w14:paraId="38DEED4D" w14:textId="77777777" w:rsidR="00710BA3" w:rsidRDefault="00710BA3" w:rsidP="00710BA3">
      <w:pPr>
        <w:pStyle w:val="NormalnyWeb"/>
        <w:numPr>
          <w:ilvl w:val="1"/>
          <w:numId w:val="37"/>
        </w:numPr>
        <w:spacing w:before="0" w:beforeAutospacing="0" w:after="0" w:afterAutospacing="0" w:line="276" w:lineRule="auto"/>
        <w:ind w:left="757"/>
        <w:jc w:val="both"/>
      </w:pPr>
      <w:r>
        <w:t>........... zł netto (.......... zł brutto) – tytułem zaliczki w terminie do</w:t>
      </w:r>
      <w:proofErr w:type="gramStart"/>
      <w:r>
        <w:t xml:space="preserve"> ....</w:t>
      </w:r>
      <w:proofErr w:type="gramEnd"/>
      <w:r>
        <w:t>. na podstawie faktury zaliczkowej wystawionej przez Wykonawcę,</w:t>
      </w:r>
    </w:p>
    <w:p w14:paraId="5B426B47" w14:textId="77777777" w:rsidR="00710BA3" w:rsidRPr="0026153D" w:rsidRDefault="00710BA3" w:rsidP="00710BA3">
      <w:pPr>
        <w:pStyle w:val="NormalnyWeb"/>
        <w:numPr>
          <w:ilvl w:val="1"/>
          <w:numId w:val="37"/>
        </w:numPr>
        <w:spacing w:before="0" w:beforeAutospacing="0" w:after="0" w:afterAutospacing="0" w:line="276" w:lineRule="auto"/>
        <w:ind w:left="757"/>
        <w:jc w:val="both"/>
      </w:pPr>
      <w:r>
        <w:t>.............. zł netto (........... zł brutto) – tytułem pozostałej części wynagrodzenia.</w:t>
      </w:r>
    </w:p>
    <w:p w14:paraId="1E1A6780" w14:textId="77777777" w:rsidR="00710BA3" w:rsidRPr="0026153D" w:rsidRDefault="00710BA3" w:rsidP="00710BA3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Wynagrodzenie określone w ust. 1 zawiera wszelkie koszty Wykonawcy związane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>z realizacją przedmiotu Umowy, w tym koszty opakowania, transportu i ubezpieczenia na czas transportu.</w:t>
      </w:r>
    </w:p>
    <w:p w14:paraId="760151C5" w14:textId="77777777" w:rsidR="00710BA3" w:rsidRPr="0026153D" w:rsidRDefault="00710BA3" w:rsidP="00710BA3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Wykonawca zapewni takie opakowanie </w:t>
      </w:r>
      <w:r>
        <w:rPr>
          <w:rFonts w:ascii="Times New Roman" w:hAnsi="Times New Roman"/>
          <w:sz w:val="24"/>
          <w:szCs w:val="24"/>
          <w:lang w:eastAsia="pl-PL"/>
        </w:rPr>
        <w:t>gry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dla dzieci, jakie jest wymagane, by nie dopuścić do ich uszkodzenia lub pogorszenia ich jakości w trakcie transportu.</w:t>
      </w:r>
    </w:p>
    <w:p w14:paraId="2BAADC38" w14:textId="7443688C" w:rsidR="00710BA3" w:rsidRPr="0026153D" w:rsidRDefault="00710BA3" w:rsidP="00763165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Strony postanawiają, że płatność</w:t>
      </w:r>
      <w:r>
        <w:rPr>
          <w:rFonts w:ascii="Times New Roman" w:hAnsi="Times New Roman"/>
          <w:sz w:val="24"/>
          <w:szCs w:val="24"/>
          <w:lang w:eastAsia="pl-PL"/>
        </w:rPr>
        <w:t xml:space="preserve"> pozostałej części wynagrodzenia, o której mowa w ust. 1 lit. b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nastąpi w terminie </w:t>
      </w:r>
      <w:r w:rsidR="00DB20D9" w:rsidRPr="00DB20D9"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  <w:r w:rsidRPr="00DB20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dni</w:t>
      </w:r>
      <w:r w:rsidRPr="00CA4D99">
        <w:rPr>
          <w:rFonts w:ascii="Times New Roman" w:hAnsi="Times New Roman"/>
          <w:sz w:val="24"/>
          <w:szCs w:val="24"/>
          <w:lang w:eastAsia="pl-PL"/>
        </w:rPr>
        <w:t xml:space="preserve"> od daty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otrzymania przez Zamawiającego prawidłowo wystawionej faktury</w:t>
      </w:r>
      <w:r>
        <w:rPr>
          <w:rFonts w:ascii="Times New Roman" w:hAnsi="Times New Roman"/>
          <w:sz w:val="24"/>
          <w:szCs w:val="24"/>
          <w:lang w:eastAsia="pl-PL"/>
        </w:rPr>
        <w:t xml:space="preserve"> oraz podpisania protokołu odbioru (Załącznik nr 2)</w:t>
      </w:r>
      <w:r w:rsidRPr="0026153D">
        <w:rPr>
          <w:rFonts w:ascii="Times New Roman" w:hAnsi="Times New Roman"/>
          <w:sz w:val="24"/>
          <w:szCs w:val="24"/>
          <w:lang w:eastAsia="pl-PL"/>
        </w:rPr>
        <w:t>.</w:t>
      </w:r>
    </w:p>
    <w:p w14:paraId="54CF0850" w14:textId="77777777" w:rsidR="00710BA3" w:rsidRPr="00151D57" w:rsidRDefault="00710BA3" w:rsidP="00763165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lastRenderedPageBreak/>
        <w:t>Zapłata nastąpi w formie przelewu na konto Wykonawcy</w:t>
      </w:r>
      <w:r>
        <w:rPr>
          <w:rFonts w:ascii="Times New Roman" w:hAnsi="Times New Roman"/>
          <w:sz w:val="24"/>
          <w:szCs w:val="24"/>
          <w:lang w:eastAsia="pl-PL"/>
        </w:rPr>
        <w:t xml:space="preserve"> na rachunek bankowy wskazany na fakturze zaliczkowej (ust. 1 lit. a) oraz fakturze VAT (ust. 1 lit. b).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4BCCF29" w14:textId="77777777" w:rsidR="008E29A1" w:rsidRDefault="008E29A1" w:rsidP="0076316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57ED934" w14:textId="4CE628EC" w:rsidR="00710BA3" w:rsidRPr="0026153D" w:rsidRDefault="00710BA3" w:rsidP="0076316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/>
          <w:b/>
          <w:bCs/>
          <w:sz w:val="24"/>
          <w:szCs w:val="24"/>
          <w:lang w:eastAsia="pl-PL"/>
        </w:rPr>
        <w:t>§ 5</w:t>
      </w:r>
    </w:p>
    <w:p w14:paraId="0E5F6833" w14:textId="77777777" w:rsidR="00710BA3" w:rsidRPr="0026153D" w:rsidRDefault="00710BA3" w:rsidP="00763165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Zamawiającemu przysługuje prawo do odstąpienia od Umowy w całości lub w części 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>w przypadku:</w:t>
      </w:r>
    </w:p>
    <w:p w14:paraId="7D2D2ADD" w14:textId="77777777" w:rsidR="00710BA3" w:rsidRPr="0026153D" w:rsidRDefault="00710BA3" w:rsidP="007631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wykonywania przez Wykonawcę przedmiotu Umowy wadliwie lub w sposób sprzeczny 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 xml:space="preserve">z 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Pr="0026153D">
        <w:rPr>
          <w:rFonts w:ascii="Times New Roman" w:hAnsi="Times New Roman"/>
          <w:sz w:val="24"/>
          <w:szCs w:val="24"/>
          <w:lang w:eastAsia="pl-PL"/>
        </w:rPr>
        <w:t>mową, pomimo wezwania do zmiany sposobu wykonania i wyznaczenia dodatkowego terminu,</w:t>
      </w:r>
    </w:p>
    <w:p w14:paraId="48D26548" w14:textId="77777777" w:rsidR="00710BA3" w:rsidRPr="0026153D" w:rsidRDefault="00710BA3" w:rsidP="007631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nie usunięcia przez Wykonawcą stwierdzonych istotnych wad przedmiotu Umowy 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 xml:space="preserve">w terminie wyznaczonym przez Zamawiającego lub wystąpienia okoliczności, 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>z których wynika, że Wykonawca nie zdoła usunąć stwierdzonych wad w odpowiednim czasie;</w:t>
      </w:r>
    </w:p>
    <w:p w14:paraId="4A8464E1" w14:textId="77777777" w:rsidR="00710BA3" w:rsidRPr="0026153D" w:rsidRDefault="00710BA3" w:rsidP="00763165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bez wyznaczania dodatkowego terminu, jeżeli opóźnienie w realizacji przedmiotu Umowy przekroczy 14 dni.</w:t>
      </w:r>
    </w:p>
    <w:p w14:paraId="541EF0E4" w14:textId="43DC6EC7" w:rsidR="00710BA3" w:rsidRPr="0026153D" w:rsidRDefault="00710BA3" w:rsidP="0076316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Wykonawcy przysługuje prawo do odstąpienia od Umowy w okresie jej realizacji 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>w przypadku</w:t>
      </w:r>
      <w:r w:rsidR="00763165">
        <w:rPr>
          <w:rFonts w:ascii="Times New Roman" w:hAnsi="Times New Roman"/>
          <w:sz w:val="24"/>
          <w:szCs w:val="24"/>
          <w:lang w:eastAsia="pl-PL"/>
        </w:rPr>
        <w:t>,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gdy:</w:t>
      </w:r>
    </w:p>
    <w:p w14:paraId="420C3CE9" w14:textId="496DD0DC" w:rsidR="00710BA3" w:rsidRPr="0026153D" w:rsidRDefault="00710BA3" w:rsidP="00BB14BE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Zamawiający, pomimo dodatkowego wezwania, nie dokonuje zapłaty należności określonej</w:t>
      </w:r>
      <w:r w:rsidR="00C366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153D">
        <w:rPr>
          <w:rFonts w:ascii="Times New Roman" w:hAnsi="Times New Roman"/>
          <w:sz w:val="24"/>
          <w:szCs w:val="24"/>
          <w:lang w:eastAsia="pl-PL"/>
        </w:rPr>
        <w:t>w fakturze w terminie 30 dni od upływu terminu zapłaty;</w:t>
      </w:r>
    </w:p>
    <w:p w14:paraId="6A898791" w14:textId="76452DC8" w:rsidR="00710BA3" w:rsidRPr="0026153D" w:rsidRDefault="00710BA3" w:rsidP="00710BA3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Zamawiający bez uzasadnionej przyczyny odmawia odbioru przedmiotu Umowy</w:t>
      </w:r>
      <w:r w:rsidR="0076316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bądź podpisania </w:t>
      </w:r>
      <w:r>
        <w:rPr>
          <w:rFonts w:ascii="Times New Roman" w:hAnsi="Times New Roman"/>
          <w:sz w:val="24"/>
          <w:szCs w:val="24"/>
          <w:lang w:eastAsia="pl-PL"/>
        </w:rPr>
        <w:t>protokołu odbioru (Załącznik nr 2)</w:t>
      </w:r>
      <w:r w:rsidRPr="0026153D">
        <w:rPr>
          <w:rFonts w:ascii="Times New Roman" w:hAnsi="Times New Roman"/>
          <w:sz w:val="24"/>
          <w:szCs w:val="24"/>
          <w:lang w:eastAsia="pl-PL"/>
        </w:rPr>
        <w:t>.</w:t>
      </w:r>
    </w:p>
    <w:p w14:paraId="3922A61C" w14:textId="77777777" w:rsidR="00710BA3" w:rsidRPr="003718C0" w:rsidRDefault="00710BA3" w:rsidP="00710BA3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Odstąpienie od Umowy przez każdą ze Stron z przyczyn wymienionych w ust. 1 lub 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>w ust. 2 może być dokonane w terminie 14 dni od dnia powzięcia wiadomości o ich wystąpieniu.</w:t>
      </w:r>
    </w:p>
    <w:p w14:paraId="014B5140" w14:textId="77777777" w:rsidR="00710BA3" w:rsidRDefault="00710BA3" w:rsidP="00710BA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178A5E5" w14:textId="77777777" w:rsidR="00710BA3" w:rsidRPr="0026153D" w:rsidRDefault="00710BA3" w:rsidP="00710BA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</w:p>
    <w:p w14:paraId="4C810B06" w14:textId="77777777" w:rsidR="00710BA3" w:rsidRPr="0026153D" w:rsidRDefault="00710BA3" w:rsidP="00710BA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Wykonawca zobowiązany jest do zapłaty Zamawiającemu kary umownej w wysokości:</w:t>
      </w:r>
    </w:p>
    <w:p w14:paraId="0D90B967" w14:textId="0C0D5A3C" w:rsidR="00710BA3" w:rsidRPr="0026153D" w:rsidRDefault="00710BA3" w:rsidP="0083197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0,5 % wynagrodzenia</w:t>
      </w:r>
      <w:r w:rsidR="00760596">
        <w:rPr>
          <w:rFonts w:ascii="Times New Roman" w:hAnsi="Times New Roman"/>
          <w:sz w:val="24"/>
          <w:szCs w:val="24"/>
          <w:lang w:eastAsia="pl-PL"/>
        </w:rPr>
        <w:t xml:space="preserve"> brutto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określonego w § 4 ust. 1 za każdy dzień opóźnienia w przekazaniu </w:t>
      </w:r>
      <w:r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do siedziby Zamawiającego lub w usunięciu stwierdzonych</w:t>
      </w:r>
      <w:r w:rsidR="00831972">
        <w:rPr>
          <w:rFonts w:ascii="Times New Roman" w:hAnsi="Times New Roman"/>
          <w:sz w:val="24"/>
          <w:szCs w:val="24"/>
          <w:lang w:eastAsia="pl-PL"/>
        </w:rPr>
        <w:t xml:space="preserve"> wad w stosunku do terminu określonego w </w:t>
      </w:r>
      <w:r w:rsidR="00831972">
        <w:rPr>
          <w:rFonts w:ascii="Abadi" w:hAnsi="Abadi"/>
          <w:sz w:val="24"/>
          <w:szCs w:val="24"/>
          <w:lang w:eastAsia="pl-PL"/>
        </w:rPr>
        <w:t>§</w:t>
      </w:r>
      <w:r w:rsidR="00831972">
        <w:rPr>
          <w:rFonts w:ascii="Times New Roman" w:hAnsi="Times New Roman"/>
          <w:sz w:val="24"/>
          <w:szCs w:val="24"/>
          <w:lang w:eastAsia="pl-PL"/>
        </w:rPr>
        <w:t xml:space="preserve"> 3 ust. 2 lub innego wyznaczonego przez Zamawiającego;</w:t>
      </w:r>
    </w:p>
    <w:p w14:paraId="04255E31" w14:textId="56FA3BE7" w:rsidR="00710BA3" w:rsidRPr="0026153D" w:rsidRDefault="00710BA3" w:rsidP="00710BA3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10% wynagrodzenia określonego w § 4 ust. 1 za odstąpienie przez Zamawiającego od 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mowy z przyczyn, za które odpowiedzialność ponosi Wykonawca, w szczególności 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>z przyczyn określonych w § 5 ust.1.</w:t>
      </w:r>
    </w:p>
    <w:p w14:paraId="289B3300" w14:textId="07DB85C1" w:rsidR="00710BA3" w:rsidRPr="0026153D" w:rsidRDefault="00710BA3" w:rsidP="00710BA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Zamawiający zobowiązany jest do zapłaty Wykonawcy kary umownej w wysokości 10 % wynagrodzenia</w:t>
      </w:r>
      <w:r w:rsidR="00760596">
        <w:rPr>
          <w:rFonts w:ascii="Times New Roman" w:hAnsi="Times New Roman"/>
          <w:sz w:val="24"/>
          <w:szCs w:val="24"/>
          <w:lang w:eastAsia="pl-PL"/>
        </w:rPr>
        <w:t xml:space="preserve"> brutto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określonego w § 4 ust. 1 za odstąpienie od Umowy z przyczyn określonych w § 5 ust. 2, o ile Zamawiający ponosi za nie </w:t>
      </w:r>
      <w:r>
        <w:rPr>
          <w:rFonts w:ascii="Times New Roman" w:hAnsi="Times New Roman"/>
          <w:sz w:val="24"/>
          <w:szCs w:val="24"/>
          <w:lang w:eastAsia="pl-PL"/>
        </w:rPr>
        <w:t>wyłączną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odpowiedzialność.</w:t>
      </w:r>
    </w:p>
    <w:p w14:paraId="65005F7D" w14:textId="77777777" w:rsidR="00710BA3" w:rsidRPr="0026153D" w:rsidRDefault="00710BA3" w:rsidP="00710BA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W przypadku odstąpienia od części Umowy, kara umowna naliczana jest od części wynagrodzenia, którego dotyczyło odstąpienie.</w:t>
      </w:r>
    </w:p>
    <w:p w14:paraId="5A5C2C1B" w14:textId="77777777" w:rsidR="00710BA3" w:rsidRPr="0026153D" w:rsidRDefault="00710BA3" w:rsidP="00710BA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Zamawiający ma prawo do potrącenia wartości naliczonych Wykonawcy kar umownych </w:t>
      </w:r>
      <w:r w:rsidRPr="0026153D">
        <w:rPr>
          <w:rFonts w:ascii="Times New Roman" w:hAnsi="Times New Roman"/>
          <w:sz w:val="24"/>
          <w:szCs w:val="24"/>
          <w:lang w:eastAsia="pl-PL"/>
        </w:rPr>
        <w:br/>
        <w:t>z należnego Wykonawcy wynagrodzenia.</w:t>
      </w:r>
    </w:p>
    <w:p w14:paraId="1D14DEA7" w14:textId="77777777" w:rsidR="00710BA3" w:rsidRPr="0026153D" w:rsidRDefault="00710BA3" w:rsidP="00710BA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W sytuacji, gdy zastrzeżona w Umowie kara umowna nie pokrywa w całości wyrządzonej szkody, każdej ze Stron przysługuje prawo żądania odszkodowania na zasadach ogólnych.</w:t>
      </w:r>
    </w:p>
    <w:p w14:paraId="44AE7426" w14:textId="77777777" w:rsidR="00710BA3" w:rsidRDefault="00710BA3" w:rsidP="00710BA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lastRenderedPageBreak/>
        <w:t>W przypadku odstąpienia od Umowy Wykonawca ma obowiązek następnego dnia roboczego zwrócić i dostarczyć nieodpłatnie Zamawiającemu otrzymane materiały do druku.</w:t>
      </w:r>
    </w:p>
    <w:p w14:paraId="73AABA95" w14:textId="77777777" w:rsidR="00710BA3" w:rsidRPr="00151D57" w:rsidRDefault="00710BA3" w:rsidP="00710BA3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C4CBBB" w14:textId="77777777" w:rsidR="00710BA3" w:rsidRPr="0026153D" w:rsidRDefault="00710BA3" w:rsidP="00710BA3">
      <w:pPr>
        <w:spacing w:before="49" w:line="276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26153D">
        <w:rPr>
          <w:rFonts w:ascii="Times New Roman" w:hAnsi="Times New Roman"/>
          <w:b/>
          <w:sz w:val="24"/>
          <w:szCs w:val="24"/>
        </w:rPr>
        <w:t>§ 7</w:t>
      </w:r>
    </w:p>
    <w:p w14:paraId="53C8AA76" w14:textId="77777777" w:rsidR="00710BA3" w:rsidRPr="003B4F59" w:rsidRDefault="00710BA3" w:rsidP="00710BA3">
      <w:pPr>
        <w:pStyle w:val="Default"/>
        <w:numPr>
          <w:ilvl w:val="0"/>
          <w:numId w:val="46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Zamawiający</w:t>
      </w:r>
      <w:r w:rsidRPr="003B4F59">
        <w:rPr>
          <w:color w:val="000000" w:themeColor="text1"/>
        </w:rPr>
        <w:t xml:space="preserve"> i </w:t>
      </w:r>
      <w:r>
        <w:rPr>
          <w:color w:val="000000" w:themeColor="text1"/>
        </w:rPr>
        <w:t>Wykonawca</w:t>
      </w:r>
      <w:r w:rsidRPr="003B4F59">
        <w:rPr>
          <w:color w:val="000000" w:themeColor="text1"/>
        </w:rPr>
        <w:t xml:space="preserve"> są zobowiązani do samodzielnego wypełnienia obowiązków informacyjnych, o których mowa w art. 13 i 14 RODO, a także do realizacji - każdy we własnym zakresie - praw podmiotowych wskazanych w art. 15-22 RODO w stosunku do osób, których dane zostały przez nich pozyskane.</w:t>
      </w:r>
    </w:p>
    <w:p w14:paraId="54404F80" w14:textId="77777777" w:rsidR="00710BA3" w:rsidRPr="001A003A" w:rsidRDefault="00710BA3" w:rsidP="00710BA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003A">
        <w:rPr>
          <w:rFonts w:ascii="Times New Roman" w:hAnsi="Times New Roman"/>
          <w:sz w:val="24"/>
          <w:szCs w:val="24"/>
        </w:rPr>
        <w:t>W prz</w:t>
      </w:r>
      <w:r w:rsidRPr="0071770A">
        <w:rPr>
          <w:rFonts w:ascii="Times New Roman" w:hAnsi="Times New Roman"/>
          <w:sz w:val="24"/>
          <w:szCs w:val="24"/>
        </w:rPr>
        <w:t xml:space="preserve">ypadku udostępnienia którejkolwiek ze Stron danych osobowych pracowników </w:t>
      </w:r>
      <w:r>
        <w:rPr>
          <w:rFonts w:ascii="Times New Roman" w:hAnsi="Times New Roman"/>
          <w:sz w:val="24"/>
          <w:szCs w:val="24"/>
        </w:rPr>
        <w:br/>
      </w:r>
      <w:r w:rsidRPr="0071770A">
        <w:rPr>
          <w:rFonts w:ascii="Times New Roman" w:hAnsi="Times New Roman"/>
          <w:sz w:val="24"/>
          <w:szCs w:val="24"/>
        </w:rPr>
        <w:t>i współpracowników drugiej Strony w zakresie niezbędnym do realizacji Umowy, każda ze Stron zobowiązuje się przetwarzać udostępnione dane osobowe w zakresie: imię, nazwisko, numer tel</w:t>
      </w:r>
      <w:r w:rsidRPr="001A003A">
        <w:rPr>
          <w:rFonts w:ascii="Times New Roman" w:hAnsi="Times New Roman"/>
          <w:sz w:val="24"/>
          <w:szCs w:val="24"/>
        </w:rPr>
        <w:t xml:space="preserve">efonu, adres e-mail wyłącznie w celu należytego wykonania Umowy zgodnie </w:t>
      </w:r>
      <w:r>
        <w:rPr>
          <w:rFonts w:ascii="Times New Roman" w:hAnsi="Times New Roman"/>
          <w:sz w:val="24"/>
          <w:szCs w:val="24"/>
        </w:rPr>
        <w:br/>
      </w:r>
      <w:r w:rsidRPr="001A003A">
        <w:rPr>
          <w:rFonts w:ascii="Times New Roman" w:hAnsi="Times New Roman"/>
          <w:sz w:val="24"/>
          <w:szCs w:val="24"/>
        </w:rPr>
        <w:t>z postanowieniami Ustawy oraz aktami wykonawczymi do Ustawy i RODO oraz innymi powszechnie obowiązującymi przepisami prawa.</w:t>
      </w:r>
    </w:p>
    <w:p w14:paraId="4236CB26" w14:textId="77777777" w:rsidR="00710BA3" w:rsidRPr="001A003A" w:rsidRDefault="00710BA3" w:rsidP="00710BA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003A">
        <w:rPr>
          <w:rFonts w:ascii="Times New Roman" w:hAnsi="Times New Roman"/>
          <w:sz w:val="24"/>
          <w:szCs w:val="24"/>
        </w:rPr>
        <w:t>Strony zgodnie postanawiają zabezpieczyć dane osobowe przed ujawnieniem lub udostępnieniem ich osobom nieupoważnionym.</w:t>
      </w:r>
    </w:p>
    <w:p w14:paraId="4B1C4EFD" w14:textId="77777777" w:rsidR="00710BA3" w:rsidRPr="001A003A" w:rsidRDefault="00710BA3" w:rsidP="00710BA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003A">
        <w:rPr>
          <w:rFonts w:ascii="Times New Roman" w:hAnsi="Times New Roman"/>
          <w:sz w:val="24"/>
          <w:szCs w:val="24"/>
        </w:rPr>
        <w:t xml:space="preserve">W przypadku wygaśnięcia Umowy z jakiegokolwiek powodu każda ze Stron w ciągu 7 dni od dnia zakończenia obowiązywania Umowy, trwale usunie wszelkie sporządzone </w:t>
      </w:r>
      <w:r>
        <w:rPr>
          <w:rFonts w:ascii="Times New Roman" w:hAnsi="Times New Roman"/>
          <w:sz w:val="24"/>
          <w:szCs w:val="24"/>
        </w:rPr>
        <w:br/>
      </w:r>
      <w:r w:rsidRPr="001A003A">
        <w:rPr>
          <w:rFonts w:ascii="Times New Roman" w:hAnsi="Times New Roman"/>
          <w:sz w:val="24"/>
          <w:szCs w:val="24"/>
        </w:rPr>
        <w:t>w związku lub przy okazji wykonywania Umowy zapisy zawierające dane osobowe pracowników lub współpracowników drugiej Strony w sposób przewidziany w przepisach prawa. Kopia informacji zawierających dane osobowe może być przechowywana jedynie, gdy jest to wymagane przepisami prawa lub decyzją/orzeczeniem uprawnionego organu. Dane takie muszą zostać zniszczone/usunięte/zanonimizowane po ustaniu celu, w jakim są przechowywane.</w:t>
      </w:r>
    </w:p>
    <w:p w14:paraId="180F261D" w14:textId="46A43513" w:rsidR="00710BA3" w:rsidRPr="001A003A" w:rsidRDefault="00710BA3" w:rsidP="00710BA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003A">
        <w:rPr>
          <w:rFonts w:ascii="Times New Roman" w:hAnsi="Times New Roman"/>
          <w:sz w:val="24"/>
          <w:szCs w:val="24"/>
        </w:rPr>
        <w:t xml:space="preserve">W przypadku udostępnienia danych osobowych pracownika/współpracownika danej Strony drugiej Stronie Strona, która dokonała takiego udostępnienia zobowiązuje się do poinformowania tego pracownika o przetwarzaniu jego danych osobowych przez drugą Stronę w zakresie: imię, nazwisko, numer telefonu, adres e-mail wyłącznie w celu należytego wykonania Umowy zgodnie z postanowieniami Ustawy oraz RODO. Podstawą do przetwarzania danych jest art. 6 ust. 1 lit. b) RODO, przez cały czas trwania Umowy oraz przez okres przedawnienia ewentualnych roszczeń z Umowy. Dane pracownika każdej ze Stron nie będą przekazywane innym podmiotom. Każdy pracownik/współpracownik ma prawo dostępu do treści danych osobowych oraz ich poprawiania, sprostowania oraz do usunięcia, ograniczenia przetwarzania, wniesienia sprzeciwu wobec ich przetwarzania. Ponadto pracownikowi/współpracownikowi każdej ze Stron przysługuje prawo do wniesienia skargi do organu nadzorczego właściwego dla przetwarzania danych. </w:t>
      </w:r>
    </w:p>
    <w:p w14:paraId="7E59878C" w14:textId="77777777" w:rsidR="008E29A1" w:rsidRPr="0026153D" w:rsidRDefault="008E29A1" w:rsidP="003A31BD">
      <w:pPr>
        <w:spacing w:before="4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54C495" w14:textId="77777777" w:rsidR="00710BA3" w:rsidRPr="0026153D" w:rsidRDefault="00710BA3" w:rsidP="00710BA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6153D">
        <w:rPr>
          <w:rFonts w:ascii="Times New Roman" w:hAnsi="Times New Roman"/>
          <w:b/>
          <w:bCs/>
          <w:sz w:val="24"/>
          <w:szCs w:val="24"/>
          <w:lang w:eastAsia="pl-PL"/>
        </w:rPr>
        <w:t>§ 8</w:t>
      </w:r>
    </w:p>
    <w:p w14:paraId="74066DCE" w14:textId="77777777" w:rsidR="00710BA3" w:rsidRPr="0026153D" w:rsidRDefault="00710BA3" w:rsidP="00710BA3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W przypadku sporu stron na tle realizacji niniejszej Umowy, będzie on rozstrzygany przez </w:t>
      </w:r>
      <w:r>
        <w:rPr>
          <w:rFonts w:ascii="Times New Roman" w:hAnsi="Times New Roman"/>
          <w:sz w:val="24"/>
          <w:szCs w:val="24"/>
          <w:lang w:eastAsia="pl-PL"/>
        </w:rPr>
        <w:t>S</w:t>
      </w:r>
      <w:r w:rsidRPr="0026153D">
        <w:rPr>
          <w:rFonts w:ascii="Times New Roman" w:hAnsi="Times New Roman"/>
          <w:sz w:val="24"/>
          <w:szCs w:val="24"/>
          <w:lang w:eastAsia="pl-PL"/>
        </w:rPr>
        <w:t>ąd właściwy dla siedziby Zamawiającego.</w:t>
      </w:r>
    </w:p>
    <w:p w14:paraId="35AF6455" w14:textId="77777777" w:rsidR="00710BA3" w:rsidRPr="0026153D" w:rsidRDefault="00710BA3" w:rsidP="00710BA3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Wszelkie zmiany Umowy mogą być dokonywane wyłącznie w formie pisemnego aneksu do Umowy, pod rygorem nieważności.</w:t>
      </w:r>
    </w:p>
    <w:p w14:paraId="24A8EB52" w14:textId="77777777" w:rsidR="00710BA3" w:rsidRPr="0018246C" w:rsidRDefault="00710BA3" w:rsidP="00710BA3">
      <w:pPr>
        <w:pStyle w:val="Akapitzlist"/>
        <w:numPr>
          <w:ilvl w:val="0"/>
          <w:numId w:val="45"/>
        </w:numPr>
        <w:jc w:val="both"/>
        <w:rPr>
          <w:lang w:eastAsia="pl-PL"/>
        </w:rPr>
      </w:pPr>
      <w:r w:rsidRPr="00990E05">
        <w:rPr>
          <w:rFonts w:ascii="Times New Roman" w:hAnsi="Times New Roman"/>
          <w:sz w:val="24"/>
          <w:szCs w:val="24"/>
          <w:lang w:eastAsia="pl-PL"/>
        </w:rPr>
        <w:lastRenderedPageBreak/>
        <w:t>W kwestiach nieuregulowanych Umową zastosowanie mają przepisy Kodeksu Cywilnego.</w:t>
      </w:r>
    </w:p>
    <w:p w14:paraId="7F58657A" w14:textId="77777777" w:rsidR="00710BA3" w:rsidRPr="00D2188E" w:rsidRDefault="00710BA3" w:rsidP="00710BA3">
      <w:pPr>
        <w:widowControl w:val="0"/>
        <w:numPr>
          <w:ilvl w:val="0"/>
          <w:numId w:val="45"/>
        </w:numPr>
        <w:tabs>
          <w:tab w:val="left" w:pos="-7920"/>
        </w:tabs>
        <w:suppressAutoHyphens/>
        <w:autoSpaceDN w:val="0"/>
        <w:spacing w:before="20" w:after="20"/>
        <w:ind w:right="17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2188E">
        <w:rPr>
          <w:rFonts w:ascii="Times New Roman" w:hAnsi="Times New Roman"/>
          <w:kern w:val="3"/>
          <w:sz w:val="24"/>
          <w:szCs w:val="24"/>
        </w:rPr>
        <w:t xml:space="preserve">Niniejsza </w:t>
      </w:r>
      <w:r>
        <w:rPr>
          <w:rFonts w:ascii="Times New Roman" w:hAnsi="Times New Roman"/>
          <w:kern w:val="3"/>
          <w:sz w:val="24"/>
          <w:szCs w:val="24"/>
        </w:rPr>
        <w:t>U</w:t>
      </w:r>
      <w:r w:rsidRPr="00D2188E">
        <w:rPr>
          <w:rFonts w:ascii="Times New Roman" w:hAnsi="Times New Roman"/>
          <w:kern w:val="3"/>
          <w:sz w:val="24"/>
          <w:szCs w:val="24"/>
        </w:rPr>
        <w:t>mowa została sporządzona w formie elektronicznej.</w:t>
      </w:r>
    </w:p>
    <w:p w14:paraId="7D39FE77" w14:textId="77777777" w:rsidR="00710BA3" w:rsidRDefault="00710BA3" w:rsidP="00710B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34E412E4" w14:textId="77777777" w:rsidR="00710BA3" w:rsidRPr="0026153D" w:rsidRDefault="00710BA3" w:rsidP="00710B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Załączniki:</w:t>
      </w:r>
    </w:p>
    <w:p w14:paraId="2CB591D1" w14:textId="77777777" w:rsidR="00710BA3" w:rsidRDefault="00710BA3" w:rsidP="00710B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Formularz ofertowo – cenowy – Załącznik nr 1 do Umowy.</w:t>
      </w:r>
    </w:p>
    <w:p w14:paraId="4CA7C25C" w14:textId="77777777" w:rsidR="00710BA3" w:rsidRPr="0026153D" w:rsidRDefault="00710BA3" w:rsidP="00710B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Protokół odbioru – Załącznik nr 2 do Umowy</w:t>
      </w:r>
    </w:p>
    <w:p w14:paraId="5AD82F8B" w14:textId="77777777" w:rsidR="00710BA3" w:rsidRDefault="00710BA3" w:rsidP="00710B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32A4C575" w14:textId="4B08A6A5" w:rsidR="00710BA3" w:rsidRDefault="00710BA3" w:rsidP="00710B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25EDE8AD" w14:textId="3303FB6E" w:rsidR="008B38BA" w:rsidRDefault="008B38BA" w:rsidP="00710B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3AD188D9" w14:textId="77777777" w:rsidR="008B38BA" w:rsidRPr="0026153D" w:rsidRDefault="008B38BA" w:rsidP="00710BA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7637EACC" w14:textId="77777777" w:rsidR="00710BA3" w:rsidRPr="0026153D" w:rsidRDefault="00710BA3" w:rsidP="00710BA3">
      <w:pPr>
        <w:tabs>
          <w:tab w:val="left" w:pos="623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 xml:space="preserve">           ....................................</w:t>
      </w:r>
      <w:r w:rsidRPr="0026153D">
        <w:rPr>
          <w:rFonts w:ascii="Times New Roman" w:hAnsi="Times New Roman"/>
          <w:sz w:val="24"/>
          <w:szCs w:val="24"/>
          <w:lang w:eastAsia="pl-PL"/>
        </w:rPr>
        <w:tab/>
        <w:t xml:space="preserve">         …………………...</w:t>
      </w:r>
    </w:p>
    <w:p w14:paraId="5A379762" w14:textId="77777777" w:rsidR="00710BA3" w:rsidRPr="007C2247" w:rsidRDefault="00710BA3" w:rsidP="00710BA3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26153D">
        <w:rPr>
          <w:rFonts w:ascii="Times New Roman" w:hAnsi="Times New Roman"/>
          <w:sz w:val="24"/>
          <w:szCs w:val="24"/>
          <w:lang w:eastAsia="pl-PL"/>
        </w:rPr>
        <w:t xml:space="preserve"> ZAMAWIAJĄCY </w:t>
      </w:r>
      <w:r w:rsidRPr="0026153D">
        <w:rPr>
          <w:rFonts w:ascii="Times New Roman" w:hAnsi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/>
          <w:sz w:val="24"/>
          <w:szCs w:val="24"/>
          <w:lang w:eastAsia="pl-PL"/>
        </w:rPr>
        <w:tab/>
      </w:r>
      <w:r w:rsidRPr="0026153D">
        <w:rPr>
          <w:rFonts w:ascii="Times New Roman" w:hAnsi="Times New Roman"/>
          <w:sz w:val="24"/>
          <w:szCs w:val="24"/>
          <w:lang w:eastAsia="pl-PL"/>
        </w:rPr>
        <w:tab/>
        <w:t xml:space="preserve">          WYKONAWCA</w:t>
      </w:r>
    </w:p>
    <w:p w14:paraId="01C7ACA8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9BCA639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26BCD8E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247543F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A5A8B45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2F8E6DC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E25B2ED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9737544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0F03196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12579DA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29F5DDB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C6DF843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078DBBC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7EFB0C3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20CC624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B3F9947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A9936A4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0AAC6EC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55129E4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172BD98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802671C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1F17462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007880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01356A0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C9FB8C7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8E45A59" w14:textId="77777777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BA7C3DD" w14:textId="137BB72A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C2E80EE" w14:textId="77777777" w:rsidR="008B38BA" w:rsidRDefault="008B38BA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DA9AFB6" w14:textId="4BB1FBA5" w:rsidR="002676D3" w:rsidRDefault="002676D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60FD777" w14:textId="77777777" w:rsidR="008E29A1" w:rsidRDefault="008E29A1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1B76D6F" w14:textId="4D58405B" w:rsidR="00710BA3" w:rsidRDefault="00710BA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Umowy</w:t>
      </w:r>
    </w:p>
    <w:p w14:paraId="14EE0535" w14:textId="77777777" w:rsidR="00710BA3" w:rsidRDefault="00710BA3" w:rsidP="00710BA3">
      <w:pPr>
        <w:widowControl w:val="0"/>
        <w:suppressAutoHyphen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A4A797B" w14:textId="77777777" w:rsidR="00710BA3" w:rsidRPr="008413C8" w:rsidRDefault="00710BA3" w:rsidP="00710BA3">
      <w:pPr>
        <w:spacing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PROTOKÓŁ ODBIORU</w:t>
      </w:r>
    </w:p>
    <w:p w14:paraId="66231223" w14:textId="13C034AF" w:rsidR="00710BA3" w:rsidRPr="008413C8" w:rsidRDefault="00710BA3" w:rsidP="00710BA3">
      <w:pPr>
        <w:spacing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</w:t>
      </w:r>
      <w:r w:rsidR="002676D3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841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mowy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proofErr w:type="gramStart"/>
      <w:r w:rsidR="002676D3">
        <w:rPr>
          <w:rFonts w:ascii="Times New Roman" w:eastAsia="Times New Roman" w:hAnsi="Times New Roman"/>
          <w:bCs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nr ....</w:t>
      </w:r>
      <w:r w:rsidR="002676D3">
        <w:rPr>
          <w:rFonts w:ascii="Times New Roman" w:eastAsia="Times New Roman" w:hAnsi="Times New Roman"/>
          <w:bCs/>
          <w:sz w:val="24"/>
          <w:szCs w:val="24"/>
          <w:lang w:eastAsia="pl-PL"/>
        </w:rPr>
        <w:t>.....</w:t>
      </w:r>
    </w:p>
    <w:p w14:paraId="6A7BBA3B" w14:textId="77777777" w:rsidR="00710BA3" w:rsidRPr="008413C8" w:rsidRDefault="00710BA3" w:rsidP="00710BA3">
      <w:p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7A44A65" w14:textId="6E3375E0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bCs/>
          <w:sz w:val="24"/>
          <w:szCs w:val="24"/>
          <w:lang w:eastAsia="pl-PL"/>
        </w:rPr>
        <w:t>zawarty w Warszawie, w dniu ……</w:t>
      </w:r>
      <w:r w:rsidR="002676D3"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 w:rsidRPr="008413C8">
        <w:rPr>
          <w:rFonts w:ascii="Times New Roman" w:eastAsia="Times New Roman" w:hAnsi="Times New Roman"/>
          <w:bCs/>
          <w:sz w:val="24"/>
          <w:szCs w:val="24"/>
          <w:lang w:eastAsia="pl-PL"/>
        </w:rPr>
        <w:t>.  2022 r., pomiędzy:</w:t>
      </w:r>
    </w:p>
    <w:p w14:paraId="64C6B9D0" w14:textId="77777777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Narodowym Instytutem Kultury i Dziedzictwa Wsi </w:t>
      </w:r>
      <w:r w:rsidRPr="008413C8">
        <w:rPr>
          <w:rFonts w:ascii="Times New Roman" w:eastAsia="Times New Roman" w:hAnsi="Times New Roman"/>
          <w:bCs/>
          <w:sz w:val="24"/>
          <w:szCs w:val="24"/>
          <w:lang w:eastAsia="pl-PL"/>
        </w:rPr>
        <w:t>z siedzibą w Warszawie (00-322) przy</w:t>
      </w:r>
      <w:r w:rsidRPr="00841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13C8">
        <w:rPr>
          <w:rFonts w:ascii="Times New Roman" w:eastAsia="Times New Roman" w:hAnsi="Times New Roman"/>
          <w:sz w:val="24"/>
          <w:szCs w:val="24"/>
          <w:lang w:eastAsia="pl-PL"/>
        </w:rPr>
        <w:t xml:space="preserve">ul. Krakowskie Przedmieście 66, wpisanym do Rejestru Instytucji Kultury, dla których organizatorem jest Minister Rolnictwa i Rozwoju Wsi pod numerem 3, NIP: 5252804887, REGON: 384655657, reprezentowanym przez: </w:t>
      </w:r>
    </w:p>
    <w:p w14:paraId="36D35873" w14:textId="5C15CE7E" w:rsidR="00710BA3" w:rsidRPr="008413C8" w:rsidRDefault="002676D3" w:rsidP="00710BA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710BA3" w:rsidRPr="006939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10B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10BA3" w:rsidRPr="008413C8">
        <w:rPr>
          <w:rFonts w:ascii="Times New Roman" w:eastAsia="Times New Roman" w:hAnsi="Times New Roman"/>
          <w:sz w:val="24"/>
          <w:szCs w:val="24"/>
          <w:lang w:eastAsia="pl-PL"/>
        </w:rPr>
        <w:t>- pracownika Instytutu,</w:t>
      </w:r>
    </w:p>
    <w:p w14:paraId="64F4FF3A" w14:textId="77777777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sz w:val="24"/>
          <w:szCs w:val="24"/>
          <w:lang w:eastAsia="pl-PL"/>
        </w:rPr>
        <w:t>zwanym dalej:</w:t>
      </w:r>
      <w:r w:rsidRPr="008413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</w:t>
      </w:r>
      <w:r w:rsidRPr="00841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Zamawiającym”,</w:t>
      </w:r>
    </w:p>
    <w:p w14:paraId="25F050E7" w14:textId="77777777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0F5C78ED" w14:textId="77777777" w:rsidR="00710BA3" w:rsidRPr="00693996" w:rsidRDefault="00710BA3" w:rsidP="00710B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3996">
        <w:rPr>
          <w:rFonts w:ascii="Times New Roman" w:hAnsi="Times New Roman"/>
          <w:sz w:val="24"/>
          <w:szCs w:val="24"/>
          <w:lang w:eastAsia="pl-PL"/>
        </w:rPr>
        <w:t>…………………………………………...,</w:t>
      </w:r>
    </w:p>
    <w:p w14:paraId="6997C8C1" w14:textId="4B9F9CED" w:rsidR="00710BA3" w:rsidRPr="00DE68C4" w:rsidRDefault="00710BA3" w:rsidP="00710B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153D">
        <w:rPr>
          <w:rFonts w:ascii="Times New Roman" w:hAnsi="Times New Roman"/>
          <w:sz w:val="24"/>
          <w:szCs w:val="24"/>
          <w:lang w:eastAsia="pl-PL"/>
        </w:rPr>
        <w:t>z siedzibą w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</w:t>
      </w:r>
      <w:r w:rsidRPr="0026153D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wpisaną do …………………………………………. numerem </w:t>
      </w:r>
      <w:proofErr w:type="gramStart"/>
      <w:r>
        <w:rPr>
          <w:rFonts w:ascii="Times New Roman" w:hAnsi="Times New Roman"/>
          <w:sz w:val="24"/>
          <w:szCs w:val="24"/>
          <w:lang w:eastAsia="pl-PL"/>
        </w:rPr>
        <w:t>KRS:…</w:t>
      </w:r>
      <w:proofErr w:type="gramEnd"/>
      <w:r>
        <w:rPr>
          <w:rFonts w:ascii="Times New Roman" w:hAnsi="Times New Roman"/>
          <w:sz w:val="24"/>
          <w:szCs w:val="24"/>
        </w:rPr>
        <w:t>.…………….</w:t>
      </w:r>
      <w:r w:rsidRPr="00DE68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6153D">
        <w:rPr>
          <w:rFonts w:ascii="Times New Roman" w:hAnsi="Times New Roman"/>
          <w:sz w:val="24"/>
          <w:szCs w:val="24"/>
          <w:lang w:eastAsia="pl-PL"/>
        </w:rPr>
        <w:t>NIP: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………………, REGON: </w:t>
      </w:r>
      <w:r>
        <w:rPr>
          <w:rFonts w:ascii="Times New Roman" w:hAnsi="Times New Roman"/>
          <w:sz w:val="24"/>
          <w:szCs w:val="24"/>
        </w:rPr>
        <w:t xml:space="preserve">………………………………………., </w:t>
      </w:r>
    </w:p>
    <w:p w14:paraId="7EFD77D7" w14:textId="77777777" w:rsidR="00710BA3" w:rsidRPr="008413C8" w:rsidRDefault="00710BA3" w:rsidP="00710BA3">
      <w:pPr>
        <w:widowControl w:val="0"/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reprezentowanym przez: ...</w:t>
      </w:r>
    </w:p>
    <w:p w14:paraId="5CEB6A3D" w14:textId="77777777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dalej: </w:t>
      </w:r>
      <w:r w:rsidRPr="00841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Wykonawcą.</w:t>
      </w:r>
    </w:p>
    <w:p w14:paraId="4E579F2B" w14:textId="77777777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12821BE0" w14:textId="681CA132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Zamawiający potwierdza odbiór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Przedmiotu Umowy w postaci </w:t>
      </w: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1.000 egzemplarzy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g</w:t>
      </w: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</w:t>
      </w:r>
      <w:r w:rsidR="003271F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y </w:t>
      </w: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pamięciow</w:t>
      </w:r>
      <w:r w:rsidR="003271F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ej </w:t>
      </w:r>
      <w:r w:rsidR="00E00352"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zgodnie z Umową </w:t>
      </w:r>
      <w:r w:rsidR="00E0035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....</w:t>
      </w:r>
      <w:r w:rsidR="00E00352"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 ……</w:t>
      </w:r>
      <w:r w:rsidR="00E0035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....</w:t>
      </w:r>
      <w:r w:rsidR="00E00352"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2022 r. (dalej: </w:t>
      </w:r>
      <w:r w:rsidR="00E00352" w:rsidRPr="008413C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„Umowa”</w:t>
      </w:r>
      <w:r w:rsidR="00E00352" w:rsidRPr="007F423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)</w:t>
      </w:r>
      <w:r w:rsidR="00E00352"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0B00A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przekazanych </w:t>
      </w: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przez Wykonawcę w dniu </w:t>
      </w:r>
      <w:proofErr w:type="gramStart"/>
      <w:r w:rsidR="002676D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202</w:t>
      </w:r>
      <w:r w:rsidR="007F423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2</w:t>
      </w: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r. </w:t>
      </w:r>
      <w:r w:rsidR="003271F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 </w:t>
      </w: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jednocześnie:</w:t>
      </w:r>
    </w:p>
    <w:p w14:paraId="24741F64" w14:textId="77777777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15E50FF4" w14:textId="77777777" w:rsidR="00710BA3" w:rsidRPr="008413C8" w:rsidRDefault="00710BA3" w:rsidP="00710BA3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   potwierdza zgodność dostarc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zonych egzemplarzy gry </w:t>
      </w: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 Umową.</w:t>
      </w:r>
    </w:p>
    <w:p w14:paraId="0FA1C834" w14:textId="77777777" w:rsidR="00710BA3" w:rsidRPr="008413C8" w:rsidRDefault="00710BA3" w:rsidP="00710BA3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4C8A2E15" w14:textId="77777777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   składa następujące uwagi:</w:t>
      </w:r>
    </w:p>
    <w:p w14:paraId="6C16C87F" w14:textId="77777777" w:rsidR="00710BA3" w:rsidRPr="008413C8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1E07B053" w14:textId="3200DF84" w:rsidR="00710BA3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413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...</w:t>
      </w:r>
    </w:p>
    <w:p w14:paraId="28041A73" w14:textId="77777777" w:rsidR="00710BA3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40776D64" w14:textId="77777777" w:rsidR="00710BA3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40AC7756" w14:textId="77777777" w:rsidR="00710BA3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0BA3" w14:paraId="2C66F09E" w14:textId="77777777" w:rsidTr="004229F9">
        <w:tc>
          <w:tcPr>
            <w:tcW w:w="4984" w:type="dxa"/>
          </w:tcPr>
          <w:p w14:paraId="336AE833" w14:textId="77777777" w:rsidR="00710BA3" w:rsidRDefault="00710BA3" w:rsidP="004229F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____________________</w:t>
            </w:r>
          </w:p>
          <w:p w14:paraId="275AAAB8" w14:textId="77777777" w:rsidR="00710BA3" w:rsidRDefault="00710BA3" w:rsidP="004229F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4984" w:type="dxa"/>
          </w:tcPr>
          <w:p w14:paraId="5C54258A" w14:textId="77777777" w:rsidR="00710BA3" w:rsidRDefault="00710BA3" w:rsidP="004229F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____________________</w:t>
            </w:r>
          </w:p>
          <w:p w14:paraId="23311107" w14:textId="77777777" w:rsidR="00710BA3" w:rsidRDefault="00710BA3" w:rsidP="004229F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Wykonawca</w:t>
            </w:r>
          </w:p>
        </w:tc>
      </w:tr>
    </w:tbl>
    <w:p w14:paraId="0429A449" w14:textId="77777777" w:rsidR="00710BA3" w:rsidRPr="00693996" w:rsidRDefault="00710BA3" w:rsidP="00710BA3">
      <w:pPr>
        <w:spacing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4C90318D" w14:textId="77777777" w:rsidR="00710BA3" w:rsidRDefault="00710BA3" w:rsidP="00710BA3">
      <w:pPr>
        <w:widowControl w:val="0"/>
        <w:suppressAutoHyphens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2C9CE6E" w14:textId="77777777" w:rsidR="00710BA3" w:rsidRPr="00000C53" w:rsidRDefault="00710BA3" w:rsidP="00710BA3">
      <w:pPr>
        <w:widowControl w:val="0"/>
        <w:suppressAutoHyphens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343D83" w14:textId="4C2882B6" w:rsidR="003E44D2" w:rsidRPr="00016EE0" w:rsidRDefault="003E44D2" w:rsidP="00016E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583B9" w14:textId="7B085C27" w:rsidR="003E44D2" w:rsidRDefault="003E44D2" w:rsidP="00016EE0">
      <w:pPr>
        <w:tabs>
          <w:tab w:val="left" w:pos="7088"/>
        </w:tabs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990A01F" w14:textId="3C5BC551" w:rsidR="00016EE0" w:rsidRDefault="00016EE0" w:rsidP="00016EE0">
      <w:pPr>
        <w:tabs>
          <w:tab w:val="left" w:pos="7088"/>
        </w:tabs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7040AC5" w14:textId="211E20A7" w:rsidR="001C0FB7" w:rsidRPr="00016EE0" w:rsidRDefault="001C0FB7" w:rsidP="00016E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D5E5A" w14:textId="77777777" w:rsidR="001F1481" w:rsidRPr="00016EE0" w:rsidRDefault="001F1481" w:rsidP="00016EE0">
      <w:pPr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1F1481" w:rsidRPr="00016EE0" w:rsidSect="00F009E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A5A2" w14:textId="77777777" w:rsidR="002F7F48" w:rsidRDefault="002F7F48" w:rsidP="00856915">
      <w:r>
        <w:separator/>
      </w:r>
    </w:p>
  </w:endnote>
  <w:endnote w:type="continuationSeparator" w:id="0">
    <w:p w14:paraId="4DBD1502" w14:textId="77777777" w:rsidR="002F7F48" w:rsidRDefault="002F7F48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846288"/>
      <w:docPartObj>
        <w:docPartGallery w:val="Page Numbers (Bottom of Page)"/>
        <w:docPartUnique/>
      </w:docPartObj>
    </w:sdtPr>
    <w:sdtEndPr/>
    <w:sdtContent>
      <w:p w14:paraId="0B2795D4" w14:textId="1174DFD6" w:rsidR="00CB18F5" w:rsidRDefault="00CB18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E5AEA" w14:textId="4989D535" w:rsidR="00856915" w:rsidRDefault="008569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1808" w14:textId="11CAFB3F" w:rsidR="007B3EAC" w:rsidRDefault="007B3EAC">
    <w:pPr>
      <w:pStyle w:val="Stopka"/>
    </w:pPr>
    <w:r>
      <w:rPr>
        <w:noProof/>
      </w:rPr>
      <w:drawing>
        <wp:inline distT="0" distB="0" distL="0" distR="0" wp14:anchorId="18E61D4D" wp14:editId="47DD59CD">
          <wp:extent cx="6120765" cy="311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27EB" w14:textId="77777777" w:rsidR="002F7F48" w:rsidRDefault="002F7F48" w:rsidP="00856915">
      <w:r>
        <w:separator/>
      </w:r>
    </w:p>
  </w:footnote>
  <w:footnote w:type="continuationSeparator" w:id="0">
    <w:p w14:paraId="59E7AD03" w14:textId="77777777" w:rsidR="002F7F48" w:rsidRDefault="002F7F48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206" w14:textId="2BFF6E4E" w:rsidR="00856915" w:rsidRDefault="00856915" w:rsidP="001A2FFC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3A89" w14:textId="7F8FD93E" w:rsidR="00DB183A" w:rsidRDefault="00DB183A">
    <w:pPr>
      <w:pStyle w:val="Nagwek"/>
    </w:pPr>
    <w:r>
      <w:rPr>
        <w:noProof/>
        <w:lang w:eastAsia="pl-PL"/>
      </w:rPr>
      <w:drawing>
        <wp:inline distT="0" distB="0" distL="0" distR="0" wp14:anchorId="4C8E092C" wp14:editId="0002BB53">
          <wp:extent cx="3000455" cy="143827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KiDW_logo_podstaw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298" cy="14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421"/>
    <w:multiLevelType w:val="hybridMultilevel"/>
    <w:tmpl w:val="29F6050E"/>
    <w:lvl w:ilvl="0" w:tplc="5B343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1B5"/>
    <w:multiLevelType w:val="multilevel"/>
    <w:tmpl w:val="84CE6C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027748B0"/>
    <w:multiLevelType w:val="hybridMultilevel"/>
    <w:tmpl w:val="F07454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3EA6417"/>
    <w:multiLevelType w:val="hybridMultilevel"/>
    <w:tmpl w:val="F9E6B844"/>
    <w:lvl w:ilvl="0" w:tplc="6936D0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66A3E"/>
    <w:multiLevelType w:val="hybridMultilevel"/>
    <w:tmpl w:val="1A245562"/>
    <w:lvl w:ilvl="0" w:tplc="8C840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3194F"/>
    <w:multiLevelType w:val="hybridMultilevel"/>
    <w:tmpl w:val="68DE7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E5F80"/>
    <w:multiLevelType w:val="hybridMultilevel"/>
    <w:tmpl w:val="C9124C28"/>
    <w:lvl w:ilvl="0" w:tplc="F9FAAF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83BF5"/>
    <w:multiLevelType w:val="hybridMultilevel"/>
    <w:tmpl w:val="CEE4ACAA"/>
    <w:lvl w:ilvl="0" w:tplc="8E5CD0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95DCC"/>
    <w:multiLevelType w:val="hybridMultilevel"/>
    <w:tmpl w:val="BF50D69A"/>
    <w:lvl w:ilvl="0" w:tplc="4CD4C1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F0082D"/>
    <w:multiLevelType w:val="hybridMultilevel"/>
    <w:tmpl w:val="8F368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2F9"/>
    <w:multiLevelType w:val="hybridMultilevel"/>
    <w:tmpl w:val="8ABCF39A"/>
    <w:lvl w:ilvl="0" w:tplc="AB82108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A25E1"/>
    <w:multiLevelType w:val="hybridMultilevel"/>
    <w:tmpl w:val="E2F2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5387C"/>
    <w:multiLevelType w:val="hybridMultilevel"/>
    <w:tmpl w:val="19CAE030"/>
    <w:lvl w:ilvl="0" w:tplc="C22A3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146DE"/>
    <w:multiLevelType w:val="hybridMultilevel"/>
    <w:tmpl w:val="04DCD26C"/>
    <w:lvl w:ilvl="0" w:tplc="1340E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70024"/>
    <w:multiLevelType w:val="hybridMultilevel"/>
    <w:tmpl w:val="893C4798"/>
    <w:lvl w:ilvl="0" w:tplc="07B6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36763"/>
    <w:multiLevelType w:val="hybridMultilevel"/>
    <w:tmpl w:val="465A74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8809F6"/>
    <w:multiLevelType w:val="multilevel"/>
    <w:tmpl w:val="8D6279A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9" w15:restartNumberingAfterBreak="0">
    <w:nsid w:val="1DD53CCF"/>
    <w:multiLevelType w:val="hybridMultilevel"/>
    <w:tmpl w:val="2CC4A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80942"/>
    <w:multiLevelType w:val="hybridMultilevel"/>
    <w:tmpl w:val="D582914C"/>
    <w:lvl w:ilvl="0" w:tplc="4216B9AC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8736C7F"/>
    <w:multiLevelType w:val="hybridMultilevel"/>
    <w:tmpl w:val="5978C1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31DC3"/>
    <w:multiLevelType w:val="hybridMultilevel"/>
    <w:tmpl w:val="12E2E8B2"/>
    <w:lvl w:ilvl="0" w:tplc="E0768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2E6A5940"/>
    <w:multiLevelType w:val="hybridMultilevel"/>
    <w:tmpl w:val="229C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2779C"/>
    <w:multiLevelType w:val="multilevel"/>
    <w:tmpl w:val="AD7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6" w15:restartNumberingAfterBreak="0">
    <w:nsid w:val="2F0D3596"/>
    <w:multiLevelType w:val="hybridMultilevel"/>
    <w:tmpl w:val="DDD01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0158D"/>
    <w:multiLevelType w:val="hybridMultilevel"/>
    <w:tmpl w:val="0E9259F4"/>
    <w:lvl w:ilvl="0" w:tplc="BECC3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B032E"/>
    <w:multiLevelType w:val="hybridMultilevel"/>
    <w:tmpl w:val="CDC0C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00ACE"/>
    <w:multiLevelType w:val="hybridMultilevel"/>
    <w:tmpl w:val="79C04012"/>
    <w:lvl w:ilvl="0" w:tplc="ABECFB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14C91"/>
    <w:multiLevelType w:val="hybridMultilevel"/>
    <w:tmpl w:val="B5AE82E6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305D5"/>
    <w:multiLevelType w:val="hybridMultilevel"/>
    <w:tmpl w:val="36A49C6C"/>
    <w:lvl w:ilvl="0" w:tplc="8C8658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A6866"/>
    <w:multiLevelType w:val="hybridMultilevel"/>
    <w:tmpl w:val="5DA29940"/>
    <w:lvl w:ilvl="0" w:tplc="DCE849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6248D"/>
    <w:multiLevelType w:val="hybridMultilevel"/>
    <w:tmpl w:val="7EBC8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265B2"/>
    <w:multiLevelType w:val="multilevel"/>
    <w:tmpl w:val="8D6279A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7" w15:restartNumberingAfterBreak="0">
    <w:nsid w:val="5BEB1081"/>
    <w:multiLevelType w:val="multilevel"/>
    <w:tmpl w:val="9126E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474DC6"/>
    <w:multiLevelType w:val="hybridMultilevel"/>
    <w:tmpl w:val="59A804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431BCB"/>
    <w:multiLevelType w:val="multilevel"/>
    <w:tmpl w:val="E75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C55761"/>
    <w:multiLevelType w:val="hybridMultilevel"/>
    <w:tmpl w:val="DAAEF01A"/>
    <w:lvl w:ilvl="0" w:tplc="B6A208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860F1"/>
    <w:multiLevelType w:val="hybridMultilevel"/>
    <w:tmpl w:val="8E2A70F4"/>
    <w:lvl w:ilvl="0" w:tplc="7B785242">
      <w:start w:val="1"/>
      <w:numFmt w:val="decimal"/>
      <w:lvlText w:val="%1)"/>
      <w:lvlJc w:val="left"/>
      <w:pPr>
        <w:ind w:left="217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44" w:hanging="360"/>
      </w:pPr>
    </w:lvl>
    <w:lvl w:ilvl="2" w:tplc="0415001B" w:tentative="1">
      <w:start w:val="1"/>
      <w:numFmt w:val="lowerRoman"/>
      <w:lvlText w:val="%3."/>
      <w:lvlJc w:val="right"/>
      <w:pPr>
        <w:ind w:left="1564" w:hanging="180"/>
      </w:pPr>
    </w:lvl>
    <w:lvl w:ilvl="3" w:tplc="0415000F" w:tentative="1">
      <w:start w:val="1"/>
      <w:numFmt w:val="decimal"/>
      <w:lvlText w:val="%4."/>
      <w:lvlJc w:val="left"/>
      <w:pPr>
        <w:ind w:left="2284" w:hanging="360"/>
      </w:pPr>
    </w:lvl>
    <w:lvl w:ilvl="4" w:tplc="04150019" w:tentative="1">
      <w:start w:val="1"/>
      <w:numFmt w:val="lowerLetter"/>
      <w:lvlText w:val="%5."/>
      <w:lvlJc w:val="left"/>
      <w:pPr>
        <w:ind w:left="3004" w:hanging="360"/>
      </w:pPr>
    </w:lvl>
    <w:lvl w:ilvl="5" w:tplc="0415001B" w:tentative="1">
      <w:start w:val="1"/>
      <w:numFmt w:val="lowerRoman"/>
      <w:lvlText w:val="%6."/>
      <w:lvlJc w:val="right"/>
      <w:pPr>
        <w:ind w:left="3724" w:hanging="180"/>
      </w:pPr>
    </w:lvl>
    <w:lvl w:ilvl="6" w:tplc="0415000F" w:tentative="1">
      <w:start w:val="1"/>
      <w:numFmt w:val="decimal"/>
      <w:lvlText w:val="%7."/>
      <w:lvlJc w:val="left"/>
      <w:pPr>
        <w:ind w:left="4444" w:hanging="360"/>
      </w:pPr>
    </w:lvl>
    <w:lvl w:ilvl="7" w:tplc="04150019" w:tentative="1">
      <w:start w:val="1"/>
      <w:numFmt w:val="lowerLetter"/>
      <w:lvlText w:val="%8."/>
      <w:lvlJc w:val="left"/>
      <w:pPr>
        <w:ind w:left="5164" w:hanging="360"/>
      </w:pPr>
    </w:lvl>
    <w:lvl w:ilvl="8" w:tplc="0415001B" w:tentative="1">
      <w:start w:val="1"/>
      <w:numFmt w:val="lowerRoman"/>
      <w:lvlText w:val="%9."/>
      <w:lvlJc w:val="right"/>
      <w:pPr>
        <w:ind w:left="5884" w:hanging="180"/>
      </w:pPr>
    </w:lvl>
  </w:abstractNum>
  <w:abstractNum w:abstractNumId="42" w15:restartNumberingAfterBreak="0">
    <w:nsid w:val="726321E9"/>
    <w:multiLevelType w:val="hybridMultilevel"/>
    <w:tmpl w:val="B6EAA002"/>
    <w:lvl w:ilvl="0" w:tplc="0415000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3" w15:restartNumberingAfterBreak="0">
    <w:nsid w:val="72B7158B"/>
    <w:multiLevelType w:val="hybridMultilevel"/>
    <w:tmpl w:val="D9D0B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04FCF"/>
    <w:multiLevelType w:val="hybridMultilevel"/>
    <w:tmpl w:val="0C7A1344"/>
    <w:lvl w:ilvl="0" w:tplc="8A4E74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5D4DF9"/>
    <w:multiLevelType w:val="hybridMultilevel"/>
    <w:tmpl w:val="BADC419E"/>
    <w:lvl w:ilvl="0" w:tplc="B4FA5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4402B3"/>
    <w:multiLevelType w:val="multilevel"/>
    <w:tmpl w:val="FD90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48" w15:restartNumberingAfterBreak="0">
    <w:nsid w:val="7DBF5ADA"/>
    <w:multiLevelType w:val="hybridMultilevel"/>
    <w:tmpl w:val="B9A234DA"/>
    <w:lvl w:ilvl="0" w:tplc="074431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759693">
    <w:abstractNumId w:val="38"/>
  </w:num>
  <w:num w:numId="2" w16cid:durableId="1109393508">
    <w:abstractNumId w:val="24"/>
  </w:num>
  <w:num w:numId="3" w16cid:durableId="1448694200">
    <w:abstractNumId w:val="43"/>
  </w:num>
  <w:num w:numId="4" w16cid:durableId="774011035">
    <w:abstractNumId w:val="37"/>
  </w:num>
  <w:num w:numId="5" w16cid:durableId="1934194452">
    <w:abstractNumId w:val="2"/>
  </w:num>
  <w:num w:numId="6" w16cid:durableId="550308893">
    <w:abstractNumId w:val="45"/>
  </w:num>
  <w:num w:numId="7" w16cid:durableId="7366316">
    <w:abstractNumId w:val="39"/>
  </w:num>
  <w:num w:numId="8" w16cid:durableId="148788265">
    <w:abstractNumId w:val="34"/>
  </w:num>
  <w:num w:numId="9" w16cid:durableId="913666346">
    <w:abstractNumId w:val="32"/>
  </w:num>
  <w:num w:numId="10" w16cid:durableId="332344871">
    <w:abstractNumId w:val="27"/>
  </w:num>
  <w:num w:numId="11" w16cid:durableId="246697760">
    <w:abstractNumId w:val="15"/>
  </w:num>
  <w:num w:numId="12" w16cid:durableId="1912618946">
    <w:abstractNumId w:val="36"/>
  </w:num>
  <w:num w:numId="13" w16cid:durableId="864564483">
    <w:abstractNumId w:val="40"/>
  </w:num>
  <w:num w:numId="14" w16cid:durableId="1520703009">
    <w:abstractNumId w:val="18"/>
  </w:num>
  <w:num w:numId="15" w16cid:durableId="1292399921">
    <w:abstractNumId w:val="3"/>
  </w:num>
  <w:num w:numId="16" w16cid:durableId="536091600">
    <w:abstractNumId w:val="23"/>
  </w:num>
  <w:num w:numId="17" w16cid:durableId="634792663">
    <w:abstractNumId w:val="46"/>
  </w:num>
  <w:num w:numId="18" w16cid:durableId="836506428">
    <w:abstractNumId w:val="44"/>
  </w:num>
  <w:num w:numId="19" w16cid:durableId="1319112249">
    <w:abstractNumId w:val="8"/>
  </w:num>
  <w:num w:numId="20" w16cid:durableId="1369060876">
    <w:abstractNumId w:val="9"/>
  </w:num>
  <w:num w:numId="21" w16cid:durableId="1148126787">
    <w:abstractNumId w:val="42"/>
  </w:num>
  <w:num w:numId="22" w16cid:durableId="1763377455">
    <w:abstractNumId w:val="31"/>
  </w:num>
  <w:num w:numId="23" w16cid:durableId="963536269">
    <w:abstractNumId w:val="41"/>
  </w:num>
  <w:num w:numId="24" w16cid:durableId="2096779319">
    <w:abstractNumId w:val="19"/>
  </w:num>
  <w:num w:numId="25" w16cid:durableId="501773143">
    <w:abstractNumId w:val="17"/>
  </w:num>
  <w:num w:numId="26" w16cid:durableId="1468277383">
    <w:abstractNumId w:val="21"/>
  </w:num>
  <w:num w:numId="27" w16cid:durableId="696582570">
    <w:abstractNumId w:val="6"/>
  </w:num>
  <w:num w:numId="28" w16cid:durableId="1489244020">
    <w:abstractNumId w:val="10"/>
  </w:num>
  <w:num w:numId="29" w16cid:durableId="437219168">
    <w:abstractNumId w:val="5"/>
  </w:num>
  <w:num w:numId="30" w16cid:durableId="404303246">
    <w:abstractNumId w:val="4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674947">
    <w:abstractNumId w:val="25"/>
  </w:num>
  <w:num w:numId="32" w16cid:durableId="325138048">
    <w:abstractNumId w:val="1"/>
  </w:num>
  <w:num w:numId="33" w16cid:durableId="677195595">
    <w:abstractNumId w:val="4"/>
  </w:num>
  <w:num w:numId="34" w16cid:durableId="194581524">
    <w:abstractNumId w:val="11"/>
  </w:num>
  <w:num w:numId="35" w16cid:durableId="2090081578">
    <w:abstractNumId w:val="7"/>
  </w:num>
  <w:num w:numId="36" w16cid:durableId="221840850">
    <w:abstractNumId w:val="33"/>
  </w:num>
  <w:num w:numId="37" w16cid:durableId="892235024">
    <w:abstractNumId w:val="16"/>
  </w:num>
  <w:num w:numId="38" w16cid:durableId="28259834">
    <w:abstractNumId w:val="14"/>
  </w:num>
  <w:num w:numId="39" w16cid:durableId="735132334">
    <w:abstractNumId w:val="29"/>
  </w:num>
  <w:num w:numId="40" w16cid:durableId="565533627">
    <w:abstractNumId w:val="30"/>
  </w:num>
  <w:num w:numId="41" w16cid:durableId="2009165807">
    <w:abstractNumId w:val="35"/>
  </w:num>
  <w:num w:numId="42" w16cid:durableId="298074292">
    <w:abstractNumId w:val="22"/>
  </w:num>
  <w:num w:numId="43" w16cid:durableId="1248882836">
    <w:abstractNumId w:val="28"/>
  </w:num>
  <w:num w:numId="44" w16cid:durableId="1456175838">
    <w:abstractNumId w:val="26"/>
  </w:num>
  <w:num w:numId="45" w16cid:durableId="1007294772">
    <w:abstractNumId w:val="48"/>
  </w:num>
  <w:num w:numId="46" w16cid:durableId="1079987786">
    <w:abstractNumId w:val="20"/>
  </w:num>
  <w:num w:numId="47" w16cid:durableId="1365792596">
    <w:abstractNumId w:val="13"/>
  </w:num>
  <w:num w:numId="48" w16cid:durableId="1871451261">
    <w:abstractNumId w:val="12"/>
  </w:num>
  <w:num w:numId="49" w16cid:durableId="195304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F4"/>
    <w:rsid w:val="00006E14"/>
    <w:rsid w:val="00016EE0"/>
    <w:rsid w:val="00022C54"/>
    <w:rsid w:val="0002607E"/>
    <w:rsid w:val="00043129"/>
    <w:rsid w:val="00055817"/>
    <w:rsid w:val="00063E6A"/>
    <w:rsid w:val="00065AF1"/>
    <w:rsid w:val="000666C6"/>
    <w:rsid w:val="00066FE4"/>
    <w:rsid w:val="0009256D"/>
    <w:rsid w:val="00097B77"/>
    <w:rsid w:val="000A08F3"/>
    <w:rsid w:val="000A407D"/>
    <w:rsid w:val="000A467D"/>
    <w:rsid w:val="000B00AC"/>
    <w:rsid w:val="000C3B65"/>
    <w:rsid w:val="000C6B76"/>
    <w:rsid w:val="000D7463"/>
    <w:rsid w:val="000F7725"/>
    <w:rsid w:val="001221BD"/>
    <w:rsid w:val="00122E06"/>
    <w:rsid w:val="00124740"/>
    <w:rsid w:val="00126D69"/>
    <w:rsid w:val="00135741"/>
    <w:rsid w:val="00140E91"/>
    <w:rsid w:val="00143C1F"/>
    <w:rsid w:val="001547D7"/>
    <w:rsid w:val="001711EA"/>
    <w:rsid w:val="001763A2"/>
    <w:rsid w:val="001921E0"/>
    <w:rsid w:val="001963D4"/>
    <w:rsid w:val="001A2FFC"/>
    <w:rsid w:val="001B2A54"/>
    <w:rsid w:val="001C0FB7"/>
    <w:rsid w:val="001D324E"/>
    <w:rsid w:val="001E16B2"/>
    <w:rsid w:val="001E32E4"/>
    <w:rsid w:val="001F1481"/>
    <w:rsid w:val="001F6F52"/>
    <w:rsid w:val="002105C8"/>
    <w:rsid w:val="00214E95"/>
    <w:rsid w:val="002452F9"/>
    <w:rsid w:val="002676D3"/>
    <w:rsid w:val="00281501"/>
    <w:rsid w:val="0028189D"/>
    <w:rsid w:val="00286A3C"/>
    <w:rsid w:val="002A5DA5"/>
    <w:rsid w:val="002A6225"/>
    <w:rsid w:val="002A6603"/>
    <w:rsid w:val="002A7AF1"/>
    <w:rsid w:val="002B5498"/>
    <w:rsid w:val="002C35F1"/>
    <w:rsid w:val="002F7F48"/>
    <w:rsid w:val="00305581"/>
    <w:rsid w:val="0030744D"/>
    <w:rsid w:val="003077A0"/>
    <w:rsid w:val="00317D8A"/>
    <w:rsid w:val="003271FA"/>
    <w:rsid w:val="00334CA9"/>
    <w:rsid w:val="00337AF8"/>
    <w:rsid w:val="00357359"/>
    <w:rsid w:val="003576BA"/>
    <w:rsid w:val="00362CC8"/>
    <w:rsid w:val="00374693"/>
    <w:rsid w:val="00391FAA"/>
    <w:rsid w:val="00397C37"/>
    <w:rsid w:val="003A14C2"/>
    <w:rsid w:val="003A31BD"/>
    <w:rsid w:val="003B03B1"/>
    <w:rsid w:val="003B1E3A"/>
    <w:rsid w:val="003B22C4"/>
    <w:rsid w:val="003B25C5"/>
    <w:rsid w:val="003B7D56"/>
    <w:rsid w:val="003C1733"/>
    <w:rsid w:val="003D0298"/>
    <w:rsid w:val="003D166B"/>
    <w:rsid w:val="003E44D2"/>
    <w:rsid w:val="003E6039"/>
    <w:rsid w:val="003F3D28"/>
    <w:rsid w:val="00403B14"/>
    <w:rsid w:val="0042246D"/>
    <w:rsid w:val="0042321D"/>
    <w:rsid w:val="00436F70"/>
    <w:rsid w:val="004519FB"/>
    <w:rsid w:val="00466029"/>
    <w:rsid w:val="00466372"/>
    <w:rsid w:val="00466CF8"/>
    <w:rsid w:val="00470ADF"/>
    <w:rsid w:val="0047596B"/>
    <w:rsid w:val="00480844"/>
    <w:rsid w:val="004816F5"/>
    <w:rsid w:val="004821A6"/>
    <w:rsid w:val="00492F3C"/>
    <w:rsid w:val="004950C6"/>
    <w:rsid w:val="00496764"/>
    <w:rsid w:val="004A7C2E"/>
    <w:rsid w:val="004C230F"/>
    <w:rsid w:val="004C7F89"/>
    <w:rsid w:val="004F6B5B"/>
    <w:rsid w:val="005145E2"/>
    <w:rsid w:val="00515230"/>
    <w:rsid w:val="00516985"/>
    <w:rsid w:val="00521CEE"/>
    <w:rsid w:val="00527455"/>
    <w:rsid w:val="005309A7"/>
    <w:rsid w:val="00532D06"/>
    <w:rsid w:val="00534778"/>
    <w:rsid w:val="00543136"/>
    <w:rsid w:val="00544C3A"/>
    <w:rsid w:val="00553822"/>
    <w:rsid w:val="00572FFF"/>
    <w:rsid w:val="00596FEF"/>
    <w:rsid w:val="005A71FE"/>
    <w:rsid w:val="005A7558"/>
    <w:rsid w:val="005F18CE"/>
    <w:rsid w:val="00625E85"/>
    <w:rsid w:val="00631098"/>
    <w:rsid w:val="006342B7"/>
    <w:rsid w:val="006525A9"/>
    <w:rsid w:val="00656BFD"/>
    <w:rsid w:val="006621FE"/>
    <w:rsid w:val="00663F84"/>
    <w:rsid w:val="00672A6C"/>
    <w:rsid w:val="00677D22"/>
    <w:rsid w:val="00686B97"/>
    <w:rsid w:val="006A5CA7"/>
    <w:rsid w:val="006A7E53"/>
    <w:rsid w:val="006A7F9E"/>
    <w:rsid w:val="006B18C3"/>
    <w:rsid w:val="006B7E11"/>
    <w:rsid w:val="006C335E"/>
    <w:rsid w:val="006F3A23"/>
    <w:rsid w:val="00701ACC"/>
    <w:rsid w:val="007056BD"/>
    <w:rsid w:val="007066F2"/>
    <w:rsid w:val="00710BA3"/>
    <w:rsid w:val="00713FFD"/>
    <w:rsid w:val="007240DD"/>
    <w:rsid w:val="00730A11"/>
    <w:rsid w:val="007333C6"/>
    <w:rsid w:val="00742F81"/>
    <w:rsid w:val="007544A2"/>
    <w:rsid w:val="00760596"/>
    <w:rsid w:val="00763165"/>
    <w:rsid w:val="00767184"/>
    <w:rsid w:val="007758F8"/>
    <w:rsid w:val="00777CAA"/>
    <w:rsid w:val="007842F9"/>
    <w:rsid w:val="00791F6C"/>
    <w:rsid w:val="00795DBE"/>
    <w:rsid w:val="007A708D"/>
    <w:rsid w:val="007B3EAC"/>
    <w:rsid w:val="007D6E4E"/>
    <w:rsid w:val="007F0BFA"/>
    <w:rsid w:val="007F225E"/>
    <w:rsid w:val="007F2F21"/>
    <w:rsid w:val="007F4233"/>
    <w:rsid w:val="007F4BF3"/>
    <w:rsid w:val="00807F4B"/>
    <w:rsid w:val="00825458"/>
    <w:rsid w:val="00830389"/>
    <w:rsid w:val="00831972"/>
    <w:rsid w:val="00841B09"/>
    <w:rsid w:val="00842B8A"/>
    <w:rsid w:val="00842C5E"/>
    <w:rsid w:val="00843453"/>
    <w:rsid w:val="00853EBC"/>
    <w:rsid w:val="00856915"/>
    <w:rsid w:val="008633A1"/>
    <w:rsid w:val="008745E0"/>
    <w:rsid w:val="00876D18"/>
    <w:rsid w:val="00896BCD"/>
    <w:rsid w:val="008B38BA"/>
    <w:rsid w:val="008C65E0"/>
    <w:rsid w:val="008D14DC"/>
    <w:rsid w:val="008D1AE0"/>
    <w:rsid w:val="008E29A1"/>
    <w:rsid w:val="008E4C02"/>
    <w:rsid w:val="008E646D"/>
    <w:rsid w:val="00911278"/>
    <w:rsid w:val="00925597"/>
    <w:rsid w:val="00932436"/>
    <w:rsid w:val="00935EF4"/>
    <w:rsid w:val="009439E3"/>
    <w:rsid w:val="00947BF0"/>
    <w:rsid w:val="0095238B"/>
    <w:rsid w:val="009563C0"/>
    <w:rsid w:val="009851CC"/>
    <w:rsid w:val="009B1F44"/>
    <w:rsid w:val="009D3EEC"/>
    <w:rsid w:val="009E16F4"/>
    <w:rsid w:val="009F2317"/>
    <w:rsid w:val="009F445B"/>
    <w:rsid w:val="009F4A90"/>
    <w:rsid w:val="009F7231"/>
    <w:rsid w:val="00A0093D"/>
    <w:rsid w:val="00A03481"/>
    <w:rsid w:val="00A07EBC"/>
    <w:rsid w:val="00A13446"/>
    <w:rsid w:val="00A23631"/>
    <w:rsid w:val="00A37077"/>
    <w:rsid w:val="00A444C4"/>
    <w:rsid w:val="00A448C6"/>
    <w:rsid w:val="00A4586B"/>
    <w:rsid w:val="00A5522F"/>
    <w:rsid w:val="00A61F05"/>
    <w:rsid w:val="00A7092A"/>
    <w:rsid w:val="00A9465D"/>
    <w:rsid w:val="00AB000B"/>
    <w:rsid w:val="00AB35F1"/>
    <w:rsid w:val="00AC35C8"/>
    <w:rsid w:val="00AC40D8"/>
    <w:rsid w:val="00AD23BA"/>
    <w:rsid w:val="00AD460E"/>
    <w:rsid w:val="00AD468F"/>
    <w:rsid w:val="00AD6DD2"/>
    <w:rsid w:val="00AE3593"/>
    <w:rsid w:val="00AF14BA"/>
    <w:rsid w:val="00B0476B"/>
    <w:rsid w:val="00B06357"/>
    <w:rsid w:val="00B06F50"/>
    <w:rsid w:val="00B11F92"/>
    <w:rsid w:val="00B23523"/>
    <w:rsid w:val="00B541D7"/>
    <w:rsid w:val="00B561F6"/>
    <w:rsid w:val="00B57C8C"/>
    <w:rsid w:val="00B76854"/>
    <w:rsid w:val="00B77F04"/>
    <w:rsid w:val="00B815DC"/>
    <w:rsid w:val="00B8498F"/>
    <w:rsid w:val="00B87797"/>
    <w:rsid w:val="00B95EFF"/>
    <w:rsid w:val="00B9733D"/>
    <w:rsid w:val="00BA1CB5"/>
    <w:rsid w:val="00BB14BE"/>
    <w:rsid w:val="00BB6729"/>
    <w:rsid w:val="00BD0343"/>
    <w:rsid w:val="00BD2ACB"/>
    <w:rsid w:val="00BD3AD4"/>
    <w:rsid w:val="00C01EBB"/>
    <w:rsid w:val="00C078FE"/>
    <w:rsid w:val="00C174F0"/>
    <w:rsid w:val="00C35B3F"/>
    <w:rsid w:val="00C3663C"/>
    <w:rsid w:val="00C44906"/>
    <w:rsid w:val="00C449D6"/>
    <w:rsid w:val="00C50DB3"/>
    <w:rsid w:val="00C851EB"/>
    <w:rsid w:val="00C87F04"/>
    <w:rsid w:val="00CA46D0"/>
    <w:rsid w:val="00CB18F5"/>
    <w:rsid w:val="00CD404C"/>
    <w:rsid w:val="00CE4070"/>
    <w:rsid w:val="00CE4C1A"/>
    <w:rsid w:val="00CE5410"/>
    <w:rsid w:val="00CF1508"/>
    <w:rsid w:val="00CF4627"/>
    <w:rsid w:val="00D07672"/>
    <w:rsid w:val="00D14A49"/>
    <w:rsid w:val="00D20513"/>
    <w:rsid w:val="00D274DB"/>
    <w:rsid w:val="00D2780A"/>
    <w:rsid w:val="00D76F2E"/>
    <w:rsid w:val="00D86F8B"/>
    <w:rsid w:val="00D87B95"/>
    <w:rsid w:val="00D90CDA"/>
    <w:rsid w:val="00D9498E"/>
    <w:rsid w:val="00DB183A"/>
    <w:rsid w:val="00DB20D9"/>
    <w:rsid w:val="00DB5F6D"/>
    <w:rsid w:val="00DC0DFC"/>
    <w:rsid w:val="00DC699C"/>
    <w:rsid w:val="00DE50DF"/>
    <w:rsid w:val="00DF42B5"/>
    <w:rsid w:val="00E00352"/>
    <w:rsid w:val="00E030D8"/>
    <w:rsid w:val="00E06D86"/>
    <w:rsid w:val="00E12084"/>
    <w:rsid w:val="00E2619B"/>
    <w:rsid w:val="00E304A2"/>
    <w:rsid w:val="00E3168B"/>
    <w:rsid w:val="00E421D1"/>
    <w:rsid w:val="00E51D70"/>
    <w:rsid w:val="00E64009"/>
    <w:rsid w:val="00E7312A"/>
    <w:rsid w:val="00E80BB0"/>
    <w:rsid w:val="00E832BD"/>
    <w:rsid w:val="00E842CE"/>
    <w:rsid w:val="00EB4DD5"/>
    <w:rsid w:val="00EC1B0F"/>
    <w:rsid w:val="00EC29CC"/>
    <w:rsid w:val="00EE592F"/>
    <w:rsid w:val="00EF5A35"/>
    <w:rsid w:val="00F009E8"/>
    <w:rsid w:val="00F02AA7"/>
    <w:rsid w:val="00F07ACB"/>
    <w:rsid w:val="00F4494E"/>
    <w:rsid w:val="00F71E0C"/>
    <w:rsid w:val="00F73C22"/>
    <w:rsid w:val="00F74418"/>
    <w:rsid w:val="00F85FD7"/>
    <w:rsid w:val="00F9445A"/>
    <w:rsid w:val="00FA6CD4"/>
    <w:rsid w:val="00FB0FC0"/>
    <w:rsid w:val="00FB7C58"/>
    <w:rsid w:val="00FD507C"/>
    <w:rsid w:val="00FE3DC0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FB6F"/>
  <w15:docId w15:val="{85A1CE26-C267-4457-A95F-EFABDD05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AD4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qFormat/>
    <w:rsid w:val="008C65E0"/>
    <w:pPr>
      <w:keepNext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D8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0F772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0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8C65E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8C65E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C65E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8C65E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5E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C65E0"/>
    <w:rPr>
      <w:color w:val="0563C1" w:themeColor="hyperlink"/>
      <w:u w:val="single"/>
    </w:rPr>
  </w:style>
  <w:style w:type="paragraph" w:customStyle="1" w:styleId="Default">
    <w:name w:val="Default"/>
    <w:rsid w:val="008C6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C65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21F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2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2B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B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B8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5F1"/>
    <w:pPr>
      <w:spacing w:after="1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5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link w:val="Akapitzlist"/>
    <w:uiPriority w:val="34"/>
    <w:qFormat/>
    <w:rsid w:val="00841B09"/>
  </w:style>
  <w:style w:type="paragraph" w:customStyle="1" w:styleId="text-left">
    <w:name w:val="text-left"/>
    <w:basedOn w:val="Normalny"/>
    <w:rsid w:val="00710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3">
    <w:name w:val="FR3"/>
    <w:rsid w:val="00710BA3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710BA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10BA3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hAnsi="Arial" w:cs="Arial"/>
      <w:sz w:val="19"/>
      <w:szCs w:val="19"/>
    </w:rPr>
  </w:style>
  <w:style w:type="character" w:customStyle="1" w:styleId="d2edcug0">
    <w:name w:val="d2edcug0"/>
    <w:basedOn w:val="Domylnaczcionkaakapitu"/>
    <w:rsid w:val="00710BA3"/>
  </w:style>
  <w:style w:type="paragraph" w:customStyle="1" w:styleId="Textbody">
    <w:name w:val="Text body"/>
    <w:basedOn w:val="Standard"/>
    <w:qFormat/>
    <w:rsid w:val="00710BA3"/>
    <w:pPr>
      <w:widowControl w:val="0"/>
      <w:jc w:val="both"/>
    </w:pPr>
    <w:rPr>
      <w:rFonts w:ascii="Arial" w:hAnsi="Arial" w:cs="Arial"/>
    </w:rPr>
  </w:style>
  <w:style w:type="character" w:customStyle="1" w:styleId="normaltextrun">
    <w:name w:val="normaltextrun"/>
    <w:rsid w:val="00710BA3"/>
  </w:style>
  <w:style w:type="character" w:customStyle="1" w:styleId="spellingerror">
    <w:name w:val="spellingerror"/>
    <w:rsid w:val="00710BA3"/>
  </w:style>
  <w:style w:type="character" w:customStyle="1" w:styleId="contextualspellingandgrammarerror">
    <w:name w:val="contextualspellingandgrammarerror"/>
    <w:rsid w:val="00710BA3"/>
  </w:style>
  <w:style w:type="character" w:styleId="Nierozpoznanawzmianka">
    <w:name w:val="Unresolved Mention"/>
    <w:basedOn w:val="Domylnaczcionkaakapitu"/>
    <w:uiPriority w:val="99"/>
    <w:semiHidden/>
    <w:unhideWhenUsed/>
    <w:rsid w:val="00710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aulina.rutkowska@nikidw.edu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9CA6-D926-42CE-BE09-96FD2206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</Template>
  <TotalTime>1</TotalTime>
  <Pages>14</Pages>
  <Words>3872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Horoś</dc:creator>
  <cp:keywords/>
  <dc:description/>
  <cp:lastModifiedBy>Katarzyna Wojtyńska</cp:lastModifiedBy>
  <cp:revision>2</cp:revision>
  <cp:lastPrinted>2022-06-22T08:19:00Z</cp:lastPrinted>
  <dcterms:created xsi:type="dcterms:W3CDTF">2022-09-14T11:43:00Z</dcterms:created>
  <dcterms:modified xsi:type="dcterms:W3CDTF">2022-09-14T11:43:00Z</dcterms:modified>
</cp:coreProperties>
</file>