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0493" w14:textId="77777777" w:rsidR="004D6243" w:rsidRPr="00050563" w:rsidRDefault="004D6243" w:rsidP="00DA13C3">
      <w:pPr>
        <w:pStyle w:val="Tytu"/>
        <w:spacing w:before="6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50563">
        <w:rPr>
          <w:rFonts w:asciiTheme="minorHAnsi" w:hAnsiTheme="minorHAnsi" w:cstheme="minorHAnsi"/>
          <w:sz w:val="22"/>
          <w:szCs w:val="22"/>
        </w:rPr>
        <w:t xml:space="preserve">UMOWA   </w:t>
      </w:r>
    </w:p>
    <w:p w14:paraId="08935C4A" w14:textId="4A50DEB1" w:rsidR="004D6243" w:rsidRPr="00050563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50563">
        <w:rPr>
          <w:rFonts w:asciiTheme="minorHAnsi" w:hAnsiTheme="minorHAnsi" w:cstheme="minorHAnsi"/>
          <w:sz w:val="22"/>
          <w:szCs w:val="22"/>
        </w:rPr>
        <w:t>zawarta w dniu  …</w:t>
      </w:r>
      <w:r w:rsidR="002156EE">
        <w:rPr>
          <w:rFonts w:asciiTheme="minorHAnsi" w:hAnsiTheme="minorHAnsi" w:cstheme="minorHAnsi"/>
          <w:sz w:val="22"/>
          <w:szCs w:val="22"/>
        </w:rPr>
        <w:t xml:space="preserve"> listopada 2022 r.</w:t>
      </w:r>
      <w:r w:rsidRPr="00050563">
        <w:rPr>
          <w:rFonts w:asciiTheme="minorHAnsi" w:hAnsiTheme="minorHAnsi" w:cstheme="minorHAnsi"/>
          <w:sz w:val="22"/>
          <w:szCs w:val="22"/>
        </w:rPr>
        <w:t xml:space="preserve">  roku w </w:t>
      </w:r>
      <w:r w:rsidR="008A2688">
        <w:rPr>
          <w:rFonts w:asciiTheme="minorHAnsi" w:hAnsiTheme="minorHAnsi" w:cstheme="minorHAnsi"/>
          <w:sz w:val="22"/>
          <w:szCs w:val="22"/>
        </w:rPr>
        <w:t>Sulejówku</w:t>
      </w:r>
      <w:r w:rsidRPr="00050563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1848310B" w14:textId="5A12ED7B" w:rsidR="004D6243" w:rsidRPr="00050563" w:rsidRDefault="004D6243" w:rsidP="00DA13C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50563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050563">
        <w:rPr>
          <w:rFonts w:asciiTheme="minorHAnsi" w:hAnsiTheme="minorHAnsi" w:cstheme="minorHAnsi"/>
          <w:sz w:val="22"/>
          <w:szCs w:val="22"/>
        </w:rPr>
        <w:t xml:space="preserve">, z siedzibą w Sulejówku (05-070), przy </w:t>
      </w:r>
      <w:r w:rsidR="008A2688">
        <w:rPr>
          <w:rFonts w:asciiTheme="minorHAnsi" w:hAnsiTheme="minorHAnsi" w:cstheme="minorHAnsi"/>
          <w:sz w:val="22"/>
          <w:szCs w:val="22"/>
        </w:rPr>
        <w:t>Alei Piłsudskiego 29</w:t>
      </w:r>
      <w:r w:rsidRPr="00050563">
        <w:rPr>
          <w:rFonts w:asciiTheme="minorHAnsi" w:hAnsiTheme="minorHAnsi" w:cstheme="minorHAnsi"/>
          <w:sz w:val="22"/>
          <w:szCs w:val="22"/>
        </w:rPr>
        <w:t>, wpisanym do rejestru instytucji kultury prowadzonego przez Ministra Kultury</w:t>
      </w:r>
      <w:r w:rsidR="0067630D">
        <w:rPr>
          <w:rFonts w:asciiTheme="minorHAnsi" w:hAnsiTheme="minorHAnsi" w:cstheme="minorHAnsi"/>
          <w:sz w:val="22"/>
          <w:szCs w:val="22"/>
        </w:rPr>
        <w:t xml:space="preserve"> i</w:t>
      </w:r>
      <w:r w:rsidRPr="00050563">
        <w:rPr>
          <w:rFonts w:asciiTheme="minorHAnsi" w:hAnsiTheme="minorHAnsi" w:cstheme="minorHAnsi"/>
          <w:sz w:val="22"/>
          <w:szCs w:val="22"/>
        </w:rPr>
        <w:t xml:space="preserve"> Dziedzictwa Narodowego pod numerem RIK 80/2008, NIP: 8222284551, zwanym dalej </w:t>
      </w:r>
      <w:r w:rsidRPr="00050563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  <w:r w:rsidRPr="00050563">
        <w:rPr>
          <w:rFonts w:asciiTheme="minorHAnsi" w:hAnsiTheme="minorHAnsi" w:cstheme="minorHAnsi"/>
          <w:sz w:val="22"/>
          <w:szCs w:val="22"/>
        </w:rPr>
        <w:t xml:space="preserve">lub </w:t>
      </w:r>
      <w:r w:rsidRPr="00050563">
        <w:rPr>
          <w:rFonts w:asciiTheme="minorHAnsi" w:hAnsiTheme="minorHAnsi" w:cstheme="minorHAnsi"/>
          <w:b/>
          <w:sz w:val="22"/>
          <w:szCs w:val="22"/>
        </w:rPr>
        <w:t>Muzeum</w:t>
      </w:r>
      <w:r w:rsidRPr="00050563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248E2247" w14:textId="77777777" w:rsidR="004D6243" w:rsidRPr="00050563" w:rsidRDefault="004D6243" w:rsidP="00DA13C3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563">
        <w:rPr>
          <w:rFonts w:asciiTheme="minorHAnsi" w:hAnsiTheme="minorHAnsi" w:cstheme="minorHAnsi"/>
          <w:b/>
          <w:sz w:val="22"/>
          <w:szCs w:val="22"/>
        </w:rPr>
        <w:t>……………………  – ……………………………</w:t>
      </w:r>
    </w:p>
    <w:p w14:paraId="7BC5C8DE" w14:textId="77777777" w:rsidR="004D6243" w:rsidRPr="00050563" w:rsidRDefault="004D6243" w:rsidP="00DA13C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50563">
        <w:rPr>
          <w:rFonts w:asciiTheme="minorHAnsi" w:hAnsiTheme="minorHAnsi" w:cstheme="minorHAnsi"/>
          <w:sz w:val="22"/>
          <w:szCs w:val="22"/>
        </w:rPr>
        <w:t>a</w:t>
      </w:r>
    </w:p>
    <w:p w14:paraId="6DB7ED00" w14:textId="77777777" w:rsidR="004D6243" w:rsidRPr="00050563" w:rsidRDefault="004D6243" w:rsidP="00DA13C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5056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</w:t>
      </w:r>
      <w:r w:rsidRPr="00050563">
        <w:rPr>
          <w:rFonts w:asciiTheme="minorHAnsi" w:hAnsiTheme="minorHAnsi" w:cstheme="minorHAnsi"/>
          <w:sz w:val="22"/>
          <w:szCs w:val="22"/>
        </w:rPr>
        <w:t xml:space="preserve">, zwanym/ą dalej </w:t>
      </w:r>
      <w:r w:rsidRPr="00050563">
        <w:rPr>
          <w:rFonts w:asciiTheme="minorHAnsi" w:hAnsiTheme="minorHAnsi" w:cstheme="minorHAnsi"/>
          <w:b/>
          <w:sz w:val="22"/>
          <w:szCs w:val="22"/>
        </w:rPr>
        <w:t>Wykonawcą</w:t>
      </w:r>
      <w:r w:rsidRPr="00050563">
        <w:rPr>
          <w:rFonts w:asciiTheme="minorHAnsi" w:hAnsiTheme="minorHAnsi" w:cstheme="minorHAnsi"/>
          <w:sz w:val="22"/>
          <w:szCs w:val="22"/>
        </w:rPr>
        <w:t>, reprezentowanym/ą przez:</w:t>
      </w:r>
    </w:p>
    <w:p w14:paraId="440BF8AF" w14:textId="77777777" w:rsidR="004D6243" w:rsidRPr="00050563" w:rsidRDefault="004D6243" w:rsidP="00DA13C3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563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1A5029C4" w14:textId="77777777" w:rsidR="004D6243" w:rsidRPr="00050563" w:rsidRDefault="004D6243" w:rsidP="00DA13C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50563">
        <w:rPr>
          <w:rFonts w:asciiTheme="minorHAnsi" w:hAnsiTheme="minorHAnsi" w:cstheme="minorHAnsi"/>
          <w:sz w:val="22"/>
          <w:szCs w:val="22"/>
        </w:rPr>
        <w:t xml:space="preserve">zwanymi dalej łącznie </w:t>
      </w:r>
      <w:r w:rsidRPr="00050563">
        <w:rPr>
          <w:rFonts w:asciiTheme="minorHAnsi" w:hAnsiTheme="minorHAnsi" w:cstheme="minorHAnsi"/>
          <w:b/>
          <w:sz w:val="22"/>
          <w:szCs w:val="22"/>
        </w:rPr>
        <w:t>Stronami</w:t>
      </w:r>
      <w:r w:rsidRPr="00050563">
        <w:rPr>
          <w:rFonts w:asciiTheme="minorHAnsi" w:hAnsiTheme="minorHAnsi" w:cstheme="minorHAnsi"/>
          <w:sz w:val="22"/>
          <w:szCs w:val="22"/>
        </w:rPr>
        <w:t>,</w:t>
      </w:r>
    </w:p>
    <w:p w14:paraId="105F1607" w14:textId="77777777" w:rsidR="004D6243" w:rsidRPr="00050563" w:rsidRDefault="004D6243" w:rsidP="00DA13C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50563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39195EFB" w14:textId="77777777" w:rsidR="006324DC" w:rsidRDefault="006324DC" w:rsidP="00DA13C3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A890D" w14:textId="77777777" w:rsidR="00DA13C3" w:rsidRPr="00F743C3" w:rsidRDefault="00DA13C3" w:rsidP="00DA13C3">
      <w:pPr>
        <w:spacing w:before="12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743C3">
        <w:rPr>
          <w:rFonts w:ascii="Calibri" w:eastAsia="Calibri" w:hAnsi="Calibri" w:cs="Calibri"/>
          <w:i/>
          <w:sz w:val="22"/>
          <w:szCs w:val="22"/>
          <w:lang w:eastAsia="en-US"/>
        </w:rPr>
        <w:t>Niniejsza umowa dotyczy zamówienia o wartości nieprzekraczającej kwoty określonej w art. 2 ust. 1 pkt 1 ustawy z dnia 11 września 2019 r. – Prawo zamówień publicznych (Dz. U. z 2022 r. poz. 1710), w związku z czym zawierana jest bez obowiązku stosowania przepisów tej ustawy. </w:t>
      </w:r>
    </w:p>
    <w:p w14:paraId="2ADCCB82" w14:textId="23A66FB0" w:rsidR="004D6243" w:rsidRPr="00050563" w:rsidRDefault="004D6243" w:rsidP="00DA13C3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05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3780035" w14:textId="77777777" w:rsidR="004D6243" w:rsidRPr="00050563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0563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5DACE41E" w14:textId="2EAF1969" w:rsidR="004D6243" w:rsidRPr="00750049" w:rsidRDefault="004D6243" w:rsidP="00DA1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bCs/>
          <w:iCs/>
        </w:rPr>
      </w:pPr>
      <w:r w:rsidRPr="00DA13C3">
        <w:t>Przedmiotem umowy jest dostawa</w:t>
      </w:r>
      <w:r w:rsidR="00750049" w:rsidRPr="00DA13C3">
        <w:t xml:space="preserve"> </w:t>
      </w:r>
      <w:r w:rsidR="008A2688" w:rsidRPr="00DA13C3">
        <w:t xml:space="preserve">mebli </w:t>
      </w:r>
      <w:r w:rsidR="00A1439A" w:rsidRPr="00DA13C3">
        <w:t>biurowych</w:t>
      </w:r>
      <w:r w:rsidR="00750049" w:rsidRPr="00DA13C3">
        <w:t xml:space="preserve"> d</w:t>
      </w:r>
      <w:r w:rsidR="00050563" w:rsidRPr="00DA13C3">
        <w:t>o Muzeum Józefa Piłsudskiego w </w:t>
      </w:r>
      <w:r w:rsidRPr="00DA13C3">
        <w:t>Sulejówku</w:t>
      </w:r>
      <w:r w:rsidRPr="00050563">
        <w:t xml:space="preserve"> (zwanych dalej: Meblami)</w:t>
      </w:r>
      <w:r w:rsidRPr="00750049">
        <w:rPr>
          <w:rFonts w:asciiTheme="minorHAnsi" w:hAnsiTheme="minorHAnsi" w:cstheme="minorHAnsi"/>
          <w:bCs/>
          <w:iCs/>
        </w:rPr>
        <w:t>.</w:t>
      </w:r>
    </w:p>
    <w:p w14:paraId="4CB83E45" w14:textId="28EC9038" w:rsidR="004D6243" w:rsidRPr="00B6416C" w:rsidRDefault="004D6243" w:rsidP="00DA1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Cs/>
        </w:rPr>
      </w:pPr>
      <w:r w:rsidRPr="00E070CD">
        <w:rPr>
          <w:rFonts w:asciiTheme="minorHAnsi" w:hAnsiTheme="minorHAnsi" w:cstheme="minorHAnsi"/>
        </w:rPr>
        <w:t xml:space="preserve">Szczegółowy </w:t>
      </w:r>
      <w:r>
        <w:rPr>
          <w:rFonts w:asciiTheme="minorHAnsi" w:hAnsiTheme="minorHAnsi" w:cstheme="minorHAnsi"/>
        </w:rPr>
        <w:t xml:space="preserve">asortyment, charakterystykę oraz wymagania techniczne zamówienia </w:t>
      </w:r>
      <w:r w:rsidRPr="00B6416C">
        <w:rPr>
          <w:rFonts w:asciiTheme="minorHAnsi" w:hAnsiTheme="minorHAnsi" w:cstheme="minorHAnsi"/>
        </w:rPr>
        <w:t xml:space="preserve">zawiera załącznik nr 1 do </w:t>
      </w:r>
      <w:r w:rsidR="00F853CC" w:rsidRPr="00B6416C">
        <w:rPr>
          <w:rFonts w:asciiTheme="minorHAnsi" w:hAnsiTheme="minorHAnsi" w:cstheme="minorHAnsi"/>
        </w:rPr>
        <w:t>U</w:t>
      </w:r>
      <w:r w:rsidRPr="00B6416C">
        <w:rPr>
          <w:rFonts w:asciiTheme="minorHAnsi" w:hAnsiTheme="minorHAnsi" w:cstheme="minorHAnsi"/>
        </w:rPr>
        <w:t>mowy.</w:t>
      </w:r>
    </w:p>
    <w:p w14:paraId="19D5BC59" w14:textId="77777777" w:rsidR="004D6243" w:rsidRPr="00E070CD" w:rsidRDefault="004D6243" w:rsidP="00DA1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bCs/>
          <w:iCs/>
        </w:rPr>
      </w:pPr>
      <w:r w:rsidRPr="00E070CD">
        <w:rPr>
          <w:rFonts w:asciiTheme="minorHAnsi" w:hAnsiTheme="minorHAnsi" w:cstheme="minorHAnsi"/>
        </w:rPr>
        <w:t>W ramach umowy Wykonawca wykona w szczególności następujące prace:</w:t>
      </w:r>
    </w:p>
    <w:p w14:paraId="37A75429" w14:textId="77777777" w:rsidR="004D6243" w:rsidRDefault="004D6243" w:rsidP="00DA13C3">
      <w:pPr>
        <w:pStyle w:val="Bezodstpw"/>
        <w:numPr>
          <w:ilvl w:val="0"/>
          <w:numId w:val="24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dostarczenie </w:t>
      </w:r>
      <w:r>
        <w:rPr>
          <w:rFonts w:asciiTheme="minorHAnsi" w:hAnsiTheme="minorHAnsi" w:cstheme="minorHAnsi"/>
          <w:sz w:val="22"/>
          <w:szCs w:val="22"/>
        </w:rPr>
        <w:t>Mebli do miejsca (pomieszczeń) wskazanych przez Zamawiającego</w:t>
      </w:r>
      <w:r w:rsidRPr="00E070CD">
        <w:rPr>
          <w:rFonts w:asciiTheme="minorHAnsi" w:hAnsiTheme="minorHAnsi" w:cstheme="minorHAnsi"/>
          <w:sz w:val="22"/>
          <w:szCs w:val="22"/>
        </w:rPr>
        <w:t>;</w:t>
      </w:r>
    </w:p>
    <w:p w14:paraId="06C2F385" w14:textId="7EFC6257" w:rsidR="003274E3" w:rsidRDefault="003274E3" w:rsidP="00DA13C3">
      <w:pPr>
        <w:pStyle w:val="Bezodstpw"/>
        <w:numPr>
          <w:ilvl w:val="0"/>
          <w:numId w:val="24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i ustawienie Mebli</w:t>
      </w:r>
      <w:r w:rsidR="003D4233">
        <w:rPr>
          <w:rFonts w:asciiTheme="minorHAnsi" w:hAnsiTheme="minorHAnsi" w:cstheme="minorHAnsi"/>
          <w:sz w:val="22"/>
          <w:szCs w:val="22"/>
        </w:rPr>
        <w:t xml:space="preserve"> w miejscu wskazanym przez Zamawiającego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164EB7" w14:textId="69981602" w:rsidR="003274E3" w:rsidRPr="00E070CD" w:rsidRDefault="003274E3" w:rsidP="00DA13C3">
      <w:pPr>
        <w:pStyle w:val="Bezodstpw"/>
        <w:numPr>
          <w:ilvl w:val="0"/>
          <w:numId w:val="24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montaż Mebli</w:t>
      </w:r>
      <w:r>
        <w:rPr>
          <w:rFonts w:asciiTheme="minorHAnsi" w:hAnsiTheme="minorHAnsi" w:cstheme="minorHAnsi"/>
          <w:i/>
          <w:sz w:val="22"/>
          <w:szCs w:val="22"/>
        </w:rPr>
        <w:t>;</w:t>
      </w:r>
    </w:p>
    <w:p w14:paraId="28F4A5CF" w14:textId="4A5F9048" w:rsidR="004D6243" w:rsidRPr="00E070CD" w:rsidRDefault="004D6243" w:rsidP="00DA13C3">
      <w:pPr>
        <w:pStyle w:val="Bezodstpw"/>
        <w:numPr>
          <w:ilvl w:val="0"/>
          <w:numId w:val="24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514F4">
        <w:rPr>
          <w:rFonts w:asciiTheme="minorHAnsi" w:hAnsiTheme="minorHAnsi" w:cstheme="minorHAnsi"/>
          <w:sz w:val="22"/>
          <w:szCs w:val="22"/>
        </w:rPr>
        <w:t>przekazanie Zamawiającemu instrukcji użytkowania i konserwacji Mebli oraz kompletnej dokumentacji technicznej w języku polskim – w każdym przypadku, gdy taka instrukcja lub dokumentacja została wydana przez producenta – w 2 egzemplarzach, w tym jeden egz.</w:t>
      </w:r>
      <w:r>
        <w:rPr>
          <w:rFonts w:asciiTheme="minorHAnsi" w:hAnsiTheme="minorHAnsi" w:cstheme="minorHAnsi"/>
          <w:sz w:val="22"/>
          <w:szCs w:val="22"/>
        </w:rPr>
        <w:t xml:space="preserve"> papierowy i </w:t>
      </w:r>
      <w:r w:rsidR="00F853CC">
        <w:rPr>
          <w:rFonts w:asciiTheme="minorHAnsi" w:hAnsiTheme="minorHAnsi" w:cstheme="minorHAnsi"/>
          <w:sz w:val="22"/>
          <w:szCs w:val="22"/>
        </w:rPr>
        <w:t>jeden</w:t>
      </w:r>
      <w:r>
        <w:rPr>
          <w:rFonts w:asciiTheme="minorHAnsi" w:hAnsiTheme="minorHAnsi" w:cstheme="minorHAnsi"/>
          <w:sz w:val="22"/>
          <w:szCs w:val="22"/>
        </w:rPr>
        <w:t xml:space="preserve"> egzemplarz elektroniczny </w:t>
      </w:r>
      <w:r w:rsidRPr="00E070CD">
        <w:rPr>
          <w:rFonts w:asciiTheme="minorHAnsi" w:hAnsiTheme="minorHAnsi" w:cstheme="minorHAnsi"/>
          <w:sz w:val="22"/>
          <w:szCs w:val="22"/>
        </w:rPr>
        <w:t>na zewnętrznym no</w:t>
      </w:r>
      <w:r>
        <w:rPr>
          <w:rFonts w:asciiTheme="minorHAnsi" w:hAnsiTheme="minorHAnsi" w:cstheme="minorHAnsi"/>
          <w:sz w:val="22"/>
          <w:szCs w:val="22"/>
        </w:rPr>
        <w:t>śniku danych, w formacie .pdf z </w:t>
      </w:r>
      <w:r w:rsidRPr="00E070CD">
        <w:rPr>
          <w:rFonts w:asciiTheme="minorHAnsi" w:hAnsiTheme="minorHAnsi" w:cstheme="minorHAnsi"/>
          <w:sz w:val="22"/>
          <w:szCs w:val="22"/>
        </w:rPr>
        <w:t>możliwością przeszukiwania tekstu;</w:t>
      </w:r>
    </w:p>
    <w:p w14:paraId="75D5578D" w14:textId="520B2E70" w:rsidR="00CB250C" w:rsidRPr="00D0390B" w:rsidRDefault="004D6243" w:rsidP="00DA13C3">
      <w:pPr>
        <w:pStyle w:val="Bezodstpw"/>
        <w:numPr>
          <w:ilvl w:val="0"/>
          <w:numId w:val="24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390B">
        <w:rPr>
          <w:rFonts w:asciiTheme="minorHAnsi" w:hAnsiTheme="minorHAnsi" w:cstheme="minorHAnsi"/>
          <w:sz w:val="22"/>
          <w:szCs w:val="22"/>
        </w:rPr>
        <w:t>przekazanie Zamawiającemu</w:t>
      </w:r>
      <w:r w:rsidR="00D0390B">
        <w:rPr>
          <w:rFonts w:asciiTheme="minorHAnsi" w:hAnsiTheme="minorHAnsi" w:cstheme="minorHAnsi"/>
          <w:sz w:val="22"/>
          <w:szCs w:val="22"/>
        </w:rPr>
        <w:t xml:space="preserve"> następujących zaświadczeń</w:t>
      </w:r>
      <w:r w:rsidR="00CB250C" w:rsidRPr="00D0390B">
        <w:rPr>
          <w:rFonts w:asciiTheme="minorHAnsi" w:hAnsiTheme="minorHAnsi" w:cstheme="minorHAnsi"/>
          <w:sz w:val="22"/>
          <w:szCs w:val="22"/>
        </w:rPr>
        <w:t xml:space="preserve"> niezależnego podmiotu uprawnionego do kontroli jakości:</w:t>
      </w:r>
    </w:p>
    <w:p w14:paraId="3BEE0BE4" w14:textId="1F354DD1" w:rsidR="00CB250C" w:rsidRPr="00D0390B" w:rsidRDefault="00CB250C" w:rsidP="00DA13C3">
      <w:pPr>
        <w:pStyle w:val="Akapitzlist"/>
        <w:numPr>
          <w:ilvl w:val="1"/>
          <w:numId w:val="24"/>
        </w:numPr>
        <w:spacing w:before="60" w:after="0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0390B">
        <w:rPr>
          <w:rFonts w:asciiTheme="minorHAnsi" w:hAnsiTheme="minorHAnsi" w:cstheme="minorHAnsi"/>
        </w:rPr>
        <w:t xml:space="preserve">atest higieniczny, </w:t>
      </w:r>
    </w:p>
    <w:p w14:paraId="364AF7FB" w14:textId="1FDD975B" w:rsidR="00CB250C" w:rsidRDefault="00D0390B" w:rsidP="00DA13C3">
      <w:pPr>
        <w:pStyle w:val="Akapitzlist"/>
        <w:numPr>
          <w:ilvl w:val="1"/>
          <w:numId w:val="24"/>
        </w:numPr>
        <w:spacing w:before="60" w:after="0"/>
        <w:ind w:left="1134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potwierdzając</w:t>
      </w:r>
      <w:r w:rsidR="00B10357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bezpieczeństwo</w:t>
      </w:r>
      <w:r w:rsidR="00CB250C" w:rsidRPr="00D0390B">
        <w:rPr>
          <w:rFonts w:asciiTheme="minorHAnsi" w:hAnsiTheme="minorHAnsi" w:cstheme="minorHAnsi"/>
        </w:rPr>
        <w:t xml:space="preserve"> pracy i zgodnoś</w:t>
      </w:r>
      <w:r>
        <w:rPr>
          <w:rFonts w:asciiTheme="minorHAnsi" w:hAnsiTheme="minorHAnsi" w:cstheme="minorHAnsi"/>
        </w:rPr>
        <w:t>ć</w:t>
      </w:r>
      <w:r w:rsidR="00CB250C" w:rsidRPr="00D0390B">
        <w:rPr>
          <w:rFonts w:asciiTheme="minorHAnsi" w:hAnsiTheme="minorHAnsi" w:cstheme="minorHAnsi"/>
        </w:rPr>
        <w:t xml:space="preserve"> z polskimi </w:t>
      </w:r>
      <w:r w:rsidR="003274E3">
        <w:rPr>
          <w:rFonts w:asciiTheme="minorHAnsi" w:hAnsiTheme="minorHAnsi" w:cstheme="minorHAnsi"/>
        </w:rPr>
        <w:t>normami (deklaracja zgodności),</w:t>
      </w:r>
    </w:p>
    <w:p w14:paraId="69117167" w14:textId="5B144860" w:rsidR="00A825B2" w:rsidRPr="00A825B2" w:rsidRDefault="003274E3" w:rsidP="00DA13C3">
      <w:pPr>
        <w:pStyle w:val="Akapitzlist"/>
        <w:numPr>
          <w:ilvl w:val="1"/>
          <w:numId w:val="24"/>
        </w:numPr>
        <w:spacing w:before="60" w:after="0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3274E3">
        <w:rPr>
          <w:rFonts w:asciiTheme="minorHAnsi" w:hAnsiTheme="minorHAnsi" w:cstheme="minorHAnsi"/>
        </w:rPr>
        <w:t xml:space="preserve">certyfikat </w:t>
      </w:r>
      <w:r w:rsidR="00D10290" w:rsidRPr="00D10290">
        <w:rPr>
          <w:rFonts w:asciiTheme="minorHAnsi" w:hAnsiTheme="minorHAnsi" w:cstheme="minorHAnsi"/>
        </w:rPr>
        <w:t>potwierdzający, iż produkt produkowany jest seryjnie</w:t>
      </w:r>
      <w:r>
        <w:rPr>
          <w:rFonts w:asciiTheme="minorHAnsi" w:hAnsiTheme="minorHAnsi" w:cstheme="minorHAnsi"/>
        </w:rPr>
        <w:t>,</w:t>
      </w:r>
    </w:p>
    <w:p w14:paraId="7ABBFF29" w14:textId="2F4E0088" w:rsidR="003274E3" w:rsidRPr="003274E3" w:rsidRDefault="003274E3" w:rsidP="00DA13C3">
      <w:pPr>
        <w:pStyle w:val="Akapitzlist"/>
        <w:spacing w:before="60" w:after="0"/>
        <w:ind w:left="851"/>
        <w:contextualSpacing w:val="0"/>
        <w:jc w:val="both"/>
        <w:rPr>
          <w:rFonts w:asciiTheme="minorHAnsi" w:hAnsiTheme="minorHAnsi" w:cstheme="minorHAnsi"/>
        </w:rPr>
      </w:pPr>
      <w:r w:rsidRPr="003274E3">
        <w:rPr>
          <w:rFonts w:asciiTheme="minorHAnsi" w:hAnsiTheme="minorHAnsi" w:cstheme="minorHAnsi"/>
        </w:rPr>
        <w:lastRenderedPageBreak/>
        <w:t xml:space="preserve">- </w:t>
      </w:r>
      <w:r w:rsidR="00D10290">
        <w:rPr>
          <w:rFonts w:asciiTheme="minorHAnsi" w:hAnsiTheme="minorHAnsi" w:cstheme="minorHAnsi"/>
        </w:rPr>
        <w:t xml:space="preserve">jeżeli </w:t>
      </w:r>
      <w:r w:rsidRPr="003274E3">
        <w:rPr>
          <w:rFonts w:asciiTheme="minorHAnsi" w:hAnsiTheme="minorHAnsi" w:cstheme="minorHAnsi"/>
        </w:rPr>
        <w:t>informacja o konieczności posiadania dokumentów zawarta jest w załączniku nr 1 do umowy przy opisie poszczególnych Mebli</w:t>
      </w:r>
      <w:r>
        <w:rPr>
          <w:rFonts w:asciiTheme="minorHAnsi" w:hAnsiTheme="minorHAnsi" w:cstheme="minorHAnsi"/>
        </w:rPr>
        <w:t>.</w:t>
      </w:r>
    </w:p>
    <w:p w14:paraId="5B052393" w14:textId="77777777" w:rsidR="004D6243" w:rsidRPr="00E070CD" w:rsidRDefault="004D6243" w:rsidP="00DA13C3">
      <w:pPr>
        <w:pStyle w:val="Bezodstpw"/>
        <w:numPr>
          <w:ilvl w:val="0"/>
          <w:numId w:val="24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zapewnienie w okresie gwarancji przez Wykonawcę serwisu gwarancyjnego</w:t>
      </w:r>
      <w:r>
        <w:rPr>
          <w:rFonts w:asciiTheme="minorHAnsi" w:hAnsiTheme="minorHAnsi" w:cstheme="minorHAnsi"/>
          <w:sz w:val="22"/>
          <w:szCs w:val="22"/>
        </w:rPr>
        <w:t xml:space="preserve"> Mebli.</w:t>
      </w:r>
    </w:p>
    <w:p w14:paraId="6F32A9B2" w14:textId="1B5B9B63" w:rsidR="004D6243" w:rsidRPr="00167A33" w:rsidRDefault="004D6243" w:rsidP="00DA13C3">
      <w:pPr>
        <w:pStyle w:val="Bezodstpw"/>
        <w:widowControl w:val="0"/>
        <w:numPr>
          <w:ilvl w:val="0"/>
          <w:numId w:val="25"/>
        </w:numPr>
        <w:suppressAutoHyphens/>
        <w:spacing w:before="60" w:line="276" w:lineRule="auto"/>
        <w:ind w:left="357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Wykonawca dostarczy </w:t>
      </w:r>
      <w:r>
        <w:rPr>
          <w:rFonts w:asciiTheme="minorHAnsi" w:hAnsiTheme="minorHAnsi" w:cstheme="minorHAnsi"/>
          <w:sz w:val="22"/>
          <w:szCs w:val="22"/>
        </w:rPr>
        <w:t>Meble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</w:t>
      </w:r>
      <w:r>
        <w:rPr>
          <w:rFonts w:asciiTheme="minorHAnsi" w:hAnsiTheme="minorHAnsi" w:cstheme="minorHAnsi"/>
          <w:sz w:val="22"/>
          <w:szCs w:val="22"/>
        </w:rPr>
        <w:t xml:space="preserve"> kompletnym wyposażeniem.</w:t>
      </w:r>
    </w:p>
    <w:p w14:paraId="05A51611" w14:textId="77777777" w:rsidR="004D6243" w:rsidRPr="002C4BAF" w:rsidRDefault="004D6243" w:rsidP="00DA13C3">
      <w:pPr>
        <w:pStyle w:val="Bezodstpw"/>
        <w:widowControl w:val="0"/>
        <w:numPr>
          <w:ilvl w:val="0"/>
          <w:numId w:val="25"/>
        </w:numPr>
        <w:suppressAutoHyphens/>
        <w:spacing w:before="60" w:line="276" w:lineRule="auto"/>
        <w:ind w:left="357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514F4">
        <w:rPr>
          <w:rFonts w:asciiTheme="minorHAnsi" w:eastAsia="Palatino Linotype" w:hAnsiTheme="minorHAnsi" w:cstheme="minorHAnsi"/>
          <w:spacing w:val="-3"/>
          <w:sz w:val="22"/>
          <w:szCs w:val="22"/>
          <w:lang w:eastAsia="en-US"/>
        </w:rPr>
        <w:t>Wykonawca oświadcza, że dostarczane Meble i ich elementy są fabrycznie nowe</w:t>
      </w:r>
      <w:r>
        <w:rPr>
          <w:rFonts w:asciiTheme="minorHAnsi" w:eastAsia="Palatino Linotype" w:hAnsiTheme="minorHAnsi" w:cstheme="minorHAnsi"/>
          <w:spacing w:val="-3"/>
          <w:sz w:val="22"/>
          <w:szCs w:val="22"/>
          <w:lang w:eastAsia="en-US"/>
        </w:rPr>
        <w:t>, sprawne</w:t>
      </w:r>
      <w:r w:rsidRPr="004514F4">
        <w:rPr>
          <w:rFonts w:asciiTheme="minorHAnsi" w:eastAsia="Palatino Linotype" w:hAnsiTheme="minorHAnsi" w:cstheme="minorHAnsi"/>
          <w:spacing w:val="-3"/>
          <w:sz w:val="22"/>
          <w:szCs w:val="22"/>
          <w:lang w:eastAsia="en-US"/>
        </w:rPr>
        <w:t xml:space="preserve"> i nie były używane, są wolne od wad fizycznych i prawnych oraz, że są jego wyłączną własnością, nie są obciążone żadnym prawem na rzecz osoby trzeciej. </w:t>
      </w:r>
    </w:p>
    <w:p w14:paraId="294C3C28" w14:textId="77777777" w:rsidR="004D6243" w:rsidRPr="004514F4" w:rsidRDefault="004D6243" w:rsidP="00DA13C3">
      <w:pPr>
        <w:pStyle w:val="Bezodstpw"/>
        <w:widowControl w:val="0"/>
        <w:numPr>
          <w:ilvl w:val="0"/>
          <w:numId w:val="25"/>
        </w:numPr>
        <w:suppressAutoHyphens/>
        <w:spacing w:before="60" w:line="276" w:lineRule="auto"/>
        <w:ind w:left="357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Palatino Linotype" w:hAnsiTheme="minorHAnsi" w:cstheme="minorHAnsi"/>
          <w:spacing w:val="-3"/>
          <w:sz w:val="22"/>
          <w:szCs w:val="22"/>
          <w:lang w:eastAsia="en-US"/>
        </w:rPr>
        <w:t>Wykonawca gwarantuje, że dostarczane Meble zostały wykonane z materiałów wysokiej jakości i dopuszczone do użytku zgodnie z przeznaczeniem oraz posiadają wymagane prawem atesty.</w:t>
      </w:r>
    </w:p>
    <w:p w14:paraId="6CAC83ED" w14:textId="77777777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14DFA2F" w14:textId="77777777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1783A3E2" w14:textId="77777777" w:rsidR="004D6243" w:rsidRPr="00925B84" w:rsidRDefault="004D6243" w:rsidP="00DA13C3">
      <w:pPr>
        <w:pStyle w:val="Tekstpodstawowy21"/>
        <w:numPr>
          <w:ilvl w:val="0"/>
          <w:numId w:val="26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833E8B">
        <w:rPr>
          <w:rFonts w:asciiTheme="minorHAnsi" w:hAnsiTheme="minorHAnsi" w:cstheme="minorHAnsi"/>
          <w:sz w:val="22"/>
          <w:szCs w:val="22"/>
        </w:rPr>
        <w:t xml:space="preserve">Wykonawca zobowiązany jest do wykonania przedmiotu umowy w pełnym zakresie, w sposób profesjonalny oraz zgodnie z postanowieniami umowy. </w:t>
      </w:r>
    </w:p>
    <w:p w14:paraId="3032E188" w14:textId="58501054" w:rsidR="004D6243" w:rsidRPr="007E26A9" w:rsidRDefault="004D6243" w:rsidP="00DA13C3">
      <w:pPr>
        <w:pStyle w:val="Tekstpodstawowy21"/>
        <w:numPr>
          <w:ilvl w:val="0"/>
          <w:numId w:val="26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Wykonawca przyjmuje pełną odpowiedzialność za transport </w:t>
      </w:r>
      <w:r>
        <w:rPr>
          <w:rFonts w:asciiTheme="minorHAnsi" w:hAnsiTheme="minorHAnsi" w:cstheme="minorHAnsi"/>
          <w:sz w:val="22"/>
          <w:szCs w:val="22"/>
        </w:rPr>
        <w:t>Mebli i ich elementów</w:t>
      </w:r>
      <w:r w:rsidRPr="00E070CD">
        <w:rPr>
          <w:rFonts w:asciiTheme="minorHAnsi" w:hAnsiTheme="minorHAnsi" w:cstheme="minorHAnsi"/>
          <w:sz w:val="22"/>
          <w:szCs w:val="22"/>
        </w:rPr>
        <w:t xml:space="preserve"> do miejsca dostawy, ich rozładunek</w:t>
      </w:r>
      <w:r w:rsidR="00E12A9A">
        <w:rPr>
          <w:rFonts w:asciiTheme="minorHAnsi" w:hAnsiTheme="minorHAnsi" w:cstheme="minorHAnsi"/>
          <w:sz w:val="22"/>
          <w:szCs w:val="22"/>
        </w:rPr>
        <w:t xml:space="preserve">, </w:t>
      </w:r>
      <w:r w:rsidR="000505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wniesienie</w:t>
      </w:r>
      <w:r w:rsidR="00E12A9A">
        <w:rPr>
          <w:rFonts w:asciiTheme="minorHAnsi" w:hAnsiTheme="minorHAnsi" w:cstheme="minorHAnsi"/>
          <w:sz w:val="22"/>
          <w:szCs w:val="22"/>
        </w:rPr>
        <w:t xml:space="preserve"> oraz montaż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02DC60" w14:textId="718B2119" w:rsidR="004D6243" w:rsidRPr="002C4BAF" w:rsidRDefault="004D6243" w:rsidP="00DA13C3">
      <w:pPr>
        <w:pStyle w:val="Tekstpodstawowy21"/>
        <w:numPr>
          <w:ilvl w:val="0"/>
          <w:numId w:val="26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zapewni, aby rozładunek</w:t>
      </w:r>
      <w:r w:rsidR="00050563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wniesienie Mebli wykonane zostały przez pracowników / współpracowników Wykonawcy z zachowaniem obowiązujących w tym zakresie zasad</w:t>
      </w:r>
      <w:r w:rsidR="0078531A">
        <w:rPr>
          <w:rFonts w:asciiTheme="minorHAnsi" w:hAnsiTheme="minorHAnsi" w:cstheme="minorHAnsi"/>
          <w:sz w:val="22"/>
          <w:szCs w:val="22"/>
        </w:rPr>
        <w:t xml:space="preserve"> bezpieczeństwa i higieny pracy, </w:t>
      </w:r>
      <w:r>
        <w:rPr>
          <w:rFonts w:asciiTheme="minorHAnsi" w:hAnsiTheme="minorHAnsi" w:cstheme="minorHAnsi"/>
          <w:sz w:val="22"/>
          <w:szCs w:val="22"/>
        </w:rPr>
        <w:t xml:space="preserve">zasad bezpieczeństwa </w:t>
      </w:r>
      <w:proofErr w:type="spellStart"/>
      <w:r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="0078531A">
        <w:rPr>
          <w:rFonts w:asciiTheme="minorHAnsi" w:hAnsiTheme="minorHAnsi" w:cstheme="minorHAnsi"/>
          <w:sz w:val="22"/>
          <w:szCs w:val="22"/>
        </w:rPr>
        <w:t xml:space="preserve"> oraz reżimu sanitarnego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27CD0AAB" w14:textId="77777777" w:rsidR="004D6243" w:rsidRPr="00E070CD" w:rsidRDefault="004D6243" w:rsidP="00DA13C3">
      <w:pPr>
        <w:pStyle w:val="Tekstpodstawowy21"/>
        <w:numPr>
          <w:ilvl w:val="0"/>
          <w:numId w:val="26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poruszania się po obiektach Zamawiającego wyłącznie w obecności przedstawicieli Zamawiającego.</w:t>
      </w:r>
    </w:p>
    <w:p w14:paraId="001F1A04" w14:textId="77777777" w:rsidR="004D6243" w:rsidRPr="00E070CD" w:rsidRDefault="004D6243" w:rsidP="00DA13C3">
      <w:pPr>
        <w:tabs>
          <w:tab w:val="left" w:pos="3829"/>
        </w:tabs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>§ 3</w:t>
      </w:r>
    </w:p>
    <w:p w14:paraId="4435C167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>Termin wykonania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odbiory</w:t>
      </w:r>
    </w:p>
    <w:p w14:paraId="5D495DDD" w14:textId="53E648C8" w:rsidR="004D6243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Wykonawca wy</w:t>
      </w:r>
      <w:r w:rsidR="00985DC8">
        <w:rPr>
          <w:rFonts w:asciiTheme="minorHAnsi" w:hAnsiTheme="minorHAnsi" w:cstheme="minorHAnsi"/>
        </w:rPr>
        <w:t>kona przedmiot umowy w termin</w:t>
      </w:r>
      <w:r w:rsidR="00276C66">
        <w:rPr>
          <w:rFonts w:asciiTheme="minorHAnsi" w:hAnsiTheme="minorHAnsi" w:cstheme="minorHAnsi"/>
        </w:rPr>
        <w:t>ie</w:t>
      </w:r>
      <w:r w:rsidR="00B70715">
        <w:rPr>
          <w:rFonts w:asciiTheme="minorHAnsi" w:hAnsiTheme="minorHAnsi" w:cstheme="minorHAnsi"/>
        </w:rPr>
        <w:t xml:space="preserve"> do dnia 22 grudnia 2022 r.</w:t>
      </w:r>
      <w:r w:rsidR="005842EC">
        <w:rPr>
          <w:rFonts w:asciiTheme="minorHAnsi" w:hAnsiTheme="minorHAnsi" w:cstheme="minorHAnsi"/>
        </w:rPr>
        <w:t xml:space="preserve"> </w:t>
      </w:r>
    </w:p>
    <w:p w14:paraId="62A2E084" w14:textId="104E83A1" w:rsidR="004D6243" w:rsidRPr="00B70715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Termin, o którym mowa w ust. 1 zostanie zachowany, jeżeli najpóźniej w tym dniu Strony podpiszą </w:t>
      </w:r>
      <w:r w:rsidRPr="00B70715">
        <w:rPr>
          <w:rFonts w:asciiTheme="minorHAnsi" w:hAnsiTheme="minorHAnsi" w:cstheme="minorHAnsi"/>
        </w:rPr>
        <w:t>protokół odbioru końcowego przedmiotu umowy</w:t>
      </w:r>
      <w:r w:rsidR="00E12A9A" w:rsidRPr="00B70715">
        <w:rPr>
          <w:rFonts w:asciiTheme="minorHAnsi" w:hAnsiTheme="minorHAnsi" w:cstheme="minorHAnsi"/>
        </w:rPr>
        <w:t xml:space="preserve"> bez uwag</w:t>
      </w:r>
      <w:r w:rsidRPr="00B70715">
        <w:rPr>
          <w:rFonts w:asciiTheme="minorHAnsi" w:hAnsiTheme="minorHAnsi" w:cstheme="minorHAnsi"/>
        </w:rPr>
        <w:t xml:space="preserve">, którego wzór stanowi załącznik nr </w:t>
      </w:r>
      <w:r w:rsidR="00880FD6">
        <w:rPr>
          <w:rFonts w:asciiTheme="minorHAnsi" w:hAnsiTheme="minorHAnsi" w:cstheme="minorHAnsi"/>
        </w:rPr>
        <w:t>3</w:t>
      </w:r>
      <w:r w:rsidRPr="00B70715">
        <w:rPr>
          <w:rFonts w:asciiTheme="minorHAnsi" w:hAnsiTheme="minorHAnsi" w:cstheme="minorHAnsi"/>
        </w:rPr>
        <w:t xml:space="preserve"> do umowy.</w:t>
      </w:r>
    </w:p>
    <w:p w14:paraId="1D8C241D" w14:textId="77777777" w:rsidR="004D6243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dostawy częściowe, z zastrzeżeniem, że termin końcowy dostawy całego przedmiotu umowy nie przekroczy terminu określonego w ust. 1.</w:t>
      </w:r>
    </w:p>
    <w:p w14:paraId="24521F30" w14:textId="37805154" w:rsidR="004D6243" w:rsidRPr="00E23AE8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23AE8">
        <w:rPr>
          <w:rFonts w:asciiTheme="minorHAnsi" w:eastAsia="Palatino Linotype" w:hAnsiTheme="minorHAnsi" w:cstheme="minorHAnsi"/>
          <w:lang w:eastAsia="en-US"/>
        </w:rPr>
        <w:t>Dostawa</w:t>
      </w:r>
      <w:r w:rsidR="00C05C9C">
        <w:rPr>
          <w:rFonts w:asciiTheme="minorHAnsi" w:eastAsia="Palatino Linotype" w:hAnsiTheme="minorHAnsi" w:cstheme="minorHAnsi"/>
          <w:lang w:eastAsia="en-US"/>
        </w:rPr>
        <w:t xml:space="preserve"> i montaż</w:t>
      </w:r>
      <w:r w:rsidRPr="00E23AE8">
        <w:rPr>
          <w:rFonts w:asciiTheme="minorHAnsi" w:eastAsia="Palatino Linotype" w:hAnsiTheme="minorHAnsi" w:cstheme="minorHAnsi"/>
          <w:lang w:eastAsia="en-US"/>
        </w:rPr>
        <w:t xml:space="preserve"> </w:t>
      </w:r>
      <w:r>
        <w:rPr>
          <w:rFonts w:asciiTheme="minorHAnsi" w:eastAsia="Palatino Linotype" w:hAnsiTheme="minorHAnsi" w:cstheme="minorHAnsi"/>
          <w:lang w:eastAsia="en-US"/>
        </w:rPr>
        <w:t>M</w:t>
      </w:r>
      <w:r w:rsidRPr="00E23AE8">
        <w:rPr>
          <w:rFonts w:asciiTheme="minorHAnsi" w:eastAsia="Palatino Linotype" w:hAnsiTheme="minorHAnsi" w:cstheme="minorHAnsi"/>
          <w:lang w:eastAsia="en-US"/>
        </w:rPr>
        <w:t xml:space="preserve">ebli odbędzie się </w:t>
      </w:r>
      <w:r>
        <w:rPr>
          <w:rFonts w:asciiTheme="minorHAnsi" w:eastAsia="Palatino Linotype" w:hAnsiTheme="minorHAnsi" w:cstheme="minorHAnsi"/>
          <w:lang w:eastAsia="en-US"/>
        </w:rPr>
        <w:t xml:space="preserve">w dniach </w:t>
      </w:r>
      <w:r w:rsidRPr="00E23AE8">
        <w:rPr>
          <w:rFonts w:asciiTheme="minorHAnsi" w:eastAsia="Palatino Linotype" w:hAnsiTheme="minorHAnsi" w:cstheme="minorHAnsi"/>
          <w:lang w:eastAsia="en-US"/>
        </w:rPr>
        <w:t xml:space="preserve">od poniedziałku do </w:t>
      </w:r>
      <w:r w:rsidR="00050563">
        <w:rPr>
          <w:rFonts w:asciiTheme="minorHAnsi" w:eastAsia="Palatino Linotype" w:hAnsiTheme="minorHAnsi" w:cstheme="minorHAnsi"/>
          <w:lang w:eastAsia="en-US"/>
        </w:rPr>
        <w:t>piątku</w:t>
      </w:r>
      <w:r w:rsidRPr="00E23AE8">
        <w:rPr>
          <w:rFonts w:asciiTheme="minorHAnsi" w:eastAsia="Palatino Linotype" w:hAnsiTheme="minorHAnsi" w:cstheme="minorHAnsi"/>
          <w:lang w:eastAsia="en-US"/>
        </w:rPr>
        <w:t xml:space="preserve">  w godz. </w:t>
      </w:r>
      <w:r w:rsidR="00AE2D82">
        <w:rPr>
          <w:rFonts w:asciiTheme="minorHAnsi" w:eastAsia="Palatino Linotype" w:hAnsiTheme="minorHAnsi" w:cstheme="minorHAnsi"/>
          <w:lang w:eastAsia="en-US"/>
        </w:rPr>
        <w:t>10:00-16:00</w:t>
      </w:r>
      <w:r>
        <w:rPr>
          <w:rFonts w:asciiTheme="minorHAnsi" w:eastAsia="Palatino Linotype" w:hAnsiTheme="minorHAnsi" w:cstheme="minorHAnsi"/>
          <w:lang w:eastAsia="en-US"/>
        </w:rPr>
        <w:t>,</w:t>
      </w:r>
      <w:r w:rsidRPr="00E23AE8">
        <w:rPr>
          <w:rFonts w:asciiTheme="minorHAnsi" w:eastAsia="Palatino Linotype" w:hAnsiTheme="minorHAnsi" w:cstheme="minorHAnsi"/>
          <w:lang w:eastAsia="en-US"/>
        </w:rPr>
        <w:t xml:space="preserve">  przy czym Zamawiający m</w:t>
      </w:r>
      <w:r>
        <w:rPr>
          <w:rFonts w:asciiTheme="minorHAnsi" w:eastAsia="Palatino Linotype" w:hAnsiTheme="minorHAnsi" w:cstheme="minorHAnsi"/>
          <w:lang w:eastAsia="en-US"/>
        </w:rPr>
        <w:t>oże</w:t>
      </w:r>
      <w:r w:rsidRPr="00E23AE8">
        <w:rPr>
          <w:rFonts w:asciiTheme="minorHAnsi" w:eastAsia="Palatino Linotype" w:hAnsiTheme="minorHAnsi" w:cstheme="minorHAnsi"/>
          <w:lang w:eastAsia="en-US"/>
        </w:rPr>
        <w:t xml:space="preserve"> wyznaczyć inne godziny realizacji przedmiotu </w:t>
      </w:r>
      <w:r>
        <w:rPr>
          <w:rFonts w:asciiTheme="minorHAnsi" w:eastAsia="Palatino Linotype" w:hAnsiTheme="minorHAnsi" w:cstheme="minorHAnsi"/>
          <w:lang w:eastAsia="en-US"/>
        </w:rPr>
        <w:t>u</w:t>
      </w:r>
      <w:r w:rsidRPr="00E23AE8">
        <w:rPr>
          <w:rFonts w:asciiTheme="minorHAnsi" w:eastAsia="Palatino Linotype" w:hAnsiTheme="minorHAnsi" w:cstheme="minorHAnsi"/>
          <w:lang w:eastAsia="en-US"/>
        </w:rPr>
        <w:t>mowy</w:t>
      </w:r>
      <w:r>
        <w:rPr>
          <w:rFonts w:asciiTheme="minorHAnsi" w:eastAsia="Palatino Linotype" w:hAnsiTheme="minorHAnsi" w:cstheme="minorHAnsi"/>
          <w:lang w:eastAsia="en-US"/>
        </w:rPr>
        <w:t>, na uzasadniony wniosek Wykonawcy.</w:t>
      </w:r>
    </w:p>
    <w:p w14:paraId="7D83462E" w14:textId="590231D5" w:rsidR="004D6243" w:rsidRPr="00E23AE8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eastAsia="Palatino Linotype" w:hAnsiTheme="minorHAnsi" w:cstheme="minorHAnsi"/>
          <w:lang w:eastAsia="en-US"/>
        </w:rPr>
        <w:t xml:space="preserve">Wykonawca zawiadomi Zamawiającego o gotowości do dostawy lub montażu Mebli </w:t>
      </w:r>
      <w:r w:rsidR="0010392E">
        <w:rPr>
          <w:rFonts w:asciiTheme="minorHAnsi" w:eastAsia="Palatino Linotype" w:hAnsiTheme="minorHAnsi" w:cstheme="minorHAnsi"/>
          <w:lang w:eastAsia="en-US"/>
        </w:rPr>
        <w:br/>
      </w:r>
      <w:r>
        <w:rPr>
          <w:rFonts w:asciiTheme="minorHAnsi" w:eastAsia="Palatino Linotype" w:hAnsiTheme="minorHAnsi" w:cstheme="minorHAnsi"/>
          <w:lang w:eastAsia="en-US"/>
        </w:rPr>
        <w:t>z 24-godzinnym wyprzedzeniem drogą elektroniczną.</w:t>
      </w:r>
    </w:p>
    <w:p w14:paraId="3028596F" w14:textId="77777777" w:rsidR="004D6243" w:rsidRPr="00E070CD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t xml:space="preserve">Warunkiem podpisania przez Zamawiającego protokołu odbioru bez uwag jest: </w:t>
      </w:r>
    </w:p>
    <w:p w14:paraId="16FBC195" w14:textId="77777777" w:rsidR="004D6243" w:rsidRPr="00E070CD" w:rsidRDefault="004D6243" w:rsidP="00DA13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E070CD">
        <w:t>stwierdzenie kompletności i zgodności przedmiotu zamówienia z umową;</w:t>
      </w:r>
    </w:p>
    <w:p w14:paraId="533E24D4" w14:textId="337E06E8" w:rsidR="004D6243" w:rsidRPr="00E070CD" w:rsidRDefault="004D6243" w:rsidP="00DA13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t>stwierdzenie poprawności funkcjonowania wszystkich elementów ruchomych Mebli</w:t>
      </w:r>
      <w:r w:rsidRPr="00E070CD">
        <w:t>;</w:t>
      </w:r>
    </w:p>
    <w:p w14:paraId="1217BF98" w14:textId="77777777" w:rsidR="004D6243" w:rsidRPr="00E070CD" w:rsidRDefault="004D6243" w:rsidP="00DA13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E070CD">
        <w:t xml:space="preserve">dostarczenie odpowiedniej ilości egzemplarzy instrukcji obsługi i konserwacji oraz kompletnej, dokumentacji technicznej w języku polskim, </w:t>
      </w:r>
    </w:p>
    <w:p w14:paraId="341DF73F" w14:textId="04DBBE1D" w:rsidR="004D6243" w:rsidRPr="00486600" w:rsidRDefault="004D6243" w:rsidP="00DA13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asciiTheme="minorHAnsi" w:hAnsiTheme="minorHAnsi" w:cstheme="minorHAnsi"/>
        </w:rPr>
      </w:pPr>
      <w:r w:rsidRPr="00486600">
        <w:t xml:space="preserve">dostarczenie </w:t>
      </w:r>
      <w:r w:rsidR="00486600" w:rsidRPr="00486600">
        <w:t>wymaganych zaświadczeń,</w:t>
      </w:r>
    </w:p>
    <w:p w14:paraId="138D145A" w14:textId="7D191980" w:rsidR="004D6243" w:rsidRPr="00B2048A" w:rsidRDefault="004D6243" w:rsidP="00DA13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asciiTheme="minorHAnsi" w:hAnsiTheme="minorHAnsi" w:cstheme="minorHAnsi"/>
        </w:rPr>
      </w:pPr>
      <w:r w:rsidRPr="00E070CD">
        <w:t xml:space="preserve">stwierdzenie braku jakichkolwiek widocznych uszkodzeń dostarczonych </w:t>
      </w:r>
      <w:r>
        <w:t>Mebli.</w:t>
      </w:r>
    </w:p>
    <w:p w14:paraId="2652755F" w14:textId="50BCDFAD" w:rsidR="004D6243" w:rsidRPr="00B2048A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asciiTheme="minorHAnsi" w:hAnsiTheme="minorHAnsi" w:cstheme="minorHAnsi"/>
        </w:rPr>
      </w:pPr>
      <w:r w:rsidRPr="00B2048A">
        <w:rPr>
          <w:rFonts w:asciiTheme="minorHAnsi" w:eastAsia="Calibri" w:hAnsiTheme="minorHAnsi" w:cstheme="minorHAnsi"/>
        </w:rPr>
        <w:lastRenderedPageBreak/>
        <w:t xml:space="preserve">Jeżeli w toku czynności odbiorowych zostaną stwierdzone przez Zamawiającego wady i usterki, </w:t>
      </w:r>
      <w:r w:rsidRPr="0010392E">
        <w:rPr>
          <w:rFonts w:asciiTheme="minorHAnsi" w:eastAsia="Palatino Linotype" w:hAnsiTheme="minorHAnsi" w:cstheme="minorHAnsi"/>
          <w:lang w:eastAsia="en-US"/>
        </w:rPr>
        <w:t>w szczególności w przypadku niezgodności przedmiotu umowy z opisem określonym w </w:t>
      </w:r>
      <w:r w:rsidRPr="0010392E">
        <w:rPr>
          <w:rFonts w:asciiTheme="minorHAnsi" w:hAnsiTheme="minorHAnsi" w:cstheme="minorHAnsi"/>
        </w:rPr>
        <w:t>załącznik</w:t>
      </w:r>
      <w:r w:rsidR="00050563" w:rsidRPr="0010392E">
        <w:rPr>
          <w:rFonts w:asciiTheme="minorHAnsi" w:hAnsiTheme="minorHAnsi" w:cstheme="minorHAnsi"/>
        </w:rPr>
        <w:t>u</w:t>
      </w:r>
      <w:r w:rsidRPr="0010392E">
        <w:rPr>
          <w:rFonts w:asciiTheme="minorHAnsi" w:hAnsiTheme="minorHAnsi" w:cstheme="minorHAnsi"/>
        </w:rPr>
        <w:t xml:space="preserve"> nr 1</w:t>
      </w:r>
      <w:r w:rsidRPr="0010392E">
        <w:rPr>
          <w:rFonts w:asciiTheme="minorHAnsi" w:eastAsia="Palatino Linotype" w:hAnsiTheme="minorHAnsi" w:cstheme="minorHAnsi"/>
          <w:lang w:eastAsia="en-US"/>
        </w:rPr>
        <w:t xml:space="preserve"> do umowy, braków ilościowych lub jakościowych, </w:t>
      </w:r>
      <w:r w:rsidRPr="0010392E">
        <w:rPr>
          <w:rFonts w:asciiTheme="minorHAnsi" w:eastAsia="Calibri" w:hAnsiTheme="minorHAnsi" w:cstheme="minorHAnsi"/>
        </w:rPr>
        <w:t>Zamawiający odmówi odbioru przedmiotu</w:t>
      </w:r>
      <w:r w:rsidRPr="00B2048A">
        <w:rPr>
          <w:rFonts w:asciiTheme="minorHAnsi" w:eastAsia="Calibri" w:hAnsiTheme="minorHAnsi" w:cstheme="minorHAnsi"/>
        </w:rPr>
        <w:t xml:space="preserve"> umowy lub jego części, co zostanie stwierdzone </w:t>
      </w:r>
      <w:r>
        <w:rPr>
          <w:rFonts w:asciiTheme="minorHAnsi" w:eastAsia="Calibri" w:hAnsiTheme="minorHAnsi" w:cstheme="minorHAnsi"/>
        </w:rPr>
        <w:t xml:space="preserve">w </w:t>
      </w:r>
      <w:r w:rsidRPr="00B2048A">
        <w:rPr>
          <w:rFonts w:asciiTheme="minorHAnsi" w:eastAsia="Calibri" w:hAnsiTheme="minorHAnsi" w:cstheme="minorHAnsi"/>
        </w:rPr>
        <w:t>uwag</w:t>
      </w:r>
      <w:r>
        <w:rPr>
          <w:rFonts w:asciiTheme="minorHAnsi" w:eastAsia="Calibri" w:hAnsiTheme="minorHAnsi" w:cstheme="minorHAnsi"/>
        </w:rPr>
        <w:t>ach</w:t>
      </w:r>
      <w:r w:rsidRPr="00B2048A">
        <w:rPr>
          <w:rFonts w:asciiTheme="minorHAnsi" w:eastAsia="Calibri" w:hAnsiTheme="minorHAnsi" w:cstheme="minorHAnsi"/>
        </w:rPr>
        <w:t xml:space="preserve"> do protokołu odbioru. W takim przypadku Wykonawca jest zobowiązany do dostarczenia przedmiotu umowy lub jego odpowiedniej części wolnego od wad w terminie 7 dni od dnia podpisania protokołu odbioru z uwagami.</w:t>
      </w:r>
    </w:p>
    <w:p w14:paraId="446D8B96" w14:textId="4F2EF6C4" w:rsidR="004D6243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asciiTheme="minorHAnsi" w:hAnsiTheme="minorHAnsi" w:cstheme="minorHAnsi"/>
        </w:rPr>
      </w:pPr>
      <w:r w:rsidRPr="00B2048A">
        <w:rPr>
          <w:rFonts w:asciiTheme="minorHAnsi" w:hAnsiTheme="minorHAnsi" w:cstheme="minorHAnsi"/>
        </w:rPr>
        <w:t xml:space="preserve">Zastrzeżenie terminu, o którym mowa w ust. </w:t>
      </w:r>
      <w:r w:rsidR="001419FB">
        <w:rPr>
          <w:rFonts w:asciiTheme="minorHAnsi" w:hAnsiTheme="minorHAnsi" w:cstheme="minorHAnsi"/>
        </w:rPr>
        <w:t>7</w:t>
      </w:r>
      <w:r w:rsidR="001419FB" w:rsidRPr="00B2048A">
        <w:rPr>
          <w:rFonts w:asciiTheme="minorHAnsi" w:hAnsiTheme="minorHAnsi" w:cstheme="minorHAnsi"/>
        </w:rPr>
        <w:t xml:space="preserve"> </w:t>
      </w:r>
      <w:r w:rsidRPr="00B2048A">
        <w:rPr>
          <w:rFonts w:asciiTheme="minorHAnsi" w:hAnsiTheme="minorHAnsi" w:cstheme="minorHAnsi"/>
        </w:rPr>
        <w:t>nie wyłącza żadnych uprawnień Zamawiającego na wypadek opóźnienia wykonania przedmiotu umowy, w stosunku do terminu okreś</w:t>
      </w:r>
      <w:r>
        <w:rPr>
          <w:rFonts w:asciiTheme="minorHAnsi" w:hAnsiTheme="minorHAnsi" w:cstheme="minorHAnsi"/>
        </w:rPr>
        <w:t>lonego w </w:t>
      </w:r>
      <w:r w:rsidRPr="00B2048A">
        <w:rPr>
          <w:rFonts w:asciiTheme="minorHAnsi" w:hAnsiTheme="minorHAnsi" w:cstheme="minorHAnsi"/>
        </w:rPr>
        <w:t>ust. 1.</w:t>
      </w:r>
    </w:p>
    <w:p w14:paraId="3990DDAC" w14:textId="321705D9" w:rsidR="004D6243" w:rsidRPr="00B2048A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stwierdzone w toku czynności odbiorowych wady nie nadają się do usunięcia – Zamawiający według swojego wyboru zażąda ponownego wykonania przedmiotu umowy w odpowiedniej części</w:t>
      </w:r>
      <w:r w:rsidR="00C06918">
        <w:rPr>
          <w:rFonts w:asciiTheme="minorHAnsi" w:hAnsiTheme="minorHAnsi" w:cstheme="minorHAnsi"/>
        </w:rPr>
        <w:t xml:space="preserve">, odpowiedniego obniżenia wynagrodzenia </w:t>
      </w:r>
      <w:r>
        <w:rPr>
          <w:rFonts w:asciiTheme="minorHAnsi" w:hAnsiTheme="minorHAnsi" w:cstheme="minorHAnsi"/>
        </w:rPr>
        <w:t xml:space="preserve">albo odstąpi od umowy </w:t>
      </w:r>
      <w:r w:rsidR="00037460">
        <w:rPr>
          <w:rFonts w:asciiTheme="minorHAnsi" w:hAnsiTheme="minorHAnsi" w:cstheme="minorHAnsi"/>
        </w:rPr>
        <w:t xml:space="preserve">w odpowiedniej części </w:t>
      </w:r>
      <w:r>
        <w:rPr>
          <w:rFonts w:asciiTheme="minorHAnsi" w:hAnsiTheme="minorHAnsi" w:cstheme="minorHAnsi"/>
        </w:rPr>
        <w:t>– zachowując w każdym z tych przypadków prawo do naliczenia kary umownej stosownie do § 6 ust.</w:t>
      </w:r>
      <w:r w:rsidR="0003746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1 pkt 3 umowy. </w:t>
      </w:r>
      <w:r w:rsidRPr="00E070CD">
        <w:t>Zamawiający ma prawo skorzystać z uprawnienia do odstąpienia od umowy w</w:t>
      </w:r>
      <w:r w:rsidR="00037460">
        <w:t> </w:t>
      </w:r>
      <w:r w:rsidRPr="00E070CD">
        <w:t>terminie do 30 dni liczonych od dnia</w:t>
      </w:r>
      <w:r>
        <w:t xml:space="preserve"> stwierdzenia, że wady nie nadają się do usunięcia. </w:t>
      </w:r>
    </w:p>
    <w:p w14:paraId="0594E3B5" w14:textId="1FFF21A4" w:rsidR="004D6243" w:rsidRPr="00B2048A" w:rsidRDefault="004D6243" w:rsidP="00DA1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asciiTheme="minorHAnsi" w:hAnsiTheme="minorHAnsi" w:cstheme="minorHAnsi"/>
        </w:rPr>
      </w:pPr>
      <w:r w:rsidRPr="00B2048A">
        <w:rPr>
          <w:rFonts w:asciiTheme="minorHAnsi" w:hAnsiTheme="minorHAnsi" w:cstheme="minorHAnsi"/>
        </w:rPr>
        <w:t>Własność przedmiotu umowy lub jego części przechodzi na Zamawiającego z chwilą podpisania przez Strony odpowiedniego protokołu odbioru</w:t>
      </w:r>
      <w:r w:rsidR="00C06918">
        <w:rPr>
          <w:rFonts w:asciiTheme="minorHAnsi" w:hAnsiTheme="minorHAnsi" w:cstheme="minorHAnsi"/>
        </w:rPr>
        <w:t xml:space="preserve"> bez uwag</w:t>
      </w:r>
      <w:r w:rsidRPr="00B2048A">
        <w:rPr>
          <w:rFonts w:asciiTheme="minorHAnsi" w:hAnsiTheme="minorHAnsi" w:cstheme="minorHAnsi"/>
        </w:rPr>
        <w:t>.</w:t>
      </w:r>
    </w:p>
    <w:p w14:paraId="3BF05086" w14:textId="77777777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0D4E003F" w14:textId="77777777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046C2305" w14:textId="1EE30B73" w:rsidR="004D6243" w:rsidRPr="0078531A" w:rsidRDefault="004D6243" w:rsidP="00DA13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Z tytułu wykonania przedmiotu umowy Wykonawca otrzyma wynagrodzenie </w:t>
      </w:r>
      <w:r>
        <w:rPr>
          <w:rFonts w:asciiTheme="minorHAnsi" w:hAnsiTheme="minorHAnsi" w:cstheme="minorHAnsi"/>
        </w:rPr>
        <w:t xml:space="preserve">(wynagrodzenie umowne) </w:t>
      </w:r>
      <w:r w:rsidRPr="00E070CD">
        <w:rPr>
          <w:rFonts w:asciiTheme="minorHAnsi" w:hAnsiTheme="minorHAnsi" w:cstheme="minorHAnsi"/>
        </w:rPr>
        <w:t>w wysokości …………………… zł netto (słownie złotych: ……………, ……/100) powiększone o należny podatek VAT według stawki …%, tj. brutto ………… zł (słownie złotych: ………………….., …../100)</w:t>
      </w:r>
      <w:r w:rsidRPr="0078531A">
        <w:rPr>
          <w:rFonts w:asciiTheme="minorHAnsi" w:hAnsiTheme="minorHAnsi" w:cstheme="minorHAnsi"/>
        </w:rPr>
        <w:t>.</w:t>
      </w:r>
    </w:p>
    <w:p w14:paraId="438817C9" w14:textId="66B7519A" w:rsidR="004D6243" w:rsidRPr="004D6243" w:rsidRDefault="004D6243" w:rsidP="00DA13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wynagrodzenia Wykonawcy za poszczególne elementy przedmiotu umowy określa </w:t>
      </w:r>
      <w:r w:rsidRPr="004D6243">
        <w:rPr>
          <w:rFonts w:asciiTheme="minorHAnsi" w:hAnsiTheme="minorHAnsi" w:cstheme="minorHAnsi"/>
        </w:rPr>
        <w:t xml:space="preserve">Specyfikacja asortymentowo-cenowa, </w:t>
      </w:r>
      <w:r w:rsidR="0028629B">
        <w:rPr>
          <w:rFonts w:asciiTheme="minorHAnsi" w:hAnsiTheme="minorHAnsi" w:cstheme="minorHAnsi"/>
        </w:rPr>
        <w:t>stanowiąca załącznik nr 3 do umowy</w:t>
      </w:r>
      <w:r w:rsidRPr="004D6243">
        <w:rPr>
          <w:rFonts w:asciiTheme="minorHAnsi" w:hAnsiTheme="minorHAnsi" w:cstheme="minorHAnsi"/>
        </w:rPr>
        <w:t>.</w:t>
      </w:r>
    </w:p>
    <w:p w14:paraId="570550DC" w14:textId="3ADC2344" w:rsidR="004D6243" w:rsidRPr="00E070CD" w:rsidRDefault="004D6243" w:rsidP="00DA13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t xml:space="preserve">Wynagrodzenie określone w ust. 1 obejmuje: koszty związane z prawidłową realizacją zamówienia oraz wszelkie koszty związane z jego wykonaniem, </w:t>
      </w:r>
      <w:r>
        <w:t>w tym</w:t>
      </w:r>
      <w:r w:rsidRPr="00E070CD">
        <w:t xml:space="preserve"> koszty dostawy, opakow</w:t>
      </w:r>
      <w:r w:rsidR="00382C1C">
        <w:t>ania, ubezpieczenia, rozładunku i</w:t>
      </w:r>
      <w:r w:rsidRPr="00E070CD">
        <w:t xml:space="preserve"> wniesienia </w:t>
      </w:r>
      <w:r w:rsidR="00382C1C">
        <w:t xml:space="preserve">Mebli </w:t>
      </w:r>
      <w:r w:rsidRPr="00E070CD">
        <w:t>do wskazanego miejsca</w:t>
      </w:r>
      <w:r>
        <w:t xml:space="preserve">, a także </w:t>
      </w:r>
      <w:r w:rsidRPr="00E070CD">
        <w:t xml:space="preserve">koszty </w:t>
      </w:r>
      <w:r w:rsidR="0078531A">
        <w:t>montażu</w:t>
      </w:r>
      <w:r w:rsidR="00BA4842">
        <w:t xml:space="preserve"> i</w:t>
      </w:r>
      <w:r w:rsidR="0028629B">
        <w:t> </w:t>
      </w:r>
      <w:r w:rsidR="00BA4842">
        <w:t xml:space="preserve">użytych do niego </w:t>
      </w:r>
      <w:r w:rsidR="00CD4D1C">
        <w:t>elementów</w:t>
      </w:r>
      <w:r w:rsidR="0078531A">
        <w:t xml:space="preserve">, </w:t>
      </w:r>
      <w:r w:rsidR="00382C1C">
        <w:t>serwisu gwarancyjnego</w:t>
      </w:r>
      <w:r>
        <w:t xml:space="preserve"> </w:t>
      </w:r>
      <w:r w:rsidRPr="00E070CD">
        <w:t>oraz wszelkie należne cła i</w:t>
      </w:r>
      <w:r w:rsidR="00CD4D1C">
        <w:t> </w:t>
      </w:r>
      <w:r w:rsidRPr="00E070CD">
        <w:t>podatki</w:t>
      </w:r>
      <w:r w:rsidRPr="00E070CD">
        <w:rPr>
          <w:rFonts w:asciiTheme="minorHAnsi" w:hAnsiTheme="minorHAnsi" w:cstheme="minorHAnsi"/>
        </w:rPr>
        <w:t>.</w:t>
      </w:r>
    </w:p>
    <w:p w14:paraId="3AB668DC" w14:textId="77777777" w:rsidR="004D0CF9" w:rsidRPr="00797DD1" w:rsidRDefault="004D0CF9" w:rsidP="004D0CF9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Wynagrodzenie płatne będzie na podstawie faktury wystawionej przez Wykonawcę na rachunek bankowy Wykonawcy wskazany na fakturze, w terminie 14 dni od doręczenia Zamawiającemu prawidłowo wystawionej faktury</w:t>
      </w:r>
      <w:r>
        <w:rPr>
          <w:rFonts w:asciiTheme="minorHAnsi" w:hAnsiTheme="minorHAnsi" w:cstheme="minorHAnsi"/>
          <w:sz w:val="22"/>
          <w:szCs w:val="22"/>
        </w:rPr>
        <w:t>, przy czym Zamawiający dopuszcza faktury częściowe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02E190D9" w14:textId="77777777" w:rsidR="004D0CF9" w:rsidRPr="00797DD1" w:rsidRDefault="004D0CF9" w:rsidP="004D0CF9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Podstawę do wystawienia przez Wykonawcę faktury oraz do zapłaty wynagrodzenia Wykonawcy stanowi odpowiedni protokół odbioru przedmiotu umowy bez zastrzeżeń.</w:t>
      </w:r>
    </w:p>
    <w:p w14:paraId="227E8EE7" w14:textId="77777777" w:rsidR="004D0CF9" w:rsidRPr="007E4E70" w:rsidRDefault="004D0CF9" w:rsidP="004D0CF9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8C7">
        <w:rPr>
          <w:rFonts w:ascii="Calibri" w:hAnsi="Calibri" w:cs="Calibri"/>
          <w:sz w:val="22"/>
          <w:szCs w:val="22"/>
        </w:rPr>
        <w:t xml:space="preserve">Zamawiający preferuje doręczanie przez Wykonawcę faktur w formie elektronicznej, na adres </w:t>
      </w:r>
      <w:r w:rsidRPr="00CD68C7">
        <w:rPr>
          <w:rFonts w:ascii="Calibri" w:hAnsi="Calibri" w:cs="Calibri"/>
          <w:sz w:val="22"/>
          <w:szCs w:val="22"/>
        </w:rPr>
        <w:br/>
        <w:t xml:space="preserve">e-mail: </w:t>
      </w:r>
      <w:r w:rsidRPr="00CD68C7">
        <w:rPr>
          <w:rFonts w:ascii="Calibri" w:eastAsiaTheme="majorEastAsia" w:hAnsi="Calibri" w:cs="Calibri"/>
          <w:noProof/>
          <w:sz w:val="22"/>
          <w:szCs w:val="22"/>
        </w:rPr>
        <w:t>faktury@muzeumpilsudski.pl</w:t>
      </w:r>
      <w:r>
        <w:rPr>
          <w:rFonts w:ascii="Calibri" w:eastAsiaTheme="majorEastAsia" w:hAnsi="Calibri" w:cs="Calibri"/>
          <w:noProof/>
          <w:sz w:val="22"/>
          <w:szCs w:val="22"/>
        </w:rPr>
        <w:t xml:space="preserve"> </w:t>
      </w:r>
      <w:r w:rsidRPr="00CD68C7">
        <w:rPr>
          <w:rFonts w:ascii="Calibri" w:hAnsi="Calibri" w:cs="Calibri"/>
          <w:sz w:val="22"/>
          <w:szCs w:val="22"/>
        </w:rPr>
        <w:t>.</w:t>
      </w:r>
    </w:p>
    <w:p w14:paraId="6C3D04FE" w14:textId="77777777" w:rsidR="004D0CF9" w:rsidRDefault="004D0CF9" w:rsidP="004D0CF9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Terminem zapłaty jest dzień obciążenia rachunku Zamawiającego.</w:t>
      </w:r>
    </w:p>
    <w:p w14:paraId="6E847794" w14:textId="77777777" w:rsidR="004D0CF9" w:rsidRPr="004D0CF9" w:rsidRDefault="004D0CF9" w:rsidP="004D0CF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7E4E70">
        <w:rPr>
          <w:rFonts w:asciiTheme="minorHAnsi" w:eastAsia="Calibri" w:hAnsiTheme="minorHAnsi" w:cstheme="minorHAnsi"/>
          <w:lang w:eastAsia="en-US"/>
        </w:rPr>
        <w:t>Wykonawca oświadcza, że jest/ nie jest* płatnikiem VAT czynnym/ zwolnionym*.</w:t>
      </w:r>
    </w:p>
    <w:p w14:paraId="65E02BB7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>§ 5</w:t>
      </w:r>
    </w:p>
    <w:p w14:paraId="63F9EEFC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>Odpowiedzialność</w:t>
      </w:r>
    </w:p>
    <w:p w14:paraId="06521BC8" w14:textId="77777777" w:rsidR="004D6243" w:rsidRPr="002E3FD4" w:rsidRDefault="004D6243" w:rsidP="00DA13C3">
      <w:pPr>
        <w:widowControl w:val="0"/>
        <w:suppressAutoHyphens/>
        <w:spacing w:before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3FD4">
        <w:rPr>
          <w:rFonts w:asciiTheme="minorHAnsi" w:hAnsiTheme="minorHAnsi" w:cstheme="minorHAnsi"/>
          <w:sz w:val="22"/>
          <w:szCs w:val="22"/>
        </w:rPr>
        <w:t>Za działania i zaniechania osób, którymi Wykonawca posługuje się przy wykonaniu umowy, w tym podwykonawców, Wykonawca odpowiada jak za działania własne</w:t>
      </w:r>
      <w:r w:rsidRPr="002E3F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E3FD4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2E3FD4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Wykonawca </w:t>
      </w:r>
      <w:r w:rsidRPr="002E3FD4">
        <w:rPr>
          <w:rFonts w:asciiTheme="minorHAnsi" w:eastAsia="Palatino Linotype" w:hAnsiTheme="minorHAnsi" w:cstheme="minorHAnsi"/>
          <w:sz w:val="22"/>
          <w:szCs w:val="22"/>
          <w:lang w:eastAsia="en-US"/>
        </w:rPr>
        <w:lastRenderedPageBreak/>
        <w:t>ponosi odpowiedzialność za szkody wynikłe z zaniechania lub niestarannego działania, niedbalstwa, nieprawidłowego zabezpieczenia urządzeń i sprzętu lub miejsca wykonywania prac oraz działań przez osoby wyznaczone do realizacji przedmiotu umowy.</w:t>
      </w:r>
    </w:p>
    <w:p w14:paraId="17008028" w14:textId="77777777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0941305D" w14:textId="77777777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24E90B3F" w14:textId="77777777" w:rsidR="004D6243" w:rsidRPr="00E070CD" w:rsidRDefault="004D6243" w:rsidP="00DA13C3">
      <w:pPr>
        <w:pStyle w:val="Akapitzlist"/>
        <w:numPr>
          <w:ilvl w:val="0"/>
          <w:numId w:val="32"/>
        </w:numPr>
        <w:suppressAutoHyphens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Zamawiający może żądać od Wykonawcy zapłaty przez niego na swoją rzecz kar umownych w następujących przypadkach i wysokościach:</w:t>
      </w:r>
    </w:p>
    <w:p w14:paraId="1B6130DA" w14:textId="62C19210" w:rsidR="004D6243" w:rsidRPr="00E070CD" w:rsidRDefault="004D6243" w:rsidP="00DA13C3">
      <w:pPr>
        <w:pStyle w:val="Akapitzlist"/>
        <w:numPr>
          <w:ilvl w:val="0"/>
          <w:numId w:val="31"/>
        </w:numPr>
        <w:suppressAutoHyphens/>
        <w:spacing w:before="60" w:after="0"/>
        <w:ind w:left="71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za </w:t>
      </w:r>
      <w:r w:rsidR="00B820D8">
        <w:rPr>
          <w:rFonts w:asciiTheme="minorHAnsi" w:hAnsiTheme="minorHAnsi" w:cstheme="minorHAnsi"/>
        </w:rPr>
        <w:t>zwłokę</w:t>
      </w:r>
      <w:r w:rsidRPr="00E070CD">
        <w:rPr>
          <w:rFonts w:asciiTheme="minorHAnsi" w:hAnsiTheme="minorHAnsi" w:cstheme="minorHAnsi"/>
        </w:rPr>
        <w:t xml:space="preserve"> w wykonaniu przedmiotu umowy w stosunku do terminu określonego w </w:t>
      </w:r>
      <w:r w:rsidRPr="00E070CD">
        <w:rPr>
          <w:rFonts w:asciiTheme="minorHAnsi" w:hAnsiTheme="minorHAnsi" w:cstheme="minorHAnsi"/>
          <w:bCs/>
        </w:rPr>
        <w:t>§ 3 ust. 1 umowy –</w:t>
      </w:r>
      <w:r w:rsidRPr="00E070CD">
        <w:rPr>
          <w:rFonts w:asciiTheme="minorHAnsi" w:hAnsiTheme="minorHAnsi" w:cstheme="minorHAnsi"/>
          <w:b/>
          <w:bCs/>
        </w:rPr>
        <w:t xml:space="preserve"> w wysokości 0,</w:t>
      </w:r>
      <w:r w:rsidR="00B009DB">
        <w:rPr>
          <w:rFonts w:asciiTheme="minorHAnsi" w:hAnsiTheme="minorHAnsi" w:cstheme="minorHAnsi"/>
          <w:b/>
          <w:bCs/>
        </w:rPr>
        <w:t>5</w:t>
      </w:r>
      <w:r w:rsidRPr="00E070CD">
        <w:rPr>
          <w:rFonts w:asciiTheme="minorHAnsi" w:hAnsiTheme="minorHAnsi" w:cstheme="minorHAnsi"/>
          <w:b/>
          <w:bCs/>
        </w:rPr>
        <w:t xml:space="preserve"> % </w:t>
      </w:r>
      <w:r w:rsidRPr="00E070CD">
        <w:rPr>
          <w:rFonts w:asciiTheme="minorHAnsi" w:hAnsiTheme="minorHAnsi" w:cstheme="minorHAnsi"/>
          <w:bCs/>
        </w:rPr>
        <w:t xml:space="preserve">wynagrodzenia umownego brutto za każdy dzień </w:t>
      </w:r>
      <w:r w:rsidR="00B009DB">
        <w:rPr>
          <w:rFonts w:asciiTheme="minorHAnsi" w:hAnsiTheme="minorHAnsi" w:cstheme="minorHAnsi"/>
          <w:bCs/>
        </w:rPr>
        <w:t>zwłoki</w:t>
      </w:r>
      <w:r w:rsidRPr="00E070CD">
        <w:rPr>
          <w:rFonts w:asciiTheme="minorHAnsi" w:hAnsiTheme="minorHAnsi" w:cstheme="minorHAnsi"/>
        </w:rPr>
        <w:t>;</w:t>
      </w:r>
    </w:p>
    <w:p w14:paraId="7A9BE12D" w14:textId="7AD23A2A" w:rsidR="004D6243" w:rsidRPr="00E070CD" w:rsidRDefault="004D6243" w:rsidP="00DA13C3">
      <w:pPr>
        <w:pStyle w:val="Akapitzlist"/>
        <w:numPr>
          <w:ilvl w:val="0"/>
          <w:numId w:val="31"/>
        </w:numPr>
        <w:suppressAutoHyphens/>
        <w:spacing w:before="60" w:after="0"/>
        <w:ind w:left="71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za </w:t>
      </w:r>
      <w:r w:rsidR="005B5CE5">
        <w:rPr>
          <w:rFonts w:asciiTheme="minorHAnsi" w:hAnsiTheme="minorHAnsi" w:cstheme="minorHAnsi"/>
        </w:rPr>
        <w:t>zwłokę</w:t>
      </w:r>
      <w:r w:rsidRPr="00E070CD">
        <w:rPr>
          <w:rFonts w:asciiTheme="minorHAnsi" w:hAnsiTheme="minorHAnsi" w:cstheme="minorHAnsi"/>
        </w:rPr>
        <w:t xml:space="preserve"> w przystąpieniu do usuwania lub </w:t>
      </w:r>
      <w:r w:rsidR="005B5CE5">
        <w:rPr>
          <w:rFonts w:asciiTheme="minorHAnsi" w:hAnsiTheme="minorHAnsi" w:cstheme="minorHAnsi"/>
        </w:rPr>
        <w:t>zwłokę</w:t>
      </w:r>
      <w:r w:rsidRPr="00E070CD">
        <w:rPr>
          <w:rFonts w:asciiTheme="minorHAnsi" w:hAnsiTheme="minorHAnsi" w:cstheme="minorHAnsi"/>
        </w:rPr>
        <w:t xml:space="preserve"> w usuwaniu wad zgłoszonych przez Zamawiającego w okresie rękojmi i gwarancji w stosunku do terminów określonych </w:t>
      </w:r>
      <w:r w:rsidRPr="004C6002">
        <w:rPr>
          <w:rFonts w:asciiTheme="minorHAnsi" w:hAnsiTheme="minorHAnsi" w:cstheme="minorHAnsi"/>
        </w:rPr>
        <w:t>w </w:t>
      </w:r>
      <w:r w:rsidRPr="004C6002">
        <w:rPr>
          <w:rFonts w:asciiTheme="minorHAnsi" w:hAnsiTheme="minorHAnsi" w:cstheme="minorHAnsi"/>
          <w:bCs/>
        </w:rPr>
        <w:t>§ </w:t>
      </w:r>
      <w:r w:rsidR="0071175E">
        <w:rPr>
          <w:rFonts w:asciiTheme="minorHAnsi" w:hAnsiTheme="minorHAnsi" w:cstheme="minorHAnsi"/>
          <w:bCs/>
        </w:rPr>
        <w:t>7</w:t>
      </w:r>
      <w:r w:rsidRPr="004C6002">
        <w:rPr>
          <w:rFonts w:asciiTheme="minorHAnsi" w:hAnsiTheme="minorHAnsi" w:cstheme="minorHAnsi"/>
          <w:bCs/>
        </w:rPr>
        <w:t xml:space="preserve"> ust. 3, 4 i 6 umowy –</w:t>
      </w:r>
      <w:r w:rsidRPr="004C6002">
        <w:rPr>
          <w:rFonts w:asciiTheme="minorHAnsi" w:hAnsiTheme="minorHAnsi" w:cstheme="minorHAnsi"/>
          <w:b/>
          <w:bCs/>
        </w:rPr>
        <w:t xml:space="preserve"> w wysokości </w:t>
      </w:r>
      <w:r w:rsidR="00382C1C" w:rsidRPr="004C6002">
        <w:rPr>
          <w:rFonts w:asciiTheme="minorHAnsi" w:hAnsiTheme="minorHAnsi" w:cstheme="minorHAnsi"/>
          <w:b/>
          <w:bCs/>
        </w:rPr>
        <w:t>0,</w:t>
      </w:r>
      <w:r w:rsidR="00B009DB">
        <w:rPr>
          <w:rFonts w:asciiTheme="minorHAnsi" w:hAnsiTheme="minorHAnsi" w:cstheme="minorHAnsi"/>
          <w:b/>
          <w:bCs/>
        </w:rPr>
        <w:t>2</w:t>
      </w:r>
      <w:r w:rsidR="00382C1C" w:rsidRPr="004C6002">
        <w:rPr>
          <w:rFonts w:asciiTheme="minorHAnsi" w:hAnsiTheme="minorHAnsi" w:cstheme="minorHAnsi"/>
          <w:b/>
          <w:bCs/>
        </w:rPr>
        <w:t xml:space="preserve"> %</w:t>
      </w:r>
      <w:r w:rsidRPr="004C6002">
        <w:rPr>
          <w:rFonts w:asciiTheme="minorHAnsi" w:hAnsiTheme="minorHAnsi" w:cstheme="minorHAnsi"/>
          <w:b/>
          <w:bCs/>
        </w:rPr>
        <w:t xml:space="preserve"> </w:t>
      </w:r>
      <w:r w:rsidRPr="004C6002">
        <w:rPr>
          <w:rFonts w:asciiTheme="minorHAnsi" w:hAnsiTheme="minorHAnsi" w:cstheme="minorHAnsi"/>
          <w:bCs/>
        </w:rPr>
        <w:t>wynagrodzenia umownego brutto za każdy</w:t>
      </w:r>
      <w:r w:rsidRPr="004D6243">
        <w:rPr>
          <w:rFonts w:asciiTheme="minorHAnsi" w:hAnsiTheme="minorHAnsi" w:cstheme="minorHAnsi"/>
          <w:bCs/>
        </w:rPr>
        <w:t xml:space="preserve"> dzień </w:t>
      </w:r>
      <w:r w:rsidR="00B009DB">
        <w:rPr>
          <w:rFonts w:asciiTheme="minorHAnsi" w:hAnsiTheme="minorHAnsi" w:cstheme="minorHAnsi"/>
          <w:bCs/>
        </w:rPr>
        <w:t>zwłoki</w:t>
      </w:r>
      <w:r w:rsidRPr="00E070CD">
        <w:rPr>
          <w:rFonts w:asciiTheme="minorHAnsi" w:hAnsiTheme="minorHAnsi" w:cstheme="minorHAnsi"/>
        </w:rPr>
        <w:t>;</w:t>
      </w:r>
    </w:p>
    <w:p w14:paraId="491A6E36" w14:textId="28E4E5BB" w:rsidR="004D6243" w:rsidRPr="00E070CD" w:rsidRDefault="004D6243" w:rsidP="00DA13C3">
      <w:pPr>
        <w:pStyle w:val="Akapitzlist"/>
        <w:numPr>
          <w:ilvl w:val="0"/>
          <w:numId w:val="31"/>
        </w:numPr>
        <w:suppressAutoHyphens/>
        <w:spacing w:before="60" w:after="0"/>
        <w:ind w:left="71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za odstąpienie od umowy lub jej części przez którąkolwiek ze Stron z przyczyn, za które ponosi odpowiedzialność Wykonawca - w wysokości </w:t>
      </w:r>
      <w:r w:rsidRPr="00E070CD">
        <w:rPr>
          <w:rFonts w:asciiTheme="minorHAnsi" w:hAnsiTheme="minorHAnsi" w:cstheme="minorHAnsi"/>
          <w:b/>
        </w:rPr>
        <w:t>10%</w:t>
      </w:r>
      <w:r w:rsidRPr="00E070CD">
        <w:rPr>
          <w:rFonts w:asciiTheme="minorHAnsi" w:hAnsiTheme="minorHAnsi" w:cstheme="minorHAnsi"/>
        </w:rPr>
        <w:t xml:space="preserve"> wynagrodzenia umownego brutto należnego </w:t>
      </w:r>
      <w:r w:rsidR="00256845">
        <w:rPr>
          <w:rFonts w:asciiTheme="minorHAnsi" w:hAnsiTheme="minorHAnsi" w:cstheme="minorHAnsi"/>
        </w:rPr>
        <w:t xml:space="preserve">- odpowiednio - </w:t>
      </w:r>
      <w:r w:rsidRPr="00E070CD">
        <w:rPr>
          <w:rFonts w:asciiTheme="minorHAnsi" w:hAnsiTheme="minorHAnsi" w:cstheme="minorHAnsi"/>
        </w:rPr>
        <w:t>za całość lub tę część umowy, od której odstąpiono.</w:t>
      </w:r>
    </w:p>
    <w:p w14:paraId="1602F8FE" w14:textId="708F04F7" w:rsidR="004D6243" w:rsidRPr="00E070CD" w:rsidRDefault="004D6243" w:rsidP="00DA13C3">
      <w:pPr>
        <w:pStyle w:val="Akapitzlist"/>
        <w:numPr>
          <w:ilvl w:val="0"/>
          <w:numId w:val="32"/>
        </w:numPr>
        <w:suppressAutoHyphens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Łączna wysokość kar umownych z różnych tytułów nie może przekroczyć </w:t>
      </w:r>
      <w:r w:rsidRPr="00E070CD">
        <w:rPr>
          <w:rFonts w:asciiTheme="minorHAnsi" w:hAnsiTheme="minorHAnsi" w:cstheme="minorHAnsi"/>
          <w:b/>
        </w:rPr>
        <w:t>20%</w:t>
      </w:r>
      <w:r w:rsidRPr="00E070CD">
        <w:rPr>
          <w:rFonts w:asciiTheme="minorHAnsi" w:hAnsiTheme="minorHAnsi" w:cstheme="minorHAnsi"/>
        </w:rPr>
        <w:t xml:space="preserve"> wynagrodzenia umownego brutto</w:t>
      </w:r>
      <w:r w:rsidR="0071175E">
        <w:rPr>
          <w:rFonts w:asciiTheme="minorHAnsi" w:hAnsiTheme="minorHAnsi" w:cstheme="minorHAnsi"/>
        </w:rPr>
        <w:t>.</w:t>
      </w:r>
    </w:p>
    <w:p w14:paraId="0B16E6EB" w14:textId="32D5CF9A" w:rsidR="004D6243" w:rsidRDefault="004D6243" w:rsidP="00DA13C3">
      <w:pPr>
        <w:pStyle w:val="Akapitzlist"/>
        <w:numPr>
          <w:ilvl w:val="0"/>
          <w:numId w:val="32"/>
        </w:numPr>
        <w:suppressAutoHyphens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Naliczenie kar umownych nie wyłącza możliwości żądania odszkodowania na zasadach ogólnych.</w:t>
      </w:r>
    </w:p>
    <w:p w14:paraId="2FDC474C" w14:textId="796D6B9F" w:rsidR="00863B04" w:rsidRPr="00863B04" w:rsidRDefault="00255105" w:rsidP="00863B04">
      <w:pPr>
        <w:pStyle w:val="Akapitzlist"/>
        <w:numPr>
          <w:ilvl w:val="0"/>
          <w:numId w:val="32"/>
        </w:numPr>
        <w:suppressAutoHyphens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potrącić karę umowną z wynagrodzenia </w:t>
      </w:r>
      <w:r w:rsidR="00863B0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ykonawcy</w:t>
      </w:r>
      <w:r w:rsidR="00863B04">
        <w:rPr>
          <w:rFonts w:asciiTheme="minorHAnsi" w:hAnsiTheme="minorHAnsi" w:cstheme="minorHAnsi"/>
        </w:rPr>
        <w:t>, na co wykonawca wyraża zgodę.</w:t>
      </w:r>
    </w:p>
    <w:p w14:paraId="425802B1" w14:textId="398019E4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1175E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56C19B1" w14:textId="2826DAC8" w:rsidR="004D6243" w:rsidRPr="00E070CD" w:rsidRDefault="004D6243" w:rsidP="00DA13C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 w:rsidR="00FF41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0AA0">
        <w:rPr>
          <w:rFonts w:asciiTheme="minorHAnsi" w:hAnsiTheme="minorHAnsi" w:cstheme="minorHAnsi"/>
          <w:b/>
          <w:bCs/>
          <w:sz w:val="22"/>
          <w:szCs w:val="22"/>
        </w:rPr>
        <w:t>jakości</w:t>
      </w:r>
      <w:r w:rsidR="00FF4119">
        <w:rPr>
          <w:rFonts w:asciiTheme="minorHAnsi" w:hAnsiTheme="minorHAnsi" w:cstheme="minorHAnsi"/>
          <w:b/>
          <w:bCs/>
          <w:sz w:val="22"/>
          <w:szCs w:val="22"/>
        </w:rPr>
        <w:t xml:space="preserve"> i rękojmia</w:t>
      </w:r>
      <w:r w:rsidR="00500AA0">
        <w:rPr>
          <w:rFonts w:asciiTheme="minorHAnsi" w:hAnsiTheme="minorHAnsi" w:cstheme="minorHAnsi"/>
          <w:b/>
          <w:bCs/>
          <w:sz w:val="22"/>
          <w:szCs w:val="22"/>
        </w:rPr>
        <w:t xml:space="preserve"> za wady</w:t>
      </w:r>
    </w:p>
    <w:p w14:paraId="5F226986" w14:textId="4BB54B93" w:rsidR="004D6243" w:rsidRPr="00E070CD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Wykonawca udziela Zamawiającemu gwarancji </w:t>
      </w:r>
      <w:r w:rsidR="00500AA0">
        <w:rPr>
          <w:rFonts w:asciiTheme="minorHAnsi" w:hAnsiTheme="minorHAnsi" w:cstheme="minorHAnsi"/>
        </w:rPr>
        <w:t xml:space="preserve">jakości </w:t>
      </w:r>
      <w:r w:rsidRPr="00E070CD">
        <w:rPr>
          <w:rFonts w:asciiTheme="minorHAnsi" w:hAnsiTheme="minorHAnsi" w:cstheme="minorHAnsi"/>
        </w:rPr>
        <w:t>i rękojmi</w:t>
      </w:r>
      <w:r w:rsidR="00500AA0">
        <w:rPr>
          <w:rFonts w:asciiTheme="minorHAnsi" w:hAnsiTheme="minorHAnsi" w:cstheme="minorHAnsi"/>
        </w:rPr>
        <w:t xml:space="preserve"> za wady</w:t>
      </w:r>
      <w:r w:rsidRPr="00E070CD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 xml:space="preserve">dostarczone Meble </w:t>
      </w:r>
      <w:r w:rsidRPr="00AE2D82">
        <w:rPr>
          <w:rFonts w:asciiTheme="minorHAnsi" w:hAnsiTheme="minorHAnsi" w:cstheme="minorHAnsi"/>
          <w:i/>
        </w:rPr>
        <w:t>oraz wykonane usługi montażu</w:t>
      </w:r>
      <w:r w:rsidR="00F94A6C">
        <w:rPr>
          <w:rFonts w:asciiTheme="minorHAnsi" w:hAnsiTheme="minorHAnsi" w:cstheme="minorHAnsi"/>
          <w:i/>
        </w:rPr>
        <w:t xml:space="preserve"> </w:t>
      </w:r>
      <w:r w:rsidRPr="00E070CD">
        <w:rPr>
          <w:rFonts w:asciiTheme="minorHAnsi" w:hAnsiTheme="minorHAnsi" w:cstheme="minorHAnsi"/>
        </w:rPr>
        <w:t xml:space="preserve">na okres </w:t>
      </w:r>
      <w:r w:rsidR="0071175E">
        <w:rPr>
          <w:rFonts w:asciiTheme="minorHAnsi" w:hAnsiTheme="minorHAnsi" w:cstheme="minorHAnsi"/>
        </w:rPr>
        <w:t>24</w:t>
      </w:r>
      <w:r w:rsidRPr="00E070CD">
        <w:rPr>
          <w:rFonts w:asciiTheme="minorHAnsi" w:hAnsiTheme="minorHAnsi" w:cstheme="minorHAnsi"/>
        </w:rPr>
        <w:t xml:space="preserve"> miesięcy od dnia podpisania protokołu odbioru końcowego przedmiotu umowy.</w:t>
      </w:r>
    </w:p>
    <w:p w14:paraId="46372BCC" w14:textId="77777777" w:rsidR="004D6243" w:rsidRPr="00E070CD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W okresie rękojmi i gwarancji Zamawiający będzie zgłaszał wady elektronicznie, na następujący adres e-mail Wykonawcy: …………………………………. </w:t>
      </w:r>
    </w:p>
    <w:p w14:paraId="4D97FD16" w14:textId="77777777" w:rsidR="004D6243" w:rsidRPr="00E070CD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W okresie rękojmi i gwarancji Wykonawca zobowiązany jest przystąpić do usunięcia wad przedmiotu umowy w terminie </w:t>
      </w:r>
      <w:r>
        <w:rPr>
          <w:rFonts w:asciiTheme="minorHAnsi" w:hAnsiTheme="minorHAnsi" w:cstheme="minorHAnsi"/>
        </w:rPr>
        <w:t>7</w:t>
      </w:r>
      <w:r w:rsidRPr="00E070CD">
        <w:rPr>
          <w:rFonts w:asciiTheme="minorHAnsi" w:hAnsiTheme="minorHAnsi" w:cstheme="minorHAnsi"/>
        </w:rPr>
        <w:t xml:space="preserve"> dni roboczych od momentu zgłoszenia wady przez Zamawiającego.</w:t>
      </w:r>
    </w:p>
    <w:p w14:paraId="5AD515E0" w14:textId="77777777" w:rsidR="004D6243" w:rsidRPr="0055642F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5642F">
        <w:rPr>
          <w:rFonts w:asciiTheme="minorHAnsi" w:hAnsiTheme="minorHAnsi" w:cstheme="minorHAnsi"/>
        </w:rPr>
        <w:t xml:space="preserve">Wykonawca zobowiązany jest usunąć wszelkie zgłoszone przez Zamawiającego wady przedmiotu </w:t>
      </w:r>
      <w:r w:rsidRPr="00863B04">
        <w:rPr>
          <w:rFonts w:asciiTheme="minorHAnsi" w:hAnsiTheme="minorHAnsi" w:cstheme="minorHAnsi"/>
        </w:rPr>
        <w:t>umowy w terminie określonym przez Zamawiającego, nie krótszym niż 14 dni od dnia przystąpienia</w:t>
      </w:r>
      <w:r w:rsidRPr="0055642F">
        <w:rPr>
          <w:rFonts w:asciiTheme="minorHAnsi" w:hAnsiTheme="minorHAnsi" w:cstheme="minorHAnsi"/>
        </w:rPr>
        <w:t xml:space="preserve"> do usunięcia wad. Przez czas usunięcia wady należy rozumieć okres pomiędzy zgłoszeniem wady przez Zamawiającego, a całkowitym jej usunięciem</w:t>
      </w:r>
      <w:r>
        <w:rPr>
          <w:rFonts w:asciiTheme="minorHAnsi" w:hAnsiTheme="minorHAnsi" w:cstheme="minorHAnsi"/>
        </w:rPr>
        <w:t>, co zostanie potwierdzone protokolarnie przez Strony</w:t>
      </w:r>
      <w:r w:rsidRPr="0055642F">
        <w:rPr>
          <w:rFonts w:asciiTheme="minorHAnsi" w:hAnsiTheme="minorHAnsi" w:cstheme="minorHAnsi"/>
        </w:rPr>
        <w:t>.</w:t>
      </w:r>
    </w:p>
    <w:p w14:paraId="3BB506E5" w14:textId="105EBF21" w:rsidR="004D6243" w:rsidRPr="0055642F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5642F">
        <w:rPr>
          <w:rFonts w:asciiTheme="minorHAnsi" w:hAnsiTheme="minorHAnsi" w:cstheme="minorHAnsi"/>
        </w:rPr>
        <w:t>W przypadku trzykrotnej naprawy tego samego elementu / </w:t>
      </w:r>
      <w:r>
        <w:rPr>
          <w:rFonts w:asciiTheme="minorHAnsi" w:hAnsiTheme="minorHAnsi" w:cstheme="minorHAnsi"/>
        </w:rPr>
        <w:t>części zamiennych w </w:t>
      </w:r>
      <w:r w:rsidRPr="0055642F">
        <w:rPr>
          <w:rFonts w:asciiTheme="minorHAnsi" w:hAnsiTheme="minorHAnsi" w:cstheme="minorHAnsi"/>
        </w:rPr>
        <w:t xml:space="preserve">tym samym Meblu, Wykonawca zobowiązuje się wymienić wadliwy element / części zamienne na nowe, wolne od wad w terminie do 14 dni, licząc od daty otrzymania czwartego zgłoszenia wady od Zamawiającego. </w:t>
      </w:r>
    </w:p>
    <w:p w14:paraId="2AD654D6" w14:textId="60C5285D" w:rsidR="004D6243" w:rsidRPr="00864328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5642F">
        <w:rPr>
          <w:rFonts w:asciiTheme="minorHAnsi" w:hAnsiTheme="minorHAnsi" w:cstheme="minorHAnsi"/>
        </w:rPr>
        <w:t xml:space="preserve">W przypadku, gdy zgłoszona przez Zamawiającego wada Mebla lub jego elementu / części zamiennych jest niemożliwa do usunięcia ze względu na swoją specyfikę, Wykonawca wymieni – </w:t>
      </w:r>
      <w:r w:rsidRPr="0055642F">
        <w:rPr>
          <w:rFonts w:asciiTheme="minorHAnsi" w:hAnsiTheme="minorHAnsi" w:cstheme="minorHAnsi"/>
        </w:rPr>
        <w:lastRenderedPageBreak/>
        <w:t xml:space="preserve">odpowiednio - Mebel lub jego element / części </w:t>
      </w:r>
      <w:r w:rsidRPr="00864328">
        <w:rPr>
          <w:rFonts w:asciiTheme="minorHAnsi" w:hAnsiTheme="minorHAnsi" w:cstheme="minorHAnsi"/>
        </w:rPr>
        <w:t>zamienne na nowe, wolne od wad w terminie do 14 dni, licząc od daty przystąpienia do usuwania wady.</w:t>
      </w:r>
    </w:p>
    <w:p w14:paraId="7B8160D1" w14:textId="2AE4CCD0" w:rsidR="004D6243" w:rsidRPr="00864328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864328">
        <w:rPr>
          <w:rFonts w:asciiTheme="minorHAnsi" w:hAnsiTheme="minorHAnsi" w:cstheme="minorHAnsi"/>
        </w:rPr>
        <w:t>Wymiana Mebla lub jego elementu / części zamiennych na nowe, wolne od wad, zostanie potwierdzona protokolarnie przez Strony. Gwarancja na wymieniony Mebel lub jego element / części zamienne biegnie na nowo, liczona od daty podpisania protokołu przez Strony.</w:t>
      </w:r>
    </w:p>
    <w:p w14:paraId="2D6C3248" w14:textId="7FB8B0FB" w:rsidR="004D6243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864328">
        <w:rPr>
          <w:rFonts w:asciiTheme="minorHAnsi" w:hAnsiTheme="minorHAnsi" w:cstheme="minorHAnsi"/>
        </w:rPr>
        <w:t>W okresie gwarancji wszelkie koszty naprawy, w tym koszt transportu Mebla lub jego elementu / części zamiennych</w:t>
      </w:r>
      <w:r w:rsidR="00B17968">
        <w:rPr>
          <w:rFonts w:asciiTheme="minorHAnsi" w:hAnsiTheme="minorHAnsi" w:cstheme="minorHAnsi"/>
        </w:rPr>
        <w:t xml:space="preserve"> oraz montażu</w:t>
      </w:r>
      <w:r w:rsidRPr="00864328">
        <w:rPr>
          <w:rFonts w:asciiTheme="minorHAnsi" w:hAnsiTheme="minorHAnsi" w:cstheme="minorHAnsi"/>
        </w:rPr>
        <w:t>, ponosi Wykonawca.</w:t>
      </w:r>
    </w:p>
    <w:p w14:paraId="2AD1AD7A" w14:textId="4BC3D52C" w:rsidR="004D6243" w:rsidRPr="00864328" w:rsidRDefault="004D6243" w:rsidP="00DA13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Style w:val="FontStyle40"/>
          <w:rFonts w:asciiTheme="minorHAnsi" w:hAnsiTheme="minorHAnsi" w:cstheme="minorHAnsi"/>
        </w:rPr>
      </w:pPr>
      <w:r w:rsidRPr="00864328">
        <w:rPr>
          <w:rStyle w:val="FontStyle40"/>
          <w:rFonts w:asciiTheme="minorHAnsi" w:eastAsiaTheme="minorEastAsia" w:hAnsiTheme="minorHAnsi" w:cstheme="minorHAnsi"/>
        </w:rPr>
        <w:t>W przypadku, gdy Wykonawca nie przystępuje do usuwania wad, nie usunie wad w terminie lub usunie wady w sposób nienależyty, Zamawiający, poza uprawnieniami przysługującymi mu z tytułu rękojmi lub gwarancji jakości, może powierzyć usunięcie tych wad podmiotowi trzeciemu na koszt i ryzyko Wykonawcy (wykonanie zastępcze), bez względu na wysokość związanych z tym kosztów, zachowując prawo do kar umownych za zwłokę w usunięciu wad lub usterek w okresie rękojmi i</w:t>
      </w:r>
      <w:r w:rsidR="00255105">
        <w:rPr>
          <w:rStyle w:val="FontStyle40"/>
          <w:rFonts w:asciiTheme="minorHAnsi" w:eastAsiaTheme="minorEastAsia" w:hAnsiTheme="minorHAnsi" w:cstheme="minorHAnsi"/>
        </w:rPr>
        <w:t> </w:t>
      </w:r>
      <w:r w:rsidRPr="00864328">
        <w:rPr>
          <w:rStyle w:val="FontStyle40"/>
          <w:rFonts w:asciiTheme="minorHAnsi" w:eastAsiaTheme="minorEastAsia" w:hAnsiTheme="minorHAnsi" w:cstheme="minorHAnsi"/>
        </w:rPr>
        <w:t>gwarancji,</w:t>
      </w:r>
      <w:r w:rsidRPr="00864328" w:rsidDel="005C4382">
        <w:rPr>
          <w:rStyle w:val="FontStyle40"/>
          <w:rFonts w:asciiTheme="minorHAnsi" w:eastAsiaTheme="minorEastAsia" w:hAnsiTheme="minorHAnsi" w:cstheme="minorHAnsi"/>
        </w:rPr>
        <w:t xml:space="preserve"> </w:t>
      </w:r>
      <w:r w:rsidRPr="00864328">
        <w:rPr>
          <w:rStyle w:val="FontStyle40"/>
          <w:rFonts w:asciiTheme="minorHAnsi" w:eastAsiaTheme="minorEastAsia" w:hAnsiTheme="minorHAnsi" w:cstheme="minorHAnsi"/>
        </w:rPr>
        <w:t>przewidzianych w umowie.</w:t>
      </w:r>
    </w:p>
    <w:p w14:paraId="12F5E58A" w14:textId="475AEB79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863B04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14:paraId="7E73ABDB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0AE53A97" w14:textId="77777777" w:rsidR="004D6243" w:rsidRDefault="004D6243" w:rsidP="00DA13C3">
      <w:pPr>
        <w:pStyle w:val="Akapitzlist"/>
        <w:numPr>
          <w:ilvl w:val="0"/>
          <w:numId w:val="30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070CD">
        <w:rPr>
          <w:rFonts w:asciiTheme="minorHAnsi" w:hAnsiTheme="minorHAnsi" w:cstheme="minorHAnsi"/>
          <w:color w:val="000000"/>
        </w:rPr>
        <w:t xml:space="preserve">Zamawiającemu przysługuje prawo odstąpienia od umowy w całości lub części, </w:t>
      </w:r>
      <w:r>
        <w:rPr>
          <w:rFonts w:asciiTheme="minorHAnsi" w:hAnsiTheme="minorHAnsi" w:cstheme="minorHAnsi"/>
          <w:color w:val="000000"/>
        </w:rPr>
        <w:t xml:space="preserve">także </w:t>
      </w:r>
      <w:r w:rsidRPr="00E070CD">
        <w:rPr>
          <w:rFonts w:asciiTheme="minorHAnsi" w:hAnsiTheme="minorHAnsi" w:cstheme="minorHAnsi"/>
          <w:color w:val="000000"/>
        </w:rPr>
        <w:t>w przypadk</w:t>
      </w:r>
      <w:r>
        <w:rPr>
          <w:rFonts w:asciiTheme="minorHAnsi" w:hAnsiTheme="minorHAnsi" w:cstheme="minorHAnsi"/>
          <w:color w:val="000000"/>
        </w:rPr>
        <w:t>ach</w:t>
      </w:r>
      <w:r w:rsidRPr="00E070CD">
        <w:rPr>
          <w:rFonts w:asciiTheme="minorHAnsi" w:hAnsiTheme="minorHAnsi" w:cstheme="minorHAnsi"/>
          <w:color w:val="000000"/>
        </w:rPr>
        <w:t xml:space="preserve"> gdy</w:t>
      </w:r>
      <w:r>
        <w:rPr>
          <w:rFonts w:asciiTheme="minorHAnsi" w:hAnsiTheme="minorHAnsi" w:cstheme="minorHAnsi"/>
          <w:color w:val="000000"/>
        </w:rPr>
        <w:t>:</w:t>
      </w:r>
    </w:p>
    <w:p w14:paraId="17056CDA" w14:textId="5B4E91AE" w:rsidR="004D6243" w:rsidRPr="00583EFD" w:rsidRDefault="00863B04" w:rsidP="00DA13C3">
      <w:pPr>
        <w:pStyle w:val="Akapitzlist"/>
        <w:numPr>
          <w:ilvl w:val="0"/>
          <w:numId w:val="47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zwłoka</w:t>
      </w:r>
      <w:r w:rsidR="004D6243" w:rsidRPr="00583EFD">
        <w:rPr>
          <w:rFonts w:asciiTheme="minorHAnsi" w:hAnsiTheme="minorHAnsi" w:cstheme="minorHAnsi"/>
          <w:color w:val="000000"/>
        </w:rPr>
        <w:t xml:space="preserve"> Wykonawcy w realizacji zamówienia lub jego części przekroczy </w:t>
      </w:r>
      <w:r>
        <w:rPr>
          <w:rFonts w:asciiTheme="minorHAnsi" w:hAnsiTheme="minorHAnsi" w:cstheme="minorHAnsi"/>
          <w:color w:val="000000"/>
        </w:rPr>
        <w:t>7</w:t>
      </w:r>
      <w:r w:rsidR="008B5B4D">
        <w:rPr>
          <w:rFonts w:asciiTheme="minorHAnsi" w:hAnsiTheme="minorHAnsi" w:cstheme="minorHAnsi"/>
          <w:color w:val="000000"/>
        </w:rPr>
        <w:t xml:space="preserve"> </w:t>
      </w:r>
      <w:r w:rsidR="004D6243" w:rsidRPr="00583EFD">
        <w:rPr>
          <w:rFonts w:asciiTheme="minorHAnsi" w:hAnsiTheme="minorHAnsi" w:cstheme="minorHAnsi"/>
          <w:color w:val="000000"/>
        </w:rPr>
        <w:t>dni;</w:t>
      </w:r>
    </w:p>
    <w:p w14:paraId="462DB14D" w14:textId="7905FA37" w:rsidR="004D6243" w:rsidRPr="002E3FD4" w:rsidRDefault="004D6243" w:rsidP="00DA13C3">
      <w:pPr>
        <w:pStyle w:val="Akapitzlist"/>
        <w:numPr>
          <w:ilvl w:val="0"/>
          <w:numId w:val="47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3EFD">
        <w:rPr>
          <w:rFonts w:asciiTheme="minorHAnsi" w:hAnsiTheme="minorHAnsi" w:cstheme="minorHAnsi"/>
        </w:rPr>
        <w:t xml:space="preserve">Wykonawca nie rozpoczął realizacji przedmiotu umowy bez uzasadnionych przyczyn lub mimo otrzymania wezwania nie wykonuje lub nienależycie wykonuje zobowiązania wynikające z </w:t>
      </w:r>
      <w:r w:rsidR="00A04719">
        <w:rPr>
          <w:rFonts w:asciiTheme="minorHAnsi" w:hAnsiTheme="minorHAnsi" w:cstheme="minorHAnsi"/>
        </w:rPr>
        <w:t> </w:t>
      </w:r>
      <w:r w:rsidRPr="00583EFD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>;</w:t>
      </w:r>
    </w:p>
    <w:p w14:paraId="61F7A319" w14:textId="77777777" w:rsidR="004D6243" w:rsidRPr="00583EFD" w:rsidRDefault="004D6243" w:rsidP="00DA13C3">
      <w:pPr>
        <w:pStyle w:val="Akapitzlist"/>
        <w:numPr>
          <w:ilvl w:val="0"/>
          <w:numId w:val="47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Wykonawca dwukrotnie dostarczył przedmiot umowy lub tę samą część przedmiotu umowy niezgodne z umową lub wadliwe</w:t>
      </w:r>
      <w:r w:rsidRPr="00583EFD">
        <w:rPr>
          <w:rFonts w:asciiTheme="minorHAnsi" w:hAnsiTheme="minorHAnsi" w:cstheme="minorHAnsi"/>
        </w:rPr>
        <w:t>.</w:t>
      </w:r>
    </w:p>
    <w:p w14:paraId="7438E4E6" w14:textId="77777777" w:rsidR="004D6243" w:rsidRPr="00583EFD" w:rsidRDefault="004D6243" w:rsidP="00DA13C3">
      <w:pPr>
        <w:pStyle w:val="Akapitzlist"/>
        <w:numPr>
          <w:ilvl w:val="0"/>
          <w:numId w:val="30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070CD">
        <w:t>Zamawiający ma prawo skorzystać z uprawnienia do odstąpienia od umowy w terminie do 30 dni liczonych od dnia powzięcia informacji o wystąpieniu okoliczności stanowiącej podstawę do odstąpienia od umowy.</w:t>
      </w:r>
    </w:p>
    <w:p w14:paraId="45B23E32" w14:textId="77777777" w:rsidR="004D6243" w:rsidRPr="00583EFD" w:rsidRDefault="004D6243" w:rsidP="00DA13C3">
      <w:pPr>
        <w:pStyle w:val="Akapitzlist"/>
        <w:numPr>
          <w:ilvl w:val="0"/>
          <w:numId w:val="30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3EFD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 xml:space="preserve">częściowego </w:t>
      </w:r>
      <w:r w:rsidRPr="00583EFD">
        <w:rPr>
          <w:rFonts w:asciiTheme="minorHAnsi" w:hAnsiTheme="minorHAnsi" w:cstheme="minorHAnsi"/>
        </w:rPr>
        <w:t xml:space="preserve">odstąpienia od </w:t>
      </w:r>
      <w:r>
        <w:rPr>
          <w:rFonts w:asciiTheme="minorHAnsi" w:hAnsiTheme="minorHAnsi" w:cstheme="minorHAnsi"/>
        </w:rPr>
        <w:t>u</w:t>
      </w:r>
      <w:r w:rsidRPr="00583EFD">
        <w:rPr>
          <w:rFonts w:asciiTheme="minorHAnsi" w:hAnsiTheme="minorHAnsi" w:cstheme="minorHAnsi"/>
        </w:rPr>
        <w:t xml:space="preserve">mowy przez którąkolwiek ze Stron, Wykonawca zachowuje prawo do wynagrodzenia wyłącznie za </w:t>
      </w:r>
      <w:r>
        <w:rPr>
          <w:rFonts w:asciiTheme="minorHAnsi" w:hAnsiTheme="minorHAnsi" w:cstheme="minorHAnsi"/>
        </w:rPr>
        <w:t xml:space="preserve">część </w:t>
      </w:r>
      <w:r w:rsidRPr="00583EFD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u</w:t>
      </w:r>
      <w:r w:rsidRPr="00583E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583EFD">
        <w:rPr>
          <w:rFonts w:asciiTheme="minorHAnsi" w:hAnsiTheme="minorHAnsi" w:cstheme="minorHAnsi"/>
        </w:rPr>
        <w:t>mowy zrealizowan</w:t>
      </w:r>
      <w:r>
        <w:rPr>
          <w:rFonts w:asciiTheme="minorHAnsi" w:hAnsiTheme="minorHAnsi" w:cstheme="minorHAnsi"/>
        </w:rPr>
        <w:t>ą</w:t>
      </w:r>
      <w:r w:rsidRPr="00583EFD">
        <w:rPr>
          <w:rFonts w:asciiTheme="minorHAnsi" w:hAnsiTheme="minorHAnsi" w:cstheme="minorHAnsi"/>
        </w:rPr>
        <w:t xml:space="preserve"> do dnia odstąpienia od </w:t>
      </w:r>
      <w:r>
        <w:rPr>
          <w:rFonts w:asciiTheme="minorHAnsi" w:hAnsiTheme="minorHAnsi" w:cstheme="minorHAnsi"/>
        </w:rPr>
        <w:t>u</w:t>
      </w:r>
      <w:r w:rsidRPr="00583EFD">
        <w:rPr>
          <w:rFonts w:asciiTheme="minorHAnsi" w:hAnsiTheme="minorHAnsi" w:cstheme="minorHAnsi"/>
        </w:rPr>
        <w:t>mowy. Wykonawcy nie przysługują żadne inne roszczenia.</w:t>
      </w:r>
    </w:p>
    <w:p w14:paraId="6208DAB4" w14:textId="77777777" w:rsidR="004D6243" w:rsidRPr="00583EFD" w:rsidRDefault="004D6243" w:rsidP="00DA13C3">
      <w:pPr>
        <w:pStyle w:val="Akapitzlist"/>
        <w:numPr>
          <w:ilvl w:val="0"/>
          <w:numId w:val="30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3EFD">
        <w:rPr>
          <w:rFonts w:asciiTheme="minorHAnsi" w:hAnsiTheme="minorHAnsi" w:cstheme="minorHAnsi"/>
        </w:rPr>
        <w:t xml:space="preserve">Odstąpienie Zamawiającego od </w:t>
      </w:r>
      <w:r>
        <w:rPr>
          <w:rFonts w:asciiTheme="minorHAnsi" w:hAnsiTheme="minorHAnsi" w:cstheme="minorHAnsi"/>
        </w:rPr>
        <w:t>u</w:t>
      </w:r>
      <w:r w:rsidRPr="00583EFD">
        <w:rPr>
          <w:rFonts w:asciiTheme="minorHAnsi" w:hAnsiTheme="minorHAnsi" w:cstheme="minorHAnsi"/>
        </w:rPr>
        <w:t>mowy nie zwalnia Wykonawcy od zapłaty kary umownej lub odszkodowania.</w:t>
      </w:r>
    </w:p>
    <w:p w14:paraId="08BB23BB" w14:textId="0AB375E5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04719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14:paraId="0E566579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b/>
          <w:color w:val="000000"/>
          <w:sz w:val="22"/>
          <w:szCs w:val="22"/>
        </w:rPr>
        <w:t>Poufność</w:t>
      </w:r>
    </w:p>
    <w:p w14:paraId="237F90B3" w14:textId="77777777" w:rsidR="004D6243" w:rsidRPr="00E070CD" w:rsidRDefault="004D6243" w:rsidP="00DA13C3">
      <w:pPr>
        <w:pStyle w:val="Akapitzlist"/>
        <w:numPr>
          <w:ilvl w:val="0"/>
          <w:numId w:val="33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6FDEF047" w14:textId="77777777" w:rsidR="004D6243" w:rsidRPr="00E070CD" w:rsidRDefault="004D6243" w:rsidP="00DA13C3">
      <w:pPr>
        <w:pStyle w:val="Tekstpodstawowy"/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Wykonawca jest związany postanowieniami o poufności przez cały okres obowiązywania umowy, jak również po jej wygaśnięciu </w:t>
      </w:r>
      <w:r w:rsidRPr="00E070CD">
        <w:rPr>
          <w:rFonts w:asciiTheme="minorHAnsi" w:hAnsiTheme="minorHAnsi" w:cstheme="minorHAnsi"/>
          <w:color w:val="000000"/>
          <w:sz w:val="22"/>
          <w:szCs w:val="22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56B4B80C" w14:textId="65116801" w:rsidR="004D6243" w:rsidRPr="00E070CD" w:rsidRDefault="004D6243" w:rsidP="00DA13C3">
      <w:pPr>
        <w:pStyle w:val="Akapitzlist"/>
        <w:numPr>
          <w:ilvl w:val="0"/>
          <w:numId w:val="33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lastRenderedPageBreak/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</w:t>
      </w:r>
      <w:r w:rsidR="00A04719">
        <w:rPr>
          <w:rFonts w:asciiTheme="minorHAnsi" w:hAnsiTheme="minorHAnsi" w:cstheme="minorHAnsi"/>
        </w:rPr>
        <w:t xml:space="preserve"> lub trwałego usunięcia, jeżeli zostały przekazane elektronicznie</w:t>
      </w:r>
      <w:r w:rsidRPr="00E070CD">
        <w:rPr>
          <w:rFonts w:asciiTheme="minorHAnsi" w:hAnsiTheme="minorHAnsi" w:cstheme="minorHAnsi"/>
        </w:rPr>
        <w:t>.</w:t>
      </w:r>
    </w:p>
    <w:p w14:paraId="6E057FB2" w14:textId="2BAA48C2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§ 1</w:t>
      </w:r>
      <w:r w:rsidR="00A04719">
        <w:rPr>
          <w:rFonts w:asciiTheme="minorHAnsi" w:hAnsiTheme="minorHAnsi" w:cstheme="minorHAnsi"/>
          <w:b/>
          <w:sz w:val="22"/>
          <w:szCs w:val="22"/>
        </w:rPr>
        <w:t>0</w:t>
      </w:r>
    </w:p>
    <w:p w14:paraId="6400B99C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logotyp</w:t>
      </w:r>
    </w:p>
    <w:p w14:paraId="0ADD8FE2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Wykonawca nie może posługiwać się logotypem Zamawiającego, bez uprzedniej pisemnej zgody Zamawiającego.</w:t>
      </w:r>
    </w:p>
    <w:p w14:paraId="70E58E64" w14:textId="69982035" w:rsidR="004D6243" w:rsidRPr="00E070CD" w:rsidRDefault="004D6243" w:rsidP="00DA13C3">
      <w:pPr>
        <w:spacing w:before="60" w:line="276" w:lineRule="auto"/>
        <w:jc w:val="center"/>
        <w:rPr>
          <w:rFonts w:asciiTheme="minorHAnsi" w:hAnsiTheme="minorHAnsi" w:cstheme="minorHAnsi"/>
          <w:b/>
        </w:rPr>
      </w:pPr>
      <w:r w:rsidRPr="00E070CD">
        <w:rPr>
          <w:rFonts w:asciiTheme="minorHAnsi" w:hAnsiTheme="minorHAnsi" w:cstheme="minorHAnsi"/>
          <w:b/>
        </w:rPr>
        <w:t>§ 1</w:t>
      </w:r>
      <w:r w:rsidR="00A04719">
        <w:rPr>
          <w:rFonts w:asciiTheme="minorHAnsi" w:hAnsiTheme="minorHAnsi" w:cstheme="minorHAnsi"/>
          <w:b/>
        </w:rPr>
        <w:t>1</w:t>
      </w:r>
    </w:p>
    <w:p w14:paraId="3194827F" w14:textId="77777777" w:rsidR="004D6243" w:rsidRPr="00E070CD" w:rsidRDefault="004D6243" w:rsidP="00DA13C3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Cesja praw i wierzytelności</w:t>
      </w:r>
    </w:p>
    <w:p w14:paraId="295F18D5" w14:textId="77777777" w:rsidR="004D6243" w:rsidRPr="00E070CD" w:rsidRDefault="004D6243" w:rsidP="00DA13C3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oraz wierzytelności wynikających z niniejszej umowy.</w:t>
      </w:r>
    </w:p>
    <w:p w14:paraId="40485CED" w14:textId="24F8AE08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§ 1</w:t>
      </w:r>
      <w:r w:rsidR="00A04719">
        <w:rPr>
          <w:rFonts w:asciiTheme="minorHAnsi" w:hAnsiTheme="minorHAnsi" w:cstheme="minorHAnsi"/>
          <w:b/>
          <w:sz w:val="22"/>
          <w:szCs w:val="22"/>
        </w:rPr>
        <w:t>2</w:t>
      </w:r>
    </w:p>
    <w:p w14:paraId="3321B6C2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Przedstawiciele Stron</w:t>
      </w:r>
    </w:p>
    <w:p w14:paraId="2F6CEEF8" w14:textId="77777777" w:rsidR="004D6243" w:rsidRPr="00E070CD" w:rsidRDefault="004D6243" w:rsidP="00DA13C3">
      <w:pPr>
        <w:pStyle w:val="Akapitzlist"/>
        <w:numPr>
          <w:ilvl w:val="0"/>
          <w:numId w:val="35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Osobą uprawnioną do kontaktów z Wykonawcą ze strony Zamawiającego w sprawach związanych z wykonywaniem umowy, do dokonywania odbiorów i zgłaszania uwag będzie ………………………..</w:t>
      </w:r>
      <w:r>
        <w:rPr>
          <w:rFonts w:asciiTheme="minorHAnsi" w:hAnsiTheme="minorHAnsi" w:cstheme="minorHAnsi"/>
        </w:rPr>
        <w:t>, tel.: ……………….</w:t>
      </w:r>
    </w:p>
    <w:p w14:paraId="0118664E" w14:textId="77777777" w:rsidR="004D6243" w:rsidRPr="00E070CD" w:rsidRDefault="004D6243" w:rsidP="00DA13C3">
      <w:pPr>
        <w:pStyle w:val="Akapitzlist"/>
        <w:numPr>
          <w:ilvl w:val="0"/>
          <w:numId w:val="35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Osobą uprawnioną do kontaktów z Zamawiającym ze strony Wykonawcy będzie ………………………..</w:t>
      </w:r>
      <w:r>
        <w:rPr>
          <w:rFonts w:asciiTheme="minorHAnsi" w:hAnsiTheme="minorHAnsi" w:cstheme="minorHAnsi"/>
        </w:rPr>
        <w:t>, tel.: ………………..</w:t>
      </w:r>
    </w:p>
    <w:p w14:paraId="20197962" w14:textId="77777777" w:rsidR="004D6243" w:rsidRPr="00E070CD" w:rsidRDefault="004D6243" w:rsidP="00DA13C3">
      <w:pPr>
        <w:pStyle w:val="Akapitzlist"/>
        <w:numPr>
          <w:ilvl w:val="0"/>
          <w:numId w:val="35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Wszelka korespondencja Stron związana z realizacją przedmiotu umowy, dla której nie zastrzeżono w umowie formy pisemnej może być przekazywana drogą elektroniczną.</w:t>
      </w:r>
    </w:p>
    <w:p w14:paraId="5899302B" w14:textId="77777777" w:rsidR="00771B1B" w:rsidRDefault="004D6243" w:rsidP="00771B1B">
      <w:pPr>
        <w:pStyle w:val="Akapitzlist"/>
        <w:numPr>
          <w:ilvl w:val="0"/>
          <w:numId w:val="35"/>
        </w:numPr>
        <w:spacing w:before="60" w:after="0"/>
        <w:ind w:left="0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Korespondencja Stron związana z realizacją przedmiotu umowy winna być doręczana:</w:t>
      </w:r>
      <w:r w:rsidR="00771B1B">
        <w:rPr>
          <w:rFonts w:asciiTheme="minorHAnsi" w:hAnsiTheme="minorHAnsi" w:cstheme="minorHAnsi"/>
        </w:rPr>
        <w:t xml:space="preserve"> </w:t>
      </w:r>
    </w:p>
    <w:p w14:paraId="26B7DDB0" w14:textId="77777777" w:rsidR="00771B1B" w:rsidRDefault="004D6243" w:rsidP="00771B1B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771B1B">
        <w:rPr>
          <w:rFonts w:asciiTheme="minorHAnsi" w:hAnsiTheme="minorHAnsi" w:cstheme="minorHAnsi"/>
        </w:rPr>
        <w:t>dla Zamawiającego:</w:t>
      </w:r>
      <w:r w:rsidR="00771B1B">
        <w:rPr>
          <w:rFonts w:asciiTheme="minorHAnsi" w:hAnsiTheme="minorHAnsi" w:cstheme="minorHAnsi"/>
        </w:rPr>
        <w:t xml:space="preserve"> </w:t>
      </w:r>
      <w:r w:rsidRPr="00771B1B">
        <w:rPr>
          <w:rFonts w:asciiTheme="minorHAnsi" w:hAnsiTheme="minorHAnsi" w:cstheme="minorHAnsi"/>
        </w:rPr>
        <w:t xml:space="preserve">pisemnie: na adres </w:t>
      </w:r>
      <w:r w:rsidR="00771B1B">
        <w:rPr>
          <w:rFonts w:asciiTheme="minorHAnsi" w:hAnsiTheme="minorHAnsi" w:cstheme="minorHAnsi"/>
        </w:rPr>
        <w:t xml:space="preserve">siedziby </w:t>
      </w:r>
      <w:r w:rsidRPr="00771B1B">
        <w:rPr>
          <w:rFonts w:asciiTheme="minorHAnsi" w:hAnsiTheme="minorHAnsi" w:cstheme="minorHAnsi"/>
        </w:rPr>
        <w:t xml:space="preserve">Zamawiającego </w:t>
      </w:r>
      <w:r w:rsidR="00771B1B">
        <w:rPr>
          <w:rFonts w:asciiTheme="minorHAnsi" w:hAnsiTheme="minorHAnsi" w:cstheme="minorHAnsi"/>
        </w:rPr>
        <w:t>wskazany</w:t>
      </w:r>
      <w:r w:rsidR="00985DC8" w:rsidRPr="00771B1B">
        <w:rPr>
          <w:rFonts w:asciiTheme="minorHAnsi" w:hAnsiTheme="minorHAnsi" w:cstheme="minorHAnsi"/>
        </w:rPr>
        <w:t xml:space="preserve"> w komparycji</w:t>
      </w:r>
      <w:r w:rsidR="00771B1B">
        <w:rPr>
          <w:rFonts w:asciiTheme="minorHAnsi" w:hAnsiTheme="minorHAnsi" w:cstheme="minorHAnsi"/>
        </w:rPr>
        <w:t xml:space="preserve"> umowy</w:t>
      </w:r>
      <w:r w:rsidRPr="00771B1B">
        <w:rPr>
          <w:rFonts w:asciiTheme="minorHAnsi" w:hAnsiTheme="minorHAnsi" w:cstheme="minorHAnsi"/>
        </w:rPr>
        <w:t>;</w:t>
      </w:r>
      <w:r w:rsidR="00771B1B" w:rsidRPr="00771B1B">
        <w:rPr>
          <w:rFonts w:asciiTheme="minorHAnsi" w:hAnsiTheme="minorHAnsi" w:cstheme="minorHAnsi"/>
        </w:rPr>
        <w:t xml:space="preserve"> </w:t>
      </w:r>
      <w:r w:rsidRPr="00771B1B">
        <w:rPr>
          <w:rFonts w:asciiTheme="minorHAnsi" w:hAnsiTheme="minorHAnsi" w:cstheme="minorHAnsi"/>
        </w:rPr>
        <w:t>drogą elektroniczną: na adres e-mail: ………………………………….</w:t>
      </w:r>
    </w:p>
    <w:p w14:paraId="564F12D0" w14:textId="57ED5AA7" w:rsidR="004D6243" w:rsidRPr="00771B1B" w:rsidRDefault="004D6243" w:rsidP="00771B1B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771B1B">
        <w:rPr>
          <w:rFonts w:asciiTheme="minorHAnsi" w:hAnsiTheme="minorHAnsi" w:cstheme="minorHAnsi"/>
        </w:rPr>
        <w:t xml:space="preserve">dla Wykonawcy: </w:t>
      </w:r>
      <w:r w:rsidR="00771B1B">
        <w:rPr>
          <w:rFonts w:asciiTheme="minorHAnsi" w:hAnsiTheme="minorHAnsi" w:cstheme="minorHAnsi"/>
        </w:rPr>
        <w:t xml:space="preserve"> </w:t>
      </w:r>
      <w:r w:rsidRPr="00771B1B">
        <w:rPr>
          <w:rFonts w:asciiTheme="minorHAnsi" w:hAnsiTheme="minorHAnsi" w:cstheme="minorHAnsi"/>
        </w:rPr>
        <w:t xml:space="preserve">pisemnie: na adres </w:t>
      </w:r>
      <w:r w:rsidR="00771B1B">
        <w:rPr>
          <w:rFonts w:asciiTheme="minorHAnsi" w:hAnsiTheme="minorHAnsi" w:cstheme="minorHAnsi"/>
        </w:rPr>
        <w:t>……………</w:t>
      </w:r>
      <w:r w:rsidR="00985DC8" w:rsidRPr="00771B1B">
        <w:rPr>
          <w:rFonts w:asciiTheme="minorHAnsi" w:hAnsiTheme="minorHAnsi" w:cstheme="minorHAnsi"/>
        </w:rPr>
        <w:t>;</w:t>
      </w:r>
      <w:r w:rsidR="00771B1B" w:rsidRPr="00771B1B">
        <w:rPr>
          <w:rFonts w:asciiTheme="minorHAnsi" w:hAnsiTheme="minorHAnsi" w:cstheme="minorHAnsi"/>
        </w:rPr>
        <w:t xml:space="preserve"> </w:t>
      </w:r>
      <w:r w:rsidRPr="00771B1B">
        <w:rPr>
          <w:rFonts w:asciiTheme="minorHAnsi" w:hAnsiTheme="minorHAnsi" w:cstheme="minorHAnsi"/>
        </w:rPr>
        <w:t>drogą elektroniczną: na adres e-mail: ……………………….…………</w:t>
      </w:r>
    </w:p>
    <w:p w14:paraId="32918F1A" w14:textId="77777777" w:rsidR="004D6243" w:rsidRPr="00E070CD" w:rsidRDefault="004D6243" w:rsidP="00DA13C3">
      <w:pPr>
        <w:pStyle w:val="Akapitzlist"/>
        <w:numPr>
          <w:ilvl w:val="0"/>
          <w:numId w:val="35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Zmiana osób i adresów, o którym mowa w niniejszym paragrafie nie stanowi zmiany umowy i jest skuteczna z chwilą powiadomienia drugiej Strony pisemnie lub drogą elektroniczną.</w:t>
      </w:r>
    </w:p>
    <w:p w14:paraId="152BB49C" w14:textId="188661BA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§ 1</w:t>
      </w:r>
      <w:r w:rsidR="007339B1">
        <w:rPr>
          <w:rFonts w:asciiTheme="minorHAnsi" w:hAnsiTheme="minorHAnsi" w:cstheme="minorHAnsi"/>
          <w:b/>
          <w:sz w:val="22"/>
          <w:szCs w:val="22"/>
        </w:rPr>
        <w:t>3</w:t>
      </w:r>
    </w:p>
    <w:p w14:paraId="48BC882F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3C13FCE" w14:textId="4B34B649" w:rsidR="004D6243" w:rsidRPr="00E070CD" w:rsidRDefault="004D6243" w:rsidP="00DA13C3">
      <w:pPr>
        <w:pStyle w:val="Akapitzlist"/>
        <w:numPr>
          <w:ilvl w:val="0"/>
          <w:numId w:val="34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  <w:i/>
        </w:rPr>
      </w:pPr>
      <w:r w:rsidRPr="002156EE">
        <w:rPr>
          <w:rFonts w:asciiTheme="minorHAnsi" w:hAnsiTheme="minorHAnsi" w:cstheme="minorHAnsi"/>
          <w:i/>
        </w:rPr>
        <w:t xml:space="preserve">Informacje dotyczące przetwarzania danych osobowych Wykonawcy stanowią załącznik nr </w:t>
      </w:r>
      <w:r w:rsidR="002156EE" w:rsidRPr="002156EE">
        <w:rPr>
          <w:rFonts w:asciiTheme="minorHAnsi" w:hAnsiTheme="minorHAnsi" w:cstheme="minorHAnsi"/>
          <w:i/>
        </w:rPr>
        <w:t>4</w:t>
      </w:r>
      <w:r w:rsidRPr="002156EE">
        <w:rPr>
          <w:rFonts w:asciiTheme="minorHAnsi" w:hAnsiTheme="minorHAnsi" w:cstheme="minorHAnsi"/>
          <w:i/>
        </w:rPr>
        <w:t xml:space="preserve"> do umowy. Przekazanie Wykonawcy przez Zamawiającego </w:t>
      </w:r>
      <w:r w:rsidRPr="002156EE">
        <w:rPr>
          <w:rFonts w:asciiTheme="minorHAnsi" w:eastAsia="Calibri" w:hAnsiTheme="minorHAnsi" w:cstheme="minorHAnsi"/>
          <w:i/>
        </w:rPr>
        <w:t xml:space="preserve">innych informacji niż ujęte w załączniku nr </w:t>
      </w:r>
      <w:r w:rsidR="002156EE" w:rsidRPr="002156EE">
        <w:rPr>
          <w:rFonts w:asciiTheme="minorHAnsi" w:eastAsia="Calibri" w:hAnsiTheme="minorHAnsi" w:cstheme="minorHAnsi"/>
          <w:i/>
        </w:rPr>
        <w:t>4</w:t>
      </w:r>
      <w:r w:rsidRPr="002156EE">
        <w:rPr>
          <w:rFonts w:asciiTheme="minorHAnsi" w:eastAsia="Calibri" w:hAnsiTheme="minorHAnsi" w:cstheme="minorHAnsi"/>
          <w:i/>
        </w:rPr>
        <w:t xml:space="preserve"> do umowy nie wymaga zmiany umowy </w:t>
      </w:r>
      <w:r w:rsidRPr="002156EE">
        <w:rPr>
          <w:rFonts w:asciiTheme="minorHAnsi" w:hAnsiTheme="minorHAnsi" w:cstheme="minorHAnsi"/>
          <w:i/>
        </w:rPr>
        <w:t>i może zostać dokonane drogą elektroniczną na adres e-mail</w:t>
      </w:r>
      <w:r w:rsidRPr="00E070CD">
        <w:rPr>
          <w:rFonts w:asciiTheme="minorHAnsi" w:hAnsiTheme="minorHAnsi" w:cstheme="minorHAnsi"/>
          <w:bCs/>
          <w:i/>
        </w:rPr>
        <w:t xml:space="preserve"> wskazany w </w:t>
      </w:r>
      <w:r w:rsidRPr="00E070CD">
        <w:rPr>
          <w:rFonts w:asciiTheme="minorHAnsi" w:hAnsiTheme="minorHAnsi" w:cstheme="minorHAnsi"/>
          <w:i/>
        </w:rPr>
        <w:t>§ 1</w:t>
      </w:r>
      <w:r w:rsidR="007339B1">
        <w:rPr>
          <w:rFonts w:asciiTheme="minorHAnsi" w:hAnsiTheme="minorHAnsi" w:cstheme="minorHAnsi"/>
          <w:i/>
        </w:rPr>
        <w:t>2</w:t>
      </w:r>
      <w:r w:rsidRPr="00E070CD">
        <w:rPr>
          <w:rFonts w:asciiTheme="minorHAnsi" w:hAnsiTheme="minorHAnsi" w:cstheme="minorHAnsi"/>
          <w:i/>
        </w:rPr>
        <w:t xml:space="preserve"> ust. </w:t>
      </w:r>
      <w:r w:rsidR="00F56BE5">
        <w:rPr>
          <w:rFonts w:asciiTheme="minorHAnsi" w:hAnsiTheme="minorHAnsi" w:cstheme="minorHAnsi"/>
          <w:i/>
        </w:rPr>
        <w:t>4</w:t>
      </w:r>
      <w:r w:rsidRPr="00E070CD">
        <w:rPr>
          <w:rFonts w:asciiTheme="minorHAnsi" w:hAnsiTheme="minorHAnsi" w:cstheme="minorHAnsi"/>
          <w:i/>
        </w:rPr>
        <w:t xml:space="preserve"> </w:t>
      </w:r>
      <w:r w:rsidR="007339B1">
        <w:rPr>
          <w:rFonts w:asciiTheme="minorHAnsi" w:hAnsiTheme="minorHAnsi" w:cstheme="minorHAnsi"/>
          <w:i/>
        </w:rPr>
        <w:t>pkt 2</w:t>
      </w:r>
      <w:r w:rsidRPr="00E070CD">
        <w:rPr>
          <w:rFonts w:asciiTheme="minorHAnsi" w:hAnsiTheme="minorHAnsi" w:cstheme="minorHAnsi"/>
          <w:i/>
        </w:rPr>
        <w:t xml:space="preserve"> umowy [dotyczy Wykonawców – osób fizycznych].</w:t>
      </w:r>
    </w:p>
    <w:p w14:paraId="27B97550" w14:textId="77777777" w:rsidR="004D6243" w:rsidRPr="00E070CD" w:rsidRDefault="004D6243" w:rsidP="00DA13C3">
      <w:pPr>
        <w:pStyle w:val="Akapitzlist"/>
        <w:numPr>
          <w:ilvl w:val="0"/>
          <w:numId w:val="34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W sprawach nieuregulowanych w umowie stosuje się odpowiednio przepisy Kodeksu cywilnego.</w:t>
      </w:r>
    </w:p>
    <w:p w14:paraId="10D64FBD" w14:textId="77777777" w:rsidR="004D6243" w:rsidRPr="00E070CD" w:rsidRDefault="004D6243" w:rsidP="00DA13C3">
      <w:pPr>
        <w:pStyle w:val="Akapitzlist"/>
        <w:numPr>
          <w:ilvl w:val="0"/>
          <w:numId w:val="34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Zmiany i uzupełnienia niniejszej umowy, a także jej wypowiedzenie, rozwiązanie lub odstąpienie od niej wymagają formy pisemnej pod rygorem nieważności.</w:t>
      </w:r>
    </w:p>
    <w:p w14:paraId="08BDB8B1" w14:textId="77777777" w:rsidR="004D6243" w:rsidRPr="00E070CD" w:rsidRDefault="004D6243" w:rsidP="00DA13C3">
      <w:pPr>
        <w:pStyle w:val="Akapitzlist"/>
        <w:numPr>
          <w:ilvl w:val="0"/>
          <w:numId w:val="34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6ED35D00" w14:textId="26FBFDCE" w:rsidR="004D6243" w:rsidRPr="00E070CD" w:rsidRDefault="004D6243" w:rsidP="00DA13C3">
      <w:pPr>
        <w:pStyle w:val="Akapitzlist"/>
        <w:numPr>
          <w:ilvl w:val="0"/>
          <w:numId w:val="34"/>
        </w:numPr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Umowę sporządzono w </w:t>
      </w:r>
      <w:r w:rsidR="00152935">
        <w:rPr>
          <w:rFonts w:asciiTheme="minorHAnsi" w:hAnsiTheme="minorHAnsi" w:cstheme="minorHAnsi"/>
        </w:rPr>
        <w:t>dwóch</w:t>
      </w:r>
      <w:r w:rsidRPr="00E070CD">
        <w:rPr>
          <w:rFonts w:asciiTheme="minorHAnsi" w:hAnsiTheme="minorHAnsi" w:cstheme="minorHAnsi"/>
        </w:rPr>
        <w:t xml:space="preserve"> jednobrzmiących egzemplarzach, </w:t>
      </w:r>
      <w:r w:rsidR="00152935">
        <w:rPr>
          <w:rFonts w:asciiTheme="minorHAnsi" w:hAnsiTheme="minorHAnsi" w:cstheme="minorHAnsi"/>
        </w:rPr>
        <w:t>po jednym dla każdej ze Stron</w:t>
      </w:r>
      <w:r w:rsidRPr="00E070CD">
        <w:rPr>
          <w:rFonts w:asciiTheme="minorHAnsi" w:hAnsiTheme="minorHAnsi" w:cstheme="minorHAnsi"/>
        </w:rPr>
        <w:t>.</w:t>
      </w:r>
    </w:p>
    <w:p w14:paraId="3DA3C6BB" w14:textId="77777777" w:rsidR="004D6243" w:rsidRPr="00E070CD" w:rsidRDefault="004D6243" w:rsidP="00DA13C3">
      <w:pPr>
        <w:spacing w:before="60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ZAMAWIAJĄCY 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p w14:paraId="6A6EC873" w14:textId="3AAF6F90" w:rsidR="00206EAC" w:rsidRDefault="004D6243" w:rsidP="002156EE">
      <w:pPr>
        <w:spacing w:before="6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1 do umowy z </w:t>
      </w:r>
      <w:r w:rsidR="002156EE" w:rsidRPr="00E070CD">
        <w:rPr>
          <w:rFonts w:asciiTheme="minorHAnsi" w:hAnsiTheme="minorHAnsi" w:cstheme="minorHAnsi"/>
          <w:b/>
          <w:bCs/>
          <w:sz w:val="22"/>
          <w:szCs w:val="22"/>
        </w:rPr>
        <w:t>dnia …</w:t>
      </w:r>
      <w:r w:rsidR="002156EE">
        <w:rPr>
          <w:rFonts w:asciiTheme="minorHAnsi" w:hAnsiTheme="minorHAnsi" w:cstheme="minorHAnsi"/>
          <w:b/>
          <w:bCs/>
          <w:sz w:val="22"/>
          <w:szCs w:val="22"/>
        </w:rPr>
        <w:t xml:space="preserve"> listopada 2022 </w:t>
      </w:r>
      <w:r w:rsidR="002156EE" w:rsidRPr="00E070CD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352346B5" w14:textId="4A1BEC5D" w:rsidR="004D6243" w:rsidRPr="00E070CD" w:rsidRDefault="008B59EB" w:rsidP="008B59EB">
      <w:pPr>
        <w:spacing w:before="60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D9BB0CB" w14:textId="5F595FCE" w:rsidR="008B59EB" w:rsidRDefault="004D6243" w:rsidP="00DA13C3">
      <w:pPr>
        <w:spacing w:before="6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umowy z </w:t>
      </w:r>
      <w:r w:rsidR="002156EE" w:rsidRPr="00E070CD">
        <w:rPr>
          <w:rFonts w:asciiTheme="minorHAnsi" w:hAnsiTheme="minorHAnsi" w:cstheme="minorHAnsi"/>
          <w:b/>
          <w:bCs/>
          <w:sz w:val="22"/>
          <w:szCs w:val="22"/>
        </w:rPr>
        <w:t>dnia …</w:t>
      </w:r>
      <w:r w:rsidR="002156EE">
        <w:rPr>
          <w:rFonts w:asciiTheme="minorHAnsi" w:hAnsiTheme="minorHAnsi" w:cstheme="minorHAnsi"/>
          <w:b/>
          <w:bCs/>
          <w:sz w:val="22"/>
          <w:szCs w:val="22"/>
        </w:rPr>
        <w:t xml:space="preserve"> listopada 2022 </w:t>
      </w:r>
      <w:r w:rsidR="002156EE" w:rsidRPr="00E070CD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07C1FC19" w14:textId="7D7F1326" w:rsidR="008B59EB" w:rsidRDefault="008B59EB" w:rsidP="008B59EB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Specyfikacja Asortymentowo-Cenowa</w:t>
      </w:r>
    </w:p>
    <w:p w14:paraId="4CB635A1" w14:textId="77777777" w:rsidR="008B59EB" w:rsidRDefault="008B59EB" w:rsidP="00206EAC">
      <w:pPr>
        <w:spacing w:before="6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6D35A" w14:textId="62FAE04E" w:rsidR="00206EAC" w:rsidRPr="00E070CD" w:rsidRDefault="00206EAC" w:rsidP="00206EAC">
      <w:pPr>
        <w:spacing w:before="6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 xml:space="preserve"> do umowy z </w:t>
      </w:r>
      <w:r w:rsidR="002156EE" w:rsidRPr="00E070CD">
        <w:rPr>
          <w:rFonts w:asciiTheme="minorHAnsi" w:hAnsiTheme="minorHAnsi" w:cstheme="minorHAnsi"/>
          <w:b/>
          <w:bCs/>
          <w:sz w:val="22"/>
          <w:szCs w:val="22"/>
        </w:rPr>
        <w:t>dnia …</w:t>
      </w:r>
      <w:r w:rsidR="002156EE">
        <w:rPr>
          <w:rFonts w:asciiTheme="minorHAnsi" w:hAnsiTheme="minorHAnsi" w:cstheme="minorHAnsi"/>
          <w:b/>
          <w:bCs/>
          <w:sz w:val="22"/>
          <w:szCs w:val="22"/>
        </w:rPr>
        <w:t xml:space="preserve"> listopada 2022 </w:t>
      </w:r>
      <w:r w:rsidR="002156EE" w:rsidRPr="00E070CD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3777C67F" w14:textId="77777777" w:rsidR="00206EAC" w:rsidRPr="00E070CD" w:rsidRDefault="00206EAC" w:rsidP="00DA13C3">
      <w:pPr>
        <w:spacing w:before="60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32A78F8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FAF09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b/>
          <w:sz w:val="22"/>
          <w:szCs w:val="22"/>
        </w:rPr>
        <w:t xml:space="preserve">częściowy / </w:t>
      </w:r>
      <w:r w:rsidRPr="00E070CD">
        <w:rPr>
          <w:rFonts w:asciiTheme="minorHAnsi" w:hAnsiTheme="minorHAnsi" w:cstheme="minorHAnsi"/>
          <w:b/>
          <w:sz w:val="22"/>
          <w:szCs w:val="22"/>
        </w:rPr>
        <w:t xml:space="preserve">końcowy odbioru </w:t>
      </w:r>
    </w:p>
    <w:p w14:paraId="2A9AF085" w14:textId="77777777" w:rsidR="004D6243" w:rsidRPr="00E070CD" w:rsidRDefault="004D6243" w:rsidP="00DA13C3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1509E8B9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831C2D8" w14:textId="6D91BB82" w:rsidR="004D6243" w:rsidRPr="008B59EB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B59EB">
        <w:rPr>
          <w:rFonts w:asciiTheme="minorHAnsi" w:hAnsiTheme="minorHAnsi" w:cstheme="minorHAnsi"/>
          <w:sz w:val="22"/>
          <w:szCs w:val="22"/>
        </w:rPr>
        <w:t>dot. odbioru przedmiotu umowy z dnia ……</w:t>
      </w:r>
      <w:r w:rsidR="008B59EB" w:rsidRPr="008B59EB">
        <w:rPr>
          <w:rFonts w:asciiTheme="minorHAnsi" w:hAnsiTheme="minorHAnsi" w:cstheme="minorHAnsi"/>
          <w:sz w:val="22"/>
          <w:szCs w:val="22"/>
        </w:rPr>
        <w:t xml:space="preserve"> listopada 2022 r.</w:t>
      </w:r>
      <w:r w:rsidRPr="008B59EB">
        <w:rPr>
          <w:rFonts w:asciiTheme="minorHAnsi" w:hAnsiTheme="minorHAnsi" w:cstheme="minorHAnsi"/>
          <w:sz w:val="22"/>
          <w:szCs w:val="22"/>
        </w:rPr>
        <w:t xml:space="preserve"> na </w:t>
      </w:r>
      <w:r w:rsidR="008B59EB" w:rsidRPr="008B59EB">
        <w:rPr>
          <w:rFonts w:asciiTheme="minorHAnsi" w:hAnsiTheme="minorHAnsi" w:cstheme="minorHAnsi"/>
          <w:sz w:val="22"/>
          <w:szCs w:val="22"/>
        </w:rPr>
        <w:t>dostawę mebli biurowych do Muzeum Józefa Piłsudskiego w Sulejówku</w:t>
      </w:r>
    </w:p>
    <w:p w14:paraId="680CB6CD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pomiędzy:</w:t>
      </w:r>
    </w:p>
    <w:p w14:paraId="4ACDCA9C" w14:textId="684B2616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E070CD">
        <w:rPr>
          <w:rFonts w:asciiTheme="minorHAnsi" w:hAnsiTheme="minorHAnsi" w:cstheme="minorHAnsi"/>
          <w:sz w:val="22"/>
          <w:szCs w:val="22"/>
        </w:rPr>
        <w:t xml:space="preserve">, z siedzibą w Sulejówku (05-070), </w:t>
      </w:r>
      <w:r w:rsidR="00985DC8">
        <w:rPr>
          <w:rFonts w:asciiTheme="minorHAnsi" w:hAnsiTheme="minorHAnsi" w:cstheme="minorHAnsi"/>
          <w:sz w:val="22"/>
          <w:szCs w:val="22"/>
        </w:rPr>
        <w:t>Al. Piłsudskiego 29</w:t>
      </w:r>
      <w:r w:rsidRPr="00E070CD">
        <w:rPr>
          <w:rFonts w:asciiTheme="minorHAnsi" w:hAnsiTheme="minorHAnsi" w:cstheme="minorHAnsi"/>
          <w:sz w:val="22"/>
          <w:szCs w:val="22"/>
        </w:rPr>
        <w:t xml:space="preserve">  [Zamawiający]</w:t>
      </w:r>
    </w:p>
    <w:p w14:paraId="53E2B157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a</w:t>
      </w:r>
    </w:p>
    <w:p w14:paraId="3ABA3B4F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……………………………………………………………………………………….</w:t>
      </w:r>
      <w:r w:rsidRPr="00E070CD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15822456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I.</w:t>
      </w:r>
    </w:p>
    <w:p w14:paraId="3CB8BA87" w14:textId="51D2D8D0" w:rsidR="004D6243" w:rsidRPr="00E070CD" w:rsidRDefault="004D6243" w:rsidP="00DA13C3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Zamawiający potwierdza odbiór przedmiotu umowy z dnia ………….</w:t>
      </w:r>
      <w:r w:rsidR="008B59EB" w:rsidRPr="008B59EB">
        <w:rPr>
          <w:rFonts w:asciiTheme="minorHAnsi" w:hAnsiTheme="minorHAnsi" w:cstheme="minorHAnsi"/>
        </w:rPr>
        <w:t xml:space="preserve"> listopada 2022 r.</w:t>
      </w:r>
      <w:r w:rsidRPr="00E070CD">
        <w:rPr>
          <w:rFonts w:asciiTheme="minorHAnsi" w:hAnsiTheme="minorHAnsi" w:cstheme="minorHAnsi"/>
        </w:rPr>
        <w:t>, na który składają się następujące elementy:</w:t>
      </w:r>
    </w:p>
    <w:p w14:paraId="15D8AB3B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E070CD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342DB646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E070CD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E070CD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58B66BFA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II.</w:t>
      </w:r>
    </w:p>
    <w:p w14:paraId="695939C6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Zamawiający oświadcza, że:</w:t>
      </w:r>
    </w:p>
    <w:p w14:paraId="1F0A469C" w14:textId="2C448D4C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- przedmiot umowy został wykonany i przekazany </w:t>
      </w:r>
      <w:r w:rsidR="00985DC8">
        <w:rPr>
          <w:rFonts w:asciiTheme="minorHAnsi" w:hAnsiTheme="minorHAnsi" w:cstheme="minorHAnsi"/>
        </w:rPr>
        <w:t>Zamawiaj</w:t>
      </w:r>
      <w:r w:rsidR="00152935">
        <w:rPr>
          <w:rFonts w:asciiTheme="minorHAnsi" w:hAnsiTheme="minorHAnsi" w:cstheme="minorHAnsi"/>
        </w:rPr>
        <w:t>ą</w:t>
      </w:r>
      <w:r w:rsidR="00985DC8">
        <w:rPr>
          <w:rFonts w:asciiTheme="minorHAnsi" w:hAnsiTheme="minorHAnsi" w:cstheme="minorHAnsi"/>
        </w:rPr>
        <w:t>cemu</w:t>
      </w:r>
      <w:r w:rsidRPr="00E070CD">
        <w:rPr>
          <w:rFonts w:asciiTheme="minorHAnsi" w:hAnsiTheme="minorHAnsi" w:cstheme="minorHAnsi"/>
        </w:rPr>
        <w:t xml:space="preserve"> zgodnie z umową i nie zgłasza do niego zastrzeżeń.*</w:t>
      </w:r>
    </w:p>
    <w:p w14:paraId="684394CD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- zgłasza następujące zastrzeżenia dotyczące wykonanego przedmiotu umowy:*</w:t>
      </w:r>
    </w:p>
    <w:p w14:paraId="03B07D47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2C97D" w14:textId="77777777" w:rsidR="004D6243" w:rsidRPr="00E070CD" w:rsidRDefault="004D6243" w:rsidP="00DA13C3">
      <w:pPr>
        <w:spacing w:before="6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E070CD">
        <w:rPr>
          <w:rFonts w:asciiTheme="minorHAnsi" w:hAnsiTheme="minorHAnsi" w:cstheme="minorHAnsi"/>
          <w:b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sz w:val="22"/>
          <w:szCs w:val="22"/>
        </w:rPr>
        <w:tab/>
      </w:r>
      <w:r w:rsidRPr="00E070CD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5FB878D4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300549A" w14:textId="77777777" w:rsidR="004D6243" w:rsidRPr="00E070CD" w:rsidRDefault="004D6243" w:rsidP="00DA13C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EBA6DE2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5116846A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67E2C686" w14:textId="77777777" w:rsidR="004D6243" w:rsidRPr="00E070CD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01E6F1BA" w14:textId="77777777" w:rsidR="004D6243" w:rsidRPr="00811D19" w:rsidRDefault="004D6243" w:rsidP="00DA13C3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811D1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13D42764" w14:textId="77777777" w:rsidR="004D6243" w:rsidRPr="00E070CD" w:rsidRDefault="004D6243" w:rsidP="00DA13C3">
      <w:pPr>
        <w:spacing w:before="60"/>
        <w:rPr>
          <w:rFonts w:asciiTheme="minorHAnsi" w:hAnsiTheme="minorHAnsi" w:cstheme="minorHAnsi"/>
          <w:sz w:val="21"/>
          <w:szCs w:val="21"/>
        </w:rPr>
      </w:pPr>
    </w:p>
    <w:p w14:paraId="4CF7F15C" w14:textId="5024C315" w:rsidR="004D6243" w:rsidRPr="00E070CD" w:rsidRDefault="004D6243" w:rsidP="00DA13C3">
      <w:pPr>
        <w:spacing w:before="6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E070CD">
        <w:br w:type="column"/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06EA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…</w:t>
      </w:r>
      <w:r w:rsidR="002156EE">
        <w:rPr>
          <w:rFonts w:asciiTheme="minorHAnsi" w:hAnsiTheme="minorHAnsi" w:cstheme="minorHAnsi"/>
          <w:b/>
          <w:bCs/>
          <w:sz w:val="22"/>
          <w:szCs w:val="22"/>
        </w:rPr>
        <w:t xml:space="preserve"> listopada 2022 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5EF33295" w14:textId="77777777" w:rsidR="004D6243" w:rsidRPr="00E070CD" w:rsidRDefault="004D6243" w:rsidP="00DA13C3">
      <w:pPr>
        <w:spacing w:before="60"/>
      </w:pPr>
    </w:p>
    <w:p w14:paraId="0BDC6747" w14:textId="77777777" w:rsidR="002156EE" w:rsidRPr="00364B98" w:rsidRDefault="002156EE" w:rsidP="002156EE">
      <w:pPr>
        <w:spacing w:before="6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2172D740" w14:textId="77777777" w:rsidR="002156EE" w:rsidRPr="00630EEA" w:rsidRDefault="002156EE" w:rsidP="002156EE">
      <w:pPr>
        <w:spacing w:before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30EEA">
        <w:rPr>
          <w:rFonts w:asciiTheme="minorHAnsi" w:hAnsiTheme="minorHAnsi" w:cstheme="minorHAnsi"/>
          <w:i/>
          <w:iCs/>
          <w:sz w:val="22"/>
          <w:szCs w:val="22"/>
        </w:rPr>
        <w:t xml:space="preserve">Zgodnie z art. 13 ust. 1 i 2 Ogólnego Rozporządzenia o Ochronie Danych (RODO) informujemy, że: </w:t>
      </w:r>
    </w:p>
    <w:p w14:paraId="4DB87E87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Administratorem danych osobowych Wykonawcy jest Muzeum Józefa Piłsudskiego w Sulejówku, adres: Aleja Piłsudskiego 29, 05-070 Sulejówek;</w:t>
      </w:r>
    </w:p>
    <w:p w14:paraId="39DAD770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Kontakt z Inspektorem Ochrony Danych w Muzeum jest możliwy pod adresem: rodo@muzeumpilsudski.pl oraz pod adresem administratora danych.</w:t>
      </w:r>
    </w:p>
    <w:p w14:paraId="1B87A7BA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są przetwarzane w następujących celach:</w:t>
      </w:r>
    </w:p>
    <w:p w14:paraId="3E3A3B59" w14:textId="77777777" w:rsidR="002156EE" w:rsidRPr="00630EEA" w:rsidRDefault="002156EE" w:rsidP="002156EE">
      <w:pPr>
        <w:pStyle w:val="Akapitzlist"/>
        <w:numPr>
          <w:ilvl w:val="1"/>
          <w:numId w:val="61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zawarcie i wykonanie umowy;</w:t>
      </w:r>
    </w:p>
    <w:p w14:paraId="5B03A8B0" w14:textId="77777777" w:rsidR="002156EE" w:rsidRPr="00630EEA" w:rsidRDefault="002156EE" w:rsidP="002156EE">
      <w:pPr>
        <w:pStyle w:val="Akapitzlist"/>
        <w:numPr>
          <w:ilvl w:val="1"/>
          <w:numId w:val="61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ustalenie, dochodzenie i obrona przed roszczeniami wynikającymi z umowy.</w:t>
      </w:r>
    </w:p>
    <w:p w14:paraId="366B3C3C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przetwarzane są na następujących podstawach:</w:t>
      </w:r>
    </w:p>
    <w:p w14:paraId="4AF28A89" w14:textId="77777777" w:rsidR="002156EE" w:rsidRPr="00630EEA" w:rsidRDefault="002156EE" w:rsidP="002156EE">
      <w:pPr>
        <w:pStyle w:val="Akapitzlist"/>
        <w:numPr>
          <w:ilvl w:val="1"/>
          <w:numId w:val="62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zawarcie i wykonanie umowy, której Wykonawca jest Stroną (art. 6 ust. 1 lit b) RODO);</w:t>
      </w:r>
    </w:p>
    <w:p w14:paraId="55B98136" w14:textId="77777777" w:rsidR="002156EE" w:rsidRPr="00630EEA" w:rsidRDefault="002156EE" w:rsidP="002156EE">
      <w:pPr>
        <w:pStyle w:val="Akapitzlist"/>
        <w:numPr>
          <w:ilvl w:val="1"/>
          <w:numId w:val="62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489ECD7B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bCs/>
          <w:i/>
          <w:iCs/>
        </w:rPr>
        <w:t xml:space="preserve">Dane osobowe </w:t>
      </w:r>
      <w:r w:rsidRPr="00630EEA">
        <w:rPr>
          <w:rFonts w:asciiTheme="minorHAnsi" w:hAnsiTheme="minorHAnsi" w:cstheme="minorHAnsi"/>
          <w:i/>
          <w:iCs/>
        </w:rPr>
        <w:t>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F3DD1DC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Dane osobowe Wykonawcy nie będą przekazywane do państwa trzeciego lub organizacji międzynarodowej </w:t>
      </w:r>
      <w:r w:rsidRPr="00630EEA">
        <w:rPr>
          <w:rFonts w:asciiTheme="minorHAnsi" w:eastAsia="Calibri" w:hAnsiTheme="minorHAnsi" w:cstheme="minorHAnsi"/>
          <w:bCs/>
          <w:i/>
          <w:iCs/>
        </w:rPr>
        <w:t>w rozumieniu art. 4 pkt 26 RODO</w:t>
      </w:r>
      <w:r w:rsidRPr="00630EEA">
        <w:rPr>
          <w:rFonts w:asciiTheme="minorHAnsi" w:hAnsiTheme="minorHAnsi" w:cstheme="minorHAnsi"/>
          <w:i/>
          <w:iCs/>
        </w:rPr>
        <w:t xml:space="preserve">. </w:t>
      </w:r>
    </w:p>
    <w:p w14:paraId="51A8A728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4E219940" w14:textId="77777777" w:rsidR="002156EE" w:rsidRPr="00630EEA" w:rsidRDefault="002156EE" w:rsidP="002156EE">
      <w:pPr>
        <w:pStyle w:val="Akapitzlist"/>
        <w:numPr>
          <w:ilvl w:val="0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7A00FF6B" w14:textId="77777777" w:rsidR="002156EE" w:rsidRPr="00630EEA" w:rsidRDefault="002156EE" w:rsidP="002156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13539D8A" w14:textId="77777777" w:rsidR="002156EE" w:rsidRPr="00630EEA" w:rsidRDefault="002156EE" w:rsidP="002156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Dane osobowe Wykonawcy nie będą wykorzystywane do </w:t>
      </w:r>
      <w:r w:rsidRPr="00630EEA">
        <w:rPr>
          <w:rFonts w:asciiTheme="minorHAnsi" w:hAnsiTheme="minorHAnsi" w:cstheme="minorHAnsi"/>
          <w:bCs/>
          <w:i/>
          <w:iCs/>
        </w:rPr>
        <w:t xml:space="preserve">podejmowania zautomatyzowanych decyzji w indywidualnych przypadkach, w tym do </w:t>
      </w:r>
      <w:r w:rsidRPr="00630EEA">
        <w:rPr>
          <w:rFonts w:asciiTheme="minorHAnsi" w:hAnsiTheme="minorHAnsi" w:cstheme="minorHAnsi"/>
          <w:i/>
          <w:iCs/>
        </w:rPr>
        <w:t>profilowania.</w:t>
      </w:r>
    </w:p>
    <w:p w14:paraId="09CF7FBE" w14:textId="77777777" w:rsidR="002156EE" w:rsidRPr="00630EEA" w:rsidRDefault="002156EE" w:rsidP="002156E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Podanie danych osobowych przez Wykonawcę jest dobrowolne, ale ich niepodanie uniemożliwia zawarcie i wykonanie umowy. </w:t>
      </w:r>
    </w:p>
    <w:p w14:paraId="527B22BD" w14:textId="5E05495D" w:rsidR="007F1F70" w:rsidRPr="004D6243" w:rsidRDefault="007F1F70" w:rsidP="002156EE">
      <w:pPr>
        <w:spacing w:before="60" w:line="276" w:lineRule="auto"/>
        <w:jc w:val="center"/>
      </w:pPr>
    </w:p>
    <w:sectPr w:rsidR="007F1F70" w:rsidRPr="004D6243" w:rsidSect="00716D5D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4BB3" w14:textId="77777777" w:rsidR="004925EB" w:rsidRDefault="004925EB">
      <w:r>
        <w:separator/>
      </w:r>
    </w:p>
  </w:endnote>
  <w:endnote w:type="continuationSeparator" w:id="0">
    <w:p w14:paraId="321411C6" w14:textId="77777777" w:rsidR="004925EB" w:rsidRDefault="0049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541953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283345153"/>
          <w:docPartObj>
            <w:docPartGallery w:val="Page Numbers (Top of Page)"/>
            <w:docPartUnique/>
          </w:docPartObj>
        </w:sdtPr>
        <w:sdtContent>
          <w:p w14:paraId="2C65777E" w14:textId="3D067EBC" w:rsidR="007339B1" w:rsidRPr="007339B1" w:rsidRDefault="007339B1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9B1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339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055C0DA5" w14:textId="77777777" w:rsidR="007B441A" w:rsidRPr="00786867" w:rsidRDefault="007B441A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32589402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9D396D" w14:textId="7DD110C0" w:rsidR="00DA13C3" w:rsidRPr="00DA13C3" w:rsidRDefault="00DA13C3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A13C3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A13C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399C0D91" w14:textId="77777777" w:rsidR="007B441A" w:rsidRDefault="007B4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314A" w14:textId="77777777" w:rsidR="004925EB" w:rsidRDefault="004925EB">
      <w:r>
        <w:separator/>
      </w:r>
    </w:p>
  </w:footnote>
  <w:footnote w:type="continuationSeparator" w:id="0">
    <w:p w14:paraId="05BE3D40" w14:textId="77777777" w:rsidR="004925EB" w:rsidRDefault="0049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 w15:restartNumberingAfterBreak="0">
    <w:nsid w:val="022A3BFC"/>
    <w:multiLevelType w:val="hybridMultilevel"/>
    <w:tmpl w:val="4110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3C1A0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0E4E20"/>
    <w:multiLevelType w:val="hybridMultilevel"/>
    <w:tmpl w:val="B56C9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4553D0"/>
    <w:multiLevelType w:val="multilevel"/>
    <w:tmpl w:val="10028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876ADE"/>
    <w:multiLevelType w:val="hybridMultilevel"/>
    <w:tmpl w:val="099A9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2837FB"/>
    <w:multiLevelType w:val="hybridMultilevel"/>
    <w:tmpl w:val="C8807D72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2DFA1720"/>
    <w:multiLevelType w:val="hybridMultilevel"/>
    <w:tmpl w:val="B42A5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84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780063"/>
    <w:multiLevelType w:val="hybridMultilevel"/>
    <w:tmpl w:val="0EDC80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1" w15:restartNumberingAfterBreak="0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FB33D12"/>
    <w:multiLevelType w:val="hybridMultilevel"/>
    <w:tmpl w:val="5DC85F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4022170"/>
    <w:multiLevelType w:val="hybridMultilevel"/>
    <w:tmpl w:val="DB6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5EE4396"/>
    <w:multiLevelType w:val="hybridMultilevel"/>
    <w:tmpl w:val="30A0CB38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50F3443"/>
    <w:multiLevelType w:val="hybridMultilevel"/>
    <w:tmpl w:val="05666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46113E"/>
    <w:multiLevelType w:val="multilevel"/>
    <w:tmpl w:val="36E08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C2E6BAE"/>
    <w:multiLevelType w:val="hybridMultilevel"/>
    <w:tmpl w:val="67C689A6"/>
    <w:lvl w:ilvl="0" w:tplc="9B7C4F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61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272679">
    <w:abstractNumId w:val="0"/>
  </w:num>
  <w:num w:numId="2" w16cid:durableId="1886065669">
    <w:abstractNumId w:val="45"/>
  </w:num>
  <w:num w:numId="3" w16cid:durableId="2021463332">
    <w:abstractNumId w:val="10"/>
  </w:num>
  <w:num w:numId="4" w16cid:durableId="330066873">
    <w:abstractNumId w:val="17"/>
  </w:num>
  <w:num w:numId="5" w16cid:durableId="1774936447">
    <w:abstractNumId w:val="55"/>
  </w:num>
  <w:num w:numId="6" w16cid:durableId="1809005099">
    <w:abstractNumId w:val="7"/>
  </w:num>
  <w:num w:numId="7" w16cid:durableId="920942752">
    <w:abstractNumId w:val="33"/>
  </w:num>
  <w:num w:numId="8" w16cid:durableId="1102801690">
    <w:abstractNumId w:val="52"/>
  </w:num>
  <w:num w:numId="9" w16cid:durableId="1484737058">
    <w:abstractNumId w:val="13"/>
  </w:num>
  <w:num w:numId="10" w16cid:durableId="1132794680">
    <w:abstractNumId w:val="35"/>
  </w:num>
  <w:num w:numId="11" w16cid:durableId="1456605371">
    <w:abstractNumId w:val="59"/>
  </w:num>
  <w:num w:numId="12" w16cid:durableId="252477188">
    <w:abstractNumId w:val="38"/>
  </w:num>
  <w:num w:numId="13" w16cid:durableId="1913805858">
    <w:abstractNumId w:val="44"/>
  </w:num>
  <w:num w:numId="14" w16cid:durableId="387145234">
    <w:abstractNumId w:val="53"/>
  </w:num>
  <w:num w:numId="15" w16cid:durableId="1085569660">
    <w:abstractNumId w:val="48"/>
  </w:num>
  <w:num w:numId="16" w16cid:durableId="1455908053">
    <w:abstractNumId w:val="23"/>
  </w:num>
  <w:num w:numId="17" w16cid:durableId="868568350">
    <w:abstractNumId w:val="61"/>
  </w:num>
  <w:num w:numId="18" w16cid:durableId="832454587">
    <w:abstractNumId w:val="26"/>
  </w:num>
  <w:num w:numId="19" w16cid:durableId="770122241">
    <w:abstractNumId w:val="42"/>
  </w:num>
  <w:num w:numId="20" w16cid:durableId="1868909743">
    <w:abstractNumId w:val="21"/>
  </w:num>
  <w:num w:numId="21" w16cid:durableId="544563054">
    <w:abstractNumId w:val="3"/>
  </w:num>
  <w:num w:numId="22" w16cid:durableId="910428179">
    <w:abstractNumId w:val="6"/>
  </w:num>
  <w:num w:numId="23" w16cid:durableId="1918250611">
    <w:abstractNumId w:val="58"/>
  </w:num>
  <w:num w:numId="24" w16cid:durableId="1704360268">
    <w:abstractNumId w:val="2"/>
  </w:num>
  <w:num w:numId="25" w16cid:durableId="885988166">
    <w:abstractNumId w:val="49"/>
  </w:num>
  <w:num w:numId="26" w16cid:durableId="24795395">
    <w:abstractNumId w:val="1"/>
  </w:num>
  <w:num w:numId="27" w16cid:durableId="514880516">
    <w:abstractNumId w:val="15"/>
  </w:num>
  <w:num w:numId="28" w16cid:durableId="397439342">
    <w:abstractNumId w:val="11"/>
  </w:num>
  <w:num w:numId="29" w16cid:durableId="1565409114">
    <w:abstractNumId w:val="56"/>
  </w:num>
  <w:num w:numId="30" w16cid:durableId="960960885">
    <w:abstractNumId w:val="32"/>
  </w:num>
  <w:num w:numId="31" w16cid:durableId="693269548">
    <w:abstractNumId w:val="47"/>
  </w:num>
  <w:num w:numId="32" w16cid:durableId="1266157664">
    <w:abstractNumId w:val="29"/>
  </w:num>
  <w:num w:numId="33" w16cid:durableId="738022836">
    <w:abstractNumId w:val="4"/>
  </w:num>
  <w:num w:numId="34" w16cid:durableId="2123453628">
    <w:abstractNumId w:val="54"/>
  </w:num>
  <w:num w:numId="35" w16cid:durableId="1884293590">
    <w:abstractNumId w:val="16"/>
  </w:num>
  <w:num w:numId="36" w16cid:durableId="78066916">
    <w:abstractNumId w:val="57"/>
  </w:num>
  <w:num w:numId="37" w16cid:durableId="314922569">
    <w:abstractNumId w:val="18"/>
  </w:num>
  <w:num w:numId="38" w16cid:durableId="118227654">
    <w:abstractNumId w:val="27"/>
  </w:num>
  <w:num w:numId="39" w16cid:durableId="1904830431">
    <w:abstractNumId w:val="20"/>
  </w:num>
  <w:num w:numId="40" w16cid:durableId="562835195">
    <w:abstractNumId w:val="34"/>
  </w:num>
  <w:num w:numId="41" w16cid:durableId="1514805812">
    <w:abstractNumId w:val="8"/>
  </w:num>
  <w:num w:numId="42" w16cid:durableId="420837541">
    <w:abstractNumId w:val="31"/>
  </w:num>
  <w:num w:numId="43" w16cid:durableId="442728159">
    <w:abstractNumId w:val="43"/>
  </w:num>
  <w:num w:numId="44" w16cid:durableId="1880774083">
    <w:abstractNumId w:val="40"/>
  </w:num>
  <w:num w:numId="45" w16cid:durableId="1067455886">
    <w:abstractNumId w:val="37"/>
  </w:num>
  <w:num w:numId="46" w16cid:durableId="1855651871">
    <w:abstractNumId w:val="50"/>
  </w:num>
  <w:num w:numId="47" w16cid:durableId="554661863">
    <w:abstractNumId w:val="39"/>
  </w:num>
  <w:num w:numId="48" w16cid:durableId="575938254">
    <w:abstractNumId w:val="41"/>
  </w:num>
  <w:num w:numId="49" w16cid:durableId="224881451">
    <w:abstractNumId w:val="30"/>
  </w:num>
  <w:num w:numId="50" w16cid:durableId="450906473">
    <w:abstractNumId w:val="12"/>
  </w:num>
  <w:num w:numId="51" w16cid:durableId="367723394">
    <w:abstractNumId w:val="14"/>
  </w:num>
  <w:num w:numId="52" w16cid:durableId="1980303588">
    <w:abstractNumId w:val="22"/>
  </w:num>
  <w:num w:numId="53" w16cid:durableId="1868828284">
    <w:abstractNumId w:val="5"/>
  </w:num>
  <w:num w:numId="54" w16cid:durableId="86466128">
    <w:abstractNumId w:val="24"/>
  </w:num>
  <w:num w:numId="55" w16cid:durableId="1862433182">
    <w:abstractNumId w:val="51"/>
  </w:num>
  <w:num w:numId="56" w16cid:durableId="1807820519">
    <w:abstractNumId w:val="19"/>
  </w:num>
  <w:num w:numId="57" w16cid:durableId="88820014">
    <w:abstractNumId w:val="28"/>
  </w:num>
  <w:num w:numId="58" w16cid:durableId="40639561">
    <w:abstractNumId w:val="25"/>
  </w:num>
  <w:num w:numId="59" w16cid:durableId="331883300">
    <w:abstractNumId w:val="36"/>
  </w:num>
  <w:num w:numId="60" w16cid:durableId="117056578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35759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539576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7316"/>
    <w:rsid w:val="00014CD6"/>
    <w:rsid w:val="00015F02"/>
    <w:rsid w:val="0001617C"/>
    <w:rsid w:val="00016200"/>
    <w:rsid w:val="00025540"/>
    <w:rsid w:val="00026352"/>
    <w:rsid w:val="00030182"/>
    <w:rsid w:val="00035B49"/>
    <w:rsid w:val="00037460"/>
    <w:rsid w:val="00040FCC"/>
    <w:rsid w:val="0004306D"/>
    <w:rsid w:val="00050563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77A36"/>
    <w:rsid w:val="000843E6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C4094"/>
    <w:rsid w:val="000C6E21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100D96"/>
    <w:rsid w:val="00100F1C"/>
    <w:rsid w:val="0010172A"/>
    <w:rsid w:val="00101B6C"/>
    <w:rsid w:val="0010392E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ADF"/>
    <w:rsid w:val="00131211"/>
    <w:rsid w:val="00131E58"/>
    <w:rsid w:val="00136F59"/>
    <w:rsid w:val="001417FE"/>
    <w:rsid w:val="001419FB"/>
    <w:rsid w:val="0014208A"/>
    <w:rsid w:val="00143D50"/>
    <w:rsid w:val="00144AF0"/>
    <w:rsid w:val="00145E58"/>
    <w:rsid w:val="00152416"/>
    <w:rsid w:val="00152935"/>
    <w:rsid w:val="001534F4"/>
    <w:rsid w:val="0015645E"/>
    <w:rsid w:val="001606F1"/>
    <w:rsid w:val="00163175"/>
    <w:rsid w:val="0016650B"/>
    <w:rsid w:val="00167A33"/>
    <w:rsid w:val="00171B06"/>
    <w:rsid w:val="0017539B"/>
    <w:rsid w:val="00176C53"/>
    <w:rsid w:val="00176D6E"/>
    <w:rsid w:val="00181AD3"/>
    <w:rsid w:val="00181D01"/>
    <w:rsid w:val="00183AB4"/>
    <w:rsid w:val="001848CC"/>
    <w:rsid w:val="00184CD8"/>
    <w:rsid w:val="00185E33"/>
    <w:rsid w:val="0018633F"/>
    <w:rsid w:val="00191805"/>
    <w:rsid w:val="00192381"/>
    <w:rsid w:val="0019282C"/>
    <w:rsid w:val="00193580"/>
    <w:rsid w:val="00194236"/>
    <w:rsid w:val="001A0522"/>
    <w:rsid w:val="001A4F76"/>
    <w:rsid w:val="001A6FDB"/>
    <w:rsid w:val="001B12B9"/>
    <w:rsid w:val="001B3088"/>
    <w:rsid w:val="001B63AD"/>
    <w:rsid w:val="001B69DB"/>
    <w:rsid w:val="001C1AC0"/>
    <w:rsid w:val="001C3A32"/>
    <w:rsid w:val="001C778A"/>
    <w:rsid w:val="001C7ED1"/>
    <w:rsid w:val="001D1AD6"/>
    <w:rsid w:val="001D2AA6"/>
    <w:rsid w:val="001D50D4"/>
    <w:rsid w:val="001E07CC"/>
    <w:rsid w:val="001E24DA"/>
    <w:rsid w:val="001E46D0"/>
    <w:rsid w:val="001E549E"/>
    <w:rsid w:val="001F08AE"/>
    <w:rsid w:val="001F0CA9"/>
    <w:rsid w:val="001F1A23"/>
    <w:rsid w:val="001F5184"/>
    <w:rsid w:val="00203E16"/>
    <w:rsid w:val="00204410"/>
    <w:rsid w:val="00204B13"/>
    <w:rsid w:val="00205656"/>
    <w:rsid w:val="00206EAC"/>
    <w:rsid w:val="00213569"/>
    <w:rsid w:val="002156EE"/>
    <w:rsid w:val="00215E31"/>
    <w:rsid w:val="00217373"/>
    <w:rsid w:val="002307BA"/>
    <w:rsid w:val="00230AC2"/>
    <w:rsid w:val="00235A81"/>
    <w:rsid w:val="00241739"/>
    <w:rsid w:val="0024339F"/>
    <w:rsid w:val="00243E87"/>
    <w:rsid w:val="002449E6"/>
    <w:rsid w:val="002474E0"/>
    <w:rsid w:val="002516DE"/>
    <w:rsid w:val="002536B1"/>
    <w:rsid w:val="00255105"/>
    <w:rsid w:val="002560B4"/>
    <w:rsid w:val="00256222"/>
    <w:rsid w:val="00256845"/>
    <w:rsid w:val="0026033E"/>
    <w:rsid w:val="00260730"/>
    <w:rsid w:val="00263D7E"/>
    <w:rsid w:val="0026408F"/>
    <w:rsid w:val="002660A0"/>
    <w:rsid w:val="00267254"/>
    <w:rsid w:val="00270DE5"/>
    <w:rsid w:val="00276C66"/>
    <w:rsid w:val="00276D4D"/>
    <w:rsid w:val="00276E7C"/>
    <w:rsid w:val="0028219E"/>
    <w:rsid w:val="0028449F"/>
    <w:rsid w:val="002860AE"/>
    <w:rsid w:val="0028629B"/>
    <w:rsid w:val="002868E5"/>
    <w:rsid w:val="002954A6"/>
    <w:rsid w:val="002A6DDB"/>
    <w:rsid w:val="002B0B61"/>
    <w:rsid w:val="002B0F18"/>
    <w:rsid w:val="002B426E"/>
    <w:rsid w:val="002B7746"/>
    <w:rsid w:val="002C0771"/>
    <w:rsid w:val="002C2E63"/>
    <w:rsid w:val="002C60A6"/>
    <w:rsid w:val="002D3412"/>
    <w:rsid w:val="002D3ED8"/>
    <w:rsid w:val="002D43BE"/>
    <w:rsid w:val="002D4E55"/>
    <w:rsid w:val="002D5739"/>
    <w:rsid w:val="002D680F"/>
    <w:rsid w:val="002D6CE0"/>
    <w:rsid w:val="002E1DC7"/>
    <w:rsid w:val="002E396A"/>
    <w:rsid w:val="002E7AE8"/>
    <w:rsid w:val="002F139D"/>
    <w:rsid w:val="002F2FDE"/>
    <w:rsid w:val="002F3A0C"/>
    <w:rsid w:val="002F58AE"/>
    <w:rsid w:val="002F6F89"/>
    <w:rsid w:val="00301C49"/>
    <w:rsid w:val="00302A49"/>
    <w:rsid w:val="00303A36"/>
    <w:rsid w:val="00305556"/>
    <w:rsid w:val="00305C06"/>
    <w:rsid w:val="00307658"/>
    <w:rsid w:val="0030774C"/>
    <w:rsid w:val="00307AF9"/>
    <w:rsid w:val="00311480"/>
    <w:rsid w:val="00311C47"/>
    <w:rsid w:val="00313264"/>
    <w:rsid w:val="00313BC4"/>
    <w:rsid w:val="00320C61"/>
    <w:rsid w:val="0032532E"/>
    <w:rsid w:val="00325878"/>
    <w:rsid w:val="003274E3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187B"/>
    <w:rsid w:val="00355158"/>
    <w:rsid w:val="0035547D"/>
    <w:rsid w:val="00355DDB"/>
    <w:rsid w:val="00355E29"/>
    <w:rsid w:val="00356A63"/>
    <w:rsid w:val="003571D7"/>
    <w:rsid w:val="00360B6C"/>
    <w:rsid w:val="00361DE1"/>
    <w:rsid w:val="00362DF2"/>
    <w:rsid w:val="00365F9E"/>
    <w:rsid w:val="00367DF4"/>
    <w:rsid w:val="003746D1"/>
    <w:rsid w:val="00380F3A"/>
    <w:rsid w:val="00381A10"/>
    <w:rsid w:val="00382C1C"/>
    <w:rsid w:val="00384084"/>
    <w:rsid w:val="00391FF7"/>
    <w:rsid w:val="00393239"/>
    <w:rsid w:val="003946C2"/>
    <w:rsid w:val="003977FF"/>
    <w:rsid w:val="003A531D"/>
    <w:rsid w:val="003A6906"/>
    <w:rsid w:val="003B49B0"/>
    <w:rsid w:val="003C1875"/>
    <w:rsid w:val="003C7C72"/>
    <w:rsid w:val="003D0DC6"/>
    <w:rsid w:val="003D2E22"/>
    <w:rsid w:val="003D3A02"/>
    <w:rsid w:val="003D4058"/>
    <w:rsid w:val="003D4233"/>
    <w:rsid w:val="003D4741"/>
    <w:rsid w:val="003D66DE"/>
    <w:rsid w:val="003E1A72"/>
    <w:rsid w:val="003E1AFE"/>
    <w:rsid w:val="003E2E0E"/>
    <w:rsid w:val="003E4F69"/>
    <w:rsid w:val="003E7D13"/>
    <w:rsid w:val="003F08BC"/>
    <w:rsid w:val="003F1537"/>
    <w:rsid w:val="003F34BA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3B22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461A4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019"/>
    <w:rsid w:val="00476450"/>
    <w:rsid w:val="00476EB7"/>
    <w:rsid w:val="00477C20"/>
    <w:rsid w:val="00483946"/>
    <w:rsid w:val="00485AEE"/>
    <w:rsid w:val="00486600"/>
    <w:rsid w:val="00486913"/>
    <w:rsid w:val="004904CB"/>
    <w:rsid w:val="004925EB"/>
    <w:rsid w:val="0049774D"/>
    <w:rsid w:val="004A1D96"/>
    <w:rsid w:val="004A2C39"/>
    <w:rsid w:val="004A6990"/>
    <w:rsid w:val="004A7036"/>
    <w:rsid w:val="004A7505"/>
    <w:rsid w:val="004B7BB9"/>
    <w:rsid w:val="004C6002"/>
    <w:rsid w:val="004C615C"/>
    <w:rsid w:val="004D0CF9"/>
    <w:rsid w:val="004D2155"/>
    <w:rsid w:val="004D6243"/>
    <w:rsid w:val="004D625E"/>
    <w:rsid w:val="004D6806"/>
    <w:rsid w:val="004E2BC0"/>
    <w:rsid w:val="004E2D9D"/>
    <w:rsid w:val="004E5FA0"/>
    <w:rsid w:val="004E6533"/>
    <w:rsid w:val="004E7089"/>
    <w:rsid w:val="004E73FB"/>
    <w:rsid w:val="004F0C5F"/>
    <w:rsid w:val="004F34A4"/>
    <w:rsid w:val="004F3FB5"/>
    <w:rsid w:val="004F5285"/>
    <w:rsid w:val="004F73B7"/>
    <w:rsid w:val="004F7C92"/>
    <w:rsid w:val="00500AA0"/>
    <w:rsid w:val="005020C6"/>
    <w:rsid w:val="005035E7"/>
    <w:rsid w:val="00505C46"/>
    <w:rsid w:val="00510B22"/>
    <w:rsid w:val="005150FC"/>
    <w:rsid w:val="00521191"/>
    <w:rsid w:val="0052225A"/>
    <w:rsid w:val="005222C2"/>
    <w:rsid w:val="005277E4"/>
    <w:rsid w:val="00531437"/>
    <w:rsid w:val="00534B6E"/>
    <w:rsid w:val="00536342"/>
    <w:rsid w:val="00543892"/>
    <w:rsid w:val="005445D4"/>
    <w:rsid w:val="00545606"/>
    <w:rsid w:val="00547413"/>
    <w:rsid w:val="0055327A"/>
    <w:rsid w:val="00557109"/>
    <w:rsid w:val="0056379F"/>
    <w:rsid w:val="0056507D"/>
    <w:rsid w:val="0057002C"/>
    <w:rsid w:val="005706B0"/>
    <w:rsid w:val="0057466C"/>
    <w:rsid w:val="00577819"/>
    <w:rsid w:val="00577B2B"/>
    <w:rsid w:val="0058291D"/>
    <w:rsid w:val="005842EC"/>
    <w:rsid w:val="0058677F"/>
    <w:rsid w:val="00591761"/>
    <w:rsid w:val="00593841"/>
    <w:rsid w:val="0059583A"/>
    <w:rsid w:val="00596870"/>
    <w:rsid w:val="005974E5"/>
    <w:rsid w:val="00597B81"/>
    <w:rsid w:val="005A1689"/>
    <w:rsid w:val="005A17A0"/>
    <w:rsid w:val="005A67D3"/>
    <w:rsid w:val="005A702E"/>
    <w:rsid w:val="005B0298"/>
    <w:rsid w:val="005B5CE5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F121E"/>
    <w:rsid w:val="005F1481"/>
    <w:rsid w:val="005F2FC6"/>
    <w:rsid w:val="005F38CC"/>
    <w:rsid w:val="005F45FB"/>
    <w:rsid w:val="005F52FC"/>
    <w:rsid w:val="00601736"/>
    <w:rsid w:val="006038BB"/>
    <w:rsid w:val="0060537B"/>
    <w:rsid w:val="00610C0F"/>
    <w:rsid w:val="00612310"/>
    <w:rsid w:val="006145D3"/>
    <w:rsid w:val="006227D6"/>
    <w:rsid w:val="00624489"/>
    <w:rsid w:val="0062569D"/>
    <w:rsid w:val="0062652B"/>
    <w:rsid w:val="00630FC6"/>
    <w:rsid w:val="006324DC"/>
    <w:rsid w:val="006325CD"/>
    <w:rsid w:val="00633551"/>
    <w:rsid w:val="00633C69"/>
    <w:rsid w:val="00634250"/>
    <w:rsid w:val="006401A6"/>
    <w:rsid w:val="00645989"/>
    <w:rsid w:val="00645ED8"/>
    <w:rsid w:val="00646A2F"/>
    <w:rsid w:val="00647201"/>
    <w:rsid w:val="0065075A"/>
    <w:rsid w:val="00650ECF"/>
    <w:rsid w:val="00652A7F"/>
    <w:rsid w:val="0065510A"/>
    <w:rsid w:val="006552D5"/>
    <w:rsid w:val="00655CBD"/>
    <w:rsid w:val="00660B05"/>
    <w:rsid w:val="0066346A"/>
    <w:rsid w:val="006651B4"/>
    <w:rsid w:val="00665980"/>
    <w:rsid w:val="00667268"/>
    <w:rsid w:val="00667ABE"/>
    <w:rsid w:val="00671560"/>
    <w:rsid w:val="00675096"/>
    <w:rsid w:val="006761A1"/>
    <w:rsid w:val="0067630D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127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0B69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E5598"/>
    <w:rsid w:val="006F06DB"/>
    <w:rsid w:val="006F2843"/>
    <w:rsid w:val="006F3253"/>
    <w:rsid w:val="006F6288"/>
    <w:rsid w:val="0070585E"/>
    <w:rsid w:val="0071175E"/>
    <w:rsid w:val="007133C4"/>
    <w:rsid w:val="00713F4C"/>
    <w:rsid w:val="00716D5D"/>
    <w:rsid w:val="00717670"/>
    <w:rsid w:val="007209E5"/>
    <w:rsid w:val="0072257B"/>
    <w:rsid w:val="00723CCF"/>
    <w:rsid w:val="00731F4E"/>
    <w:rsid w:val="007339B1"/>
    <w:rsid w:val="00734341"/>
    <w:rsid w:val="00735262"/>
    <w:rsid w:val="007430D6"/>
    <w:rsid w:val="00743BDD"/>
    <w:rsid w:val="00744433"/>
    <w:rsid w:val="00745064"/>
    <w:rsid w:val="00746E05"/>
    <w:rsid w:val="00747CE1"/>
    <w:rsid w:val="00750049"/>
    <w:rsid w:val="00752C5C"/>
    <w:rsid w:val="007531B1"/>
    <w:rsid w:val="00765653"/>
    <w:rsid w:val="00770B8C"/>
    <w:rsid w:val="00771B1B"/>
    <w:rsid w:val="00771EB7"/>
    <w:rsid w:val="007758C1"/>
    <w:rsid w:val="007774D6"/>
    <w:rsid w:val="00782971"/>
    <w:rsid w:val="0078299A"/>
    <w:rsid w:val="0078531A"/>
    <w:rsid w:val="00786867"/>
    <w:rsid w:val="007870C4"/>
    <w:rsid w:val="0079122B"/>
    <w:rsid w:val="00797B43"/>
    <w:rsid w:val="007A19E9"/>
    <w:rsid w:val="007A234E"/>
    <w:rsid w:val="007A7873"/>
    <w:rsid w:val="007B007D"/>
    <w:rsid w:val="007B441A"/>
    <w:rsid w:val="007B5FF4"/>
    <w:rsid w:val="007C11D9"/>
    <w:rsid w:val="007C2148"/>
    <w:rsid w:val="007C4433"/>
    <w:rsid w:val="007C6573"/>
    <w:rsid w:val="007D0AB5"/>
    <w:rsid w:val="007D4BAF"/>
    <w:rsid w:val="007D7B9A"/>
    <w:rsid w:val="007E1F9A"/>
    <w:rsid w:val="007E2B37"/>
    <w:rsid w:val="007E3543"/>
    <w:rsid w:val="007F0290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2764D"/>
    <w:rsid w:val="0083047C"/>
    <w:rsid w:val="00830728"/>
    <w:rsid w:val="00837CF1"/>
    <w:rsid w:val="008409B3"/>
    <w:rsid w:val="00845123"/>
    <w:rsid w:val="00845C83"/>
    <w:rsid w:val="008503B5"/>
    <w:rsid w:val="00852495"/>
    <w:rsid w:val="008531DC"/>
    <w:rsid w:val="00853951"/>
    <w:rsid w:val="00863B04"/>
    <w:rsid w:val="008642C9"/>
    <w:rsid w:val="0086726D"/>
    <w:rsid w:val="00873181"/>
    <w:rsid w:val="00874979"/>
    <w:rsid w:val="00876744"/>
    <w:rsid w:val="00880FD6"/>
    <w:rsid w:val="0088185C"/>
    <w:rsid w:val="0088425D"/>
    <w:rsid w:val="00885002"/>
    <w:rsid w:val="008852B8"/>
    <w:rsid w:val="00891213"/>
    <w:rsid w:val="00895417"/>
    <w:rsid w:val="008976F9"/>
    <w:rsid w:val="008A0042"/>
    <w:rsid w:val="008A1D97"/>
    <w:rsid w:val="008A2184"/>
    <w:rsid w:val="008A2688"/>
    <w:rsid w:val="008A61BD"/>
    <w:rsid w:val="008A755A"/>
    <w:rsid w:val="008B363C"/>
    <w:rsid w:val="008B3BBA"/>
    <w:rsid w:val="008B59EB"/>
    <w:rsid w:val="008B5B4D"/>
    <w:rsid w:val="008B5D72"/>
    <w:rsid w:val="008C083D"/>
    <w:rsid w:val="008C29FB"/>
    <w:rsid w:val="008C34AB"/>
    <w:rsid w:val="008C3CF1"/>
    <w:rsid w:val="008C429D"/>
    <w:rsid w:val="008C4A92"/>
    <w:rsid w:val="008D1279"/>
    <w:rsid w:val="008D4290"/>
    <w:rsid w:val="008E18E5"/>
    <w:rsid w:val="008E2513"/>
    <w:rsid w:val="008E4609"/>
    <w:rsid w:val="008F3D01"/>
    <w:rsid w:val="008F4CFA"/>
    <w:rsid w:val="0090036C"/>
    <w:rsid w:val="009005A6"/>
    <w:rsid w:val="0090263D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B84"/>
    <w:rsid w:val="00930AD9"/>
    <w:rsid w:val="009331C3"/>
    <w:rsid w:val="00935E22"/>
    <w:rsid w:val="00937966"/>
    <w:rsid w:val="0094069C"/>
    <w:rsid w:val="00943F02"/>
    <w:rsid w:val="009539F1"/>
    <w:rsid w:val="009549D8"/>
    <w:rsid w:val="00955565"/>
    <w:rsid w:val="00961E1C"/>
    <w:rsid w:val="00962860"/>
    <w:rsid w:val="00965120"/>
    <w:rsid w:val="0096755C"/>
    <w:rsid w:val="0097076E"/>
    <w:rsid w:val="00970B42"/>
    <w:rsid w:val="00972376"/>
    <w:rsid w:val="00975B03"/>
    <w:rsid w:val="00976E3E"/>
    <w:rsid w:val="00977B1D"/>
    <w:rsid w:val="00977EFA"/>
    <w:rsid w:val="0098235D"/>
    <w:rsid w:val="00984738"/>
    <w:rsid w:val="00985DC8"/>
    <w:rsid w:val="00990627"/>
    <w:rsid w:val="00996C13"/>
    <w:rsid w:val="009A0FE3"/>
    <w:rsid w:val="009A1181"/>
    <w:rsid w:val="009A2EF7"/>
    <w:rsid w:val="009A4F9A"/>
    <w:rsid w:val="009B4147"/>
    <w:rsid w:val="009B431B"/>
    <w:rsid w:val="009B7F81"/>
    <w:rsid w:val="009C7C39"/>
    <w:rsid w:val="009D08E3"/>
    <w:rsid w:val="009D0B81"/>
    <w:rsid w:val="009D2E78"/>
    <w:rsid w:val="009D2F10"/>
    <w:rsid w:val="009D5E54"/>
    <w:rsid w:val="009E09F7"/>
    <w:rsid w:val="009E1E8B"/>
    <w:rsid w:val="009E359F"/>
    <w:rsid w:val="009E54EB"/>
    <w:rsid w:val="009E581F"/>
    <w:rsid w:val="009E64C1"/>
    <w:rsid w:val="009E7972"/>
    <w:rsid w:val="009F215B"/>
    <w:rsid w:val="009F2657"/>
    <w:rsid w:val="009F5BF5"/>
    <w:rsid w:val="009F7BE5"/>
    <w:rsid w:val="00A04719"/>
    <w:rsid w:val="00A04978"/>
    <w:rsid w:val="00A04B34"/>
    <w:rsid w:val="00A05AEA"/>
    <w:rsid w:val="00A071BF"/>
    <w:rsid w:val="00A114CE"/>
    <w:rsid w:val="00A138DF"/>
    <w:rsid w:val="00A1403A"/>
    <w:rsid w:val="00A1439A"/>
    <w:rsid w:val="00A15344"/>
    <w:rsid w:val="00A22BD1"/>
    <w:rsid w:val="00A30E91"/>
    <w:rsid w:val="00A323A0"/>
    <w:rsid w:val="00A337A0"/>
    <w:rsid w:val="00A342FC"/>
    <w:rsid w:val="00A34746"/>
    <w:rsid w:val="00A376C5"/>
    <w:rsid w:val="00A434EF"/>
    <w:rsid w:val="00A503DC"/>
    <w:rsid w:val="00A5123E"/>
    <w:rsid w:val="00A53523"/>
    <w:rsid w:val="00A56365"/>
    <w:rsid w:val="00A573DA"/>
    <w:rsid w:val="00A633FF"/>
    <w:rsid w:val="00A67F6E"/>
    <w:rsid w:val="00A72F96"/>
    <w:rsid w:val="00A77945"/>
    <w:rsid w:val="00A77C6C"/>
    <w:rsid w:val="00A815FE"/>
    <w:rsid w:val="00A825B2"/>
    <w:rsid w:val="00A82690"/>
    <w:rsid w:val="00A8369E"/>
    <w:rsid w:val="00A853D4"/>
    <w:rsid w:val="00A915E3"/>
    <w:rsid w:val="00A94026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B6FDD"/>
    <w:rsid w:val="00AC4E6E"/>
    <w:rsid w:val="00AC4F8D"/>
    <w:rsid w:val="00AD293D"/>
    <w:rsid w:val="00AD3973"/>
    <w:rsid w:val="00AD3B2D"/>
    <w:rsid w:val="00AD7383"/>
    <w:rsid w:val="00AE2D82"/>
    <w:rsid w:val="00AE6232"/>
    <w:rsid w:val="00AE772F"/>
    <w:rsid w:val="00AE7FF1"/>
    <w:rsid w:val="00AF7A31"/>
    <w:rsid w:val="00B0064E"/>
    <w:rsid w:val="00B007B0"/>
    <w:rsid w:val="00B009DB"/>
    <w:rsid w:val="00B01CED"/>
    <w:rsid w:val="00B0419A"/>
    <w:rsid w:val="00B06238"/>
    <w:rsid w:val="00B07AF2"/>
    <w:rsid w:val="00B1002A"/>
    <w:rsid w:val="00B10357"/>
    <w:rsid w:val="00B124E8"/>
    <w:rsid w:val="00B140BE"/>
    <w:rsid w:val="00B150EC"/>
    <w:rsid w:val="00B16DCD"/>
    <w:rsid w:val="00B17968"/>
    <w:rsid w:val="00B20EB8"/>
    <w:rsid w:val="00B2735D"/>
    <w:rsid w:val="00B27E50"/>
    <w:rsid w:val="00B364D2"/>
    <w:rsid w:val="00B46536"/>
    <w:rsid w:val="00B467CD"/>
    <w:rsid w:val="00B47382"/>
    <w:rsid w:val="00B52429"/>
    <w:rsid w:val="00B5548C"/>
    <w:rsid w:val="00B56C3C"/>
    <w:rsid w:val="00B63B84"/>
    <w:rsid w:val="00B6416C"/>
    <w:rsid w:val="00B70715"/>
    <w:rsid w:val="00B723CA"/>
    <w:rsid w:val="00B72AA6"/>
    <w:rsid w:val="00B803AE"/>
    <w:rsid w:val="00B814BD"/>
    <w:rsid w:val="00B820D8"/>
    <w:rsid w:val="00B84DDA"/>
    <w:rsid w:val="00B862DE"/>
    <w:rsid w:val="00BA4842"/>
    <w:rsid w:val="00BA650D"/>
    <w:rsid w:val="00BB1E1A"/>
    <w:rsid w:val="00BC3EA2"/>
    <w:rsid w:val="00BC4625"/>
    <w:rsid w:val="00BC7A0E"/>
    <w:rsid w:val="00BC7AF3"/>
    <w:rsid w:val="00BD1B58"/>
    <w:rsid w:val="00BD31FF"/>
    <w:rsid w:val="00BD4B77"/>
    <w:rsid w:val="00BD57B4"/>
    <w:rsid w:val="00BD6E10"/>
    <w:rsid w:val="00BE01D7"/>
    <w:rsid w:val="00BE1C93"/>
    <w:rsid w:val="00BE2A9F"/>
    <w:rsid w:val="00BF5E20"/>
    <w:rsid w:val="00C018A6"/>
    <w:rsid w:val="00C05C9C"/>
    <w:rsid w:val="00C06918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50F5"/>
    <w:rsid w:val="00C565CC"/>
    <w:rsid w:val="00C617C7"/>
    <w:rsid w:val="00C62822"/>
    <w:rsid w:val="00C6307D"/>
    <w:rsid w:val="00C70735"/>
    <w:rsid w:val="00C77D45"/>
    <w:rsid w:val="00C81439"/>
    <w:rsid w:val="00C820FC"/>
    <w:rsid w:val="00C82C6B"/>
    <w:rsid w:val="00C846AE"/>
    <w:rsid w:val="00C864DE"/>
    <w:rsid w:val="00C9032A"/>
    <w:rsid w:val="00C91FCE"/>
    <w:rsid w:val="00C96CA4"/>
    <w:rsid w:val="00C97F05"/>
    <w:rsid w:val="00CA0059"/>
    <w:rsid w:val="00CA0AAD"/>
    <w:rsid w:val="00CA109F"/>
    <w:rsid w:val="00CA34DF"/>
    <w:rsid w:val="00CB16ED"/>
    <w:rsid w:val="00CB1B60"/>
    <w:rsid w:val="00CB250C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D01FC"/>
    <w:rsid w:val="00CD4D1C"/>
    <w:rsid w:val="00CE1762"/>
    <w:rsid w:val="00CE1B1C"/>
    <w:rsid w:val="00CE1BE7"/>
    <w:rsid w:val="00CE2971"/>
    <w:rsid w:val="00CE5ACD"/>
    <w:rsid w:val="00CE6ACB"/>
    <w:rsid w:val="00CE719A"/>
    <w:rsid w:val="00CF12A7"/>
    <w:rsid w:val="00CF31DF"/>
    <w:rsid w:val="00CF70DB"/>
    <w:rsid w:val="00D02E36"/>
    <w:rsid w:val="00D03501"/>
    <w:rsid w:val="00D0390B"/>
    <w:rsid w:val="00D10290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74E"/>
    <w:rsid w:val="00D5696A"/>
    <w:rsid w:val="00D709E5"/>
    <w:rsid w:val="00D713D3"/>
    <w:rsid w:val="00D755E6"/>
    <w:rsid w:val="00D800D6"/>
    <w:rsid w:val="00D8366A"/>
    <w:rsid w:val="00D8519E"/>
    <w:rsid w:val="00D853C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95FAF"/>
    <w:rsid w:val="00DA13C3"/>
    <w:rsid w:val="00DA6C13"/>
    <w:rsid w:val="00DA7077"/>
    <w:rsid w:val="00DB1D92"/>
    <w:rsid w:val="00DB63B7"/>
    <w:rsid w:val="00DB6435"/>
    <w:rsid w:val="00DC5E02"/>
    <w:rsid w:val="00DC6854"/>
    <w:rsid w:val="00DD2700"/>
    <w:rsid w:val="00DD3571"/>
    <w:rsid w:val="00DD526B"/>
    <w:rsid w:val="00DD587B"/>
    <w:rsid w:val="00DD6E1B"/>
    <w:rsid w:val="00DE08B9"/>
    <w:rsid w:val="00DE356F"/>
    <w:rsid w:val="00DE3D62"/>
    <w:rsid w:val="00DE48FC"/>
    <w:rsid w:val="00DE5791"/>
    <w:rsid w:val="00DE6CF9"/>
    <w:rsid w:val="00DE7335"/>
    <w:rsid w:val="00DE7805"/>
    <w:rsid w:val="00DE7A99"/>
    <w:rsid w:val="00DF226B"/>
    <w:rsid w:val="00DF6F39"/>
    <w:rsid w:val="00E016B4"/>
    <w:rsid w:val="00E03339"/>
    <w:rsid w:val="00E0425C"/>
    <w:rsid w:val="00E0525E"/>
    <w:rsid w:val="00E05F3D"/>
    <w:rsid w:val="00E070CD"/>
    <w:rsid w:val="00E12360"/>
    <w:rsid w:val="00E12A9A"/>
    <w:rsid w:val="00E13209"/>
    <w:rsid w:val="00E14362"/>
    <w:rsid w:val="00E15F6B"/>
    <w:rsid w:val="00E17C12"/>
    <w:rsid w:val="00E22523"/>
    <w:rsid w:val="00E22ED0"/>
    <w:rsid w:val="00E24334"/>
    <w:rsid w:val="00E24830"/>
    <w:rsid w:val="00E25A3F"/>
    <w:rsid w:val="00E2785D"/>
    <w:rsid w:val="00E30647"/>
    <w:rsid w:val="00E3211C"/>
    <w:rsid w:val="00E32F5D"/>
    <w:rsid w:val="00E33D6A"/>
    <w:rsid w:val="00E34336"/>
    <w:rsid w:val="00E41E1F"/>
    <w:rsid w:val="00E46B76"/>
    <w:rsid w:val="00E6403A"/>
    <w:rsid w:val="00E66A7F"/>
    <w:rsid w:val="00E7230E"/>
    <w:rsid w:val="00E755BA"/>
    <w:rsid w:val="00E803DD"/>
    <w:rsid w:val="00E80E32"/>
    <w:rsid w:val="00E8379A"/>
    <w:rsid w:val="00E8511B"/>
    <w:rsid w:val="00E853BC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CB8"/>
    <w:rsid w:val="00ED2E26"/>
    <w:rsid w:val="00ED329E"/>
    <w:rsid w:val="00ED3D2C"/>
    <w:rsid w:val="00ED51E3"/>
    <w:rsid w:val="00EE27C2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25718"/>
    <w:rsid w:val="00F264B7"/>
    <w:rsid w:val="00F26BD9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6BE5"/>
    <w:rsid w:val="00F57A0C"/>
    <w:rsid w:val="00F63022"/>
    <w:rsid w:val="00F6622B"/>
    <w:rsid w:val="00F70B7F"/>
    <w:rsid w:val="00F72A67"/>
    <w:rsid w:val="00F72A82"/>
    <w:rsid w:val="00F74C97"/>
    <w:rsid w:val="00F7579A"/>
    <w:rsid w:val="00F836E1"/>
    <w:rsid w:val="00F853CC"/>
    <w:rsid w:val="00F86053"/>
    <w:rsid w:val="00F87DC1"/>
    <w:rsid w:val="00F91227"/>
    <w:rsid w:val="00F92788"/>
    <w:rsid w:val="00F928F7"/>
    <w:rsid w:val="00F94A6C"/>
    <w:rsid w:val="00F97605"/>
    <w:rsid w:val="00F97AB4"/>
    <w:rsid w:val="00FA31B9"/>
    <w:rsid w:val="00FA393C"/>
    <w:rsid w:val="00FB138C"/>
    <w:rsid w:val="00FB6E44"/>
    <w:rsid w:val="00FC354B"/>
    <w:rsid w:val="00FC3C46"/>
    <w:rsid w:val="00FC5A0B"/>
    <w:rsid w:val="00FC69E7"/>
    <w:rsid w:val="00FD0765"/>
    <w:rsid w:val="00FD09A8"/>
    <w:rsid w:val="00FD1C96"/>
    <w:rsid w:val="00FD3495"/>
    <w:rsid w:val="00FD5150"/>
    <w:rsid w:val="00FD5CD4"/>
    <w:rsid w:val="00FD6BCF"/>
    <w:rsid w:val="00FE11E3"/>
    <w:rsid w:val="00FE1AEB"/>
    <w:rsid w:val="00FE1DBB"/>
    <w:rsid w:val="00FE497B"/>
    <w:rsid w:val="00FE6140"/>
    <w:rsid w:val="00FE6A63"/>
    <w:rsid w:val="00FF1850"/>
    <w:rsid w:val="00FF4119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A7DB7"/>
  <w15:docId w15:val="{B03FAA86-613B-43EF-9071-079823A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paragraph" w:styleId="Poprawka">
    <w:name w:val="Revision"/>
    <w:hidden/>
    <w:uiPriority w:val="99"/>
    <w:semiHidden/>
    <w:rsid w:val="0067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7662B-F8F2-4443-90B1-F4505BB04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7EDDF58C-C22E-4352-9551-1D6F0C54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2786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35</cp:revision>
  <cp:lastPrinted>2019-11-28T16:23:00Z</cp:lastPrinted>
  <dcterms:created xsi:type="dcterms:W3CDTF">2021-05-25T14:19:00Z</dcterms:created>
  <dcterms:modified xsi:type="dcterms:W3CDTF">2022-11-16T13:28:00Z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