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6519A7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520BCF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2C2B6D45" w:rsidR="0037627F" w:rsidRPr="00BA0FC2" w:rsidRDefault="0037627F" w:rsidP="00BA0FC2">
      <w:pPr>
        <w:pStyle w:val="Tekstpodstawowywcity"/>
        <w:numPr>
          <w:ilvl w:val="3"/>
          <w:numId w:val="2"/>
        </w:numPr>
        <w:tabs>
          <w:tab w:val="left" w:pos="426"/>
          <w:tab w:val="left" w:pos="1004"/>
        </w:tabs>
        <w:spacing w:line="276" w:lineRule="auto"/>
        <w:ind w:left="426" w:right="-2"/>
        <w:rPr>
          <w:b w:val="0"/>
          <w:iCs/>
          <w:sz w:val="24"/>
        </w:rPr>
      </w:pPr>
      <w:r w:rsidRPr="00BA0FC2">
        <w:rPr>
          <w:b w:val="0"/>
          <w:iCs/>
          <w:sz w:val="24"/>
        </w:rPr>
        <w:t xml:space="preserve">Przedmiotem umowy </w:t>
      </w:r>
      <w:r w:rsidR="00BB7D47" w:rsidRPr="00BA0FC2">
        <w:rPr>
          <w:b w:val="0"/>
          <w:iCs/>
          <w:sz w:val="24"/>
        </w:rPr>
        <w:t xml:space="preserve">są prace geodezyjno-kartograficzne </w:t>
      </w:r>
      <w:r w:rsidR="00BB7D47" w:rsidRPr="00BA0FC2">
        <w:rPr>
          <w:bCs/>
          <w:iCs/>
          <w:sz w:val="24"/>
        </w:rPr>
        <w:t xml:space="preserve">dla obrębu </w:t>
      </w:r>
      <w:r w:rsidR="00C11E7C" w:rsidRPr="00BA0FC2">
        <w:rPr>
          <w:bCs/>
          <w:iCs/>
          <w:sz w:val="24"/>
        </w:rPr>
        <w:t>Cieszyn</w:t>
      </w:r>
      <w:r w:rsidR="00BB7D47" w:rsidRPr="00BA0FC2">
        <w:rPr>
          <w:b w:val="0"/>
          <w:iCs/>
          <w:sz w:val="24"/>
        </w:rPr>
        <w:t>,</w:t>
      </w:r>
      <w:r w:rsidR="008752CA" w:rsidRPr="00BA0FC2">
        <w:rPr>
          <w:b w:val="0"/>
          <w:iCs/>
          <w:sz w:val="24"/>
        </w:rPr>
        <w:t xml:space="preserve"> gmina Sośnie</w:t>
      </w:r>
      <w:r w:rsidR="00B27461" w:rsidRPr="00BA0FC2">
        <w:rPr>
          <w:b w:val="0"/>
          <w:iCs/>
          <w:sz w:val="24"/>
        </w:rPr>
        <w:t>, które obejmują</w:t>
      </w:r>
      <w:r w:rsidR="00BB7D47" w:rsidRPr="00BA0FC2">
        <w:rPr>
          <w:b w:val="0"/>
          <w:iCs/>
          <w:sz w:val="24"/>
        </w:rPr>
        <w:t xml:space="preserve"> </w:t>
      </w:r>
      <w:r w:rsidR="00520BCF" w:rsidRPr="00BA0FC2">
        <w:rPr>
          <w:b w:val="0"/>
          <w:iCs/>
          <w:sz w:val="24"/>
        </w:rPr>
        <w:t xml:space="preserve">modyfikację </w:t>
      </w:r>
      <w:r w:rsidR="00BA0FC2" w:rsidRPr="00BA0FC2">
        <w:rPr>
          <w:b w:val="0"/>
          <w:iCs/>
          <w:sz w:val="24"/>
        </w:rPr>
        <w:t>bazy danych w zakresie punktów granicznych, granic działek ewidencyjnych oraz konturów użytków gruntowych i konturów klasyfikacyjnych na podstawie materiałów państwowego zasobu geodezyjnego</w:t>
      </w:r>
      <w:r w:rsidR="00BA0FC2" w:rsidRPr="00BA0FC2">
        <w:rPr>
          <w:b w:val="0"/>
          <w:iCs/>
          <w:sz w:val="24"/>
        </w:rPr>
        <w:t xml:space="preserve"> </w:t>
      </w:r>
      <w:r w:rsidR="00BA0FC2" w:rsidRPr="00BA0FC2">
        <w:rPr>
          <w:b w:val="0"/>
          <w:iCs/>
          <w:sz w:val="24"/>
        </w:rPr>
        <w:t>i kartograficznego i pomiarów terenowych</w:t>
      </w:r>
      <w:r w:rsidR="00BA0FC2" w:rsidRPr="00BA0FC2">
        <w:rPr>
          <w:b w:val="0"/>
          <w:iCs/>
          <w:sz w:val="24"/>
        </w:rPr>
        <w:t xml:space="preserve"> oraz </w:t>
      </w:r>
      <w:r w:rsidR="00BA0FC2" w:rsidRPr="00BA0FC2">
        <w:rPr>
          <w:b w:val="0"/>
          <w:iCs/>
          <w:sz w:val="24"/>
        </w:rPr>
        <w:t>modyfikację i utworzenie bazy danych ewidencji budynków i lokali, bazy danych punktów adresowych, modyfikacj</w:t>
      </w:r>
      <w:r w:rsidR="00BA0FC2" w:rsidRPr="00BA0FC2">
        <w:rPr>
          <w:b w:val="0"/>
          <w:iCs/>
          <w:sz w:val="24"/>
        </w:rPr>
        <w:t>ę</w:t>
      </w:r>
      <w:r w:rsidR="00BA0FC2" w:rsidRPr="00BA0FC2">
        <w:rPr>
          <w:b w:val="0"/>
          <w:iCs/>
          <w:sz w:val="24"/>
        </w:rPr>
        <w:t xml:space="preserve"> g</w:t>
      </w:r>
      <w:proofErr w:type="spellStart"/>
      <w:r w:rsidR="00BA0FC2" w:rsidRPr="00BA0FC2">
        <w:rPr>
          <w:b w:val="0"/>
          <w:iCs/>
          <w:sz w:val="24"/>
        </w:rPr>
        <w:t>eoreferencji</w:t>
      </w:r>
      <w:proofErr w:type="spellEnd"/>
      <w:r w:rsidR="00BA0FC2" w:rsidRPr="00BA0FC2">
        <w:rPr>
          <w:b w:val="0"/>
          <w:iCs/>
          <w:sz w:val="24"/>
        </w:rPr>
        <w:t xml:space="preserve"> wprowadzonych do bazy danych obiektów Zasięg Zasobu Geodezyjnego i aktualizacj</w:t>
      </w:r>
      <w:r w:rsidR="00BA0FC2" w:rsidRPr="00BA0FC2">
        <w:rPr>
          <w:b w:val="0"/>
          <w:iCs/>
          <w:sz w:val="24"/>
        </w:rPr>
        <w:t>ę</w:t>
      </w:r>
      <w:r w:rsidR="00BA0FC2" w:rsidRPr="00BA0FC2">
        <w:rPr>
          <w:b w:val="0"/>
          <w:iCs/>
          <w:sz w:val="24"/>
        </w:rPr>
        <w:t xml:space="preserve">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1678BF1C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C11E7C">
        <w:rPr>
          <w:b/>
          <w:bCs/>
          <w:i/>
          <w:iCs/>
          <w:sz w:val="24"/>
        </w:rPr>
        <w:t>9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3D14FA1B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E227E1">
        <w:rPr>
          <w:b/>
          <w:bCs/>
          <w:i/>
          <w:iCs/>
          <w:sz w:val="24"/>
        </w:rPr>
        <w:t>1</w:t>
      </w:r>
      <w:r w:rsidR="00C11E7C">
        <w:rPr>
          <w:b/>
          <w:bCs/>
          <w:i/>
          <w:iCs/>
          <w:sz w:val="24"/>
        </w:rPr>
        <w:t>20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6ADE06A3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lastRenderedPageBreak/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="00C11E7C">
        <w:rPr>
          <w:b/>
          <w:bCs/>
          <w:i/>
          <w:iCs/>
          <w:sz w:val="24"/>
        </w:rPr>
        <w:t>19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020FFA19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2DD5D9E9" w14:textId="7ED7DE1B" w:rsidR="0037627F" w:rsidRPr="00B438EA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A0FC2">
        <w:rPr>
          <w:rFonts w:eastAsia="TimesNewRoman"/>
          <w:sz w:val="24"/>
          <w:szCs w:val="24"/>
        </w:rPr>
        <w:t xml:space="preserve">Etap </w:t>
      </w:r>
      <w:r w:rsidR="002C47C6" w:rsidRPr="00BA0FC2">
        <w:rPr>
          <w:rFonts w:eastAsia="TimesNewRoman"/>
          <w:sz w:val="24"/>
          <w:szCs w:val="24"/>
        </w:rPr>
        <w:t>1</w:t>
      </w:r>
      <w:r w:rsidRPr="00BA0FC2">
        <w:rPr>
          <w:rFonts w:eastAsia="TimesNewRoman"/>
          <w:sz w:val="24"/>
          <w:szCs w:val="24"/>
        </w:rPr>
        <w:t xml:space="preserve"> – </w:t>
      </w:r>
      <w:r w:rsidR="00BA0FC2" w:rsidRPr="00BA0FC2">
        <w:rPr>
          <w:rFonts w:eastAsia="TimesNewRoman"/>
          <w:sz w:val="24"/>
          <w:szCs w:val="24"/>
        </w:rPr>
        <w:t>3</w:t>
      </w:r>
      <w:r w:rsidR="00BB7D47" w:rsidRPr="00BA0FC2">
        <w:rPr>
          <w:rFonts w:eastAsia="TimesNewRoman"/>
          <w:sz w:val="24"/>
          <w:szCs w:val="24"/>
        </w:rPr>
        <w:t>0</w:t>
      </w:r>
      <w:r w:rsidRPr="00BA0FC2">
        <w:rPr>
          <w:rFonts w:eastAsia="TimesNewRoman"/>
          <w:sz w:val="24"/>
          <w:szCs w:val="24"/>
        </w:rPr>
        <w:t>% wartości umowy tj. ………………………………………...… zł,</w:t>
      </w:r>
      <w:r w:rsidRPr="00BA0FC2">
        <w:rPr>
          <w:rFonts w:eastAsia="TimesNewRoman"/>
          <w:sz w:val="24"/>
          <w:szCs w:val="24"/>
        </w:rPr>
        <w:br/>
      </w:r>
      <w:r w:rsidR="00252BF5" w:rsidRPr="00BA0FC2">
        <w:rPr>
          <w:rFonts w:eastAsia="TimesNewRoman"/>
          <w:sz w:val="24"/>
          <w:szCs w:val="24"/>
        </w:rPr>
        <w:t>Etap 2 – 30% wartości umowy tj. ………………………………………...… zł,</w:t>
      </w:r>
      <w:r w:rsidR="00252BF5" w:rsidRPr="00BA0FC2">
        <w:rPr>
          <w:rFonts w:eastAsia="TimesNewRoman"/>
          <w:sz w:val="24"/>
          <w:szCs w:val="24"/>
        </w:rPr>
        <w:br/>
      </w:r>
      <w:bookmarkStart w:id="0" w:name="_Hlk80871259"/>
      <w:r w:rsidRPr="00BA0FC2">
        <w:rPr>
          <w:rFonts w:eastAsia="TimesNewRoman"/>
          <w:sz w:val="24"/>
          <w:szCs w:val="24"/>
        </w:rPr>
        <w:t xml:space="preserve">Etap </w:t>
      </w:r>
      <w:r w:rsidR="00252BF5" w:rsidRPr="00BA0FC2">
        <w:rPr>
          <w:rFonts w:eastAsia="TimesNewRoman"/>
          <w:sz w:val="24"/>
          <w:szCs w:val="24"/>
        </w:rPr>
        <w:t>3</w:t>
      </w:r>
      <w:r w:rsidRPr="00BA0FC2">
        <w:rPr>
          <w:rFonts w:eastAsia="TimesNewRoman"/>
          <w:sz w:val="24"/>
          <w:szCs w:val="24"/>
        </w:rPr>
        <w:t xml:space="preserve"> –</w:t>
      </w:r>
      <w:r w:rsidR="009D78F9" w:rsidRPr="00BA0FC2">
        <w:rPr>
          <w:rFonts w:eastAsia="TimesNewRoman"/>
          <w:sz w:val="24"/>
          <w:szCs w:val="24"/>
        </w:rPr>
        <w:t xml:space="preserve"> </w:t>
      </w:r>
      <w:r w:rsidR="00BA0FC2" w:rsidRPr="00BA0FC2">
        <w:rPr>
          <w:rFonts w:eastAsia="TimesNewRoman"/>
          <w:sz w:val="24"/>
          <w:szCs w:val="24"/>
        </w:rPr>
        <w:t>4</w:t>
      </w:r>
      <w:r w:rsidR="00B27461" w:rsidRPr="00BA0FC2">
        <w:rPr>
          <w:rFonts w:eastAsia="TimesNewRoman"/>
          <w:sz w:val="24"/>
          <w:szCs w:val="24"/>
        </w:rPr>
        <w:t>0</w:t>
      </w:r>
      <w:r w:rsidRPr="00BA0FC2">
        <w:rPr>
          <w:rFonts w:eastAsia="TimesNewRoman"/>
          <w:sz w:val="24"/>
          <w:szCs w:val="24"/>
        </w:rPr>
        <w:t xml:space="preserve">% wartości </w:t>
      </w:r>
      <w:r w:rsidRPr="00B438EA">
        <w:rPr>
          <w:rFonts w:eastAsia="TimesNewRoman"/>
          <w:sz w:val="24"/>
          <w:szCs w:val="24"/>
        </w:rPr>
        <w:t>umowy tj. ………………………………………...… zł,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6B4AF3FA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3121A42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zamknięcia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lastRenderedPageBreak/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87181D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21E9771D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Pr="00F57117" w:rsidRDefault="0037627F" w:rsidP="0054466E">
      <w:pPr>
        <w:pStyle w:val="Tekstpodstawowy2"/>
        <w:spacing w:line="276" w:lineRule="auto"/>
        <w:ind w:right="-2"/>
        <w:jc w:val="center"/>
        <w:rPr>
          <w:color w:val="FF0000"/>
          <w:sz w:val="24"/>
        </w:rPr>
      </w:pP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</w:r>
      <w:r w:rsidRPr="00F55531">
        <w:rPr>
          <w:sz w:val="24"/>
        </w:rPr>
        <w:lastRenderedPageBreak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4BB10244" w14:textId="77777777" w:rsidR="00BD46DC" w:rsidRDefault="00BD46DC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0449C22F" w:rsidR="0037627F" w:rsidRDefault="0037627F" w:rsidP="00DC7E65">
      <w:pPr>
        <w:pStyle w:val="Tekstpodstawowy2"/>
        <w:tabs>
          <w:tab w:val="left" w:pos="426"/>
        </w:tabs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>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3AD0C48" w:rsidR="0037627F" w:rsidRDefault="0037627F" w:rsidP="00C260A5">
      <w:pPr>
        <w:pStyle w:val="Tekstpodstawowy2"/>
        <w:spacing w:line="276" w:lineRule="auto"/>
        <w:ind w:left="709" w:right="0" w:hanging="284"/>
        <w:rPr>
          <w:sz w:val="24"/>
        </w:rPr>
      </w:pPr>
      <w:r>
        <w:rPr>
          <w:sz w:val="24"/>
        </w:rPr>
        <w:t xml:space="preserve">     umowne,</w:t>
      </w:r>
    </w:p>
    <w:p w14:paraId="10BCF595" w14:textId="121F1EF4" w:rsidR="00DC7E65" w:rsidRDefault="00DC7E65" w:rsidP="00C260A5">
      <w:pPr>
        <w:pStyle w:val="Tekstpodstawowy2"/>
        <w:spacing w:line="276" w:lineRule="auto"/>
        <w:ind w:left="709" w:right="0" w:hanging="284"/>
        <w:rPr>
          <w:sz w:val="24"/>
        </w:rPr>
      </w:pPr>
      <w:r>
        <w:rPr>
          <w:sz w:val="24"/>
        </w:rPr>
        <w:t>2)</w:t>
      </w:r>
      <w:r w:rsidRPr="00DC7E65">
        <w:rPr>
          <w:sz w:val="24"/>
        </w:rPr>
        <w:tab/>
      </w:r>
      <w:r>
        <w:rPr>
          <w:sz w:val="24"/>
        </w:rPr>
        <w:t>Nastąpi p</w:t>
      </w:r>
      <w:r w:rsidRPr="00DC7E65">
        <w:rPr>
          <w:sz w:val="24"/>
        </w:rPr>
        <w:t>rzekroczenie terminów, o których mowa w §</w:t>
      </w:r>
      <w:r>
        <w:rPr>
          <w:sz w:val="24"/>
        </w:rPr>
        <w:t xml:space="preserve"> </w:t>
      </w:r>
      <w:r w:rsidRPr="00DC7E65">
        <w:rPr>
          <w:sz w:val="24"/>
        </w:rPr>
        <w:t>2 ust.</w:t>
      </w:r>
      <w:r>
        <w:rPr>
          <w:sz w:val="24"/>
        </w:rPr>
        <w:t xml:space="preserve"> </w:t>
      </w:r>
      <w:r w:rsidRPr="00DC7E65">
        <w:rPr>
          <w:sz w:val="24"/>
        </w:rPr>
        <w:t>4 o 21 dni, bez względu</w:t>
      </w:r>
      <w:r w:rsidR="00C260A5">
        <w:rPr>
          <w:sz w:val="24"/>
        </w:rPr>
        <w:t>|</w:t>
      </w:r>
      <w:r w:rsidR="00C260A5">
        <w:rPr>
          <w:sz w:val="24"/>
        </w:rPr>
        <w:br/>
        <w:t>n</w:t>
      </w:r>
      <w:r w:rsidRPr="00DC7E65">
        <w:rPr>
          <w:sz w:val="24"/>
        </w:rPr>
        <w:t xml:space="preserve">a etap realizacji </w:t>
      </w:r>
      <w:r w:rsidR="00C260A5">
        <w:rPr>
          <w:sz w:val="24"/>
        </w:rPr>
        <w:t>U</w:t>
      </w:r>
      <w:r w:rsidRPr="00DC7E65">
        <w:rPr>
          <w:sz w:val="24"/>
        </w:rPr>
        <w:t>mowy</w:t>
      </w:r>
      <w:r>
        <w:rPr>
          <w:sz w:val="24"/>
        </w:rPr>
        <w:t>.</w:t>
      </w:r>
      <w:r w:rsidRPr="00DC7E65">
        <w:rPr>
          <w:sz w:val="24"/>
        </w:rPr>
        <w:t xml:space="preserve"> </w:t>
      </w:r>
      <w:r>
        <w:rPr>
          <w:sz w:val="24"/>
        </w:rPr>
        <w:t>O</w:t>
      </w:r>
      <w:r w:rsidRPr="00DC7E65">
        <w:rPr>
          <w:sz w:val="24"/>
        </w:rPr>
        <w:t xml:space="preserve">dstąpienie od </w:t>
      </w:r>
      <w:r w:rsidR="00C260A5">
        <w:rPr>
          <w:sz w:val="24"/>
        </w:rPr>
        <w:t>U</w:t>
      </w:r>
      <w:r w:rsidRPr="00DC7E65">
        <w:rPr>
          <w:sz w:val="24"/>
        </w:rPr>
        <w:t xml:space="preserve">mowy </w:t>
      </w:r>
      <w:r w:rsidR="00C260A5">
        <w:rPr>
          <w:sz w:val="24"/>
        </w:rPr>
        <w:t>w okolicznościach określonych</w:t>
      </w:r>
      <w:r w:rsidR="00C260A5">
        <w:rPr>
          <w:sz w:val="24"/>
        </w:rPr>
        <w:br/>
        <w:t>w niniejszym zapisie, traktowane będzie jako zaistniałe z powodu okoliczności</w:t>
      </w:r>
      <w:r w:rsidRPr="00DC7E65">
        <w:rPr>
          <w:sz w:val="24"/>
        </w:rPr>
        <w:t>, za które odpo</w:t>
      </w:r>
      <w:r w:rsidR="00C260A5">
        <w:rPr>
          <w:sz w:val="24"/>
        </w:rPr>
        <w:t>wiedzialność ponosi wyłącznie</w:t>
      </w:r>
      <w:r w:rsidRPr="00DC7E65">
        <w:rPr>
          <w:sz w:val="24"/>
        </w:rPr>
        <w:t xml:space="preserve"> Wykonawca</w:t>
      </w:r>
      <w:r w:rsidR="00C260A5">
        <w:rPr>
          <w:sz w:val="24"/>
        </w:rPr>
        <w:t>,</w:t>
      </w:r>
      <w:r w:rsidR="00263223" w:rsidRPr="00263223">
        <w:t xml:space="preserve"> </w:t>
      </w:r>
    </w:p>
    <w:p w14:paraId="0C0F9B21" w14:textId="364F1489" w:rsidR="0037627F" w:rsidRDefault="00DC7E65" w:rsidP="00DC7E65">
      <w:pPr>
        <w:pStyle w:val="Tekstpodstawowy2"/>
        <w:spacing w:before="120" w:line="276" w:lineRule="auto"/>
        <w:ind w:left="644" w:right="-2" w:hanging="283"/>
        <w:rPr>
          <w:sz w:val="24"/>
        </w:rPr>
      </w:pPr>
      <w:r>
        <w:rPr>
          <w:sz w:val="24"/>
        </w:rPr>
        <w:t xml:space="preserve">3) </w:t>
      </w:r>
      <w:r w:rsidR="0037627F">
        <w:rPr>
          <w:sz w:val="24"/>
        </w:rPr>
        <w:t>W wyniku wszczętego postępowania egzekucyjnego nastąpiło zajęcie majątku Wykonawcy lub znacznej jego części,</w:t>
      </w:r>
    </w:p>
    <w:p w14:paraId="4DBEF1C4" w14:textId="25FB47AC" w:rsidR="0037627F" w:rsidRDefault="0037627F" w:rsidP="00DC7E65">
      <w:pPr>
        <w:pStyle w:val="Tekstpodstawowy2"/>
        <w:numPr>
          <w:ilvl w:val="0"/>
          <w:numId w:val="14"/>
        </w:numPr>
        <w:tabs>
          <w:tab w:val="left" w:pos="644"/>
        </w:tabs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36A4746" w:rsidR="0037627F" w:rsidRPr="000122C0" w:rsidRDefault="0037627F" w:rsidP="00DC7E65">
      <w:pPr>
        <w:pStyle w:val="Tekstpodstawowy2"/>
        <w:numPr>
          <w:ilvl w:val="0"/>
          <w:numId w:val="14"/>
        </w:numPr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Wykonawcy o zgłoszenie w terminie 7 dni w formie pisemnej  uwag dotyczących </w:t>
      </w:r>
      <w:r w:rsidRPr="008957FC">
        <w:rPr>
          <w:sz w:val="24"/>
          <w:szCs w:val="24"/>
        </w:rPr>
        <w:lastRenderedPageBreak/>
        <w:t>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070C24D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D5BFE75" w14:textId="6E53402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21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6641946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60044DFE" w14:textId="77777777" w:rsidR="00BD46DC" w:rsidRDefault="00BD46DC" w:rsidP="0054466E">
      <w:pPr>
        <w:pStyle w:val="Tekstpodstawowy2"/>
        <w:spacing w:line="276" w:lineRule="auto"/>
        <w:jc w:val="center"/>
        <w:rPr>
          <w:sz w:val="24"/>
        </w:rPr>
      </w:pP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0C09CED6" w14:textId="59C48DCD" w:rsidR="00BE2858" w:rsidRDefault="0037627F" w:rsidP="00BA0FC2">
      <w:pPr>
        <w:pStyle w:val="Tekstpodstawowy2"/>
        <w:spacing w:line="276" w:lineRule="auto"/>
        <w:jc w:val="center"/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0F81" w14:textId="77777777" w:rsidR="006313AC" w:rsidRDefault="006313AC" w:rsidP="00695E0F">
      <w:r>
        <w:separator/>
      </w:r>
    </w:p>
  </w:endnote>
  <w:endnote w:type="continuationSeparator" w:id="0">
    <w:p w14:paraId="7E87E051" w14:textId="77777777" w:rsidR="006313AC" w:rsidRDefault="006313AC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76C8" w14:textId="77777777" w:rsidR="006313AC" w:rsidRDefault="006313AC" w:rsidP="00695E0F">
      <w:r>
        <w:separator/>
      </w:r>
    </w:p>
  </w:footnote>
  <w:footnote w:type="continuationSeparator" w:id="0">
    <w:p w14:paraId="20E370C7" w14:textId="77777777" w:rsidR="006313AC" w:rsidRDefault="006313AC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7088C"/>
    <w:rsid w:val="00140D5B"/>
    <w:rsid w:val="00170FF1"/>
    <w:rsid w:val="00186C46"/>
    <w:rsid w:val="001876C0"/>
    <w:rsid w:val="001A2795"/>
    <w:rsid w:val="00252BF5"/>
    <w:rsid w:val="00263223"/>
    <w:rsid w:val="002C47C6"/>
    <w:rsid w:val="0037627F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6313AC"/>
    <w:rsid w:val="00695E0F"/>
    <w:rsid w:val="006A3D8B"/>
    <w:rsid w:val="006D340B"/>
    <w:rsid w:val="006F4010"/>
    <w:rsid w:val="0070152E"/>
    <w:rsid w:val="007E5BE7"/>
    <w:rsid w:val="007F4966"/>
    <w:rsid w:val="00833D23"/>
    <w:rsid w:val="0087181D"/>
    <w:rsid w:val="008752CA"/>
    <w:rsid w:val="008B303B"/>
    <w:rsid w:val="008E1815"/>
    <w:rsid w:val="00971B6D"/>
    <w:rsid w:val="009A3A74"/>
    <w:rsid w:val="009D2FFB"/>
    <w:rsid w:val="009D78F9"/>
    <w:rsid w:val="00A451DA"/>
    <w:rsid w:val="00B27461"/>
    <w:rsid w:val="00B438EA"/>
    <w:rsid w:val="00B500AF"/>
    <w:rsid w:val="00BA0FC2"/>
    <w:rsid w:val="00BB7D47"/>
    <w:rsid w:val="00BD46DC"/>
    <w:rsid w:val="00BE2858"/>
    <w:rsid w:val="00C0639E"/>
    <w:rsid w:val="00C11E7C"/>
    <w:rsid w:val="00C24963"/>
    <w:rsid w:val="00C260A5"/>
    <w:rsid w:val="00C528DC"/>
    <w:rsid w:val="00C9605E"/>
    <w:rsid w:val="00CB33BB"/>
    <w:rsid w:val="00CF424B"/>
    <w:rsid w:val="00D10E3A"/>
    <w:rsid w:val="00D418F5"/>
    <w:rsid w:val="00D53461"/>
    <w:rsid w:val="00DC4865"/>
    <w:rsid w:val="00DC7E65"/>
    <w:rsid w:val="00E227E1"/>
    <w:rsid w:val="00E333A5"/>
    <w:rsid w:val="00E80123"/>
    <w:rsid w:val="00E925CC"/>
    <w:rsid w:val="00F07890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2507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29</cp:revision>
  <cp:lastPrinted>2021-06-04T10:49:00Z</cp:lastPrinted>
  <dcterms:created xsi:type="dcterms:W3CDTF">2021-05-20T13:47:00Z</dcterms:created>
  <dcterms:modified xsi:type="dcterms:W3CDTF">2022-03-11T11:57:00Z</dcterms:modified>
</cp:coreProperties>
</file>