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B0" w:rsidRPr="00A17EE0" w:rsidRDefault="006B7AB0" w:rsidP="006B7AB0">
      <w:pPr>
        <w:spacing w:after="0" w:line="240" w:lineRule="auto"/>
        <w:rPr>
          <w:rFonts w:ascii="Times New Roman" w:eastAsia="Times New Roman" w:hAnsi="Times New Roman" w:cs="Times New Roman"/>
          <w:lang w:eastAsia="pl-PL"/>
        </w:rPr>
      </w:pP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t>Ogłoszenie nr 588073-N-2020 z dnia 2020-09-22 r.</w:t>
      </w:r>
      <w:r w:rsidRPr="00A17EE0">
        <w:rPr>
          <w:rFonts w:ascii="Times New Roman" w:eastAsia="Times New Roman" w:hAnsi="Times New Roman" w:cs="Times New Roman"/>
          <w:color w:val="000000"/>
          <w:lang w:eastAsia="pl-PL"/>
        </w:rPr>
        <w:br/>
      </w:r>
    </w:p>
    <w:p w:rsidR="006B7AB0" w:rsidRPr="00A17EE0" w:rsidRDefault="006B7AB0" w:rsidP="006B7AB0">
      <w:pPr>
        <w:spacing w:after="0" w:line="450" w:lineRule="atLeast"/>
        <w:jc w:val="center"/>
        <w:rPr>
          <w:rFonts w:ascii="Times New Roman" w:eastAsia="Times New Roman" w:hAnsi="Times New Roman" w:cs="Times New Roman"/>
          <w:b/>
          <w:bCs/>
          <w:color w:val="000000"/>
          <w:lang w:eastAsia="pl-PL"/>
        </w:rPr>
      </w:pPr>
      <w:r w:rsidRPr="00A17EE0">
        <w:rPr>
          <w:rFonts w:ascii="Times New Roman" w:eastAsia="Times New Roman" w:hAnsi="Times New Roman" w:cs="Times New Roman"/>
          <w:b/>
          <w:bCs/>
          <w:color w:val="000000"/>
          <w:lang w:eastAsia="pl-PL"/>
        </w:rPr>
        <w:t>Wojskowy Zarząd Infrastruktury w Poznaniu: ZADANIE 55207 „Termomodernizacja budynku szkoleniowego nr 34” na OC Wyciążkowo.</w:t>
      </w:r>
      <w:r w:rsidRPr="00A17EE0">
        <w:rPr>
          <w:rFonts w:ascii="Times New Roman" w:eastAsia="Times New Roman" w:hAnsi="Times New Roman" w:cs="Times New Roman"/>
          <w:b/>
          <w:bCs/>
          <w:color w:val="000000"/>
          <w:lang w:eastAsia="pl-PL"/>
        </w:rPr>
        <w:br/>
        <w:t>OGŁOSZENIE O ZAMÓWIENIU - Roboty budowlane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Zamieszczanie ogłoszenia:</w:t>
      </w:r>
      <w:r w:rsidRPr="00A17EE0">
        <w:rPr>
          <w:rFonts w:ascii="Times New Roman" w:eastAsia="Times New Roman" w:hAnsi="Times New Roman" w:cs="Times New Roman"/>
          <w:color w:val="000000"/>
          <w:lang w:eastAsia="pl-PL"/>
        </w:rPr>
        <w:t> Zamieszczanie obowiązkowe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Ogłoszenie dotyczy:</w:t>
      </w:r>
      <w:r w:rsidRPr="00A17EE0">
        <w:rPr>
          <w:rFonts w:ascii="Times New Roman" w:eastAsia="Times New Roman" w:hAnsi="Times New Roman" w:cs="Times New Roman"/>
          <w:color w:val="000000"/>
          <w:lang w:eastAsia="pl-PL"/>
        </w:rPr>
        <w:t> Zamówienia publicznego</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Zamówienie dotyczy projektu lub programu współfinansowanego ze środków Unii Europejskiej</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Nazwa projektu lub programu</w:t>
      </w:r>
      <w:r w:rsidRPr="00A17EE0">
        <w:rPr>
          <w:rFonts w:ascii="Times New Roman" w:eastAsia="Times New Roman" w:hAnsi="Times New Roman" w:cs="Times New Roman"/>
          <w:color w:val="000000"/>
          <w:lang w:eastAsia="pl-PL"/>
        </w:rPr>
        <w:br/>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A17EE0">
        <w:rPr>
          <w:rFonts w:ascii="Times New Roman" w:eastAsia="Times New Roman" w:hAnsi="Times New Roman" w:cs="Times New Roman"/>
          <w:color w:val="000000"/>
          <w:lang w:eastAsia="pl-PL"/>
        </w:rPr>
        <w:br/>
      </w:r>
    </w:p>
    <w:p w:rsidR="006B7AB0" w:rsidRPr="00A17EE0" w:rsidRDefault="006B7AB0" w:rsidP="006B7AB0">
      <w:pPr>
        <w:spacing w:after="0" w:line="450" w:lineRule="atLeast"/>
        <w:rPr>
          <w:rFonts w:ascii="Times New Roman" w:eastAsia="Times New Roman" w:hAnsi="Times New Roman" w:cs="Times New Roman"/>
          <w:b/>
          <w:bCs/>
          <w:color w:val="000000"/>
          <w:lang w:eastAsia="pl-PL"/>
        </w:rPr>
      </w:pPr>
      <w:r w:rsidRPr="00A17EE0">
        <w:rPr>
          <w:rFonts w:ascii="Times New Roman" w:eastAsia="Times New Roman" w:hAnsi="Times New Roman" w:cs="Times New Roman"/>
          <w:b/>
          <w:bCs/>
          <w:color w:val="000000"/>
          <w:u w:val="single"/>
          <w:lang w:eastAsia="pl-PL"/>
        </w:rPr>
        <w:t>SEKCJA I: ZAMAWIAJĄCY</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Postępowanie przeprowadza centralny zamawiający</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lastRenderedPageBreak/>
        <w:t>Informacje na temat podmiotu któremu zamawiający powierzył/powierzyli prowadzenie postępowania:</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Postępowanie jest przeprowadzane wspólnie przez zamawiających</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Informacje dodatkowe: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 1) NAZWA I ADRES: </w:t>
      </w:r>
      <w:r w:rsidRPr="00A17EE0">
        <w:rPr>
          <w:rFonts w:ascii="Times New Roman" w:eastAsia="Times New Roman" w:hAnsi="Times New Roman" w:cs="Times New Roman"/>
          <w:color w:val="000000"/>
          <w:lang w:eastAsia="pl-PL"/>
        </w:rPr>
        <w:t>Wojskowy Zarząd Infrastruktury w Poznaniu, krajowy numer identyfikacyjny 63015300300000, ul. ul. Kościuszki  92/98 , 61-716  Poznań, woj. wielkopolskie, państwo Polska, tel. 261 573 323, , e-mail wzi.szp@ron.mil.pl, , faks 261 572 727.</w:t>
      </w:r>
      <w:r w:rsidRPr="00A17EE0">
        <w:rPr>
          <w:rFonts w:ascii="Times New Roman" w:eastAsia="Times New Roman" w:hAnsi="Times New Roman" w:cs="Times New Roman"/>
          <w:color w:val="000000"/>
          <w:lang w:eastAsia="pl-PL"/>
        </w:rPr>
        <w:br/>
        <w:t>Adres strony internetowej (URL): https://wzipoznan.wp.mil.pl</w:t>
      </w:r>
      <w:r w:rsidRPr="00A17EE0">
        <w:rPr>
          <w:rFonts w:ascii="Times New Roman" w:eastAsia="Times New Roman" w:hAnsi="Times New Roman" w:cs="Times New Roman"/>
          <w:color w:val="000000"/>
          <w:lang w:eastAsia="pl-PL"/>
        </w:rPr>
        <w:br/>
        <w:t>Adres profilu nabywcy:</w:t>
      </w:r>
      <w:r w:rsidRPr="00A17EE0">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 2) RODZAJ ZAMAWIAJĄCEGO: </w:t>
      </w:r>
      <w:r w:rsidRPr="00A17EE0">
        <w:rPr>
          <w:rFonts w:ascii="Times New Roman" w:eastAsia="Times New Roman" w:hAnsi="Times New Roman" w:cs="Times New Roman"/>
          <w:color w:val="000000"/>
          <w:lang w:eastAsia="pl-PL"/>
        </w:rPr>
        <w:t>Inny (proszę określić):</w:t>
      </w:r>
      <w:r w:rsidRPr="00A17EE0">
        <w:rPr>
          <w:rFonts w:ascii="Times New Roman" w:eastAsia="Times New Roman" w:hAnsi="Times New Roman" w:cs="Times New Roman"/>
          <w:color w:val="000000"/>
          <w:lang w:eastAsia="pl-PL"/>
        </w:rPr>
        <w:br/>
        <w:t>Jednostka budżetowa MON</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I.3) WSPÓLNE UDZIELANIE ZAMÓWIENIA </w:t>
      </w:r>
      <w:r w:rsidRPr="00A17EE0">
        <w:rPr>
          <w:rFonts w:ascii="Times New Roman" w:eastAsia="Times New Roman" w:hAnsi="Times New Roman" w:cs="Times New Roman"/>
          <w:b/>
          <w:bCs/>
          <w:i/>
          <w:iCs/>
          <w:color w:val="000000"/>
          <w:lang w:eastAsia="pl-PL"/>
        </w:rPr>
        <w:t>(jeżeli dotyczy)</w:t>
      </w:r>
      <w:r w:rsidRPr="00A17EE0">
        <w:rPr>
          <w:rFonts w:ascii="Times New Roman" w:eastAsia="Times New Roman" w:hAnsi="Times New Roman" w:cs="Times New Roman"/>
          <w:b/>
          <w:bCs/>
          <w:color w:val="000000"/>
          <w:lang w:eastAsia="pl-PL"/>
        </w:rPr>
        <w:t>:</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A17EE0">
        <w:rPr>
          <w:rFonts w:ascii="Times New Roman" w:eastAsia="Times New Roman" w:hAnsi="Times New Roman" w:cs="Times New Roman"/>
          <w:color w:val="000000"/>
          <w:lang w:eastAsia="pl-PL"/>
        </w:rPr>
        <w:lastRenderedPageBreak/>
        <w:t>zamówienie zostanie udzielone w imieniu i na rz</w:t>
      </w:r>
      <w:r w:rsidR="00A17EE0">
        <w:rPr>
          <w:rFonts w:ascii="Times New Roman" w:eastAsia="Times New Roman" w:hAnsi="Times New Roman" w:cs="Times New Roman"/>
          <w:color w:val="000000"/>
          <w:lang w:eastAsia="pl-PL"/>
        </w:rPr>
        <w:t>ecz pozostałych zamawiających):</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I.4) KOMUNIKACJA:</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r w:rsidRPr="00A17EE0">
        <w:rPr>
          <w:rFonts w:ascii="Times New Roman" w:eastAsia="Times New Roman" w:hAnsi="Times New Roman" w:cs="Times New Roman"/>
          <w:color w:val="000000"/>
          <w:lang w:eastAsia="pl-PL"/>
        </w:rPr>
        <w:br/>
        <w:t>https://wzipoznan.wp.mil.pl</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Adres strony internetowej, na której zamieszczona będzie specyfikacja istotnych warunków zamówienia</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r w:rsidRPr="00A17EE0">
        <w:rPr>
          <w:rFonts w:ascii="Times New Roman" w:eastAsia="Times New Roman" w:hAnsi="Times New Roman" w:cs="Times New Roman"/>
          <w:color w:val="000000"/>
          <w:lang w:eastAsia="pl-PL"/>
        </w:rPr>
        <w:br/>
        <w:t>https://wzipoznan.wp.mil.pl</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Dostęp do dokumentów z postępowania jest ograniczony - więcej informacji można uzyskać pod adresem</w:t>
      </w:r>
    </w:p>
    <w:p w:rsidR="006B7AB0" w:rsidRPr="00A17EE0" w:rsidRDefault="00A17EE0" w:rsidP="006B7AB0">
      <w:pPr>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w:t>
      </w:r>
      <w:r w:rsidR="006B7AB0" w:rsidRPr="00A17EE0">
        <w:rPr>
          <w:rFonts w:ascii="Times New Roman" w:eastAsia="Times New Roman" w:hAnsi="Times New Roman" w:cs="Times New Roman"/>
          <w:color w:val="000000"/>
          <w:lang w:eastAsia="pl-PL"/>
        </w:rPr>
        <w:br/>
      </w:r>
      <w:r w:rsidR="006B7AB0" w:rsidRPr="00A17EE0">
        <w:rPr>
          <w:rFonts w:ascii="Times New Roman" w:eastAsia="Times New Roman" w:hAnsi="Times New Roman" w:cs="Times New Roman"/>
          <w:b/>
          <w:bCs/>
          <w:color w:val="000000"/>
          <w:lang w:eastAsia="pl-PL"/>
        </w:rPr>
        <w:t>Oferty lub wnioski o dopuszczenie do udziału w postępowaniu należy przesyłać:</w:t>
      </w:r>
      <w:r w:rsidR="006B7AB0" w:rsidRPr="00A17EE0">
        <w:rPr>
          <w:rFonts w:ascii="Times New Roman" w:eastAsia="Times New Roman" w:hAnsi="Times New Roman" w:cs="Times New Roman"/>
          <w:color w:val="000000"/>
          <w:lang w:eastAsia="pl-PL"/>
        </w:rPr>
        <w:br/>
      </w:r>
      <w:r w:rsidR="006B7AB0" w:rsidRPr="00A17EE0">
        <w:rPr>
          <w:rFonts w:ascii="Times New Roman" w:eastAsia="Times New Roman" w:hAnsi="Times New Roman" w:cs="Times New Roman"/>
          <w:b/>
          <w:bCs/>
          <w:color w:val="000000"/>
          <w:lang w:eastAsia="pl-PL"/>
        </w:rPr>
        <w:t>Elektronicznie</w:t>
      </w:r>
    </w:p>
    <w:p w:rsidR="006B7AB0" w:rsidRPr="00A17EE0" w:rsidRDefault="00A17EE0" w:rsidP="006B7AB0">
      <w:pPr>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w:t>
      </w:r>
      <w:r>
        <w:rPr>
          <w:rFonts w:ascii="Times New Roman" w:eastAsia="Times New Roman" w:hAnsi="Times New Roman" w:cs="Times New Roman"/>
          <w:color w:val="000000"/>
          <w:lang w:eastAsia="pl-PL"/>
        </w:rPr>
        <w:br/>
        <w:t>adres</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A17EE0">
        <w:rPr>
          <w:rFonts w:ascii="Times New Roman" w:eastAsia="Times New Roman" w:hAnsi="Times New Roman" w:cs="Times New Roman"/>
          <w:color w:val="000000"/>
          <w:lang w:eastAsia="pl-PL"/>
        </w:rPr>
        <w:br/>
        <w:t>Tak</w:t>
      </w:r>
      <w:r w:rsidRPr="00A17EE0">
        <w:rPr>
          <w:rFonts w:ascii="Times New Roman" w:eastAsia="Times New Roman" w:hAnsi="Times New Roman" w:cs="Times New Roman"/>
          <w:color w:val="000000"/>
          <w:lang w:eastAsia="pl-PL"/>
        </w:rPr>
        <w:br/>
        <w:t>Inny sposób:</w:t>
      </w:r>
      <w:r w:rsidRPr="00A17EE0">
        <w:rPr>
          <w:rFonts w:ascii="Times New Roman" w:eastAsia="Times New Roman" w:hAnsi="Times New Roman" w:cs="Times New Roman"/>
          <w:color w:val="000000"/>
          <w:lang w:eastAsia="pl-PL"/>
        </w:rPr>
        <w:br/>
        <w:t>Elektronicznie poprzez Platformę Zakupową - https://wzipoznan.wp.mil.pl oraz w formie pisemnej, adres poniżej.</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Wymagane jest przesłanie ofert lub wniosków o dopuszczenie do udziału w postępowaniu w inny sposób:</w:t>
      </w:r>
      <w:r w:rsidR="00A17EE0">
        <w:rPr>
          <w:rFonts w:ascii="Times New Roman" w:eastAsia="Times New Roman" w:hAnsi="Times New Roman" w:cs="Times New Roman"/>
          <w:color w:val="000000"/>
          <w:lang w:eastAsia="pl-PL"/>
        </w:rPr>
        <w:br/>
        <w:t>Nie</w:t>
      </w:r>
      <w:r w:rsidR="00A17EE0">
        <w:rPr>
          <w:rFonts w:ascii="Times New Roman" w:eastAsia="Times New Roman" w:hAnsi="Times New Roman" w:cs="Times New Roman"/>
          <w:color w:val="000000"/>
          <w:lang w:eastAsia="pl-PL"/>
        </w:rPr>
        <w:br/>
        <w:t>Inny sposób:</w:t>
      </w:r>
      <w:r w:rsidRPr="00A17EE0">
        <w:rPr>
          <w:rFonts w:ascii="Times New Roman" w:eastAsia="Times New Roman" w:hAnsi="Times New Roman" w:cs="Times New Roman"/>
          <w:color w:val="000000"/>
          <w:lang w:eastAsia="pl-PL"/>
        </w:rPr>
        <w:br/>
        <w:t>Adres:</w:t>
      </w:r>
      <w:r w:rsidRPr="00A17EE0">
        <w:rPr>
          <w:rFonts w:ascii="Times New Roman" w:eastAsia="Times New Roman" w:hAnsi="Times New Roman" w:cs="Times New Roman"/>
          <w:color w:val="000000"/>
          <w:lang w:eastAsia="pl-PL"/>
        </w:rPr>
        <w:br/>
        <w:t>Wojskowy Zarząd Infrastruktury, ul. Kościuszki 92/98, 61-716 Poznań</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lastRenderedPageBreak/>
        <w:t>Nie</w:t>
      </w:r>
      <w:r w:rsidRPr="00A17EE0">
        <w:rPr>
          <w:rFonts w:ascii="Times New Roman" w:eastAsia="Times New Roman" w:hAnsi="Times New Roman" w:cs="Times New Roman"/>
          <w:color w:val="000000"/>
          <w:lang w:eastAsia="pl-PL"/>
        </w:rPr>
        <w:br/>
        <w:t>Nieograniczony, pełny, bezpośredni i bezpłatny dostęp do tych narzędzi można uzyskać pod adresem: (URL)</w:t>
      </w:r>
      <w:r w:rsidRPr="00A17EE0">
        <w:rPr>
          <w:rFonts w:ascii="Times New Roman" w:eastAsia="Times New Roman" w:hAnsi="Times New Roman" w:cs="Times New Roman"/>
          <w:color w:val="000000"/>
          <w:lang w:eastAsia="pl-PL"/>
        </w:rPr>
        <w:br/>
      </w:r>
    </w:p>
    <w:p w:rsidR="006B7AB0" w:rsidRPr="00A17EE0" w:rsidRDefault="006B7AB0" w:rsidP="006B7AB0">
      <w:pPr>
        <w:spacing w:after="0" w:line="450" w:lineRule="atLeast"/>
        <w:rPr>
          <w:rFonts w:ascii="Times New Roman" w:eastAsia="Times New Roman" w:hAnsi="Times New Roman" w:cs="Times New Roman"/>
          <w:b/>
          <w:bCs/>
          <w:color w:val="000000"/>
          <w:lang w:eastAsia="pl-PL"/>
        </w:rPr>
      </w:pPr>
      <w:r w:rsidRPr="00A17EE0">
        <w:rPr>
          <w:rFonts w:ascii="Times New Roman" w:eastAsia="Times New Roman" w:hAnsi="Times New Roman" w:cs="Times New Roman"/>
          <w:b/>
          <w:bCs/>
          <w:color w:val="000000"/>
          <w:u w:val="single"/>
          <w:lang w:eastAsia="pl-PL"/>
        </w:rPr>
        <w:t>SEKCJA II: PRZEDMIOT ZAMÓWIENIA</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II.1) Nazwa nadana zamówieniu przez zamawiającego: </w:t>
      </w:r>
      <w:r w:rsidRPr="00A17EE0">
        <w:rPr>
          <w:rFonts w:ascii="Times New Roman" w:eastAsia="Times New Roman" w:hAnsi="Times New Roman" w:cs="Times New Roman"/>
          <w:color w:val="000000"/>
          <w:lang w:eastAsia="pl-PL"/>
        </w:rPr>
        <w:t>ZADANIE 55207 „Termomodernizacja budynku szkoleniowego nr 34” na OC Wyciążkowo.</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Numer referencyjny: </w:t>
      </w:r>
      <w:r w:rsidRPr="00A17EE0">
        <w:rPr>
          <w:rFonts w:ascii="Times New Roman" w:eastAsia="Times New Roman" w:hAnsi="Times New Roman" w:cs="Times New Roman"/>
          <w:color w:val="000000"/>
          <w:lang w:eastAsia="pl-PL"/>
        </w:rPr>
        <w:t>65/WZI/20/WIB</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Przed wszczęciem postępowania o udzielenie zamówienia przeprowadzono dialog techniczny</w:t>
      </w:r>
    </w:p>
    <w:p w:rsidR="006B7AB0" w:rsidRPr="00A17EE0" w:rsidRDefault="006B7AB0" w:rsidP="00A17EE0">
      <w:pPr>
        <w:spacing w:after="0" w:line="450" w:lineRule="atLeast"/>
        <w:jc w:val="both"/>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II.2) Rodzaj zamówienia: </w:t>
      </w:r>
      <w:r w:rsidRPr="00A17EE0">
        <w:rPr>
          <w:rFonts w:ascii="Times New Roman" w:eastAsia="Times New Roman" w:hAnsi="Times New Roman" w:cs="Times New Roman"/>
          <w:color w:val="000000"/>
          <w:lang w:eastAsia="pl-PL"/>
        </w:rPr>
        <w:t>Roboty budowlane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II.3) Informacja o możliwości składania ofert częściowych</w:t>
      </w:r>
      <w:r w:rsidRPr="00A17EE0">
        <w:rPr>
          <w:rFonts w:ascii="Times New Roman" w:eastAsia="Times New Roman" w:hAnsi="Times New Roman" w:cs="Times New Roman"/>
          <w:color w:val="000000"/>
          <w:lang w:eastAsia="pl-PL"/>
        </w:rPr>
        <w:br/>
        <w:t>Zamówienie podzielone jest na części:</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Oferty lub wnioski o dopuszczenie do udziału w postępowaniu można składać w odniesieniu do:</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Zamawiający zastrzega sobie prawo do udzielenia łącznie następujących części lub grup części:</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Maksymalna liczba części zamówienia, na które może zostać udzielone zamówienie jednemu wykonawcy:</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II.4) Krótki opis przedmiotu zamówienia </w:t>
      </w:r>
      <w:r w:rsidRPr="00A17EE0">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A17EE0">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A17EE0">
        <w:rPr>
          <w:rFonts w:ascii="Times New Roman" w:eastAsia="Times New Roman" w:hAnsi="Times New Roman" w:cs="Times New Roman"/>
          <w:color w:val="000000"/>
          <w:lang w:eastAsia="pl-PL"/>
        </w:rPr>
        <w:t>ZADANIE 55207 „Termomodernizacja budynku szkolen</w:t>
      </w:r>
      <w:r w:rsidR="00A17EE0">
        <w:rPr>
          <w:rFonts w:ascii="Times New Roman" w:eastAsia="Times New Roman" w:hAnsi="Times New Roman" w:cs="Times New Roman"/>
          <w:color w:val="000000"/>
          <w:lang w:eastAsia="pl-PL"/>
        </w:rPr>
        <w:t>iowego nr 34” na OC Wyciążkowo.</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II.5) Główny kod CPV: </w:t>
      </w:r>
      <w:r w:rsidRPr="00A17EE0">
        <w:rPr>
          <w:rFonts w:ascii="Times New Roman" w:eastAsia="Times New Roman" w:hAnsi="Times New Roman" w:cs="Times New Roman"/>
          <w:color w:val="000000"/>
          <w:lang w:eastAsia="pl-PL"/>
        </w:rPr>
        <w:t>45000000-7</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Dodatkowe kody CPV:</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II.6) Całkowita wartość zamówienia </w:t>
      </w:r>
      <w:r w:rsidRPr="00A17EE0">
        <w:rPr>
          <w:rFonts w:ascii="Times New Roman" w:eastAsia="Times New Roman" w:hAnsi="Times New Roman" w:cs="Times New Roman"/>
          <w:i/>
          <w:iCs/>
          <w:color w:val="000000"/>
          <w:lang w:eastAsia="pl-PL"/>
        </w:rPr>
        <w:t>(jeżeli zamawiający podaje informacje o wartości zamówienia)</w:t>
      </w:r>
      <w:r w:rsidRPr="00A17EE0">
        <w:rPr>
          <w:rFonts w:ascii="Times New Roman" w:eastAsia="Times New Roman" w:hAnsi="Times New Roman" w:cs="Times New Roman"/>
          <w:color w:val="000000"/>
          <w:lang w:eastAsia="pl-PL"/>
        </w:rPr>
        <w:t>:</w:t>
      </w:r>
      <w:r w:rsidRPr="00A17EE0">
        <w:rPr>
          <w:rFonts w:ascii="Times New Roman" w:eastAsia="Times New Roman" w:hAnsi="Times New Roman" w:cs="Times New Roman"/>
          <w:color w:val="000000"/>
          <w:lang w:eastAsia="pl-PL"/>
        </w:rPr>
        <w:br/>
        <w:t>Wartość bez VAT: 1052700,00</w:t>
      </w:r>
      <w:r w:rsidRPr="00A17EE0">
        <w:rPr>
          <w:rFonts w:ascii="Times New Roman" w:eastAsia="Times New Roman" w:hAnsi="Times New Roman" w:cs="Times New Roman"/>
          <w:color w:val="000000"/>
          <w:lang w:eastAsia="pl-PL"/>
        </w:rPr>
        <w:br/>
        <w:t>Waluta:</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PLN</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i/>
          <w:iCs/>
          <w:color w:val="000000"/>
          <w:lang w:eastAsia="pl-PL"/>
        </w:rPr>
        <w:t xml:space="preserve">(w przypadku umów ramowych lub dynamicznego systemu zakupów – szacunkowa całkowita </w:t>
      </w:r>
      <w:r w:rsidRPr="00A17EE0">
        <w:rPr>
          <w:rFonts w:ascii="Times New Roman" w:eastAsia="Times New Roman" w:hAnsi="Times New Roman" w:cs="Times New Roman"/>
          <w:i/>
          <w:iCs/>
          <w:color w:val="000000"/>
          <w:lang w:eastAsia="pl-PL"/>
        </w:rPr>
        <w:lastRenderedPageBreak/>
        <w:t>maksymalna wartość w całym okresie obowiązywania umowy ramowej lub dynamicznego systemu zakupów)</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A17EE0">
        <w:rPr>
          <w:rFonts w:ascii="Times New Roman" w:eastAsia="Times New Roman" w:hAnsi="Times New Roman" w:cs="Times New Roman"/>
          <w:color w:val="000000"/>
          <w:lang w:eastAsia="pl-PL"/>
        </w:rPr>
        <w:t>Nie</w:t>
      </w:r>
      <w:r w:rsidRPr="00A17EE0">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A17EE0">
        <w:rPr>
          <w:rFonts w:ascii="Times New Roman" w:eastAsia="Times New Roman" w:hAnsi="Times New Roman" w:cs="Times New Roman"/>
          <w:color w:val="000000"/>
          <w:lang w:eastAsia="pl-PL"/>
        </w:rPr>
        <w:br/>
        <w:t>miesiącach:   </w:t>
      </w:r>
      <w:r w:rsidRPr="00A17EE0">
        <w:rPr>
          <w:rFonts w:ascii="Times New Roman" w:eastAsia="Times New Roman" w:hAnsi="Times New Roman" w:cs="Times New Roman"/>
          <w:i/>
          <w:iCs/>
          <w:color w:val="000000"/>
          <w:lang w:eastAsia="pl-PL"/>
        </w:rPr>
        <w:t> lub </w:t>
      </w:r>
      <w:r w:rsidRPr="00A17EE0">
        <w:rPr>
          <w:rFonts w:ascii="Times New Roman" w:eastAsia="Times New Roman" w:hAnsi="Times New Roman" w:cs="Times New Roman"/>
          <w:b/>
          <w:bCs/>
          <w:color w:val="000000"/>
          <w:lang w:eastAsia="pl-PL"/>
        </w:rPr>
        <w:t>dniach:</w:t>
      </w:r>
      <w:r w:rsidRPr="00A17EE0">
        <w:rPr>
          <w:rFonts w:ascii="Times New Roman" w:eastAsia="Times New Roman" w:hAnsi="Times New Roman" w:cs="Times New Roman"/>
          <w:color w:val="000000"/>
          <w:lang w:eastAsia="pl-PL"/>
        </w:rPr>
        <w:t> 360</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i/>
          <w:iCs/>
          <w:color w:val="000000"/>
          <w:lang w:eastAsia="pl-PL"/>
        </w:rPr>
        <w:t>lub</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data rozpoczęcia: </w:t>
      </w:r>
      <w:r w:rsidRPr="00A17EE0">
        <w:rPr>
          <w:rFonts w:ascii="Times New Roman" w:eastAsia="Times New Roman" w:hAnsi="Times New Roman" w:cs="Times New Roman"/>
          <w:color w:val="000000"/>
          <w:lang w:eastAsia="pl-PL"/>
        </w:rPr>
        <w:t> </w:t>
      </w:r>
      <w:r w:rsidRPr="00A17EE0">
        <w:rPr>
          <w:rFonts w:ascii="Times New Roman" w:eastAsia="Times New Roman" w:hAnsi="Times New Roman" w:cs="Times New Roman"/>
          <w:i/>
          <w:iCs/>
          <w:color w:val="000000"/>
          <w:lang w:eastAsia="pl-PL"/>
        </w:rPr>
        <w:t> lub </w:t>
      </w:r>
      <w:r w:rsidRPr="00A17EE0">
        <w:rPr>
          <w:rFonts w:ascii="Times New Roman" w:eastAsia="Times New Roman" w:hAnsi="Times New Roman" w:cs="Times New Roman"/>
          <w:b/>
          <w:bCs/>
          <w:color w:val="000000"/>
          <w:lang w:eastAsia="pl-PL"/>
        </w:rPr>
        <w:t>zakończenia:</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II.9) Informacje dodatkowe:</w:t>
      </w:r>
    </w:p>
    <w:p w:rsidR="006B7AB0" w:rsidRPr="00A17EE0" w:rsidRDefault="006B7AB0" w:rsidP="006B7AB0">
      <w:pPr>
        <w:spacing w:after="0" w:line="450" w:lineRule="atLeast"/>
        <w:rPr>
          <w:rFonts w:ascii="Times New Roman" w:eastAsia="Times New Roman" w:hAnsi="Times New Roman" w:cs="Times New Roman"/>
          <w:b/>
          <w:bCs/>
          <w:color w:val="000000"/>
          <w:lang w:eastAsia="pl-PL"/>
        </w:rPr>
      </w:pPr>
      <w:r w:rsidRPr="00A17EE0">
        <w:rPr>
          <w:rFonts w:ascii="Times New Roman" w:eastAsia="Times New Roman" w:hAnsi="Times New Roman" w:cs="Times New Roman"/>
          <w:b/>
          <w:bCs/>
          <w:color w:val="000000"/>
          <w:u w:val="single"/>
          <w:lang w:eastAsia="pl-PL"/>
        </w:rPr>
        <w:t>SEKCJA III: INFORMACJE O CHARAKTERZE PRAWNYM, EKONOMICZNYM, FINANSOWYM I TECHNICZNYM</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III.1) WARUNKI UDZIAŁU W POSTĘPOWANIU</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A17EE0">
        <w:rPr>
          <w:rFonts w:ascii="Times New Roman" w:eastAsia="Times New Roman" w:hAnsi="Times New Roman" w:cs="Times New Roman"/>
          <w:color w:val="000000"/>
          <w:lang w:eastAsia="pl-PL"/>
        </w:rPr>
        <w:br/>
        <w:t>Określenie warunków: Zamawiający nie precyzuje w zakresie tego warunku żadnych wymagań, których spełnienie Wykonawca zobowiązany jest wskazać w sposób szczególny.</w:t>
      </w:r>
      <w:r w:rsidRPr="00A17EE0">
        <w:rPr>
          <w:rFonts w:ascii="Times New Roman" w:eastAsia="Times New Roman" w:hAnsi="Times New Roman" w:cs="Times New Roman"/>
          <w:color w:val="000000"/>
          <w:lang w:eastAsia="pl-PL"/>
        </w:rPr>
        <w:br/>
        <w:t>Informacje dodatkowe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III.1.2) Sytuacja finansowa lub ekonomiczna</w:t>
      </w:r>
      <w:r w:rsidRPr="00A17EE0">
        <w:rPr>
          <w:rFonts w:ascii="Times New Roman" w:eastAsia="Times New Roman" w:hAnsi="Times New Roman" w:cs="Times New Roman"/>
          <w:color w:val="000000"/>
          <w:lang w:eastAsia="pl-PL"/>
        </w:rPr>
        <w:br/>
        <w:t>Określenie warunków: Zamawiający nie precyzuje w zakresie tego warunku żadnych wymagań, których spełnienie Wykonawca zobowiązany jest wskazać w sposób szczególny.</w:t>
      </w:r>
      <w:r w:rsidRPr="00A17EE0">
        <w:rPr>
          <w:rFonts w:ascii="Times New Roman" w:eastAsia="Times New Roman" w:hAnsi="Times New Roman" w:cs="Times New Roman"/>
          <w:color w:val="000000"/>
          <w:lang w:eastAsia="pl-PL"/>
        </w:rPr>
        <w:br/>
        <w:t>Informacje dodatkowe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III.1.3) Zdolność techniczna lub zawodowa</w:t>
      </w:r>
      <w:r w:rsidRPr="00A17EE0">
        <w:rPr>
          <w:rFonts w:ascii="Times New Roman" w:eastAsia="Times New Roman" w:hAnsi="Times New Roman" w:cs="Times New Roman"/>
          <w:color w:val="000000"/>
          <w:lang w:eastAsia="pl-PL"/>
        </w:rPr>
        <w:br/>
        <w:t xml:space="preserve">Określenie warunków: Wykonawca spełni warunek, jeżeli wykaże, że: </w:t>
      </w:r>
      <w:r w:rsidRPr="00A17EE0">
        <w:rPr>
          <w:rFonts w:ascii="Times New Roman" w:eastAsia="Times New Roman" w:hAnsi="Times New Roman" w:cs="Times New Roman"/>
          <w:color w:val="000000"/>
          <w:lang w:eastAsia="pl-PL"/>
        </w:rPr>
        <w:sym w:font="Symbol" w:char="F0D8"/>
      </w:r>
      <w:r w:rsidRPr="00A17EE0">
        <w:rPr>
          <w:rFonts w:ascii="Times New Roman" w:eastAsia="Times New Roman" w:hAnsi="Times New Roman" w:cs="Times New Roman"/>
          <w:color w:val="000000"/>
          <w:lang w:eastAsia="pl-PL"/>
        </w:rPr>
        <w:t xml:space="preserve"> w okresie ostatnich (5) pięciu lat przed upływem terminu składania ofert, a jeżeli okres prowadzenia działalności jest krótszy - w tym okresie, wykonał co najmniej dwie inwestycje o wartości 1 300 000 zł brutto każda polegająca na modernizacji budynku, która obejmowała wykonanie termomodernizacji, instalacji elektrycznych, teletechnicznych oraz budowie nawierzchni betonowej o powierzchni min. 400 m². </w:t>
      </w:r>
      <w:r w:rsidRPr="00A17EE0">
        <w:rPr>
          <w:rFonts w:ascii="Times New Roman" w:eastAsia="Times New Roman" w:hAnsi="Times New Roman" w:cs="Times New Roman"/>
          <w:color w:val="000000"/>
          <w:lang w:eastAsia="pl-PL"/>
        </w:rPr>
        <w:sym w:font="Symbol" w:char="F0D8"/>
      </w:r>
      <w:r w:rsidRPr="00A17EE0">
        <w:rPr>
          <w:rFonts w:ascii="Times New Roman" w:eastAsia="Times New Roman" w:hAnsi="Times New Roman" w:cs="Times New Roman"/>
          <w:color w:val="000000"/>
          <w:lang w:eastAsia="pl-PL"/>
        </w:rPr>
        <w:t xml:space="preserve"> winien </w:t>
      </w:r>
      <w:r w:rsidRPr="00A17EE0">
        <w:rPr>
          <w:rFonts w:ascii="Times New Roman" w:eastAsia="Times New Roman" w:hAnsi="Times New Roman" w:cs="Times New Roman"/>
          <w:color w:val="000000"/>
          <w:lang w:eastAsia="pl-PL"/>
        </w:rPr>
        <w:lastRenderedPageBreak/>
        <w:t>dysponować osobami należącymi do Izby Inżynierów Budownictwa oraz legitymującymi się uprawnieniami zgodnymi z przepisami polskiego prawa budowlanego bez ograniczeń w specjalnościach: - konstrukcyjno – budowlanej – kierownik budowy; - instalacyjnej w zakresie sieci, instalacji i urządzeń elektrycznych i elektroenergetycznych – kierownik robót elektrycznych; - instalacyjnej w zakresie sieci, instalacji i urządzeń telekomunikacyjnych - kierownik robót telekomunikacyjnych; - inżynieryjnej drogowej - kierownik robót drogowych. a także osobą: - z uprawnieniami w zakresie geodezyjnych pomiarów sytuacyjno – wysokościowych, realizacyjnych i inwentaryzacyjnych. Wyżej wymienione osoby muszą na dzień składania ofert oraz na cały czas trwania realizacji zamówienia przynależeć do Samorządu Zawodowego.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Ocena spełnienia ww. warunków dokonana zostanie na zasadzie spełnia / nie spełnia w oparciu o informacje zawarte w dokumentach i oświadczeniach wyszczególnionych w Rozdziale V niniejszej SIWZ. Z treści dokumentów i oświadczeń musi jednoznacznie wynikać, iż ww. warunki wykonawca spełnia. Poleganie na zasobach podmiotów trzecich: 4. Zgodnie z art. 22a ust 1 - 6 ustawy Pzp, wykonawca w celu potwierdzenia spełniania warunków udziału w postępowaniu, w stosownych sytuacjach oraz w odniesieniu do konkretnego zamówienia może polegać na zdolnościach technicznych lub zawodowych lub sytuacji finansowej lub ekonomicznej innych podmiotów, niezależnie od charakteru prawnego łączących go z nim stosunków prawnych.</w:t>
      </w:r>
      <w:r w:rsidRPr="00A17EE0">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A17EE0">
        <w:rPr>
          <w:rFonts w:ascii="Times New Roman" w:eastAsia="Times New Roman" w:hAnsi="Times New Roman" w:cs="Times New Roman"/>
          <w:color w:val="000000"/>
          <w:lang w:eastAsia="pl-PL"/>
        </w:rPr>
        <w:br/>
        <w:t>Informacje dodatkowe: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III.2) PODSTAWY WYKLUCZENIA</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III.2.1) Podstawy wykluczenia określone w art. 24 ust. 1 ustawy Pzp</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III.2.2) Zamawiający przewiduje wykluczenie wykonawcy na podstawie art. 24 ust. 5 ustawy Pzp</w:t>
      </w:r>
      <w:r w:rsidRPr="00A17EE0">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w:t>
      </w:r>
      <w:r w:rsidRPr="00A17EE0">
        <w:rPr>
          <w:rFonts w:ascii="Times New Roman" w:eastAsia="Times New Roman" w:hAnsi="Times New Roman" w:cs="Times New Roman"/>
          <w:color w:val="000000"/>
          <w:lang w:eastAsia="pl-PL"/>
        </w:rPr>
        <w:br/>
        <w:t>Tak (podstawa wykluczenia określona w art. 24 ust. 5 pkt 2 ustawy Pzp)</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lastRenderedPageBreak/>
        <w:t>Tak (podstawa wykluczenia określona w art. 24 ust. 5 pkt 4 ustawy Pzp)</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Oświadczenie o niepodleganiu wykluczeniu oraz spełnianiu warunków udziału w postępowaniu</w:t>
      </w:r>
      <w:r w:rsidRPr="00A17EE0">
        <w:rPr>
          <w:rFonts w:ascii="Times New Roman" w:eastAsia="Times New Roman" w:hAnsi="Times New Roman" w:cs="Times New Roman"/>
          <w:color w:val="000000"/>
          <w:lang w:eastAsia="pl-PL"/>
        </w:rPr>
        <w:br/>
        <w:t>Tak</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Oświadczenie o spełnianiu kryteriów selekcji</w:t>
      </w:r>
      <w:r w:rsidRPr="00A17EE0">
        <w:rPr>
          <w:rFonts w:ascii="Times New Roman" w:eastAsia="Times New Roman" w:hAnsi="Times New Roman" w:cs="Times New Roman"/>
          <w:color w:val="000000"/>
          <w:lang w:eastAsia="pl-PL"/>
        </w:rPr>
        <w:br/>
        <w:t>Nie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aktualne na dzień składania ofert oświadczenie w zakresie wskazanym w załączniku nr 3 do SIWZ, aktualny odpis z właściwego rejestru lub centralnej ewidencji informacji o działalności gospodarczej, jeżeli odrębne przepisy wymagają wpisu do rejestru lub ewidencji, w celu potwierdzenia braku podstaw do wykluczenia na podstawie art. 24 ust. 5 pkt 1 ustawy PZP;</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III.5.1) W ZAKRESIE SPEŁNIANIA WARUNKÓW UDZIAŁU W POSTĘPOWANIU:</w:t>
      </w:r>
      <w:r w:rsidRPr="00A17EE0">
        <w:rPr>
          <w:rFonts w:ascii="Times New Roman" w:eastAsia="Times New Roman" w:hAnsi="Times New Roman" w:cs="Times New Roman"/>
          <w:color w:val="000000"/>
          <w:lang w:eastAsia="pl-PL"/>
        </w:rPr>
        <w:br/>
        <w:t xml:space="preserve">aktualne na dzień składania ofert oświadczenie w zakresie wskazanym w załączniku nr 2 do SIWZ; wykaz wykonanych zamówień + dowody określające czy zostały one wykonane należycie, w szczególności informacji o tym czy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 załącznik nr 4 do SIWZ; Wykonawca nie ma obowiązku przedstawiania dowodów, o których mowa w zdaniu poprzednim, w stosunku do usług wykonanych na rzecz Zamawiającego. wykaz osób, skierowanych przez wykonawcę do realizacji zamówienia publicznego, wraz z informacjami na temat ich kwalifikacji </w:t>
      </w:r>
      <w:r w:rsidRPr="00A17EE0">
        <w:rPr>
          <w:rFonts w:ascii="Times New Roman" w:eastAsia="Times New Roman" w:hAnsi="Times New Roman" w:cs="Times New Roman"/>
          <w:color w:val="000000"/>
          <w:lang w:eastAsia="pl-PL"/>
        </w:rPr>
        <w:lastRenderedPageBreak/>
        <w:t>zawodowych, uprawnień, doświadczenia i wykształcenia niezbędnych do wykonania zamówienia publicznego, a także zakresu wykonywanych przez nie czynności oraz informacją o podstawie dysponowania tymi osobami – załącznik nr 5 do SIWZ.</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III.5.2) W ZAKRESIE KRYTERIÓW SELEKCJI:</w:t>
      </w:r>
      <w:r w:rsidRPr="00A17EE0">
        <w:rPr>
          <w:rFonts w:ascii="Times New Roman" w:eastAsia="Times New Roman" w:hAnsi="Times New Roman" w:cs="Times New Roman"/>
          <w:color w:val="000000"/>
          <w:lang w:eastAsia="pl-PL"/>
        </w:rPr>
        <w:br/>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III.7) INNE DOKUMENTY NIE WYMIENIONE W pkt III.3) - III.6)</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Wykonawcy w terminie 3 dni od dnia zamieszczenia na stronie internetowej informacji, o której mowa w art. 86 ust. 5 ustawy Pzp, przekazuje zamawiającemu oświadczenie o przynależności do grupy kapitałowej, o której mowa w art. 24 ust. 1 pkt 23 ustawy Pzp. Wraz ze złożeniem oświadczenia, wykonawca może przedstawić dowody, że powiązania z innym wykonawcą nie prowadzą do zakłócenia konkurencji w postępowaniu o udzielenie zamówienia publicznego. Oświadczenie może być złożone wraz z ofertą. Oświadczenie może być złożone według wzoru zamieszczonego w załączniku nr 6 do SIWZ. Każdy wykonawca wspólnie ubiegający się o udzielenie zamówienia jest zobowiązany złożyć stosowne oświadczenie. Ponadto Wykonawca winien przedłożyć: Oświadczenie Wykonawcy dotyczące zatrudnienia pracowników świadczących usługę, zatrudnionych na zgodnie z zapisem § 5 ust. 14 umowy – załącznik nr 8 do SIWZ.</w:t>
      </w:r>
    </w:p>
    <w:p w:rsidR="006B7AB0" w:rsidRPr="00A17EE0" w:rsidRDefault="006B7AB0" w:rsidP="006B7AB0">
      <w:pPr>
        <w:spacing w:after="0" w:line="450" w:lineRule="atLeast"/>
        <w:rPr>
          <w:rFonts w:ascii="Times New Roman" w:eastAsia="Times New Roman" w:hAnsi="Times New Roman" w:cs="Times New Roman"/>
          <w:b/>
          <w:bCs/>
          <w:color w:val="000000"/>
          <w:lang w:eastAsia="pl-PL"/>
        </w:rPr>
      </w:pPr>
      <w:r w:rsidRPr="00A17EE0">
        <w:rPr>
          <w:rFonts w:ascii="Times New Roman" w:eastAsia="Times New Roman" w:hAnsi="Times New Roman" w:cs="Times New Roman"/>
          <w:b/>
          <w:bCs/>
          <w:color w:val="000000"/>
          <w:u w:val="single"/>
          <w:lang w:eastAsia="pl-PL"/>
        </w:rPr>
        <w:t>SEKCJA IV: PROCEDURA</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IV.1) OPIS</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IV.1.1) Tryb udzielenia zamówienia: </w:t>
      </w:r>
      <w:r w:rsidRPr="00A17EE0">
        <w:rPr>
          <w:rFonts w:ascii="Times New Roman" w:eastAsia="Times New Roman" w:hAnsi="Times New Roman" w:cs="Times New Roman"/>
          <w:color w:val="000000"/>
          <w:lang w:eastAsia="pl-PL"/>
        </w:rPr>
        <w:t>Przetarg nieograniczony</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IV.1.2) Zamawiający żąda wniesienia wadium:</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Tak</w:t>
      </w:r>
      <w:r w:rsidRPr="00A17EE0">
        <w:rPr>
          <w:rFonts w:ascii="Times New Roman" w:eastAsia="Times New Roman" w:hAnsi="Times New Roman" w:cs="Times New Roman"/>
          <w:color w:val="000000"/>
          <w:lang w:eastAsia="pl-PL"/>
        </w:rPr>
        <w:br/>
        <w:t>Informacja na temat wadium</w:t>
      </w:r>
      <w:r w:rsidRPr="00A17EE0">
        <w:rPr>
          <w:rFonts w:ascii="Times New Roman" w:eastAsia="Times New Roman" w:hAnsi="Times New Roman" w:cs="Times New Roman"/>
          <w:color w:val="000000"/>
          <w:lang w:eastAsia="pl-PL"/>
        </w:rPr>
        <w:br/>
        <w:t xml:space="preserve">Wymagania dotyczące wadium 1. Wadium wynosi: 21 000,00 zł (słownie: dwadzieścia jeden tysięcy złotych). 2. Wadium może być wniesione w formach przewidzianych w art. 45 ust. 6 ustawy Pzp. 3. W przypadku wniesienia wadium w formie pieniężnej, należy je wnieść przelewem na konto Wojskowego Zarządu Infrastruktury: NBP O/O POZNAŃ NR 79 1010 1469 0048 4813 9120 0000, z dopiskiem w przelewie: ZADANIE 55207 „Termomodernizacja budynku szkoleniowego nr 34” na </w:t>
      </w:r>
      <w:r w:rsidRPr="00A17EE0">
        <w:rPr>
          <w:rFonts w:ascii="Times New Roman" w:eastAsia="Times New Roman" w:hAnsi="Times New Roman" w:cs="Times New Roman"/>
          <w:color w:val="000000"/>
          <w:lang w:eastAsia="pl-PL"/>
        </w:rPr>
        <w:lastRenderedPageBreak/>
        <w:t xml:space="preserve">OC Wyciążkowo do dnia 08.10.2020r. 4. Zamawiający zaleca, aby w przypadku wniesienia wadium w formie: </w:t>
      </w:r>
      <w:r w:rsidRPr="00A17EE0">
        <w:rPr>
          <w:rFonts w:ascii="Times New Roman" w:eastAsia="Times New Roman" w:hAnsi="Times New Roman" w:cs="Times New Roman"/>
          <w:color w:val="000000"/>
          <w:lang w:eastAsia="pl-PL"/>
        </w:rPr>
        <w:sym w:font="Symbol" w:char="F0D8"/>
      </w:r>
      <w:r w:rsidRPr="00A17EE0">
        <w:rPr>
          <w:rFonts w:ascii="Times New Roman" w:eastAsia="Times New Roman" w:hAnsi="Times New Roman" w:cs="Times New Roman"/>
          <w:color w:val="000000"/>
          <w:lang w:eastAsia="pl-PL"/>
        </w:rPr>
        <w:t xml:space="preserve"> pieniężnej - dokument potwierdzający dokonanie przelewu wadium został załączony do oferty; </w:t>
      </w:r>
      <w:r w:rsidRPr="00A17EE0">
        <w:rPr>
          <w:rFonts w:ascii="Times New Roman" w:eastAsia="Times New Roman" w:hAnsi="Times New Roman" w:cs="Times New Roman"/>
          <w:color w:val="000000"/>
          <w:lang w:eastAsia="pl-PL"/>
        </w:rPr>
        <w:sym w:font="Symbol" w:char="F0D8"/>
      </w:r>
      <w:r w:rsidRPr="00A17EE0">
        <w:rPr>
          <w:rFonts w:ascii="Times New Roman" w:eastAsia="Times New Roman" w:hAnsi="Times New Roman" w:cs="Times New Roman"/>
          <w:color w:val="000000"/>
          <w:lang w:eastAsia="pl-PL"/>
        </w:rPr>
        <w:t xml:space="preserve"> innej niż pieniądz - oryginał gwarancji lub innego dokumentu należy przesłać (złożyć) za pismem przewodnim z podaniem nazwy przetargu do kancelarii WZI (budynek nr 3 pok. nr 5 w godz. od 7.30 – 11.30 oraz w godz. od 12.30 -14.30) kserokopię potwierdzającą wniesienie wadium należy załączyć do oferty lub w przypadku składania oferty za pośrednictwem Platformy zakupowej: https://platformazakupowa.pl/pn/wzipoznan_wp. Wadium wnoszone w formie innej niż pieniężna, musi być złożone wraz z ofertą w postaci oryginału (np. oryginał gwarancji ubezpieczeniowej) w formie elektronicznej, podpisane kwalifikowanym podpisem elektronicznym przez jego wystawcę (upoważnionego przedstawiciela Gwaranta). Zamawiający żąda, aby w przypadku wnoszenia wadium w formie innej niż pieniężna, oryginał dokumentu w formie elektronicznej, został załączony do oferty wraz z innymi dokumentami (plikami) skompresowany do jednego pliku.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wadium, jego przepadku oraz zasady jego zaliczenia na poczet zabezpieczenia należytego wykonania umowy określa ustawa Pzp.</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IV.1.3) Przewiduje się udzielenie zaliczek na poczet wykonania zamówienia:</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Tak</w:t>
      </w:r>
      <w:r w:rsidRPr="00A17EE0">
        <w:rPr>
          <w:rFonts w:ascii="Times New Roman" w:eastAsia="Times New Roman" w:hAnsi="Times New Roman" w:cs="Times New Roman"/>
          <w:color w:val="000000"/>
          <w:lang w:eastAsia="pl-PL"/>
        </w:rPr>
        <w:br/>
        <w:t>Należy podać informacje na temat udzielania zaliczek:</w:t>
      </w:r>
      <w:r w:rsidRPr="00A17EE0">
        <w:rPr>
          <w:rFonts w:ascii="Times New Roman" w:eastAsia="Times New Roman" w:hAnsi="Times New Roman" w:cs="Times New Roman"/>
          <w:color w:val="000000"/>
          <w:lang w:eastAsia="pl-PL"/>
        </w:rPr>
        <w:br/>
        <w:t>Zgodnie z par. 16 Wzoru umowy</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Nie</w:t>
      </w:r>
      <w:r w:rsidRPr="00A17EE0">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A17EE0">
        <w:rPr>
          <w:rFonts w:ascii="Times New Roman" w:eastAsia="Times New Roman" w:hAnsi="Times New Roman" w:cs="Times New Roman"/>
          <w:color w:val="000000"/>
          <w:lang w:eastAsia="pl-PL"/>
        </w:rPr>
        <w:br/>
        <w:t>Tak</w:t>
      </w:r>
      <w:r w:rsidRPr="00A17EE0">
        <w:rPr>
          <w:rFonts w:ascii="Times New Roman" w:eastAsia="Times New Roman" w:hAnsi="Times New Roman" w:cs="Times New Roman"/>
          <w:color w:val="000000"/>
          <w:lang w:eastAsia="pl-PL"/>
        </w:rPr>
        <w:br/>
        <w:t>Informacje dodatkowe: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lastRenderedPageBreak/>
        <w:t>IV.1.5.) Wymaga się złożenia oferty wariantowej:</w:t>
      </w:r>
      <w:r w:rsidRPr="00A17EE0">
        <w:rPr>
          <w:rFonts w:ascii="Times New Roman" w:eastAsia="Times New Roman" w:hAnsi="Times New Roman" w:cs="Times New Roman"/>
          <w:color w:val="000000"/>
          <w:lang w:eastAsia="pl-PL"/>
        </w:rPr>
        <w:br/>
        <w:t xml:space="preserve">Dopuszcza </w:t>
      </w:r>
      <w:r w:rsidR="00A17EE0">
        <w:rPr>
          <w:rFonts w:ascii="Times New Roman" w:eastAsia="Times New Roman" w:hAnsi="Times New Roman" w:cs="Times New Roman"/>
          <w:color w:val="000000"/>
          <w:lang w:eastAsia="pl-PL"/>
        </w:rPr>
        <w:t>się złożenie oferty wariantowej</w:t>
      </w:r>
      <w:r w:rsidRPr="00A17EE0">
        <w:rPr>
          <w:rFonts w:ascii="Times New Roman" w:eastAsia="Times New Roman" w:hAnsi="Times New Roman" w:cs="Times New Roman"/>
          <w:color w:val="000000"/>
          <w:lang w:eastAsia="pl-PL"/>
        </w:rPr>
        <w:br/>
        <w:t>Złożenie oferty wariantowej dopuszcza się tylko z jednoczesny</w:t>
      </w:r>
      <w:r w:rsidR="00A17EE0">
        <w:rPr>
          <w:rFonts w:ascii="Times New Roman" w:eastAsia="Times New Roman" w:hAnsi="Times New Roman" w:cs="Times New Roman"/>
          <w:color w:val="000000"/>
          <w:lang w:eastAsia="pl-PL"/>
        </w:rPr>
        <w:t>m złożeniem oferty zasadniczej:</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IV.1.6) Przewidywana liczba wykonawców, którzy zostaną zaproszeni do udziału w postępowaniu</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i/>
          <w:iCs/>
          <w:color w:val="000000"/>
          <w:lang w:eastAsia="pl-PL"/>
        </w:rPr>
        <w:t>(przetarg ograniczony, negocjacje z ogłoszeniem, dialog konkurencyjny, partnerstwo innowacyjne)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Liczba wykonawców  </w:t>
      </w:r>
      <w:r w:rsidRPr="00A17EE0">
        <w:rPr>
          <w:rFonts w:ascii="Times New Roman" w:eastAsia="Times New Roman" w:hAnsi="Times New Roman" w:cs="Times New Roman"/>
          <w:color w:val="000000"/>
          <w:lang w:eastAsia="pl-PL"/>
        </w:rPr>
        <w:br/>
        <w:t>Przewidywana minimalna liczba wykonawców</w:t>
      </w:r>
      <w:r w:rsidRPr="00A17EE0">
        <w:rPr>
          <w:rFonts w:ascii="Times New Roman" w:eastAsia="Times New Roman" w:hAnsi="Times New Roman" w:cs="Times New Roman"/>
          <w:color w:val="000000"/>
          <w:lang w:eastAsia="pl-PL"/>
        </w:rPr>
        <w:br/>
        <w:t xml:space="preserve">Maksymalna liczba wykonawców </w:t>
      </w:r>
      <w:r w:rsidR="00A17EE0">
        <w:rPr>
          <w:rFonts w:ascii="Times New Roman" w:eastAsia="Times New Roman" w:hAnsi="Times New Roman" w:cs="Times New Roman"/>
          <w:color w:val="000000"/>
          <w:lang w:eastAsia="pl-PL"/>
        </w:rPr>
        <w:t> </w:t>
      </w:r>
      <w:r w:rsidR="00A17EE0">
        <w:rPr>
          <w:rFonts w:ascii="Times New Roman" w:eastAsia="Times New Roman" w:hAnsi="Times New Roman" w:cs="Times New Roman"/>
          <w:color w:val="000000"/>
          <w:lang w:eastAsia="pl-PL"/>
        </w:rPr>
        <w:br/>
        <w:t>Kryteria selekcji wykonawców:</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IV.1.7) Informacje na temat umowy ramowej lub dynamicznego systemu zakupów:</w:t>
      </w:r>
    </w:p>
    <w:p w:rsidR="006B7AB0" w:rsidRPr="00A17EE0" w:rsidRDefault="00A17EE0" w:rsidP="006B7AB0">
      <w:pPr>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Umowa ramowa będzie zawarta:</w:t>
      </w:r>
      <w:r w:rsidR="006B7AB0" w:rsidRPr="00A17EE0">
        <w:rPr>
          <w:rFonts w:ascii="Times New Roman" w:eastAsia="Times New Roman" w:hAnsi="Times New Roman" w:cs="Times New Roman"/>
          <w:color w:val="000000"/>
          <w:lang w:eastAsia="pl-PL"/>
        </w:rPr>
        <w:br/>
        <w:t>Czy przewiduje się ograniczenie liczby</w:t>
      </w:r>
      <w:r>
        <w:rPr>
          <w:rFonts w:ascii="Times New Roman" w:eastAsia="Times New Roman" w:hAnsi="Times New Roman" w:cs="Times New Roman"/>
          <w:color w:val="000000"/>
          <w:lang w:eastAsia="pl-PL"/>
        </w:rPr>
        <w:t xml:space="preserve"> uczestników umowy ramowej:</w:t>
      </w:r>
      <w:r w:rsidR="006B7AB0" w:rsidRPr="00A17EE0">
        <w:rPr>
          <w:rFonts w:ascii="Times New Roman" w:eastAsia="Times New Roman" w:hAnsi="Times New Roman" w:cs="Times New Roman"/>
          <w:color w:val="000000"/>
          <w:lang w:eastAsia="pl-PL"/>
        </w:rPr>
        <w:br/>
        <w:t>Przewidziana maksymalna li</w:t>
      </w:r>
      <w:r>
        <w:rPr>
          <w:rFonts w:ascii="Times New Roman" w:eastAsia="Times New Roman" w:hAnsi="Times New Roman" w:cs="Times New Roman"/>
          <w:color w:val="000000"/>
          <w:lang w:eastAsia="pl-PL"/>
        </w:rPr>
        <w:t>czba uczestników umowy ramowej:</w:t>
      </w:r>
      <w:r>
        <w:rPr>
          <w:rFonts w:ascii="Times New Roman" w:eastAsia="Times New Roman" w:hAnsi="Times New Roman" w:cs="Times New Roman"/>
          <w:color w:val="000000"/>
          <w:lang w:eastAsia="pl-PL"/>
        </w:rPr>
        <w:br/>
        <w:t>Informacje dodatkowe:</w:t>
      </w:r>
      <w:r w:rsidR="006B7AB0" w:rsidRPr="00A17EE0">
        <w:rPr>
          <w:rFonts w:ascii="Times New Roman" w:eastAsia="Times New Roman" w:hAnsi="Times New Roman" w:cs="Times New Roman"/>
          <w:color w:val="000000"/>
          <w:lang w:eastAsia="pl-PL"/>
        </w:rPr>
        <w:br/>
        <w:t>Zamówienie obejmuje ustanowieni</w:t>
      </w:r>
      <w:r>
        <w:rPr>
          <w:rFonts w:ascii="Times New Roman" w:eastAsia="Times New Roman" w:hAnsi="Times New Roman" w:cs="Times New Roman"/>
          <w:color w:val="000000"/>
          <w:lang w:eastAsia="pl-PL"/>
        </w:rPr>
        <w:t>e dynamicznego systemu zakupów:</w:t>
      </w:r>
      <w:r w:rsidR="006B7AB0" w:rsidRPr="00A17EE0">
        <w:rPr>
          <w:rFonts w:ascii="Times New Roman" w:eastAsia="Times New Roman" w:hAnsi="Times New Roman" w:cs="Times New Roman"/>
          <w:color w:val="000000"/>
          <w:lang w:eastAsia="pl-PL"/>
        </w:rPr>
        <w:br/>
        <w:t>Adres strony internetowej, na której będą zamieszczone dodatkowe informacje dotycząc</w:t>
      </w:r>
      <w:r>
        <w:rPr>
          <w:rFonts w:ascii="Times New Roman" w:eastAsia="Times New Roman" w:hAnsi="Times New Roman" w:cs="Times New Roman"/>
          <w:color w:val="000000"/>
          <w:lang w:eastAsia="pl-PL"/>
        </w:rPr>
        <w:t>e dynamicznego systemu zakupów:</w:t>
      </w:r>
      <w:r>
        <w:rPr>
          <w:rFonts w:ascii="Times New Roman" w:eastAsia="Times New Roman" w:hAnsi="Times New Roman" w:cs="Times New Roman"/>
          <w:color w:val="000000"/>
          <w:lang w:eastAsia="pl-PL"/>
        </w:rPr>
        <w:br/>
        <w:t>Informacje dodatkowe:</w:t>
      </w:r>
      <w:r w:rsidR="006B7AB0" w:rsidRPr="00A17EE0">
        <w:rPr>
          <w:rFonts w:ascii="Times New Roman" w:eastAsia="Times New Roman" w:hAnsi="Times New Roman" w:cs="Times New Roman"/>
          <w:color w:val="000000"/>
          <w:lang w:eastAsia="pl-PL"/>
        </w:rPr>
        <w:br/>
        <w:t>W ramach umowy ramowej/dynamicznego systemu zakupów dopuszcza się złożenie ofert w fo</w:t>
      </w:r>
      <w:r>
        <w:rPr>
          <w:rFonts w:ascii="Times New Roman" w:eastAsia="Times New Roman" w:hAnsi="Times New Roman" w:cs="Times New Roman"/>
          <w:color w:val="000000"/>
          <w:lang w:eastAsia="pl-PL"/>
        </w:rPr>
        <w:t>rmie katalogów elektronicznych:</w:t>
      </w:r>
      <w:r w:rsidR="006B7AB0" w:rsidRPr="00A17EE0">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w:t>
      </w:r>
      <w:r>
        <w:rPr>
          <w:rFonts w:ascii="Times New Roman" w:eastAsia="Times New Roman" w:hAnsi="Times New Roman" w:cs="Times New Roman"/>
          <w:color w:val="000000"/>
          <w:lang w:eastAsia="pl-PL"/>
        </w:rPr>
        <w:t>j/dynamicznego systemu zakupów:</w:t>
      </w:r>
      <w:r w:rsidR="006B7AB0" w:rsidRPr="00A17EE0">
        <w:rPr>
          <w:rFonts w:ascii="Times New Roman" w:eastAsia="Times New Roman" w:hAnsi="Times New Roman" w:cs="Times New Roman"/>
          <w:color w:val="000000"/>
          <w:lang w:eastAsia="pl-PL"/>
        </w:rPr>
        <w:br/>
      </w:r>
      <w:r w:rsidR="006B7AB0" w:rsidRPr="00A17EE0">
        <w:rPr>
          <w:rFonts w:ascii="Times New Roman" w:eastAsia="Times New Roman" w:hAnsi="Times New Roman" w:cs="Times New Roman"/>
          <w:b/>
          <w:bCs/>
          <w:color w:val="000000"/>
          <w:lang w:eastAsia="pl-PL"/>
        </w:rPr>
        <w:t>IV.1.8) Aukcja elektroniczna</w:t>
      </w:r>
      <w:r w:rsidR="006B7AB0" w:rsidRPr="00A17EE0">
        <w:rPr>
          <w:rFonts w:ascii="Times New Roman" w:eastAsia="Times New Roman" w:hAnsi="Times New Roman" w:cs="Times New Roman"/>
          <w:color w:val="000000"/>
          <w:lang w:eastAsia="pl-PL"/>
        </w:rPr>
        <w:br/>
      </w:r>
      <w:r w:rsidR="006B7AB0" w:rsidRPr="00A17EE0">
        <w:rPr>
          <w:rFonts w:ascii="Times New Roman" w:eastAsia="Times New Roman" w:hAnsi="Times New Roman" w:cs="Times New Roman"/>
          <w:b/>
          <w:bCs/>
          <w:color w:val="000000"/>
          <w:lang w:eastAsia="pl-PL"/>
        </w:rPr>
        <w:t>Przewidziane jest przeprowadzenie aukcji elektronicznej </w:t>
      </w:r>
      <w:r w:rsidR="006B7AB0" w:rsidRPr="00A17EE0">
        <w:rPr>
          <w:rFonts w:ascii="Times New Roman" w:eastAsia="Times New Roman" w:hAnsi="Times New Roman" w:cs="Times New Roman"/>
          <w:i/>
          <w:iCs/>
          <w:color w:val="000000"/>
          <w:lang w:eastAsia="pl-PL"/>
        </w:rPr>
        <w:t>(przetarg nieograniczony, przetarg ograniczony, negocjacje z ogłoszeniem)</w:t>
      </w:r>
      <w:r w:rsidR="006B7AB0" w:rsidRPr="00A17EE0">
        <w:rPr>
          <w:rFonts w:ascii="Times New Roman" w:eastAsia="Times New Roman" w:hAnsi="Times New Roman" w:cs="Times New Roman"/>
          <w:color w:val="000000"/>
          <w:lang w:eastAsia="pl-PL"/>
        </w:rPr>
        <w:br/>
        <w:t>Należy podać adres strony internetowej, na k</w:t>
      </w:r>
      <w:r>
        <w:rPr>
          <w:rFonts w:ascii="Times New Roman" w:eastAsia="Times New Roman" w:hAnsi="Times New Roman" w:cs="Times New Roman"/>
          <w:color w:val="000000"/>
          <w:lang w:eastAsia="pl-PL"/>
        </w:rPr>
        <w:t>tórej aukcja będzie prowadzona:</w:t>
      </w:r>
      <w:r w:rsidR="006B7AB0" w:rsidRPr="00A17EE0">
        <w:rPr>
          <w:rFonts w:ascii="Times New Roman" w:eastAsia="Times New Roman" w:hAnsi="Times New Roman" w:cs="Times New Roman"/>
          <w:color w:val="000000"/>
          <w:lang w:eastAsia="pl-PL"/>
        </w:rPr>
        <w:br/>
      </w:r>
      <w:r w:rsidR="006B7AB0" w:rsidRPr="00A17EE0">
        <w:rPr>
          <w:rFonts w:ascii="Times New Roman" w:eastAsia="Times New Roman" w:hAnsi="Times New Roman" w:cs="Times New Roman"/>
          <w:b/>
          <w:bCs/>
          <w:color w:val="000000"/>
          <w:lang w:eastAsia="pl-PL"/>
        </w:rPr>
        <w:t>Należy wskazać elementy, których wartości będą przedmiotem aukcji elektronicznej:</w:t>
      </w:r>
      <w:r w:rsidR="006B7AB0" w:rsidRPr="00A17EE0">
        <w:rPr>
          <w:rFonts w:ascii="Times New Roman" w:eastAsia="Times New Roman" w:hAnsi="Times New Roman" w:cs="Times New Roman"/>
          <w:color w:val="000000"/>
          <w:lang w:eastAsia="pl-PL"/>
        </w:rPr>
        <w:br/>
      </w:r>
      <w:r w:rsidR="006B7AB0" w:rsidRPr="00A17EE0">
        <w:rPr>
          <w:rFonts w:ascii="Times New Roman" w:eastAsia="Times New Roman" w:hAnsi="Times New Roman" w:cs="Times New Roman"/>
          <w:b/>
          <w:bCs/>
          <w:color w:val="000000"/>
          <w:lang w:eastAsia="pl-PL"/>
        </w:rPr>
        <w:t>Przewiduje się ograniczenia co do przedstawionych wartości, wynikające z opisu przedmiotu zamówienia:</w:t>
      </w:r>
      <w:r w:rsidR="006B7AB0" w:rsidRPr="00A17EE0">
        <w:rPr>
          <w:rFonts w:ascii="Times New Roman" w:eastAsia="Times New Roman" w:hAnsi="Times New Roman" w:cs="Times New Roman"/>
          <w:color w:val="000000"/>
          <w:lang w:eastAsia="pl-PL"/>
        </w:rPr>
        <w:br/>
        <w:t xml:space="preserve">Należy podać, które informacje zostaną udostępnione wykonawcom w trakcie aukcji elektronicznej </w:t>
      </w:r>
      <w:r w:rsidR="006B7AB0" w:rsidRPr="00A17EE0">
        <w:rPr>
          <w:rFonts w:ascii="Times New Roman" w:eastAsia="Times New Roman" w:hAnsi="Times New Roman" w:cs="Times New Roman"/>
          <w:color w:val="000000"/>
          <w:lang w:eastAsia="pl-PL"/>
        </w:rPr>
        <w:lastRenderedPageBreak/>
        <w:t>oraz jaki będzie termin ich udostępnienia:</w:t>
      </w:r>
      <w:r w:rsidR="006B7AB0" w:rsidRPr="00A17EE0">
        <w:rPr>
          <w:rFonts w:ascii="Times New Roman" w:eastAsia="Times New Roman" w:hAnsi="Times New Roman" w:cs="Times New Roman"/>
          <w:color w:val="000000"/>
          <w:lang w:eastAsia="pl-PL"/>
        </w:rPr>
        <w:br/>
        <w:t>Informacje dotyczące przebiegu aukcji elektronicznej:</w:t>
      </w:r>
      <w:r w:rsidR="006B7AB0" w:rsidRPr="00A17EE0">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006B7AB0" w:rsidRPr="00A17EE0">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006B7AB0" w:rsidRPr="00A17EE0">
        <w:rPr>
          <w:rFonts w:ascii="Times New Roman" w:eastAsia="Times New Roman" w:hAnsi="Times New Roman" w:cs="Times New Roman"/>
          <w:color w:val="000000"/>
          <w:lang w:eastAsia="pl-PL"/>
        </w:rPr>
        <w:br/>
        <w:t>Wymagania dotyczące rejestracji i identyfikacji wykonawców w aukcji elektronicznej:</w:t>
      </w:r>
      <w:r w:rsidR="006B7AB0" w:rsidRPr="00A17EE0">
        <w:rPr>
          <w:rFonts w:ascii="Times New Roman" w:eastAsia="Times New Roman" w:hAnsi="Times New Roman" w:cs="Times New Roman"/>
          <w:color w:val="000000"/>
          <w:lang w:eastAsia="pl-PL"/>
        </w:rPr>
        <w:br/>
        <w:t>Informacje o liczbie etapów aukcji elektronicznej i czasie ich trwania:</w:t>
      </w:r>
      <w:r>
        <w:rPr>
          <w:rFonts w:ascii="Times New Roman" w:eastAsia="Times New Roman" w:hAnsi="Times New Roman" w:cs="Times New Roman"/>
          <w:color w:val="000000"/>
          <w:lang w:eastAsia="pl-PL"/>
        </w:rPr>
        <w:br/>
        <w:t>Czas trwania:</w:t>
      </w:r>
      <w:r w:rsidR="006B7AB0" w:rsidRPr="00A17EE0">
        <w:rPr>
          <w:rFonts w:ascii="Times New Roman" w:eastAsia="Times New Roman" w:hAnsi="Times New Roman" w:cs="Times New Roman"/>
          <w:color w:val="000000"/>
          <w:lang w:eastAsia="pl-PL"/>
        </w:rPr>
        <w:br/>
        <w:t>Czy wykonawcy, którzy nie złożyli nowych postąpień, zostaną zakwalifikowani do następnego etapu:</w:t>
      </w:r>
      <w:r w:rsidR="006B7AB0" w:rsidRPr="00A17EE0">
        <w:rPr>
          <w:rFonts w:ascii="Times New Roman" w:eastAsia="Times New Roman" w:hAnsi="Times New Roman" w:cs="Times New Roman"/>
          <w:color w:val="000000"/>
          <w:lang w:eastAsia="pl-PL"/>
        </w:rPr>
        <w:br/>
        <w:t>Warunki zamknięcia</w:t>
      </w:r>
      <w:r>
        <w:rPr>
          <w:rFonts w:ascii="Times New Roman" w:eastAsia="Times New Roman" w:hAnsi="Times New Roman" w:cs="Times New Roman"/>
          <w:color w:val="000000"/>
          <w:lang w:eastAsia="pl-PL"/>
        </w:rPr>
        <w:t xml:space="preserve"> aukcji elektronicznej:</w:t>
      </w:r>
      <w:r w:rsidR="006B7AB0" w:rsidRPr="00A17EE0">
        <w:rPr>
          <w:rFonts w:ascii="Times New Roman" w:eastAsia="Times New Roman" w:hAnsi="Times New Roman" w:cs="Times New Roman"/>
          <w:color w:val="000000"/>
          <w:lang w:eastAsia="pl-PL"/>
        </w:rPr>
        <w:br/>
      </w:r>
      <w:r w:rsidR="006B7AB0" w:rsidRPr="00A17EE0">
        <w:rPr>
          <w:rFonts w:ascii="Times New Roman" w:eastAsia="Times New Roman" w:hAnsi="Times New Roman" w:cs="Times New Roman"/>
          <w:b/>
          <w:bCs/>
          <w:color w:val="000000"/>
          <w:lang w:eastAsia="pl-PL"/>
        </w:rPr>
        <w:t>IV.2) KRYTERIA OCENY OFERT</w:t>
      </w:r>
      <w:r w:rsidR="006B7AB0" w:rsidRPr="00A17EE0">
        <w:rPr>
          <w:rFonts w:ascii="Times New Roman" w:eastAsia="Times New Roman" w:hAnsi="Times New Roman" w:cs="Times New Roman"/>
          <w:color w:val="000000"/>
          <w:lang w:eastAsia="pl-PL"/>
        </w:rPr>
        <w:br/>
      </w:r>
      <w:r w:rsidR="006B7AB0" w:rsidRPr="00A17EE0">
        <w:rPr>
          <w:rFonts w:ascii="Times New Roman" w:eastAsia="Times New Roman" w:hAnsi="Times New Roman" w:cs="Times New Roman"/>
          <w:b/>
          <w:bCs/>
          <w:color w:val="000000"/>
          <w:lang w:eastAsia="pl-PL"/>
        </w:rPr>
        <w:t>IV.2.1) Kryteria oceny ofert:</w:t>
      </w:r>
      <w:r w:rsidR="006B7AB0" w:rsidRPr="00A17EE0">
        <w:rPr>
          <w:rFonts w:ascii="Times New Roman" w:eastAsia="Times New Roman" w:hAnsi="Times New Roman" w:cs="Times New Roman"/>
          <w:color w:val="000000"/>
          <w:lang w:eastAsia="pl-PL"/>
        </w:rPr>
        <w:br/>
      </w:r>
      <w:r w:rsidR="006B7AB0" w:rsidRPr="00A17EE0">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98"/>
        <w:gridCol w:w="934"/>
      </w:tblGrid>
      <w:tr w:rsidR="006B7AB0" w:rsidRPr="00A17EE0" w:rsidTr="006B7AB0">
        <w:tc>
          <w:tcPr>
            <w:tcW w:w="0" w:type="auto"/>
            <w:tcBorders>
              <w:top w:val="single" w:sz="6" w:space="0" w:color="000000"/>
              <w:left w:val="single" w:sz="6" w:space="0" w:color="000000"/>
              <w:bottom w:val="single" w:sz="6" w:space="0" w:color="000000"/>
              <w:right w:val="single" w:sz="6" w:space="0" w:color="000000"/>
            </w:tcBorders>
            <w:vAlign w:val="center"/>
            <w:hideMark/>
          </w:tcPr>
          <w:p w:rsidR="006B7AB0" w:rsidRPr="00A17EE0" w:rsidRDefault="006B7AB0" w:rsidP="006B7AB0">
            <w:pPr>
              <w:spacing w:after="0" w:line="240" w:lineRule="auto"/>
              <w:rPr>
                <w:rFonts w:ascii="Times New Roman" w:eastAsia="Times New Roman" w:hAnsi="Times New Roman" w:cs="Times New Roman"/>
                <w:lang w:eastAsia="pl-PL"/>
              </w:rPr>
            </w:pPr>
            <w:r w:rsidRPr="00A17EE0">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AB0" w:rsidRPr="00A17EE0" w:rsidRDefault="006B7AB0" w:rsidP="006B7AB0">
            <w:pPr>
              <w:spacing w:after="0" w:line="240" w:lineRule="auto"/>
              <w:rPr>
                <w:rFonts w:ascii="Times New Roman" w:eastAsia="Times New Roman" w:hAnsi="Times New Roman" w:cs="Times New Roman"/>
                <w:lang w:eastAsia="pl-PL"/>
              </w:rPr>
            </w:pPr>
            <w:r w:rsidRPr="00A17EE0">
              <w:rPr>
                <w:rFonts w:ascii="Times New Roman" w:eastAsia="Times New Roman" w:hAnsi="Times New Roman" w:cs="Times New Roman"/>
                <w:lang w:eastAsia="pl-PL"/>
              </w:rPr>
              <w:t>Znaczenie</w:t>
            </w:r>
          </w:p>
        </w:tc>
      </w:tr>
      <w:tr w:rsidR="006B7AB0" w:rsidRPr="00A17EE0" w:rsidTr="006B7AB0">
        <w:tc>
          <w:tcPr>
            <w:tcW w:w="0" w:type="auto"/>
            <w:tcBorders>
              <w:top w:val="single" w:sz="6" w:space="0" w:color="000000"/>
              <w:left w:val="single" w:sz="6" w:space="0" w:color="000000"/>
              <w:bottom w:val="single" w:sz="6" w:space="0" w:color="000000"/>
              <w:right w:val="single" w:sz="6" w:space="0" w:color="000000"/>
            </w:tcBorders>
            <w:vAlign w:val="center"/>
            <w:hideMark/>
          </w:tcPr>
          <w:p w:rsidR="006B7AB0" w:rsidRPr="00A17EE0" w:rsidRDefault="006B7AB0" w:rsidP="006B7AB0">
            <w:pPr>
              <w:spacing w:after="0" w:line="240" w:lineRule="auto"/>
              <w:rPr>
                <w:rFonts w:ascii="Times New Roman" w:eastAsia="Times New Roman" w:hAnsi="Times New Roman" w:cs="Times New Roman"/>
                <w:lang w:eastAsia="pl-PL"/>
              </w:rPr>
            </w:pPr>
            <w:r w:rsidRPr="00A17EE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AB0" w:rsidRPr="00A17EE0" w:rsidRDefault="006B7AB0" w:rsidP="006B7AB0">
            <w:pPr>
              <w:spacing w:after="0" w:line="240" w:lineRule="auto"/>
              <w:rPr>
                <w:rFonts w:ascii="Times New Roman" w:eastAsia="Times New Roman" w:hAnsi="Times New Roman" w:cs="Times New Roman"/>
                <w:lang w:eastAsia="pl-PL"/>
              </w:rPr>
            </w:pPr>
            <w:r w:rsidRPr="00A17EE0">
              <w:rPr>
                <w:rFonts w:ascii="Times New Roman" w:eastAsia="Times New Roman" w:hAnsi="Times New Roman" w:cs="Times New Roman"/>
                <w:lang w:eastAsia="pl-PL"/>
              </w:rPr>
              <w:t>60,00</w:t>
            </w:r>
          </w:p>
        </w:tc>
      </w:tr>
      <w:tr w:rsidR="006B7AB0" w:rsidRPr="00A17EE0" w:rsidTr="006B7AB0">
        <w:tc>
          <w:tcPr>
            <w:tcW w:w="0" w:type="auto"/>
            <w:tcBorders>
              <w:top w:val="single" w:sz="6" w:space="0" w:color="000000"/>
              <w:left w:val="single" w:sz="6" w:space="0" w:color="000000"/>
              <w:bottom w:val="single" w:sz="6" w:space="0" w:color="000000"/>
              <w:right w:val="single" w:sz="6" w:space="0" w:color="000000"/>
            </w:tcBorders>
            <w:vAlign w:val="center"/>
            <w:hideMark/>
          </w:tcPr>
          <w:p w:rsidR="006B7AB0" w:rsidRPr="00A17EE0" w:rsidRDefault="006B7AB0" w:rsidP="006B7AB0">
            <w:pPr>
              <w:spacing w:after="0" w:line="240" w:lineRule="auto"/>
              <w:rPr>
                <w:rFonts w:ascii="Times New Roman" w:eastAsia="Times New Roman" w:hAnsi="Times New Roman" w:cs="Times New Roman"/>
                <w:lang w:eastAsia="pl-PL"/>
              </w:rPr>
            </w:pPr>
            <w:r w:rsidRPr="00A17EE0">
              <w:rPr>
                <w:rFonts w:ascii="Times New Roman" w:eastAsia="Times New Roman" w:hAnsi="Times New Roman" w:cs="Times New Roman"/>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AB0" w:rsidRPr="00A17EE0" w:rsidRDefault="006B7AB0" w:rsidP="006B7AB0">
            <w:pPr>
              <w:spacing w:after="0" w:line="240" w:lineRule="auto"/>
              <w:rPr>
                <w:rFonts w:ascii="Times New Roman" w:eastAsia="Times New Roman" w:hAnsi="Times New Roman" w:cs="Times New Roman"/>
                <w:lang w:eastAsia="pl-PL"/>
              </w:rPr>
            </w:pPr>
            <w:r w:rsidRPr="00A17EE0">
              <w:rPr>
                <w:rFonts w:ascii="Times New Roman" w:eastAsia="Times New Roman" w:hAnsi="Times New Roman" w:cs="Times New Roman"/>
                <w:lang w:eastAsia="pl-PL"/>
              </w:rPr>
              <w:t>20,00</w:t>
            </w:r>
          </w:p>
        </w:tc>
      </w:tr>
      <w:tr w:rsidR="006B7AB0" w:rsidRPr="00A17EE0" w:rsidTr="006B7AB0">
        <w:tc>
          <w:tcPr>
            <w:tcW w:w="0" w:type="auto"/>
            <w:tcBorders>
              <w:top w:val="single" w:sz="6" w:space="0" w:color="000000"/>
              <w:left w:val="single" w:sz="6" w:space="0" w:color="000000"/>
              <w:bottom w:val="single" w:sz="6" w:space="0" w:color="000000"/>
              <w:right w:val="single" w:sz="6" w:space="0" w:color="000000"/>
            </w:tcBorders>
            <w:vAlign w:val="center"/>
            <w:hideMark/>
          </w:tcPr>
          <w:p w:rsidR="006B7AB0" w:rsidRPr="00A17EE0" w:rsidRDefault="006B7AB0" w:rsidP="006B7AB0">
            <w:pPr>
              <w:spacing w:after="0" w:line="240" w:lineRule="auto"/>
              <w:rPr>
                <w:rFonts w:ascii="Times New Roman" w:eastAsia="Times New Roman" w:hAnsi="Times New Roman" w:cs="Times New Roman"/>
                <w:lang w:eastAsia="pl-PL"/>
              </w:rPr>
            </w:pPr>
            <w:r w:rsidRPr="00A17EE0">
              <w:rPr>
                <w:rFonts w:ascii="Times New Roman" w:eastAsia="Times New Roman" w:hAnsi="Times New Roman" w:cs="Times New Roman"/>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AB0" w:rsidRPr="00A17EE0" w:rsidRDefault="006B7AB0" w:rsidP="006B7AB0">
            <w:pPr>
              <w:spacing w:after="0" w:line="240" w:lineRule="auto"/>
              <w:rPr>
                <w:rFonts w:ascii="Times New Roman" w:eastAsia="Times New Roman" w:hAnsi="Times New Roman" w:cs="Times New Roman"/>
                <w:lang w:eastAsia="pl-PL"/>
              </w:rPr>
            </w:pPr>
            <w:r w:rsidRPr="00A17EE0">
              <w:rPr>
                <w:rFonts w:ascii="Times New Roman" w:eastAsia="Times New Roman" w:hAnsi="Times New Roman" w:cs="Times New Roman"/>
                <w:lang w:eastAsia="pl-PL"/>
              </w:rPr>
              <w:t>20,00</w:t>
            </w:r>
          </w:p>
        </w:tc>
      </w:tr>
    </w:tbl>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IV.2.3) Zastosowanie procedury, o której mowa w art. 24aa ust. 1 ustawy Pzp </w:t>
      </w:r>
      <w:r w:rsidRPr="00A17EE0">
        <w:rPr>
          <w:rFonts w:ascii="Times New Roman" w:eastAsia="Times New Roman" w:hAnsi="Times New Roman" w:cs="Times New Roman"/>
          <w:color w:val="000000"/>
          <w:lang w:eastAsia="pl-PL"/>
        </w:rPr>
        <w:t>(przetarg nieograniczony)</w:t>
      </w:r>
      <w:r w:rsidRPr="00A17EE0">
        <w:rPr>
          <w:rFonts w:ascii="Times New Roman" w:eastAsia="Times New Roman" w:hAnsi="Times New Roman" w:cs="Times New Roman"/>
          <w:color w:val="000000"/>
          <w:lang w:eastAsia="pl-PL"/>
        </w:rPr>
        <w:br/>
        <w:t>Tak</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IV.3) Negocjacje z ogłoszeniem, dialog konkurencyjny, partnerstwo innowacyjne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IV.3.1) Informacje na temat negocjacji z ogłoszeniem</w:t>
      </w:r>
      <w:r w:rsidRPr="00A17EE0">
        <w:rPr>
          <w:rFonts w:ascii="Times New Roman" w:eastAsia="Times New Roman" w:hAnsi="Times New Roman" w:cs="Times New Roman"/>
          <w:color w:val="000000"/>
          <w:lang w:eastAsia="pl-PL"/>
        </w:rPr>
        <w:br/>
        <w:t>Minimalne wymagania, które m</w:t>
      </w:r>
      <w:r w:rsidR="00A17EE0">
        <w:rPr>
          <w:rFonts w:ascii="Times New Roman" w:eastAsia="Times New Roman" w:hAnsi="Times New Roman" w:cs="Times New Roman"/>
          <w:color w:val="000000"/>
          <w:lang w:eastAsia="pl-PL"/>
        </w:rPr>
        <w:t>uszą spełniać wszystkie oferty:</w:t>
      </w:r>
      <w:r w:rsidRPr="00A17EE0">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A17EE0">
        <w:rPr>
          <w:rFonts w:ascii="Times New Roman" w:eastAsia="Times New Roman" w:hAnsi="Times New Roman" w:cs="Times New Roman"/>
          <w:color w:val="000000"/>
          <w:lang w:eastAsia="pl-PL"/>
        </w:rPr>
        <w:br/>
        <w:t>Przewidziany jest podział negocjacji na etapy w celu ograniczenia liczby ofert:</w:t>
      </w:r>
      <w:r w:rsidRPr="00A17EE0">
        <w:rPr>
          <w:rFonts w:ascii="Times New Roman" w:eastAsia="Times New Roman" w:hAnsi="Times New Roman" w:cs="Times New Roman"/>
          <w:color w:val="000000"/>
          <w:lang w:eastAsia="pl-PL"/>
        </w:rPr>
        <w:br/>
        <w:t>Należy podać informacje na temat etapów ne</w:t>
      </w:r>
      <w:r w:rsidR="00A17EE0">
        <w:rPr>
          <w:rFonts w:ascii="Times New Roman" w:eastAsia="Times New Roman" w:hAnsi="Times New Roman" w:cs="Times New Roman"/>
          <w:color w:val="000000"/>
          <w:lang w:eastAsia="pl-PL"/>
        </w:rPr>
        <w:t>gocjacji (w tym liczbę etapów):</w:t>
      </w:r>
      <w:r w:rsidRPr="00A17EE0">
        <w:rPr>
          <w:rFonts w:ascii="Times New Roman" w:eastAsia="Times New Roman" w:hAnsi="Times New Roman" w:cs="Times New Roman"/>
          <w:color w:val="000000"/>
          <w:lang w:eastAsia="pl-PL"/>
        </w:rPr>
        <w:br/>
        <w:t>Informacje dodatkowe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lastRenderedPageBreak/>
        <w:t>IV.3.2) Informacje na temat dialogu konkurencyjnego</w:t>
      </w:r>
      <w:r w:rsidRPr="00A17EE0">
        <w:rPr>
          <w:rFonts w:ascii="Times New Roman" w:eastAsia="Times New Roman" w:hAnsi="Times New Roman" w:cs="Times New Roman"/>
          <w:color w:val="000000"/>
          <w:lang w:eastAsia="pl-PL"/>
        </w:rPr>
        <w:br/>
        <w:t>Opis potrzeb i wymagań zamawiającego lub informacja o</w:t>
      </w:r>
      <w:r w:rsidR="00A17EE0">
        <w:rPr>
          <w:rFonts w:ascii="Times New Roman" w:eastAsia="Times New Roman" w:hAnsi="Times New Roman" w:cs="Times New Roman"/>
          <w:color w:val="000000"/>
          <w:lang w:eastAsia="pl-PL"/>
        </w:rPr>
        <w:t xml:space="preserve"> sposobie uzyskania tego opisu:</w:t>
      </w:r>
      <w:r w:rsidRPr="00A17EE0">
        <w:rPr>
          <w:rFonts w:ascii="Times New Roman" w:eastAsia="Times New Roman" w:hAnsi="Times New Roman" w:cs="Times New Roman"/>
          <w:color w:val="000000"/>
          <w:lang w:eastAsia="pl-PL"/>
        </w:rPr>
        <w:br/>
        <w:t xml:space="preserve">Informacja o wysokości nagród dla wykonawców, którzy podczas dialogu konkurencyjnego przedstawili rozwiązania stanowiące podstawę do składania ofert, jeżeli </w:t>
      </w:r>
      <w:r w:rsidR="00A17EE0">
        <w:rPr>
          <w:rFonts w:ascii="Times New Roman" w:eastAsia="Times New Roman" w:hAnsi="Times New Roman" w:cs="Times New Roman"/>
          <w:color w:val="000000"/>
          <w:lang w:eastAsia="pl-PL"/>
        </w:rPr>
        <w:t>zamawiający przewiduje nagrody:</w:t>
      </w:r>
      <w:r w:rsidRPr="00A17EE0">
        <w:rPr>
          <w:rFonts w:ascii="Times New Roman" w:eastAsia="Times New Roman" w:hAnsi="Times New Roman" w:cs="Times New Roman"/>
          <w:color w:val="000000"/>
          <w:lang w:eastAsia="pl-PL"/>
        </w:rPr>
        <w:br/>
        <w:t>Ws</w:t>
      </w:r>
      <w:r w:rsidR="00A17EE0">
        <w:rPr>
          <w:rFonts w:ascii="Times New Roman" w:eastAsia="Times New Roman" w:hAnsi="Times New Roman" w:cs="Times New Roman"/>
          <w:color w:val="000000"/>
          <w:lang w:eastAsia="pl-PL"/>
        </w:rPr>
        <w:t>tępny harmonogram postępowania:</w:t>
      </w:r>
      <w:r w:rsidRPr="00A17EE0">
        <w:rPr>
          <w:rFonts w:ascii="Times New Roman" w:eastAsia="Times New Roman" w:hAnsi="Times New Roman" w:cs="Times New Roman"/>
          <w:color w:val="000000"/>
          <w:lang w:eastAsia="pl-PL"/>
        </w:rPr>
        <w:br/>
        <w:t>Podział dialogu na etapy w celu ograniczenia liczby rozwiązań:</w:t>
      </w:r>
      <w:r w:rsidRPr="00A17EE0">
        <w:rPr>
          <w:rFonts w:ascii="Times New Roman" w:eastAsia="Times New Roman" w:hAnsi="Times New Roman" w:cs="Times New Roman"/>
          <w:color w:val="000000"/>
          <w:lang w:eastAsia="pl-PL"/>
        </w:rPr>
        <w:br/>
        <w:t>Należy podać infor</w:t>
      </w:r>
      <w:r w:rsidR="00A17EE0">
        <w:rPr>
          <w:rFonts w:ascii="Times New Roman" w:eastAsia="Times New Roman" w:hAnsi="Times New Roman" w:cs="Times New Roman"/>
          <w:color w:val="000000"/>
          <w:lang w:eastAsia="pl-PL"/>
        </w:rPr>
        <w:t>macje na temat etapów dialogu:</w:t>
      </w:r>
      <w:r w:rsidRPr="00A17EE0">
        <w:rPr>
          <w:rFonts w:ascii="Times New Roman" w:eastAsia="Times New Roman" w:hAnsi="Times New Roman" w:cs="Times New Roman"/>
          <w:color w:val="000000"/>
          <w:lang w:eastAsia="pl-PL"/>
        </w:rPr>
        <w:br/>
        <w:t>Informacje dodatkowe: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w:t>
      </w:r>
      <w:r w:rsidR="00A17EE0">
        <w:rPr>
          <w:rFonts w:ascii="Times New Roman" w:eastAsia="Times New Roman" w:hAnsi="Times New Roman" w:cs="Times New Roman"/>
          <w:b/>
          <w:bCs/>
          <w:color w:val="000000"/>
          <w:lang w:eastAsia="pl-PL"/>
        </w:rPr>
        <w:t>V.3.</w:t>
      </w:r>
      <w:bookmarkStart w:id="0" w:name="_GoBack"/>
      <w:bookmarkEnd w:id="0"/>
      <w:r w:rsidRPr="00A17EE0">
        <w:rPr>
          <w:rFonts w:ascii="Times New Roman" w:eastAsia="Times New Roman" w:hAnsi="Times New Roman" w:cs="Times New Roman"/>
          <w:b/>
          <w:bCs/>
          <w:color w:val="000000"/>
          <w:lang w:eastAsia="pl-PL"/>
        </w:rPr>
        <w:t>) Informacje na temat partnerstwa innowacyjnego</w:t>
      </w:r>
      <w:r w:rsidRPr="00A17EE0">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t>Informacje dodatkowe: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IV.4) Licytacja elektroniczna</w:t>
      </w:r>
      <w:r w:rsidRPr="00A17EE0">
        <w:rPr>
          <w:rFonts w:ascii="Times New Roman" w:eastAsia="Times New Roman" w:hAnsi="Times New Roman" w:cs="Times New Roman"/>
          <w:color w:val="000000"/>
          <w:lang w:eastAsia="pl-PL"/>
        </w:rPr>
        <w:br/>
        <w:t>Adres strony internetowej, na której będzie prowadzona licytacja elektroniczna:</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Adres strony internetowej, na której jest dostępny opis przedmiotu zamówienia w licytacji elektronicznej:</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Sposób postępowania w toku licytacji elektronicznej, w tym określenie minimalnych wysokości postąpień:</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Informacje o liczbie etapów licytacji elektronicznej i czasie ich trwania:</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Czas trwania:</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t>Wykonawcy, którzy nie złożyli nowych postąpień, zostaną zakwalifikowani do następnego etapu:</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lastRenderedPageBreak/>
        <w:t>Termin składania wniosków o dopuszczenie do udziału w licytacji elektronicznej:</w:t>
      </w:r>
      <w:r w:rsidRPr="00A17EE0">
        <w:rPr>
          <w:rFonts w:ascii="Times New Roman" w:eastAsia="Times New Roman" w:hAnsi="Times New Roman" w:cs="Times New Roman"/>
          <w:color w:val="000000"/>
          <w:lang w:eastAsia="pl-PL"/>
        </w:rPr>
        <w:br/>
        <w:t>Data: godzina:</w:t>
      </w:r>
      <w:r w:rsidRPr="00A17EE0">
        <w:rPr>
          <w:rFonts w:ascii="Times New Roman" w:eastAsia="Times New Roman" w:hAnsi="Times New Roman" w:cs="Times New Roman"/>
          <w:color w:val="000000"/>
          <w:lang w:eastAsia="pl-PL"/>
        </w:rPr>
        <w:br/>
        <w:t>Termin otwarcia licytacji elektronicznej:</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t>Termin i warunki zamknięcia licytacji elektronicznej:</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br/>
        <w:t>Wymagania dotyczące zabezpieczenia należytego wykonania umowy:</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color w:val="000000"/>
          <w:lang w:eastAsia="pl-PL"/>
        </w:rPr>
        <w:br/>
        <w:t>Informacje dodatkowe:</w:t>
      </w:r>
    </w:p>
    <w:p w:rsidR="006B7AB0" w:rsidRPr="00A17EE0" w:rsidRDefault="006B7AB0" w:rsidP="006B7AB0">
      <w:pPr>
        <w:spacing w:after="0" w:line="450" w:lineRule="atLeast"/>
        <w:rPr>
          <w:rFonts w:ascii="Times New Roman" w:eastAsia="Times New Roman" w:hAnsi="Times New Roman" w:cs="Times New Roman"/>
          <w:color w:val="000000"/>
          <w:lang w:eastAsia="pl-PL"/>
        </w:rPr>
      </w:pPr>
      <w:r w:rsidRPr="00A17EE0">
        <w:rPr>
          <w:rFonts w:ascii="Times New Roman" w:eastAsia="Times New Roman" w:hAnsi="Times New Roman" w:cs="Times New Roman"/>
          <w:b/>
          <w:bCs/>
          <w:color w:val="000000"/>
          <w:lang w:eastAsia="pl-PL"/>
        </w:rPr>
        <w:t>IV.5) ZMIANA UMOWY</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A17EE0">
        <w:rPr>
          <w:rFonts w:ascii="Times New Roman" w:eastAsia="Times New Roman" w:hAnsi="Times New Roman" w:cs="Times New Roman"/>
          <w:color w:val="000000"/>
          <w:lang w:eastAsia="pl-PL"/>
        </w:rPr>
        <w:t> Tak</w:t>
      </w:r>
      <w:r w:rsidRPr="00A17EE0">
        <w:rPr>
          <w:rFonts w:ascii="Times New Roman" w:eastAsia="Times New Roman" w:hAnsi="Times New Roman" w:cs="Times New Roman"/>
          <w:color w:val="000000"/>
          <w:lang w:eastAsia="pl-PL"/>
        </w:rPr>
        <w:br/>
        <w:t>Należy wskazać zakres, charakter zmian oraz warunki wprowadzenia zmian:</w:t>
      </w:r>
      <w:r w:rsidRPr="00A17EE0">
        <w:rPr>
          <w:rFonts w:ascii="Times New Roman" w:eastAsia="Times New Roman" w:hAnsi="Times New Roman" w:cs="Times New Roman"/>
          <w:color w:val="000000"/>
          <w:lang w:eastAsia="pl-PL"/>
        </w:rPr>
        <w:br/>
        <w:t>Zgodnie z par. 25 Wzoru umowy</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IV.6) INFORMACJE ADMINISTRACYJNE</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IV.6.1) Sposób udostępniania informacji o charakterze poufnym </w:t>
      </w:r>
      <w:r w:rsidRPr="00A17EE0">
        <w:rPr>
          <w:rFonts w:ascii="Times New Roman" w:eastAsia="Times New Roman" w:hAnsi="Times New Roman" w:cs="Times New Roman"/>
          <w:i/>
          <w:iCs/>
          <w:color w:val="000000"/>
          <w:lang w:eastAsia="pl-PL"/>
        </w:rPr>
        <w:t>(jeżeli dotyczy):</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Środki służące ochronie informacji o charakterze poufnym</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IV.6.2) Termin składania ofert lub wniosków o dopuszczenie do udziału w postępowaniu:</w:t>
      </w:r>
      <w:r w:rsidRPr="00A17EE0">
        <w:rPr>
          <w:rFonts w:ascii="Times New Roman" w:eastAsia="Times New Roman" w:hAnsi="Times New Roman" w:cs="Times New Roman"/>
          <w:color w:val="000000"/>
          <w:lang w:eastAsia="pl-PL"/>
        </w:rPr>
        <w:br/>
        <w:t>Data: 2020-10-08, godzina: 11:00,</w:t>
      </w:r>
      <w:r w:rsidRPr="00A17EE0">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t>Wskazać powody:</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color w:val="000000"/>
          <w:lang w:eastAsia="pl-PL"/>
        </w:rPr>
        <w:lastRenderedPageBreak/>
        <w:t>&gt; polski</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IV.6.3) Termin związania ofertą: </w:t>
      </w:r>
      <w:r w:rsidRPr="00A17EE0">
        <w:rPr>
          <w:rFonts w:ascii="Times New Roman" w:eastAsia="Times New Roman" w:hAnsi="Times New Roman" w:cs="Times New Roman"/>
          <w:color w:val="000000"/>
          <w:lang w:eastAsia="pl-PL"/>
        </w:rPr>
        <w:t>do: okres w dniach: 30 (od ostatecznego terminu składania ofert)</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A17EE0">
        <w:rPr>
          <w:rFonts w:ascii="Times New Roman" w:eastAsia="Times New Roman" w:hAnsi="Times New Roman" w:cs="Times New Roman"/>
          <w:color w:val="000000"/>
          <w:lang w:eastAsia="pl-PL"/>
        </w:rPr>
        <w:br/>
      </w:r>
      <w:r w:rsidRPr="00A17EE0">
        <w:rPr>
          <w:rFonts w:ascii="Times New Roman" w:eastAsia="Times New Roman" w:hAnsi="Times New Roman" w:cs="Times New Roman"/>
          <w:b/>
          <w:bCs/>
          <w:color w:val="000000"/>
          <w:lang w:eastAsia="pl-PL"/>
        </w:rPr>
        <w:t>IV.6.5) Informacje dodatkowe:</w:t>
      </w:r>
      <w:r w:rsidRPr="00A17EE0">
        <w:rPr>
          <w:rFonts w:ascii="Times New Roman" w:eastAsia="Times New Roman" w:hAnsi="Times New Roman" w:cs="Times New Roman"/>
          <w:color w:val="000000"/>
          <w:lang w:eastAsia="pl-PL"/>
        </w:rPr>
        <w:br/>
      </w:r>
    </w:p>
    <w:p w:rsidR="006B7AB0" w:rsidRPr="00A17EE0" w:rsidRDefault="006B7AB0" w:rsidP="006B7AB0">
      <w:pPr>
        <w:spacing w:after="0" w:line="450" w:lineRule="atLeast"/>
        <w:jc w:val="center"/>
        <w:rPr>
          <w:rFonts w:ascii="Times New Roman" w:eastAsia="Times New Roman" w:hAnsi="Times New Roman" w:cs="Times New Roman"/>
          <w:b/>
          <w:bCs/>
          <w:color w:val="000000"/>
          <w:lang w:eastAsia="pl-PL"/>
        </w:rPr>
      </w:pPr>
      <w:r w:rsidRPr="00A17EE0">
        <w:rPr>
          <w:rFonts w:ascii="Times New Roman" w:eastAsia="Times New Roman" w:hAnsi="Times New Roman" w:cs="Times New Roman"/>
          <w:b/>
          <w:bCs/>
          <w:color w:val="000000"/>
          <w:u w:val="single"/>
          <w:lang w:eastAsia="pl-PL"/>
        </w:rPr>
        <w:t>ZAŁĄCZNIK I - INFORMACJE DOTYCZĄCE OFERT CZĘŚCIOWYCH</w:t>
      </w:r>
    </w:p>
    <w:p w:rsidR="006B7AB0" w:rsidRPr="00A17EE0" w:rsidRDefault="006B7AB0" w:rsidP="006B7AB0">
      <w:pPr>
        <w:spacing w:after="0" w:line="450" w:lineRule="atLeast"/>
        <w:rPr>
          <w:rFonts w:ascii="Times New Roman" w:eastAsia="Times New Roman" w:hAnsi="Times New Roman" w:cs="Times New Roman"/>
          <w:color w:val="000000"/>
          <w:lang w:eastAsia="pl-PL"/>
        </w:rPr>
      </w:pPr>
    </w:p>
    <w:p w:rsidR="006B7AB0" w:rsidRPr="00A17EE0" w:rsidRDefault="006B7AB0" w:rsidP="006B7AB0">
      <w:pPr>
        <w:spacing w:after="0" w:line="450" w:lineRule="atLeast"/>
        <w:rPr>
          <w:rFonts w:ascii="Times New Roman" w:eastAsia="Times New Roman" w:hAnsi="Times New Roman" w:cs="Times New Roman"/>
          <w:color w:val="000000"/>
          <w:lang w:eastAsia="pl-PL"/>
        </w:rPr>
      </w:pPr>
    </w:p>
    <w:p w:rsidR="006B7AB0" w:rsidRPr="00A17EE0" w:rsidRDefault="006B7AB0" w:rsidP="006B7AB0">
      <w:pPr>
        <w:spacing w:after="270" w:line="450" w:lineRule="atLeast"/>
        <w:rPr>
          <w:rFonts w:ascii="Times New Roman" w:eastAsia="Times New Roman" w:hAnsi="Times New Roman" w:cs="Times New Roman"/>
          <w:color w:val="000000"/>
          <w:lang w:eastAsia="pl-PL"/>
        </w:rPr>
      </w:pPr>
    </w:p>
    <w:p w:rsidR="007034FF" w:rsidRPr="00A17EE0" w:rsidRDefault="007034FF">
      <w:pPr>
        <w:rPr>
          <w:rFonts w:ascii="Times New Roman" w:hAnsi="Times New Roman" w:cs="Times New Roman"/>
        </w:rPr>
      </w:pPr>
    </w:p>
    <w:sectPr w:rsidR="007034FF" w:rsidRPr="00A17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B0"/>
    <w:rsid w:val="006B7AB0"/>
    <w:rsid w:val="007034FF"/>
    <w:rsid w:val="00A17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9F46"/>
  <w15:chartTrackingRefBased/>
  <w15:docId w15:val="{BAABFC2D-9C45-4461-B04B-B62A71A5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5727">
      <w:bodyDiv w:val="1"/>
      <w:marLeft w:val="0"/>
      <w:marRight w:val="0"/>
      <w:marTop w:val="0"/>
      <w:marBottom w:val="0"/>
      <w:divBdr>
        <w:top w:val="none" w:sz="0" w:space="0" w:color="auto"/>
        <w:left w:val="none" w:sz="0" w:space="0" w:color="auto"/>
        <w:bottom w:val="none" w:sz="0" w:space="0" w:color="auto"/>
        <w:right w:val="none" w:sz="0" w:space="0" w:color="auto"/>
      </w:divBdr>
      <w:divsChild>
        <w:div w:id="1311716417">
          <w:marLeft w:val="0"/>
          <w:marRight w:val="0"/>
          <w:marTop w:val="0"/>
          <w:marBottom w:val="0"/>
          <w:divBdr>
            <w:top w:val="none" w:sz="0" w:space="0" w:color="auto"/>
            <w:left w:val="none" w:sz="0" w:space="0" w:color="auto"/>
            <w:bottom w:val="none" w:sz="0" w:space="0" w:color="auto"/>
            <w:right w:val="none" w:sz="0" w:space="0" w:color="auto"/>
          </w:divBdr>
          <w:divsChild>
            <w:div w:id="1959799047">
              <w:marLeft w:val="0"/>
              <w:marRight w:val="0"/>
              <w:marTop w:val="0"/>
              <w:marBottom w:val="0"/>
              <w:divBdr>
                <w:top w:val="none" w:sz="0" w:space="0" w:color="auto"/>
                <w:left w:val="none" w:sz="0" w:space="0" w:color="auto"/>
                <w:bottom w:val="none" w:sz="0" w:space="0" w:color="auto"/>
                <w:right w:val="none" w:sz="0" w:space="0" w:color="auto"/>
              </w:divBdr>
            </w:div>
            <w:div w:id="415135432">
              <w:marLeft w:val="0"/>
              <w:marRight w:val="0"/>
              <w:marTop w:val="0"/>
              <w:marBottom w:val="0"/>
              <w:divBdr>
                <w:top w:val="none" w:sz="0" w:space="0" w:color="auto"/>
                <w:left w:val="none" w:sz="0" w:space="0" w:color="auto"/>
                <w:bottom w:val="none" w:sz="0" w:space="0" w:color="auto"/>
                <w:right w:val="none" w:sz="0" w:space="0" w:color="auto"/>
              </w:divBdr>
            </w:div>
            <w:div w:id="2091846216">
              <w:marLeft w:val="0"/>
              <w:marRight w:val="0"/>
              <w:marTop w:val="0"/>
              <w:marBottom w:val="0"/>
              <w:divBdr>
                <w:top w:val="none" w:sz="0" w:space="0" w:color="auto"/>
                <w:left w:val="none" w:sz="0" w:space="0" w:color="auto"/>
                <w:bottom w:val="none" w:sz="0" w:space="0" w:color="auto"/>
                <w:right w:val="none" w:sz="0" w:space="0" w:color="auto"/>
              </w:divBdr>
              <w:divsChild>
                <w:div w:id="2130278365">
                  <w:marLeft w:val="0"/>
                  <w:marRight w:val="0"/>
                  <w:marTop w:val="0"/>
                  <w:marBottom w:val="0"/>
                  <w:divBdr>
                    <w:top w:val="none" w:sz="0" w:space="0" w:color="auto"/>
                    <w:left w:val="none" w:sz="0" w:space="0" w:color="auto"/>
                    <w:bottom w:val="none" w:sz="0" w:space="0" w:color="auto"/>
                    <w:right w:val="none" w:sz="0" w:space="0" w:color="auto"/>
                  </w:divBdr>
                </w:div>
              </w:divsChild>
            </w:div>
            <w:div w:id="1586912998">
              <w:marLeft w:val="0"/>
              <w:marRight w:val="0"/>
              <w:marTop w:val="0"/>
              <w:marBottom w:val="0"/>
              <w:divBdr>
                <w:top w:val="none" w:sz="0" w:space="0" w:color="auto"/>
                <w:left w:val="none" w:sz="0" w:space="0" w:color="auto"/>
                <w:bottom w:val="none" w:sz="0" w:space="0" w:color="auto"/>
                <w:right w:val="none" w:sz="0" w:space="0" w:color="auto"/>
              </w:divBdr>
              <w:divsChild>
                <w:div w:id="1970429314">
                  <w:marLeft w:val="0"/>
                  <w:marRight w:val="0"/>
                  <w:marTop w:val="0"/>
                  <w:marBottom w:val="0"/>
                  <w:divBdr>
                    <w:top w:val="none" w:sz="0" w:space="0" w:color="auto"/>
                    <w:left w:val="none" w:sz="0" w:space="0" w:color="auto"/>
                    <w:bottom w:val="none" w:sz="0" w:space="0" w:color="auto"/>
                    <w:right w:val="none" w:sz="0" w:space="0" w:color="auto"/>
                  </w:divBdr>
                </w:div>
              </w:divsChild>
            </w:div>
            <w:div w:id="2137218850">
              <w:marLeft w:val="0"/>
              <w:marRight w:val="0"/>
              <w:marTop w:val="0"/>
              <w:marBottom w:val="0"/>
              <w:divBdr>
                <w:top w:val="none" w:sz="0" w:space="0" w:color="auto"/>
                <w:left w:val="none" w:sz="0" w:space="0" w:color="auto"/>
                <w:bottom w:val="none" w:sz="0" w:space="0" w:color="auto"/>
                <w:right w:val="none" w:sz="0" w:space="0" w:color="auto"/>
              </w:divBdr>
              <w:divsChild>
                <w:div w:id="1286428603">
                  <w:marLeft w:val="0"/>
                  <w:marRight w:val="0"/>
                  <w:marTop w:val="0"/>
                  <w:marBottom w:val="0"/>
                  <w:divBdr>
                    <w:top w:val="none" w:sz="0" w:space="0" w:color="auto"/>
                    <w:left w:val="none" w:sz="0" w:space="0" w:color="auto"/>
                    <w:bottom w:val="none" w:sz="0" w:space="0" w:color="auto"/>
                    <w:right w:val="none" w:sz="0" w:space="0" w:color="auto"/>
                  </w:divBdr>
                </w:div>
                <w:div w:id="920721050">
                  <w:marLeft w:val="0"/>
                  <w:marRight w:val="0"/>
                  <w:marTop w:val="0"/>
                  <w:marBottom w:val="0"/>
                  <w:divBdr>
                    <w:top w:val="none" w:sz="0" w:space="0" w:color="auto"/>
                    <w:left w:val="none" w:sz="0" w:space="0" w:color="auto"/>
                    <w:bottom w:val="none" w:sz="0" w:space="0" w:color="auto"/>
                    <w:right w:val="none" w:sz="0" w:space="0" w:color="auto"/>
                  </w:divBdr>
                </w:div>
                <w:div w:id="296449263">
                  <w:marLeft w:val="0"/>
                  <w:marRight w:val="0"/>
                  <w:marTop w:val="0"/>
                  <w:marBottom w:val="0"/>
                  <w:divBdr>
                    <w:top w:val="none" w:sz="0" w:space="0" w:color="auto"/>
                    <w:left w:val="none" w:sz="0" w:space="0" w:color="auto"/>
                    <w:bottom w:val="none" w:sz="0" w:space="0" w:color="auto"/>
                    <w:right w:val="none" w:sz="0" w:space="0" w:color="auto"/>
                  </w:divBdr>
                </w:div>
                <w:div w:id="492767486">
                  <w:marLeft w:val="0"/>
                  <w:marRight w:val="0"/>
                  <w:marTop w:val="0"/>
                  <w:marBottom w:val="0"/>
                  <w:divBdr>
                    <w:top w:val="none" w:sz="0" w:space="0" w:color="auto"/>
                    <w:left w:val="none" w:sz="0" w:space="0" w:color="auto"/>
                    <w:bottom w:val="none" w:sz="0" w:space="0" w:color="auto"/>
                    <w:right w:val="none" w:sz="0" w:space="0" w:color="auto"/>
                  </w:divBdr>
                </w:div>
              </w:divsChild>
            </w:div>
            <w:div w:id="2040809944">
              <w:marLeft w:val="0"/>
              <w:marRight w:val="0"/>
              <w:marTop w:val="0"/>
              <w:marBottom w:val="0"/>
              <w:divBdr>
                <w:top w:val="none" w:sz="0" w:space="0" w:color="auto"/>
                <w:left w:val="none" w:sz="0" w:space="0" w:color="auto"/>
                <w:bottom w:val="none" w:sz="0" w:space="0" w:color="auto"/>
                <w:right w:val="none" w:sz="0" w:space="0" w:color="auto"/>
              </w:divBdr>
              <w:divsChild>
                <w:div w:id="808673181">
                  <w:marLeft w:val="0"/>
                  <w:marRight w:val="0"/>
                  <w:marTop w:val="0"/>
                  <w:marBottom w:val="0"/>
                  <w:divBdr>
                    <w:top w:val="none" w:sz="0" w:space="0" w:color="auto"/>
                    <w:left w:val="none" w:sz="0" w:space="0" w:color="auto"/>
                    <w:bottom w:val="none" w:sz="0" w:space="0" w:color="auto"/>
                    <w:right w:val="none" w:sz="0" w:space="0" w:color="auto"/>
                  </w:divBdr>
                </w:div>
                <w:div w:id="675117151">
                  <w:marLeft w:val="0"/>
                  <w:marRight w:val="0"/>
                  <w:marTop w:val="0"/>
                  <w:marBottom w:val="0"/>
                  <w:divBdr>
                    <w:top w:val="none" w:sz="0" w:space="0" w:color="auto"/>
                    <w:left w:val="none" w:sz="0" w:space="0" w:color="auto"/>
                    <w:bottom w:val="none" w:sz="0" w:space="0" w:color="auto"/>
                    <w:right w:val="none" w:sz="0" w:space="0" w:color="auto"/>
                  </w:divBdr>
                </w:div>
                <w:div w:id="1886403562">
                  <w:marLeft w:val="0"/>
                  <w:marRight w:val="0"/>
                  <w:marTop w:val="0"/>
                  <w:marBottom w:val="0"/>
                  <w:divBdr>
                    <w:top w:val="none" w:sz="0" w:space="0" w:color="auto"/>
                    <w:left w:val="none" w:sz="0" w:space="0" w:color="auto"/>
                    <w:bottom w:val="none" w:sz="0" w:space="0" w:color="auto"/>
                    <w:right w:val="none" w:sz="0" w:space="0" w:color="auto"/>
                  </w:divBdr>
                </w:div>
                <w:div w:id="732388779">
                  <w:marLeft w:val="0"/>
                  <w:marRight w:val="0"/>
                  <w:marTop w:val="0"/>
                  <w:marBottom w:val="0"/>
                  <w:divBdr>
                    <w:top w:val="none" w:sz="0" w:space="0" w:color="auto"/>
                    <w:left w:val="none" w:sz="0" w:space="0" w:color="auto"/>
                    <w:bottom w:val="none" w:sz="0" w:space="0" w:color="auto"/>
                    <w:right w:val="none" w:sz="0" w:space="0" w:color="auto"/>
                  </w:divBdr>
                </w:div>
                <w:div w:id="412580932">
                  <w:marLeft w:val="0"/>
                  <w:marRight w:val="0"/>
                  <w:marTop w:val="0"/>
                  <w:marBottom w:val="0"/>
                  <w:divBdr>
                    <w:top w:val="none" w:sz="0" w:space="0" w:color="auto"/>
                    <w:left w:val="none" w:sz="0" w:space="0" w:color="auto"/>
                    <w:bottom w:val="none" w:sz="0" w:space="0" w:color="auto"/>
                    <w:right w:val="none" w:sz="0" w:space="0" w:color="auto"/>
                  </w:divBdr>
                </w:div>
                <w:div w:id="1767732602">
                  <w:marLeft w:val="0"/>
                  <w:marRight w:val="0"/>
                  <w:marTop w:val="0"/>
                  <w:marBottom w:val="0"/>
                  <w:divBdr>
                    <w:top w:val="none" w:sz="0" w:space="0" w:color="auto"/>
                    <w:left w:val="none" w:sz="0" w:space="0" w:color="auto"/>
                    <w:bottom w:val="none" w:sz="0" w:space="0" w:color="auto"/>
                    <w:right w:val="none" w:sz="0" w:space="0" w:color="auto"/>
                  </w:divBdr>
                </w:div>
                <w:div w:id="1969042499">
                  <w:marLeft w:val="0"/>
                  <w:marRight w:val="0"/>
                  <w:marTop w:val="0"/>
                  <w:marBottom w:val="0"/>
                  <w:divBdr>
                    <w:top w:val="none" w:sz="0" w:space="0" w:color="auto"/>
                    <w:left w:val="none" w:sz="0" w:space="0" w:color="auto"/>
                    <w:bottom w:val="none" w:sz="0" w:space="0" w:color="auto"/>
                    <w:right w:val="none" w:sz="0" w:space="0" w:color="auto"/>
                  </w:divBdr>
                </w:div>
              </w:divsChild>
            </w:div>
            <w:div w:id="1863085154">
              <w:marLeft w:val="0"/>
              <w:marRight w:val="0"/>
              <w:marTop w:val="0"/>
              <w:marBottom w:val="0"/>
              <w:divBdr>
                <w:top w:val="none" w:sz="0" w:space="0" w:color="auto"/>
                <w:left w:val="none" w:sz="0" w:space="0" w:color="auto"/>
                <w:bottom w:val="none" w:sz="0" w:space="0" w:color="auto"/>
                <w:right w:val="none" w:sz="0" w:space="0" w:color="auto"/>
              </w:divBdr>
              <w:divsChild>
                <w:div w:id="1869484178">
                  <w:marLeft w:val="0"/>
                  <w:marRight w:val="0"/>
                  <w:marTop w:val="0"/>
                  <w:marBottom w:val="0"/>
                  <w:divBdr>
                    <w:top w:val="none" w:sz="0" w:space="0" w:color="auto"/>
                    <w:left w:val="none" w:sz="0" w:space="0" w:color="auto"/>
                    <w:bottom w:val="none" w:sz="0" w:space="0" w:color="auto"/>
                    <w:right w:val="none" w:sz="0" w:space="0" w:color="auto"/>
                  </w:divBdr>
                </w:div>
                <w:div w:id="889150256">
                  <w:marLeft w:val="0"/>
                  <w:marRight w:val="0"/>
                  <w:marTop w:val="0"/>
                  <w:marBottom w:val="0"/>
                  <w:divBdr>
                    <w:top w:val="none" w:sz="0" w:space="0" w:color="auto"/>
                    <w:left w:val="none" w:sz="0" w:space="0" w:color="auto"/>
                    <w:bottom w:val="none" w:sz="0" w:space="0" w:color="auto"/>
                    <w:right w:val="none" w:sz="0" w:space="0" w:color="auto"/>
                  </w:divBdr>
                </w:div>
              </w:divsChild>
            </w:div>
            <w:div w:id="567688101">
              <w:marLeft w:val="0"/>
              <w:marRight w:val="0"/>
              <w:marTop w:val="0"/>
              <w:marBottom w:val="0"/>
              <w:divBdr>
                <w:top w:val="none" w:sz="0" w:space="0" w:color="auto"/>
                <w:left w:val="none" w:sz="0" w:space="0" w:color="auto"/>
                <w:bottom w:val="none" w:sz="0" w:space="0" w:color="auto"/>
                <w:right w:val="none" w:sz="0" w:space="0" w:color="auto"/>
              </w:divBdr>
              <w:divsChild>
                <w:div w:id="469369410">
                  <w:marLeft w:val="0"/>
                  <w:marRight w:val="0"/>
                  <w:marTop w:val="0"/>
                  <w:marBottom w:val="0"/>
                  <w:divBdr>
                    <w:top w:val="none" w:sz="0" w:space="0" w:color="auto"/>
                    <w:left w:val="none" w:sz="0" w:space="0" w:color="auto"/>
                    <w:bottom w:val="none" w:sz="0" w:space="0" w:color="auto"/>
                    <w:right w:val="none" w:sz="0" w:space="0" w:color="auto"/>
                  </w:divBdr>
                </w:div>
                <w:div w:id="894050542">
                  <w:marLeft w:val="0"/>
                  <w:marRight w:val="0"/>
                  <w:marTop w:val="0"/>
                  <w:marBottom w:val="0"/>
                  <w:divBdr>
                    <w:top w:val="none" w:sz="0" w:space="0" w:color="auto"/>
                    <w:left w:val="none" w:sz="0" w:space="0" w:color="auto"/>
                    <w:bottom w:val="none" w:sz="0" w:space="0" w:color="auto"/>
                    <w:right w:val="none" w:sz="0" w:space="0" w:color="auto"/>
                  </w:divBdr>
                </w:div>
                <w:div w:id="1346519407">
                  <w:marLeft w:val="0"/>
                  <w:marRight w:val="0"/>
                  <w:marTop w:val="0"/>
                  <w:marBottom w:val="0"/>
                  <w:divBdr>
                    <w:top w:val="none" w:sz="0" w:space="0" w:color="auto"/>
                    <w:left w:val="none" w:sz="0" w:space="0" w:color="auto"/>
                    <w:bottom w:val="none" w:sz="0" w:space="0" w:color="auto"/>
                    <w:right w:val="none" w:sz="0" w:space="0" w:color="auto"/>
                  </w:divBdr>
                </w:div>
                <w:div w:id="1506901058">
                  <w:marLeft w:val="0"/>
                  <w:marRight w:val="0"/>
                  <w:marTop w:val="0"/>
                  <w:marBottom w:val="0"/>
                  <w:divBdr>
                    <w:top w:val="none" w:sz="0" w:space="0" w:color="auto"/>
                    <w:left w:val="none" w:sz="0" w:space="0" w:color="auto"/>
                    <w:bottom w:val="none" w:sz="0" w:space="0" w:color="auto"/>
                    <w:right w:val="none" w:sz="0" w:space="0" w:color="auto"/>
                  </w:divBdr>
                </w:div>
                <w:div w:id="222373449">
                  <w:marLeft w:val="0"/>
                  <w:marRight w:val="0"/>
                  <w:marTop w:val="0"/>
                  <w:marBottom w:val="0"/>
                  <w:divBdr>
                    <w:top w:val="none" w:sz="0" w:space="0" w:color="auto"/>
                    <w:left w:val="none" w:sz="0" w:space="0" w:color="auto"/>
                    <w:bottom w:val="none" w:sz="0" w:space="0" w:color="auto"/>
                    <w:right w:val="none" w:sz="0" w:space="0" w:color="auto"/>
                  </w:divBdr>
                </w:div>
                <w:div w:id="1417820518">
                  <w:marLeft w:val="0"/>
                  <w:marRight w:val="0"/>
                  <w:marTop w:val="0"/>
                  <w:marBottom w:val="0"/>
                  <w:divBdr>
                    <w:top w:val="none" w:sz="0" w:space="0" w:color="auto"/>
                    <w:left w:val="none" w:sz="0" w:space="0" w:color="auto"/>
                    <w:bottom w:val="none" w:sz="0" w:space="0" w:color="auto"/>
                    <w:right w:val="none" w:sz="0" w:space="0" w:color="auto"/>
                  </w:divBdr>
                </w:div>
              </w:divsChild>
            </w:div>
            <w:div w:id="511995696">
              <w:marLeft w:val="0"/>
              <w:marRight w:val="0"/>
              <w:marTop w:val="0"/>
              <w:marBottom w:val="0"/>
              <w:divBdr>
                <w:top w:val="none" w:sz="0" w:space="0" w:color="auto"/>
                <w:left w:val="none" w:sz="0" w:space="0" w:color="auto"/>
                <w:bottom w:val="none" w:sz="0" w:space="0" w:color="auto"/>
                <w:right w:val="none" w:sz="0" w:space="0" w:color="auto"/>
              </w:divBdr>
              <w:divsChild>
                <w:div w:id="1195533216">
                  <w:marLeft w:val="0"/>
                  <w:marRight w:val="0"/>
                  <w:marTop w:val="0"/>
                  <w:marBottom w:val="0"/>
                  <w:divBdr>
                    <w:top w:val="none" w:sz="0" w:space="0" w:color="auto"/>
                    <w:left w:val="none" w:sz="0" w:space="0" w:color="auto"/>
                    <w:bottom w:val="none" w:sz="0" w:space="0" w:color="auto"/>
                    <w:right w:val="none" w:sz="0" w:space="0" w:color="auto"/>
                  </w:divBdr>
                </w:div>
                <w:div w:id="303434231">
                  <w:marLeft w:val="0"/>
                  <w:marRight w:val="0"/>
                  <w:marTop w:val="0"/>
                  <w:marBottom w:val="0"/>
                  <w:divBdr>
                    <w:top w:val="none" w:sz="0" w:space="0" w:color="auto"/>
                    <w:left w:val="none" w:sz="0" w:space="0" w:color="auto"/>
                    <w:bottom w:val="none" w:sz="0" w:space="0" w:color="auto"/>
                    <w:right w:val="none" w:sz="0" w:space="0" w:color="auto"/>
                  </w:divBdr>
                </w:div>
                <w:div w:id="1310865623">
                  <w:marLeft w:val="0"/>
                  <w:marRight w:val="0"/>
                  <w:marTop w:val="0"/>
                  <w:marBottom w:val="0"/>
                  <w:divBdr>
                    <w:top w:val="none" w:sz="0" w:space="0" w:color="auto"/>
                    <w:left w:val="none" w:sz="0" w:space="0" w:color="auto"/>
                    <w:bottom w:val="none" w:sz="0" w:space="0" w:color="auto"/>
                    <w:right w:val="none" w:sz="0" w:space="0" w:color="auto"/>
                  </w:divBdr>
                </w:div>
                <w:div w:id="768819934">
                  <w:marLeft w:val="0"/>
                  <w:marRight w:val="0"/>
                  <w:marTop w:val="0"/>
                  <w:marBottom w:val="0"/>
                  <w:divBdr>
                    <w:top w:val="none" w:sz="0" w:space="0" w:color="auto"/>
                    <w:left w:val="none" w:sz="0" w:space="0" w:color="auto"/>
                    <w:bottom w:val="none" w:sz="0" w:space="0" w:color="auto"/>
                    <w:right w:val="none" w:sz="0" w:space="0" w:color="auto"/>
                  </w:divBdr>
                </w:div>
                <w:div w:id="1804808908">
                  <w:marLeft w:val="0"/>
                  <w:marRight w:val="0"/>
                  <w:marTop w:val="0"/>
                  <w:marBottom w:val="0"/>
                  <w:divBdr>
                    <w:top w:val="none" w:sz="0" w:space="0" w:color="auto"/>
                    <w:left w:val="none" w:sz="0" w:space="0" w:color="auto"/>
                    <w:bottom w:val="none" w:sz="0" w:space="0" w:color="auto"/>
                    <w:right w:val="none" w:sz="0" w:space="0" w:color="auto"/>
                  </w:divBdr>
                </w:div>
                <w:div w:id="1374304450">
                  <w:marLeft w:val="0"/>
                  <w:marRight w:val="0"/>
                  <w:marTop w:val="0"/>
                  <w:marBottom w:val="0"/>
                  <w:divBdr>
                    <w:top w:val="none" w:sz="0" w:space="0" w:color="auto"/>
                    <w:left w:val="none" w:sz="0" w:space="0" w:color="auto"/>
                    <w:bottom w:val="none" w:sz="0" w:space="0" w:color="auto"/>
                    <w:right w:val="none" w:sz="0" w:space="0" w:color="auto"/>
                  </w:divBdr>
                </w:div>
                <w:div w:id="1885210392">
                  <w:marLeft w:val="0"/>
                  <w:marRight w:val="0"/>
                  <w:marTop w:val="0"/>
                  <w:marBottom w:val="0"/>
                  <w:divBdr>
                    <w:top w:val="none" w:sz="0" w:space="0" w:color="auto"/>
                    <w:left w:val="none" w:sz="0" w:space="0" w:color="auto"/>
                    <w:bottom w:val="none" w:sz="0" w:space="0" w:color="auto"/>
                    <w:right w:val="none" w:sz="0" w:space="0" w:color="auto"/>
                  </w:divBdr>
                </w:div>
                <w:div w:id="442305784">
                  <w:marLeft w:val="0"/>
                  <w:marRight w:val="0"/>
                  <w:marTop w:val="0"/>
                  <w:marBottom w:val="0"/>
                  <w:divBdr>
                    <w:top w:val="none" w:sz="0" w:space="0" w:color="auto"/>
                    <w:left w:val="none" w:sz="0" w:space="0" w:color="auto"/>
                    <w:bottom w:val="none" w:sz="0" w:space="0" w:color="auto"/>
                    <w:right w:val="none" w:sz="0" w:space="0" w:color="auto"/>
                  </w:divBdr>
                </w:div>
              </w:divsChild>
            </w:div>
            <w:div w:id="6825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3185</Words>
  <Characters>19110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Łowicka-Trąbka Dagmara</dc:creator>
  <cp:keywords/>
  <dc:description/>
  <cp:lastModifiedBy>Łowicka-Trąbka Dagmara</cp:lastModifiedBy>
  <cp:revision>3</cp:revision>
  <dcterms:created xsi:type="dcterms:W3CDTF">2020-09-22T11:28:00Z</dcterms:created>
  <dcterms:modified xsi:type="dcterms:W3CDTF">2020-09-22T11:38:00Z</dcterms:modified>
</cp:coreProperties>
</file>