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0FB" w:rsidRDefault="00453363" w:rsidP="007B10FB">
      <w:pPr>
        <w:rPr>
          <w:rFonts w:ascii="Verdana" w:hAnsi="Verdana"/>
          <w:b/>
          <w:bCs/>
          <w:color w:val="000000"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bCs/>
          <w:color w:val="000000"/>
          <w:sz w:val="18"/>
          <w:szCs w:val="18"/>
        </w:rPr>
        <w:t xml:space="preserve">Poradnik </w:t>
      </w:r>
      <w:r w:rsidR="00712772">
        <w:rPr>
          <w:rFonts w:ascii="Verdana" w:hAnsi="Verdana"/>
          <w:b/>
          <w:bCs/>
          <w:color w:val="000000"/>
          <w:sz w:val="18"/>
          <w:szCs w:val="18"/>
        </w:rPr>
        <w:t>B2B KUKURYDZA 2019</w:t>
      </w:r>
    </w:p>
    <w:p w:rsidR="007B10FB" w:rsidRDefault="007B10FB" w:rsidP="007B10FB">
      <w:pPr>
        <w:rPr>
          <w:rFonts w:ascii="Verdana" w:hAnsi="Verdana"/>
          <w:b/>
          <w:bCs/>
          <w:color w:val="000000"/>
          <w:sz w:val="18"/>
          <w:szCs w:val="18"/>
        </w:rPr>
      </w:pPr>
    </w:p>
    <w:p w:rsidR="007B10FB" w:rsidRDefault="007B10FB" w:rsidP="007B10FB">
      <w:pPr>
        <w:rPr>
          <w:color w:val="000000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Specyfikacja do druku:</w:t>
      </w:r>
    </w:p>
    <w:p w:rsidR="007B10FB" w:rsidRDefault="007B10FB" w:rsidP="007B10FB">
      <w:pPr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18"/>
          <w:szCs w:val="18"/>
          <w:lang w:eastAsia="pl-PL"/>
        </w:rPr>
        <w:t xml:space="preserve">Format: 165x235 mm </w:t>
      </w:r>
    </w:p>
    <w:p w:rsidR="007B10FB" w:rsidRDefault="007B10FB" w:rsidP="007B10FB">
      <w:pPr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18"/>
          <w:szCs w:val="18"/>
          <w:lang w:eastAsia="pl-PL"/>
        </w:rPr>
        <w:t>Papier środek: kreda mat 100 g/m2</w:t>
      </w:r>
    </w:p>
    <w:p w:rsidR="007B10FB" w:rsidRDefault="007B10FB" w:rsidP="007B10FB">
      <w:pPr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18"/>
          <w:szCs w:val="18"/>
          <w:lang w:eastAsia="pl-PL"/>
        </w:rPr>
        <w:t xml:space="preserve">Papier okładka: kreda mat 250 g/m2 + folia mat jednostronnie </w:t>
      </w:r>
    </w:p>
    <w:p w:rsidR="007B10FB" w:rsidRDefault="00CA6F4D" w:rsidP="007B10FB">
      <w:pPr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18"/>
          <w:szCs w:val="18"/>
          <w:lang w:eastAsia="pl-PL"/>
        </w:rPr>
        <w:t xml:space="preserve">Liczba stron: </w:t>
      </w:r>
      <w:r w:rsidR="007B10FB">
        <w:rPr>
          <w:rFonts w:ascii="Verdana" w:hAnsi="Verdana"/>
          <w:color w:val="000000"/>
          <w:sz w:val="18"/>
          <w:szCs w:val="18"/>
          <w:lang w:eastAsia="pl-PL"/>
        </w:rPr>
        <w:t xml:space="preserve"> </w:t>
      </w:r>
      <w:r w:rsidR="007E1DB3">
        <w:rPr>
          <w:rFonts w:ascii="Verdana" w:hAnsi="Verdana"/>
          <w:color w:val="000000"/>
          <w:sz w:val="18"/>
          <w:szCs w:val="18"/>
          <w:lang w:eastAsia="pl-PL"/>
        </w:rPr>
        <w:t>28</w:t>
      </w:r>
      <w:r w:rsidR="00EA7EDC">
        <w:rPr>
          <w:rFonts w:ascii="Verdana" w:hAnsi="Verdana"/>
          <w:color w:val="000000"/>
          <w:sz w:val="18"/>
          <w:szCs w:val="18"/>
          <w:lang w:eastAsia="pl-PL"/>
        </w:rPr>
        <w:t xml:space="preserve"> </w:t>
      </w:r>
      <w:r w:rsidR="007B10FB">
        <w:rPr>
          <w:rFonts w:ascii="Verdana" w:hAnsi="Verdana"/>
          <w:color w:val="000000"/>
          <w:sz w:val="18"/>
          <w:szCs w:val="18"/>
          <w:lang w:eastAsia="pl-PL"/>
        </w:rPr>
        <w:t>z okładką</w:t>
      </w:r>
    </w:p>
    <w:p w:rsidR="007B10FB" w:rsidRDefault="007B10FB" w:rsidP="007B10FB">
      <w:pPr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18"/>
          <w:szCs w:val="18"/>
          <w:lang w:eastAsia="pl-PL"/>
        </w:rPr>
        <w:t>Druk: pełen kolor CMYK</w:t>
      </w:r>
    </w:p>
    <w:p w:rsidR="007B10FB" w:rsidRPr="00CA6F4D" w:rsidRDefault="006B78F4" w:rsidP="00CA6F4D">
      <w:pPr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18"/>
          <w:szCs w:val="18"/>
          <w:lang w:eastAsia="pl-PL"/>
        </w:rPr>
        <w:t>Oprawa: zeszytowa</w:t>
      </w:r>
    </w:p>
    <w:p w:rsidR="007B10FB" w:rsidRDefault="007B10FB" w:rsidP="007B10FB">
      <w:pPr>
        <w:rPr>
          <w:color w:val="000000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Nakład</w:t>
      </w:r>
      <w:r w:rsidR="00712772">
        <w:rPr>
          <w:rFonts w:ascii="Verdana" w:hAnsi="Verdana"/>
          <w:color w:val="000000"/>
          <w:sz w:val="18"/>
          <w:szCs w:val="18"/>
        </w:rPr>
        <w:t xml:space="preserve"> – 2 025</w:t>
      </w:r>
      <w:r>
        <w:rPr>
          <w:rFonts w:ascii="Verdana" w:hAnsi="Verdana"/>
          <w:color w:val="000000"/>
          <w:sz w:val="18"/>
          <w:szCs w:val="18"/>
        </w:rPr>
        <w:t xml:space="preserve"> szt.</w:t>
      </w:r>
    </w:p>
    <w:p w:rsidR="007B10FB" w:rsidRPr="00394952" w:rsidRDefault="007B10FB" w:rsidP="007B10FB">
      <w:pPr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Gotowy plik do druku</w:t>
      </w:r>
      <w:r w:rsidR="00453363">
        <w:rPr>
          <w:rFonts w:ascii="Verdana" w:hAnsi="Verdana"/>
          <w:color w:val="000000"/>
          <w:sz w:val="18"/>
          <w:szCs w:val="18"/>
        </w:rPr>
        <w:t xml:space="preserve"> – 14.11.2018r., max. do godz. 14:00</w:t>
      </w:r>
    </w:p>
    <w:p w:rsidR="007B10FB" w:rsidRPr="00394952" w:rsidRDefault="007B10FB" w:rsidP="007B10FB">
      <w:pPr>
        <w:rPr>
          <w:b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Termin </w:t>
      </w:r>
      <w:r w:rsidRPr="00453363">
        <w:rPr>
          <w:rFonts w:ascii="Verdana" w:hAnsi="Verdana"/>
          <w:b/>
          <w:bCs/>
          <w:color w:val="000000"/>
          <w:sz w:val="18"/>
          <w:szCs w:val="18"/>
        </w:rPr>
        <w:t>realizacji</w:t>
      </w:r>
      <w:r w:rsidR="00453363" w:rsidRPr="00453363">
        <w:rPr>
          <w:rFonts w:ascii="Verdana" w:hAnsi="Verdana"/>
          <w:b/>
          <w:color w:val="000000"/>
          <w:sz w:val="18"/>
          <w:szCs w:val="18"/>
        </w:rPr>
        <w:t xml:space="preserve"> i </w:t>
      </w:r>
      <w:r w:rsidRPr="00453363">
        <w:rPr>
          <w:rFonts w:ascii="Verdana" w:hAnsi="Verdana"/>
          <w:b/>
          <w:color w:val="000000"/>
          <w:sz w:val="18"/>
          <w:szCs w:val="18"/>
        </w:rPr>
        <w:t>dostarczenia</w:t>
      </w:r>
      <w:r>
        <w:rPr>
          <w:rFonts w:ascii="Verdana" w:hAnsi="Verdana"/>
          <w:color w:val="000000"/>
          <w:sz w:val="18"/>
          <w:szCs w:val="18"/>
        </w:rPr>
        <w:t xml:space="preserve"> wydrukowanych Por</w:t>
      </w:r>
      <w:r w:rsidR="00EA7EDC">
        <w:rPr>
          <w:rFonts w:ascii="Verdana" w:hAnsi="Verdana"/>
          <w:color w:val="000000"/>
          <w:sz w:val="18"/>
          <w:szCs w:val="18"/>
        </w:rPr>
        <w:t xml:space="preserve">adników </w:t>
      </w:r>
      <w:r w:rsidR="00EA7EDC">
        <w:rPr>
          <w:rFonts w:ascii="Verdana" w:hAnsi="Verdana"/>
          <w:sz w:val="18"/>
          <w:szCs w:val="18"/>
          <w:lang w:eastAsia="pl-PL"/>
        </w:rPr>
        <w:t>na adres Osadkowski SA, Oleśnica ul. Krzywoustego</w:t>
      </w:r>
      <w:r w:rsidR="00FA1001">
        <w:rPr>
          <w:rFonts w:ascii="Verdana" w:hAnsi="Verdana"/>
          <w:color w:val="000000"/>
          <w:sz w:val="18"/>
          <w:szCs w:val="18"/>
        </w:rPr>
        <w:t xml:space="preserve"> </w:t>
      </w:r>
      <w:r w:rsidR="00453363">
        <w:rPr>
          <w:rFonts w:ascii="Verdana" w:hAnsi="Verdana"/>
          <w:color w:val="000000"/>
          <w:sz w:val="18"/>
          <w:szCs w:val="18"/>
        </w:rPr>
        <w:t xml:space="preserve">30 a </w:t>
      </w:r>
      <w:r w:rsidR="005F1BFC">
        <w:rPr>
          <w:rFonts w:ascii="Verdana" w:hAnsi="Verdana"/>
          <w:color w:val="000000"/>
          <w:sz w:val="18"/>
          <w:szCs w:val="18"/>
        </w:rPr>
        <w:t>–</w:t>
      </w:r>
      <w:r w:rsidR="00FE6BB9">
        <w:rPr>
          <w:rFonts w:ascii="Verdana" w:hAnsi="Verdana"/>
          <w:color w:val="000000"/>
          <w:sz w:val="18"/>
          <w:szCs w:val="18"/>
        </w:rPr>
        <w:t xml:space="preserve"> </w:t>
      </w:r>
      <w:r w:rsidR="00453363">
        <w:rPr>
          <w:rFonts w:ascii="Verdana" w:hAnsi="Verdana"/>
          <w:color w:val="000000"/>
          <w:sz w:val="18"/>
          <w:szCs w:val="18"/>
        </w:rPr>
        <w:t>22.11.2018r</w:t>
      </w:r>
      <w:r w:rsidR="00453363">
        <w:rPr>
          <w:rFonts w:ascii="Verdana" w:hAnsi="Verdana"/>
          <w:b/>
          <w:color w:val="000000"/>
          <w:sz w:val="18"/>
          <w:szCs w:val="18"/>
        </w:rPr>
        <w:t>.</w:t>
      </w:r>
    </w:p>
    <w:p w:rsidR="007B10FB" w:rsidRDefault="007B10FB" w:rsidP="007B10FB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Termin przesłania oferty druku</w:t>
      </w:r>
      <w:r w:rsidR="00FA1001">
        <w:rPr>
          <w:rFonts w:ascii="Verdana" w:hAnsi="Verdana"/>
          <w:color w:val="000000"/>
          <w:sz w:val="18"/>
          <w:szCs w:val="18"/>
        </w:rPr>
        <w:t xml:space="preserve">– </w:t>
      </w:r>
      <w:r w:rsidR="005F1BFC" w:rsidRPr="009E6C59">
        <w:rPr>
          <w:rFonts w:ascii="Verdana" w:hAnsi="Verdana"/>
          <w:b/>
          <w:color w:val="000000"/>
          <w:sz w:val="18"/>
          <w:szCs w:val="18"/>
        </w:rPr>
        <w:t>r</w:t>
      </w:r>
      <w:r w:rsidR="00453363">
        <w:rPr>
          <w:rFonts w:ascii="Verdana" w:hAnsi="Verdana"/>
          <w:color w:val="000000"/>
          <w:sz w:val="18"/>
          <w:szCs w:val="18"/>
        </w:rPr>
        <w:t>.</w:t>
      </w:r>
      <w:r w:rsidR="005F1BFC">
        <w:rPr>
          <w:rFonts w:ascii="Verdana" w:hAnsi="Verdana"/>
          <w:color w:val="000000"/>
          <w:sz w:val="18"/>
          <w:szCs w:val="18"/>
        </w:rPr>
        <w:t xml:space="preserve">, </w:t>
      </w:r>
      <w:r w:rsidR="00453363">
        <w:rPr>
          <w:rFonts w:ascii="Verdana" w:hAnsi="Verdana"/>
          <w:color w:val="000000"/>
          <w:sz w:val="18"/>
          <w:szCs w:val="18"/>
        </w:rPr>
        <w:t xml:space="preserve">05.11.2018r., </w:t>
      </w:r>
      <w:r w:rsidR="005F1BFC">
        <w:rPr>
          <w:rFonts w:ascii="Verdana" w:hAnsi="Verdana"/>
          <w:color w:val="000000"/>
          <w:sz w:val="18"/>
          <w:szCs w:val="18"/>
        </w:rPr>
        <w:t>max do godz. 14:00</w:t>
      </w:r>
    </w:p>
    <w:p w:rsidR="005F1BFC" w:rsidRDefault="00394952" w:rsidP="007B10FB">
      <w:pPr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Pakowanie wg poniższej rozpiski:</w:t>
      </w:r>
    </w:p>
    <w:p w:rsidR="00394952" w:rsidRDefault="000E1E77" w:rsidP="007B10FB">
      <w:pPr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1x 400szt., 2x150szt., 1x130szt., 1x120szt., 6x100szt., 2x80szt., 1x60szt., 4</w:t>
      </w:r>
      <w:r w:rsidR="00394952" w:rsidRPr="00394952">
        <w:rPr>
          <w:rFonts w:ascii="Verdana" w:hAnsi="Verdana"/>
          <w:bCs/>
          <w:color w:val="000000"/>
          <w:sz w:val="18"/>
          <w:szCs w:val="18"/>
        </w:rPr>
        <w:t>x5</w:t>
      </w:r>
      <w:r>
        <w:rPr>
          <w:rFonts w:ascii="Verdana" w:hAnsi="Verdana"/>
          <w:bCs/>
          <w:color w:val="000000"/>
          <w:sz w:val="18"/>
          <w:szCs w:val="18"/>
        </w:rPr>
        <w:t>0</w:t>
      </w:r>
      <w:r w:rsidR="00394952" w:rsidRPr="00394952">
        <w:rPr>
          <w:rFonts w:ascii="Verdana" w:hAnsi="Verdana"/>
          <w:bCs/>
          <w:color w:val="000000"/>
          <w:sz w:val="18"/>
          <w:szCs w:val="18"/>
        </w:rPr>
        <w:t>szt.</w:t>
      </w:r>
      <w:r>
        <w:rPr>
          <w:rFonts w:ascii="Verdana" w:hAnsi="Verdana"/>
          <w:bCs/>
          <w:color w:val="000000"/>
          <w:sz w:val="18"/>
          <w:szCs w:val="18"/>
        </w:rPr>
        <w:t>, 1x40szt., 3x5szt.</w:t>
      </w:r>
    </w:p>
    <w:p w:rsidR="000E1E77" w:rsidRDefault="000E1E77" w:rsidP="007B10FB">
      <w:pPr>
        <w:rPr>
          <w:rFonts w:ascii="Verdana" w:hAnsi="Verdana"/>
          <w:bCs/>
          <w:color w:val="000000"/>
          <w:sz w:val="18"/>
          <w:szCs w:val="18"/>
        </w:rPr>
      </w:pPr>
    </w:p>
    <w:p w:rsidR="000E1E77" w:rsidRDefault="000E1E77" w:rsidP="007B10FB">
      <w:pPr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UWAGA! Objetość Poradnika może jeszcze ulec zmianie.</w:t>
      </w:r>
    </w:p>
    <w:p w:rsidR="00394952" w:rsidRPr="00394952" w:rsidRDefault="00394952" w:rsidP="007B10FB">
      <w:pPr>
        <w:rPr>
          <w:rFonts w:ascii="Calibri" w:hAnsi="Calibri"/>
          <w:bCs/>
          <w:color w:val="000000"/>
        </w:rPr>
      </w:pPr>
    </w:p>
    <w:p w:rsidR="00FE6BB9" w:rsidRDefault="00FE6BB9" w:rsidP="007B10FB">
      <w:pPr>
        <w:rPr>
          <w:color w:val="000000"/>
        </w:rPr>
      </w:pPr>
    </w:p>
    <w:p w:rsidR="007B10FB" w:rsidRDefault="007B10FB" w:rsidP="007B10FB">
      <w:pPr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572AE6" w:rsidRPr="00CA30EE" w:rsidRDefault="00572AE6" w:rsidP="00CA30EE"/>
    <w:sectPr w:rsidR="00572AE6" w:rsidRPr="00CA30EE">
      <w:headerReference w:type="default" r:id="rId11"/>
      <w:footerReference w:type="default" r:id="rId12"/>
      <w:pgSz w:w="11906" w:h="16838"/>
      <w:pgMar w:top="2836" w:right="1558" w:bottom="2268" w:left="1417" w:header="708" w:footer="211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28F" w:rsidRDefault="005B028F">
      <w:pPr>
        <w:spacing w:after="0" w:line="240" w:lineRule="auto"/>
      </w:pPr>
      <w:r>
        <w:separator/>
      </w:r>
    </w:p>
  </w:endnote>
  <w:endnote w:type="continuationSeparator" w:id="0">
    <w:p w:rsidR="005B028F" w:rsidRDefault="005B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BB9" w:rsidRDefault="00474070">
    <w:pPr>
      <w:pStyle w:val="Stopka"/>
    </w:pPr>
    <w:r>
      <w:rPr>
        <w:noProof/>
        <w:lang w:eastAsia="pl-PL"/>
      </w:rPr>
      <w:drawing>
        <wp:anchor distT="0" distB="0" distL="114300" distR="114300" simplePos="0" relativeHeight="3" behindDoc="1" locked="0" layoutInCell="1" allowOverlap="1" wp14:anchorId="7646EC15" wp14:editId="19DBD013">
          <wp:simplePos x="0" y="0"/>
          <wp:positionH relativeFrom="page">
            <wp:align>right</wp:align>
          </wp:positionH>
          <wp:positionV relativeFrom="paragraph">
            <wp:posOffset>252095</wp:posOffset>
          </wp:positionV>
          <wp:extent cx="7555230" cy="1255395"/>
          <wp:effectExtent l="0" t="0" r="0" b="0"/>
          <wp:wrapNone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255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28F" w:rsidRDefault="005B028F">
      <w:pPr>
        <w:spacing w:after="0" w:line="240" w:lineRule="auto"/>
      </w:pPr>
      <w:r>
        <w:separator/>
      </w:r>
    </w:p>
  </w:footnote>
  <w:footnote w:type="continuationSeparator" w:id="0">
    <w:p w:rsidR="005B028F" w:rsidRDefault="005B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BB9" w:rsidRDefault="00474070">
    <w:pPr>
      <w:pStyle w:val="Gwka"/>
    </w:pPr>
    <w:r>
      <w:rPr>
        <w:noProof/>
        <w:lang w:eastAsia="pl-PL"/>
      </w:rPr>
      <w:drawing>
        <wp:anchor distT="0" distB="0" distL="114300" distR="114300" simplePos="0" relativeHeight="2" behindDoc="1" locked="0" layoutInCell="1" allowOverlap="1" wp14:anchorId="1B6D78A7" wp14:editId="51BA61CE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49515" cy="1383030"/>
          <wp:effectExtent l="0" t="0" r="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383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4BD"/>
    <w:multiLevelType w:val="hybridMultilevel"/>
    <w:tmpl w:val="884C2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90092"/>
    <w:multiLevelType w:val="multilevel"/>
    <w:tmpl w:val="2AC6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90602"/>
    <w:multiLevelType w:val="multilevel"/>
    <w:tmpl w:val="7A9E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17C0A"/>
    <w:multiLevelType w:val="hybridMultilevel"/>
    <w:tmpl w:val="BB3A2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F3038"/>
    <w:multiLevelType w:val="multilevel"/>
    <w:tmpl w:val="419E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D36AFE"/>
    <w:multiLevelType w:val="multilevel"/>
    <w:tmpl w:val="B718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C026C5"/>
    <w:multiLevelType w:val="hybridMultilevel"/>
    <w:tmpl w:val="18365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76D88"/>
    <w:multiLevelType w:val="hybridMultilevel"/>
    <w:tmpl w:val="8556A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93428"/>
    <w:multiLevelType w:val="multilevel"/>
    <w:tmpl w:val="43AA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B518D0"/>
    <w:multiLevelType w:val="multilevel"/>
    <w:tmpl w:val="1CC0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674B6"/>
    <w:multiLevelType w:val="multilevel"/>
    <w:tmpl w:val="7454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653D68"/>
    <w:multiLevelType w:val="hybridMultilevel"/>
    <w:tmpl w:val="02CCB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26EFB"/>
    <w:multiLevelType w:val="multilevel"/>
    <w:tmpl w:val="CDE2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C3490D"/>
    <w:multiLevelType w:val="hybridMultilevel"/>
    <w:tmpl w:val="197C1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A15EE"/>
    <w:multiLevelType w:val="multilevel"/>
    <w:tmpl w:val="252A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C70C04"/>
    <w:multiLevelType w:val="hybridMultilevel"/>
    <w:tmpl w:val="4B3EE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2"/>
  </w:num>
  <w:num w:numId="8">
    <w:abstractNumId w:val="14"/>
  </w:num>
  <w:num w:numId="9">
    <w:abstractNumId w:val="12"/>
  </w:num>
  <w:num w:numId="10">
    <w:abstractNumId w:val="1"/>
  </w:num>
  <w:num w:numId="11">
    <w:abstractNumId w:val="9"/>
  </w:num>
  <w:num w:numId="12">
    <w:abstractNumId w:val="7"/>
  </w:num>
  <w:num w:numId="13">
    <w:abstractNumId w:val="15"/>
  </w:num>
  <w:num w:numId="14">
    <w:abstractNumId w:val="3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B9"/>
    <w:rsid w:val="000E1E77"/>
    <w:rsid w:val="00147844"/>
    <w:rsid w:val="001B7A21"/>
    <w:rsid w:val="0025206D"/>
    <w:rsid w:val="002C6F7E"/>
    <w:rsid w:val="00394952"/>
    <w:rsid w:val="003A2E7C"/>
    <w:rsid w:val="00453363"/>
    <w:rsid w:val="00464119"/>
    <w:rsid w:val="00474070"/>
    <w:rsid w:val="00525EF0"/>
    <w:rsid w:val="005644BD"/>
    <w:rsid w:val="00572AE6"/>
    <w:rsid w:val="00595D13"/>
    <w:rsid w:val="0059694D"/>
    <w:rsid w:val="005B028F"/>
    <w:rsid w:val="005F1BFC"/>
    <w:rsid w:val="005F74D0"/>
    <w:rsid w:val="006373A2"/>
    <w:rsid w:val="006B08F5"/>
    <w:rsid w:val="006B78F4"/>
    <w:rsid w:val="006D48C5"/>
    <w:rsid w:val="00712772"/>
    <w:rsid w:val="00760BB9"/>
    <w:rsid w:val="007B10FB"/>
    <w:rsid w:val="007C2D43"/>
    <w:rsid w:val="007E1DB3"/>
    <w:rsid w:val="0089439A"/>
    <w:rsid w:val="008A786C"/>
    <w:rsid w:val="008C5347"/>
    <w:rsid w:val="008D2BE5"/>
    <w:rsid w:val="009E6C59"/>
    <w:rsid w:val="009F554C"/>
    <w:rsid w:val="00A4280A"/>
    <w:rsid w:val="00C312E5"/>
    <w:rsid w:val="00C908EE"/>
    <w:rsid w:val="00CA30EE"/>
    <w:rsid w:val="00CA6F4D"/>
    <w:rsid w:val="00EA2140"/>
    <w:rsid w:val="00EA7EDC"/>
    <w:rsid w:val="00F95B44"/>
    <w:rsid w:val="00FA1001"/>
    <w:rsid w:val="00FE335F"/>
    <w:rsid w:val="00FE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55170-4F18-4B26-9F8B-46FF1513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73393A"/>
  </w:style>
  <w:style w:type="character" w:customStyle="1" w:styleId="StopkaZnak">
    <w:name w:val="Stopka Znak"/>
    <w:basedOn w:val="Domylnaczcionkaakapitu"/>
    <w:link w:val="Stopka"/>
    <w:uiPriority w:val="99"/>
    <w:rsid w:val="0073393A"/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73393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73393A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73393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E335F"/>
    <w:pPr>
      <w:suppressAutoHyphens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E335F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BODY">
    <w:name w:val="BODY"/>
    <w:basedOn w:val="Normalny"/>
    <w:rsid w:val="00FE335F"/>
    <w:pPr>
      <w:suppressAutoHyphens w:val="0"/>
      <w:spacing w:after="0" w:line="448" w:lineRule="exact"/>
      <w:ind w:firstLine="567"/>
      <w:jc w:val="both"/>
    </w:pPr>
    <w:rPr>
      <w:rFonts w:ascii="Times New Roman" w:eastAsia="Calibri" w:hAnsi="Times New Roman" w:cs="Times New Roman"/>
      <w:sz w:val="32"/>
      <w:szCs w:val="32"/>
      <w:lang w:eastAsia="pl-PL"/>
    </w:rPr>
  </w:style>
  <w:style w:type="character" w:styleId="Hipercze">
    <w:name w:val="Hyperlink"/>
    <w:uiPriority w:val="99"/>
    <w:unhideWhenUsed/>
    <w:rsid w:val="00FE335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E33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70078EA8C0F1469EE82C3B0B18A031" ma:contentTypeVersion="4" ma:contentTypeDescription="Utwórz nowy dokument." ma:contentTypeScope="" ma:versionID="16cecb7273dfd76854dcad6416dbc1e2">
  <xsd:schema xmlns:xsd="http://www.w3.org/2001/XMLSchema" xmlns:xs="http://www.w3.org/2001/XMLSchema" xmlns:p="http://schemas.microsoft.com/office/2006/metadata/properties" xmlns:ns1="http://schemas.microsoft.com/sharepoint/v3" xmlns:ns2="f22d25a4-3d12-4d73-81e0-1e895e7d99e4" targetNamespace="http://schemas.microsoft.com/office/2006/metadata/properties" ma:root="true" ma:fieldsID="5265b93430d1c277ddad2762a09e46d3" ns1:_="" ns2:_="">
    <xsd:import namespace="http://schemas.microsoft.com/sharepoint/v3"/>
    <xsd:import namespace="f22d25a4-3d12-4d73-81e0-1e895e7d99e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d25a4-3d12-4d73-81e0-1e895e7d99e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1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22d25a4-3d12-4d73-81e0-1e895e7d99e4">OSAD-733-260</_dlc_DocId>
    <_dlc_DocIdUrl xmlns="f22d25a4-3d12-4d73-81e0-1e895e7d99e4">
      <Url>https://portal.osadkowski.pl/organizacja/_layouts/DocIdRedir.aspx?ID=OSAD-733-260</Url>
      <Description>OSAD-733-260</Description>
    </_dlc_DocIdUrl>
  </documentManagement>
</p:properties>
</file>

<file path=customXml/itemProps1.xml><?xml version="1.0" encoding="utf-8"?>
<ds:datastoreItem xmlns:ds="http://schemas.openxmlformats.org/officeDocument/2006/customXml" ds:itemID="{B17A2235-1163-490E-BF05-20B65309193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A5F9441-72A8-480F-B7FD-BDC8B1B10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2d25a4-3d12-4d73-81e0-1e895e7d9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F998F6-D532-4333-8627-F7EDE1C360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68A46F-DC1B-4C09-90EE-C6B5CC147B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22d25a4-3d12-4d73-81e0-1e895e7d99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Poddig</dc:creator>
  <cp:lastModifiedBy>Joanna Król-Baran</cp:lastModifiedBy>
  <cp:revision>2</cp:revision>
  <cp:lastPrinted>2016-10-28T13:27:00Z</cp:lastPrinted>
  <dcterms:created xsi:type="dcterms:W3CDTF">2018-10-26T12:53:00Z</dcterms:created>
  <dcterms:modified xsi:type="dcterms:W3CDTF">2018-10-26T12:53:00Z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41a8a535-334e-40ac-bf91-de0948347ef1</vt:lpwstr>
  </property>
  <property fmtid="{D5CDD505-2E9C-101B-9397-08002B2CF9AE}" pid="3" name="ContentTypeId">
    <vt:lpwstr>0x0101006770078EA8C0F1469EE82C3B0B18A031</vt:lpwstr>
  </property>
</Properties>
</file>