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FA7E97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BZP.3810.45</w:t>
      </w:r>
      <w:r w:rsidR="00FB422C">
        <w:rPr>
          <w:b/>
          <w:u w:val="single"/>
        </w:rPr>
        <w:t>.2021</w:t>
      </w:r>
      <w:r w:rsidR="005955DF">
        <w:rPr>
          <w:b/>
          <w:u w:val="single"/>
        </w:rPr>
        <w:t>.</w:t>
      </w:r>
      <w:r>
        <w:rPr>
          <w:b/>
          <w:u w:val="single"/>
        </w:rPr>
        <w:t>KK</w:t>
      </w:r>
    </w:p>
    <w:p w:rsidR="00FA7E97" w:rsidRDefault="005F2533" w:rsidP="00FA7E97">
      <w:pPr>
        <w:tabs>
          <w:tab w:val="center" w:pos="4536"/>
          <w:tab w:val="left" w:pos="6945"/>
        </w:tabs>
        <w:jc w:val="both"/>
        <w:rPr>
          <w:rFonts w:ascii="Bookman Old Style" w:hAnsi="Bookman Old Style"/>
          <w:sz w:val="20"/>
        </w:rPr>
      </w:pPr>
      <w:r w:rsidRPr="005C12E3">
        <w:rPr>
          <w:rFonts w:ascii="Bookman Old Style" w:hAnsi="Bookman Old Style"/>
          <w:sz w:val="20"/>
        </w:rPr>
        <w:t xml:space="preserve">   </w:t>
      </w:r>
    </w:p>
    <w:p w:rsidR="00FA7E97" w:rsidRPr="00CE5C0D" w:rsidRDefault="005F2533" w:rsidP="00FA7E97">
      <w:pPr>
        <w:tabs>
          <w:tab w:val="center" w:pos="4536"/>
          <w:tab w:val="left" w:pos="6945"/>
        </w:tabs>
        <w:jc w:val="both"/>
        <w:rPr>
          <w:rFonts w:ascii="Calibri" w:hAnsi="Calibri" w:cs="Calibri"/>
          <w:b/>
        </w:rPr>
      </w:pPr>
      <w:r w:rsidRPr="005C12E3">
        <w:rPr>
          <w:rFonts w:ascii="Bookman Old Style" w:hAnsi="Bookman Old Style"/>
          <w:sz w:val="20"/>
        </w:rPr>
        <w:t xml:space="preserve">   </w:t>
      </w:r>
      <w:r w:rsidR="00FA7E97">
        <w:rPr>
          <w:rFonts w:ascii="Calibri" w:hAnsi="Calibri" w:cs="Calibri"/>
          <w:b/>
        </w:rPr>
        <w:t>R</w:t>
      </w:r>
      <w:r w:rsidR="00FA7E97" w:rsidRPr="00CE5C0D">
        <w:rPr>
          <w:rFonts w:ascii="Calibri" w:hAnsi="Calibri" w:cs="Calibri"/>
          <w:b/>
        </w:rPr>
        <w:t xml:space="preserve">oboty budowlane polegające na remoncie pomieszczeń w Dolnośląskim Centrum Chorób Płuc we Wrocławiu ul. Grabiszyńska 105.  </w:t>
      </w:r>
    </w:p>
    <w:p w:rsidR="00FA7E97" w:rsidRPr="00FA7E97" w:rsidRDefault="00FA7E97" w:rsidP="00FA7E97">
      <w:pPr>
        <w:pStyle w:val="Nagwek3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  <w:r w:rsidR="005F2533" w:rsidRPr="005C12E3">
        <w:rPr>
          <w:rFonts w:ascii="Bookman Old Style" w:hAnsi="Bookman Old Style"/>
        </w:rPr>
        <w:t xml:space="preserve">Zamawiający zamierza przeznaczyć kwotę brutto na sfinansowanie </w:t>
      </w:r>
      <w:proofErr w:type="spellStart"/>
      <w:r w:rsidR="005F2533" w:rsidRPr="005C12E3">
        <w:rPr>
          <w:rFonts w:ascii="Bookman Old Style" w:hAnsi="Bookman Old Style"/>
        </w:rPr>
        <w:t>zamówienia</w:t>
      </w:r>
      <w:proofErr w:type="spellEnd"/>
      <w:r w:rsidR="005F2533" w:rsidRPr="005C12E3">
        <w:rPr>
          <w:rFonts w:ascii="Bookman Old Style" w:hAnsi="Bookman Old Style"/>
        </w:rPr>
        <w:t xml:space="preserve"> </w:t>
      </w:r>
      <w:r w:rsidR="00FB422C">
        <w:rPr>
          <w:rFonts w:ascii="Bookman Old Style" w:hAnsi="Bookman Old Style"/>
          <w:color w:val="000000"/>
        </w:rPr>
        <w:t xml:space="preserve"> </w:t>
      </w:r>
      <w:r>
        <w:rPr>
          <w:rFonts w:ascii="Calibri" w:hAnsi="Calibri" w:cs="Calibri"/>
        </w:rPr>
        <w:t>62 630,37</w:t>
      </w:r>
      <w:bookmarkStart w:id="0" w:name="_GoBack"/>
      <w:bookmarkEnd w:id="0"/>
      <w:r w:rsidRPr="00283489">
        <w:rPr>
          <w:rFonts w:ascii="Calibri" w:hAnsi="Calibri" w:cs="Calibri"/>
        </w:rPr>
        <w:t xml:space="preserve"> zł brutto.</w:t>
      </w:r>
    </w:p>
    <w:p w:rsidR="005F2533" w:rsidRPr="005C12E3" w:rsidRDefault="005F2533" w:rsidP="005F2533">
      <w:pPr>
        <w:rPr>
          <w:rFonts w:ascii="Bookman Old Style" w:hAnsi="Bookman Old Style"/>
          <w:b/>
        </w:rPr>
      </w:pPr>
    </w:p>
    <w:p w:rsidR="003523EA" w:rsidRPr="00D26AB7" w:rsidRDefault="003523EA" w:rsidP="003523EA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tbl>
      <w:tblPr>
        <w:tblStyle w:val="Tabela-Siatka"/>
        <w:tblW w:w="11636" w:type="dxa"/>
        <w:tblInd w:w="817" w:type="dxa"/>
        <w:tblLook w:val="04A0"/>
      </w:tblPr>
      <w:tblGrid>
        <w:gridCol w:w="567"/>
        <w:gridCol w:w="6946"/>
        <w:gridCol w:w="4123"/>
      </w:tblGrid>
      <w:tr w:rsidR="004F7E81" w:rsidRPr="009C0107" w:rsidTr="00FA7E97">
        <w:trPr>
          <w:trHeight w:val="496"/>
        </w:trPr>
        <w:tc>
          <w:tcPr>
            <w:tcW w:w="567" w:type="dxa"/>
          </w:tcPr>
          <w:p w:rsidR="004F7E81" w:rsidRPr="009C0107" w:rsidRDefault="00FA7E97" w:rsidP="005F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46" w:type="dxa"/>
          </w:tcPr>
          <w:p w:rsidR="004F7E81" w:rsidRPr="004F7E81" w:rsidRDefault="00C72079" w:rsidP="005F2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4123" w:type="dxa"/>
          </w:tcPr>
          <w:p w:rsidR="004F7E81" w:rsidRPr="009C0107" w:rsidRDefault="004F7E81" w:rsidP="005F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A026F1" w:rsidRPr="003A6C64" w:rsidTr="00FA7E97">
        <w:trPr>
          <w:trHeight w:val="758"/>
        </w:trPr>
        <w:tc>
          <w:tcPr>
            <w:tcW w:w="567" w:type="dxa"/>
          </w:tcPr>
          <w:p w:rsidR="003523EA" w:rsidRPr="008A2BC3" w:rsidRDefault="003523EA" w:rsidP="003523EA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8A2BC3">
              <w:rPr>
                <w:rFonts w:ascii="Times New Roman" w:hAnsi="Times New Roman" w:cs="Times New Roman"/>
                <w:b/>
              </w:rPr>
              <w:t>1</w:t>
            </w:r>
            <w:r w:rsidRPr="008A2BC3">
              <w:rPr>
                <w:b/>
                <w:bCs/>
                <w:color w:val="FF0000"/>
              </w:rPr>
              <w:t xml:space="preserve"> </w:t>
            </w:r>
          </w:p>
          <w:p w:rsidR="00A026F1" w:rsidRPr="009C0107" w:rsidRDefault="00A026F1" w:rsidP="005F2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62FD4" w:rsidRPr="005B0CA1" w:rsidRDefault="00FA7E97" w:rsidP="00FA7E97">
            <w:pPr>
              <w:rPr>
                <w:rFonts w:ascii="Times New Roman" w:hAnsi="Times New Roman" w:cs="Times New Roman"/>
              </w:rPr>
            </w:pPr>
            <w:r w:rsidRPr="00FA7E97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Biuro  Inżynierskie </w:t>
            </w:r>
            <w:r w:rsidR="006E64AC" w:rsidRPr="00FA7E97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BIMER Łukasz </w:t>
            </w:r>
            <w:proofErr w:type="spellStart"/>
            <w:r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>Sobulski</w:t>
            </w:r>
            <w:proofErr w:type="spellEnd"/>
            <w:r w:rsidR="006E64AC" w:rsidRPr="00FA7E97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                </w:t>
            </w:r>
            <w:r w:rsidR="006E64AC" w:rsidRPr="005F2533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>ul.</w:t>
            </w:r>
            <w:r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 Życzliwa 16b/2d,</w:t>
            </w:r>
            <w:r w:rsidR="006E64AC"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4123" w:type="dxa"/>
          </w:tcPr>
          <w:p w:rsidR="00A026F1" w:rsidRPr="00662FD4" w:rsidRDefault="00FA7E97" w:rsidP="005F2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105 780</w:t>
            </w:r>
            <w:r w:rsidR="005F2A0E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</w:tc>
      </w:tr>
      <w:tr w:rsidR="006E64AC" w:rsidRPr="005F2533" w:rsidTr="00FA7E97">
        <w:trPr>
          <w:trHeight w:val="758"/>
        </w:trPr>
        <w:tc>
          <w:tcPr>
            <w:tcW w:w="567" w:type="dxa"/>
          </w:tcPr>
          <w:p w:rsidR="006E64AC" w:rsidRPr="009C0107" w:rsidRDefault="00FA7E97" w:rsidP="005F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6E64AC" w:rsidRDefault="00FA7E97" w:rsidP="00FA7E9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>
              <w:t>ZUO Jerzy</w:t>
            </w:r>
          </w:p>
        </w:tc>
        <w:tc>
          <w:tcPr>
            <w:tcW w:w="4123" w:type="dxa"/>
          </w:tcPr>
          <w:p w:rsidR="006E64AC" w:rsidRDefault="00FA7E97" w:rsidP="00FA7E97">
            <w:pPr>
              <w:jc w:val="center"/>
              <w:rPr>
                <w:rFonts w:ascii="Arial CE,Bold" w:hAnsi="Arial CE,Bold" w:cs="Arial CE,Bold"/>
                <w:b/>
                <w:bCs/>
              </w:rPr>
            </w:pPr>
            <w:r>
              <w:t>Oferta nie została sporządzona lub przekazana w sposób zgodny z wymaganiami technicznymi oraz organizacyjnymi sporządzania lub przekazywania ofert przy użyciu środków komunikacji elektronicznej określonymi przez Zamawiającego (</w:t>
            </w:r>
            <w:r>
              <w:rPr>
                <w:rFonts w:ascii="Arial CE,Bold" w:hAnsi="Arial CE,Bold" w:cs="Arial CE,Bold"/>
                <w:b/>
                <w:bCs/>
              </w:rPr>
              <w:t xml:space="preserve">Brak oferty, tylko piliki </w:t>
            </w:r>
            <w:proofErr w:type="spellStart"/>
            <w:r>
              <w:rPr>
                <w:rFonts w:ascii="Arial CE,Bold" w:hAnsi="Arial CE,Bold" w:cs="Arial CE,Bold"/>
                <w:b/>
                <w:bCs/>
              </w:rPr>
              <w:t>xml</w:t>
            </w:r>
            <w:proofErr w:type="spellEnd"/>
            <w:r>
              <w:rPr>
                <w:rFonts w:ascii="Arial CE,Bold" w:hAnsi="Arial CE,Bold" w:cs="Arial CE,Bold"/>
                <w:b/>
                <w:bCs/>
              </w:rPr>
              <w:t>)</w:t>
            </w:r>
          </w:p>
        </w:tc>
      </w:tr>
    </w:tbl>
    <w:p w:rsidR="00CF0A1E" w:rsidRPr="005B0CA1" w:rsidRDefault="00CF0A1E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A1E" w:rsidRPr="005B0CA1" w:rsidSect="00D85A4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97" w:rsidRDefault="00FA7E97" w:rsidP="007107C3">
      <w:pPr>
        <w:spacing w:after="0" w:line="240" w:lineRule="auto"/>
      </w:pPr>
      <w:r>
        <w:separator/>
      </w:r>
    </w:p>
  </w:endnote>
  <w:end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E97" w:rsidRPr="007107C3" w:rsidRDefault="00FA7E97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D65617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FA7E97" w:rsidRDefault="00FA7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97" w:rsidRDefault="00FA7E97" w:rsidP="007107C3">
      <w:pPr>
        <w:spacing w:after="0" w:line="240" w:lineRule="auto"/>
      </w:pPr>
      <w:r>
        <w:separator/>
      </w:r>
    </w:p>
  </w:footnote>
  <w:footnote w:type="continuationSeparator" w:id="0">
    <w:p w:rsidR="00FA7E97" w:rsidRDefault="00FA7E97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1E03"/>
    <w:rsid w:val="001B59D3"/>
    <w:rsid w:val="001B6027"/>
    <w:rsid w:val="001E1B9D"/>
    <w:rsid w:val="00207DCC"/>
    <w:rsid w:val="00213CC9"/>
    <w:rsid w:val="00220CD9"/>
    <w:rsid w:val="0022204C"/>
    <w:rsid w:val="00237E91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523EA"/>
    <w:rsid w:val="003A52B1"/>
    <w:rsid w:val="003A5BB1"/>
    <w:rsid w:val="003A6C64"/>
    <w:rsid w:val="003F75AD"/>
    <w:rsid w:val="00420DD3"/>
    <w:rsid w:val="0042309F"/>
    <w:rsid w:val="00456CB2"/>
    <w:rsid w:val="00472D42"/>
    <w:rsid w:val="004A2D73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5219"/>
    <w:rsid w:val="00586ABE"/>
    <w:rsid w:val="005955DF"/>
    <w:rsid w:val="005B0CA1"/>
    <w:rsid w:val="005B2CAB"/>
    <w:rsid w:val="005B51A3"/>
    <w:rsid w:val="005B591B"/>
    <w:rsid w:val="005C3039"/>
    <w:rsid w:val="005E2190"/>
    <w:rsid w:val="005F2533"/>
    <w:rsid w:val="005F2A0E"/>
    <w:rsid w:val="00632538"/>
    <w:rsid w:val="00642903"/>
    <w:rsid w:val="006528D3"/>
    <w:rsid w:val="00655045"/>
    <w:rsid w:val="006559A2"/>
    <w:rsid w:val="00660D8B"/>
    <w:rsid w:val="0066124B"/>
    <w:rsid w:val="00662FD4"/>
    <w:rsid w:val="00673053"/>
    <w:rsid w:val="00675D31"/>
    <w:rsid w:val="006847ED"/>
    <w:rsid w:val="0069438A"/>
    <w:rsid w:val="006A68E5"/>
    <w:rsid w:val="006C5794"/>
    <w:rsid w:val="006D16F8"/>
    <w:rsid w:val="006E64AC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47DDE"/>
    <w:rsid w:val="00864125"/>
    <w:rsid w:val="00882922"/>
    <w:rsid w:val="00887CEF"/>
    <w:rsid w:val="008A2BC3"/>
    <w:rsid w:val="008A2C8B"/>
    <w:rsid w:val="008B59E2"/>
    <w:rsid w:val="008B6FF6"/>
    <w:rsid w:val="008B7B49"/>
    <w:rsid w:val="008E685A"/>
    <w:rsid w:val="0093648B"/>
    <w:rsid w:val="009371EA"/>
    <w:rsid w:val="0095237E"/>
    <w:rsid w:val="00954DC6"/>
    <w:rsid w:val="00997AED"/>
    <w:rsid w:val="009C0107"/>
    <w:rsid w:val="009C2B02"/>
    <w:rsid w:val="009C7BC9"/>
    <w:rsid w:val="009E4C2A"/>
    <w:rsid w:val="00A026F1"/>
    <w:rsid w:val="00A2343B"/>
    <w:rsid w:val="00A34871"/>
    <w:rsid w:val="00A540A5"/>
    <w:rsid w:val="00A72205"/>
    <w:rsid w:val="00A821F6"/>
    <w:rsid w:val="00AA1B99"/>
    <w:rsid w:val="00AB6A23"/>
    <w:rsid w:val="00AC305C"/>
    <w:rsid w:val="00AD676E"/>
    <w:rsid w:val="00AD75E1"/>
    <w:rsid w:val="00B01D0B"/>
    <w:rsid w:val="00B11A6A"/>
    <w:rsid w:val="00B634A4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D0D8B"/>
    <w:rsid w:val="00CF0A1E"/>
    <w:rsid w:val="00D354FF"/>
    <w:rsid w:val="00D513B6"/>
    <w:rsid w:val="00D5231F"/>
    <w:rsid w:val="00D56058"/>
    <w:rsid w:val="00D607F9"/>
    <w:rsid w:val="00D65617"/>
    <w:rsid w:val="00D725BC"/>
    <w:rsid w:val="00D85A44"/>
    <w:rsid w:val="00DA7317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A7E97"/>
    <w:rsid w:val="00FB422C"/>
    <w:rsid w:val="00FC673E"/>
    <w:rsid w:val="00FD4812"/>
    <w:rsid w:val="00FD5B07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6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4141-D262-428C-BCD6-F5DEE6BD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6</cp:revision>
  <cp:lastPrinted>2016-02-17T10:11:00Z</cp:lastPrinted>
  <dcterms:created xsi:type="dcterms:W3CDTF">2021-05-07T10:15:00Z</dcterms:created>
  <dcterms:modified xsi:type="dcterms:W3CDTF">2021-08-05T14:08:00Z</dcterms:modified>
</cp:coreProperties>
</file>