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EA" w:rsidRPr="0082342A" w:rsidRDefault="00B92B64" w:rsidP="002E5BEA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</w:t>
      </w:r>
      <w:r w:rsidR="0040673F" w:rsidRPr="0082342A">
        <w:rPr>
          <w:rFonts w:ascii="Times New Roman" w:hAnsi="Times New Roman"/>
          <w:sz w:val="20"/>
          <w:szCs w:val="20"/>
          <w:u w:val="single"/>
        </w:rPr>
        <w:t>.</w:t>
      </w:r>
      <w:r w:rsidR="004216A6" w:rsidRPr="0082342A">
        <w:rPr>
          <w:rFonts w:ascii="Times New Roman" w:hAnsi="Times New Roman"/>
          <w:sz w:val="20"/>
          <w:szCs w:val="20"/>
          <w:u w:val="single"/>
        </w:rPr>
        <w:t>1</w:t>
      </w:r>
      <w:r w:rsidR="0062524C" w:rsidRPr="0082342A">
        <w:rPr>
          <w:rFonts w:ascii="Times New Roman" w:hAnsi="Times New Roman"/>
          <w:sz w:val="20"/>
          <w:szCs w:val="20"/>
          <w:u w:val="single"/>
        </w:rPr>
        <w:t xml:space="preserve"> i 1.2 Fartuch foliowy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6A4340" w:rsidRPr="0082342A" w:rsidTr="00A76DB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64" w:rsidRPr="0082342A" w:rsidRDefault="00B92B64" w:rsidP="00071456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64" w:rsidRPr="0082342A" w:rsidRDefault="00B92B64" w:rsidP="00071456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64" w:rsidRPr="0082342A" w:rsidRDefault="00B92B64" w:rsidP="00071456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64" w:rsidRPr="0082342A" w:rsidRDefault="00B92B64" w:rsidP="00071456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A83B85" w:rsidRPr="0082342A" w:rsidTr="00644F24">
        <w:trPr>
          <w:cantSplit/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83B85" w:rsidRPr="0082342A" w:rsidTr="00644F24">
        <w:trPr>
          <w:cantSplit/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83B85" w:rsidRPr="0082342A" w:rsidTr="00644F24">
        <w:trPr>
          <w:cantSplit/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78167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minimum 60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83B85" w:rsidRPr="0082342A" w:rsidTr="00A76DBF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1F161A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Wymiary (szer. x wys.) 90x160cm (+/-5cm) – dla poz. 1.1 oraz 80x120cm (+/-5cm) dla poz. 1.2.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83B85" w:rsidRPr="0082342A" w:rsidTr="00744827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DD553C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Typ "kuchenny" wiązany z tyłu.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83B85" w:rsidRPr="0082342A" w:rsidTr="00A76DBF">
        <w:trPr>
          <w:cantSplit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DD553C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Dostępny w dwóch kolorach: mleczny i bezbarwny.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83B85" w:rsidRPr="0082342A" w:rsidTr="00A76DBF">
        <w:trPr>
          <w:cantSplit/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DD553C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Wiązanie fartucha trwałe, nie ulegające odrywaniu w trakcie wiązania.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83B85" w:rsidRPr="0082342A" w:rsidTr="00A76DBF">
        <w:trPr>
          <w:cantSplit/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DD553C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Fartuch musi dać się swobodnie zawiązywać i nie może się rozwiązywać w trakcie użytkowania.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83B85" w:rsidRPr="0082342A" w:rsidTr="00A76DBF">
        <w:trPr>
          <w:cantSplit/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DD553C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Wiązanie o szerokości w przedziale 3-5cm.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83B85" w:rsidRPr="0082342A" w:rsidTr="00644F24">
        <w:trPr>
          <w:cantSplit/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DD553C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Fartuch wykonany z miękkiej, elastycznej i rozciągliwej folii, dobrze przylegającej do ciała niezależnie od postury użytkownika.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83B85" w:rsidRPr="0082342A" w:rsidTr="00A76DBF">
        <w:trPr>
          <w:cantSplit/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D15177" w:rsidP="00D1517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</w:t>
            </w:r>
            <w:r w:rsidR="00A83B85" w:rsidRPr="0082342A">
              <w:rPr>
                <w:sz w:val="20"/>
                <w:szCs w:val="20"/>
              </w:rPr>
              <w:t xml:space="preserve"> foliowe zawierające 50 sztuk fartuchów.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83B85" w:rsidRPr="0082342A" w:rsidTr="00A76DBF">
        <w:trPr>
          <w:cantSplit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5A41C9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83B85" w:rsidRPr="0082342A" w:rsidTr="00A76DBF">
        <w:trPr>
          <w:cantSplit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69395E" w:rsidRDefault="00A83B85" w:rsidP="00C34C97">
            <w:pPr>
              <w:rPr>
                <w:b/>
                <w:color w:val="FF0000"/>
                <w:sz w:val="20"/>
                <w:szCs w:val="20"/>
              </w:rPr>
            </w:pPr>
            <w:r w:rsidRPr="0069395E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34C97" w:rsidRPr="0069395E">
              <w:rPr>
                <w:b/>
                <w:color w:val="FF0000"/>
                <w:sz w:val="20"/>
                <w:szCs w:val="20"/>
              </w:rPr>
              <w:t>2</w:t>
            </w:r>
            <w:r w:rsidRPr="0069395E">
              <w:rPr>
                <w:b/>
                <w:color w:val="FF0000"/>
                <w:sz w:val="20"/>
                <w:szCs w:val="20"/>
              </w:rPr>
              <w:t xml:space="preserve"> fartuchów dużych i </w:t>
            </w:r>
            <w:r w:rsidR="00C34C97" w:rsidRPr="0069395E">
              <w:rPr>
                <w:b/>
                <w:color w:val="FF0000"/>
                <w:sz w:val="20"/>
                <w:szCs w:val="20"/>
              </w:rPr>
              <w:t>2</w:t>
            </w:r>
            <w:r w:rsidRPr="0069395E">
              <w:rPr>
                <w:b/>
                <w:color w:val="FF0000"/>
                <w:sz w:val="20"/>
                <w:szCs w:val="20"/>
              </w:rPr>
              <w:t xml:space="preserve"> fartuchów małych.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5" w:rsidRPr="0082342A" w:rsidRDefault="00A83B85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F22AAE" w:rsidRPr="0082342A" w:rsidRDefault="00D06141" w:rsidP="00F22AAE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1.3</w:t>
      </w:r>
      <w:r w:rsidR="00C34C97" w:rsidRPr="0082342A">
        <w:rPr>
          <w:rFonts w:ascii="Times New Roman" w:hAnsi="Times New Roman"/>
          <w:sz w:val="20"/>
          <w:szCs w:val="20"/>
          <w:u w:val="single"/>
        </w:rPr>
        <w:t xml:space="preserve"> i 1.4</w:t>
      </w:r>
      <w:r w:rsidR="00F22AAE" w:rsidRPr="0082342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2342A">
        <w:rPr>
          <w:rFonts w:ascii="Times New Roman" w:hAnsi="Times New Roman"/>
          <w:sz w:val="20"/>
          <w:szCs w:val="20"/>
          <w:u w:val="single"/>
        </w:rPr>
        <w:t>Pokrowiec na zwłoki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F22AAE" w:rsidRPr="0082342A" w:rsidTr="00A03B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E" w:rsidRPr="0082342A" w:rsidRDefault="00F22AAE" w:rsidP="00B3642C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E" w:rsidRPr="0082342A" w:rsidRDefault="00F22AAE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E" w:rsidRPr="0082342A" w:rsidRDefault="00F22AAE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E" w:rsidRPr="0082342A" w:rsidRDefault="00F22AAE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F301EE" w:rsidRPr="0082342A" w:rsidTr="00A03B44">
        <w:trPr>
          <w:cantSplit/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C34C97">
        <w:trPr>
          <w:cantSplit/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F301EE">
        <w:trPr>
          <w:cantSplit/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A03B4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Zamykany na suwak wszyty równo na całej długości pokrowca.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564534">
        <w:trPr>
          <w:cantSplit/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AA50CC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Z uchwytami umożliwiającymi przenoszenie, wygrzewanymi a nie wybijanymi na folii, wykonane w sposób gwarantujący bezpieczne przenoszenie zwłok.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A03B44">
        <w:trPr>
          <w:cantSplit/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A03B4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minimum 180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A03B44">
        <w:trPr>
          <w:cantSplit/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392EB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Wymiary </w:t>
            </w:r>
            <w:r w:rsidR="00C34C97" w:rsidRPr="0082342A">
              <w:rPr>
                <w:sz w:val="20"/>
                <w:szCs w:val="20"/>
              </w:rPr>
              <w:t xml:space="preserve">dla 1.3: </w:t>
            </w:r>
            <w:r w:rsidRPr="0082342A">
              <w:rPr>
                <w:sz w:val="20"/>
                <w:szCs w:val="20"/>
              </w:rPr>
              <w:t xml:space="preserve">(szer. x dł.) 90x220 cm (+/-5 cm).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A03B44">
        <w:trPr>
          <w:cantSplit/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Wymiary dla 1.4: (szer. x dł.) 150x230 cm (+/-5 cm).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564534">
        <w:trPr>
          <w:cantSplit/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 komplecie dwie pary rękawic foliowych sanitarnych jednorazowego użytku.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564534">
        <w:trPr>
          <w:cantSplit/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Wytrzymałość na przenoszenie zwłok, przy wymaganej grubości folii ma odpowiadać przenoszeniu zwłok powyżej 150 kg, nie powodując przerwania folii a tym samym wypadnięcia zwłok.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65346B">
        <w:trPr>
          <w:cantSplit/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10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A03B44">
        <w:trPr>
          <w:cantSplit/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A03B44">
        <w:trPr>
          <w:cantSplit/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FD" w:rsidRPr="009D1F54" w:rsidRDefault="00C34C97" w:rsidP="00C34C97">
            <w:pPr>
              <w:rPr>
                <w:b/>
                <w:color w:val="FF0000"/>
                <w:sz w:val="20"/>
                <w:szCs w:val="20"/>
              </w:rPr>
            </w:pPr>
            <w:r w:rsidRPr="009D1F54">
              <w:rPr>
                <w:b/>
                <w:color w:val="FF0000"/>
                <w:sz w:val="20"/>
                <w:szCs w:val="20"/>
              </w:rPr>
              <w:t>Załączyć próbki: po 2 sztuk pokrowców.</w:t>
            </w:r>
          </w:p>
          <w:p w:rsidR="00C34C97" w:rsidRPr="00E624FD" w:rsidRDefault="00C34C97" w:rsidP="00E624F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C34C97" w:rsidRPr="0082342A" w:rsidRDefault="00C34C97" w:rsidP="00B03457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C34C97" w:rsidRPr="0082342A" w:rsidRDefault="00C34C97" w:rsidP="00C34C97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1.5 Pokrowiec na zwłoki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C34C97" w:rsidRPr="0082342A" w:rsidTr="00EC47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C34C97" w:rsidRPr="0082342A" w:rsidTr="00EC47C2">
        <w:trPr>
          <w:cantSplit/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EC47C2">
        <w:trPr>
          <w:cantSplit/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Przeznaczony dla noworodków i niemowląt.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EC47C2">
        <w:trPr>
          <w:cantSplit/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Zamykany na suwak wszyty równo na całej długości pokrowca.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EC47C2">
        <w:trPr>
          <w:cantSplit/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Z uchwytami umożliwiającymi przenoszenie, wygrzewanymi a nie wybijanymi na folii, wykonane w sposób gwarantujący bezpieczne przenoszenie zwłok.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EC47C2">
        <w:trPr>
          <w:cantSplit/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minimum 150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EC47C2">
        <w:trPr>
          <w:cantSplit/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Wymiary (szer. x dł.) 60x90 cm (+/-5 cm).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EC47C2">
        <w:trPr>
          <w:cantSplit/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EC47C2">
        <w:trPr>
          <w:cantSplit/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 komplecie dwie pary rękawic foliowych sanitarnych jednorazowego użytku.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EC47C2">
        <w:trPr>
          <w:cantSplit/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Wytrzymałość na przenoszenie zwłok, przy wymaganej grubości folii ma odpowiadać przenoszeniu zwłok powyżej 150 kg, nie powodując przerwania folii a tym samym wypadnięcia zwłok.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EC47C2">
        <w:trPr>
          <w:cantSplit/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10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EC47C2">
        <w:trPr>
          <w:cantSplit/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C34C97" w:rsidRPr="0082342A" w:rsidTr="00EC47C2">
        <w:trPr>
          <w:cantSplit/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9D1F54" w:rsidRDefault="00C34C97" w:rsidP="00C34C97">
            <w:pPr>
              <w:rPr>
                <w:b/>
                <w:color w:val="FF0000"/>
                <w:sz w:val="20"/>
                <w:szCs w:val="20"/>
              </w:rPr>
            </w:pPr>
            <w:r w:rsidRPr="009D1F54">
              <w:rPr>
                <w:b/>
                <w:color w:val="FF0000"/>
                <w:sz w:val="20"/>
                <w:szCs w:val="20"/>
              </w:rPr>
              <w:t>Załączyć próbki: po 2 sztuk pokrowców.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7" w:rsidRPr="0082342A" w:rsidRDefault="00C34C97" w:rsidP="00C34C97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B03457" w:rsidRPr="0082342A" w:rsidRDefault="00B03457" w:rsidP="00B03457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</w:t>
      </w:r>
      <w:r w:rsidR="00EC47C2" w:rsidRPr="0082342A">
        <w:rPr>
          <w:rFonts w:ascii="Times New Roman" w:hAnsi="Times New Roman"/>
          <w:sz w:val="20"/>
          <w:szCs w:val="20"/>
          <w:u w:val="single"/>
        </w:rPr>
        <w:t>6</w:t>
      </w:r>
      <w:r w:rsidRPr="0082342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420D58" w:rsidRPr="0082342A">
        <w:rPr>
          <w:rFonts w:ascii="Times New Roman" w:hAnsi="Times New Roman"/>
          <w:sz w:val="20"/>
          <w:szCs w:val="20"/>
          <w:u w:val="single"/>
        </w:rPr>
        <w:t>Pokrowiec na materac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B03457" w:rsidRPr="0082342A" w:rsidTr="000718D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57" w:rsidRPr="0082342A" w:rsidRDefault="00B03457" w:rsidP="0018253A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57" w:rsidRPr="0082342A" w:rsidRDefault="00B03457" w:rsidP="0018253A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57" w:rsidRPr="0082342A" w:rsidRDefault="00B03457" w:rsidP="0018253A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57" w:rsidRPr="0082342A" w:rsidRDefault="00B03457" w:rsidP="0018253A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F301EE" w:rsidRPr="0082342A" w:rsidTr="000718DB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EC47C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0718DB">
        <w:trPr>
          <w:cantSplit/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8F3B42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Wymiary 120x240cm (+/-5cm).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0718DB">
        <w:trPr>
          <w:cantSplit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8F3B42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minimum 40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0718DB">
        <w:trPr>
          <w:cantSplit/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8F3B42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Dostępny w dwóch kolorach: folia mleczna i bezbarwna.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0718DB">
        <w:trPr>
          <w:cantSplit/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8F3B42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Miękka, elastyczna ułatwiająca zakładanie na materac oraz jego przyleganie do materaca.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0718DB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446059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20-30sztuk.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0718DB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0718DB">
        <w:trPr>
          <w:cantSplit/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9D1F54" w:rsidRDefault="00F301EE" w:rsidP="00C237C2">
            <w:pPr>
              <w:rPr>
                <w:b/>
                <w:color w:val="FF0000"/>
                <w:sz w:val="20"/>
                <w:szCs w:val="20"/>
              </w:rPr>
            </w:pPr>
            <w:r w:rsidRPr="009D1F54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9D1F54">
              <w:rPr>
                <w:b/>
                <w:color w:val="FF0000"/>
                <w:sz w:val="20"/>
                <w:szCs w:val="20"/>
              </w:rPr>
              <w:t>2</w:t>
            </w:r>
            <w:r w:rsidRPr="009D1F54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9D1F54">
              <w:rPr>
                <w:b/>
                <w:color w:val="FF0000"/>
                <w:sz w:val="20"/>
                <w:szCs w:val="20"/>
              </w:rPr>
              <w:t>i</w:t>
            </w:r>
            <w:r w:rsidRPr="009D1F54">
              <w:rPr>
                <w:b/>
                <w:color w:val="FF0000"/>
                <w:sz w:val="20"/>
                <w:szCs w:val="20"/>
              </w:rPr>
              <w:t xml:space="preserve"> pokrowców.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9D1F54" w:rsidRDefault="009D1F54" w:rsidP="004216A6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9D1F54" w:rsidRDefault="009D1F54" w:rsidP="004216A6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9D1F54" w:rsidRDefault="009D1F54" w:rsidP="004216A6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9D1F54" w:rsidRDefault="009D1F54" w:rsidP="004216A6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4216A6" w:rsidRPr="0082342A" w:rsidRDefault="004216A6" w:rsidP="004216A6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</w:t>
      </w:r>
      <w:r w:rsidR="00EC47C2" w:rsidRPr="0082342A">
        <w:rPr>
          <w:rFonts w:ascii="Times New Roman" w:hAnsi="Times New Roman"/>
          <w:sz w:val="20"/>
          <w:szCs w:val="20"/>
          <w:u w:val="single"/>
        </w:rPr>
        <w:t>7</w:t>
      </w:r>
      <w:r w:rsidR="005565A2" w:rsidRPr="0082342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D93EBF" w:rsidRPr="0082342A">
        <w:rPr>
          <w:rFonts w:ascii="Times New Roman" w:hAnsi="Times New Roman"/>
          <w:sz w:val="20"/>
          <w:szCs w:val="20"/>
          <w:u w:val="single"/>
        </w:rPr>
        <w:t>Pokrowiec (osłona) na aparaturę medyczną</w:t>
      </w:r>
      <w:r w:rsidR="005565A2" w:rsidRPr="0082342A">
        <w:rPr>
          <w:rFonts w:ascii="Times New Roman" w:hAnsi="Times New Roman"/>
          <w:sz w:val="20"/>
          <w:szCs w:val="20"/>
          <w:u w:val="single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4216A6" w:rsidRPr="0082342A" w:rsidTr="00D93EB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A6" w:rsidRPr="0082342A" w:rsidRDefault="004216A6" w:rsidP="00B3642C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A6" w:rsidRPr="0082342A" w:rsidRDefault="004216A6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A6" w:rsidRPr="0082342A" w:rsidRDefault="004216A6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A6" w:rsidRPr="0082342A" w:rsidRDefault="004216A6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F301EE" w:rsidRPr="0082342A" w:rsidTr="00D93EBF">
        <w:trPr>
          <w:cantSplit/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EC47C2">
        <w:trPr>
          <w:cantSplit/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4216A6" w:rsidRPr="0082342A" w:rsidTr="00D93EBF">
        <w:trPr>
          <w:cantSplit/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A6" w:rsidRPr="0082342A" w:rsidRDefault="00EC47C2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A6" w:rsidRPr="0082342A" w:rsidRDefault="00D93EBF" w:rsidP="00D93EB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Do osłony aparatury medycznej (głównie lamp </w:t>
            </w:r>
            <w:proofErr w:type="spellStart"/>
            <w:r w:rsidRPr="0082342A">
              <w:rPr>
                <w:sz w:val="20"/>
                <w:szCs w:val="20"/>
              </w:rPr>
              <w:t>rtg</w:t>
            </w:r>
            <w:proofErr w:type="spellEnd"/>
            <w:r w:rsidRPr="0082342A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A6" w:rsidRPr="0082342A" w:rsidRDefault="004216A6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A6" w:rsidRPr="0082342A" w:rsidRDefault="004216A6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4216A6" w:rsidRPr="0082342A" w:rsidTr="00D93EBF">
        <w:trPr>
          <w:cantSplit/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A6" w:rsidRPr="0082342A" w:rsidRDefault="00F301EE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A6" w:rsidRPr="0082342A" w:rsidRDefault="00D93EBF" w:rsidP="00D93EB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minimum 60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A6" w:rsidRPr="0082342A" w:rsidRDefault="004216A6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A6" w:rsidRPr="0082342A" w:rsidRDefault="004216A6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363AD1" w:rsidRPr="0082342A" w:rsidTr="00D93EBF">
        <w:trPr>
          <w:cantSplit/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1" w:rsidRPr="0082342A" w:rsidRDefault="00F301EE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1" w:rsidRPr="0082342A" w:rsidRDefault="00D93EBF" w:rsidP="00B3642C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bezbarwna.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1" w:rsidRPr="0082342A" w:rsidRDefault="00363AD1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1" w:rsidRPr="0082342A" w:rsidRDefault="00363AD1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363AD1" w:rsidRPr="0082342A" w:rsidTr="00D93EBF">
        <w:trPr>
          <w:cantSplit/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1" w:rsidRPr="0082342A" w:rsidRDefault="00F301EE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1" w:rsidRPr="0082342A" w:rsidRDefault="00D93EBF" w:rsidP="00D93EB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Wymiary 57-60x85-90cm.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1" w:rsidRPr="0082342A" w:rsidRDefault="00363AD1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1" w:rsidRPr="0082342A" w:rsidRDefault="00363AD1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363AD1" w:rsidRPr="0082342A" w:rsidTr="00D93EBF">
        <w:trPr>
          <w:cantSplit/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1" w:rsidRPr="0082342A" w:rsidRDefault="00F301EE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1" w:rsidRPr="0082342A" w:rsidRDefault="00D93EBF" w:rsidP="00D93EB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Obszyty gumką na całym obwodzie.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1" w:rsidRPr="0082342A" w:rsidRDefault="007804DB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1" w:rsidRPr="0082342A" w:rsidRDefault="00363AD1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804DB" w:rsidRPr="0082342A" w:rsidTr="00D93EBF">
        <w:trPr>
          <w:cantSplit/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B" w:rsidRPr="0082342A" w:rsidRDefault="00F301EE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B" w:rsidRPr="0082342A" w:rsidRDefault="00D93EBF" w:rsidP="00D93EB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miękka, elastyczna i rozciągliwa osłaniająca we właściwy sposób aparaturę.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B" w:rsidRPr="0082342A" w:rsidRDefault="007804DB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B" w:rsidRPr="0082342A" w:rsidRDefault="007804DB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804DB" w:rsidRPr="0082342A" w:rsidTr="00D93EBF">
        <w:trPr>
          <w:cantSplit/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B" w:rsidRPr="0082342A" w:rsidRDefault="00F301EE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B" w:rsidRPr="0082342A" w:rsidRDefault="00D93EBF" w:rsidP="00D93EB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Gumka elastyczna tak, że po naciągnięciu powraca do swojego kształtu.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B" w:rsidRPr="0082342A" w:rsidRDefault="007804DB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B" w:rsidRPr="0082342A" w:rsidRDefault="007804DB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804DB" w:rsidRPr="0082342A" w:rsidTr="00D93EBF">
        <w:trPr>
          <w:cantSplit/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B" w:rsidRPr="0082342A" w:rsidRDefault="00F301EE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B" w:rsidRPr="0082342A" w:rsidRDefault="00D93EBF" w:rsidP="00D93EB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100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B" w:rsidRPr="0082342A" w:rsidRDefault="007804DB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B" w:rsidRPr="0082342A" w:rsidRDefault="007804DB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93EBF" w:rsidRPr="0082342A" w:rsidTr="00D93EBF">
        <w:trPr>
          <w:cantSplit/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F" w:rsidRPr="0082342A" w:rsidRDefault="00D93EBF" w:rsidP="0018253A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  <w:r w:rsidR="00F301EE"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F" w:rsidRPr="0082342A" w:rsidRDefault="00D93EBF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F" w:rsidRPr="0082342A" w:rsidRDefault="00D93EBF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F" w:rsidRPr="0082342A" w:rsidRDefault="00D93EB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93EBF" w:rsidRPr="0082342A" w:rsidTr="00D93EBF">
        <w:trPr>
          <w:cantSplit/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F" w:rsidRPr="0082342A" w:rsidRDefault="00D93EBF" w:rsidP="0018253A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  <w:r w:rsidR="00F301EE"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F" w:rsidRPr="009D1F54" w:rsidRDefault="00D93EBF" w:rsidP="00C237C2">
            <w:pPr>
              <w:rPr>
                <w:b/>
                <w:color w:val="FF0000"/>
                <w:sz w:val="20"/>
                <w:szCs w:val="20"/>
              </w:rPr>
            </w:pPr>
            <w:r w:rsidRPr="009D1F54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9D1F54">
              <w:rPr>
                <w:b/>
                <w:color w:val="FF0000"/>
                <w:sz w:val="20"/>
                <w:szCs w:val="20"/>
              </w:rPr>
              <w:t>2</w:t>
            </w:r>
            <w:r w:rsidRPr="009D1F54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9D1F54">
              <w:rPr>
                <w:b/>
                <w:color w:val="FF0000"/>
                <w:sz w:val="20"/>
                <w:szCs w:val="20"/>
              </w:rPr>
              <w:t>i</w:t>
            </w:r>
            <w:r w:rsidRPr="009D1F54">
              <w:rPr>
                <w:b/>
                <w:color w:val="FF0000"/>
                <w:sz w:val="20"/>
                <w:szCs w:val="20"/>
              </w:rPr>
              <w:t xml:space="preserve"> pokrowców.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F" w:rsidRPr="0082342A" w:rsidRDefault="00D93EBF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F" w:rsidRPr="0082342A" w:rsidRDefault="00D93EB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ED01DC" w:rsidRPr="0082342A" w:rsidRDefault="00ED01DC" w:rsidP="00ED01DC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 xml:space="preserve">Zadanie nr </w:t>
      </w:r>
      <w:r w:rsidR="00A80F96" w:rsidRPr="0082342A">
        <w:rPr>
          <w:rFonts w:ascii="Times New Roman" w:hAnsi="Times New Roman"/>
          <w:sz w:val="20"/>
          <w:szCs w:val="20"/>
          <w:u w:val="single"/>
        </w:rPr>
        <w:t>1</w:t>
      </w:r>
      <w:r w:rsidR="004A6FDF" w:rsidRPr="0082342A">
        <w:rPr>
          <w:rFonts w:ascii="Times New Roman" w:hAnsi="Times New Roman"/>
          <w:sz w:val="20"/>
          <w:szCs w:val="20"/>
          <w:u w:val="single"/>
        </w:rPr>
        <w:t>.</w:t>
      </w:r>
      <w:r w:rsidR="00EC47C2" w:rsidRPr="0082342A">
        <w:rPr>
          <w:rFonts w:ascii="Times New Roman" w:hAnsi="Times New Roman"/>
          <w:sz w:val="20"/>
          <w:szCs w:val="20"/>
          <w:u w:val="single"/>
        </w:rPr>
        <w:t>8</w:t>
      </w:r>
      <w:r w:rsidR="00A80F96" w:rsidRPr="0082342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6F02E1" w:rsidRPr="0082342A">
        <w:rPr>
          <w:rFonts w:ascii="Times New Roman" w:hAnsi="Times New Roman"/>
          <w:sz w:val="20"/>
          <w:szCs w:val="20"/>
          <w:u w:val="single"/>
        </w:rPr>
        <w:t>Pokrowiec zabezpieczający pościel na łóżku oczekującym na pacjenta</w:t>
      </w:r>
      <w:r w:rsidR="006F58A6" w:rsidRPr="0082342A">
        <w:rPr>
          <w:rFonts w:ascii="Times New Roman" w:hAnsi="Times New Roman"/>
          <w:sz w:val="20"/>
          <w:szCs w:val="20"/>
          <w:u w:val="single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4A6FDF" w:rsidRPr="0082342A" w:rsidTr="006F02E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DC" w:rsidRPr="0082342A" w:rsidRDefault="00ED01DC" w:rsidP="00071456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DC" w:rsidRPr="0082342A" w:rsidRDefault="00ED01DC" w:rsidP="00071456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DC" w:rsidRPr="0082342A" w:rsidRDefault="00ED01DC" w:rsidP="00071456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DC" w:rsidRPr="0082342A" w:rsidRDefault="00ED01DC" w:rsidP="00071456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F301EE" w:rsidRPr="0082342A" w:rsidTr="006F02E1">
        <w:trPr>
          <w:cantSplit/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26EFD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6F02E1">
        <w:trPr>
          <w:cantSplit/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6F02E1">
        <w:trPr>
          <w:cantSplit/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6F02E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minimum 60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6F02E1">
        <w:trPr>
          <w:cantSplit/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6F02E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Bezbarwny.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6F02E1">
        <w:trPr>
          <w:cantSplit/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6F02E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Wymiary 120cm szerokości x 240cm długości.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82342A">
        <w:trPr>
          <w:cantSplit/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6F02E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Gumka wszyta na całym obwodzie, elastyczna tak, że po naciągnięciu powinna wracać do pierwotnego kształtu.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82342A">
        <w:trPr>
          <w:cantSplit/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6F02E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miękka, elastyczna i rozciągliwa tak, aby mogła dokładnie przylegać do łóżka i zabezpieczać całą pościel.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82342A">
        <w:trPr>
          <w:cantSplit/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6B695A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5-10 sztuk pokrowców.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82342A">
        <w:trPr>
          <w:cantSplit/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18253A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301EE" w:rsidRPr="0082342A" w:rsidTr="006F02E1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D478E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9D1F54" w:rsidRDefault="00F301EE" w:rsidP="00C237C2">
            <w:pPr>
              <w:rPr>
                <w:b/>
                <w:color w:val="FF0000"/>
                <w:sz w:val="20"/>
                <w:szCs w:val="20"/>
              </w:rPr>
            </w:pPr>
            <w:r w:rsidRPr="009D1F54">
              <w:rPr>
                <w:b/>
                <w:color w:val="FF0000"/>
                <w:sz w:val="20"/>
                <w:szCs w:val="20"/>
              </w:rPr>
              <w:t xml:space="preserve">Załączyć próbki: opakowanie zbiorcze </w:t>
            </w:r>
            <w:r w:rsidR="00C237C2" w:rsidRPr="009D1F54">
              <w:rPr>
                <w:b/>
                <w:color w:val="FF0000"/>
                <w:sz w:val="20"/>
                <w:szCs w:val="20"/>
              </w:rPr>
              <w:t>2</w:t>
            </w:r>
            <w:r w:rsidRPr="009D1F54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9D1F54">
              <w:rPr>
                <w:b/>
                <w:color w:val="FF0000"/>
                <w:sz w:val="20"/>
                <w:szCs w:val="20"/>
              </w:rPr>
              <w:t>i</w:t>
            </w:r>
            <w:r w:rsidRPr="009D1F54">
              <w:rPr>
                <w:b/>
                <w:color w:val="FF0000"/>
                <w:sz w:val="20"/>
                <w:szCs w:val="20"/>
              </w:rPr>
              <w:t xml:space="preserve"> pokrowców.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E" w:rsidRPr="0082342A" w:rsidRDefault="00F301EE" w:rsidP="000714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9D1F54" w:rsidRDefault="009D1F54" w:rsidP="004A6FD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9D1F54" w:rsidRDefault="009D1F54" w:rsidP="004A6FD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9D1F54" w:rsidRDefault="009D1F54" w:rsidP="004A6FD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9D1F54" w:rsidRDefault="009D1F54" w:rsidP="004A6FD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4A6FDF" w:rsidRPr="0082342A" w:rsidRDefault="004A6FDF" w:rsidP="004A6FDF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 xml:space="preserve">Zadanie nr </w:t>
      </w:r>
      <w:r w:rsidR="00C40EF3" w:rsidRPr="0082342A">
        <w:rPr>
          <w:rFonts w:ascii="Times New Roman" w:hAnsi="Times New Roman"/>
          <w:sz w:val="20"/>
          <w:szCs w:val="20"/>
          <w:u w:val="single"/>
        </w:rPr>
        <w:t>1</w:t>
      </w:r>
      <w:r w:rsidRPr="0082342A">
        <w:rPr>
          <w:rFonts w:ascii="Times New Roman" w:hAnsi="Times New Roman"/>
          <w:sz w:val="20"/>
          <w:szCs w:val="20"/>
          <w:u w:val="single"/>
        </w:rPr>
        <w:t>.</w:t>
      </w:r>
      <w:r w:rsidR="00EC47C2" w:rsidRPr="0082342A">
        <w:rPr>
          <w:rFonts w:ascii="Times New Roman" w:hAnsi="Times New Roman"/>
          <w:sz w:val="20"/>
          <w:szCs w:val="20"/>
          <w:u w:val="single"/>
        </w:rPr>
        <w:t>9</w:t>
      </w:r>
      <w:r w:rsidR="00C40EF3" w:rsidRPr="0082342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482558" w:rsidRPr="0082342A">
        <w:rPr>
          <w:rFonts w:ascii="Times New Roman" w:hAnsi="Times New Roman"/>
          <w:sz w:val="20"/>
          <w:szCs w:val="20"/>
          <w:u w:val="single"/>
        </w:rPr>
        <w:t>Rękawica foliowa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803"/>
        <w:gridCol w:w="1134"/>
        <w:gridCol w:w="1275"/>
      </w:tblGrid>
      <w:tr w:rsidR="004A6FDF" w:rsidRPr="0082342A" w:rsidTr="004216A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DF" w:rsidRPr="0082342A" w:rsidRDefault="004A6FDF" w:rsidP="00B3642C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DF" w:rsidRPr="0082342A" w:rsidRDefault="004A6FDF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DF" w:rsidRPr="0082342A" w:rsidRDefault="004A6FDF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DF" w:rsidRPr="0082342A" w:rsidRDefault="004A6FDF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C40EF3" w:rsidRPr="0082342A" w:rsidTr="00D478E6">
        <w:trPr>
          <w:cantSplit/>
          <w:trHeight w:val="3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3" w:rsidRPr="0082342A" w:rsidRDefault="00C40EF3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3" w:rsidRPr="0082342A" w:rsidRDefault="00482558" w:rsidP="0027408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Pięciopalcowa, bezbarwna.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3" w:rsidRPr="0082342A" w:rsidRDefault="00C40EF3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3" w:rsidRPr="0082342A" w:rsidRDefault="00C40EF3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74112" w:rsidRPr="0082342A" w:rsidTr="00D478E6">
        <w:trPr>
          <w:cantSplit/>
          <w:trHeight w:val="3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Wykonana z folii polietylenowej LDPE nie wydzielającej nieprzyjemnego zapachu.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74112" w:rsidRPr="0082342A" w:rsidTr="00D478E6">
        <w:trPr>
          <w:cantSplit/>
          <w:trHeight w:val="3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74112" w:rsidRPr="0082342A" w:rsidTr="00482558">
        <w:trPr>
          <w:cantSplit/>
          <w:trHeight w:val="4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482558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50 mikronów.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74112" w:rsidRPr="0082342A" w:rsidTr="00D478E6">
        <w:trPr>
          <w:cantSplit/>
          <w:trHeight w:val="4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482558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Na </w:t>
            </w:r>
            <w:proofErr w:type="spellStart"/>
            <w:r w:rsidRPr="0082342A">
              <w:rPr>
                <w:sz w:val="20"/>
                <w:szCs w:val="20"/>
              </w:rPr>
              <w:t>zgrzewach</w:t>
            </w:r>
            <w:proofErr w:type="spellEnd"/>
            <w:r w:rsidRPr="0082342A">
              <w:rPr>
                <w:sz w:val="20"/>
                <w:szCs w:val="20"/>
              </w:rPr>
              <w:t xml:space="preserve"> palców nie może dochodzić do pęknięcia folii.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74112" w:rsidRPr="0082342A" w:rsidTr="00730590">
        <w:trPr>
          <w:cantSplit/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482558">
            <w:pPr>
              <w:rPr>
                <w:sz w:val="20"/>
                <w:szCs w:val="20"/>
              </w:rPr>
            </w:pPr>
            <w:proofErr w:type="spellStart"/>
            <w:r w:rsidRPr="0082342A">
              <w:rPr>
                <w:sz w:val="20"/>
                <w:szCs w:val="20"/>
              </w:rPr>
              <w:t>Zgrzewy</w:t>
            </w:r>
            <w:proofErr w:type="spellEnd"/>
            <w:r w:rsidRPr="0082342A">
              <w:rPr>
                <w:sz w:val="20"/>
                <w:szCs w:val="20"/>
              </w:rPr>
              <w:t xml:space="preserve"> gładko zakończone (nie ostre). par).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74112" w:rsidRPr="0082342A" w:rsidTr="00974112">
        <w:trPr>
          <w:cantSplit/>
          <w:trHeight w:val="4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482558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miękka, dobrze przylegająca do dłoni.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74112" w:rsidRPr="0082342A" w:rsidTr="002272F9">
        <w:trPr>
          <w:cantSplit/>
          <w:trHeight w:val="4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482558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50 sztuk rękawic.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74112" w:rsidRPr="0082342A" w:rsidTr="002272F9">
        <w:trPr>
          <w:cantSplit/>
          <w:trHeight w:val="4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18253A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74112" w:rsidRPr="0082342A" w:rsidTr="002272F9">
        <w:trPr>
          <w:cantSplit/>
          <w:trHeight w:val="4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18253A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9D1F54" w:rsidRDefault="00974112" w:rsidP="00C237C2">
            <w:pPr>
              <w:rPr>
                <w:b/>
                <w:color w:val="FF0000"/>
                <w:sz w:val="20"/>
                <w:szCs w:val="20"/>
              </w:rPr>
            </w:pPr>
            <w:r w:rsidRPr="009D1F54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9D1F54">
              <w:rPr>
                <w:b/>
                <w:color w:val="FF0000"/>
                <w:sz w:val="20"/>
                <w:szCs w:val="20"/>
              </w:rPr>
              <w:t xml:space="preserve">2 </w:t>
            </w:r>
            <w:r w:rsidRPr="009D1F54">
              <w:rPr>
                <w:b/>
                <w:color w:val="FF0000"/>
                <w:sz w:val="20"/>
                <w:szCs w:val="20"/>
              </w:rPr>
              <w:t>sztuk</w:t>
            </w:r>
            <w:r w:rsidR="00C237C2" w:rsidRPr="009D1F54">
              <w:rPr>
                <w:b/>
                <w:color w:val="FF0000"/>
                <w:sz w:val="20"/>
                <w:szCs w:val="20"/>
              </w:rPr>
              <w:t>i</w:t>
            </w:r>
            <w:r w:rsidRPr="009D1F54">
              <w:rPr>
                <w:b/>
                <w:color w:val="FF0000"/>
                <w:sz w:val="20"/>
                <w:szCs w:val="20"/>
              </w:rPr>
              <w:t xml:space="preserve"> rękawic.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2" w:rsidRPr="0082342A" w:rsidRDefault="0097411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C0678E" w:rsidRPr="0082342A" w:rsidRDefault="00C0678E" w:rsidP="00C0678E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 xml:space="preserve">Zadanie nr </w:t>
      </w:r>
      <w:r w:rsidR="00411822" w:rsidRPr="0082342A">
        <w:rPr>
          <w:rFonts w:ascii="Times New Roman" w:hAnsi="Times New Roman"/>
          <w:sz w:val="20"/>
          <w:szCs w:val="20"/>
          <w:u w:val="single"/>
        </w:rPr>
        <w:t>1.</w:t>
      </w:r>
      <w:r w:rsidR="00EC47C2" w:rsidRPr="0082342A">
        <w:rPr>
          <w:rFonts w:ascii="Times New Roman" w:hAnsi="Times New Roman"/>
          <w:sz w:val="20"/>
          <w:szCs w:val="20"/>
          <w:u w:val="single"/>
        </w:rPr>
        <w:t>10</w:t>
      </w:r>
      <w:r w:rsidR="0012537C" w:rsidRPr="0082342A">
        <w:rPr>
          <w:rFonts w:ascii="Times New Roman" w:hAnsi="Times New Roman"/>
          <w:sz w:val="20"/>
          <w:szCs w:val="20"/>
          <w:u w:val="single"/>
        </w:rPr>
        <w:t xml:space="preserve"> i 1.</w:t>
      </w:r>
      <w:r w:rsidR="00EC47C2" w:rsidRPr="0082342A">
        <w:rPr>
          <w:rFonts w:ascii="Times New Roman" w:hAnsi="Times New Roman"/>
          <w:sz w:val="20"/>
          <w:szCs w:val="20"/>
          <w:u w:val="single"/>
        </w:rPr>
        <w:t>11</w:t>
      </w:r>
      <w:r w:rsidR="00411822" w:rsidRPr="0082342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871A94" w:rsidRPr="0082342A">
        <w:rPr>
          <w:rFonts w:ascii="Times New Roman" w:hAnsi="Times New Roman"/>
          <w:sz w:val="20"/>
          <w:szCs w:val="20"/>
          <w:u w:val="single"/>
        </w:rPr>
        <w:t xml:space="preserve">Worek </w:t>
      </w:r>
      <w:r w:rsidR="00564534" w:rsidRPr="0082342A">
        <w:rPr>
          <w:rFonts w:ascii="Times New Roman" w:hAnsi="Times New Roman"/>
          <w:sz w:val="20"/>
          <w:szCs w:val="20"/>
          <w:u w:val="single"/>
        </w:rPr>
        <w:t>na odpady czarny</w:t>
      </w:r>
      <w:r w:rsidR="00871A94" w:rsidRPr="0082342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C5939" w:rsidRPr="0082342A">
        <w:rPr>
          <w:rFonts w:ascii="Times New Roman" w:hAnsi="Times New Roman"/>
          <w:sz w:val="20"/>
          <w:szCs w:val="20"/>
          <w:u w:val="single"/>
        </w:rPr>
        <w:t>50x60</w:t>
      </w:r>
      <w:r w:rsidR="00871A94" w:rsidRPr="0082342A">
        <w:rPr>
          <w:rFonts w:ascii="Times New Roman" w:hAnsi="Times New Roman"/>
          <w:sz w:val="20"/>
          <w:szCs w:val="20"/>
          <w:u w:val="single"/>
        </w:rPr>
        <w:t>cm</w:t>
      </w:r>
      <w:r w:rsidR="00FC5939" w:rsidRPr="0082342A">
        <w:rPr>
          <w:rFonts w:ascii="Times New Roman" w:hAnsi="Times New Roman"/>
          <w:sz w:val="20"/>
          <w:szCs w:val="20"/>
          <w:u w:val="single"/>
        </w:rPr>
        <w:t xml:space="preserve"> oraz 60x70cm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6803"/>
        <w:gridCol w:w="1134"/>
        <w:gridCol w:w="1275"/>
      </w:tblGrid>
      <w:tr w:rsidR="00E86948" w:rsidRPr="0082342A" w:rsidTr="004216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8E" w:rsidRPr="0082342A" w:rsidRDefault="00C0678E" w:rsidP="00B3642C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8E" w:rsidRPr="0082342A" w:rsidRDefault="00C0678E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8E" w:rsidRPr="0082342A" w:rsidRDefault="00C0678E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8E" w:rsidRPr="0082342A" w:rsidRDefault="00C0678E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E86948" w:rsidRPr="0082342A" w:rsidTr="002272F9">
        <w:trPr>
          <w:cantSplit/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8" w:rsidRPr="0082342A" w:rsidRDefault="00411822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8" w:rsidRPr="0082342A" w:rsidRDefault="00871A94" w:rsidP="00B3642C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</w:t>
            </w:r>
            <w:r w:rsidR="00936942" w:rsidRPr="0082342A">
              <w:rPr>
                <w:sz w:val="20"/>
                <w:szCs w:val="20"/>
              </w:rPr>
              <w:t xml:space="preserve"> nie wydzielającej nieprzyjemnego zapachu.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8" w:rsidRPr="0082342A" w:rsidRDefault="00E86948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8" w:rsidRPr="0082342A" w:rsidRDefault="00E86948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D3402" w:rsidRPr="0082342A" w:rsidTr="00974112">
        <w:trPr>
          <w:cantSplit/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93694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D3402" w:rsidRPr="0082342A" w:rsidTr="002272F9">
        <w:trPr>
          <w:cantSplit/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93694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Odporne na działanie wilgoci środków chemicznych.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97411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D3402" w:rsidRPr="0082342A" w:rsidTr="00502372">
        <w:trPr>
          <w:cantSplit/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871A9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minimum 60 mikronów.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D3402" w:rsidRPr="0082342A" w:rsidTr="00502372">
        <w:trPr>
          <w:cantSplit/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871A9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czarna nieprzeźroczysta.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D3402" w:rsidRPr="0082342A" w:rsidTr="00ED4916">
        <w:trPr>
          <w:cantSplit/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93694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Wzmocniony, podwójny spaw, który nie może pękać podczas przenoszenia i transportu worków wypełnionych odpadami.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D3402" w:rsidRPr="0082342A" w:rsidTr="0070345C">
        <w:trPr>
          <w:cantSplit/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871A9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Worki bez zakładek.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D3402" w:rsidRPr="0082342A" w:rsidTr="0070345C">
        <w:trPr>
          <w:cantSplit/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871A9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Wymiary: szerokość x długość: 50x60cm (poz. 1.8) oraz 60x70cm (poz. 1.9)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D3402" w:rsidRPr="0082342A" w:rsidTr="001E77D5">
        <w:trPr>
          <w:cantSplit/>
          <w:trHeight w:val="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871A9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Worki posiadające funkcję jednokrotnego zamykania w postaci taśmy do wiązania trwale umocowanej w górnym rogu worka na wysokości 8-10 cm od góry o długości minimum 50 cm i szerokości 2 cm. Taśma do wiązania nie może ulegać oderwaniu lub pękaniu podczas zawiązywania wypełnionego worka.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D3402" w:rsidRPr="0082342A" w:rsidTr="001E77D5">
        <w:trPr>
          <w:cantSplit/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871A9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Folia miękka, elastyczna i rozciągliwa, dokładnie przylegająca do wewnętrznych ścian kosza, a nie sztywna powodująca odstawanie od kosza.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D3402" w:rsidRPr="0082342A" w:rsidTr="00B7454C">
        <w:trPr>
          <w:cantSplit/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871A9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50 sztuk worków.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D3402" w:rsidRPr="0082342A" w:rsidTr="00502372">
        <w:trPr>
          <w:cantSplit/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7D3402" w:rsidRPr="0082342A" w:rsidTr="00502372">
        <w:trPr>
          <w:cantSplit/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9D1F54" w:rsidRDefault="007D3402" w:rsidP="00C237C2">
            <w:pPr>
              <w:rPr>
                <w:b/>
                <w:color w:val="FF0000"/>
                <w:sz w:val="20"/>
                <w:szCs w:val="20"/>
              </w:rPr>
            </w:pPr>
            <w:r w:rsidRPr="009D1F54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9D1F54">
              <w:rPr>
                <w:b/>
                <w:color w:val="FF0000"/>
                <w:sz w:val="20"/>
                <w:szCs w:val="20"/>
              </w:rPr>
              <w:t>2</w:t>
            </w:r>
            <w:r w:rsidRPr="009D1F54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9D1F54">
              <w:rPr>
                <w:b/>
                <w:color w:val="FF0000"/>
                <w:sz w:val="20"/>
                <w:szCs w:val="20"/>
              </w:rPr>
              <w:t>i</w:t>
            </w:r>
            <w:r w:rsidRPr="009D1F54">
              <w:rPr>
                <w:b/>
                <w:color w:val="FF0000"/>
                <w:sz w:val="20"/>
                <w:szCs w:val="20"/>
              </w:rPr>
              <w:t xml:space="preserve"> worków 50X60cm oraz </w:t>
            </w:r>
            <w:r w:rsidR="00C237C2" w:rsidRPr="009D1F54">
              <w:rPr>
                <w:b/>
                <w:color w:val="FF0000"/>
                <w:sz w:val="20"/>
                <w:szCs w:val="20"/>
              </w:rPr>
              <w:t>2</w:t>
            </w:r>
            <w:r w:rsidR="00974112" w:rsidRPr="009D1F54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9D1F54">
              <w:rPr>
                <w:b/>
                <w:color w:val="FF0000"/>
                <w:sz w:val="20"/>
                <w:szCs w:val="20"/>
              </w:rPr>
              <w:t>i</w:t>
            </w:r>
            <w:r w:rsidR="00974112" w:rsidRPr="009D1F54">
              <w:rPr>
                <w:b/>
                <w:color w:val="FF0000"/>
                <w:sz w:val="20"/>
                <w:szCs w:val="20"/>
              </w:rPr>
              <w:t xml:space="preserve"> worków </w:t>
            </w:r>
            <w:r w:rsidRPr="009D1F54">
              <w:rPr>
                <w:b/>
                <w:color w:val="FF0000"/>
                <w:sz w:val="20"/>
                <w:szCs w:val="20"/>
              </w:rPr>
              <w:t>60x70cm.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2" w:rsidRPr="0082342A" w:rsidRDefault="007D340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9D1F54" w:rsidRDefault="009D1F54" w:rsidP="00411822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9D1F54" w:rsidRDefault="009D1F54" w:rsidP="00411822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411822" w:rsidRPr="0082342A" w:rsidRDefault="00411822" w:rsidP="00411822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</w:t>
      </w:r>
      <w:r w:rsidR="0006256D" w:rsidRPr="0082342A">
        <w:rPr>
          <w:rFonts w:ascii="Times New Roman" w:hAnsi="Times New Roman"/>
          <w:sz w:val="20"/>
          <w:szCs w:val="20"/>
          <w:u w:val="single"/>
        </w:rPr>
        <w:t>1</w:t>
      </w:r>
      <w:r w:rsidR="00EC47C2" w:rsidRPr="0082342A">
        <w:rPr>
          <w:rFonts w:ascii="Times New Roman" w:hAnsi="Times New Roman"/>
          <w:sz w:val="20"/>
          <w:szCs w:val="20"/>
          <w:u w:val="single"/>
        </w:rPr>
        <w:t>2</w:t>
      </w:r>
      <w:r w:rsidR="00984429" w:rsidRPr="0082342A">
        <w:rPr>
          <w:rFonts w:ascii="Times New Roman" w:hAnsi="Times New Roman"/>
          <w:sz w:val="20"/>
          <w:szCs w:val="20"/>
          <w:u w:val="single"/>
        </w:rPr>
        <w:t xml:space="preserve"> i 1.1</w:t>
      </w:r>
      <w:r w:rsidR="00EC47C2" w:rsidRPr="0082342A">
        <w:rPr>
          <w:rFonts w:ascii="Times New Roman" w:hAnsi="Times New Roman"/>
          <w:sz w:val="20"/>
          <w:szCs w:val="20"/>
          <w:u w:val="single"/>
        </w:rPr>
        <w:t>3</w:t>
      </w:r>
      <w:r w:rsidR="00984429" w:rsidRPr="0082342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2342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06256D" w:rsidRPr="0082342A">
        <w:rPr>
          <w:rFonts w:ascii="Times New Roman" w:hAnsi="Times New Roman"/>
          <w:sz w:val="20"/>
          <w:szCs w:val="20"/>
          <w:u w:val="single"/>
        </w:rPr>
        <w:t xml:space="preserve">Worek </w:t>
      </w:r>
      <w:r w:rsidR="00564534" w:rsidRPr="0082342A">
        <w:rPr>
          <w:rFonts w:ascii="Times New Roman" w:hAnsi="Times New Roman"/>
          <w:sz w:val="20"/>
          <w:szCs w:val="20"/>
          <w:u w:val="single"/>
        </w:rPr>
        <w:t>na odpady czarny</w:t>
      </w:r>
      <w:r w:rsidR="0006256D" w:rsidRPr="0082342A">
        <w:rPr>
          <w:rFonts w:ascii="Times New Roman" w:hAnsi="Times New Roman"/>
          <w:sz w:val="20"/>
          <w:szCs w:val="20"/>
          <w:u w:val="single"/>
        </w:rPr>
        <w:t xml:space="preserve"> 70x110cm</w:t>
      </w:r>
      <w:r w:rsidR="00984429" w:rsidRPr="0082342A">
        <w:rPr>
          <w:rFonts w:ascii="Times New Roman" w:hAnsi="Times New Roman"/>
          <w:sz w:val="20"/>
          <w:szCs w:val="20"/>
          <w:u w:val="single"/>
        </w:rPr>
        <w:t xml:space="preserve"> oraz 80x150cm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411822" w:rsidRPr="0082342A" w:rsidTr="0006256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2" w:rsidRPr="0082342A" w:rsidRDefault="00411822" w:rsidP="00B3642C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2" w:rsidRPr="0082342A" w:rsidRDefault="00411822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2" w:rsidRPr="0082342A" w:rsidRDefault="00411822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2" w:rsidRPr="0082342A" w:rsidRDefault="00411822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936942" w:rsidRPr="0082342A" w:rsidTr="0006256D">
        <w:trPr>
          <w:cantSplit/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42" w:rsidRPr="0082342A" w:rsidRDefault="00936942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42" w:rsidRPr="0082342A" w:rsidRDefault="00936942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42" w:rsidRPr="0082342A" w:rsidRDefault="0093694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42" w:rsidRPr="0082342A" w:rsidRDefault="0093694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B7454C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B7454C">
        <w:trPr>
          <w:cantSplit/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Odporne na działanie wilgoci środków chemicznych.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B7454C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06256D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minimum </w:t>
            </w:r>
            <w:r w:rsidR="005F5A63" w:rsidRPr="0082342A">
              <w:rPr>
                <w:sz w:val="20"/>
                <w:szCs w:val="20"/>
              </w:rPr>
              <w:t xml:space="preserve">70 mikronów dla rozmiaru 70x110cm oraz minimum </w:t>
            </w:r>
            <w:r w:rsidRPr="0082342A">
              <w:rPr>
                <w:sz w:val="20"/>
                <w:szCs w:val="20"/>
              </w:rPr>
              <w:t>120 mikronów</w:t>
            </w:r>
            <w:r w:rsidR="005F5A63" w:rsidRPr="0082342A">
              <w:rPr>
                <w:sz w:val="20"/>
                <w:szCs w:val="20"/>
              </w:rPr>
              <w:t xml:space="preserve"> dla rozmiaru 80x150cm.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06256D">
        <w:trPr>
          <w:cantSplit/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06256D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czarna nieprzeźroczysta.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06256D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Wzmocniony, podwójny spaw, który nie może pękać podczas przenoszenia i transportu worków wypełnionych odpadami.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464C2D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06256D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Worki bez zakładek.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464C2D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984429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Wymiary: szerokość x długość: 70x110cm (poz. 1.10) oraz 80x150cm (poz. 1.11)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06256D">
        <w:trPr>
          <w:cantSplit/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Worki posiadające funkcję jednokrotnego zamykania w postaci taśmy do wiązania trwale umocowanej w górnym rogu worka na wysokości 8-10 cm od góry o długości minimum 50 cm i szerokości 2 cm. Taśma do wiązania nie może ulegać oderwaniu lub pękaniu podczas zawiązywania wypełnionego worka.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06256D">
        <w:trPr>
          <w:cantSplit/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06256D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miękka, elastyczna i rozciągliwa, dokładnie przylegająca do wewnętrznych ścian kosza, a nie sztywna powodująca odstawanie od kosza.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E14D13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50 sztuk worków.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06256D">
        <w:trPr>
          <w:cantSplit/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06256D">
        <w:trPr>
          <w:cantSplit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18253A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B24CEE" w:rsidRDefault="006D5B2F" w:rsidP="00C237C2">
            <w:pPr>
              <w:rPr>
                <w:b/>
                <w:color w:val="FF0000"/>
                <w:sz w:val="20"/>
                <w:szCs w:val="20"/>
              </w:rPr>
            </w:pPr>
            <w:r w:rsidRPr="00B24CEE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B24CEE">
              <w:rPr>
                <w:b/>
                <w:color w:val="FF0000"/>
                <w:sz w:val="20"/>
                <w:szCs w:val="20"/>
              </w:rPr>
              <w:t xml:space="preserve">2 </w:t>
            </w:r>
            <w:r w:rsidRPr="00B24CEE">
              <w:rPr>
                <w:b/>
                <w:color w:val="FF0000"/>
                <w:sz w:val="20"/>
                <w:szCs w:val="20"/>
              </w:rPr>
              <w:t>sztuk</w:t>
            </w:r>
            <w:r w:rsidR="00C237C2" w:rsidRPr="00B24CEE">
              <w:rPr>
                <w:b/>
                <w:color w:val="FF0000"/>
                <w:sz w:val="20"/>
                <w:szCs w:val="20"/>
              </w:rPr>
              <w:t>i</w:t>
            </w:r>
            <w:r w:rsidRPr="00B24CEE">
              <w:rPr>
                <w:b/>
                <w:color w:val="FF0000"/>
                <w:sz w:val="20"/>
                <w:szCs w:val="20"/>
              </w:rPr>
              <w:t xml:space="preserve"> worków 70X110cm oraz </w:t>
            </w:r>
            <w:r w:rsidR="00C237C2" w:rsidRPr="00B24CEE">
              <w:rPr>
                <w:b/>
                <w:color w:val="FF0000"/>
                <w:sz w:val="20"/>
                <w:szCs w:val="20"/>
              </w:rPr>
              <w:t>2 sztuki</w:t>
            </w:r>
            <w:r w:rsidRPr="00B24CEE">
              <w:rPr>
                <w:b/>
                <w:color w:val="FF0000"/>
                <w:sz w:val="20"/>
                <w:szCs w:val="20"/>
              </w:rPr>
              <w:t xml:space="preserve"> worków 80x150cm.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E32228" w:rsidRDefault="00E32228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6D5B2F" w:rsidRPr="0082342A" w:rsidRDefault="006D5B2F" w:rsidP="006D5B2F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1.1</w:t>
      </w:r>
      <w:r w:rsidR="00EC47C2" w:rsidRPr="0082342A">
        <w:rPr>
          <w:rFonts w:ascii="Times New Roman" w:hAnsi="Times New Roman"/>
          <w:sz w:val="20"/>
          <w:szCs w:val="20"/>
          <w:u w:val="single"/>
        </w:rPr>
        <w:t>4</w:t>
      </w:r>
      <w:r w:rsidR="00564534" w:rsidRPr="0082342A">
        <w:rPr>
          <w:rFonts w:ascii="Times New Roman" w:hAnsi="Times New Roman"/>
          <w:sz w:val="20"/>
          <w:szCs w:val="20"/>
          <w:u w:val="single"/>
        </w:rPr>
        <w:t xml:space="preserve"> i 1.1</w:t>
      </w:r>
      <w:r w:rsidR="00EC47C2" w:rsidRPr="0082342A">
        <w:rPr>
          <w:rFonts w:ascii="Times New Roman" w:hAnsi="Times New Roman"/>
          <w:sz w:val="20"/>
          <w:szCs w:val="20"/>
          <w:u w:val="single"/>
        </w:rPr>
        <w:t>5</w:t>
      </w:r>
      <w:r w:rsidRPr="0082342A">
        <w:rPr>
          <w:rFonts w:ascii="Times New Roman" w:hAnsi="Times New Roman"/>
          <w:sz w:val="20"/>
          <w:szCs w:val="20"/>
          <w:u w:val="single"/>
        </w:rPr>
        <w:t xml:space="preserve">: Worek </w:t>
      </w:r>
      <w:r w:rsidR="00564534" w:rsidRPr="0082342A">
        <w:rPr>
          <w:rFonts w:ascii="Times New Roman" w:hAnsi="Times New Roman"/>
          <w:sz w:val="20"/>
          <w:szCs w:val="20"/>
          <w:u w:val="single"/>
        </w:rPr>
        <w:t xml:space="preserve">na odpady </w:t>
      </w:r>
      <w:r w:rsidRPr="0082342A">
        <w:rPr>
          <w:rFonts w:ascii="Times New Roman" w:hAnsi="Times New Roman"/>
          <w:sz w:val="20"/>
          <w:szCs w:val="20"/>
          <w:u w:val="single"/>
        </w:rPr>
        <w:t>bezbarwny 50x60cm</w:t>
      </w:r>
      <w:r w:rsidR="0036765E" w:rsidRPr="0082342A">
        <w:rPr>
          <w:rFonts w:ascii="Times New Roman" w:hAnsi="Times New Roman"/>
          <w:sz w:val="20"/>
          <w:szCs w:val="20"/>
          <w:u w:val="single"/>
        </w:rPr>
        <w:t xml:space="preserve"> oraz 60x70cm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6D5B2F" w:rsidRPr="0082342A" w:rsidTr="00F301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6D5B2F" w:rsidRPr="0082342A" w:rsidTr="00F301EE">
        <w:trPr>
          <w:cantSplit/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EC47C2">
        <w:trPr>
          <w:cantSplit/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F301EE">
        <w:trPr>
          <w:cantSplit/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Odporne na działanie wilgoci środków chemicznych.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F301EE">
        <w:trPr>
          <w:cantSplit/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6D5B2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60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EC47C2">
        <w:trPr>
          <w:cantSplit/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przeźroczysta (bezbarwna).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F301EE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Wzmocniony, podwójny spaw, który nie może pękać podczas przenoszenia i transportu worków wypełnionych odpadami.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F301EE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Worki bez zakładek.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F301EE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6D5B2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Wymiary: szerokość x długość: 50x60cm</w:t>
            </w:r>
            <w:r w:rsidR="00D47ADE" w:rsidRPr="0082342A">
              <w:rPr>
                <w:sz w:val="20"/>
                <w:szCs w:val="20"/>
              </w:rPr>
              <w:t xml:space="preserve"> oraz 60x70cm</w:t>
            </w:r>
            <w:r w:rsidRPr="0082342A">
              <w:rPr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F301EE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Worki posiadające funkcję jednokrotnego zamykania w postaci taśmy do wiązania trwale umocowanej w górnym rogu worka na wysokości 8-10 cm od góry o długości minimum 50 cm i szerokości 2 cm. Taśma do wiązania nie może ulegać oderwaniu lub pękaniu podczas zawiązywania wypełnionego worka.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F301EE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miękka, elastyczna i rozciągliwa, dokładnie przylegająca do wewnętrznych ścian kosza, a nie sztywna powodująca odstawanie od kosza.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B7454C">
        <w:trPr>
          <w:cantSplit/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50 sztuk worków.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82342A">
        <w:trPr>
          <w:cantSplit/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6D5B2F" w:rsidRPr="0082342A" w:rsidTr="00F301EE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E32228" w:rsidRDefault="006D5B2F" w:rsidP="00C237C2">
            <w:pPr>
              <w:rPr>
                <w:b/>
                <w:color w:val="FF0000"/>
                <w:sz w:val="20"/>
                <w:szCs w:val="20"/>
              </w:rPr>
            </w:pPr>
            <w:r w:rsidRPr="00E32228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E32228">
              <w:rPr>
                <w:b/>
                <w:color w:val="FF0000"/>
                <w:sz w:val="20"/>
                <w:szCs w:val="20"/>
              </w:rPr>
              <w:t>2</w:t>
            </w:r>
            <w:r w:rsidRPr="00E32228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E32228">
              <w:rPr>
                <w:b/>
                <w:color w:val="FF0000"/>
                <w:sz w:val="20"/>
                <w:szCs w:val="20"/>
              </w:rPr>
              <w:t>i</w:t>
            </w:r>
            <w:r w:rsidRPr="00E32228">
              <w:rPr>
                <w:b/>
                <w:color w:val="FF0000"/>
                <w:sz w:val="20"/>
                <w:szCs w:val="20"/>
              </w:rPr>
              <w:t xml:space="preserve"> worków</w:t>
            </w:r>
            <w:r w:rsidR="00D47ADE" w:rsidRPr="00E32228">
              <w:rPr>
                <w:b/>
                <w:color w:val="FF0000"/>
                <w:sz w:val="20"/>
                <w:szCs w:val="20"/>
              </w:rPr>
              <w:t xml:space="preserve"> 50x60cm oraz </w:t>
            </w:r>
            <w:r w:rsidR="00C237C2" w:rsidRPr="00E32228">
              <w:rPr>
                <w:b/>
                <w:color w:val="FF0000"/>
                <w:sz w:val="20"/>
                <w:szCs w:val="20"/>
              </w:rPr>
              <w:t>2</w:t>
            </w:r>
            <w:r w:rsidR="00D47ADE" w:rsidRPr="00E32228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E32228">
              <w:rPr>
                <w:b/>
                <w:color w:val="FF0000"/>
                <w:sz w:val="20"/>
                <w:szCs w:val="20"/>
              </w:rPr>
              <w:t>i</w:t>
            </w:r>
            <w:r w:rsidR="00D47ADE" w:rsidRPr="00E32228">
              <w:rPr>
                <w:b/>
                <w:color w:val="FF0000"/>
                <w:sz w:val="20"/>
                <w:szCs w:val="20"/>
              </w:rPr>
              <w:t xml:space="preserve"> worków 60x70cm</w:t>
            </w:r>
            <w:r w:rsidR="00974112" w:rsidRPr="00E32228">
              <w:rPr>
                <w:b/>
                <w:color w:val="FF0000"/>
                <w:sz w:val="20"/>
                <w:szCs w:val="20"/>
              </w:rPr>
              <w:t>.</w:t>
            </w:r>
            <w:r w:rsidRPr="00E3222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F" w:rsidRPr="0082342A" w:rsidRDefault="006D5B2F" w:rsidP="00F301E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C129E6" w:rsidRPr="0082342A" w:rsidRDefault="00C129E6" w:rsidP="00C129E6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</w:t>
      </w:r>
      <w:r w:rsidR="003C23EE" w:rsidRPr="0082342A">
        <w:rPr>
          <w:rFonts w:ascii="Times New Roman" w:hAnsi="Times New Roman"/>
          <w:sz w:val="20"/>
          <w:szCs w:val="20"/>
          <w:u w:val="single"/>
        </w:rPr>
        <w:t>1</w:t>
      </w:r>
      <w:r w:rsidR="00EC47C2" w:rsidRPr="0082342A">
        <w:rPr>
          <w:rFonts w:ascii="Times New Roman" w:hAnsi="Times New Roman"/>
          <w:sz w:val="20"/>
          <w:szCs w:val="20"/>
          <w:u w:val="single"/>
        </w:rPr>
        <w:t>6</w:t>
      </w:r>
      <w:r w:rsidRPr="0082342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3C23EE" w:rsidRPr="0082342A">
        <w:rPr>
          <w:rFonts w:ascii="Times New Roman" w:hAnsi="Times New Roman"/>
          <w:sz w:val="20"/>
          <w:szCs w:val="20"/>
          <w:u w:val="single"/>
        </w:rPr>
        <w:t xml:space="preserve">Worek </w:t>
      </w:r>
      <w:r w:rsidR="00564534" w:rsidRPr="0082342A">
        <w:rPr>
          <w:rFonts w:ascii="Times New Roman" w:hAnsi="Times New Roman"/>
          <w:sz w:val="20"/>
          <w:szCs w:val="20"/>
          <w:u w:val="single"/>
        </w:rPr>
        <w:t xml:space="preserve">na odpady </w:t>
      </w:r>
      <w:r w:rsidR="003C23EE" w:rsidRPr="0082342A">
        <w:rPr>
          <w:rFonts w:ascii="Times New Roman" w:hAnsi="Times New Roman"/>
          <w:sz w:val="20"/>
          <w:szCs w:val="20"/>
          <w:u w:val="single"/>
        </w:rPr>
        <w:t>bezbarwny 70x110 cm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C129E6" w:rsidRPr="0082342A" w:rsidTr="00654FC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6" w:rsidRPr="0082342A" w:rsidRDefault="00C129E6" w:rsidP="00B3642C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6" w:rsidRPr="0082342A" w:rsidRDefault="00C129E6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6" w:rsidRPr="0082342A" w:rsidRDefault="00C129E6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6" w:rsidRPr="0082342A" w:rsidRDefault="00C129E6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936942" w:rsidRPr="0082342A" w:rsidTr="00654FCF">
        <w:trPr>
          <w:cantSplit/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42" w:rsidRPr="0082342A" w:rsidRDefault="00936942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42" w:rsidRPr="0082342A" w:rsidRDefault="00936942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42" w:rsidRPr="0082342A" w:rsidRDefault="00936942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42" w:rsidRPr="0082342A" w:rsidRDefault="00936942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67C8A" w:rsidRPr="0082342A" w:rsidTr="00654FCF">
        <w:trPr>
          <w:cantSplit/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67C8A" w:rsidRPr="0082342A" w:rsidTr="00654FCF">
        <w:trPr>
          <w:cantSplit/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Odporne na działanie wilgoci środków chemicznych.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67C8A" w:rsidRPr="0082342A" w:rsidTr="00E14D13">
        <w:trPr>
          <w:cantSplit/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654FC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70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67C8A" w:rsidRPr="0082342A" w:rsidTr="00974112">
        <w:trPr>
          <w:cantSplit/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654FC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przeźroczysta (bezbarwna).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67C8A" w:rsidRPr="0082342A" w:rsidTr="00654FCF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Wzmocniony, podwójny spaw, który nie może pękać podczas przenoszenia i transportu worków wypełnionych odpadami.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67C8A" w:rsidRPr="0082342A" w:rsidTr="00654FCF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654FC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Worki bez zakładek.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67C8A" w:rsidRPr="0082342A" w:rsidTr="00654FCF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654FC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Wymiary: szerokość x długość: 70x110cm.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67C8A" w:rsidRPr="0082342A" w:rsidTr="00654FCF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Worki posiadające funkcję jednokrotnego zamykania w postaci taśmy do wiązania trwale umocowanej w górnym rogu worka na wysokości 8-10 cm od góry o długości minimum 50 cm i szerokości 2 cm. Taśma do wiązania nie może ulegać oderwaniu lub pękaniu podczas zawiązywania wypełnionego worka.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67C8A" w:rsidRPr="0082342A" w:rsidTr="00654FCF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654FCF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miękka, elastyczna i rozciągliwa, dokładnie przylegająca do wewnętrznych ścian kosza, a nie sztywna powodująca odstawanie od kosza.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5C7A19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67C8A" w:rsidRPr="0082342A" w:rsidTr="00974112">
        <w:trPr>
          <w:cantSplit/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50 sztuk worków.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67C8A" w:rsidRPr="0082342A" w:rsidTr="00654FCF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D67C8A" w:rsidRPr="0082342A" w:rsidTr="00974112">
        <w:trPr>
          <w:cantSplit/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E32228" w:rsidRDefault="00D67C8A" w:rsidP="00C237C2">
            <w:pPr>
              <w:rPr>
                <w:b/>
                <w:color w:val="FF0000"/>
                <w:sz w:val="20"/>
                <w:szCs w:val="20"/>
              </w:rPr>
            </w:pPr>
            <w:r w:rsidRPr="00E32228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E32228">
              <w:rPr>
                <w:b/>
                <w:color w:val="FF0000"/>
                <w:sz w:val="20"/>
                <w:szCs w:val="20"/>
              </w:rPr>
              <w:t>2</w:t>
            </w:r>
            <w:r w:rsidRPr="00E32228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E32228">
              <w:rPr>
                <w:b/>
                <w:color w:val="FF0000"/>
                <w:sz w:val="20"/>
                <w:szCs w:val="20"/>
              </w:rPr>
              <w:t>i</w:t>
            </w:r>
            <w:r w:rsidRPr="00E32228">
              <w:rPr>
                <w:b/>
                <w:color w:val="FF0000"/>
                <w:sz w:val="20"/>
                <w:szCs w:val="20"/>
              </w:rPr>
              <w:t xml:space="preserve"> worków</w:t>
            </w:r>
            <w:r w:rsidR="00974112" w:rsidRPr="00E32228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8A" w:rsidRPr="0082342A" w:rsidRDefault="00D67C8A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564534" w:rsidRPr="0082342A" w:rsidRDefault="00564534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1.1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7</w:t>
      </w:r>
      <w:r w:rsidRPr="0082342A">
        <w:rPr>
          <w:rFonts w:ascii="Times New Roman" w:hAnsi="Times New Roman"/>
          <w:sz w:val="20"/>
          <w:szCs w:val="20"/>
          <w:u w:val="single"/>
        </w:rPr>
        <w:t>-1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8</w:t>
      </w:r>
      <w:r w:rsidRPr="0082342A">
        <w:rPr>
          <w:rFonts w:ascii="Times New Roman" w:hAnsi="Times New Roman"/>
          <w:sz w:val="20"/>
          <w:szCs w:val="20"/>
          <w:u w:val="single"/>
        </w:rPr>
        <w:t>, 1.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20</w:t>
      </w:r>
      <w:r w:rsidRPr="0082342A">
        <w:rPr>
          <w:rFonts w:ascii="Times New Roman" w:hAnsi="Times New Roman"/>
          <w:sz w:val="20"/>
          <w:szCs w:val="20"/>
          <w:u w:val="single"/>
        </w:rPr>
        <w:t>-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2</w:t>
      </w:r>
      <w:r w:rsidRPr="0082342A">
        <w:rPr>
          <w:rFonts w:ascii="Times New Roman" w:hAnsi="Times New Roman"/>
          <w:sz w:val="20"/>
          <w:szCs w:val="20"/>
          <w:u w:val="single"/>
        </w:rPr>
        <w:t>1, 1.2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3</w:t>
      </w:r>
      <w:r w:rsidRPr="0082342A">
        <w:rPr>
          <w:rFonts w:ascii="Times New Roman" w:hAnsi="Times New Roman"/>
          <w:sz w:val="20"/>
          <w:szCs w:val="20"/>
          <w:u w:val="single"/>
        </w:rPr>
        <w:t>-2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4</w:t>
      </w:r>
      <w:r w:rsidRPr="0082342A">
        <w:rPr>
          <w:rFonts w:ascii="Times New Roman" w:hAnsi="Times New Roman"/>
          <w:sz w:val="20"/>
          <w:szCs w:val="20"/>
          <w:u w:val="single"/>
        </w:rPr>
        <w:t>: worek na odpady czerwony, niebieski i żółty o wymiarach 50x60cm oraz 60x70cm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564534" w:rsidRPr="0082342A" w:rsidTr="00EC47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564534" w:rsidRPr="0082342A" w:rsidTr="00EC47C2">
        <w:trPr>
          <w:cantSplit/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Odporne na działanie wilgoci środków chemicznych.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minimum 60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Wzmocniony, podwójny spaw, który nie może pękać podczas przenoszenia i transportu worków wypełnionych odpadami.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ormalny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Worki bez zakładek.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B7454C">
        <w:trPr>
          <w:cantSplit/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Kolory wymagane: czerwony, niebieski i żółty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Wymiary: szerokość x długość: 50x60cm ora 60x70cm.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Worek musi być oznakowany białą etykietą samoprzylepną naklejoną na folię w środkowej części worka umożliwiającym swobodne dokonanie na niej zapisów (wzór w załączeniu). Etykieta musi być trwale i mocno przyklejona, nie może odklejać się od worka, a wszelkie próby odklejenia etykiety od worka muszą zakończyć się zniszczeniem folii.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Worki posiadające funkcję jednokrotnego zamykania w postaci taśmy do wiązania trwale umocowanej w górnym rogu worka na wysokości 8-10 cm od góry o długości minimum 50 cm i szerokości 2 cm. Taśma do wiązania nie może ulegać oderwaniu lub pękaniu podczas zawiązywania wypełnionego worka.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Folia miękka, elastyczna i rozciągliwa, dokładnie przylegająca do wewnętrznych ścian kosza, a nie sztywna powodująca odstawanie od kosza.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50 sztuk worków.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DA13BE" w:rsidRDefault="00564534" w:rsidP="00C237C2">
            <w:pPr>
              <w:rPr>
                <w:b/>
                <w:color w:val="FF0000"/>
                <w:sz w:val="20"/>
                <w:szCs w:val="20"/>
              </w:rPr>
            </w:pPr>
            <w:r w:rsidRPr="00DA13BE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worków czerwonych,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worków niebieskich oraz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worków żółtych o wymiarach 50x60 cm oraz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worków czerwonych,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worków niebieskich oraz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worków żółtych o wymiarach 60x70cm.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DA13BE" w:rsidRDefault="00DA13BE" w:rsidP="00DF329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DF329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DF329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DF329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DF329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DF329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DF329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DF329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DF329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DF329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DF329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F329F" w:rsidRPr="0082342A" w:rsidRDefault="00DF329F" w:rsidP="00DF329F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</w:t>
      </w:r>
      <w:r w:rsidR="007125C8" w:rsidRPr="0082342A">
        <w:rPr>
          <w:rFonts w:ascii="Times New Roman" w:hAnsi="Times New Roman"/>
          <w:sz w:val="20"/>
          <w:szCs w:val="20"/>
          <w:u w:val="single"/>
        </w:rPr>
        <w:t>1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9</w:t>
      </w:r>
      <w:r w:rsidR="008A002E" w:rsidRPr="0082342A">
        <w:rPr>
          <w:rFonts w:ascii="Times New Roman" w:hAnsi="Times New Roman"/>
          <w:sz w:val="20"/>
          <w:szCs w:val="20"/>
          <w:u w:val="single"/>
        </w:rPr>
        <w:t>, 1.</w:t>
      </w:r>
      <w:r w:rsidR="00564534" w:rsidRPr="0082342A">
        <w:rPr>
          <w:rFonts w:ascii="Times New Roman" w:hAnsi="Times New Roman"/>
          <w:sz w:val="20"/>
          <w:szCs w:val="20"/>
          <w:u w:val="single"/>
        </w:rPr>
        <w:t>2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2</w:t>
      </w:r>
      <w:r w:rsidR="008A002E" w:rsidRPr="0082342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E70AA" w:rsidRPr="0082342A">
        <w:rPr>
          <w:rFonts w:ascii="Times New Roman" w:hAnsi="Times New Roman"/>
          <w:sz w:val="20"/>
          <w:szCs w:val="20"/>
          <w:u w:val="single"/>
        </w:rPr>
        <w:t>i</w:t>
      </w:r>
      <w:r w:rsidR="008A002E" w:rsidRPr="0082342A">
        <w:rPr>
          <w:rFonts w:ascii="Times New Roman" w:hAnsi="Times New Roman"/>
          <w:sz w:val="20"/>
          <w:szCs w:val="20"/>
          <w:u w:val="single"/>
        </w:rPr>
        <w:t xml:space="preserve"> 1.</w:t>
      </w:r>
      <w:r w:rsidR="00564534" w:rsidRPr="0082342A">
        <w:rPr>
          <w:rFonts w:ascii="Times New Roman" w:hAnsi="Times New Roman"/>
          <w:sz w:val="20"/>
          <w:szCs w:val="20"/>
          <w:u w:val="single"/>
        </w:rPr>
        <w:t>2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5</w:t>
      </w:r>
      <w:r w:rsidRPr="0082342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A31241" w:rsidRPr="0082342A">
        <w:rPr>
          <w:rFonts w:ascii="Times New Roman" w:hAnsi="Times New Roman"/>
          <w:sz w:val="20"/>
          <w:szCs w:val="20"/>
          <w:u w:val="single"/>
        </w:rPr>
        <w:t xml:space="preserve">Worek </w:t>
      </w:r>
      <w:r w:rsidR="00564534" w:rsidRPr="0082342A">
        <w:rPr>
          <w:rFonts w:ascii="Times New Roman" w:hAnsi="Times New Roman"/>
          <w:sz w:val="20"/>
          <w:szCs w:val="20"/>
          <w:u w:val="single"/>
        </w:rPr>
        <w:t>na odpady czerwony, niebieski i żółty o wymiarach</w:t>
      </w:r>
      <w:r w:rsidR="00A31241" w:rsidRPr="0082342A">
        <w:rPr>
          <w:rFonts w:ascii="Times New Roman" w:hAnsi="Times New Roman"/>
          <w:sz w:val="20"/>
          <w:szCs w:val="20"/>
          <w:u w:val="single"/>
        </w:rPr>
        <w:t xml:space="preserve"> 70x110cm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DF329F" w:rsidRPr="0082342A" w:rsidTr="00A312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F" w:rsidRPr="0082342A" w:rsidRDefault="00DF329F" w:rsidP="00DF329F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F" w:rsidRPr="0082342A" w:rsidRDefault="00DF329F" w:rsidP="00DF329F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F" w:rsidRPr="0082342A" w:rsidRDefault="00DF329F" w:rsidP="00DF329F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F" w:rsidRPr="0082342A" w:rsidRDefault="00DF329F" w:rsidP="00DF329F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936942" w:rsidRPr="0082342A" w:rsidTr="00685930">
        <w:trPr>
          <w:cantSplit/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42" w:rsidRPr="0082342A" w:rsidRDefault="00936942" w:rsidP="00DF329F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42" w:rsidRPr="0082342A" w:rsidRDefault="00936942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42" w:rsidRPr="0082342A" w:rsidRDefault="00936942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42" w:rsidRPr="0082342A" w:rsidRDefault="00936942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685930">
        <w:trPr>
          <w:cantSplit/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685930">
        <w:trPr>
          <w:cantSplit/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Odporne na działanie wilgoci środków chemicznych.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A31241">
        <w:trPr>
          <w:cantSplit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A3124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minimum 70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685930">
        <w:trPr>
          <w:cantSplit/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8A002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Dostępne kolory: folia czerwona nieprzeźroczysta, folia niebieska nieprzeźroczysta oraz folia żółta nieprzeźroczysta.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A31241">
        <w:trPr>
          <w:cantSplit/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Wzmocniony, podwójny spaw, który nie może pękać podczas przenoszenia i transportu worków wypełnionych odpadami.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A31241">
        <w:trPr>
          <w:cantSplit/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A3124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Worki bez zakładek.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A31241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Wymiary: szerokość x długość: 70x110cm.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A31241">
        <w:trPr>
          <w:cantSplit/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14D13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Worek musi być oznakowany białą etykietą samoprzylepną naklejoną na folię w środkowej części worka umożliwiającym swobodne dokonanie na niej zapisów (wzór w załączeniu). Etykieta musi być trwale i mocno przyklejona, nie może odklejać się od worka, a wszelkie próby odklejenia etykiety od worka muszą zakończyć się zniszczeniem folii.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A31241">
        <w:trPr>
          <w:cantSplit/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Worki posiadające funkcję jednokrotnego zamykania w postaci taśmy do wiązania trwale umocowanej w górnym rogu worka na wysokości 8-10 cm od góry o długości minimum 50 cm i szerokości 2 cm. Taśma do wiązania nie może ulegać oderwaniu lub pękaniu podczas zawiązywania wypełnionego worka.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A31241">
        <w:trPr>
          <w:cantSplit/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A3124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miękka, elastyczna i rozciągliwa, dokładnie przylegająca do wewnętrznych ścian kosza, a nie sztywna powodująca odstawanie od kosza.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A31241">
        <w:trPr>
          <w:cantSplit/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50 sztuk worków.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A31241">
        <w:trPr>
          <w:cantSplit/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126EFD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A31241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DA13BE" w:rsidRDefault="009A4CC8" w:rsidP="00C237C2">
            <w:pPr>
              <w:rPr>
                <w:b/>
                <w:color w:val="FF0000"/>
                <w:sz w:val="20"/>
                <w:szCs w:val="20"/>
              </w:rPr>
            </w:pPr>
            <w:r w:rsidRPr="00DA13BE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 worków czerwonych, 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worków niebieskich oraz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worków żółtych.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B3642C" w:rsidRPr="0082342A" w:rsidRDefault="00B3642C" w:rsidP="00B3642C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 xml:space="preserve">Zadanie nr </w:t>
      </w:r>
      <w:r w:rsidR="000B6AB2" w:rsidRPr="0082342A">
        <w:rPr>
          <w:rFonts w:ascii="Times New Roman" w:hAnsi="Times New Roman"/>
          <w:sz w:val="20"/>
          <w:szCs w:val="20"/>
          <w:u w:val="single"/>
        </w:rPr>
        <w:t>1</w:t>
      </w:r>
      <w:r w:rsidRPr="0082342A">
        <w:rPr>
          <w:rFonts w:ascii="Times New Roman" w:hAnsi="Times New Roman"/>
          <w:sz w:val="20"/>
          <w:szCs w:val="20"/>
          <w:u w:val="single"/>
        </w:rPr>
        <w:t>.</w:t>
      </w:r>
      <w:r w:rsidR="00AC4B0A" w:rsidRPr="0082342A">
        <w:rPr>
          <w:rFonts w:ascii="Times New Roman" w:hAnsi="Times New Roman"/>
          <w:sz w:val="20"/>
          <w:szCs w:val="20"/>
          <w:u w:val="single"/>
        </w:rPr>
        <w:t>2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6</w:t>
      </w:r>
      <w:r w:rsidRPr="0082342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AC4B0A" w:rsidRPr="0082342A">
        <w:rPr>
          <w:rFonts w:ascii="Times New Roman" w:hAnsi="Times New Roman"/>
          <w:sz w:val="20"/>
          <w:szCs w:val="20"/>
          <w:u w:val="single"/>
        </w:rPr>
        <w:t>Woreczek 3</w:t>
      </w:r>
      <w:r w:rsidR="00E026B2" w:rsidRPr="0082342A">
        <w:rPr>
          <w:rFonts w:ascii="Times New Roman" w:hAnsi="Times New Roman"/>
          <w:sz w:val="20"/>
          <w:szCs w:val="20"/>
          <w:u w:val="single"/>
        </w:rPr>
        <w:t>0</w:t>
      </w:r>
      <w:r w:rsidR="00AC4B0A" w:rsidRPr="0082342A">
        <w:rPr>
          <w:rFonts w:ascii="Times New Roman" w:hAnsi="Times New Roman"/>
          <w:sz w:val="20"/>
          <w:szCs w:val="20"/>
          <w:u w:val="single"/>
        </w:rPr>
        <w:t>x35cm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B3642C" w:rsidRPr="0082342A" w:rsidTr="00472A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2C" w:rsidRPr="0082342A" w:rsidRDefault="00B3642C" w:rsidP="00B3642C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2C" w:rsidRPr="0082342A" w:rsidRDefault="00B3642C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2C" w:rsidRPr="0082342A" w:rsidRDefault="00B3642C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2C" w:rsidRPr="0082342A" w:rsidRDefault="00B3642C" w:rsidP="00B3642C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9A4CC8" w:rsidRPr="0082342A" w:rsidTr="00472A84">
        <w:trPr>
          <w:cantSplit/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472A84">
        <w:trPr>
          <w:cantSplit/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472A84">
        <w:trPr>
          <w:cantSplit/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472A8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minimum 40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472A84">
        <w:trPr>
          <w:cantSplit/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472A8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bezbarwna.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472A84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472A8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Bez zakładek.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472A84">
        <w:trPr>
          <w:cantSplit/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472A8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Bez oznakowania.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472A84">
        <w:trPr>
          <w:cantSplit/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026B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Wymiary 30x35cm.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472A84">
        <w:trPr>
          <w:cantSplit/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026B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50 sztuk woreczków.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472A84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A4CC8" w:rsidRPr="0082342A" w:rsidTr="00472A84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472A84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DA13BE" w:rsidRDefault="009A4CC8" w:rsidP="00F93B6B">
            <w:pPr>
              <w:rPr>
                <w:b/>
                <w:color w:val="FF0000"/>
                <w:sz w:val="20"/>
                <w:szCs w:val="20"/>
              </w:rPr>
            </w:pPr>
            <w:r w:rsidRPr="00DA13BE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93B6B" w:rsidRPr="00DA13BE">
              <w:rPr>
                <w:b/>
                <w:color w:val="FF0000"/>
                <w:sz w:val="20"/>
                <w:szCs w:val="20"/>
              </w:rPr>
              <w:t>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 woreczków.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8" w:rsidRPr="0082342A" w:rsidRDefault="009A4CC8" w:rsidP="00B3642C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0F78FB" w:rsidRPr="0082342A" w:rsidRDefault="000F78FB" w:rsidP="000F78FB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 xml:space="preserve">Zadanie nr </w:t>
      </w:r>
      <w:r w:rsidR="000B6AB2" w:rsidRPr="0082342A">
        <w:rPr>
          <w:rFonts w:ascii="Times New Roman" w:hAnsi="Times New Roman"/>
          <w:sz w:val="20"/>
          <w:szCs w:val="20"/>
          <w:u w:val="single"/>
        </w:rPr>
        <w:t>1</w:t>
      </w:r>
      <w:r w:rsidRPr="0082342A">
        <w:rPr>
          <w:rFonts w:ascii="Times New Roman" w:hAnsi="Times New Roman"/>
          <w:sz w:val="20"/>
          <w:szCs w:val="20"/>
          <w:u w:val="single"/>
        </w:rPr>
        <w:t>.</w:t>
      </w:r>
      <w:r w:rsidR="00E339EB" w:rsidRPr="0082342A">
        <w:rPr>
          <w:rFonts w:ascii="Times New Roman" w:hAnsi="Times New Roman"/>
          <w:sz w:val="20"/>
          <w:szCs w:val="20"/>
          <w:u w:val="single"/>
        </w:rPr>
        <w:t>2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7</w:t>
      </w:r>
      <w:r w:rsidRPr="0082342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E339EB" w:rsidRPr="0082342A">
        <w:rPr>
          <w:rFonts w:ascii="Times New Roman" w:hAnsi="Times New Roman"/>
          <w:sz w:val="20"/>
          <w:szCs w:val="20"/>
          <w:u w:val="single"/>
        </w:rPr>
        <w:t>woreczek 2,5x2,5 cm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0F78FB" w:rsidRPr="0082342A" w:rsidTr="00E339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FB" w:rsidRPr="0082342A" w:rsidRDefault="000F78FB" w:rsidP="00DF329F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FB" w:rsidRPr="0082342A" w:rsidRDefault="000F78FB" w:rsidP="00DF329F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FB" w:rsidRPr="0082342A" w:rsidRDefault="000F78FB" w:rsidP="00DF329F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FB" w:rsidRPr="0082342A" w:rsidRDefault="000F78FB" w:rsidP="00DF329F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F93B6B" w:rsidRPr="0082342A" w:rsidTr="00E339EB">
        <w:trPr>
          <w:cantSplit/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93B6B" w:rsidRPr="0082342A" w:rsidTr="00E339EB">
        <w:trPr>
          <w:cantSplit/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93B6B" w:rsidRPr="0082342A" w:rsidTr="00E339EB">
        <w:trPr>
          <w:cantSplit/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339EB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minimum 40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93B6B" w:rsidRPr="0082342A" w:rsidTr="00E339EB">
        <w:trPr>
          <w:cantSplit/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339EB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Pojedynczy spaw.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93B6B" w:rsidRPr="0082342A" w:rsidTr="00E339EB">
        <w:trPr>
          <w:cantSplit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339EB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Woreczek bez zakładek.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93B6B" w:rsidRPr="0082342A" w:rsidTr="00E339EB">
        <w:trPr>
          <w:cantSplit/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339EB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Bez oznakowania.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93B6B" w:rsidRPr="0082342A" w:rsidTr="00E339EB">
        <w:trPr>
          <w:cantSplit/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E339EB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100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93B6B" w:rsidRPr="0082342A" w:rsidTr="00E339EB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18253A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F93B6B" w:rsidRPr="0082342A" w:rsidTr="00E339EB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DA13BE" w:rsidRDefault="00F93B6B" w:rsidP="00E339EB">
            <w:pPr>
              <w:rPr>
                <w:b/>
                <w:color w:val="FF0000"/>
                <w:sz w:val="20"/>
                <w:szCs w:val="20"/>
              </w:rPr>
            </w:pPr>
            <w:r w:rsidRPr="00DA13BE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 sztuki woreczków.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B" w:rsidRPr="0082342A" w:rsidRDefault="00F93B6B" w:rsidP="00DF329F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564534" w:rsidRPr="0082342A" w:rsidRDefault="00564534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1.2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8</w:t>
      </w:r>
      <w:r w:rsidRPr="0082342A">
        <w:rPr>
          <w:rFonts w:ascii="Times New Roman" w:hAnsi="Times New Roman"/>
          <w:sz w:val="20"/>
          <w:szCs w:val="20"/>
          <w:u w:val="single"/>
        </w:rPr>
        <w:t>: woreczek z folii HDPE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564534" w:rsidRPr="0082342A" w:rsidTr="00EC47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564534" w:rsidRPr="0082342A" w:rsidTr="00EC47C2">
        <w:trPr>
          <w:cantSplit/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Wykonane z folii HDPE.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Bezbarwny.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Wymiary 14x32cm.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Grubość folii 40 mikronów.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zawierające 1000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DA13BE" w:rsidRDefault="00564534" w:rsidP="00C237C2">
            <w:pPr>
              <w:rPr>
                <w:b/>
                <w:color w:val="FF0000"/>
                <w:sz w:val="20"/>
                <w:szCs w:val="20"/>
              </w:rPr>
            </w:pPr>
            <w:r w:rsidRPr="00DA13BE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1 opakowanie (1000 sztuk).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564534" w:rsidRPr="0082342A" w:rsidRDefault="00564534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1.2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9</w:t>
      </w:r>
      <w:r w:rsidRPr="0082342A">
        <w:rPr>
          <w:rFonts w:ascii="Times New Roman" w:hAnsi="Times New Roman"/>
          <w:sz w:val="20"/>
          <w:szCs w:val="20"/>
          <w:u w:val="single"/>
        </w:rPr>
        <w:t xml:space="preserve"> i 1.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3</w:t>
      </w:r>
      <w:r w:rsidRPr="0082342A">
        <w:rPr>
          <w:rFonts w:ascii="Times New Roman" w:hAnsi="Times New Roman"/>
          <w:sz w:val="20"/>
          <w:szCs w:val="20"/>
          <w:u w:val="single"/>
        </w:rPr>
        <w:t>8: woreczek (pokrowiec) chroniący leki przed światłem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564534" w:rsidRPr="0082342A" w:rsidTr="00EC47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564534" w:rsidRPr="0082342A" w:rsidTr="00B7454C">
        <w:trPr>
          <w:cantSplit/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Woreczek chroniący przed światłem leki.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B7454C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Woreczek w kształcie prostokąta.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Dłuższe boki spaw, krótszy bok jeden otwarty, drugi spaw a w środkowej części otwór o średnicy 3cm.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82342A">
        <w:trPr>
          <w:cantSplit/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Wykonany z folii polietylenowej LDPE, nie zawierającej przykrego zapachu.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B7454C">
        <w:trPr>
          <w:cantSplit/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7E2500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Grubość folii </w:t>
            </w:r>
            <w:r w:rsidR="007E2500" w:rsidRPr="0082342A">
              <w:rPr>
                <w:sz w:val="20"/>
                <w:szCs w:val="20"/>
              </w:rPr>
              <w:t>minimum 7</w:t>
            </w:r>
            <w:r w:rsidRPr="0082342A">
              <w:rPr>
                <w:sz w:val="20"/>
                <w:szCs w:val="20"/>
              </w:rPr>
              <w:t xml:space="preserve">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82342A">
        <w:trPr>
          <w:cantSplit/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zielona nieprzeźroczysta.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Dostępne dwa wymiary: 30-31cmx20x21cm z otworem o średnicy 3cm oraz 21-22cmx12-13 cm z otworem o średnicy 3cm.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B7454C">
        <w:trPr>
          <w:cantSplit/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100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DA13BE" w:rsidRDefault="00564534" w:rsidP="00C237C2">
            <w:pPr>
              <w:rPr>
                <w:b/>
                <w:color w:val="FF0000"/>
                <w:sz w:val="20"/>
                <w:szCs w:val="20"/>
              </w:rPr>
            </w:pPr>
            <w:r w:rsidRPr="00DA13BE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 mniejszych oraz 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większych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ED2428" w:rsidRPr="0082342A" w:rsidRDefault="00ED2428" w:rsidP="00ED2428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 xml:space="preserve">Zadanie nr </w:t>
      </w:r>
      <w:r w:rsidR="004E2A8C" w:rsidRPr="0082342A">
        <w:rPr>
          <w:rFonts w:ascii="Times New Roman" w:hAnsi="Times New Roman"/>
          <w:sz w:val="20"/>
          <w:szCs w:val="20"/>
          <w:u w:val="single"/>
        </w:rPr>
        <w:t>1</w:t>
      </w:r>
      <w:r w:rsidRPr="0082342A">
        <w:rPr>
          <w:rFonts w:ascii="Times New Roman" w:hAnsi="Times New Roman"/>
          <w:sz w:val="20"/>
          <w:szCs w:val="20"/>
          <w:u w:val="single"/>
        </w:rPr>
        <w:t>.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31</w:t>
      </w:r>
      <w:r w:rsidRPr="0082342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4E2A8C" w:rsidRPr="0082342A">
        <w:rPr>
          <w:rFonts w:ascii="Times New Roman" w:hAnsi="Times New Roman"/>
          <w:sz w:val="20"/>
          <w:szCs w:val="20"/>
          <w:u w:val="single"/>
        </w:rPr>
        <w:t>worek do wanienek noworodkowych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6697"/>
        <w:gridCol w:w="1195"/>
        <w:gridCol w:w="1320"/>
      </w:tblGrid>
      <w:tr w:rsidR="00ED2428" w:rsidRPr="0082342A" w:rsidTr="004E2A8C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28" w:rsidRPr="0082342A" w:rsidRDefault="00ED2428" w:rsidP="00126EFD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28" w:rsidRPr="0082342A" w:rsidRDefault="00ED2428" w:rsidP="00126EFD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28" w:rsidRPr="0082342A" w:rsidRDefault="00ED2428" w:rsidP="00126EFD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28" w:rsidRPr="0082342A" w:rsidRDefault="00ED2428" w:rsidP="00126EFD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9611A6" w:rsidRPr="0082342A" w:rsidTr="004E2A8C">
        <w:trPr>
          <w:cantSplit/>
          <w:trHeight w:val="5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Wykonany z folii polietylenowej LDPE nie wydzielającej nieprzyjemnego zapachu.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611A6" w:rsidRPr="0082342A" w:rsidTr="004E2A8C">
        <w:trPr>
          <w:cantSplit/>
          <w:trHeight w:val="5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Przy produkcji zastosowany surowiec pierwotny, nie recykling.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611A6" w:rsidRPr="0082342A" w:rsidTr="004E2A8C">
        <w:trPr>
          <w:cantSplit/>
          <w:trHeight w:val="5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Worek foliowy z przeznaczeniem jako wkład do wanny, z uchwytami do zamocowania na tylnej ścianie wanny.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611A6" w:rsidRPr="0082342A" w:rsidTr="00B7454C">
        <w:trPr>
          <w:cantSplit/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4E2A8C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Wykonany z folii o grubości od 35 do 40 mikronów.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611A6" w:rsidRPr="0082342A" w:rsidTr="004E2A8C">
        <w:trPr>
          <w:cantSplit/>
          <w:trHeight w:val="5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4E2A8C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Szerokość 70cm, długość 120cm, otwór z boku worka na długości 120cm.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611A6" w:rsidRPr="0082342A" w:rsidTr="004E2A8C">
        <w:trPr>
          <w:cantSplit/>
          <w:trHeight w:val="5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4E2A8C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Folia miękka, elastyczna dokładnie przylegająca do wanienki, nie sztywna.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611A6" w:rsidRPr="0082342A" w:rsidTr="004E2A8C">
        <w:trPr>
          <w:cantSplit/>
          <w:trHeight w:val="4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4E2A8C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100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611A6" w:rsidRPr="0082342A" w:rsidTr="00B7454C">
        <w:trPr>
          <w:cantSplit/>
          <w:trHeight w:val="6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9611A6" w:rsidRPr="0082342A" w:rsidTr="004E2A8C">
        <w:trPr>
          <w:cantSplit/>
          <w:trHeight w:val="5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A76DBF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DA13BE" w:rsidRDefault="009611A6" w:rsidP="00C237C2">
            <w:pPr>
              <w:rPr>
                <w:b/>
                <w:color w:val="FF0000"/>
                <w:sz w:val="20"/>
                <w:szCs w:val="20"/>
              </w:rPr>
            </w:pPr>
            <w:r w:rsidRPr="00DA13BE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A6" w:rsidRPr="0082342A" w:rsidRDefault="009611A6" w:rsidP="00126EFD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DA13BE" w:rsidRDefault="00DA13BE" w:rsidP="00092C3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092C3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092C3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092C3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092C3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092C3F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092C3F" w:rsidRPr="0082342A" w:rsidRDefault="00092C3F" w:rsidP="00092C3F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</w:t>
      </w:r>
      <w:r w:rsidR="00564534" w:rsidRPr="0082342A">
        <w:rPr>
          <w:rFonts w:ascii="Times New Roman" w:hAnsi="Times New Roman"/>
          <w:sz w:val="20"/>
          <w:szCs w:val="20"/>
          <w:u w:val="single"/>
        </w:rPr>
        <w:t>3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2</w:t>
      </w:r>
      <w:r w:rsidRPr="0082342A">
        <w:rPr>
          <w:rFonts w:ascii="Times New Roman" w:hAnsi="Times New Roman"/>
          <w:sz w:val="20"/>
          <w:szCs w:val="20"/>
          <w:u w:val="single"/>
        </w:rPr>
        <w:t>-3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6</w:t>
      </w:r>
      <w:r w:rsidRPr="0082342A">
        <w:rPr>
          <w:rFonts w:ascii="Times New Roman" w:hAnsi="Times New Roman"/>
          <w:sz w:val="20"/>
          <w:szCs w:val="20"/>
          <w:u w:val="single"/>
        </w:rPr>
        <w:t>: woreczek strunowy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092C3F" w:rsidRPr="0082342A" w:rsidTr="0026595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092C3F" w:rsidRPr="0082342A" w:rsidTr="00B7454C">
        <w:trPr>
          <w:cantSplit/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162724" w:rsidP="0016272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Wykonane z transparentnej mocnej folii.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092C3F" w:rsidRPr="0082342A" w:rsidTr="00B7454C">
        <w:trPr>
          <w:cantSplit/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162724" w:rsidP="0016272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Służące do przechowywania różnych przedmiotów.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092C3F" w:rsidRPr="0082342A" w:rsidTr="00265956">
        <w:trPr>
          <w:cantSplit/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162724" w:rsidP="0016272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Specjalne zapięcie pozwalające na szybkie otwieranie i ponowne zamykanie woreczka..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092C3F" w:rsidRPr="0082342A" w:rsidTr="00265956">
        <w:trPr>
          <w:cantSplit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162724" w:rsidP="00162724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Dostępne wymiary</w:t>
            </w:r>
            <w:r w:rsidR="0014434B" w:rsidRPr="0082342A">
              <w:rPr>
                <w:sz w:val="20"/>
                <w:szCs w:val="20"/>
              </w:rPr>
              <w:t xml:space="preserve"> w cm</w:t>
            </w:r>
            <w:r w:rsidRPr="0082342A">
              <w:rPr>
                <w:sz w:val="20"/>
                <w:szCs w:val="20"/>
              </w:rPr>
              <w:t>:</w:t>
            </w:r>
            <w:r w:rsidR="0014434B" w:rsidRPr="0082342A">
              <w:rPr>
                <w:sz w:val="20"/>
                <w:szCs w:val="20"/>
              </w:rPr>
              <w:t>10x10, 20x30, 25x35, 30x40, 32x23.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F" w:rsidRPr="0082342A" w:rsidRDefault="00092C3F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14434B" w:rsidRPr="0082342A" w:rsidTr="00265956">
        <w:trPr>
          <w:cantSplit/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4B" w:rsidRPr="0082342A" w:rsidRDefault="0014434B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4B" w:rsidRPr="0082342A" w:rsidRDefault="0014434B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100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4B" w:rsidRPr="0082342A" w:rsidRDefault="0014434B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4B" w:rsidRPr="0082342A" w:rsidRDefault="0014434B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14434B" w:rsidRPr="0082342A" w:rsidTr="00265956">
        <w:trPr>
          <w:cantSplit/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4B" w:rsidRPr="0082342A" w:rsidRDefault="0014434B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4B" w:rsidRPr="0082342A" w:rsidRDefault="0014434B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4B" w:rsidRPr="0082342A" w:rsidRDefault="0014434B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4B" w:rsidRPr="0082342A" w:rsidRDefault="0014434B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14434B" w:rsidRPr="0082342A" w:rsidTr="00265956">
        <w:trPr>
          <w:cantSplit/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4B" w:rsidRPr="0082342A" w:rsidRDefault="0014434B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4B" w:rsidRPr="00DA13BE" w:rsidRDefault="0014434B" w:rsidP="00C237C2">
            <w:pPr>
              <w:rPr>
                <w:b/>
                <w:color w:val="FF0000"/>
                <w:sz w:val="20"/>
                <w:szCs w:val="20"/>
              </w:rPr>
            </w:pPr>
            <w:r w:rsidRPr="00DA13BE">
              <w:rPr>
                <w:b/>
                <w:color w:val="FF0000"/>
                <w:sz w:val="20"/>
                <w:szCs w:val="20"/>
              </w:rPr>
              <w:t xml:space="preserve">Załączyć próbki: po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z każdego rozmiaru.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4B" w:rsidRPr="0082342A" w:rsidRDefault="0014434B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4B" w:rsidRPr="0082342A" w:rsidRDefault="0014434B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265956" w:rsidRPr="0082342A" w:rsidRDefault="00265956" w:rsidP="00265956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1.3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7</w:t>
      </w:r>
      <w:r w:rsidRPr="0082342A">
        <w:rPr>
          <w:rFonts w:ascii="Times New Roman" w:hAnsi="Times New Roman"/>
          <w:sz w:val="20"/>
          <w:szCs w:val="20"/>
          <w:u w:val="single"/>
        </w:rPr>
        <w:t>: worek na rzeczy pacjenta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265956" w:rsidRPr="0082342A" w:rsidTr="0026595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265956" w:rsidRPr="0082342A" w:rsidTr="00564534">
        <w:trPr>
          <w:cantSplit/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1C3E7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Wykonan</w:t>
            </w:r>
            <w:r w:rsidR="001C3E72" w:rsidRPr="0082342A">
              <w:rPr>
                <w:sz w:val="20"/>
                <w:szCs w:val="20"/>
              </w:rPr>
              <w:t>y</w:t>
            </w:r>
            <w:r w:rsidRPr="0082342A">
              <w:rPr>
                <w:sz w:val="20"/>
                <w:szCs w:val="20"/>
              </w:rPr>
              <w:t xml:space="preserve"> z folii w kolorze mlecznym</w:t>
            </w:r>
            <w:r w:rsidR="001C3E72" w:rsidRPr="0082342A">
              <w:rPr>
                <w:sz w:val="20"/>
                <w:szCs w:val="20"/>
              </w:rPr>
              <w:t>, nieprzeźroczysty</w:t>
            </w:r>
            <w:r w:rsidRPr="0082342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265956" w:rsidRPr="0082342A" w:rsidTr="00564534">
        <w:trPr>
          <w:cantSplit/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1C3E7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Służąc</w:t>
            </w:r>
            <w:r w:rsidR="001C3E72" w:rsidRPr="0082342A">
              <w:rPr>
                <w:sz w:val="20"/>
                <w:szCs w:val="20"/>
              </w:rPr>
              <w:t>y</w:t>
            </w:r>
            <w:r w:rsidRPr="0082342A">
              <w:rPr>
                <w:sz w:val="20"/>
                <w:szCs w:val="20"/>
              </w:rPr>
              <w:t xml:space="preserve"> do przechowywania rzeczy pacjenta.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265956" w:rsidRPr="0082342A" w:rsidTr="00B7454C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Wymiary 40</w:t>
            </w:r>
            <w:r w:rsidR="001C3E72" w:rsidRPr="0082342A">
              <w:rPr>
                <w:sz w:val="20"/>
                <w:szCs w:val="20"/>
              </w:rPr>
              <w:t>cm</w:t>
            </w:r>
            <w:r w:rsidRPr="0082342A">
              <w:rPr>
                <w:sz w:val="20"/>
                <w:szCs w:val="20"/>
              </w:rPr>
              <w:t>x50cm.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265956" w:rsidRPr="0082342A" w:rsidTr="00564534">
        <w:trPr>
          <w:cantSplit/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Zamykany na wszyty zamek – suwak na szerokości 40cm.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265956" w:rsidRPr="0082342A" w:rsidTr="00B7454C">
        <w:trPr>
          <w:cantSplit/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Podwójny spaw.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265956" w:rsidRPr="0082342A" w:rsidTr="00265956">
        <w:trPr>
          <w:cantSplit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Grubość folii minimum 120 mikronów.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265956" w:rsidRPr="0082342A" w:rsidTr="001C3E72">
        <w:trPr>
          <w:cantSplit/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Na worku trwała etykieta z napisem „NA RZECZY PACJENTA”.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265956" w:rsidRPr="0082342A" w:rsidTr="00265956">
        <w:trPr>
          <w:cantSplit/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100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265956" w:rsidRPr="0082342A" w:rsidTr="00265956">
        <w:trPr>
          <w:cantSplit/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265956" w:rsidRPr="0082342A" w:rsidTr="00265956">
        <w:trPr>
          <w:cantSplit/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DA13BE" w:rsidRDefault="00265956" w:rsidP="00C237C2">
            <w:pPr>
              <w:rPr>
                <w:b/>
                <w:color w:val="FF0000"/>
                <w:sz w:val="20"/>
                <w:szCs w:val="20"/>
              </w:rPr>
            </w:pPr>
            <w:r w:rsidRPr="00DA13BE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sztuk</w:t>
            </w:r>
            <w:r w:rsidR="00C237C2" w:rsidRPr="00DA13BE">
              <w:rPr>
                <w:b/>
                <w:color w:val="FF0000"/>
                <w:sz w:val="20"/>
                <w:szCs w:val="20"/>
              </w:rPr>
              <w:t>i</w:t>
            </w:r>
            <w:r w:rsidRPr="00DA13BE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6" w:rsidRPr="0082342A" w:rsidRDefault="00265956" w:rsidP="00265956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DA13BE" w:rsidRDefault="00DA13BE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DA13BE" w:rsidRDefault="00DA13BE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</w:p>
    <w:p w:rsidR="00564534" w:rsidRPr="0082342A" w:rsidRDefault="00564534" w:rsidP="00564534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</w:t>
      </w:r>
      <w:r w:rsidR="00475F6E" w:rsidRPr="0082342A">
        <w:rPr>
          <w:rFonts w:ascii="Times New Roman" w:hAnsi="Times New Roman"/>
          <w:sz w:val="20"/>
          <w:szCs w:val="20"/>
          <w:u w:val="single"/>
        </w:rPr>
        <w:t>38</w:t>
      </w:r>
      <w:r w:rsidRPr="0082342A">
        <w:rPr>
          <w:rFonts w:ascii="Times New Roman" w:hAnsi="Times New Roman"/>
          <w:sz w:val="20"/>
          <w:szCs w:val="20"/>
          <w:u w:val="single"/>
        </w:rPr>
        <w:t>: ochraniacze na obuwie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564534" w:rsidRPr="0082342A" w:rsidTr="00EC47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564534" w:rsidRPr="0082342A" w:rsidTr="00EC47C2">
        <w:trPr>
          <w:cantSplit/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Wykonane z folii LDPE.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Grubość folii minimum 60 mikronów.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564534">
        <w:trPr>
          <w:cantSplit/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Rozmiar standardowy.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475F6E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Par</w:t>
            </w:r>
            <w:r w:rsidR="00475F6E" w:rsidRPr="0082342A">
              <w:rPr>
                <w:sz w:val="20"/>
                <w:szCs w:val="20"/>
              </w:rPr>
              <w:t xml:space="preserve">owane </w:t>
            </w:r>
            <w:r w:rsidRPr="0082342A">
              <w:rPr>
                <w:sz w:val="20"/>
                <w:szCs w:val="20"/>
              </w:rPr>
              <w:t>(spakowane jeden w drugim).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564534">
        <w:trPr>
          <w:cantSplit/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Gumka wszyta na całym obwodzie, elastyczna, nie za ciasna.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564534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miękka, elastyczna, dobrze przylegająca do obuwia.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564534">
        <w:trPr>
          <w:cantSplit/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475F6E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Opakowanie zbiorcze foliowe zawierające 100 </w:t>
            </w:r>
            <w:r w:rsidR="00475F6E" w:rsidRPr="0082342A">
              <w:rPr>
                <w:sz w:val="20"/>
                <w:szCs w:val="20"/>
              </w:rPr>
              <w:t>sztuk (50 par)</w:t>
            </w:r>
            <w:r w:rsidRPr="0082342A">
              <w:rPr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564534" w:rsidRPr="0082342A" w:rsidTr="00EC47C2">
        <w:trPr>
          <w:cantSplit/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DA13BE" w:rsidRDefault="00564534" w:rsidP="00475F6E">
            <w:pPr>
              <w:rPr>
                <w:b/>
                <w:color w:val="FF0000"/>
                <w:sz w:val="20"/>
                <w:szCs w:val="20"/>
              </w:rPr>
            </w:pPr>
            <w:r w:rsidRPr="00DA13BE">
              <w:rPr>
                <w:b/>
                <w:color w:val="FF0000"/>
                <w:sz w:val="20"/>
                <w:szCs w:val="20"/>
              </w:rPr>
              <w:t xml:space="preserve">Załączyć próbki: </w:t>
            </w:r>
            <w:r w:rsidR="00475F6E" w:rsidRPr="00DA13BE">
              <w:rPr>
                <w:b/>
                <w:color w:val="FF0000"/>
                <w:sz w:val="20"/>
                <w:szCs w:val="20"/>
              </w:rPr>
              <w:t>2</w:t>
            </w:r>
            <w:r w:rsidRPr="00DA13BE">
              <w:rPr>
                <w:b/>
                <w:color w:val="FF0000"/>
                <w:sz w:val="20"/>
                <w:szCs w:val="20"/>
              </w:rPr>
              <w:t xml:space="preserve"> par</w:t>
            </w:r>
            <w:r w:rsidR="00475F6E" w:rsidRPr="00DA13BE">
              <w:rPr>
                <w:b/>
                <w:color w:val="FF0000"/>
                <w:sz w:val="20"/>
                <w:szCs w:val="20"/>
              </w:rPr>
              <w:t>y</w:t>
            </w:r>
            <w:r w:rsidRPr="00DA13BE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4" w:rsidRPr="0082342A" w:rsidRDefault="00564534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564534" w:rsidRPr="0082342A" w:rsidRDefault="00564534" w:rsidP="00300451">
      <w:pPr>
        <w:rPr>
          <w:sz w:val="20"/>
          <w:szCs w:val="20"/>
        </w:rPr>
      </w:pPr>
    </w:p>
    <w:p w:rsidR="00475F6E" w:rsidRPr="0082342A" w:rsidRDefault="00475F6E" w:rsidP="00475F6E">
      <w:pPr>
        <w:pStyle w:val="Nagwek2"/>
        <w:rPr>
          <w:rFonts w:ascii="Times New Roman" w:hAnsi="Times New Roman"/>
          <w:sz w:val="20"/>
          <w:szCs w:val="20"/>
          <w:u w:val="single"/>
        </w:rPr>
      </w:pPr>
      <w:r w:rsidRPr="0082342A">
        <w:rPr>
          <w:rFonts w:ascii="Times New Roman" w:hAnsi="Times New Roman"/>
          <w:sz w:val="20"/>
          <w:szCs w:val="20"/>
          <w:u w:val="single"/>
        </w:rPr>
        <w:t>Zadanie nr 1.39: ochraniacze wysokie na obuwie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475F6E" w:rsidRPr="0082342A" w:rsidTr="00DA13B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475F6E" w:rsidRPr="0082342A" w:rsidTr="00DA13BE">
        <w:trPr>
          <w:cantSplit/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Wykonane z folii LDPE.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475F6E" w:rsidRPr="0082342A" w:rsidTr="00DA13BE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Grubość folii minimum 60 mikronów.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475F6E" w:rsidRPr="0082342A" w:rsidTr="00DA13BE">
        <w:trPr>
          <w:cantSplit/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Rozmiar standardowy.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DA13B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475F6E" w:rsidRPr="0082342A" w:rsidTr="00DA13BE">
        <w:trPr>
          <w:cantSplit/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Podwyższone, rozmiar: szerokość 45cm x wysokość 65cm (sięgające za kolana).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475F6E" w:rsidRPr="0082342A" w:rsidTr="00DA13BE">
        <w:trPr>
          <w:cantSplit/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Parowane (spakowane jeden w drugim).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475F6E" w:rsidRPr="0082342A" w:rsidTr="00DA13BE">
        <w:trPr>
          <w:cantSplit/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Gumka wszyta na całym obwodzie, wokół kolana, elastyczna, nie za ciasna.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475F6E" w:rsidRPr="0082342A" w:rsidTr="00DA13BE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Folia miękka, elastyczna, dobrze przylegająca do obuwia.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475F6E" w:rsidRPr="0082342A" w:rsidTr="00DA13BE">
        <w:trPr>
          <w:cantSplit/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suppressAutoHyphens w:val="0"/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foliowe zawierające 100 sztuk (50 par).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475F6E" w:rsidRPr="0082342A" w:rsidTr="00DA13BE">
        <w:trPr>
          <w:cantSplit/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Opakowanie zbiorcze opisane: nazwa producenta, nazwa wyrobu, rozmiar, ilość sztuk.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475F6E" w:rsidRPr="0082342A" w:rsidTr="00DA13BE">
        <w:trPr>
          <w:cantSplit/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82342A" w:rsidP="00475F6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>
              <w:rPr>
                <w:b w:val="0"/>
                <w:color w:val="auto"/>
                <w:spacing w:val="-2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DA13BE" w:rsidRDefault="00475F6E" w:rsidP="00475F6E">
            <w:pPr>
              <w:rPr>
                <w:b/>
                <w:color w:val="FF0000"/>
                <w:sz w:val="20"/>
                <w:szCs w:val="20"/>
              </w:rPr>
            </w:pPr>
            <w:r w:rsidRPr="00DA13BE">
              <w:rPr>
                <w:b/>
                <w:color w:val="FF0000"/>
                <w:sz w:val="20"/>
                <w:szCs w:val="20"/>
              </w:rPr>
              <w:t>Załączyć próbki: 2 pary.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 oferty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E" w:rsidRPr="0082342A" w:rsidRDefault="00475F6E" w:rsidP="00475F6E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475F6E" w:rsidRPr="0082342A" w:rsidRDefault="00475F6E" w:rsidP="00300451">
      <w:pPr>
        <w:rPr>
          <w:b/>
          <w:sz w:val="20"/>
          <w:szCs w:val="20"/>
          <w:u w:val="single"/>
        </w:rPr>
      </w:pPr>
    </w:p>
    <w:p w:rsidR="00475F6E" w:rsidRPr="0082342A" w:rsidRDefault="00475F6E" w:rsidP="00300451">
      <w:pPr>
        <w:rPr>
          <w:b/>
          <w:sz w:val="20"/>
          <w:szCs w:val="20"/>
          <w:u w:val="single"/>
        </w:rPr>
      </w:pPr>
    </w:p>
    <w:p w:rsidR="00AA329C" w:rsidRDefault="00AA329C" w:rsidP="00300451">
      <w:pPr>
        <w:rPr>
          <w:b/>
          <w:sz w:val="20"/>
          <w:szCs w:val="20"/>
          <w:u w:val="single"/>
        </w:rPr>
      </w:pPr>
    </w:p>
    <w:p w:rsidR="00AA329C" w:rsidRDefault="00AA329C" w:rsidP="00300451">
      <w:pPr>
        <w:rPr>
          <w:b/>
          <w:sz w:val="20"/>
          <w:szCs w:val="20"/>
          <w:u w:val="single"/>
        </w:rPr>
      </w:pPr>
    </w:p>
    <w:p w:rsidR="00AA329C" w:rsidRDefault="00AA329C" w:rsidP="00300451">
      <w:pPr>
        <w:rPr>
          <w:b/>
          <w:sz w:val="20"/>
          <w:szCs w:val="20"/>
          <w:u w:val="single"/>
        </w:rPr>
      </w:pPr>
    </w:p>
    <w:p w:rsidR="00AA329C" w:rsidRDefault="00AA329C" w:rsidP="00300451">
      <w:pPr>
        <w:rPr>
          <w:b/>
          <w:sz w:val="20"/>
          <w:szCs w:val="20"/>
          <w:u w:val="single"/>
        </w:rPr>
      </w:pPr>
    </w:p>
    <w:p w:rsidR="00AA329C" w:rsidRDefault="00AA329C" w:rsidP="00300451">
      <w:pPr>
        <w:rPr>
          <w:b/>
          <w:sz w:val="20"/>
          <w:szCs w:val="20"/>
          <w:u w:val="single"/>
        </w:rPr>
      </w:pPr>
    </w:p>
    <w:p w:rsidR="00AA329C" w:rsidRDefault="00AA329C" w:rsidP="00300451">
      <w:pPr>
        <w:rPr>
          <w:b/>
          <w:sz w:val="20"/>
          <w:szCs w:val="20"/>
          <w:u w:val="single"/>
        </w:rPr>
      </w:pPr>
    </w:p>
    <w:p w:rsidR="00AA329C" w:rsidRDefault="00AA329C" w:rsidP="00300451">
      <w:pPr>
        <w:rPr>
          <w:b/>
          <w:sz w:val="20"/>
          <w:szCs w:val="20"/>
          <w:u w:val="single"/>
        </w:rPr>
      </w:pPr>
    </w:p>
    <w:p w:rsidR="00AA329C" w:rsidRDefault="00AA329C" w:rsidP="00300451">
      <w:pPr>
        <w:rPr>
          <w:b/>
          <w:sz w:val="20"/>
          <w:szCs w:val="20"/>
          <w:u w:val="single"/>
        </w:rPr>
      </w:pPr>
    </w:p>
    <w:p w:rsidR="00AA329C" w:rsidRDefault="00AA329C" w:rsidP="00300451">
      <w:pPr>
        <w:rPr>
          <w:b/>
          <w:sz w:val="20"/>
          <w:szCs w:val="20"/>
          <w:u w:val="single"/>
        </w:rPr>
      </w:pPr>
    </w:p>
    <w:p w:rsidR="00AA329C" w:rsidRDefault="00AA329C" w:rsidP="00300451">
      <w:pPr>
        <w:rPr>
          <w:b/>
          <w:sz w:val="20"/>
          <w:szCs w:val="20"/>
          <w:u w:val="single"/>
        </w:rPr>
      </w:pPr>
    </w:p>
    <w:p w:rsidR="00AA329C" w:rsidRDefault="00AA329C" w:rsidP="00300451">
      <w:pPr>
        <w:rPr>
          <w:b/>
          <w:sz w:val="20"/>
          <w:szCs w:val="20"/>
          <w:u w:val="single"/>
        </w:rPr>
      </w:pPr>
    </w:p>
    <w:p w:rsidR="00AA329C" w:rsidRDefault="00AA329C" w:rsidP="00300451">
      <w:pPr>
        <w:rPr>
          <w:b/>
          <w:sz w:val="20"/>
          <w:szCs w:val="20"/>
          <w:u w:val="single"/>
        </w:rPr>
      </w:pPr>
    </w:p>
    <w:p w:rsidR="00CB1A65" w:rsidRPr="0082342A" w:rsidRDefault="00CB1A65" w:rsidP="00300451">
      <w:pPr>
        <w:rPr>
          <w:b/>
          <w:sz w:val="20"/>
          <w:szCs w:val="20"/>
          <w:u w:val="single"/>
        </w:rPr>
      </w:pPr>
      <w:r w:rsidRPr="0082342A">
        <w:rPr>
          <w:b/>
          <w:sz w:val="20"/>
          <w:szCs w:val="20"/>
          <w:u w:val="single"/>
        </w:rPr>
        <w:t>Wymagania ogólne do przedmiotu zamówienia:</w:t>
      </w:r>
    </w:p>
    <w:p w:rsidR="00CB1A65" w:rsidRPr="0082342A" w:rsidRDefault="00CB1A65" w:rsidP="00300451">
      <w:pPr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853"/>
        <w:gridCol w:w="2127"/>
      </w:tblGrid>
      <w:tr w:rsidR="0082342A" w:rsidRPr="0082342A" w:rsidTr="0082342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82342A" w:rsidRDefault="0082342A" w:rsidP="00F301EE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82342A" w:rsidRDefault="0082342A" w:rsidP="00F301EE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82342A" w:rsidRDefault="0082342A" w:rsidP="00F301EE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</w:tr>
      <w:tr w:rsidR="0082342A" w:rsidRPr="0082342A" w:rsidTr="0082342A">
        <w:trPr>
          <w:cantSplit/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82342A" w:rsidRDefault="0082342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3D6E19" w:rsidRDefault="0082342A" w:rsidP="00F301EE">
            <w:pPr>
              <w:rPr>
                <w:color w:val="FF0000"/>
                <w:sz w:val="20"/>
                <w:szCs w:val="20"/>
              </w:rPr>
            </w:pPr>
            <w:r w:rsidRPr="003D6E19">
              <w:rPr>
                <w:color w:val="FF0000"/>
                <w:sz w:val="20"/>
                <w:szCs w:val="20"/>
              </w:rPr>
              <w:t>Zaświadczenie, opinia podmiotów uprawnionych do kontroli jakości, stwierdzające iż w wyniku rozkładu termicznego w oferowanych wyrobach nie wykryto obecności chlorku, co oznacza, że worki nie zawierają chlorku winylu ani innych związków chemicznych oddziaływujących negatywnie na środowisko.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82342A" w:rsidRDefault="0082342A" w:rsidP="00CB1A65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dokument do oferty</w:t>
            </w:r>
          </w:p>
        </w:tc>
      </w:tr>
      <w:tr w:rsidR="0082342A" w:rsidRPr="0082342A" w:rsidTr="0082342A">
        <w:trPr>
          <w:cantSplit/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82342A" w:rsidRDefault="0082342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3D6E19" w:rsidRDefault="0082342A" w:rsidP="00F301EE">
            <w:pPr>
              <w:rPr>
                <w:color w:val="FF0000"/>
                <w:sz w:val="20"/>
                <w:szCs w:val="20"/>
              </w:rPr>
            </w:pPr>
            <w:r w:rsidRPr="003D6E19">
              <w:rPr>
                <w:color w:val="FF0000"/>
                <w:sz w:val="20"/>
                <w:szCs w:val="20"/>
              </w:rPr>
              <w:t>Atest higieniczny lub ocena higieniczna PZH stwierdzające bezpieczeństwo wyrobów pod względem epidemiologicznym i sanitarnym i dopuszczające do bezpiecznego stosowania ich w placówkach służby zdrowia.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82342A" w:rsidRDefault="0082342A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dokument do oferty</w:t>
            </w:r>
          </w:p>
        </w:tc>
      </w:tr>
      <w:tr w:rsidR="0082342A" w:rsidRPr="0082342A" w:rsidTr="0082342A">
        <w:trPr>
          <w:cantSplit/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82342A" w:rsidRDefault="0082342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3D6E19" w:rsidRDefault="0082342A" w:rsidP="00F301EE">
            <w:pPr>
              <w:rPr>
                <w:color w:val="FF0000"/>
                <w:sz w:val="20"/>
                <w:szCs w:val="20"/>
              </w:rPr>
            </w:pPr>
            <w:r w:rsidRPr="003D6E19">
              <w:rPr>
                <w:color w:val="FF0000"/>
                <w:sz w:val="20"/>
                <w:szCs w:val="20"/>
              </w:rPr>
              <w:t>Świadectwo Jakości Zdrowotnej PZH stwierdzające, że stosowanie pokrowców foliowych zabezpieczających pościel na łóżkach oczekujących na pacjenta oraz pokrowce na materac nie stanowią zagrożenia dla zdrowia człowieka.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82342A" w:rsidRDefault="0082342A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Załączyć dokument do oferty</w:t>
            </w:r>
          </w:p>
        </w:tc>
      </w:tr>
      <w:tr w:rsidR="0082342A" w:rsidRPr="0082342A" w:rsidTr="0082342A">
        <w:trPr>
          <w:cantSplit/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82342A" w:rsidRDefault="0082342A" w:rsidP="00F301EE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3D6E19" w:rsidRDefault="0082342A" w:rsidP="00E14D13">
            <w:pPr>
              <w:rPr>
                <w:color w:val="FF0000"/>
                <w:sz w:val="20"/>
                <w:szCs w:val="20"/>
              </w:rPr>
            </w:pPr>
            <w:r w:rsidRPr="003D6E19">
              <w:rPr>
                <w:color w:val="FF0000"/>
                <w:sz w:val="20"/>
                <w:szCs w:val="20"/>
              </w:rPr>
              <w:t>Wszystkie próbki zapakowane oddzielnie w opakowania łatwe do zidentyfikowania danej pozycji, ze wskazaniem nazwy przedmiotu zamówienia oraz numeru lp. z arkusza cenowego. Próbki mają być gotowymi wyrobami spełniające wszystkie wymagania.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A" w:rsidRPr="0082342A" w:rsidRDefault="0082342A" w:rsidP="00F301EE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</w:tr>
    </w:tbl>
    <w:p w:rsidR="00CB1A65" w:rsidRPr="0082342A" w:rsidRDefault="00CB1A65" w:rsidP="00300451">
      <w:pPr>
        <w:rPr>
          <w:sz w:val="20"/>
          <w:szCs w:val="20"/>
        </w:rPr>
      </w:pPr>
    </w:p>
    <w:p w:rsidR="00EB2A18" w:rsidRPr="0082342A" w:rsidRDefault="00EB2A18" w:rsidP="00300451">
      <w:pPr>
        <w:rPr>
          <w:sz w:val="20"/>
          <w:szCs w:val="20"/>
          <w:u w:val="single"/>
        </w:rPr>
      </w:pPr>
    </w:p>
    <w:p w:rsidR="00EB2A18" w:rsidRPr="0082342A" w:rsidRDefault="00EB2A18" w:rsidP="00300451">
      <w:pPr>
        <w:rPr>
          <w:sz w:val="20"/>
          <w:szCs w:val="20"/>
          <w:u w:val="single"/>
        </w:rPr>
      </w:pPr>
    </w:p>
    <w:p w:rsidR="00EE1B36" w:rsidRPr="0082342A" w:rsidRDefault="009D6AE7" w:rsidP="00300451">
      <w:pPr>
        <w:rPr>
          <w:sz w:val="20"/>
          <w:szCs w:val="20"/>
          <w:u w:val="single"/>
        </w:rPr>
      </w:pPr>
      <w:r w:rsidRPr="0082342A">
        <w:rPr>
          <w:sz w:val="20"/>
          <w:szCs w:val="20"/>
          <w:u w:val="single"/>
        </w:rPr>
        <w:t>Wzór etykiety na worki</w:t>
      </w:r>
      <w:r w:rsidR="00935B8D" w:rsidRPr="0082342A">
        <w:rPr>
          <w:sz w:val="20"/>
          <w:szCs w:val="20"/>
          <w:u w:val="single"/>
        </w:rPr>
        <w:t xml:space="preserve"> </w:t>
      </w:r>
      <w:r w:rsidR="00695EAB" w:rsidRPr="0082342A">
        <w:rPr>
          <w:sz w:val="20"/>
          <w:szCs w:val="20"/>
          <w:u w:val="single"/>
        </w:rPr>
        <w:t xml:space="preserve">na odpady </w:t>
      </w:r>
      <w:r w:rsidR="00EF5FDE" w:rsidRPr="0082342A">
        <w:rPr>
          <w:sz w:val="20"/>
          <w:szCs w:val="20"/>
          <w:u w:val="single"/>
        </w:rPr>
        <w:t>w kolorach: czerwonym, niebieskim i żółtym</w:t>
      </w:r>
    </w:p>
    <w:p w:rsidR="00EE1B36" w:rsidRPr="0082342A" w:rsidRDefault="00EE1B36" w:rsidP="00300451">
      <w:pPr>
        <w:rPr>
          <w:sz w:val="20"/>
          <w:szCs w:val="20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3216"/>
        <w:gridCol w:w="3716"/>
      </w:tblGrid>
      <w:tr w:rsidR="009D6AE7" w:rsidRPr="0082342A" w:rsidTr="00935B8D">
        <w:trPr>
          <w:trHeight w:val="3188"/>
        </w:trPr>
        <w:tc>
          <w:tcPr>
            <w:tcW w:w="2835" w:type="dxa"/>
          </w:tcPr>
          <w:p w:rsidR="009D6AE7" w:rsidRPr="0082342A" w:rsidRDefault="009D6AE7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NR</w:t>
            </w:r>
          </w:p>
          <w:p w:rsidR="0076733A" w:rsidRPr="0082342A" w:rsidRDefault="0076733A" w:rsidP="00300451">
            <w:pPr>
              <w:rPr>
                <w:sz w:val="20"/>
                <w:szCs w:val="20"/>
              </w:rPr>
            </w:pPr>
          </w:p>
          <w:p w:rsidR="0076733A" w:rsidRPr="0082342A" w:rsidRDefault="0076733A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……………………….</w:t>
            </w:r>
          </w:p>
          <w:p w:rsidR="0076733A" w:rsidRPr="0082342A" w:rsidRDefault="0076733A" w:rsidP="00300451">
            <w:pPr>
              <w:rPr>
                <w:sz w:val="20"/>
                <w:szCs w:val="20"/>
              </w:rPr>
            </w:pPr>
          </w:p>
          <w:p w:rsidR="009D6AE7" w:rsidRPr="0082342A" w:rsidRDefault="00893B7C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Kod odpadów</w:t>
            </w:r>
          </w:p>
          <w:p w:rsidR="00893B7C" w:rsidRPr="0082342A" w:rsidRDefault="00893B7C" w:rsidP="00300451">
            <w:pPr>
              <w:rPr>
                <w:sz w:val="20"/>
                <w:szCs w:val="20"/>
              </w:rPr>
            </w:pPr>
          </w:p>
          <w:p w:rsidR="00893B7C" w:rsidRPr="0082342A" w:rsidRDefault="00893B7C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………………………………………</w:t>
            </w: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Regon 000288900</w:t>
            </w: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 xml:space="preserve">Księga Rejestrowa </w:t>
            </w: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000000018</w:t>
            </w:r>
            <w:r w:rsidR="004D5690" w:rsidRPr="0082342A">
              <w:rPr>
                <w:sz w:val="20"/>
                <w:szCs w:val="20"/>
              </w:rPr>
              <w:t>6</w:t>
            </w:r>
            <w:r w:rsidRPr="0082342A">
              <w:rPr>
                <w:sz w:val="20"/>
                <w:szCs w:val="20"/>
              </w:rPr>
              <w:t>03</w:t>
            </w:r>
          </w:p>
          <w:p w:rsidR="0076733A" w:rsidRPr="0082342A" w:rsidRDefault="0076733A" w:rsidP="00300451">
            <w:pPr>
              <w:rPr>
                <w:sz w:val="20"/>
                <w:szCs w:val="20"/>
              </w:rPr>
            </w:pPr>
          </w:p>
          <w:p w:rsidR="0076733A" w:rsidRPr="0082342A" w:rsidRDefault="0076733A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Wojewoda Zachodniopomorski</w:t>
            </w:r>
          </w:p>
        </w:tc>
        <w:tc>
          <w:tcPr>
            <w:tcW w:w="3119" w:type="dxa"/>
          </w:tcPr>
          <w:p w:rsidR="009D6AE7" w:rsidRPr="0082342A" w:rsidRDefault="009D6AE7" w:rsidP="00300451">
            <w:pPr>
              <w:rPr>
                <w:b/>
                <w:sz w:val="20"/>
                <w:szCs w:val="20"/>
              </w:rPr>
            </w:pPr>
            <w:r w:rsidRPr="0082342A">
              <w:rPr>
                <w:b/>
                <w:sz w:val="20"/>
                <w:szCs w:val="20"/>
              </w:rPr>
              <w:t>SPSK-2 SZCZECIN</w:t>
            </w:r>
          </w:p>
          <w:p w:rsidR="009D6AE7" w:rsidRPr="0082342A" w:rsidRDefault="009D6AE7" w:rsidP="00300451">
            <w:pPr>
              <w:rPr>
                <w:b/>
                <w:sz w:val="20"/>
                <w:szCs w:val="20"/>
              </w:rPr>
            </w:pPr>
            <w:r w:rsidRPr="0082342A">
              <w:rPr>
                <w:b/>
                <w:sz w:val="20"/>
                <w:szCs w:val="20"/>
              </w:rPr>
              <w:t>Al. Powstańców Wlkp. 72</w:t>
            </w:r>
          </w:p>
          <w:p w:rsidR="009D6AE7" w:rsidRPr="0082342A" w:rsidRDefault="009D6AE7" w:rsidP="00300451">
            <w:pPr>
              <w:rPr>
                <w:b/>
                <w:sz w:val="20"/>
                <w:szCs w:val="20"/>
              </w:rPr>
            </w:pPr>
            <w:r w:rsidRPr="0082342A">
              <w:rPr>
                <w:b/>
                <w:sz w:val="20"/>
                <w:szCs w:val="20"/>
              </w:rPr>
              <w:t>70-111 Szczecin</w:t>
            </w: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Data i godzina rozpoczęcia użytkowania worka</w:t>
            </w: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…………………………</w:t>
            </w:r>
            <w:r w:rsidR="00935B8D" w:rsidRPr="0082342A">
              <w:rPr>
                <w:sz w:val="20"/>
                <w:szCs w:val="20"/>
              </w:rPr>
              <w:t>………..</w:t>
            </w:r>
            <w:r w:rsidRPr="0082342A">
              <w:rPr>
                <w:sz w:val="20"/>
                <w:szCs w:val="20"/>
              </w:rPr>
              <w:t>……….</w:t>
            </w: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Data i godzina zamknięcia worka</w:t>
            </w: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…………………………</w:t>
            </w:r>
            <w:r w:rsidR="00935B8D" w:rsidRPr="0082342A">
              <w:rPr>
                <w:sz w:val="20"/>
                <w:szCs w:val="20"/>
              </w:rPr>
              <w:t>…………</w:t>
            </w:r>
            <w:r w:rsidRPr="0082342A">
              <w:rPr>
                <w:sz w:val="20"/>
                <w:szCs w:val="20"/>
              </w:rPr>
              <w:t>………</w:t>
            </w: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Podpis</w:t>
            </w: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</w:p>
          <w:p w:rsidR="009D6AE7" w:rsidRPr="0082342A" w:rsidRDefault="009D6AE7" w:rsidP="00300451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…………………</w:t>
            </w:r>
            <w:r w:rsidR="00935B8D" w:rsidRPr="0082342A">
              <w:rPr>
                <w:sz w:val="20"/>
                <w:szCs w:val="20"/>
              </w:rPr>
              <w:t>………….</w:t>
            </w:r>
            <w:r w:rsidRPr="0082342A">
              <w:rPr>
                <w:sz w:val="20"/>
                <w:szCs w:val="20"/>
              </w:rPr>
              <w:t>……………….</w:t>
            </w:r>
          </w:p>
        </w:tc>
      </w:tr>
    </w:tbl>
    <w:p w:rsidR="00EE1B36" w:rsidRPr="0082342A" w:rsidRDefault="00EE1B36" w:rsidP="00300451">
      <w:pPr>
        <w:rPr>
          <w:sz w:val="20"/>
          <w:szCs w:val="20"/>
        </w:rPr>
      </w:pPr>
    </w:p>
    <w:p w:rsidR="00B9046D" w:rsidRPr="0082342A" w:rsidRDefault="00B9046D" w:rsidP="00300451">
      <w:pPr>
        <w:rPr>
          <w:sz w:val="20"/>
          <w:szCs w:val="20"/>
        </w:rPr>
      </w:pPr>
    </w:p>
    <w:p w:rsidR="00271520" w:rsidRPr="0082342A" w:rsidRDefault="00271520" w:rsidP="00271520">
      <w:pPr>
        <w:rPr>
          <w:sz w:val="20"/>
          <w:szCs w:val="20"/>
          <w:u w:val="single"/>
        </w:rPr>
      </w:pPr>
      <w:r w:rsidRPr="0082342A">
        <w:rPr>
          <w:sz w:val="20"/>
          <w:szCs w:val="20"/>
          <w:u w:val="single"/>
        </w:rPr>
        <w:t xml:space="preserve">Wzór etykiety na </w:t>
      </w:r>
      <w:r w:rsidR="009611A6" w:rsidRPr="0082342A">
        <w:rPr>
          <w:sz w:val="20"/>
          <w:szCs w:val="20"/>
          <w:u w:val="single"/>
        </w:rPr>
        <w:t xml:space="preserve">worki </w:t>
      </w:r>
      <w:r w:rsidRPr="0082342A">
        <w:rPr>
          <w:sz w:val="20"/>
          <w:szCs w:val="20"/>
          <w:u w:val="single"/>
        </w:rPr>
        <w:t>rzeczy pacjenta</w:t>
      </w:r>
      <w:r w:rsidR="006872E2" w:rsidRPr="0082342A">
        <w:rPr>
          <w:sz w:val="20"/>
          <w:szCs w:val="20"/>
          <w:u w:val="single"/>
        </w:rPr>
        <w:t xml:space="preserve"> 1.3</w:t>
      </w:r>
      <w:r w:rsidR="00691F45">
        <w:rPr>
          <w:sz w:val="20"/>
          <w:szCs w:val="20"/>
          <w:u w:val="single"/>
        </w:rPr>
        <w:t>7</w:t>
      </w:r>
    </w:p>
    <w:p w:rsidR="00271520" w:rsidRPr="0082342A" w:rsidRDefault="00271520" w:rsidP="00271520">
      <w:pPr>
        <w:rPr>
          <w:sz w:val="20"/>
          <w:szCs w:val="20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812"/>
      </w:tblGrid>
      <w:tr w:rsidR="00271520" w:rsidRPr="0082342A" w:rsidTr="001C3E72">
        <w:trPr>
          <w:trHeight w:val="4308"/>
        </w:trPr>
        <w:tc>
          <w:tcPr>
            <w:tcW w:w="5812" w:type="dxa"/>
          </w:tcPr>
          <w:p w:rsidR="00271520" w:rsidRPr="0082342A" w:rsidRDefault="00271520" w:rsidP="00F301EE">
            <w:pPr>
              <w:rPr>
                <w:b/>
                <w:sz w:val="20"/>
                <w:szCs w:val="20"/>
              </w:rPr>
            </w:pPr>
            <w:r w:rsidRPr="0082342A">
              <w:rPr>
                <w:b/>
                <w:sz w:val="20"/>
                <w:szCs w:val="20"/>
              </w:rPr>
              <w:t>SPSK-2 SZCZECIN</w:t>
            </w:r>
          </w:p>
          <w:p w:rsidR="00271520" w:rsidRPr="0082342A" w:rsidRDefault="00271520" w:rsidP="00F301EE">
            <w:pPr>
              <w:rPr>
                <w:b/>
                <w:sz w:val="20"/>
                <w:szCs w:val="20"/>
              </w:rPr>
            </w:pPr>
            <w:r w:rsidRPr="0082342A">
              <w:rPr>
                <w:b/>
                <w:sz w:val="20"/>
                <w:szCs w:val="20"/>
              </w:rPr>
              <w:t>Al. Powstańców Wlkp. 72</w:t>
            </w:r>
            <w:r w:rsidR="001C3E72" w:rsidRPr="0082342A">
              <w:rPr>
                <w:b/>
                <w:sz w:val="20"/>
                <w:szCs w:val="20"/>
              </w:rPr>
              <w:t xml:space="preserve">        NA RZECZY PACJENTA</w:t>
            </w:r>
          </w:p>
          <w:p w:rsidR="00271520" w:rsidRPr="0082342A" w:rsidRDefault="00271520" w:rsidP="00F301EE">
            <w:pPr>
              <w:rPr>
                <w:b/>
                <w:sz w:val="20"/>
                <w:szCs w:val="20"/>
              </w:rPr>
            </w:pPr>
            <w:r w:rsidRPr="0082342A">
              <w:rPr>
                <w:b/>
                <w:sz w:val="20"/>
                <w:szCs w:val="20"/>
              </w:rPr>
              <w:t>70-111 Szczecin</w:t>
            </w:r>
          </w:p>
          <w:p w:rsidR="00B7454C" w:rsidRPr="0082342A" w:rsidRDefault="00B7454C" w:rsidP="00794493">
            <w:pPr>
              <w:rPr>
                <w:sz w:val="20"/>
                <w:szCs w:val="20"/>
              </w:rPr>
            </w:pPr>
          </w:p>
          <w:p w:rsidR="00794493" w:rsidRPr="0082342A" w:rsidRDefault="00B7454C" w:rsidP="00794493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J</w:t>
            </w:r>
            <w:r w:rsidR="00794493" w:rsidRPr="0082342A">
              <w:rPr>
                <w:sz w:val="20"/>
                <w:szCs w:val="20"/>
              </w:rPr>
              <w:t>ednostk</w:t>
            </w:r>
            <w:r w:rsidRPr="0082342A">
              <w:rPr>
                <w:sz w:val="20"/>
                <w:szCs w:val="20"/>
              </w:rPr>
              <w:t xml:space="preserve">a </w:t>
            </w:r>
            <w:r w:rsidR="00794493" w:rsidRPr="0082342A">
              <w:rPr>
                <w:sz w:val="20"/>
                <w:szCs w:val="20"/>
              </w:rPr>
              <w:t>organizacyjn</w:t>
            </w:r>
            <w:r w:rsidRPr="0082342A">
              <w:rPr>
                <w:sz w:val="20"/>
                <w:szCs w:val="20"/>
              </w:rPr>
              <w:t>a</w:t>
            </w:r>
          </w:p>
          <w:p w:rsidR="001C3E72" w:rsidRPr="0082342A" w:rsidRDefault="001C3E72" w:rsidP="001C3E7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…</w:t>
            </w:r>
            <w:r w:rsidR="00794493" w:rsidRPr="0082342A">
              <w:rPr>
                <w:sz w:val="20"/>
                <w:szCs w:val="20"/>
              </w:rPr>
              <w:t>……………………………………………</w:t>
            </w:r>
            <w:r w:rsidRPr="0082342A">
              <w:rPr>
                <w:sz w:val="20"/>
                <w:szCs w:val="20"/>
              </w:rPr>
              <w:t>………..………</w:t>
            </w:r>
            <w:r w:rsidR="00794493" w:rsidRPr="0082342A">
              <w:rPr>
                <w:sz w:val="20"/>
                <w:szCs w:val="20"/>
              </w:rPr>
              <w:t>…..</w:t>
            </w:r>
            <w:r w:rsidRPr="0082342A">
              <w:rPr>
                <w:sz w:val="20"/>
                <w:szCs w:val="20"/>
              </w:rPr>
              <w:t xml:space="preserve"> </w:t>
            </w:r>
          </w:p>
          <w:p w:rsidR="001C3E72" w:rsidRPr="0082342A" w:rsidRDefault="001C3E72" w:rsidP="001C3E72">
            <w:pPr>
              <w:rPr>
                <w:sz w:val="20"/>
                <w:szCs w:val="20"/>
              </w:rPr>
            </w:pPr>
          </w:p>
          <w:p w:rsidR="001C3E72" w:rsidRPr="0082342A" w:rsidRDefault="001C3E72" w:rsidP="001C3E7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Data zamknięcia</w:t>
            </w:r>
          </w:p>
          <w:p w:rsidR="001C3E72" w:rsidRPr="0082342A" w:rsidRDefault="001C3E72" w:rsidP="001C3E7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……………………………………….………………..…………</w:t>
            </w:r>
          </w:p>
          <w:p w:rsidR="00794493" w:rsidRPr="0082342A" w:rsidRDefault="00794493" w:rsidP="00F301EE">
            <w:pPr>
              <w:rPr>
                <w:sz w:val="20"/>
                <w:szCs w:val="20"/>
              </w:rPr>
            </w:pPr>
          </w:p>
          <w:p w:rsidR="00271520" w:rsidRPr="0082342A" w:rsidRDefault="00271520" w:rsidP="001C3E7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Nazwisko i imię pacjenta</w:t>
            </w:r>
          </w:p>
          <w:p w:rsidR="001C3E72" w:rsidRPr="0082342A" w:rsidRDefault="001C3E72" w:rsidP="001C3E72">
            <w:pPr>
              <w:rPr>
                <w:sz w:val="20"/>
                <w:szCs w:val="20"/>
              </w:rPr>
            </w:pPr>
          </w:p>
          <w:p w:rsidR="00271520" w:rsidRPr="0082342A" w:rsidRDefault="001C3E72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……</w:t>
            </w:r>
            <w:r w:rsidR="00271520" w:rsidRPr="0082342A">
              <w:rPr>
                <w:sz w:val="20"/>
                <w:szCs w:val="20"/>
              </w:rPr>
              <w:t>………………………………………</w:t>
            </w:r>
            <w:r w:rsidRPr="0082342A">
              <w:rPr>
                <w:sz w:val="20"/>
                <w:szCs w:val="20"/>
              </w:rPr>
              <w:t>………………</w:t>
            </w:r>
            <w:r w:rsidR="00271520" w:rsidRPr="0082342A">
              <w:rPr>
                <w:sz w:val="20"/>
                <w:szCs w:val="20"/>
              </w:rPr>
              <w:t>……..</w:t>
            </w:r>
          </w:p>
          <w:p w:rsidR="00271520" w:rsidRPr="0082342A" w:rsidRDefault="00271520" w:rsidP="00F301EE">
            <w:pPr>
              <w:rPr>
                <w:sz w:val="20"/>
                <w:szCs w:val="20"/>
              </w:rPr>
            </w:pPr>
          </w:p>
          <w:p w:rsidR="00B7454C" w:rsidRPr="0082342A" w:rsidRDefault="00271520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Podpis</w:t>
            </w:r>
          </w:p>
          <w:p w:rsidR="00271520" w:rsidRPr="0082342A" w:rsidRDefault="00271520" w:rsidP="00F301EE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………………………………….……</w:t>
            </w:r>
            <w:r w:rsidR="001C3E72" w:rsidRPr="0082342A">
              <w:rPr>
                <w:sz w:val="20"/>
                <w:szCs w:val="20"/>
              </w:rPr>
              <w:t>………………..</w:t>
            </w:r>
            <w:r w:rsidRPr="0082342A">
              <w:rPr>
                <w:sz w:val="20"/>
                <w:szCs w:val="20"/>
              </w:rPr>
              <w:t>…………….</w:t>
            </w:r>
          </w:p>
        </w:tc>
      </w:tr>
    </w:tbl>
    <w:p w:rsidR="00271520" w:rsidRPr="0082342A" w:rsidRDefault="00271520" w:rsidP="00300451">
      <w:pPr>
        <w:rPr>
          <w:sz w:val="20"/>
          <w:szCs w:val="20"/>
        </w:rPr>
      </w:pPr>
    </w:p>
    <w:p w:rsidR="007E1EC0" w:rsidRDefault="007E1EC0" w:rsidP="00AA754D">
      <w:pPr>
        <w:rPr>
          <w:sz w:val="20"/>
          <w:szCs w:val="20"/>
          <w:u w:val="single"/>
        </w:rPr>
      </w:pPr>
    </w:p>
    <w:p w:rsidR="00AA754D" w:rsidRPr="0082342A" w:rsidRDefault="00AA754D" w:rsidP="00AA754D">
      <w:pPr>
        <w:rPr>
          <w:sz w:val="20"/>
          <w:szCs w:val="20"/>
          <w:u w:val="single"/>
        </w:rPr>
      </w:pPr>
      <w:bookmarkStart w:id="0" w:name="_GoBack"/>
      <w:bookmarkEnd w:id="0"/>
      <w:r w:rsidRPr="0082342A">
        <w:rPr>
          <w:sz w:val="20"/>
          <w:szCs w:val="20"/>
          <w:u w:val="single"/>
        </w:rPr>
        <w:t>Wymagania do etykiety na worki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719"/>
        <w:gridCol w:w="1195"/>
        <w:gridCol w:w="1320"/>
      </w:tblGrid>
      <w:tr w:rsidR="00AA754D" w:rsidRPr="0082342A" w:rsidTr="00EC47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82342A">
              <w:rPr>
                <w:color w:val="auto"/>
                <w:spacing w:val="-2"/>
                <w:sz w:val="20"/>
                <w:szCs w:val="20"/>
              </w:rPr>
              <w:t>Lp.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>Warunki graniczne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color w:val="auto"/>
                <w:sz w:val="20"/>
                <w:szCs w:val="20"/>
              </w:rPr>
            </w:pPr>
            <w:r w:rsidRPr="0082342A">
              <w:rPr>
                <w:color w:val="auto"/>
                <w:sz w:val="20"/>
                <w:szCs w:val="20"/>
              </w:rPr>
              <w:t xml:space="preserve">Oferowane parametry </w:t>
            </w:r>
          </w:p>
        </w:tc>
      </w:tr>
      <w:tr w:rsidR="00AA754D" w:rsidRPr="0082342A" w:rsidTr="00695EAB">
        <w:trPr>
          <w:cantSplit/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Etykieta w formie naklejki białej.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A754D" w:rsidRPr="0082342A" w:rsidTr="00EB2A18">
        <w:trPr>
          <w:cantSplit/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Grubość papieru minimum 100g/m2.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A754D" w:rsidRPr="0082342A" w:rsidTr="00B7454C">
        <w:trPr>
          <w:cantSplit/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Trwały, czytelny, niezmywalny nadruk.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A754D" w:rsidRPr="0082342A" w:rsidTr="00EC47C2">
        <w:trPr>
          <w:cantSplit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Etykieta nie może odklejać się od worka, wszelka próba odklejenia etykiety musi zakończyć się zniszczeniem folii.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A754D" w:rsidRPr="0082342A" w:rsidTr="00695EAB">
        <w:trPr>
          <w:cantSplit/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Kolor nadruku czarny lub granatowy.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  <w:tr w:rsidR="00AA754D" w:rsidRPr="0082342A" w:rsidTr="00EB2A18">
        <w:trPr>
          <w:cantSplit/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b w:val="0"/>
                <w:color w:val="auto"/>
                <w:spacing w:val="-2"/>
                <w:sz w:val="20"/>
                <w:szCs w:val="20"/>
              </w:rPr>
            </w:pPr>
            <w:r w:rsidRPr="0082342A">
              <w:rPr>
                <w:b w:val="0"/>
                <w:color w:val="auto"/>
                <w:spacing w:val="-2"/>
                <w:sz w:val="20"/>
                <w:szCs w:val="20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1C3E72">
            <w:pPr>
              <w:rPr>
                <w:sz w:val="20"/>
                <w:szCs w:val="20"/>
              </w:rPr>
            </w:pPr>
            <w:r w:rsidRPr="0082342A">
              <w:rPr>
                <w:sz w:val="20"/>
                <w:szCs w:val="20"/>
              </w:rPr>
              <w:t>Wymiary etykiety 8-10cm x 5-7cm.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2342A">
              <w:rPr>
                <w:b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D" w:rsidRPr="0082342A" w:rsidRDefault="00AA754D" w:rsidP="00EC47C2">
            <w:pPr>
              <w:pStyle w:val="Nagwek8"/>
              <w:rPr>
                <w:color w:val="auto"/>
                <w:sz w:val="20"/>
                <w:szCs w:val="20"/>
              </w:rPr>
            </w:pPr>
          </w:p>
        </w:tc>
      </w:tr>
    </w:tbl>
    <w:p w:rsidR="0085251F" w:rsidRPr="0082342A" w:rsidRDefault="0085251F" w:rsidP="009611A6">
      <w:pPr>
        <w:rPr>
          <w:sz w:val="20"/>
          <w:szCs w:val="20"/>
        </w:rPr>
      </w:pPr>
    </w:p>
    <w:sectPr w:rsidR="0085251F" w:rsidRPr="0082342A" w:rsidSect="00256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BE" w:rsidRDefault="00DA13BE">
      <w:r>
        <w:separator/>
      </w:r>
    </w:p>
  </w:endnote>
  <w:endnote w:type="continuationSeparator" w:id="0">
    <w:p w:rsidR="00DA13BE" w:rsidRDefault="00DA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BE" w:rsidRDefault="00DA13BE" w:rsidP="00C677F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3BE" w:rsidRDefault="00DA13BE" w:rsidP="00C677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BE" w:rsidRPr="00EF1AFF" w:rsidRDefault="00DA13BE" w:rsidP="004558B4">
    <w:pPr>
      <w:pStyle w:val="Stopka"/>
      <w:tabs>
        <w:tab w:val="clear" w:pos="4536"/>
        <w:tab w:val="clear" w:pos="9072"/>
        <w:tab w:val="center" w:pos="4356"/>
      </w:tabs>
      <w:ind w:right="360"/>
      <w:rPr>
        <w:i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BE" w:rsidRDefault="00DA1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BE" w:rsidRDefault="00DA13BE">
      <w:r>
        <w:separator/>
      </w:r>
    </w:p>
  </w:footnote>
  <w:footnote w:type="continuationSeparator" w:id="0">
    <w:p w:rsidR="00DA13BE" w:rsidRDefault="00DA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BE" w:rsidRDefault="00DA13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BE" w:rsidRPr="00FD4067" w:rsidRDefault="00DA13BE">
    <w:pPr>
      <w:pStyle w:val="Nagwek"/>
      <w:rPr>
        <w:b/>
        <w:sz w:val="22"/>
      </w:rPr>
    </w:pPr>
    <w:r w:rsidRPr="00FD4067">
      <w:rPr>
        <w:b/>
        <w:sz w:val="22"/>
      </w:rPr>
      <w:t xml:space="preserve">Załącznik nr 4A: Opis przedmiotu zamówienia </w:t>
    </w:r>
    <w:r w:rsidRPr="00FD4067">
      <w:rPr>
        <w:b/>
        <w:sz w:val="22"/>
      </w:rPr>
      <w:tab/>
    </w:r>
    <w:r w:rsidRPr="00FD4067">
      <w:rPr>
        <w:b/>
        <w:sz w:val="22"/>
      </w:rPr>
      <w:tab/>
      <w:t>ZP/220/86/20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BE" w:rsidRDefault="00DA13BE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8F62FF"/>
    <w:multiLevelType w:val="hybridMultilevel"/>
    <w:tmpl w:val="582E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9C3"/>
    <w:multiLevelType w:val="multilevel"/>
    <w:tmpl w:val="2598A8E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E6229E"/>
    <w:multiLevelType w:val="hybridMultilevel"/>
    <w:tmpl w:val="755CC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F4CED"/>
    <w:multiLevelType w:val="hybridMultilevel"/>
    <w:tmpl w:val="B700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662328"/>
    <w:multiLevelType w:val="hybridMultilevel"/>
    <w:tmpl w:val="6CC2AB20"/>
    <w:lvl w:ilvl="0" w:tplc="9CD29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5525B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F6"/>
    <w:rsid w:val="0000073B"/>
    <w:rsid w:val="000007AA"/>
    <w:rsid w:val="000011AB"/>
    <w:rsid w:val="000017DA"/>
    <w:rsid w:val="00003CEA"/>
    <w:rsid w:val="000042E9"/>
    <w:rsid w:val="0000453F"/>
    <w:rsid w:val="00004555"/>
    <w:rsid w:val="00006527"/>
    <w:rsid w:val="0000731B"/>
    <w:rsid w:val="00011DDC"/>
    <w:rsid w:val="00012802"/>
    <w:rsid w:val="0001342A"/>
    <w:rsid w:val="00014EED"/>
    <w:rsid w:val="000154AF"/>
    <w:rsid w:val="00015B10"/>
    <w:rsid w:val="000205D2"/>
    <w:rsid w:val="00020DB8"/>
    <w:rsid w:val="00022128"/>
    <w:rsid w:val="000223B0"/>
    <w:rsid w:val="00027020"/>
    <w:rsid w:val="00027CAE"/>
    <w:rsid w:val="00031413"/>
    <w:rsid w:val="00031E88"/>
    <w:rsid w:val="00031F67"/>
    <w:rsid w:val="0003220E"/>
    <w:rsid w:val="00032A19"/>
    <w:rsid w:val="000331F0"/>
    <w:rsid w:val="00033BD2"/>
    <w:rsid w:val="00033D05"/>
    <w:rsid w:val="00033E6C"/>
    <w:rsid w:val="00033F02"/>
    <w:rsid w:val="00036DD7"/>
    <w:rsid w:val="000404B9"/>
    <w:rsid w:val="00041D67"/>
    <w:rsid w:val="00044FA5"/>
    <w:rsid w:val="00047723"/>
    <w:rsid w:val="00050045"/>
    <w:rsid w:val="000503CB"/>
    <w:rsid w:val="000539D1"/>
    <w:rsid w:val="0005420A"/>
    <w:rsid w:val="00054775"/>
    <w:rsid w:val="00055C81"/>
    <w:rsid w:val="00055F70"/>
    <w:rsid w:val="00057258"/>
    <w:rsid w:val="0006256D"/>
    <w:rsid w:val="000631E5"/>
    <w:rsid w:val="000652E6"/>
    <w:rsid w:val="000663EF"/>
    <w:rsid w:val="00066B72"/>
    <w:rsid w:val="00066FB9"/>
    <w:rsid w:val="00067CE5"/>
    <w:rsid w:val="00070717"/>
    <w:rsid w:val="00071456"/>
    <w:rsid w:val="0007145A"/>
    <w:rsid w:val="000718DB"/>
    <w:rsid w:val="00071CB4"/>
    <w:rsid w:val="00071E55"/>
    <w:rsid w:val="00071ED3"/>
    <w:rsid w:val="00073BAF"/>
    <w:rsid w:val="000741E1"/>
    <w:rsid w:val="0007678A"/>
    <w:rsid w:val="000768E7"/>
    <w:rsid w:val="00077504"/>
    <w:rsid w:val="000777B9"/>
    <w:rsid w:val="0008083B"/>
    <w:rsid w:val="00080C3D"/>
    <w:rsid w:val="00081369"/>
    <w:rsid w:val="000831EF"/>
    <w:rsid w:val="00083425"/>
    <w:rsid w:val="00087AD5"/>
    <w:rsid w:val="00087E11"/>
    <w:rsid w:val="000900A5"/>
    <w:rsid w:val="00090F86"/>
    <w:rsid w:val="0009123B"/>
    <w:rsid w:val="00091DB1"/>
    <w:rsid w:val="00092C3F"/>
    <w:rsid w:val="0009437B"/>
    <w:rsid w:val="00094A04"/>
    <w:rsid w:val="00094D9E"/>
    <w:rsid w:val="0009502C"/>
    <w:rsid w:val="0009650F"/>
    <w:rsid w:val="00096C8C"/>
    <w:rsid w:val="000970F9"/>
    <w:rsid w:val="00097BFC"/>
    <w:rsid w:val="00097C50"/>
    <w:rsid w:val="000A26E8"/>
    <w:rsid w:val="000A2B24"/>
    <w:rsid w:val="000A3A74"/>
    <w:rsid w:val="000A4A81"/>
    <w:rsid w:val="000A57EC"/>
    <w:rsid w:val="000B087E"/>
    <w:rsid w:val="000B0D26"/>
    <w:rsid w:val="000B2578"/>
    <w:rsid w:val="000B3D35"/>
    <w:rsid w:val="000B4633"/>
    <w:rsid w:val="000B5A07"/>
    <w:rsid w:val="000B5F90"/>
    <w:rsid w:val="000B6A18"/>
    <w:rsid w:val="000B6AB2"/>
    <w:rsid w:val="000C008B"/>
    <w:rsid w:val="000C0598"/>
    <w:rsid w:val="000C0719"/>
    <w:rsid w:val="000C5229"/>
    <w:rsid w:val="000C5231"/>
    <w:rsid w:val="000C5DCC"/>
    <w:rsid w:val="000C71BF"/>
    <w:rsid w:val="000D2491"/>
    <w:rsid w:val="000D2A8D"/>
    <w:rsid w:val="000D3EE5"/>
    <w:rsid w:val="000D56CF"/>
    <w:rsid w:val="000D5AC0"/>
    <w:rsid w:val="000E04FC"/>
    <w:rsid w:val="000E13CC"/>
    <w:rsid w:val="000E2B64"/>
    <w:rsid w:val="000E3CFD"/>
    <w:rsid w:val="000E499F"/>
    <w:rsid w:val="000E50E6"/>
    <w:rsid w:val="000E5DD7"/>
    <w:rsid w:val="000E753F"/>
    <w:rsid w:val="000E757C"/>
    <w:rsid w:val="000E7939"/>
    <w:rsid w:val="000E7AF6"/>
    <w:rsid w:val="000F1621"/>
    <w:rsid w:val="000F2CDB"/>
    <w:rsid w:val="000F4E8C"/>
    <w:rsid w:val="000F78FB"/>
    <w:rsid w:val="000F7BC9"/>
    <w:rsid w:val="0010096C"/>
    <w:rsid w:val="001011B7"/>
    <w:rsid w:val="00102DEE"/>
    <w:rsid w:val="0010330A"/>
    <w:rsid w:val="00103EF3"/>
    <w:rsid w:val="001051A5"/>
    <w:rsid w:val="0010689F"/>
    <w:rsid w:val="00110DC1"/>
    <w:rsid w:val="00111B97"/>
    <w:rsid w:val="0011498A"/>
    <w:rsid w:val="0011571F"/>
    <w:rsid w:val="00121670"/>
    <w:rsid w:val="00123F5E"/>
    <w:rsid w:val="00125287"/>
    <w:rsid w:val="0012537C"/>
    <w:rsid w:val="00125631"/>
    <w:rsid w:val="0012650A"/>
    <w:rsid w:val="001265A3"/>
    <w:rsid w:val="00126EFD"/>
    <w:rsid w:val="0013154B"/>
    <w:rsid w:val="00131833"/>
    <w:rsid w:val="00131F34"/>
    <w:rsid w:val="00131F7C"/>
    <w:rsid w:val="00133512"/>
    <w:rsid w:val="00136BDD"/>
    <w:rsid w:val="001371CF"/>
    <w:rsid w:val="0014013E"/>
    <w:rsid w:val="001404E7"/>
    <w:rsid w:val="00140D42"/>
    <w:rsid w:val="0014269B"/>
    <w:rsid w:val="001428FB"/>
    <w:rsid w:val="001438AE"/>
    <w:rsid w:val="00144238"/>
    <w:rsid w:val="0014434B"/>
    <w:rsid w:val="00147425"/>
    <w:rsid w:val="0015007D"/>
    <w:rsid w:val="00151AC8"/>
    <w:rsid w:val="00151CAF"/>
    <w:rsid w:val="00152588"/>
    <w:rsid w:val="001551B2"/>
    <w:rsid w:val="0015634F"/>
    <w:rsid w:val="00156FFB"/>
    <w:rsid w:val="001572E3"/>
    <w:rsid w:val="001578C2"/>
    <w:rsid w:val="001607A7"/>
    <w:rsid w:val="00162724"/>
    <w:rsid w:val="0016488A"/>
    <w:rsid w:val="0016496A"/>
    <w:rsid w:val="00165A71"/>
    <w:rsid w:val="00166E2B"/>
    <w:rsid w:val="001718CF"/>
    <w:rsid w:val="0017219F"/>
    <w:rsid w:val="00172419"/>
    <w:rsid w:val="00172C33"/>
    <w:rsid w:val="00172E70"/>
    <w:rsid w:val="00177E40"/>
    <w:rsid w:val="0018253A"/>
    <w:rsid w:val="00186F64"/>
    <w:rsid w:val="00187FA3"/>
    <w:rsid w:val="0019058B"/>
    <w:rsid w:val="0019060C"/>
    <w:rsid w:val="00190A5F"/>
    <w:rsid w:val="00190AD0"/>
    <w:rsid w:val="00192294"/>
    <w:rsid w:val="001951A8"/>
    <w:rsid w:val="0019597A"/>
    <w:rsid w:val="001962AF"/>
    <w:rsid w:val="00196C27"/>
    <w:rsid w:val="001971FD"/>
    <w:rsid w:val="001977BF"/>
    <w:rsid w:val="001A1339"/>
    <w:rsid w:val="001A248F"/>
    <w:rsid w:val="001A28B5"/>
    <w:rsid w:val="001A41BE"/>
    <w:rsid w:val="001A43CA"/>
    <w:rsid w:val="001A7A6C"/>
    <w:rsid w:val="001B0078"/>
    <w:rsid w:val="001B16BC"/>
    <w:rsid w:val="001B1A09"/>
    <w:rsid w:val="001B26D6"/>
    <w:rsid w:val="001B49A5"/>
    <w:rsid w:val="001B4AF0"/>
    <w:rsid w:val="001B4B59"/>
    <w:rsid w:val="001B5691"/>
    <w:rsid w:val="001B5924"/>
    <w:rsid w:val="001B5EE8"/>
    <w:rsid w:val="001B69CB"/>
    <w:rsid w:val="001C11BF"/>
    <w:rsid w:val="001C33FA"/>
    <w:rsid w:val="001C3693"/>
    <w:rsid w:val="001C3E72"/>
    <w:rsid w:val="001C566F"/>
    <w:rsid w:val="001C6DC1"/>
    <w:rsid w:val="001C6E36"/>
    <w:rsid w:val="001C7230"/>
    <w:rsid w:val="001C77CB"/>
    <w:rsid w:val="001D2B63"/>
    <w:rsid w:val="001D3CDA"/>
    <w:rsid w:val="001D6017"/>
    <w:rsid w:val="001D7630"/>
    <w:rsid w:val="001E16D5"/>
    <w:rsid w:val="001E20F7"/>
    <w:rsid w:val="001E2E44"/>
    <w:rsid w:val="001E554F"/>
    <w:rsid w:val="001E77D5"/>
    <w:rsid w:val="001F13CD"/>
    <w:rsid w:val="001F161A"/>
    <w:rsid w:val="001F1894"/>
    <w:rsid w:val="001F221A"/>
    <w:rsid w:val="001F35C8"/>
    <w:rsid w:val="001F52AB"/>
    <w:rsid w:val="001F562F"/>
    <w:rsid w:val="001F6588"/>
    <w:rsid w:val="001F7F72"/>
    <w:rsid w:val="00201722"/>
    <w:rsid w:val="00202507"/>
    <w:rsid w:val="00204B26"/>
    <w:rsid w:val="00204E76"/>
    <w:rsid w:val="00205EF4"/>
    <w:rsid w:val="002063E3"/>
    <w:rsid w:val="00212FFC"/>
    <w:rsid w:val="00213A71"/>
    <w:rsid w:val="00213B5E"/>
    <w:rsid w:val="0021533B"/>
    <w:rsid w:val="002171EA"/>
    <w:rsid w:val="00217B42"/>
    <w:rsid w:val="00221287"/>
    <w:rsid w:val="002224DA"/>
    <w:rsid w:val="00222BAD"/>
    <w:rsid w:val="00222E1D"/>
    <w:rsid w:val="00223DC3"/>
    <w:rsid w:val="002259E6"/>
    <w:rsid w:val="00225A9E"/>
    <w:rsid w:val="0022720B"/>
    <w:rsid w:val="002272F9"/>
    <w:rsid w:val="00227530"/>
    <w:rsid w:val="00227A46"/>
    <w:rsid w:val="00227D68"/>
    <w:rsid w:val="00230074"/>
    <w:rsid w:val="002307DA"/>
    <w:rsid w:val="002323AB"/>
    <w:rsid w:val="00232E36"/>
    <w:rsid w:val="0023486A"/>
    <w:rsid w:val="00235776"/>
    <w:rsid w:val="00237394"/>
    <w:rsid w:val="002412FC"/>
    <w:rsid w:val="00241571"/>
    <w:rsid w:val="002449E8"/>
    <w:rsid w:val="00245F23"/>
    <w:rsid w:val="00250213"/>
    <w:rsid w:val="00250364"/>
    <w:rsid w:val="00252BC9"/>
    <w:rsid w:val="002547DB"/>
    <w:rsid w:val="00254869"/>
    <w:rsid w:val="00256675"/>
    <w:rsid w:val="0026037C"/>
    <w:rsid w:val="00260E50"/>
    <w:rsid w:val="00261462"/>
    <w:rsid w:val="002619BF"/>
    <w:rsid w:val="00262E0F"/>
    <w:rsid w:val="00263020"/>
    <w:rsid w:val="00263032"/>
    <w:rsid w:val="0026393C"/>
    <w:rsid w:val="0026402A"/>
    <w:rsid w:val="00264DE0"/>
    <w:rsid w:val="00265956"/>
    <w:rsid w:val="00265F55"/>
    <w:rsid w:val="00265F8F"/>
    <w:rsid w:val="00270139"/>
    <w:rsid w:val="0027095C"/>
    <w:rsid w:val="00270A7C"/>
    <w:rsid w:val="00270A91"/>
    <w:rsid w:val="00271520"/>
    <w:rsid w:val="00271B92"/>
    <w:rsid w:val="00274082"/>
    <w:rsid w:val="002754C4"/>
    <w:rsid w:val="002770F1"/>
    <w:rsid w:val="00277EF8"/>
    <w:rsid w:val="00280669"/>
    <w:rsid w:val="00280CCB"/>
    <w:rsid w:val="00280F62"/>
    <w:rsid w:val="00281096"/>
    <w:rsid w:val="00281F50"/>
    <w:rsid w:val="00282A58"/>
    <w:rsid w:val="00282CB6"/>
    <w:rsid w:val="002848EC"/>
    <w:rsid w:val="00286DA7"/>
    <w:rsid w:val="00286FE9"/>
    <w:rsid w:val="00287630"/>
    <w:rsid w:val="002911EF"/>
    <w:rsid w:val="00291C07"/>
    <w:rsid w:val="00291D14"/>
    <w:rsid w:val="00291D7A"/>
    <w:rsid w:val="0029258E"/>
    <w:rsid w:val="00292E13"/>
    <w:rsid w:val="0029364B"/>
    <w:rsid w:val="0029416E"/>
    <w:rsid w:val="002941DB"/>
    <w:rsid w:val="0029777E"/>
    <w:rsid w:val="002A13AB"/>
    <w:rsid w:val="002A1BA5"/>
    <w:rsid w:val="002A20C1"/>
    <w:rsid w:val="002A2A12"/>
    <w:rsid w:val="002A3245"/>
    <w:rsid w:val="002A4875"/>
    <w:rsid w:val="002A5822"/>
    <w:rsid w:val="002A75FE"/>
    <w:rsid w:val="002B17CC"/>
    <w:rsid w:val="002B3AE1"/>
    <w:rsid w:val="002B419A"/>
    <w:rsid w:val="002B645D"/>
    <w:rsid w:val="002B6A6A"/>
    <w:rsid w:val="002B7940"/>
    <w:rsid w:val="002C0037"/>
    <w:rsid w:val="002C073D"/>
    <w:rsid w:val="002C0FA9"/>
    <w:rsid w:val="002C1CB7"/>
    <w:rsid w:val="002C2178"/>
    <w:rsid w:val="002C3A2E"/>
    <w:rsid w:val="002C52CD"/>
    <w:rsid w:val="002C6416"/>
    <w:rsid w:val="002C68D8"/>
    <w:rsid w:val="002D04CF"/>
    <w:rsid w:val="002D1B9B"/>
    <w:rsid w:val="002D2FE3"/>
    <w:rsid w:val="002D3E2F"/>
    <w:rsid w:val="002D46F6"/>
    <w:rsid w:val="002D4F5D"/>
    <w:rsid w:val="002D7563"/>
    <w:rsid w:val="002D75AF"/>
    <w:rsid w:val="002E0493"/>
    <w:rsid w:val="002E1876"/>
    <w:rsid w:val="002E1ADE"/>
    <w:rsid w:val="002E1E6D"/>
    <w:rsid w:val="002E2CE2"/>
    <w:rsid w:val="002E3612"/>
    <w:rsid w:val="002E526F"/>
    <w:rsid w:val="002E5BEA"/>
    <w:rsid w:val="002E6400"/>
    <w:rsid w:val="002F14D9"/>
    <w:rsid w:val="002F3B1C"/>
    <w:rsid w:val="002F512D"/>
    <w:rsid w:val="002F7C21"/>
    <w:rsid w:val="00300451"/>
    <w:rsid w:val="00303225"/>
    <w:rsid w:val="00303242"/>
    <w:rsid w:val="00303D09"/>
    <w:rsid w:val="00303DEB"/>
    <w:rsid w:val="00304DE7"/>
    <w:rsid w:val="0031152C"/>
    <w:rsid w:val="00311C4B"/>
    <w:rsid w:val="00312AD6"/>
    <w:rsid w:val="00314720"/>
    <w:rsid w:val="00316DBB"/>
    <w:rsid w:val="00317DAD"/>
    <w:rsid w:val="00321C04"/>
    <w:rsid w:val="00322828"/>
    <w:rsid w:val="003248EC"/>
    <w:rsid w:val="0032541F"/>
    <w:rsid w:val="00326DC0"/>
    <w:rsid w:val="003272DC"/>
    <w:rsid w:val="00327850"/>
    <w:rsid w:val="00327C34"/>
    <w:rsid w:val="00327DC5"/>
    <w:rsid w:val="00330061"/>
    <w:rsid w:val="003330C5"/>
    <w:rsid w:val="0033571E"/>
    <w:rsid w:val="00335C56"/>
    <w:rsid w:val="00341A4F"/>
    <w:rsid w:val="00341E59"/>
    <w:rsid w:val="00343CD8"/>
    <w:rsid w:val="003453EE"/>
    <w:rsid w:val="00346654"/>
    <w:rsid w:val="00347E93"/>
    <w:rsid w:val="0035225C"/>
    <w:rsid w:val="003522BF"/>
    <w:rsid w:val="00353E15"/>
    <w:rsid w:val="00354F43"/>
    <w:rsid w:val="00360892"/>
    <w:rsid w:val="00362A7C"/>
    <w:rsid w:val="003632A7"/>
    <w:rsid w:val="00363AD1"/>
    <w:rsid w:val="00364BF6"/>
    <w:rsid w:val="003652AF"/>
    <w:rsid w:val="00367129"/>
    <w:rsid w:val="0036765E"/>
    <w:rsid w:val="00367D48"/>
    <w:rsid w:val="00367F12"/>
    <w:rsid w:val="0037148D"/>
    <w:rsid w:val="003752BE"/>
    <w:rsid w:val="00376EFD"/>
    <w:rsid w:val="00380A83"/>
    <w:rsid w:val="0038188D"/>
    <w:rsid w:val="0038253E"/>
    <w:rsid w:val="00382E9F"/>
    <w:rsid w:val="0038348A"/>
    <w:rsid w:val="00383960"/>
    <w:rsid w:val="00383E96"/>
    <w:rsid w:val="00384E28"/>
    <w:rsid w:val="00386C0E"/>
    <w:rsid w:val="003871CC"/>
    <w:rsid w:val="00392B67"/>
    <w:rsid w:val="00392EBE"/>
    <w:rsid w:val="0039333C"/>
    <w:rsid w:val="003937D5"/>
    <w:rsid w:val="003952DD"/>
    <w:rsid w:val="00395AC9"/>
    <w:rsid w:val="003968E2"/>
    <w:rsid w:val="003973A7"/>
    <w:rsid w:val="003A2BB5"/>
    <w:rsid w:val="003A3AC9"/>
    <w:rsid w:val="003A475D"/>
    <w:rsid w:val="003A6B5D"/>
    <w:rsid w:val="003A7565"/>
    <w:rsid w:val="003A791A"/>
    <w:rsid w:val="003B1AB4"/>
    <w:rsid w:val="003B1C75"/>
    <w:rsid w:val="003B2F25"/>
    <w:rsid w:val="003B40EF"/>
    <w:rsid w:val="003B45B7"/>
    <w:rsid w:val="003B53C1"/>
    <w:rsid w:val="003C098E"/>
    <w:rsid w:val="003C09CF"/>
    <w:rsid w:val="003C23EE"/>
    <w:rsid w:val="003C3B10"/>
    <w:rsid w:val="003C3BCD"/>
    <w:rsid w:val="003C4F48"/>
    <w:rsid w:val="003C597E"/>
    <w:rsid w:val="003C5C67"/>
    <w:rsid w:val="003D6AF9"/>
    <w:rsid w:val="003D6E19"/>
    <w:rsid w:val="003D753C"/>
    <w:rsid w:val="003E07CC"/>
    <w:rsid w:val="003E1982"/>
    <w:rsid w:val="003E1D80"/>
    <w:rsid w:val="003E1D9D"/>
    <w:rsid w:val="003E23DF"/>
    <w:rsid w:val="003E2425"/>
    <w:rsid w:val="003E3820"/>
    <w:rsid w:val="003E3EEA"/>
    <w:rsid w:val="003E67C5"/>
    <w:rsid w:val="003E7289"/>
    <w:rsid w:val="003F0852"/>
    <w:rsid w:val="003F1B77"/>
    <w:rsid w:val="003F1D99"/>
    <w:rsid w:val="003F2EFE"/>
    <w:rsid w:val="003F3923"/>
    <w:rsid w:val="003F5C09"/>
    <w:rsid w:val="003F7191"/>
    <w:rsid w:val="00400158"/>
    <w:rsid w:val="0040054A"/>
    <w:rsid w:val="0040058B"/>
    <w:rsid w:val="00401D38"/>
    <w:rsid w:val="00402919"/>
    <w:rsid w:val="00404400"/>
    <w:rsid w:val="004046DF"/>
    <w:rsid w:val="00404C37"/>
    <w:rsid w:val="0040508C"/>
    <w:rsid w:val="00405FC8"/>
    <w:rsid w:val="004061EA"/>
    <w:rsid w:val="0040673F"/>
    <w:rsid w:val="004068B9"/>
    <w:rsid w:val="00406969"/>
    <w:rsid w:val="00410FBC"/>
    <w:rsid w:val="00411822"/>
    <w:rsid w:val="00411E05"/>
    <w:rsid w:val="004121B5"/>
    <w:rsid w:val="00412459"/>
    <w:rsid w:val="0041249C"/>
    <w:rsid w:val="004124C6"/>
    <w:rsid w:val="004126C9"/>
    <w:rsid w:val="004135B1"/>
    <w:rsid w:val="00413B95"/>
    <w:rsid w:val="00413E9F"/>
    <w:rsid w:val="004148FF"/>
    <w:rsid w:val="00420D58"/>
    <w:rsid w:val="004216A6"/>
    <w:rsid w:val="004247AA"/>
    <w:rsid w:val="0042584B"/>
    <w:rsid w:val="00425E5D"/>
    <w:rsid w:val="00426250"/>
    <w:rsid w:val="00426450"/>
    <w:rsid w:val="00426E1B"/>
    <w:rsid w:val="00430E8B"/>
    <w:rsid w:val="00430F98"/>
    <w:rsid w:val="0043227B"/>
    <w:rsid w:val="00432C48"/>
    <w:rsid w:val="00433EC6"/>
    <w:rsid w:val="0043527A"/>
    <w:rsid w:val="00435736"/>
    <w:rsid w:val="00437E80"/>
    <w:rsid w:val="00437EE1"/>
    <w:rsid w:val="00441288"/>
    <w:rsid w:val="00441AAC"/>
    <w:rsid w:val="004420B2"/>
    <w:rsid w:val="00442206"/>
    <w:rsid w:val="004433F5"/>
    <w:rsid w:val="004436CA"/>
    <w:rsid w:val="00443CD1"/>
    <w:rsid w:val="004440F1"/>
    <w:rsid w:val="00445109"/>
    <w:rsid w:val="00446059"/>
    <w:rsid w:val="00446125"/>
    <w:rsid w:val="004465E9"/>
    <w:rsid w:val="00446A88"/>
    <w:rsid w:val="00446BC9"/>
    <w:rsid w:val="00450870"/>
    <w:rsid w:val="00450890"/>
    <w:rsid w:val="00452E34"/>
    <w:rsid w:val="004551BB"/>
    <w:rsid w:val="00455338"/>
    <w:rsid w:val="0045569D"/>
    <w:rsid w:val="004558B4"/>
    <w:rsid w:val="0045691E"/>
    <w:rsid w:val="00456E22"/>
    <w:rsid w:val="00460007"/>
    <w:rsid w:val="00460A42"/>
    <w:rsid w:val="00460CDC"/>
    <w:rsid w:val="00463D4E"/>
    <w:rsid w:val="00463DCD"/>
    <w:rsid w:val="00464C2D"/>
    <w:rsid w:val="004661C7"/>
    <w:rsid w:val="004674FA"/>
    <w:rsid w:val="00470F09"/>
    <w:rsid w:val="00471387"/>
    <w:rsid w:val="0047275F"/>
    <w:rsid w:val="00472A84"/>
    <w:rsid w:val="00473922"/>
    <w:rsid w:val="00473971"/>
    <w:rsid w:val="00475F6E"/>
    <w:rsid w:val="00476BBC"/>
    <w:rsid w:val="00477C21"/>
    <w:rsid w:val="00477FD8"/>
    <w:rsid w:val="00481782"/>
    <w:rsid w:val="004818B8"/>
    <w:rsid w:val="00482558"/>
    <w:rsid w:val="00484FF7"/>
    <w:rsid w:val="00486DFB"/>
    <w:rsid w:val="004900BE"/>
    <w:rsid w:val="004911E1"/>
    <w:rsid w:val="00491259"/>
    <w:rsid w:val="00491510"/>
    <w:rsid w:val="004923F7"/>
    <w:rsid w:val="00493ADC"/>
    <w:rsid w:val="0049717B"/>
    <w:rsid w:val="004A0F75"/>
    <w:rsid w:val="004A34A3"/>
    <w:rsid w:val="004A61BA"/>
    <w:rsid w:val="004A6FDF"/>
    <w:rsid w:val="004A75A8"/>
    <w:rsid w:val="004B2049"/>
    <w:rsid w:val="004B2DF5"/>
    <w:rsid w:val="004B41DD"/>
    <w:rsid w:val="004B5775"/>
    <w:rsid w:val="004B5C07"/>
    <w:rsid w:val="004B64C6"/>
    <w:rsid w:val="004B7568"/>
    <w:rsid w:val="004C0EC7"/>
    <w:rsid w:val="004C2C8F"/>
    <w:rsid w:val="004C3512"/>
    <w:rsid w:val="004C4778"/>
    <w:rsid w:val="004C4B8F"/>
    <w:rsid w:val="004C7AE8"/>
    <w:rsid w:val="004D1270"/>
    <w:rsid w:val="004D3CB6"/>
    <w:rsid w:val="004D4128"/>
    <w:rsid w:val="004D43F7"/>
    <w:rsid w:val="004D4454"/>
    <w:rsid w:val="004D467C"/>
    <w:rsid w:val="004D5690"/>
    <w:rsid w:val="004D570A"/>
    <w:rsid w:val="004D572B"/>
    <w:rsid w:val="004D793B"/>
    <w:rsid w:val="004E212E"/>
    <w:rsid w:val="004E2268"/>
    <w:rsid w:val="004E2A8C"/>
    <w:rsid w:val="004E2BC8"/>
    <w:rsid w:val="004E4E66"/>
    <w:rsid w:val="004E5237"/>
    <w:rsid w:val="004E7C72"/>
    <w:rsid w:val="004F0F73"/>
    <w:rsid w:val="004F13C6"/>
    <w:rsid w:val="004F4591"/>
    <w:rsid w:val="004F4A5A"/>
    <w:rsid w:val="004F68A9"/>
    <w:rsid w:val="004F6DDF"/>
    <w:rsid w:val="004F6E53"/>
    <w:rsid w:val="004F7C59"/>
    <w:rsid w:val="004F7D17"/>
    <w:rsid w:val="00500CCB"/>
    <w:rsid w:val="00501286"/>
    <w:rsid w:val="005019FC"/>
    <w:rsid w:val="005021C1"/>
    <w:rsid w:val="00502372"/>
    <w:rsid w:val="0050259C"/>
    <w:rsid w:val="00503135"/>
    <w:rsid w:val="00503A9A"/>
    <w:rsid w:val="0050400C"/>
    <w:rsid w:val="0050570F"/>
    <w:rsid w:val="00505E74"/>
    <w:rsid w:val="00506925"/>
    <w:rsid w:val="00507025"/>
    <w:rsid w:val="005121B5"/>
    <w:rsid w:val="00512B0D"/>
    <w:rsid w:val="00514B5E"/>
    <w:rsid w:val="0051564C"/>
    <w:rsid w:val="005166CD"/>
    <w:rsid w:val="00516E47"/>
    <w:rsid w:val="005179A4"/>
    <w:rsid w:val="005179E1"/>
    <w:rsid w:val="00517D54"/>
    <w:rsid w:val="005213CD"/>
    <w:rsid w:val="0052232A"/>
    <w:rsid w:val="0052380D"/>
    <w:rsid w:val="00524EE3"/>
    <w:rsid w:val="0052699A"/>
    <w:rsid w:val="00530A47"/>
    <w:rsid w:val="00531FF3"/>
    <w:rsid w:val="00536EC6"/>
    <w:rsid w:val="00541DAB"/>
    <w:rsid w:val="005420A5"/>
    <w:rsid w:val="0054360D"/>
    <w:rsid w:val="00544755"/>
    <w:rsid w:val="00545B23"/>
    <w:rsid w:val="00546F34"/>
    <w:rsid w:val="00547A80"/>
    <w:rsid w:val="00550CBE"/>
    <w:rsid w:val="00550F4D"/>
    <w:rsid w:val="00554F8D"/>
    <w:rsid w:val="005554C0"/>
    <w:rsid w:val="005559F1"/>
    <w:rsid w:val="005565A2"/>
    <w:rsid w:val="00556EDC"/>
    <w:rsid w:val="00557178"/>
    <w:rsid w:val="0056025B"/>
    <w:rsid w:val="00561117"/>
    <w:rsid w:val="00562444"/>
    <w:rsid w:val="00564534"/>
    <w:rsid w:val="00564548"/>
    <w:rsid w:val="00564F07"/>
    <w:rsid w:val="005661EB"/>
    <w:rsid w:val="00566589"/>
    <w:rsid w:val="005665C2"/>
    <w:rsid w:val="00566BD3"/>
    <w:rsid w:val="00566DC3"/>
    <w:rsid w:val="005674C5"/>
    <w:rsid w:val="00567B56"/>
    <w:rsid w:val="00567F68"/>
    <w:rsid w:val="00570811"/>
    <w:rsid w:val="005718BC"/>
    <w:rsid w:val="00571EE5"/>
    <w:rsid w:val="00572814"/>
    <w:rsid w:val="00572C0A"/>
    <w:rsid w:val="00574F2F"/>
    <w:rsid w:val="00575BAB"/>
    <w:rsid w:val="00576A14"/>
    <w:rsid w:val="005803B8"/>
    <w:rsid w:val="00582ED0"/>
    <w:rsid w:val="00583E65"/>
    <w:rsid w:val="0058496D"/>
    <w:rsid w:val="00590DB0"/>
    <w:rsid w:val="005929D9"/>
    <w:rsid w:val="00593962"/>
    <w:rsid w:val="005941DC"/>
    <w:rsid w:val="00595478"/>
    <w:rsid w:val="005954FE"/>
    <w:rsid w:val="005960A8"/>
    <w:rsid w:val="00596AD1"/>
    <w:rsid w:val="005970FB"/>
    <w:rsid w:val="00597459"/>
    <w:rsid w:val="00597DEC"/>
    <w:rsid w:val="005A1E2B"/>
    <w:rsid w:val="005A3755"/>
    <w:rsid w:val="005A41C9"/>
    <w:rsid w:val="005A43E0"/>
    <w:rsid w:val="005A4602"/>
    <w:rsid w:val="005A573B"/>
    <w:rsid w:val="005A585F"/>
    <w:rsid w:val="005A6AFE"/>
    <w:rsid w:val="005A6BCA"/>
    <w:rsid w:val="005B12A6"/>
    <w:rsid w:val="005B3B83"/>
    <w:rsid w:val="005B3C55"/>
    <w:rsid w:val="005B4784"/>
    <w:rsid w:val="005B549D"/>
    <w:rsid w:val="005B57BE"/>
    <w:rsid w:val="005B68E4"/>
    <w:rsid w:val="005B7618"/>
    <w:rsid w:val="005B7672"/>
    <w:rsid w:val="005B7DB1"/>
    <w:rsid w:val="005B7F64"/>
    <w:rsid w:val="005C20F9"/>
    <w:rsid w:val="005C2550"/>
    <w:rsid w:val="005C4AFD"/>
    <w:rsid w:val="005C5134"/>
    <w:rsid w:val="005C57EC"/>
    <w:rsid w:val="005C5CEA"/>
    <w:rsid w:val="005C5E49"/>
    <w:rsid w:val="005C6417"/>
    <w:rsid w:val="005C7A19"/>
    <w:rsid w:val="005C7CAB"/>
    <w:rsid w:val="005D2B12"/>
    <w:rsid w:val="005D40A9"/>
    <w:rsid w:val="005D4B30"/>
    <w:rsid w:val="005D7007"/>
    <w:rsid w:val="005D725E"/>
    <w:rsid w:val="005D785A"/>
    <w:rsid w:val="005E0D4A"/>
    <w:rsid w:val="005E0E2D"/>
    <w:rsid w:val="005E1C16"/>
    <w:rsid w:val="005E1FEA"/>
    <w:rsid w:val="005E26E8"/>
    <w:rsid w:val="005E30DD"/>
    <w:rsid w:val="005E38D6"/>
    <w:rsid w:val="005E5A75"/>
    <w:rsid w:val="005E60D2"/>
    <w:rsid w:val="005E73A2"/>
    <w:rsid w:val="005F2014"/>
    <w:rsid w:val="005F270D"/>
    <w:rsid w:val="005F3717"/>
    <w:rsid w:val="005F5A63"/>
    <w:rsid w:val="005F7C68"/>
    <w:rsid w:val="00600D8B"/>
    <w:rsid w:val="00601308"/>
    <w:rsid w:val="00601337"/>
    <w:rsid w:val="00601E02"/>
    <w:rsid w:val="00602465"/>
    <w:rsid w:val="0060253E"/>
    <w:rsid w:val="006032FF"/>
    <w:rsid w:val="006044A8"/>
    <w:rsid w:val="00604F50"/>
    <w:rsid w:val="00606FA8"/>
    <w:rsid w:val="00607910"/>
    <w:rsid w:val="00610E43"/>
    <w:rsid w:val="00612898"/>
    <w:rsid w:val="006162D3"/>
    <w:rsid w:val="00616E4A"/>
    <w:rsid w:val="0061721F"/>
    <w:rsid w:val="0062054F"/>
    <w:rsid w:val="00620FCC"/>
    <w:rsid w:val="0062431F"/>
    <w:rsid w:val="0062524C"/>
    <w:rsid w:val="00625500"/>
    <w:rsid w:val="006261E2"/>
    <w:rsid w:val="00626385"/>
    <w:rsid w:val="00631AE8"/>
    <w:rsid w:val="00631B5E"/>
    <w:rsid w:val="006325D2"/>
    <w:rsid w:val="006354D3"/>
    <w:rsid w:val="00636BBA"/>
    <w:rsid w:val="006400DC"/>
    <w:rsid w:val="00642C5F"/>
    <w:rsid w:val="00643842"/>
    <w:rsid w:val="00644F24"/>
    <w:rsid w:val="006450D3"/>
    <w:rsid w:val="00647778"/>
    <w:rsid w:val="00647B97"/>
    <w:rsid w:val="00647E6E"/>
    <w:rsid w:val="00650476"/>
    <w:rsid w:val="0065346B"/>
    <w:rsid w:val="006539DA"/>
    <w:rsid w:val="006545F8"/>
    <w:rsid w:val="00654FCF"/>
    <w:rsid w:val="00655593"/>
    <w:rsid w:val="0065570A"/>
    <w:rsid w:val="00655EF4"/>
    <w:rsid w:val="00656D7D"/>
    <w:rsid w:val="00660036"/>
    <w:rsid w:val="0066040D"/>
    <w:rsid w:val="00660C28"/>
    <w:rsid w:val="00661298"/>
    <w:rsid w:val="00661C3D"/>
    <w:rsid w:val="006635A9"/>
    <w:rsid w:val="00664B6F"/>
    <w:rsid w:val="00664ED5"/>
    <w:rsid w:val="00666C67"/>
    <w:rsid w:val="00666D88"/>
    <w:rsid w:val="00670E56"/>
    <w:rsid w:val="00676043"/>
    <w:rsid w:val="00676B55"/>
    <w:rsid w:val="00677EA3"/>
    <w:rsid w:val="00680160"/>
    <w:rsid w:val="00681296"/>
    <w:rsid w:val="0068146F"/>
    <w:rsid w:val="006815FE"/>
    <w:rsid w:val="006832A1"/>
    <w:rsid w:val="00683302"/>
    <w:rsid w:val="0068384E"/>
    <w:rsid w:val="0068402F"/>
    <w:rsid w:val="00685930"/>
    <w:rsid w:val="006872E2"/>
    <w:rsid w:val="006900D6"/>
    <w:rsid w:val="006911F6"/>
    <w:rsid w:val="00691F45"/>
    <w:rsid w:val="00692419"/>
    <w:rsid w:val="0069319E"/>
    <w:rsid w:val="0069395E"/>
    <w:rsid w:val="00694814"/>
    <w:rsid w:val="00695EAB"/>
    <w:rsid w:val="006A13B4"/>
    <w:rsid w:val="006A19D3"/>
    <w:rsid w:val="006A2446"/>
    <w:rsid w:val="006A305D"/>
    <w:rsid w:val="006A4340"/>
    <w:rsid w:val="006A47EB"/>
    <w:rsid w:val="006A56A0"/>
    <w:rsid w:val="006A7CDD"/>
    <w:rsid w:val="006B051C"/>
    <w:rsid w:val="006B141B"/>
    <w:rsid w:val="006B3244"/>
    <w:rsid w:val="006B32C7"/>
    <w:rsid w:val="006B3DB5"/>
    <w:rsid w:val="006B55F2"/>
    <w:rsid w:val="006B6475"/>
    <w:rsid w:val="006B695A"/>
    <w:rsid w:val="006B69FF"/>
    <w:rsid w:val="006C01D7"/>
    <w:rsid w:val="006C3E55"/>
    <w:rsid w:val="006C6FE1"/>
    <w:rsid w:val="006C7DAC"/>
    <w:rsid w:val="006D1608"/>
    <w:rsid w:val="006D173B"/>
    <w:rsid w:val="006D1DD9"/>
    <w:rsid w:val="006D206E"/>
    <w:rsid w:val="006D5B2F"/>
    <w:rsid w:val="006D76C6"/>
    <w:rsid w:val="006D7FDF"/>
    <w:rsid w:val="006E0FB3"/>
    <w:rsid w:val="006E2B24"/>
    <w:rsid w:val="006E443C"/>
    <w:rsid w:val="006E701B"/>
    <w:rsid w:val="006E72B9"/>
    <w:rsid w:val="006F0229"/>
    <w:rsid w:val="006F02E1"/>
    <w:rsid w:val="006F0D3C"/>
    <w:rsid w:val="006F1740"/>
    <w:rsid w:val="006F21D7"/>
    <w:rsid w:val="006F41FB"/>
    <w:rsid w:val="006F430A"/>
    <w:rsid w:val="006F4DD2"/>
    <w:rsid w:val="006F58A6"/>
    <w:rsid w:val="006F6F3A"/>
    <w:rsid w:val="006F7ADC"/>
    <w:rsid w:val="0070298D"/>
    <w:rsid w:val="007029D6"/>
    <w:rsid w:val="00703024"/>
    <w:rsid w:val="0070345C"/>
    <w:rsid w:val="007115B7"/>
    <w:rsid w:val="007120D8"/>
    <w:rsid w:val="007125C8"/>
    <w:rsid w:val="007125E0"/>
    <w:rsid w:val="00712C72"/>
    <w:rsid w:val="007138EF"/>
    <w:rsid w:val="00713B4B"/>
    <w:rsid w:val="00713D0D"/>
    <w:rsid w:val="0071585B"/>
    <w:rsid w:val="007158CB"/>
    <w:rsid w:val="00715D3F"/>
    <w:rsid w:val="00717BCC"/>
    <w:rsid w:val="007228B1"/>
    <w:rsid w:val="00723EC8"/>
    <w:rsid w:val="00724081"/>
    <w:rsid w:val="0072502C"/>
    <w:rsid w:val="007265AE"/>
    <w:rsid w:val="00726FD9"/>
    <w:rsid w:val="00727D6B"/>
    <w:rsid w:val="00730590"/>
    <w:rsid w:val="00730A56"/>
    <w:rsid w:val="00731FAA"/>
    <w:rsid w:val="00732C76"/>
    <w:rsid w:val="0073616E"/>
    <w:rsid w:val="007366DF"/>
    <w:rsid w:val="00737821"/>
    <w:rsid w:val="00737BE6"/>
    <w:rsid w:val="0074009A"/>
    <w:rsid w:val="00740773"/>
    <w:rsid w:val="00740830"/>
    <w:rsid w:val="00740E27"/>
    <w:rsid w:val="00741F49"/>
    <w:rsid w:val="007425B0"/>
    <w:rsid w:val="00743C91"/>
    <w:rsid w:val="00744827"/>
    <w:rsid w:val="00745B3E"/>
    <w:rsid w:val="00745FD6"/>
    <w:rsid w:val="00746EB9"/>
    <w:rsid w:val="007474F1"/>
    <w:rsid w:val="00747A17"/>
    <w:rsid w:val="00750F3C"/>
    <w:rsid w:val="00751524"/>
    <w:rsid w:val="00752B6F"/>
    <w:rsid w:val="0075359F"/>
    <w:rsid w:val="007575B0"/>
    <w:rsid w:val="00760D64"/>
    <w:rsid w:val="007619B8"/>
    <w:rsid w:val="007639D5"/>
    <w:rsid w:val="0076478E"/>
    <w:rsid w:val="0076733A"/>
    <w:rsid w:val="007706D8"/>
    <w:rsid w:val="007727F7"/>
    <w:rsid w:val="00772BF2"/>
    <w:rsid w:val="007734CC"/>
    <w:rsid w:val="00773A2F"/>
    <w:rsid w:val="00773F66"/>
    <w:rsid w:val="0077640D"/>
    <w:rsid w:val="007769FF"/>
    <w:rsid w:val="007775CE"/>
    <w:rsid w:val="007804DB"/>
    <w:rsid w:val="00780EC7"/>
    <w:rsid w:val="007811F1"/>
    <w:rsid w:val="0078167F"/>
    <w:rsid w:val="007824DD"/>
    <w:rsid w:val="0078326C"/>
    <w:rsid w:val="007832C6"/>
    <w:rsid w:val="007839F6"/>
    <w:rsid w:val="00784A9F"/>
    <w:rsid w:val="00784C87"/>
    <w:rsid w:val="00784FEC"/>
    <w:rsid w:val="007868A2"/>
    <w:rsid w:val="007868E8"/>
    <w:rsid w:val="0078780C"/>
    <w:rsid w:val="007879E8"/>
    <w:rsid w:val="007912F8"/>
    <w:rsid w:val="00794493"/>
    <w:rsid w:val="00795338"/>
    <w:rsid w:val="00797336"/>
    <w:rsid w:val="007A0CDA"/>
    <w:rsid w:val="007A1B0B"/>
    <w:rsid w:val="007A1C03"/>
    <w:rsid w:val="007A2D23"/>
    <w:rsid w:val="007A4F64"/>
    <w:rsid w:val="007A5298"/>
    <w:rsid w:val="007A5387"/>
    <w:rsid w:val="007A5596"/>
    <w:rsid w:val="007B2782"/>
    <w:rsid w:val="007B371B"/>
    <w:rsid w:val="007B4971"/>
    <w:rsid w:val="007B5201"/>
    <w:rsid w:val="007B5C1A"/>
    <w:rsid w:val="007B5C25"/>
    <w:rsid w:val="007B63BA"/>
    <w:rsid w:val="007B65A3"/>
    <w:rsid w:val="007C20DC"/>
    <w:rsid w:val="007C29AE"/>
    <w:rsid w:val="007C3741"/>
    <w:rsid w:val="007C63EE"/>
    <w:rsid w:val="007C7037"/>
    <w:rsid w:val="007C778B"/>
    <w:rsid w:val="007D21FE"/>
    <w:rsid w:val="007D3402"/>
    <w:rsid w:val="007D3E9D"/>
    <w:rsid w:val="007D4E34"/>
    <w:rsid w:val="007D579D"/>
    <w:rsid w:val="007E1532"/>
    <w:rsid w:val="007E1EC0"/>
    <w:rsid w:val="007E2352"/>
    <w:rsid w:val="007E2500"/>
    <w:rsid w:val="007E297C"/>
    <w:rsid w:val="007E3BBC"/>
    <w:rsid w:val="007E6719"/>
    <w:rsid w:val="007E6BE8"/>
    <w:rsid w:val="007E7EA3"/>
    <w:rsid w:val="007F00AE"/>
    <w:rsid w:val="007F06D4"/>
    <w:rsid w:val="007F0A28"/>
    <w:rsid w:val="007F2019"/>
    <w:rsid w:val="007F20C7"/>
    <w:rsid w:val="007F2DC3"/>
    <w:rsid w:val="007F3739"/>
    <w:rsid w:val="0080024D"/>
    <w:rsid w:val="00800B6A"/>
    <w:rsid w:val="00800C46"/>
    <w:rsid w:val="00802742"/>
    <w:rsid w:val="00802FBC"/>
    <w:rsid w:val="008043D8"/>
    <w:rsid w:val="0080574B"/>
    <w:rsid w:val="008059C8"/>
    <w:rsid w:val="00806ED6"/>
    <w:rsid w:val="00810728"/>
    <w:rsid w:val="00810966"/>
    <w:rsid w:val="00810AE1"/>
    <w:rsid w:val="00810D46"/>
    <w:rsid w:val="008126C5"/>
    <w:rsid w:val="00813D31"/>
    <w:rsid w:val="00814B08"/>
    <w:rsid w:val="00815C7E"/>
    <w:rsid w:val="00817288"/>
    <w:rsid w:val="00820EDA"/>
    <w:rsid w:val="008216AD"/>
    <w:rsid w:val="008219BC"/>
    <w:rsid w:val="00822788"/>
    <w:rsid w:val="0082342A"/>
    <w:rsid w:val="0082384F"/>
    <w:rsid w:val="008255C4"/>
    <w:rsid w:val="00827721"/>
    <w:rsid w:val="00833220"/>
    <w:rsid w:val="00834B79"/>
    <w:rsid w:val="00835AB8"/>
    <w:rsid w:val="00841194"/>
    <w:rsid w:val="00841C0F"/>
    <w:rsid w:val="0084346F"/>
    <w:rsid w:val="00844BA5"/>
    <w:rsid w:val="0084577F"/>
    <w:rsid w:val="00845CFA"/>
    <w:rsid w:val="00845EA4"/>
    <w:rsid w:val="00850C22"/>
    <w:rsid w:val="00850F31"/>
    <w:rsid w:val="00851584"/>
    <w:rsid w:val="00851F77"/>
    <w:rsid w:val="0085251F"/>
    <w:rsid w:val="008535D6"/>
    <w:rsid w:val="00853807"/>
    <w:rsid w:val="00853CF1"/>
    <w:rsid w:val="008566D7"/>
    <w:rsid w:val="00861B2C"/>
    <w:rsid w:val="00862A0B"/>
    <w:rsid w:val="00863CFA"/>
    <w:rsid w:val="008644E4"/>
    <w:rsid w:val="00865B7E"/>
    <w:rsid w:val="00867DF9"/>
    <w:rsid w:val="00871A94"/>
    <w:rsid w:val="00871BA1"/>
    <w:rsid w:val="00873796"/>
    <w:rsid w:val="00873816"/>
    <w:rsid w:val="00874D5E"/>
    <w:rsid w:val="008779BE"/>
    <w:rsid w:val="008804F9"/>
    <w:rsid w:val="0088607A"/>
    <w:rsid w:val="0089012F"/>
    <w:rsid w:val="00891417"/>
    <w:rsid w:val="008916EF"/>
    <w:rsid w:val="00892194"/>
    <w:rsid w:val="008929F5"/>
    <w:rsid w:val="008939B5"/>
    <w:rsid w:val="00893B7C"/>
    <w:rsid w:val="008946A8"/>
    <w:rsid w:val="008A002E"/>
    <w:rsid w:val="008A029B"/>
    <w:rsid w:val="008A0306"/>
    <w:rsid w:val="008A0E2A"/>
    <w:rsid w:val="008A2350"/>
    <w:rsid w:val="008A387A"/>
    <w:rsid w:val="008A3BE1"/>
    <w:rsid w:val="008A4850"/>
    <w:rsid w:val="008A4B01"/>
    <w:rsid w:val="008A704F"/>
    <w:rsid w:val="008B1792"/>
    <w:rsid w:val="008B2264"/>
    <w:rsid w:val="008B289A"/>
    <w:rsid w:val="008B3ECE"/>
    <w:rsid w:val="008B5977"/>
    <w:rsid w:val="008B6109"/>
    <w:rsid w:val="008B7CA0"/>
    <w:rsid w:val="008C02F6"/>
    <w:rsid w:val="008C2307"/>
    <w:rsid w:val="008C33B3"/>
    <w:rsid w:val="008C4254"/>
    <w:rsid w:val="008C4748"/>
    <w:rsid w:val="008C4DF2"/>
    <w:rsid w:val="008C5014"/>
    <w:rsid w:val="008C6799"/>
    <w:rsid w:val="008D10F0"/>
    <w:rsid w:val="008D114C"/>
    <w:rsid w:val="008D26F4"/>
    <w:rsid w:val="008D35B4"/>
    <w:rsid w:val="008D3743"/>
    <w:rsid w:val="008D49E6"/>
    <w:rsid w:val="008D694D"/>
    <w:rsid w:val="008E11DF"/>
    <w:rsid w:val="008E16C6"/>
    <w:rsid w:val="008E1FCE"/>
    <w:rsid w:val="008E28AC"/>
    <w:rsid w:val="008E3307"/>
    <w:rsid w:val="008E3A48"/>
    <w:rsid w:val="008E5004"/>
    <w:rsid w:val="008E68FA"/>
    <w:rsid w:val="008E6FD2"/>
    <w:rsid w:val="008F0DCD"/>
    <w:rsid w:val="008F241B"/>
    <w:rsid w:val="008F3B42"/>
    <w:rsid w:val="008F61B3"/>
    <w:rsid w:val="008F671D"/>
    <w:rsid w:val="008F6F3B"/>
    <w:rsid w:val="008F78CB"/>
    <w:rsid w:val="00900C68"/>
    <w:rsid w:val="009012BD"/>
    <w:rsid w:val="00901422"/>
    <w:rsid w:val="00902EF3"/>
    <w:rsid w:val="00903012"/>
    <w:rsid w:val="00903C35"/>
    <w:rsid w:val="00905D19"/>
    <w:rsid w:val="0090771A"/>
    <w:rsid w:val="0091085F"/>
    <w:rsid w:val="00910F6B"/>
    <w:rsid w:val="009121E3"/>
    <w:rsid w:val="009123C4"/>
    <w:rsid w:val="009125BA"/>
    <w:rsid w:val="00917027"/>
    <w:rsid w:val="00917035"/>
    <w:rsid w:val="0092011F"/>
    <w:rsid w:val="009252C7"/>
    <w:rsid w:val="009275DA"/>
    <w:rsid w:val="009302B6"/>
    <w:rsid w:val="00930942"/>
    <w:rsid w:val="009326D8"/>
    <w:rsid w:val="00933925"/>
    <w:rsid w:val="00934469"/>
    <w:rsid w:val="00934A21"/>
    <w:rsid w:val="00934EAA"/>
    <w:rsid w:val="00935918"/>
    <w:rsid w:val="00935B8D"/>
    <w:rsid w:val="009367E9"/>
    <w:rsid w:val="00936942"/>
    <w:rsid w:val="00936C50"/>
    <w:rsid w:val="009421D6"/>
    <w:rsid w:val="00942343"/>
    <w:rsid w:val="0094542F"/>
    <w:rsid w:val="00950035"/>
    <w:rsid w:val="009508FA"/>
    <w:rsid w:val="00950A5B"/>
    <w:rsid w:val="00950D6F"/>
    <w:rsid w:val="00951338"/>
    <w:rsid w:val="0095221B"/>
    <w:rsid w:val="009526F4"/>
    <w:rsid w:val="009543E7"/>
    <w:rsid w:val="009549C6"/>
    <w:rsid w:val="0095669A"/>
    <w:rsid w:val="00956ED6"/>
    <w:rsid w:val="00957F7B"/>
    <w:rsid w:val="009611A6"/>
    <w:rsid w:val="00962874"/>
    <w:rsid w:val="00962A61"/>
    <w:rsid w:val="00962FAB"/>
    <w:rsid w:val="00964A92"/>
    <w:rsid w:val="009651D1"/>
    <w:rsid w:val="0096627E"/>
    <w:rsid w:val="009670B3"/>
    <w:rsid w:val="00967AF2"/>
    <w:rsid w:val="00971DD4"/>
    <w:rsid w:val="0097276D"/>
    <w:rsid w:val="00974112"/>
    <w:rsid w:val="009806FB"/>
    <w:rsid w:val="009818EA"/>
    <w:rsid w:val="00983342"/>
    <w:rsid w:val="00984429"/>
    <w:rsid w:val="00984B73"/>
    <w:rsid w:val="00985264"/>
    <w:rsid w:val="00986051"/>
    <w:rsid w:val="009868EA"/>
    <w:rsid w:val="00987CF9"/>
    <w:rsid w:val="00987D58"/>
    <w:rsid w:val="00987D68"/>
    <w:rsid w:val="00993F5E"/>
    <w:rsid w:val="0099497A"/>
    <w:rsid w:val="00996897"/>
    <w:rsid w:val="00997472"/>
    <w:rsid w:val="009A0833"/>
    <w:rsid w:val="009A0AB9"/>
    <w:rsid w:val="009A1EBD"/>
    <w:rsid w:val="009A2B72"/>
    <w:rsid w:val="009A2BA9"/>
    <w:rsid w:val="009A3921"/>
    <w:rsid w:val="009A4CC8"/>
    <w:rsid w:val="009A7AC2"/>
    <w:rsid w:val="009A7BF1"/>
    <w:rsid w:val="009B359D"/>
    <w:rsid w:val="009B3D21"/>
    <w:rsid w:val="009B76E3"/>
    <w:rsid w:val="009C1993"/>
    <w:rsid w:val="009C1D84"/>
    <w:rsid w:val="009C4968"/>
    <w:rsid w:val="009D06E6"/>
    <w:rsid w:val="009D1F46"/>
    <w:rsid w:val="009D1F54"/>
    <w:rsid w:val="009D2FF7"/>
    <w:rsid w:val="009D3F31"/>
    <w:rsid w:val="009D581F"/>
    <w:rsid w:val="009D6AE7"/>
    <w:rsid w:val="009E04B3"/>
    <w:rsid w:val="009E06BD"/>
    <w:rsid w:val="009E13DB"/>
    <w:rsid w:val="009E1F3F"/>
    <w:rsid w:val="009E2B0A"/>
    <w:rsid w:val="009E3DE4"/>
    <w:rsid w:val="009E4275"/>
    <w:rsid w:val="009E47F2"/>
    <w:rsid w:val="009E5909"/>
    <w:rsid w:val="009E59B3"/>
    <w:rsid w:val="009E6114"/>
    <w:rsid w:val="009E63FE"/>
    <w:rsid w:val="009E64F1"/>
    <w:rsid w:val="009F1474"/>
    <w:rsid w:val="009F1E3E"/>
    <w:rsid w:val="009F26DC"/>
    <w:rsid w:val="009F345D"/>
    <w:rsid w:val="009F3F07"/>
    <w:rsid w:val="009F4553"/>
    <w:rsid w:val="009F45F6"/>
    <w:rsid w:val="009F5DA3"/>
    <w:rsid w:val="009F687F"/>
    <w:rsid w:val="009F7369"/>
    <w:rsid w:val="00A0120C"/>
    <w:rsid w:val="00A01CDD"/>
    <w:rsid w:val="00A0233D"/>
    <w:rsid w:val="00A03161"/>
    <w:rsid w:val="00A03B44"/>
    <w:rsid w:val="00A03B7A"/>
    <w:rsid w:val="00A042FF"/>
    <w:rsid w:val="00A048E0"/>
    <w:rsid w:val="00A10772"/>
    <w:rsid w:val="00A10AAD"/>
    <w:rsid w:val="00A10AEA"/>
    <w:rsid w:val="00A1132D"/>
    <w:rsid w:val="00A13E4A"/>
    <w:rsid w:val="00A152E1"/>
    <w:rsid w:val="00A166D1"/>
    <w:rsid w:val="00A17A8C"/>
    <w:rsid w:val="00A21D70"/>
    <w:rsid w:val="00A224B3"/>
    <w:rsid w:val="00A234EC"/>
    <w:rsid w:val="00A2467F"/>
    <w:rsid w:val="00A254DB"/>
    <w:rsid w:val="00A25994"/>
    <w:rsid w:val="00A2647C"/>
    <w:rsid w:val="00A30DBD"/>
    <w:rsid w:val="00A31241"/>
    <w:rsid w:val="00A31622"/>
    <w:rsid w:val="00A316CD"/>
    <w:rsid w:val="00A34F5D"/>
    <w:rsid w:val="00A35335"/>
    <w:rsid w:val="00A35504"/>
    <w:rsid w:val="00A370A9"/>
    <w:rsid w:val="00A401B6"/>
    <w:rsid w:val="00A40242"/>
    <w:rsid w:val="00A40BD0"/>
    <w:rsid w:val="00A42038"/>
    <w:rsid w:val="00A42401"/>
    <w:rsid w:val="00A43902"/>
    <w:rsid w:val="00A441EA"/>
    <w:rsid w:val="00A450A4"/>
    <w:rsid w:val="00A50B78"/>
    <w:rsid w:val="00A51108"/>
    <w:rsid w:val="00A511EF"/>
    <w:rsid w:val="00A511F8"/>
    <w:rsid w:val="00A514C7"/>
    <w:rsid w:val="00A520DD"/>
    <w:rsid w:val="00A5313A"/>
    <w:rsid w:val="00A53952"/>
    <w:rsid w:val="00A54132"/>
    <w:rsid w:val="00A55221"/>
    <w:rsid w:val="00A5576D"/>
    <w:rsid w:val="00A60524"/>
    <w:rsid w:val="00A605A6"/>
    <w:rsid w:val="00A61041"/>
    <w:rsid w:val="00A617C2"/>
    <w:rsid w:val="00A62C70"/>
    <w:rsid w:val="00A62F88"/>
    <w:rsid w:val="00A669BF"/>
    <w:rsid w:val="00A71162"/>
    <w:rsid w:val="00A71BAA"/>
    <w:rsid w:val="00A72E86"/>
    <w:rsid w:val="00A74733"/>
    <w:rsid w:val="00A74BBA"/>
    <w:rsid w:val="00A75C1E"/>
    <w:rsid w:val="00A76DBF"/>
    <w:rsid w:val="00A80F96"/>
    <w:rsid w:val="00A81430"/>
    <w:rsid w:val="00A81EB5"/>
    <w:rsid w:val="00A82169"/>
    <w:rsid w:val="00A83B85"/>
    <w:rsid w:val="00A857B5"/>
    <w:rsid w:val="00A85DE3"/>
    <w:rsid w:val="00A8659C"/>
    <w:rsid w:val="00A86E43"/>
    <w:rsid w:val="00A874E0"/>
    <w:rsid w:val="00A91E83"/>
    <w:rsid w:val="00A93366"/>
    <w:rsid w:val="00A9382F"/>
    <w:rsid w:val="00A93EF8"/>
    <w:rsid w:val="00A9465F"/>
    <w:rsid w:val="00A94814"/>
    <w:rsid w:val="00A97AA3"/>
    <w:rsid w:val="00AA1788"/>
    <w:rsid w:val="00AA329C"/>
    <w:rsid w:val="00AA50CC"/>
    <w:rsid w:val="00AA55F6"/>
    <w:rsid w:val="00AA5FC9"/>
    <w:rsid w:val="00AA754D"/>
    <w:rsid w:val="00AB38AB"/>
    <w:rsid w:val="00AB3A9E"/>
    <w:rsid w:val="00AB695A"/>
    <w:rsid w:val="00AB7F87"/>
    <w:rsid w:val="00AC24D3"/>
    <w:rsid w:val="00AC2E43"/>
    <w:rsid w:val="00AC3C06"/>
    <w:rsid w:val="00AC4532"/>
    <w:rsid w:val="00AC4B0A"/>
    <w:rsid w:val="00AC53F4"/>
    <w:rsid w:val="00AC6F58"/>
    <w:rsid w:val="00AC6F7C"/>
    <w:rsid w:val="00AC772F"/>
    <w:rsid w:val="00AC77A3"/>
    <w:rsid w:val="00AD0F57"/>
    <w:rsid w:val="00AD2C7E"/>
    <w:rsid w:val="00AD3197"/>
    <w:rsid w:val="00AD5086"/>
    <w:rsid w:val="00AD56ED"/>
    <w:rsid w:val="00AD74F3"/>
    <w:rsid w:val="00AD791F"/>
    <w:rsid w:val="00AD7BEB"/>
    <w:rsid w:val="00AE1F7A"/>
    <w:rsid w:val="00AE263F"/>
    <w:rsid w:val="00AE4269"/>
    <w:rsid w:val="00AE5336"/>
    <w:rsid w:val="00AF2A31"/>
    <w:rsid w:val="00AF2ACA"/>
    <w:rsid w:val="00AF359F"/>
    <w:rsid w:val="00AF4238"/>
    <w:rsid w:val="00AF5F38"/>
    <w:rsid w:val="00AF607D"/>
    <w:rsid w:val="00AF67AD"/>
    <w:rsid w:val="00B008A6"/>
    <w:rsid w:val="00B00A81"/>
    <w:rsid w:val="00B01865"/>
    <w:rsid w:val="00B018A6"/>
    <w:rsid w:val="00B02AE4"/>
    <w:rsid w:val="00B03457"/>
    <w:rsid w:val="00B03BB9"/>
    <w:rsid w:val="00B042CA"/>
    <w:rsid w:val="00B075B8"/>
    <w:rsid w:val="00B076F2"/>
    <w:rsid w:val="00B10137"/>
    <w:rsid w:val="00B111A7"/>
    <w:rsid w:val="00B12BE1"/>
    <w:rsid w:val="00B12F0A"/>
    <w:rsid w:val="00B14CD6"/>
    <w:rsid w:val="00B15FFF"/>
    <w:rsid w:val="00B16935"/>
    <w:rsid w:val="00B1779E"/>
    <w:rsid w:val="00B17F3E"/>
    <w:rsid w:val="00B20751"/>
    <w:rsid w:val="00B20863"/>
    <w:rsid w:val="00B20DDB"/>
    <w:rsid w:val="00B232ED"/>
    <w:rsid w:val="00B24CEE"/>
    <w:rsid w:val="00B24DCA"/>
    <w:rsid w:val="00B25787"/>
    <w:rsid w:val="00B25D41"/>
    <w:rsid w:val="00B264AD"/>
    <w:rsid w:val="00B266BB"/>
    <w:rsid w:val="00B268F5"/>
    <w:rsid w:val="00B27FE3"/>
    <w:rsid w:val="00B363AB"/>
    <w:rsid w:val="00B3642C"/>
    <w:rsid w:val="00B37A53"/>
    <w:rsid w:val="00B37D3B"/>
    <w:rsid w:val="00B37DE3"/>
    <w:rsid w:val="00B4050D"/>
    <w:rsid w:val="00B447B5"/>
    <w:rsid w:val="00B44EF4"/>
    <w:rsid w:val="00B47E7D"/>
    <w:rsid w:val="00B52784"/>
    <w:rsid w:val="00B527B8"/>
    <w:rsid w:val="00B539B8"/>
    <w:rsid w:val="00B54705"/>
    <w:rsid w:val="00B5586D"/>
    <w:rsid w:val="00B56FFF"/>
    <w:rsid w:val="00B579F0"/>
    <w:rsid w:val="00B61858"/>
    <w:rsid w:val="00B63014"/>
    <w:rsid w:val="00B6471C"/>
    <w:rsid w:val="00B66E74"/>
    <w:rsid w:val="00B67636"/>
    <w:rsid w:val="00B6767C"/>
    <w:rsid w:val="00B67D41"/>
    <w:rsid w:val="00B70FC6"/>
    <w:rsid w:val="00B71009"/>
    <w:rsid w:val="00B71857"/>
    <w:rsid w:val="00B71AE5"/>
    <w:rsid w:val="00B72FD3"/>
    <w:rsid w:val="00B7454C"/>
    <w:rsid w:val="00B746BB"/>
    <w:rsid w:val="00B75723"/>
    <w:rsid w:val="00B76006"/>
    <w:rsid w:val="00B80205"/>
    <w:rsid w:val="00B83410"/>
    <w:rsid w:val="00B839FC"/>
    <w:rsid w:val="00B83B4C"/>
    <w:rsid w:val="00B840B2"/>
    <w:rsid w:val="00B860F7"/>
    <w:rsid w:val="00B877D1"/>
    <w:rsid w:val="00B901A8"/>
    <w:rsid w:val="00B9041D"/>
    <w:rsid w:val="00B9046D"/>
    <w:rsid w:val="00B9225B"/>
    <w:rsid w:val="00B92AED"/>
    <w:rsid w:val="00B92B64"/>
    <w:rsid w:val="00B94254"/>
    <w:rsid w:val="00B944B6"/>
    <w:rsid w:val="00B95E90"/>
    <w:rsid w:val="00B966BF"/>
    <w:rsid w:val="00B96B90"/>
    <w:rsid w:val="00BA05D6"/>
    <w:rsid w:val="00BA07E2"/>
    <w:rsid w:val="00BA1A89"/>
    <w:rsid w:val="00BA35E6"/>
    <w:rsid w:val="00BA367B"/>
    <w:rsid w:val="00BA5211"/>
    <w:rsid w:val="00BA59AC"/>
    <w:rsid w:val="00BA60C6"/>
    <w:rsid w:val="00BA6550"/>
    <w:rsid w:val="00BB0DE1"/>
    <w:rsid w:val="00BB0F91"/>
    <w:rsid w:val="00BB10F4"/>
    <w:rsid w:val="00BB3BC0"/>
    <w:rsid w:val="00BB5EF1"/>
    <w:rsid w:val="00BB6999"/>
    <w:rsid w:val="00BC01A7"/>
    <w:rsid w:val="00BC0319"/>
    <w:rsid w:val="00BC0860"/>
    <w:rsid w:val="00BC4031"/>
    <w:rsid w:val="00BC4C9F"/>
    <w:rsid w:val="00BC57D9"/>
    <w:rsid w:val="00BC5DCA"/>
    <w:rsid w:val="00BD1D0A"/>
    <w:rsid w:val="00BD1DAC"/>
    <w:rsid w:val="00BD234B"/>
    <w:rsid w:val="00BD3D92"/>
    <w:rsid w:val="00BD59E6"/>
    <w:rsid w:val="00BD66DF"/>
    <w:rsid w:val="00BD6872"/>
    <w:rsid w:val="00BD725D"/>
    <w:rsid w:val="00BD72D1"/>
    <w:rsid w:val="00BD74C2"/>
    <w:rsid w:val="00BD7F32"/>
    <w:rsid w:val="00BE10DC"/>
    <w:rsid w:val="00BE1628"/>
    <w:rsid w:val="00BE291A"/>
    <w:rsid w:val="00BE33F1"/>
    <w:rsid w:val="00BE3F94"/>
    <w:rsid w:val="00BE4361"/>
    <w:rsid w:val="00BE49AD"/>
    <w:rsid w:val="00BE60CD"/>
    <w:rsid w:val="00BF09E7"/>
    <w:rsid w:val="00BF0FCE"/>
    <w:rsid w:val="00BF113B"/>
    <w:rsid w:val="00BF11E5"/>
    <w:rsid w:val="00BF2C9B"/>
    <w:rsid w:val="00BF4062"/>
    <w:rsid w:val="00BF4A7A"/>
    <w:rsid w:val="00BF5169"/>
    <w:rsid w:val="00BF51EC"/>
    <w:rsid w:val="00BF6722"/>
    <w:rsid w:val="00BF6853"/>
    <w:rsid w:val="00BF6B41"/>
    <w:rsid w:val="00C02447"/>
    <w:rsid w:val="00C02624"/>
    <w:rsid w:val="00C04142"/>
    <w:rsid w:val="00C04C49"/>
    <w:rsid w:val="00C05FBC"/>
    <w:rsid w:val="00C0678E"/>
    <w:rsid w:val="00C10A90"/>
    <w:rsid w:val="00C129E6"/>
    <w:rsid w:val="00C12F9B"/>
    <w:rsid w:val="00C1568E"/>
    <w:rsid w:val="00C179F8"/>
    <w:rsid w:val="00C17C60"/>
    <w:rsid w:val="00C20242"/>
    <w:rsid w:val="00C20DC4"/>
    <w:rsid w:val="00C237C2"/>
    <w:rsid w:val="00C25774"/>
    <w:rsid w:val="00C30FA3"/>
    <w:rsid w:val="00C32047"/>
    <w:rsid w:val="00C325B7"/>
    <w:rsid w:val="00C3372C"/>
    <w:rsid w:val="00C33E75"/>
    <w:rsid w:val="00C34C97"/>
    <w:rsid w:val="00C37D45"/>
    <w:rsid w:val="00C40EF3"/>
    <w:rsid w:val="00C42DC2"/>
    <w:rsid w:val="00C431E6"/>
    <w:rsid w:val="00C44559"/>
    <w:rsid w:val="00C44D77"/>
    <w:rsid w:val="00C52CFF"/>
    <w:rsid w:val="00C53425"/>
    <w:rsid w:val="00C5396F"/>
    <w:rsid w:val="00C55825"/>
    <w:rsid w:val="00C564F0"/>
    <w:rsid w:val="00C569F2"/>
    <w:rsid w:val="00C56DEA"/>
    <w:rsid w:val="00C614E7"/>
    <w:rsid w:val="00C622EE"/>
    <w:rsid w:val="00C62BEA"/>
    <w:rsid w:val="00C635DF"/>
    <w:rsid w:val="00C636DF"/>
    <w:rsid w:val="00C65ABB"/>
    <w:rsid w:val="00C662D9"/>
    <w:rsid w:val="00C6648B"/>
    <w:rsid w:val="00C677FB"/>
    <w:rsid w:val="00C679EC"/>
    <w:rsid w:val="00C72064"/>
    <w:rsid w:val="00C7264B"/>
    <w:rsid w:val="00C74437"/>
    <w:rsid w:val="00C77349"/>
    <w:rsid w:val="00C80B8D"/>
    <w:rsid w:val="00C82672"/>
    <w:rsid w:val="00C857C3"/>
    <w:rsid w:val="00C875A4"/>
    <w:rsid w:val="00C90E33"/>
    <w:rsid w:val="00C9124D"/>
    <w:rsid w:val="00C91389"/>
    <w:rsid w:val="00C91986"/>
    <w:rsid w:val="00C93942"/>
    <w:rsid w:val="00C93AC3"/>
    <w:rsid w:val="00C93F58"/>
    <w:rsid w:val="00C945C9"/>
    <w:rsid w:val="00C97E43"/>
    <w:rsid w:val="00CA0368"/>
    <w:rsid w:val="00CA12B6"/>
    <w:rsid w:val="00CA16C1"/>
    <w:rsid w:val="00CA2907"/>
    <w:rsid w:val="00CA2998"/>
    <w:rsid w:val="00CA3462"/>
    <w:rsid w:val="00CA3E23"/>
    <w:rsid w:val="00CA684B"/>
    <w:rsid w:val="00CA6B0A"/>
    <w:rsid w:val="00CA7FE7"/>
    <w:rsid w:val="00CB0084"/>
    <w:rsid w:val="00CB150C"/>
    <w:rsid w:val="00CB1A65"/>
    <w:rsid w:val="00CB1A7A"/>
    <w:rsid w:val="00CB1F83"/>
    <w:rsid w:val="00CB332F"/>
    <w:rsid w:val="00CB3C5A"/>
    <w:rsid w:val="00CB5FB1"/>
    <w:rsid w:val="00CC1C5B"/>
    <w:rsid w:val="00CC29DE"/>
    <w:rsid w:val="00CC2A22"/>
    <w:rsid w:val="00CC3153"/>
    <w:rsid w:val="00CC3D0C"/>
    <w:rsid w:val="00CC4E3A"/>
    <w:rsid w:val="00CC5879"/>
    <w:rsid w:val="00CD2AF6"/>
    <w:rsid w:val="00CD46DC"/>
    <w:rsid w:val="00CD7948"/>
    <w:rsid w:val="00CE179F"/>
    <w:rsid w:val="00CE277A"/>
    <w:rsid w:val="00CE2F7F"/>
    <w:rsid w:val="00CE496D"/>
    <w:rsid w:val="00CE4DE1"/>
    <w:rsid w:val="00CE70AA"/>
    <w:rsid w:val="00CE7D93"/>
    <w:rsid w:val="00CF1C5E"/>
    <w:rsid w:val="00CF3403"/>
    <w:rsid w:val="00CF3A54"/>
    <w:rsid w:val="00CF494E"/>
    <w:rsid w:val="00CF49FD"/>
    <w:rsid w:val="00D01BA3"/>
    <w:rsid w:val="00D0244B"/>
    <w:rsid w:val="00D02C1D"/>
    <w:rsid w:val="00D044B1"/>
    <w:rsid w:val="00D04574"/>
    <w:rsid w:val="00D057B2"/>
    <w:rsid w:val="00D06104"/>
    <w:rsid w:val="00D06141"/>
    <w:rsid w:val="00D06512"/>
    <w:rsid w:val="00D106CD"/>
    <w:rsid w:val="00D11FD5"/>
    <w:rsid w:val="00D126EE"/>
    <w:rsid w:val="00D12B9C"/>
    <w:rsid w:val="00D144B8"/>
    <w:rsid w:val="00D14861"/>
    <w:rsid w:val="00D15177"/>
    <w:rsid w:val="00D162D9"/>
    <w:rsid w:val="00D16592"/>
    <w:rsid w:val="00D20BF0"/>
    <w:rsid w:val="00D2166A"/>
    <w:rsid w:val="00D24831"/>
    <w:rsid w:val="00D24DD5"/>
    <w:rsid w:val="00D25D33"/>
    <w:rsid w:val="00D2701F"/>
    <w:rsid w:val="00D2728B"/>
    <w:rsid w:val="00D30DA1"/>
    <w:rsid w:val="00D32D2E"/>
    <w:rsid w:val="00D3413D"/>
    <w:rsid w:val="00D353A6"/>
    <w:rsid w:val="00D35AC4"/>
    <w:rsid w:val="00D36B66"/>
    <w:rsid w:val="00D37CF2"/>
    <w:rsid w:val="00D40604"/>
    <w:rsid w:val="00D40F44"/>
    <w:rsid w:val="00D40FCB"/>
    <w:rsid w:val="00D4191E"/>
    <w:rsid w:val="00D41FD0"/>
    <w:rsid w:val="00D433DE"/>
    <w:rsid w:val="00D43DFD"/>
    <w:rsid w:val="00D44708"/>
    <w:rsid w:val="00D4521C"/>
    <w:rsid w:val="00D4565B"/>
    <w:rsid w:val="00D458CE"/>
    <w:rsid w:val="00D45960"/>
    <w:rsid w:val="00D478E6"/>
    <w:rsid w:val="00D47ADE"/>
    <w:rsid w:val="00D47B7A"/>
    <w:rsid w:val="00D51B68"/>
    <w:rsid w:val="00D51D8F"/>
    <w:rsid w:val="00D520B6"/>
    <w:rsid w:val="00D524E7"/>
    <w:rsid w:val="00D5278C"/>
    <w:rsid w:val="00D52D93"/>
    <w:rsid w:val="00D540D5"/>
    <w:rsid w:val="00D54AF4"/>
    <w:rsid w:val="00D5558F"/>
    <w:rsid w:val="00D568B8"/>
    <w:rsid w:val="00D57116"/>
    <w:rsid w:val="00D572FB"/>
    <w:rsid w:val="00D57CB2"/>
    <w:rsid w:val="00D60F80"/>
    <w:rsid w:val="00D636C0"/>
    <w:rsid w:val="00D67C8A"/>
    <w:rsid w:val="00D722E0"/>
    <w:rsid w:val="00D737CE"/>
    <w:rsid w:val="00D74050"/>
    <w:rsid w:val="00D76EB4"/>
    <w:rsid w:val="00D80B00"/>
    <w:rsid w:val="00D878B9"/>
    <w:rsid w:val="00D9141A"/>
    <w:rsid w:val="00D93EBF"/>
    <w:rsid w:val="00D957D2"/>
    <w:rsid w:val="00D96F30"/>
    <w:rsid w:val="00D97E9B"/>
    <w:rsid w:val="00DA13BE"/>
    <w:rsid w:val="00DA3332"/>
    <w:rsid w:val="00DA3DFD"/>
    <w:rsid w:val="00DA3E27"/>
    <w:rsid w:val="00DA41E4"/>
    <w:rsid w:val="00DA553E"/>
    <w:rsid w:val="00DA5796"/>
    <w:rsid w:val="00DB05B8"/>
    <w:rsid w:val="00DB1F8E"/>
    <w:rsid w:val="00DB2C08"/>
    <w:rsid w:val="00DB5901"/>
    <w:rsid w:val="00DB649A"/>
    <w:rsid w:val="00DB6D34"/>
    <w:rsid w:val="00DB6D99"/>
    <w:rsid w:val="00DB7A02"/>
    <w:rsid w:val="00DC008F"/>
    <w:rsid w:val="00DC0102"/>
    <w:rsid w:val="00DC0EBA"/>
    <w:rsid w:val="00DC12A0"/>
    <w:rsid w:val="00DC16C9"/>
    <w:rsid w:val="00DC2052"/>
    <w:rsid w:val="00DC4DE2"/>
    <w:rsid w:val="00DC568A"/>
    <w:rsid w:val="00DC5CB6"/>
    <w:rsid w:val="00DC6B05"/>
    <w:rsid w:val="00DC7786"/>
    <w:rsid w:val="00DD0886"/>
    <w:rsid w:val="00DD140B"/>
    <w:rsid w:val="00DD1A22"/>
    <w:rsid w:val="00DD553C"/>
    <w:rsid w:val="00DD5E1E"/>
    <w:rsid w:val="00DD7540"/>
    <w:rsid w:val="00DE01E4"/>
    <w:rsid w:val="00DE0FE6"/>
    <w:rsid w:val="00DE158C"/>
    <w:rsid w:val="00DE44F8"/>
    <w:rsid w:val="00DE47E8"/>
    <w:rsid w:val="00DE5F9D"/>
    <w:rsid w:val="00DE6D08"/>
    <w:rsid w:val="00DE7780"/>
    <w:rsid w:val="00DE7CEE"/>
    <w:rsid w:val="00DF283D"/>
    <w:rsid w:val="00DF2A8F"/>
    <w:rsid w:val="00DF329F"/>
    <w:rsid w:val="00DF6105"/>
    <w:rsid w:val="00DF6A78"/>
    <w:rsid w:val="00DF7EBE"/>
    <w:rsid w:val="00E00222"/>
    <w:rsid w:val="00E01A3B"/>
    <w:rsid w:val="00E02519"/>
    <w:rsid w:val="00E026B2"/>
    <w:rsid w:val="00E030C9"/>
    <w:rsid w:val="00E03F1F"/>
    <w:rsid w:val="00E0419C"/>
    <w:rsid w:val="00E04501"/>
    <w:rsid w:val="00E07643"/>
    <w:rsid w:val="00E10AAC"/>
    <w:rsid w:val="00E10E2B"/>
    <w:rsid w:val="00E11BBD"/>
    <w:rsid w:val="00E1388D"/>
    <w:rsid w:val="00E14566"/>
    <w:rsid w:val="00E14D13"/>
    <w:rsid w:val="00E151B1"/>
    <w:rsid w:val="00E175F2"/>
    <w:rsid w:val="00E1769E"/>
    <w:rsid w:val="00E1773A"/>
    <w:rsid w:val="00E20806"/>
    <w:rsid w:val="00E20A28"/>
    <w:rsid w:val="00E21DD4"/>
    <w:rsid w:val="00E22BE7"/>
    <w:rsid w:val="00E234C3"/>
    <w:rsid w:val="00E2371E"/>
    <w:rsid w:val="00E24065"/>
    <w:rsid w:val="00E25CC4"/>
    <w:rsid w:val="00E2752E"/>
    <w:rsid w:val="00E27D4E"/>
    <w:rsid w:val="00E307DC"/>
    <w:rsid w:val="00E32228"/>
    <w:rsid w:val="00E339EB"/>
    <w:rsid w:val="00E34245"/>
    <w:rsid w:val="00E34EBE"/>
    <w:rsid w:val="00E36568"/>
    <w:rsid w:val="00E40817"/>
    <w:rsid w:val="00E469C7"/>
    <w:rsid w:val="00E4797E"/>
    <w:rsid w:val="00E47D76"/>
    <w:rsid w:val="00E5143F"/>
    <w:rsid w:val="00E51E0E"/>
    <w:rsid w:val="00E56719"/>
    <w:rsid w:val="00E5748A"/>
    <w:rsid w:val="00E60906"/>
    <w:rsid w:val="00E612F0"/>
    <w:rsid w:val="00E618ED"/>
    <w:rsid w:val="00E624FD"/>
    <w:rsid w:val="00E62ABA"/>
    <w:rsid w:val="00E62FB2"/>
    <w:rsid w:val="00E63B76"/>
    <w:rsid w:val="00E675DD"/>
    <w:rsid w:val="00E67944"/>
    <w:rsid w:val="00E7106A"/>
    <w:rsid w:val="00E71C46"/>
    <w:rsid w:val="00E71EC4"/>
    <w:rsid w:val="00E73547"/>
    <w:rsid w:val="00E74BDA"/>
    <w:rsid w:val="00E76C7C"/>
    <w:rsid w:val="00E81459"/>
    <w:rsid w:val="00E82399"/>
    <w:rsid w:val="00E85753"/>
    <w:rsid w:val="00E86584"/>
    <w:rsid w:val="00E86948"/>
    <w:rsid w:val="00E8785B"/>
    <w:rsid w:val="00E90788"/>
    <w:rsid w:val="00E90B4E"/>
    <w:rsid w:val="00E912D4"/>
    <w:rsid w:val="00E92260"/>
    <w:rsid w:val="00E93203"/>
    <w:rsid w:val="00E93D47"/>
    <w:rsid w:val="00E949BE"/>
    <w:rsid w:val="00E9575D"/>
    <w:rsid w:val="00E959BD"/>
    <w:rsid w:val="00E973A6"/>
    <w:rsid w:val="00EA1728"/>
    <w:rsid w:val="00EA2E94"/>
    <w:rsid w:val="00EA4EF9"/>
    <w:rsid w:val="00EA5C38"/>
    <w:rsid w:val="00EA7849"/>
    <w:rsid w:val="00EB2A18"/>
    <w:rsid w:val="00EB2A66"/>
    <w:rsid w:val="00EB354B"/>
    <w:rsid w:val="00EB4BF9"/>
    <w:rsid w:val="00EC01E8"/>
    <w:rsid w:val="00EC1DFF"/>
    <w:rsid w:val="00EC2173"/>
    <w:rsid w:val="00EC47C2"/>
    <w:rsid w:val="00EC5EFE"/>
    <w:rsid w:val="00EC6E0A"/>
    <w:rsid w:val="00EC711B"/>
    <w:rsid w:val="00EC7992"/>
    <w:rsid w:val="00ED01DC"/>
    <w:rsid w:val="00ED05FD"/>
    <w:rsid w:val="00ED0700"/>
    <w:rsid w:val="00ED17DC"/>
    <w:rsid w:val="00ED2428"/>
    <w:rsid w:val="00ED2FEE"/>
    <w:rsid w:val="00ED354F"/>
    <w:rsid w:val="00ED428A"/>
    <w:rsid w:val="00ED4916"/>
    <w:rsid w:val="00ED777C"/>
    <w:rsid w:val="00EE011F"/>
    <w:rsid w:val="00EE1B36"/>
    <w:rsid w:val="00EE30F5"/>
    <w:rsid w:val="00EE427F"/>
    <w:rsid w:val="00EE467E"/>
    <w:rsid w:val="00EE5445"/>
    <w:rsid w:val="00EE567B"/>
    <w:rsid w:val="00EE5B87"/>
    <w:rsid w:val="00EE6876"/>
    <w:rsid w:val="00EE69D9"/>
    <w:rsid w:val="00EF003C"/>
    <w:rsid w:val="00EF0C7F"/>
    <w:rsid w:val="00EF1AFF"/>
    <w:rsid w:val="00EF2334"/>
    <w:rsid w:val="00EF2416"/>
    <w:rsid w:val="00EF3B75"/>
    <w:rsid w:val="00EF5FDE"/>
    <w:rsid w:val="00EF650F"/>
    <w:rsid w:val="00F008DE"/>
    <w:rsid w:val="00F01019"/>
    <w:rsid w:val="00F01641"/>
    <w:rsid w:val="00F0193D"/>
    <w:rsid w:val="00F026DF"/>
    <w:rsid w:val="00F04CF4"/>
    <w:rsid w:val="00F04E14"/>
    <w:rsid w:val="00F054FF"/>
    <w:rsid w:val="00F057CE"/>
    <w:rsid w:val="00F06222"/>
    <w:rsid w:val="00F13429"/>
    <w:rsid w:val="00F1411D"/>
    <w:rsid w:val="00F16176"/>
    <w:rsid w:val="00F1645C"/>
    <w:rsid w:val="00F21938"/>
    <w:rsid w:val="00F22279"/>
    <w:rsid w:val="00F22AAE"/>
    <w:rsid w:val="00F25917"/>
    <w:rsid w:val="00F25D07"/>
    <w:rsid w:val="00F2675D"/>
    <w:rsid w:val="00F27005"/>
    <w:rsid w:val="00F301EE"/>
    <w:rsid w:val="00F33B39"/>
    <w:rsid w:val="00F33B9E"/>
    <w:rsid w:val="00F34E2D"/>
    <w:rsid w:val="00F363B3"/>
    <w:rsid w:val="00F40BE3"/>
    <w:rsid w:val="00F4374C"/>
    <w:rsid w:val="00F43D2F"/>
    <w:rsid w:val="00F452E2"/>
    <w:rsid w:val="00F45627"/>
    <w:rsid w:val="00F47A5F"/>
    <w:rsid w:val="00F47C88"/>
    <w:rsid w:val="00F47DC2"/>
    <w:rsid w:val="00F54B9E"/>
    <w:rsid w:val="00F563A3"/>
    <w:rsid w:val="00F57A91"/>
    <w:rsid w:val="00F60110"/>
    <w:rsid w:val="00F6098C"/>
    <w:rsid w:val="00F60C4F"/>
    <w:rsid w:val="00F62727"/>
    <w:rsid w:val="00F630DE"/>
    <w:rsid w:val="00F6354A"/>
    <w:rsid w:val="00F64414"/>
    <w:rsid w:val="00F64868"/>
    <w:rsid w:val="00F6573E"/>
    <w:rsid w:val="00F65B43"/>
    <w:rsid w:val="00F6762A"/>
    <w:rsid w:val="00F67837"/>
    <w:rsid w:val="00F679B6"/>
    <w:rsid w:val="00F7056E"/>
    <w:rsid w:val="00F70FDA"/>
    <w:rsid w:val="00F728D6"/>
    <w:rsid w:val="00F73B38"/>
    <w:rsid w:val="00F74C6A"/>
    <w:rsid w:val="00F7607C"/>
    <w:rsid w:val="00F76F1B"/>
    <w:rsid w:val="00F77033"/>
    <w:rsid w:val="00F77A5E"/>
    <w:rsid w:val="00F80EA3"/>
    <w:rsid w:val="00F81903"/>
    <w:rsid w:val="00F85988"/>
    <w:rsid w:val="00F865B3"/>
    <w:rsid w:val="00F903B0"/>
    <w:rsid w:val="00F92CB6"/>
    <w:rsid w:val="00F93556"/>
    <w:rsid w:val="00F93B6B"/>
    <w:rsid w:val="00F941F3"/>
    <w:rsid w:val="00F94E03"/>
    <w:rsid w:val="00F95D0C"/>
    <w:rsid w:val="00FA0A03"/>
    <w:rsid w:val="00FA2044"/>
    <w:rsid w:val="00FA3689"/>
    <w:rsid w:val="00FA3CA6"/>
    <w:rsid w:val="00FA46E7"/>
    <w:rsid w:val="00FA5476"/>
    <w:rsid w:val="00FA6182"/>
    <w:rsid w:val="00FA7970"/>
    <w:rsid w:val="00FA7A84"/>
    <w:rsid w:val="00FB1059"/>
    <w:rsid w:val="00FB307E"/>
    <w:rsid w:val="00FB4772"/>
    <w:rsid w:val="00FB4AD3"/>
    <w:rsid w:val="00FB5AE5"/>
    <w:rsid w:val="00FB5E85"/>
    <w:rsid w:val="00FB5ECC"/>
    <w:rsid w:val="00FB6B93"/>
    <w:rsid w:val="00FC0E5F"/>
    <w:rsid w:val="00FC14D1"/>
    <w:rsid w:val="00FC1AB5"/>
    <w:rsid w:val="00FC2F4A"/>
    <w:rsid w:val="00FC352F"/>
    <w:rsid w:val="00FC438A"/>
    <w:rsid w:val="00FC5939"/>
    <w:rsid w:val="00FC5BDA"/>
    <w:rsid w:val="00FC7468"/>
    <w:rsid w:val="00FC74CE"/>
    <w:rsid w:val="00FD0202"/>
    <w:rsid w:val="00FD1655"/>
    <w:rsid w:val="00FD36EB"/>
    <w:rsid w:val="00FD4067"/>
    <w:rsid w:val="00FD5B8E"/>
    <w:rsid w:val="00FD6A8C"/>
    <w:rsid w:val="00FD7958"/>
    <w:rsid w:val="00FE09A5"/>
    <w:rsid w:val="00FE0A27"/>
    <w:rsid w:val="00FE1602"/>
    <w:rsid w:val="00FE2D0C"/>
    <w:rsid w:val="00FE3B01"/>
    <w:rsid w:val="00FE56C2"/>
    <w:rsid w:val="00FE57FF"/>
    <w:rsid w:val="00FE7581"/>
    <w:rsid w:val="00FE7698"/>
    <w:rsid w:val="00FE7E93"/>
    <w:rsid w:val="00FF0300"/>
    <w:rsid w:val="00FF17B9"/>
    <w:rsid w:val="00FF1E8F"/>
    <w:rsid w:val="00FF3ED6"/>
    <w:rsid w:val="00FF4687"/>
    <w:rsid w:val="00FF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0FA29FE"/>
  <w15:docId w15:val="{159E410E-51AA-47DF-88BA-413EC3C5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B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363B3"/>
    <w:pPr>
      <w:keepNext/>
      <w:tabs>
        <w:tab w:val="num" w:pos="0"/>
      </w:tabs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locked/>
    <w:rsid w:val="00957F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957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ED2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5D40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363B3"/>
    <w:pPr>
      <w:keepNext/>
      <w:outlineLvl w:val="7"/>
    </w:pPr>
    <w:rPr>
      <w:b/>
      <w:b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677FB"/>
    <w:pPr>
      <w:tabs>
        <w:tab w:val="center" w:pos="4536"/>
        <w:tab w:val="right" w:pos="9072"/>
      </w:tabs>
    </w:pPr>
  </w:style>
  <w:style w:type="character" w:styleId="Numerstrony">
    <w:name w:val="page number"/>
    <w:rsid w:val="00C677FB"/>
    <w:rPr>
      <w:rFonts w:cs="Times New Roman"/>
    </w:rPr>
  </w:style>
  <w:style w:type="paragraph" w:styleId="Nagwek">
    <w:name w:val="header"/>
    <w:basedOn w:val="Normalny"/>
    <w:rsid w:val="004558B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957F7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957F7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reeForm">
    <w:name w:val="Free Form"/>
    <w:rsid w:val="00317DA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color w:val="000000"/>
      <w:sz w:val="24"/>
      <w:szCs w:val="24"/>
    </w:rPr>
  </w:style>
  <w:style w:type="character" w:customStyle="1" w:styleId="Nagwek8Znak">
    <w:name w:val="Nagłówek 8 Znak"/>
    <w:link w:val="Nagwek8"/>
    <w:semiHidden/>
    <w:locked/>
    <w:rsid w:val="00670E56"/>
    <w:rPr>
      <w:b/>
      <w:bCs/>
      <w:color w:val="000000"/>
      <w:sz w:val="18"/>
      <w:szCs w:val="18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1971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71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rsid w:val="005D40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D24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description-text">
    <w:name w:val="description-text"/>
    <w:basedOn w:val="Domylnaczcionkaakapitu"/>
    <w:rsid w:val="00845EA4"/>
  </w:style>
  <w:style w:type="character" w:styleId="Odwoaniedokomentarza">
    <w:name w:val="annotation reference"/>
    <w:basedOn w:val="Domylnaczcionkaakapitu"/>
    <w:rsid w:val="001825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2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253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2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253A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182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253A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9D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56AE-ED5C-49E2-942E-A26938A5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3334</Words>
  <Characters>20569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Łóżko do intensywnej opieki medycznej z przechyłami bocznymi dla dorosłych pacjentów – 4 sztuki</vt:lpstr>
    </vt:vector>
  </TitlesOfParts>
  <Company>SPSK-2</Company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Łóżko do intensywnej opieki medycznej z przechyłami bocznymi dla dorosłych pacjentów – 4 sztuki</dc:title>
  <dc:creator>SPSK-2</dc:creator>
  <cp:lastModifiedBy>Przemysław Frączek</cp:lastModifiedBy>
  <cp:revision>10</cp:revision>
  <cp:lastPrinted>2020-11-30T14:52:00Z</cp:lastPrinted>
  <dcterms:created xsi:type="dcterms:W3CDTF">2020-12-04T04:51:00Z</dcterms:created>
  <dcterms:modified xsi:type="dcterms:W3CDTF">2020-12-18T09:29:00Z</dcterms:modified>
</cp:coreProperties>
</file>