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99DB62" w14:textId="38A7AB4C" w:rsidR="001C33F6" w:rsidRPr="00A63825" w:rsidRDefault="001C33F6" w:rsidP="00EA2663">
      <w:pPr>
        <w:spacing w:line="252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2881F5E7" w14:textId="131BABCD" w:rsidR="001C33F6" w:rsidRPr="00A63825" w:rsidRDefault="001C33F6" w:rsidP="00EA2663">
      <w:pPr>
        <w:spacing w:line="252" w:lineRule="auto"/>
        <w:rPr>
          <w:rFonts w:asciiTheme="minorHAnsi" w:hAnsiTheme="minorHAnsi" w:cstheme="minorHAnsi"/>
          <w:sz w:val="32"/>
          <w:szCs w:val="32"/>
        </w:rPr>
      </w:pPr>
      <w:r w:rsidRPr="00A63825">
        <w:rPr>
          <w:rFonts w:asciiTheme="minorHAnsi" w:hAnsiTheme="minorHAnsi" w:cstheme="minorHAnsi"/>
          <w:sz w:val="32"/>
          <w:szCs w:val="32"/>
        </w:rPr>
        <w:t xml:space="preserve">Oznaczenie sprawy: </w:t>
      </w:r>
      <w:r w:rsidR="000E1A1D" w:rsidRPr="00A63825">
        <w:rPr>
          <w:rFonts w:asciiTheme="minorHAnsi" w:hAnsiTheme="minorHAnsi" w:cstheme="minorHAnsi"/>
          <w:bCs/>
          <w:iCs/>
          <w:sz w:val="32"/>
          <w:szCs w:val="32"/>
        </w:rPr>
        <w:t>SPR.</w:t>
      </w:r>
      <w:r w:rsidR="00BC4D38" w:rsidRPr="00A63825">
        <w:rPr>
          <w:rFonts w:asciiTheme="minorHAnsi" w:hAnsiTheme="minorHAnsi" w:cstheme="minorHAnsi"/>
          <w:bCs/>
          <w:iCs/>
          <w:sz w:val="32"/>
          <w:szCs w:val="32"/>
        </w:rPr>
        <w:t>3</w:t>
      </w:r>
      <w:r w:rsidR="000E1A1D" w:rsidRPr="00A63825">
        <w:rPr>
          <w:rFonts w:asciiTheme="minorHAnsi" w:hAnsiTheme="minorHAnsi" w:cstheme="minorHAnsi"/>
          <w:bCs/>
          <w:iCs/>
          <w:sz w:val="32"/>
          <w:szCs w:val="32"/>
        </w:rPr>
        <w:t>.2023</w:t>
      </w:r>
    </w:p>
    <w:p w14:paraId="1CC35458" w14:textId="77777777" w:rsidR="003673A8" w:rsidRPr="00A63825" w:rsidRDefault="003673A8" w:rsidP="00EA2663">
      <w:pPr>
        <w:spacing w:line="252" w:lineRule="auto"/>
        <w:rPr>
          <w:rFonts w:asciiTheme="minorHAnsi" w:hAnsiTheme="minorHAnsi" w:cstheme="minorHAnsi"/>
        </w:rPr>
      </w:pPr>
    </w:p>
    <w:p w14:paraId="0C877B01" w14:textId="77777777" w:rsidR="00B543B8" w:rsidRPr="00A63825" w:rsidRDefault="00B543B8" w:rsidP="00EA2663">
      <w:pPr>
        <w:pStyle w:val="Nagwek2"/>
        <w:spacing w:line="252" w:lineRule="auto"/>
        <w:ind w:firstLine="0"/>
        <w:jc w:val="left"/>
        <w:rPr>
          <w:rFonts w:asciiTheme="minorHAnsi" w:hAnsiTheme="minorHAnsi" w:cstheme="minorHAnsi"/>
          <w:b/>
          <w:sz w:val="20"/>
        </w:rPr>
      </w:pPr>
    </w:p>
    <w:p w14:paraId="44869055" w14:textId="77777777" w:rsidR="00280E77" w:rsidRPr="00A63825" w:rsidRDefault="00280E77" w:rsidP="00EA2663">
      <w:pPr>
        <w:spacing w:line="252" w:lineRule="auto"/>
        <w:rPr>
          <w:rFonts w:asciiTheme="minorHAnsi" w:hAnsiTheme="minorHAnsi" w:cstheme="minorHAnsi"/>
        </w:rPr>
      </w:pPr>
    </w:p>
    <w:p w14:paraId="795BE4D7" w14:textId="77777777" w:rsidR="00067F45" w:rsidRPr="00A63825" w:rsidRDefault="00067F45" w:rsidP="00EA2663">
      <w:pPr>
        <w:spacing w:line="252" w:lineRule="auto"/>
        <w:rPr>
          <w:rFonts w:asciiTheme="minorHAnsi" w:hAnsiTheme="minorHAnsi" w:cstheme="minorHAnsi"/>
        </w:rPr>
      </w:pPr>
    </w:p>
    <w:p w14:paraId="556715BF" w14:textId="77777777" w:rsidR="003673A8" w:rsidRPr="00A63825" w:rsidRDefault="001F2A43" w:rsidP="00EA2663">
      <w:pPr>
        <w:pStyle w:val="Nagwek2"/>
        <w:spacing w:line="252" w:lineRule="auto"/>
        <w:rPr>
          <w:rFonts w:asciiTheme="minorHAnsi" w:hAnsiTheme="minorHAnsi" w:cstheme="minorHAnsi"/>
          <w:b/>
          <w:sz w:val="32"/>
          <w:szCs w:val="32"/>
        </w:rPr>
      </w:pPr>
      <w:r w:rsidRPr="00A63825">
        <w:rPr>
          <w:rFonts w:asciiTheme="minorHAnsi" w:hAnsiTheme="minorHAnsi" w:cstheme="minorHAnsi"/>
          <w:b/>
          <w:sz w:val="32"/>
          <w:szCs w:val="32"/>
        </w:rPr>
        <w:t xml:space="preserve">SPECYFIKACJA </w:t>
      </w:r>
      <w:r w:rsidR="009C3C55" w:rsidRPr="00A6382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A63825">
        <w:rPr>
          <w:rFonts w:asciiTheme="minorHAnsi" w:hAnsiTheme="minorHAnsi" w:cstheme="minorHAnsi"/>
          <w:b/>
          <w:sz w:val="32"/>
          <w:szCs w:val="32"/>
        </w:rPr>
        <w:t xml:space="preserve">WARUNKÓW </w:t>
      </w:r>
      <w:r w:rsidR="0085016F" w:rsidRPr="00A6382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A63825">
        <w:rPr>
          <w:rFonts w:asciiTheme="minorHAnsi" w:hAnsiTheme="minorHAnsi" w:cstheme="minorHAnsi"/>
          <w:b/>
          <w:sz w:val="32"/>
          <w:szCs w:val="32"/>
        </w:rPr>
        <w:t>ZAMÓWIENIA</w:t>
      </w:r>
    </w:p>
    <w:p w14:paraId="6EBA3426" w14:textId="77777777" w:rsidR="0030177B" w:rsidRPr="00A63825" w:rsidRDefault="0030177B" w:rsidP="00EA2663">
      <w:pPr>
        <w:spacing w:line="252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63825">
        <w:rPr>
          <w:rFonts w:asciiTheme="minorHAnsi" w:hAnsiTheme="minorHAnsi" w:cstheme="minorHAnsi"/>
          <w:b/>
          <w:sz w:val="32"/>
          <w:szCs w:val="32"/>
        </w:rPr>
        <w:t>(SWZ)</w:t>
      </w:r>
    </w:p>
    <w:p w14:paraId="786F87FE" w14:textId="77777777" w:rsidR="003673A8" w:rsidRPr="00A63825" w:rsidRDefault="003673A8" w:rsidP="00EA2663">
      <w:pPr>
        <w:spacing w:line="252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9C11495" w14:textId="77777777" w:rsidR="00280E77" w:rsidRPr="00A63825" w:rsidRDefault="00280E77" w:rsidP="00EA2663">
      <w:pPr>
        <w:spacing w:line="252" w:lineRule="auto"/>
        <w:rPr>
          <w:rFonts w:asciiTheme="minorHAnsi" w:hAnsiTheme="minorHAnsi" w:cstheme="minorHAnsi"/>
          <w:sz w:val="26"/>
          <w:szCs w:val="26"/>
        </w:rPr>
      </w:pPr>
    </w:p>
    <w:p w14:paraId="2F3F74F7" w14:textId="77777777" w:rsidR="009C3C55" w:rsidRPr="00A63825" w:rsidRDefault="009C3C55" w:rsidP="00EA2663">
      <w:pPr>
        <w:spacing w:line="252" w:lineRule="auto"/>
        <w:rPr>
          <w:rFonts w:asciiTheme="minorHAnsi" w:hAnsiTheme="minorHAnsi" w:cstheme="minorHAnsi"/>
        </w:rPr>
      </w:pPr>
    </w:p>
    <w:p w14:paraId="30770398" w14:textId="77777777" w:rsidR="009C3C55" w:rsidRPr="00A63825" w:rsidRDefault="009C3C55" w:rsidP="00EA2663">
      <w:pPr>
        <w:spacing w:line="252" w:lineRule="auto"/>
        <w:rPr>
          <w:rFonts w:asciiTheme="minorHAnsi" w:hAnsiTheme="minorHAnsi" w:cstheme="minorHAnsi"/>
        </w:rPr>
      </w:pPr>
    </w:p>
    <w:p w14:paraId="60D1AC38" w14:textId="77777777" w:rsidR="003673A8" w:rsidRPr="00A63825" w:rsidRDefault="003673A8" w:rsidP="00EA2663">
      <w:pPr>
        <w:spacing w:line="25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63825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14:paraId="66C8BD8D" w14:textId="28CF2FD0" w:rsidR="003673A8" w:rsidRPr="00A63825" w:rsidRDefault="003673A8" w:rsidP="00EA2663">
      <w:pPr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3825">
        <w:rPr>
          <w:rFonts w:asciiTheme="minorHAnsi" w:hAnsiTheme="minorHAnsi" w:cstheme="minorHAnsi"/>
          <w:sz w:val="24"/>
          <w:szCs w:val="24"/>
        </w:rPr>
        <w:t xml:space="preserve">ustawa z dnia </w:t>
      </w:r>
      <w:r w:rsidR="009C3C55" w:rsidRPr="00A63825">
        <w:rPr>
          <w:rFonts w:asciiTheme="minorHAnsi" w:hAnsiTheme="minorHAnsi" w:cstheme="minorHAnsi"/>
          <w:sz w:val="24"/>
          <w:szCs w:val="24"/>
        </w:rPr>
        <w:t>11 września 2019</w:t>
      </w:r>
      <w:r w:rsidRPr="00A63825">
        <w:rPr>
          <w:rFonts w:asciiTheme="minorHAnsi" w:hAnsiTheme="minorHAnsi" w:cstheme="minorHAnsi"/>
          <w:sz w:val="24"/>
          <w:szCs w:val="24"/>
        </w:rPr>
        <w:t xml:space="preserve"> r. Prawo zamówień publicznych (</w:t>
      </w:r>
      <w:r w:rsidR="00024A11" w:rsidRPr="00A63825">
        <w:rPr>
          <w:rFonts w:asciiTheme="minorHAnsi" w:hAnsiTheme="minorHAnsi" w:cstheme="minorHAnsi"/>
          <w:sz w:val="24"/>
          <w:szCs w:val="24"/>
        </w:rPr>
        <w:t>Dz. U. z 20</w:t>
      </w:r>
      <w:r w:rsidR="001B06AB" w:rsidRPr="00A63825">
        <w:rPr>
          <w:rFonts w:asciiTheme="minorHAnsi" w:hAnsiTheme="minorHAnsi" w:cstheme="minorHAnsi"/>
          <w:sz w:val="24"/>
          <w:szCs w:val="24"/>
        </w:rPr>
        <w:t>2</w:t>
      </w:r>
      <w:r w:rsidR="00BC4D38" w:rsidRPr="00A63825">
        <w:rPr>
          <w:rFonts w:asciiTheme="minorHAnsi" w:hAnsiTheme="minorHAnsi" w:cstheme="minorHAnsi"/>
          <w:sz w:val="24"/>
          <w:szCs w:val="24"/>
        </w:rPr>
        <w:t>3</w:t>
      </w:r>
      <w:r w:rsidR="00024A11" w:rsidRPr="00A63825">
        <w:rPr>
          <w:rFonts w:asciiTheme="minorHAnsi" w:hAnsiTheme="minorHAnsi" w:cstheme="minorHAnsi"/>
          <w:sz w:val="24"/>
          <w:szCs w:val="24"/>
        </w:rPr>
        <w:t xml:space="preserve"> r.</w:t>
      </w:r>
      <w:r w:rsidR="00FA25D5" w:rsidRPr="00A63825">
        <w:rPr>
          <w:rFonts w:asciiTheme="minorHAnsi" w:hAnsiTheme="minorHAnsi" w:cstheme="minorHAnsi"/>
          <w:sz w:val="24"/>
          <w:szCs w:val="24"/>
        </w:rPr>
        <w:t>,</w:t>
      </w:r>
      <w:r w:rsidR="00024A11" w:rsidRPr="00A63825">
        <w:rPr>
          <w:rFonts w:asciiTheme="minorHAnsi" w:hAnsiTheme="minorHAnsi" w:cstheme="minorHAnsi"/>
          <w:sz w:val="24"/>
          <w:szCs w:val="24"/>
        </w:rPr>
        <w:t xml:space="preserve"> poz. </w:t>
      </w:r>
      <w:r w:rsidR="001B06AB" w:rsidRPr="00A63825">
        <w:rPr>
          <w:rFonts w:asciiTheme="minorHAnsi" w:hAnsiTheme="minorHAnsi" w:cstheme="minorHAnsi"/>
          <w:sz w:val="24"/>
          <w:szCs w:val="24"/>
        </w:rPr>
        <w:t>1</w:t>
      </w:r>
      <w:r w:rsidR="00BC4D38" w:rsidRPr="00A63825">
        <w:rPr>
          <w:rFonts w:asciiTheme="minorHAnsi" w:hAnsiTheme="minorHAnsi" w:cstheme="minorHAnsi"/>
          <w:sz w:val="24"/>
          <w:szCs w:val="24"/>
        </w:rPr>
        <w:t>605</w:t>
      </w:r>
      <w:r w:rsidR="008C5295" w:rsidRPr="00A63825">
        <w:rPr>
          <w:rFonts w:asciiTheme="minorHAnsi" w:hAnsiTheme="minorHAnsi" w:cstheme="minorHAnsi"/>
          <w:sz w:val="24"/>
          <w:szCs w:val="24"/>
        </w:rPr>
        <w:t xml:space="preserve"> </w:t>
      </w:r>
      <w:r w:rsidR="009C3C55" w:rsidRPr="00A63825">
        <w:rPr>
          <w:rFonts w:asciiTheme="minorHAnsi" w:hAnsiTheme="minorHAnsi" w:cstheme="minorHAnsi"/>
          <w:sz w:val="24"/>
          <w:szCs w:val="24"/>
        </w:rPr>
        <w:t xml:space="preserve">ze </w:t>
      </w:r>
      <w:r w:rsidR="00A13818" w:rsidRPr="00A63825">
        <w:rPr>
          <w:rFonts w:asciiTheme="minorHAnsi" w:hAnsiTheme="minorHAnsi" w:cstheme="minorHAnsi"/>
          <w:sz w:val="24"/>
          <w:szCs w:val="24"/>
        </w:rPr>
        <w:t>z</w:t>
      </w:r>
      <w:r w:rsidR="009C3C55" w:rsidRPr="00A63825">
        <w:rPr>
          <w:rFonts w:asciiTheme="minorHAnsi" w:hAnsiTheme="minorHAnsi" w:cstheme="minorHAnsi"/>
          <w:sz w:val="24"/>
          <w:szCs w:val="24"/>
        </w:rPr>
        <w:t xml:space="preserve">m.) </w:t>
      </w:r>
    </w:p>
    <w:p w14:paraId="3E1CC8ED" w14:textId="77777777" w:rsidR="003673A8" w:rsidRPr="00A63825" w:rsidRDefault="003673A8" w:rsidP="00EA2663">
      <w:pPr>
        <w:spacing w:line="252" w:lineRule="auto"/>
        <w:rPr>
          <w:rFonts w:asciiTheme="minorHAnsi" w:hAnsiTheme="minorHAnsi" w:cstheme="minorHAnsi"/>
          <w:sz w:val="26"/>
          <w:szCs w:val="26"/>
        </w:rPr>
      </w:pPr>
    </w:p>
    <w:p w14:paraId="71550BDA" w14:textId="77777777" w:rsidR="003673A8" w:rsidRPr="00A63825" w:rsidRDefault="003673A8" w:rsidP="00EA2663">
      <w:pPr>
        <w:spacing w:line="252" w:lineRule="auto"/>
        <w:rPr>
          <w:rFonts w:asciiTheme="minorHAnsi" w:hAnsiTheme="minorHAnsi" w:cstheme="minorHAnsi"/>
          <w:sz w:val="26"/>
          <w:szCs w:val="26"/>
        </w:rPr>
      </w:pPr>
    </w:p>
    <w:p w14:paraId="66B4AFA4" w14:textId="77777777" w:rsidR="00067F45" w:rsidRPr="00A63825" w:rsidRDefault="00067F45" w:rsidP="00EA2663">
      <w:pPr>
        <w:spacing w:line="252" w:lineRule="auto"/>
        <w:rPr>
          <w:rFonts w:asciiTheme="minorHAnsi" w:hAnsiTheme="minorHAnsi" w:cstheme="minorHAnsi"/>
          <w:sz w:val="26"/>
          <w:szCs w:val="26"/>
        </w:rPr>
      </w:pPr>
    </w:p>
    <w:p w14:paraId="3CC313C0" w14:textId="0B636777" w:rsidR="003673A8" w:rsidRPr="00A63825" w:rsidRDefault="003673A8" w:rsidP="00EA2663">
      <w:pPr>
        <w:spacing w:line="252" w:lineRule="auto"/>
        <w:rPr>
          <w:rFonts w:asciiTheme="minorHAnsi" w:hAnsiTheme="minorHAnsi" w:cstheme="minorHAnsi"/>
          <w:sz w:val="26"/>
          <w:szCs w:val="26"/>
        </w:rPr>
      </w:pPr>
      <w:r w:rsidRPr="00A63825">
        <w:rPr>
          <w:rFonts w:asciiTheme="minorHAnsi" w:hAnsiTheme="minorHAnsi" w:cstheme="minorHAnsi"/>
          <w:sz w:val="26"/>
          <w:szCs w:val="26"/>
        </w:rPr>
        <w:t xml:space="preserve">Tryb </w:t>
      </w:r>
      <w:r w:rsidR="009C3C55" w:rsidRPr="00A63825">
        <w:rPr>
          <w:rFonts w:asciiTheme="minorHAnsi" w:hAnsiTheme="minorHAnsi" w:cstheme="minorHAnsi"/>
          <w:sz w:val="26"/>
          <w:szCs w:val="26"/>
        </w:rPr>
        <w:t>udzieleni</w:t>
      </w:r>
      <w:r w:rsidR="00D7784F" w:rsidRPr="00A63825">
        <w:rPr>
          <w:rFonts w:asciiTheme="minorHAnsi" w:hAnsiTheme="minorHAnsi" w:cstheme="minorHAnsi"/>
          <w:sz w:val="26"/>
          <w:szCs w:val="26"/>
        </w:rPr>
        <w:t>a</w:t>
      </w:r>
      <w:r w:rsidR="009C3C55" w:rsidRPr="00A63825">
        <w:rPr>
          <w:rFonts w:asciiTheme="minorHAnsi" w:hAnsiTheme="minorHAnsi" w:cstheme="minorHAnsi"/>
          <w:sz w:val="26"/>
          <w:szCs w:val="26"/>
        </w:rPr>
        <w:t xml:space="preserve"> zamówienia</w:t>
      </w:r>
      <w:r w:rsidRPr="00A63825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22D9792E" w14:textId="52C93270" w:rsidR="003673A8" w:rsidRPr="00A63825" w:rsidRDefault="009C3C55" w:rsidP="00EA2663">
      <w:p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A63825">
        <w:rPr>
          <w:rFonts w:asciiTheme="minorHAnsi" w:hAnsiTheme="minorHAnsi" w:cstheme="minorHAnsi"/>
          <w:sz w:val="24"/>
          <w:szCs w:val="24"/>
        </w:rPr>
        <w:t xml:space="preserve">Tryb podstawowy bez przeprowadzenia negocjacji - art. 275 pkt 1 </w:t>
      </w:r>
      <w:r w:rsidR="000A0D1E" w:rsidRPr="00A63825">
        <w:rPr>
          <w:rFonts w:asciiTheme="minorHAnsi" w:hAnsiTheme="minorHAnsi" w:cstheme="minorHAnsi"/>
          <w:sz w:val="24"/>
          <w:szCs w:val="24"/>
        </w:rPr>
        <w:t xml:space="preserve">w związku z art. 359 pkt. 2 </w:t>
      </w:r>
      <w:r w:rsidRPr="00A63825">
        <w:rPr>
          <w:rFonts w:asciiTheme="minorHAnsi" w:hAnsiTheme="minorHAnsi" w:cstheme="minorHAnsi"/>
          <w:sz w:val="24"/>
          <w:szCs w:val="24"/>
        </w:rPr>
        <w:t>Ustawy</w:t>
      </w:r>
    </w:p>
    <w:p w14:paraId="0C0A97AE" w14:textId="77777777" w:rsidR="003673A8" w:rsidRPr="00A63825" w:rsidRDefault="003673A8" w:rsidP="00EA2663">
      <w:pPr>
        <w:spacing w:line="252" w:lineRule="auto"/>
        <w:rPr>
          <w:rFonts w:asciiTheme="minorHAnsi" w:hAnsiTheme="minorHAnsi" w:cstheme="minorHAnsi"/>
          <w:sz w:val="26"/>
          <w:szCs w:val="26"/>
        </w:rPr>
      </w:pPr>
    </w:p>
    <w:p w14:paraId="0D69AA02" w14:textId="77777777" w:rsidR="003673A8" w:rsidRPr="00A63825" w:rsidRDefault="003673A8" w:rsidP="00EA2663">
      <w:pPr>
        <w:spacing w:line="252" w:lineRule="auto"/>
        <w:rPr>
          <w:rFonts w:asciiTheme="minorHAnsi" w:hAnsiTheme="minorHAnsi" w:cstheme="minorHAnsi"/>
          <w:sz w:val="26"/>
          <w:szCs w:val="26"/>
        </w:rPr>
      </w:pPr>
    </w:p>
    <w:p w14:paraId="29ABC041" w14:textId="77777777" w:rsidR="00067F45" w:rsidRPr="00A63825" w:rsidRDefault="00067F45" w:rsidP="00EA2663">
      <w:pPr>
        <w:spacing w:line="252" w:lineRule="auto"/>
        <w:rPr>
          <w:rFonts w:asciiTheme="minorHAnsi" w:hAnsiTheme="minorHAnsi" w:cstheme="minorHAnsi"/>
          <w:sz w:val="26"/>
          <w:szCs w:val="26"/>
        </w:rPr>
      </w:pPr>
    </w:p>
    <w:p w14:paraId="3CFB59ED" w14:textId="77777777" w:rsidR="003673A8" w:rsidRPr="00A63825" w:rsidRDefault="003673A8" w:rsidP="00EA2663">
      <w:pPr>
        <w:spacing w:line="25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63825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14:paraId="56A18128" w14:textId="751F94B9" w:rsidR="008E1395" w:rsidRPr="00A63825" w:rsidRDefault="00BA167A" w:rsidP="00EA2663">
      <w:pPr>
        <w:spacing w:line="252" w:lineRule="auto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A63825">
        <w:rPr>
          <w:rFonts w:asciiTheme="minorHAnsi" w:hAnsiTheme="minorHAnsi" w:cstheme="minorHAnsi"/>
          <w:b/>
          <w:bCs/>
          <w:iCs/>
          <w:sz w:val="26"/>
          <w:szCs w:val="26"/>
        </w:rPr>
        <w:t>Świadczenie usług społecznyc</w:t>
      </w:r>
      <w:r w:rsidR="00913BDC" w:rsidRPr="00A63825">
        <w:rPr>
          <w:rFonts w:asciiTheme="minorHAnsi" w:hAnsiTheme="minorHAnsi" w:cstheme="minorHAnsi"/>
          <w:b/>
          <w:bCs/>
          <w:iCs/>
          <w:sz w:val="26"/>
          <w:szCs w:val="26"/>
        </w:rPr>
        <w:t>h polegających na przygotowaniu i</w:t>
      </w:r>
      <w:r w:rsidRPr="00A6382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dostawie posiłków żywieniowych dla </w:t>
      </w:r>
      <w:r w:rsidR="00913BDC" w:rsidRPr="00A6382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dzieci </w:t>
      </w:r>
      <w:r w:rsidR="009E2486" w:rsidRPr="00A63825">
        <w:rPr>
          <w:rFonts w:asciiTheme="minorHAnsi" w:hAnsiTheme="minorHAnsi" w:cstheme="minorHAnsi"/>
          <w:b/>
          <w:bCs/>
          <w:iCs/>
          <w:sz w:val="26"/>
          <w:szCs w:val="26"/>
        </w:rPr>
        <w:t>S</w:t>
      </w:r>
      <w:r w:rsidR="00E52A64" w:rsidRPr="00A6382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zkoły Podstawowej im. Jana </w:t>
      </w:r>
      <w:proofErr w:type="spellStart"/>
      <w:r w:rsidR="00E52A64" w:rsidRPr="00A63825">
        <w:rPr>
          <w:rFonts w:asciiTheme="minorHAnsi" w:hAnsiTheme="minorHAnsi" w:cstheme="minorHAnsi"/>
          <w:b/>
          <w:bCs/>
          <w:iCs/>
          <w:sz w:val="26"/>
          <w:szCs w:val="26"/>
        </w:rPr>
        <w:t>Wójkiewicza</w:t>
      </w:r>
      <w:proofErr w:type="spellEnd"/>
      <w:r w:rsidR="00E52A64" w:rsidRPr="00A6382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w Radzewie</w:t>
      </w:r>
    </w:p>
    <w:p w14:paraId="11B5AA8C" w14:textId="1F945871" w:rsidR="009C3C55" w:rsidRPr="00A63825" w:rsidRDefault="009C3C55" w:rsidP="00EA2663">
      <w:pPr>
        <w:spacing w:line="252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15C8159" w14:textId="77777777" w:rsidR="003673A8" w:rsidRPr="00A63825" w:rsidRDefault="003673A8" w:rsidP="00EA2663">
      <w:pPr>
        <w:spacing w:line="252" w:lineRule="auto"/>
        <w:jc w:val="both"/>
        <w:rPr>
          <w:rFonts w:asciiTheme="minorHAnsi" w:hAnsiTheme="minorHAnsi" w:cstheme="minorHAnsi"/>
        </w:rPr>
      </w:pPr>
    </w:p>
    <w:p w14:paraId="54DAE78E" w14:textId="77777777" w:rsidR="00B543B8" w:rsidRPr="00A63825" w:rsidRDefault="00B543B8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6CF22394" w14:textId="77777777" w:rsidR="00706CED" w:rsidRPr="00A63825" w:rsidRDefault="00706CED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204BC6C6" w14:textId="77777777" w:rsidR="00706CED" w:rsidRPr="00A63825" w:rsidRDefault="00706CED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161563E3" w14:textId="77777777" w:rsidR="00706CED" w:rsidRPr="00A63825" w:rsidRDefault="00706CED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4DA5B9A8" w14:textId="77777777" w:rsidR="00706CED" w:rsidRPr="00A63825" w:rsidRDefault="00706CED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69D032BA" w14:textId="77777777" w:rsidR="00706CED" w:rsidRPr="00A63825" w:rsidRDefault="00706CED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7336FB75" w14:textId="77777777" w:rsidR="00706CED" w:rsidRPr="00A63825" w:rsidRDefault="00706CED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1F59BB4E" w14:textId="77777777" w:rsidR="00280E77" w:rsidRPr="00A63825" w:rsidRDefault="00280E77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5073664B" w14:textId="77777777" w:rsidR="00706CED" w:rsidRPr="00A63825" w:rsidRDefault="00706CED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7628259B" w14:textId="77777777" w:rsidR="00706CED" w:rsidRPr="00A63825" w:rsidRDefault="00706CED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7D37ADC1" w14:textId="77777777" w:rsidR="0030177B" w:rsidRPr="00A63825" w:rsidRDefault="0030177B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5C11CE75" w14:textId="77777777" w:rsidR="0030177B" w:rsidRPr="00A63825" w:rsidRDefault="0030177B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322A3665" w14:textId="77777777" w:rsidR="0030177B" w:rsidRPr="00A63825" w:rsidRDefault="0030177B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18759D01" w14:textId="77777777" w:rsidR="0030177B" w:rsidRPr="00A63825" w:rsidRDefault="0030177B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731500CF" w14:textId="77777777" w:rsidR="0030177B" w:rsidRPr="00A63825" w:rsidRDefault="0030177B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07CCF00D" w14:textId="77777777" w:rsidR="0030177B" w:rsidRPr="00A63825" w:rsidRDefault="0030177B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7071D918" w14:textId="77777777" w:rsidR="00F25F42" w:rsidRPr="00A63825" w:rsidRDefault="00F25F42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5AA2653A" w14:textId="77777777" w:rsidR="00F25F42" w:rsidRPr="00A63825" w:rsidRDefault="00F25F42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183D13FC" w14:textId="77777777" w:rsidR="009E2486" w:rsidRPr="00A63825" w:rsidRDefault="009E2486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75C43E85" w14:textId="77777777" w:rsidR="009E2486" w:rsidRPr="00A63825" w:rsidRDefault="009E2486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049F5B1F" w14:textId="77777777" w:rsidR="009E2486" w:rsidRPr="00A63825" w:rsidRDefault="009E2486" w:rsidP="00EA2663">
      <w:pPr>
        <w:spacing w:line="252" w:lineRule="auto"/>
        <w:jc w:val="center"/>
        <w:rPr>
          <w:rFonts w:asciiTheme="minorHAnsi" w:hAnsiTheme="minorHAnsi" w:cstheme="minorHAnsi"/>
        </w:rPr>
      </w:pPr>
    </w:p>
    <w:p w14:paraId="2312577C" w14:textId="19FBDC5E" w:rsidR="00F84FD6" w:rsidRPr="00A63825" w:rsidRDefault="009E2486" w:rsidP="00EA2663">
      <w:pPr>
        <w:spacing w:line="25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3825">
        <w:rPr>
          <w:rFonts w:asciiTheme="minorHAnsi" w:hAnsiTheme="minorHAnsi" w:cstheme="minorHAnsi"/>
          <w:sz w:val="24"/>
          <w:szCs w:val="24"/>
        </w:rPr>
        <w:t>Radzewo</w:t>
      </w:r>
      <w:r w:rsidR="0059755B" w:rsidRPr="00A63825">
        <w:rPr>
          <w:rFonts w:asciiTheme="minorHAnsi" w:hAnsiTheme="minorHAnsi" w:cstheme="minorHAnsi"/>
          <w:sz w:val="24"/>
          <w:szCs w:val="24"/>
        </w:rPr>
        <w:t xml:space="preserve">, </w:t>
      </w:r>
      <w:r w:rsidR="00BC4D38" w:rsidRPr="00A63825">
        <w:rPr>
          <w:rFonts w:asciiTheme="minorHAnsi" w:hAnsiTheme="minorHAnsi" w:cstheme="minorHAnsi"/>
          <w:sz w:val="24"/>
          <w:szCs w:val="24"/>
        </w:rPr>
        <w:t>listopad</w:t>
      </w:r>
      <w:r w:rsidRPr="00A63825">
        <w:rPr>
          <w:rFonts w:asciiTheme="minorHAnsi" w:hAnsiTheme="minorHAnsi" w:cstheme="minorHAnsi"/>
          <w:sz w:val="24"/>
          <w:szCs w:val="24"/>
        </w:rPr>
        <w:t xml:space="preserve"> 2023</w:t>
      </w:r>
      <w:r w:rsidR="00F84FD6" w:rsidRPr="00A63825">
        <w:rPr>
          <w:rFonts w:asciiTheme="minorHAnsi" w:hAnsiTheme="minorHAnsi" w:cstheme="minorHAnsi"/>
          <w:i/>
        </w:rPr>
        <w:br w:type="page"/>
      </w:r>
    </w:p>
    <w:p w14:paraId="11B2FBBA" w14:textId="77777777" w:rsidR="004C6032" w:rsidRPr="00A63825" w:rsidRDefault="004C6032" w:rsidP="00EA2663">
      <w:pPr>
        <w:spacing w:line="252" w:lineRule="auto"/>
        <w:ind w:firstLine="284"/>
        <w:rPr>
          <w:rFonts w:asciiTheme="minorHAnsi" w:hAnsiTheme="minorHAnsi" w:cstheme="minorHAnsi"/>
          <w:iCs/>
        </w:rPr>
      </w:pPr>
    </w:p>
    <w:p w14:paraId="1A6FD395" w14:textId="77777777" w:rsidR="004C6032" w:rsidRPr="00A63825" w:rsidRDefault="009C3C55" w:rsidP="00EA2663">
      <w:pPr>
        <w:pStyle w:val="Akapitzlist"/>
        <w:numPr>
          <w:ilvl w:val="0"/>
          <w:numId w:val="5"/>
        </w:numPr>
        <w:spacing w:after="0" w:line="252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Nazwa oraz adres zamawiającego, numer telefonu, adres poczty elektronicznej oraz strony internetowej prowadzonego postępowania</w:t>
      </w:r>
      <w:r w:rsidR="004C6032" w:rsidRPr="00A6382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9CA41AC" w14:textId="215FDDFE" w:rsidR="00637849" w:rsidRPr="00A63825" w:rsidRDefault="00637849" w:rsidP="00EA2663">
      <w:pPr>
        <w:spacing w:line="252" w:lineRule="auto"/>
        <w:ind w:left="426"/>
        <w:rPr>
          <w:rFonts w:asciiTheme="minorHAnsi" w:hAnsiTheme="minorHAnsi" w:cstheme="minorHAnsi"/>
          <w:iCs/>
        </w:rPr>
      </w:pPr>
      <w:r w:rsidRPr="00A63825">
        <w:rPr>
          <w:rFonts w:asciiTheme="minorHAnsi" w:hAnsiTheme="minorHAnsi" w:cstheme="minorHAnsi"/>
          <w:iCs/>
        </w:rPr>
        <w:t>Szkoła P</w:t>
      </w:r>
      <w:r w:rsidR="000E1A1D" w:rsidRPr="00A63825">
        <w:rPr>
          <w:rFonts w:asciiTheme="minorHAnsi" w:hAnsiTheme="minorHAnsi" w:cstheme="minorHAnsi"/>
          <w:iCs/>
        </w:rPr>
        <w:t xml:space="preserve">odstawowa im. Jana </w:t>
      </w:r>
      <w:proofErr w:type="spellStart"/>
      <w:r w:rsidR="000E1A1D" w:rsidRPr="00A63825">
        <w:rPr>
          <w:rFonts w:asciiTheme="minorHAnsi" w:hAnsiTheme="minorHAnsi" w:cstheme="minorHAnsi"/>
          <w:iCs/>
        </w:rPr>
        <w:t>Wójkiewicza</w:t>
      </w:r>
      <w:proofErr w:type="spellEnd"/>
      <w:r w:rsidR="000E1A1D" w:rsidRPr="00A63825">
        <w:rPr>
          <w:rFonts w:asciiTheme="minorHAnsi" w:hAnsiTheme="minorHAnsi" w:cstheme="minorHAnsi"/>
          <w:iCs/>
        </w:rPr>
        <w:t xml:space="preserve"> </w:t>
      </w:r>
      <w:r w:rsidRPr="00A63825">
        <w:rPr>
          <w:rFonts w:asciiTheme="minorHAnsi" w:hAnsiTheme="minorHAnsi" w:cstheme="minorHAnsi"/>
          <w:iCs/>
        </w:rPr>
        <w:t>w Radzewie</w:t>
      </w:r>
    </w:p>
    <w:p w14:paraId="745AEE71" w14:textId="1882C69B" w:rsidR="00637849" w:rsidRPr="00A63825" w:rsidRDefault="00637849" w:rsidP="00EA2663">
      <w:pPr>
        <w:spacing w:line="252" w:lineRule="auto"/>
        <w:ind w:left="426"/>
        <w:rPr>
          <w:rFonts w:asciiTheme="minorHAnsi" w:hAnsiTheme="minorHAnsi" w:cstheme="minorHAnsi"/>
          <w:iCs/>
        </w:rPr>
      </w:pPr>
      <w:r w:rsidRPr="00A63825">
        <w:rPr>
          <w:rFonts w:asciiTheme="minorHAnsi" w:hAnsiTheme="minorHAnsi" w:cstheme="minorHAnsi"/>
          <w:iCs/>
        </w:rPr>
        <w:t xml:space="preserve">ul. </w:t>
      </w:r>
      <w:proofErr w:type="spellStart"/>
      <w:r w:rsidRPr="00A63825">
        <w:rPr>
          <w:rFonts w:asciiTheme="minorHAnsi" w:hAnsiTheme="minorHAnsi" w:cstheme="minorHAnsi"/>
          <w:iCs/>
        </w:rPr>
        <w:t>Dworzyskowa</w:t>
      </w:r>
      <w:proofErr w:type="spellEnd"/>
      <w:r w:rsidRPr="00A63825">
        <w:rPr>
          <w:rFonts w:asciiTheme="minorHAnsi" w:hAnsiTheme="minorHAnsi" w:cstheme="minorHAnsi"/>
          <w:iCs/>
        </w:rPr>
        <w:t xml:space="preserve"> 3, 62-035 Radzewo</w:t>
      </w:r>
    </w:p>
    <w:p w14:paraId="5F7A6540" w14:textId="23BED48C" w:rsidR="00637849" w:rsidRPr="00A63825" w:rsidRDefault="00637849" w:rsidP="00EA2663">
      <w:pPr>
        <w:spacing w:line="252" w:lineRule="auto"/>
        <w:ind w:left="426"/>
        <w:rPr>
          <w:rFonts w:asciiTheme="minorHAnsi" w:hAnsiTheme="minorHAnsi" w:cstheme="minorHAnsi"/>
          <w:iCs/>
        </w:rPr>
      </w:pPr>
      <w:r w:rsidRPr="00A63825">
        <w:rPr>
          <w:rFonts w:asciiTheme="minorHAnsi" w:hAnsiTheme="minorHAnsi" w:cstheme="minorHAnsi"/>
          <w:iCs/>
        </w:rPr>
        <w:t xml:space="preserve">tel.: </w:t>
      </w:r>
      <w:r w:rsidR="00344971" w:rsidRPr="00A63825">
        <w:rPr>
          <w:rFonts w:asciiTheme="minorHAnsi" w:hAnsiTheme="minorHAnsi" w:cstheme="minorHAnsi"/>
          <w:iCs/>
        </w:rPr>
        <w:t>+48 61</w:t>
      </w:r>
      <w:r w:rsidRPr="00A63825">
        <w:rPr>
          <w:rFonts w:asciiTheme="minorHAnsi" w:hAnsiTheme="minorHAnsi" w:cstheme="minorHAnsi"/>
          <w:iCs/>
        </w:rPr>
        <w:t xml:space="preserve">8170310; kom. +48 </w:t>
      </w:r>
      <w:r w:rsidR="00344971" w:rsidRPr="00A63825">
        <w:rPr>
          <w:rFonts w:asciiTheme="minorHAnsi" w:hAnsiTheme="minorHAnsi" w:cstheme="minorHAnsi"/>
          <w:iCs/>
        </w:rPr>
        <w:t>790775</w:t>
      </w:r>
      <w:r w:rsidRPr="00A63825">
        <w:rPr>
          <w:rFonts w:asciiTheme="minorHAnsi" w:hAnsiTheme="minorHAnsi" w:cstheme="minorHAnsi"/>
          <w:iCs/>
        </w:rPr>
        <w:t>012</w:t>
      </w:r>
    </w:p>
    <w:p w14:paraId="758B405B" w14:textId="01E32B40" w:rsidR="00637849" w:rsidRPr="00A63825" w:rsidRDefault="00637849" w:rsidP="00EA2663">
      <w:pPr>
        <w:spacing w:line="252" w:lineRule="auto"/>
        <w:ind w:left="426"/>
        <w:rPr>
          <w:rFonts w:asciiTheme="minorHAnsi" w:hAnsiTheme="minorHAnsi" w:cstheme="minorHAnsi"/>
          <w:iCs/>
        </w:rPr>
      </w:pPr>
      <w:r w:rsidRPr="00A63825">
        <w:rPr>
          <w:rFonts w:asciiTheme="minorHAnsi" w:hAnsiTheme="minorHAnsi" w:cstheme="minorHAnsi"/>
          <w:iCs/>
        </w:rPr>
        <w:t xml:space="preserve">e-mail: </w:t>
      </w:r>
      <w:hyperlink r:id="rId9" w:history="1">
        <w:r w:rsidR="009E2486" w:rsidRPr="00A63825">
          <w:rPr>
            <w:rStyle w:val="Hipercze"/>
            <w:rFonts w:asciiTheme="minorHAnsi" w:hAnsiTheme="minorHAnsi" w:cstheme="minorHAnsi"/>
            <w:iCs/>
            <w:color w:val="auto"/>
          </w:rPr>
          <w:t>sekretariat@szkolaradzewo.pl</w:t>
        </w:r>
      </w:hyperlink>
      <w:r w:rsidR="009E2486" w:rsidRPr="00A63825">
        <w:rPr>
          <w:rFonts w:asciiTheme="minorHAnsi" w:hAnsiTheme="minorHAnsi" w:cstheme="minorHAnsi"/>
          <w:iCs/>
        </w:rPr>
        <w:t xml:space="preserve"> </w:t>
      </w:r>
    </w:p>
    <w:p w14:paraId="34895469" w14:textId="6BA87F6A" w:rsidR="00637849" w:rsidRPr="00A63825" w:rsidRDefault="009E2486" w:rsidP="00EA2663">
      <w:pPr>
        <w:spacing w:line="252" w:lineRule="auto"/>
        <w:ind w:left="426"/>
        <w:rPr>
          <w:rFonts w:asciiTheme="minorHAnsi" w:hAnsiTheme="minorHAnsi" w:cstheme="minorHAnsi"/>
          <w:iCs/>
        </w:rPr>
      </w:pPr>
      <w:r w:rsidRPr="00A63825">
        <w:rPr>
          <w:rFonts w:asciiTheme="minorHAnsi" w:hAnsiTheme="minorHAnsi" w:cstheme="minorHAnsi"/>
          <w:iCs/>
        </w:rPr>
        <w:t xml:space="preserve">Godziny pracy sekretariatu: </w:t>
      </w:r>
      <w:r w:rsidR="00637849" w:rsidRPr="00A63825">
        <w:rPr>
          <w:rFonts w:asciiTheme="minorHAnsi" w:hAnsiTheme="minorHAnsi" w:cstheme="minorHAnsi"/>
          <w:iCs/>
        </w:rPr>
        <w:t>poniedziałek-piątek</w:t>
      </w:r>
      <w:r w:rsidR="00913BDC" w:rsidRPr="00A63825">
        <w:rPr>
          <w:rFonts w:asciiTheme="minorHAnsi" w:hAnsiTheme="minorHAnsi" w:cstheme="minorHAnsi"/>
          <w:iCs/>
        </w:rPr>
        <w:t xml:space="preserve"> 7.00-16</w:t>
      </w:r>
      <w:r w:rsidR="00637849" w:rsidRPr="00A63825">
        <w:rPr>
          <w:rFonts w:asciiTheme="minorHAnsi" w:hAnsiTheme="minorHAnsi" w:cstheme="minorHAnsi"/>
          <w:iCs/>
        </w:rPr>
        <w:t>.00</w:t>
      </w:r>
    </w:p>
    <w:p w14:paraId="39253F24" w14:textId="1485F825" w:rsidR="00637849" w:rsidRPr="00A63825" w:rsidRDefault="001C33F6" w:rsidP="00EA2663">
      <w:pPr>
        <w:spacing w:line="252" w:lineRule="auto"/>
        <w:ind w:left="426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  <w:iCs/>
        </w:rPr>
        <w:t xml:space="preserve">Strona internetowa: </w:t>
      </w:r>
      <w:hyperlink r:id="rId10" w:history="1">
        <w:r w:rsidR="00637849" w:rsidRPr="00A63825">
          <w:rPr>
            <w:rStyle w:val="Hipercze"/>
            <w:rFonts w:asciiTheme="minorHAnsi" w:hAnsiTheme="minorHAnsi" w:cstheme="minorHAnsi"/>
            <w:color w:val="auto"/>
          </w:rPr>
          <w:t>https://szkolaradzewo.pl</w:t>
        </w:r>
      </w:hyperlink>
    </w:p>
    <w:p w14:paraId="08D65687" w14:textId="3CA7E59C" w:rsidR="00C069CB" w:rsidRPr="00A63825" w:rsidRDefault="00C069CB" w:rsidP="00EA2663">
      <w:pPr>
        <w:spacing w:line="252" w:lineRule="auto"/>
        <w:ind w:left="426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  <w:bCs/>
          <w:iCs/>
        </w:rPr>
        <w:t xml:space="preserve">Adres strony prowadzonego postępowania: </w:t>
      </w:r>
    </w:p>
    <w:p w14:paraId="10205C01" w14:textId="4D931984" w:rsidR="00BF4BBD" w:rsidRPr="00A63825" w:rsidRDefault="007246AE" w:rsidP="00EA2663">
      <w:pPr>
        <w:spacing w:line="252" w:lineRule="auto"/>
        <w:ind w:left="426"/>
        <w:rPr>
          <w:rFonts w:asciiTheme="minorHAnsi" w:hAnsiTheme="minorHAnsi" w:cstheme="minorHAnsi"/>
          <w:bCs/>
          <w:iCs/>
        </w:rPr>
      </w:pPr>
      <w:hyperlink r:id="rId11" w:history="1">
        <w:r w:rsidR="00E52A64" w:rsidRPr="00A63825">
          <w:rPr>
            <w:rStyle w:val="Hipercze"/>
            <w:rFonts w:asciiTheme="minorHAnsi" w:hAnsiTheme="minorHAnsi" w:cstheme="minorHAnsi"/>
            <w:color w:val="auto"/>
          </w:rPr>
          <w:t>https://platformazakupowa.pl/transakcja/</w:t>
        </w:r>
      </w:hyperlink>
      <w:r w:rsidR="00E52A64" w:rsidRPr="00A63825">
        <w:rPr>
          <w:rStyle w:val="Hipercze"/>
          <w:rFonts w:asciiTheme="minorHAnsi" w:hAnsiTheme="minorHAnsi" w:cstheme="minorHAnsi"/>
          <w:color w:val="auto"/>
        </w:rPr>
        <w:t>854802</w:t>
      </w:r>
    </w:p>
    <w:p w14:paraId="464774FA" w14:textId="77777777" w:rsidR="004556ED" w:rsidRPr="00A63825" w:rsidRDefault="004556ED" w:rsidP="00EA2663">
      <w:pPr>
        <w:spacing w:line="252" w:lineRule="auto"/>
        <w:ind w:left="426"/>
        <w:rPr>
          <w:rFonts w:asciiTheme="minorHAnsi" w:hAnsiTheme="minorHAnsi" w:cstheme="minorHAnsi"/>
          <w:iCs/>
        </w:rPr>
      </w:pPr>
    </w:p>
    <w:p w14:paraId="3E5F77BB" w14:textId="2BC8EC63" w:rsidR="009C3C55" w:rsidRPr="00A63825" w:rsidRDefault="009C3C55" w:rsidP="00EA2663">
      <w:pPr>
        <w:pStyle w:val="Akapitzlist"/>
        <w:numPr>
          <w:ilvl w:val="0"/>
          <w:numId w:val="5"/>
        </w:numPr>
        <w:spacing w:after="0" w:line="252" w:lineRule="auto"/>
        <w:ind w:left="426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Adres strony internetowej, na której udostępniane będą zmiany i wyjaśnienia treści SWZ oraz inne dokumenty zamówienia bezpoś</w:t>
      </w:r>
      <w:r w:rsidR="006E5FD6" w:rsidRPr="00A63825">
        <w:rPr>
          <w:rFonts w:asciiTheme="minorHAnsi" w:hAnsiTheme="minorHAnsi" w:cstheme="minorHAnsi"/>
          <w:color w:val="auto"/>
          <w:sz w:val="20"/>
          <w:szCs w:val="20"/>
        </w:rPr>
        <w:t>rednio związane z postępowaniem</w:t>
      </w: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 o udzielenie zamówienia.</w:t>
      </w:r>
    </w:p>
    <w:p w14:paraId="6F8123C3" w14:textId="486D3518" w:rsidR="009C3C55" w:rsidRPr="00A63825" w:rsidRDefault="007246AE" w:rsidP="00EA2663">
      <w:pPr>
        <w:spacing w:line="252" w:lineRule="auto"/>
        <w:ind w:left="426"/>
        <w:rPr>
          <w:rFonts w:asciiTheme="minorHAnsi" w:hAnsiTheme="minorHAnsi" w:cstheme="minorHAnsi"/>
          <w:iCs/>
        </w:rPr>
      </w:pPr>
      <w:hyperlink r:id="rId12" w:history="1">
        <w:r w:rsidR="00E52A64" w:rsidRPr="00A63825">
          <w:rPr>
            <w:rStyle w:val="Hipercze"/>
            <w:rFonts w:asciiTheme="minorHAnsi" w:hAnsiTheme="minorHAnsi" w:cstheme="minorHAnsi"/>
            <w:color w:val="auto"/>
          </w:rPr>
          <w:t>https://platformazakupowa.pl/transakcja/</w:t>
        </w:r>
      </w:hyperlink>
      <w:r w:rsidR="00E52A64" w:rsidRPr="00A63825">
        <w:rPr>
          <w:rStyle w:val="Hipercze"/>
          <w:rFonts w:asciiTheme="minorHAnsi" w:hAnsiTheme="minorHAnsi" w:cstheme="minorHAnsi"/>
          <w:color w:val="auto"/>
        </w:rPr>
        <w:t>854802</w:t>
      </w:r>
    </w:p>
    <w:p w14:paraId="4845E015" w14:textId="77777777" w:rsidR="009C3C55" w:rsidRPr="00A63825" w:rsidRDefault="009C3C55" w:rsidP="00EA2663">
      <w:pPr>
        <w:spacing w:line="252" w:lineRule="auto"/>
        <w:ind w:left="426"/>
        <w:rPr>
          <w:rFonts w:asciiTheme="minorHAnsi" w:hAnsiTheme="minorHAnsi" w:cstheme="minorHAnsi"/>
          <w:b/>
          <w:bCs/>
          <w:iCs/>
        </w:rPr>
      </w:pPr>
    </w:p>
    <w:p w14:paraId="3BB2635D" w14:textId="77777777" w:rsidR="0018412A" w:rsidRPr="00A63825" w:rsidRDefault="0018412A" w:rsidP="00EA2663">
      <w:pPr>
        <w:pStyle w:val="pkt"/>
        <w:numPr>
          <w:ilvl w:val="0"/>
          <w:numId w:val="5"/>
        </w:numPr>
        <w:suppressAutoHyphens w:val="0"/>
        <w:spacing w:before="0" w:after="0" w:line="252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A63825">
        <w:rPr>
          <w:rFonts w:asciiTheme="minorHAnsi" w:hAnsiTheme="minorHAnsi" w:cstheme="minorHAnsi"/>
          <w:b/>
          <w:sz w:val="20"/>
        </w:rPr>
        <w:t>Tryb udzielenia zamówienia.</w:t>
      </w:r>
    </w:p>
    <w:p w14:paraId="459AC98A" w14:textId="5C84AE1B" w:rsidR="0056733F" w:rsidRPr="00A63825" w:rsidRDefault="00133C2D" w:rsidP="00EA2663">
      <w:pPr>
        <w:pStyle w:val="Standardowy1"/>
        <w:numPr>
          <w:ilvl w:val="1"/>
          <w:numId w:val="5"/>
        </w:numPr>
        <w:suppressLineNumbers/>
        <w:tabs>
          <w:tab w:val="left" w:pos="426"/>
        </w:tabs>
        <w:spacing w:after="0" w:line="252" w:lineRule="auto"/>
        <w:ind w:left="426" w:right="-26" w:hanging="426"/>
        <w:rPr>
          <w:rFonts w:asciiTheme="minorHAnsi" w:hAnsiTheme="minorHAnsi" w:cstheme="minorHAnsi"/>
          <w:sz w:val="20"/>
          <w:szCs w:val="20"/>
        </w:rPr>
      </w:pPr>
      <w:r w:rsidRPr="00A63825">
        <w:rPr>
          <w:rFonts w:asciiTheme="minorHAnsi" w:hAnsiTheme="minorHAnsi" w:cstheme="minorHAnsi"/>
          <w:sz w:val="20"/>
          <w:szCs w:val="20"/>
        </w:rPr>
        <w:t xml:space="preserve">Postępowanie </w:t>
      </w:r>
      <w:r w:rsidR="009C3C55" w:rsidRPr="00A63825">
        <w:rPr>
          <w:rFonts w:asciiTheme="minorHAnsi" w:hAnsiTheme="minorHAnsi" w:cstheme="minorHAnsi"/>
          <w:sz w:val="20"/>
          <w:szCs w:val="20"/>
        </w:rPr>
        <w:t>o</w:t>
      </w:r>
      <w:r w:rsidR="009C3C55" w:rsidRPr="00A63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3C55" w:rsidRPr="00A63825">
        <w:rPr>
          <w:rFonts w:asciiTheme="minorHAnsi" w:hAnsiTheme="minorHAnsi" w:cstheme="minorHAnsi"/>
          <w:sz w:val="20"/>
          <w:szCs w:val="20"/>
        </w:rPr>
        <w:t>udzielenie zamówienia klasycznego</w:t>
      </w:r>
      <w:r w:rsidR="009C3C55" w:rsidRPr="00A63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825">
        <w:rPr>
          <w:rFonts w:asciiTheme="minorHAnsi" w:hAnsiTheme="minorHAnsi" w:cstheme="minorHAnsi"/>
          <w:sz w:val="20"/>
          <w:szCs w:val="20"/>
        </w:rPr>
        <w:t xml:space="preserve">jest prowadzone </w:t>
      </w:r>
      <w:r w:rsidR="006E5FD6" w:rsidRPr="00A63825">
        <w:rPr>
          <w:rFonts w:asciiTheme="minorHAnsi" w:hAnsiTheme="minorHAnsi" w:cstheme="minorHAnsi"/>
          <w:sz w:val="20"/>
          <w:szCs w:val="20"/>
        </w:rPr>
        <w:t xml:space="preserve">w trybie podstawowym bez przeprowadzenia negocjacji </w:t>
      </w:r>
      <w:r w:rsidR="0056733F" w:rsidRPr="00A63825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A63825">
        <w:rPr>
          <w:rFonts w:asciiTheme="minorHAnsi" w:hAnsiTheme="minorHAnsi" w:cstheme="minorHAnsi"/>
          <w:sz w:val="20"/>
          <w:szCs w:val="20"/>
        </w:rPr>
        <w:t xml:space="preserve">art. </w:t>
      </w:r>
      <w:r w:rsidR="005B294F" w:rsidRPr="00A63825">
        <w:rPr>
          <w:rFonts w:asciiTheme="minorHAnsi" w:hAnsiTheme="minorHAnsi" w:cstheme="minorHAnsi"/>
          <w:sz w:val="20"/>
          <w:szCs w:val="20"/>
        </w:rPr>
        <w:t>275 pkt</w:t>
      </w:r>
      <w:r w:rsidR="009C3C55" w:rsidRPr="00A63825">
        <w:rPr>
          <w:rFonts w:asciiTheme="minorHAnsi" w:hAnsiTheme="minorHAnsi" w:cstheme="minorHAnsi"/>
          <w:sz w:val="20"/>
          <w:szCs w:val="20"/>
        </w:rPr>
        <w:t xml:space="preserve"> 1</w:t>
      </w:r>
      <w:r w:rsidR="0056733F" w:rsidRPr="00A63825">
        <w:rPr>
          <w:rFonts w:asciiTheme="minorHAnsi" w:hAnsiTheme="minorHAnsi" w:cstheme="minorHAnsi"/>
          <w:sz w:val="20"/>
          <w:szCs w:val="20"/>
        </w:rPr>
        <w:t xml:space="preserve"> </w:t>
      </w:r>
      <w:r w:rsidR="009C3C55" w:rsidRPr="00A63825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 </w:t>
      </w:r>
      <w:r w:rsidR="00FA25D5" w:rsidRPr="00A63825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C3C55" w:rsidRPr="00A63825">
        <w:rPr>
          <w:rFonts w:asciiTheme="minorHAnsi" w:hAnsiTheme="minorHAnsi" w:cstheme="minorHAnsi"/>
          <w:sz w:val="20"/>
          <w:szCs w:val="20"/>
        </w:rPr>
        <w:t>(Dz. U. z 20</w:t>
      </w:r>
      <w:r w:rsidR="00CB5D50" w:rsidRPr="00A63825">
        <w:rPr>
          <w:rFonts w:asciiTheme="minorHAnsi" w:hAnsiTheme="minorHAnsi" w:cstheme="minorHAnsi"/>
          <w:sz w:val="20"/>
          <w:szCs w:val="20"/>
        </w:rPr>
        <w:t>2</w:t>
      </w:r>
      <w:r w:rsidR="008C5295" w:rsidRPr="00A63825">
        <w:rPr>
          <w:rFonts w:asciiTheme="minorHAnsi" w:hAnsiTheme="minorHAnsi" w:cstheme="minorHAnsi"/>
          <w:sz w:val="20"/>
          <w:szCs w:val="20"/>
        </w:rPr>
        <w:t>2</w:t>
      </w:r>
      <w:r w:rsidR="009C3C55" w:rsidRPr="00A63825">
        <w:rPr>
          <w:rFonts w:asciiTheme="minorHAnsi" w:hAnsiTheme="minorHAnsi" w:cstheme="minorHAnsi"/>
          <w:sz w:val="20"/>
          <w:szCs w:val="20"/>
        </w:rPr>
        <w:t xml:space="preserve"> r. poz. </w:t>
      </w:r>
      <w:r w:rsidR="00CB5D50" w:rsidRPr="00A63825">
        <w:rPr>
          <w:rFonts w:asciiTheme="minorHAnsi" w:hAnsiTheme="minorHAnsi" w:cstheme="minorHAnsi"/>
          <w:sz w:val="20"/>
          <w:szCs w:val="20"/>
        </w:rPr>
        <w:t>1</w:t>
      </w:r>
      <w:r w:rsidR="008C5295" w:rsidRPr="00A63825">
        <w:rPr>
          <w:rFonts w:asciiTheme="minorHAnsi" w:hAnsiTheme="minorHAnsi" w:cstheme="minorHAnsi"/>
          <w:sz w:val="20"/>
          <w:szCs w:val="20"/>
        </w:rPr>
        <w:t>710</w:t>
      </w:r>
      <w:r w:rsidR="009C3C55" w:rsidRPr="00A63825">
        <w:rPr>
          <w:rFonts w:asciiTheme="minorHAnsi" w:hAnsiTheme="minorHAnsi" w:cstheme="minorHAnsi"/>
          <w:sz w:val="20"/>
          <w:szCs w:val="20"/>
        </w:rPr>
        <w:t xml:space="preserve"> ze m.) zwanej dalej Ustawą</w:t>
      </w:r>
      <w:r w:rsidR="00024A11" w:rsidRPr="00A63825">
        <w:rPr>
          <w:rFonts w:asciiTheme="minorHAnsi" w:hAnsiTheme="minorHAnsi" w:cstheme="minorHAnsi"/>
          <w:sz w:val="20"/>
          <w:szCs w:val="20"/>
        </w:rPr>
        <w:t>.</w:t>
      </w:r>
    </w:p>
    <w:p w14:paraId="5E329C68" w14:textId="77777777" w:rsidR="0018412A" w:rsidRPr="00A63825" w:rsidRDefault="0018412A" w:rsidP="00EA2663">
      <w:pPr>
        <w:pStyle w:val="Standardowy1"/>
        <w:suppressLineNumbers/>
        <w:tabs>
          <w:tab w:val="left" w:pos="426"/>
        </w:tabs>
        <w:spacing w:after="0" w:line="252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56A7237D" w14:textId="62881E86" w:rsidR="006E5FD6" w:rsidRPr="00A63825" w:rsidRDefault="006E5FD6" w:rsidP="00EA2663">
      <w:pPr>
        <w:numPr>
          <w:ilvl w:val="0"/>
          <w:numId w:val="5"/>
        </w:numPr>
        <w:tabs>
          <w:tab w:val="left" w:pos="426"/>
        </w:tabs>
        <w:spacing w:line="252" w:lineRule="auto"/>
        <w:ind w:left="426" w:hanging="426"/>
        <w:rPr>
          <w:rFonts w:asciiTheme="minorHAnsi" w:hAnsiTheme="minorHAnsi" w:cstheme="minorHAnsi"/>
          <w:b/>
        </w:rPr>
      </w:pPr>
      <w:r w:rsidRPr="00A63825">
        <w:rPr>
          <w:rFonts w:asciiTheme="minorHAnsi" w:hAnsiTheme="minorHAnsi" w:cstheme="minorHAnsi"/>
          <w:b/>
        </w:rPr>
        <w:t>Informacj</w:t>
      </w:r>
      <w:r w:rsidR="00274B46" w:rsidRPr="00A63825">
        <w:rPr>
          <w:rFonts w:asciiTheme="minorHAnsi" w:hAnsiTheme="minorHAnsi" w:cstheme="minorHAnsi"/>
          <w:b/>
        </w:rPr>
        <w:t>e</w:t>
      </w:r>
      <w:r w:rsidRPr="00A63825">
        <w:rPr>
          <w:rFonts w:asciiTheme="minorHAnsi" w:hAnsiTheme="minorHAnsi" w:cstheme="minorHAnsi"/>
          <w:b/>
        </w:rPr>
        <w:t>, czy zamawiający przewiduje wybór najkorzystniejszej oferty z możliwością prowadzenia negocjacji.</w:t>
      </w:r>
    </w:p>
    <w:p w14:paraId="650946DA" w14:textId="77777777" w:rsidR="006E5FD6" w:rsidRPr="00A63825" w:rsidRDefault="005C3DBC" w:rsidP="00EA2663">
      <w:pPr>
        <w:tabs>
          <w:tab w:val="left" w:pos="360"/>
        </w:tabs>
        <w:spacing w:line="252" w:lineRule="auto"/>
        <w:ind w:left="426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Zamawiający nie przewiduje wyboru </w:t>
      </w:r>
      <w:r w:rsidR="006E5FD6" w:rsidRPr="00A63825">
        <w:rPr>
          <w:rFonts w:asciiTheme="minorHAnsi" w:hAnsiTheme="minorHAnsi" w:cstheme="minorHAnsi"/>
        </w:rPr>
        <w:t>najkorzystniejszej oferty z możliwością prowadzenia negocjacji.</w:t>
      </w:r>
    </w:p>
    <w:p w14:paraId="2FF00E3C" w14:textId="77777777" w:rsidR="006E5FD6" w:rsidRPr="00A63825" w:rsidRDefault="006E5FD6" w:rsidP="00EA2663">
      <w:pPr>
        <w:spacing w:line="252" w:lineRule="auto"/>
        <w:ind w:left="426"/>
        <w:rPr>
          <w:rFonts w:asciiTheme="minorHAnsi" w:hAnsiTheme="minorHAnsi" w:cstheme="minorHAnsi"/>
          <w:b/>
        </w:rPr>
      </w:pPr>
    </w:p>
    <w:p w14:paraId="275EE2FF" w14:textId="77777777" w:rsidR="0018412A" w:rsidRPr="00A63825" w:rsidRDefault="0056733F" w:rsidP="00EA2663">
      <w:pPr>
        <w:numPr>
          <w:ilvl w:val="0"/>
          <w:numId w:val="5"/>
        </w:numPr>
        <w:tabs>
          <w:tab w:val="left" w:pos="426"/>
        </w:tabs>
        <w:spacing w:line="252" w:lineRule="auto"/>
        <w:ind w:left="426" w:hanging="426"/>
        <w:rPr>
          <w:rFonts w:asciiTheme="minorHAnsi" w:hAnsiTheme="minorHAnsi" w:cstheme="minorHAnsi"/>
          <w:b/>
        </w:rPr>
      </w:pPr>
      <w:r w:rsidRPr="00A63825">
        <w:rPr>
          <w:rFonts w:asciiTheme="minorHAnsi" w:hAnsiTheme="minorHAnsi" w:cstheme="minorHAnsi"/>
          <w:b/>
        </w:rPr>
        <w:t>Opis p</w:t>
      </w:r>
      <w:r w:rsidR="0018412A" w:rsidRPr="00A63825">
        <w:rPr>
          <w:rFonts w:asciiTheme="minorHAnsi" w:hAnsiTheme="minorHAnsi" w:cstheme="minorHAnsi"/>
          <w:b/>
        </w:rPr>
        <w:t>rzedmiot</w:t>
      </w:r>
      <w:r w:rsidR="007C19FA" w:rsidRPr="00A63825">
        <w:rPr>
          <w:rFonts w:asciiTheme="minorHAnsi" w:hAnsiTheme="minorHAnsi" w:cstheme="minorHAnsi"/>
          <w:b/>
        </w:rPr>
        <w:t>u</w:t>
      </w:r>
      <w:r w:rsidR="0018412A" w:rsidRPr="00A63825">
        <w:rPr>
          <w:rFonts w:asciiTheme="minorHAnsi" w:hAnsiTheme="minorHAnsi" w:cstheme="minorHAnsi"/>
          <w:b/>
        </w:rPr>
        <w:t xml:space="preserve"> zamówienia</w:t>
      </w:r>
      <w:r w:rsidR="006F289A" w:rsidRPr="00A63825">
        <w:rPr>
          <w:rFonts w:asciiTheme="minorHAnsi" w:hAnsiTheme="minorHAnsi" w:cstheme="minorHAnsi"/>
          <w:b/>
        </w:rPr>
        <w:t>.</w:t>
      </w:r>
    </w:p>
    <w:p w14:paraId="09BDD898" w14:textId="7430BD0D" w:rsidR="00BA167A" w:rsidRPr="00A63825" w:rsidRDefault="00BA167A" w:rsidP="00EA2663">
      <w:pPr>
        <w:numPr>
          <w:ilvl w:val="0"/>
          <w:numId w:val="6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A63825">
        <w:rPr>
          <w:rFonts w:asciiTheme="minorHAnsi" w:hAnsiTheme="minorHAnsi" w:cstheme="minorHAnsi"/>
          <w:bCs/>
        </w:rPr>
        <w:t xml:space="preserve">Przedmiotem zamówienia jest </w:t>
      </w:r>
      <w:r w:rsidR="009E2486" w:rsidRPr="00A63825">
        <w:rPr>
          <w:rFonts w:asciiTheme="minorHAnsi" w:hAnsiTheme="minorHAnsi" w:cstheme="minorHAnsi"/>
          <w:b/>
          <w:bCs/>
          <w:iCs/>
        </w:rPr>
        <w:t>świadczenie usług społecznyc</w:t>
      </w:r>
      <w:r w:rsidR="00913BDC" w:rsidRPr="00A63825">
        <w:rPr>
          <w:rFonts w:asciiTheme="minorHAnsi" w:hAnsiTheme="minorHAnsi" w:cstheme="minorHAnsi"/>
          <w:b/>
          <w:bCs/>
          <w:iCs/>
        </w:rPr>
        <w:t>h polegających na przygotowaniu i</w:t>
      </w:r>
      <w:r w:rsidR="009E2486" w:rsidRPr="00A63825">
        <w:rPr>
          <w:rFonts w:asciiTheme="minorHAnsi" w:hAnsiTheme="minorHAnsi" w:cstheme="minorHAnsi"/>
          <w:b/>
          <w:bCs/>
          <w:iCs/>
        </w:rPr>
        <w:t xml:space="preserve"> dostawie posiłków żywieniowych dla dzieci Szkoły Podstawowej i Przedszkola </w:t>
      </w:r>
      <w:r w:rsidRPr="00A63825">
        <w:rPr>
          <w:rFonts w:asciiTheme="minorHAnsi" w:hAnsiTheme="minorHAnsi" w:cstheme="minorHAnsi"/>
          <w:bCs/>
        </w:rPr>
        <w:t>zgodnie ze szczegółowym opisem przedmiotu zamówienia, określonym w załączniku nr 2 do specyfikacji warunków zamówienia (SWZ).</w:t>
      </w:r>
    </w:p>
    <w:p w14:paraId="532B0520" w14:textId="77777777" w:rsidR="00BA167A" w:rsidRPr="00A63825" w:rsidRDefault="00BA167A" w:rsidP="00EA2663">
      <w:pPr>
        <w:numPr>
          <w:ilvl w:val="0"/>
          <w:numId w:val="7"/>
        </w:numPr>
        <w:spacing w:line="252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A63825">
        <w:rPr>
          <w:rFonts w:asciiTheme="minorHAnsi" w:hAnsiTheme="minorHAnsi" w:cstheme="minorHAnsi"/>
          <w:bCs/>
        </w:rPr>
        <w:t>Wspólny Słownik Zamówień CPV.</w:t>
      </w:r>
    </w:p>
    <w:p w14:paraId="34708886" w14:textId="77777777" w:rsidR="00BA167A" w:rsidRPr="00A63825" w:rsidRDefault="00BA167A" w:rsidP="00EA2663">
      <w:pPr>
        <w:spacing w:line="252" w:lineRule="auto"/>
        <w:ind w:left="426"/>
        <w:jc w:val="both"/>
        <w:rPr>
          <w:rFonts w:asciiTheme="minorHAnsi" w:hAnsiTheme="minorHAnsi" w:cstheme="minorHAnsi"/>
          <w:bCs/>
        </w:rPr>
      </w:pPr>
      <w:r w:rsidRPr="00A63825">
        <w:rPr>
          <w:rFonts w:asciiTheme="minorHAnsi" w:hAnsiTheme="minorHAnsi" w:cstheme="minorHAnsi"/>
          <w:bCs/>
        </w:rPr>
        <w:t>Główny przedmiot zamówienia:</w:t>
      </w:r>
    </w:p>
    <w:p w14:paraId="5C3245BC" w14:textId="77777777" w:rsidR="00BA167A" w:rsidRPr="00A63825" w:rsidRDefault="00BA167A" w:rsidP="00EA2663">
      <w:pPr>
        <w:spacing w:line="252" w:lineRule="auto"/>
        <w:ind w:left="426"/>
        <w:jc w:val="both"/>
        <w:rPr>
          <w:rFonts w:asciiTheme="minorHAnsi" w:hAnsiTheme="minorHAnsi" w:cstheme="minorHAnsi"/>
          <w:bCs/>
        </w:rPr>
      </w:pPr>
      <w:r w:rsidRPr="00A63825">
        <w:rPr>
          <w:rFonts w:asciiTheme="minorHAnsi" w:hAnsiTheme="minorHAnsi" w:cstheme="minorHAnsi"/>
          <w:bCs/>
        </w:rPr>
        <w:t>55520000-1 – Usługi dostarczania posiłków;</w:t>
      </w:r>
    </w:p>
    <w:p w14:paraId="0FAA1AF6" w14:textId="77777777" w:rsidR="00BA167A" w:rsidRPr="00A63825" w:rsidRDefault="00BA167A" w:rsidP="00EA2663">
      <w:pPr>
        <w:spacing w:line="252" w:lineRule="auto"/>
        <w:ind w:left="426"/>
        <w:jc w:val="both"/>
        <w:rPr>
          <w:rFonts w:asciiTheme="minorHAnsi" w:hAnsiTheme="minorHAnsi" w:cstheme="minorHAnsi"/>
          <w:bCs/>
        </w:rPr>
      </w:pPr>
      <w:r w:rsidRPr="00A63825">
        <w:rPr>
          <w:rFonts w:asciiTheme="minorHAnsi" w:hAnsiTheme="minorHAnsi" w:cstheme="minorHAnsi"/>
          <w:bCs/>
        </w:rPr>
        <w:t>Dodatkowy przedmiot zamówienia</w:t>
      </w:r>
    </w:p>
    <w:p w14:paraId="0BD904CB" w14:textId="0C8A5FF4" w:rsidR="00BA167A" w:rsidRPr="00A63825" w:rsidRDefault="00BA167A" w:rsidP="00EA2663">
      <w:pPr>
        <w:spacing w:line="252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A63825">
        <w:rPr>
          <w:rFonts w:asciiTheme="minorHAnsi" w:hAnsiTheme="minorHAnsi" w:cstheme="minorHAnsi"/>
          <w:bCs/>
        </w:rPr>
        <w:t xml:space="preserve">55321000-6 </w:t>
      </w:r>
      <w:r w:rsidR="00AA4E8D" w:rsidRPr="00A63825">
        <w:rPr>
          <w:rFonts w:asciiTheme="minorHAnsi" w:hAnsiTheme="minorHAnsi" w:cstheme="minorHAnsi"/>
          <w:bCs/>
        </w:rPr>
        <w:t xml:space="preserve">– </w:t>
      </w:r>
      <w:r w:rsidRPr="00A63825">
        <w:rPr>
          <w:rFonts w:asciiTheme="minorHAnsi" w:hAnsiTheme="minorHAnsi" w:cstheme="minorHAnsi"/>
          <w:bCs/>
        </w:rPr>
        <w:t>Usługi przygotowywania posiłków.</w:t>
      </w:r>
    </w:p>
    <w:p w14:paraId="1F99A6C8" w14:textId="77777777" w:rsidR="00BA167A" w:rsidRPr="00A63825" w:rsidRDefault="00BA167A" w:rsidP="00EA2663">
      <w:pPr>
        <w:pStyle w:val="Akapitzlist"/>
        <w:numPr>
          <w:ilvl w:val="0"/>
          <w:numId w:val="7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 dopuszcza się składania ofert częściowych. Uzasadnienie: Przedmiotowe zadanie </w:t>
      </w: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jest 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zamierzoną przez Zamawiającego całością. Podział na części w opinii Zamawiającego groziłby nadmiernymi trudnościami technicznymi i organizacyjnymi oraz nadmiernymi kosztami wykonania zamówienia. Z uwagi na powyższe jest ono niepodzielne. Zamówienie skierowane jest do małych i średnich przedsiębiorstw, a brak podziału zamówienia na część nie zakłóca konkurencji</w:t>
      </w:r>
    </w:p>
    <w:p w14:paraId="64A0019F" w14:textId="6E35A11F" w:rsidR="00BA167A" w:rsidRPr="00A63825" w:rsidRDefault="00BA167A" w:rsidP="00EA2663">
      <w:pPr>
        <w:pStyle w:val="Akapitzlist"/>
        <w:numPr>
          <w:ilvl w:val="0"/>
          <w:numId w:val="7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udzielenia zamówień, o których mowa w art. 214 ust. 1 pkt 7 Ustawy.</w:t>
      </w:r>
    </w:p>
    <w:p w14:paraId="211025BD" w14:textId="77777777" w:rsidR="009E46A6" w:rsidRPr="00A63825" w:rsidRDefault="009E46A6" w:rsidP="00EA2663">
      <w:pPr>
        <w:pStyle w:val="Akapitzlist"/>
        <w:spacing w:after="0" w:line="252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3848C92" w14:textId="77777777" w:rsidR="004C6032" w:rsidRPr="00A63825" w:rsidRDefault="00216367" w:rsidP="00EA2663">
      <w:pPr>
        <w:pStyle w:val="Akapitzlist"/>
        <w:numPr>
          <w:ilvl w:val="0"/>
          <w:numId w:val="5"/>
        </w:numPr>
        <w:spacing w:after="0" w:line="252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Termin </w:t>
      </w:r>
      <w:r w:rsidR="00E70B35" w:rsidRPr="00A63825">
        <w:rPr>
          <w:rFonts w:asciiTheme="minorHAnsi" w:hAnsiTheme="minorHAnsi" w:cstheme="minorHAnsi"/>
          <w:color w:val="auto"/>
          <w:sz w:val="20"/>
          <w:szCs w:val="20"/>
        </w:rPr>
        <w:t>wykonania</w:t>
      </w: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 zamówienia</w:t>
      </w:r>
      <w:r w:rsidR="00813EB8" w:rsidRPr="00A6382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116667" w14:textId="2BDD8DAA" w:rsidR="004871FE" w:rsidRPr="00A63825" w:rsidRDefault="00E70B35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Przedmio</w:t>
      </w:r>
      <w:r w:rsidR="004871FE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 zamówienia realizowany będzie w </w:t>
      </w:r>
      <w:r w:rsidR="00F84FD6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okresie od dnia </w:t>
      </w:r>
      <w:r w:rsidR="00BA167A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od </w:t>
      </w:r>
      <w:r w:rsidR="00BC4D38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2 stycznia 2024 r.</w:t>
      </w:r>
      <w:r w:rsidR="00BA167A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do dnia </w:t>
      </w:r>
      <w:r w:rsidR="00BC4D38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31</w:t>
      </w:r>
      <w:r w:rsidR="009E2486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grudnia 202</w:t>
      </w:r>
      <w:r w:rsidR="00BC4D38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</w:t>
      </w:r>
      <w:r w:rsidR="009E2486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</w:t>
      </w:r>
      <w:r w:rsidR="00BA167A"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29923B16" w14:textId="77777777" w:rsidR="008D621A" w:rsidRPr="00A63825" w:rsidRDefault="008D621A" w:rsidP="00EA2663">
      <w:pPr>
        <w:pStyle w:val="Akapitzlist"/>
        <w:spacing w:after="0" w:line="252" w:lineRule="auto"/>
        <w:ind w:left="993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</w:p>
    <w:p w14:paraId="69F18146" w14:textId="77777777" w:rsidR="00B77ACF" w:rsidRPr="00A63825" w:rsidRDefault="00B77ACF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</w:rPr>
        <w:t>Projektowane postanowienia umowy w sprawie zamówienia publicznego, które zostaną wprowadzone do treści tej umowy.</w:t>
      </w:r>
    </w:p>
    <w:p w14:paraId="70F942CD" w14:textId="2874AFBF" w:rsidR="00B77ACF" w:rsidRPr="00A63825" w:rsidRDefault="00B77ACF" w:rsidP="00EA2663">
      <w:pPr>
        <w:pStyle w:val="Akapitzlist"/>
        <w:numPr>
          <w:ilvl w:val="1"/>
          <w:numId w:val="8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Projekt umowy stanowi załącznik nr </w:t>
      </w:r>
      <w:r w:rsidR="002915AE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SWZ. </w:t>
      </w:r>
    </w:p>
    <w:p w14:paraId="2584B3A7" w14:textId="77777777" w:rsidR="00B77ACF" w:rsidRPr="00A63825" w:rsidRDefault="00A124A7" w:rsidP="00EA2663">
      <w:pPr>
        <w:pStyle w:val="Akapitzlist"/>
        <w:numPr>
          <w:ilvl w:val="1"/>
          <w:numId w:val="8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Przesłanki </w:t>
      </w:r>
      <w:r w:rsidR="005D0B63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umożliwiające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dokonanie zmian postanowień umowy zawartej z wybranym wykonawcą zawiera projekt umowy</w:t>
      </w:r>
      <w:r w:rsidR="00B77ACF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EECC6D6" w14:textId="77777777" w:rsidR="00FA25D5" w:rsidRPr="00A63825" w:rsidRDefault="00FA25D5" w:rsidP="00EA2663">
      <w:pPr>
        <w:pStyle w:val="Akapitzlist"/>
        <w:spacing w:after="0" w:line="252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C94F04A" w14:textId="77777777" w:rsidR="00B77ACF" w:rsidRPr="00A63825" w:rsidRDefault="00B77ACF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 xml:space="preserve">Informacje o środkach komunikacji elektronicznej, przy użyciu których zamawiający będzie komunikował się </w:t>
      </w:r>
      <w:r w:rsidR="00BA551C" w:rsidRPr="00A63825">
        <w:rPr>
          <w:rFonts w:asciiTheme="minorHAnsi" w:hAnsiTheme="minorHAnsi" w:cstheme="minorHAnsi"/>
          <w:b/>
          <w:bCs/>
        </w:rPr>
        <w:t xml:space="preserve">                 </w:t>
      </w:r>
      <w:r w:rsidRPr="00A63825">
        <w:rPr>
          <w:rFonts w:asciiTheme="minorHAnsi" w:hAnsiTheme="minorHAnsi" w:cstheme="minorHAnsi"/>
          <w:b/>
          <w:bCs/>
        </w:rPr>
        <w:t xml:space="preserve">z wykonawcami, oraz informacje o wymaganiach technicznych i organizacyjnych sporządzania, wysyłania </w:t>
      </w:r>
      <w:r w:rsidR="00BA551C" w:rsidRPr="00A63825">
        <w:rPr>
          <w:rFonts w:asciiTheme="minorHAnsi" w:hAnsiTheme="minorHAnsi" w:cstheme="minorHAnsi"/>
          <w:b/>
          <w:bCs/>
        </w:rPr>
        <w:t xml:space="preserve">                       </w:t>
      </w:r>
      <w:r w:rsidRPr="00A63825">
        <w:rPr>
          <w:rFonts w:asciiTheme="minorHAnsi" w:hAnsiTheme="minorHAnsi" w:cstheme="minorHAnsi"/>
          <w:b/>
          <w:bCs/>
        </w:rPr>
        <w:t>i odbierania korespondencji elektronicznej.</w:t>
      </w:r>
    </w:p>
    <w:p w14:paraId="788ACA47" w14:textId="23937E19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W postępowaniu o udzielenie zamówienia publicznego komunikacja między Zamawiającym a wykonawcami odby</w:t>
      </w:r>
      <w:r w:rsidR="0010458D" w:rsidRPr="00A63825">
        <w:rPr>
          <w:rFonts w:asciiTheme="minorHAnsi" w:hAnsiTheme="minorHAnsi" w:cstheme="minorHAnsi"/>
          <w:color w:val="auto"/>
          <w:sz w:val="20"/>
          <w:szCs w:val="20"/>
        </w:rPr>
        <w:t>wa się przy użyciu platformy zakupowej</w:t>
      </w: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, która jest dostępna pod adresem </w:t>
      </w:r>
      <w:hyperlink r:id="rId13" w:history="1">
        <w:r w:rsidR="0010458D" w:rsidRPr="00A6382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</w:t>
        </w:r>
      </w:hyperlink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F7F0D1C" w14:textId="7953E5AB" w:rsidR="00BB4D5C" w:rsidRPr="00A63825" w:rsidRDefault="0010458D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Korzystanie z p</w:t>
      </w:r>
      <w:r w:rsidR="00BB4D5C"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latformy jest bezpłatne. </w:t>
      </w:r>
    </w:p>
    <w:p w14:paraId="4826ED2C" w14:textId="77777777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Zamawiający wyznacza następujące osoby do kontaktu z wykonawcami: </w:t>
      </w:r>
    </w:p>
    <w:p w14:paraId="18659085" w14:textId="6A854E88" w:rsidR="00BB4D5C" w:rsidRPr="00A63825" w:rsidRDefault="00BB4D5C" w:rsidP="00EA2663">
      <w:pPr>
        <w:pStyle w:val="Default"/>
        <w:numPr>
          <w:ilvl w:val="2"/>
          <w:numId w:val="23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Cs/>
          <w:iCs/>
          <w:color w:val="auto"/>
          <w:sz w:val="20"/>
          <w:szCs w:val="20"/>
          <w:lang w:val="en-GB"/>
        </w:rPr>
        <w:lastRenderedPageBreak/>
        <w:t xml:space="preserve">Rafał </w:t>
      </w:r>
      <w:proofErr w:type="spellStart"/>
      <w:r w:rsidRPr="00A63825">
        <w:rPr>
          <w:rFonts w:asciiTheme="minorHAnsi" w:hAnsiTheme="minorHAnsi" w:cstheme="minorHAnsi"/>
          <w:bCs/>
          <w:iCs/>
          <w:color w:val="auto"/>
          <w:sz w:val="20"/>
          <w:szCs w:val="20"/>
          <w:lang w:val="en-GB"/>
        </w:rPr>
        <w:t>Węglarz</w:t>
      </w:r>
      <w:proofErr w:type="spellEnd"/>
      <w:r w:rsidRPr="00A63825">
        <w:rPr>
          <w:rFonts w:asciiTheme="minorHAnsi" w:hAnsiTheme="minorHAnsi" w:cstheme="minorHAnsi"/>
          <w:bCs/>
          <w:color w:val="auto"/>
          <w:sz w:val="20"/>
          <w:szCs w:val="20"/>
          <w:lang w:val="en-GB"/>
        </w:rPr>
        <w:t xml:space="preserve">, email: </w:t>
      </w:r>
      <w:hyperlink r:id="rId14" w:history="1">
        <w:r w:rsidR="00E52A64" w:rsidRPr="00A6382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rafal.weglarz@szkolaradzewo.pl</w:t>
        </w:r>
      </w:hyperlink>
      <w:r w:rsidR="00E661F9" w:rsidRPr="00A63825">
        <w:rPr>
          <w:rFonts w:asciiTheme="minorHAnsi" w:hAnsiTheme="minorHAnsi" w:cstheme="minorHAnsi"/>
          <w:bCs/>
          <w:color w:val="auto"/>
          <w:sz w:val="20"/>
          <w:szCs w:val="20"/>
          <w:lang w:val="en-GB"/>
        </w:rPr>
        <w:t xml:space="preserve">, 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  <w:lang w:val="en-GB"/>
        </w:rPr>
        <w:t xml:space="preserve">tel. </w:t>
      </w:r>
      <w:r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>+ 48 601 992 991</w:t>
      </w:r>
    </w:p>
    <w:p w14:paraId="0B660880" w14:textId="1C891B02" w:rsidR="00BB4D5C" w:rsidRPr="00A63825" w:rsidRDefault="00BB4D5C" w:rsidP="00EA2663">
      <w:pPr>
        <w:pStyle w:val="Default"/>
        <w:numPr>
          <w:ilvl w:val="2"/>
          <w:numId w:val="23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Adam Szymanowski, email: </w:t>
      </w:r>
      <w:hyperlink r:id="rId15" w:history="1">
        <w:r w:rsidRPr="00A63825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sekretariat@szkolaradzewo.pl</w:t>
        </w:r>
      </w:hyperlink>
      <w:r w:rsidR="00E52A64"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tel. +48 606 304 767</w:t>
      </w:r>
    </w:p>
    <w:p w14:paraId="7A521FC9" w14:textId="77777777" w:rsidR="00E52A64" w:rsidRPr="00A63825" w:rsidRDefault="00E52A64" w:rsidP="00EA2663">
      <w:pPr>
        <w:pStyle w:val="Default"/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60C33B" w14:textId="77777777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Adres strony internetowej prowadzonego postępowania: </w:t>
      </w:r>
    </w:p>
    <w:p w14:paraId="6F2E9921" w14:textId="0623CDE8" w:rsidR="00BB4D5C" w:rsidRPr="00A63825" w:rsidRDefault="007246AE" w:rsidP="00EA2663">
      <w:pPr>
        <w:pStyle w:val="Default"/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16" w:history="1">
        <w:r w:rsidR="00E52A64" w:rsidRPr="00A6382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https://platformazakupowa.pl/transakcja/854802</w:t>
        </w:r>
      </w:hyperlink>
      <w:r w:rsidR="0010458D"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C53F276" w14:textId="31BA6AD6" w:rsidR="00BB4D5C" w:rsidRPr="00A63825" w:rsidRDefault="0010458D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Szczegółowe instrukcje korzystania z platformy zakupowej znajdują się na stronie internetowej pod adresem: </w:t>
      </w:r>
      <w:hyperlink r:id="rId17" w:history="1">
        <w:r w:rsidRPr="00A63825">
          <w:rPr>
            <w:rStyle w:val="Hipercze"/>
            <w:rFonts w:asciiTheme="minorHAnsi" w:eastAsia="Calibr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1B896DEA" w14:textId="21B9A1B2" w:rsidR="00BB4D5C" w:rsidRPr="00A63825" w:rsidRDefault="0010458D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eastAsia="Calibri" w:hAnsiTheme="minorHAnsi" w:cstheme="minorHAnsi"/>
          <w:color w:val="auto"/>
          <w:sz w:val="20"/>
          <w:szCs w:val="20"/>
        </w:rPr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7EF1EA62" w14:textId="0D28892A" w:rsidR="0010458D" w:rsidRPr="00A63825" w:rsidRDefault="0010458D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W przypadku jakichkolwiek wątpliwości związanych z zasadami korzystania z platformy zakupowej, Wykonawca winien skontaktować się z dostawcą rozwiązania teleinformatycznego OPEN NEXUS Sp. z o. o., nr tel. +48 22 101 02 02 (w godzinach 8.00 – 17.00) lub e-mail: cwk@platformazakupowa.pl 6. Maksymalny rozmiar pliku przesyłanego za pośrednictwem platformy zakupowej (nie dotyczy złożenia oferty) wynosi 500 MB (maksymalnie 10 plików w jednej wiadomości).</w:t>
      </w:r>
    </w:p>
    <w:p w14:paraId="3D3FE383" w14:textId="294C5BA8" w:rsidR="0010458D" w:rsidRPr="00A63825" w:rsidRDefault="0010458D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Zamawiający określa niezbędne wymagania sprzętowo – aplikacyjne umożliwiające pracę na platformie zakupowej, tj.:</w:t>
      </w:r>
    </w:p>
    <w:p w14:paraId="08C14C5B" w14:textId="77777777" w:rsidR="0010458D" w:rsidRPr="00A63825" w:rsidRDefault="0010458D" w:rsidP="00EA2663">
      <w:pPr>
        <w:pStyle w:val="Default"/>
        <w:numPr>
          <w:ilvl w:val="3"/>
          <w:numId w:val="32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A63825">
        <w:rPr>
          <w:rFonts w:asciiTheme="minorHAnsi" w:hAnsiTheme="minorHAnsi" w:cstheme="minorHAnsi"/>
          <w:color w:val="auto"/>
          <w:sz w:val="20"/>
          <w:szCs w:val="20"/>
        </w:rPr>
        <w:t>kb</w:t>
      </w:r>
      <w:proofErr w:type="spellEnd"/>
      <w:r w:rsidRPr="00A63825">
        <w:rPr>
          <w:rFonts w:asciiTheme="minorHAnsi" w:hAnsiTheme="minorHAnsi" w:cstheme="minorHAnsi"/>
          <w:color w:val="auto"/>
          <w:sz w:val="20"/>
          <w:szCs w:val="20"/>
        </w:rPr>
        <w:t>/s,</w:t>
      </w:r>
    </w:p>
    <w:p w14:paraId="495BF35B" w14:textId="7A9AF4DB" w:rsidR="0010458D" w:rsidRPr="00A63825" w:rsidRDefault="0010458D" w:rsidP="00EA2663">
      <w:pPr>
        <w:pStyle w:val="Default"/>
        <w:numPr>
          <w:ilvl w:val="3"/>
          <w:numId w:val="32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 komputer klasy PC lub MAC o następującej konfiguracji: pamięć min. 2 GB Ram, procesor Intel IV 2 GHZ lub jego nowsza wersja, jeden z systemów operacyjnych – MS Windows 7, Mac Os x 10 4, Linux, lub ich nowsze wersje,</w:t>
      </w:r>
    </w:p>
    <w:p w14:paraId="09F920DF" w14:textId="77777777" w:rsidR="0010458D" w:rsidRPr="00A63825" w:rsidRDefault="0010458D" w:rsidP="00EA2663">
      <w:pPr>
        <w:pStyle w:val="Default"/>
        <w:numPr>
          <w:ilvl w:val="3"/>
          <w:numId w:val="32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dowolna, inna przeglądarka internetowa niż Internet Explorer, </w:t>
      </w:r>
    </w:p>
    <w:p w14:paraId="51BD0577" w14:textId="77777777" w:rsidR="0010458D" w:rsidRPr="00A63825" w:rsidRDefault="0010458D" w:rsidP="00EA2663">
      <w:pPr>
        <w:pStyle w:val="Default"/>
        <w:numPr>
          <w:ilvl w:val="3"/>
          <w:numId w:val="32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 włączona obsługa JavaScript, </w:t>
      </w:r>
    </w:p>
    <w:p w14:paraId="5906516F" w14:textId="77777777" w:rsidR="0010458D" w:rsidRPr="00A63825" w:rsidRDefault="0010458D" w:rsidP="00EA2663">
      <w:pPr>
        <w:pStyle w:val="Default"/>
        <w:numPr>
          <w:ilvl w:val="3"/>
          <w:numId w:val="32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zainstalowany program Adobe </w:t>
      </w:r>
      <w:proofErr w:type="spellStart"/>
      <w:r w:rsidRPr="00A63825">
        <w:rPr>
          <w:rFonts w:asciiTheme="minorHAnsi" w:hAnsiTheme="minorHAnsi" w:cstheme="minorHAnsi"/>
          <w:color w:val="auto"/>
          <w:sz w:val="20"/>
          <w:szCs w:val="20"/>
        </w:rPr>
        <w:t>Acrobat</w:t>
      </w:r>
      <w:proofErr w:type="spellEnd"/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 Reader lub inny obsługujący format plików .pdf, </w:t>
      </w:r>
    </w:p>
    <w:p w14:paraId="1E489F1F" w14:textId="77777777" w:rsidR="0010458D" w:rsidRPr="00A63825" w:rsidRDefault="0010458D" w:rsidP="00EA2663">
      <w:pPr>
        <w:pStyle w:val="Default"/>
        <w:numPr>
          <w:ilvl w:val="3"/>
          <w:numId w:val="32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szyfrowanie na platformie zakupowej odbywa się za pomocą protokołu TLS 1.3.,</w:t>
      </w:r>
    </w:p>
    <w:p w14:paraId="6793B369" w14:textId="630D35D0" w:rsidR="0010458D" w:rsidRPr="00A63825" w:rsidRDefault="0010458D" w:rsidP="00EA2663">
      <w:pPr>
        <w:pStyle w:val="Default"/>
        <w:numPr>
          <w:ilvl w:val="3"/>
          <w:numId w:val="32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 w:rsidRPr="00A63825">
        <w:rPr>
          <w:rFonts w:asciiTheme="minorHAnsi" w:hAnsiTheme="minorHAnsi" w:cstheme="minorHAnsi"/>
          <w:color w:val="auto"/>
          <w:sz w:val="20"/>
          <w:szCs w:val="20"/>
        </w:rPr>
        <w:t>hh:mm:ss</w:t>
      </w:r>
      <w:proofErr w:type="spellEnd"/>
      <w:r w:rsidRPr="00A63825">
        <w:rPr>
          <w:rFonts w:asciiTheme="minorHAnsi" w:hAnsiTheme="minorHAnsi" w:cstheme="minorHAnsi"/>
          <w:color w:val="auto"/>
          <w:sz w:val="20"/>
          <w:szCs w:val="20"/>
        </w:rPr>
        <w:t>) generowany wg czasu lokalnego serwera synchronizowanego z zegarem Głównego Urzędu Miar.</w:t>
      </w:r>
    </w:p>
    <w:p w14:paraId="7ADFC4FB" w14:textId="77777777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7594D428" w14:textId="77777777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 </w:t>
      </w:r>
    </w:p>
    <w:p w14:paraId="699C06ED" w14:textId="77777777" w:rsidR="00BB4D5C" w:rsidRPr="00A63825" w:rsidRDefault="00BB4D5C" w:rsidP="00EA2663">
      <w:pPr>
        <w:pStyle w:val="Default"/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W przypadku formatów, o których mowa w art. 66 ust. 1 Ustawy, ww. regulacje nie będą miały bezpośredniego zastosowania. </w:t>
      </w:r>
    </w:p>
    <w:p w14:paraId="21C2B0CE" w14:textId="77777777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Informacje, oświadczenia lub dokumenty, inne niż wymienione w § 2 ust. 1 rozporządzenia Prezesa Rady Ministrów w sprawie wymagań dla dokumentów elektronicznych, przekazywane w postępowaniu sporządza się w postaci elektronicznej: </w:t>
      </w:r>
    </w:p>
    <w:p w14:paraId="4505883B" w14:textId="77777777" w:rsidR="00BB4D5C" w:rsidRPr="00A63825" w:rsidRDefault="00BB4D5C" w:rsidP="00EA2663">
      <w:pPr>
        <w:pStyle w:val="Default"/>
        <w:numPr>
          <w:ilvl w:val="0"/>
          <w:numId w:val="30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w formatach danych określonych w przepisach rozporządzenia Rady Ministrów w sprawie Krajowych Ram Interoperacyjności (i przekazuje się jako załącznik), lub </w:t>
      </w:r>
    </w:p>
    <w:p w14:paraId="00481E86" w14:textId="77777777" w:rsidR="00BB4D5C" w:rsidRPr="00A63825" w:rsidRDefault="00BB4D5C" w:rsidP="00EA2663">
      <w:pPr>
        <w:pStyle w:val="Default"/>
        <w:numPr>
          <w:ilvl w:val="0"/>
          <w:numId w:val="30"/>
        </w:numPr>
        <w:spacing w:line="252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14:paraId="69C79B0C" w14:textId="77777777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2022 r. poz. 1233 ze zm.) wykonawca, w celu utrzymania w poufności tych informacji, przekazuje je w wydzielonym i odpowiednio oznaczonym pliku, wraz z jednoczesnym zaznaczeniem w nazwie pliku „Dokument stanowiący tajemnicę przedsiębiorstwa”. </w:t>
      </w:r>
    </w:p>
    <w:p w14:paraId="5E8042DD" w14:textId="5615AB2E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komunikację za pomocą poczty elektronicznej na adres e-mail: </w:t>
      </w:r>
      <w:hyperlink r:id="rId18" w:history="1">
        <w:r w:rsidRPr="00A63825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sekretariat@szkolaradzewo.pl</w:t>
        </w:r>
      </w:hyperlink>
      <w:r w:rsidRPr="00A63825">
        <w:rPr>
          <w:rFonts w:asciiTheme="minorHAnsi" w:hAnsiTheme="minorHAnsi" w:cstheme="minorHAnsi"/>
          <w:color w:val="auto"/>
          <w:sz w:val="20"/>
          <w:szCs w:val="20"/>
        </w:rPr>
        <w:t xml:space="preserve">. (nie dotyczy składania ofert). </w:t>
      </w:r>
    </w:p>
    <w:p w14:paraId="79920215" w14:textId="286D2C7B" w:rsidR="00BB4D5C" w:rsidRPr="00A63825" w:rsidRDefault="00BB4D5C" w:rsidP="00EA2663">
      <w:pPr>
        <w:pStyle w:val="Default"/>
        <w:numPr>
          <w:ilvl w:val="0"/>
          <w:numId w:val="29"/>
        </w:numPr>
        <w:spacing w:line="252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color w:val="auto"/>
          <w:sz w:val="20"/>
          <w:szCs w:val="20"/>
        </w:rPr>
        <w:t>Z</w:t>
      </w:r>
      <w:r w:rsidRPr="00A63825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a datę przekazania oferty, oświadczenia, o którym mowa w art. 125 ust. 1 ustawy, podmiotowych środków dowodowych, przedmiotowych środków dowodowych oraz innych informacji, oświadczeń lub dokumentów, przekazywanych w postępowaniu, przyjmuje się datę ich przekazania na platformę e-Zamówienia lub na adres email: </w:t>
      </w:r>
      <w:hyperlink r:id="rId19" w:history="1">
        <w:r w:rsidRPr="00A63825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sekretariat@szkolaradzewo.pl</w:t>
        </w:r>
      </w:hyperlink>
      <w:r w:rsidRPr="00A63825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14:paraId="3C5F20E6" w14:textId="77777777" w:rsidR="00417B70" w:rsidRPr="00A63825" w:rsidRDefault="00417B70" w:rsidP="00EA2663">
      <w:pPr>
        <w:pStyle w:val="Akapitzlist"/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448D8105" w14:textId="77777777" w:rsidR="007344F5" w:rsidRPr="00A63825" w:rsidRDefault="007344F5" w:rsidP="00EA2663">
      <w:pPr>
        <w:pStyle w:val="Akapitzlist"/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39B71A4" w14:textId="77777777" w:rsidR="007344F5" w:rsidRPr="00A63825" w:rsidRDefault="007344F5" w:rsidP="00EA2663">
      <w:pPr>
        <w:pStyle w:val="Akapitzlist"/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287DDD8A" w14:textId="77777777" w:rsidR="00007BF2" w:rsidRPr="00A63825" w:rsidRDefault="00007BF2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>Termin związania ofertą.</w:t>
      </w:r>
    </w:p>
    <w:p w14:paraId="7FA8C3A2" w14:textId="79595A40" w:rsidR="00007BF2" w:rsidRPr="00A63825" w:rsidRDefault="00007BF2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</w:t>
      </w:r>
      <w:r w:rsidR="00FA25D5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konawca będzie związany ofertą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dnia </w:t>
      </w:r>
      <w:r w:rsidR="00E52A64" w:rsidRPr="00A63825">
        <w:rPr>
          <w:rFonts w:asciiTheme="minorHAnsi" w:hAnsiTheme="minorHAnsi" w:cstheme="minorHAnsi"/>
          <w:bCs/>
          <w:color w:val="auto"/>
          <w:sz w:val="20"/>
          <w:szCs w:val="20"/>
        </w:rPr>
        <w:t>31</w:t>
      </w:r>
      <w:r w:rsidR="00BC4D38"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grudnia</w:t>
      </w:r>
      <w:r w:rsidR="00EA2663"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2023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</w:t>
      </w:r>
    </w:p>
    <w:p w14:paraId="08660927" w14:textId="77777777" w:rsidR="009C2DF8" w:rsidRPr="00A63825" w:rsidRDefault="00007BF2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Pierwszym dniem terminu związania ofertą jest dzień, w którym</w:t>
      </w:r>
      <w:r w:rsidR="00BA551C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upływa termin składania ofert [art. 307 ust. 1]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D79D4D7" w14:textId="3B6639F1" w:rsidR="009C2DF8" w:rsidRPr="00A63825" w:rsidRDefault="009C2DF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</w:t>
      </w:r>
      <w:r w:rsidR="00274B46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</w:t>
      </w:r>
      <w:r w:rsidR="0085016F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="00C9702A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niż 30 dni [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art. 307 ust. 2</w:t>
      </w:r>
      <w:r w:rsidR="00C9702A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]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55E7145F" w14:textId="355D00B9" w:rsidR="00007BF2" w:rsidRPr="00A63825" w:rsidRDefault="009C2DF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Przedłużenie terminu związania ofertą, wymaga złożenia przez wykonawcę pisemnego oświadczenia o wyrażeniu zgody na przedłuż</w:t>
      </w:r>
      <w:r w:rsidR="00BA551C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enie terminu związania ofertą. [art. 307 ust. 3]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D05594E" w14:textId="77777777" w:rsidR="00AE4524" w:rsidRPr="00A63825" w:rsidRDefault="00AE4524" w:rsidP="00EA2663">
      <w:pPr>
        <w:spacing w:line="252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713FC22D" w14:textId="77777777" w:rsidR="009C2DF8" w:rsidRPr="00A63825" w:rsidRDefault="009C2DF8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>Opis sposobu przygotowania oferty.</w:t>
      </w:r>
    </w:p>
    <w:p w14:paraId="7374E866" w14:textId="77777777" w:rsidR="00252ECE" w:rsidRPr="00A63825" w:rsidRDefault="00252ECE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dokumentów składających się na ofertę.</w:t>
      </w:r>
    </w:p>
    <w:p w14:paraId="11BDC316" w14:textId="182DC5CB" w:rsidR="00BA167A" w:rsidRPr="00A63825" w:rsidRDefault="00BA167A" w:rsidP="00EA2663">
      <w:pPr>
        <w:pStyle w:val="Akapitzlist"/>
        <w:numPr>
          <w:ilvl w:val="2"/>
          <w:numId w:val="5"/>
        </w:numPr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</w:t>
      </w:r>
      <w:r w:rsidR="0010458D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ofertowy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według wzoru załącznika nr 1 do SWZ</w:t>
      </w:r>
    </w:p>
    <w:p w14:paraId="29212523" w14:textId="610C5E77" w:rsidR="00252ECE" w:rsidRPr="00A63825" w:rsidRDefault="00252ECE" w:rsidP="00EA2663">
      <w:pPr>
        <w:pStyle w:val="Akapitzlist"/>
        <w:numPr>
          <w:ilvl w:val="2"/>
          <w:numId w:val="5"/>
        </w:numPr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 Wykonawcy, składane na podstawie art. 125 ust. 1 ustawy Prawo zamówień publicznych                       – </w:t>
      </w:r>
      <w:r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według wzoru załącznik nr </w:t>
      </w:r>
      <w:r w:rsidR="003529A9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>7</w:t>
      </w:r>
      <w:r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do SWZ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2F340940" w14:textId="77777777" w:rsidR="002E2A1D" w:rsidRPr="00A63825" w:rsidRDefault="002E2A1D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Dodatkowo do oferty należy dołączyć </w:t>
      </w: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–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jeśli dotyczy:</w:t>
      </w:r>
    </w:p>
    <w:p w14:paraId="7A53A60D" w14:textId="1E49235D" w:rsidR="002E2A1D" w:rsidRPr="00A63825" w:rsidRDefault="002E2A1D" w:rsidP="00EA2663">
      <w:pPr>
        <w:pStyle w:val="Akapitzlist"/>
        <w:numPr>
          <w:ilvl w:val="2"/>
          <w:numId w:val="5"/>
        </w:numPr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oświadczenia Podmiotu udostępniającego zasoby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- 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3529A9" w:rsidRPr="00A63825">
        <w:rPr>
          <w:rFonts w:asciiTheme="minorHAnsi" w:hAnsiTheme="minorHAnsi" w:cstheme="minorHAnsi"/>
          <w:bCs/>
          <w:color w:val="auto"/>
          <w:sz w:val="20"/>
          <w:szCs w:val="20"/>
        </w:rPr>
        <w:t>8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SWZ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76163DB3" w14:textId="4AC3B350" w:rsidR="002E2A1D" w:rsidRPr="00A63825" w:rsidRDefault="002E2A1D" w:rsidP="00EA2663">
      <w:pPr>
        <w:pStyle w:val="Akapitzlist"/>
        <w:numPr>
          <w:ilvl w:val="2"/>
          <w:numId w:val="5"/>
        </w:numPr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 wykonawców wspólnie ubiegających się o udzielenie zamówienia – 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3529A9" w:rsidRPr="00A63825">
        <w:rPr>
          <w:rFonts w:asciiTheme="minorHAnsi" w:hAnsiTheme="minorHAnsi" w:cstheme="minorHAnsi"/>
          <w:bCs/>
          <w:color w:val="auto"/>
          <w:sz w:val="20"/>
          <w:szCs w:val="20"/>
        </w:rPr>
        <w:t>9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SWZ.</w:t>
      </w:r>
    </w:p>
    <w:p w14:paraId="4E49FB54" w14:textId="77777777" w:rsidR="002E2A1D" w:rsidRPr="00A63825" w:rsidRDefault="002E2A1D" w:rsidP="00EA2663">
      <w:pPr>
        <w:pStyle w:val="Akapitzlist"/>
        <w:numPr>
          <w:ilvl w:val="2"/>
          <w:numId w:val="5"/>
        </w:numPr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pełnomocnictwo upoważniające do złożenia oferty, o ile ofertę składa pełnomocnik.</w:t>
      </w:r>
    </w:p>
    <w:p w14:paraId="073BB6BC" w14:textId="77777777" w:rsidR="002E2A1D" w:rsidRPr="00A63825" w:rsidRDefault="002E2A1D" w:rsidP="00EA2663">
      <w:pPr>
        <w:pStyle w:val="Akapitzlist"/>
        <w:numPr>
          <w:ilvl w:val="2"/>
          <w:numId w:val="5"/>
        </w:numPr>
        <w:spacing w:after="0" w:line="252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</w:p>
    <w:p w14:paraId="7A1E2991" w14:textId="7CB1064A" w:rsidR="00ED3D1B" w:rsidRPr="00A63825" w:rsidRDefault="00ED3D1B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b w:val="0"/>
          <w:color w:val="auto"/>
          <w:sz w:val="20"/>
          <w:szCs w:val="20"/>
        </w:rPr>
        <w:t xml:space="preserve">Szczegółowa „Instrukcja dla Wykonawców” dotycząca złożenia i wycofania oferty znajduje się na stronie internetowej pod adresem: </w:t>
      </w:r>
      <w:hyperlink r:id="rId20" w:history="1">
        <w:r w:rsidRPr="00A63825">
          <w:rPr>
            <w:rStyle w:val="Hipercze"/>
            <w:b w:val="0"/>
            <w:color w:val="auto"/>
            <w:sz w:val="20"/>
            <w:szCs w:val="20"/>
          </w:rPr>
          <w:t>https://platformazakupowa.pl/strona/45-instrukcje</w:t>
        </w:r>
      </w:hyperlink>
      <w:r w:rsidRPr="00A63825">
        <w:rPr>
          <w:b w:val="0"/>
          <w:color w:val="auto"/>
          <w:sz w:val="20"/>
          <w:szCs w:val="20"/>
        </w:rPr>
        <w:t>.</w:t>
      </w:r>
    </w:p>
    <w:p w14:paraId="073D5BE1" w14:textId="3530E11A" w:rsidR="008C0D77" w:rsidRPr="00A63825" w:rsidRDefault="00ED3D1B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b w:val="0"/>
          <w:color w:val="auto"/>
          <w:sz w:val="20"/>
          <w:szCs w:val="20"/>
        </w:rPr>
        <w:t xml:space="preserve">Wykonawca, przystępując do niniejszego postępowania o udzielenie zamówienia publicznego, akceptuje warunki korzystania z platformy zakupowej, określone w regulaminie zamieszczonym na stronie internetowej: </w:t>
      </w:r>
      <w:hyperlink r:id="rId21" w:history="1">
        <w:r w:rsidRPr="00A63825">
          <w:rPr>
            <w:rStyle w:val="Hipercze"/>
            <w:b w:val="0"/>
            <w:color w:val="auto"/>
            <w:sz w:val="20"/>
            <w:szCs w:val="20"/>
          </w:rPr>
          <w:t>https://platformazakupowa.pl/strona/1-regulamin</w:t>
        </w:r>
      </w:hyperlink>
      <w:r w:rsidRPr="00A63825">
        <w:rPr>
          <w:b w:val="0"/>
          <w:color w:val="auto"/>
          <w:sz w:val="20"/>
          <w:szCs w:val="20"/>
        </w:rPr>
        <w:t>.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</w:p>
    <w:p w14:paraId="4D2D1999" w14:textId="74F6C21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2D40BB5E" w14:textId="7777777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 </w:t>
      </w: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(Dz. U. z 2022 r., poz. 1233 ze zm.)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</w:t>
      </w:r>
      <w:r w:rsidRPr="00A63825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2760D313" w14:textId="7777777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Oferta, oświadczenie o niepodleganiu wykluczeniu </w:t>
      </w: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 spełnianiu warunków udziału w postępowaniu,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muszą być złożone w formie elektronicznej lub postaci elektronicznej opatrzonej 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kwalifikowanym podpisem elektronicznym, podpisem zaufanym lub podpisem osobistym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podpisem zaufanym lub podpisem osobistym.</w:t>
      </w:r>
    </w:p>
    <w:p w14:paraId="488E5625" w14:textId="7777777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Pełnomocnictwo do podpisania oferty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musi być złożone w oryginale w takiej samej formie jak składana oferta.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poświadczenia notariusz opatruje kwalifikowanym podpisem elektronicznym, bądź też poprze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78BA5E8" w14:textId="7777777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Sposób sporządzenia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dokumentów elektronicznych</w:t>
      </w: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musi być zgody z wymaganiami określonymi w rozporządzeniu Prezesa Rady Ministrów z dnia 30 grudnia 2020 r. w sprawie sposobu sporządzania i przekazywania informacji oraz </w:t>
      </w: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lastRenderedPageBreak/>
        <w:t>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63686E4D" w14:textId="7777777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Wszystkie opracowane przez Zamawiającego załączniki do niniejszej specyfikacji stanowią wyłącznie propozycję co do treści wymaganych dokumentów. Dopuszcza się przedstawienie wymaganych załączników w wersji własnej opracowanej przez wykonawcę, pod warunkiem, iż dokumenty będą zawierać wszystkie żądane przez zamawiającego informacje zawarte w załącznikach i niniejszej specyfikacji oraz będą podpisane przez Wykonawcę.</w:t>
      </w:r>
    </w:p>
    <w:p w14:paraId="385C6294" w14:textId="7777777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4B3EA31A" w14:textId="7777777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3D040665" w14:textId="77777777" w:rsidR="008C0D77" w:rsidRPr="00A63825" w:rsidRDefault="008C0D77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zamieszczenia ogłoszenia o zamówieniu w BZP.</w:t>
      </w:r>
    </w:p>
    <w:p w14:paraId="4F0FD824" w14:textId="77777777" w:rsidR="00950A3D" w:rsidRPr="00A63825" w:rsidRDefault="00950A3D" w:rsidP="00EA2663">
      <w:pPr>
        <w:spacing w:line="252" w:lineRule="auto"/>
        <w:ind w:left="426"/>
        <w:jc w:val="both"/>
        <w:rPr>
          <w:rFonts w:asciiTheme="minorHAnsi" w:hAnsiTheme="minorHAnsi" w:cstheme="minorHAnsi"/>
          <w:bCs/>
        </w:rPr>
      </w:pPr>
    </w:p>
    <w:p w14:paraId="2DE3ACBA" w14:textId="77777777" w:rsidR="007A31BB" w:rsidRPr="00A63825" w:rsidRDefault="007A31BB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>Sposób oraz termin składania ofert.</w:t>
      </w:r>
    </w:p>
    <w:p w14:paraId="1C4C6849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Wykonawca składa ofertę za pośrednictwem Formularza do złożenia oferty dostępnego na platformie e-Zamówienia.</w:t>
      </w:r>
    </w:p>
    <w:p w14:paraId="2E817EA5" w14:textId="6B330A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Ofertę wraz z załącznikami należy złożyć do dnia </w:t>
      </w:r>
      <w:r w:rsidR="00EA2663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>11</w:t>
      </w:r>
      <w:r w:rsidR="00AC35F5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grudnia 2023 r. do godziny 1</w:t>
      </w:r>
      <w:r w:rsidR="00EA2663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>2</w:t>
      </w:r>
      <w:r w:rsidR="00AC35F5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>:</w:t>
      </w:r>
      <w:r w:rsidR="00EA2663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="00AC35F5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>0</w:t>
      </w:r>
    </w:p>
    <w:p w14:paraId="38E451C4" w14:textId="77777777" w:rsidR="00751D48" w:rsidRPr="00A63825" w:rsidRDefault="00751D48" w:rsidP="00EA2663">
      <w:pPr>
        <w:numPr>
          <w:ilvl w:val="1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A63825">
        <w:rPr>
          <w:rFonts w:asciiTheme="minorHAnsi" w:hAnsiTheme="minorHAnsi" w:cstheme="minorHAnsi"/>
          <w:bCs/>
          <w:iCs/>
        </w:rPr>
        <w:t>Zamawiający odrzuci ofertę złożoną po terminie składania ofert.</w:t>
      </w:r>
    </w:p>
    <w:p w14:paraId="57B9B6CF" w14:textId="77777777" w:rsidR="00751D48" w:rsidRPr="00A63825" w:rsidRDefault="00751D48" w:rsidP="00EA2663">
      <w:pPr>
        <w:numPr>
          <w:ilvl w:val="1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A63825">
        <w:rPr>
          <w:rFonts w:asciiTheme="minorHAnsi" w:hAnsiTheme="minorHAnsi" w:cstheme="minorHAnsi"/>
          <w:bCs/>
          <w:iCs/>
        </w:rPr>
        <w:t>Wykonawca po upływie terminu do składania ofert nie może wycofać złożonej oferty.</w:t>
      </w:r>
    </w:p>
    <w:p w14:paraId="1BE7554A" w14:textId="77777777" w:rsidR="007A31BB" w:rsidRPr="00A63825" w:rsidRDefault="007A31BB" w:rsidP="00EA2663">
      <w:pPr>
        <w:spacing w:line="252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14BFC031" w14:textId="77777777" w:rsidR="007A31BB" w:rsidRPr="00A63825" w:rsidRDefault="007A31BB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>Termin otwarcia ofert.</w:t>
      </w:r>
    </w:p>
    <w:p w14:paraId="31FD684F" w14:textId="7298AA70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nastąpi w dniu </w:t>
      </w:r>
      <w:r w:rsidR="00EA2663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>11</w:t>
      </w:r>
      <w:r w:rsidR="00AC35F5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grudnia</w:t>
      </w:r>
      <w:r w:rsidR="00BC4D38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0A0D1E" w:rsidRPr="00A6382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2023 r. 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 godzinie: </w:t>
      </w:r>
      <w:r w:rsidR="00E5337C" w:rsidRPr="00A63825"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="00EA2663" w:rsidRPr="00A63825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="006343EB" w:rsidRPr="00A63825">
        <w:rPr>
          <w:rFonts w:asciiTheme="minorHAnsi" w:hAnsiTheme="minorHAnsi" w:cstheme="minorHAnsi"/>
          <w:bCs/>
          <w:color w:val="auto"/>
          <w:sz w:val="20"/>
          <w:szCs w:val="20"/>
        </w:rPr>
        <w:t>:0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>0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1977E9B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Zamawiający, najpóźniej przed otwarciem ofert, udostępnia na stronie internetowej prowadzonego postępowania informację o kwocie, jaką zamierza przeznaczyć na sfinansowanie zamówienia [art. 222 ust. 4].</w:t>
      </w:r>
    </w:p>
    <w:p w14:paraId="0BE0ED55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Zamawiający, niezwłocznie po otwarciu ofert, udostępni na stronie internetowej prowadzonego postępowania informacje, o których mowa w art. 222 ust. 5 Ustawy.</w:t>
      </w:r>
    </w:p>
    <w:p w14:paraId="4EFD945E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 wystąpienia awarii systemu teleinformatycznego, która spowoduje brak możliwości otwarcia ofert               w terminie określonym przez Zamawiającego, otwarcie ofert nastąpi niezwłocznie po usunięciu awarii                             [art. 222 ust. 2].</w:t>
      </w:r>
    </w:p>
    <w:p w14:paraId="7131C6B8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poinformuje o zmianie terminu otwarcia ofert na stronie internetowej prowadzonego postępowania [art. 222 ust. 3].</w:t>
      </w:r>
    </w:p>
    <w:p w14:paraId="20906894" w14:textId="77777777" w:rsidR="007A31BB" w:rsidRPr="00A63825" w:rsidRDefault="007A31BB" w:rsidP="00EA2663">
      <w:pPr>
        <w:spacing w:line="252" w:lineRule="auto"/>
        <w:jc w:val="both"/>
        <w:rPr>
          <w:rFonts w:asciiTheme="minorHAnsi" w:hAnsiTheme="minorHAnsi" w:cstheme="minorHAnsi"/>
          <w:bCs/>
        </w:rPr>
      </w:pPr>
    </w:p>
    <w:p w14:paraId="5F08B53A" w14:textId="243CDC84" w:rsidR="00C96E1B" w:rsidRPr="00A63825" w:rsidRDefault="00A71F08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 xml:space="preserve"> </w:t>
      </w:r>
      <w:r w:rsidR="00C96E1B" w:rsidRPr="00A63825">
        <w:rPr>
          <w:rFonts w:asciiTheme="minorHAnsi" w:hAnsiTheme="minorHAnsi" w:cstheme="minorHAnsi"/>
          <w:b/>
          <w:bCs/>
        </w:rPr>
        <w:t>Podstawy wykluczenia.</w:t>
      </w:r>
    </w:p>
    <w:p w14:paraId="04ABA259" w14:textId="77777777" w:rsidR="00821B23" w:rsidRPr="00A63825" w:rsidRDefault="00821B23" w:rsidP="00EA2663">
      <w:pPr>
        <w:pStyle w:val="Tekstpodstawowy"/>
        <w:numPr>
          <w:ilvl w:val="1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A63825">
        <w:rPr>
          <w:rFonts w:asciiTheme="minorHAnsi" w:hAnsiTheme="minorHAnsi" w:cstheme="minorHAnsi"/>
          <w:b w:val="0"/>
          <w:sz w:val="20"/>
        </w:rPr>
        <w:t>O udzielenie zamówienia mogą ubiegać się wykonawcy, którzy nie podlegają wykluczeniu z postępowania                            na podstawie:</w:t>
      </w:r>
    </w:p>
    <w:p w14:paraId="0D05C914" w14:textId="705C378F" w:rsidR="00821B23" w:rsidRPr="00A63825" w:rsidRDefault="00821B23" w:rsidP="00EA2663">
      <w:pPr>
        <w:pStyle w:val="Tekstpodstawowy"/>
        <w:numPr>
          <w:ilvl w:val="2"/>
          <w:numId w:val="5"/>
        </w:numPr>
        <w:spacing w:line="252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A63825">
        <w:rPr>
          <w:rFonts w:asciiTheme="minorHAnsi" w:hAnsiTheme="minorHAnsi" w:cstheme="minorHAnsi"/>
          <w:b w:val="0"/>
          <w:sz w:val="20"/>
        </w:rPr>
        <w:t>art. 108 ust. 1 (obligatoryjne przesłanki wykluczenia),</w:t>
      </w:r>
    </w:p>
    <w:p w14:paraId="7C846498" w14:textId="79457D16" w:rsidR="00821B23" w:rsidRPr="00A63825" w:rsidRDefault="00821B23" w:rsidP="00EA2663">
      <w:pPr>
        <w:pStyle w:val="Tekstpodstawowy"/>
        <w:numPr>
          <w:ilvl w:val="2"/>
          <w:numId w:val="5"/>
        </w:numPr>
        <w:spacing w:line="252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A63825">
        <w:rPr>
          <w:rFonts w:asciiTheme="minorHAnsi" w:hAnsiTheme="minorHAnsi" w:cstheme="minorHAnsi"/>
          <w:b w:val="0"/>
          <w:sz w:val="20"/>
        </w:rPr>
        <w:t>art. 109 ust. 1 pkt. 4</w:t>
      </w:r>
      <w:r w:rsidR="009E2486" w:rsidRPr="00A63825">
        <w:rPr>
          <w:rFonts w:asciiTheme="minorHAnsi" w:hAnsiTheme="minorHAnsi" w:cstheme="minorHAnsi"/>
          <w:b w:val="0"/>
          <w:sz w:val="20"/>
        </w:rPr>
        <w:t>, 5 i 7</w:t>
      </w:r>
      <w:r w:rsidRPr="00A63825">
        <w:rPr>
          <w:rFonts w:asciiTheme="minorHAnsi" w:hAnsiTheme="minorHAnsi" w:cstheme="minorHAnsi"/>
          <w:b w:val="0"/>
          <w:sz w:val="20"/>
        </w:rPr>
        <w:t xml:space="preserve"> (fakultatywne przesłanki wykluczenia) ustawy z dnia 11 września 2019 r. Prawo zamówień publicznych,</w:t>
      </w:r>
    </w:p>
    <w:p w14:paraId="78F9B818" w14:textId="7E14271B" w:rsidR="00821B23" w:rsidRPr="00A63825" w:rsidRDefault="00821B23" w:rsidP="00EA2663">
      <w:pPr>
        <w:pStyle w:val="Tekstpodstawowy"/>
        <w:numPr>
          <w:ilvl w:val="2"/>
          <w:numId w:val="5"/>
        </w:numPr>
        <w:spacing w:line="252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A63825">
        <w:rPr>
          <w:rFonts w:asciiTheme="minorHAnsi" w:hAnsiTheme="minorHAnsi" w:cstheme="minorHAnsi"/>
          <w:b w:val="0"/>
          <w:sz w:val="20"/>
        </w:rPr>
        <w:t>art. 7 ust. 1 ustawy z dnia 13 kwietnia 2022 r. o szczególnych rozwiązaniach w zakresie przeciwdziałania wspieraniu agresji na Ukrainę oraz służących ochronie bezpieczeństwa narodowego (obligatoryjne przesłanki wykluczenia).</w:t>
      </w:r>
    </w:p>
    <w:p w14:paraId="1F185CC5" w14:textId="77777777" w:rsidR="00821B23" w:rsidRPr="00A63825" w:rsidRDefault="00821B23" w:rsidP="00EA2663">
      <w:pPr>
        <w:pStyle w:val="Akapitzlist"/>
        <w:numPr>
          <w:ilvl w:val="1"/>
          <w:numId w:val="5"/>
        </w:numPr>
        <w:suppressAutoHyphens/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 lub podmiot podlegające wykluczeniu na podstawie art. 7 ust. 1 ustawy z dnia 13 kwietnia 2022 r., która               w okresie tego wykluczenia ubiegają się o udzielenie zamówienia publicznego lub biorą udział w postępowaniu                  o udzielenie zamówienia publicznego, podlegają karze pieniężnej. Karę pieniężną nakłada Prezes Urzędu Zamówień Publicznych, w drodze decyzji, w wysokości do 20 000 000 zł. Wpływy z kar pieniężnych stanowią dochód budżetu państwa.</w:t>
      </w:r>
    </w:p>
    <w:p w14:paraId="3FD8630F" w14:textId="77777777" w:rsidR="00C233D6" w:rsidRPr="00A63825" w:rsidRDefault="00C233D6" w:rsidP="00EA2663">
      <w:pPr>
        <w:spacing w:line="252" w:lineRule="auto"/>
        <w:jc w:val="both"/>
        <w:rPr>
          <w:rFonts w:asciiTheme="minorHAnsi" w:hAnsiTheme="minorHAnsi" w:cstheme="minorHAnsi"/>
          <w:bCs/>
        </w:rPr>
      </w:pPr>
    </w:p>
    <w:p w14:paraId="6B5D1A54" w14:textId="77777777" w:rsidR="004C6032" w:rsidRPr="00A63825" w:rsidRDefault="00C96E1B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>Informacja o warunkach udziału w postępowaniu</w:t>
      </w:r>
      <w:r w:rsidR="006F289A" w:rsidRPr="00A63825">
        <w:rPr>
          <w:rFonts w:asciiTheme="minorHAnsi" w:hAnsiTheme="minorHAnsi" w:cstheme="minorHAnsi"/>
          <w:b/>
          <w:bCs/>
        </w:rPr>
        <w:t>.</w:t>
      </w:r>
    </w:p>
    <w:p w14:paraId="6C512469" w14:textId="77777777" w:rsidR="00A71F08" w:rsidRPr="00A63825" w:rsidRDefault="00A71F0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udzielenie zamówienia mogą ubiegać się wykonawcy, którzy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pełniają następujące warunki udziału dotyczące:</w:t>
      </w:r>
    </w:p>
    <w:p w14:paraId="7FEEC029" w14:textId="77777777" w:rsidR="00A71F08" w:rsidRPr="00A63825" w:rsidRDefault="00A71F08" w:rsidP="00EA2663">
      <w:pPr>
        <w:pStyle w:val="pkt"/>
        <w:numPr>
          <w:ilvl w:val="0"/>
          <w:numId w:val="3"/>
        </w:numPr>
        <w:spacing w:before="0" w:after="0" w:line="252" w:lineRule="auto"/>
        <w:ind w:left="709" w:hanging="283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uprawnień do prowadzenia określonej działalności gospodarczej lub zawodowej, o ile wynika to z odrębnych przepisów</w:t>
      </w:r>
    </w:p>
    <w:p w14:paraId="054ED404" w14:textId="77777777" w:rsidR="00A71F08" w:rsidRPr="00A63825" w:rsidRDefault="00A71F08" w:rsidP="00EA2663">
      <w:pPr>
        <w:pStyle w:val="pkt"/>
        <w:spacing w:before="0" w:after="0" w:line="252" w:lineRule="auto"/>
        <w:ind w:left="709" w:firstLine="0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Wykonawca spełni warunek jeżeli wykaże, że:</w:t>
      </w:r>
    </w:p>
    <w:p w14:paraId="3C285F51" w14:textId="77777777" w:rsidR="00A71F08" w:rsidRPr="00A63825" w:rsidRDefault="00A71F08" w:rsidP="00EA2663">
      <w:pPr>
        <w:pStyle w:val="pkt"/>
        <w:numPr>
          <w:ilvl w:val="3"/>
          <w:numId w:val="5"/>
        </w:numPr>
        <w:spacing w:before="0" w:after="0" w:line="252" w:lineRule="auto"/>
        <w:ind w:left="993" w:hanging="284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wpisany jest do rejestru zakładów podlegających urzędowej kontroli przez organ Państwowej Inspekcji Sanitarnej;</w:t>
      </w:r>
    </w:p>
    <w:p w14:paraId="73DD734D" w14:textId="3CCF3B65" w:rsidR="00A71F08" w:rsidRPr="00A63825" w:rsidRDefault="00A71F08" w:rsidP="00EA2663">
      <w:pPr>
        <w:pStyle w:val="pkt"/>
        <w:numPr>
          <w:ilvl w:val="3"/>
          <w:numId w:val="5"/>
        </w:numPr>
        <w:spacing w:before="0" w:after="0" w:line="252" w:lineRule="auto"/>
        <w:ind w:left="993" w:hanging="284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lastRenderedPageBreak/>
        <w:t xml:space="preserve">posiada ważną decyzję właściwego Państwowego Powiatowego Inspektora Sanitarnego zatwierdzającą zakład jako spełniający wymagania do prowadzenia żywienia zbiorowego i realizację usługi w systemie cateringowym. Podstawa prawna art. 4, art. 61 i art. 62 ust. 1 pkt. 2 ustawy z dnia 25 sierpnia 2006 r. o bezpieczeństwie żywności i żywienia (Dz.U. z 2022 r. poz. 2132 ze zm.); </w:t>
      </w:r>
    </w:p>
    <w:p w14:paraId="5796E741" w14:textId="77777777" w:rsidR="00A71F08" w:rsidRPr="00A63825" w:rsidRDefault="00A71F08" w:rsidP="00EA2663">
      <w:pPr>
        <w:pStyle w:val="pkt"/>
        <w:numPr>
          <w:ilvl w:val="0"/>
          <w:numId w:val="3"/>
        </w:numPr>
        <w:spacing w:before="0" w:after="0" w:line="252" w:lineRule="auto"/>
        <w:ind w:left="709" w:hanging="283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sytuacji ekonomicznej lub finansowej.</w:t>
      </w:r>
    </w:p>
    <w:p w14:paraId="533289B8" w14:textId="77777777" w:rsidR="00A71F08" w:rsidRPr="00A63825" w:rsidRDefault="00A71F08" w:rsidP="00EA2663">
      <w:pPr>
        <w:pStyle w:val="pkt"/>
        <w:spacing w:before="0" w:after="0" w:line="252" w:lineRule="auto"/>
        <w:ind w:left="709" w:firstLine="0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Wykonawca spełni warunek jeżeli wykaże, że:</w:t>
      </w:r>
    </w:p>
    <w:p w14:paraId="54DA4144" w14:textId="2E806003" w:rsidR="00A71F08" w:rsidRPr="00A63825" w:rsidRDefault="00A71F08" w:rsidP="00EA2663">
      <w:pPr>
        <w:pStyle w:val="pkt"/>
        <w:spacing w:before="0" w:after="0" w:line="252" w:lineRule="auto"/>
        <w:ind w:left="993" w:hanging="284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a)</w:t>
      </w:r>
      <w:r w:rsidRPr="00A63825">
        <w:rPr>
          <w:rFonts w:asciiTheme="minorHAnsi" w:hAnsiTheme="minorHAnsi" w:cstheme="minorHAnsi"/>
          <w:sz w:val="20"/>
        </w:rPr>
        <w:tab/>
        <w:t xml:space="preserve">posiada środki finansowe lub zdolność kredytową na kwotę równą co najmniej: </w:t>
      </w:r>
      <w:r w:rsidR="00B429CB" w:rsidRPr="00A63825">
        <w:rPr>
          <w:rFonts w:asciiTheme="minorHAnsi" w:hAnsiTheme="minorHAnsi" w:cstheme="minorHAnsi"/>
          <w:sz w:val="20"/>
        </w:rPr>
        <w:t>50</w:t>
      </w:r>
      <w:r w:rsidRPr="00A63825">
        <w:rPr>
          <w:rFonts w:asciiTheme="minorHAnsi" w:hAnsiTheme="minorHAnsi" w:cstheme="minorHAnsi"/>
          <w:sz w:val="20"/>
        </w:rPr>
        <w:t> 000,00 PLN</w:t>
      </w:r>
    </w:p>
    <w:p w14:paraId="5406BD58" w14:textId="77777777" w:rsidR="00A71F08" w:rsidRPr="00A63825" w:rsidRDefault="00A71F08" w:rsidP="00EA2663">
      <w:pPr>
        <w:pStyle w:val="pkt"/>
        <w:spacing w:before="0" w:after="0" w:line="252" w:lineRule="auto"/>
        <w:ind w:left="993" w:hanging="284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b)</w:t>
      </w:r>
      <w:r w:rsidRPr="00A63825">
        <w:rPr>
          <w:rFonts w:asciiTheme="minorHAnsi" w:hAnsiTheme="minorHAnsi" w:cstheme="minorHAnsi"/>
          <w:sz w:val="20"/>
        </w:rPr>
        <w:tab/>
        <w:t>jest ubezpieczony od odpowiedzialności cywilnej w zakresie prowadzonej działalności związanej                             z przedmiotem zamówienia na łączną kwotę równą co najmniej: 200 000,00 PLN.</w:t>
      </w:r>
    </w:p>
    <w:p w14:paraId="219ACB89" w14:textId="77777777" w:rsidR="00A71F08" w:rsidRPr="00A63825" w:rsidRDefault="00A71F08" w:rsidP="00EA2663">
      <w:pPr>
        <w:pStyle w:val="pkt"/>
        <w:numPr>
          <w:ilvl w:val="0"/>
          <w:numId w:val="3"/>
        </w:numPr>
        <w:spacing w:before="0" w:after="0" w:line="252" w:lineRule="auto"/>
        <w:ind w:left="709" w:hanging="283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zdolności technicznej lub zawodowej.</w:t>
      </w:r>
    </w:p>
    <w:p w14:paraId="4A7F1631" w14:textId="77777777" w:rsidR="00A71F08" w:rsidRPr="00A63825" w:rsidRDefault="00A71F08" w:rsidP="00EA2663">
      <w:pPr>
        <w:pStyle w:val="pkt"/>
        <w:spacing w:before="0" w:after="0" w:line="252" w:lineRule="auto"/>
        <w:ind w:left="709" w:firstLine="0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Wykonawca spełni warunek jeżeli wykaże, że:</w:t>
      </w:r>
    </w:p>
    <w:p w14:paraId="4A3335E4" w14:textId="49780988" w:rsidR="009E2486" w:rsidRPr="00A63825" w:rsidRDefault="009E2486" w:rsidP="00EA2663">
      <w:pPr>
        <w:pStyle w:val="pkt"/>
        <w:numPr>
          <w:ilvl w:val="0"/>
          <w:numId w:val="24"/>
        </w:numPr>
        <w:spacing w:before="0" w:after="0" w:line="252" w:lineRule="auto"/>
        <w:ind w:left="993" w:hanging="284"/>
        <w:rPr>
          <w:rFonts w:asciiTheme="minorHAnsi" w:hAnsiTheme="minorHAnsi" w:cstheme="minorHAnsi"/>
          <w:bCs/>
          <w:sz w:val="20"/>
        </w:rPr>
      </w:pPr>
      <w:r w:rsidRPr="00A63825">
        <w:rPr>
          <w:rFonts w:asciiTheme="minorHAnsi" w:hAnsiTheme="minorHAnsi" w:cstheme="minorHAnsi"/>
          <w:bCs/>
          <w:sz w:val="20"/>
        </w:rPr>
        <w:t>w okresie ostatnich 5 lat przed upływem terminu składania ofert, a jeżeli okres prowadzenia działalności jest krótszy - w tym okresie wykonał lub wykonuje należycie co najmniej 2 (dwa) zamówienia w zakresie przygotowania i dystrybucji całodziennego wyżywienia dzieci w szko</w:t>
      </w:r>
      <w:r w:rsidR="00B429CB" w:rsidRPr="00A63825">
        <w:rPr>
          <w:rFonts w:asciiTheme="minorHAnsi" w:hAnsiTheme="minorHAnsi" w:cstheme="minorHAnsi"/>
          <w:bCs/>
          <w:sz w:val="20"/>
        </w:rPr>
        <w:t>le lub przedszkolu, które trwały</w:t>
      </w:r>
      <w:r w:rsidRPr="00A63825">
        <w:rPr>
          <w:rFonts w:asciiTheme="minorHAnsi" w:hAnsiTheme="minorHAnsi" w:cstheme="minorHAnsi"/>
          <w:bCs/>
          <w:sz w:val="20"/>
        </w:rPr>
        <w:t xml:space="preserve"> co najmniej 6 miesięcy,</w:t>
      </w:r>
    </w:p>
    <w:p w14:paraId="2983B902" w14:textId="77777777" w:rsidR="00A71F08" w:rsidRPr="00A63825" w:rsidRDefault="00A71F08" w:rsidP="00EA2663">
      <w:pPr>
        <w:pStyle w:val="pkt"/>
        <w:numPr>
          <w:ilvl w:val="0"/>
          <w:numId w:val="24"/>
        </w:numPr>
        <w:spacing w:before="0" w:after="0" w:line="252" w:lineRule="auto"/>
        <w:ind w:left="993" w:hanging="284"/>
        <w:rPr>
          <w:rFonts w:asciiTheme="minorHAnsi" w:hAnsiTheme="minorHAnsi" w:cstheme="minorHAnsi"/>
          <w:bCs/>
          <w:sz w:val="20"/>
        </w:rPr>
      </w:pPr>
      <w:r w:rsidRPr="00A63825">
        <w:rPr>
          <w:rFonts w:asciiTheme="minorHAnsi" w:hAnsiTheme="minorHAnsi" w:cstheme="minorHAnsi"/>
          <w:bCs/>
          <w:sz w:val="20"/>
        </w:rPr>
        <w:t>dysponuje min. 1 środkiem transportu przeznaczonym do przewozu posiłków, który został dopuszczony do użytkowania przez Państwowego Powiatowego Inspektora Sanitarnego,</w:t>
      </w:r>
    </w:p>
    <w:p w14:paraId="418E9B59" w14:textId="77777777" w:rsidR="00A71F08" w:rsidRPr="00A63825" w:rsidRDefault="00A71F08" w:rsidP="00EA2663">
      <w:pPr>
        <w:pStyle w:val="pkt"/>
        <w:numPr>
          <w:ilvl w:val="0"/>
          <w:numId w:val="24"/>
        </w:numPr>
        <w:spacing w:before="0" w:after="0" w:line="252" w:lineRule="auto"/>
        <w:ind w:left="993" w:hanging="284"/>
        <w:rPr>
          <w:rFonts w:asciiTheme="minorHAnsi" w:hAnsiTheme="minorHAnsi" w:cstheme="minorHAnsi"/>
          <w:bCs/>
          <w:sz w:val="20"/>
        </w:rPr>
      </w:pPr>
      <w:r w:rsidRPr="00A63825">
        <w:rPr>
          <w:rFonts w:asciiTheme="minorHAnsi" w:hAnsiTheme="minorHAnsi" w:cstheme="minorHAnsi"/>
          <w:bCs/>
          <w:sz w:val="20"/>
        </w:rPr>
        <w:t>dysponuje min. jednym (1) kucharzem, posiadającym uprawnienia gastronomiczne poświadczone świadectwem ukończenia szkoły gastronomicznej oraz uzyskaniem tytułu zawodowego;</w:t>
      </w:r>
    </w:p>
    <w:p w14:paraId="1C036714" w14:textId="6B107384" w:rsidR="00A71F08" w:rsidRPr="00A63825" w:rsidRDefault="00A71F08" w:rsidP="00EA2663">
      <w:pPr>
        <w:pStyle w:val="pkt"/>
        <w:numPr>
          <w:ilvl w:val="0"/>
          <w:numId w:val="24"/>
        </w:numPr>
        <w:spacing w:before="0" w:after="0" w:line="252" w:lineRule="auto"/>
        <w:ind w:left="993" w:hanging="284"/>
        <w:rPr>
          <w:rFonts w:asciiTheme="minorHAnsi" w:hAnsiTheme="minorHAnsi" w:cstheme="minorHAnsi"/>
          <w:bCs/>
          <w:sz w:val="20"/>
        </w:rPr>
      </w:pPr>
      <w:r w:rsidRPr="00A63825">
        <w:rPr>
          <w:rFonts w:asciiTheme="minorHAnsi" w:hAnsiTheme="minorHAnsi" w:cstheme="minorHAnsi"/>
          <w:bCs/>
          <w:sz w:val="20"/>
        </w:rPr>
        <w:t>dysponuje min. jedną (1) osobą nadzorująco-koordynującą posiadającą wykształcenie gastronomiczne,</w:t>
      </w:r>
      <w:r w:rsidRPr="00A63825">
        <w:rPr>
          <w:rFonts w:asciiTheme="minorHAnsi" w:hAnsiTheme="minorHAnsi" w:cstheme="minorHAnsi"/>
          <w:sz w:val="20"/>
        </w:rPr>
        <w:t xml:space="preserve"> </w:t>
      </w:r>
      <w:r w:rsidRPr="00A63825">
        <w:rPr>
          <w:rFonts w:asciiTheme="minorHAnsi" w:hAnsiTheme="minorHAnsi" w:cstheme="minorHAnsi"/>
          <w:bCs/>
          <w:sz w:val="20"/>
        </w:rPr>
        <w:t xml:space="preserve">poświadczone świadectwem ukończenia szkoły gastronomicznej oraz uzyskaniem tytułu zawodowego, która w okresie 5 lat przed upływem terminu składania ofert pełniła przez okres minimum </w:t>
      </w:r>
      <w:r w:rsidR="009E2486" w:rsidRPr="00A63825">
        <w:rPr>
          <w:rFonts w:asciiTheme="minorHAnsi" w:hAnsiTheme="minorHAnsi" w:cstheme="minorHAnsi"/>
          <w:bCs/>
          <w:sz w:val="20"/>
        </w:rPr>
        <w:t>6 miesięcy</w:t>
      </w:r>
      <w:r w:rsidRPr="00A63825">
        <w:rPr>
          <w:rFonts w:asciiTheme="minorHAnsi" w:hAnsiTheme="minorHAnsi" w:cstheme="minorHAnsi"/>
          <w:bCs/>
          <w:sz w:val="20"/>
        </w:rPr>
        <w:t xml:space="preserve"> nadzór nad pracownikami świ</w:t>
      </w:r>
      <w:r w:rsidR="009E2486" w:rsidRPr="00A63825">
        <w:rPr>
          <w:rFonts w:asciiTheme="minorHAnsi" w:hAnsiTheme="minorHAnsi" w:cstheme="minorHAnsi"/>
          <w:bCs/>
          <w:sz w:val="20"/>
        </w:rPr>
        <w:t>adczącymi usługi żywienia w szkole lub przedszkolu</w:t>
      </w:r>
      <w:r w:rsidRPr="00A63825">
        <w:rPr>
          <w:rFonts w:asciiTheme="minorHAnsi" w:hAnsiTheme="minorHAnsi" w:cstheme="minorHAnsi"/>
          <w:bCs/>
          <w:sz w:val="20"/>
        </w:rPr>
        <w:t xml:space="preserve">. </w:t>
      </w:r>
    </w:p>
    <w:p w14:paraId="4996363E" w14:textId="165D21D2" w:rsidR="00A71F08" w:rsidRPr="00A63825" w:rsidRDefault="00A71F0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Wykonawców wspólnie ubiegających się o udzielenie zamówienia warunki, o których mowa        </w:t>
      </w:r>
      <w:r w:rsidR="001E0C6C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w pkt. XIV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.1 SWZ zostaną spełnione wyłącznie jeżeli:</w:t>
      </w:r>
    </w:p>
    <w:p w14:paraId="22ABC968" w14:textId="77777777" w:rsidR="00A71F08" w:rsidRPr="00A63825" w:rsidRDefault="00A71F08" w:rsidP="00EA2663">
      <w:pPr>
        <w:pStyle w:val="Akapitzlist"/>
        <w:numPr>
          <w:ilvl w:val="0"/>
          <w:numId w:val="18"/>
        </w:numPr>
        <w:spacing w:after="0" w:line="252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1 SWZ warunek zostanie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335A6F4D" w14:textId="77777777" w:rsidR="00A71F08" w:rsidRPr="00A63825" w:rsidRDefault="00A71F08" w:rsidP="00EA2663">
      <w:pPr>
        <w:pStyle w:val="Akapitzlist"/>
        <w:numPr>
          <w:ilvl w:val="0"/>
          <w:numId w:val="18"/>
        </w:numPr>
        <w:spacing w:after="0" w:line="252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2 lit. a SWZ warunek zostanie spełniony, jeżeli jeden z wykonawców lub podwykonawców lub podmiotów udostępniających zasoby spełni warunek samodzielnie lub będą łącznie posiadać środki finansowe lub zdolność kredytową na kwotę określoną w SWZ.</w:t>
      </w:r>
    </w:p>
    <w:p w14:paraId="2F6CB29E" w14:textId="77777777" w:rsidR="00A71F08" w:rsidRPr="00A63825" w:rsidRDefault="00A71F08" w:rsidP="00EA2663">
      <w:pPr>
        <w:pStyle w:val="Akapitzlist"/>
        <w:numPr>
          <w:ilvl w:val="0"/>
          <w:numId w:val="18"/>
        </w:numPr>
        <w:spacing w:after="0" w:line="252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2 lit. b SWZ warunek zostanie spełniony, jeżeli jeden z wykonawców lub podwykonawców spełni warunek samodzielnie lub będą łącznie posiadać wartość ubezpieczenia na kwotę określoną w SWZ.</w:t>
      </w:r>
    </w:p>
    <w:p w14:paraId="780D2279" w14:textId="0A01620E" w:rsidR="00A71F08" w:rsidRPr="00A63825" w:rsidRDefault="00A71F08" w:rsidP="00EA2663">
      <w:pPr>
        <w:pStyle w:val="Akapitzlist"/>
        <w:numPr>
          <w:ilvl w:val="0"/>
          <w:numId w:val="18"/>
        </w:numPr>
        <w:spacing w:after="0" w:line="252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3 lit. a SWZ warunek zostanie spełniony, jeżeli jeden z wykonawców wspólnie ubiegających się o udzielenie zamówienia lub podmiotów udostępniających zasoby spe</w:t>
      </w:r>
      <w:r w:rsidR="000E1A1D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łni warunek samodzielnie (sumowaniu nie mogą podlegać rodzaje wskazanych usług i ich wartości - nie sumuje się doświadczenia, warunek musi spełnić jeden z wykonawców lub podmiotów udostepniających zasoby).</w:t>
      </w:r>
    </w:p>
    <w:p w14:paraId="2AF07C50" w14:textId="77777777" w:rsidR="00A71F08" w:rsidRPr="00A63825" w:rsidRDefault="00A71F08" w:rsidP="00EA2663">
      <w:pPr>
        <w:pStyle w:val="Akapitzlist"/>
        <w:numPr>
          <w:ilvl w:val="0"/>
          <w:numId w:val="18"/>
        </w:numPr>
        <w:spacing w:after="0" w:line="252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3 lit. b SWZ warunek zostanie spełniony, jeżeli jeden z wykonawców wspólnie ubiegających się o udzielenie zamówienia lub podmiotów udostępniających zasoby spełni warunek samodzielnie.</w:t>
      </w:r>
    </w:p>
    <w:p w14:paraId="66DDC261" w14:textId="6A941463" w:rsidR="00A71F08" w:rsidRPr="00A63825" w:rsidRDefault="00A71F08" w:rsidP="00EA2663">
      <w:pPr>
        <w:pStyle w:val="Akapitzlist"/>
        <w:numPr>
          <w:ilvl w:val="0"/>
          <w:numId w:val="18"/>
        </w:numPr>
        <w:spacing w:after="0" w:line="252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3 lit. c</w:t>
      </w:r>
      <w:r w:rsidR="000E1A1D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-d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SWZ warunek zostanie spełniony, jeżeli jeden z wykonawców wspólnie ubiegających się o udzielenie zamówienia lub podmiotów udostępniających zasoby spełni warunek samodzielnie.</w:t>
      </w:r>
    </w:p>
    <w:p w14:paraId="72CC2A1C" w14:textId="77777777" w:rsidR="00A71F08" w:rsidRPr="00A63825" w:rsidRDefault="00A71F0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Dysponowanie zasobami innego podmiotu.</w:t>
      </w:r>
    </w:p>
    <w:p w14:paraId="1D786025" w14:textId="7476F233" w:rsidR="00A71F08" w:rsidRPr="00A63825" w:rsidRDefault="00A71F08" w:rsidP="00EA2663">
      <w:pPr>
        <w:pStyle w:val="Akapitzlist"/>
        <w:numPr>
          <w:ilvl w:val="2"/>
          <w:numId w:val="5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może w celu potwierdzenia spełniania warunków udziału w postępowaniu, o których mowa                           w pkt. XIV.1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prawnych, na zasadach określonych w art. 118 ustawy.</w:t>
      </w:r>
    </w:p>
    <w:p w14:paraId="2E0D3B8B" w14:textId="5AFB747A" w:rsidR="00A71F08" w:rsidRPr="00A63825" w:rsidRDefault="00A71F08" w:rsidP="00EA2663">
      <w:pPr>
        <w:pStyle w:val="Akapitzlist"/>
        <w:numPr>
          <w:ilvl w:val="2"/>
          <w:numId w:val="5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o których mowa w pkt XIV SWZ, oraz zbada, czy nie zachodzą wobec tego podmiotu podstawy wykluczenia, które zostały przewidziane względem wykonawcy.</w:t>
      </w:r>
    </w:p>
    <w:p w14:paraId="28FE6653" w14:textId="77777777" w:rsidR="00825143" w:rsidRPr="00A63825" w:rsidRDefault="00825143" w:rsidP="00EA2663">
      <w:pPr>
        <w:spacing w:line="252" w:lineRule="auto"/>
        <w:jc w:val="both"/>
        <w:rPr>
          <w:rFonts w:asciiTheme="minorHAnsi" w:hAnsiTheme="minorHAnsi" w:cstheme="minorHAnsi"/>
          <w:bCs/>
        </w:rPr>
      </w:pPr>
    </w:p>
    <w:p w14:paraId="4F6F067F" w14:textId="77777777" w:rsidR="007344F5" w:rsidRPr="00A63825" w:rsidRDefault="007344F5" w:rsidP="00EA2663">
      <w:pPr>
        <w:spacing w:line="252" w:lineRule="auto"/>
        <w:jc w:val="both"/>
        <w:rPr>
          <w:rFonts w:asciiTheme="minorHAnsi" w:hAnsiTheme="minorHAnsi" w:cstheme="minorHAnsi"/>
          <w:bCs/>
        </w:rPr>
      </w:pPr>
    </w:p>
    <w:p w14:paraId="42A8584B" w14:textId="77777777" w:rsidR="004C6032" w:rsidRPr="00A63825" w:rsidRDefault="00137C71" w:rsidP="00EA2663">
      <w:pPr>
        <w:numPr>
          <w:ilvl w:val="0"/>
          <w:numId w:val="5"/>
        </w:numPr>
        <w:spacing w:line="252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A63825">
        <w:rPr>
          <w:rFonts w:asciiTheme="minorHAnsi" w:hAnsiTheme="minorHAnsi" w:cstheme="minorHAnsi"/>
          <w:b/>
          <w:bCs/>
        </w:rPr>
        <w:lastRenderedPageBreak/>
        <w:t>Informacja o podmiotowych środkach dowodowych</w:t>
      </w:r>
      <w:r w:rsidR="006F289A" w:rsidRPr="00A63825">
        <w:rPr>
          <w:rFonts w:asciiTheme="minorHAnsi" w:hAnsiTheme="minorHAnsi" w:cstheme="minorHAnsi"/>
          <w:b/>
        </w:rPr>
        <w:t>.</w:t>
      </w:r>
    </w:p>
    <w:p w14:paraId="33566C6C" w14:textId="77777777" w:rsidR="00A71F08" w:rsidRPr="00A63825" w:rsidRDefault="00A71F0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przed wyborem oferty najkorzystniejszej, wezwie wykonawcę, którego oferta została najwyżej oceniona, do złożenia w wyznaczonym terminie, nie krótszym niż 5 dni od dnia wezwania, podmiotowych środków dowodowych.</w:t>
      </w:r>
    </w:p>
    <w:p w14:paraId="158A472D" w14:textId="77777777" w:rsidR="00A71F08" w:rsidRPr="00A63825" w:rsidRDefault="00A71F0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warunku udziału w postępowaniu dotyczącego uprawnień do prowadzenia określonej działalności gospodarczej lub zawodowej, o ile wynika to z odrębnych przepisów, Zamawiający wezwie Wykonawcę do dostarczenia następujących dokumentów:</w:t>
      </w:r>
    </w:p>
    <w:p w14:paraId="74D937F3" w14:textId="77777777" w:rsidR="00A71F08" w:rsidRPr="00A63825" w:rsidRDefault="00A71F08" w:rsidP="00EA2663">
      <w:pPr>
        <w:pStyle w:val="Akapitzlist"/>
        <w:numPr>
          <w:ilvl w:val="0"/>
          <w:numId w:val="26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zaświadczenie o wpisie do rejestru zakładów podlegających kontroli właściwego Państwowego Inspektora Sanitarnego.</w:t>
      </w:r>
    </w:p>
    <w:p w14:paraId="4C4464BB" w14:textId="0D86D02D" w:rsidR="00A71F08" w:rsidRPr="00A63825" w:rsidRDefault="00A71F08" w:rsidP="00EA2663">
      <w:pPr>
        <w:pStyle w:val="Akapitzlist"/>
        <w:numPr>
          <w:ilvl w:val="0"/>
          <w:numId w:val="26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decyzję właściwego Państwowego Inspektora Sanitarnego potwierdzającą uprawnienia Wykonawcy do prowadzenia żywienia zbiorowego i realizację usługi w systemie cateringowym oraz protokół kontroli sanitarnej z arkuszem oceny stanu sanitarnego zakładu żywienia zbiorowego potwierdzający, że obiekt został oceniony jako zgodny z wymaganiami ustawy z dnia 25 sierpnia 2006 r. o bezpieczeństwie żywności i żywienia (Dz.U. z 2022 r. poz. 2132 ze zm.).</w:t>
      </w:r>
    </w:p>
    <w:p w14:paraId="057BC66A" w14:textId="77777777" w:rsidR="00A71F08" w:rsidRPr="00A63825" w:rsidRDefault="00A71F08" w:rsidP="00EA2663">
      <w:pPr>
        <w:pStyle w:val="Akapitzlist"/>
        <w:numPr>
          <w:ilvl w:val="1"/>
          <w:numId w:val="5"/>
        </w:numPr>
        <w:spacing w:after="0" w:line="252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warunków udziału w postępowaniu dotyczącym sytuacji ekonomicznej lub finansowej, Zamawiający wezwie Wykonawcę do dostarczenia następujących podmiotowych środków dowodowych:</w:t>
      </w:r>
    </w:p>
    <w:p w14:paraId="787796DD" w14:textId="77777777" w:rsidR="00A71F08" w:rsidRPr="00A63825" w:rsidRDefault="00A71F08" w:rsidP="00EA2663">
      <w:pPr>
        <w:pStyle w:val="Akapitzlist"/>
        <w:numPr>
          <w:ilvl w:val="0"/>
          <w:numId w:val="4"/>
        </w:numPr>
        <w:spacing w:after="0" w:line="252" w:lineRule="auto"/>
        <w:ind w:hanging="294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informacji banku lub spółdzielczej kasy oszczędnościowo-kredytowej potwierdzającej wysokość posiadanych środków finansowych lub zdolność kredytową wykonawcy, w okresie nie wcześniejszym niż 3 miesiące przed jej złożeniem.</w:t>
      </w:r>
    </w:p>
    <w:p w14:paraId="1EE38BA2" w14:textId="77777777" w:rsidR="00A71F08" w:rsidRPr="00A63825" w:rsidRDefault="00A71F08" w:rsidP="00EA2663">
      <w:pPr>
        <w:pStyle w:val="Akapitzlist"/>
        <w:numPr>
          <w:ilvl w:val="0"/>
          <w:numId w:val="4"/>
        </w:numPr>
        <w:spacing w:after="0" w:line="252" w:lineRule="auto"/>
        <w:ind w:hanging="294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1A707655" w14:textId="77777777" w:rsidR="00A71F08" w:rsidRPr="00A63825" w:rsidRDefault="00A71F08" w:rsidP="00EA2663">
      <w:pPr>
        <w:pStyle w:val="Akapitzlist"/>
        <w:numPr>
          <w:ilvl w:val="1"/>
          <w:numId w:val="5"/>
        </w:numPr>
        <w:spacing w:after="0" w:line="252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warunków udziału w postępowaniu dotyczących zdolności technicznej lub zawodowej Zamawiający wezwie Wykonawcę do dostarczenia do dostarczenia następujących podmiotowych środków dowodowych:</w:t>
      </w:r>
    </w:p>
    <w:p w14:paraId="6778625C" w14:textId="03077765" w:rsidR="00A71F08" w:rsidRPr="00A63825" w:rsidRDefault="00A71F08" w:rsidP="00EA2663">
      <w:pPr>
        <w:pStyle w:val="Akapitzlist"/>
        <w:numPr>
          <w:ilvl w:val="2"/>
          <w:numId w:val="5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wykazu usług wykonanych, a w przypadku świadczeń powtarzających się lub ciągłych również wykonywanych, w okresie ostatnich 5 lat, a jeżeli okres prowadzenia działalności jest krótszy - w tym okresie, wraz z podaniem ich wartości, przedmiotu, dat wykonania i podmiotów, na rzecz których usługi zostały wykonane lub są wykonywane</w:t>
      </w:r>
      <w:r w:rsidRPr="00A63825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- według wzoru załącznika nr </w:t>
      </w:r>
      <w:r w:rsidR="003529A9" w:rsidRPr="00A63825">
        <w:rPr>
          <w:rFonts w:asciiTheme="minorHAnsi" w:hAnsiTheme="minorHAnsi" w:cstheme="minorHAnsi"/>
          <w:color w:val="auto"/>
          <w:sz w:val="20"/>
          <w:szCs w:val="20"/>
          <w:lang w:eastAsia="pl-PL"/>
        </w:rPr>
        <w:t>5</w:t>
      </w:r>
      <w:r w:rsidRPr="00A63825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SWZ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10624834" w14:textId="42C26F43" w:rsidR="00A71F08" w:rsidRPr="00A63825" w:rsidRDefault="00A71F08" w:rsidP="00EA2663">
      <w:pPr>
        <w:pStyle w:val="Akapitzlist"/>
        <w:numPr>
          <w:ilvl w:val="2"/>
          <w:numId w:val="5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wykazu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 o podstawie do dysponowania tymi osobami - </w:t>
      </w:r>
      <w:r w:rsidRPr="00A63825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według wzoru załącznika nr </w:t>
      </w:r>
      <w:r w:rsidR="003529A9" w:rsidRPr="00A63825">
        <w:rPr>
          <w:rFonts w:asciiTheme="minorHAnsi" w:hAnsiTheme="minorHAnsi" w:cstheme="minorHAnsi"/>
          <w:color w:val="auto"/>
          <w:sz w:val="20"/>
          <w:szCs w:val="20"/>
          <w:lang w:eastAsia="pl-PL"/>
        </w:rPr>
        <w:t>4</w:t>
      </w:r>
      <w:r w:rsidRPr="00A63825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SWZ.</w:t>
      </w:r>
    </w:p>
    <w:p w14:paraId="2578B222" w14:textId="77777777" w:rsidR="00A71F08" w:rsidRPr="00A63825" w:rsidRDefault="00A71F08" w:rsidP="00EA2663">
      <w:pPr>
        <w:pStyle w:val="Akapitzlist"/>
        <w:numPr>
          <w:ilvl w:val="2"/>
          <w:numId w:val="5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decyzję właściwego Państwowego Inspektora Sanitarnego kwalifikującą pojazd/pojazdy do transportu żywności</w:t>
      </w:r>
      <w:r w:rsidRPr="00A63825">
        <w:rPr>
          <w:rFonts w:asciiTheme="minorHAnsi" w:hAnsiTheme="minorHAnsi" w:cstheme="minorHAnsi"/>
          <w:color w:val="auto"/>
          <w:sz w:val="20"/>
          <w:szCs w:val="20"/>
          <w:lang w:eastAsia="pl-PL"/>
        </w:rPr>
        <w:t>.</w:t>
      </w:r>
    </w:p>
    <w:p w14:paraId="22568185" w14:textId="77777777" w:rsidR="00A71F08" w:rsidRPr="00A63825" w:rsidRDefault="00A71F08" w:rsidP="00EA2663">
      <w:pPr>
        <w:pStyle w:val="Akapitzlist"/>
        <w:numPr>
          <w:ilvl w:val="2"/>
          <w:numId w:val="5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 narzędzi, wyposażenia zakładu lub urządzeń technicznych dostępnych wykonawcy  w celu wykonania zamówienia publicznego wraz z informacją o podstawie do dysponowania tymi zasobami - </w:t>
      </w:r>
      <w:r w:rsidRPr="00A63825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według wzoru załącznika nr 6 do SWZ.</w:t>
      </w:r>
    </w:p>
    <w:p w14:paraId="4A93D0DE" w14:textId="77777777" w:rsidR="002C5D94" w:rsidRPr="00A63825" w:rsidRDefault="002C5D94" w:rsidP="00EA2663">
      <w:pPr>
        <w:tabs>
          <w:tab w:val="left" w:pos="709"/>
        </w:tabs>
        <w:spacing w:line="252" w:lineRule="auto"/>
        <w:jc w:val="both"/>
        <w:rPr>
          <w:rFonts w:asciiTheme="minorHAnsi" w:hAnsiTheme="minorHAnsi" w:cstheme="minorHAnsi"/>
        </w:rPr>
      </w:pPr>
    </w:p>
    <w:p w14:paraId="23C0A460" w14:textId="77777777" w:rsidR="00F03EA5" w:rsidRPr="00A63825" w:rsidRDefault="00DF673C" w:rsidP="00EA2663">
      <w:pPr>
        <w:numPr>
          <w:ilvl w:val="0"/>
          <w:numId w:val="5"/>
        </w:numPr>
        <w:tabs>
          <w:tab w:val="left" w:pos="426"/>
        </w:tabs>
        <w:spacing w:line="252" w:lineRule="auto"/>
        <w:ind w:left="357" w:hanging="357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>Sposób obliczenia ceny</w:t>
      </w:r>
      <w:r w:rsidR="00F03EA5" w:rsidRPr="00A63825">
        <w:rPr>
          <w:rFonts w:asciiTheme="minorHAnsi" w:hAnsiTheme="minorHAnsi" w:cstheme="minorHAnsi"/>
          <w:b/>
          <w:bCs/>
        </w:rPr>
        <w:t>.</w:t>
      </w:r>
    </w:p>
    <w:p w14:paraId="7CBF31C8" w14:textId="05EE5C4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oferty, za całość zamówienia, musi być podana cyfrowo. Cena oferty winna być obliczona i zapisana zgodnie z formularzem ofertowym i </w:t>
      </w:r>
      <w:r w:rsidR="00A71F0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formularzem cenowym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. Cena ofertowa = cena netto + podatek vat.</w:t>
      </w:r>
    </w:p>
    <w:p w14:paraId="2456C871" w14:textId="633C9540" w:rsidR="00AC35F5" w:rsidRPr="00A63825" w:rsidRDefault="00AC35F5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</w:t>
      </w:r>
      <w:r w:rsidR="008D0530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oświadcza, że jedną ze składowych oferowanej ceny jest „wsad do kotła” i wynosi 6 złotych (słownie: sześć złotych 00/100) brutto.</w:t>
      </w:r>
    </w:p>
    <w:p w14:paraId="4DE5BFDD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Wykonawca obowiązany jest przedłożyć ofertę cenową zgodnie z Formularzem ofertowym. Wszelkie obliczenia należy wykonywać na liczbach zaokrąglonych do dwóch miejsc po przecinku.</w:t>
      </w:r>
    </w:p>
    <w:p w14:paraId="01FE6505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(w tym ceny jednostkowe) powinna zawierać w sobie ewentualne upusty oferowane przez Wykonawcę. </w:t>
      </w:r>
    </w:p>
    <w:p w14:paraId="17761B3B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Cenę (w tym ceny jednostkowe) muszą być  podane i wyliczone w zaokrągleniu do dwóch miejsc po przecinku (zasada zaokrąglenia – poniżej 5 należy końcówkę pominąć, powyżej i równe 5 należy zaokrąglić w górę).</w:t>
      </w:r>
    </w:p>
    <w:p w14:paraId="28FF5292" w14:textId="3204598A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lastRenderedPageBreak/>
        <w:t xml:space="preserve">Podatek VAT należy naliczyć zgodnie z ustawą z dnia 11 marca 2004 r. o podatku od towarów i usług                                          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(Dz. U. z 202</w:t>
      </w:r>
      <w:r w:rsidR="00BC4D38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r., poz. </w:t>
      </w:r>
      <w:r w:rsidR="00BC4D38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1570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zm.). </w:t>
      </w:r>
      <w:r w:rsidR="00A71F0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</w:t>
      </w:r>
      <w:r w:rsidR="00AC35F5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VAT</w:t>
      </w:r>
      <w:r w:rsidR="00A71F0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wynosi: 8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%.</w:t>
      </w:r>
    </w:p>
    <w:p w14:paraId="660F74FE" w14:textId="77777777" w:rsidR="00751D48" w:rsidRPr="00A63825" w:rsidRDefault="00751D48" w:rsidP="00EA2663">
      <w:pPr>
        <w:pStyle w:val="Akapitzlist"/>
        <w:spacing w:after="0" w:line="252" w:lineRule="auto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do oferty  interpretacje indywidualną wydaną przez  Krajową Administrację Skarbową.</w:t>
      </w:r>
    </w:p>
    <w:p w14:paraId="7A0818D3" w14:textId="77777777" w:rsidR="00751D48" w:rsidRPr="00A63825" w:rsidRDefault="00751D48" w:rsidP="00EA2663">
      <w:pPr>
        <w:pStyle w:val="Akapitzlist"/>
        <w:spacing w:after="0" w:line="252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każdym braku ww. interpretacji i każdym innym przypadku, Zamawiający dokona poprawy podatku VAT dostosowując treść oferty do treści specyfikacji warunków zamówienia - </w:t>
      </w:r>
      <w:proofErr w:type="spellStart"/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arg</w:t>
      </w:r>
      <w:proofErr w:type="spellEnd"/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. na podstawie sentencji uchwała Sądu Najwyższego z dnia 20 października 2011 r. [III CZP 52/11, III CZP 53/11].</w:t>
      </w:r>
    </w:p>
    <w:p w14:paraId="23AD4DB7" w14:textId="77777777" w:rsidR="00751D48" w:rsidRPr="00A63825" w:rsidRDefault="00751D4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4A8B3115" w14:textId="4676DF51" w:rsidR="00751D48" w:rsidRPr="00A63825" w:rsidRDefault="00BC4D3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Zgodnie z art. 225 Ustawy, jeżeli została złożona oferta, której wybór prowadziłby do powstania u Zamawiającego obowiązku podatkowego zgodnie z ustawą z 11 marca 2004 r. o podatku od towarów i usług (Dz. U. z 2023 r. poz. 1570 ze zm.), dla celów zastosowania kryterium ceny lub kosztu Zamawiający dolicza do przedstawionej w tej ofercie ceny kwotę podatku od towarów i usług, którą miałby obowiązek rozliczyć. W takiej sytuacji Wykonawca ma obowiązek</w:t>
      </w:r>
      <w:r w:rsidR="00751D4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:</w:t>
      </w:r>
    </w:p>
    <w:p w14:paraId="58E6D708" w14:textId="77777777" w:rsidR="00751D48" w:rsidRPr="00A63825" w:rsidRDefault="00751D48" w:rsidP="00EA2663">
      <w:pPr>
        <w:pStyle w:val="Akapitzlist"/>
        <w:numPr>
          <w:ilvl w:val="2"/>
          <w:numId w:val="19"/>
        </w:numPr>
        <w:spacing w:after="0" w:line="252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14:paraId="2AD43708" w14:textId="77777777" w:rsidR="00751D48" w:rsidRPr="00A63825" w:rsidRDefault="00751D48" w:rsidP="00EA2663">
      <w:pPr>
        <w:pStyle w:val="Akapitzlist"/>
        <w:numPr>
          <w:ilvl w:val="2"/>
          <w:numId w:val="19"/>
        </w:numPr>
        <w:spacing w:after="0" w:line="252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2A5001AD" w14:textId="77777777" w:rsidR="00751D48" w:rsidRPr="00A63825" w:rsidRDefault="00751D48" w:rsidP="00EA2663">
      <w:pPr>
        <w:pStyle w:val="Akapitzlist"/>
        <w:numPr>
          <w:ilvl w:val="2"/>
          <w:numId w:val="19"/>
        </w:numPr>
        <w:spacing w:after="0" w:line="252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wskazania wartości towaru lub usługi objętego obowiązkiem podatkowym zamawiającego, bez kwoty podatku;</w:t>
      </w:r>
    </w:p>
    <w:p w14:paraId="5A5D2688" w14:textId="77777777" w:rsidR="00751D48" w:rsidRPr="00A63825" w:rsidRDefault="00751D48" w:rsidP="00EA2663">
      <w:pPr>
        <w:pStyle w:val="Akapitzlist"/>
        <w:numPr>
          <w:ilvl w:val="2"/>
          <w:numId w:val="19"/>
        </w:numPr>
        <w:spacing w:after="0" w:line="252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wskazania stawki podatku od towarów i usług, która zgodnie z wiedzą wykonawcy, będzie miała zastosowanie</w:t>
      </w: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2A3CD14" w14:textId="77777777" w:rsidR="00EA2663" w:rsidRPr="00A63825" w:rsidRDefault="00EA2663" w:rsidP="00EA2663">
      <w:pPr>
        <w:pStyle w:val="Akapitzlist"/>
        <w:spacing w:after="0" w:line="252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CD4D908" w14:textId="77777777" w:rsidR="0034006F" w:rsidRPr="00A63825" w:rsidRDefault="0052454F" w:rsidP="00EA2663">
      <w:pPr>
        <w:numPr>
          <w:ilvl w:val="0"/>
          <w:numId w:val="5"/>
        </w:numPr>
        <w:tabs>
          <w:tab w:val="left" w:pos="567"/>
        </w:tabs>
        <w:spacing w:line="252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A63825">
        <w:rPr>
          <w:rFonts w:asciiTheme="minorHAnsi" w:hAnsiTheme="minorHAnsi" w:cstheme="minorHAnsi"/>
          <w:b/>
          <w:bCs/>
        </w:rPr>
        <w:t>Opis kryteriów oceny ofert, wraz z podaniem wag tych kryteriów, i sposobu oceny ofert</w:t>
      </w:r>
      <w:r w:rsidR="0034006F" w:rsidRPr="00A63825">
        <w:rPr>
          <w:rFonts w:asciiTheme="minorHAnsi" w:hAnsiTheme="minorHAnsi" w:cstheme="minorHAnsi"/>
          <w:b/>
        </w:rPr>
        <w:t>.</w:t>
      </w:r>
    </w:p>
    <w:p w14:paraId="5C49E343" w14:textId="77777777" w:rsidR="000E1A1D" w:rsidRPr="00A63825" w:rsidRDefault="000E1A1D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Przy wyborze oferty Zamawiający będzie się kierował kryterium najniższej ceny 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zamówienia.</w:t>
      </w:r>
    </w:p>
    <w:p w14:paraId="19A05DCE" w14:textId="77777777" w:rsidR="000E1A1D" w:rsidRPr="00A63825" w:rsidRDefault="000E1A1D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Ocenie będą podlegać wyłącznie oferty nie podlegające odrzuceniu. </w:t>
      </w:r>
    </w:p>
    <w:p w14:paraId="383B60DB" w14:textId="77777777" w:rsidR="000E1A1D" w:rsidRPr="00A63825" w:rsidRDefault="000E1A1D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najkorzystniejszą zostanie uznana oferta z najniższą ceną 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zamówienia.</w:t>
      </w:r>
    </w:p>
    <w:p w14:paraId="58FF942A" w14:textId="77777777" w:rsidR="000E1A1D" w:rsidRPr="00A63825" w:rsidRDefault="000E1A1D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sytuacji, gdy Zamawiający nie będzie mógł dokonać wyboru najkorzystniejszej oferty z uwagi na to, że dwie lub więcej ofert otrzymały taką samą ilość punktów, Zamawiający dokona wyboru spośród tych ofert w sposób określony w art. 248 ust. 1-3 ustawy.</w:t>
      </w:r>
    </w:p>
    <w:p w14:paraId="5FE3EA98" w14:textId="77777777" w:rsidR="000E1A1D" w:rsidRPr="00A63825" w:rsidRDefault="000E1A1D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 [art. 249].</w:t>
      </w:r>
    </w:p>
    <w:p w14:paraId="45ABB32B" w14:textId="338186F8" w:rsidR="000E1A1D" w:rsidRPr="00A63825" w:rsidRDefault="000E1A1D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Jeżeli zostanie złożona oferta, której wybór prowadziłby do powstania u Zamawiającego obowiązku podatkowego zgodnie z ustawą z dnia 11 marca 2004 r. o podatku od towarów i usług (Dz. U. z 202</w:t>
      </w:r>
      <w:r w:rsidR="00BC4D38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 poz. </w:t>
      </w:r>
      <w:r w:rsidR="00BC4D38"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1570</w:t>
      </w:r>
      <w:r w:rsidRPr="00A6382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zm.), dla celów zastosowania kryterium ceny Zamawiający dolicza do przedstawionej w tej ofercie ceny kwotę podatku od towarów i usług, którą miałby obowiązek rozliczyć.</w:t>
      </w:r>
    </w:p>
    <w:p w14:paraId="41741D76" w14:textId="77777777" w:rsidR="0052454F" w:rsidRPr="00A63825" w:rsidRDefault="0052454F" w:rsidP="00EA2663">
      <w:pPr>
        <w:pStyle w:val="Akapitzlist"/>
        <w:spacing w:after="0" w:line="252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E9B0592" w14:textId="77777777" w:rsidR="00601F1F" w:rsidRPr="00A63825" w:rsidRDefault="0052454F" w:rsidP="00EA2663">
      <w:pPr>
        <w:numPr>
          <w:ilvl w:val="0"/>
          <w:numId w:val="5"/>
        </w:numPr>
        <w:tabs>
          <w:tab w:val="left" w:pos="426"/>
        </w:tabs>
        <w:spacing w:line="252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A63825">
        <w:rPr>
          <w:rFonts w:asciiTheme="minorHAnsi" w:hAnsiTheme="minorHAnsi" w:cstheme="minorHAnsi"/>
          <w:b/>
          <w:bCs/>
        </w:rPr>
        <w:t>Informacje o formalnościach, jakie muszą zostać dopełnione po wyborze oferty w celu zawarcia umowy w sprawie zamówienia publicznego</w:t>
      </w:r>
      <w:r w:rsidR="00601F1F" w:rsidRPr="00A63825">
        <w:rPr>
          <w:rFonts w:asciiTheme="minorHAnsi" w:hAnsiTheme="minorHAnsi" w:cstheme="minorHAnsi"/>
          <w:b/>
        </w:rPr>
        <w:t>.</w:t>
      </w:r>
    </w:p>
    <w:p w14:paraId="3C317361" w14:textId="77777777" w:rsidR="00143041" w:rsidRPr="00A63825" w:rsidRDefault="00BF1565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podpisze umowę z Wykonawcą, który przedłoży ofertę najkorzystniejszą z punktu widzenia kryteriów </w:t>
      </w:r>
      <w:r w:rsidR="00143041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Pr="00A63825">
        <w:rPr>
          <w:rFonts w:cs="Calibri"/>
          <w:b w:val="0"/>
          <w:color w:val="auto"/>
          <w:sz w:val="20"/>
          <w:szCs w:val="20"/>
        </w:rPr>
        <w:t>przyjętych w specyfikacji</w:t>
      </w:r>
      <w:r w:rsidR="005A5FD8" w:rsidRPr="00A63825">
        <w:rPr>
          <w:rFonts w:cs="Calibri"/>
          <w:b w:val="0"/>
          <w:color w:val="auto"/>
          <w:sz w:val="20"/>
          <w:szCs w:val="20"/>
        </w:rPr>
        <w:t>.</w:t>
      </w:r>
    </w:p>
    <w:p w14:paraId="502412B3" w14:textId="77777777" w:rsidR="00143041" w:rsidRPr="00A63825" w:rsidRDefault="00BF1565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A63825">
        <w:rPr>
          <w:rFonts w:cs="Calibri"/>
          <w:b w:val="0"/>
          <w:color w:val="auto"/>
          <w:sz w:val="20"/>
          <w:szCs w:val="20"/>
        </w:rPr>
        <w:t>Wybrany wykonawca zostanie zawiadomiony o terminie i miejscu podpisania umowy</w:t>
      </w:r>
      <w:r w:rsidR="00911CC1" w:rsidRPr="00A63825">
        <w:rPr>
          <w:rFonts w:cs="Calibri"/>
          <w:b w:val="0"/>
          <w:color w:val="auto"/>
          <w:sz w:val="20"/>
          <w:szCs w:val="20"/>
        </w:rPr>
        <w:t>.</w:t>
      </w:r>
    </w:p>
    <w:p w14:paraId="12EE3B4A" w14:textId="77777777" w:rsidR="00143041" w:rsidRPr="00A63825" w:rsidRDefault="00143041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A63825">
        <w:rPr>
          <w:rFonts w:cs="Calibri"/>
          <w:b w:val="0"/>
          <w:bCs/>
          <w:color w:val="auto"/>
          <w:sz w:val="20"/>
          <w:szCs w:val="20"/>
        </w:rPr>
        <w:t>W celu zawarcia umowy w sprawie zamówienia publicznego, Wykonawca, którego ofertę wybrano, jako najkorzystniejszą przed zawarciem umowy składa:</w:t>
      </w:r>
    </w:p>
    <w:p w14:paraId="58654CB0" w14:textId="77777777" w:rsidR="00143041" w:rsidRPr="00A63825" w:rsidRDefault="00143041" w:rsidP="00EA2663">
      <w:pPr>
        <w:numPr>
          <w:ilvl w:val="0"/>
          <w:numId w:val="10"/>
        </w:numPr>
        <w:spacing w:line="252" w:lineRule="auto"/>
        <w:ind w:left="709"/>
        <w:jc w:val="both"/>
        <w:rPr>
          <w:rFonts w:ascii="Calibri" w:hAnsi="Calibri" w:cs="Calibri"/>
          <w:bCs/>
        </w:rPr>
      </w:pPr>
      <w:r w:rsidRPr="00A63825">
        <w:rPr>
          <w:rFonts w:ascii="Calibri" w:hAnsi="Calibri" w:cs="Calibri"/>
          <w:bCs/>
        </w:rPr>
        <w:t>pełnomocnictwo, jeżeli umowę podpisuje pełnomocnik;</w:t>
      </w:r>
    </w:p>
    <w:p w14:paraId="413BEEBA" w14:textId="77777777" w:rsidR="00143041" w:rsidRPr="00A63825" w:rsidRDefault="00143041" w:rsidP="00EA2663">
      <w:pPr>
        <w:numPr>
          <w:ilvl w:val="0"/>
          <w:numId w:val="10"/>
        </w:numPr>
        <w:spacing w:line="252" w:lineRule="auto"/>
        <w:ind w:left="709"/>
        <w:jc w:val="both"/>
        <w:rPr>
          <w:rFonts w:ascii="Calibri" w:hAnsi="Calibri" w:cs="Calibri"/>
          <w:bCs/>
        </w:rPr>
      </w:pPr>
      <w:r w:rsidRPr="00A63825">
        <w:rPr>
          <w:rFonts w:ascii="Calibri" w:hAnsi="Calibri" w:cs="Calibri"/>
          <w:bCs/>
        </w:rPr>
        <w:t>umowę regulującą współpracę Wykonawców wspólnie ubiegających się o udzielenie zamówienia, jeżeli oferta tych Wykonawców zostanie wybrana;</w:t>
      </w:r>
    </w:p>
    <w:p w14:paraId="79F13420" w14:textId="0383BBBD" w:rsidR="00F04B60" w:rsidRPr="00A63825" w:rsidRDefault="00F04B60" w:rsidP="00EA2663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cs="Calibri"/>
          <w:b w:val="0"/>
          <w:color w:val="auto"/>
          <w:sz w:val="20"/>
          <w:szCs w:val="20"/>
        </w:rPr>
        <w:t>Brak przekazania Zamawiającemu dokumentów wskazanych w pkt. XVIII.3.1)-4) SWZ, w terminie wyznaczonym przez Zmawiającego, uznane zostanie za uchylenie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się o</w:t>
      </w:r>
      <w:r w:rsidR="00274B46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d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zawarcia umowy w sprawie przedmiotowego zamówienia.</w:t>
      </w:r>
    </w:p>
    <w:p w14:paraId="334239E7" w14:textId="5874CF08" w:rsidR="00911CC1" w:rsidRPr="00A63825" w:rsidRDefault="007338BC" w:rsidP="00EA2663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Jeżeli Wykonawca, którego oferta została wybrana jako najkorzystniejsza, uchyla si</w:t>
      </w:r>
      <w:r w:rsidR="009D40D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 zawarcia umowy w sprawie Zamówienia publi</w:t>
      </w:r>
      <w:r w:rsidR="00F04B60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cznego Zamawiający może dokonać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ponownego badania i oceny ofert s</w:t>
      </w:r>
      <w:r w:rsidR="000D1AC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pośród ofert pozostałych w postę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powaniu W</w:t>
      </w:r>
      <w:r w:rsidR="00F04B60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ykonawców albo unieważnić</w:t>
      </w:r>
      <w:r w:rsidR="000D1AC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postę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powanie</w:t>
      </w:r>
      <w:r w:rsidR="00B060DA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EB40EB7" w14:textId="77777777" w:rsidR="002B56BC" w:rsidRPr="00A63825" w:rsidRDefault="002B56BC" w:rsidP="00EA2663">
      <w:pPr>
        <w:spacing w:line="252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CA53402" w14:textId="77777777" w:rsidR="00813EB8" w:rsidRPr="00A63825" w:rsidRDefault="007338BC" w:rsidP="00EA2663">
      <w:pPr>
        <w:numPr>
          <w:ilvl w:val="0"/>
          <w:numId w:val="5"/>
        </w:numPr>
        <w:tabs>
          <w:tab w:val="left" w:pos="426"/>
        </w:tabs>
        <w:spacing w:line="252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A63825">
        <w:rPr>
          <w:rFonts w:asciiTheme="minorHAnsi" w:hAnsiTheme="minorHAnsi" w:cstheme="minorHAnsi"/>
          <w:b/>
        </w:rPr>
        <w:t>Pouczenie o środkach ochrony prawnej przysługujących wykonawcy</w:t>
      </w:r>
      <w:r w:rsidR="00126A02" w:rsidRPr="00A63825">
        <w:rPr>
          <w:rFonts w:asciiTheme="minorHAnsi" w:hAnsiTheme="minorHAnsi" w:cstheme="minorHAnsi"/>
          <w:b/>
        </w:rPr>
        <w:t>.</w:t>
      </w:r>
    </w:p>
    <w:p w14:paraId="58C90D09" w14:textId="29445527" w:rsidR="007338BC" w:rsidRPr="00A63825" w:rsidRDefault="007338BC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Środki ochrony prawnej przysługują̨ Wykonawcy, jeżeli ma lub miał interes w uzyskaniu zamówienia oraz poniósł lub może ponieś</w:t>
      </w:r>
      <w:r w:rsidR="009D40D8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ć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szkod</w:t>
      </w:r>
      <w:r w:rsidR="009D40D8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wyniku naruszenia</w:t>
      </w:r>
      <w:r w:rsidR="00BA551C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przez Zamawiającego przepisów U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34060A15" w14:textId="77777777" w:rsidR="007338BC" w:rsidRPr="00A63825" w:rsidRDefault="007338BC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Odwołanie przysługuje na:</w:t>
      </w:r>
    </w:p>
    <w:p w14:paraId="66BD8C1D" w14:textId="524DA0C2" w:rsidR="007338BC" w:rsidRPr="00A63825" w:rsidRDefault="007338BC" w:rsidP="00EA2663">
      <w:pPr>
        <w:pStyle w:val="Akapitzlist"/>
        <w:numPr>
          <w:ilvl w:val="2"/>
          <w:numId w:val="5"/>
        </w:numPr>
        <w:spacing w:after="0" w:line="252" w:lineRule="auto"/>
        <w:ind w:left="709" w:hanging="283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lastRenderedPageBreak/>
        <w:t>niezgodną z przepisami ustawy czynnoś</w:t>
      </w:r>
      <w:r w:rsidR="009D40D8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ć</w:t>
      </w:r>
      <w:r w:rsidR="000D1AC8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Zamawiającego, podjętą w postę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powaniu o udzielenie Zamówienia, </w:t>
      </w:r>
      <w:r w:rsidR="00FA25D5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tym na projektowane postanowienie umowy;</w:t>
      </w:r>
    </w:p>
    <w:p w14:paraId="10B50F20" w14:textId="77777777" w:rsidR="007338BC" w:rsidRPr="00A63825" w:rsidRDefault="000D1AC8" w:rsidP="00EA2663">
      <w:pPr>
        <w:pStyle w:val="Akapitzlist"/>
        <w:numPr>
          <w:ilvl w:val="2"/>
          <w:numId w:val="5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zaniechanie czynności w postę</w:t>
      </w:r>
      <w:r w:rsidR="007338BC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powaniu o udzielenie Zamówienia, do której Zamawiają</w:t>
      </w:r>
      <w:r w:rsidR="00BA551C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cy był obowiązany na podstawie U</w:t>
      </w:r>
      <w:r w:rsidR="007338BC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0D120942" w14:textId="1676822C" w:rsidR="007338BC" w:rsidRPr="00A63825" w:rsidRDefault="007338BC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Odwołanie wnosi </w:t>
      </w:r>
      <w:r w:rsidR="00FA25D5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si</w:t>
      </w:r>
      <w:r w:rsidR="009D40D8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Prezesa Krajowej Izby Odwoławczej w formie pisemnej albo w formie elektronicznej albo </w:t>
      </w:r>
      <w:r w:rsidR="00FA25D5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postaci elektronicznej opatrzone podpisem zaufanym.</w:t>
      </w:r>
    </w:p>
    <w:p w14:paraId="07F9D929" w14:textId="5403DCE1" w:rsidR="007338BC" w:rsidRPr="00A63825" w:rsidRDefault="007338BC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Na orzeczenie Krajowej Izby Odwoławczej oraz postanowienie Prezesa Krajowej Izby Odwoławczej, o</w:t>
      </w:r>
      <w:r w:rsidR="00BA551C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którym mowa w art. 519 ust. 1 U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</w:t>
      </w:r>
      <w:r w:rsidR="000D1AC8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stronom oraz uczestnikom postę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powania odwoławczego przysługuje skarga do sądu. Skarg</w:t>
      </w:r>
      <w:r w:rsidR="009D40D8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wnosi si</w:t>
      </w:r>
      <w:r w:rsidR="009D40D8"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A6382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Sądu Okręgowego w Warszawie za pośrednictwem Prezesa Krajowej Izby Odwoławczej.</w:t>
      </w:r>
    </w:p>
    <w:p w14:paraId="170CA581" w14:textId="77777777" w:rsidR="007338BC" w:rsidRPr="00A63825" w:rsidRDefault="007338BC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Szczegółowe informacje dotyczące środków ochrony prawnej określone są w Dzia</w:t>
      </w:r>
      <w:r w:rsidR="00BA551C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le IX „Środki ochrony prawnej” U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stawy. </w:t>
      </w:r>
    </w:p>
    <w:p w14:paraId="1603C9C0" w14:textId="77777777" w:rsidR="00AB5AD3" w:rsidRPr="00A63825" w:rsidRDefault="00AB5AD3" w:rsidP="00EA2663">
      <w:pPr>
        <w:pStyle w:val="Akapitzlist"/>
        <w:spacing w:after="0" w:line="252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4C760F2" w14:textId="77777777" w:rsidR="00A44DA6" w:rsidRPr="00A63825" w:rsidRDefault="00C10642" w:rsidP="00EA266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52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>Tryb ogłoszenia wyników postępowania.</w:t>
      </w:r>
    </w:p>
    <w:p w14:paraId="2FDEF12B" w14:textId="77777777" w:rsidR="00A44DA6" w:rsidRPr="00A63825" w:rsidRDefault="00A44DA6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Niezwłocznie po wyborze najkorzystniejszej oferty </w:t>
      </w:r>
      <w:r w:rsidR="00AB031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</w:t>
      </w:r>
      <w:r w:rsidR="00AB031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po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informuje równocześnie </w:t>
      </w:r>
      <w:r w:rsidR="00AB031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oferty, o:</w:t>
      </w:r>
    </w:p>
    <w:p w14:paraId="16D6BC84" w14:textId="77777777" w:rsidR="00BA551C" w:rsidRPr="00A63825" w:rsidRDefault="00A44DA6" w:rsidP="00EA2663">
      <w:pPr>
        <w:pStyle w:val="Akapitzlist"/>
        <w:numPr>
          <w:ilvl w:val="2"/>
          <w:numId w:val="11"/>
        </w:numPr>
        <w:spacing w:after="0" w:line="252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oraz nazwy albo imiona </w:t>
      </w:r>
      <w:r w:rsidR="003C73C3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70AC8C7" w14:textId="77777777" w:rsidR="00A44DA6" w:rsidRPr="00A63825" w:rsidRDefault="00A44DA6" w:rsidP="00EA2663">
      <w:pPr>
        <w:pStyle w:val="Akapitzlist"/>
        <w:numPr>
          <w:ilvl w:val="2"/>
          <w:numId w:val="11"/>
        </w:numPr>
        <w:spacing w:after="0" w:line="252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wykonawcach, których oferty zostały odrzucone</w:t>
      </w:r>
    </w:p>
    <w:p w14:paraId="03C5564F" w14:textId="77777777" w:rsidR="00A44DA6" w:rsidRPr="00A63825" w:rsidRDefault="00A44DA6" w:rsidP="00EA2663">
      <w:pPr>
        <w:spacing w:line="252" w:lineRule="auto"/>
        <w:ind w:left="851" w:hanging="284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- podając uzasadnienie faktyczne i prawne </w:t>
      </w:r>
      <w:r w:rsidR="00BA551C" w:rsidRPr="00A63825">
        <w:rPr>
          <w:rFonts w:asciiTheme="minorHAnsi" w:hAnsiTheme="minorHAnsi" w:cstheme="minorHAnsi"/>
        </w:rPr>
        <w:t>[art. 253 ust. 1].</w:t>
      </w:r>
    </w:p>
    <w:p w14:paraId="448CCA46" w14:textId="77777777" w:rsidR="00A44DA6" w:rsidRPr="00A63825" w:rsidRDefault="00A44DA6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unieważnieniu postępowania o udzielenie zamówienia </w:t>
      </w:r>
      <w:r w:rsidR="00AB031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zawiadomi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równocześnie </w:t>
      </w:r>
      <w:r w:rsidR="00AB031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</w:t>
      </w:r>
      <w:r w:rsidR="00AB0318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podając uzasadnienie faktyczne i prawne</w:t>
      </w:r>
      <w:r w:rsidR="00BA551C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[art. 260 ust.1]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838B465" w14:textId="77777777" w:rsidR="00A44DA6" w:rsidRPr="00A63825" w:rsidRDefault="00AB0318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udostępni</w:t>
      </w:r>
      <w:r w:rsidR="00A44DA6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niezwłocznie informacje, o których mowa w </w:t>
      </w:r>
      <w:r w:rsidR="00BA551C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pkt. 1.1 i 2</w:t>
      </w:r>
      <w:r w:rsidR="00A44DA6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, na stronie internetowej prow</w:t>
      </w:r>
      <w:r w:rsidR="00C10642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adzonego postępowania</w:t>
      </w: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BA551C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[art. 253. </w:t>
      </w:r>
      <w:r w:rsidR="00C10642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u</w:t>
      </w:r>
      <w:r w:rsidR="006E1B2E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st. 2 i art. </w:t>
      </w:r>
      <w:r w:rsidR="00BA551C"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260 ust. 2].</w:t>
      </w:r>
    </w:p>
    <w:p w14:paraId="626D8625" w14:textId="77777777" w:rsidR="00C10642" w:rsidRPr="00A63825" w:rsidRDefault="00C10642" w:rsidP="00EA2663">
      <w:pPr>
        <w:pStyle w:val="Akapitzlist"/>
        <w:numPr>
          <w:ilvl w:val="1"/>
          <w:numId w:val="5"/>
        </w:numPr>
        <w:spacing w:after="0" w:line="252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 w:val="0"/>
          <w:color w:val="auto"/>
          <w:sz w:val="20"/>
          <w:szCs w:val="20"/>
        </w:rPr>
        <w:t>Ogłoszenie o wyniku postępowania zostanie opublikowane w Biuletynie Zamówień Publicznych w terminie 30 dni od dnia zakończenia postępowania [art. 309].</w:t>
      </w:r>
    </w:p>
    <w:p w14:paraId="1EC01229" w14:textId="77777777" w:rsidR="005F5604" w:rsidRPr="00A63825" w:rsidRDefault="005F5604" w:rsidP="00EA2663">
      <w:pPr>
        <w:spacing w:line="252" w:lineRule="auto"/>
      </w:pPr>
    </w:p>
    <w:p w14:paraId="498564C5" w14:textId="77777777" w:rsidR="007338BC" w:rsidRPr="00A63825" w:rsidRDefault="00AA7AA3" w:rsidP="00EA266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52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63825">
        <w:rPr>
          <w:rFonts w:asciiTheme="minorHAnsi" w:hAnsiTheme="minorHAnsi" w:cstheme="minorHAnsi"/>
          <w:bCs/>
          <w:color w:val="auto"/>
          <w:sz w:val="20"/>
          <w:szCs w:val="20"/>
        </w:rPr>
        <w:t>Pozostałe informacje.</w:t>
      </w:r>
    </w:p>
    <w:p w14:paraId="1D77A40C" w14:textId="77777777" w:rsidR="00FE632A" w:rsidRPr="00A63825" w:rsidRDefault="00FE632A" w:rsidP="00EA2663">
      <w:pPr>
        <w:pStyle w:val="Tekstpodstawowywcity"/>
        <w:numPr>
          <w:ilvl w:val="1"/>
          <w:numId w:val="5"/>
        </w:numPr>
        <w:tabs>
          <w:tab w:val="left" w:pos="426"/>
        </w:tabs>
        <w:spacing w:line="252" w:lineRule="auto"/>
        <w:ind w:left="426" w:hanging="426"/>
        <w:rPr>
          <w:rFonts w:asciiTheme="minorHAnsi" w:hAnsiTheme="minorHAnsi" w:cstheme="minorHAnsi"/>
          <w:sz w:val="20"/>
        </w:rPr>
      </w:pPr>
      <w:r w:rsidRPr="00A63825">
        <w:rPr>
          <w:rFonts w:asciiTheme="minorHAnsi" w:hAnsiTheme="minorHAnsi" w:cstheme="minorHAnsi"/>
          <w:sz w:val="20"/>
        </w:rPr>
        <w:t>Klauzula informacyjna.</w:t>
      </w:r>
    </w:p>
    <w:p w14:paraId="11DD28F8" w14:textId="77777777" w:rsidR="00FE632A" w:rsidRPr="00A63825" w:rsidRDefault="00FE632A" w:rsidP="00EA2663">
      <w:pPr>
        <w:pStyle w:val="Tekstpodstawowywcity"/>
        <w:spacing w:line="252" w:lineRule="auto"/>
        <w:ind w:left="42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 xml:space="preserve">Zgodnie z art. 13 ust. 1 i 2 rozporządzenia Parlamentu Europejskiego i Rady (UE) 2016/679 z dnia 27 kwietnia 2016 r.                   w sprawie ochrony osób fizycznych w związku z przetwarzaniem danych osobowych i w sprawie swobodnego przepływu takich danych oraz uchylenia dyrektywy 95/46/WE (ogólne rozporządzenie o ochronie danych)                                (Dz. Urz. UE L 119 z 04.05.2016, str. 1), dalej „RODO”, informuję, że: </w:t>
      </w:r>
    </w:p>
    <w:p w14:paraId="6C7965F1" w14:textId="286DBC0B" w:rsidR="00FE632A" w:rsidRPr="00A63825" w:rsidRDefault="00FE632A" w:rsidP="00EA2663">
      <w:pPr>
        <w:numPr>
          <w:ilvl w:val="0"/>
          <w:numId w:val="14"/>
        </w:numPr>
        <w:spacing w:line="252" w:lineRule="auto"/>
        <w:ind w:left="709" w:hanging="283"/>
        <w:jc w:val="both"/>
        <w:rPr>
          <w:rFonts w:ascii="Calibri" w:hAnsi="Calibri" w:cs="Calibri"/>
          <w:iCs/>
        </w:rPr>
      </w:pPr>
      <w:r w:rsidRPr="00A63825">
        <w:rPr>
          <w:rFonts w:ascii="Calibri" w:hAnsi="Calibri" w:cs="Calibri"/>
          <w:iCs/>
        </w:rPr>
        <w:t xml:space="preserve">Administratorem Pani/Pana danych osobowych jest </w:t>
      </w:r>
      <w:r w:rsidR="000E1A1D" w:rsidRPr="00A63825">
        <w:rPr>
          <w:rFonts w:ascii="Calibri" w:hAnsi="Calibri" w:cs="Calibri"/>
          <w:bCs/>
          <w:iCs/>
        </w:rPr>
        <w:t>Szkoła Podstawowa im. Jan</w:t>
      </w:r>
      <w:r w:rsidR="00B74F73" w:rsidRPr="00A63825">
        <w:rPr>
          <w:rFonts w:ascii="Calibri" w:hAnsi="Calibri" w:cs="Calibri"/>
          <w:bCs/>
          <w:iCs/>
        </w:rPr>
        <w:t xml:space="preserve">a </w:t>
      </w:r>
      <w:proofErr w:type="spellStart"/>
      <w:r w:rsidR="00B74F73" w:rsidRPr="00A63825">
        <w:rPr>
          <w:rFonts w:ascii="Calibri" w:hAnsi="Calibri" w:cs="Calibri"/>
          <w:bCs/>
          <w:iCs/>
        </w:rPr>
        <w:t>Wójkiewicza</w:t>
      </w:r>
      <w:proofErr w:type="spellEnd"/>
      <w:r w:rsidR="000E1A1D" w:rsidRPr="00A63825">
        <w:rPr>
          <w:rFonts w:ascii="Calibri" w:hAnsi="Calibri" w:cs="Calibri"/>
          <w:bCs/>
          <w:iCs/>
        </w:rPr>
        <w:t xml:space="preserve"> w Radzewie, ul. </w:t>
      </w:r>
      <w:proofErr w:type="spellStart"/>
      <w:r w:rsidR="000E1A1D" w:rsidRPr="00A63825">
        <w:rPr>
          <w:rFonts w:ascii="Calibri" w:hAnsi="Calibri" w:cs="Calibri"/>
          <w:bCs/>
          <w:iCs/>
        </w:rPr>
        <w:t>Dworzyskowa</w:t>
      </w:r>
      <w:proofErr w:type="spellEnd"/>
      <w:r w:rsidR="000E1A1D" w:rsidRPr="00A63825">
        <w:rPr>
          <w:rFonts w:ascii="Calibri" w:hAnsi="Calibri" w:cs="Calibri"/>
          <w:bCs/>
          <w:iCs/>
        </w:rPr>
        <w:t xml:space="preserve"> 3, 62-035 Radzewo</w:t>
      </w:r>
      <w:r w:rsidRPr="00A63825">
        <w:rPr>
          <w:rFonts w:ascii="Calibri" w:hAnsi="Calibri" w:cs="Calibri"/>
          <w:bCs/>
          <w:iCs/>
        </w:rPr>
        <w:t>;</w:t>
      </w:r>
    </w:p>
    <w:p w14:paraId="0848C311" w14:textId="41F8BE24" w:rsidR="00FE632A" w:rsidRPr="00A63825" w:rsidRDefault="00FE632A" w:rsidP="00EA2663">
      <w:pPr>
        <w:numPr>
          <w:ilvl w:val="0"/>
          <w:numId w:val="14"/>
        </w:numPr>
        <w:spacing w:line="252" w:lineRule="auto"/>
        <w:ind w:left="709" w:hanging="283"/>
        <w:jc w:val="both"/>
        <w:rPr>
          <w:rFonts w:ascii="Calibri" w:hAnsi="Calibri" w:cs="Calibri"/>
          <w:iCs/>
        </w:rPr>
      </w:pPr>
      <w:r w:rsidRPr="00A63825">
        <w:rPr>
          <w:rFonts w:ascii="Calibri" w:hAnsi="Calibri" w:cs="Calibri"/>
          <w:bCs/>
          <w:iCs/>
        </w:rPr>
        <w:t xml:space="preserve">Administrator wyznaczył inspektora ochrony danych, z którym można skontaktować się poprzez email: </w:t>
      </w:r>
      <w:r w:rsidR="000E1A1D" w:rsidRPr="00A63825">
        <w:rPr>
          <w:rFonts w:ascii="Calibri" w:hAnsi="Calibri" w:cs="Calibri"/>
          <w:bCs/>
          <w:iCs/>
        </w:rPr>
        <w:t>iod@tmpsc.pl</w:t>
      </w:r>
      <w:r w:rsidRPr="00A63825">
        <w:rPr>
          <w:rFonts w:ascii="Calibri" w:hAnsi="Calibri" w:cs="Calibri"/>
          <w:iCs/>
        </w:rPr>
        <w:t>;</w:t>
      </w:r>
    </w:p>
    <w:p w14:paraId="6A702808" w14:textId="268E1DC5" w:rsidR="00FE632A" w:rsidRPr="00A63825" w:rsidRDefault="00FE632A" w:rsidP="00EA2663">
      <w:pPr>
        <w:numPr>
          <w:ilvl w:val="0"/>
          <w:numId w:val="14"/>
        </w:numPr>
        <w:spacing w:line="252" w:lineRule="auto"/>
        <w:ind w:left="709" w:hanging="283"/>
        <w:jc w:val="both"/>
        <w:rPr>
          <w:rFonts w:asciiTheme="minorHAnsi" w:hAnsiTheme="minorHAnsi" w:cstheme="minorHAnsi"/>
          <w:bCs/>
          <w:i/>
          <w:iCs/>
        </w:rPr>
      </w:pPr>
      <w:r w:rsidRPr="00A63825">
        <w:rPr>
          <w:rFonts w:asciiTheme="minorHAnsi" w:hAnsiTheme="minorHAnsi" w:cstheme="minorHAnsi"/>
          <w:bCs/>
          <w:iCs/>
        </w:rPr>
        <w:t>Pani/Pana dane osobowe przetwarzane będą na podstawie art. 6 ust. 1 lit. c</w:t>
      </w:r>
      <w:r w:rsidRPr="00A63825">
        <w:rPr>
          <w:rFonts w:asciiTheme="minorHAnsi" w:hAnsiTheme="minorHAnsi" w:cstheme="minorHAnsi"/>
          <w:bCs/>
          <w:i/>
          <w:iCs/>
        </w:rPr>
        <w:t xml:space="preserve"> </w:t>
      </w:r>
      <w:r w:rsidRPr="00A63825">
        <w:rPr>
          <w:rFonts w:asciiTheme="minorHAnsi" w:hAnsiTheme="minorHAnsi" w:cstheme="minorHAnsi"/>
          <w:bCs/>
          <w:iCs/>
        </w:rPr>
        <w:t>RODO w celu związanym z przedmiotowym postępowaniem o udzielenie zamówienia publicznego prowadzonym w trybie podstawowym bez negocjacji pn. „</w:t>
      </w:r>
      <w:r w:rsidR="000E1A1D" w:rsidRPr="00A63825">
        <w:rPr>
          <w:rFonts w:asciiTheme="minorHAnsi" w:hAnsiTheme="minorHAnsi" w:cstheme="minorHAnsi"/>
          <w:bCs/>
          <w:i/>
          <w:iCs/>
        </w:rPr>
        <w:t>Świadczenie usług społecznych polegających na prz</w:t>
      </w:r>
      <w:r w:rsidR="00E661F9" w:rsidRPr="00A63825">
        <w:rPr>
          <w:rFonts w:asciiTheme="minorHAnsi" w:hAnsiTheme="minorHAnsi" w:cstheme="minorHAnsi"/>
          <w:bCs/>
          <w:i/>
          <w:iCs/>
        </w:rPr>
        <w:t xml:space="preserve">ygotowaniu i dostawie </w:t>
      </w:r>
      <w:r w:rsidR="000E1A1D" w:rsidRPr="00A63825">
        <w:rPr>
          <w:rFonts w:asciiTheme="minorHAnsi" w:hAnsiTheme="minorHAnsi" w:cstheme="minorHAnsi"/>
          <w:bCs/>
          <w:i/>
          <w:iCs/>
        </w:rPr>
        <w:t xml:space="preserve">posiłków żywieniowych dla dzieci Szkoły Podstawowej </w:t>
      </w:r>
      <w:r w:rsidR="008D0530" w:rsidRPr="00A63825">
        <w:rPr>
          <w:rFonts w:asciiTheme="minorHAnsi" w:hAnsiTheme="minorHAnsi" w:cstheme="minorHAnsi"/>
          <w:bCs/>
          <w:i/>
          <w:iCs/>
        </w:rPr>
        <w:t xml:space="preserve">im. Jana </w:t>
      </w:r>
      <w:proofErr w:type="spellStart"/>
      <w:r w:rsidR="008D0530" w:rsidRPr="00A63825">
        <w:rPr>
          <w:rFonts w:asciiTheme="minorHAnsi" w:hAnsiTheme="minorHAnsi" w:cstheme="minorHAnsi"/>
          <w:bCs/>
          <w:i/>
          <w:iCs/>
        </w:rPr>
        <w:t>Wójkiewicza</w:t>
      </w:r>
      <w:proofErr w:type="spellEnd"/>
      <w:r w:rsidR="008D0530" w:rsidRPr="00A63825">
        <w:rPr>
          <w:rFonts w:asciiTheme="minorHAnsi" w:hAnsiTheme="minorHAnsi" w:cstheme="minorHAnsi"/>
          <w:bCs/>
          <w:i/>
          <w:iCs/>
        </w:rPr>
        <w:t xml:space="preserve"> w Radzewie</w:t>
      </w:r>
      <w:r w:rsidRPr="00A63825">
        <w:rPr>
          <w:rFonts w:asciiTheme="minorHAnsi" w:hAnsiTheme="minorHAnsi" w:cstheme="minorHAnsi"/>
          <w:bCs/>
          <w:i/>
          <w:iCs/>
        </w:rPr>
        <w:t>”</w:t>
      </w:r>
      <w:r w:rsidR="000E1A1D" w:rsidRPr="00A63825">
        <w:rPr>
          <w:rFonts w:asciiTheme="minorHAnsi" w:hAnsiTheme="minorHAnsi" w:cstheme="minorHAnsi"/>
          <w:bCs/>
          <w:i/>
          <w:iCs/>
        </w:rPr>
        <w:t>;</w:t>
      </w:r>
    </w:p>
    <w:p w14:paraId="6BBCB855" w14:textId="77777777" w:rsidR="00FE632A" w:rsidRPr="00A63825" w:rsidRDefault="00FE632A" w:rsidP="00EA2663">
      <w:pPr>
        <w:pStyle w:val="Tekstpodstawowywcity"/>
        <w:numPr>
          <w:ilvl w:val="0"/>
          <w:numId w:val="14"/>
        </w:numPr>
        <w:tabs>
          <w:tab w:val="left" w:pos="709"/>
        </w:tabs>
        <w:spacing w:line="252" w:lineRule="auto"/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 xml:space="preserve">odbiorcami Pani/Pana danych osobowych będą osoby lub podmioty, którym udostępniona zostanie dokumentacja postępowania w oparciu o art. 18 ust. 1oraz art. 74 ust. 1 Ustawy; </w:t>
      </w:r>
    </w:p>
    <w:p w14:paraId="41F897A1" w14:textId="77777777" w:rsidR="00FE632A" w:rsidRPr="00A63825" w:rsidRDefault="00FE632A" w:rsidP="00EA2663">
      <w:pPr>
        <w:pStyle w:val="Tekstpodstawowywcity"/>
        <w:numPr>
          <w:ilvl w:val="0"/>
          <w:numId w:val="14"/>
        </w:numPr>
        <w:tabs>
          <w:tab w:val="left" w:pos="709"/>
        </w:tabs>
        <w:spacing w:line="252" w:lineRule="auto"/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Pani/Pana dane osobowe będą przechowywane, zgodnie z art. 78 ust. 1 Ustawy, przez okres 4 lat od dnia zakończenia postępowania o udzielenie zamówienia, a jeżeli czas trwania umowy przekracza 4 lata, okres przechowywania obejmuje cały czas trwania umowy;</w:t>
      </w:r>
    </w:p>
    <w:p w14:paraId="78DDD3FA" w14:textId="77777777" w:rsidR="00FE632A" w:rsidRPr="00A63825" w:rsidRDefault="00FE632A" w:rsidP="00EA2663">
      <w:pPr>
        <w:pStyle w:val="Tekstpodstawowywcity"/>
        <w:numPr>
          <w:ilvl w:val="0"/>
          <w:numId w:val="14"/>
        </w:numPr>
        <w:tabs>
          <w:tab w:val="left" w:pos="709"/>
        </w:tabs>
        <w:spacing w:line="252" w:lineRule="auto"/>
        <w:ind w:left="709" w:hanging="28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63825">
        <w:rPr>
          <w:rFonts w:asciiTheme="minorHAnsi" w:hAnsiTheme="minorHAnsi" w:cstheme="minorHAnsi"/>
          <w:bCs/>
          <w:iCs/>
          <w:sz w:val="20"/>
        </w:rPr>
        <w:t>Pzp</w:t>
      </w:r>
      <w:proofErr w:type="spellEnd"/>
      <w:r w:rsidRPr="00A63825">
        <w:rPr>
          <w:rFonts w:asciiTheme="minorHAnsi" w:hAnsiTheme="minorHAnsi" w:cstheme="minorHAnsi"/>
          <w:bCs/>
          <w:iCs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63825">
        <w:rPr>
          <w:rFonts w:asciiTheme="minorHAnsi" w:hAnsiTheme="minorHAnsi" w:cstheme="minorHAnsi"/>
          <w:bCs/>
          <w:iCs/>
          <w:sz w:val="20"/>
        </w:rPr>
        <w:t>Pzp</w:t>
      </w:r>
      <w:proofErr w:type="spellEnd"/>
      <w:r w:rsidRPr="00A63825">
        <w:rPr>
          <w:rFonts w:asciiTheme="minorHAnsi" w:hAnsiTheme="minorHAnsi" w:cstheme="minorHAnsi"/>
          <w:bCs/>
          <w:iCs/>
          <w:sz w:val="20"/>
        </w:rPr>
        <w:t xml:space="preserve">;  </w:t>
      </w:r>
    </w:p>
    <w:p w14:paraId="711A0B83" w14:textId="77777777" w:rsidR="00FE632A" w:rsidRPr="00A63825" w:rsidRDefault="00FE632A" w:rsidP="00EA2663">
      <w:pPr>
        <w:pStyle w:val="Tekstpodstawowywcity"/>
        <w:numPr>
          <w:ilvl w:val="0"/>
          <w:numId w:val="14"/>
        </w:numPr>
        <w:tabs>
          <w:tab w:val="left" w:pos="709"/>
        </w:tabs>
        <w:spacing w:line="252" w:lineRule="auto"/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w odniesieniu do Pani/Pana danych osobowych decyzje nie będą podejmowane w sposób zautomatyzowany, stosowanie do art. 22 RODO;</w:t>
      </w:r>
    </w:p>
    <w:p w14:paraId="0F389DCC" w14:textId="77777777" w:rsidR="00FE632A" w:rsidRPr="00A63825" w:rsidRDefault="00FE632A" w:rsidP="00EA2663">
      <w:pPr>
        <w:pStyle w:val="Tekstpodstawowywcity"/>
        <w:numPr>
          <w:ilvl w:val="0"/>
          <w:numId w:val="14"/>
        </w:numPr>
        <w:tabs>
          <w:tab w:val="left" w:pos="709"/>
        </w:tabs>
        <w:spacing w:line="252" w:lineRule="auto"/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posiada Pani/Pan:</w:t>
      </w:r>
    </w:p>
    <w:p w14:paraId="0A0A62AB" w14:textId="77777777" w:rsidR="00FE632A" w:rsidRPr="00A63825" w:rsidRDefault="00FE632A" w:rsidP="00EA2663">
      <w:pPr>
        <w:pStyle w:val="Tekstpodstawowywcity"/>
        <w:numPr>
          <w:ilvl w:val="0"/>
          <w:numId w:val="15"/>
        </w:numPr>
        <w:tabs>
          <w:tab w:val="left" w:pos="993"/>
        </w:tabs>
        <w:spacing w:line="252" w:lineRule="auto"/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na podstawie art. 15 RODO prawo dostępu do danych osobowych Pani/Pana dotyczących;</w:t>
      </w:r>
    </w:p>
    <w:p w14:paraId="4B77FF81" w14:textId="77777777" w:rsidR="00FE632A" w:rsidRPr="00A63825" w:rsidRDefault="00FE632A" w:rsidP="00EA2663">
      <w:pPr>
        <w:pStyle w:val="Tekstpodstawowywcity"/>
        <w:numPr>
          <w:ilvl w:val="0"/>
          <w:numId w:val="15"/>
        </w:numPr>
        <w:tabs>
          <w:tab w:val="left" w:pos="993"/>
        </w:tabs>
        <w:spacing w:line="252" w:lineRule="auto"/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na podstawie art. 16 RODO prawo do sprostowania Pani/Pana danych osobowych;</w:t>
      </w:r>
    </w:p>
    <w:p w14:paraId="5591D958" w14:textId="77777777" w:rsidR="00FE632A" w:rsidRPr="00A63825" w:rsidRDefault="00FE632A" w:rsidP="00EA2663">
      <w:pPr>
        <w:pStyle w:val="Tekstpodstawowywcity"/>
        <w:numPr>
          <w:ilvl w:val="0"/>
          <w:numId w:val="15"/>
        </w:numPr>
        <w:tabs>
          <w:tab w:val="left" w:pos="993"/>
        </w:tabs>
        <w:spacing w:line="252" w:lineRule="auto"/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74BEADF" w14:textId="77777777" w:rsidR="00FE632A" w:rsidRPr="00A63825" w:rsidRDefault="00FE632A" w:rsidP="00EA2663">
      <w:pPr>
        <w:pStyle w:val="Tekstpodstawowywcity"/>
        <w:numPr>
          <w:ilvl w:val="0"/>
          <w:numId w:val="15"/>
        </w:numPr>
        <w:tabs>
          <w:tab w:val="left" w:pos="993"/>
        </w:tabs>
        <w:spacing w:line="252" w:lineRule="auto"/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67E480D" w14:textId="77777777" w:rsidR="00FE632A" w:rsidRPr="00A63825" w:rsidRDefault="00FE632A" w:rsidP="00EA2663">
      <w:pPr>
        <w:pStyle w:val="Tekstpodstawowywcity"/>
        <w:numPr>
          <w:ilvl w:val="0"/>
          <w:numId w:val="14"/>
        </w:numPr>
        <w:tabs>
          <w:tab w:val="left" w:pos="709"/>
        </w:tabs>
        <w:spacing w:line="252" w:lineRule="auto"/>
        <w:ind w:left="709" w:hanging="28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nie przysługuje Pani/Panu:</w:t>
      </w:r>
    </w:p>
    <w:p w14:paraId="059EE8CD" w14:textId="77777777" w:rsidR="00FE632A" w:rsidRPr="00A63825" w:rsidRDefault="00FE632A" w:rsidP="00EA2663">
      <w:pPr>
        <w:pStyle w:val="Tekstpodstawowywcity"/>
        <w:numPr>
          <w:ilvl w:val="0"/>
          <w:numId w:val="16"/>
        </w:numPr>
        <w:tabs>
          <w:tab w:val="left" w:pos="993"/>
        </w:tabs>
        <w:spacing w:line="252" w:lineRule="auto"/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w związku z art. 17 ust. 3 lit. b, d lub e RODO prawo do usunięcia danych osobowych;</w:t>
      </w:r>
    </w:p>
    <w:p w14:paraId="3C55BE4A" w14:textId="77777777" w:rsidR="00FE632A" w:rsidRPr="00A63825" w:rsidRDefault="00FE632A" w:rsidP="00EA2663">
      <w:pPr>
        <w:pStyle w:val="Tekstpodstawowywcity"/>
        <w:numPr>
          <w:ilvl w:val="0"/>
          <w:numId w:val="16"/>
        </w:numPr>
        <w:tabs>
          <w:tab w:val="left" w:pos="993"/>
        </w:tabs>
        <w:spacing w:line="252" w:lineRule="auto"/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>prawo do przenoszenia danych osobowych, o którym mowa w art. 20 RODO;</w:t>
      </w:r>
    </w:p>
    <w:p w14:paraId="4071F11A" w14:textId="77777777" w:rsidR="00FE632A" w:rsidRPr="00A63825" w:rsidRDefault="00FE632A" w:rsidP="00EA2663">
      <w:pPr>
        <w:pStyle w:val="Tekstpodstawowywcity"/>
        <w:numPr>
          <w:ilvl w:val="0"/>
          <w:numId w:val="16"/>
        </w:numPr>
        <w:tabs>
          <w:tab w:val="left" w:pos="993"/>
        </w:tabs>
        <w:spacing w:line="252" w:lineRule="auto"/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63825">
        <w:rPr>
          <w:rFonts w:asciiTheme="minorHAnsi" w:hAnsiTheme="minorHAnsi" w:cstheme="minorHAnsi"/>
          <w:bCs/>
          <w:iCs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4DBD353" w14:textId="77777777" w:rsidR="00FA25D5" w:rsidRPr="00A63825" w:rsidRDefault="00AA7AA3" w:rsidP="00EA2663">
      <w:pPr>
        <w:pStyle w:val="Tekstpodstawowywcity"/>
        <w:numPr>
          <w:ilvl w:val="1"/>
          <w:numId w:val="5"/>
        </w:numPr>
        <w:tabs>
          <w:tab w:val="left" w:pos="709"/>
        </w:tabs>
        <w:spacing w:line="252" w:lineRule="auto"/>
        <w:ind w:left="426"/>
        <w:jc w:val="both"/>
        <w:rPr>
          <w:rFonts w:asciiTheme="minorHAnsi" w:hAnsiTheme="minorHAnsi" w:cstheme="minorHAnsi"/>
          <w:bCs/>
          <w:sz w:val="20"/>
        </w:rPr>
      </w:pPr>
      <w:r w:rsidRPr="00A63825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30471628" w14:textId="77777777" w:rsidR="00AA7AA3" w:rsidRPr="00A63825" w:rsidRDefault="00AA7AA3" w:rsidP="00EA2663">
      <w:pPr>
        <w:pStyle w:val="Tekstpodstawowywcity"/>
        <w:numPr>
          <w:ilvl w:val="1"/>
          <w:numId w:val="5"/>
        </w:numPr>
        <w:tabs>
          <w:tab w:val="left" w:pos="709"/>
        </w:tabs>
        <w:spacing w:line="252" w:lineRule="auto"/>
        <w:ind w:left="426"/>
        <w:rPr>
          <w:rFonts w:asciiTheme="minorHAnsi" w:hAnsiTheme="minorHAnsi" w:cstheme="minorHAnsi"/>
          <w:bCs/>
          <w:sz w:val="20"/>
        </w:rPr>
      </w:pPr>
      <w:r w:rsidRPr="00A63825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6E406F0" w14:textId="77777777" w:rsidR="002E2A1D" w:rsidRPr="00A63825" w:rsidRDefault="002E2A1D" w:rsidP="00EA2663">
      <w:pPr>
        <w:spacing w:line="252" w:lineRule="auto"/>
        <w:ind w:left="426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1 – </w:t>
      </w:r>
      <w:r w:rsidRPr="00A63825">
        <w:rPr>
          <w:rFonts w:asciiTheme="minorHAnsi" w:hAnsiTheme="minorHAnsi" w:cstheme="minorHAnsi"/>
        </w:rPr>
        <w:tab/>
        <w:t xml:space="preserve">Formularz ofertowy. </w:t>
      </w:r>
    </w:p>
    <w:p w14:paraId="74EAEB64" w14:textId="5EDA345E" w:rsidR="002E2A1D" w:rsidRPr="00A63825" w:rsidRDefault="002E2A1D" w:rsidP="00EA2663">
      <w:pPr>
        <w:spacing w:line="252" w:lineRule="auto"/>
        <w:ind w:left="426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2 – </w:t>
      </w:r>
      <w:r w:rsidRPr="00A63825">
        <w:rPr>
          <w:rFonts w:asciiTheme="minorHAnsi" w:hAnsiTheme="minorHAnsi" w:cstheme="minorHAnsi"/>
        </w:rPr>
        <w:tab/>
        <w:t>Opis przedmiotu zamówienia</w:t>
      </w:r>
      <w:r w:rsidR="00755B73" w:rsidRPr="00A63825">
        <w:rPr>
          <w:rFonts w:asciiTheme="minorHAnsi" w:hAnsiTheme="minorHAnsi" w:cstheme="minorHAnsi"/>
        </w:rPr>
        <w:t xml:space="preserve"> wraz ze wzorem jadłospisu</w:t>
      </w:r>
      <w:r w:rsidRPr="00A63825">
        <w:rPr>
          <w:rFonts w:asciiTheme="minorHAnsi" w:hAnsiTheme="minorHAnsi" w:cstheme="minorHAnsi"/>
        </w:rPr>
        <w:t>.</w:t>
      </w:r>
    </w:p>
    <w:p w14:paraId="73556318" w14:textId="77777777" w:rsidR="002E2A1D" w:rsidRPr="00A63825" w:rsidRDefault="002E2A1D" w:rsidP="00EA2663">
      <w:pPr>
        <w:spacing w:line="252" w:lineRule="auto"/>
        <w:ind w:left="426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3 – </w:t>
      </w:r>
      <w:r w:rsidRPr="00A63825">
        <w:rPr>
          <w:rFonts w:asciiTheme="minorHAnsi" w:hAnsiTheme="minorHAnsi" w:cstheme="minorHAnsi"/>
        </w:rPr>
        <w:tab/>
        <w:t>Projekt umowy.</w:t>
      </w:r>
    </w:p>
    <w:p w14:paraId="2DC79505" w14:textId="5DF77EB0" w:rsidR="002E2A1D" w:rsidRPr="00A63825" w:rsidRDefault="002E2A1D" w:rsidP="00EA2663">
      <w:pPr>
        <w:spacing w:line="252" w:lineRule="auto"/>
        <w:ind w:left="426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4 – </w:t>
      </w:r>
      <w:r w:rsidRPr="00A63825">
        <w:rPr>
          <w:rFonts w:asciiTheme="minorHAnsi" w:hAnsiTheme="minorHAnsi" w:cstheme="minorHAnsi"/>
        </w:rPr>
        <w:tab/>
        <w:t>Wykaz osób.</w:t>
      </w:r>
    </w:p>
    <w:p w14:paraId="36FCE197" w14:textId="49BC8A98" w:rsidR="00A71F08" w:rsidRPr="00A63825" w:rsidRDefault="00A71F08" w:rsidP="00EA2663">
      <w:pPr>
        <w:spacing w:line="252" w:lineRule="auto"/>
        <w:ind w:left="426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5 – </w:t>
      </w:r>
      <w:r w:rsidRPr="00A63825">
        <w:rPr>
          <w:rFonts w:asciiTheme="minorHAnsi" w:hAnsiTheme="minorHAnsi" w:cstheme="minorHAnsi"/>
        </w:rPr>
        <w:tab/>
        <w:t>Wykaz usług.</w:t>
      </w:r>
    </w:p>
    <w:p w14:paraId="4DA00A52" w14:textId="35901C7C" w:rsidR="00A71F08" w:rsidRPr="00A63825" w:rsidRDefault="00A71F08" w:rsidP="00EA2663">
      <w:pPr>
        <w:spacing w:line="252" w:lineRule="auto"/>
        <w:ind w:left="426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6 – </w:t>
      </w:r>
      <w:r w:rsidRPr="00A63825">
        <w:rPr>
          <w:rFonts w:asciiTheme="minorHAnsi" w:hAnsiTheme="minorHAnsi" w:cstheme="minorHAnsi"/>
        </w:rPr>
        <w:tab/>
        <w:t>Wykaz narzędzi.</w:t>
      </w:r>
    </w:p>
    <w:p w14:paraId="5CAC99B0" w14:textId="730852F1" w:rsidR="002E2A1D" w:rsidRPr="00A63825" w:rsidRDefault="002E2A1D" w:rsidP="00EA2663">
      <w:pPr>
        <w:spacing w:line="252" w:lineRule="auto"/>
        <w:ind w:left="2127" w:hanging="1701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</w:t>
      </w:r>
      <w:r w:rsidR="00A71F08" w:rsidRPr="00A63825">
        <w:rPr>
          <w:rFonts w:asciiTheme="minorHAnsi" w:hAnsiTheme="minorHAnsi" w:cstheme="minorHAnsi"/>
        </w:rPr>
        <w:t>7</w:t>
      </w:r>
      <w:r w:rsidRPr="00A63825">
        <w:rPr>
          <w:rFonts w:asciiTheme="minorHAnsi" w:hAnsiTheme="minorHAnsi" w:cstheme="minorHAnsi"/>
        </w:rPr>
        <w:t xml:space="preserve"> – </w:t>
      </w:r>
      <w:r w:rsidRPr="00A63825">
        <w:rPr>
          <w:rFonts w:asciiTheme="minorHAnsi" w:hAnsiTheme="minorHAnsi" w:cstheme="minorHAnsi"/>
        </w:rPr>
        <w:tab/>
        <w:t>Oświadczenie Wykonawcy, składane na podstawie art. 125 ust. 1 ustawy Prawo zamówień publicznych.</w:t>
      </w:r>
    </w:p>
    <w:p w14:paraId="6490C99B" w14:textId="67C6C6DD" w:rsidR="002E2A1D" w:rsidRPr="00A63825" w:rsidRDefault="002E2A1D" w:rsidP="00EA2663">
      <w:pPr>
        <w:spacing w:line="252" w:lineRule="auto"/>
        <w:ind w:left="426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</w:t>
      </w:r>
      <w:r w:rsidR="00A71F08" w:rsidRPr="00A63825">
        <w:rPr>
          <w:rFonts w:asciiTheme="minorHAnsi" w:hAnsiTheme="minorHAnsi" w:cstheme="minorHAnsi"/>
        </w:rPr>
        <w:t>8</w:t>
      </w:r>
      <w:r w:rsidRPr="00A63825">
        <w:rPr>
          <w:rFonts w:asciiTheme="minorHAnsi" w:hAnsiTheme="minorHAnsi" w:cstheme="minorHAnsi"/>
        </w:rPr>
        <w:t xml:space="preserve"> – </w:t>
      </w:r>
      <w:r w:rsidRPr="00A63825">
        <w:rPr>
          <w:rFonts w:asciiTheme="minorHAnsi" w:hAnsiTheme="minorHAnsi" w:cstheme="minorHAnsi"/>
        </w:rPr>
        <w:tab/>
        <w:t>Oświadczenia Podmiotu udostępniającego zasoby.</w:t>
      </w:r>
    </w:p>
    <w:p w14:paraId="219322E4" w14:textId="435B4538" w:rsidR="002E2A1D" w:rsidRPr="00A63825" w:rsidRDefault="002E2A1D" w:rsidP="00EA2663">
      <w:pPr>
        <w:spacing w:line="252" w:lineRule="auto"/>
        <w:ind w:left="426"/>
        <w:jc w:val="both"/>
        <w:rPr>
          <w:rFonts w:asciiTheme="minorHAnsi" w:hAnsiTheme="minorHAnsi" w:cstheme="minorHAnsi"/>
        </w:rPr>
      </w:pPr>
      <w:r w:rsidRPr="00A63825">
        <w:rPr>
          <w:rFonts w:asciiTheme="minorHAnsi" w:hAnsiTheme="minorHAnsi" w:cstheme="minorHAnsi"/>
        </w:rPr>
        <w:t xml:space="preserve">Załącznik nr </w:t>
      </w:r>
      <w:r w:rsidR="00A71F08" w:rsidRPr="00A63825">
        <w:rPr>
          <w:rFonts w:asciiTheme="minorHAnsi" w:hAnsiTheme="minorHAnsi" w:cstheme="minorHAnsi"/>
        </w:rPr>
        <w:t>9</w:t>
      </w:r>
      <w:r w:rsidRPr="00A63825">
        <w:rPr>
          <w:rFonts w:asciiTheme="minorHAnsi" w:hAnsiTheme="minorHAnsi" w:cstheme="minorHAnsi"/>
        </w:rPr>
        <w:t xml:space="preserve"> – </w:t>
      </w:r>
      <w:r w:rsidRPr="00A63825">
        <w:rPr>
          <w:rFonts w:asciiTheme="minorHAnsi" w:hAnsiTheme="minorHAnsi" w:cstheme="minorHAnsi"/>
        </w:rPr>
        <w:tab/>
        <w:t>Oświadczenie wykonawców wspólnie ubiegających się o udzielenie zamówienia.</w:t>
      </w:r>
    </w:p>
    <w:p w14:paraId="17D3D3A5" w14:textId="3FED8625" w:rsidR="00A71F08" w:rsidRPr="00A63825" w:rsidRDefault="00A71F08" w:rsidP="00EA2663">
      <w:pPr>
        <w:spacing w:line="252" w:lineRule="auto"/>
        <w:jc w:val="both"/>
        <w:rPr>
          <w:rFonts w:asciiTheme="minorHAnsi" w:hAnsiTheme="minorHAnsi" w:cstheme="minorHAnsi"/>
        </w:rPr>
      </w:pPr>
    </w:p>
    <w:p w14:paraId="3F6A111E" w14:textId="1789971F" w:rsidR="00301199" w:rsidRPr="00A63825" w:rsidRDefault="004C6032" w:rsidP="00EA2663">
      <w:pPr>
        <w:spacing w:line="252" w:lineRule="auto"/>
        <w:jc w:val="both"/>
        <w:rPr>
          <w:rFonts w:asciiTheme="minorHAnsi" w:hAnsiTheme="minorHAnsi" w:cstheme="minorHAnsi"/>
          <w:iCs/>
        </w:rPr>
      </w:pPr>
      <w:r w:rsidRPr="00A63825">
        <w:rPr>
          <w:rFonts w:asciiTheme="minorHAnsi" w:hAnsiTheme="minorHAnsi" w:cstheme="minorHAnsi"/>
          <w:iCs/>
        </w:rPr>
        <w:t xml:space="preserve">Z dniem </w:t>
      </w:r>
      <w:r w:rsidR="00EA2663" w:rsidRPr="00A63825">
        <w:rPr>
          <w:rFonts w:asciiTheme="minorHAnsi" w:hAnsiTheme="minorHAnsi" w:cstheme="minorHAnsi"/>
          <w:iCs/>
        </w:rPr>
        <w:t>30</w:t>
      </w:r>
      <w:r w:rsidR="00BC4D38" w:rsidRPr="00A63825">
        <w:rPr>
          <w:rFonts w:asciiTheme="minorHAnsi" w:hAnsiTheme="minorHAnsi" w:cstheme="minorHAnsi"/>
          <w:iCs/>
        </w:rPr>
        <w:t xml:space="preserve"> listopada</w:t>
      </w:r>
      <w:r w:rsidR="000E1A1D" w:rsidRPr="00A63825">
        <w:rPr>
          <w:rFonts w:asciiTheme="minorHAnsi" w:hAnsiTheme="minorHAnsi" w:cstheme="minorHAnsi"/>
          <w:iCs/>
        </w:rPr>
        <w:t xml:space="preserve"> 2023</w:t>
      </w:r>
      <w:r w:rsidR="00AE4524" w:rsidRPr="00A63825">
        <w:rPr>
          <w:rFonts w:asciiTheme="minorHAnsi" w:hAnsiTheme="minorHAnsi" w:cstheme="minorHAnsi"/>
          <w:iCs/>
        </w:rPr>
        <w:t xml:space="preserve"> r. zatwierdzam specyfikację </w:t>
      </w:r>
      <w:r w:rsidRPr="00A63825">
        <w:rPr>
          <w:rFonts w:asciiTheme="minorHAnsi" w:hAnsiTheme="minorHAnsi" w:cstheme="minorHAnsi"/>
          <w:iCs/>
        </w:rPr>
        <w:t>warunków zamówienia.</w:t>
      </w:r>
    </w:p>
    <w:p w14:paraId="2F598CD0" w14:textId="77777777" w:rsidR="005D0B63" w:rsidRPr="00A63825" w:rsidRDefault="005D0B63" w:rsidP="00EA2663">
      <w:pPr>
        <w:spacing w:line="252" w:lineRule="auto"/>
        <w:ind w:left="4536"/>
        <w:jc w:val="center"/>
        <w:rPr>
          <w:rFonts w:asciiTheme="minorHAnsi" w:hAnsiTheme="minorHAnsi" w:cstheme="minorHAnsi"/>
          <w:iCs/>
        </w:rPr>
      </w:pPr>
    </w:p>
    <w:p w14:paraId="00FF491E" w14:textId="77777777" w:rsidR="00EA2663" w:rsidRPr="00A63825" w:rsidRDefault="00EA2663" w:rsidP="00EA2663">
      <w:pPr>
        <w:spacing w:line="252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CA4B700" w14:textId="77777777" w:rsidR="00EA2663" w:rsidRPr="00A63825" w:rsidRDefault="00EA2663" w:rsidP="00EA2663">
      <w:pPr>
        <w:spacing w:line="252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12D1C79A" w14:textId="77777777" w:rsidR="00E55057" w:rsidRPr="00A63825" w:rsidRDefault="00FE632A" w:rsidP="00EA2663">
      <w:pPr>
        <w:spacing w:line="252" w:lineRule="auto"/>
        <w:ind w:left="4248"/>
        <w:jc w:val="center"/>
        <w:rPr>
          <w:rFonts w:asciiTheme="minorHAnsi" w:hAnsiTheme="minorHAnsi" w:cstheme="minorHAnsi"/>
          <w:bCs/>
          <w:iCs/>
        </w:rPr>
      </w:pPr>
      <w:r w:rsidRPr="00A63825">
        <w:rPr>
          <w:rFonts w:asciiTheme="minorHAnsi" w:hAnsiTheme="minorHAnsi" w:cstheme="minorHAnsi"/>
          <w:bCs/>
          <w:iCs/>
        </w:rPr>
        <w:t xml:space="preserve">Dyrektor </w:t>
      </w:r>
      <w:r w:rsidR="000E1A1D" w:rsidRPr="00A63825">
        <w:rPr>
          <w:rFonts w:asciiTheme="minorHAnsi" w:hAnsiTheme="minorHAnsi" w:cstheme="minorHAnsi"/>
          <w:bCs/>
          <w:iCs/>
        </w:rPr>
        <w:t>Szkoły Podstawowej</w:t>
      </w:r>
      <w:r w:rsidR="008D0530" w:rsidRPr="00A63825">
        <w:rPr>
          <w:rFonts w:asciiTheme="minorHAnsi" w:hAnsiTheme="minorHAnsi" w:cstheme="minorHAnsi"/>
          <w:bCs/>
          <w:iCs/>
        </w:rPr>
        <w:t xml:space="preserve"> </w:t>
      </w:r>
    </w:p>
    <w:p w14:paraId="40A57C8A" w14:textId="38FB1141" w:rsidR="00FE632A" w:rsidRPr="00A63825" w:rsidRDefault="000E1A1D" w:rsidP="00EA2663">
      <w:pPr>
        <w:spacing w:line="252" w:lineRule="auto"/>
        <w:ind w:left="4248"/>
        <w:jc w:val="center"/>
        <w:rPr>
          <w:rFonts w:asciiTheme="minorHAnsi" w:hAnsiTheme="minorHAnsi" w:cstheme="minorHAnsi"/>
          <w:bCs/>
          <w:iCs/>
        </w:rPr>
      </w:pPr>
      <w:r w:rsidRPr="00A63825">
        <w:rPr>
          <w:rFonts w:asciiTheme="minorHAnsi" w:hAnsiTheme="minorHAnsi" w:cstheme="minorHAnsi"/>
          <w:bCs/>
          <w:iCs/>
        </w:rPr>
        <w:t xml:space="preserve">im. Jana </w:t>
      </w:r>
      <w:proofErr w:type="spellStart"/>
      <w:r w:rsidRPr="00A63825">
        <w:rPr>
          <w:rFonts w:asciiTheme="minorHAnsi" w:hAnsiTheme="minorHAnsi" w:cstheme="minorHAnsi"/>
          <w:bCs/>
          <w:iCs/>
        </w:rPr>
        <w:t>Wójkiewicza</w:t>
      </w:r>
      <w:proofErr w:type="spellEnd"/>
      <w:r w:rsidRPr="00A63825">
        <w:rPr>
          <w:rFonts w:asciiTheme="minorHAnsi" w:hAnsiTheme="minorHAnsi" w:cstheme="minorHAnsi"/>
          <w:bCs/>
          <w:iCs/>
        </w:rPr>
        <w:t xml:space="preserve"> w Radzewie</w:t>
      </w:r>
    </w:p>
    <w:p w14:paraId="4296E74C" w14:textId="0FE15F91" w:rsidR="00E55057" w:rsidRPr="00A63825" w:rsidRDefault="00E55057" w:rsidP="00EA2663">
      <w:pPr>
        <w:spacing w:line="252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41BFD5D" w14:textId="77777777" w:rsidR="00E55057" w:rsidRPr="00A63825" w:rsidRDefault="00E55057" w:rsidP="00EA2663">
      <w:pPr>
        <w:spacing w:line="252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BDA4CAE" w14:textId="4B347FFD" w:rsidR="008D0530" w:rsidRPr="00A63825" w:rsidRDefault="008D0530" w:rsidP="00EA2663">
      <w:pPr>
        <w:spacing w:line="252" w:lineRule="auto"/>
        <w:ind w:left="4110" w:firstLine="138"/>
        <w:jc w:val="center"/>
        <w:rPr>
          <w:rFonts w:asciiTheme="minorHAnsi" w:hAnsiTheme="minorHAnsi" w:cstheme="minorHAnsi"/>
          <w:iCs/>
        </w:rPr>
      </w:pPr>
      <w:r w:rsidRPr="00A63825">
        <w:rPr>
          <w:rFonts w:asciiTheme="minorHAnsi" w:hAnsiTheme="minorHAnsi" w:cstheme="minorHAnsi"/>
          <w:bCs/>
          <w:iCs/>
        </w:rPr>
        <w:t>Krystyna Kiełpińska</w:t>
      </w:r>
    </w:p>
    <w:sectPr w:rsidR="008D0530" w:rsidRPr="00A63825" w:rsidSect="003F0634">
      <w:footerReference w:type="even" r:id="rId22"/>
      <w:footerReference w:type="default" r:id="rId23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7078" w14:textId="77777777" w:rsidR="007246AE" w:rsidRDefault="007246AE">
      <w:r>
        <w:separator/>
      </w:r>
    </w:p>
  </w:endnote>
  <w:endnote w:type="continuationSeparator" w:id="0">
    <w:p w14:paraId="156132C8" w14:textId="77777777" w:rsidR="007246AE" w:rsidRDefault="007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4877" w14:textId="77777777" w:rsidR="00DB3AF4" w:rsidRDefault="00DB3AF4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6ADA4B" w14:textId="77777777" w:rsidR="00DB3AF4" w:rsidRDefault="00DB3A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B975" w14:textId="77777777" w:rsidR="00DB3AF4" w:rsidRPr="00120266" w:rsidRDefault="00DB3AF4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132975DA" w14:textId="0026C16B" w:rsidR="00DB3AF4" w:rsidRPr="00676F1A" w:rsidRDefault="00DB3AF4" w:rsidP="00676F1A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66D1B">
      <w:rPr>
        <w:rFonts w:ascii="Arial" w:hAnsi="Arial" w:cs="Arial"/>
        <w:noProof/>
        <w:sz w:val="16"/>
        <w:szCs w:val="16"/>
      </w:rPr>
      <w:t>5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66D1B">
      <w:rPr>
        <w:rFonts w:ascii="Arial" w:hAnsi="Arial" w:cs="Arial"/>
        <w:noProof/>
        <w:sz w:val="16"/>
        <w:szCs w:val="16"/>
      </w:rPr>
      <w:t>10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F3368" w14:textId="77777777" w:rsidR="007246AE" w:rsidRDefault="007246AE">
      <w:r>
        <w:separator/>
      </w:r>
    </w:p>
  </w:footnote>
  <w:footnote w:type="continuationSeparator" w:id="0">
    <w:p w14:paraId="08BFBBF0" w14:textId="77777777" w:rsidR="007246AE" w:rsidRDefault="0072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>
    <w:nsid w:val="06657B17"/>
    <w:multiLevelType w:val="hybridMultilevel"/>
    <w:tmpl w:val="0010E6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130ADB3A">
      <w:start w:val="1"/>
      <w:numFmt w:val="decimal"/>
      <w:lvlText w:val="%3)"/>
      <w:lvlJc w:val="right"/>
      <w:pPr>
        <w:ind w:left="2585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0B1669BB"/>
    <w:multiLevelType w:val="hybridMultilevel"/>
    <w:tmpl w:val="FC04CE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486D1D"/>
    <w:multiLevelType w:val="hybridMultilevel"/>
    <w:tmpl w:val="BAC231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93268094">
      <w:start w:val="1"/>
      <w:numFmt w:val="lowerLetter"/>
      <w:lvlText w:val="%4)"/>
      <w:lvlJc w:val="left"/>
      <w:pPr>
        <w:ind w:left="3306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BF7F77"/>
    <w:multiLevelType w:val="hybridMultilevel"/>
    <w:tmpl w:val="824E7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318D5"/>
    <w:multiLevelType w:val="multilevel"/>
    <w:tmpl w:val="B3A2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324EFF"/>
    <w:multiLevelType w:val="hybridMultilevel"/>
    <w:tmpl w:val="18304C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ED8261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F7F212A"/>
    <w:multiLevelType w:val="hybridMultilevel"/>
    <w:tmpl w:val="03A4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34437"/>
    <w:multiLevelType w:val="hybridMultilevel"/>
    <w:tmpl w:val="3B22D04C"/>
    <w:lvl w:ilvl="0" w:tplc="77E86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5AB6D5B"/>
    <w:multiLevelType w:val="multilevel"/>
    <w:tmpl w:val="19C05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6C36463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3E5593"/>
    <w:multiLevelType w:val="hybridMultilevel"/>
    <w:tmpl w:val="67F6CF28"/>
    <w:lvl w:ilvl="0" w:tplc="02444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774054"/>
    <w:multiLevelType w:val="multilevel"/>
    <w:tmpl w:val="247C36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9A200C"/>
    <w:multiLevelType w:val="hybridMultilevel"/>
    <w:tmpl w:val="309ADF44"/>
    <w:lvl w:ilvl="0" w:tplc="C62077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FF81C3D"/>
    <w:multiLevelType w:val="hybridMultilevel"/>
    <w:tmpl w:val="073CCF96"/>
    <w:lvl w:ilvl="0" w:tplc="41829CE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7C521B"/>
    <w:multiLevelType w:val="hybridMultilevel"/>
    <w:tmpl w:val="4030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390A82"/>
    <w:multiLevelType w:val="hybridMultilevel"/>
    <w:tmpl w:val="009A8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6802238"/>
    <w:multiLevelType w:val="hybridMultilevel"/>
    <w:tmpl w:val="E2B0FDB4"/>
    <w:lvl w:ilvl="0" w:tplc="7414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97249A"/>
    <w:multiLevelType w:val="hybridMultilevel"/>
    <w:tmpl w:val="E83AA418"/>
    <w:lvl w:ilvl="0" w:tplc="EEF4BAAE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F04769"/>
    <w:multiLevelType w:val="hybridMultilevel"/>
    <w:tmpl w:val="ADA2B0F8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DF1967"/>
    <w:multiLevelType w:val="hybridMultilevel"/>
    <w:tmpl w:val="396AFFD8"/>
    <w:lvl w:ilvl="0" w:tplc="AE80108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2D66B00"/>
    <w:multiLevelType w:val="hybridMultilevel"/>
    <w:tmpl w:val="0CB285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190E90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6761B04"/>
    <w:multiLevelType w:val="hybridMultilevel"/>
    <w:tmpl w:val="CB92291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E0B66A34">
      <w:start w:val="1"/>
      <w:numFmt w:val="decimal"/>
      <w:lvlText w:val="%3)"/>
      <w:lvlJc w:val="right"/>
      <w:pPr>
        <w:ind w:left="2533" w:hanging="180"/>
      </w:pPr>
      <w:rPr>
        <w:rFonts w:asciiTheme="minorHAnsi" w:eastAsia="Calibri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8">
    <w:nsid w:val="6D3253F5"/>
    <w:multiLevelType w:val="hybridMultilevel"/>
    <w:tmpl w:val="E368C1EA"/>
    <w:lvl w:ilvl="0" w:tplc="A25AE55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7320927"/>
    <w:multiLevelType w:val="hybridMultilevel"/>
    <w:tmpl w:val="031CB7C4"/>
    <w:lvl w:ilvl="0" w:tplc="FD0449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55529B"/>
    <w:multiLevelType w:val="hybridMultilevel"/>
    <w:tmpl w:val="7182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22"/>
  </w:num>
  <w:num w:numId="5">
    <w:abstractNumId w:val="24"/>
  </w:num>
  <w:num w:numId="6">
    <w:abstractNumId w:val="42"/>
  </w:num>
  <w:num w:numId="7">
    <w:abstractNumId w:val="49"/>
  </w:num>
  <w:num w:numId="8">
    <w:abstractNumId w:val="41"/>
  </w:num>
  <w:num w:numId="9">
    <w:abstractNumId w:val="44"/>
  </w:num>
  <w:num w:numId="10">
    <w:abstractNumId w:val="39"/>
  </w:num>
  <w:num w:numId="11">
    <w:abstractNumId w:val="47"/>
  </w:num>
  <w:num w:numId="12">
    <w:abstractNumId w:val="32"/>
  </w:num>
  <w:num w:numId="13">
    <w:abstractNumId w:val="26"/>
  </w:num>
  <w:num w:numId="14">
    <w:abstractNumId w:val="34"/>
  </w:num>
  <w:num w:numId="15">
    <w:abstractNumId w:val="48"/>
  </w:num>
  <w:num w:numId="16">
    <w:abstractNumId w:val="45"/>
  </w:num>
  <w:num w:numId="17">
    <w:abstractNumId w:val="50"/>
  </w:num>
  <w:num w:numId="18">
    <w:abstractNumId w:val="25"/>
  </w:num>
  <w:num w:numId="19">
    <w:abstractNumId w:val="28"/>
  </w:num>
  <w:num w:numId="20">
    <w:abstractNumId w:val="3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7"/>
  </w:num>
  <w:num w:numId="24">
    <w:abstractNumId w:val="35"/>
  </w:num>
  <w:num w:numId="25">
    <w:abstractNumId w:val="21"/>
  </w:num>
  <w:num w:numId="26">
    <w:abstractNumId w:val="43"/>
  </w:num>
  <w:num w:numId="27">
    <w:abstractNumId w:val="46"/>
  </w:num>
  <w:num w:numId="28">
    <w:abstractNumId w:val="20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wf0hxyuK07NTEFnPXPZ3FEFgvY=" w:salt="vMGzR+Vm4u7CqaK0Fb6FU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2D5A"/>
    <w:rsid w:val="0001355E"/>
    <w:rsid w:val="000135F6"/>
    <w:rsid w:val="0001436B"/>
    <w:rsid w:val="00015735"/>
    <w:rsid w:val="00016F22"/>
    <w:rsid w:val="000172C8"/>
    <w:rsid w:val="0001744A"/>
    <w:rsid w:val="0001759D"/>
    <w:rsid w:val="00020249"/>
    <w:rsid w:val="00022FFE"/>
    <w:rsid w:val="0002381A"/>
    <w:rsid w:val="00023837"/>
    <w:rsid w:val="00023CB3"/>
    <w:rsid w:val="00024A11"/>
    <w:rsid w:val="000259D9"/>
    <w:rsid w:val="00025F5F"/>
    <w:rsid w:val="0002690E"/>
    <w:rsid w:val="000325B1"/>
    <w:rsid w:val="00032CF3"/>
    <w:rsid w:val="00034117"/>
    <w:rsid w:val="00035AB4"/>
    <w:rsid w:val="0003641E"/>
    <w:rsid w:val="0003663F"/>
    <w:rsid w:val="00037A69"/>
    <w:rsid w:val="00037E44"/>
    <w:rsid w:val="000404EF"/>
    <w:rsid w:val="00041FD4"/>
    <w:rsid w:val="00042DE3"/>
    <w:rsid w:val="000440AC"/>
    <w:rsid w:val="00044FF9"/>
    <w:rsid w:val="00050A06"/>
    <w:rsid w:val="0005323A"/>
    <w:rsid w:val="000541BB"/>
    <w:rsid w:val="00060305"/>
    <w:rsid w:val="000611EC"/>
    <w:rsid w:val="00061FA2"/>
    <w:rsid w:val="000620EB"/>
    <w:rsid w:val="0006349B"/>
    <w:rsid w:val="000650B9"/>
    <w:rsid w:val="00065A2F"/>
    <w:rsid w:val="00066B47"/>
    <w:rsid w:val="00067D88"/>
    <w:rsid w:val="00067F45"/>
    <w:rsid w:val="00070136"/>
    <w:rsid w:val="00070C44"/>
    <w:rsid w:val="00071688"/>
    <w:rsid w:val="0007206B"/>
    <w:rsid w:val="00072819"/>
    <w:rsid w:val="00073559"/>
    <w:rsid w:val="000750E6"/>
    <w:rsid w:val="00075CAF"/>
    <w:rsid w:val="00077981"/>
    <w:rsid w:val="00083254"/>
    <w:rsid w:val="00085D10"/>
    <w:rsid w:val="00086226"/>
    <w:rsid w:val="00086ACE"/>
    <w:rsid w:val="00087326"/>
    <w:rsid w:val="00087D5B"/>
    <w:rsid w:val="000902FD"/>
    <w:rsid w:val="0009088A"/>
    <w:rsid w:val="000929D0"/>
    <w:rsid w:val="000950CE"/>
    <w:rsid w:val="00096936"/>
    <w:rsid w:val="000A063C"/>
    <w:rsid w:val="000A0D1E"/>
    <w:rsid w:val="000A2FF4"/>
    <w:rsid w:val="000A323B"/>
    <w:rsid w:val="000A4E32"/>
    <w:rsid w:val="000A5212"/>
    <w:rsid w:val="000A6531"/>
    <w:rsid w:val="000A6D02"/>
    <w:rsid w:val="000A75EF"/>
    <w:rsid w:val="000A7B17"/>
    <w:rsid w:val="000B061E"/>
    <w:rsid w:val="000B06E8"/>
    <w:rsid w:val="000B122A"/>
    <w:rsid w:val="000B1904"/>
    <w:rsid w:val="000B37A3"/>
    <w:rsid w:val="000B3D77"/>
    <w:rsid w:val="000B561C"/>
    <w:rsid w:val="000B677C"/>
    <w:rsid w:val="000C1D77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1784"/>
    <w:rsid w:val="000D1AC8"/>
    <w:rsid w:val="000D1D64"/>
    <w:rsid w:val="000D2BCB"/>
    <w:rsid w:val="000D2F91"/>
    <w:rsid w:val="000D3EFB"/>
    <w:rsid w:val="000D470B"/>
    <w:rsid w:val="000D537A"/>
    <w:rsid w:val="000D56A5"/>
    <w:rsid w:val="000D6E32"/>
    <w:rsid w:val="000E16CE"/>
    <w:rsid w:val="000E19E0"/>
    <w:rsid w:val="000E1A1D"/>
    <w:rsid w:val="000E2BE5"/>
    <w:rsid w:val="000E4808"/>
    <w:rsid w:val="000E7AED"/>
    <w:rsid w:val="000F04D7"/>
    <w:rsid w:val="000F19FF"/>
    <w:rsid w:val="000F264C"/>
    <w:rsid w:val="000F580B"/>
    <w:rsid w:val="000F5BDB"/>
    <w:rsid w:val="000F60F6"/>
    <w:rsid w:val="000F7612"/>
    <w:rsid w:val="00100C5D"/>
    <w:rsid w:val="00100F97"/>
    <w:rsid w:val="00101543"/>
    <w:rsid w:val="001044D0"/>
    <w:rsid w:val="0010458D"/>
    <w:rsid w:val="00104623"/>
    <w:rsid w:val="00106B25"/>
    <w:rsid w:val="00106CE4"/>
    <w:rsid w:val="001115C7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32474"/>
    <w:rsid w:val="00132B80"/>
    <w:rsid w:val="00133792"/>
    <w:rsid w:val="00133997"/>
    <w:rsid w:val="00133C2D"/>
    <w:rsid w:val="00137C71"/>
    <w:rsid w:val="0014030C"/>
    <w:rsid w:val="00142763"/>
    <w:rsid w:val="00142CCB"/>
    <w:rsid w:val="00143041"/>
    <w:rsid w:val="001435E4"/>
    <w:rsid w:val="001438F0"/>
    <w:rsid w:val="00144593"/>
    <w:rsid w:val="00145B8C"/>
    <w:rsid w:val="001467DE"/>
    <w:rsid w:val="00151FAF"/>
    <w:rsid w:val="00152FAC"/>
    <w:rsid w:val="001534E3"/>
    <w:rsid w:val="00162D9C"/>
    <w:rsid w:val="00164BF6"/>
    <w:rsid w:val="001652EA"/>
    <w:rsid w:val="00167552"/>
    <w:rsid w:val="001678F0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88F"/>
    <w:rsid w:val="00197959"/>
    <w:rsid w:val="00197F44"/>
    <w:rsid w:val="001A0447"/>
    <w:rsid w:val="001A0C30"/>
    <w:rsid w:val="001A248D"/>
    <w:rsid w:val="001A530B"/>
    <w:rsid w:val="001A71FF"/>
    <w:rsid w:val="001B06AB"/>
    <w:rsid w:val="001B7412"/>
    <w:rsid w:val="001C0A4B"/>
    <w:rsid w:val="001C33F6"/>
    <w:rsid w:val="001C38DA"/>
    <w:rsid w:val="001C5F51"/>
    <w:rsid w:val="001C6C28"/>
    <w:rsid w:val="001C6D38"/>
    <w:rsid w:val="001C7FDD"/>
    <w:rsid w:val="001D19CA"/>
    <w:rsid w:val="001D1FE9"/>
    <w:rsid w:val="001D2A50"/>
    <w:rsid w:val="001D3E4B"/>
    <w:rsid w:val="001D4DC3"/>
    <w:rsid w:val="001D564F"/>
    <w:rsid w:val="001E0C6C"/>
    <w:rsid w:val="001E11AB"/>
    <w:rsid w:val="001E13B0"/>
    <w:rsid w:val="001E3847"/>
    <w:rsid w:val="001E391B"/>
    <w:rsid w:val="001E44D6"/>
    <w:rsid w:val="001E465E"/>
    <w:rsid w:val="001E583F"/>
    <w:rsid w:val="001E59A6"/>
    <w:rsid w:val="001F022B"/>
    <w:rsid w:val="001F1F9D"/>
    <w:rsid w:val="001F2294"/>
    <w:rsid w:val="001F2A43"/>
    <w:rsid w:val="001F2BF8"/>
    <w:rsid w:val="001F5C89"/>
    <w:rsid w:val="001F682A"/>
    <w:rsid w:val="001F71F3"/>
    <w:rsid w:val="001F7DCA"/>
    <w:rsid w:val="001F7DE3"/>
    <w:rsid w:val="002005AA"/>
    <w:rsid w:val="00200788"/>
    <w:rsid w:val="00201316"/>
    <w:rsid w:val="002020F3"/>
    <w:rsid w:val="0020417E"/>
    <w:rsid w:val="00205427"/>
    <w:rsid w:val="00210446"/>
    <w:rsid w:val="00210BBF"/>
    <w:rsid w:val="00211D49"/>
    <w:rsid w:val="00212364"/>
    <w:rsid w:val="00213542"/>
    <w:rsid w:val="00213560"/>
    <w:rsid w:val="002148E2"/>
    <w:rsid w:val="00214B6D"/>
    <w:rsid w:val="00214C17"/>
    <w:rsid w:val="00214FDA"/>
    <w:rsid w:val="0021556E"/>
    <w:rsid w:val="00216367"/>
    <w:rsid w:val="00216BA7"/>
    <w:rsid w:val="002255C5"/>
    <w:rsid w:val="0022568D"/>
    <w:rsid w:val="002257CB"/>
    <w:rsid w:val="00225EF4"/>
    <w:rsid w:val="00231493"/>
    <w:rsid w:val="00231F18"/>
    <w:rsid w:val="00234BFE"/>
    <w:rsid w:val="00234DC2"/>
    <w:rsid w:val="002363D6"/>
    <w:rsid w:val="00236C63"/>
    <w:rsid w:val="00236F50"/>
    <w:rsid w:val="00237692"/>
    <w:rsid w:val="00237796"/>
    <w:rsid w:val="00241525"/>
    <w:rsid w:val="002432F6"/>
    <w:rsid w:val="00243ED2"/>
    <w:rsid w:val="00246DAF"/>
    <w:rsid w:val="00247C9B"/>
    <w:rsid w:val="00250B1B"/>
    <w:rsid w:val="00252ECE"/>
    <w:rsid w:val="00253424"/>
    <w:rsid w:val="0025673F"/>
    <w:rsid w:val="00256983"/>
    <w:rsid w:val="00256BFE"/>
    <w:rsid w:val="002570F0"/>
    <w:rsid w:val="00261C03"/>
    <w:rsid w:val="002620FE"/>
    <w:rsid w:val="00263385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4B46"/>
    <w:rsid w:val="0027538B"/>
    <w:rsid w:val="00276196"/>
    <w:rsid w:val="002767F0"/>
    <w:rsid w:val="00276A98"/>
    <w:rsid w:val="00280E77"/>
    <w:rsid w:val="00283CA5"/>
    <w:rsid w:val="00283E9A"/>
    <w:rsid w:val="0028415E"/>
    <w:rsid w:val="00285A34"/>
    <w:rsid w:val="00286184"/>
    <w:rsid w:val="00286BC4"/>
    <w:rsid w:val="00287676"/>
    <w:rsid w:val="002904FA"/>
    <w:rsid w:val="0029122B"/>
    <w:rsid w:val="002915AE"/>
    <w:rsid w:val="002925AB"/>
    <w:rsid w:val="002929F2"/>
    <w:rsid w:val="00292CFC"/>
    <w:rsid w:val="002950A5"/>
    <w:rsid w:val="0029675C"/>
    <w:rsid w:val="0029675E"/>
    <w:rsid w:val="00296D86"/>
    <w:rsid w:val="002A0CB2"/>
    <w:rsid w:val="002A2922"/>
    <w:rsid w:val="002A3565"/>
    <w:rsid w:val="002A3CF3"/>
    <w:rsid w:val="002A4E4E"/>
    <w:rsid w:val="002A6894"/>
    <w:rsid w:val="002A6A1E"/>
    <w:rsid w:val="002A70BE"/>
    <w:rsid w:val="002A7B96"/>
    <w:rsid w:val="002B28AF"/>
    <w:rsid w:val="002B3B05"/>
    <w:rsid w:val="002B5343"/>
    <w:rsid w:val="002B55E8"/>
    <w:rsid w:val="002B56BC"/>
    <w:rsid w:val="002B71CD"/>
    <w:rsid w:val="002C1680"/>
    <w:rsid w:val="002C35F7"/>
    <w:rsid w:val="002C4CF6"/>
    <w:rsid w:val="002C537D"/>
    <w:rsid w:val="002C5720"/>
    <w:rsid w:val="002C589F"/>
    <w:rsid w:val="002C59DE"/>
    <w:rsid w:val="002C5CDE"/>
    <w:rsid w:val="002C5D94"/>
    <w:rsid w:val="002C619E"/>
    <w:rsid w:val="002C627F"/>
    <w:rsid w:val="002C7351"/>
    <w:rsid w:val="002C779F"/>
    <w:rsid w:val="002D05FF"/>
    <w:rsid w:val="002D0E82"/>
    <w:rsid w:val="002D14E9"/>
    <w:rsid w:val="002D242A"/>
    <w:rsid w:val="002D27F1"/>
    <w:rsid w:val="002D2DCC"/>
    <w:rsid w:val="002D4AD5"/>
    <w:rsid w:val="002D4CDA"/>
    <w:rsid w:val="002D5686"/>
    <w:rsid w:val="002D5968"/>
    <w:rsid w:val="002D7D10"/>
    <w:rsid w:val="002E0E78"/>
    <w:rsid w:val="002E2A1D"/>
    <w:rsid w:val="002E2D02"/>
    <w:rsid w:val="002E4301"/>
    <w:rsid w:val="002E598C"/>
    <w:rsid w:val="002E726C"/>
    <w:rsid w:val="002E76CA"/>
    <w:rsid w:val="002E7EAE"/>
    <w:rsid w:val="002F0006"/>
    <w:rsid w:val="002F15A8"/>
    <w:rsid w:val="002F17AC"/>
    <w:rsid w:val="002F3E51"/>
    <w:rsid w:val="002F57E6"/>
    <w:rsid w:val="002F65E2"/>
    <w:rsid w:val="002F78D3"/>
    <w:rsid w:val="00300013"/>
    <w:rsid w:val="00301199"/>
    <w:rsid w:val="0030177B"/>
    <w:rsid w:val="00303090"/>
    <w:rsid w:val="00303433"/>
    <w:rsid w:val="00303906"/>
    <w:rsid w:val="00303C57"/>
    <w:rsid w:val="0030450F"/>
    <w:rsid w:val="00310300"/>
    <w:rsid w:val="00310651"/>
    <w:rsid w:val="00310812"/>
    <w:rsid w:val="003121B8"/>
    <w:rsid w:val="003134CE"/>
    <w:rsid w:val="00313EEA"/>
    <w:rsid w:val="003146B1"/>
    <w:rsid w:val="003150A4"/>
    <w:rsid w:val="0031510C"/>
    <w:rsid w:val="00316223"/>
    <w:rsid w:val="00321F17"/>
    <w:rsid w:val="00322785"/>
    <w:rsid w:val="00322C93"/>
    <w:rsid w:val="00323B66"/>
    <w:rsid w:val="00323D13"/>
    <w:rsid w:val="00324282"/>
    <w:rsid w:val="003259B7"/>
    <w:rsid w:val="00325F12"/>
    <w:rsid w:val="00326093"/>
    <w:rsid w:val="00330BA3"/>
    <w:rsid w:val="00337D31"/>
    <w:rsid w:val="0034006F"/>
    <w:rsid w:val="00340124"/>
    <w:rsid w:val="00341578"/>
    <w:rsid w:val="00341A91"/>
    <w:rsid w:val="00343ED6"/>
    <w:rsid w:val="00344971"/>
    <w:rsid w:val="0034611A"/>
    <w:rsid w:val="00346D55"/>
    <w:rsid w:val="00350D56"/>
    <w:rsid w:val="00351B60"/>
    <w:rsid w:val="0035242B"/>
    <w:rsid w:val="003529A9"/>
    <w:rsid w:val="003538E0"/>
    <w:rsid w:val="003574DE"/>
    <w:rsid w:val="00357525"/>
    <w:rsid w:val="00361968"/>
    <w:rsid w:val="00362591"/>
    <w:rsid w:val="00363A18"/>
    <w:rsid w:val="00364925"/>
    <w:rsid w:val="00364979"/>
    <w:rsid w:val="003664FE"/>
    <w:rsid w:val="00366D1B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0041"/>
    <w:rsid w:val="00391923"/>
    <w:rsid w:val="00391D4A"/>
    <w:rsid w:val="00393647"/>
    <w:rsid w:val="00395ACE"/>
    <w:rsid w:val="00396869"/>
    <w:rsid w:val="00396BD3"/>
    <w:rsid w:val="003A0620"/>
    <w:rsid w:val="003A45EA"/>
    <w:rsid w:val="003A58C7"/>
    <w:rsid w:val="003A5E81"/>
    <w:rsid w:val="003A6623"/>
    <w:rsid w:val="003B06FE"/>
    <w:rsid w:val="003B2C4D"/>
    <w:rsid w:val="003B485E"/>
    <w:rsid w:val="003B5452"/>
    <w:rsid w:val="003B6CD7"/>
    <w:rsid w:val="003B6DA2"/>
    <w:rsid w:val="003B7791"/>
    <w:rsid w:val="003C0746"/>
    <w:rsid w:val="003C074A"/>
    <w:rsid w:val="003C3372"/>
    <w:rsid w:val="003C4222"/>
    <w:rsid w:val="003C73C3"/>
    <w:rsid w:val="003C7CE3"/>
    <w:rsid w:val="003D1996"/>
    <w:rsid w:val="003D3332"/>
    <w:rsid w:val="003D3F29"/>
    <w:rsid w:val="003D45A7"/>
    <w:rsid w:val="003D4605"/>
    <w:rsid w:val="003D46B8"/>
    <w:rsid w:val="003D49DF"/>
    <w:rsid w:val="003D5CA7"/>
    <w:rsid w:val="003D630B"/>
    <w:rsid w:val="003E04EF"/>
    <w:rsid w:val="003E2597"/>
    <w:rsid w:val="003E37EE"/>
    <w:rsid w:val="003E46DB"/>
    <w:rsid w:val="003E500A"/>
    <w:rsid w:val="003E5840"/>
    <w:rsid w:val="003E5EAF"/>
    <w:rsid w:val="003E5F4F"/>
    <w:rsid w:val="003E6122"/>
    <w:rsid w:val="003E6E85"/>
    <w:rsid w:val="003F0634"/>
    <w:rsid w:val="003F0BD7"/>
    <w:rsid w:val="003F123C"/>
    <w:rsid w:val="003F2AC7"/>
    <w:rsid w:val="003F3E8D"/>
    <w:rsid w:val="003F4921"/>
    <w:rsid w:val="003F6137"/>
    <w:rsid w:val="003F6973"/>
    <w:rsid w:val="003F7088"/>
    <w:rsid w:val="003F79F0"/>
    <w:rsid w:val="0040116E"/>
    <w:rsid w:val="00401A4E"/>
    <w:rsid w:val="00401F9A"/>
    <w:rsid w:val="00402BC7"/>
    <w:rsid w:val="00403561"/>
    <w:rsid w:val="00404194"/>
    <w:rsid w:val="00404ED4"/>
    <w:rsid w:val="004052FF"/>
    <w:rsid w:val="00405547"/>
    <w:rsid w:val="00405CC4"/>
    <w:rsid w:val="00407BBF"/>
    <w:rsid w:val="004108E2"/>
    <w:rsid w:val="00412250"/>
    <w:rsid w:val="00412C65"/>
    <w:rsid w:val="004145A3"/>
    <w:rsid w:val="00414A80"/>
    <w:rsid w:val="00417B70"/>
    <w:rsid w:val="00420EDF"/>
    <w:rsid w:val="004213F4"/>
    <w:rsid w:val="00421C1E"/>
    <w:rsid w:val="0042287F"/>
    <w:rsid w:val="00426430"/>
    <w:rsid w:val="00430345"/>
    <w:rsid w:val="0043163D"/>
    <w:rsid w:val="00431EE0"/>
    <w:rsid w:val="0043411A"/>
    <w:rsid w:val="004347E6"/>
    <w:rsid w:val="004366C7"/>
    <w:rsid w:val="00437548"/>
    <w:rsid w:val="00437C92"/>
    <w:rsid w:val="0044023D"/>
    <w:rsid w:val="004445D1"/>
    <w:rsid w:val="0044526E"/>
    <w:rsid w:val="00446E12"/>
    <w:rsid w:val="00451660"/>
    <w:rsid w:val="004520E2"/>
    <w:rsid w:val="004530CC"/>
    <w:rsid w:val="004537E7"/>
    <w:rsid w:val="00453ED3"/>
    <w:rsid w:val="004556ED"/>
    <w:rsid w:val="00456712"/>
    <w:rsid w:val="00460926"/>
    <w:rsid w:val="00462BBB"/>
    <w:rsid w:val="00463ED9"/>
    <w:rsid w:val="00465614"/>
    <w:rsid w:val="0046786D"/>
    <w:rsid w:val="00470CE3"/>
    <w:rsid w:val="00470E7D"/>
    <w:rsid w:val="0047243F"/>
    <w:rsid w:val="0047503A"/>
    <w:rsid w:val="00475278"/>
    <w:rsid w:val="00476015"/>
    <w:rsid w:val="00480FAC"/>
    <w:rsid w:val="00483892"/>
    <w:rsid w:val="0048425D"/>
    <w:rsid w:val="00485722"/>
    <w:rsid w:val="00486B39"/>
    <w:rsid w:val="004871FE"/>
    <w:rsid w:val="00490A4C"/>
    <w:rsid w:val="004924AD"/>
    <w:rsid w:val="0049258F"/>
    <w:rsid w:val="00492FB5"/>
    <w:rsid w:val="00494D82"/>
    <w:rsid w:val="004953C2"/>
    <w:rsid w:val="004960D4"/>
    <w:rsid w:val="004A009D"/>
    <w:rsid w:val="004A0926"/>
    <w:rsid w:val="004A489E"/>
    <w:rsid w:val="004A62BB"/>
    <w:rsid w:val="004A6B5A"/>
    <w:rsid w:val="004B106F"/>
    <w:rsid w:val="004B28AF"/>
    <w:rsid w:val="004B2EA4"/>
    <w:rsid w:val="004B3196"/>
    <w:rsid w:val="004B537A"/>
    <w:rsid w:val="004B5900"/>
    <w:rsid w:val="004B5E43"/>
    <w:rsid w:val="004C013D"/>
    <w:rsid w:val="004C3E5D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09BA"/>
    <w:rsid w:val="004D162A"/>
    <w:rsid w:val="004D3004"/>
    <w:rsid w:val="004D409F"/>
    <w:rsid w:val="004D532A"/>
    <w:rsid w:val="004D55AE"/>
    <w:rsid w:val="004D5E38"/>
    <w:rsid w:val="004D61F8"/>
    <w:rsid w:val="004D7837"/>
    <w:rsid w:val="004E10A2"/>
    <w:rsid w:val="004E3052"/>
    <w:rsid w:val="004E4EE8"/>
    <w:rsid w:val="004E4F37"/>
    <w:rsid w:val="004E61BC"/>
    <w:rsid w:val="004E637C"/>
    <w:rsid w:val="004F098F"/>
    <w:rsid w:val="004F09DB"/>
    <w:rsid w:val="004F1BC6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07DA1"/>
    <w:rsid w:val="0051089E"/>
    <w:rsid w:val="00511BCF"/>
    <w:rsid w:val="0051319F"/>
    <w:rsid w:val="00514132"/>
    <w:rsid w:val="00514B91"/>
    <w:rsid w:val="00515171"/>
    <w:rsid w:val="00516659"/>
    <w:rsid w:val="0052058C"/>
    <w:rsid w:val="00520A09"/>
    <w:rsid w:val="00521341"/>
    <w:rsid w:val="00522831"/>
    <w:rsid w:val="00522D70"/>
    <w:rsid w:val="0052362C"/>
    <w:rsid w:val="00523649"/>
    <w:rsid w:val="005237C7"/>
    <w:rsid w:val="0052454F"/>
    <w:rsid w:val="00524726"/>
    <w:rsid w:val="00525394"/>
    <w:rsid w:val="00525BDA"/>
    <w:rsid w:val="005262CA"/>
    <w:rsid w:val="0052774E"/>
    <w:rsid w:val="00527784"/>
    <w:rsid w:val="00530FB4"/>
    <w:rsid w:val="0053323E"/>
    <w:rsid w:val="005352A3"/>
    <w:rsid w:val="005358A9"/>
    <w:rsid w:val="00536B8E"/>
    <w:rsid w:val="00536C94"/>
    <w:rsid w:val="00536D86"/>
    <w:rsid w:val="005372DB"/>
    <w:rsid w:val="00541017"/>
    <w:rsid w:val="00542947"/>
    <w:rsid w:val="005432BB"/>
    <w:rsid w:val="00544423"/>
    <w:rsid w:val="00544D18"/>
    <w:rsid w:val="00547877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6761A"/>
    <w:rsid w:val="00571D9E"/>
    <w:rsid w:val="0057216F"/>
    <w:rsid w:val="005722AA"/>
    <w:rsid w:val="0057252F"/>
    <w:rsid w:val="00573492"/>
    <w:rsid w:val="0057367C"/>
    <w:rsid w:val="00574710"/>
    <w:rsid w:val="00574A7A"/>
    <w:rsid w:val="00580554"/>
    <w:rsid w:val="00583538"/>
    <w:rsid w:val="00584A22"/>
    <w:rsid w:val="005863B7"/>
    <w:rsid w:val="0058757F"/>
    <w:rsid w:val="00590E2D"/>
    <w:rsid w:val="0059245E"/>
    <w:rsid w:val="0059290B"/>
    <w:rsid w:val="00593151"/>
    <w:rsid w:val="005931FE"/>
    <w:rsid w:val="00594317"/>
    <w:rsid w:val="005944DE"/>
    <w:rsid w:val="0059457F"/>
    <w:rsid w:val="00594BF1"/>
    <w:rsid w:val="00595F68"/>
    <w:rsid w:val="00596458"/>
    <w:rsid w:val="00596BFB"/>
    <w:rsid w:val="0059755B"/>
    <w:rsid w:val="0059793F"/>
    <w:rsid w:val="00597A55"/>
    <w:rsid w:val="005A2233"/>
    <w:rsid w:val="005A2F0A"/>
    <w:rsid w:val="005A473B"/>
    <w:rsid w:val="005A5CEE"/>
    <w:rsid w:val="005A5EB4"/>
    <w:rsid w:val="005A5FD8"/>
    <w:rsid w:val="005A794B"/>
    <w:rsid w:val="005A7D18"/>
    <w:rsid w:val="005B294F"/>
    <w:rsid w:val="005B3CC0"/>
    <w:rsid w:val="005B61A6"/>
    <w:rsid w:val="005B63AF"/>
    <w:rsid w:val="005C02FB"/>
    <w:rsid w:val="005C088C"/>
    <w:rsid w:val="005C1475"/>
    <w:rsid w:val="005C2320"/>
    <w:rsid w:val="005C2EBC"/>
    <w:rsid w:val="005C3DBC"/>
    <w:rsid w:val="005C5249"/>
    <w:rsid w:val="005C5C6B"/>
    <w:rsid w:val="005C5DA8"/>
    <w:rsid w:val="005C5DB8"/>
    <w:rsid w:val="005C5FF9"/>
    <w:rsid w:val="005C6668"/>
    <w:rsid w:val="005C7B02"/>
    <w:rsid w:val="005D0626"/>
    <w:rsid w:val="005D0B63"/>
    <w:rsid w:val="005D15C8"/>
    <w:rsid w:val="005D1DC1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3DC0"/>
    <w:rsid w:val="005E4B81"/>
    <w:rsid w:val="005E4F2D"/>
    <w:rsid w:val="005E63DD"/>
    <w:rsid w:val="005E6818"/>
    <w:rsid w:val="005E6CFC"/>
    <w:rsid w:val="005E76D2"/>
    <w:rsid w:val="005E7C86"/>
    <w:rsid w:val="005E7FC2"/>
    <w:rsid w:val="005F0069"/>
    <w:rsid w:val="005F19B2"/>
    <w:rsid w:val="005F2C26"/>
    <w:rsid w:val="005F51BB"/>
    <w:rsid w:val="005F5604"/>
    <w:rsid w:val="005F613A"/>
    <w:rsid w:val="005F78DD"/>
    <w:rsid w:val="00600737"/>
    <w:rsid w:val="0060076F"/>
    <w:rsid w:val="00601A76"/>
    <w:rsid w:val="00601F1F"/>
    <w:rsid w:val="0060231D"/>
    <w:rsid w:val="0060336E"/>
    <w:rsid w:val="00603526"/>
    <w:rsid w:val="006038DB"/>
    <w:rsid w:val="00603C35"/>
    <w:rsid w:val="0060406C"/>
    <w:rsid w:val="006047B6"/>
    <w:rsid w:val="00604DE0"/>
    <w:rsid w:val="00606074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0BA"/>
    <w:rsid w:val="00625F16"/>
    <w:rsid w:val="0062642B"/>
    <w:rsid w:val="0063014D"/>
    <w:rsid w:val="00630EA2"/>
    <w:rsid w:val="006312E7"/>
    <w:rsid w:val="0063248D"/>
    <w:rsid w:val="006336C9"/>
    <w:rsid w:val="006343EB"/>
    <w:rsid w:val="006351D8"/>
    <w:rsid w:val="00635674"/>
    <w:rsid w:val="006357A1"/>
    <w:rsid w:val="00635C7A"/>
    <w:rsid w:val="00637849"/>
    <w:rsid w:val="006378CF"/>
    <w:rsid w:val="00643760"/>
    <w:rsid w:val="006447AE"/>
    <w:rsid w:val="00645FDE"/>
    <w:rsid w:val="006507AD"/>
    <w:rsid w:val="00651293"/>
    <w:rsid w:val="006522D4"/>
    <w:rsid w:val="00660C12"/>
    <w:rsid w:val="00665429"/>
    <w:rsid w:val="00667343"/>
    <w:rsid w:val="00667635"/>
    <w:rsid w:val="00670FFE"/>
    <w:rsid w:val="00671464"/>
    <w:rsid w:val="00671A73"/>
    <w:rsid w:val="006725AC"/>
    <w:rsid w:val="00672977"/>
    <w:rsid w:val="00672A1A"/>
    <w:rsid w:val="00673A73"/>
    <w:rsid w:val="006742A0"/>
    <w:rsid w:val="00676F1A"/>
    <w:rsid w:val="0067796A"/>
    <w:rsid w:val="00686B0C"/>
    <w:rsid w:val="006872D4"/>
    <w:rsid w:val="006874E8"/>
    <w:rsid w:val="0069024D"/>
    <w:rsid w:val="00692AB8"/>
    <w:rsid w:val="00692BF8"/>
    <w:rsid w:val="006A4AA5"/>
    <w:rsid w:val="006A76A8"/>
    <w:rsid w:val="006A77F5"/>
    <w:rsid w:val="006B0346"/>
    <w:rsid w:val="006B3229"/>
    <w:rsid w:val="006B4D0F"/>
    <w:rsid w:val="006B5C43"/>
    <w:rsid w:val="006B6A42"/>
    <w:rsid w:val="006C1974"/>
    <w:rsid w:val="006C1BA6"/>
    <w:rsid w:val="006C2AEE"/>
    <w:rsid w:val="006C2CE0"/>
    <w:rsid w:val="006C4FDE"/>
    <w:rsid w:val="006C5778"/>
    <w:rsid w:val="006C6A92"/>
    <w:rsid w:val="006C7955"/>
    <w:rsid w:val="006D141E"/>
    <w:rsid w:val="006D4032"/>
    <w:rsid w:val="006D6F12"/>
    <w:rsid w:val="006D742A"/>
    <w:rsid w:val="006D7ADC"/>
    <w:rsid w:val="006D7ECD"/>
    <w:rsid w:val="006E0618"/>
    <w:rsid w:val="006E1B2E"/>
    <w:rsid w:val="006E2F89"/>
    <w:rsid w:val="006E31E6"/>
    <w:rsid w:val="006E3A9D"/>
    <w:rsid w:val="006E5FD6"/>
    <w:rsid w:val="006E654C"/>
    <w:rsid w:val="006E697E"/>
    <w:rsid w:val="006E7C79"/>
    <w:rsid w:val="006F04A5"/>
    <w:rsid w:val="006F289A"/>
    <w:rsid w:val="006F3566"/>
    <w:rsid w:val="006F4B9A"/>
    <w:rsid w:val="006F52E6"/>
    <w:rsid w:val="00700861"/>
    <w:rsid w:val="00701480"/>
    <w:rsid w:val="0070166C"/>
    <w:rsid w:val="0070430C"/>
    <w:rsid w:val="00705300"/>
    <w:rsid w:val="0070583D"/>
    <w:rsid w:val="007063C1"/>
    <w:rsid w:val="00706CED"/>
    <w:rsid w:val="00707820"/>
    <w:rsid w:val="00707EEC"/>
    <w:rsid w:val="00712459"/>
    <w:rsid w:val="00715469"/>
    <w:rsid w:val="007160EB"/>
    <w:rsid w:val="007217E7"/>
    <w:rsid w:val="00721CB2"/>
    <w:rsid w:val="00722FDE"/>
    <w:rsid w:val="00723A73"/>
    <w:rsid w:val="007246AE"/>
    <w:rsid w:val="007271BB"/>
    <w:rsid w:val="00730EBB"/>
    <w:rsid w:val="007338BC"/>
    <w:rsid w:val="00733FF3"/>
    <w:rsid w:val="007344F5"/>
    <w:rsid w:val="00735BC9"/>
    <w:rsid w:val="0073620A"/>
    <w:rsid w:val="00737122"/>
    <w:rsid w:val="00737A2D"/>
    <w:rsid w:val="007448D7"/>
    <w:rsid w:val="00744C0F"/>
    <w:rsid w:val="0074798F"/>
    <w:rsid w:val="0075132C"/>
    <w:rsid w:val="007518CB"/>
    <w:rsid w:val="00751D48"/>
    <w:rsid w:val="00754099"/>
    <w:rsid w:val="007544A1"/>
    <w:rsid w:val="007557BB"/>
    <w:rsid w:val="00755B73"/>
    <w:rsid w:val="007560C6"/>
    <w:rsid w:val="007573CD"/>
    <w:rsid w:val="0076096D"/>
    <w:rsid w:val="00761219"/>
    <w:rsid w:val="00761E58"/>
    <w:rsid w:val="007635D4"/>
    <w:rsid w:val="00763A1A"/>
    <w:rsid w:val="00763F5A"/>
    <w:rsid w:val="0076561E"/>
    <w:rsid w:val="007657F9"/>
    <w:rsid w:val="0076589A"/>
    <w:rsid w:val="00766833"/>
    <w:rsid w:val="00767DC7"/>
    <w:rsid w:val="00775EC7"/>
    <w:rsid w:val="00776EC8"/>
    <w:rsid w:val="00781BBB"/>
    <w:rsid w:val="00782B3D"/>
    <w:rsid w:val="00783E19"/>
    <w:rsid w:val="00784860"/>
    <w:rsid w:val="00784C91"/>
    <w:rsid w:val="00785ADD"/>
    <w:rsid w:val="0078686B"/>
    <w:rsid w:val="007908ED"/>
    <w:rsid w:val="00790AFB"/>
    <w:rsid w:val="007928B2"/>
    <w:rsid w:val="00793EDC"/>
    <w:rsid w:val="0079524C"/>
    <w:rsid w:val="00796141"/>
    <w:rsid w:val="0079714A"/>
    <w:rsid w:val="007A2A0C"/>
    <w:rsid w:val="007A31BB"/>
    <w:rsid w:val="007A4477"/>
    <w:rsid w:val="007A4D6F"/>
    <w:rsid w:val="007A4FCF"/>
    <w:rsid w:val="007A548A"/>
    <w:rsid w:val="007A600C"/>
    <w:rsid w:val="007A767D"/>
    <w:rsid w:val="007B04BB"/>
    <w:rsid w:val="007B2515"/>
    <w:rsid w:val="007B25BD"/>
    <w:rsid w:val="007B297A"/>
    <w:rsid w:val="007B4900"/>
    <w:rsid w:val="007B7A42"/>
    <w:rsid w:val="007C13CF"/>
    <w:rsid w:val="007C14E1"/>
    <w:rsid w:val="007C19FA"/>
    <w:rsid w:val="007C35D0"/>
    <w:rsid w:val="007C4502"/>
    <w:rsid w:val="007C453B"/>
    <w:rsid w:val="007C5269"/>
    <w:rsid w:val="007C7B42"/>
    <w:rsid w:val="007D0CE0"/>
    <w:rsid w:val="007D2B9D"/>
    <w:rsid w:val="007D3BB8"/>
    <w:rsid w:val="007D3CFD"/>
    <w:rsid w:val="007D4C2A"/>
    <w:rsid w:val="007D6C06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6297"/>
    <w:rsid w:val="007F7785"/>
    <w:rsid w:val="008018DE"/>
    <w:rsid w:val="0080224A"/>
    <w:rsid w:val="00807EEC"/>
    <w:rsid w:val="00810EA1"/>
    <w:rsid w:val="00811732"/>
    <w:rsid w:val="00811E46"/>
    <w:rsid w:val="00812BE1"/>
    <w:rsid w:val="00813EB8"/>
    <w:rsid w:val="00814DDD"/>
    <w:rsid w:val="008210AE"/>
    <w:rsid w:val="00821B23"/>
    <w:rsid w:val="00821EC8"/>
    <w:rsid w:val="00822E0F"/>
    <w:rsid w:val="0082402E"/>
    <w:rsid w:val="00824134"/>
    <w:rsid w:val="00824FAC"/>
    <w:rsid w:val="00825143"/>
    <w:rsid w:val="0082669C"/>
    <w:rsid w:val="00826D81"/>
    <w:rsid w:val="00830384"/>
    <w:rsid w:val="008306A7"/>
    <w:rsid w:val="00831C7C"/>
    <w:rsid w:val="008322F6"/>
    <w:rsid w:val="0083275F"/>
    <w:rsid w:val="00832D31"/>
    <w:rsid w:val="00833D48"/>
    <w:rsid w:val="00833E9B"/>
    <w:rsid w:val="00834118"/>
    <w:rsid w:val="00834290"/>
    <w:rsid w:val="00836B6E"/>
    <w:rsid w:val="0084126E"/>
    <w:rsid w:val="00845174"/>
    <w:rsid w:val="008468AC"/>
    <w:rsid w:val="00847380"/>
    <w:rsid w:val="00847F2C"/>
    <w:rsid w:val="00847FDC"/>
    <w:rsid w:val="0085016F"/>
    <w:rsid w:val="008533ED"/>
    <w:rsid w:val="00853FCA"/>
    <w:rsid w:val="00854448"/>
    <w:rsid w:val="008550FB"/>
    <w:rsid w:val="00855D48"/>
    <w:rsid w:val="00856174"/>
    <w:rsid w:val="00857764"/>
    <w:rsid w:val="00857AF7"/>
    <w:rsid w:val="00860DEA"/>
    <w:rsid w:val="00861045"/>
    <w:rsid w:val="008614F5"/>
    <w:rsid w:val="0086203C"/>
    <w:rsid w:val="00863AD5"/>
    <w:rsid w:val="00865C5F"/>
    <w:rsid w:val="00865D55"/>
    <w:rsid w:val="00870128"/>
    <w:rsid w:val="0087049D"/>
    <w:rsid w:val="00871751"/>
    <w:rsid w:val="008726A1"/>
    <w:rsid w:val="00873C66"/>
    <w:rsid w:val="00875B99"/>
    <w:rsid w:val="00876348"/>
    <w:rsid w:val="00876F32"/>
    <w:rsid w:val="00880C62"/>
    <w:rsid w:val="0088227A"/>
    <w:rsid w:val="00884585"/>
    <w:rsid w:val="0088575A"/>
    <w:rsid w:val="008875B7"/>
    <w:rsid w:val="00887AB0"/>
    <w:rsid w:val="00887E88"/>
    <w:rsid w:val="008913CD"/>
    <w:rsid w:val="00893619"/>
    <w:rsid w:val="00893918"/>
    <w:rsid w:val="00893958"/>
    <w:rsid w:val="00895B2B"/>
    <w:rsid w:val="00895CA9"/>
    <w:rsid w:val="008A1929"/>
    <w:rsid w:val="008A210E"/>
    <w:rsid w:val="008A5E4E"/>
    <w:rsid w:val="008A7180"/>
    <w:rsid w:val="008A7228"/>
    <w:rsid w:val="008B02FC"/>
    <w:rsid w:val="008B058E"/>
    <w:rsid w:val="008B3247"/>
    <w:rsid w:val="008B3CB5"/>
    <w:rsid w:val="008B79C2"/>
    <w:rsid w:val="008C007F"/>
    <w:rsid w:val="008C09E4"/>
    <w:rsid w:val="008C0B61"/>
    <w:rsid w:val="008C0D77"/>
    <w:rsid w:val="008C200C"/>
    <w:rsid w:val="008C3D3F"/>
    <w:rsid w:val="008C3E6D"/>
    <w:rsid w:val="008C4284"/>
    <w:rsid w:val="008C488C"/>
    <w:rsid w:val="008C4A38"/>
    <w:rsid w:val="008C5062"/>
    <w:rsid w:val="008C5295"/>
    <w:rsid w:val="008C70B3"/>
    <w:rsid w:val="008C7F20"/>
    <w:rsid w:val="008D0530"/>
    <w:rsid w:val="008D0BA4"/>
    <w:rsid w:val="008D16C2"/>
    <w:rsid w:val="008D31DE"/>
    <w:rsid w:val="008D329D"/>
    <w:rsid w:val="008D481C"/>
    <w:rsid w:val="008D5468"/>
    <w:rsid w:val="008D5681"/>
    <w:rsid w:val="008D621A"/>
    <w:rsid w:val="008E064F"/>
    <w:rsid w:val="008E08A6"/>
    <w:rsid w:val="008E1395"/>
    <w:rsid w:val="008E1EBE"/>
    <w:rsid w:val="008E27FE"/>
    <w:rsid w:val="008E37FA"/>
    <w:rsid w:val="008E7C83"/>
    <w:rsid w:val="008E7D91"/>
    <w:rsid w:val="008F02C1"/>
    <w:rsid w:val="008F3AD0"/>
    <w:rsid w:val="008F7DF9"/>
    <w:rsid w:val="009002F1"/>
    <w:rsid w:val="00900FFB"/>
    <w:rsid w:val="009045C4"/>
    <w:rsid w:val="00904647"/>
    <w:rsid w:val="00905624"/>
    <w:rsid w:val="00905E61"/>
    <w:rsid w:val="00906E6B"/>
    <w:rsid w:val="00911B6E"/>
    <w:rsid w:val="00911CC1"/>
    <w:rsid w:val="00913702"/>
    <w:rsid w:val="00913BDC"/>
    <w:rsid w:val="00915750"/>
    <w:rsid w:val="00917417"/>
    <w:rsid w:val="009208F3"/>
    <w:rsid w:val="00921E2F"/>
    <w:rsid w:val="00922308"/>
    <w:rsid w:val="00922333"/>
    <w:rsid w:val="00922963"/>
    <w:rsid w:val="009230CD"/>
    <w:rsid w:val="009253E0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360D7"/>
    <w:rsid w:val="009405D4"/>
    <w:rsid w:val="0094342E"/>
    <w:rsid w:val="00943DC5"/>
    <w:rsid w:val="00946D90"/>
    <w:rsid w:val="00950A3D"/>
    <w:rsid w:val="00952D2D"/>
    <w:rsid w:val="009559BF"/>
    <w:rsid w:val="009614C5"/>
    <w:rsid w:val="00961514"/>
    <w:rsid w:val="00962101"/>
    <w:rsid w:val="00965376"/>
    <w:rsid w:val="00967559"/>
    <w:rsid w:val="00967E20"/>
    <w:rsid w:val="00971AD9"/>
    <w:rsid w:val="00971C3F"/>
    <w:rsid w:val="00973862"/>
    <w:rsid w:val="0097402F"/>
    <w:rsid w:val="009759C9"/>
    <w:rsid w:val="009765B6"/>
    <w:rsid w:val="00976675"/>
    <w:rsid w:val="00981B72"/>
    <w:rsid w:val="0098302D"/>
    <w:rsid w:val="00983030"/>
    <w:rsid w:val="009842BD"/>
    <w:rsid w:val="00984B0C"/>
    <w:rsid w:val="0098572A"/>
    <w:rsid w:val="00985A91"/>
    <w:rsid w:val="00985E29"/>
    <w:rsid w:val="009877D0"/>
    <w:rsid w:val="00991448"/>
    <w:rsid w:val="00991775"/>
    <w:rsid w:val="00992BEC"/>
    <w:rsid w:val="00993787"/>
    <w:rsid w:val="00996512"/>
    <w:rsid w:val="00996E95"/>
    <w:rsid w:val="0099713C"/>
    <w:rsid w:val="009A0252"/>
    <w:rsid w:val="009A0754"/>
    <w:rsid w:val="009A284A"/>
    <w:rsid w:val="009A3E77"/>
    <w:rsid w:val="009A47E3"/>
    <w:rsid w:val="009B4ACF"/>
    <w:rsid w:val="009B598A"/>
    <w:rsid w:val="009B6766"/>
    <w:rsid w:val="009B7708"/>
    <w:rsid w:val="009B7C0F"/>
    <w:rsid w:val="009C06BD"/>
    <w:rsid w:val="009C0FF5"/>
    <w:rsid w:val="009C1338"/>
    <w:rsid w:val="009C169E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40D8"/>
    <w:rsid w:val="009D5A22"/>
    <w:rsid w:val="009D5EE5"/>
    <w:rsid w:val="009D68EB"/>
    <w:rsid w:val="009E2486"/>
    <w:rsid w:val="009E2C50"/>
    <w:rsid w:val="009E46A6"/>
    <w:rsid w:val="009E476A"/>
    <w:rsid w:val="009E608E"/>
    <w:rsid w:val="009E652E"/>
    <w:rsid w:val="009F0300"/>
    <w:rsid w:val="009F0663"/>
    <w:rsid w:val="009F0FD8"/>
    <w:rsid w:val="009F2F6E"/>
    <w:rsid w:val="009F6638"/>
    <w:rsid w:val="009F6E99"/>
    <w:rsid w:val="00A017A3"/>
    <w:rsid w:val="00A02409"/>
    <w:rsid w:val="00A02F2A"/>
    <w:rsid w:val="00A03070"/>
    <w:rsid w:val="00A03562"/>
    <w:rsid w:val="00A036C4"/>
    <w:rsid w:val="00A061E9"/>
    <w:rsid w:val="00A11BBD"/>
    <w:rsid w:val="00A124A7"/>
    <w:rsid w:val="00A1296E"/>
    <w:rsid w:val="00A13818"/>
    <w:rsid w:val="00A14180"/>
    <w:rsid w:val="00A14819"/>
    <w:rsid w:val="00A14A00"/>
    <w:rsid w:val="00A170BF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4672"/>
    <w:rsid w:val="00A44DA6"/>
    <w:rsid w:val="00A45269"/>
    <w:rsid w:val="00A4542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574AC"/>
    <w:rsid w:val="00A60B0F"/>
    <w:rsid w:val="00A60E79"/>
    <w:rsid w:val="00A633CF"/>
    <w:rsid w:val="00A63825"/>
    <w:rsid w:val="00A66613"/>
    <w:rsid w:val="00A67B72"/>
    <w:rsid w:val="00A70335"/>
    <w:rsid w:val="00A71F08"/>
    <w:rsid w:val="00A73A8C"/>
    <w:rsid w:val="00A73D13"/>
    <w:rsid w:val="00A74C1D"/>
    <w:rsid w:val="00A74DB8"/>
    <w:rsid w:val="00A75C85"/>
    <w:rsid w:val="00A76817"/>
    <w:rsid w:val="00A768D9"/>
    <w:rsid w:val="00A8288D"/>
    <w:rsid w:val="00A8321D"/>
    <w:rsid w:val="00A8398F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203F"/>
    <w:rsid w:val="00AA4E8D"/>
    <w:rsid w:val="00AA75B5"/>
    <w:rsid w:val="00AA7AA3"/>
    <w:rsid w:val="00AB02B8"/>
    <w:rsid w:val="00AB0318"/>
    <w:rsid w:val="00AB0875"/>
    <w:rsid w:val="00AB11F8"/>
    <w:rsid w:val="00AB372C"/>
    <w:rsid w:val="00AB384B"/>
    <w:rsid w:val="00AB428A"/>
    <w:rsid w:val="00AB5AD3"/>
    <w:rsid w:val="00AB7594"/>
    <w:rsid w:val="00AC1631"/>
    <w:rsid w:val="00AC1814"/>
    <w:rsid w:val="00AC2F6C"/>
    <w:rsid w:val="00AC35F5"/>
    <w:rsid w:val="00AC4AE6"/>
    <w:rsid w:val="00AD0D83"/>
    <w:rsid w:val="00AD1588"/>
    <w:rsid w:val="00AD4CF4"/>
    <w:rsid w:val="00AD6808"/>
    <w:rsid w:val="00AE15DD"/>
    <w:rsid w:val="00AE26F0"/>
    <w:rsid w:val="00AE2BF4"/>
    <w:rsid w:val="00AE2EE6"/>
    <w:rsid w:val="00AE3335"/>
    <w:rsid w:val="00AE4524"/>
    <w:rsid w:val="00AE5837"/>
    <w:rsid w:val="00AF0DA9"/>
    <w:rsid w:val="00AF4298"/>
    <w:rsid w:val="00AF487C"/>
    <w:rsid w:val="00AF4DB5"/>
    <w:rsid w:val="00AF554C"/>
    <w:rsid w:val="00AF5A05"/>
    <w:rsid w:val="00AF6140"/>
    <w:rsid w:val="00AF6597"/>
    <w:rsid w:val="00AF710A"/>
    <w:rsid w:val="00AF7345"/>
    <w:rsid w:val="00B00580"/>
    <w:rsid w:val="00B00F8F"/>
    <w:rsid w:val="00B01241"/>
    <w:rsid w:val="00B01248"/>
    <w:rsid w:val="00B01E13"/>
    <w:rsid w:val="00B0242A"/>
    <w:rsid w:val="00B028BB"/>
    <w:rsid w:val="00B03971"/>
    <w:rsid w:val="00B04681"/>
    <w:rsid w:val="00B060DA"/>
    <w:rsid w:val="00B064F4"/>
    <w:rsid w:val="00B06D6E"/>
    <w:rsid w:val="00B078DE"/>
    <w:rsid w:val="00B12328"/>
    <w:rsid w:val="00B13826"/>
    <w:rsid w:val="00B139C7"/>
    <w:rsid w:val="00B13B74"/>
    <w:rsid w:val="00B15E15"/>
    <w:rsid w:val="00B16B1E"/>
    <w:rsid w:val="00B17D59"/>
    <w:rsid w:val="00B21233"/>
    <w:rsid w:val="00B22685"/>
    <w:rsid w:val="00B233C0"/>
    <w:rsid w:val="00B23F95"/>
    <w:rsid w:val="00B24DC8"/>
    <w:rsid w:val="00B24FB4"/>
    <w:rsid w:val="00B27F9B"/>
    <w:rsid w:val="00B32493"/>
    <w:rsid w:val="00B324BA"/>
    <w:rsid w:val="00B32570"/>
    <w:rsid w:val="00B332FF"/>
    <w:rsid w:val="00B35DBE"/>
    <w:rsid w:val="00B361E3"/>
    <w:rsid w:val="00B40E44"/>
    <w:rsid w:val="00B429CB"/>
    <w:rsid w:val="00B50454"/>
    <w:rsid w:val="00B523DA"/>
    <w:rsid w:val="00B52EC1"/>
    <w:rsid w:val="00B53201"/>
    <w:rsid w:val="00B5320F"/>
    <w:rsid w:val="00B543B8"/>
    <w:rsid w:val="00B54F13"/>
    <w:rsid w:val="00B550B9"/>
    <w:rsid w:val="00B57DC8"/>
    <w:rsid w:val="00B6129C"/>
    <w:rsid w:val="00B6248E"/>
    <w:rsid w:val="00B62512"/>
    <w:rsid w:val="00B63144"/>
    <w:rsid w:val="00B637F3"/>
    <w:rsid w:val="00B641A0"/>
    <w:rsid w:val="00B65223"/>
    <w:rsid w:val="00B65EDF"/>
    <w:rsid w:val="00B7162F"/>
    <w:rsid w:val="00B72531"/>
    <w:rsid w:val="00B726A1"/>
    <w:rsid w:val="00B7404B"/>
    <w:rsid w:val="00B74F73"/>
    <w:rsid w:val="00B76556"/>
    <w:rsid w:val="00B77ACF"/>
    <w:rsid w:val="00B824C6"/>
    <w:rsid w:val="00B836B9"/>
    <w:rsid w:val="00B85FED"/>
    <w:rsid w:val="00B86450"/>
    <w:rsid w:val="00B878E1"/>
    <w:rsid w:val="00B902BF"/>
    <w:rsid w:val="00B903A0"/>
    <w:rsid w:val="00B90C47"/>
    <w:rsid w:val="00B90F60"/>
    <w:rsid w:val="00B91ABA"/>
    <w:rsid w:val="00B921C3"/>
    <w:rsid w:val="00B9255E"/>
    <w:rsid w:val="00B92E39"/>
    <w:rsid w:val="00B941B7"/>
    <w:rsid w:val="00BA14AC"/>
    <w:rsid w:val="00BA167A"/>
    <w:rsid w:val="00BA1AED"/>
    <w:rsid w:val="00BA41E7"/>
    <w:rsid w:val="00BA551C"/>
    <w:rsid w:val="00BA7200"/>
    <w:rsid w:val="00BA7323"/>
    <w:rsid w:val="00BB2F36"/>
    <w:rsid w:val="00BB3DF6"/>
    <w:rsid w:val="00BB3F86"/>
    <w:rsid w:val="00BB4661"/>
    <w:rsid w:val="00BB4D5C"/>
    <w:rsid w:val="00BB5C60"/>
    <w:rsid w:val="00BB5F6F"/>
    <w:rsid w:val="00BB7812"/>
    <w:rsid w:val="00BC0541"/>
    <w:rsid w:val="00BC1180"/>
    <w:rsid w:val="00BC1D67"/>
    <w:rsid w:val="00BC2BC7"/>
    <w:rsid w:val="00BC2E34"/>
    <w:rsid w:val="00BC31BE"/>
    <w:rsid w:val="00BC4D38"/>
    <w:rsid w:val="00BC52FD"/>
    <w:rsid w:val="00BC55D6"/>
    <w:rsid w:val="00BC581D"/>
    <w:rsid w:val="00BC65A5"/>
    <w:rsid w:val="00BD07BE"/>
    <w:rsid w:val="00BD1ABA"/>
    <w:rsid w:val="00BD2A92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DFF"/>
    <w:rsid w:val="00BF40E4"/>
    <w:rsid w:val="00BF4BBD"/>
    <w:rsid w:val="00BF53E0"/>
    <w:rsid w:val="00BF68A8"/>
    <w:rsid w:val="00BF7FAC"/>
    <w:rsid w:val="00C008DE"/>
    <w:rsid w:val="00C014F1"/>
    <w:rsid w:val="00C019DD"/>
    <w:rsid w:val="00C0396B"/>
    <w:rsid w:val="00C03EC9"/>
    <w:rsid w:val="00C05AE0"/>
    <w:rsid w:val="00C05AEE"/>
    <w:rsid w:val="00C06436"/>
    <w:rsid w:val="00C069CB"/>
    <w:rsid w:val="00C06D6B"/>
    <w:rsid w:val="00C07342"/>
    <w:rsid w:val="00C10642"/>
    <w:rsid w:val="00C10C91"/>
    <w:rsid w:val="00C1184D"/>
    <w:rsid w:val="00C11D52"/>
    <w:rsid w:val="00C1279E"/>
    <w:rsid w:val="00C13987"/>
    <w:rsid w:val="00C160D8"/>
    <w:rsid w:val="00C17C63"/>
    <w:rsid w:val="00C200B3"/>
    <w:rsid w:val="00C22887"/>
    <w:rsid w:val="00C233D6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1D7C"/>
    <w:rsid w:val="00C635C9"/>
    <w:rsid w:val="00C653D6"/>
    <w:rsid w:val="00C663A2"/>
    <w:rsid w:val="00C67903"/>
    <w:rsid w:val="00C70459"/>
    <w:rsid w:val="00C71916"/>
    <w:rsid w:val="00C71D94"/>
    <w:rsid w:val="00C723B5"/>
    <w:rsid w:val="00C72737"/>
    <w:rsid w:val="00C727DD"/>
    <w:rsid w:val="00C729BC"/>
    <w:rsid w:val="00C73BDA"/>
    <w:rsid w:val="00C74111"/>
    <w:rsid w:val="00C74690"/>
    <w:rsid w:val="00C74883"/>
    <w:rsid w:val="00C74BDC"/>
    <w:rsid w:val="00C74DEE"/>
    <w:rsid w:val="00C75C0D"/>
    <w:rsid w:val="00C764CF"/>
    <w:rsid w:val="00C77998"/>
    <w:rsid w:val="00C81D2A"/>
    <w:rsid w:val="00C82A57"/>
    <w:rsid w:val="00C8513D"/>
    <w:rsid w:val="00C86785"/>
    <w:rsid w:val="00C87498"/>
    <w:rsid w:val="00C90359"/>
    <w:rsid w:val="00C9182B"/>
    <w:rsid w:val="00C96E1B"/>
    <w:rsid w:val="00C9702A"/>
    <w:rsid w:val="00C9793F"/>
    <w:rsid w:val="00CA042A"/>
    <w:rsid w:val="00CA1260"/>
    <w:rsid w:val="00CA1C78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5403"/>
    <w:rsid w:val="00CB5D50"/>
    <w:rsid w:val="00CB5FFD"/>
    <w:rsid w:val="00CB6149"/>
    <w:rsid w:val="00CB6C92"/>
    <w:rsid w:val="00CB7144"/>
    <w:rsid w:val="00CB7513"/>
    <w:rsid w:val="00CB7943"/>
    <w:rsid w:val="00CB7F8C"/>
    <w:rsid w:val="00CC0085"/>
    <w:rsid w:val="00CC1A02"/>
    <w:rsid w:val="00CC1F79"/>
    <w:rsid w:val="00CC233A"/>
    <w:rsid w:val="00CC283F"/>
    <w:rsid w:val="00CC5690"/>
    <w:rsid w:val="00CC6EF2"/>
    <w:rsid w:val="00CC739C"/>
    <w:rsid w:val="00CC770F"/>
    <w:rsid w:val="00CD07F8"/>
    <w:rsid w:val="00CD3458"/>
    <w:rsid w:val="00CD6824"/>
    <w:rsid w:val="00CD714F"/>
    <w:rsid w:val="00CD7B90"/>
    <w:rsid w:val="00CE1F1D"/>
    <w:rsid w:val="00CE219C"/>
    <w:rsid w:val="00CE66E8"/>
    <w:rsid w:val="00CF0E45"/>
    <w:rsid w:val="00CF3C31"/>
    <w:rsid w:val="00CF4979"/>
    <w:rsid w:val="00CF750A"/>
    <w:rsid w:val="00CF7875"/>
    <w:rsid w:val="00D0032F"/>
    <w:rsid w:val="00D01F17"/>
    <w:rsid w:val="00D03AC5"/>
    <w:rsid w:val="00D04F08"/>
    <w:rsid w:val="00D05812"/>
    <w:rsid w:val="00D0714A"/>
    <w:rsid w:val="00D07F1E"/>
    <w:rsid w:val="00D103E9"/>
    <w:rsid w:val="00D1339E"/>
    <w:rsid w:val="00D14754"/>
    <w:rsid w:val="00D148AA"/>
    <w:rsid w:val="00D159EA"/>
    <w:rsid w:val="00D207B6"/>
    <w:rsid w:val="00D20C5C"/>
    <w:rsid w:val="00D20D18"/>
    <w:rsid w:val="00D21C07"/>
    <w:rsid w:val="00D22A2B"/>
    <w:rsid w:val="00D2372F"/>
    <w:rsid w:val="00D24192"/>
    <w:rsid w:val="00D24D2B"/>
    <w:rsid w:val="00D254A1"/>
    <w:rsid w:val="00D26F4F"/>
    <w:rsid w:val="00D3020A"/>
    <w:rsid w:val="00D31872"/>
    <w:rsid w:val="00D32055"/>
    <w:rsid w:val="00D32176"/>
    <w:rsid w:val="00D32C56"/>
    <w:rsid w:val="00D33725"/>
    <w:rsid w:val="00D33D91"/>
    <w:rsid w:val="00D3475D"/>
    <w:rsid w:val="00D36A9F"/>
    <w:rsid w:val="00D36AED"/>
    <w:rsid w:val="00D36C0F"/>
    <w:rsid w:val="00D411B5"/>
    <w:rsid w:val="00D41A86"/>
    <w:rsid w:val="00D41D6A"/>
    <w:rsid w:val="00D456F3"/>
    <w:rsid w:val="00D45F38"/>
    <w:rsid w:val="00D474B7"/>
    <w:rsid w:val="00D474D7"/>
    <w:rsid w:val="00D50B14"/>
    <w:rsid w:val="00D53DD5"/>
    <w:rsid w:val="00D556DB"/>
    <w:rsid w:val="00D56D05"/>
    <w:rsid w:val="00D5749D"/>
    <w:rsid w:val="00D5758B"/>
    <w:rsid w:val="00D61283"/>
    <w:rsid w:val="00D649A5"/>
    <w:rsid w:val="00D64AC5"/>
    <w:rsid w:val="00D64F1F"/>
    <w:rsid w:val="00D668A8"/>
    <w:rsid w:val="00D66FD7"/>
    <w:rsid w:val="00D70846"/>
    <w:rsid w:val="00D713DF"/>
    <w:rsid w:val="00D7261A"/>
    <w:rsid w:val="00D72B58"/>
    <w:rsid w:val="00D73F1D"/>
    <w:rsid w:val="00D74639"/>
    <w:rsid w:val="00D755FF"/>
    <w:rsid w:val="00D75681"/>
    <w:rsid w:val="00D75707"/>
    <w:rsid w:val="00D76C09"/>
    <w:rsid w:val="00D7784F"/>
    <w:rsid w:val="00D77926"/>
    <w:rsid w:val="00D803E1"/>
    <w:rsid w:val="00D80FDD"/>
    <w:rsid w:val="00D84801"/>
    <w:rsid w:val="00D84A7B"/>
    <w:rsid w:val="00D84EA3"/>
    <w:rsid w:val="00D85AA2"/>
    <w:rsid w:val="00D861AE"/>
    <w:rsid w:val="00D86CE8"/>
    <w:rsid w:val="00D876EC"/>
    <w:rsid w:val="00D912E4"/>
    <w:rsid w:val="00D91629"/>
    <w:rsid w:val="00D92048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B04B5"/>
    <w:rsid w:val="00DB093D"/>
    <w:rsid w:val="00DB1BE7"/>
    <w:rsid w:val="00DB23E7"/>
    <w:rsid w:val="00DB2997"/>
    <w:rsid w:val="00DB364B"/>
    <w:rsid w:val="00DB3AF4"/>
    <w:rsid w:val="00DB4BA5"/>
    <w:rsid w:val="00DB64D3"/>
    <w:rsid w:val="00DB7635"/>
    <w:rsid w:val="00DB76EC"/>
    <w:rsid w:val="00DB773E"/>
    <w:rsid w:val="00DC08CC"/>
    <w:rsid w:val="00DC2C1B"/>
    <w:rsid w:val="00DC4D9D"/>
    <w:rsid w:val="00DC72B3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09"/>
    <w:rsid w:val="00DE4088"/>
    <w:rsid w:val="00DE647D"/>
    <w:rsid w:val="00DE6E48"/>
    <w:rsid w:val="00DE7906"/>
    <w:rsid w:val="00DF0BF7"/>
    <w:rsid w:val="00DF42E2"/>
    <w:rsid w:val="00DF4D6E"/>
    <w:rsid w:val="00DF561A"/>
    <w:rsid w:val="00DF58F1"/>
    <w:rsid w:val="00DF673C"/>
    <w:rsid w:val="00E02CE7"/>
    <w:rsid w:val="00E02DF1"/>
    <w:rsid w:val="00E0327E"/>
    <w:rsid w:val="00E075FA"/>
    <w:rsid w:val="00E109C5"/>
    <w:rsid w:val="00E10F83"/>
    <w:rsid w:val="00E13388"/>
    <w:rsid w:val="00E20084"/>
    <w:rsid w:val="00E20241"/>
    <w:rsid w:val="00E20696"/>
    <w:rsid w:val="00E21AF8"/>
    <w:rsid w:val="00E22A7F"/>
    <w:rsid w:val="00E241E0"/>
    <w:rsid w:val="00E244DB"/>
    <w:rsid w:val="00E25021"/>
    <w:rsid w:val="00E25121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690C"/>
    <w:rsid w:val="00E47EB9"/>
    <w:rsid w:val="00E52846"/>
    <w:rsid w:val="00E52A64"/>
    <w:rsid w:val="00E52E5E"/>
    <w:rsid w:val="00E5337C"/>
    <w:rsid w:val="00E54ABD"/>
    <w:rsid w:val="00E54AE6"/>
    <w:rsid w:val="00E54DA4"/>
    <w:rsid w:val="00E55057"/>
    <w:rsid w:val="00E575C7"/>
    <w:rsid w:val="00E579D9"/>
    <w:rsid w:val="00E6143D"/>
    <w:rsid w:val="00E619EB"/>
    <w:rsid w:val="00E61B50"/>
    <w:rsid w:val="00E62537"/>
    <w:rsid w:val="00E64969"/>
    <w:rsid w:val="00E64EE7"/>
    <w:rsid w:val="00E661F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3842"/>
    <w:rsid w:val="00E74006"/>
    <w:rsid w:val="00E74916"/>
    <w:rsid w:val="00E75873"/>
    <w:rsid w:val="00E76EC7"/>
    <w:rsid w:val="00E80354"/>
    <w:rsid w:val="00E83506"/>
    <w:rsid w:val="00E8574F"/>
    <w:rsid w:val="00E90054"/>
    <w:rsid w:val="00E9034F"/>
    <w:rsid w:val="00E90FCB"/>
    <w:rsid w:val="00E917CA"/>
    <w:rsid w:val="00E92183"/>
    <w:rsid w:val="00E94B21"/>
    <w:rsid w:val="00EA158D"/>
    <w:rsid w:val="00EA1E43"/>
    <w:rsid w:val="00EA2663"/>
    <w:rsid w:val="00EA2CE4"/>
    <w:rsid w:val="00EA4244"/>
    <w:rsid w:val="00EA42AA"/>
    <w:rsid w:val="00EA44B5"/>
    <w:rsid w:val="00EA693B"/>
    <w:rsid w:val="00EB04F5"/>
    <w:rsid w:val="00EB10D0"/>
    <w:rsid w:val="00EB2098"/>
    <w:rsid w:val="00EB2893"/>
    <w:rsid w:val="00EB4FBE"/>
    <w:rsid w:val="00EB551F"/>
    <w:rsid w:val="00EB6A87"/>
    <w:rsid w:val="00EB6CE7"/>
    <w:rsid w:val="00EC0F7E"/>
    <w:rsid w:val="00EC124A"/>
    <w:rsid w:val="00EC1528"/>
    <w:rsid w:val="00EC169C"/>
    <w:rsid w:val="00EC33F5"/>
    <w:rsid w:val="00EC3CB6"/>
    <w:rsid w:val="00EC463E"/>
    <w:rsid w:val="00EC5983"/>
    <w:rsid w:val="00EC667A"/>
    <w:rsid w:val="00ED26EE"/>
    <w:rsid w:val="00ED301D"/>
    <w:rsid w:val="00ED3D1B"/>
    <w:rsid w:val="00ED427F"/>
    <w:rsid w:val="00ED4737"/>
    <w:rsid w:val="00ED4ED2"/>
    <w:rsid w:val="00ED7877"/>
    <w:rsid w:val="00ED7B1F"/>
    <w:rsid w:val="00EE1619"/>
    <w:rsid w:val="00EE1984"/>
    <w:rsid w:val="00EE2EE4"/>
    <w:rsid w:val="00EE3066"/>
    <w:rsid w:val="00EE37B1"/>
    <w:rsid w:val="00EE3F3D"/>
    <w:rsid w:val="00EE4798"/>
    <w:rsid w:val="00EE4833"/>
    <w:rsid w:val="00EE6247"/>
    <w:rsid w:val="00EE77F8"/>
    <w:rsid w:val="00EE7BD5"/>
    <w:rsid w:val="00EF0677"/>
    <w:rsid w:val="00EF19E1"/>
    <w:rsid w:val="00EF2C7C"/>
    <w:rsid w:val="00EF40A3"/>
    <w:rsid w:val="00EF540B"/>
    <w:rsid w:val="00EF5533"/>
    <w:rsid w:val="00EF56C6"/>
    <w:rsid w:val="00EF6AD4"/>
    <w:rsid w:val="00EF7BAA"/>
    <w:rsid w:val="00F003E4"/>
    <w:rsid w:val="00F01F9A"/>
    <w:rsid w:val="00F0290E"/>
    <w:rsid w:val="00F02EA2"/>
    <w:rsid w:val="00F03EA5"/>
    <w:rsid w:val="00F04541"/>
    <w:rsid w:val="00F04B60"/>
    <w:rsid w:val="00F04EA2"/>
    <w:rsid w:val="00F0517C"/>
    <w:rsid w:val="00F056A7"/>
    <w:rsid w:val="00F058DD"/>
    <w:rsid w:val="00F05AE7"/>
    <w:rsid w:val="00F07F4D"/>
    <w:rsid w:val="00F11E45"/>
    <w:rsid w:val="00F11EFB"/>
    <w:rsid w:val="00F140CC"/>
    <w:rsid w:val="00F14570"/>
    <w:rsid w:val="00F1548F"/>
    <w:rsid w:val="00F16F5E"/>
    <w:rsid w:val="00F17804"/>
    <w:rsid w:val="00F17F86"/>
    <w:rsid w:val="00F2147D"/>
    <w:rsid w:val="00F22DCD"/>
    <w:rsid w:val="00F2395D"/>
    <w:rsid w:val="00F25670"/>
    <w:rsid w:val="00F25BD2"/>
    <w:rsid w:val="00F25F42"/>
    <w:rsid w:val="00F26B25"/>
    <w:rsid w:val="00F26BC3"/>
    <w:rsid w:val="00F2727E"/>
    <w:rsid w:val="00F30649"/>
    <w:rsid w:val="00F339C5"/>
    <w:rsid w:val="00F33B58"/>
    <w:rsid w:val="00F34850"/>
    <w:rsid w:val="00F35973"/>
    <w:rsid w:val="00F35DFA"/>
    <w:rsid w:val="00F377E2"/>
    <w:rsid w:val="00F406CD"/>
    <w:rsid w:val="00F429A5"/>
    <w:rsid w:val="00F42B6B"/>
    <w:rsid w:val="00F43318"/>
    <w:rsid w:val="00F43A17"/>
    <w:rsid w:val="00F43D57"/>
    <w:rsid w:val="00F45E64"/>
    <w:rsid w:val="00F510DB"/>
    <w:rsid w:val="00F51850"/>
    <w:rsid w:val="00F54670"/>
    <w:rsid w:val="00F54F4D"/>
    <w:rsid w:val="00F5579E"/>
    <w:rsid w:val="00F567F5"/>
    <w:rsid w:val="00F56D39"/>
    <w:rsid w:val="00F57D5B"/>
    <w:rsid w:val="00F6082A"/>
    <w:rsid w:val="00F60ACE"/>
    <w:rsid w:val="00F63120"/>
    <w:rsid w:val="00F63CEE"/>
    <w:rsid w:val="00F642C2"/>
    <w:rsid w:val="00F64C36"/>
    <w:rsid w:val="00F653EA"/>
    <w:rsid w:val="00F65818"/>
    <w:rsid w:val="00F661B6"/>
    <w:rsid w:val="00F70551"/>
    <w:rsid w:val="00F76FA5"/>
    <w:rsid w:val="00F81FBA"/>
    <w:rsid w:val="00F839F3"/>
    <w:rsid w:val="00F8417B"/>
    <w:rsid w:val="00F841D7"/>
    <w:rsid w:val="00F84FD6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467E"/>
    <w:rsid w:val="00F9649F"/>
    <w:rsid w:val="00F96D0C"/>
    <w:rsid w:val="00F979C6"/>
    <w:rsid w:val="00F97AA0"/>
    <w:rsid w:val="00FA03D1"/>
    <w:rsid w:val="00FA1444"/>
    <w:rsid w:val="00FA2468"/>
    <w:rsid w:val="00FA25D5"/>
    <w:rsid w:val="00FA2E25"/>
    <w:rsid w:val="00FA4595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307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C79FB"/>
    <w:rsid w:val="00FD1079"/>
    <w:rsid w:val="00FD217A"/>
    <w:rsid w:val="00FD23BA"/>
    <w:rsid w:val="00FD72FF"/>
    <w:rsid w:val="00FD73A8"/>
    <w:rsid w:val="00FE18DF"/>
    <w:rsid w:val="00FE2237"/>
    <w:rsid w:val="00FE25D9"/>
    <w:rsid w:val="00FE2EC2"/>
    <w:rsid w:val="00FE3545"/>
    <w:rsid w:val="00FE4BF5"/>
    <w:rsid w:val="00FE4D71"/>
    <w:rsid w:val="00FE632A"/>
    <w:rsid w:val="00FE6382"/>
    <w:rsid w:val="00FE7017"/>
    <w:rsid w:val="00FE7A6F"/>
    <w:rsid w:val="00FF0FDE"/>
    <w:rsid w:val="00FF3B2E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"/>
    <w:link w:val="Akapitzlist"/>
    <w:uiPriority w:val="99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paragraph" w:styleId="Poprawka">
    <w:name w:val="Revision"/>
    <w:hidden/>
    <w:uiPriority w:val="99"/>
    <w:semiHidden/>
    <w:rsid w:val="003D49DF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B23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"/>
    <w:link w:val="Akapitzlist"/>
    <w:uiPriority w:val="99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paragraph" w:styleId="Poprawka">
    <w:name w:val="Revision"/>
    <w:hidden/>
    <w:uiPriority w:val="99"/>
    <w:semiHidden/>
    <w:rsid w:val="003D49DF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B23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sekretariat@szkolaradzewo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854802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ekretariat@szkolaradzewo.p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zkolaradzewo.pl" TargetMode="External"/><Relationship Id="rId19" Type="http://schemas.openxmlformats.org/officeDocument/2006/relationships/hyperlink" Target="mailto:sekretariat@szkolaradze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zkolaradzewo.pl" TargetMode="External"/><Relationship Id="rId14" Type="http://schemas.openxmlformats.org/officeDocument/2006/relationships/hyperlink" Target="mailto:rafal.weglarz@szkolaradzewo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A666-4D0B-45E7-8DD1-05390882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5298</Words>
  <Characters>31792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37016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 Szymanowski</cp:lastModifiedBy>
  <cp:revision>4</cp:revision>
  <cp:lastPrinted>2021-01-28T09:16:00Z</cp:lastPrinted>
  <dcterms:created xsi:type="dcterms:W3CDTF">2023-12-01T12:32:00Z</dcterms:created>
  <dcterms:modified xsi:type="dcterms:W3CDTF">2023-12-01T12:33:00Z</dcterms:modified>
</cp:coreProperties>
</file>