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6E589" w14:textId="77777777" w:rsidR="00543283" w:rsidRDefault="00543283" w:rsidP="00543283">
      <w:pPr>
        <w:tabs>
          <w:tab w:val="left" w:pos="6323"/>
        </w:tabs>
        <w:suppressAutoHyphens w:val="0"/>
        <w:jc w:val="right"/>
        <w:rPr>
          <w:rFonts w:eastAsia="Calibri"/>
          <w:b/>
          <w:sz w:val="22"/>
          <w:szCs w:val="22"/>
          <w:lang w:val="pl-PL" w:eastAsia="pl-PL"/>
        </w:rPr>
      </w:pPr>
    </w:p>
    <w:p w14:paraId="642A7A00" w14:textId="2BA55D74" w:rsidR="00543283" w:rsidRPr="00543283" w:rsidRDefault="00543283" w:rsidP="00543283">
      <w:pPr>
        <w:tabs>
          <w:tab w:val="left" w:pos="6323"/>
        </w:tabs>
        <w:suppressAutoHyphens w:val="0"/>
        <w:jc w:val="right"/>
        <w:rPr>
          <w:rFonts w:eastAsia="Calibri"/>
          <w:b/>
          <w:sz w:val="22"/>
          <w:szCs w:val="22"/>
          <w:lang w:val="pl-PL" w:eastAsia="pl-PL"/>
        </w:rPr>
      </w:pPr>
      <w:r w:rsidRPr="00543283">
        <w:rPr>
          <w:rFonts w:eastAsia="Calibri"/>
          <w:b/>
          <w:sz w:val="22"/>
          <w:szCs w:val="22"/>
          <w:lang w:val="pl-PL" w:eastAsia="pl-PL"/>
        </w:rPr>
        <w:t xml:space="preserve">Załącznik nr </w:t>
      </w:r>
      <w:r>
        <w:rPr>
          <w:rFonts w:eastAsia="Calibri"/>
          <w:b/>
          <w:sz w:val="22"/>
          <w:szCs w:val="22"/>
          <w:lang w:val="pl-PL" w:eastAsia="pl-PL"/>
        </w:rPr>
        <w:t>1</w:t>
      </w:r>
      <w:r w:rsidRPr="00543283">
        <w:rPr>
          <w:rFonts w:eastAsia="Calibri"/>
          <w:b/>
          <w:sz w:val="22"/>
          <w:szCs w:val="22"/>
          <w:lang w:val="pl-PL" w:eastAsia="pl-PL"/>
        </w:rPr>
        <w:t xml:space="preserve"> do SWZ</w:t>
      </w:r>
    </w:p>
    <w:p w14:paraId="66E1AF3E" w14:textId="260B0E0C" w:rsidR="00F41E08" w:rsidRDefault="00543283" w:rsidP="00543283">
      <w:pPr>
        <w:spacing w:line="276" w:lineRule="auto"/>
        <w:jc w:val="right"/>
        <w:rPr>
          <w:rFonts w:eastAsia="Calibri"/>
          <w:b/>
          <w:sz w:val="22"/>
          <w:szCs w:val="22"/>
          <w:lang w:val="pl-PL" w:eastAsia="pl-PL"/>
        </w:rPr>
      </w:pPr>
      <w:r w:rsidRPr="00543283">
        <w:rPr>
          <w:rFonts w:eastAsia="Calibri"/>
          <w:b/>
          <w:sz w:val="22"/>
          <w:szCs w:val="22"/>
          <w:lang w:val="pl-PL" w:eastAsia="pl-PL"/>
        </w:rPr>
        <w:t>Zamówienie nr: 183/2021/US/DZP</w:t>
      </w:r>
    </w:p>
    <w:p w14:paraId="11269F34" w14:textId="11B65440" w:rsidR="00543283" w:rsidRDefault="00543283" w:rsidP="00543283">
      <w:pPr>
        <w:spacing w:line="276" w:lineRule="auto"/>
        <w:jc w:val="right"/>
        <w:rPr>
          <w:rFonts w:eastAsia="Calibri"/>
          <w:b/>
          <w:sz w:val="22"/>
          <w:szCs w:val="22"/>
          <w:lang w:val="pl-PL" w:eastAsia="pl-PL"/>
        </w:rPr>
      </w:pPr>
    </w:p>
    <w:p w14:paraId="461A5CFF" w14:textId="5584E8BE" w:rsidR="00A80438" w:rsidRPr="000B7C1E" w:rsidRDefault="00A80438" w:rsidP="00742E91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pl-PL" w:eastAsia="en-US"/>
        </w:rPr>
      </w:pPr>
      <w:r w:rsidRPr="000B7C1E">
        <w:rPr>
          <w:rFonts w:eastAsia="Calibri"/>
          <w:b/>
          <w:bCs/>
          <w:sz w:val="22"/>
          <w:szCs w:val="22"/>
          <w:lang w:val="pl-PL" w:eastAsia="en-US"/>
        </w:rPr>
        <w:t>OPIS PRZEDMIOTU ZAMÓWIENIA</w:t>
      </w:r>
    </w:p>
    <w:p w14:paraId="3E8D651A" w14:textId="77777777" w:rsidR="00F949D0" w:rsidRPr="000B7C1E" w:rsidRDefault="00F949D0" w:rsidP="00742E91">
      <w:pPr>
        <w:suppressAutoHyphens w:val="0"/>
        <w:spacing w:line="276" w:lineRule="auto"/>
        <w:jc w:val="both"/>
        <w:rPr>
          <w:sz w:val="22"/>
          <w:szCs w:val="22"/>
          <w:lang w:val="pl-PL" w:eastAsia="pl-PL"/>
        </w:rPr>
      </w:pPr>
    </w:p>
    <w:p w14:paraId="61B3DD14" w14:textId="78FA63C7" w:rsidR="002559B1" w:rsidRPr="000B7C1E" w:rsidRDefault="002559B1" w:rsidP="00C114F8">
      <w:pPr>
        <w:suppressAutoHyphens w:val="0"/>
        <w:spacing w:line="276" w:lineRule="auto"/>
        <w:jc w:val="both"/>
        <w:rPr>
          <w:b/>
          <w:sz w:val="22"/>
          <w:szCs w:val="22"/>
          <w:lang w:val="pl-PL" w:eastAsia="en-US"/>
        </w:rPr>
      </w:pPr>
      <w:bookmarkStart w:id="0" w:name="_Hlk2588580"/>
      <w:r w:rsidRPr="000B7C1E">
        <w:rPr>
          <w:sz w:val="22"/>
          <w:szCs w:val="22"/>
          <w:lang w:val="pl-PL" w:eastAsia="en-US"/>
        </w:rPr>
        <w:t xml:space="preserve">Przedmiotem zamówienia jest </w:t>
      </w:r>
      <w:bookmarkStart w:id="1" w:name="_Hlk37004060"/>
      <w:r w:rsidR="00543283">
        <w:rPr>
          <w:sz w:val="22"/>
          <w:szCs w:val="22"/>
          <w:lang w:val="pl-PL" w:eastAsia="en-US"/>
        </w:rPr>
        <w:t xml:space="preserve">postępowanie o udzielenie zamówienia publicznego na usługę społeczną pt. </w:t>
      </w:r>
      <w:r w:rsidR="00822A54" w:rsidRPr="000B7C1E">
        <w:rPr>
          <w:b/>
          <w:sz w:val="22"/>
          <w:szCs w:val="22"/>
          <w:lang w:val="pl-PL" w:eastAsia="en-US"/>
        </w:rPr>
        <w:t xml:space="preserve">przeprowadzenie </w:t>
      </w:r>
      <w:bookmarkStart w:id="2" w:name="_Hlk36927176"/>
      <w:r w:rsidR="00822A54" w:rsidRPr="000B7C1E">
        <w:rPr>
          <w:b/>
          <w:sz w:val="22"/>
          <w:szCs w:val="22"/>
          <w:lang w:val="pl-PL" w:eastAsia="en-US"/>
        </w:rPr>
        <w:t xml:space="preserve">5 </w:t>
      </w:r>
      <w:bookmarkEnd w:id="2"/>
      <w:r w:rsidR="001C6FB7" w:rsidRPr="000B7C1E">
        <w:rPr>
          <w:b/>
          <w:sz w:val="22"/>
          <w:szCs w:val="22"/>
          <w:lang w:val="pl-PL" w:eastAsia="en-US"/>
        </w:rPr>
        <w:t xml:space="preserve">edycji </w:t>
      </w:r>
      <w:r w:rsidR="00822A54" w:rsidRPr="000B7C1E">
        <w:rPr>
          <w:b/>
          <w:sz w:val="22"/>
          <w:szCs w:val="22"/>
          <w:lang w:val="pl-PL" w:eastAsia="en-US"/>
        </w:rPr>
        <w:t>warsztatów</w:t>
      </w:r>
      <w:r w:rsidR="001C6FB7" w:rsidRPr="000B7C1E">
        <w:rPr>
          <w:b/>
          <w:sz w:val="22"/>
          <w:szCs w:val="22"/>
          <w:lang w:val="pl-PL" w:eastAsia="en-US"/>
        </w:rPr>
        <w:t xml:space="preserve"> </w:t>
      </w:r>
      <w:r w:rsidR="0022268B" w:rsidRPr="0022268B">
        <w:rPr>
          <w:b/>
          <w:sz w:val="22"/>
          <w:szCs w:val="22"/>
          <w:lang w:eastAsia="en-US"/>
        </w:rPr>
        <w:t xml:space="preserve">pt. </w:t>
      </w:r>
      <w:r w:rsidR="0022268B" w:rsidRPr="0022268B">
        <w:rPr>
          <w:b/>
          <w:bCs/>
          <w:sz w:val="22"/>
          <w:szCs w:val="22"/>
          <w:lang w:eastAsia="en-US"/>
        </w:rPr>
        <w:t>„Letnia Szkoła Zarządzania Innowacją”</w:t>
      </w:r>
      <w:r w:rsidR="0022268B" w:rsidRPr="0022268B">
        <w:rPr>
          <w:b/>
          <w:sz w:val="22"/>
          <w:szCs w:val="22"/>
          <w:lang w:eastAsia="en-US"/>
        </w:rPr>
        <w:t xml:space="preserve"> dla łącznie 150 studentów i studentek 4 </w:t>
      </w:r>
      <w:proofErr w:type="spellStart"/>
      <w:r w:rsidR="0022268B" w:rsidRPr="0022268B">
        <w:rPr>
          <w:b/>
          <w:sz w:val="22"/>
          <w:szCs w:val="22"/>
          <w:lang w:eastAsia="en-US"/>
        </w:rPr>
        <w:t>ostatnich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semestrów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studiów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stacjonarnych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wszystkich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kierunków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kształcenia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w </w:t>
      </w:r>
      <w:proofErr w:type="spellStart"/>
      <w:r w:rsidR="0022268B" w:rsidRPr="0022268B">
        <w:rPr>
          <w:b/>
          <w:sz w:val="22"/>
          <w:szCs w:val="22"/>
          <w:lang w:eastAsia="en-US"/>
        </w:rPr>
        <w:t>Uniwersytecie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Warmińsko-Mazurskim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w </w:t>
      </w:r>
      <w:proofErr w:type="spellStart"/>
      <w:r w:rsidR="0022268B" w:rsidRPr="0022268B">
        <w:rPr>
          <w:b/>
          <w:sz w:val="22"/>
          <w:szCs w:val="22"/>
          <w:lang w:eastAsia="en-US"/>
        </w:rPr>
        <w:t>Olsztynie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, w </w:t>
      </w:r>
      <w:proofErr w:type="spellStart"/>
      <w:r w:rsidR="0022268B" w:rsidRPr="0022268B">
        <w:rPr>
          <w:b/>
          <w:sz w:val="22"/>
          <w:szCs w:val="22"/>
          <w:lang w:eastAsia="en-US"/>
        </w:rPr>
        <w:t>ramach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projektu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pt. „</w:t>
      </w:r>
      <w:proofErr w:type="spellStart"/>
      <w:r w:rsidR="0022268B" w:rsidRPr="0022268B">
        <w:rPr>
          <w:b/>
          <w:sz w:val="22"/>
          <w:szCs w:val="22"/>
          <w:lang w:eastAsia="en-US"/>
        </w:rPr>
        <w:t>Uniwersytet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Wielkich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Możliwości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- program </w:t>
      </w:r>
      <w:proofErr w:type="spellStart"/>
      <w:r w:rsidR="0022268B" w:rsidRPr="0022268B">
        <w:rPr>
          <w:b/>
          <w:sz w:val="22"/>
          <w:szCs w:val="22"/>
          <w:lang w:eastAsia="en-US"/>
        </w:rPr>
        <w:t>podniesienia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jakości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zarządzania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procesem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kształcenia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i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jakości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nauczania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” </w:t>
      </w:r>
      <w:proofErr w:type="spellStart"/>
      <w:r w:rsidR="0022268B" w:rsidRPr="0022268B">
        <w:rPr>
          <w:b/>
          <w:sz w:val="22"/>
          <w:szCs w:val="22"/>
          <w:lang w:eastAsia="en-US"/>
        </w:rPr>
        <w:t>realizowanego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przez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UWM  w </w:t>
      </w:r>
      <w:proofErr w:type="spellStart"/>
      <w:r w:rsidR="0022268B" w:rsidRPr="0022268B">
        <w:rPr>
          <w:b/>
          <w:sz w:val="22"/>
          <w:szCs w:val="22"/>
          <w:lang w:eastAsia="en-US"/>
        </w:rPr>
        <w:t>Olsztynie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na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podstawie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</w:t>
      </w:r>
      <w:proofErr w:type="spellStart"/>
      <w:r w:rsidR="0022268B" w:rsidRPr="0022268B">
        <w:rPr>
          <w:b/>
          <w:sz w:val="22"/>
          <w:szCs w:val="22"/>
          <w:lang w:eastAsia="en-US"/>
        </w:rPr>
        <w:t>umowy</w:t>
      </w:r>
      <w:proofErr w:type="spellEnd"/>
      <w:r w:rsidR="0022268B" w:rsidRPr="0022268B">
        <w:rPr>
          <w:b/>
          <w:sz w:val="22"/>
          <w:szCs w:val="22"/>
          <w:lang w:eastAsia="en-US"/>
        </w:rPr>
        <w:t xml:space="preserve"> nr POWR.03.05.00-00-Z201/18-00</w:t>
      </w:r>
      <w:r w:rsidR="0022268B">
        <w:rPr>
          <w:b/>
          <w:sz w:val="22"/>
          <w:szCs w:val="22"/>
          <w:lang w:eastAsia="en-US"/>
        </w:rPr>
        <w:t xml:space="preserve"> </w:t>
      </w:r>
      <w:r w:rsidR="00822A54" w:rsidRPr="000B7C1E">
        <w:rPr>
          <w:b/>
          <w:sz w:val="22"/>
          <w:szCs w:val="22"/>
          <w:lang w:val="pl-PL" w:eastAsia="en-US"/>
        </w:rPr>
        <w:t>.</w:t>
      </w:r>
      <w:bookmarkEnd w:id="1"/>
    </w:p>
    <w:p w14:paraId="661598F7" w14:textId="659A1FD6" w:rsidR="00822A54" w:rsidRPr="000B7C1E" w:rsidRDefault="00822A54" w:rsidP="00742E91">
      <w:pPr>
        <w:suppressAutoHyphens w:val="0"/>
        <w:spacing w:line="276" w:lineRule="auto"/>
        <w:jc w:val="both"/>
        <w:rPr>
          <w:rFonts w:eastAsia="Calibri"/>
          <w:b/>
          <w:sz w:val="22"/>
          <w:szCs w:val="22"/>
          <w:lang w:val="pl-PL" w:eastAsia="en-US"/>
        </w:rPr>
      </w:pPr>
    </w:p>
    <w:p w14:paraId="0FD31910" w14:textId="2A0DCF6B" w:rsidR="001C6FB7" w:rsidRPr="000B7C1E" w:rsidRDefault="001C6FB7" w:rsidP="00742E91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/>
          <w:b/>
          <w:u w:val="single"/>
        </w:rPr>
      </w:pPr>
      <w:r w:rsidRPr="000B7C1E">
        <w:rPr>
          <w:rFonts w:ascii="Times New Roman" w:hAnsi="Times New Roman"/>
          <w:b/>
          <w:u w:val="single"/>
        </w:rPr>
        <w:t>Uczestnicy warsztatów</w:t>
      </w:r>
    </w:p>
    <w:p w14:paraId="483A837D" w14:textId="580A8B34" w:rsidR="001C6FB7" w:rsidRPr="000B7C1E" w:rsidRDefault="001C6FB7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0B7C1E">
        <w:rPr>
          <w:sz w:val="22"/>
          <w:szCs w:val="22"/>
          <w:lang w:val="pl-PL"/>
        </w:rPr>
        <w:t>150 studentów i studentek 4 ostatnich semestrów studiów stacjonarnych wszystkich kierunków kształcenia w UWM w Olsztynie. W każdej z 5 edycji warsztatów weźmie udział średnio 30 osób (Zamawiający dopuszcza, że grupa</w:t>
      </w:r>
      <w:r w:rsidR="0022268B">
        <w:rPr>
          <w:sz w:val="22"/>
          <w:szCs w:val="22"/>
          <w:lang w:val="pl-PL"/>
        </w:rPr>
        <w:t xml:space="preserve"> uczestników pojedynczej edycji</w:t>
      </w:r>
      <w:r w:rsidRPr="000B7C1E">
        <w:rPr>
          <w:sz w:val="22"/>
          <w:szCs w:val="22"/>
          <w:lang w:val="pl-PL"/>
        </w:rPr>
        <w:t xml:space="preserve"> będzie liczyła nie mniej niż 25 osób i nie więcej niż 35 osób).</w:t>
      </w:r>
    </w:p>
    <w:p w14:paraId="386BDE06" w14:textId="3C76756C" w:rsidR="001C6FB7" w:rsidRPr="000B7C1E" w:rsidRDefault="001C6FB7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0B7C1E">
        <w:rPr>
          <w:sz w:val="22"/>
          <w:szCs w:val="22"/>
          <w:lang w:val="pl-PL"/>
        </w:rPr>
        <w:t>Za Rekrutację uczestników odpowiada Zamawiający.</w:t>
      </w:r>
    </w:p>
    <w:p w14:paraId="0A492952" w14:textId="77777777" w:rsidR="001C6FB7" w:rsidRPr="000B7C1E" w:rsidRDefault="001C6FB7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2FE29B08" w14:textId="10192A7A" w:rsidR="002559B1" w:rsidRPr="000B7C1E" w:rsidRDefault="001C6FB7" w:rsidP="00742E91">
      <w:pPr>
        <w:suppressAutoHyphens w:val="0"/>
        <w:spacing w:line="276" w:lineRule="auto"/>
        <w:jc w:val="both"/>
        <w:rPr>
          <w:b/>
          <w:sz w:val="22"/>
          <w:szCs w:val="22"/>
          <w:lang w:val="pl-PL" w:eastAsia="pl-PL"/>
        </w:rPr>
      </w:pPr>
      <w:r w:rsidRPr="000B7C1E">
        <w:rPr>
          <w:b/>
          <w:sz w:val="22"/>
          <w:szCs w:val="22"/>
          <w:lang w:val="pl-PL" w:eastAsia="pl-PL"/>
        </w:rPr>
        <w:t xml:space="preserve">II. </w:t>
      </w:r>
      <w:r w:rsidR="002559B1" w:rsidRPr="000B7C1E">
        <w:rPr>
          <w:b/>
          <w:sz w:val="22"/>
          <w:szCs w:val="22"/>
          <w:u w:val="single"/>
          <w:lang w:val="pl-PL" w:eastAsia="pl-PL"/>
        </w:rPr>
        <w:t xml:space="preserve">Cel </w:t>
      </w:r>
      <w:r w:rsidRPr="000B7C1E">
        <w:rPr>
          <w:b/>
          <w:sz w:val="22"/>
          <w:szCs w:val="22"/>
          <w:u w:val="single"/>
          <w:lang w:val="pl-PL" w:eastAsia="pl-PL"/>
        </w:rPr>
        <w:t>warsztatów</w:t>
      </w:r>
    </w:p>
    <w:p w14:paraId="7CABAA19" w14:textId="77777777" w:rsidR="002353E4" w:rsidRPr="000B7C1E" w:rsidRDefault="002353E4" w:rsidP="00742E91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val="pl-PL" w:eastAsia="en-US"/>
        </w:rPr>
      </w:pPr>
    </w:p>
    <w:p w14:paraId="00C8C4E3" w14:textId="752885B7" w:rsidR="00822A54" w:rsidRPr="000B7C1E" w:rsidRDefault="00822A54" w:rsidP="00742E91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val="pl-PL" w:eastAsia="en-US"/>
        </w:rPr>
      </w:pPr>
      <w:r w:rsidRPr="000B7C1E">
        <w:rPr>
          <w:rFonts w:eastAsia="Calibri"/>
          <w:sz w:val="22"/>
          <w:szCs w:val="22"/>
          <w:lang w:val="pl-PL" w:eastAsia="en-US"/>
        </w:rPr>
        <w:t xml:space="preserve">Nabycie </w:t>
      </w:r>
      <w:r w:rsidR="002353E4" w:rsidRPr="000B7C1E">
        <w:rPr>
          <w:rFonts w:eastAsia="Calibri"/>
          <w:sz w:val="22"/>
          <w:szCs w:val="22"/>
          <w:lang w:val="pl-PL" w:eastAsia="en-US"/>
        </w:rPr>
        <w:t xml:space="preserve">przez uczestników </w:t>
      </w:r>
      <w:r w:rsidRPr="000B7C1E">
        <w:rPr>
          <w:rFonts w:eastAsia="Calibri"/>
          <w:sz w:val="22"/>
          <w:szCs w:val="22"/>
          <w:lang w:val="pl-PL" w:eastAsia="en-US"/>
        </w:rPr>
        <w:t>umiejętności pracy projektowej w oparciu o metodę Design Thinking, która wykorzystywana jest do tworzenia i wdrażania nowatorskich rozwiązań w zakresie produktów, usług czy strategii, z naciskiem na to, by projektowane rozwiązania były odpowiedzią na potrzeby klientów</w:t>
      </w:r>
      <w:r w:rsidR="002353E4" w:rsidRPr="000B7C1E">
        <w:rPr>
          <w:rFonts w:eastAsia="Calibri"/>
          <w:sz w:val="22"/>
          <w:szCs w:val="22"/>
          <w:lang w:val="pl-PL" w:eastAsia="en-US"/>
        </w:rPr>
        <w:t xml:space="preserve"> i</w:t>
      </w:r>
      <w:r w:rsidR="00F71BB7">
        <w:rPr>
          <w:rFonts w:eastAsia="Calibri"/>
          <w:sz w:val="22"/>
          <w:szCs w:val="22"/>
          <w:lang w:val="pl-PL" w:eastAsia="en-US"/>
        </w:rPr>
        <w:t> </w:t>
      </w:r>
      <w:r w:rsidR="002353E4" w:rsidRPr="000B7C1E">
        <w:rPr>
          <w:rFonts w:eastAsia="Calibri"/>
          <w:sz w:val="22"/>
          <w:szCs w:val="22"/>
          <w:lang w:val="pl-PL" w:eastAsia="en-US"/>
        </w:rPr>
        <w:t>jednocześnie były</w:t>
      </w:r>
      <w:r w:rsidR="007B341E" w:rsidRPr="000B7C1E">
        <w:rPr>
          <w:rFonts w:eastAsia="Calibri"/>
          <w:sz w:val="22"/>
          <w:szCs w:val="22"/>
          <w:lang w:val="pl-PL" w:eastAsia="en-US"/>
        </w:rPr>
        <w:t xml:space="preserve"> </w:t>
      </w:r>
      <w:r w:rsidRPr="000B7C1E">
        <w:rPr>
          <w:rFonts w:eastAsia="Calibri"/>
          <w:sz w:val="22"/>
          <w:szCs w:val="22"/>
          <w:lang w:val="pl-PL" w:eastAsia="en-US"/>
        </w:rPr>
        <w:t xml:space="preserve">możliwe do wdrożenia </w:t>
      </w:r>
      <w:r w:rsidR="002353E4" w:rsidRPr="000B7C1E">
        <w:rPr>
          <w:rFonts w:eastAsia="Calibri"/>
          <w:sz w:val="22"/>
          <w:szCs w:val="22"/>
          <w:lang w:val="pl-PL" w:eastAsia="en-US"/>
        </w:rPr>
        <w:t>oraz</w:t>
      </w:r>
      <w:r w:rsidRPr="000B7C1E">
        <w:rPr>
          <w:rFonts w:eastAsia="Calibri"/>
          <w:sz w:val="22"/>
          <w:szCs w:val="22"/>
          <w:lang w:val="pl-PL" w:eastAsia="en-US"/>
        </w:rPr>
        <w:t xml:space="preserve"> opłacalne z perspektywy biznesowej.</w:t>
      </w:r>
    </w:p>
    <w:p w14:paraId="0BB1EABD" w14:textId="2AA75257" w:rsidR="002559B1" w:rsidRPr="000B7C1E" w:rsidRDefault="002353E4" w:rsidP="00742E91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val="pl-PL" w:eastAsia="en-US"/>
        </w:rPr>
      </w:pPr>
      <w:r w:rsidRPr="000B7C1E">
        <w:rPr>
          <w:rFonts w:eastAsia="Calibri"/>
          <w:sz w:val="22"/>
          <w:szCs w:val="22"/>
          <w:lang w:val="pl-PL" w:eastAsia="en-US"/>
        </w:rPr>
        <w:t xml:space="preserve">W każdej z 5 edycji warsztatów </w:t>
      </w:r>
      <w:r w:rsidR="00822A54" w:rsidRPr="000B7C1E">
        <w:rPr>
          <w:rFonts w:eastAsia="Calibri"/>
          <w:sz w:val="22"/>
          <w:szCs w:val="22"/>
          <w:lang w:val="pl-PL" w:eastAsia="en-US"/>
        </w:rPr>
        <w:t xml:space="preserve">Uczestnicy przejdą pełen cykl </w:t>
      </w:r>
      <w:r w:rsidRPr="000B7C1E">
        <w:rPr>
          <w:rFonts w:eastAsia="Calibri"/>
          <w:sz w:val="22"/>
          <w:szCs w:val="22"/>
          <w:lang w:val="pl-PL" w:eastAsia="en-US"/>
        </w:rPr>
        <w:t xml:space="preserve">zajęć </w:t>
      </w:r>
      <w:r w:rsidR="00822A54" w:rsidRPr="000B7C1E">
        <w:rPr>
          <w:rFonts w:eastAsia="Calibri"/>
          <w:sz w:val="22"/>
          <w:szCs w:val="22"/>
          <w:lang w:val="pl-PL" w:eastAsia="en-US"/>
        </w:rPr>
        <w:t>Design Thinking pracując nad rozwiązaniem, które będzie odpowiadało wyzwaniom zgłoszonym przez partnerów Centrum Innowacji i Transferu Technologii UWM w Olsztynie.</w:t>
      </w:r>
    </w:p>
    <w:p w14:paraId="73E19F9F" w14:textId="77777777" w:rsidR="00822A54" w:rsidRPr="000B7C1E" w:rsidRDefault="00822A54" w:rsidP="00742E91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val="pl-PL" w:eastAsia="en-US"/>
        </w:rPr>
      </w:pPr>
    </w:p>
    <w:p w14:paraId="438718EC" w14:textId="6AF1F6DC" w:rsidR="002559B1" w:rsidRPr="000B7C1E" w:rsidRDefault="002353E4" w:rsidP="00742E91">
      <w:pPr>
        <w:suppressAutoHyphens w:val="0"/>
        <w:spacing w:line="276" w:lineRule="auto"/>
        <w:jc w:val="both"/>
        <w:rPr>
          <w:b/>
          <w:bCs/>
          <w:sz w:val="22"/>
          <w:szCs w:val="22"/>
          <w:u w:val="single"/>
          <w:lang w:val="pl-PL" w:eastAsia="en-US"/>
        </w:rPr>
      </w:pPr>
      <w:r w:rsidRPr="000B7C1E">
        <w:rPr>
          <w:b/>
          <w:bCs/>
          <w:sz w:val="22"/>
          <w:szCs w:val="22"/>
          <w:u w:val="single"/>
          <w:lang w:val="pl-PL" w:eastAsia="en-US"/>
        </w:rPr>
        <w:t>III. Ramowy z</w:t>
      </w:r>
      <w:r w:rsidR="00217B31" w:rsidRPr="000B7C1E">
        <w:rPr>
          <w:b/>
          <w:bCs/>
          <w:sz w:val="22"/>
          <w:szCs w:val="22"/>
          <w:u w:val="single"/>
          <w:lang w:val="pl-PL" w:eastAsia="en-US"/>
        </w:rPr>
        <w:t>akres tematyczny warsztatów</w:t>
      </w:r>
      <w:r w:rsidRPr="000B7C1E">
        <w:rPr>
          <w:b/>
          <w:bCs/>
          <w:sz w:val="22"/>
          <w:szCs w:val="22"/>
          <w:u w:val="single"/>
          <w:lang w:val="pl-PL" w:eastAsia="en-US"/>
        </w:rPr>
        <w:t xml:space="preserve"> i liczba godzin zajęć</w:t>
      </w:r>
    </w:p>
    <w:p w14:paraId="4246B730" w14:textId="7C5B75D7" w:rsidR="007B341E" w:rsidRPr="000B7C1E" w:rsidRDefault="002353E4" w:rsidP="00742E91">
      <w:pPr>
        <w:spacing w:line="276" w:lineRule="auto"/>
        <w:jc w:val="both"/>
        <w:rPr>
          <w:sz w:val="22"/>
          <w:szCs w:val="22"/>
          <w:lang w:val="pl-PL"/>
        </w:rPr>
      </w:pPr>
      <w:bookmarkStart w:id="3" w:name="_Hlk32229634"/>
      <w:r w:rsidRPr="000B7C1E">
        <w:rPr>
          <w:sz w:val="22"/>
          <w:szCs w:val="22"/>
          <w:lang w:val="pl-PL"/>
        </w:rPr>
        <w:t>W k</w:t>
      </w:r>
      <w:r w:rsidR="00217B31" w:rsidRPr="000B7C1E">
        <w:rPr>
          <w:sz w:val="22"/>
          <w:szCs w:val="22"/>
          <w:lang w:val="pl-PL"/>
        </w:rPr>
        <w:t>ażd</w:t>
      </w:r>
      <w:r w:rsidRPr="000B7C1E">
        <w:rPr>
          <w:sz w:val="22"/>
          <w:szCs w:val="22"/>
          <w:lang w:val="pl-PL"/>
        </w:rPr>
        <w:t>ej z 5 edycji warsztatów zakres tematyczny zajęć będzie obejmował następujące moduły</w:t>
      </w:r>
      <w:r w:rsidR="00217B31" w:rsidRPr="000B7C1E">
        <w:rPr>
          <w:sz w:val="22"/>
          <w:szCs w:val="22"/>
          <w:lang w:val="pl-PL"/>
        </w:rPr>
        <w:t>:</w:t>
      </w:r>
    </w:p>
    <w:p w14:paraId="16AB49A3" w14:textId="5F983C92" w:rsidR="00217B31" w:rsidRPr="000B7C1E" w:rsidRDefault="00CA35E5" w:rsidP="00742E91">
      <w:pPr>
        <w:pStyle w:val="Akapitzlist"/>
        <w:numPr>
          <w:ilvl w:val="0"/>
          <w:numId w:val="38"/>
        </w:numPr>
        <w:spacing w:after="0"/>
        <w:ind w:left="284" w:firstLine="76"/>
        <w:jc w:val="both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1. </w:t>
      </w:r>
      <w:r w:rsidR="00217B31" w:rsidRPr="000B7C1E">
        <w:rPr>
          <w:rFonts w:ascii="Times New Roman" w:hAnsi="Times New Roman"/>
          <w:lang w:eastAsia="en-US"/>
        </w:rPr>
        <w:t xml:space="preserve">Projektowanie - budowanie zespołu i identyfikacja kompetencji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4434AAA3" w14:textId="6E58A78B" w:rsidR="00217B31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2. </w:t>
      </w:r>
      <w:r w:rsidR="00217B31" w:rsidRPr="000B7C1E">
        <w:rPr>
          <w:rFonts w:ascii="Times New Roman" w:hAnsi="Times New Roman"/>
          <w:lang w:eastAsia="en-US"/>
        </w:rPr>
        <w:t xml:space="preserve">Projektowanie - zarządzanie innowacjami i designem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33830070" w14:textId="5A207F06" w:rsidR="00217B31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3. </w:t>
      </w:r>
      <w:r w:rsidR="00217B31" w:rsidRPr="000B7C1E">
        <w:rPr>
          <w:rFonts w:ascii="Times New Roman" w:hAnsi="Times New Roman"/>
          <w:lang w:eastAsia="en-US"/>
        </w:rPr>
        <w:t xml:space="preserve">Identyfikacja problemów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16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43B49EA1" w14:textId="2BB5E904" w:rsidR="00217B31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4. </w:t>
      </w:r>
      <w:r w:rsidR="00217B31" w:rsidRPr="000B7C1E">
        <w:rPr>
          <w:rFonts w:ascii="Times New Roman" w:hAnsi="Times New Roman"/>
          <w:lang w:eastAsia="en-US"/>
        </w:rPr>
        <w:t xml:space="preserve">Trening kreatywności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0D12DF23" w14:textId="2B0EA2FF" w:rsidR="007B341E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5. </w:t>
      </w:r>
      <w:r w:rsidR="00217B31" w:rsidRPr="000B7C1E">
        <w:rPr>
          <w:rFonts w:ascii="Times New Roman" w:hAnsi="Times New Roman"/>
          <w:lang w:eastAsia="en-US"/>
        </w:rPr>
        <w:t xml:space="preserve">Prototypowanie - identyfikacja wizualna i tworzenie marki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</w:t>
      </w:r>
      <w:r w:rsidRPr="000B7C1E">
        <w:rPr>
          <w:rFonts w:ascii="Times New Roman" w:hAnsi="Times New Roman"/>
          <w:lang w:eastAsia="en-US"/>
        </w:rPr>
        <w:t>h)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721428ED" w14:textId="206BA05F" w:rsidR="007B341E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6. </w:t>
      </w:r>
      <w:r w:rsidR="00217B31" w:rsidRPr="000B7C1E">
        <w:rPr>
          <w:rFonts w:ascii="Times New Roman" w:hAnsi="Times New Roman"/>
          <w:lang w:eastAsia="en-US"/>
        </w:rPr>
        <w:t xml:space="preserve">Prototypowanie - wzornictwo przemysłowe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29C93234" w14:textId="59C11C82" w:rsidR="007B341E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7. </w:t>
      </w:r>
      <w:r w:rsidR="00217B31" w:rsidRPr="000B7C1E">
        <w:rPr>
          <w:rFonts w:ascii="Times New Roman" w:hAnsi="Times New Roman"/>
          <w:lang w:eastAsia="en-US"/>
        </w:rPr>
        <w:t xml:space="preserve">Modelowanie i testowanie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785687EC" w14:textId="2FE84429" w:rsidR="007B341E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8. </w:t>
      </w:r>
      <w:r w:rsidR="00217B31" w:rsidRPr="000B7C1E">
        <w:rPr>
          <w:rFonts w:ascii="Times New Roman" w:hAnsi="Times New Roman"/>
          <w:lang w:eastAsia="en-US"/>
        </w:rPr>
        <w:t>Wizualizacj</w:t>
      </w:r>
      <w:r w:rsidR="002353E4" w:rsidRPr="000B7C1E">
        <w:rPr>
          <w:rFonts w:ascii="Times New Roman" w:hAnsi="Times New Roman"/>
          <w:lang w:eastAsia="en-US"/>
        </w:rPr>
        <w:t>a</w:t>
      </w:r>
      <w:r w:rsidR="00217B31" w:rsidRPr="000B7C1E">
        <w:rPr>
          <w:rFonts w:ascii="Times New Roman" w:hAnsi="Times New Roman"/>
          <w:lang w:eastAsia="en-US"/>
        </w:rPr>
        <w:t xml:space="preserve"> produktu 3D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  <w:lang w:eastAsia="en-US"/>
        </w:rPr>
        <w:t>;</w:t>
      </w:r>
    </w:p>
    <w:p w14:paraId="3126B489" w14:textId="7C8BA817" w:rsidR="007B341E" w:rsidRPr="000B7C1E" w:rsidRDefault="00CA35E5" w:rsidP="00742E91">
      <w:pPr>
        <w:pStyle w:val="Akapitzlist"/>
        <w:numPr>
          <w:ilvl w:val="0"/>
          <w:numId w:val="38"/>
        </w:numPr>
        <w:spacing w:after="0"/>
        <w:ind w:left="284" w:firstLine="76"/>
        <w:rPr>
          <w:rFonts w:ascii="Times New Roman" w:hAnsi="Times New Roman"/>
          <w:lang w:eastAsia="en-US"/>
        </w:rPr>
      </w:pPr>
      <w:r w:rsidRPr="000B7C1E">
        <w:rPr>
          <w:rFonts w:ascii="Times New Roman" w:hAnsi="Times New Roman"/>
          <w:lang w:eastAsia="en-US"/>
        </w:rPr>
        <w:t xml:space="preserve">Moduł 9. </w:t>
      </w:r>
      <w:r w:rsidR="00217B31" w:rsidRPr="000B7C1E">
        <w:rPr>
          <w:rFonts w:ascii="Times New Roman" w:hAnsi="Times New Roman"/>
          <w:lang w:eastAsia="en-US"/>
        </w:rPr>
        <w:t>Komercjalizacj</w:t>
      </w:r>
      <w:r w:rsidR="002353E4" w:rsidRPr="000B7C1E">
        <w:rPr>
          <w:rFonts w:ascii="Times New Roman" w:hAnsi="Times New Roman"/>
          <w:lang w:eastAsia="en-US"/>
        </w:rPr>
        <w:t>a</w:t>
      </w:r>
      <w:r w:rsidR="00217B31" w:rsidRPr="000B7C1E">
        <w:rPr>
          <w:rFonts w:ascii="Times New Roman" w:hAnsi="Times New Roman"/>
          <w:lang w:eastAsia="en-US"/>
        </w:rPr>
        <w:t xml:space="preserve"> - modele biznesowe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="002353E4" w:rsidRPr="000B7C1E">
        <w:rPr>
          <w:rFonts w:ascii="Times New Roman" w:hAnsi="Times New Roman"/>
          <w:lang w:eastAsia="en-US"/>
        </w:rPr>
        <w:t xml:space="preserve"> godzin dydaktycznych</w:t>
      </w:r>
      <w:r w:rsidRPr="000B7C1E">
        <w:rPr>
          <w:rFonts w:ascii="Times New Roman" w:hAnsi="Times New Roman"/>
          <w:lang w:eastAsia="en-US"/>
        </w:rPr>
        <w:t>);</w:t>
      </w:r>
    </w:p>
    <w:p w14:paraId="63302D5D" w14:textId="2B9367C9" w:rsidR="007B341E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rPr>
          <w:rFonts w:ascii="Times New Roman" w:hAnsi="Times New Roman"/>
        </w:rPr>
      </w:pPr>
      <w:r w:rsidRPr="000B7C1E">
        <w:rPr>
          <w:rFonts w:ascii="Times New Roman" w:hAnsi="Times New Roman"/>
          <w:lang w:eastAsia="en-US"/>
        </w:rPr>
        <w:t xml:space="preserve">Moduł 10. </w:t>
      </w:r>
      <w:r w:rsidR="00217B31" w:rsidRPr="000B7C1E">
        <w:rPr>
          <w:rFonts w:ascii="Times New Roman" w:hAnsi="Times New Roman"/>
          <w:lang w:eastAsia="en-US"/>
        </w:rPr>
        <w:t>Komunikacj</w:t>
      </w:r>
      <w:r w:rsidR="002353E4" w:rsidRPr="000B7C1E">
        <w:rPr>
          <w:rFonts w:ascii="Times New Roman" w:hAnsi="Times New Roman"/>
          <w:lang w:eastAsia="en-US"/>
        </w:rPr>
        <w:t>a</w:t>
      </w:r>
      <w:r w:rsidR="00217B31" w:rsidRPr="000B7C1E">
        <w:rPr>
          <w:rFonts w:ascii="Times New Roman" w:hAnsi="Times New Roman"/>
          <w:lang w:eastAsia="en-US"/>
        </w:rPr>
        <w:t xml:space="preserve"> - umiejętności prezentacyjne, wystąpienia przed inwestorami </w:t>
      </w:r>
      <w:r w:rsidR="002353E4" w:rsidRPr="000B7C1E">
        <w:rPr>
          <w:rFonts w:ascii="Times New Roman" w:hAnsi="Times New Roman"/>
          <w:lang w:eastAsia="en-US"/>
        </w:rPr>
        <w:t xml:space="preserve"> </w:t>
      </w:r>
      <w:r w:rsidRPr="000B7C1E">
        <w:rPr>
          <w:rFonts w:ascii="Times New Roman" w:hAnsi="Times New Roman"/>
          <w:lang w:eastAsia="en-US"/>
        </w:rPr>
        <w:t>(</w:t>
      </w:r>
      <w:r w:rsidR="00217B31" w:rsidRPr="000B7C1E">
        <w:rPr>
          <w:rFonts w:ascii="Times New Roman" w:hAnsi="Times New Roman"/>
          <w:lang w:eastAsia="en-US"/>
        </w:rPr>
        <w:t>8</w:t>
      </w:r>
      <w:r w:rsidRPr="000B7C1E">
        <w:rPr>
          <w:rFonts w:ascii="Times New Roman" w:hAnsi="Times New Roman"/>
          <w:lang w:eastAsia="en-US"/>
        </w:rPr>
        <w:t> </w:t>
      </w:r>
      <w:r w:rsidR="002353E4" w:rsidRPr="000B7C1E">
        <w:rPr>
          <w:rFonts w:ascii="Times New Roman" w:hAnsi="Times New Roman"/>
          <w:lang w:eastAsia="en-US"/>
        </w:rPr>
        <w:t>godzin dydaktycznych</w:t>
      </w:r>
      <w:r w:rsidRPr="000B7C1E">
        <w:rPr>
          <w:rFonts w:ascii="Times New Roman" w:hAnsi="Times New Roman"/>
          <w:lang w:eastAsia="en-US"/>
        </w:rPr>
        <w:t>)</w:t>
      </w:r>
      <w:r w:rsidR="00217B31" w:rsidRPr="000B7C1E">
        <w:rPr>
          <w:rFonts w:ascii="Times New Roman" w:hAnsi="Times New Roman"/>
        </w:rPr>
        <w:t>;</w:t>
      </w:r>
    </w:p>
    <w:p w14:paraId="619BDE25" w14:textId="7D35E786" w:rsidR="007B341E" w:rsidRPr="000B7C1E" w:rsidRDefault="00CA35E5" w:rsidP="00742E91">
      <w:pPr>
        <w:pStyle w:val="Akapitzlist"/>
        <w:numPr>
          <w:ilvl w:val="0"/>
          <w:numId w:val="38"/>
        </w:numPr>
        <w:suppressAutoHyphens w:val="0"/>
        <w:spacing w:after="0"/>
        <w:rPr>
          <w:rFonts w:ascii="Times New Roman" w:hAnsi="Times New Roman"/>
        </w:rPr>
      </w:pPr>
      <w:bookmarkStart w:id="4" w:name="_Hlk32229776"/>
      <w:bookmarkEnd w:id="3"/>
      <w:r w:rsidRPr="000B7C1E">
        <w:rPr>
          <w:rFonts w:ascii="Times New Roman" w:hAnsi="Times New Roman"/>
          <w:lang w:eastAsia="en-US"/>
        </w:rPr>
        <w:t xml:space="preserve">Moduł 11. </w:t>
      </w:r>
      <w:r w:rsidR="00217B31" w:rsidRPr="000B7C1E">
        <w:rPr>
          <w:rFonts w:ascii="Times New Roman" w:hAnsi="Times New Roman"/>
        </w:rPr>
        <w:t>Prezentacja rozwiązań, podsumowanie</w:t>
      </w:r>
      <w:r w:rsidRPr="000B7C1E">
        <w:rPr>
          <w:rFonts w:ascii="Times New Roman" w:hAnsi="Times New Roman"/>
        </w:rPr>
        <w:t xml:space="preserve"> (</w:t>
      </w:r>
      <w:r w:rsidR="00217B31" w:rsidRPr="000B7C1E">
        <w:rPr>
          <w:rFonts w:ascii="Times New Roman" w:hAnsi="Times New Roman"/>
        </w:rPr>
        <w:t>8</w:t>
      </w:r>
      <w:r w:rsidR="002353E4" w:rsidRPr="000B7C1E">
        <w:rPr>
          <w:rFonts w:ascii="Times New Roman" w:hAnsi="Times New Roman"/>
        </w:rPr>
        <w:t xml:space="preserve"> godzin dydaktycznych</w:t>
      </w:r>
      <w:r w:rsidRPr="000B7C1E">
        <w:rPr>
          <w:rFonts w:ascii="Times New Roman" w:hAnsi="Times New Roman"/>
        </w:rPr>
        <w:t>)</w:t>
      </w:r>
      <w:r w:rsidR="00217B31" w:rsidRPr="000B7C1E">
        <w:rPr>
          <w:rFonts w:ascii="Times New Roman" w:hAnsi="Times New Roman"/>
        </w:rPr>
        <w:t>.</w:t>
      </w:r>
      <w:bookmarkEnd w:id="4"/>
    </w:p>
    <w:p w14:paraId="7B27DC59" w14:textId="4A2C07FB" w:rsidR="00217B31" w:rsidRPr="000B7C1E" w:rsidRDefault="00217B31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0B7C1E">
        <w:rPr>
          <w:sz w:val="22"/>
          <w:szCs w:val="22"/>
          <w:lang w:val="pl-PL"/>
        </w:rPr>
        <w:lastRenderedPageBreak/>
        <w:t xml:space="preserve">Łączna liczba godzin </w:t>
      </w:r>
      <w:r w:rsidR="002353E4" w:rsidRPr="000B7C1E">
        <w:rPr>
          <w:sz w:val="22"/>
          <w:szCs w:val="22"/>
          <w:lang w:val="pl-PL"/>
        </w:rPr>
        <w:t>dydaktycznych w jednej edycji warsztatów wynosi</w:t>
      </w:r>
      <w:r w:rsidRPr="000B7C1E">
        <w:rPr>
          <w:sz w:val="22"/>
          <w:szCs w:val="22"/>
          <w:lang w:val="pl-PL"/>
        </w:rPr>
        <w:t xml:space="preserve"> 96 (</w:t>
      </w:r>
      <w:bookmarkStart w:id="5" w:name="_Hlk36924918"/>
      <w:r w:rsidRPr="000B7C1E">
        <w:rPr>
          <w:sz w:val="22"/>
          <w:szCs w:val="22"/>
          <w:lang w:val="pl-PL"/>
        </w:rPr>
        <w:t xml:space="preserve">1 godzina </w:t>
      </w:r>
      <w:r w:rsidR="002353E4" w:rsidRPr="000B7C1E">
        <w:rPr>
          <w:sz w:val="22"/>
          <w:szCs w:val="22"/>
          <w:lang w:val="pl-PL"/>
        </w:rPr>
        <w:t xml:space="preserve">dydaktyczna </w:t>
      </w:r>
      <w:r w:rsidRPr="000B7C1E">
        <w:rPr>
          <w:sz w:val="22"/>
          <w:szCs w:val="22"/>
          <w:lang w:val="pl-PL"/>
        </w:rPr>
        <w:t>= 45 minut</w:t>
      </w:r>
      <w:bookmarkEnd w:id="5"/>
      <w:r w:rsidR="002353E4" w:rsidRPr="000B7C1E">
        <w:rPr>
          <w:sz w:val="22"/>
          <w:szCs w:val="22"/>
          <w:lang w:val="pl-PL"/>
        </w:rPr>
        <w:t xml:space="preserve"> zegarowych</w:t>
      </w:r>
      <w:r w:rsidRPr="000B7C1E">
        <w:rPr>
          <w:sz w:val="22"/>
          <w:szCs w:val="22"/>
          <w:lang w:val="pl-PL"/>
        </w:rPr>
        <w:t>)</w:t>
      </w:r>
      <w:r w:rsidR="002353E4" w:rsidRPr="000B7C1E">
        <w:rPr>
          <w:sz w:val="22"/>
          <w:szCs w:val="22"/>
          <w:lang w:val="pl-PL"/>
        </w:rPr>
        <w:t>.</w:t>
      </w:r>
    </w:p>
    <w:p w14:paraId="650D239A" w14:textId="307F5254" w:rsidR="002353E4" w:rsidRDefault="002353E4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0B7C1E">
        <w:rPr>
          <w:sz w:val="22"/>
          <w:szCs w:val="22"/>
          <w:lang w:val="pl-PL"/>
        </w:rPr>
        <w:t>Łączn</w:t>
      </w:r>
      <w:r w:rsidR="004313EE" w:rsidRPr="000B7C1E">
        <w:rPr>
          <w:sz w:val="22"/>
          <w:szCs w:val="22"/>
          <w:lang w:val="pl-PL"/>
        </w:rPr>
        <w:t xml:space="preserve">a </w:t>
      </w:r>
      <w:r w:rsidRPr="000B7C1E">
        <w:rPr>
          <w:sz w:val="22"/>
          <w:szCs w:val="22"/>
          <w:lang w:val="pl-PL"/>
        </w:rPr>
        <w:t>liczba godzin dydaktycznych warsztatów dla całego zamówienia wynosi 480 (96 godzin dydaktycznych x 5 edycji warsztatów).</w:t>
      </w:r>
    </w:p>
    <w:p w14:paraId="0D94B3D6" w14:textId="3FEDCBBE" w:rsidR="00646749" w:rsidRPr="001D0A2A" w:rsidRDefault="00750D3C">
      <w:pPr>
        <w:spacing w:line="276" w:lineRule="auto"/>
        <w:jc w:val="both"/>
        <w:rPr>
          <w:sz w:val="22"/>
          <w:szCs w:val="22"/>
          <w:lang w:val="pl-PL"/>
        </w:rPr>
      </w:pPr>
      <w:r w:rsidRPr="001D0A2A">
        <w:rPr>
          <w:sz w:val="22"/>
          <w:szCs w:val="22"/>
          <w:lang w:val="pl-PL"/>
        </w:rPr>
        <w:t xml:space="preserve">Zamawiający dopuszcza </w:t>
      </w:r>
      <w:r w:rsidR="00F43A71">
        <w:rPr>
          <w:sz w:val="22"/>
          <w:szCs w:val="22"/>
          <w:lang w:val="pl-PL"/>
        </w:rPr>
        <w:t xml:space="preserve">możliwość </w:t>
      </w:r>
      <w:r w:rsidRPr="001D0A2A">
        <w:rPr>
          <w:sz w:val="22"/>
          <w:szCs w:val="22"/>
          <w:lang w:val="pl-PL"/>
        </w:rPr>
        <w:t>realizacj</w:t>
      </w:r>
      <w:r w:rsidR="00F43A71">
        <w:rPr>
          <w:sz w:val="22"/>
          <w:szCs w:val="22"/>
          <w:lang w:val="pl-PL"/>
        </w:rPr>
        <w:t>i</w:t>
      </w:r>
      <w:r w:rsidRPr="001D0A2A">
        <w:rPr>
          <w:sz w:val="22"/>
          <w:szCs w:val="22"/>
          <w:lang w:val="pl-PL"/>
        </w:rPr>
        <w:t xml:space="preserve"> </w:t>
      </w:r>
      <w:r w:rsidR="00F43A71">
        <w:rPr>
          <w:sz w:val="22"/>
          <w:szCs w:val="22"/>
          <w:lang w:val="pl-PL"/>
        </w:rPr>
        <w:t xml:space="preserve">warsztatów </w:t>
      </w:r>
      <w:r w:rsidRPr="001D0A2A">
        <w:rPr>
          <w:sz w:val="22"/>
          <w:szCs w:val="22"/>
          <w:lang w:val="pl-PL"/>
        </w:rPr>
        <w:t xml:space="preserve">w formie on-line synchronicznie (w czasie rzeczywistym) </w:t>
      </w:r>
      <w:r w:rsidR="00F43A71">
        <w:rPr>
          <w:sz w:val="22"/>
          <w:szCs w:val="22"/>
          <w:lang w:val="pl-PL"/>
        </w:rPr>
        <w:t>albo w trybie hybrydowym</w:t>
      </w:r>
      <w:r w:rsidRPr="001D0A2A">
        <w:rPr>
          <w:sz w:val="22"/>
          <w:szCs w:val="22"/>
          <w:lang w:val="pl-PL"/>
        </w:rPr>
        <w:t xml:space="preserve"> (część modułów realizowanych stacjonarnie, a część modułów realizowanych on-line</w:t>
      </w:r>
      <w:r w:rsidR="00F43A71">
        <w:rPr>
          <w:sz w:val="22"/>
          <w:szCs w:val="22"/>
          <w:lang w:val="pl-PL"/>
        </w:rPr>
        <w:t xml:space="preserve"> synchronicznie</w:t>
      </w:r>
      <w:r w:rsidRPr="001D0A2A">
        <w:rPr>
          <w:sz w:val="22"/>
          <w:szCs w:val="22"/>
          <w:lang w:val="pl-PL"/>
        </w:rPr>
        <w:t>) w liczbie godzin i czasie trwania warsztatów określonej w OPZ dla warsztatów stacjonarnych, jeśli przepisy ogólnokrajowe i przepisy wewnętrzne UWM w Olsztynie nie będą pozwalały na przeprowadzenie szkolenia w formie tradycyjnej z uwagi na sytuację epidemiologiczną lub inną sytuację kryzysową</w:t>
      </w:r>
      <w:r w:rsidR="00915BBA">
        <w:rPr>
          <w:sz w:val="22"/>
          <w:szCs w:val="22"/>
          <w:lang w:val="pl-PL"/>
        </w:rPr>
        <w:t>.</w:t>
      </w:r>
    </w:p>
    <w:p w14:paraId="32253E61" w14:textId="77777777" w:rsidR="00750D3C" w:rsidRPr="001D0A2A" w:rsidRDefault="00750D3C">
      <w:pPr>
        <w:spacing w:line="276" w:lineRule="auto"/>
        <w:jc w:val="both"/>
        <w:rPr>
          <w:sz w:val="22"/>
          <w:szCs w:val="22"/>
          <w:lang w:val="pl-PL"/>
        </w:rPr>
      </w:pPr>
    </w:p>
    <w:p w14:paraId="2E5EE431" w14:textId="380208E4" w:rsidR="00E451B6" w:rsidRPr="001D0A2A" w:rsidRDefault="00E451B6" w:rsidP="00E451B6">
      <w:pPr>
        <w:spacing w:line="276" w:lineRule="auto"/>
        <w:jc w:val="both"/>
        <w:rPr>
          <w:sz w:val="22"/>
          <w:szCs w:val="22"/>
          <w:lang w:val="pl-PL"/>
        </w:rPr>
      </w:pPr>
      <w:r w:rsidRPr="001D0A2A">
        <w:rPr>
          <w:sz w:val="22"/>
          <w:szCs w:val="22"/>
          <w:lang w:val="pl-PL"/>
        </w:rPr>
        <w:t>Każda z edycji może być realizowana w jednym z poniższych trybów:</w:t>
      </w:r>
    </w:p>
    <w:p w14:paraId="0964E4AD" w14:textId="601ADDBE" w:rsidR="00E451B6" w:rsidRPr="001D0A2A" w:rsidRDefault="00E451B6" w:rsidP="00E451B6">
      <w:pPr>
        <w:spacing w:line="276" w:lineRule="auto"/>
        <w:jc w:val="both"/>
        <w:rPr>
          <w:sz w:val="22"/>
          <w:szCs w:val="22"/>
          <w:lang w:val="pl-PL"/>
        </w:rPr>
      </w:pPr>
      <w:r w:rsidRPr="001D0A2A">
        <w:rPr>
          <w:sz w:val="22"/>
          <w:szCs w:val="22"/>
          <w:lang w:val="pl-PL"/>
        </w:rPr>
        <w:t>1.</w:t>
      </w:r>
      <w:r w:rsidR="00646749" w:rsidRPr="001D0A2A">
        <w:rPr>
          <w:sz w:val="22"/>
          <w:szCs w:val="22"/>
          <w:lang w:val="pl-PL"/>
        </w:rPr>
        <w:t xml:space="preserve"> </w:t>
      </w:r>
      <w:r w:rsidRPr="001D0A2A">
        <w:rPr>
          <w:sz w:val="22"/>
          <w:szCs w:val="22"/>
          <w:lang w:val="pl-PL"/>
        </w:rPr>
        <w:t>Warsztaty on line- realizacja modułów 1-11 w trybie on-line;</w:t>
      </w:r>
    </w:p>
    <w:p w14:paraId="7EA56F26" w14:textId="52BC0844" w:rsidR="00E451B6" w:rsidRPr="001D0A2A" w:rsidRDefault="00E451B6" w:rsidP="00E451B6">
      <w:pPr>
        <w:spacing w:line="276" w:lineRule="auto"/>
        <w:jc w:val="both"/>
        <w:rPr>
          <w:sz w:val="22"/>
          <w:szCs w:val="22"/>
          <w:lang w:val="pl-PL"/>
        </w:rPr>
      </w:pPr>
      <w:r w:rsidRPr="00502EA0">
        <w:rPr>
          <w:sz w:val="22"/>
          <w:szCs w:val="22"/>
          <w:lang w:val="pl-PL"/>
        </w:rPr>
        <w:t>2.</w:t>
      </w:r>
      <w:r w:rsidR="00646749" w:rsidRPr="00502EA0">
        <w:rPr>
          <w:sz w:val="22"/>
          <w:szCs w:val="22"/>
          <w:lang w:val="pl-PL"/>
        </w:rPr>
        <w:t xml:space="preserve"> </w:t>
      </w:r>
      <w:r w:rsidRPr="00502EA0">
        <w:rPr>
          <w:sz w:val="22"/>
          <w:szCs w:val="22"/>
          <w:lang w:val="pl-PL"/>
        </w:rPr>
        <w:t>Warsztaty hybrydowe – realizacja modułów stacjonarnie oraz realizacja modułów on line</w:t>
      </w:r>
      <w:r w:rsidR="00915BBA">
        <w:rPr>
          <w:sz w:val="22"/>
          <w:szCs w:val="22"/>
          <w:lang w:val="pl-PL"/>
        </w:rPr>
        <w:t>;</w:t>
      </w:r>
    </w:p>
    <w:p w14:paraId="0342D133" w14:textId="33629498" w:rsidR="00E451B6" w:rsidRPr="001D0A2A" w:rsidRDefault="00E451B6" w:rsidP="00646749">
      <w:pPr>
        <w:spacing w:line="276" w:lineRule="auto"/>
        <w:jc w:val="both"/>
        <w:rPr>
          <w:sz w:val="22"/>
          <w:szCs w:val="22"/>
          <w:lang w:val="pl-PL"/>
        </w:rPr>
      </w:pPr>
      <w:r w:rsidRPr="001D0A2A">
        <w:rPr>
          <w:sz w:val="22"/>
          <w:szCs w:val="22"/>
          <w:lang w:val="pl-PL"/>
        </w:rPr>
        <w:t>3.</w:t>
      </w:r>
      <w:r w:rsidR="00646749" w:rsidRPr="001D0A2A">
        <w:rPr>
          <w:sz w:val="22"/>
          <w:szCs w:val="22"/>
          <w:lang w:val="pl-PL"/>
        </w:rPr>
        <w:t xml:space="preserve"> </w:t>
      </w:r>
      <w:r w:rsidRPr="001D0A2A">
        <w:rPr>
          <w:sz w:val="22"/>
          <w:szCs w:val="22"/>
          <w:lang w:val="pl-PL"/>
        </w:rPr>
        <w:t>Warsztaty stacjonarne – realizacja modułów 1-11 stacjonarnie.</w:t>
      </w:r>
    </w:p>
    <w:p w14:paraId="24D5456E" w14:textId="77777777" w:rsidR="00F71BB7" w:rsidRPr="001D0A2A" w:rsidRDefault="00F71BB7">
      <w:pPr>
        <w:spacing w:line="276" w:lineRule="auto"/>
        <w:jc w:val="both"/>
        <w:rPr>
          <w:sz w:val="22"/>
          <w:szCs w:val="22"/>
          <w:lang w:val="pl-PL"/>
        </w:rPr>
      </w:pPr>
    </w:p>
    <w:p w14:paraId="7CF708AC" w14:textId="12B6E5BE" w:rsidR="00530EDF" w:rsidRPr="001D0A2A" w:rsidRDefault="00530EDF" w:rsidP="00646749">
      <w:pPr>
        <w:spacing w:line="276" w:lineRule="auto"/>
        <w:jc w:val="both"/>
        <w:rPr>
          <w:sz w:val="22"/>
          <w:szCs w:val="22"/>
          <w:lang w:val="pl-PL"/>
        </w:rPr>
      </w:pPr>
      <w:r w:rsidRPr="001D0A2A">
        <w:rPr>
          <w:sz w:val="22"/>
          <w:szCs w:val="22"/>
          <w:lang w:val="pl-PL"/>
        </w:rPr>
        <w:t xml:space="preserve">W sytuacji konieczności realizowania </w:t>
      </w:r>
      <w:r w:rsidR="008C1130">
        <w:rPr>
          <w:sz w:val="22"/>
          <w:szCs w:val="22"/>
          <w:lang w:val="pl-PL"/>
        </w:rPr>
        <w:t xml:space="preserve">całej edycji </w:t>
      </w:r>
      <w:r w:rsidRPr="001D0A2A">
        <w:rPr>
          <w:sz w:val="22"/>
          <w:szCs w:val="22"/>
          <w:lang w:val="pl-PL"/>
        </w:rPr>
        <w:t>warsztatów lub poszczególnych modułów w formie on-line w</w:t>
      </w:r>
      <w:r w:rsidR="00F71BB7" w:rsidRPr="001D0A2A">
        <w:rPr>
          <w:sz w:val="22"/>
          <w:szCs w:val="22"/>
          <w:lang w:val="pl-PL"/>
        </w:rPr>
        <w:t> </w:t>
      </w:r>
      <w:r w:rsidRPr="001D0A2A">
        <w:rPr>
          <w:sz w:val="22"/>
          <w:szCs w:val="22"/>
          <w:lang w:val="pl-PL"/>
        </w:rPr>
        <w:t>czasie rzeczywistym:</w:t>
      </w:r>
    </w:p>
    <w:p w14:paraId="2AAE50B4" w14:textId="77777777" w:rsidR="003043D9" w:rsidRPr="003043D9" w:rsidRDefault="003043D9" w:rsidP="002101FE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r w:rsidRPr="003043D9">
        <w:rPr>
          <w:rFonts w:ascii="Times New Roman" w:hAnsi="Times New Roman"/>
        </w:rPr>
        <w:t>Zamawiający powiadomi Wykonawcę drogą mailową, na adres wskazany w umowie, o konieczności i wymaganym terminie uruchomienia określonych modułów zajęć w formie on line. Wykonawca jest zobowiązany po otrzymaniu tej wiadomości uruchomić określone przez Zamawiającego moduły zajęć w formie on-line we wskazanym terminie,</w:t>
      </w:r>
    </w:p>
    <w:p w14:paraId="54D1DF26" w14:textId="77777777" w:rsidR="002101FE" w:rsidRPr="002101FE" w:rsidRDefault="002101FE" w:rsidP="002101FE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bookmarkStart w:id="6" w:name="_Hlk74900257"/>
      <w:r w:rsidRPr="002101FE">
        <w:rPr>
          <w:rFonts w:ascii="Times New Roman" w:hAnsi="Times New Roman"/>
        </w:rPr>
        <w:t>Zamawiający powiadomi Wykonawcę drogą mailową, na adres wskazany w umowie,  o powrocie do stacjonarnej formy prowadzenia zajęć. Wykonawca jest zobowiązany do uruchomienia zajęć w formie stacjonarnej, na najbliższym zjeździe od daty powiadomienia przez Zamawiającego.</w:t>
      </w:r>
    </w:p>
    <w:p w14:paraId="3515AB2D" w14:textId="13E750F6" w:rsidR="00530EDF" w:rsidRPr="00646749" w:rsidRDefault="00530EDF" w:rsidP="00646749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r w:rsidRPr="00750D3C">
        <w:rPr>
          <w:rFonts w:ascii="Times New Roman" w:hAnsi="Times New Roman"/>
        </w:rPr>
        <w:t>Wykonawca zapewni platformę internetową pozwalającą na prowadzenie zajęć w formie on-line</w:t>
      </w:r>
      <w:r w:rsidR="008F175E">
        <w:rPr>
          <w:rFonts w:ascii="Times New Roman" w:hAnsi="Times New Roman"/>
        </w:rPr>
        <w:t xml:space="preserve"> w czasie rzeczywistym</w:t>
      </w:r>
      <w:r w:rsidRPr="00750D3C">
        <w:rPr>
          <w:rFonts w:ascii="Times New Roman" w:hAnsi="Times New Roman"/>
        </w:rPr>
        <w:t xml:space="preserve">, oraz zapewniającą bezpieczeństwo danych </w:t>
      </w:r>
      <w:r w:rsidRPr="00646749">
        <w:rPr>
          <w:rFonts w:ascii="Times New Roman" w:hAnsi="Times New Roman"/>
        </w:rPr>
        <w:t xml:space="preserve">uczestników zgodnie z RODO. </w:t>
      </w:r>
      <w:r w:rsidR="009911E6">
        <w:rPr>
          <w:rFonts w:ascii="Times New Roman" w:hAnsi="Times New Roman"/>
        </w:rPr>
        <w:br/>
      </w:r>
      <w:bookmarkStart w:id="7" w:name="_Hlk74900292"/>
      <w:bookmarkEnd w:id="6"/>
      <w:r w:rsidRPr="00646749">
        <w:rPr>
          <w:rFonts w:ascii="Times New Roman" w:hAnsi="Times New Roman"/>
        </w:rPr>
        <w:t>W ramach uczestnictwa w zajęciach, każdy uczestnik otrzyma nieodpłatny, nieograniczony dostęp do platformy internetowej</w:t>
      </w:r>
      <w:bookmarkEnd w:id="7"/>
      <w:r w:rsidR="003043D9">
        <w:rPr>
          <w:rFonts w:ascii="Times New Roman" w:hAnsi="Times New Roman"/>
        </w:rPr>
        <w:t xml:space="preserve">. </w:t>
      </w:r>
      <w:r w:rsidR="003043D9" w:rsidRPr="003043D9">
        <w:rPr>
          <w:rFonts w:ascii="Times New Roman" w:hAnsi="Times New Roman"/>
        </w:rPr>
        <w:t>Wykonawca wyśle do każdego uczestnika drogą mailową login i hasło dostępu do zajęć w danej grupie najpóźniej na 2 dni przed rozpoczęciem realizacji warsztatów w formie on-line</w:t>
      </w:r>
      <w:r w:rsidR="003043D9">
        <w:rPr>
          <w:rFonts w:ascii="Times New Roman" w:hAnsi="Times New Roman"/>
        </w:rPr>
        <w:t>.</w:t>
      </w:r>
    </w:p>
    <w:p w14:paraId="72F72238" w14:textId="32756E71" w:rsidR="00530EDF" w:rsidRPr="00646749" w:rsidRDefault="00530EDF" w:rsidP="00646749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r w:rsidRPr="00646749">
        <w:rPr>
          <w:rFonts w:ascii="Times New Roman" w:hAnsi="Times New Roman"/>
        </w:rPr>
        <w:t xml:space="preserve">Wykonawca przedstawi Zamawiającemu platformę internetową, na której będą prowadzone zajęcia w formie on-line </w:t>
      </w:r>
      <w:r w:rsidR="008F175E">
        <w:rPr>
          <w:rFonts w:ascii="Times New Roman" w:hAnsi="Times New Roman"/>
        </w:rPr>
        <w:t>w czasie rzeczywistym</w:t>
      </w:r>
      <w:r w:rsidRPr="00646749">
        <w:rPr>
          <w:rFonts w:ascii="Times New Roman" w:hAnsi="Times New Roman"/>
        </w:rPr>
        <w:t xml:space="preserve"> nie później niż 7 dni przed planowanym rozpoczęciem zajęć. Zamawiający nie dopuszcza do realizacji zajęć na platformie, która nie została zaakceptowana przez Zamawiającego</w:t>
      </w:r>
      <w:r w:rsidR="001030C1">
        <w:rPr>
          <w:rFonts w:ascii="Times New Roman" w:hAnsi="Times New Roman"/>
        </w:rPr>
        <w:t>.</w:t>
      </w:r>
    </w:p>
    <w:p w14:paraId="62074C38" w14:textId="18E6360F" w:rsidR="00530EDF" w:rsidRDefault="00530EDF" w:rsidP="00646749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r w:rsidRPr="00646749">
        <w:rPr>
          <w:rFonts w:ascii="Times New Roman" w:hAnsi="Times New Roman"/>
        </w:rPr>
        <w:t>Wykonawca zapewni pomoc techniczną uczestnikom zajęć prowadzonych w formie on-line</w:t>
      </w:r>
      <w:r w:rsidR="001030C1">
        <w:rPr>
          <w:rFonts w:ascii="Times New Roman" w:hAnsi="Times New Roman"/>
        </w:rPr>
        <w:t>.</w:t>
      </w:r>
    </w:p>
    <w:p w14:paraId="52B4A11C" w14:textId="0E1F7AB7" w:rsidR="003043D9" w:rsidRPr="003043D9" w:rsidRDefault="003043D9" w:rsidP="003043D9">
      <w:pPr>
        <w:pStyle w:val="Akapitzlist"/>
        <w:numPr>
          <w:ilvl w:val="0"/>
          <w:numId w:val="51"/>
        </w:numPr>
        <w:rPr>
          <w:rFonts w:ascii="Times New Roman" w:hAnsi="Times New Roman"/>
        </w:rPr>
      </w:pPr>
      <w:r w:rsidRPr="003043D9">
        <w:rPr>
          <w:rFonts w:ascii="Times New Roman" w:hAnsi="Times New Roman"/>
        </w:rPr>
        <w:t>Wymiar godzinowy zajęć nie ulega zmianie</w:t>
      </w:r>
      <w:r>
        <w:rPr>
          <w:rFonts w:ascii="Times New Roman" w:hAnsi="Times New Roman"/>
        </w:rPr>
        <w:t>.</w:t>
      </w:r>
    </w:p>
    <w:p w14:paraId="5BAD6EF8" w14:textId="4B35F8EF" w:rsidR="00530EDF" w:rsidRDefault="00530EDF" w:rsidP="00646749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r w:rsidRPr="00646749">
        <w:rPr>
          <w:rFonts w:ascii="Times New Roman" w:hAnsi="Times New Roman"/>
        </w:rPr>
        <w:t>Wykonawca będzie prowadził dokumentację zajęć realizowanych w formie on</w:t>
      </w:r>
      <w:r w:rsidRPr="00646749">
        <w:rPr>
          <w:rFonts w:ascii="Times New Roman" w:hAnsi="Times New Roman"/>
        </w:rPr>
        <w:noBreakHyphen/>
        <w:t xml:space="preserve">line analogicznie do dokumentacji zajęć prowadzonych w formie stacjonarnej </w:t>
      </w:r>
      <w:r w:rsidRPr="002B2033">
        <w:rPr>
          <w:rFonts w:ascii="Times New Roman" w:hAnsi="Times New Roman"/>
        </w:rPr>
        <w:t>zgodnie z pkt</w:t>
      </w:r>
      <w:r w:rsidR="009911E6" w:rsidRPr="002B2033">
        <w:rPr>
          <w:rFonts w:ascii="Times New Roman" w:hAnsi="Times New Roman"/>
        </w:rPr>
        <w:t>.</w:t>
      </w:r>
      <w:r w:rsidRPr="002B2033">
        <w:rPr>
          <w:rFonts w:ascii="Times New Roman" w:hAnsi="Times New Roman"/>
        </w:rPr>
        <w:t xml:space="preserve"> </w:t>
      </w:r>
      <w:r w:rsidR="009911E6" w:rsidRPr="002B2033">
        <w:rPr>
          <w:rFonts w:ascii="Times New Roman" w:hAnsi="Times New Roman"/>
        </w:rPr>
        <w:t>VI</w:t>
      </w:r>
      <w:r w:rsidRPr="002B2033">
        <w:rPr>
          <w:rFonts w:ascii="Times New Roman" w:hAnsi="Times New Roman"/>
        </w:rPr>
        <w:t xml:space="preserve"> OPZ, dodatkowo Wykonawca dostarczy dokument potwierdzający logowania uczestników na platformie on-line</w:t>
      </w:r>
      <w:r w:rsidR="008F175E">
        <w:rPr>
          <w:rFonts w:ascii="Times New Roman" w:hAnsi="Times New Roman"/>
        </w:rPr>
        <w:t xml:space="preserve"> z </w:t>
      </w:r>
      <w:r w:rsidR="008F175E" w:rsidRPr="008F175E">
        <w:rPr>
          <w:rFonts w:ascii="Times New Roman" w:hAnsi="Times New Roman"/>
        </w:rPr>
        <w:t>każdego dnia realizacji zajęć</w:t>
      </w:r>
      <w:r w:rsidR="008F175E">
        <w:rPr>
          <w:rFonts w:ascii="Times New Roman" w:hAnsi="Times New Roman"/>
        </w:rPr>
        <w:t>.</w:t>
      </w:r>
    </w:p>
    <w:p w14:paraId="709BCA74" w14:textId="6739B7B4" w:rsidR="00E92ABE" w:rsidRPr="002B2033" w:rsidRDefault="00E92ABE" w:rsidP="00646749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</w:rPr>
      </w:pPr>
      <w:r w:rsidRPr="00E92ABE">
        <w:rPr>
          <w:rFonts w:ascii="Times New Roman" w:hAnsi="Times New Roman"/>
        </w:rPr>
        <w:t>Wykonawca zapewni i przekaże uczestnikom drogą elektroniczną materiały szkoleniowe</w:t>
      </w:r>
      <w:r>
        <w:rPr>
          <w:rFonts w:ascii="Times New Roman" w:hAnsi="Times New Roman"/>
        </w:rPr>
        <w:t>.</w:t>
      </w:r>
    </w:p>
    <w:p w14:paraId="75ECDCB7" w14:textId="013B4EA9" w:rsidR="002353E4" w:rsidRDefault="00530EDF" w:rsidP="00742E91">
      <w:pPr>
        <w:spacing w:line="276" w:lineRule="auto"/>
        <w:jc w:val="both"/>
        <w:rPr>
          <w:rFonts w:eastAsia="Calibri"/>
          <w:bCs/>
          <w:sz w:val="22"/>
          <w:szCs w:val="22"/>
          <w:lang w:val="pl-PL"/>
        </w:rPr>
      </w:pPr>
      <w:r w:rsidRPr="002B2033">
        <w:rPr>
          <w:rFonts w:eastAsia="Calibri"/>
          <w:sz w:val="22"/>
          <w:szCs w:val="22"/>
          <w:lang w:val="pl-PL"/>
        </w:rPr>
        <w:lastRenderedPageBreak/>
        <w:t>Wykonawca zapewni uczestnikom materiały szkoleniowe zgodnie z pkt</w:t>
      </w:r>
      <w:r w:rsidR="009911E6" w:rsidRPr="002B2033">
        <w:rPr>
          <w:rFonts w:eastAsia="Calibri"/>
          <w:sz w:val="22"/>
          <w:szCs w:val="22"/>
          <w:lang w:val="pl-PL"/>
        </w:rPr>
        <w:t>.</w:t>
      </w:r>
      <w:r w:rsidRPr="002B2033">
        <w:rPr>
          <w:rFonts w:eastAsia="Calibri"/>
          <w:sz w:val="22"/>
          <w:szCs w:val="22"/>
          <w:lang w:val="pl-PL"/>
        </w:rPr>
        <w:t xml:space="preserve"> </w:t>
      </w:r>
      <w:r w:rsidR="009911E6" w:rsidRPr="002B2033">
        <w:rPr>
          <w:rFonts w:eastAsia="Calibri"/>
          <w:sz w:val="22"/>
          <w:szCs w:val="22"/>
          <w:lang w:val="pl-PL"/>
        </w:rPr>
        <w:t>VI</w:t>
      </w:r>
      <w:r w:rsidRPr="002B2033">
        <w:rPr>
          <w:rFonts w:eastAsia="Calibri"/>
          <w:sz w:val="22"/>
          <w:szCs w:val="22"/>
          <w:lang w:val="pl-PL"/>
        </w:rPr>
        <w:t xml:space="preserve"> </w:t>
      </w:r>
      <w:r w:rsidR="009911E6" w:rsidRPr="002B2033">
        <w:rPr>
          <w:rFonts w:eastAsia="Calibri"/>
          <w:sz w:val="22"/>
          <w:szCs w:val="22"/>
          <w:lang w:val="pl-PL"/>
        </w:rPr>
        <w:t xml:space="preserve">ust. 5 </w:t>
      </w:r>
      <w:r w:rsidRPr="002B2033">
        <w:rPr>
          <w:rFonts w:eastAsia="Calibri"/>
          <w:sz w:val="22"/>
          <w:szCs w:val="22"/>
          <w:lang w:val="pl-PL"/>
        </w:rPr>
        <w:t xml:space="preserve">niniejszego OPZ i przekaże je Zamawiającemu </w:t>
      </w:r>
      <w:r w:rsidR="008F175E">
        <w:rPr>
          <w:rFonts w:eastAsia="Calibri"/>
          <w:sz w:val="22"/>
          <w:szCs w:val="22"/>
          <w:lang w:val="pl-PL"/>
        </w:rPr>
        <w:t xml:space="preserve">nie później niż </w:t>
      </w:r>
      <w:r w:rsidRPr="002B2033">
        <w:rPr>
          <w:rFonts w:eastAsia="Calibri"/>
          <w:sz w:val="22"/>
          <w:szCs w:val="22"/>
          <w:lang w:val="pl-PL"/>
        </w:rPr>
        <w:t>2 dni robocze przed rozpoczęciem</w:t>
      </w:r>
      <w:r w:rsidR="008F175E" w:rsidRPr="008F175E">
        <w:t xml:space="preserve"> </w:t>
      </w:r>
      <w:r w:rsidR="008F175E" w:rsidRPr="008F175E">
        <w:rPr>
          <w:rFonts w:eastAsia="Calibri"/>
          <w:sz w:val="22"/>
          <w:szCs w:val="22"/>
          <w:lang w:val="pl-PL"/>
        </w:rPr>
        <w:t>modułu, którego materiały dotycz</w:t>
      </w:r>
      <w:r w:rsidR="008F175E">
        <w:rPr>
          <w:rFonts w:eastAsia="Calibri"/>
          <w:sz w:val="22"/>
          <w:szCs w:val="22"/>
          <w:lang w:val="pl-PL"/>
        </w:rPr>
        <w:t>ą</w:t>
      </w:r>
      <w:r w:rsidRPr="002B2033">
        <w:rPr>
          <w:rFonts w:eastAsia="Calibri"/>
          <w:sz w:val="22"/>
          <w:szCs w:val="22"/>
          <w:lang w:val="pl-PL"/>
        </w:rPr>
        <w:t xml:space="preserve">. Osobę, której należy przedłożyć materiały szkoleniowe, Wykonawca uzgodni z przedstawicielem Zamawiającego wskazanym w </w:t>
      </w:r>
      <w:r w:rsidRPr="002B2033">
        <w:rPr>
          <w:rFonts w:eastAsia="Calibri"/>
          <w:bCs/>
          <w:sz w:val="22"/>
          <w:szCs w:val="22"/>
          <w:lang w:val="pl-PL"/>
        </w:rPr>
        <w:t>umowie.</w:t>
      </w:r>
    </w:p>
    <w:p w14:paraId="5B454ABC" w14:textId="77777777" w:rsidR="00CC581C" w:rsidRPr="002B2033" w:rsidRDefault="00CC581C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7790F1F3" w14:textId="186163B5" w:rsidR="008D346C" w:rsidRDefault="00217B31" w:rsidP="00742E91">
      <w:pPr>
        <w:suppressAutoHyphens w:val="0"/>
        <w:spacing w:line="276" w:lineRule="auto"/>
        <w:jc w:val="both"/>
        <w:rPr>
          <w:sz w:val="22"/>
          <w:szCs w:val="22"/>
          <w:lang w:val="pl-PL"/>
        </w:rPr>
      </w:pPr>
      <w:r w:rsidRPr="002B2033">
        <w:rPr>
          <w:sz w:val="22"/>
          <w:szCs w:val="22"/>
          <w:lang w:val="pl-PL"/>
        </w:rPr>
        <w:t xml:space="preserve">Wszystkie zajęcia </w:t>
      </w:r>
      <w:r w:rsidR="008D346C" w:rsidRPr="002B2033">
        <w:rPr>
          <w:sz w:val="22"/>
          <w:szCs w:val="22"/>
          <w:lang w:val="pl-PL"/>
        </w:rPr>
        <w:t xml:space="preserve">będą </w:t>
      </w:r>
      <w:r w:rsidRPr="002B2033">
        <w:rPr>
          <w:sz w:val="22"/>
          <w:szCs w:val="22"/>
          <w:lang w:val="pl-PL"/>
        </w:rPr>
        <w:t>prowadzone w trybie warsztatowo-projektowym przez doświadczonych praktyków metody Design Thinking</w:t>
      </w:r>
      <w:r w:rsidR="008D346C" w:rsidRPr="002B2033">
        <w:rPr>
          <w:sz w:val="22"/>
          <w:szCs w:val="22"/>
          <w:lang w:val="pl-PL"/>
        </w:rPr>
        <w:t xml:space="preserve">. Szczegółowe wymagania odnośnie trenerów dedykowanych do prowadzenia warsztatów są określone </w:t>
      </w:r>
      <w:r w:rsidR="008D346C" w:rsidRPr="00915BBA">
        <w:rPr>
          <w:sz w:val="22"/>
          <w:szCs w:val="22"/>
          <w:lang w:val="pl-PL"/>
        </w:rPr>
        <w:t xml:space="preserve">w </w:t>
      </w:r>
      <w:r w:rsidR="00915BBA" w:rsidRPr="00915BBA">
        <w:rPr>
          <w:sz w:val="22"/>
          <w:szCs w:val="22"/>
          <w:lang w:val="pl-PL"/>
        </w:rPr>
        <w:t>SWZ i ogłoszeniu o zamówieniu</w:t>
      </w:r>
      <w:r w:rsidR="0065021C" w:rsidRPr="00915BBA">
        <w:rPr>
          <w:sz w:val="22"/>
          <w:szCs w:val="22"/>
          <w:lang w:val="pl-PL"/>
        </w:rPr>
        <w:t>.</w:t>
      </w:r>
    </w:p>
    <w:p w14:paraId="44B985A4" w14:textId="77777777" w:rsidR="002B2033" w:rsidRPr="002B2033" w:rsidRDefault="002B2033" w:rsidP="00742E91">
      <w:pPr>
        <w:suppressAutoHyphens w:val="0"/>
        <w:spacing w:line="276" w:lineRule="auto"/>
        <w:jc w:val="both"/>
        <w:rPr>
          <w:sz w:val="22"/>
          <w:szCs w:val="22"/>
          <w:lang w:val="pl-PL"/>
        </w:rPr>
      </w:pPr>
    </w:p>
    <w:p w14:paraId="261F6723" w14:textId="5CB09850" w:rsidR="00C23211" w:rsidRPr="002B2033" w:rsidRDefault="00C23211" w:rsidP="00742E91">
      <w:pPr>
        <w:suppressAutoHyphens w:val="0"/>
        <w:spacing w:line="276" w:lineRule="auto"/>
        <w:jc w:val="both"/>
        <w:rPr>
          <w:sz w:val="22"/>
          <w:szCs w:val="22"/>
          <w:lang w:val="pl-PL"/>
        </w:rPr>
      </w:pPr>
      <w:r w:rsidRPr="002B2033">
        <w:rPr>
          <w:sz w:val="22"/>
          <w:szCs w:val="22"/>
          <w:lang w:val="pl-PL"/>
        </w:rPr>
        <w:t>Trenerzy prowadzący warsztaty są zobowiązani do realizacji zajęć w oparciu o metodę Design Thinking z wykorzystaniem programów komputerowych do projektowania, skanów 3D, druku 3D</w:t>
      </w:r>
      <w:r w:rsidR="001A7F83" w:rsidRPr="002B2033">
        <w:rPr>
          <w:sz w:val="22"/>
          <w:szCs w:val="22"/>
          <w:lang w:val="pl-PL"/>
        </w:rPr>
        <w:t>, prezentacji, animacji, grafik</w:t>
      </w:r>
      <w:r w:rsidRPr="002B2033">
        <w:rPr>
          <w:sz w:val="22"/>
          <w:szCs w:val="22"/>
          <w:lang w:val="pl-PL"/>
        </w:rPr>
        <w:t>.</w:t>
      </w:r>
    </w:p>
    <w:p w14:paraId="335A7F08" w14:textId="77777777" w:rsidR="00CC581C" w:rsidRDefault="00CC581C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0E3D9D64" w14:textId="308D2F40" w:rsidR="008D346C" w:rsidRPr="002B2033" w:rsidRDefault="00217B31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2B2033">
        <w:rPr>
          <w:sz w:val="22"/>
          <w:szCs w:val="22"/>
          <w:lang w:val="pl-PL"/>
        </w:rPr>
        <w:t>Finalnym etapem</w:t>
      </w:r>
      <w:r w:rsidR="00C23211" w:rsidRPr="002B2033">
        <w:rPr>
          <w:sz w:val="22"/>
          <w:szCs w:val="22"/>
          <w:lang w:val="pl-PL"/>
        </w:rPr>
        <w:t xml:space="preserve"> każdej edycji </w:t>
      </w:r>
      <w:r w:rsidRPr="002B2033">
        <w:rPr>
          <w:sz w:val="22"/>
          <w:szCs w:val="22"/>
          <w:lang w:val="pl-PL"/>
        </w:rPr>
        <w:t xml:space="preserve">warsztatów będzie przygotowanie </w:t>
      </w:r>
      <w:r w:rsidR="00C23211" w:rsidRPr="002B2033">
        <w:rPr>
          <w:sz w:val="22"/>
          <w:szCs w:val="22"/>
          <w:lang w:val="pl-PL"/>
        </w:rPr>
        <w:t xml:space="preserve">przez uczestników </w:t>
      </w:r>
      <w:r w:rsidRPr="002B2033">
        <w:rPr>
          <w:sz w:val="22"/>
          <w:szCs w:val="22"/>
          <w:lang w:val="pl-PL"/>
        </w:rPr>
        <w:t>i oddanie projektu w postaci prototypu</w:t>
      </w:r>
      <w:r w:rsidR="008D346C" w:rsidRPr="002B2033">
        <w:rPr>
          <w:sz w:val="22"/>
          <w:szCs w:val="22"/>
          <w:lang w:val="pl-PL"/>
        </w:rPr>
        <w:t xml:space="preserve"> </w:t>
      </w:r>
      <w:r w:rsidRPr="002B2033">
        <w:rPr>
          <w:sz w:val="22"/>
          <w:szCs w:val="22"/>
          <w:lang w:val="pl-PL"/>
        </w:rPr>
        <w:t>i prezentacji wypracowanych rozwiązań</w:t>
      </w:r>
      <w:r w:rsidR="002A1A34" w:rsidRPr="002B2033">
        <w:rPr>
          <w:sz w:val="22"/>
          <w:szCs w:val="22"/>
          <w:lang w:val="pl-PL"/>
        </w:rPr>
        <w:t xml:space="preserve"> – </w:t>
      </w:r>
      <w:bookmarkStart w:id="8" w:name="_Hlk57974832"/>
      <w:r w:rsidR="002A1A34" w:rsidRPr="002B2033">
        <w:rPr>
          <w:sz w:val="22"/>
          <w:szCs w:val="22"/>
          <w:lang w:val="pl-PL"/>
        </w:rPr>
        <w:t>w zakresie możliwości uzależnionym  od trybu realizacji edycji warsztatów</w:t>
      </w:r>
      <w:bookmarkEnd w:id="8"/>
      <w:r w:rsidR="00F20426">
        <w:rPr>
          <w:sz w:val="22"/>
          <w:szCs w:val="22"/>
          <w:lang w:val="pl-PL"/>
        </w:rPr>
        <w:t>. Projekt</w:t>
      </w:r>
      <w:r w:rsidRPr="002B2033">
        <w:rPr>
          <w:sz w:val="22"/>
          <w:szCs w:val="22"/>
          <w:lang w:val="pl-PL"/>
        </w:rPr>
        <w:t xml:space="preserve"> zostanie oceniony przez jury podczas ostatniego </w:t>
      </w:r>
      <w:r w:rsidR="00C23211" w:rsidRPr="002B2033">
        <w:rPr>
          <w:sz w:val="22"/>
          <w:szCs w:val="22"/>
          <w:lang w:val="pl-PL"/>
        </w:rPr>
        <w:t>modułu warsztatów</w:t>
      </w:r>
      <w:r w:rsidRPr="002B2033">
        <w:rPr>
          <w:sz w:val="22"/>
          <w:szCs w:val="22"/>
          <w:lang w:val="pl-PL"/>
        </w:rPr>
        <w:t>. Jury będzie składało się z:</w:t>
      </w:r>
    </w:p>
    <w:p w14:paraId="63BD4300" w14:textId="77777777" w:rsidR="008D346C" w:rsidRPr="002B2033" w:rsidRDefault="00217B31" w:rsidP="00742E91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ascii="Times New Roman" w:hAnsi="Times New Roman"/>
        </w:rPr>
      </w:pPr>
      <w:r w:rsidRPr="002B2033">
        <w:rPr>
          <w:rFonts w:ascii="Times New Roman" w:hAnsi="Times New Roman"/>
        </w:rPr>
        <w:t>5 mentorów (przedstawiciele podmiotów zgłaszających wyzwania),</w:t>
      </w:r>
    </w:p>
    <w:p w14:paraId="2163C25A" w14:textId="0489555F" w:rsidR="00C23211" w:rsidRPr="002B2033" w:rsidRDefault="00217B31" w:rsidP="00742E91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ascii="Times New Roman" w:hAnsi="Times New Roman"/>
        </w:rPr>
      </w:pPr>
      <w:r w:rsidRPr="002B2033">
        <w:rPr>
          <w:rFonts w:ascii="Times New Roman" w:hAnsi="Times New Roman"/>
        </w:rPr>
        <w:t>3 przedstawicieli Centrum Innowacji i Transferu Technologii UWM w Olsztynie,</w:t>
      </w:r>
    </w:p>
    <w:p w14:paraId="50B0D630" w14:textId="6E9A0148" w:rsidR="007B341E" w:rsidRPr="002B2033" w:rsidRDefault="00217B31" w:rsidP="00742E91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ascii="Times New Roman" w:hAnsi="Times New Roman"/>
        </w:rPr>
      </w:pPr>
      <w:r w:rsidRPr="002B2033">
        <w:rPr>
          <w:rFonts w:ascii="Times New Roman" w:hAnsi="Times New Roman"/>
        </w:rPr>
        <w:t xml:space="preserve">trenera prowadzącego warsztat </w:t>
      </w:r>
      <w:r w:rsidR="008D346C" w:rsidRPr="002B2033">
        <w:rPr>
          <w:rFonts w:ascii="Times New Roman" w:hAnsi="Times New Roman"/>
        </w:rPr>
        <w:t>„</w:t>
      </w:r>
      <w:r w:rsidRPr="002B2033">
        <w:rPr>
          <w:rFonts w:ascii="Times New Roman" w:hAnsi="Times New Roman"/>
        </w:rPr>
        <w:t>Projektowani</w:t>
      </w:r>
      <w:r w:rsidR="008D346C" w:rsidRPr="002B2033">
        <w:rPr>
          <w:rFonts w:ascii="Times New Roman" w:hAnsi="Times New Roman"/>
        </w:rPr>
        <w:t>e</w:t>
      </w:r>
      <w:r w:rsidRPr="002B2033">
        <w:rPr>
          <w:rFonts w:ascii="Times New Roman" w:hAnsi="Times New Roman"/>
        </w:rPr>
        <w:t xml:space="preserve"> - zarządzani</w:t>
      </w:r>
      <w:r w:rsidR="008D346C" w:rsidRPr="002B2033">
        <w:rPr>
          <w:rFonts w:ascii="Times New Roman" w:hAnsi="Times New Roman"/>
        </w:rPr>
        <w:t>e</w:t>
      </w:r>
      <w:r w:rsidRPr="002B2033">
        <w:rPr>
          <w:rFonts w:ascii="Times New Roman" w:hAnsi="Times New Roman"/>
        </w:rPr>
        <w:t xml:space="preserve"> innowacjami i</w:t>
      </w:r>
      <w:r w:rsidR="008D346C" w:rsidRPr="002B2033">
        <w:rPr>
          <w:rFonts w:ascii="Times New Roman" w:hAnsi="Times New Roman"/>
        </w:rPr>
        <w:t> </w:t>
      </w:r>
      <w:r w:rsidRPr="002B2033">
        <w:rPr>
          <w:rFonts w:ascii="Times New Roman" w:hAnsi="Times New Roman"/>
        </w:rPr>
        <w:t>designem</w:t>
      </w:r>
      <w:r w:rsidR="008D346C" w:rsidRPr="002B2033">
        <w:rPr>
          <w:rFonts w:ascii="Times New Roman" w:hAnsi="Times New Roman"/>
        </w:rPr>
        <w:t>”,</w:t>
      </w:r>
    </w:p>
    <w:p w14:paraId="7E41D5AD" w14:textId="25302CC1" w:rsidR="007B341E" w:rsidRPr="002B2033" w:rsidRDefault="00217B31" w:rsidP="00742E91">
      <w:pPr>
        <w:pStyle w:val="Akapitzlist"/>
        <w:numPr>
          <w:ilvl w:val="0"/>
          <w:numId w:val="39"/>
        </w:numPr>
        <w:spacing w:after="0"/>
        <w:ind w:left="714" w:hanging="357"/>
        <w:jc w:val="both"/>
        <w:rPr>
          <w:rFonts w:ascii="Times New Roman" w:hAnsi="Times New Roman"/>
        </w:rPr>
      </w:pPr>
      <w:r w:rsidRPr="002B2033">
        <w:rPr>
          <w:rFonts w:ascii="Times New Roman" w:hAnsi="Times New Roman"/>
        </w:rPr>
        <w:t xml:space="preserve">trenera prowadzącego warsztat </w:t>
      </w:r>
      <w:r w:rsidR="008D346C" w:rsidRPr="002B2033">
        <w:rPr>
          <w:rFonts w:ascii="Times New Roman" w:hAnsi="Times New Roman"/>
        </w:rPr>
        <w:t>„</w:t>
      </w:r>
      <w:r w:rsidRPr="002B2033">
        <w:rPr>
          <w:rFonts w:ascii="Times New Roman" w:hAnsi="Times New Roman"/>
        </w:rPr>
        <w:t>Komunikacja – umiejętności prezentacyjne</w:t>
      </w:r>
      <w:r w:rsidR="008D346C" w:rsidRPr="002B2033">
        <w:rPr>
          <w:rFonts w:ascii="Times New Roman" w:hAnsi="Times New Roman"/>
        </w:rPr>
        <w:t>”</w:t>
      </w:r>
      <w:r w:rsidRPr="002B2033">
        <w:rPr>
          <w:rFonts w:ascii="Times New Roman" w:hAnsi="Times New Roman"/>
        </w:rPr>
        <w:t>.</w:t>
      </w:r>
    </w:p>
    <w:p w14:paraId="30198563" w14:textId="77777777" w:rsidR="002B2033" w:rsidRDefault="002B2033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3B8C126B" w14:textId="1C48CE28" w:rsidR="00217B31" w:rsidRPr="00750D3C" w:rsidRDefault="00217B31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2B2033">
        <w:rPr>
          <w:sz w:val="22"/>
          <w:szCs w:val="22"/>
          <w:lang w:val="pl-PL"/>
        </w:rPr>
        <w:t xml:space="preserve">W przypadku, </w:t>
      </w:r>
      <w:r w:rsidR="007B341E" w:rsidRPr="002B2033">
        <w:rPr>
          <w:sz w:val="22"/>
          <w:szCs w:val="22"/>
          <w:lang w:val="pl-PL"/>
        </w:rPr>
        <w:t>gdy</w:t>
      </w:r>
      <w:r w:rsidR="008D346C" w:rsidRPr="002B2033">
        <w:rPr>
          <w:sz w:val="22"/>
          <w:szCs w:val="22"/>
          <w:lang w:val="pl-PL"/>
        </w:rPr>
        <w:t xml:space="preserve"> w danej edycji </w:t>
      </w:r>
      <w:r w:rsidR="007B341E" w:rsidRPr="002B2033">
        <w:rPr>
          <w:sz w:val="22"/>
          <w:szCs w:val="22"/>
          <w:lang w:val="pl-PL"/>
        </w:rPr>
        <w:t xml:space="preserve">moduł </w:t>
      </w:r>
      <w:r w:rsidRPr="002B2033">
        <w:rPr>
          <w:sz w:val="22"/>
          <w:szCs w:val="22"/>
          <w:lang w:val="pl-PL"/>
        </w:rPr>
        <w:t>warsztat</w:t>
      </w:r>
      <w:r w:rsidR="007B341E" w:rsidRPr="002B2033">
        <w:rPr>
          <w:sz w:val="22"/>
          <w:szCs w:val="22"/>
          <w:lang w:val="pl-PL"/>
        </w:rPr>
        <w:t>ów</w:t>
      </w:r>
      <w:r w:rsidRPr="002B2033">
        <w:rPr>
          <w:sz w:val="22"/>
          <w:szCs w:val="22"/>
          <w:lang w:val="pl-PL"/>
        </w:rPr>
        <w:t xml:space="preserve"> </w:t>
      </w:r>
      <w:r w:rsidR="007B341E" w:rsidRPr="002B2033">
        <w:rPr>
          <w:sz w:val="22"/>
          <w:szCs w:val="22"/>
          <w:lang w:val="pl-PL"/>
        </w:rPr>
        <w:t>„</w:t>
      </w:r>
      <w:r w:rsidRPr="002B2033">
        <w:rPr>
          <w:sz w:val="22"/>
          <w:szCs w:val="22"/>
          <w:lang w:val="pl-PL"/>
        </w:rPr>
        <w:t>Projektowani</w:t>
      </w:r>
      <w:r w:rsidR="007B341E" w:rsidRPr="002B2033">
        <w:rPr>
          <w:sz w:val="22"/>
          <w:szCs w:val="22"/>
          <w:lang w:val="pl-PL"/>
        </w:rPr>
        <w:t>e</w:t>
      </w:r>
      <w:r w:rsidRPr="002B2033">
        <w:rPr>
          <w:sz w:val="22"/>
          <w:szCs w:val="22"/>
          <w:lang w:val="pl-PL"/>
        </w:rPr>
        <w:t xml:space="preserve"> - zarządzani</w:t>
      </w:r>
      <w:r w:rsidR="007B341E" w:rsidRPr="002B2033">
        <w:rPr>
          <w:sz w:val="22"/>
          <w:szCs w:val="22"/>
          <w:lang w:val="pl-PL"/>
        </w:rPr>
        <w:t>e</w:t>
      </w:r>
      <w:r w:rsidRPr="002B2033">
        <w:rPr>
          <w:sz w:val="22"/>
          <w:szCs w:val="22"/>
          <w:lang w:val="pl-PL"/>
        </w:rPr>
        <w:t xml:space="preserve"> innowacjami i designem</w:t>
      </w:r>
      <w:r w:rsidR="007B341E" w:rsidRPr="002B2033">
        <w:rPr>
          <w:sz w:val="22"/>
          <w:szCs w:val="22"/>
          <w:lang w:val="pl-PL"/>
        </w:rPr>
        <w:t>”</w:t>
      </w:r>
      <w:r w:rsidRPr="002B2033">
        <w:rPr>
          <w:sz w:val="22"/>
          <w:szCs w:val="22"/>
          <w:lang w:val="pl-PL"/>
        </w:rPr>
        <w:t xml:space="preserve"> oraz </w:t>
      </w:r>
      <w:r w:rsidR="007B341E" w:rsidRPr="002B2033">
        <w:rPr>
          <w:sz w:val="22"/>
          <w:szCs w:val="22"/>
          <w:lang w:val="pl-PL"/>
        </w:rPr>
        <w:t>„</w:t>
      </w:r>
      <w:r w:rsidRPr="002B2033">
        <w:rPr>
          <w:sz w:val="22"/>
          <w:szCs w:val="22"/>
          <w:lang w:val="pl-PL"/>
        </w:rPr>
        <w:t>Komunikacj</w:t>
      </w:r>
      <w:r w:rsidR="007B341E" w:rsidRPr="002B2033">
        <w:rPr>
          <w:sz w:val="22"/>
          <w:szCs w:val="22"/>
          <w:lang w:val="pl-PL"/>
        </w:rPr>
        <w:t>a</w:t>
      </w:r>
      <w:r w:rsidRPr="002B2033">
        <w:rPr>
          <w:sz w:val="22"/>
          <w:szCs w:val="22"/>
          <w:lang w:val="pl-PL"/>
        </w:rPr>
        <w:t xml:space="preserve"> </w:t>
      </w:r>
      <w:r w:rsidRPr="00750D3C">
        <w:rPr>
          <w:sz w:val="22"/>
          <w:szCs w:val="22"/>
          <w:lang w:val="pl-PL"/>
        </w:rPr>
        <w:t>– umiejętności prezentacyjn</w:t>
      </w:r>
      <w:r w:rsidR="007B341E" w:rsidRPr="00750D3C">
        <w:rPr>
          <w:sz w:val="22"/>
          <w:szCs w:val="22"/>
          <w:lang w:val="pl-PL"/>
        </w:rPr>
        <w:t>e”</w:t>
      </w:r>
      <w:r w:rsidRPr="00750D3C">
        <w:rPr>
          <w:sz w:val="22"/>
          <w:szCs w:val="22"/>
          <w:lang w:val="pl-PL"/>
        </w:rPr>
        <w:t xml:space="preserve"> prowadzić będzie ta sama osoba</w:t>
      </w:r>
      <w:r w:rsidR="007B341E" w:rsidRPr="00750D3C">
        <w:rPr>
          <w:sz w:val="22"/>
          <w:szCs w:val="22"/>
          <w:lang w:val="pl-PL"/>
        </w:rPr>
        <w:t>,</w:t>
      </w:r>
      <w:r w:rsidRPr="00750D3C">
        <w:rPr>
          <w:sz w:val="22"/>
          <w:szCs w:val="22"/>
          <w:lang w:val="pl-PL"/>
        </w:rPr>
        <w:t xml:space="preserve"> Zamawiający dopuszcza, aby </w:t>
      </w:r>
      <w:r w:rsidR="008D346C" w:rsidRPr="00750D3C">
        <w:rPr>
          <w:sz w:val="22"/>
          <w:szCs w:val="22"/>
          <w:lang w:val="pl-PL"/>
        </w:rPr>
        <w:t>w pracach</w:t>
      </w:r>
      <w:r w:rsidRPr="00750D3C">
        <w:rPr>
          <w:sz w:val="22"/>
          <w:szCs w:val="22"/>
          <w:lang w:val="pl-PL"/>
        </w:rPr>
        <w:t xml:space="preserve"> jury</w:t>
      </w:r>
      <w:r w:rsidR="008D346C" w:rsidRPr="00750D3C">
        <w:rPr>
          <w:sz w:val="22"/>
          <w:szCs w:val="22"/>
          <w:lang w:val="pl-PL"/>
        </w:rPr>
        <w:t xml:space="preserve"> wziął udział </w:t>
      </w:r>
      <w:r w:rsidR="007B341E" w:rsidRPr="00750D3C">
        <w:rPr>
          <w:sz w:val="22"/>
          <w:szCs w:val="22"/>
          <w:lang w:val="pl-PL"/>
        </w:rPr>
        <w:t>wskazany przez Wykonawcę</w:t>
      </w:r>
      <w:r w:rsidR="008D346C" w:rsidRPr="00750D3C">
        <w:rPr>
          <w:sz w:val="22"/>
          <w:szCs w:val="22"/>
          <w:lang w:val="pl-PL"/>
        </w:rPr>
        <w:t xml:space="preserve"> trener</w:t>
      </w:r>
      <w:r w:rsidR="007B341E" w:rsidRPr="00750D3C">
        <w:rPr>
          <w:sz w:val="22"/>
          <w:szCs w:val="22"/>
          <w:lang w:val="pl-PL"/>
        </w:rPr>
        <w:t xml:space="preserve"> </w:t>
      </w:r>
      <w:r w:rsidRPr="00750D3C">
        <w:rPr>
          <w:sz w:val="22"/>
          <w:szCs w:val="22"/>
          <w:lang w:val="pl-PL"/>
        </w:rPr>
        <w:t xml:space="preserve">prowadzący inny moduł warsztatów, przy czym </w:t>
      </w:r>
      <w:r w:rsidR="007B341E" w:rsidRPr="00750D3C">
        <w:rPr>
          <w:sz w:val="22"/>
          <w:szCs w:val="22"/>
          <w:lang w:val="pl-PL"/>
        </w:rPr>
        <w:t xml:space="preserve">Zamawiający </w:t>
      </w:r>
      <w:r w:rsidRPr="00750D3C">
        <w:rPr>
          <w:sz w:val="22"/>
          <w:szCs w:val="22"/>
          <w:lang w:val="pl-PL"/>
        </w:rPr>
        <w:t>zastrzega sobie prawo akceptacji</w:t>
      </w:r>
      <w:r w:rsidR="007B341E" w:rsidRPr="00750D3C">
        <w:rPr>
          <w:sz w:val="22"/>
          <w:szCs w:val="22"/>
          <w:lang w:val="pl-PL"/>
        </w:rPr>
        <w:t xml:space="preserve"> udziału</w:t>
      </w:r>
      <w:r w:rsidRPr="00750D3C">
        <w:rPr>
          <w:sz w:val="22"/>
          <w:szCs w:val="22"/>
          <w:lang w:val="pl-PL"/>
        </w:rPr>
        <w:t xml:space="preserve"> ww. osoby</w:t>
      </w:r>
      <w:r w:rsidR="007B341E" w:rsidRPr="00750D3C">
        <w:rPr>
          <w:sz w:val="22"/>
          <w:szCs w:val="22"/>
          <w:lang w:val="pl-PL"/>
        </w:rPr>
        <w:t xml:space="preserve"> w pracach jury</w:t>
      </w:r>
      <w:r w:rsidRPr="00750D3C">
        <w:rPr>
          <w:sz w:val="22"/>
          <w:szCs w:val="22"/>
          <w:lang w:val="pl-PL"/>
        </w:rPr>
        <w:t>.</w:t>
      </w:r>
    </w:p>
    <w:p w14:paraId="58D4F3E3" w14:textId="77777777" w:rsidR="007B341E" w:rsidRPr="00750D3C" w:rsidRDefault="007B341E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5997D740" w14:textId="6772695D" w:rsidR="00217B31" w:rsidRPr="00750D3C" w:rsidRDefault="00217B31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750D3C">
        <w:rPr>
          <w:sz w:val="22"/>
          <w:szCs w:val="22"/>
          <w:lang w:val="pl-PL"/>
        </w:rPr>
        <w:t>Zamawiający przekaże Wykonawcy listę wyzwań na każd</w:t>
      </w:r>
      <w:r w:rsidR="00752FF0" w:rsidRPr="00750D3C">
        <w:rPr>
          <w:sz w:val="22"/>
          <w:szCs w:val="22"/>
          <w:lang w:val="pl-PL"/>
        </w:rPr>
        <w:t>ą edycję</w:t>
      </w:r>
      <w:r w:rsidRPr="00750D3C">
        <w:rPr>
          <w:sz w:val="22"/>
          <w:szCs w:val="22"/>
          <w:lang w:val="pl-PL"/>
        </w:rPr>
        <w:t xml:space="preserve"> warsztatów</w:t>
      </w:r>
      <w:r w:rsidR="007B341E" w:rsidRPr="00750D3C">
        <w:rPr>
          <w:sz w:val="22"/>
          <w:szCs w:val="22"/>
          <w:lang w:val="pl-PL"/>
        </w:rPr>
        <w:t xml:space="preserve"> w terminie </w:t>
      </w:r>
      <w:r w:rsidR="00EB6FC2" w:rsidRPr="00750D3C">
        <w:rPr>
          <w:sz w:val="22"/>
          <w:szCs w:val="22"/>
          <w:lang w:val="pl-PL"/>
        </w:rPr>
        <w:t xml:space="preserve">7 </w:t>
      </w:r>
      <w:r w:rsidR="008D346C" w:rsidRPr="00750D3C">
        <w:rPr>
          <w:sz w:val="22"/>
          <w:szCs w:val="22"/>
          <w:lang w:val="pl-PL"/>
        </w:rPr>
        <w:t>dni</w:t>
      </w:r>
      <w:r w:rsidR="007B341E" w:rsidRPr="00750D3C">
        <w:rPr>
          <w:sz w:val="22"/>
          <w:szCs w:val="22"/>
          <w:lang w:val="pl-PL"/>
        </w:rPr>
        <w:t xml:space="preserve"> przed rozpoczęciem każdej z 5 edycji warsztatów</w:t>
      </w:r>
      <w:r w:rsidRPr="00750D3C">
        <w:rPr>
          <w:sz w:val="22"/>
          <w:szCs w:val="22"/>
          <w:lang w:val="pl-PL"/>
        </w:rPr>
        <w:t>.</w:t>
      </w:r>
    </w:p>
    <w:p w14:paraId="63275645" w14:textId="77777777" w:rsidR="002B2033" w:rsidRPr="00750D3C" w:rsidRDefault="002B2033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3129A5DE" w14:textId="0C9F368E" w:rsidR="00217B31" w:rsidRPr="00750D3C" w:rsidRDefault="007B341E" w:rsidP="00742E91">
      <w:pPr>
        <w:spacing w:line="276" w:lineRule="auto"/>
        <w:jc w:val="both"/>
        <w:rPr>
          <w:sz w:val="22"/>
          <w:szCs w:val="22"/>
          <w:lang w:val="pl-PL"/>
        </w:rPr>
      </w:pPr>
      <w:r w:rsidRPr="00750D3C">
        <w:rPr>
          <w:sz w:val="22"/>
          <w:szCs w:val="22"/>
          <w:lang w:val="pl-PL"/>
        </w:rPr>
        <w:t xml:space="preserve">W każdej edycji warsztatów Wykonawca podzieli grupę uczestników na 5 </w:t>
      </w:r>
      <w:r w:rsidR="00290131" w:rsidRPr="00750D3C">
        <w:rPr>
          <w:sz w:val="22"/>
          <w:szCs w:val="22"/>
          <w:lang w:val="pl-PL"/>
        </w:rPr>
        <w:t xml:space="preserve">– 6 </w:t>
      </w:r>
      <w:r w:rsidRPr="00750D3C">
        <w:rPr>
          <w:sz w:val="22"/>
          <w:szCs w:val="22"/>
          <w:lang w:val="pl-PL"/>
        </w:rPr>
        <w:t>podgrup, z</w:t>
      </w:r>
      <w:r w:rsidR="00F71BB7" w:rsidRPr="00750D3C">
        <w:rPr>
          <w:sz w:val="22"/>
          <w:szCs w:val="22"/>
          <w:lang w:val="pl-PL"/>
        </w:rPr>
        <w:t> </w:t>
      </w:r>
      <w:r w:rsidRPr="00750D3C">
        <w:rPr>
          <w:sz w:val="22"/>
          <w:szCs w:val="22"/>
          <w:lang w:val="pl-PL"/>
        </w:rPr>
        <w:t>których k</w:t>
      </w:r>
      <w:r w:rsidR="00217B31" w:rsidRPr="00750D3C">
        <w:rPr>
          <w:sz w:val="22"/>
          <w:szCs w:val="22"/>
          <w:lang w:val="pl-PL"/>
        </w:rPr>
        <w:t>ażda otrzyma wyzwanie, nad rozwiązaniem którego będzie pracowała w cał</w:t>
      </w:r>
      <w:r w:rsidR="00752FF0" w:rsidRPr="00750D3C">
        <w:rPr>
          <w:sz w:val="22"/>
          <w:szCs w:val="22"/>
          <w:lang w:val="pl-PL"/>
        </w:rPr>
        <w:t>ej edycji</w:t>
      </w:r>
      <w:r w:rsidR="00217B31" w:rsidRPr="00750D3C">
        <w:rPr>
          <w:sz w:val="22"/>
          <w:szCs w:val="22"/>
          <w:lang w:val="pl-PL"/>
        </w:rPr>
        <w:t xml:space="preserve"> warsztatów.</w:t>
      </w:r>
    </w:p>
    <w:p w14:paraId="688FAFAF" w14:textId="77777777" w:rsidR="008D346C" w:rsidRPr="00750D3C" w:rsidRDefault="008D346C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4E990A0A" w14:textId="3BACB3FD" w:rsidR="008D346C" w:rsidRPr="00750D3C" w:rsidRDefault="008D346C" w:rsidP="008D346C">
      <w:pPr>
        <w:spacing w:line="276" w:lineRule="auto"/>
        <w:jc w:val="both"/>
        <w:rPr>
          <w:b/>
          <w:sz w:val="22"/>
          <w:szCs w:val="22"/>
          <w:u w:val="single"/>
          <w:lang w:val="pl-PL"/>
        </w:rPr>
      </w:pPr>
      <w:r w:rsidRPr="00750D3C">
        <w:rPr>
          <w:b/>
          <w:sz w:val="22"/>
          <w:szCs w:val="22"/>
          <w:u w:val="single"/>
          <w:lang w:val="pl-PL"/>
        </w:rPr>
        <w:t>IV. Warunki ukończenia Letniej Szkoły Zarządzania Innowacją</w:t>
      </w:r>
    </w:p>
    <w:p w14:paraId="0A2C33DA" w14:textId="77777777" w:rsidR="00E33458" w:rsidRPr="002B2033" w:rsidRDefault="00E33458" w:rsidP="008D346C">
      <w:pPr>
        <w:spacing w:line="276" w:lineRule="auto"/>
        <w:jc w:val="both"/>
        <w:rPr>
          <w:b/>
          <w:sz w:val="22"/>
          <w:szCs w:val="22"/>
          <w:u w:val="single"/>
          <w:lang w:val="pl-PL"/>
        </w:rPr>
      </w:pPr>
    </w:p>
    <w:p w14:paraId="09007EAD" w14:textId="27FDA1D4" w:rsidR="008D346C" w:rsidRPr="002B2033" w:rsidRDefault="008D346C" w:rsidP="008D346C">
      <w:pPr>
        <w:spacing w:line="276" w:lineRule="auto"/>
        <w:jc w:val="both"/>
        <w:rPr>
          <w:sz w:val="22"/>
          <w:szCs w:val="22"/>
          <w:lang w:val="pl-PL"/>
        </w:rPr>
      </w:pPr>
      <w:r w:rsidRPr="002B2033">
        <w:rPr>
          <w:sz w:val="22"/>
          <w:szCs w:val="22"/>
          <w:lang w:val="pl-PL"/>
        </w:rPr>
        <w:t xml:space="preserve">Warunkiem ukończenia warsztatów i otrzymania dokumentów potwierdzających ukończenie Letniej Szkoły Zarządzania </w:t>
      </w:r>
      <w:r w:rsidR="00EB6FC2" w:rsidRPr="002B2033">
        <w:rPr>
          <w:sz w:val="22"/>
          <w:szCs w:val="22"/>
          <w:lang w:val="pl-PL"/>
        </w:rPr>
        <w:t xml:space="preserve">Innowacją </w:t>
      </w:r>
      <w:r w:rsidRPr="002B2033">
        <w:rPr>
          <w:sz w:val="22"/>
          <w:szCs w:val="22"/>
          <w:lang w:val="pl-PL"/>
        </w:rPr>
        <w:t>jest spełnienie</w:t>
      </w:r>
      <w:r w:rsidR="00E33458" w:rsidRPr="002B2033">
        <w:rPr>
          <w:sz w:val="22"/>
          <w:szCs w:val="22"/>
          <w:lang w:val="pl-PL"/>
        </w:rPr>
        <w:t xml:space="preserve"> przez uczestnika</w:t>
      </w:r>
      <w:r w:rsidRPr="002B2033">
        <w:rPr>
          <w:sz w:val="22"/>
          <w:szCs w:val="22"/>
          <w:lang w:val="pl-PL"/>
        </w:rPr>
        <w:t xml:space="preserve"> łącznie następujących warunków:</w:t>
      </w:r>
    </w:p>
    <w:p w14:paraId="73086306" w14:textId="0555AE8E" w:rsidR="008D346C" w:rsidRPr="002B2033" w:rsidRDefault="008D346C" w:rsidP="008D346C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</w:rPr>
      </w:pPr>
      <w:bookmarkStart w:id="9" w:name="_Hlk41310734"/>
      <w:r w:rsidRPr="002B2033">
        <w:rPr>
          <w:rFonts w:ascii="Times New Roman" w:hAnsi="Times New Roman"/>
        </w:rPr>
        <w:t xml:space="preserve">frekwencja na zajęciach na poziomie co najmniej 80%, tj. </w:t>
      </w:r>
      <w:r w:rsidR="00E33458" w:rsidRPr="002B2033">
        <w:rPr>
          <w:rFonts w:ascii="Times New Roman" w:hAnsi="Times New Roman"/>
        </w:rPr>
        <w:t xml:space="preserve">udział w </w:t>
      </w:r>
      <w:r w:rsidRPr="002B2033">
        <w:rPr>
          <w:rFonts w:ascii="Times New Roman" w:hAnsi="Times New Roman"/>
        </w:rPr>
        <w:t>co najmniej 77 godzin</w:t>
      </w:r>
      <w:r w:rsidR="00E33458" w:rsidRPr="002B2033">
        <w:rPr>
          <w:rFonts w:ascii="Times New Roman" w:hAnsi="Times New Roman"/>
        </w:rPr>
        <w:t>ach</w:t>
      </w:r>
      <w:r w:rsidRPr="002B2033">
        <w:rPr>
          <w:rFonts w:ascii="Times New Roman" w:hAnsi="Times New Roman"/>
        </w:rPr>
        <w:t xml:space="preserve"> dydaktycznych zajęć,</w:t>
      </w:r>
    </w:p>
    <w:p w14:paraId="23CBD584" w14:textId="3856E1C9" w:rsidR="008D346C" w:rsidRPr="002B2033" w:rsidRDefault="008D346C" w:rsidP="008D346C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/>
        </w:rPr>
      </w:pPr>
      <w:r w:rsidRPr="002B2033">
        <w:rPr>
          <w:rFonts w:ascii="Times New Roman" w:hAnsi="Times New Roman"/>
        </w:rPr>
        <w:t xml:space="preserve">wykonanie finalnego prototypu i jego </w:t>
      </w:r>
      <w:r w:rsidR="00290131" w:rsidRPr="002B2033">
        <w:rPr>
          <w:rFonts w:ascii="Times New Roman" w:hAnsi="Times New Roman"/>
        </w:rPr>
        <w:t xml:space="preserve">prezentacja </w:t>
      </w:r>
      <w:r w:rsidRPr="002B2033">
        <w:rPr>
          <w:rFonts w:ascii="Times New Roman" w:hAnsi="Times New Roman"/>
        </w:rPr>
        <w:t>w ramach grupy projektowej</w:t>
      </w:r>
      <w:r w:rsidR="002A1A34" w:rsidRPr="002B2033">
        <w:t xml:space="preserve"> </w:t>
      </w:r>
      <w:r w:rsidR="002A1A34" w:rsidRPr="002B2033">
        <w:rPr>
          <w:rFonts w:ascii="Times New Roman" w:hAnsi="Times New Roman"/>
        </w:rPr>
        <w:t>w zakresie możliwości uzależnionym</w:t>
      </w:r>
      <w:r w:rsidR="00E451B6" w:rsidRPr="002B2033">
        <w:rPr>
          <w:rFonts w:ascii="Times New Roman" w:hAnsi="Times New Roman"/>
        </w:rPr>
        <w:t xml:space="preserve"> </w:t>
      </w:r>
      <w:r w:rsidR="002A1A34" w:rsidRPr="002B2033">
        <w:rPr>
          <w:rFonts w:ascii="Times New Roman" w:hAnsi="Times New Roman"/>
        </w:rPr>
        <w:t>od trybu realizacji edycji warsztatów</w:t>
      </w:r>
      <w:r w:rsidRPr="002B2033">
        <w:rPr>
          <w:rFonts w:ascii="Times New Roman" w:hAnsi="Times New Roman"/>
        </w:rPr>
        <w:t>.</w:t>
      </w:r>
    </w:p>
    <w:bookmarkEnd w:id="9"/>
    <w:p w14:paraId="6B53CD86" w14:textId="6803524F" w:rsidR="008D346C" w:rsidRDefault="008D346C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0AE8B572" w14:textId="2836EF63" w:rsidR="00E33458" w:rsidRPr="000B7C1E" w:rsidRDefault="00C23211" w:rsidP="00742E91">
      <w:pPr>
        <w:spacing w:line="276" w:lineRule="auto"/>
        <w:jc w:val="both"/>
        <w:rPr>
          <w:b/>
          <w:sz w:val="22"/>
          <w:szCs w:val="22"/>
          <w:u w:val="single"/>
          <w:lang w:val="pl-PL"/>
        </w:rPr>
      </w:pPr>
      <w:r w:rsidRPr="000B7C1E">
        <w:rPr>
          <w:b/>
          <w:sz w:val="22"/>
          <w:szCs w:val="22"/>
          <w:u w:val="single"/>
          <w:lang w:val="pl-PL"/>
        </w:rPr>
        <w:t>V. Termin realizacji warsztatów</w:t>
      </w:r>
    </w:p>
    <w:p w14:paraId="1C859A9A" w14:textId="77777777" w:rsidR="00E33458" w:rsidRPr="000B7C1E" w:rsidRDefault="00E33458" w:rsidP="00742E91">
      <w:pPr>
        <w:spacing w:line="276" w:lineRule="auto"/>
        <w:jc w:val="both"/>
        <w:rPr>
          <w:sz w:val="22"/>
          <w:szCs w:val="22"/>
          <w:lang w:val="pl-PL"/>
        </w:rPr>
      </w:pPr>
    </w:p>
    <w:p w14:paraId="1FC685C5" w14:textId="141E156A" w:rsidR="0022268B" w:rsidRPr="00502EA0" w:rsidRDefault="0022268B" w:rsidP="00C26FA9">
      <w:pPr>
        <w:pStyle w:val="Akapitzlist"/>
        <w:numPr>
          <w:ilvl w:val="0"/>
          <w:numId w:val="52"/>
        </w:numPr>
        <w:spacing w:after="0"/>
        <w:ind w:left="357" w:hanging="357"/>
        <w:jc w:val="both"/>
        <w:rPr>
          <w:bCs/>
        </w:rPr>
      </w:pPr>
      <w:bookmarkStart w:id="10" w:name="_Hlk41309194"/>
      <w:r w:rsidRPr="003732B0">
        <w:rPr>
          <w:rFonts w:ascii="Times New Roman" w:hAnsi="Times New Roman"/>
        </w:rPr>
        <w:t>Wykonawca zobowiązuje się zrealizować przedmiot umowy w terminie: od dnia zawarcia umowy do dnia 31.08.2023 r.</w:t>
      </w:r>
    </w:p>
    <w:p w14:paraId="1E06A6AB" w14:textId="77777777" w:rsidR="0022268B" w:rsidRPr="0022268B" w:rsidRDefault="0022268B" w:rsidP="00C26FA9">
      <w:pPr>
        <w:numPr>
          <w:ilvl w:val="0"/>
          <w:numId w:val="52"/>
        </w:numPr>
        <w:spacing w:line="276" w:lineRule="auto"/>
        <w:ind w:left="357" w:hanging="357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lastRenderedPageBreak/>
        <w:t>W jednym dniu kalendarzowym będzie realizowanych każdorazowo 8 godzin dydaktycznych zajęć.</w:t>
      </w:r>
    </w:p>
    <w:p w14:paraId="0034A845" w14:textId="77777777" w:rsidR="0022268B" w:rsidRPr="00E4262D" w:rsidRDefault="0022268B" w:rsidP="00C26FA9">
      <w:pPr>
        <w:numPr>
          <w:ilvl w:val="0"/>
          <w:numId w:val="53"/>
        </w:numPr>
        <w:spacing w:line="276" w:lineRule="auto"/>
        <w:ind w:left="357" w:hanging="357"/>
        <w:jc w:val="both"/>
        <w:rPr>
          <w:bCs/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Warsztaty co do zasady będą prowadzone w czasie roku akademickiego (w miesiącach od października do czerwca) w systemie weekendowym, tj. w soboty i niedziele (6 weekendów x 2 dni x 8 godzin dydaktycznych zajęć w każdej edycji warsztatów). Zamawiający w wyjątkowych, uzasadnionych przypadkach dopuszcza możliwość prowadzenia zajęć w dany weekend w wymiarze </w:t>
      </w:r>
      <w:r w:rsidRPr="00E4262D">
        <w:rPr>
          <w:sz w:val="22"/>
          <w:szCs w:val="22"/>
          <w:lang w:val="pl-PL"/>
        </w:rPr>
        <w:t>jednego dnia kalendarzowego i zwiększenia liczby weekendów, w ciągu których zostanie zrealizowana dana edycja warsztatów.</w:t>
      </w:r>
    </w:p>
    <w:p w14:paraId="7F2810BE" w14:textId="2859DC5B" w:rsidR="0022268B" w:rsidRPr="00020439" w:rsidRDefault="0022268B" w:rsidP="00E4262D">
      <w:pPr>
        <w:pStyle w:val="Akapitzlist"/>
        <w:numPr>
          <w:ilvl w:val="0"/>
          <w:numId w:val="53"/>
        </w:numPr>
        <w:spacing w:after="0"/>
        <w:ind w:left="357" w:hanging="357"/>
        <w:jc w:val="both"/>
        <w:rPr>
          <w:rFonts w:ascii="Times New Roman" w:eastAsia="Times New Roman" w:hAnsi="Times New Roman"/>
          <w:color w:val="000000" w:themeColor="text1"/>
        </w:rPr>
      </w:pPr>
      <w:r w:rsidRPr="00E4262D">
        <w:rPr>
          <w:rFonts w:ascii="Times New Roman" w:hAnsi="Times New Roman"/>
        </w:rPr>
        <w:t>Zamawiający dopuszcza możliwość równoległej realizacji dwóch edycji warsztatów.</w:t>
      </w:r>
      <w:r w:rsidR="00E4262D" w:rsidRPr="00E4262D">
        <w:rPr>
          <w:rFonts w:ascii="Times New Roman" w:hAnsi="Times New Roman"/>
        </w:rPr>
        <w:t xml:space="preserve"> </w:t>
      </w:r>
      <w:r w:rsidR="00E4262D" w:rsidRPr="00E4262D">
        <w:rPr>
          <w:rFonts w:ascii="Times New Roman" w:eastAsia="Times New Roman" w:hAnsi="Times New Roman"/>
        </w:rPr>
        <w:t xml:space="preserve">Zamawiający wymaga, aby w jednym semestrze danego roku akademickiego, Wykonawca zrealizował jedną edycję Letniej Szkoły Zarządzania Innowacją, jednocześnie dopuszcza możliwość realizacji nie więcej niż dwóch edycji w ciągu jednego </w:t>
      </w:r>
      <w:r w:rsidR="00E4262D" w:rsidRPr="00020439">
        <w:rPr>
          <w:rFonts w:ascii="Times New Roman" w:eastAsia="Times New Roman" w:hAnsi="Times New Roman"/>
          <w:color w:val="000000" w:themeColor="text1"/>
        </w:rPr>
        <w:t xml:space="preserve">semestru. </w:t>
      </w:r>
    </w:p>
    <w:p w14:paraId="3F173346" w14:textId="76DFDC4B" w:rsidR="0022268B" w:rsidRPr="0022268B" w:rsidRDefault="0022268B" w:rsidP="00E4262D">
      <w:pPr>
        <w:numPr>
          <w:ilvl w:val="0"/>
          <w:numId w:val="53"/>
        </w:numPr>
        <w:spacing w:line="276" w:lineRule="auto"/>
        <w:ind w:left="357" w:hanging="357"/>
        <w:jc w:val="both"/>
        <w:rPr>
          <w:bCs/>
          <w:sz w:val="22"/>
          <w:szCs w:val="22"/>
          <w:lang w:val="pl-PL"/>
        </w:rPr>
      </w:pPr>
      <w:r w:rsidRPr="00020439">
        <w:rPr>
          <w:color w:val="000000" w:themeColor="text1"/>
          <w:sz w:val="22"/>
          <w:szCs w:val="22"/>
          <w:lang w:val="pl-PL"/>
        </w:rPr>
        <w:t xml:space="preserve">Zamawiający dopuszcza możliwość przeprowadzenia </w:t>
      </w:r>
      <w:r w:rsidR="0067723A" w:rsidRPr="00020439">
        <w:rPr>
          <w:color w:val="000000" w:themeColor="text1"/>
          <w:sz w:val="22"/>
          <w:szCs w:val="22"/>
          <w:lang w:val="pl-PL"/>
        </w:rPr>
        <w:t>trzech</w:t>
      </w:r>
      <w:r w:rsidR="00C26FA9" w:rsidRPr="00020439">
        <w:rPr>
          <w:color w:val="000000" w:themeColor="text1"/>
          <w:sz w:val="22"/>
          <w:szCs w:val="22"/>
          <w:lang w:val="pl-PL"/>
        </w:rPr>
        <w:t xml:space="preserve"> </w:t>
      </w:r>
      <w:r w:rsidRPr="00020439">
        <w:rPr>
          <w:color w:val="000000" w:themeColor="text1"/>
          <w:sz w:val="22"/>
          <w:szCs w:val="22"/>
          <w:lang w:val="pl-PL"/>
        </w:rPr>
        <w:t>edycji Letnie</w:t>
      </w:r>
      <w:r w:rsidRPr="0022268B">
        <w:rPr>
          <w:sz w:val="22"/>
          <w:szCs w:val="22"/>
          <w:lang w:val="pl-PL"/>
        </w:rPr>
        <w:t>j Szkoły Zarządzania Innowacją w okresie przerw wakacyjnych (w miesiącach: sierpień-wrzesień 2021r., lipiec-wrzesień 2022r., lipiec-sierpień 2023r.) w formie 12-dniowego campu  (ciąg dni następujących bezpośrednio po sobie), pod warunkiem, że zgodnie z obowiązującymi przepisami ogólnokrajowymi i wewnętrznymi przepisami Zamawiającego zajęcia będą mogły odbywać się w formie stacjonarnej</w:t>
      </w:r>
    </w:p>
    <w:p w14:paraId="7816DC05" w14:textId="2C535E2C" w:rsidR="0022268B" w:rsidRPr="0022268B" w:rsidRDefault="0022268B" w:rsidP="0022268B">
      <w:pPr>
        <w:numPr>
          <w:ilvl w:val="0"/>
          <w:numId w:val="53"/>
        </w:numPr>
        <w:spacing w:line="276" w:lineRule="auto"/>
        <w:jc w:val="both"/>
        <w:rPr>
          <w:bCs/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Warsztaty prowadzone w formie stacjonarnej, w tym warsztaty w formie campu, o których mowa w ust. 5, będą odbywać się na terenie kampusu akademickiego Kortowo w Olsztynie, w salach szkoleniowych wyposażonych przez Zamawiającego w sprzęt i materiały wymienione w </w:t>
      </w:r>
      <w:r>
        <w:rPr>
          <w:sz w:val="22"/>
          <w:szCs w:val="22"/>
          <w:lang w:val="pl-PL"/>
        </w:rPr>
        <w:t>cz. VII OPZ.</w:t>
      </w:r>
    </w:p>
    <w:p w14:paraId="2003929F" w14:textId="52AB4238" w:rsidR="0022268B" w:rsidRPr="0022268B" w:rsidRDefault="0022268B" w:rsidP="0022268B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Zamawiający dopuszcza możliwość realizacji warsztatów w formie on-line synchronicznie w czasie rzeczywistym albo w trybie hybrydowym (część modułów realizowanych stacjonarnie, a część modułów realizowanych on-line synchronicznie), jeśli przepisy ogólnokrajowe i przepisy wewnętrzne Zamawiającego nie będą pozwalały na prowadzenie zajęć w formie stacjonarnej </w:t>
      </w:r>
      <w:r w:rsidR="001F538C">
        <w:rPr>
          <w:sz w:val="22"/>
          <w:szCs w:val="22"/>
          <w:lang w:val="pl-PL"/>
        </w:rPr>
        <w:br/>
      </w:r>
      <w:r w:rsidRPr="0022268B">
        <w:rPr>
          <w:sz w:val="22"/>
          <w:szCs w:val="22"/>
          <w:lang w:val="pl-PL"/>
        </w:rPr>
        <w:t xml:space="preserve">z uwagi na sytuację epidemiologiczną lub inną sytuację kryzysową. </w:t>
      </w:r>
    </w:p>
    <w:p w14:paraId="441C9954" w14:textId="77777777" w:rsidR="0022268B" w:rsidRPr="0022268B" w:rsidRDefault="0022268B" w:rsidP="0022268B">
      <w:pPr>
        <w:numPr>
          <w:ilvl w:val="0"/>
          <w:numId w:val="53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>W sytuacji, o której mowa w ust. 7:</w:t>
      </w:r>
    </w:p>
    <w:p w14:paraId="183314DE" w14:textId="50504627" w:rsidR="0022268B" w:rsidRPr="0022268B" w:rsidRDefault="0022268B" w:rsidP="0022268B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Zamawiający powiadomi Wykonawcę drogą mailową, na adres wskazany w umowie, </w:t>
      </w:r>
      <w:r>
        <w:rPr>
          <w:sz w:val="22"/>
          <w:szCs w:val="22"/>
          <w:lang w:val="pl-PL"/>
        </w:rPr>
        <w:br/>
      </w:r>
      <w:r w:rsidRPr="0022268B">
        <w:rPr>
          <w:sz w:val="22"/>
          <w:szCs w:val="22"/>
          <w:lang w:val="pl-PL"/>
        </w:rPr>
        <w:t>o konieczności i wymaganym terminie uruchomienia określonych modułów zajęć w formie on</w:t>
      </w:r>
      <w:r w:rsidRPr="0022268B">
        <w:rPr>
          <w:sz w:val="22"/>
          <w:szCs w:val="22"/>
          <w:lang w:val="pl-PL"/>
        </w:rPr>
        <w:noBreakHyphen/>
        <w:t>line. Wykonawca jest zobowiązany po otrzymaniu tej wiadomości uruchomić określone przez Zamawiającego moduły zajęć w formie on-line we wskazanym terminie,</w:t>
      </w:r>
    </w:p>
    <w:p w14:paraId="7AB44AF5" w14:textId="77777777" w:rsidR="0022268B" w:rsidRPr="0022268B" w:rsidRDefault="0022268B" w:rsidP="0022268B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Wykonawca zapewni platformę internetową, na której będą prowadzone zajęcia w formie on-line synchronicznie oraz zapewniającą bezpieczeństwo danych uczestników warsztatów zgodnie z RODO. Każdy uczestnik warsztatów otrzyma od Wykonawcy nieodpłatny, nieograniczony dostęp do ww. platformy internetowej. Wykonawca wyśle do każdego uczestnika drogą mailową login i hasło dostępu do zajęć w danej grupie najpóźniej na 2 dni przed rozpoczęciem realizacji warsztatów w formie on-line, </w:t>
      </w:r>
    </w:p>
    <w:p w14:paraId="71AC8FB0" w14:textId="77777777" w:rsidR="0022268B" w:rsidRPr="0022268B" w:rsidRDefault="0022268B" w:rsidP="0022268B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Wykonawca przedstawi Zamawiającemu platformę internetową, na której będą prowadzone zajęcia w formie on-line synchronicznie nie później niż 7 dni przed planowanym rozpoczęciem zajęć. Zamawiający nie dopuszcza do realizacji zajęć na platformie, która nie została zaakceptowana przez Zamawiającego, </w:t>
      </w:r>
    </w:p>
    <w:p w14:paraId="0411485B" w14:textId="77777777" w:rsidR="0022268B" w:rsidRPr="0022268B" w:rsidRDefault="0022268B" w:rsidP="0022268B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 xml:space="preserve">Wykonawca zapewni pomoc techniczną uczestnikom zajęć prowadzonych w formie on-line, </w:t>
      </w:r>
    </w:p>
    <w:p w14:paraId="26117073" w14:textId="77777777" w:rsidR="0022268B" w:rsidRPr="0022268B" w:rsidRDefault="0022268B" w:rsidP="0022268B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>wymiar godzinowy zajęć nie ulega zmianie,</w:t>
      </w:r>
    </w:p>
    <w:p w14:paraId="0613B7C2" w14:textId="77777777" w:rsidR="0022268B" w:rsidRPr="0022268B" w:rsidRDefault="0022268B" w:rsidP="0022268B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>Wykonawca będzie prowadził dokumentację zajęć realizowanych w formie on-line analogicznie do dokumentacji zajęć prowadzonych w formie stacjonarnej, dodatkowo Wykonawca dostarczy dokument potwierdzający logowania uczestników na platformie w każdym dniu zajęć prowadzonych w formie on-line,</w:t>
      </w:r>
    </w:p>
    <w:p w14:paraId="51165E32" w14:textId="77777777" w:rsidR="00C26FA9" w:rsidRDefault="0022268B" w:rsidP="00C26FA9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22268B">
        <w:rPr>
          <w:sz w:val="22"/>
          <w:szCs w:val="22"/>
          <w:lang w:val="pl-PL"/>
        </w:rPr>
        <w:t>Wykonawca zapewni i przekaże uczestnikom drogą elektroniczną materiały szkoleniowe</w:t>
      </w:r>
      <w:r w:rsidR="00C26FA9">
        <w:rPr>
          <w:sz w:val="22"/>
          <w:szCs w:val="22"/>
          <w:lang w:val="pl-PL"/>
        </w:rPr>
        <w:t>.</w:t>
      </w:r>
      <w:bookmarkEnd w:id="10"/>
    </w:p>
    <w:p w14:paraId="40DA54F5" w14:textId="2F75B10F" w:rsidR="00C26FA9" w:rsidRPr="00C26FA9" w:rsidRDefault="00C26FA9" w:rsidP="00C26FA9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pl-PL"/>
        </w:rPr>
      </w:pPr>
      <w:r w:rsidRPr="00C26FA9">
        <w:rPr>
          <w:sz w:val="22"/>
          <w:szCs w:val="22"/>
          <w:lang w:val="pl-PL"/>
        </w:rPr>
        <w:lastRenderedPageBreak/>
        <w:t>Zamawiający powiadomi Wykonawcę drogą mailową, na adres wskazany w umowie,  o powrocie do stacjonarnej formy prowadzenia zajęć. Wykonawca jest zobowiązany do uruchomienia zajęć w formie stacjonarnej, na najbliższym zjeździe od daty powiadomienia przez Zamawiającego.</w:t>
      </w:r>
    </w:p>
    <w:p w14:paraId="23CE7DE0" w14:textId="08344B95" w:rsidR="00862380" w:rsidRPr="00200AFC" w:rsidRDefault="00862380" w:rsidP="004403B8">
      <w:pPr>
        <w:pStyle w:val="Akapitzlist"/>
        <w:numPr>
          <w:ilvl w:val="0"/>
          <w:numId w:val="53"/>
        </w:numPr>
        <w:spacing w:after="0"/>
        <w:jc w:val="both"/>
        <w:rPr>
          <w:lang w:eastAsia="en-US"/>
        </w:rPr>
      </w:pPr>
      <w:r w:rsidRPr="0022268B">
        <w:rPr>
          <w:rFonts w:ascii="Times New Roman" w:hAnsi="Times New Roman"/>
          <w:lang w:eastAsia="en-US"/>
        </w:rPr>
        <w:t>Zamawiający dopuszcza realizację dwóch edycji równolegle lub częściowo w tym samym okresie czasu np. I edycja rozpoczyna się w X 2021 roku i trwa do II 2022 roku, a druga edycja rozpoczyna się w XII 2021 i trwa do V 2022 roku.</w:t>
      </w:r>
      <w:r w:rsidR="00200AFC" w:rsidRPr="00200AFC">
        <w:t xml:space="preserve"> </w:t>
      </w:r>
    </w:p>
    <w:p w14:paraId="594451B1" w14:textId="77777777" w:rsidR="00200AFC" w:rsidRPr="00200AFC" w:rsidRDefault="00200AFC" w:rsidP="00200AFC">
      <w:pPr>
        <w:pStyle w:val="Akapitzlist"/>
        <w:spacing w:after="0"/>
        <w:ind w:left="360"/>
        <w:jc w:val="both"/>
        <w:rPr>
          <w:lang w:eastAsia="en-US"/>
        </w:rPr>
      </w:pPr>
    </w:p>
    <w:p w14:paraId="446E142D" w14:textId="5E8A75EA" w:rsidR="00E33458" w:rsidRPr="000B7C1E" w:rsidRDefault="00E33458" w:rsidP="00CD3A06">
      <w:pPr>
        <w:suppressAutoHyphens w:val="0"/>
        <w:spacing w:line="276" w:lineRule="auto"/>
        <w:rPr>
          <w:rFonts w:eastAsia="Calibri"/>
          <w:b/>
          <w:color w:val="000000"/>
          <w:sz w:val="22"/>
          <w:szCs w:val="22"/>
          <w:u w:val="single"/>
          <w:lang w:val="pl-PL" w:eastAsia="en-US"/>
        </w:rPr>
      </w:pPr>
      <w:r w:rsidRPr="000B7C1E">
        <w:rPr>
          <w:rFonts w:eastAsia="Calibri"/>
          <w:b/>
          <w:color w:val="000000"/>
          <w:sz w:val="22"/>
          <w:szCs w:val="22"/>
          <w:u w:val="single"/>
          <w:lang w:val="pl-PL" w:eastAsia="en-US"/>
        </w:rPr>
        <w:t>VI. Obowiązki</w:t>
      </w:r>
      <w:r w:rsidR="002016AF" w:rsidRPr="000B7C1E">
        <w:rPr>
          <w:rFonts w:eastAsia="Calibri"/>
          <w:b/>
          <w:color w:val="000000"/>
          <w:sz w:val="22"/>
          <w:szCs w:val="22"/>
          <w:u w:val="single"/>
          <w:lang w:val="pl-PL" w:eastAsia="en-US"/>
        </w:rPr>
        <w:t xml:space="preserve"> </w:t>
      </w:r>
      <w:r w:rsidRPr="000B7C1E">
        <w:rPr>
          <w:rFonts w:eastAsia="Calibri"/>
          <w:b/>
          <w:color w:val="000000"/>
          <w:sz w:val="22"/>
          <w:szCs w:val="22"/>
          <w:u w:val="single"/>
          <w:lang w:val="pl-PL" w:eastAsia="en-US"/>
        </w:rPr>
        <w:t xml:space="preserve"> Wykonawcy</w:t>
      </w:r>
    </w:p>
    <w:p w14:paraId="4660FEAF" w14:textId="77777777" w:rsidR="00E33458" w:rsidRPr="000B7C1E" w:rsidRDefault="00E33458" w:rsidP="00742E91">
      <w:pPr>
        <w:suppressAutoHyphens w:val="0"/>
        <w:spacing w:line="276" w:lineRule="auto"/>
        <w:ind w:left="284"/>
        <w:rPr>
          <w:rFonts w:eastAsia="Calibri"/>
          <w:b/>
          <w:color w:val="000000"/>
          <w:sz w:val="22"/>
          <w:szCs w:val="22"/>
          <w:lang w:val="pl-PL" w:eastAsia="en-US"/>
        </w:rPr>
      </w:pPr>
    </w:p>
    <w:p w14:paraId="7F73E1C5" w14:textId="77648B98" w:rsidR="00E33458" w:rsidRPr="000B7C1E" w:rsidRDefault="00E33458" w:rsidP="00742E91">
      <w:pPr>
        <w:pStyle w:val="Akapitzlist"/>
        <w:suppressAutoHyphens w:val="0"/>
        <w:spacing w:after="0"/>
        <w:ind w:left="284"/>
        <w:rPr>
          <w:rFonts w:ascii="Times New Roman" w:hAnsi="Times New Roman"/>
          <w:color w:val="000000"/>
          <w:lang w:eastAsia="en-US"/>
        </w:rPr>
      </w:pPr>
      <w:r w:rsidRPr="000B7C1E">
        <w:rPr>
          <w:rFonts w:ascii="Times New Roman" w:hAnsi="Times New Roman"/>
          <w:color w:val="000000"/>
          <w:lang w:eastAsia="en-US"/>
        </w:rPr>
        <w:t xml:space="preserve">Wykonawca realizujący niniejsze zamówienie </w:t>
      </w:r>
      <w:r w:rsidR="00E01A13" w:rsidRPr="000B7C1E">
        <w:rPr>
          <w:rFonts w:ascii="Times New Roman" w:hAnsi="Times New Roman"/>
          <w:color w:val="000000"/>
          <w:lang w:eastAsia="en-US"/>
        </w:rPr>
        <w:t>ma obowiązek</w:t>
      </w:r>
      <w:r w:rsidRPr="000B7C1E">
        <w:rPr>
          <w:rFonts w:ascii="Times New Roman" w:hAnsi="Times New Roman"/>
          <w:color w:val="000000"/>
          <w:lang w:eastAsia="en-US"/>
        </w:rPr>
        <w:t>:</w:t>
      </w:r>
    </w:p>
    <w:p w14:paraId="54C6157D" w14:textId="2596D6C0" w:rsidR="00E01A13" w:rsidRPr="000B7C1E" w:rsidRDefault="00E01A13" w:rsidP="00742E91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bookmarkStart w:id="11" w:name="_Hlk41310427"/>
      <w:r w:rsidRPr="000B7C1E">
        <w:rPr>
          <w:rFonts w:ascii="Times New Roman" w:hAnsi="Times New Roman"/>
        </w:rPr>
        <w:t>zapewnić opiekuna zamówienia w celu zapewnienia obsługi administracyjnej warsztatów, z</w:t>
      </w:r>
      <w:r w:rsidR="004D793A" w:rsidRPr="000B7C1E">
        <w:rPr>
          <w:rFonts w:ascii="Times New Roman" w:hAnsi="Times New Roman"/>
        </w:rPr>
        <w:t> </w:t>
      </w:r>
      <w:r w:rsidRPr="000B7C1E">
        <w:rPr>
          <w:rFonts w:ascii="Times New Roman" w:hAnsi="Times New Roman"/>
        </w:rPr>
        <w:t>którym Zamawiający będzie mógł się kontaktować we wszystkich sprawach związanych z</w:t>
      </w:r>
      <w:r w:rsidR="004D793A" w:rsidRPr="000B7C1E">
        <w:rPr>
          <w:rFonts w:ascii="Times New Roman" w:hAnsi="Times New Roman"/>
        </w:rPr>
        <w:t> </w:t>
      </w:r>
      <w:r w:rsidRPr="000B7C1E">
        <w:rPr>
          <w:rFonts w:ascii="Times New Roman" w:hAnsi="Times New Roman"/>
        </w:rPr>
        <w:t>realizacją warsztatów,</w:t>
      </w:r>
    </w:p>
    <w:p w14:paraId="02F9F7BC" w14:textId="68BBD2B5" w:rsidR="004D793A" w:rsidRPr="000B7C1E" w:rsidRDefault="00E01A13" w:rsidP="00742E91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B7C1E">
        <w:rPr>
          <w:rFonts w:ascii="Times New Roman" w:hAnsi="Times New Roman"/>
          <w:color w:val="000000"/>
          <w:lang w:eastAsia="en-US"/>
        </w:rPr>
        <w:t>przedstawić Zamawiającemu do akceptacji, w terminie nie później niż 10 dni</w:t>
      </w:r>
      <w:r w:rsidR="00C77B34">
        <w:rPr>
          <w:rFonts w:ascii="Times New Roman" w:hAnsi="Times New Roman"/>
          <w:color w:val="000000"/>
          <w:lang w:eastAsia="en-US"/>
        </w:rPr>
        <w:t xml:space="preserve"> roboczych</w:t>
      </w:r>
      <w:r w:rsidRPr="000B7C1E">
        <w:rPr>
          <w:rFonts w:ascii="Times New Roman" w:hAnsi="Times New Roman"/>
          <w:color w:val="000000"/>
          <w:lang w:eastAsia="en-US"/>
        </w:rPr>
        <w:t xml:space="preserve"> przed rozpoczęciem każdej edycji warsztatów, </w:t>
      </w:r>
      <w:r w:rsidRPr="000B7C1E">
        <w:rPr>
          <w:rFonts w:ascii="Times New Roman" w:hAnsi="Times New Roman"/>
        </w:rPr>
        <w:t>narzędzie badające wzrost poziomu kompetencji uczestników warsztatów na początku i na zakończenie każdego cyklu, a następnie przeprowadzić badanie uczestników przed rozpoczęciem i po zakończeniu danej edycji warsztatów i przekazać wyniki Zamawiającemu w terminie 3 dni roboczych po zakończeniu każdej z 5 edycji warsztatów,</w:t>
      </w:r>
    </w:p>
    <w:p w14:paraId="3690E3B1" w14:textId="3141830B" w:rsidR="00735D07" w:rsidRPr="000B7C1E" w:rsidRDefault="004D793A" w:rsidP="00742E91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B7C1E">
        <w:rPr>
          <w:rFonts w:ascii="Times New Roman" w:hAnsi="Times New Roman"/>
          <w:lang w:eastAsia="en-US"/>
        </w:rPr>
        <w:t xml:space="preserve">przedstawić Zamawiającemu do akceptacji szczegółowy program </w:t>
      </w:r>
      <w:r w:rsidR="00260741" w:rsidRPr="000B7C1E">
        <w:rPr>
          <w:rFonts w:ascii="Times New Roman" w:hAnsi="Times New Roman"/>
          <w:lang w:eastAsia="en-US"/>
        </w:rPr>
        <w:t xml:space="preserve">i harmonogram </w:t>
      </w:r>
      <w:r w:rsidRPr="000B7C1E">
        <w:rPr>
          <w:rFonts w:ascii="Times New Roman" w:hAnsi="Times New Roman"/>
          <w:lang w:eastAsia="en-US"/>
        </w:rPr>
        <w:t>warsztatów w terminie 10 dni roboczych od daty zawarcia umowy</w:t>
      </w:r>
      <w:r w:rsidR="008877D1">
        <w:rPr>
          <w:rFonts w:ascii="Times New Roman" w:hAnsi="Times New Roman"/>
          <w:lang w:eastAsia="en-US"/>
        </w:rPr>
        <w:t>.</w:t>
      </w:r>
      <w:r w:rsidRPr="000B7C1E">
        <w:rPr>
          <w:rFonts w:ascii="Times New Roman" w:hAnsi="Times New Roman"/>
          <w:lang w:eastAsia="en-US"/>
        </w:rPr>
        <w:t xml:space="preserve"> </w:t>
      </w:r>
      <w:r w:rsidR="008877D1" w:rsidRPr="008877D1">
        <w:rPr>
          <w:rFonts w:ascii="Times New Roman" w:hAnsi="Times New Roman"/>
          <w:lang w:eastAsia="en-US"/>
        </w:rPr>
        <w:t>Zamawiający wymaga opracowania programu i harmonogramu warsztatów w porozumieniu z przedstawicielami Zamawiającego celem dostosowania terminów</w:t>
      </w:r>
      <w:r w:rsidR="008877D1">
        <w:rPr>
          <w:rFonts w:ascii="Times New Roman" w:hAnsi="Times New Roman"/>
          <w:lang w:eastAsia="en-US"/>
        </w:rPr>
        <w:t>,</w:t>
      </w:r>
    </w:p>
    <w:p w14:paraId="3A1E38D8" w14:textId="6F3E4FDF" w:rsidR="00735D07" w:rsidRPr="000B7C1E" w:rsidRDefault="00E33458" w:rsidP="00742E91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</w:rPr>
      </w:pPr>
      <w:r w:rsidRPr="000B7C1E">
        <w:rPr>
          <w:rFonts w:ascii="Times New Roman" w:hAnsi="Times New Roman"/>
          <w:color w:val="000000"/>
          <w:lang w:eastAsia="en-US"/>
        </w:rPr>
        <w:t>przeprowadz</w:t>
      </w:r>
      <w:r w:rsidR="00735D07" w:rsidRPr="000B7C1E">
        <w:rPr>
          <w:rFonts w:ascii="Times New Roman" w:hAnsi="Times New Roman"/>
          <w:color w:val="000000"/>
          <w:lang w:eastAsia="en-US"/>
        </w:rPr>
        <w:t>ić</w:t>
      </w:r>
      <w:r w:rsidRPr="000B7C1E">
        <w:rPr>
          <w:rFonts w:ascii="Times New Roman" w:hAnsi="Times New Roman"/>
          <w:color w:val="000000"/>
          <w:lang w:eastAsia="en-US"/>
        </w:rPr>
        <w:t xml:space="preserve"> </w:t>
      </w:r>
      <w:r w:rsidR="00735D07" w:rsidRPr="000B7C1E">
        <w:rPr>
          <w:rFonts w:ascii="Times New Roman" w:hAnsi="Times New Roman"/>
        </w:rPr>
        <w:t xml:space="preserve">w terminach uzgodnionych z Zamawiającym </w:t>
      </w:r>
      <w:r w:rsidRPr="000B7C1E">
        <w:rPr>
          <w:rFonts w:ascii="Times New Roman" w:hAnsi="Times New Roman"/>
        </w:rPr>
        <w:t>5 edycji warsztatów „Letnia Szkoła Zarządzania Innowacją”</w:t>
      </w:r>
      <w:r w:rsidR="00735D07" w:rsidRPr="000B7C1E">
        <w:rPr>
          <w:rFonts w:ascii="Times New Roman" w:hAnsi="Times New Roman"/>
        </w:rPr>
        <w:t xml:space="preserve">, przy czym </w:t>
      </w:r>
      <w:r w:rsidRPr="000B7C1E">
        <w:rPr>
          <w:rFonts w:ascii="Times New Roman" w:hAnsi="Times New Roman"/>
        </w:rPr>
        <w:t>trener</w:t>
      </w:r>
      <w:r w:rsidR="00735D07" w:rsidRPr="000B7C1E">
        <w:rPr>
          <w:rFonts w:ascii="Times New Roman" w:hAnsi="Times New Roman"/>
        </w:rPr>
        <w:t>zy realizujący wszystkie zajęcia muszą posiadać</w:t>
      </w:r>
      <w:r w:rsidR="002016AF" w:rsidRPr="000B7C1E">
        <w:rPr>
          <w:rFonts w:ascii="Times New Roman" w:hAnsi="Times New Roman"/>
        </w:rPr>
        <w:t xml:space="preserve"> kwalifikacje </w:t>
      </w:r>
      <w:r w:rsidRPr="000B7C1E">
        <w:rPr>
          <w:rFonts w:ascii="Times New Roman" w:hAnsi="Times New Roman"/>
        </w:rPr>
        <w:t xml:space="preserve">określone </w:t>
      </w:r>
      <w:r w:rsidRPr="001954D6">
        <w:rPr>
          <w:rFonts w:ascii="Times New Roman" w:hAnsi="Times New Roman"/>
        </w:rPr>
        <w:t>przez Zamawiającego w</w:t>
      </w:r>
      <w:r w:rsidR="00AB7D0E" w:rsidRPr="001954D6">
        <w:rPr>
          <w:rFonts w:ascii="Times New Roman" w:hAnsi="Times New Roman"/>
        </w:rPr>
        <w:t xml:space="preserve"> </w:t>
      </w:r>
      <w:r w:rsidR="001954D6" w:rsidRPr="001954D6">
        <w:rPr>
          <w:rFonts w:ascii="Times New Roman" w:hAnsi="Times New Roman"/>
        </w:rPr>
        <w:t xml:space="preserve">SWZ i załącznikach oraz w </w:t>
      </w:r>
      <w:r w:rsidR="00AB7D0E" w:rsidRPr="001954D6">
        <w:rPr>
          <w:rFonts w:ascii="Times New Roman" w:hAnsi="Times New Roman"/>
        </w:rPr>
        <w:t>ogłoszeniu</w:t>
      </w:r>
      <w:r w:rsidR="00735D07" w:rsidRPr="001954D6">
        <w:rPr>
          <w:rFonts w:ascii="Times New Roman" w:hAnsi="Times New Roman"/>
        </w:rPr>
        <w:t xml:space="preserve"> </w:t>
      </w:r>
      <w:r w:rsidRPr="001954D6">
        <w:rPr>
          <w:rFonts w:ascii="Times New Roman" w:hAnsi="Times New Roman"/>
        </w:rPr>
        <w:t>niniejsz</w:t>
      </w:r>
      <w:r w:rsidR="00735D07" w:rsidRPr="001954D6">
        <w:rPr>
          <w:rFonts w:ascii="Times New Roman" w:hAnsi="Times New Roman"/>
        </w:rPr>
        <w:t xml:space="preserve">ego </w:t>
      </w:r>
      <w:r w:rsidRPr="001954D6">
        <w:rPr>
          <w:rFonts w:ascii="Times New Roman" w:hAnsi="Times New Roman"/>
        </w:rPr>
        <w:t>postępowani</w:t>
      </w:r>
      <w:r w:rsidR="00735D07" w:rsidRPr="001954D6">
        <w:rPr>
          <w:rFonts w:ascii="Times New Roman" w:hAnsi="Times New Roman"/>
        </w:rPr>
        <w:t>a</w:t>
      </w:r>
      <w:r w:rsidR="002016AF" w:rsidRPr="001954D6">
        <w:rPr>
          <w:rFonts w:ascii="Times New Roman" w:hAnsi="Times New Roman"/>
        </w:rPr>
        <w:t xml:space="preserve"> i zapisane w ofercie Wykonawcy</w:t>
      </w:r>
      <w:r w:rsidRPr="001954D6">
        <w:rPr>
          <w:rFonts w:ascii="Times New Roman" w:hAnsi="Times New Roman"/>
        </w:rPr>
        <w:t>,</w:t>
      </w:r>
    </w:p>
    <w:p w14:paraId="2CDBF8B9" w14:textId="1F30F844" w:rsidR="00735D07" w:rsidRPr="00B36382" w:rsidRDefault="00735D07" w:rsidP="00B36382">
      <w:pPr>
        <w:pStyle w:val="Akapitzlist"/>
        <w:numPr>
          <w:ilvl w:val="0"/>
          <w:numId w:val="43"/>
        </w:numPr>
        <w:spacing w:after="0"/>
        <w:ind w:left="714" w:hanging="357"/>
        <w:jc w:val="both"/>
        <w:rPr>
          <w:rFonts w:ascii="Times New Roman" w:hAnsi="Times New Roman"/>
        </w:rPr>
      </w:pPr>
      <w:r w:rsidRPr="000B7C1E">
        <w:rPr>
          <w:rFonts w:ascii="Times New Roman" w:hAnsi="Times New Roman"/>
        </w:rPr>
        <w:t xml:space="preserve">przekazać na własność </w:t>
      </w:r>
      <w:r w:rsidR="00E94289" w:rsidRPr="000B7C1E">
        <w:rPr>
          <w:rFonts w:ascii="Times New Roman" w:hAnsi="Times New Roman"/>
        </w:rPr>
        <w:t>materiały szkoleniowe</w:t>
      </w:r>
      <w:r w:rsidR="00E33458" w:rsidRPr="000B7C1E">
        <w:rPr>
          <w:rFonts w:ascii="Times New Roman" w:hAnsi="Times New Roman"/>
        </w:rPr>
        <w:t xml:space="preserve"> </w:t>
      </w:r>
      <w:r w:rsidRPr="000B7C1E">
        <w:rPr>
          <w:rFonts w:ascii="Times New Roman" w:hAnsi="Times New Roman"/>
        </w:rPr>
        <w:t>w formie skryptu/wydruku</w:t>
      </w:r>
      <w:r w:rsidR="002A1A34">
        <w:rPr>
          <w:rFonts w:ascii="Times New Roman" w:hAnsi="Times New Roman"/>
        </w:rPr>
        <w:t>/wersji elektronicznej</w:t>
      </w:r>
      <w:r w:rsidRPr="000B7C1E">
        <w:rPr>
          <w:rFonts w:ascii="Times New Roman" w:hAnsi="Times New Roman"/>
        </w:rPr>
        <w:t xml:space="preserve"> prezentacji multimedialnej </w:t>
      </w:r>
      <w:r w:rsidR="00E33458" w:rsidRPr="000B7C1E">
        <w:rPr>
          <w:rFonts w:ascii="Times New Roman" w:hAnsi="Times New Roman"/>
        </w:rPr>
        <w:t>każde</w:t>
      </w:r>
      <w:r w:rsidRPr="000B7C1E">
        <w:rPr>
          <w:rFonts w:ascii="Times New Roman" w:hAnsi="Times New Roman"/>
        </w:rPr>
        <w:t xml:space="preserve">mu uczestnikowi </w:t>
      </w:r>
      <w:r w:rsidR="002016AF" w:rsidRPr="000B7C1E">
        <w:rPr>
          <w:rFonts w:ascii="Times New Roman" w:hAnsi="Times New Roman"/>
        </w:rPr>
        <w:t xml:space="preserve">Letniej Szkoły Zarządzania Innowacją </w:t>
      </w:r>
      <w:r w:rsidR="00E33458" w:rsidRPr="000B7C1E">
        <w:rPr>
          <w:rFonts w:ascii="Times New Roman" w:hAnsi="Times New Roman"/>
        </w:rPr>
        <w:t xml:space="preserve">na każdy moduł warsztatów oraz po 1 egzemplarzu tych materiałów </w:t>
      </w:r>
      <w:r w:rsidRPr="000B7C1E">
        <w:rPr>
          <w:rFonts w:ascii="Times New Roman" w:hAnsi="Times New Roman"/>
        </w:rPr>
        <w:t xml:space="preserve">Zamawiającemu </w:t>
      </w:r>
      <w:r w:rsidR="00E33458" w:rsidRPr="000B7C1E">
        <w:rPr>
          <w:rFonts w:ascii="Times New Roman" w:hAnsi="Times New Roman"/>
        </w:rPr>
        <w:t xml:space="preserve">do dokumentacji projektu; materiały mają być </w:t>
      </w:r>
      <w:r w:rsidR="00E94289" w:rsidRPr="000B7C1E">
        <w:rPr>
          <w:rFonts w:ascii="Times New Roman" w:hAnsi="Times New Roman"/>
        </w:rPr>
        <w:t xml:space="preserve">opatrzone </w:t>
      </w:r>
      <w:r w:rsidR="002016AF" w:rsidRPr="000B7C1E">
        <w:rPr>
          <w:rFonts w:ascii="Times New Roman" w:hAnsi="Times New Roman"/>
        </w:rPr>
        <w:t xml:space="preserve">znakami: Znak Funduszy Europejskich (Wiedza Edukacja Rozwój), Barwy Rzeczypospolitej Polskiej oraz Znak Unii Europejskiej (Europejski Fundusz Społeczny) </w:t>
      </w:r>
      <w:r w:rsidR="00E94289" w:rsidRPr="000B7C1E">
        <w:rPr>
          <w:rFonts w:ascii="Times New Roman" w:hAnsi="Times New Roman"/>
        </w:rPr>
        <w:t xml:space="preserve">oraz </w:t>
      </w:r>
      <w:r w:rsidR="00E01A13" w:rsidRPr="000B7C1E">
        <w:rPr>
          <w:rFonts w:ascii="Times New Roman" w:hAnsi="Times New Roman"/>
        </w:rPr>
        <w:t>tytułem</w:t>
      </w:r>
      <w:r w:rsidR="00E94289" w:rsidRPr="000B7C1E">
        <w:rPr>
          <w:rFonts w:ascii="Times New Roman" w:hAnsi="Times New Roman"/>
        </w:rPr>
        <w:t xml:space="preserve"> projektu</w:t>
      </w:r>
      <w:r w:rsidRPr="000B7C1E">
        <w:rPr>
          <w:rFonts w:ascii="Times New Roman" w:hAnsi="Times New Roman"/>
        </w:rPr>
        <w:t xml:space="preserve"> (</w:t>
      </w:r>
      <w:hyperlink r:id="rId8" w:history="1">
        <w:r w:rsidRPr="00E84372">
          <w:rPr>
            <w:rStyle w:val="Hipercze"/>
            <w:rFonts w:ascii="Times New Roman" w:hAnsi="Times New Roman"/>
            <w:color w:val="auto"/>
          </w:rPr>
          <w:t>https://www.power.gov.pl/strony/o-programie/promocja/zasady-promocji-i-oznakowania-projektow-w-programie/zasady-promocji-i-oznakowania-projektow-w-programie-umowy-podpisane-od-1-stycznia-2018-roku/</w:t>
        </w:r>
      </w:hyperlink>
      <w:r w:rsidRPr="00E84372">
        <w:rPr>
          <w:rFonts w:ascii="Times New Roman" w:hAnsi="Times New Roman"/>
        </w:rPr>
        <w:t>)</w:t>
      </w:r>
      <w:r w:rsidR="00E94289" w:rsidRPr="00E84372">
        <w:rPr>
          <w:rFonts w:ascii="Times New Roman" w:hAnsi="Times New Roman"/>
        </w:rPr>
        <w:t xml:space="preserve">. </w:t>
      </w:r>
      <w:r w:rsidR="00E94289" w:rsidRPr="000B7C1E">
        <w:rPr>
          <w:rFonts w:ascii="Times New Roman" w:hAnsi="Times New Roman"/>
        </w:rPr>
        <w:t xml:space="preserve">Materiały szkoleniowe w wersji elektronicznej muszą zostać dostarczone </w:t>
      </w:r>
      <w:r w:rsidRPr="000B7C1E">
        <w:rPr>
          <w:rFonts w:ascii="Times New Roman" w:hAnsi="Times New Roman"/>
        </w:rPr>
        <w:t xml:space="preserve">do akceptacji Zamawiającego </w:t>
      </w:r>
      <w:r w:rsidR="00E94289" w:rsidRPr="000B7C1E">
        <w:rPr>
          <w:rFonts w:ascii="Times New Roman" w:hAnsi="Times New Roman"/>
        </w:rPr>
        <w:t>na adres</w:t>
      </w:r>
      <w:r w:rsidR="002016AF" w:rsidRPr="000B7C1E">
        <w:rPr>
          <w:rFonts w:ascii="Times New Roman" w:hAnsi="Times New Roman"/>
        </w:rPr>
        <w:t xml:space="preserve"> mailowy</w:t>
      </w:r>
      <w:r w:rsidR="00E94289" w:rsidRPr="000B7C1E">
        <w:rPr>
          <w:rFonts w:ascii="Times New Roman" w:hAnsi="Times New Roman"/>
        </w:rPr>
        <w:t xml:space="preserve"> </w:t>
      </w:r>
      <w:r w:rsidR="002016AF" w:rsidRPr="000B7C1E">
        <w:rPr>
          <w:rFonts w:ascii="Times New Roman" w:hAnsi="Times New Roman"/>
        </w:rPr>
        <w:t>wskazany w umowie na realizację zamówienia w</w:t>
      </w:r>
      <w:r w:rsidRPr="000B7C1E">
        <w:rPr>
          <w:rFonts w:ascii="Times New Roman" w:hAnsi="Times New Roman"/>
        </w:rPr>
        <w:t> </w:t>
      </w:r>
      <w:r w:rsidR="002016AF" w:rsidRPr="000B7C1E">
        <w:rPr>
          <w:rFonts w:ascii="Times New Roman" w:hAnsi="Times New Roman"/>
        </w:rPr>
        <w:t xml:space="preserve">terminie </w:t>
      </w:r>
      <w:r w:rsidR="002016AF" w:rsidRPr="00B36382">
        <w:rPr>
          <w:rFonts w:ascii="Times New Roman" w:hAnsi="Times New Roman"/>
        </w:rPr>
        <w:t xml:space="preserve">najpóźniej </w:t>
      </w:r>
      <w:r w:rsidR="00E94289" w:rsidRPr="00B36382">
        <w:rPr>
          <w:rFonts w:ascii="Times New Roman" w:hAnsi="Times New Roman"/>
        </w:rPr>
        <w:t>3 dni robocz</w:t>
      </w:r>
      <w:r w:rsidR="002016AF" w:rsidRPr="00B36382">
        <w:rPr>
          <w:rFonts w:ascii="Times New Roman" w:hAnsi="Times New Roman"/>
        </w:rPr>
        <w:t>ych</w:t>
      </w:r>
      <w:r w:rsidR="00E94289" w:rsidRPr="00B36382">
        <w:rPr>
          <w:rFonts w:ascii="Times New Roman" w:hAnsi="Times New Roman"/>
        </w:rPr>
        <w:t xml:space="preserve"> przed rozpoczęciem warsztatów</w:t>
      </w:r>
      <w:r w:rsidRPr="00B36382">
        <w:rPr>
          <w:rFonts w:ascii="Times New Roman" w:hAnsi="Times New Roman"/>
        </w:rPr>
        <w:t>;</w:t>
      </w:r>
    </w:p>
    <w:p w14:paraId="0C4FDF85" w14:textId="7F23236A" w:rsidR="00735D07" w:rsidRPr="00B36382" w:rsidRDefault="00E94289" w:rsidP="00B36382">
      <w:pPr>
        <w:pStyle w:val="Akapitzlist"/>
        <w:numPr>
          <w:ilvl w:val="0"/>
          <w:numId w:val="43"/>
        </w:numPr>
        <w:spacing w:after="0"/>
        <w:ind w:left="714" w:hanging="357"/>
        <w:jc w:val="both"/>
        <w:rPr>
          <w:rFonts w:ascii="Times New Roman" w:hAnsi="Times New Roman"/>
        </w:rPr>
      </w:pPr>
      <w:r w:rsidRPr="00B36382">
        <w:rPr>
          <w:rFonts w:ascii="Times New Roman" w:hAnsi="Times New Roman"/>
        </w:rPr>
        <w:t>prowadzi</w:t>
      </w:r>
      <w:r w:rsidR="00735D07" w:rsidRPr="00B36382">
        <w:rPr>
          <w:rFonts w:ascii="Times New Roman" w:hAnsi="Times New Roman"/>
        </w:rPr>
        <w:t>ć</w:t>
      </w:r>
      <w:r w:rsidRPr="00B36382">
        <w:rPr>
          <w:rFonts w:ascii="Times New Roman" w:hAnsi="Times New Roman"/>
        </w:rPr>
        <w:t xml:space="preserve"> </w:t>
      </w:r>
      <w:bookmarkStart w:id="12" w:name="_Hlk74901192"/>
      <w:r w:rsidR="002016AF" w:rsidRPr="00B36382">
        <w:rPr>
          <w:rFonts w:ascii="Times New Roman" w:hAnsi="Times New Roman"/>
        </w:rPr>
        <w:t xml:space="preserve">w wersji papierowej </w:t>
      </w:r>
      <w:r w:rsidR="002A1A34" w:rsidRPr="00B36382">
        <w:rPr>
          <w:rFonts w:ascii="Times New Roman" w:hAnsi="Times New Roman"/>
        </w:rPr>
        <w:t xml:space="preserve">i elektronicznej </w:t>
      </w:r>
      <w:r w:rsidRPr="00B36382">
        <w:rPr>
          <w:rFonts w:ascii="Times New Roman" w:hAnsi="Times New Roman"/>
        </w:rPr>
        <w:t>list</w:t>
      </w:r>
      <w:r w:rsidR="002016AF" w:rsidRPr="00B36382">
        <w:rPr>
          <w:rFonts w:ascii="Times New Roman" w:hAnsi="Times New Roman"/>
        </w:rPr>
        <w:t>y</w:t>
      </w:r>
      <w:r w:rsidRPr="00B36382">
        <w:rPr>
          <w:rFonts w:ascii="Times New Roman" w:hAnsi="Times New Roman"/>
        </w:rPr>
        <w:t xml:space="preserve"> obecności</w:t>
      </w:r>
      <w:r w:rsidR="002016AF" w:rsidRPr="00B36382">
        <w:rPr>
          <w:rFonts w:ascii="Times New Roman" w:hAnsi="Times New Roman"/>
        </w:rPr>
        <w:t xml:space="preserve"> uczestników warsztatów (lista podpisywana własnoręcznie przez każdego uczestnika</w:t>
      </w:r>
      <w:r w:rsidR="00735D07" w:rsidRPr="00B36382">
        <w:rPr>
          <w:rFonts w:ascii="Times New Roman" w:hAnsi="Times New Roman"/>
        </w:rPr>
        <w:t xml:space="preserve"> każdego dnia warsztatów</w:t>
      </w:r>
      <w:r w:rsidR="002A1A34" w:rsidRPr="00B36382">
        <w:rPr>
          <w:rFonts w:ascii="Times New Roman" w:hAnsi="Times New Roman"/>
        </w:rPr>
        <w:t xml:space="preserve"> realizowanych w trybie stacjonarnym</w:t>
      </w:r>
      <w:r w:rsidR="00B36382">
        <w:rPr>
          <w:rFonts w:ascii="Times New Roman" w:hAnsi="Times New Roman"/>
        </w:rPr>
        <w:t xml:space="preserve">, </w:t>
      </w:r>
      <w:r w:rsidR="00F71BB7" w:rsidRPr="00B36382">
        <w:rPr>
          <w:rFonts w:ascii="Times New Roman" w:hAnsi="Times New Roman"/>
        </w:rPr>
        <w:t>zrzut ekranu z potwierdzeniem listy logowań uczestników danego dnia warsztatów realizowanych w trybie on-line</w:t>
      </w:r>
      <w:r w:rsidR="002016AF" w:rsidRPr="00B36382">
        <w:rPr>
          <w:rFonts w:ascii="Times New Roman" w:hAnsi="Times New Roman"/>
        </w:rPr>
        <w:t xml:space="preserve">) i </w:t>
      </w:r>
      <w:r w:rsidRPr="00B36382">
        <w:rPr>
          <w:rFonts w:ascii="Times New Roman" w:hAnsi="Times New Roman"/>
        </w:rPr>
        <w:t>dziennik</w:t>
      </w:r>
      <w:r w:rsidR="004D793A" w:rsidRPr="00B36382">
        <w:rPr>
          <w:rFonts w:ascii="Times New Roman" w:hAnsi="Times New Roman"/>
        </w:rPr>
        <w:t>i</w:t>
      </w:r>
      <w:r w:rsidRPr="00B36382">
        <w:rPr>
          <w:rFonts w:ascii="Times New Roman" w:hAnsi="Times New Roman"/>
        </w:rPr>
        <w:t xml:space="preserve"> zajęć</w:t>
      </w:r>
      <w:r w:rsidR="002016AF" w:rsidRPr="00B36382">
        <w:rPr>
          <w:rFonts w:ascii="Times New Roman" w:hAnsi="Times New Roman"/>
        </w:rPr>
        <w:t>,</w:t>
      </w:r>
      <w:r w:rsidRPr="00B36382">
        <w:rPr>
          <w:rFonts w:ascii="Times New Roman" w:hAnsi="Times New Roman"/>
        </w:rPr>
        <w:t xml:space="preserve"> zgodnie </w:t>
      </w:r>
      <w:r w:rsidR="002016AF" w:rsidRPr="00B36382">
        <w:rPr>
          <w:rFonts w:ascii="Times New Roman" w:hAnsi="Times New Roman"/>
        </w:rPr>
        <w:t xml:space="preserve">ze </w:t>
      </w:r>
      <w:r w:rsidRPr="00B36382">
        <w:rPr>
          <w:rFonts w:ascii="Times New Roman" w:hAnsi="Times New Roman"/>
        </w:rPr>
        <w:t>wzor</w:t>
      </w:r>
      <w:r w:rsidR="00735D07" w:rsidRPr="00B36382">
        <w:rPr>
          <w:rFonts w:ascii="Times New Roman" w:hAnsi="Times New Roman"/>
        </w:rPr>
        <w:t>a</w:t>
      </w:r>
      <w:r w:rsidRPr="00B36382">
        <w:rPr>
          <w:rFonts w:ascii="Times New Roman" w:hAnsi="Times New Roman"/>
        </w:rPr>
        <w:t>m</w:t>
      </w:r>
      <w:r w:rsidR="00735D07" w:rsidRPr="00B36382">
        <w:rPr>
          <w:rFonts w:ascii="Times New Roman" w:hAnsi="Times New Roman"/>
        </w:rPr>
        <w:t>i</w:t>
      </w:r>
      <w:r w:rsidR="002016AF" w:rsidRPr="00B36382">
        <w:rPr>
          <w:rFonts w:ascii="Times New Roman" w:hAnsi="Times New Roman"/>
        </w:rPr>
        <w:t xml:space="preserve"> przekazanym</w:t>
      </w:r>
      <w:r w:rsidR="00735D07" w:rsidRPr="00B36382">
        <w:rPr>
          <w:rFonts w:ascii="Times New Roman" w:hAnsi="Times New Roman"/>
        </w:rPr>
        <w:t>i</w:t>
      </w:r>
      <w:r w:rsidR="002016AF" w:rsidRPr="00B36382">
        <w:rPr>
          <w:rFonts w:ascii="Times New Roman" w:hAnsi="Times New Roman"/>
        </w:rPr>
        <w:t xml:space="preserve"> przez Zamawiającego drogą mailową na adres Wykonawcy wskazany w umowie na realizację zamówienia</w:t>
      </w:r>
      <w:r w:rsidR="00735D07" w:rsidRPr="00B36382">
        <w:rPr>
          <w:rFonts w:ascii="Times New Roman" w:hAnsi="Times New Roman"/>
        </w:rPr>
        <w:t xml:space="preserve">; podpisane </w:t>
      </w:r>
      <w:r w:rsidR="002016AF" w:rsidRPr="00B36382">
        <w:rPr>
          <w:rFonts w:ascii="Times New Roman" w:hAnsi="Times New Roman"/>
        </w:rPr>
        <w:t>listy obecności</w:t>
      </w:r>
      <w:r w:rsidR="00F71BB7" w:rsidRPr="00B36382">
        <w:rPr>
          <w:rFonts w:ascii="Times New Roman" w:hAnsi="Times New Roman"/>
        </w:rPr>
        <w:t>/zrzuty ekranu</w:t>
      </w:r>
      <w:r w:rsidR="002016AF" w:rsidRPr="00B36382">
        <w:rPr>
          <w:rFonts w:ascii="Times New Roman" w:hAnsi="Times New Roman"/>
        </w:rPr>
        <w:t xml:space="preserve"> i </w:t>
      </w:r>
      <w:r w:rsidR="00735D07" w:rsidRPr="00B36382">
        <w:rPr>
          <w:rFonts w:ascii="Times New Roman" w:hAnsi="Times New Roman"/>
        </w:rPr>
        <w:t xml:space="preserve">wypełnione </w:t>
      </w:r>
      <w:r w:rsidR="002016AF" w:rsidRPr="00B36382">
        <w:rPr>
          <w:rFonts w:ascii="Times New Roman" w:hAnsi="Times New Roman"/>
        </w:rPr>
        <w:t>dzienniki zajęć zostaną przekazane Zamawiającemu</w:t>
      </w:r>
      <w:r w:rsidR="00E01A13" w:rsidRPr="00B36382">
        <w:rPr>
          <w:rFonts w:ascii="Times New Roman" w:hAnsi="Times New Roman"/>
        </w:rPr>
        <w:t xml:space="preserve"> </w:t>
      </w:r>
      <w:r w:rsidR="004D793A" w:rsidRPr="00B36382">
        <w:rPr>
          <w:rFonts w:ascii="Times New Roman" w:hAnsi="Times New Roman"/>
        </w:rPr>
        <w:t xml:space="preserve">w każdej edycji </w:t>
      </w:r>
      <w:r w:rsidR="00E01A13" w:rsidRPr="00B36382">
        <w:rPr>
          <w:rFonts w:ascii="Times New Roman" w:hAnsi="Times New Roman"/>
        </w:rPr>
        <w:t>w ciągu 3 dni roboczych po zakończeniu każdego z 11 modułów warsztatów</w:t>
      </w:r>
      <w:r w:rsidR="00554541">
        <w:rPr>
          <w:rFonts w:ascii="Times New Roman" w:hAnsi="Times New Roman"/>
        </w:rPr>
        <w:t>. W</w:t>
      </w:r>
      <w:r w:rsidR="00862380">
        <w:rPr>
          <w:rFonts w:ascii="Times New Roman" w:hAnsi="Times New Roman"/>
        </w:rPr>
        <w:t xml:space="preserve"> przypadku</w:t>
      </w:r>
      <w:r w:rsidR="00554541">
        <w:rPr>
          <w:rFonts w:ascii="Times New Roman" w:hAnsi="Times New Roman"/>
        </w:rPr>
        <w:t xml:space="preserve"> realizacji zajęć w formie stacjonarnego</w:t>
      </w:r>
      <w:r w:rsidR="00862380">
        <w:rPr>
          <w:rFonts w:ascii="Times New Roman" w:hAnsi="Times New Roman"/>
        </w:rPr>
        <w:t xml:space="preserve"> 12</w:t>
      </w:r>
      <w:r w:rsidR="00554541">
        <w:rPr>
          <w:rFonts w:ascii="Times New Roman" w:hAnsi="Times New Roman"/>
        </w:rPr>
        <w:t>-</w:t>
      </w:r>
      <w:r w:rsidR="00862380">
        <w:rPr>
          <w:rFonts w:ascii="Times New Roman" w:hAnsi="Times New Roman"/>
        </w:rPr>
        <w:lastRenderedPageBreak/>
        <w:t xml:space="preserve">dniowego campu </w:t>
      </w:r>
      <w:r w:rsidR="00862380" w:rsidRPr="00862380">
        <w:rPr>
          <w:rFonts w:ascii="Times New Roman" w:hAnsi="Times New Roman"/>
        </w:rPr>
        <w:t xml:space="preserve">podpisane listy obecności i wypełnione dzienniki zajęć zostaną przekazane Zamawiającemu </w:t>
      </w:r>
      <w:r w:rsidR="00554541">
        <w:rPr>
          <w:rFonts w:ascii="Times New Roman" w:hAnsi="Times New Roman"/>
        </w:rPr>
        <w:t>w</w:t>
      </w:r>
      <w:r w:rsidR="00862380" w:rsidRPr="00862380">
        <w:rPr>
          <w:rFonts w:ascii="Times New Roman" w:hAnsi="Times New Roman"/>
        </w:rPr>
        <w:t xml:space="preserve"> każdej edycji w ciągu 3 dni roboczych po zakończeniu</w:t>
      </w:r>
      <w:r w:rsidR="00862380">
        <w:rPr>
          <w:rFonts w:ascii="Times New Roman" w:hAnsi="Times New Roman"/>
        </w:rPr>
        <w:t xml:space="preserve"> edycji</w:t>
      </w:r>
      <w:bookmarkEnd w:id="12"/>
      <w:r w:rsidR="00554541">
        <w:rPr>
          <w:rFonts w:ascii="Times New Roman" w:hAnsi="Times New Roman"/>
        </w:rPr>
        <w:t>;</w:t>
      </w:r>
    </w:p>
    <w:p w14:paraId="0C5DC201" w14:textId="49E88DDC" w:rsidR="00E01A13" w:rsidRPr="000B7C1E" w:rsidRDefault="00E94289" w:rsidP="00742E91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B36382">
        <w:rPr>
          <w:rFonts w:ascii="Times New Roman" w:hAnsi="Times New Roman"/>
        </w:rPr>
        <w:t>wyda</w:t>
      </w:r>
      <w:r w:rsidR="00735D07" w:rsidRPr="00B36382">
        <w:rPr>
          <w:rFonts w:ascii="Times New Roman" w:hAnsi="Times New Roman"/>
        </w:rPr>
        <w:t>ć</w:t>
      </w:r>
      <w:r w:rsidRPr="00B36382">
        <w:rPr>
          <w:rFonts w:ascii="Times New Roman" w:hAnsi="Times New Roman"/>
        </w:rPr>
        <w:t xml:space="preserve"> uczestnikom warsztatów</w:t>
      </w:r>
      <w:r w:rsidR="00735D07" w:rsidRPr="00B36382">
        <w:rPr>
          <w:rFonts w:ascii="Times New Roman" w:hAnsi="Times New Roman"/>
        </w:rPr>
        <w:t>, którzy spełnili warunki określone w pkt IV niniejszego OPZ,</w:t>
      </w:r>
      <w:r w:rsidRPr="00B36382">
        <w:rPr>
          <w:rFonts w:ascii="Times New Roman" w:hAnsi="Times New Roman"/>
        </w:rPr>
        <w:t xml:space="preserve"> dokument</w:t>
      </w:r>
      <w:r w:rsidR="00735D07" w:rsidRPr="00B36382">
        <w:rPr>
          <w:rFonts w:ascii="Times New Roman" w:hAnsi="Times New Roman"/>
        </w:rPr>
        <w:t>y</w:t>
      </w:r>
      <w:r w:rsidRPr="00B36382">
        <w:rPr>
          <w:rFonts w:ascii="Times New Roman" w:hAnsi="Times New Roman"/>
        </w:rPr>
        <w:t xml:space="preserve"> potwierdzają</w:t>
      </w:r>
      <w:r w:rsidR="00735D07" w:rsidRPr="00B36382">
        <w:rPr>
          <w:rFonts w:ascii="Times New Roman" w:hAnsi="Times New Roman"/>
        </w:rPr>
        <w:t>ce</w:t>
      </w:r>
      <w:r w:rsidRPr="00B36382">
        <w:rPr>
          <w:rFonts w:ascii="Times New Roman" w:hAnsi="Times New Roman"/>
        </w:rPr>
        <w:t xml:space="preserve"> u</w:t>
      </w:r>
      <w:r w:rsidR="00735D07" w:rsidRPr="00B36382">
        <w:rPr>
          <w:rFonts w:ascii="Times New Roman" w:hAnsi="Times New Roman"/>
        </w:rPr>
        <w:t>kończenie</w:t>
      </w:r>
      <w:r w:rsidRPr="00B36382">
        <w:rPr>
          <w:rFonts w:ascii="Times New Roman" w:hAnsi="Times New Roman"/>
        </w:rPr>
        <w:t xml:space="preserve"> warsztat</w:t>
      </w:r>
      <w:r w:rsidR="00735D07" w:rsidRPr="00B36382">
        <w:rPr>
          <w:rFonts w:ascii="Times New Roman" w:hAnsi="Times New Roman"/>
        </w:rPr>
        <w:t>ów</w:t>
      </w:r>
      <w:r w:rsidR="00E01A13" w:rsidRPr="00B36382">
        <w:rPr>
          <w:rFonts w:ascii="Times New Roman" w:hAnsi="Times New Roman"/>
        </w:rPr>
        <w:t xml:space="preserve"> </w:t>
      </w:r>
      <w:r w:rsidR="00735D07" w:rsidRPr="00B36382">
        <w:rPr>
          <w:rFonts w:ascii="Times New Roman" w:hAnsi="Times New Roman"/>
        </w:rPr>
        <w:t>„</w:t>
      </w:r>
      <w:r w:rsidR="00E01A13" w:rsidRPr="00B36382">
        <w:rPr>
          <w:rFonts w:ascii="Times New Roman" w:hAnsi="Times New Roman"/>
        </w:rPr>
        <w:t>Letnia Szkoła Zarządzania Innowacją</w:t>
      </w:r>
      <w:r w:rsidR="00735D07" w:rsidRPr="00B36382">
        <w:rPr>
          <w:rFonts w:ascii="Times New Roman" w:hAnsi="Times New Roman"/>
        </w:rPr>
        <w:t>”</w:t>
      </w:r>
      <w:r w:rsidRPr="00B36382">
        <w:rPr>
          <w:rFonts w:ascii="Times New Roman" w:hAnsi="Times New Roman"/>
        </w:rPr>
        <w:t xml:space="preserve"> w</w:t>
      </w:r>
      <w:r w:rsidR="00735D07" w:rsidRPr="00B36382">
        <w:rPr>
          <w:rFonts w:ascii="Times New Roman" w:hAnsi="Times New Roman"/>
        </w:rPr>
        <w:t> </w:t>
      </w:r>
      <w:r w:rsidRPr="00B36382">
        <w:rPr>
          <w:rFonts w:ascii="Times New Roman" w:hAnsi="Times New Roman"/>
        </w:rPr>
        <w:t xml:space="preserve">terminie </w:t>
      </w:r>
      <w:r w:rsidR="00735D07" w:rsidRPr="00B36382">
        <w:rPr>
          <w:rFonts w:ascii="Times New Roman" w:hAnsi="Times New Roman"/>
        </w:rPr>
        <w:t>najpóźniej</w:t>
      </w:r>
      <w:r w:rsidRPr="00B36382">
        <w:rPr>
          <w:rFonts w:ascii="Times New Roman" w:hAnsi="Times New Roman"/>
        </w:rPr>
        <w:t xml:space="preserve"> </w:t>
      </w:r>
      <w:r w:rsidR="00735D07" w:rsidRPr="00B36382">
        <w:rPr>
          <w:rFonts w:ascii="Times New Roman" w:hAnsi="Times New Roman"/>
        </w:rPr>
        <w:t xml:space="preserve">3 </w:t>
      </w:r>
      <w:r w:rsidRPr="00B36382">
        <w:rPr>
          <w:rFonts w:ascii="Times New Roman" w:hAnsi="Times New Roman"/>
        </w:rPr>
        <w:t xml:space="preserve">dni </w:t>
      </w:r>
      <w:r w:rsidR="00735D07" w:rsidRPr="00B36382">
        <w:rPr>
          <w:rFonts w:ascii="Times New Roman" w:hAnsi="Times New Roman"/>
        </w:rPr>
        <w:t>od</w:t>
      </w:r>
      <w:r w:rsidRPr="00B36382">
        <w:rPr>
          <w:rFonts w:ascii="Times New Roman" w:hAnsi="Times New Roman"/>
        </w:rPr>
        <w:t xml:space="preserve"> zakończeni</w:t>
      </w:r>
      <w:r w:rsidR="00735D07" w:rsidRPr="00B36382">
        <w:rPr>
          <w:rFonts w:ascii="Times New Roman" w:hAnsi="Times New Roman"/>
        </w:rPr>
        <w:t>a</w:t>
      </w:r>
      <w:r w:rsidRPr="00B36382">
        <w:rPr>
          <w:rFonts w:ascii="Times New Roman" w:hAnsi="Times New Roman"/>
        </w:rPr>
        <w:t xml:space="preserve"> </w:t>
      </w:r>
      <w:r w:rsidR="00E01A13" w:rsidRPr="00B36382">
        <w:rPr>
          <w:rFonts w:ascii="Times New Roman" w:hAnsi="Times New Roman"/>
        </w:rPr>
        <w:t xml:space="preserve">każdej </w:t>
      </w:r>
      <w:r w:rsidR="00E01A13" w:rsidRPr="000B7C1E">
        <w:rPr>
          <w:rFonts w:ascii="Times New Roman" w:hAnsi="Times New Roman"/>
        </w:rPr>
        <w:t>edycji warsztatów;</w:t>
      </w:r>
      <w:r w:rsidRPr="000B7C1E">
        <w:rPr>
          <w:rFonts w:ascii="Times New Roman" w:hAnsi="Times New Roman"/>
        </w:rPr>
        <w:t xml:space="preserve"> Wykonawca zobowiązany jest do przygotowania i </w:t>
      </w:r>
      <w:r w:rsidR="00735D07" w:rsidRPr="000B7C1E">
        <w:rPr>
          <w:rFonts w:ascii="Times New Roman" w:hAnsi="Times New Roman"/>
        </w:rPr>
        <w:t xml:space="preserve">przekazania uczestnikom </w:t>
      </w:r>
      <w:r w:rsidRPr="000B7C1E">
        <w:rPr>
          <w:rFonts w:ascii="Times New Roman" w:hAnsi="Times New Roman"/>
        </w:rPr>
        <w:t>zaświadczeń z</w:t>
      </w:r>
      <w:r w:rsidR="00E01A13" w:rsidRPr="000B7C1E">
        <w:rPr>
          <w:rFonts w:ascii="Times New Roman" w:hAnsi="Times New Roman"/>
        </w:rPr>
        <w:t>awierających</w:t>
      </w:r>
      <w:r w:rsidRPr="000B7C1E">
        <w:rPr>
          <w:rFonts w:ascii="Times New Roman" w:hAnsi="Times New Roman"/>
        </w:rPr>
        <w:t xml:space="preserve"> zakres</w:t>
      </w:r>
      <w:r w:rsidR="00E01A13" w:rsidRPr="000B7C1E">
        <w:rPr>
          <w:rFonts w:ascii="Times New Roman" w:hAnsi="Times New Roman"/>
        </w:rPr>
        <w:t xml:space="preserve"> </w:t>
      </w:r>
      <w:r w:rsidRPr="000B7C1E">
        <w:rPr>
          <w:rFonts w:ascii="Times New Roman" w:hAnsi="Times New Roman"/>
        </w:rPr>
        <w:t>merytoryczny warsztatów, liczb</w:t>
      </w:r>
      <w:r w:rsidR="00E01A13" w:rsidRPr="000B7C1E">
        <w:rPr>
          <w:rFonts w:ascii="Times New Roman" w:hAnsi="Times New Roman"/>
        </w:rPr>
        <w:t>ę</w:t>
      </w:r>
      <w:r w:rsidRPr="000B7C1E">
        <w:rPr>
          <w:rFonts w:ascii="Times New Roman" w:hAnsi="Times New Roman"/>
        </w:rPr>
        <w:t xml:space="preserve"> godzin</w:t>
      </w:r>
      <w:r w:rsidR="00E01A13" w:rsidRPr="000B7C1E">
        <w:rPr>
          <w:rFonts w:ascii="Times New Roman" w:hAnsi="Times New Roman"/>
        </w:rPr>
        <w:t xml:space="preserve"> zajęć</w:t>
      </w:r>
      <w:r w:rsidRPr="000B7C1E">
        <w:rPr>
          <w:rFonts w:ascii="Times New Roman" w:hAnsi="Times New Roman"/>
        </w:rPr>
        <w:t xml:space="preserve">, termin </w:t>
      </w:r>
      <w:r w:rsidR="00E01A13" w:rsidRPr="000B7C1E">
        <w:rPr>
          <w:rFonts w:ascii="Times New Roman" w:hAnsi="Times New Roman"/>
        </w:rPr>
        <w:t xml:space="preserve">ich realizacji </w:t>
      </w:r>
      <w:r w:rsidRPr="000B7C1E">
        <w:rPr>
          <w:rFonts w:ascii="Times New Roman" w:hAnsi="Times New Roman"/>
        </w:rPr>
        <w:t xml:space="preserve">oraz </w:t>
      </w:r>
      <w:r w:rsidR="00E01A13" w:rsidRPr="000B7C1E">
        <w:rPr>
          <w:rFonts w:ascii="Times New Roman" w:hAnsi="Times New Roman"/>
        </w:rPr>
        <w:t xml:space="preserve">imiona i </w:t>
      </w:r>
      <w:r w:rsidRPr="000B7C1E">
        <w:rPr>
          <w:rFonts w:ascii="Times New Roman" w:hAnsi="Times New Roman"/>
        </w:rPr>
        <w:t xml:space="preserve">nazwiska </w:t>
      </w:r>
      <w:r w:rsidR="00E01A13" w:rsidRPr="000B7C1E">
        <w:rPr>
          <w:rFonts w:ascii="Times New Roman" w:hAnsi="Times New Roman"/>
        </w:rPr>
        <w:t xml:space="preserve">trenerów </w:t>
      </w:r>
      <w:r w:rsidRPr="000B7C1E">
        <w:rPr>
          <w:rFonts w:ascii="Times New Roman" w:hAnsi="Times New Roman"/>
        </w:rPr>
        <w:t>prowadzących</w:t>
      </w:r>
      <w:r w:rsidR="00E01A13" w:rsidRPr="000B7C1E">
        <w:rPr>
          <w:rFonts w:ascii="Times New Roman" w:hAnsi="Times New Roman"/>
        </w:rPr>
        <w:t xml:space="preserve"> warsztaty;</w:t>
      </w:r>
      <w:r w:rsidRPr="000B7C1E">
        <w:rPr>
          <w:rFonts w:ascii="Times New Roman" w:hAnsi="Times New Roman"/>
        </w:rPr>
        <w:t xml:space="preserve"> Wykonawca </w:t>
      </w:r>
      <w:r w:rsidR="00E01A13" w:rsidRPr="000B7C1E">
        <w:rPr>
          <w:rFonts w:ascii="Times New Roman" w:hAnsi="Times New Roman"/>
        </w:rPr>
        <w:t xml:space="preserve">przekaże Zamawiającemu </w:t>
      </w:r>
      <w:r w:rsidRPr="000B7C1E">
        <w:rPr>
          <w:rFonts w:ascii="Times New Roman" w:hAnsi="Times New Roman"/>
        </w:rPr>
        <w:t xml:space="preserve">dodatkowy egzemplarz </w:t>
      </w:r>
      <w:r w:rsidR="00E01A13" w:rsidRPr="000B7C1E">
        <w:rPr>
          <w:rFonts w:ascii="Times New Roman" w:hAnsi="Times New Roman"/>
        </w:rPr>
        <w:t xml:space="preserve">zaświadczeń (dopuszczalna kserokopia) </w:t>
      </w:r>
      <w:r w:rsidRPr="000B7C1E">
        <w:rPr>
          <w:rFonts w:ascii="Times New Roman" w:hAnsi="Times New Roman"/>
        </w:rPr>
        <w:t>wraz z listą potwierdzającą ich odbiór przez uczestników warsztatów</w:t>
      </w:r>
      <w:r w:rsidR="00E01A13" w:rsidRPr="000B7C1E">
        <w:rPr>
          <w:rFonts w:ascii="Times New Roman" w:hAnsi="Times New Roman"/>
        </w:rPr>
        <w:t xml:space="preserve"> w terminie 3 dni roboczych po zakończeniu każdej z 5 edycji warsztatów; w</w:t>
      </w:r>
      <w:r w:rsidRPr="000B7C1E">
        <w:rPr>
          <w:rFonts w:ascii="Times New Roman" w:hAnsi="Times New Roman"/>
        </w:rPr>
        <w:t>zór zaświadczeń musi zostać zaakceptowany przez Zamawiającego i</w:t>
      </w:r>
      <w:r w:rsidR="00E01A13" w:rsidRPr="000B7C1E">
        <w:rPr>
          <w:rFonts w:ascii="Times New Roman" w:hAnsi="Times New Roman"/>
        </w:rPr>
        <w:t> </w:t>
      </w:r>
      <w:r w:rsidRPr="000B7C1E">
        <w:rPr>
          <w:rFonts w:ascii="Times New Roman" w:hAnsi="Times New Roman"/>
        </w:rPr>
        <w:t>musi zawierać</w:t>
      </w:r>
      <w:r w:rsidR="00E01A13" w:rsidRPr="000B7C1E">
        <w:rPr>
          <w:rFonts w:ascii="Times New Roman" w:hAnsi="Times New Roman"/>
        </w:rPr>
        <w:t>:</w:t>
      </w:r>
      <w:r w:rsidRPr="000B7C1E">
        <w:rPr>
          <w:rFonts w:ascii="Times New Roman" w:hAnsi="Times New Roman"/>
        </w:rPr>
        <w:t xml:space="preserve"> </w:t>
      </w:r>
      <w:r w:rsidR="00E01A13" w:rsidRPr="000B7C1E">
        <w:rPr>
          <w:rFonts w:ascii="Times New Roman" w:hAnsi="Times New Roman"/>
        </w:rPr>
        <w:t>Znak Funduszy Europejskich (Wiedza Edukacja Rozwój), Barwy Rzeczypospolitej Polskiej oraz Znak Unii Europejskiej (Europejski Fundusz Społeczny) oraz tytuł projektu</w:t>
      </w:r>
      <w:r w:rsidR="00C114F8" w:rsidRPr="000B7C1E">
        <w:rPr>
          <w:rFonts w:ascii="Times New Roman" w:hAnsi="Times New Roman"/>
        </w:rPr>
        <w:t>;</w:t>
      </w:r>
    </w:p>
    <w:p w14:paraId="26BB17DE" w14:textId="35C07264" w:rsidR="00E94289" w:rsidRPr="000B7C1E" w:rsidRDefault="004D793A" w:rsidP="00742E91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0B7C1E">
        <w:rPr>
          <w:rFonts w:ascii="Times New Roman" w:hAnsi="Times New Roman"/>
        </w:rPr>
        <w:t xml:space="preserve">zapewnić </w:t>
      </w:r>
      <w:r w:rsidR="00E94289" w:rsidRPr="000B7C1E">
        <w:rPr>
          <w:rFonts w:ascii="Times New Roman" w:hAnsi="Times New Roman"/>
        </w:rPr>
        <w:t>ochronę danych osobowych uczestników zgodnie z Rozporządzeniem Parlamentu Europejskiego i Rady (UE) 2016/679 z dnia 27 kwietnia 2016 roku oraz ustawą z dnia 10 maja 2018 roku o ochronie danych osobowych (Dz.U.2018 poz. 1000 ze zm.)</w:t>
      </w:r>
      <w:r w:rsidR="00C114F8" w:rsidRPr="000B7C1E">
        <w:rPr>
          <w:rFonts w:ascii="Times New Roman" w:hAnsi="Times New Roman"/>
        </w:rPr>
        <w:t>;</w:t>
      </w:r>
    </w:p>
    <w:p w14:paraId="132CEAFD" w14:textId="79970969" w:rsidR="00290131" w:rsidRPr="000B7C1E" w:rsidRDefault="00290131" w:rsidP="00742E91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0B7C1E">
        <w:rPr>
          <w:rFonts w:ascii="Times New Roman" w:hAnsi="Times New Roman"/>
        </w:rPr>
        <w:t xml:space="preserve">w zależności od sytuacji epidemiologicznej </w:t>
      </w:r>
      <w:r w:rsidR="00EB6FC2" w:rsidRPr="000B7C1E">
        <w:rPr>
          <w:rFonts w:ascii="Times New Roman" w:hAnsi="Times New Roman"/>
        </w:rPr>
        <w:t xml:space="preserve">- </w:t>
      </w:r>
      <w:r w:rsidRPr="000B7C1E">
        <w:rPr>
          <w:rFonts w:ascii="Times New Roman" w:hAnsi="Times New Roman"/>
        </w:rPr>
        <w:t>przestrzega</w:t>
      </w:r>
      <w:r w:rsidR="00EB6FC2" w:rsidRPr="000B7C1E">
        <w:rPr>
          <w:rFonts w:ascii="Times New Roman" w:hAnsi="Times New Roman"/>
        </w:rPr>
        <w:t>ć</w:t>
      </w:r>
      <w:r w:rsidRPr="000B7C1E">
        <w:rPr>
          <w:rFonts w:ascii="Times New Roman" w:hAnsi="Times New Roman"/>
        </w:rPr>
        <w:t xml:space="preserve"> zasad</w:t>
      </w:r>
      <w:r w:rsidR="00EB6FC2" w:rsidRPr="000B7C1E">
        <w:rPr>
          <w:rFonts w:ascii="Times New Roman" w:hAnsi="Times New Roman"/>
        </w:rPr>
        <w:t>y</w:t>
      </w:r>
      <w:r w:rsidRPr="000B7C1E">
        <w:rPr>
          <w:rFonts w:ascii="Times New Roman" w:hAnsi="Times New Roman"/>
        </w:rPr>
        <w:t xml:space="preserve"> sanitarn</w:t>
      </w:r>
      <w:r w:rsidR="00EB6FC2" w:rsidRPr="000B7C1E">
        <w:rPr>
          <w:rFonts w:ascii="Times New Roman" w:hAnsi="Times New Roman"/>
        </w:rPr>
        <w:t>e</w:t>
      </w:r>
      <w:r w:rsidRPr="000B7C1E">
        <w:rPr>
          <w:rFonts w:ascii="Times New Roman" w:hAnsi="Times New Roman"/>
        </w:rPr>
        <w:t xml:space="preserve"> oraz wymaga</w:t>
      </w:r>
      <w:r w:rsidR="00EB6FC2" w:rsidRPr="000B7C1E">
        <w:rPr>
          <w:rFonts w:ascii="Times New Roman" w:hAnsi="Times New Roman"/>
        </w:rPr>
        <w:t>ć</w:t>
      </w:r>
      <w:r w:rsidRPr="000B7C1E">
        <w:rPr>
          <w:rFonts w:ascii="Times New Roman" w:hAnsi="Times New Roman"/>
        </w:rPr>
        <w:t xml:space="preserve"> przestrzegania ww. zasad przez uczestników warsztatów</w:t>
      </w:r>
      <w:r w:rsidR="009911E6">
        <w:rPr>
          <w:rFonts w:ascii="Times New Roman" w:hAnsi="Times New Roman"/>
        </w:rPr>
        <w:t>.</w:t>
      </w:r>
    </w:p>
    <w:bookmarkEnd w:id="11"/>
    <w:p w14:paraId="4249E7B2" w14:textId="4E8ADBBF" w:rsidR="00260741" w:rsidRPr="000B7C1E" w:rsidRDefault="00260741" w:rsidP="00CD3A06">
      <w:pPr>
        <w:pStyle w:val="Akapitzlist"/>
        <w:numPr>
          <w:ilvl w:val="0"/>
          <w:numId w:val="41"/>
        </w:numPr>
        <w:suppressAutoHyphens w:val="0"/>
        <w:ind w:left="426" w:hanging="437"/>
        <w:jc w:val="both"/>
        <w:rPr>
          <w:rFonts w:ascii="Times New Roman" w:hAnsi="Times New Roman"/>
          <w:b/>
          <w:u w:val="single"/>
        </w:rPr>
      </w:pPr>
      <w:r w:rsidRPr="000B7C1E">
        <w:rPr>
          <w:rFonts w:ascii="Times New Roman" w:hAnsi="Times New Roman"/>
          <w:b/>
          <w:u w:val="single"/>
        </w:rPr>
        <w:t xml:space="preserve">Obowiązki </w:t>
      </w:r>
      <w:r w:rsidR="001A7F83" w:rsidRPr="000B7C1E">
        <w:rPr>
          <w:rFonts w:ascii="Times New Roman" w:hAnsi="Times New Roman"/>
          <w:b/>
          <w:u w:val="single"/>
        </w:rPr>
        <w:t xml:space="preserve">i uprawnienia </w:t>
      </w:r>
      <w:r w:rsidRPr="000B7C1E">
        <w:rPr>
          <w:rFonts w:ascii="Times New Roman" w:hAnsi="Times New Roman"/>
          <w:b/>
          <w:u w:val="single"/>
        </w:rPr>
        <w:t>Zamawiającego</w:t>
      </w:r>
    </w:p>
    <w:p w14:paraId="25B7B69B" w14:textId="433CEC7B" w:rsidR="002559B1" w:rsidRPr="000B7C1E" w:rsidRDefault="002559B1" w:rsidP="00742E91">
      <w:pPr>
        <w:rPr>
          <w:sz w:val="22"/>
          <w:szCs w:val="22"/>
          <w:lang w:val="pl-PL" w:eastAsia="en-US"/>
        </w:rPr>
      </w:pPr>
      <w:r w:rsidRPr="000B7C1E">
        <w:rPr>
          <w:sz w:val="22"/>
          <w:szCs w:val="22"/>
          <w:lang w:val="pl-PL" w:eastAsia="en-US"/>
        </w:rPr>
        <w:t xml:space="preserve">Zamawiający </w:t>
      </w:r>
      <w:r w:rsidR="00260741" w:rsidRPr="000B7C1E">
        <w:rPr>
          <w:sz w:val="22"/>
          <w:szCs w:val="22"/>
          <w:lang w:val="pl-PL" w:eastAsia="en-US"/>
        </w:rPr>
        <w:t xml:space="preserve">w ramach realizacji niniejszego zamówienia </w:t>
      </w:r>
      <w:r w:rsidRPr="000B7C1E">
        <w:rPr>
          <w:sz w:val="22"/>
          <w:szCs w:val="22"/>
          <w:lang w:val="pl-PL" w:eastAsia="en-US"/>
        </w:rPr>
        <w:t>zobowiązuje się do:</w:t>
      </w:r>
    </w:p>
    <w:p w14:paraId="44919F49" w14:textId="5D2E7A66" w:rsidR="00E94289" w:rsidRPr="000B7C1E" w:rsidRDefault="00E94289">
      <w:pPr>
        <w:pStyle w:val="Akapitzlist"/>
        <w:numPr>
          <w:ilvl w:val="0"/>
          <w:numId w:val="28"/>
        </w:numPr>
        <w:suppressAutoHyphens w:val="0"/>
        <w:spacing w:after="0"/>
        <w:ind w:left="425" w:hanging="357"/>
        <w:jc w:val="both"/>
        <w:rPr>
          <w:rFonts w:ascii="Times New Roman" w:hAnsi="Times New Roman"/>
          <w:lang w:eastAsia="pl-PL"/>
        </w:rPr>
      </w:pPr>
      <w:bookmarkStart w:id="13" w:name="_Hlk41310843"/>
      <w:r w:rsidRPr="000B7C1E">
        <w:rPr>
          <w:rFonts w:ascii="Times New Roman" w:hAnsi="Times New Roman"/>
          <w:lang w:eastAsia="pl-PL"/>
        </w:rPr>
        <w:t>przekazania Wykonawcy imiennego wykazu osób, które będą uczestniczyć w dan</w:t>
      </w:r>
      <w:r w:rsidR="00260741" w:rsidRPr="000B7C1E">
        <w:rPr>
          <w:rFonts w:ascii="Times New Roman" w:hAnsi="Times New Roman"/>
          <w:lang w:eastAsia="pl-PL"/>
        </w:rPr>
        <w:t>ej</w:t>
      </w:r>
      <w:r w:rsidRPr="000B7C1E">
        <w:rPr>
          <w:rFonts w:ascii="Times New Roman" w:hAnsi="Times New Roman"/>
          <w:lang w:eastAsia="pl-PL"/>
        </w:rPr>
        <w:t xml:space="preserve"> </w:t>
      </w:r>
      <w:r w:rsidR="00260741" w:rsidRPr="000B7C1E">
        <w:rPr>
          <w:rFonts w:ascii="Times New Roman" w:hAnsi="Times New Roman"/>
          <w:lang w:eastAsia="pl-PL"/>
        </w:rPr>
        <w:t xml:space="preserve">edycji </w:t>
      </w:r>
      <w:r w:rsidRPr="000B7C1E">
        <w:rPr>
          <w:rFonts w:ascii="Times New Roman" w:hAnsi="Times New Roman"/>
          <w:lang w:eastAsia="pl-PL"/>
        </w:rPr>
        <w:t xml:space="preserve">warsztatów w terminie nie później niż 3 dni </w:t>
      </w:r>
      <w:r w:rsidR="00554541">
        <w:rPr>
          <w:rFonts w:ascii="Times New Roman" w:hAnsi="Times New Roman"/>
          <w:lang w:eastAsia="pl-PL"/>
        </w:rPr>
        <w:t xml:space="preserve">robocze </w:t>
      </w:r>
      <w:r w:rsidRPr="000B7C1E">
        <w:rPr>
          <w:rFonts w:ascii="Times New Roman" w:hAnsi="Times New Roman"/>
          <w:lang w:eastAsia="pl-PL"/>
        </w:rPr>
        <w:t xml:space="preserve">przed rozpoczęciem </w:t>
      </w:r>
      <w:r w:rsidR="00260741" w:rsidRPr="000B7C1E">
        <w:rPr>
          <w:rFonts w:ascii="Times New Roman" w:hAnsi="Times New Roman"/>
          <w:lang w:eastAsia="pl-PL"/>
        </w:rPr>
        <w:t>danej edycji</w:t>
      </w:r>
      <w:r w:rsidRPr="000B7C1E">
        <w:rPr>
          <w:rFonts w:ascii="Times New Roman" w:hAnsi="Times New Roman"/>
          <w:lang w:eastAsia="pl-PL"/>
        </w:rPr>
        <w:t>,</w:t>
      </w:r>
    </w:p>
    <w:p w14:paraId="78FB1DB5" w14:textId="632A524E" w:rsidR="00E94289" w:rsidRPr="000B7C1E" w:rsidRDefault="00E94289">
      <w:pPr>
        <w:pStyle w:val="Akapitzlist"/>
        <w:numPr>
          <w:ilvl w:val="0"/>
          <w:numId w:val="28"/>
        </w:numPr>
        <w:suppressAutoHyphens w:val="0"/>
        <w:spacing w:after="0"/>
        <w:ind w:left="425" w:hanging="357"/>
        <w:jc w:val="both"/>
        <w:rPr>
          <w:rFonts w:ascii="Times New Roman" w:hAnsi="Times New Roman"/>
          <w:i/>
          <w:lang w:eastAsia="pl-PL"/>
        </w:rPr>
      </w:pPr>
      <w:r w:rsidRPr="000B7C1E">
        <w:rPr>
          <w:rFonts w:ascii="Times New Roman" w:hAnsi="Times New Roman"/>
          <w:lang w:eastAsia="pl-PL"/>
        </w:rPr>
        <w:t>udostępnienia Wykonawcy danych osobowych uczestników warsztatów w zakresie niezbędnym do prawidłowej realizacji zamówienia,</w:t>
      </w:r>
      <w:r w:rsidR="00260741" w:rsidRPr="000B7C1E">
        <w:rPr>
          <w:rFonts w:ascii="Times New Roman" w:hAnsi="Times New Roman"/>
          <w:lang w:eastAsia="pl-PL"/>
        </w:rPr>
        <w:t xml:space="preserve"> </w:t>
      </w:r>
    </w:p>
    <w:p w14:paraId="285C08D7" w14:textId="6DF1330C" w:rsidR="00E94289" w:rsidRPr="000B7C1E" w:rsidRDefault="00E94289">
      <w:pPr>
        <w:pStyle w:val="Akapitzlist"/>
        <w:numPr>
          <w:ilvl w:val="0"/>
          <w:numId w:val="28"/>
        </w:numPr>
        <w:suppressAutoHyphens w:val="0"/>
        <w:spacing w:after="0"/>
        <w:ind w:left="425" w:hanging="357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 xml:space="preserve">przekazania Wykonawcy drogą mailową wzorów </w:t>
      </w:r>
      <w:r w:rsidR="00260741" w:rsidRPr="000B7C1E">
        <w:rPr>
          <w:rFonts w:ascii="Times New Roman" w:hAnsi="Times New Roman"/>
          <w:lang w:eastAsia="pl-PL"/>
        </w:rPr>
        <w:t xml:space="preserve">list obecności i dzienników zajęć </w:t>
      </w:r>
      <w:r w:rsidRPr="000B7C1E">
        <w:rPr>
          <w:rFonts w:ascii="Times New Roman" w:hAnsi="Times New Roman"/>
          <w:lang w:eastAsia="pl-PL"/>
        </w:rPr>
        <w:t xml:space="preserve">opatrzonych </w:t>
      </w:r>
      <w:r w:rsidR="00260741" w:rsidRPr="000B7C1E">
        <w:rPr>
          <w:rFonts w:ascii="Times New Roman" w:hAnsi="Times New Roman"/>
        </w:rPr>
        <w:t xml:space="preserve">znakami: Znak Funduszy Europejskich (Wiedza Edukacja Rozwój), Barwy Rzeczypospolitej Polskiej oraz Znak Unii Europejskiej (Europejski Fundusz Społeczny) oraz tytułem projektu </w:t>
      </w:r>
      <w:r w:rsidRPr="000B7C1E">
        <w:rPr>
          <w:rFonts w:ascii="Times New Roman" w:hAnsi="Times New Roman"/>
          <w:lang w:eastAsia="pl-PL"/>
        </w:rPr>
        <w:t>nie później niż 10 dni po podpisaniu umowy</w:t>
      </w:r>
      <w:r w:rsidR="00260741" w:rsidRPr="000B7C1E">
        <w:rPr>
          <w:rFonts w:ascii="Times New Roman" w:hAnsi="Times New Roman"/>
          <w:lang w:eastAsia="pl-PL"/>
        </w:rPr>
        <w:t xml:space="preserve"> na realizację zamówienia</w:t>
      </w:r>
      <w:r w:rsidRPr="000B7C1E">
        <w:rPr>
          <w:rFonts w:ascii="Times New Roman" w:hAnsi="Times New Roman"/>
          <w:lang w:eastAsia="pl-PL"/>
        </w:rPr>
        <w:t>,</w:t>
      </w:r>
    </w:p>
    <w:p w14:paraId="59404A7F" w14:textId="33527DAE" w:rsidR="00290131" w:rsidRPr="000B7C1E" w:rsidRDefault="00290131">
      <w:pPr>
        <w:pStyle w:val="Akapitzlist"/>
        <w:numPr>
          <w:ilvl w:val="0"/>
          <w:numId w:val="28"/>
        </w:numPr>
        <w:suppressAutoHyphens w:val="0"/>
        <w:spacing w:after="0"/>
        <w:ind w:left="425" w:hanging="357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 xml:space="preserve">zapewnienia ubezpieczenia NNW </w:t>
      </w:r>
      <w:r w:rsidR="00EB6FC2" w:rsidRPr="000B7C1E">
        <w:rPr>
          <w:rFonts w:ascii="Times New Roman" w:hAnsi="Times New Roman"/>
          <w:lang w:eastAsia="pl-PL"/>
        </w:rPr>
        <w:t>wszystki</w:t>
      </w:r>
      <w:r w:rsidR="00554541">
        <w:rPr>
          <w:rFonts w:ascii="Times New Roman" w:hAnsi="Times New Roman"/>
          <w:lang w:eastAsia="pl-PL"/>
        </w:rPr>
        <w:t xml:space="preserve">m </w:t>
      </w:r>
      <w:r w:rsidRPr="000B7C1E">
        <w:rPr>
          <w:rFonts w:ascii="Times New Roman" w:hAnsi="Times New Roman"/>
          <w:lang w:eastAsia="pl-PL"/>
        </w:rPr>
        <w:t>uczestnik</w:t>
      </w:r>
      <w:r w:rsidR="00554541">
        <w:rPr>
          <w:rFonts w:ascii="Times New Roman" w:hAnsi="Times New Roman"/>
          <w:lang w:eastAsia="pl-PL"/>
        </w:rPr>
        <w:t>om</w:t>
      </w:r>
      <w:r w:rsidRPr="000B7C1E">
        <w:rPr>
          <w:rFonts w:ascii="Times New Roman" w:hAnsi="Times New Roman"/>
          <w:lang w:eastAsia="pl-PL"/>
        </w:rPr>
        <w:t xml:space="preserve"> warsztatów 5 edycji</w:t>
      </w:r>
      <w:r w:rsidR="007617AD">
        <w:rPr>
          <w:rFonts w:ascii="Times New Roman" w:hAnsi="Times New Roman"/>
          <w:lang w:eastAsia="pl-PL"/>
        </w:rPr>
        <w:t xml:space="preserve"> – realizowanych w trybie stacjonarnym</w:t>
      </w:r>
      <w:r w:rsidRPr="000B7C1E">
        <w:rPr>
          <w:rFonts w:ascii="Times New Roman" w:hAnsi="Times New Roman"/>
          <w:lang w:eastAsia="pl-PL"/>
        </w:rPr>
        <w:t xml:space="preserve">, </w:t>
      </w:r>
    </w:p>
    <w:p w14:paraId="48EC6819" w14:textId="55F49FA5" w:rsidR="00260741" w:rsidRPr="00554541" w:rsidRDefault="00E94289" w:rsidP="00554541">
      <w:pPr>
        <w:pStyle w:val="Akapitzlist"/>
        <w:numPr>
          <w:ilvl w:val="0"/>
          <w:numId w:val="28"/>
        </w:numPr>
        <w:suppressAutoHyphens w:val="0"/>
        <w:spacing w:after="0"/>
        <w:ind w:left="425" w:hanging="357"/>
        <w:jc w:val="both"/>
        <w:rPr>
          <w:rFonts w:ascii="Times New Roman" w:hAnsi="Times New Roman"/>
          <w:lang w:eastAsia="pl-PL"/>
        </w:rPr>
      </w:pPr>
      <w:bookmarkStart w:id="14" w:name="_Hlk74903218"/>
      <w:r w:rsidRPr="00554541">
        <w:rPr>
          <w:rFonts w:ascii="Times New Roman" w:hAnsi="Times New Roman"/>
          <w:lang w:eastAsia="pl-PL"/>
        </w:rPr>
        <w:t>zapewnienia</w:t>
      </w:r>
      <w:bookmarkStart w:id="15" w:name="_Hlk74903244"/>
      <w:r w:rsidRPr="00554541">
        <w:rPr>
          <w:rFonts w:ascii="Times New Roman" w:hAnsi="Times New Roman"/>
          <w:lang w:eastAsia="pl-PL"/>
        </w:rPr>
        <w:t xml:space="preserve"> </w:t>
      </w:r>
      <w:r w:rsidR="00CA35E5" w:rsidRPr="00554541">
        <w:rPr>
          <w:rFonts w:ascii="Times New Roman" w:hAnsi="Times New Roman"/>
          <w:lang w:eastAsia="pl-PL"/>
        </w:rPr>
        <w:t xml:space="preserve">podczas </w:t>
      </w:r>
      <w:r w:rsidR="009911E6" w:rsidRPr="00554541">
        <w:rPr>
          <w:rFonts w:ascii="Times New Roman" w:hAnsi="Times New Roman"/>
          <w:lang w:eastAsia="pl-PL"/>
        </w:rPr>
        <w:t xml:space="preserve">stacjonarnej </w:t>
      </w:r>
      <w:r w:rsidR="00CA35E5" w:rsidRPr="00554541">
        <w:rPr>
          <w:rFonts w:ascii="Times New Roman" w:hAnsi="Times New Roman"/>
          <w:lang w:eastAsia="pl-PL"/>
        </w:rPr>
        <w:t xml:space="preserve">realizacji Modułów od 1 do </w:t>
      </w:r>
      <w:r w:rsidR="009911E6" w:rsidRPr="00554541">
        <w:rPr>
          <w:rFonts w:ascii="Times New Roman" w:hAnsi="Times New Roman"/>
          <w:lang w:eastAsia="pl-PL"/>
        </w:rPr>
        <w:t>11</w:t>
      </w:r>
      <w:r w:rsidR="00CA35E5" w:rsidRPr="00554541">
        <w:rPr>
          <w:rFonts w:ascii="Times New Roman" w:hAnsi="Times New Roman"/>
          <w:lang w:eastAsia="pl-PL"/>
        </w:rPr>
        <w:t xml:space="preserve">  (</w:t>
      </w:r>
      <w:r w:rsidR="009911E6" w:rsidRPr="00554541">
        <w:rPr>
          <w:rFonts w:ascii="Times New Roman" w:hAnsi="Times New Roman"/>
          <w:lang w:eastAsia="pl-PL"/>
        </w:rPr>
        <w:t>6</w:t>
      </w:r>
      <w:r w:rsidR="00CA35E5" w:rsidRPr="00554541">
        <w:rPr>
          <w:rFonts w:ascii="Times New Roman" w:hAnsi="Times New Roman"/>
          <w:lang w:eastAsia="pl-PL"/>
        </w:rPr>
        <w:t xml:space="preserve"> </w:t>
      </w:r>
      <w:r w:rsidR="009911E6" w:rsidRPr="00554541">
        <w:rPr>
          <w:rFonts w:ascii="Times New Roman" w:hAnsi="Times New Roman"/>
          <w:lang w:eastAsia="pl-PL"/>
        </w:rPr>
        <w:t xml:space="preserve">spotkań </w:t>
      </w:r>
      <w:r w:rsidR="00CA35E5" w:rsidRPr="00554541">
        <w:rPr>
          <w:rFonts w:ascii="Times New Roman" w:hAnsi="Times New Roman"/>
          <w:lang w:eastAsia="pl-PL"/>
        </w:rPr>
        <w:t>2-dniowych</w:t>
      </w:r>
      <w:r w:rsidR="007617AD" w:rsidRPr="00554541">
        <w:rPr>
          <w:rFonts w:ascii="Times New Roman" w:hAnsi="Times New Roman"/>
          <w:lang w:eastAsia="pl-PL"/>
        </w:rPr>
        <w:t xml:space="preserve"> </w:t>
      </w:r>
      <w:r w:rsidR="00554541" w:rsidRPr="00554541">
        <w:rPr>
          <w:rFonts w:ascii="Times New Roman" w:hAnsi="Times New Roman"/>
          <w:lang w:eastAsia="pl-PL"/>
        </w:rPr>
        <w:t>lub</w:t>
      </w:r>
      <w:r w:rsidR="007617AD" w:rsidRPr="00554541">
        <w:rPr>
          <w:rFonts w:ascii="Times New Roman" w:hAnsi="Times New Roman"/>
          <w:lang w:eastAsia="pl-PL"/>
        </w:rPr>
        <w:br/>
        <w:t>12-dniowego campu</w:t>
      </w:r>
      <w:r w:rsidR="00CA35E5" w:rsidRPr="00554541">
        <w:rPr>
          <w:rFonts w:ascii="Times New Roman" w:hAnsi="Times New Roman"/>
          <w:lang w:eastAsia="pl-PL"/>
        </w:rPr>
        <w:t xml:space="preserve">) </w:t>
      </w:r>
      <w:r w:rsidRPr="00554541">
        <w:rPr>
          <w:rFonts w:ascii="Times New Roman" w:hAnsi="Times New Roman"/>
          <w:lang w:eastAsia="pl-PL"/>
        </w:rPr>
        <w:t xml:space="preserve">przerw kawowych </w:t>
      </w:r>
      <w:r w:rsidR="00290131" w:rsidRPr="00554541">
        <w:rPr>
          <w:rFonts w:ascii="Times New Roman" w:hAnsi="Times New Roman"/>
          <w:lang w:eastAsia="pl-PL"/>
        </w:rPr>
        <w:t xml:space="preserve">i obiadu </w:t>
      </w:r>
      <w:r w:rsidR="00260741" w:rsidRPr="00554541">
        <w:rPr>
          <w:rFonts w:ascii="Times New Roman" w:hAnsi="Times New Roman"/>
          <w:lang w:eastAsia="pl-PL"/>
        </w:rPr>
        <w:t xml:space="preserve">dla uczestników </w:t>
      </w:r>
      <w:r w:rsidRPr="00554541">
        <w:rPr>
          <w:rFonts w:ascii="Times New Roman" w:hAnsi="Times New Roman"/>
          <w:lang w:eastAsia="pl-PL"/>
        </w:rPr>
        <w:t xml:space="preserve">oraz sali do realizacji </w:t>
      </w:r>
      <w:r w:rsidR="00CA35E5" w:rsidRPr="00554541">
        <w:rPr>
          <w:rFonts w:ascii="Times New Roman" w:hAnsi="Times New Roman"/>
          <w:lang w:eastAsia="pl-PL"/>
        </w:rPr>
        <w:t xml:space="preserve">zajęć </w:t>
      </w:r>
      <w:r w:rsidRPr="00554541">
        <w:rPr>
          <w:rFonts w:ascii="Times New Roman" w:hAnsi="Times New Roman"/>
          <w:lang w:eastAsia="pl-PL"/>
        </w:rPr>
        <w:t>na terenie własnej siedziby</w:t>
      </w:r>
      <w:r w:rsidR="00260741" w:rsidRPr="00554541">
        <w:rPr>
          <w:rFonts w:ascii="Times New Roman" w:hAnsi="Times New Roman"/>
          <w:lang w:eastAsia="pl-PL"/>
        </w:rPr>
        <w:t xml:space="preserve"> w</w:t>
      </w:r>
      <w:r w:rsidR="00554541" w:rsidRPr="00554541">
        <w:rPr>
          <w:rFonts w:ascii="Times New Roman" w:hAnsi="Times New Roman"/>
          <w:lang w:eastAsia="pl-PL"/>
        </w:rPr>
        <w:t xml:space="preserve"> </w:t>
      </w:r>
      <w:r w:rsidR="00260741" w:rsidRPr="00554541">
        <w:rPr>
          <w:rFonts w:ascii="Times New Roman" w:hAnsi="Times New Roman"/>
          <w:lang w:eastAsia="pl-PL"/>
        </w:rPr>
        <w:t>kampusie akademickim w Kortowie</w:t>
      </w:r>
      <w:r w:rsidRPr="00554541">
        <w:rPr>
          <w:rFonts w:ascii="Times New Roman" w:hAnsi="Times New Roman"/>
          <w:lang w:eastAsia="pl-PL"/>
        </w:rPr>
        <w:t>.</w:t>
      </w:r>
      <w:r w:rsidR="00554541">
        <w:rPr>
          <w:rFonts w:ascii="Times New Roman" w:hAnsi="Times New Roman"/>
          <w:lang w:eastAsia="pl-PL"/>
        </w:rPr>
        <w:t xml:space="preserve"> </w:t>
      </w:r>
      <w:r w:rsidRPr="00554541">
        <w:rPr>
          <w:rFonts w:ascii="Times New Roman" w:hAnsi="Times New Roman"/>
          <w:lang w:eastAsia="pl-PL"/>
        </w:rPr>
        <w:t xml:space="preserve">Sala </w:t>
      </w:r>
      <w:r w:rsidR="00260741" w:rsidRPr="00554541">
        <w:rPr>
          <w:rFonts w:ascii="Times New Roman" w:hAnsi="Times New Roman"/>
          <w:lang w:eastAsia="pl-PL"/>
        </w:rPr>
        <w:t xml:space="preserve">dydaktyczna </w:t>
      </w:r>
      <w:r w:rsidRPr="00554541">
        <w:rPr>
          <w:rFonts w:ascii="Times New Roman" w:hAnsi="Times New Roman"/>
          <w:lang w:eastAsia="pl-PL"/>
        </w:rPr>
        <w:t>będzie wyposażona w</w:t>
      </w:r>
      <w:bookmarkEnd w:id="14"/>
      <w:r w:rsidRPr="00554541">
        <w:rPr>
          <w:rFonts w:ascii="Times New Roman" w:hAnsi="Times New Roman"/>
          <w:lang w:eastAsia="pl-PL"/>
        </w:rPr>
        <w:t>:</w:t>
      </w:r>
    </w:p>
    <w:bookmarkEnd w:id="15"/>
    <w:p w14:paraId="7C9A6545" w14:textId="0DA0B448" w:rsidR="00260741" w:rsidRPr="000B7C1E" w:rsidRDefault="00260741" w:rsidP="00742E91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 xml:space="preserve">jeden zestaw </w:t>
      </w:r>
      <w:r w:rsidR="00E94289" w:rsidRPr="000B7C1E">
        <w:rPr>
          <w:rFonts w:ascii="Times New Roman" w:hAnsi="Times New Roman"/>
          <w:lang w:eastAsia="pl-PL"/>
        </w:rPr>
        <w:t>komputer</w:t>
      </w:r>
      <w:r w:rsidRPr="000B7C1E">
        <w:rPr>
          <w:rFonts w:ascii="Times New Roman" w:hAnsi="Times New Roman"/>
          <w:lang w:eastAsia="pl-PL"/>
        </w:rPr>
        <w:t>owy</w:t>
      </w:r>
      <w:r w:rsidR="00E94289" w:rsidRPr="000B7C1E">
        <w:rPr>
          <w:rFonts w:ascii="Times New Roman" w:hAnsi="Times New Roman"/>
          <w:lang w:eastAsia="pl-PL"/>
        </w:rPr>
        <w:t xml:space="preserve"> dla prowadzących</w:t>
      </w:r>
      <w:r w:rsidRPr="000B7C1E">
        <w:rPr>
          <w:rFonts w:ascii="Times New Roman" w:hAnsi="Times New Roman"/>
          <w:lang w:eastAsia="pl-PL"/>
        </w:rPr>
        <w:t xml:space="preserve"> zajęcia z dostępem do </w:t>
      </w:r>
      <w:proofErr w:type="spellStart"/>
      <w:r w:rsidRPr="000B7C1E">
        <w:rPr>
          <w:rFonts w:ascii="Times New Roman" w:hAnsi="Times New Roman"/>
          <w:lang w:eastAsia="pl-PL"/>
        </w:rPr>
        <w:t>internetu</w:t>
      </w:r>
      <w:proofErr w:type="spellEnd"/>
    </w:p>
    <w:p w14:paraId="183FFA0E" w14:textId="4A70910E" w:rsidR="00260741" w:rsidRPr="000B7C1E" w:rsidRDefault="00E94289" w:rsidP="00742E91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>monitor multimedialny</w:t>
      </w:r>
    </w:p>
    <w:p w14:paraId="6F1BDA86" w14:textId="6721F60D" w:rsidR="00260741" w:rsidRPr="000B7C1E" w:rsidRDefault="00260741" w:rsidP="00742E91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>drukarkę 3D</w:t>
      </w:r>
    </w:p>
    <w:p w14:paraId="5F5B4513" w14:textId="35B7CFD7" w:rsidR="00260741" w:rsidRPr="000B7C1E" w:rsidRDefault="00260741" w:rsidP="00742E91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>ploter</w:t>
      </w:r>
    </w:p>
    <w:p w14:paraId="00A0D92A" w14:textId="2A5ABFF1" w:rsidR="00260741" w:rsidRPr="000B7C1E" w:rsidRDefault="00260741" w:rsidP="00742E91">
      <w:pPr>
        <w:pStyle w:val="Akapitzlist"/>
        <w:numPr>
          <w:ilvl w:val="0"/>
          <w:numId w:val="42"/>
        </w:numPr>
        <w:suppressAutoHyphens w:val="0"/>
        <w:spacing w:after="0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>urządzenie wielofunkcyjne</w:t>
      </w:r>
    </w:p>
    <w:p w14:paraId="01AA41D1" w14:textId="5B79AD56" w:rsidR="00260741" w:rsidRPr="000B7C1E" w:rsidRDefault="00260741" w:rsidP="00742E91">
      <w:pPr>
        <w:pStyle w:val="Akapitzlist"/>
        <w:numPr>
          <w:ilvl w:val="0"/>
          <w:numId w:val="42"/>
        </w:numPr>
        <w:suppressAutoHyphens w:val="0"/>
        <w:spacing w:after="0"/>
        <w:ind w:left="782" w:hanging="357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 xml:space="preserve">5 stanowisk komputerowych z dostępem do </w:t>
      </w:r>
      <w:proofErr w:type="spellStart"/>
      <w:r w:rsidRPr="000B7C1E">
        <w:rPr>
          <w:rFonts w:ascii="Times New Roman" w:hAnsi="Times New Roman"/>
          <w:lang w:eastAsia="pl-PL"/>
        </w:rPr>
        <w:t>internetu</w:t>
      </w:r>
      <w:proofErr w:type="spellEnd"/>
      <w:r w:rsidRPr="000B7C1E">
        <w:rPr>
          <w:rFonts w:ascii="Times New Roman" w:hAnsi="Times New Roman"/>
          <w:lang w:eastAsia="pl-PL"/>
        </w:rPr>
        <w:t xml:space="preserve"> wyposażonych w pakiet Adobe Creative </w:t>
      </w:r>
      <w:proofErr w:type="spellStart"/>
      <w:r w:rsidRPr="000B7C1E">
        <w:rPr>
          <w:rFonts w:ascii="Times New Roman" w:hAnsi="Times New Roman"/>
          <w:lang w:eastAsia="pl-PL"/>
        </w:rPr>
        <w:t>Cloud</w:t>
      </w:r>
      <w:proofErr w:type="spellEnd"/>
      <w:r w:rsidRPr="000B7C1E">
        <w:rPr>
          <w:rFonts w:ascii="Times New Roman" w:hAnsi="Times New Roman"/>
          <w:lang w:eastAsia="pl-PL"/>
        </w:rPr>
        <w:t xml:space="preserve"> dla uczestników</w:t>
      </w:r>
    </w:p>
    <w:p w14:paraId="3F269541" w14:textId="01742164" w:rsidR="00260741" w:rsidRPr="000B7C1E" w:rsidRDefault="00A02348" w:rsidP="00742E91">
      <w:pPr>
        <w:pStyle w:val="Akapitzlist"/>
        <w:numPr>
          <w:ilvl w:val="0"/>
          <w:numId w:val="42"/>
        </w:numPr>
        <w:suppressAutoHyphens w:val="0"/>
        <w:spacing w:after="0"/>
        <w:ind w:left="782" w:hanging="357"/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 xml:space="preserve">12 </w:t>
      </w:r>
      <w:r w:rsidR="00260741" w:rsidRPr="000B7C1E">
        <w:rPr>
          <w:rFonts w:ascii="Times New Roman" w:hAnsi="Times New Roman"/>
          <w:lang w:eastAsia="pl-PL"/>
        </w:rPr>
        <w:t xml:space="preserve">tabletów z rysikami dla uczestników warsztatów </w:t>
      </w:r>
    </w:p>
    <w:p w14:paraId="505695AE" w14:textId="5F319786" w:rsidR="00260741" w:rsidRPr="000B7C1E" w:rsidRDefault="00E94289" w:rsidP="00742E91">
      <w:pPr>
        <w:pStyle w:val="Akapitzlist"/>
        <w:numPr>
          <w:ilvl w:val="0"/>
          <w:numId w:val="42"/>
        </w:numPr>
        <w:spacing w:after="0"/>
        <w:ind w:left="782" w:hanging="357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t xml:space="preserve">tablice szklane </w:t>
      </w:r>
      <w:proofErr w:type="spellStart"/>
      <w:r w:rsidRPr="000B7C1E">
        <w:rPr>
          <w:rFonts w:ascii="Times New Roman" w:hAnsi="Times New Roman"/>
          <w:lang w:eastAsia="pl-PL"/>
        </w:rPr>
        <w:t>suchościeralne</w:t>
      </w:r>
      <w:proofErr w:type="spellEnd"/>
    </w:p>
    <w:p w14:paraId="4B4B7005" w14:textId="494A56D3" w:rsidR="007319FC" w:rsidRPr="000B7C1E" w:rsidRDefault="00E94289" w:rsidP="00B36382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lang w:eastAsia="pl-PL"/>
        </w:rPr>
      </w:pPr>
      <w:r w:rsidRPr="000B7C1E">
        <w:rPr>
          <w:rFonts w:ascii="Times New Roman" w:hAnsi="Times New Roman"/>
          <w:lang w:eastAsia="pl-PL"/>
        </w:rPr>
        <w:lastRenderedPageBreak/>
        <w:t>materiały zużywalne (</w:t>
      </w:r>
      <w:proofErr w:type="spellStart"/>
      <w:r w:rsidRPr="000B7C1E">
        <w:rPr>
          <w:rFonts w:ascii="Times New Roman" w:hAnsi="Times New Roman"/>
          <w:lang w:eastAsia="pl-PL"/>
        </w:rPr>
        <w:t>Filamenty</w:t>
      </w:r>
      <w:proofErr w:type="spellEnd"/>
      <w:r w:rsidRPr="000B7C1E">
        <w:rPr>
          <w:rFonts w:ascii="Times New Roman" w:hAnsi="Times New Roman"/>
          <w:lang w:eastAsia="pl-PL"/>
        </w:rPr>
        <w:t xml:space="preserve"> 6 kolorów, Bibuła karbowana w rolkach, Blok A1 typu Flip Chart, Blok rysunkowy A3 kolorowy, Długopis żelowy, Dziurkacz, Flamastry biurowe, Gąbka magnetyczna do tablic </w:t>
      </w:r>
      <w:proofErr w:type="spellStart"/>
      <w:r w:rsidRPr="000B7C1E">
        <w:rPr>
          <w:rFonts w:ascii="Times New Roman" w:hAnsi="Times New Roman"/>
          <w:lang w:eastAsia="pl-PL"/>
        </w:rPr>
        <w:t>suchościeralnych</w:t>
      </w:r>
      <w:proofErr w:type="spellEnd"/>
      <w:r w:rsidRPr="000B7C1E">
        <w:rPr>
          <w:rFonts w:ascii="Times New Roman" w:hAnsi="Times New Roman"/>
          <w:lang w:eastAsia="pl-PL"/>
        </w:rPr>
        <w:t xml:space="preserve">,  Klej w sztyfcie bezbarwny, Klipy do papieru 25mm, Klipy do papieru 41mm, Linijka 30cm, Marker do </w:t>
      </w:r>
      <w:proofErr w:type="spellStart"/>
      <w:r w:rsidRPr="000B7C1E">
        <w:rPr>
          <w:rFonts w:ascii="Times New Roman" w:hAnsi="Times New Roman"/>
          <w:lang w:eastAsia="pl-PL"/>
        </w:rPr>
        <w:t>FlipChartów</w:t>
      </w:r>
      <w:proofErr w:type="spellEnd"/>
      <w:r w:rsidRPr="000B7C1E">
        <w:rPr>
          <w:rFonts w:ascii="Times New Roman" w:hAnsi="Times New Roman"/>
          <w:lang w:eastAsia="pl-PL"/>
        </w:rPr>
        <w:t xml:space="preserve">, Marker do tablic </w:t>
      </w:r>
      <w:proofErr w:type="spellStart"/>
      <w:r w:rsidRPr="000B7C1E">
        <w:rPr>
          <w:rFonts w:ascii="Times New Roman" w:hAnsi="Times New Roman"/>
          <w:lang w:eastAsia="pl-PL"/>
        </w:rPr>
        <w:t>suchościeralnych</w:t>
      </w:r>
      <w:proofErr w:type="spellEnd"/>
      <w:r w:rsidRPr="000B7C1E">
        <w:rPr>
          <w:rFonts w:ascii="Times New Roman" w:hAnsi="Times New Roman"/>
          <w:lang w:eastAsia="pl-PL"/>
        </w:rPr>
        <w:t xml:space="preserve">, Notes samoprzylepny o wymiarach 38x51mm, mix kolorów, Notes samoprzylepny o wymiarach 76x76mm, mix kolorów, Nożyczki, Ołówek techniczny z gumką, Papier do plotera atramentowego, Papier pakowy, makulaturowy, Płyn do tablic </w:t>
      </w:r>
      <w:proofErr w:type="spellStart"/>
      <w:r w:rsidRPr="000B7C1E">
        <w:rPr>
          <w:rFonts w:ascii="Times New Roman" w:hAnsi="Times New Roman"/>
          <w:lang w:eastAsia="pl-PL"/>
        </w:rPr>
        <w:t>suchościeralnych</w:t>
      </w:r>
      <w:proofErr w:type="spellEnd"/>
      <w:r w:rsidRPr="000B7C1E">
        <w:rPr>
          <w:rFonts w:ascii="Times New Roman" w:hAnsi="Times New Roman"/>
          <w:lang w:eastAsia="pl-PL"/>
        </w:rPr>
        <w:t xml:space="preserve">, Pojemnik A4 kartonowy na czasopisma lub katalogi, Rozszywasz nożycowy, Segregator A4 o szerokości grzbietu 75 mm z dźwignią z dociskiem, Spinacz duży plikowy o długości 50 mm, Spinacz mały o długości 28 mm, Taśma dwustronna, uniwersalna, Taśma klejąca biurowa, Zszywacz obrotowy metalowy, Zszywki biurowe, papier A3, papier A4, tusze do urządzeń). </w:t>
      </w:r>
    </w:p>
    <w:bookmarkEnd w:id="13"/>
    <w:p w14:paraId="02AB58F7" w14:textId="2175774A" w:rsidR="00E94289" w:rsidRDefault="00E94289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  <w:r w:rsidRPr="000B7C1E">
        <w:rPr>
          <w:sz w:val="22"/>
          <w:szCs w:val="22"/>
          <w:lang w:val="pl-PL" w:eastAsia="pl-PL"/>
        </w:rPr>
        <w:t>Jeżeli według Wykonawcy do realizacji przedmiotu zamówienia niezbędne jest</w:t>
      </w:r>
      <w:r w:rsidR="00260741" w:rsidRPr="000B7C1E">
        <w:rPr>
          <w:sz w:val="22"/>
          <w:szCs w:val="22"/>
          <w:lang w:val="pl-PL" w:eastAsia="pl-PL"/>
        </w:rPr>
        <w:t xml:space="preserve"> ponadto</w:t>
      </w:r>
      <w:r w:rsidRPr="000B7C1E">
        <w:rPr>
          <w:sz w:val="22"/>
          <w:szCs w:val="22"/>
          <w:lang w:val="pl-PL" w:eastAsia="pl-PL"/>
        </w:rPr>
        <w:t xml:space="preserve"> dodatkowe wyposażenie, wówczas Wykonawca zobowiązany jest do jego zapewnienia we własnym zakresie.</w:t>
      </w:r>
    </w:p>
    <w:p w14:paraId="326E04D6" w14:textId="77777777" w:rsidR="00C77B34" w:rsidRPr="000B7C1E" w:rsidRDefault="00C77B34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</w:p>
    <w:p w14:paraId="0280A279" w14:textId="39541F24" w:rsidR="00E94289" w:rsidRPr="00CB2069" w:rsidRDefault="00554541" w:rsidP="00C77B34">
      <w:pPr>
        <w:pStyle w:val="Akapitzlist"/>
        <w:numPr>
          <w:ilvl w:val="0"/>
          <w:numId w:val="28"/>
        </w:numPr>
        <w:suppressAutoHyphens w:val="0"/>
        <w:ind w:left="426" w:hanging="284"/>
        <w:jc w:val="both"/>
        <w:rPr>
          <w:lang w:eastAsia="pl-PL"/>
        </w:rPr>
      </w:pPr>
      <w:r w:rsidRPr="00C77B34">
        <w:rPr>
          <w:rFonts w:ascii="Times New Roman" w:hAnsi="Times New Roman"/>
          <w:lang w:eastAsia="pl-PL"/>
        </w:rPr>
        <w:t>zapewnienia noclegu uczestnikom warsztatów realizowanych w formie 12-dniowego campu.</w:t>
      </w:r>
    </w:p>
    <w:p w14:paraId="1BE5ABEA" w14:textId="6C05E0F3" w:rsidR="00E94289" w:rsidRPr="000B7C1E" w:rsidRDefault="001A7F83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  <w:r w:rsidRPr="000B7C1E">
        <w:rPr>
          <w:sz w:val="22"/>
          <w:szCs w:val="22"/>
          <w:lang w:val="pl-PL" w:eastAsia="pl-PL"/>
        </w:rPr>
        <w:t xml:space="preserve">UWAGA: </w:t>
      </w:r>
      <w:r w:rsidR="00E94289" w:rsidRPr="000B7C1E">
        <w:rPr>
          <w:sz w:val="22"/>
          <w:szCs w:val="22"/>
          <w:lang w:val="pl-PL" w:eastAsia="pl-PL"/>
        </w:rPr>
        <w:t>Zamawiający nie pokrywa kosztów dojazdu, noclegu i wyżywienia osób prowadzących warsztaty.</w:t>
      </w:r>
    </w:p>
    <w:p w14:paraId="55010412" w14:textId="77777777" w:rsidR="00E94289" w:rsidRPr="000B7C1E" w:rsidRDefault="00E94289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</w:p>
    <w:p w14:paraId="23061775" w14:textId="716CB65D" w:rsidR="00E94289" w:rsidRPr="000B7C1E" w:rsidRDefault="00E94289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  <w:r w:rsidRPr="000B7C1E">
        <w:rPr>
          <w:sz w:val="22"/>
          <w:szCs w:val="22"/>
          <w:lang w:val="pl-PL" w:eastAsia="pl-PL"/>
        </w:rPr>
        <w:t xml:space="preserve">Zamawiający zastrzega sobie prawo kontroli warsztatów, w tym treści warsztatów przed </w:t>
      </w:r>
      <w:r w:rsidR="001A7F83" w:rsidRPr="000B7C1E">
        <w:rPr>
          <w:sz w:val="22"/>
          <w:szCs w:val="22"/>
          <w:lang w:val="pl-PL" w:eastAsia="pl-PL"/>
        </w:rPr>
        <w:t xml:space="preserve">ich </w:t>
      </w:r>
      <w:r w:rsidRPr="000B7C1E">
        <w:rPr>
          <w:sz w:val="22"/>
          <w:szCs w:val="22"/>
          <w:lang w:val="pl-PL" w:eastAsia="pl-PL"/>
        </w:rPr>
        <w:t xml:space="preserve">rozpoczęciem i podczas </w:t>
      </w:r>
      <w:r w:rsidR="001A7F83" w:rsidRPr="000B7C1E">
        <w:rPr>
          <w:sz w:val="22"/>
          <w:szCs w:val="22"/>
          <w:lang w:val="pl-PL" w:eastAsia="pl-PL"/>
        </w:rPr>
        <w:t>ich</w:t>
      </w:r>
      <w:r w:rsidRPr="000B7C1E">
        <w:rPr>
          <w:sz w:val="22"/>
          <w:szCs w:val="22"/>
          <w:lang w:val="pl-PL" w:eastAsia="pl-PL"/>
        </w:rPr>
        <w:t xml:space="preserve"> trwania oraz dokonania niezapowiedzianej kontroli przebiegu i</w:t>
      </w:r>
      <w:r w:rsidR="001A7F83" w:rsidRPr="000B7C1E">
        <w:rPr>
          <w:sz w:val="22"/>
          <w:szCs w:val="22"/>
          <w:lang w:val="pl-PL" w:eastAsia="pl-PL"/>
        </w:rPr>
        <w:t> </w:t>
      </w:r>
      <w:r w:rsidRPr="000B7C1E">
        <w:rPr>
          <w:sz w:val="22"/>
          <w:szCs w:val="22"/>
          <w:lang w:val="pl-PL" w:eastAsia="pl-PL"/>
        </w:rPr>
        <w:t>sposobu prowadzenia warsztatów.</w:t>
      </w:r>
    </w:p>
    <w:p w14:paraId="292A5902" w14:textId="5B21FF33" w:rsidR="003641B6" w:rsidRPr="000B7C1E" w:rsidRDefault="00E94289" w:rsidP="00742E91">
      <w:pPr>
        <w:suppressAutoHyphens w:val="0"/>
        <w:spacing w:line="276" w:lineRule="auto"/>
        <w:ind w:left="284"/>
        <w:jc w:val="both"/>
        <w:rPr>
          <w:color w:val="FF0000"/>
          <w:sz w:val="22"/>
          <w:szCs w:val="22"/>
          <w:lang w:val="pl-PL" w:eastAsia="pl-PL"/>
        </w:rPr>
      </w:pPr>
      <w:r w:rsidRPr="000B7C1E">
        <w:rPr>
          <w:sz w:val="22"/>
          <w:szCs w:val="22"/>
          <w:lang w:val="pl-PL" w:eastAsia="pl-PL"/>
        </w:rPr>
        <w:t>Zamawiający zastrzega sobie prawo, by podczas warsztatów byli obecni, przysłuchiwali się, kontrolowali treść warsztatów pracownicy Zamawiającego. W przypadku stwierdzenia nieprawidłowości merytorycznych w treści warsztatów</w:t>
      </w:r>
      <w:r w:rsidR="001A7F83" w:rsidRPr="000B7C1E">
        <w:rPr>
          <w:sz w:val="22"/>
          <w:szCs w:val="22"/>
          <w:lang w:val="pl-PL" w:eastAsia="pl-PL"/>
        </w:rPr>
        <w:t>,</w:t>
      </w:r>
      <w:r w:rsidRPr="000B7C1E">
        <w:rPr>
          <w:sz w:val="22"/>
          <w:szCs w:val="22"/>
          <w:lang w:val="pl-PL" w:eastAsia="pl-PL"/>
        </w:rPr>
        <w:t xml:space="preserve"> Zamawiający</w:t>
      </w:r>
      <w:r w:rsidR="003641B6" w:rsidRPr="000B7C1E">
        <w:rPr>
          <w:sz w:val="22"/>
          <w:szCs w:val="22"/>
          <w:lang w:val="pl-PL" w:eastAsia="pl-PL"/>
        </w:rPr>
        <w:t xml:space="preserve"> </w:t>
      </w:r>
      <w:r w:rsidR="008A1F39" w:rsidRPr="000B7C1E">
        <w:rPr>
          <w:sz w:val="22"/>
          <w:szCs w:val="22"/>
          <w:lang w:val="pl-PL" w:eastAsia="pl-PL"/>
        </w:rPr>
        <w:t xml:space="preserve">za pośrednictwem poczty elektronicznej </w:t>
      </w:r>
      <w:r w:rsidR="003641B6" w:rsidRPr="000B7C1E">
        <w:rPr>
          <w:sz w:val="22"/>
          <w:szCs w:val="22"/>
          <w:lang w:val="pl-PL" w:eastAsia="pl-PL"/>
        </w:rPr>
        <w:t>wezwie Wykonawcę do należytego</w:t>
      </w:r>
      <w:r w:rsidR="001D4F5B" w:rsidRPr="000B7C1E">
        <w:rPr>
          <w:sz w:val="22"/>
          <w:szCs w:val="22"/>
          <w:lang w:val="pl-PL" w:eastAsia="pl-PL"/>
        </w:rPr>
        <w:t>,</w:t>
      </w:r>
      <w:r w:rsidR="003641B6" w:rsidRPr="000B7C1E">
        <w:rPr>
          <w:sz w:val="22"/>
          <w:szCs w:val="22"/>
          <w:lang w:val="pl-PL" w:eastAsia="pl-PL"/>
        </w:rPr>
        <w:t xml:space="preserve"> zgodnego z umową świadczenia usługi szkoleniowej. </w:t>
      </w:r>
      <w:r w:rsidR="00127BFF" w:rsidRPr="000B7C1E">
        <w:rPr>
          <w:sz w:val="22"/>
          <w:szCs w:val="22"/>
          <w:lang w:val="pl-PL" w:eastAsia="pl-PL"/>
        </w:rPr>
        <w:t xml:space="preserve">W przypadku dalszego, nienależytego wykonywania umowy przez Wykonawcę, Zamawiający zastrzega sobie możliwość </w:t>
      </w:r>
      <w:r w:rsidR="002258E8">
        <w:rPr>
          <w:sz w:val="22"/>
          <w:szCs w:val="22"/>
          <w:lang w:val="pl-PL" w:eastAsia="pl-PL"/>
        </w:rPr>
        <w:t>wypowiedzenia umowy</w:t>
      </w:r>
      <w:r w:rsidR="00127BFF" w:rsidRPr="000B7C1E">
        <w:rPr>
          <w:sz w:val="22"/>
          <w:szCs w:val="22"/>
          <w:lang w:val="pl-PL" w:eastAsia="pl-PL"/>
        </w:rPr>
        <w:t xml:space="preserve"> z winy Wykonawcy.</w:t>
      </w:r>
    </w:p>
    <w:p w14:paraId="233193AF" w14:textId="77777777" w:rsidR="003641B6" w:rsidRPr="000B7C1E" w:rsidRDefault="003641B6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</w:p>
    <w:p w14:paraId="1DE8DC5C" w14:textId="7A7B35C1" w:rsidR="00E94289" w:rsidRPr="000B7C1E" w:rsidRDefault="00E94289" w:rsidP="00742E91">
      <w:pPr>
        <w:suppressAutoHyphens w:val="0"/>
        <w:spacing w:line="276" w:lineRule="auto"/>
        <w:ind w:left="284"/>
        <w:jc w:val="both"/>
        <w:rPr>
          <w:sz w:val="22"/>
          <w:szCs w:val="22"/>
          <w:lang w:val="pl-PL" w:eastAsia="pl-PL"/>
        </w:rPr>
      </w:pPr>
      <w:r w:rsidRPr="000B7C1E">
        <w:rPr>
          <w:sz w:val="22"/>
          <w:szCs w:val="22"/>
          <w:lang w:val="pl-PL" w:eastAsia="pl-PL"/>
        </w:rPr>
        <w:t xml:space="preserve">Zamawiający zastrzega sobie prawo </w:t>
      </w:r>
      <w:r w:rsidR="001A7F83" w:rsidRPr="000B7C1E">
        <w:rPr>
          <w:sz w:val="22"/>
          <w:szCs w:val="22"/>
          <w:lang w:val="pl-PL" w:eastAsia="pl-PL"/>
        </w:rPr>
        <w:t xml:space="preserve">żądania od Wykonawcy </w:t>
      </w:r>
      <w:r w:rsidRPr="000B7C1E">
        <w:rPr>
          <w:sz w:val="22"/>
          <w:szCs w:val="22"/>
          <w:lang w:val="pl-PL" w:eastAsia="pl-PL"/>
        </w:rPr>
        <w:t xml:space="preserve">zmiany trenera w przypadku, </w:t>
      </w:r>
      <w:r w:rsidR="00CA35E5" w:rsidRPr="000B7C1E">
        <w:rPr>
          <w:sz w:val="22"/>
          <w:szCs w:val="22"/>
          <w:lang w:val="pl-PL" w:eastAsia="pl-PL"/>
        </w:rPr>
        <w:t xml:space="preserve">gdy </w:t>
      </w:r>
      <w:r w:rsidR="001A7F83" w:rsidRPr="000B7C1E">
        <w:rPr>
          <w:sz w:val="22"/>
          <w:szCs w:val="22"/>
          <w:lang w:val="pl-PL" w:eastAsia="pl-PL"/>
        </w:rPr>
        <w:t xml:space="preserve">co najmniej 50% </w:t>
      </w:r>
      <w:r w:rsidRPr="000B7C1E">
        <w:rPr>
          <w:sz w:val="22"/>
          <w:szCs w:val="22"/>
          <w:lang w:val="pl-PL" w:eastAsia="pl-PL"/>
        </w:rPr>
        <w:t xml:space="preserve">uczestników </w:t>
      </w:r>
      <w:r w:rsidR="001A7F83" w:rsidRPr="000B7C1E">
        <w:rPr>
          <w:sz w:val="22"/>
          <w:szCs w:val="22"/>
          <w:lang w:val="pl-PL" w:eastAsia="pl-PL"/>
        </w:rPr>
        <w:t xml:space="preserve">danej edycji </w:t>
      </w:r>
      <w:r w:rsidRPr="000B7C1E">
        <w:rPr>
          <w:sz w:val="22"/>
          <w:szCs w:val="22"/>
          <w:lang w:val="pl-PL" w:eastAsia="pl-PL"/>
        </w:rPr>
        <w:t xml:space="preserve">warsztatów w ankiecie ewaluacyjnej </w:t>
      </w:r>
      <w:r w:rsidR="001A7F83" w:rsidRPr="000B7C1E">
        <w:rPr>
          <w:sz w:val="22"/>
          <w:szCs w:val="22"/>
          <w:lang w:val="pl-PL" w:eastAsia="pl-PL"/>
        </w:rPr>
        <w:t xml:space="preserve">przeprowadzanej </w:t>
      </w:r>
      <w:r w:rsidRPr="000B7C1E">
        <w:rPr>
          <w:sz w:val="22"/>
          <w:szCs w:val="22"/>
          <w:lang w:val="pl-PL" w:eastAsia="pl-PL"/>
        </w:rPr>
        <w:t xml:space="preserve">na zakończenie </w:t>
      </w:r>
      <w:r w:rsidR="001A7F83" w:rsidRPr="000B7C1E">
        <w:rPr>
          <w:iCs/>
          <w:sz w:val="22"/>
          <w:szCs w:val="22"/>
          <w:lang w:val="pl-PL" w:eastAsia="pl-PL"/>
        </w:rPr>
        <w:t>każdego z modułów warsztatów</w:t>
      </w:r>
      <w:r w:rsidR="001A7F83" w:rsidRPr="000B7C1E">
        <w:rPr>
          <w:sz w:val="22"/>
          <w:szCs w:val="22"/>
          <w:lang w:val="pl-PL" w:eastAsia="pl-PL"/>
        </w:rPr>
        <w:t xml:space="preserve"> </w:t>
      </w:r>
      <w:r w:rsidRPr="000B7C1E">
        <w:rPr>
          <w:sz w:val="22"/>
          <w:szCs w:val="22"/>
          <w:lang w:val="pl-PL" w:eastAsia="pl-PL"/>
        </w:rPr>
        <w:t xml:space="preserve">przyzna trenerowi ocenę 3 </w:t>
      </w:r>
      <w:r w:rsidR="00CA35E5" w:rsidRPr="000B7C1E">
        <w:rPr>
          <w:sz w:val="22"/>
          <w:szCs w:val="22"/>
          <w:lang w:val="pl-PL" w:eastAsia="pl-PL"/>
        </w:rPr>
        <w:t>lub</w:t>
      </w:r>
      <w:r w:rsidRPr="000B7C1E">
        <w:rPr>
          <w:sz w:val="22"/>
          <w:szCs w:val="22"/>
          <w:lang w:val="pl-PL" w:eastAsia="pl-PL"/>
        </w:rPr>
        <w:t xml:space="preserve"> poniżej</w:t>
      </w:r>
      <w:r w:rsidR="001A7F83" w:rsidRPr="000B7C1E">
        <w:rPr>
          <w:sz w:val="22"/>
          <w:szCs w:val="22"/>
          <w:lang w:val="pl-PL" w:eastAsia="pl-PL"/>
        </w:rPr>
        <w:t xml:space="preserve">, </w:t>
      </w:r>
      <w:bookmarkStart w:id="16" w:name="_Hlk42604195"/>
      <w:r w:rsidR="001A7F83" w:rsidRPr="000B7C1E">
        <w:rPr>
          <w:sz w:val="22"/>
          <w:szCs w:val="22"/>
          <w:lang w:val="pl-PL" w:eastAsia="pl-PL"/>
        </w:rPr>
        <w:t>w skali 5-punktowej, gdzie 1 oznacza ocenę najniższą, a 5 ocenę najwyższą.</w:t>
      </w:r>
      <w:bookmarkEnd w:id="16"/>
    </w:p>
    <w:p w14:paraId="4CF1E0B3" w14:textId="77777777" w:rsidR="002559B1" w:rsidRPr="000B7C1E" w:rsidRDefault="002559B1" w:rsidP="00742E91">
      <w:pPr>
        <w:tabs>
          <w:tab w:val="left" w:pos="284"/>
        </w:tabs>
        <w:suppressAutoHyphens w:val="0"/>
        <w:spacing w:line="276" w:lineRule="auto"/>
        <w:ind w:left="284"/>
        <w:jc w:val="both"/>
        <w:rPr>
          <w:b/>
          <w:bCs/>
          <w:color w:val="000000"/>
          <w:sz w:val="22"/>
          <w:szCs w:val="22"/>
          <w:lang w:val="pl-PL" w:eastAsia="pl-PL"/>
        </w:rPr>
      </w:pPr>
    </w:p>
    <w:bookmarkEnd w:id="0"/>
    <w:p w14:paraId="633BDE03" w14:textId="4271EA54" w:rsidR="007319FC" w:rsidRPr="000B7C1E" w:rsidRDefault="007319FC" w:rsidP="009A46D6">
      <w:pPr>
        <w:pStyle w:val="Akapitzlist"/>
        <w:numPr>
          <w:ilvl w:val="0"/>
          <w:numId w:val="41"/>
        </w:numPr>
        <w:spacing w:after="0"/>
        <w:ind w:left="567" w:hanging="578"/>
        <w:jc w:val="both"/>
        <w:rPr>
          <w:rFonts w:ascii="Times New Roman" w:hAnsi="Times New Roman"/>
          <w:b/>
          <w:bCs/>
          <w:u w:val="single"/>
          <w:lang w:eastAsia="en-US"/>
        </w:rPr>
      </w:pPr>
      <w:r w:rsidRPr="000B7C1E">
        <w:rPr>
          <w:rFonts w:ascii="Times New Roman" w:hAnsi="Times New Roman"/>
          <w:b/>
          <w:bCs/>
          <w:u w:val="single"/>
          <w:lang w:eastAsia="en-US"/>
        </w:rPr>
        <w:t>Miejsce realizacji warsztatów</w:t>
      </w:r>
      <w:r w:rsidR="001A7F83" w:rsidRPr="000B7C1E">
        <w:rPr>
          <w:rFonts w:ascii="Times New Roman" w:hAnsi="Times New Roman"/>
          <w:b/>
          <w:bCs/>
          <w:u w:val="single"/>
          <w:lang w:eastAsia="en-US"/>
        </w:rPr>
        <w:t xml:space="preserve"> i dodatkowe wsparcie uczestników</w:t>
      </w:r>
    </w:p>
    <w:p w14:paraId="711E876C" w14:textId="77777777" w:rsidR="004D793A" w:rsidRPr="000B7C1E" w:rsidRDefault="004D793A" w:rsidP="00742E91">
      <w:pPr>
        <w:ind w:left="360"/>
        <w:jc w:val="both"/>
        <w:rPr>
          <w:b/>
          <w:bCs/>
          <w:sz w:val="22"/>
          <w:szCs w:val="22"/>
          <w:lang w:val="pl-PL" w:eastAsia="en-US"/>
        </w:rPr>
      </w:pPr>
    </w:p>
    <w:p w14:paraId="433CFDFA" w14:textId="448C8CF6" w:rsidR="00CA35E5" w:rsidRPr="000B7C1E" w:rsidRDefault="00CA35E5">
      <w:pPr>
        <w:spacing w:line="276" w:lineRule="auto"/>
        <w:jc w:val="both"/>
        <w:rPr>
          <w:sz w:val="22"/>
          <w:szCs w:val="22"/>
          <w:lang w:val="pl-PL"/>
        </w:rPr>
      </w:pPr>
      <w:bookmarkStart w:id="17" w:name="_Hlk41309247"/>
      <w:bookmarkStart w:id="18" w:name="_Hlk37310396"/>
      <w:r w:rsidRPr="000B7C1E">
        <w:rPr>
          <w:sz w:val="22"/>
          <w:szCs w:val="22"/>
          <w:lang w:val="pl-PL"/>
        </w:rPr>
        <w:t xml:space="preserve">W każdej edycji </w:t>
      </w:r>
      <w:r w:rsidR="007617AD" w:rsidRPr="000B7C1E">
        <w:rPr>
          <w:sz w:val="22"/>
          <w:szCs w:val="22"/>
          <w:lang w:val="pl-PL"/>
        </w:rPr>
        <w:t>warsztat</w:t>
      </w:r>
      <w:r w:rsidR="007617AD">
        <w:rPr>
          <w:sz w:val="22"/>
          <w:szCs w:val="22"/>
          <w:lang w:val="pl-PL"/>
        </w:rPr>
        <w:t>y</w:t>
      </w:r>
      <w:r w:rsidR="007617AD" w:rsidRPr="000B7C1E">
        <w:rPr>
          <w:sz w:val="22"/>
          <w:szCs w:val="22"/>
          <w:lang w:val="pl-PL"/>
        </w:rPr>
        <w:t xml:space="preserve"> </w:t>
      </w:r>
      <w:r w:rsidRPr="000B7C1E">
        <w:rPr>
          <w:sz w:val="22"/>
          <w:szCs w:val="22"/>
          <w:lang w:val="pl-PL"/>
        </w:rPr>
        <w:t>Letni</w:t>
      </w:r>
      <w:r w:rsidR="007617AD">
        <w:rPr>
          <w:sz w:val="22"/>
          <w:szCs w:val="22"/>
          <w:lang w:val="pl-PL"/>
        </w:rPr>
        <w:t>ej</w:t>
      </w:r>
      <w:r w:rsidRPr="000B7C1E">
        <w:rPr>
          <w:sz w:val="22"/>
          <w:szCs w:val="22"/>
          <w:lang w:val="pl-PL"/>
        </w:rPr>
        <w:t xml:space="preserve"> Szkoł</w:t>
      </w:r>
      <w:r w:rsidR="007617AD">
        <w:rPr>
          <w:sz w:val="22"/>
          <w:szCs w:val="22"/>
          <w:lang w:val="pl-PL"/>
        </w:rPr>
        <w:t>y</w:t>
      </w:r>
      <w:r w:rsidRPr="000B7C1E">
        <w:rPr>
          <w:sz w:val="22"/>
          <w:szCs w:val="22"/>
          <w:lang w:val="pl-PL"/>
        </w:rPr>
        <w:t xml:space="preserve"> Zarządzania Innowacją</w:t>
      </w:r>
      <w:r w:rsidR="007617AD">
        <w:rPr>
          <w:sz w:val="22"/>
          <w:szCs w:val="22"/>
          <w:lang w:val="pl-PL"/>
        </w:rPr>
        <w:t xml:space="preserve"> prowadzone w trybie stacjonarnym</w:t>
      </w:r>
      <w:r w:rsidR="00E41031" w:rsidRPr="000B7C1E">
        <w:rPr>
          <w:sz w:val="22"/>
          <w:szCs w:val="22"/>
          <w:lang w:val="pl-PL"/>
        </w:rPr>
        <w:t>,</w:t>
      </w:r>
      <w:r w:rsidRPr="000B7C1E">
        <w:rPr>
          <w:sz w:val="22"/>
          <w:szCs w:val="22"/>
          <w:lang w:val="pl-PL"/>
        </w:rPr>
        <w:t xml:space="preserve"> </w:t>
      </w:r>
      <w:r w:rsidR="003017ED">
        <w:rPr>
          <w:sz w:val="22"/>
          <w:szCs w:val="22"/>
          <w:lang w:val="pl-PL"/>
        </w:rPr>
        <w:t>6</w:t>
      </w:r>
      <w:r w:rsidR="003017ED" w:rsidRPr="000B7C1E">
        <w:rPr>
          <w:sz w:val="22"/>
          <w:szCs w:val="22"/>
          <w:lang w:val="pl-PL"/>
        </w:rPr>
        <w:t xml:space="preserve"> </w:t>
      </w:r>
      <w:r w:rsidR="003017ED">
        <w:rPr>
          <w:sz w:val="22"/>
          <w:szCs w:val="22"/>
          <w:lang w:val="pl-PL"/>
        </w:rPr>
        <w:t>spotkań</w:t>
      </w:r>
      <w:r w:rsidR="00E84372">
        <w:rPr>
          <w:sz w:val="22"/>
          <w:szCs w:val="22"/>
          <w:lang w:val="pl-PL"/>
        </w:rPr>
        <w:t xml:space="preserve"> </w:t>
      </w:r>
      <w:r w:rsidRPr="000B7C1E">
        <w:rPr>
          <w:sz w:val="22"/>
          <w:szCs w:val="22"/>
          <w:lang w:val="pl-PL"/>
        </w:rPr>
        <w:t>16-godzinnych</w:t>
      </w:r>
      <w:r w:rsidR="007617AD">
        <w:rPr>
          <w:sz w:val="22"/>
          <w:szCs w:val="22"/>
          <w:lang w:val="pl-PL"/>
        </w:rPr>
        <w:t xml:space="preserve"> lub </w:t>
      </w:r>
      <w:r w:rsidR="00554541">
        <w:rPr>
          <w:sz w:val="22"/>
          <w:szCs w:val="22"/>
          <w:lang w:val="pl-PL"/>
        </w:rPr>
        <w:t xml:space="preserve">w formie </w:t>
      </w:r>
      <w:r w:rsidR="007617AD">
        <w:rPr>
          <w:sz w:val="22"/>
          <w:szCs w:val="22"/>
          <w:lang w:val="pl-PL"/>
        </w:rPr>
        <w:t>12-dniow</w:t>
      </w:r>
      <w:r w:rsidR="00554541">
        <w:rPr>
          <w:sz w:val="22"/>
          <w:szCs w:val="22"/>
          <w:lang w:val="pl-PL"/>
        </w:rPr>
        <w:t>ego</w:t>
      </w:r>
      <w:r w:rsidR="007617AD">
        <w:rPr>
          <w:sz w:val="22"/>
          <w:szCs w:val="22"/>
          <w:lang w:val="pl-PL"/>
        </w:rPr>
        <w:t xml:space="preserve"> camp</w:t>
      </w:r>
      <w:r w:rsidR="00554541">
        <w:rPr>
          <w:sz w:val="22"/>
          <w:szCs w:val="22"/>
          <w:lang w:val="pl-PL"/>
        </w:rPr>
        <w:t>u</w:t>
      </w:r>
      <w:r w:rsidRPr="000B7C1E">
        <w:rPr>
          <w:sz w:val="22"/>
          <w:szCs w:val="22"/>
          <w:lang w:val="pl-PL"/>
        </w:rPr>
        <w:t xml:space="preserve"> (Moduły od 1 do </w:t>
      </w:r>
      <w:r w:rsidR="003017ED">
        <w:rPr>
          <w:sz w:val="22"/>
          <w:szCs w:val="22"/>
          <w:lang w:val="pl-PL"/>
        </w:rPr>
        <w:t>11</w:t>
      </w:r>
      <w:r w:rsidRPr="000B7C1E">
        <w:rPr>
          <w:sz w:val="22"/>
          <w:szCs w:val="22"/>
          <w:lang w:val="pl-PL"/>
        </w:rPr>
        <w:t xml:space="preserve">) </w:t>
      </w:r>
      <w:r w:rsidR="007617AD" w:rsidRPr="000B7C1E">
        <w:rPr>
          <w:sz w:val="22"/>
          <w:szCs w:val="22"/>
          <w:lang w:val="pl-PL"/>
        </w:rPr>
        <w:t>odbęd</w:t>
      </w:r>
      <w:r w:rsidR="007617AD">
        <w:rPr>
          <w:sz w:val="22"/>
          <w:szCs w:val="22"/>
          <w:lang w:val="pl-PL"/>
        </w:rPr>
        <w:t>ą</w:t>
      </w:r>
      <w:r w:rsidR="007617AD" w:rsidRPr="000B7C1E">
        <w:rPr>
          <w:sz w:val="22"/>
          <w:szCs w:val="22"/>
          <w:lang w:val="pl-PL"/>
        </w:rPr>
        <w:t xml:space="preserve"> </w:t>
      </w:r>
      <w:r w:rsidRPr="000B7C1E">
        <w:rPr>
          <w:sz w:val="22"/>
          <w:szCs w:val="22"/>
          <w:lang w:val="pl-PL"/>
        </w:rPr>
        <w:t xml:space="preserve">się </w:t>
      </w:r>
      <w:r w:rsidR="004605B1" w:rsidRPr="000B7C1E">
        <w:rPr>
          <w:sz w:val="22"/>
          <w:szCs w:val="22"/>
          <w:lang w:val="pl-PL"/>
        </w:rPr>
        <w:t>w siedzibie Zamawiającego</w:t>
      </w:r>
      <w:r w:rsidRPr="000B7C1E">
        <w:rPr>
          <w:sz w:val="22"/>
          <w:szCs w:val="22"/>
          <w:lang w:val="pl-PL"/>
        </w:rPr>
        <w:t xml:space="preserve"> w kampusie akademickim w Kortowie</w:t>
      </w:r>
      <w:r w:rsidR="004605B1" w:rsidRPr="000B7C1E">
        <w:rPr>
          <w:sz w:val="22"/>
          <w:szCs w:val="22"/>
          <w:lang w:val="pl-PL"/>
        </w:rPr>
        <w:t xml:space="preserve">, </w:t>
      </w:r>
      <w:r w:rsidRPr="000B7C1E">
        <w:rPr>
          <w:sz w:val="22"/>
          <w:szCs w:val="22"/>
          <w:lang w:val="pl-PL"/>
        </w:rPr>
        <w:t xml:space="preserve"> w </w:t>
      </w:r>
      <w:r w:rsidR="004605B1" w:rsidRPr="000B7C1E">
        <w:rPr>
          <w:sz w:val="22"/>
          <w:szCs w:val="22"/>
          <w:lang w:val="pl-PL"/>
        </w:rPr>
        <w:t>salach szkoleniowych</w:t>
      </w:r>
      <w:r w:rsidRPr="000B7C1E">
        <w:rPr>
          <w:sz w:val="22"/>
          <w:szCs w:val="22"/>
          <w:lang w:val="pl-PL"/>
        </w:rPr>
        <w:t xml:space="preserve"> wyposażonych przez Zamawiającego w sprzęt i materiały opisane w pkt VII. </w:t>
      </w:r>
      <w:r w:rsidR="00E41031" w:rsidRPr="000B7C1E">
        <w:rPr>
          <w:sz w:val="22"/>
          <w:szCs w:val="22"/>
          <w:lang w:val="pl-PL"/>
        </w:rPr>
        <w:t>niniejszego</w:t>
      </w:r>
      <w:r w:rsidRPr="000B7C1E">
        <w:rPr>
          <w:sz w:val="22"/>
          <w:szCs w:val="22"/>
          <w:lang w:val="pl-PL"/>
        </w:rPr>
        <w:t xml:space="preserve"> OPZ. Za zapewnienie sal</w:t>
      </w:r>
      <w:r w:rsidR="00E41031" w:rsidRPr="000B7C1E">
        <w:rPr>
          <w:sz w:val="22"/>
          <w:szCs w:val="22"/>
          <w:lang w:val="pl-PL"/>
        </w:rPr>
        <w:t xml:space="preserve"> do realizacji zajęć</w:t>
      </w:r>
      <w:r w:rsidRPr="000B7C1E">
        <w:rPr>
          <w:sz w:val="22"/>
          <w:szCs w:val="22"/>
          <w:lang w:val="pl-PL"/>
        </w:rPr>
        <w:t xml:space="preserve"> oraz przerw kawowych </w:t>
      </w:r>
      <w:r w:rsidR="006F4485" w:rsidRPr="000B7C1E">
        <w:rPr>
          <w:sz w:val="22"/>
          <w:szCs w:val="22"/>
          <w:lang w:val="pl-PL"/>
        </w:rPr>
        <w:t xml:space="preserve">i obiadu w formie cateringu </w:t>
      </w:r>
      <w:r w:rsidRPr="000B7C1E">
        <w:rPr>
          <w:sz w:val="22"/>
          <w:szCs w:val="22"/>
          <w:lang w:val="pl-PL"/>
        </w:rPr>
        <w:t>dla uczestników</w:t>
      </w:r>
      <w:r w:rsidR="007617AD">
        <w:rPr>
          <w:sz w:val="22"/>
          <w:szCs w:val="22"/>
          <w:lang w:val="pl-PL"/>
        </w:rPr>
        <w:t>, jak również noclegu dla uczestników 12-dniowego campu</w:t>
      </w:r>
      <w:r w:rsidRPr="000B7C1E">
        <w:rPr>
          <w:sz w:val="22"/>
          <w:szCs w:val="22"/>
          <w:lang w:val="pl-PL"/>
        </w:rPr>
        <w:t xml:space="preserve"> odpowiada Zamawiający.</w:t>
      </w:r>
    </w:p>
    <w:bookmarkEnd w:id="17"/>
    <w:bookmarkEnd w:id="18"/>
    <w:p w14:paraId="1C496A88" w14:textId="1B307C9C" w:rsidR="00E41031" w:rsidRPr="000B7C1E" w:rsidRDefault="00E41031" w:rsidP="002369B5">
      <w:pPr>
        <w:pStyle w:val="Akapitzlist"/>
        <w:rPr>
          <w:rFonts w:ascii="Times New Roman" w:hAnsi="Times New Roman"/>
          <w:bCs/>
        </w:rPr>
      </w:pPr>
    </w:p>
    <w:sectPr w:rsidR="00E41031" w:rsidRPr="000B7C1E" w:rsidSect="00C7146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706" w14:textId="77777777" w:rsidR="002A69F9" w:rsidRDefault="002A69F9">
      <w:r>
        <w:separator/>
      </w:r>
    </w:p>
  </w:endnote>
  <w:endnote w:type="continuationSeparator" w:id="0">
    <w:p w14:paraId="69229425" w14:textId="77777777" w:rsidR="002A69F9" w:rsidRDefault="002A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72A2" w14:textId="77777777" w:rsidR="004D793A" w:rsidRPr="00A22779" w:rsidRDefault="004D793A" w:rsidP="00A22779">
    <w:pPr>
      <w:pStyle w:val="Stopka"/>
      <w:jc w:val="center"/>
      <w:rPr>
        <w:sz w:val="18"/>
        <w:szCs w:val="18"/>
        <w:lang w:val="pl-PL"/>
      </w:rPr>
    </w:pPr>
    <w:r w:rsidRPr="00A22779"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780B3" wp14:editId="4941175D">
              <wp:simplePos x="0" y="0"/>
              <wp:positionH relativeFrom="column">
                <wp:posOffset>13970</wp:posOffset>
              </wp:positionH>
              <wp:positionV relativeFrom="paragraph">
                <wp:posOffset>43180</wp:posOffset>
              </wp:positionV>
              <wp:extent cx="6000750" cy="635"/>
              <wp:effectExtent l="13970" t="5080" r="5080" b="1333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BF3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3.4pt;width:47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"/>
          </w:pict>
        </mc:Fallback>
      </mc:AlternateContent>
    </w:r>
  </w:p>
  <w:p w14:paraId="30EF9BA0" w14:textId="6E37696B" w:rsidR="004D793A" w:rsidRPr="00A22779" w:rsidRDefault="004D793A" w:rsidP="00822A54">
    <w:pPr>
      <w:pStyle w:val="Stopka"/>
      <w:jc w:val="center"/>
      <w:rPr>
        <w:sz w:val="18"/>
        <w:szCs w:val="18"/>
        <w:lang w:val="pl-PL"/>
      </w:rPr>
    </w:pPr>
    <w:r w:rsidRPr="00822A54">
      <w:rPr>
        <w:noProof/>
        <w:sz w:val="18"/>
        <w:szCs w:val="18"/>
        <w:lang w:val="pl-PL"/>
      </w:rPr>
      <w:t xml:space="preserve">Projekt pn. ,,Uniwersytet Wielkich Możliwości - program podniesienia jakości zarządzania procesem kształcenia i jakości nauczania” nr POWR.03.05.00-00-Z201/18-00 współfinansowany </w:t>
    </w:r>
    <w:r w:rsidR="00646749">
      <w:rPr>
        <w:noProof/>
        <w:sz w:val="18"/>
        <w:szCs w:val="18"/>
        <w:lang w:val="pl-PL"/>
      </w:rPr>
      <w:t>ze środków</w:t>
    </w:r>
    <w:r w:rsidRPr="00822A54">
      <w:rPr>
        <w:noProof/>
        <w:sz w:val="18"/>
        <w:szCs w:val="18"/>
        <w:lang w:val="pl-PL"/>
      </w:rPr>
      <w:t xml:space="preserve"> Uni</w:t>
    </w:r>
    <w:r w:rsidR="00646749">
      <w:rPr>
        <w:noProof/>
        <w:sz w:val="18"/>
        <w:szCs w:val="18"/>
        <w:lang w:val="pl-PL"/>
      </w:rPr>
      <w:t>i</w:t>
    </w:r>
    <w:r w:rsidRPr="00822A54">
      <w:rPr>
        <w:noProof/>
        <w:sz w:val="18"/>
        <w:szCs w:val="18"/>
        <w:lang w:val="pl-PL"/>
      </w:rPr>
      <w:t xml:space="preserve"> Europejsk</w:t>
    </w:r>
    <w:r w:rsidR="00646749">
      <w:rPr>
        <w:noProof/>
        <w:sz w:val="18"/>
        <w:szCs w:val="18"/>
        <w:lang w:val="pl-PL"/>
      </w:rPr>
      <w:t>iej</w:t>
    </w:r>
    <w:r w:rsidRPr="00822A54">
      <w:rPr>
        <w:noProof/>
        <w:sz w:val="18"/>
        <w:szCs w:val="18"/>
        <w:lang w:val="pl-PL"/>
      </w:rPr>
      <w:t xml:space="preserve">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EFF6" w14:textId="77777777" w:rsidR="002A69F9" w:rsidRDefault="002A69F9">
      <w:r>
        <w:separator/>
      </w:r>
    </w:p>
  </w:footnote>
  <w:footnote w:type="continuationSeparator" w:id="0">
    <w:p w14:paraId="6F968EE2" w14:textId="77777777" w:rsidR="002A69F9" w:rsidRDefault="002A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36D3" w14:textId="77777777" w:rsidR="004D793A" w:rsidRDefault="004D793A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sz w:val="8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168" behindDoc="1" locked="0" layoutInCell="1" allowOverlap="1" wp14:anchorId="747706F4" wp14:editId="1552C178">
              <wp:simplePos x="0" y="0"/>
              <wp:positionH relativeFrom="column">
                <wp:posOffset>151130</wp:posOffset>
              </wp:positionH>
              <wp:positionV relativeFrom="paragraph">
                <wp:posOffset>-277495</wp:posOffset>
              </wp:positionV>
              <wp:extent cx="5511800" cy="735330"/>
              <wp:effectExtent l="8255" t="8255" r="13970" b="889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E80AF" w14:textId="77777777" w:rsidR="004D793A" w:rsidRDefault="004D793A">
                          <w:pPr>
                            <w:ind w:right="-164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14666165" wp14:editId="36B32BE5">
                                <wp:extent cx="1609725" cy="762000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28EBAC12" w14:textId="77777777" w:rsidR="004D793A" w:rsidRDefault="004D793A">
                          <w:pPr>
                            <w:ind w:right="-329"/>
                          </w:pPr>
                        </w:p>
                        <w:p w14:paraId="7434E7A2" w14:textId="77777777" w:rsidR="004D793A" w:rsidRDefault="004D793A">
                          <w:pPr>
                            <w:ind w:right="-329"/>
                          </w:pPr>
                        </w:p>
                        <w:p w14:paraId="2CA71B6D" w14:textId="77777777" w:rsidR="004D793A" w:rsidRDefault="004D793A">
                          <w:pPr>
                            <w:ind w:right="-329"/>
                          </w:pPr>
                        </w:p>
                        <w:p w14:paraId="21D3FBE4" w14:textId="77777777" w:rsidR="004D793A" w:rsidRDefault="004D793A">
                          <w:pPr>
                            <w:ind w:right="-329"/>
                          </w:pPr>
                        </w:p>
                        <w:p w14:paraId="5C7324C1" w14:textId="77777777" w:rsidR="004D793A" w:rsidRDefault="004D793A">
                          <w:pPr>
                            <w:ind w:right="-329"/>
                          </w:pPr>
                        </w:p>
                        <w:p w14:paraId="4855F287" w14:textId="77777777" w:rsidR="004D793A" w:rsidRDefault="004D793A">
                          <w:pPr>
                            <w:ind w:right="-329"/>
                          </w:pPr>
                        </w:p>
                        <w:p w14:paraId="24460CE5" w14:textId="77777777" w:rsidR="004D793A" w:rsidRDefault="004D793A">
                          <w:pPr>
                            <w:ind w:right="-329"/>
                          </w:pPr>
                        </w:p>
                        <w:p w14:paraId="2E697D97" w14:textId="77777777" w:rsidR="004D793A" w:rsidRDefault="004D793A">
                          <w:pPr>
                            <w:ind w:right="-329"/>
                          </w:pPr>
                          <w:r>
                            <w:tab/>
                          </w:r>
                        </w:p>
                        <w:p w14:paraId="2003DFE0" w14:textId="77777777" w:rsidR="004D793A" w:rsidRDefault="004D793A">
                          <w:pPr>
                            <w:ind w:right="-329"/>
                          </w:pPr>
                        </w:p>
                        <w:p w14:paraId="4FB05BEE" w14:textId="77777777" w:rsidR="004D793A" w:rsidRDefault="004D793A">
                          <w:pPr>
                            <w:ind w:right="-329"/>
                          </w:pPr>
                        </w:p>
                        <w:p w14:paraId="3BC3A535" w14:textId="77777777" w:rsidR="004D793A" w:rsidRDefault="004D793A">
                          <w:pPr>
                            <w:ind w:right="-329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334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706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9pt;margin-top:-21.85pt;width:434pt;height:57.9pt;z-index:-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" strokecolor="white" strokeweight=".5pt">
              <v:textbox inset="7.35pt,3.85pt,7.45pt,3.85pt">
                <w:txbxContent>
                  <w:p w14:paraId="4F8E80AF" w14:textId="77777777" w:rsidR="004D793A" w:rsidRDefault="004D793A">
                    <w:pPr>
                      <w:ind w:right="-164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14666165" wp14:editId="36B32BE5">
                          <wp:extent cx="1609725" cy="762000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28EBAC12" w14:textId="77777777" w:rsidR="004D793A" w:rsidRDefault="004D793A">
                    <w:pPr>
                      <w:ind w:right="-329"/>
                    </w:pPr>
                  </w:p>
                  <w:p w14:paraId="7434E7A2" w14:textId="77777777" w:rsidR="004D793A" w:rsidRDefault="004D793A">
                    <w:pPr>
                      <w:ind w:right="-329"/>
                    </w:pPr>
                  </w:p>
                  <w:p w14:paraId="2CA71B6D" w14:textId="77777777" w:rsidR="004D793A" w:rsidRDefault="004D793A">
                    <w:pPr>
                      <w:ind w:right="-329"/>
                    </w:pPr>
                  </w:p>
                  <w:p w14:paraId="21D3FBE4" w14:textId="77777777" w:rsidR="004D793A" w:rsidRDefault="004D793A">
                    <w:pPr>
                      <w:ind w:right="-329"/>
                    </w:pPr>
                  </w:p>
                  <w:p w14:paraId="5C7324C1" w14:textId="77777777" w:rsidR="004D793A" w:rsidRDefault="004D793A">
                    <w:pPr>
                      <w:ind w:right="-329"/>
                    </w:pPr>
                  </w:p>
                  <w:p w14:paraId="4855F287" w14:textId="77777777" w:rsidR="004D793A" w:rsidRDefault="004D793A">
                    <w:pPr>
                      <w:ind w:right="-329"/>
                    </w:pPr>
                  </w:p>
                  <w:p w14:paraId="24460CE5" w14:textId="77777777" w:rsidR="004D793A" w:rsidRDefault="004D793A">
                    <w:pPr>
                      <w:ind w:right="-329"/>
                    </w:pPr>
                  </w:p>
                  <w:p w14:paraId="2E697D97" w14:textId="77777777" w:rsidR="004D793A" w:rsidRDefault="004D793A">
                    <w:pPr>
                      <w:ind w:right="-329"/>
                    </w:pPr>
                    <w:r>
                      <w:tab/>
                    </w:r>
                  </w:p>
                  <w:p w14:paraId="2003DFE0" w14:textId="77777777" w:rsidR="004D793A" w:rsidRDefault="004D793A">
                    <w:pPr>
                      <w:ind w:right="-329"/>
                    </w:pPr>
                  </w:p>
                  <w:p w14:paraId="4FB05BEE" w14:textId="77777777" w:rsidR="004D793A" w:rsidRDefault="004D793A">
                    <w:pPr>
                      <w:ind w:right="-329"/>
                    </w:pPr>
                  </w:p>
                  <w:p w14:paraId="3BC3A535" w14:textId="77777777" w:rsidR="004D793A" w:rsidRDefault="004D793A">
                    <w:pPr>
                      <w:ind w:right="-329"/>
                    </w:pP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2D4D1C4" wp14:editId="59801662">
              <wp:simplePos x="0" y="0"/>
              <wp:positionH relativeFrom="column">
                <wp:posOffset>3508375</wp:posOffset>
              </wp:positionH>
              <wp:positionV relativeFrom="paragraph">
                <wp:posOffset>-156210</wp:posOffset>
              </wp:positionV>
              <wp:extent cx="2221230" cy="671195"/>
              <wp:effectExtent l="12700" t="5715" r="1397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2E934" w14:textId="77777777" w:rsidR="004D793A" w:rsidRDefault="004D793A" w:rsidP="008048FD">
                          <w:pPr>
                            <w:ind w:right="-4751"/>
                          </w:pPr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12A7BF9E" wp14:editId="486ED88E">
                                <wp:extent cx="2019300" cy="638175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4D1C4" id="Text Box 3" o:spid="_x0000_s1027" type="#_x0000_t202" style="position:absolute;left:0;text-align:left;margin-left:276.25pt;margin-top:-12.3pt;width:174.9pt;height:52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" strokecolor="white" strokeweight=".5pt">
              <v:textbox inset="7.45pt,3.85pt,7.45pt,3.85pt">
                <w:txbxContent>
                  <w:p w14:paraId="0152E934" w14:textId="77777777" w:rsidR="004D793A" w:rsidRDefault="004D793A" w:rsidP="008048FD">
                    <w:pPr>
                      <w:ind w:right="-4751"/>
                    </w:pPr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12A7BF9E" wp14:editId="486ED88E">
                          <wp:extent cx="2019300" cy="638175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8"/>
        <w:szCs w:val="2"/>
      </w:rPr>
      <w:t xml:space="preserve">   </w:t>
    </w:r>
  </w:p>
  <w:p w14:paraId="16F96C34" w14:textId="1D7BE49F" w:rsidR="004D793A" w:rsidRDefault="004D793A">
    <w:pPr>
      <w:pStyle w:val="Bezformatowania"/>
      <w:tabs>
        <w:tab w:val="left" w:pos="0"/>
        <w:tab w:val="left" w:pos="1416"/>
        <w:tab w:val="left" w:pos="2124"/>
        <w:tab w:val="left" w:pos="2832"/>
        <w:tab w:val="left" w:pos="328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56EB6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6A606152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4"/>
    <w:multiLevelType w:val="multilevel"/>
    <w:tmpl w:val="00000004"/>
    <w:name w:val="WWNum3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8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4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01" w:hanging="180"/>
      </w:pPr>
    </w:lvl>
  </w:abstractNum>
  <w:abstractNum w:abstractNumId="4" w15:restartNumberingAfterBreak="0">
    <w:nsid w:val="00000005"/>
    <w:multiLevelType w:val="multilevel"/>
    <w:tmpl w:val="00000005"/>
    <w:name w:val="WWNum40"/>
    <w:lvl w:ilvl="0">
      <w:start w:val="1"/>
      <w:numFmt w:val="lowerRoman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5" w:hanging="180"/>
      </w:pPr>
    </w:lvl>
  </w:abstractNum>
  <w:abstractNum w:abstractNumId="5" w15:restartNumberingAfterBreak="0">
    <w:nsid w:val="01E905AB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220B7"/>
    <w:multiLevelType w:val="hybridMultilevel"/>
    <w:tmpl w:val="17740432"/>
    <w:lvl w:ilvl="0" w:tplc="691CEC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16E1B"/>
    <w:multiLevelType w:val="hybridMultilevel"/>
    <w:tmpl w:val="B53E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86F29"/>
    <w:multiLevelType w:val="hybridMultilevel"/>
    <w:tmpl w:val="2F788C28"/>
    <w:lvl w:ilvl="0" w:tplc="501835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trike w:val="0"/>
        <w:dstrike w:val="0"/>
        <w:color w:val="auto"/>
        <w:u w:val="none"/>
        <w:effect w:val="none"/>
      </w:rPr>
    </w:lvl>
    <w:lvl w:ilvl="1" w:tplc="F2868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0E67A6"/>
    <w:multiLevelType w:val="multilevel"/>
    <w:tmpl w:val="507E4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632127"/>
    <w:multiLevelType w:val="hybridMultilevel"/>
    <w:tmpl w:val="33A21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4D07B6"/>
    <w:multiLevelType w:val="hybridMultilevel"/>
    <w:tmpl w:val="24D08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A6161"/>
    <w:multiLevelType w:val="multilevel"/>
    <w:tmpl w:val="3452B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581FED"/>
    <w:multiLevelType w:val="hybridMultilevel"/>
    <w:tmpl w:val="4F92E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9616E"/>
    <w:multiLevelType w:val="multilevel"/>
    <w:tmpl w:val="72A6C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A67462"/>
    <w:multiLevelType w:val="hybridMultilevel"/>
    <w:tmpl w:val="7D42DA86"/>
    <w:lvl w:ilvl="0" w:tplc="064E2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F7557"/>
    <w:multiLevelType w:val="hybridMultilevel"/>
    <w:tmpl w:val="DD468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6178FE"/>
    <w:multiLevelType w:val="hybridMultilevel"/>
    <w:tmpl w:val="00065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91A70"/>
    <w:multiLevelType w:val="hybridMultilevel"/>
    <w:tmpl w:val="C91490D6"/>
    <w:lvl w:ilvl="0" w:tplc="3B20A01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70B7E"/>
    <w:multiLevelType w:val="hybridMultilevel"/>
    <w:tmpl w:val="3A261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87DB0"/>
    <w:multiLevelType w:val="multilevel"/>
    <w:tmpl w:val="8A56A8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E0D01C4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65019"/>
    <w:multiLevelType w:val="hybridMultilevel"/>
    <w:tmpl w:val="023649BE"/>
    <w:lvl w:ilvl="0" w:tplc="8FD09A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73E99"/>
    <w:multiLevelType w:val="hybridMultilevel"/>
    <w:tmpl w:val="503A5B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7D96F07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B1963"/>
    <w:multiLevelType w:val="hybridMultilevel"/>
    <w:tmpl w:val="343E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C450E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F0C39"/>
    <w:multiLevelType w:val="multilevel"/>
    <w:tmpl w:val="45B6CA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trike w:val="0"/>
        <w:dstrike w:val="0"/>
        <w:u w:val="none" w:color="000000"/>
        <w:effect w:val="none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60E72A2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86E6D"/>
    <w:multiLevelType w:val="hybridMultilevel"/>
    <w:tmpl w:val="62FA7812"/>
    <w:lvl w:ilvl="0" w:tplc="A5BA6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2509E"/>
    <w:multiLevelType w:val="hybridMultilevel"/>
    <w:tmpl w:val="9FD2A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65177"/>
    <w:multiLevelType w:val="hybridMultilevel"/>
    <w:tmpl w:val="E26E331C"/>
    <w:lvl w:ilvl="0" w:tplc="3794B3E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006A51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04D6C"/>
    <w:multiLevelType w:val="hybridMultilevel"/>
    <w:tmpl w:val="0E90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308A1"/>
    <w:multiLevelType w:val="multilevel"/>
    <w:tmpl w:val="5EEE6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9EC3521"/>
    <w:multiLevelType w:val="hybridMultilevel"/>
    <w:tmpl w:val="DAE08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A2665"/>
    <w:multiLevelType w:val="hybridMultilevel"/>
    <w:tmpl w:val="BD1A1688"/>
    <w:lvl w:ilvl="0" w:tplc="B8F66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014AE"/>
    <w:multiLevelType w:val="hybridMultilevel"/>
    <w:tmpl w:val="2562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935894"/>
    <w:multiLevelType w:val="hybridMultilevel"/>
    <w:tmpl w:val="3D6C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71C57"/>
    <w:multiLevelType w:val="hybridMultilevel"/>
    <w:tmpl w:val="F7B0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61844"/>
    <w:multiLevelType w:val="hybridMultilevel"/>
    <w:tmpl w:val="416C59C2"/>
    <w:lvl w:ilvl="0" w:tplc="04150011">
      <w:start w:val="1"/>
      <w:numFmt w:val="decimal"/>
      <w:lvlText w:val="%1)"/>
      <w:lvlJc w:val="left"/>
      <w:pPr>
        <w:ind w:left="868" w:hanging="360"/>
      </w:p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41" w15:restartNumberingAfterBreak="0">
    <w:nsid w:val="4EAE35EC"/>
    <w:multiLevelType w:val="hybridMultilevel"/>
    <w:tmpl w:val="D83E59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950AF"/>
    <w:multiLevelType w:val="hybridMultilevel"/>
    <w:tmpl w:val="02B63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0B032D7"/>
    <w:multiLevelType w:val="hybridMultilevel"/>
    <w:tmpl w:val="9928082A"/>
    <w:lvl w:ilvl="0" w:tplc="F4085CF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514163A8"/>
    <w:multiLevelType w:val="hybridMultilevel"/>
    <w:tmpl w:val="E00CB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B93D4A"/>
    <w:multiLevelType w:val="hybridMultilevel"/>
    <w:tmpl w:val="985684C8"/>
    <w:lvl w:ilvl="0" w:tplc="4DC4BA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B075D94"/>
    <w:multiLevelType w:val="hybridMultilevel"/>
    <w:tmpl w:val="F766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D4E62"/>
    <w:multiLevelType w:val="hybridMultilevel"/>
    <w:tmpl w:val="B16CEB58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1542F5B"/>
    <w:multiLevelType w:val="multilevel"/>
    <w:tmpl w:val="3982B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5232A0D"/>
    <w:multiLevelType w:val="hybridMultilevel"/>
    <w:tmpl w:val="0C9C3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41345A"/>
    <w:multiLevelType w:val="hybridMultilevel"/>
    <w:tmpl w:val="1932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A62D6"/>
    <w:multiLevelType w:val="hybridMultilevel"/>
    <w:tmpl w:val="0478EF10"/>
    <w:lvl w:ilvl="0" w:tplc="BFE0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120F75"/>
    <w:multiLevelType w:val="hybridMultilevel"/>
    <w:tmpl w:val="B778FFC4"/>
    <w:lvl w:ilvl="0" w:tplc="AC32A3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2856BC"/>
    <w:multiLevelType w:val="hybridMultilevel"/>
    <w:tmpl w:val="4074E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5C6EB5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974B26"/>
    <w:multiLevelType w:val="hybridMultilevel"/>
    <w:tmpl w:val="9752B46A"/>
    <w:lvl w:ilvl="0" w:tplc="6D7CB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7F5C17"/>
    <w:multiLevelType w:val="hybridMultilevel"/>
    <w:tmpl w:val="223E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5A249E"/>
    <w:multiLevelType w:val="hybridMultilevel"/>
    <w:tmpl w:val="EDE62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264E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1"/>
  </w:num>
  <w:num w:numId="4">
    <w:abstractNumId w:val="5"/>
  </w:num>
  <w:num w:numId="5">
    <w:abstractNumId w:val="28"/>
  </w:num>
  <w:num w:numId="6">
    <w:abstractNumId w:val="29"/>
  </w:num>
  <w:num w:numId="7">
    <w:abstractNumId w:val="26"/>
  </w:num>
  <w:num w:numId="8">
    <w:abstractNumId w:val="54"/>
  </w:num>
  <w:num w:numId="9">
    <w:abstractNumId w:val="24"/>
  </w:num>
  <w:num w:numId="10">
    <w:abstractNumId w:val="25"/>
  </w:num>
  <w:num w:numId="11">
    <w:abstractNumId w:val="7"/>
  </w:num>
  <w:num w:numId="12">
    <w:abstractNumId w:val="37"/>
  </w:num>
  <w:num w:numId="13">
    <w:abstractNumId w:val="33"/>
  </w:num>
  <w:num w:numId="14">
    <w:abstractNumId w:val="35"/>
  </w:num>
  <w:num w:numId="15">
    <w:abstractNumId w:val="30"/>
  </w:num>
  <w:num w:numId="16">
    <w:abstractNumId w:val="14"/>
  </w:num>
  <w:num w:numId="17">
    <w:abstractNumId w:val="21"/>
  </w:num>
  <w:num w:numId="18">
    <w:abstractNumId w:val="56"/>
  </w:num>
  <w:num w:numId="19">
    <w:abstractNumId w:val="52"/>
  </w:num>
  <w:num w:numId="20">
    <w:abstractNumId w:val="9"/>
  </w:num>
  <w:num w:numId="21">
    <w:abstractNumId w:val="17"/>
  </w:num>
  <w:num w:numId="22">
    <w:abstractNumId w:val="50"/>
  </w:num>
  <w:num w:numId="23">
    <w:abstractNumId w:val="49"/>
  </w:num>
  <w:num w:numId="24">
    <w:abstractNumId w:val="45"/>
  </w:num>
  <w:num w:numId="25">
    <w:abstractNumId w:val="40"/>
  </w:num>
  <w:num w:numId="26">
    <w:abstractNumId w:val="15"/>
  </w:num>
  <w:num w:numId="27">
    <w:abstractNumId w:val="57"/>
  </w:num>
  <w:num w:numId="28">
    <w:abstractNumId w:val="23"/>
  </w:num>
  <w:num w:numId="29">
    <w:abstractNumId w:val="22"/>
  </w:num>
  <w:num w:numId="30">
    <w:abstractNumId w:val="10"/>
  </w:num>
  <w:num w:numId="31">
    <w:abstractNumId w:val="47"/>
  </w:num>
  <w:num w:numId="32">
    <w:abstractNumId w:val="42"/>
  </w:num>
  <w:num w:numId="33">
    <w:abstractNumId w:val="16"/>
  </w:num>
  <w:num w:numId="34">
    <w:abstractNumId w:val="31"/>
  </w:num>
  <w:num w:numId="35">
    <w:abstractNumId w:val="51"/>
  </w:num>
  <w:num w:numId="36">
    <w:abstractNumId w:val="11"/>
  </w:num>
  <w:num w:numId="37">
    <w:abstractNumId w:val="55"/>
  </w:num>
  <w:num w:numId="38">
    <w:abstractNumId w:val="38"/>
  </w:num>
  <w:num w:numId="39">
    <w:abstractNumId w:val="19"/>
  </w:num>
  <w:num w:numId="40">
    <w:abstractNumId w:val="44"/>
  </w:num>
  <w:num w:numId="41">
    <w:abstractNumId w:val="18"/>
  </w:num>
  <w:num w:numId="42">
    <w:abstractNumId w:val="43"/>
  </w:num>
  <w:num w:numId="43">
    <w:abstractNumId w:val="39"/>
  </w:num>
  <w:num w:numId="44">
    <w:abstractNumId w:val="46"/>
  </w:num>
  <w:num w:numId="45">
    <w:abstractNumId w:val="36"/>
  </w:num>
  <w:num w:numId="46">
    <w:abstractNumId w:val="13"/>
  </w:num>
  <w:num w:numId="47">
    <w:abstractNumId w:val="27"/>
  </w:num>
  <w:num w:numId="48">
    <w:abstractNumId w:val="2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48"/>
  </w:num>
  <w:num w:numId="51">
    <w:abstractNumId w:val="34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89"/>
    <w:rsid w:val="0000546C"/>
    <w:rsid w:val="000130F1"/>
    <w:rsid w:val="00014DA3"/>
    <w:rsid w:val="00015336"/>
    <w:rsid w:val="00015423"/>
    <w:rsid w:val="000203DB"/>
    <w:rsid w:val="00020439"/>
    <w:rsid w:val="00021E6D"/>
    <w:rsid w:val="0002405F"/>
    <w:rsid w:val="00064D49"/>
    <w:rsid w:val="00065758"/>
    <w:rsid w:val="00074A5F"/>
    <w:rsid w:val="0007546E"/>
    <w:rsid w:val="0008095C"/>
    <w:rsid w:val="00080967"/>
    <w:rsid w:val="000832F5"/>
    <w:rsid w:val="00091FCB"/>
    <w:rsid w:val="00096BBA"/>
    <w:rsid w:val="000B2C39"/>
    <w:rsid w:val="000B3BD4"/>
    <w:rsid w:val="000B69DF"/>
    <w:rsid w:val="000B7C1E"/>
    <w:rsid w:val="000C2A33"/>
    <w:rsid w:val="000E3162"/>
    <w:rsid w:val="000F3C66"/>
    <w:rsid w:val="001030C1"/>
    <w:rsid w:val="00116197"/>
    <w:rsid w:val="001167A6"/>
    <w:rsid w:val="00127BFF"/>
    <w:rsid w:val="00132B36"/>
    <w:rsid w:val="00135416"/>
    <w:rsid w:val="00152AE5"/>
    <w:rsid w:val="00157056"/>
    <w:rsid w:val="0016511A"/>
    <w:rsid w:val="001679EF"/>
    <w:rsid w:val="00172359"/>
    <w:rsid w:val="00174E7B"/>
    <w:rsid w:val="0018204B"/>
    <w:rsid w:val="001878F3"/>
    <w:rsid w:val="001954D6"/>
    <w:rsid w:val="001A1719"/>
    <w:rsid w:val="001A18FF"/>
    <w:rsid w:val="001A3E62"/>
    <w:rsid w:val="001A7F83"/>
    <w:rsid w:val="001B7875"/>
    <w:rsid w:val="001C2062"/>
    <w:rsid w:val="001C2F91"/>
    <w:rsid w:val="001C6FB7"/>
    <w:rsid w:val="001D08FF"/>
    <w:rsid w:val="001D0A2A"/>
    <w:rsid w:val="001D4F5B"/>
    <w:rsid w:val="001D5643"/>
    <w:rsid w:val="001D6CA4"/>
    <w:rsid w:val="001E2BE9"/>
    <w:rsid w:val="001E3D30"/>
    <w:rsid w:val="001F538C"/>
    <w:rsid w:val="001F7D50"/>
    <w:rsid w:val="00200AFC"/>
    <w:rsid w:val="002016AF"/>
    <w:rsid w:val="002101FE"/>
    <w:rsid w:val="00212FB4"/>
    <w:rsid w:val="002168E4"/>
    <w:rsid w:val="00217B31"/>
    <w:rsid w:val="0022268B"/>
    <w:rsid w:val="002258E8"/>
    <w:rsid w:val="0022678C"/>
    <w:rsid w:val="002353E4"/>
    <w:rsid w:val="002369B5"/>
    <w:rsid w:val="00237E39"/>
    <w:rsid w:val="00246641"/>
    <w:rsid w:val="00250DF8"/>
    <w:rsid w:val="00254CC0"/>
    <w:rsid w:val="002559B1"/>
    <w:rsid w:val="00260741"/>
    <w:rsid w:val="00274A67"/>
    <w:rsid w:val="00280AB3"/>
    <w:rsid w:val="002811EB"/>
    <w:rsid w:val="00285C94"/>
    <w:rsid w:val="0028787F"/>
    <w:rsid w:val="00287C95"/>
    <w:rsid w:val="00290131"/>
    <w:rsid w:val="002908C5"/>
    <w:rsid w:val="002973DF"/>
    <w:rsid w:val="002A1002"/>
    <w:rsid w:val="002A1607"/>
    <w:rsid w:val="002A1A34"/>
    <w:rsid w:val="002A2C06"/>
    <w:rsid w:val="002A69F9"/>
    <w:rsid w:val="002B2033"/>
    <w:rsid w:val="002D3CA2"/>
    <w:rsid w:val="002D7101"/>
    <w:rsid w:val="002E6E46"/>
    <w:rsid w:val="003017ED"/>
    <w:rsid w:val="00303AA0"/>
    <w:rsid w:val="003043D9"/>
    <w:rsid w:val="003155D6"/>
    <w:rsid w:val="003169DF"/>
    <w:rsid w:val="00317CBC"/>
    <w:rsid w:val="003218D7"/>
    <w:rsid w:val="003247C9"/>
    <w:rsid w:val="0032663B"/>
    <w:rsid w:val="003443AC"/>
    <w:rsid w:val="00351740"/>
    <w:rsid w:val="00353D65"/>
    <w:rsid w:val="00360557"/>
    <w:rsid w:val="003641B6"/>
    <w:rsid w:val="003732B0"/>
    <w:rsid w:val="003841B9"/>
    <w:rsid w:val="00395BBE"/>
    <w:rsid w:val="003B0673"/>
    <w:rsid w:val="003B385E"/>
    <w:rsid w:val="003D1FD9"/>
    <w:rsid w:val="003D7D83"/>
    <w:rsid w:val="003E5BEB"/>
    <w:rsid w:val="003F0E8F"/>
    <w:rsid w:val="003F2277"/>
    <w:rsid w:val="003F3315"/>
    <w:rsid w:val="00420CBF"/>
    <w:rsid w:val="004313EE"/>
    <w:rsid w:val="004321FC"/>
    <w:rsid w:val="004408D2"/>
    <w:rsid w:val="004605B1"/>
    <w:rsid w:val="00466A34"/>
    <w:rsid w:val="004843A2"/>
    <w:rsid w:val="00484BAF"/>
    <w:rsid w:val="00486D89"/>
    <w:rsid w:val="004873AD"/>
    <w:rsid w:val="004A108E"/>
    <w:rsid w:val="004A52C5"/>
    <w:rsid w:val="004A67EF"/>
    <w:rsid w:val="004B04D8"/>
    <w:rsid w:val="004B1E49"/>
    <w:rsid w:val="004B746E"/>
    <w:rsid w:val="004C24FB"/>
    <w:rsid w:val="004D59D7"/>
    <w:rsid w:val="004D6BF2"/>
    <w:rsid w:val="004D793A"/>
    <w:rsid w:val="004E18A2"/>
    <w:rsid w:val="004E41F9"/>
    <w:rsid w:val="004E4907"/>
    <w:rsid w:val="004E7130"/>
    <w:rsid w:val="004F0736"/>
    <w:rsid w:val="004F4ED3"/>
    <w:rsid w:val="004F5DE1"/>
    <w:rsid w:val="0050168E"/>
    <w:rsid w:val="00502B87"/>
    <w:rsid w:val="00502EA0"/>
    <w:rsid w:val="005075DE"/>
    <w:rsid w:val="00511430"/>
    <w:rsid w:val="005148B9"/>
    <w:rsid w:val="00514A2C"/>
    <w:rsid w:val="0052422A"/>
    <w:rsid w:val="00530EDF"/>
    <w:rsid w:val="00531D48"/>
    <w:rsid w:val="00543283"/>
    <w:rsid w:val="00553AE7"/>
    <w:rsid w:val="00554541"/>
    <w:rsid w:val="005574E7"/>
    <w:rsid w:val="0057448E"/>
    <w:rsid w:val="005814A2"/>
    <w:rsid w:val="005847FC"/>
    <w:rsid w:val="00585325"/>
    <w:rsid w:val="00590295"/>
    <w:rsid w:val="00593CBB"/>
    <w:rsid w:val="005A2E8E"/>
    <w:rsid w:val="005B2154"/>
    <w:rsid w:val="005C12C6"/>
    <w:rsid w:val="005C1331"/>
    <w:rsid w:val="005D2D6B"/>
    <w:rsid w:val="005D686A"/>
    <w:rsid w:val="005E6EC4"/>
    <w:rsid w:val="00600034"/>
    <w:rsid w:val="00602244"/>
    <w:rsid w:val="00613E58"/>
    <w:rsid w:val="00625B68"/>
    <w:rsid w:val="006269E5"/>
    <w:rsid w:val="006374FB"/>
    <w:rsid w:val="00642CE5"/>
    <w:rsid w:val="00645EBB"/>
    <w:rsid w:val="00646749"/>
    <w:rsid w:val="0065021C"/>
    <w:rsid w:val="00674FEC"/>
    <w:rsid w:val="0067723A"/>
    <w:rsid w:val="00677A91"/>
    <w:rsid w:val="00682880"/>
    <w:rsid w:val="00687D20"/>
    <w:rsid w:val="00691638"/>
    <w:rsid w:val="00692140"/>
    <w:rsid w:val="006932F9"/>
    <w:rsid w:val="006A288E"/>
    <w:rsid w:val="006A352A"/>
    <w:rsid w:val="006A37DE"/>
    <w:rsid w:val="006A7576"/>
    <w:rsid w:val="006B0C34"/>
    <w:rsid w:val="006C0E50"/>
    <w:rsid w:val="006D2648"/>
    <w:rsid w:val="006D5C4E"/>
    <w:rsid w:val="006D7FB9"/>
    <w:rsid w:val="006E1F14"/>
    <w:rsid w:val="006F1EF3"/>
    <w:rsid w:val="006F4485"/>
    <w:rsid w:val="00704E30"/>
    <w:rsid w:val="007100FC"/>
    <w:rsid w:val="007202B0"/>
    <w:rsid w:val="00720AFD"/>
    <w:rsid w:val="00721D52"/>
    <w:rsid w:val="00730538"/>
    <w:rsid w:val="00731777"/>
    <w:rsid w:val="007319FC"/>
    <w:rsid w:val="0073434E"/>
    <w:rsid w:val="00734AD9"/>
    <w:rsid w:val="00735D07"/>
    <w:rsid w:val="00736580"/>
    <w:rsid w:val="00742E91"/>
    <w:rsid w:val="00743FA0"/>
    <w:rsid w:val="007441AB"/>
    <w:rsid w:val="007456DF"/>
    <w:rsid w:val="00745768"/>
    <w:rsid w:val="00746087"/>
    <w:rsid w:val="00747FFB"/>
    <w:rsid w:val="00750D3C"/>
    <w:rsid w:val="0075178D"/>
    <w:rsid w:val="00752FF0"/>
    <w:rsid w:val="007617AD"/>
    <w:rsid w:val="00762F38"/>
    <w:rsid w:val="00770906"/>
    <w:rsid w:val="007714B8"/>
    <w:rsid w:val="00771CFA"/>
    <w:rsid w:val="007741B3"/>
    <w:rsid w:val="00782767"/>
    <w:rsid w:val="007833C4"/>
    <w:rsid w:val="00787712"/>
    <w:rsid w:val="00793854"/>
    <w:rsid w:val="007A0141"/>
    <w:rsid w:val="007A1F54"/>
    <w:rsid w:val="007A2C97"/>
    <w:rsid w:val="007A3F83"/>
    <w:rsid w:val="007B341E"/>
    <w:rsid w:val="007B408B"/>
    <w:rsid w:val="007B4D11"/>
    <w:rsid w:val="007C25BF"/>
    <w:rsid w:val="007C4BF4"/>
    <w:rsid w:val="007D4B92"/>
    <w:rsid w:val="007E3695"/>
    <w:rsid w:val="007F3F2C"/>
    <w:rsid w:val="007F45D2"/>
    <w:rsid w:val="008048FD"/>
    <w:rsid w:val="00814C6B"/>
    <w:rsid w:val="00817A05"/>
    <w:rsid w:val="00822A54"/>
    <w:rsid w:val="0082363B"/>
    <w:rsid w:val="00824106"/>
    <w:rsid w:val="008264D0"/>
    <w:rsid w:val="008560DF"/>
    <w:rsid w:val="008616C2"/>
    <w:rsid w:val="00862380"/>
    <w:rsid w:val="00864C44"/>
    <w:rsid w:val="00874265"/>
    <w:rsid w:val="0087591B"/>
    <w:rsid w:val="008828DD"/>
    <w:rsid w:val="008877D1"/>
    <w:rsid w:val="00890623"/>
    <w:rsid w:val="008A1F39"/>
    <w:rsid w:val="008A63D9"/>
    <w:rsid w:val="008A7B11"/>
    <w:rsid w:val="008B4811"/>
    <w:rsid w:val="008B6ED4"/>
    <w:rsid w:val="008C1130"/>
    <w:rsid w:val="008C3850"/>
    <w:rsid w:val="008C782F"/>
    <w:rsid w:val="008D346C"/>
    <w:rsid w:val="008D4D0A"/>
    <w:rsid w:val="008D4FE5"/>
    <w:rsid w:val="008D6698"/>
    <w:rsid w:val="008D7D79"/>
    <w:rsid w:val="008E5342"/>
    <w:rsid w:val="008F175E"/>
    <w:rsid w:val="008F5A3E"/>
    <w:rsid w:val="009060C0"/>
    <w:rsid w:val="00907DBF"/>
    <w:rsid w:val="00911631"/>
    <w:rsid w:val="00915BBA"/>
    <w:rsid w:val="0092127D"/>
    <w:rsid w:val="00935FD8"/>
    <w:rsid w:val="00937759"/>
    <w:rsid w:val="00940AC9"/>
    <w:rsid w:val="00962859"/>
    <w:rsid w:val="00963D0A"/>
    <w:rsid w:val="009669DA"/>
    <w:rsid w:val="00967502"/>
    <w:rsid w:val="0097441A"/>
    <w:rsid w:val="009911E6"/>
    <w:rsid w:val="00991250"/>
    <w:rsid w:val="009930E3"/>
    <w:rsid w:val="009A0254"/>
    <w:rsid w:val="009A4374"/>
    <w:rsid w:val="009A46D6"/>
    <w:rsid w:val="009A4DB7"/>
    <w:rsid w:val="009B3940"/>
    <w:rsid w:val="009C0089"/>
    <w:rsid w:val="009C2DD4"/>
    <w:rsid w:val="009C7CFB"/>
    <w:rsid w:val="009D4FBB"/>
    <w:rsid w:val="009D55DA"/>
    <w:rsid w:val="009E0FA3"/>
    <w:rsid w:val="009E7016"/>
    <w:rsid w:val="009F484C"/>
    <w:rsid w:val="009F4BFF"/>
    <w:rsid w:val="009F7AA5"/>
    <w:rsid w:val="00A02348"/>
    <w:rsid w:val="00A12BF8"/>
    <w:rsid w:val="00A17134"/>
    <w:rsid w:val="00A22779"/>
    <w:rsid w:val="00A30347"/>
    <w:rsid w:val="00A317A1"/>
    <w:rsid w:val="00A31D58"/>
    <w:rsid w:val="00A40BA8"/>
    <w:rsid w:val="00A52A20"/>
    <w:rsid w:val="00A53018"/>
    <w:rsid w:val="00A60B99"/>
    <w:rsid w:val="00A64D3B"/>
    <w:rsid w:val="00A75DB4"/>
    <w:rsid w:val="00A80438"/>
    <w:rsid w:val="00A86951"/>
    <w:rsid w:val="00A942E8"/>
    <w:rsid w:val="00A96D36"/>
    <w:rsid w:val="00AA50D0"/>
    <w:rsid w:val="00AB7D0E"/>
    <w:rsid w:val="00AC3BAC"/>
    <w:rsid w:val="00AD2C10"/>
    <w:rsid w:val="00AD7466"/>
    <w:rsid w:val="00AE6959"/>
    <w:rsid w:val="00AF43A4"/>
    <w:rsid w:val="00B02041"/>
    <w:rsid w:val="00B03BFB"/>
    <w:rsid w:val="00B05411"/>
    <w:rsid w:val="00B128B9"/>
    <w:rsid w:val="00B13B6A"/>
    <w:rsid w:val="00B254AA"/>
    <w:rsid w:val="00B25F42"/>
    <w:rsid w:val="00B306D5"/>
    <w:rsid w:val="00B36382"/>
    <w:rsid w:val="00B40FC2"/>
    <w:rsid w:val="00B41074"/>
    <w:rsid w:val="00B41319"/>
    <w:rsid w:val="00B4135B"/>
    <w:rsid w:val="00B41B92"/>
    <w:rsid w:val="00B5352A"/>
    <w:rsid w:val="00B553C0"/>
    <w:rsid w:val="00B61D8A"/>
    <w:rsid w:val="00B62890"/>
    <w:rsid w:val="00B741E6"/>
    <w:rsid w:val="00B81942"/>
    <w:rsid w:val="00B82DDE"/>
    <w:rsid w:val="00BA03AA"/>
    <w:rsid w:val="00BA4E52"/>
    <w:rsid w:val="00BA5960"/>
    <w:rsid w:val="00BA6404"/>
    <w:rsid w:val="00BA7193"/>
    <w:rsid w:val="00BB7614"/>
    <w:rsid w:val="00BC2407"/>
    <w:rsid w:val="00BC6307"/>
    <w:rsid w:val="00BD0DF7"/>
    <w:rsid w:val="00BD1273"/>
    <w:rsid w:val="00BD2E48"/>
    <w:rsid w:val="00BF38E0"/>
    <w:rsid w:val="00BF5338"/>
    <w:rsid w:val="00BF7DEE"/>
    <w:rsid w:val="00C0465E"/>
    <w:rsid w:val="00C0775A"/>
    <w:rsid w:val="00C114F8"/>
    <w:rsid w:val="00C1771E"/>
    <w:rsid w:val="00C23211"/>
    <w:rsid w:val="00C2502F"/>
    <w:rsid w:val="00C26A25"/>
    <w:rsid w:val="00C26FA9"/>
    <w:rsid w:val="00C31E44"/>
    <w:rsid w:val="00C32AEA"/>
    <w:rsid w:val="00C4131B"/>
    <w:rsid w:val="00C57EC0"/>
    <w:rsid w:val="00C7024D"/>
    <w:rsid w:val="00C709A0"/>
    <w:rsid w:val="00C71465"/>
    <w:rsid w:val="00C7244E"/>
    <w:rsid w:val="00C74B3A"/>
    <w:rsid w:val="00C765CE"/>
    <w:rsid w:val="00C77B34"/>
    <w:rsid w:val="00C77BEF"/>
    <w:rsid w:val="00C852E1"/>
    <w:rsid w:val="00CA05E6"/>
    <w:rsid w:val="00CA076F"/>
    <w:rsid w:val="00CA1C50"/>
    <w:rsid w:val="00CA35E5"/>
    <w:rsid w:val="00CA45E0"/>
    <w:rsid w:val="00CA5E24"/>
    <w:rsid w:val="00CB1C98"/>
    <w:rsid w:val="00CB2069"/>
    <w:rsid w:val="00CB4E3B"/>
    <w:rsid w:val="00CB6C41"/>
    <w:rsid w:val="00CC2769"/>
    <w:rsid w:val="00CC581C"/>
    <w:rsid w:val="00CC7ED6"/>
    <w:rsid w:val="00CD3A06"/>
    <w:rsid w:val="00CD44DC"/>
    <w:rsid w:val="00D053F3"/>
    <w:rsid w:val="00D21144"/>
    <w:rsid w:val="00D2469B"/>
    <w:rsid w:val="00D37AFE"/>
    <w:rsid w:val="00D420C5"/>
    <w:rsid w:val="00D466F1"/>
    <w:rsid w:val="00D7578E"/>
    <w:rsid w:val="00DA6876"/>
    <w:rsid w:val="00DB7ACA"/>
    <w:rsid w:val="00DC3CFF"/>
    <w:rsid w:val="00DD0488"/>
    <w:rsid w:val="00DD3071"/>
    <w:rsid w:val="00DD4290"/>
    <w:rsid w:val="00DD5810"/>
    <w:rsid w:val="00DD7D52"/>
    <w:rsid w:val="00DE53DB"/>
    <w:rsid w:val="00E01A13"/>
    <w:rsid w:val="00E16B11"/>
    <w:rsid w:val="00E30727"/>
    <w:rsid w:val="00E33349"/>
    <w:rsid w:val="00E33458"/>
    <w:rsid w:val="00E41031"/>
    <w:rsid w:val="00E4262D"/>
    <w:rsid w:val="00E447F6"/>
    <w:rsid w:val="00E451B6"/>
    <w:rsid w:val="00E52D75"/>
    <w:rsid w:val="00E60852"/>
    <w:rsid w:val="00E63B7A"/>
    <w:rsid w:val="00E72707"/>
    <w:rsid w:val="00E77EB1"/>
    <w:rsid w:val="00E833C4"/>
    <w:rsid w:val="00E84372"/>
    <w:rsid w:val="00E92ABE"/>
    <w:rsid w:val="00E92E18"/>
    <w:rsid w:val="00E94289"/>
    <w:rsid w:val="00EA028A"/>
    <w:rsid w:val="00EB142A"/>
    <w:rsid w:val="00EB6FC2"/>
    <w:rsid w:val="00EF63F4"/>
    <w:rsid w:val="00EF71C9"/>
    <w:rsid w:val="00F02236"/>
    <w:rsid w:val="00F129F2"/>
    <w:rsid w:val="00F14E69"/>
    <w:rsid w:val="00F201D4"/>
    <w:rsid w:val="00F20426"/>
    <w:rsid w:val="00F215E9"/>
    <w:rsid w:val="00F23275"/>
    <w:rsid w:val="00F258DB"/>
    <w:rsid w:val="00F27D63"/>
    <w:rsid w:val="00F40012"/>
    <w:rsid w:val="00F41E08"/>
    <w:rsid w:val="00F420E1"/>
    <w:rsid w:val="00F43413"/>
    <w:rsid w:val="00F43A71"/>
    <w:rsid w:val="00F43CB8"/>
    <w:rsid w:val="00F71BB7"/>
    <w:rsid w:val="00F762C9"/>
    <w:rsid w:val="00F779CA"/>
    <w:rsid w:val="00F839EB"/>
    <w:rsid w:val="00F8741F"/>
    <w:rsid w:val="00F949D0"/>
    <w:rsid w:val="00FB0BDB"/>
    <w:rsid w:val="00FD5C13"/>
    <w:rsid w:val="00FD67B2"/>
    <w:rsid w:val="00FE58B1"/>
    <w:rsid w:val="00FF2C19"/>
    <w:rsid w:val="00FF2F59"/>
    <w:rsid w:val="00FF3D55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4486F0"/>
  <w15:docId w15:val="{F8DC1D30-915F-47F6-B165-688053C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9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9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69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Times New Roman" w:hAnsi="Times New Roman" w:cs="Times New Roman"/>
      <w:sz w:val="22"/>
    </w:rPr>
  </w:style>
  <w:style w:type="character" w:customStyle="1" w:styleId="WW8Num9z1">
    <w:name w:val="WW8Num9z1"/>
    <w:rPr>
      <w:sz w:val="22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Times New Roman" w:hAnsi="Times New Roman" w:cs="Times New Roman"/>
      <w:i/>
      <w:sz w:val="20"/>
    </w:rPr>
  </w:style>
  <w:style w:type="character" w:customStyle="1" w:styleId="WW8Num26z0">
    <w:name w:val="WW8Num26z0"/>
    <w:rPr>
      <w:rFonts w:ascii="Times New Roman" w:hAnsi="Times New Roman" w:cs="Times New Roman"/>
      <w:i w:val="0"/>
      <w:sz w:val="16"/>
    </w:rPr>
  </w:style>
  <w:style w:type="character" w:customStyle="1" w:styleId="WW8Num28z0">
    <w:name w:val="WW8Num28z0"/>
    <w:rPr>
      <w:b w:val="0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  <w:lang w:val="en-US"/>
    </w:rPr>
  </w:style>
  <w:style w:type="character" w:customStyle="1" w:styleId="st">
    <w:name w:val="st"/>
    <w:basedOn w:val="Domylnaczcionkaakapitu1"/>
  </w:style>
  <w:style w:type="character" w:customStyle="1" w:styleId="apple-tab-span">
    <w:name w:val="apple-tab-span"/>
    <w:basedOn w:val="Domylnaczcionkaakapitu1"/>
  </w:style>
  <w:style w:type="character" w:customStyle="1" w:styleId="ft">
    <w:name w:val="ft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imes New Roman" w:cs="Times New Roman"/>
    </w:rPr>
  </w:style>
  <w:style w:type="character" w:customStyle="1" w:styleId="TematkomentarzaZnak">
    <w:name w:val="Temat komentarza Znak"/>
    <w:rPr>
      <w:rFonts w:eastAsia="Times New Roman" w:cs="Times New Roman"/>
      <w:b/>
      <w:bCs/>
      <w:lang w:val="en-US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Consolas"/>
      <w:sz w:val="21"/>
      <w:szCs w:val="21"/>
    </w:rPr>
  </w:style>
  <w:style w:type="character" w:styleId="Pogrubienie">
    <w:name w:val="Strong"/>
    <w:qFormat/>
    <w:rPr>
      <w:b/>
      <w:bCs/>
      <w:color w:val="112544"/>
    </w:rPr>
  </w:style>
  <w:style w:type="character" w:customStyle="1" w:styleId="ListLabel5">
    <w:name w:val="ListLabel 5"/>
    <w:rPr>
      <w:rFonts w:eastAsia="Times New Roman" w:cs="Times New Roman"/>
      <w:b w:val="0"/>
      <w:sz w:val="24"/>
      <w:szCs w:val="24"/>
    </w:rPr>
  </w:style>
  <w:style w:type="character" w:customStyle="1" w:styleId="ListLabel13">
    <w:name w:val="ListLabel 13"/>
    <w:rPr>
      <w:b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ezformatowania">
    <w:name w:val="Bez formatowania"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lang w:eastAsia="ar-SA"/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/>
      <w:color w:val="000000"/>
      <w:sz w:val="22"/>
      <w:lang w:eastAsia="ar-SA"/>
    </w:rPr>
  </w:style>
  <w:style w:type="paragraph" w:customStyle="1" w:styleId="Czgwna">
    <w:name w:val="Część główn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Calibri"/>
      <w:lang w:val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en-US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C7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A2C06"/>
    <w:rPr>
      <w:i/>
      <w:iCs/>
    </w:rPr>
  </w:style>
  <w:style w:type="character" w:styleId="Odwoaniedokomentarza">
    <w:name w:val="annotation reference"/>
    <w:uiPriority w:val="99"/>
    <w:unhideWhenUsed/>
    <w:rsid w:val="00F201D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201D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F201D4"/>
    <w:rPr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C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0CBF"/>
    <w:rPr>
      <w:lang w:val="en-US" w:eastAsia="ar-SA"/>
    </w:rPr>
  </w:style>
  <w:style w:type="character" w:styleId="Odwoanieprzypisukocowego">
    <w:name w:val="endnote reference"/>
    <w:uiPriority w:val="99"/>
    <w:semiHidden/>
    <w:unhideWhenUsed/>
    <w:rsid w:val="00420CBF"/>
    <w:rPr>
      <w:vertAlign w:val="superscript"/>
    </w:rPr>
  </w:style>
  <w:style w:type="character" w:customStyle="1" w:styleId="Nagwek1Znak">
    <w:name w:val="Nagłówek 1 Znak"/>
    <w:link w:val="Nagwek1"/>
    <w:uiPriority w:val="9"/>
    <w:rsid w:val="009669D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customStyle="1" w:styleId="Nagwek2Znak">
    <w:name w:val="Nagłówek 2 Znak"/>
    <w:link w:val="Nagwek2"/>
    <w:uiPriority w:val="9"/>
    <w:rsid w:val="009669D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669DA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669DA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669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669DA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9D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69DA"/>
    <w:rPr>
      <w:sz w:val="24"/>
      <w:szCs w:val="24"/>
      <w:lang w:val="en-US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669D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669DA"/>
    <w:rPr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16511A"/>
    <w:rPr>
      <w:rFonts w:ascii="Arial" w:eastAsia="Calibri" w:hAnsi="Arial" w:cs="Arial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C0E50"/>
    <w:pPr>
      <w:suppressAutoHyphens w:val="0"/>
    </w:pPr>
    <w:rPr>
      <w:rFonts w:ascii="Consolas" w:eastAsia="Calibri" w:hAnsi="Consolas" w:cs="Consolas"/>
      <w:sz w:val="21"/>
      <w:szCs w:val="21"/>
      <w:lang w:val="pl-PL"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C0E50"/>
    <w:rPr>
      <w:rFonts w:ascii="Consolas" w:hAnsi="Consolas"/>
      <w:sz w:val="21"/>
      <w:szCs w:val="21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E50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E50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E5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42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2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71BB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09B5-A2E6-492F-86CE-39A15E06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Zalewska2</cp:lastModifiedBy>
  <cp:revision>34</cp:revision>
  <cp:lastPrinted>2021-06-24T07:13:00Z</cp:lastPrinted>
  <dcterms:created xsi:type="dcterms:W3CDTF">2020-12-21T13:13:00Z</dcterms:created>
  <dcterms:modified xsi:type="dcterms:W3CDTF">2021-06-25T04:59:00Z</dcterms:modified>
</cp:coreProperties>
</file>