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87" w:rsidRDefault="00ED16A7" w:rsidP="00861387">
      <w:pPr>
        <w:jc w:val="right"/>
        <w:rPr>
          <w:b/>
        </w:rPr>
      </w:pPr>
      <w:r>
        <w:rPr>
          <w:b/>
        </w:rPr>
        <w:t>Zadanie I</w:t>
      </w:r>
    </w:p>
    <w:p w:rsidR="00AC2BC7" w:rsidRPr="00D47F42" w:rsidRDefault="0027792A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AC2BC7">
        <w:rPr>
          <w:b/>
        </w:rPr>
        <w:t>......... PROJEKT</w:t>
      </w:r>
    </w:p>
    <w:p w:rsidR="00AC2BC7" w:rsidRPr="00D47F42" w:rsidRDefault="00AC2BC7" w:rsidP="00AC2BC7">
      <w:pPr>
        <w:jc w:val="center"/>
        <w:rPr>
          <w:b/>
        </w:rPr>
      </w:pPr>
    </w:p>
    <w:p w:rsidR="00AC2BC7" w:rsidRPr="00D47F42" w:rsidRDefault="0027792A" w:rsidP="00AC2BC7">
      <w:pPr>
        <w:jc w:val="both"/>
      </w:pPr>
      <w:r>
        <w:t xml:space="preserve">zawarta w dniu </w:t>
      </w:r>
      <w:r w:rsidR="00AC2BC7" w:rsidRPr="00D47F42">
        <w:t>..................................... w Ustce pomiędzy :</w:t>
      </w:r>
    </w:p>
    <w:p w:rsidR="00AC2BC7" w:rsidRPr="00D47F42" w:rsidRDefault="00AC2BC7" w:rsidP="00AC2BC7">
      <w:pPr>
        <w:jc w:val="both"/>
      </w:pPr>
      <w:r w:rsidRPr="00D47F42">
        <w:rPr>
          <w:b/>
        </w:rPr>
        <w:t>6 Wojskowym Oddziałem Gospodarczym, 76 - 271 Ustka, L</w:t>
      </w:r>
      <w:r w:rsidR="00954586">
        <w:rPr>
          <w:b/>
        </w:rPr>
        <w:t xml:space="preserve">ędowo </w:t>
      </w:r>
      <w:r>
        <w:rPr>
          <w:b/>
        </w:rPr>
        <w:t>– Osiedle 1 N,</w:t>
      </w:r>
      <w:r w:rsidRPr="00D47F42">
        <w:rPr>
          <w:b/>
        </w:rPr>
        <w:t xml:space="preserve"> </w:t>
      </w:r>
      <w:r w:rsidR="00291691">
        <w:rPr>
          <w:b/>
        </w:rPr>
        <w:br/>
      </w:r>
      <w:r w:rsidR="00EC3E38">
        <w:t>NIP 839–30–43–</w:t>
      </w:r>
      <w:r w:rsidRPr="00D47F42">
        <w:t>908 zwanym dalej w treści umowy „</w:t>
      </w:r>
      <w:r w:rsidRPr="00F73514">
        <w:rPr>
          <w:b/>
        </w:rPr>
        <w:t>Zamawiającym</w:t>
      </w:r>
      <w:r w:rsidRPr="00D47F42">
        <w:t>”, reprezentowanym przez :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both"/>
      </w:pPr>
      <w:r w:rsidRPr="00D47F42">
        <w:t xml:space="preserve">1. Komendant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AC2BC7" w:rsidRPr="00D47F42" w:rsidRDefault="00AC2BC7" w:rsidP="00AC2BC7">
      <w:pPr>
        <w:jc w:val="both"/>
      </w:pPr>
      <w:r w:rsidRPr="00D47F42">
        <w:t xml:space="preserve">2. Główny </w:t>
      </w:r>
      <w:proofErr w:type="spellStart"/>
      <w:r w:rsidRPr="00D47F42">
        <w:t>Księgowy-Szef</w:t>
      </w:r>
      <w:proofErr w:type="spellEnd"/>
      <w:r w:rsidRPr="00D47F42">
        <w:t xml:space="preserve"> Finansów</w:t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t>a</w:t>
      </w:r>
    </w:p>
    <w:p w:rsidR="00AC2BC7" w:rsidRPr="00D47F42" w:rsidRDefault="00AC2BC7" w:rsidP="00AC2BC7">
      <w:pPr>
        <w:jc w:val="both"/>
      </w:pPr>
      <w:r w:rsidRPr="00D47F42">
        <w:t>…………………………………………………………………………………………</w:t>
      </w:r>
      <w:r w:rsidRPr="00D47F42">
        <w:rPr>
          <w:b/>
        </w:rPr>
        <w:t xml:space="preserve"> </w:t>
      </w:r>
      <w:r w:rsidRPr="00D47F42">
        <w:t>działającym na podstawie ……………………………………………..</w:t>
      </w:r>
    </w:p>
    <w:p w:rsidR="00AC2BC7" w:rsidRPr="00D47F42" w:rsidRDefault="00AC2BC7" w:rsidP="00AC2BC7">
      <w:pPr>
        <w:jc w:val="both"/>
      </w:pPr>
      <w:r w:rsidRPr="00D47F42">
        <w:t>NIP: ………………………………………..</w:t>
      </w:r>
    </w:p>
    <w:p w:rsidR="00AC2BC7" w:rsidRPr="00D47F42" w:rsidRDefault="00AC2BC7" w:rsidP="00AC2BC7">
      <w:pPr>
        <w:jc w:val="both"/>
        <w:rPr>
          <w:b/>
        </w:rPr>
      </w:pPr>
      <w:r w:rsidRPr="00D47F42">
        <w:t>zwanym dalej w 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AC2BC7" w:rsidRPr="00D47F42" w:rsidRDefault="00AC2BC7" w:rsidP="00AC2BC7">
      <w:pPr>
        <w:jc w:val="both"/>
      </w:pPr>
      <w:r w:rsidRPr="00D47F42">
        <w:t>reprezentowanym przez:</w:t>
      </w:r>
    </w:p>
    <w:p w:rsidR="00AC2BC7" w:rsidRDefault="00AC2BC7" w:rsidP="00AC2BC7">
      <w:pPr>
        <w:jc w:val="both"/>
      </w:pPr>
      <w:r w:rsidRPr="00D47F42">
        <w:t>………………………………………………..</w:t>
      </w:r>
    </w:p>
    <w:p w:rsidR="00D3497E" w:rsidRPr="00D47F42" w:rsidRDefault="00D3497E" w:rsidP="00AC2BC7">
      <w:pPr>
        <w:jc w:val="both"/>
      </w:pPr>
    </w:p>
    <w:p w:rsidR="00AC2BC7" w:rsidRPr="00D47F42" w:rsidRDefault="00AC2BC7" w:rsidP="0051370D">
      <w:pPr>
        <w:spacing w:after="120"/>
        <w:jc w:val="center"/>
      </w:pPr>
      <w:r w:rsidRPr="00D47F42">
        <w:sym w:font="Times New Roman" w:char="00A7"/>
      </w:r>
      <w:r w:rsidRPr="00D47F42">
        <w:t xml:space="preserve"> 1</w:t>
      </w:r>
    </w:p>
    <w:p w:rsidR="00861387" w:rsidRPr="00861387" w:rsidRDefault="00AC2BC7" w:rsidP="0051370D">
      <w:pPr>
        <w:numPr>
          <w:ilvl w:val="0"/>
          <w:numId w:val="19"/>
        </w:numPr>
        <w:spacing w:after="120"/>
        <w:jc w:val="both"/>
        <w:rPr>
          <w:b/>
        </w:rPr>
      </w:pPr>
      <w:r w:rsidRPr="00D47F42">
        <w:t xml:space="preserve">W wyniku przeprowadzonego postępowania o zamówienie publiczne w trybie </w:t>
      </w:r>
      <w:r w:rsidR="00F73514">
        <w:t>przetargu nieograniczonego</w:t>
      </w:r>
      <w:r w:rsidRPr="00D47F42">
        <w:t xml:space="preserve"> </w:t>
      </w:r>
      <w:r w:rsidRPr="00F73514">
        <w:rPr>
          <w:b/>
        </w:rPr>
        <w:t>Zamawiający zleca</w:t>
      </w:r>
      <w:r w:rsidR="00EC52A9">
        <w:t>,</w:t>
      </w:r>
      <w:r w:rsidRPr="00D47F42">
        <w:t xml:space="preserve"> a </w:t>
      </w:r>
      <w:r w:rsidRPr="00F73514">
        <w:rPr>
          <w:b/>
        </w:rPr>
        <w:t>W</w:t>
      </w:r>
      <w:r w:rsidR="00E73D18" w:rsidRPr="00F73514">
        <w:rPr>
          <w:b/>
        </w:rPr>
        <w:t xml:space="preserve">ykonawca </w:t>
      </w:r>
      <w:r w:rsidR="00E73D18">
        <w:t>przyjmuje do wykonania</w:t>
      </w:r>
      <w:r w:rsidR="00ED16A7">
        <w:rPr>
          <w:b/>
        </w:rPr>
        <w:br/>
        <w:t xml:space="preserve"> Zad. I</w:t>
      </w:r>
      <w:r w:rsidR="00861387" w:rsidRPr="00861387">
        <w:rPr>
          <w:b/>
        </w:rPr>
        <w:t>: Prace konserwacyjne w budynku nr 46 w</w:t>
      </w:r>
      <w:r w:rsidR="00ED16A7">
        <w:rPr>
          <w:b/>
        </w:rPr>
        <w:t xml:space="preserve"> kompleksie wojskowym </w:t>
      </w:r>
      <w:r w:rsidR="00ED16A7">
        <w:rPr>
          <w:b/>
        </w:rPr>
        <w:br/>
        <w:t>m. Słupsk – malowanie elewacji, dostosowanie okna podawczego do obowiązujących przepisów</w:t>
      </w:r>
      <w:r w:rsidR="00861387" w:rsidRPr="00861387">
        <w:rPr>
          <w:b/>
        </w:rPr>
        <w:t xml:space="preserve">.                                                                                             </w:t>
      </w:r>
    </w:p>
    <w:p w:rsidR="00AC2BC7" w:rsidRDefault="00AC2BC7" w:rsidP="00463CFA">
      <w:pPr>
        <w:numPr>
          <w:ilvl w:val="0"/>
          <w:numId w:val="19"/>
        </w:numPr>
        <w:jc w:val="both"/>
      </w:pPr>
      <w:r w:rsidRPr="00D47F42">
        <w:t>Szczegółowy zakres robót określa kosztorys ofertowy, któ</w:t>
      </w:r>
      <w:r w:rsidR="00AD77D1">
        <w:t>ry wraz z formularzem cenowym i specyfikacją techniczną</w:t>
      </w:r>
      <w:r w:rsidRPr="00D47F42">
        <w:t xml:space="preserve"> wykonania i odbioru robót budowlanych</w:t>
      </w:r>
      <w:r w:rsidR="00AD77D1">
        <w:t xml:space="preserve"> </w:t>
      </w:r>
      <w:r w:rsidR="0084605C">
        <w:t>stanowi</w:t>
      </w:r>
      <w:r w:rsidRPr="00D47F42">
        <w:t xml:space="preserve"> integralną część umowy.</w:t>
      </w:r>
    </w:p>
    <w:p w:rsidR="00BA48D5" w:rsidRPr="00D47F42" w:rsidRDefault="00BA48D5" w:rsidP="0084605C">
      <w:pPr>
        <w:ind w:left="294"/>
        <w:jc w:val="both"/>
      </w:pPr>
    </w:p>
    <w:p w:rsidR="00AC2BC7" w:rsidRPr="00D47F42" w:rsidRDefault="00AC2BC7" w:rsidP="0051370D">
      <w:pPr>
        <w:spacing w:after="120"/>
        <w:jc w:val="center"/>
      </w:pPr>
      <w:r w:rsidRPr="00D47F42">
        <w:t>§ 2</w:t>
      </w:r>
    </w:p>
    <w:p w:rsidR="00AC2BC7" w:rsidRPr="00D47F42" w:rsidRDefault="00AC2BC7" w:rsidP="009059B1">
      <w:pPr>
        <w:numPr>
          <w:ilvl w:val="0"/>
          <w:numId w:val="5"/>
        </w:numPr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D47F42" w:rsidRDefault="00AC2BC7" w:rsidP="009059B1">
      <w:pPr>
        <w:spacing w:after="120"/>
        <w:ind w:left="284"/>
        <w:jc w:val="both"/>
      </w:pPr>
      <w:r w:rsidRPr="00D47F42">
        <w:t>Termin zakończ</w:t>
      </w:r>
      <w:r w:rsidR="00741110">
        <w:t xml:space="preserve">enia robót – </w:t>
      </w:r>
      <w:r w:rsidR="00D56ACC" w:rsidRPr="00B847B6">
        <w:rPr>
          <w:b/>
        </w:rPr>
        <w:t>….. dni roboczych</w:t>
      </w:r>
      <w:r w:rsidR="00D56ACC">
        <w:t xml:space="preserve"> (od poniedziałku do piątku)</w:t>
      </w:r>
      <w:r w:rsidR="00741110" w:rsidRPr="00432C51">
        <w:t xml:space="preserve"> od dnia przekazania/przyjęcia terenu budowy.</w:t>
      </w:r>
    </w:p>
    <w:p w:rsidR="00AC2BC7" w:rsidRPr="00D47F42" w:rsidRDefault="00263432" w:rsidP="009059B1">
      <w:pPr>
        <w:numPr>
          <w:ilvl w:val="0"/>
          <w:numId w:val="5"/>
        </w:numPr>
        <w:spacing w:after="120"/>
        <w:ind w:left="284" w:hanging="284"/>
        <w:jc w:val="both"/>
      </w:pPr>
      <w:r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A130DE">
        <w:t>2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51370D">
      <w:pPr>
        <w:spacing w:after="120"/>
        <w:jc w:val="center"/>
      </w:pPr>
      <w:r w:rsidRPr="00D47F42">
        <w:sym w:font="Times New Roman" w:char="00A7"/>
      </w:r>
      <w:r w:rsidRPr="00D47F42">
        <w:t xml:space="preserve"> 3</w:t>
      </w:r>
    </w:p>
    <w:p w:rsidR="00AC2BC7" w:rsidRPr="00D47F42" w:rsidRDefault="00AC2BC7" w:rsidP="0051370D">
      <w:pPr>
        <w:numPr>
          <w:ilvl w:val="0"/>
          <w:numId w:val="4"/>
        </w:numPr>
        <w:spacing w:after="120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432C51"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  <w:t xml:space="preserve">w </w:t>
      </w:r>
      <w:r w:rsidR="00D56ACC">
        <w:t>terminie 3 dni od dnia zawarcia umowy</w:t>
      </w:r>
      <w:r w:rsidR="002C37F0" w:rsidRPr="00432C51">
        <w:t>;</w:t>
      </w:r>
    </w:p>
    <w:p w:rsidR="00AC2BC7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D47F42">
        <w:t>założyć i prowadzić „dziennik prowadzonych robót”;</w:t>
      </w:r>
    </w:p>
    <w:p w:rsidR="00705179" w:rsidRPr="00D47F42" w:rsidRDefault="00705179" w:rsidP="00705179">
      <w:pPr>
        <w:pStyle w:val="Akapitzlist"/>
        <w:numPr>
          <w:ilvl w:val="0"/>
          <w:numId w:val="1"/>
        </w:numPr>
        <w:spacing w:after="120"/>
        <w:ind w:left="578"/>
        <w:jc w:val="both"/>
      </w:pPr>
      <w:r w:rsidRPr="00D47F42">
        <w:t xml:space="preserve">zapewnić </w:t>
      </w:r>
      <w:r w:rsidRPr="00F73514">
        <w:rPr>
          <w:b/>
        </w:rPr>
        <w:t>Wykonawcy</w:t>
      </w:r>
      <w:r w:rsidRPr="00D47F42">
        <w:t xml:space="preserve"> źródła poboru wody i energii elektrycznej na okres wykonywania robót. Ustalenia dotyczące sposobu rozliczenia zosta</w:t>
      </w:r>
      <w:r w:rsidR="00D56ACC">
        <w:t xml:space="preserve">ną zawarte </w:t>
      </w:r>
      <w:r w:rsidRPr="00D47F42">
        <w:t>w pro</w:t>
      </w:r>
      <w:r>
        <w:t>tokole przekazania placu budowy;</w:t>
      </w:r>
    </w:p>
    <w:p w:rsidR="00AC2BC7" w:rsidRDefault="002833E4" w:rsidP="00AC2BC7">
      <w:pPr>
        <w:pStyle w:val="Akapitzlist"/>
        <w:numPr>
          <w:ilvl w:val="0"/>
          <w:numId w:val="1"/>
        </w:numPr>
        <w:ind w:left="567"/>
        <w:jc w:val="both"/>
      </w:pPr>
      <w:r>
        <w:t>zapewnić przepustki dla osób wykonujących roboty i wjazd dla samochodów.</w:t>
      </w:r>
    </w:p>
    <w:p w:rsidR="0051370D" w:rsidRPr="00D47F42" w:rsidRDefault="0051370D" w:rsidP="0051370D">
      <w:pPr>
        <w:pStyle w:val="Akapitzlist"/>
        <w:ind w:left="567"/>
        <w:jc w:val="both"/>
      </w:pPr>
    </w:p>
    <w:p w:rsidR="00AC2BC7" w:rsidRPr="00D47F42" w:rsidRDefault="00AC2BC7" w:rsidP="0051370D">
      <w:pPr>
        <w:spacing w:after="120"/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51370D">
      <w:pPr>
        <w:pStyle w:val="Akapitzlist"/>
        <w:numPr>
          <w:ilvl w:val="0"/>
          <w:numId w:val="25"/>
        </w:numPr>
        <w:spacing w:after="120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216552">
      <w:pPr>
        <w:numPr>
          <w:ilvl w:val="0"/>
          <w:numId w:val="11"/>
        </w:numPr>
        <w:spacing w:after="120"/>
        <w:jc w:val="both"/>
      </w:pPr>
      <w:r w:rsidRPr="00432C51">
        <w:lastRenderedPageBreak/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AF16E3">
        <w:t>terminie 3 dni od dni</w:t>
      </w:r>
      <w:r w:rsidR="00D56ACC">
        <w:t>a zawarcia umowy</w:t>
      </w:r>
      <w:r w:rsidR="002C37F0" w:rsidRPr="00432C51"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D56ACC">
      <w:pPr>
        <w:numPr>
          <w:ilvl w:val="0"/>
          <w:numId w:val="11"/>
        </w:numPr>
        <w:spacing w:after="120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 d</w:t>
      </w:r>
      <w:r w:rsidR="00BA48D5">
        <w:t>o realizacji przedmiotu umowy</w:t>
      </w:r>
      <w:r w:rsidR="002833E4">
        <w:t xml:space="preserve"> oraz wystąpić z wnioskiem o wydanie przepustek dla pracowników i pojazdów upoważniających do wstępu na teren jednostki</w:t>
      </w:r>
      <w:r w:rsidR="00A130DE">
        <w:t>.</w:t>
      </w:r>
      <w:r w:rsidR="002833E4">
        <w:t xml:space="preserve"> </w:t>
      </w:r>
      <w:r w:rsidR="00741110" w:rsidRPr="00741110">
        <w:rPr>
          <w:b/>
        </w:rPr>
        <w:t>Wykonawca</w:t>
      </w:r>
      <w:r w:rsidR="00741110">
        <w:t xml:space="preserve"> wniosek ten składa za pośrednictwem Kierownika Sekcji Obsługi Infrastruktury.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216552">
      <w:pPr>
        <w:pStyle w:val="Tytu"/>
        <w:numPr>
          <w:ilvl w:val="0"/>
          <w:numId w:val="11"/>
        </w:numPr>
        <w:spacing w:after="120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zabezpieczyć przekazany teren budowy przed pożarem, kradzieżą i następstwami innych zdarzeń losowych. Za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zabezpieczyć i oznakować prowadzone roboty w sposób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1A4698" w:rsidRDefault="00AC2BC7" w:rsidP="003A6F84">
      <w:pPr>
        <w:numPr>
          <w:ilvl w:val="0"/>
          <w:numId w:val="11"/>
        </w:numPr>
        <w:spacing w:after="120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3A6F84" w:rsidRPr="00B847B6" w:rsidRDefault="00216552" w:rsidP="009059B1">
      <w:pPr>
        <w:numPr>
          <w:ilvl w:val="0"/>
          <w:numId w:val="11"/>
        </w:numPr>
        <w:spacing w:after="120"/>
        <w:jc w:val="both"/>
      </w:pPr>
      <w:r w:rsidRPr="00D47F42">
        <w:t>opłacić terminowo należność za media komunalne na podstawie wystawionych faktur. Rozliczenie zużycia med</w:t>
      </w:r>
      <w:r>
        <w:t>iów nastąpi na podstawie protoko</w:t>
      </w:r>
      <w:r w:rsidRPr="00D47F42">
        <w:t>łu sporządzonego po zakończeniu robót;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wykonać przedmiot umowy samodzielnie, a w przypadku podwy</w:t>
      </w:r>
      <w:r w:rsidR="00A130DE">
        <w:t>konawców stosuje się zapisy § 10</w:t>
      </w:r>
      <w:r w:rsidRPr="00D47F42">
        <w:t xml:space="preserve"> umowy;</w:t>
      </w:r>
    </w:p>
    <w:p w:rsidR="003A6F84" w:rsidRPr="00D47F42" w:rsidRDefault="00AC2BC7" w:rsidP="006E3738">
      <w:pPr>
        <w:numPr>
          <w:ilvl w:val="0"/>
          <w:numId w:val="11"/>
        </w:numPr>
        <w:spacing w:after="120"/>
        <w:jc w:val="both"/>
      </w:pPr>
      <w:r w:rsidRPr="00D47F42">
        <w:t>zachować w tajemnicy wszelkie wiadomości uzyskane w związku z wykonaniem niniejszej umowy;</w:t>
      </w:r>
    </w:p>
    <w:p w:rsidR="00176BCF" w:rsidRPr="009059B1" w:rsidRDefault="00AD77D1" w:rsidP="009059B1">
      <w:pPr>
        <w:numPr>
          <w:ilvl w:val="0"/>
          <w:numId w:val="11"/>
        </w:numPr>
        <w:spacing w:after="120"/>
        <w:jc w:val="both"/>
      </w:pPr>
      <w:r>
        <w:t xml:space="preserve">przestrzegać ustawę </w:t>
      </w:r>
      <w:r w:rsidR="00AC2BC7" w:rsidRPr="00D47F42">
        <w:t>Pra</w:t>
      </w:r>
      <w:r>
        <w:t>wo ochrony środowiska</w:t>
      </w:r>
      <w:r>
        <w:rPr>
          <w:rStyle w:val="Odwoanieprzypisudolnego"/>
        </w:rPr>
        <w:footnoteReference w:id="1"/>
      </w:r>
      <w:r w:rsidR="00AC2BC7" w:rsidRPr="00D47F42">
        <w:t xml:space="preserve"> ora</w:t>
      </w:r>
      <w:r>
        <w:t>z postępować zgodnie z ustawą</w:t>
      </w:r>
      <w:r w:rsidR="00291691">
        <w:br/>
      </w:r>
      <w:r>
        <w:t>o odpadach</w:t>
      </w:r>
      <w:r>
        <w:rPr>
          <w:rStyle w:val="Odwoanieprzypisudolnego"/>
        </w:rPr>
        <w:footnoteReference w:id="2"/>
      </w:r>
      <w:r w:rsidR="00AC2BC7" w:rsidRPr="00D47F42">
        <w:t>, gdzie na wytwarzającego i gospodarują</w:t>
      </w:r>
      <w:r w:rsidR="00BB32B5">
        <w:t xml:space="preserve">cego odpadami nałożono stosowne </w:t>
      </w:r>
      <w:r w:rsidR="00AC2BC7" w:rsidRPr="00D47F42">
        <w:t>obowiązki zobowiązujące do postępowania zgodnego z obowiązującym prawem. Wykonawca robót jest wytwórcą odpadów pows</w:t>
      </w:r>
      <w:r w:rsidR="00CB1865">
        <w:t>tałych podczas wykonanej usługi;</w:t>
      </w:r>
    </w:p>
    <w:p w:rsidR="00832279" w:rsidRDefault="00FF7BE4" w:rsidP="00AC2BC7">
      <w:pPr>
        <w:numPr>
          <w:ilvl w:val="0"/>
          <w:numId w:val="25"/>
        </w:numPr>
        <w:jc w:val="both"/>
      </w:pPr>
      <w:r>
        <w:t>Przedstawiciel</w:t>
      </w:r>
      <w:r w:rsidR="00AC2BC7" w:rsidRPr="00D47F42">
        <w:t xml:space="preserve"> </w:t>
      </w:r>
      <w:r w:rsidR="00AC2BC7" w:rsidRPr="00F73514">
        <w:rPr>
          <w:b/>
        </w:rPr>
        <w:t>Wyk</w:t>
      </w:r>
      <w:r w:rsidR="00F806E8" w:rsidRPr="00F73514">
        <w:rPr>
          <w:b/>
        </w:rPr>
        <w:t>on</w:t>
      </w:r>
      <w:r w:rsidR="00ED2C2A" w:rsidRPr="00F73514">
        <w:rPr>
          <w:b/>
        </w:rPr>
        <w:t>awcy</w:t>
      </w:r>
      <w:r w:rsidR="001A4698">
        <w:t xml:space="preserve"> (prowadzący roboty)</w:t>
      </w:r>
      <w:r w:rsidR="00D9572E">
        <w:t>,</w:t>
      </w:r>
      <w:r w:rsidR="009059B1">
        <w:t xml:space="preserve"> musi</w:t>
      </w:r>
      <w:r w:rsidR="00ED2C2A">
        <w:t xml:space="preserve"> </w:t>
      </w:r>
      <w:r w:rsidR="00AC2BC7" w:rsidRPr="00D47F42">
        <w:t>posiadać uprawnienia budowlane do kierowa</w:t>
      </w:r>
      <w:r w:rsidR="002833E4">
        <w:t xml:space="preserve">nia robotami w </w:t>
      </w:r>
      <w:r w:rsidR="002833E4" w:rsidRPr="00B23EE2">
        <w:t xml:space="preserve">branży </w:t>
      </w:r>
      <w:r w:rsidR="00741110" w:rsidRPr="00B23EE2">
        <w:t>budowlanej</w:t>
      </w:r>
      <w:r w:rsidR="009059B1">
        <w:t xml:space="preserve"> </w:t>
      </w:r>
      <w:r w:rsidR="00AC2BC7" w:rsidRPr="00D47F42">
        <w:t>oraz należeć do Izby Inżynierów Budownictwa.</w:t>
      </w:r>
    </w:p>
    <w:p w:rsidR="0051370D" w:rsidRPr="00D47F42" w:rsidRDefault="0051370D" w:rsidP="0051370D">
      <w:pPr>
        <w:ind w:left="360"/>
        <w:jc w:val="both"/>
      </w:pPr>
    </w:p>
    <w:p w:rsidR="00AC2BC7" w:rsidRPr="00D47F42" w:rsidRDefault="00AC2BC7" w:rsidP="0051370D">
      <w:pPr>
        <w:spacing w:after="120"/>
        <w:jc w:val="center"/>
      </w:pPr>
      <w:r w:rsidRPr="00D47F42">
        <w:sym w:font="Times New Roman" w:char="00A7"/>
      </w:r>
      <w:r w:rsidRPr="00D47F42">
        <w:t xml:space="preserve"> 5</w:t>
      </w:r>
    </w:p>
    <w:p w:rsidR="00AC2BC7" w:rsidRPr="00D47F42" w:rsidRDefault="00CA1743" w:rsidP="0051370D">
      <w:pPr>
        <w:numPr>
          <w:ilvl w:val="0"/>
          <w:numId w:val="8"/>
        </w:numPr>
        <w:spacing w:after="120"/>
        <w:jc w:val="both"/>
      </w:pPr>
      <w:r>
        <w:t>Przedstawicielem</w:t>
      </w:r>
      <w:r w:rsidR="00291691">
        <w:t xml:space="preserve">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>
        <w:t>niu do robót objętych umową jest</w:t>
      </w:r>
      <w:r w:rsidR="00AC2BC7" w:rsidRPr="00D47F42">
        <w:t>:</w:t>
      </w:r>
    </w:p>
    <w:p w:rsidR="00B23EE2" w:rsidRDefault="00AC2BC7" w:rsidP="00CA1743">
      <w:pPr>
        <w:spacing w:after="120"/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 Budownictwa o numerze ewidencyjnym ……………………………….</w:t>
      </w:r>
    </w:p>
    <w:p w:rsidR="00AC2BC7" w:rsidRPr="00D47F42" w:rsidRDefault="00CC5ECD" w:rsidP="00AC2BC7">
      <w:pPr>
        <w:numPr>
          <w:ilvl w:val="0"/>
          <w:numId w:val="8"/>
        </w:numPr>
        <w:jc w:val="both"/>
      </w:pPr>
      <w:r>
        <w:t>Pr</w:t>
      </w:r>
      <w:r w:rsidR="00CA1743">
        <w:t>zedstawicielem</w:t>
      </w:r>
      <w:r w:rsidR="004830B2">
        <w:t xml:space="preserve">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CA1743">
        <w:t>tych umową jest</w:t>
      </w:r>
      <w:r w:rsidR="00AC2BC7" w:rsidRPr="00D47F42">
        <w:t>:</w:t>
      </w:r>
    </w:p>
    <w:p w:rsidR="000953BF" w:rsidRDefault="00103CA2" w:rsidP="00741110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741110">
        <w:t>umerze ewidencyjnym ………………………</w:t>
      </w:r>
    </w:p>
    <w:p w:rsidR="00F806E8" w:rsidRPr="00F806E8" w:rsidRDefault="00F806E8" w:rsidP="000953BF">
      <w:pPr>
        <w:jc w:val="both"/>
      </w:pPr>
    </w:p>
    <w:p w:rsidR="00AC2BC7" w:rsidRPr="00D47F42" w:rsidRDefault="00AC2BC7" w:rsidP="0051370D">
      <w:pPr>
        <w:spacing w:after="120"/>
        <w:jc w:val="center"/>
      </w:pPr>
      <w:r w:rsidRPr="00D47F42">
        <w:lastRenderedPageBreak/>
        <w:sym w:font="Times New Roman" w:char="00A7"/>
      </w:r>
      <w:r w:rsidRPr="00D47F42">
        <w:t xml:space="preserve"> 6</w:t>
      </w:r>
    </w:p>
    <w:p w:rsidR="00AC2BC7" w:rsidRPr="00D47F42" w:rsidRDefault="00AC2BC7" w:rsidP="0051370D">
      <w:pPr>
        <w:numPr>
          <w:ilvl w:val="0"/>
          <w:numId w:val="9"/>
        </w:numPr>
        <w:spacing w:after="120"/>
        <w:jc w:val="both"/>
      </w:pPr>
      <w:r w:rsidRPr="00D47F42">
        <w:t>Za wykonanie przedmiotu umowy strony ustaliły wynagrodzenie w wysokości netto</w:t>
      </w:r>
      <w:r w:rsidRPr="00D47F42">
        <w:rPr>
          <w:b/>
        </w:rPr>
        <w:t xml:space="preserve"> </w:t>
      </w:r>
      <w:r w:rsidRPr="00D47F42">
        <w:t>…………zł. Wynagrodzenie brutto wynosi</w:t>
      </w:r>
      <w:r w:rsidRPr="00D47F42">
        <w:rPr>
          <w:b/>
        </w:rPr>
        <w:t xml:space="preserve"> </w:t>
      </w:r>
      <w:r w:rsidRPr="00D47F42">
        <w:t xml:space="preserve">- </w:t>
      </w:r>
      <w:r w:rsidRPr="00D47F42">
        <w:rPr>
          <w:b/>
        </w:rPr>
        <w:t>……………….. zł</w:t>
      </w:r>
      <w:r w:rsidRPr="00D47F42">
        <w:t xml:space="preserve"> (słownie: ………………….).</w:t>
      </w:r>
    </w:p>
    <w:p w:rsidR="00AC2BC7" w:rsidRPr="00D47F42" w:rsidRDefault="00AC2BC7" w:rsidP="00216552">
      <w:pPr>
        <w:numPr>
          <w:ilvl w:val="0"/>
          <w:numId w:val="9"/>
        </w:numPr>
        <w:spacing w:after="120"/>
        <w:jc w:val="both"/>
      </w:pPr>
      <w:r w:rsidRPr="00D47F42">
        <w:t>Wynagrodzenie określone w ust. 1 jest wynagrodzeniem kosztorysowym, zostało określone na podstawie złożonego kosztorysu ofertowego i za</w:t>
      </w:r>
      <w:r w:rsidR="00216552">
        <w:t xml:space="preserve">wiera wszystkie koszty związane </w:t>
      </w:r>
      <w:r w:rsidR="00FF7C52">
        <w:br/>
      </w:r>
      <w:r w:rsidRPr="00D47F42">
        <w:t>z realizacją przedmiotu umowy.</w:t>
      </w:r>
    </w:p>
    <w:p w:rsidR="00AC2BC7" w:rsidRDefault="00AC2BC7" w:rsidP="0066463C">
      <w:pPr>
        <w:numPr>
          <w:ilvl w:val="0"/>
          <w:numId w:val="9"/>
        </w:numPr>
        <w:jc w:val="both"/>
      </w:pPr>
      <w:r w:rsidRPr="00D47F42">
        <w:t xml:space="preserve">Wynagrodzenie ostateczne zostanie ustalone po zakończeniu robót, na podstawie sporządzonych przez </w:t>
      </w:r>
      <w:r w:rsidRPr="00F73514">
        <w:rPr>
          <w:b/>
        </w:rPr>
        <w:t>Wykonawcę</w:t>
      </w:r>
      <w:r w:rsidRPr="00D47F42">
        <w:t xml:space="preserve"> i potw</w:t>
      </w:r>
      <w:r w:rsidR="00AA0DD2">
        <w:t xml:space="preserve">ierdzonych </w:t>
      </w:r>
      <w:r w:rsidR="00BA48D5">
        <w:t>p</w:t>
      </w:r>
      <w:r w:rsidR="00CA1743">
        <w:t>rzez przedstawiciela</w:t>
      </w:r>
      <w:r w:rsidRPr="00D47F42">
        <w:t xml:space="preserve">  </w:t>
      </w:r>
      <w:r w:rsidRPr="00F73514">
        <w:rPr>
          <w:b/>
        </w:rPr>
        <w:t>Zamawiającego</w:t>
      </w:r>
      <w:r w:rsidRPr="00D47F42">
        <w:t xml:space="preserve"> obmiarów robót oraz wykonanego na tej podstaw</w:t>
      </w:r>
      <w:r>
        <w:t xml:space="preserve">ie przez </w:t>
      </w:r>
      <w:r w:rsidRPr="00F73514">
        <w:rPr>
          <w:b/>
        </w:rPr>
        <w:t>Wykonawcę</w:t>
      </w:r>
      <w:r w:rsidR="00291691">
        <w:rPr>
          <w:b/>
        </w:rPr>
        <w:br/>
      </w:r>
      <w:r w:rsidRPr="00D47F42">
        <w:t xml:space="preserve">i potwierdzonego przez </w:t>
      </w:r>
      <w:r w:rsidRPr="00F73514">
        <w:rPr>
          <w:b/>
        </w:rPr>
        <w:t>Zamawiającego</w:t>
      </w:r>
      <w:r w:rsidRPr="00D47F42">
        <w:t xml:space="preserve"> kosztorysu zamiennego.</w:t>
      </w:r>
    </w:p>
    <w:p w:rsidR="00C301AB" w:rsidRPr="00D47F42" w:rsidRDefault="00C301AB" w:rsidP="00C301AB">
      <w:pPr>
        <w:ind w:left="360"/>
        <w:jc w:val="both"/>
      </w:pPr>
    </w:p>
    <w:p w:rsidR="00AC2BC7" w:rsidRPr="00D47F42" w:rsidRDefault="00AC2BC7" w:rsidP="0051370D">
      <w:pPr>
        <w:spacing w:after="120"/>
        <w:jc w:val="center"/>
      </w:pPr>
      <w:r w:rsidRPr="00D47F42">
        <w:sym w:font="Times New Roman" w:char="00A7"/>
      </w:r>
      <w:r w:rsidRPr="00D47F42">
        <w:t xml:space="preserve"> 7</w:t>
      </w:r>
    </w:p>
    <w:p w:rsidR="00AC2BC7" w:rsidRPr="00D47F42" w:rsidRDefault="00FF7C52" w:rsidP="0051370D">
      <w:pPr>
        <w:numPr>
          <w:ilvl w:val="0"/>
          <w:numId w:val="15"/>
        </w:numPr>
        <w:spacing w:after="120"/>
        <w:jc w:val="both"/>
      </w:pPr>
      <w:r>
        <w:t>M</w:t>
      </w:r>
      <w:r w:rsidR="00AC2BC7" w:rsidRPr="00D47F42">
        <w:t xml:space="preserve">ateriały do wykonania robót zapewnia </w:t>
      </w:r>
      <w:r w:rsidR="00AC2BC7" w:rsidRPr="00F73514">
        <w:rPr>
          <w:b/>
        </w:rPr>
        <w:t>Wykonawca</w:t>
      </w:r>
      <w:r w:rsidR="00AC2BC7" w:rsidRPr="00D47F42">
        <w:t>, a cena i</w:t>
      </w:r>
      <w:r w:rsidR="00AC2BC7">
        <w:t>ch zakupu zawiera się</w:t>
      </w:r>
      <w:r w:rsidR="00291691">
        <w:br/>
      </w:r>
      <w:r w:rsidR="00AC2BC7" w:rsidRPr="00D47F42">
        <w:t>w wynagrodzeniu, o którym mowa w § 6 ust. 1.</w:t>
      </w:r>
    </w:p>
    <w:p w:rsidR="00107489" w:rsidRPr="00216552" w:rsidRDefault="00AC2BC7" w:rsidP="00216552">
      <w:pPr>
        <w:pStyle w:val="Tekstpodstawowy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F73514">
        <w:rPr>
          <w:b/>
          <w:sz w:val="24"/>
          <w:szCs w:val="24"/>
        </w:rPr>
        <w:t>Wykonawca</w:t>
      </w:r>
      <w:r w:rsidRPr="00D47F42">
        <w:rPr>
          <w:sz w:val="24"/>
          <w:szCs w:val="24"/>
        </w:rPr>
        <w:t xml:space="preserve"> na każde żądanie przedstawi </w:t>
      </w:r>
      <w:r w:rsidRPr="00F73514">
        <w:rPr>
          <w:b/>
          <w:sz w:val="24"/>
          <w:szCs w:val="24"/>
        </w:rPr>
        <w:t xml:space="preserve">Zamawiającemu </w:t>
      </w:r>
      <w:r w:rsidRPr="00D47F42">
        <w:rPr>
          <w:sz w:val="24"/>
          <w:szCs w:val="24"/>
        </w:rPr>
        <w:t xml:space="preserve">atesty, certyfikaty, aprobaty techniczne, deklaracje zgodności na materiały użyte do wykonania robót. Materiały muszą </w:t>
      </w:r>
    </w:p>
    <w:p w:rsidR="00AC2BC7" w:rsidRPr="00107489" w:rsidRDefault="00AC2BC7" w:rsidP="00107489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107489">
        <w:rPr>
          <w:sz w:val="24"/>
          <w:szCs w:val="24"/>
        </w:rPr>
        <w:t xml:space="preserve">być oznakowane zgodnie z obowiązującymi przepisami, muszą spełniać wymogi obowiązujących norm, muszą spełniać wymagania </w:t>
      </w:r>
      <w:r w:rsidRPr="00F73514">
        <w:rPr>
          <w:b/>
          <w:sz w:val="24"/>
          <w:szCs w:val="24"/>
        </w:rPr>
        <w:t>Zamawiającego</w:t>
      </w:r>
      <w:r w:rsidRPr="00107489">
        <w:rPr>
          <w:sz w:val="24"/>
          <w:szCs w:val="24"/>
        </w:rPr>
        <w:t>.</w:t>
      </w:r>
    </w:p>
    <w:p w:rsidR="00A0485B" w:rsidRDefault="00A0485B" w:rsidP="00A0485B">
      <w:pPr>
        <w:pStyle w:val="Tekstpodstawowy3"/>
        <w:spacing w:after="0"/>
        <w:ind w:left="360"/>
        <w:jc w:val="both"/>
        <w:rPr>
          <w:sz w:val="24"/>
          <w:szCs w:val="24"/>
        </w:rPr>
      </w:pPr>
    </w:p>
    <w:p w:rsidR="00A0485B" w:rsidRDefault="00A0485B" w:rsidP="0051370D">
      <w:pPr>
        <w:spacing w:after="120"/>
        <w:jc w:val="center"/>
      </w:pPr>
      <w:r>
        <w:t>§ 8</w:t>
      </w:r>
    </w:p>
    <w:p w:rsidR="00A0485B" w:rsidRDefault="00A0485B" w:rsidP="0051370D">
      <w:pPr>
        <w:numPr>
          <w:ilvl w:val="0"/>
          <w:numId w:val="23"/>
        </w:numPr>
        <w:spacing w:after="120"/>
        <w:jc w:val="both"/>
      </w:pPr>
      <w:r w:rsidRPr="00D355F5">
        <w:rPr>
          <w:b/>
        </w:rPr>
        <w:t>Wykonawca</w:t>
      </w:r>
      <w:r>
        <w:t xml:space="preserve"> wnosi zabezpieczenie należytego wykonania umowy najpóźniej w dniu jej zawarcia w wysokości 5% wynagrodzenia całkowitego, określonego w § 6 ust. 1 umowy, co stanowi kwotę …………. zł (słownie: ……………………..….) w formie …………….. </w:t>
      </w:r>
      <w:r>
        <w:br/>
        <w:t>na okres  realizacji umowy oraz dodatkowo na okres  30 dni licząc od dnia wykonania zamówienia.</w:t>
      </w:r>
    </w:p>
    <w:p w:rsidR="00A0485B" w:rsidRDefault="00A0485B" w:rsidP="00463CFA">
      <w:pPr>
        <w:numPr>
          <w:ilvl w:val="0"/>
          <w:numId w:val="23"/>
        </w:numPr>
        <w:spacing w:after="120"/>
        <w:jc w:val="both"/>
      </w:pPr>
      <w:r>
        <w:t>W przypadku wnoszenia zabezpieczenia w innej formie niż pieniądz dokument gwarancyjny powinien mieć charakter bezwarunkowy i</w:t>
      </w:r>
      <w:r w:rsidR="00103CA2">
        <w:t xml:space="preserve"> nieodwołalny, w szczególności </w:t>
      </w:r>
      <w:r>
        <w:t>zawierać zobowiązanie do wypła</w:t>
      </w:r>
      <w:r w:rsidR="00D32803">
        <w:t xml:space="preserve">ty sumy zabezpieczenia </w:t>
      </w:r>
      <w:r>
        <w:t>po otrzymaniu pierwszego pisemnego żądania i nie zawierać klauzuli o odwołalności.</w:t>
      </w:r>
    </w:p>
    <w:p w:rsidR="00A0485B" w:rsidRPr="00594D22" w:rsidRDefault="00A0485B" w:rsidP="00463CFA">
      <w:pPr>
        <w:numPr>
          <w:ilvl w:val="0"/>
          <w:numId w:val="23"/>
        </w:numPr>
        <w:spacing w:after="120"/>
        <w:jc w:val="both"/>
      </w:pPr>
      <w:r>
        <w:t xml:space="preserve">W przypadku zmiany terminu wykonania przedmiotu zamówienia (wykonania robót), </w:t>
      </w:r>
      <w:r w:rsidRPr="00D355F5">
        <w:rPr>
          <w:b/>
        </w:rPr>
        <w:t>Wykonawca</w:t>
      </w:r>
      <w:r>
        <w:t xml:space="preserve"> zobowiązuje się przedłużyć termin</w:t>
      </w:r>
      <w:r w:rsidR="00291691">
        <w:t xml:space="preserve"> ważności gwarancji (dokument) </w:t>
      </w:r>
      <w:r>
        <w:t>należytego zabezpieczenia umowy na okres obejmujący zmieniony ok</w:t>
      </w:r>
      <w:r w:rsidR="00216552">
        <w:t xml:space="preserve">res realizacji umowy najpóźniej </w:t>
      </w:r>
      <w:r>
        <w:t>w dniu pod</w:t>
      </w:r>
      <w:r w:rsidR="00263432">
        <w:t xml:space="preserve">pisania aneksu. W przypadku </w:t>
      </w:r>
      <w:r w:rsidR="00263432" w:rsidRPr="00594D22">
        <w:t>nieprzedłużenia lub nie</w:t>
      </w:r>
      <w:r w:rsidRPr="00594D22">
        <w:t xml:space="preserve">wniesienia nowego zabezpieczenia przed upływem terminu ważności dotychczasowego zabezpieczenia wniesionego w innej formie niż w pieniądzu, </w:t>
      </w:r>
      <w:r w:rsidRPr="00D355F5">
        <w:rPr>
          <w:b/>
        </w:rPr>
        <w:t xml:space="preserve">Zamawiający </w:t>
      </w:r>
      <w:r w:rsidRPr="00594D22">
        <w:t>zmienia formę na zabezpieczenie w pieniądzu, poprzez wypłatę kwoty z dotychczasowego zabezpieczenia.</w:t>
      </w:r>
    </w:p>
    <w:p w:rsidR="00A0485B" w:rsidRDefault="00A0485B" w:rsidP="00463CFA">
      <w:pPr>
        <w:numPr>
          <w:ilvl w:val="0"/>
          <w:numId w:val="23"/>
        </w:numPr>
        <w:spacing w:after="120"/>
        <w:jc w:val="both"/>
      </w:pPr>
      <w:r w:rsidRPr="00594D22">
        <w:t xml:space="preserve">Zabezpieczenie na okres </w:t>
      </w:r>
      <w:r w:rsidR="00D32803" w:rsidRPr="00594D22">
        <w:t xml:space="preserve">przekraczający 5 lat wniesione </w:t>
      </w:r>
      <w:r w:rsidRPr="00594D22">
        <w:t xml:space="preserve">w pieniądzu wnosi się na cały ten okres, natomiast zabezpieczenie w innej formie wnosi się na </w:t>
      </w:r>
      <w:r w:rsidR="00D32803" w:rsidRPr="00594D22">
        <w:t xml:space="preserve">okres nie krótszy niż 5 lat </w:t>
      </w:r>
      <w:r w:rsidR="00D32803" w:rsidRPr="00594D22">
        <w:br/>
        <w:t xml:space="preserve">i zobowiązuje się </w:t>
      </w:r>
      <w:r w:rsidR="00D32803" w:rsidRPr="00D355F5">
        <w:rPr>
          <w:b/>
        </w:rPr>
        <w:t>Wykonawcę</w:t>
      </w:r>
      <w:r w:rsidR="00D32803" w:rsidRPr="00594D22">
        <w:t xml:space="preserve"> </w:t>
      </w:r>
      <w:r w:rsidRPr="00594D22">
        <w:t xml:space="preserve">do przedłużenia zabezpieczenia lub wniesienia nowego zabezpieczenia na kolejne okresy. W przypadku </w:t>
      </w:r>
      <w:r w:rsidR="00263432" w:rsidRPr="00594D22">
        <w:t>nie</w:t>
      </w:r>
      <w:r w:rsidRPr="00594D22">
        <w:t>przedłużenia</w:t>
      </w:r>
      <w:r w:rsidR="00263432" w:rsidRPr="00594D22">
        <w:t xml:space="preserve"> lub nie</w:t>
      </w:r>
      <w:r w:rsidRPr="00594D22">
        <w:t>wniesienia nowego zabezpieczenia najpóźniej na 30 dni przed upływem terminu ważności dotychczasowego</w:t>
      </w:r>
      <w:r>
        <w:t xml:space="preserve"> zabezpieczenia wniesionego w innej formie niż w pieniądzu, </w:t>
      </w:r>
      <w:r w:rsidRPr="00D355F5">
        <w:rPr>
          <w:b/>
        </w:rPr>
        <w:t>Zamawiający</w:t>
      </w:r>
      <w:r>
        <w:t xml:space="preserve"> zmienia formę na zabezpieczenie w p</w:t>
      </w:r>
      <w:r w:rsidR="00263432">
        <w:t xml:space="preserve">ieniądzu, poprzez wypłatę kwoty </w:t>
      </w:r>
      <w:r>
        <w:t>z dotychczasowego zabezpieczenia.</w:t>
      </w:r>
    </w:p>
    <w:p w:rsidR="00A0485B" w:rsidRDefault="00A0485B" w:rsidP="00463CFA">
      <w:pPr>
        <w:numPr>
          <w:ilvl w:val="0"/>
          <w:numId w:val="23"/>
        </w:numPr>
        <w:spacing w:after="120"/>
        <w:jc w:val="both"/>
      </w:pPr>
      <w:r>
        <w:t>W przypadku należytego wykonania przedmiotu umowy – 70% zabezpieczenia zostanie zwrócone w terminie 30 dni od daty końcowego odbioru robót potwierdzonego protokółem odbioru robót, a pozostała część tj. 30% zostanie zwrócona w terminie 15 dni po upływie okresu rękojmi za wady.</w:t>
      </w:r>
    </w:p>
    <w:p w:rsidR="00A0485B" w:rsidRDefault="00A0485B" w:rsidP="00463CFA">
      <w:pPr>
        <w:numPr>
          <w:ilvl w:val="0"/>
          <w:numId w:val="23"/>
        </w:numPr>
        <w:spacing w:after="120"/>
        <w:jc w:val="both"/>
      </w:pPr>
      <w:r>
        <w:lastRenderedPageBreak/>
        <w:t>W przypadku stwierdzenia przy o</w:t>
      </w:r>
      <w:r w:rsidR="00D32803">
        <w:t xml:space="preserve">dbiorze końcowym wad istotnych </w:t>
      </w:r>
      <w:r>
        <w:t>podany wyżej termin zwrotu – zwolnienia zabezpieczenia należytego wykonania umowy, rozpocznie swój bieg po protokólarnym usunięciu wad i usterek stwierdzonych prz</w:t>
      </w:r>
      <w:r w:rsidR="00216552">
        <w:t xml:space="preserve">y odbiorze i w okresie rękojmi, </w:t>
      </w:r>
      <w:r>
        <w:t xml:space="preserve">a termin rozpoczęty biegnie na nowo po usunięciu wad. Postanowienia ust. 3 i 4 stosuje się. </w:t>
      </w:r>
    </w:p>
    <w:p w:rsidR="0048366D" w:rsidRDefault="00263432" w:rsidP="00463CFA">
      <w:pPr>
        <w:pStyle w:val="Tekstpodstawowy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594D22">
        <w:rPr>
          <w:sz w:val="24"/>
          <w:szCs w:val="24"/>
        </w:rPr>
        <w:t>nie</w:t>
      </w:r>
      <w:r w:rsidR="00A0485B" w:rsidRPr="00594D22">
        <w:rPr>
          <w:sz w:val="24"/>
          <w:szCs w:val="24"/>
        </w:rPr>
        <w:t>wykonania lub nie</w:t>
      </w:r>
      <w:r w:rsidR="00103CA2" w:rsidRPr="00594D22">
        <w:rPr>
          <w:sz w:val="24"/>
          <w:szCs w:val="24"/>
        </w:rPr>
        <w:t>należytego</w:t>
      </w:r>
      <w:r w:rsidR="00103CA2">
        <w:rPr>
          <w:sz w:val="24"/>
          <w:szCs w:val="24"/>
        </w:rPr>
        <w:t xml:space="preserve"> wykonania przedmiotu </w:t>
      </w:r>
      <w:r w:rsidR="00A0485B">
        <w:rPr>
          <w:sz w:val="24"/>
          <w:szCs w:val="24"/>
        </w:rPr>
        <w:t xml:space="preserve">umowy zabezpieczenie przechodzi na rzecz </w:t>
      </w:r>
      <w:r w:rsidR="00A0485B" w:rsidRPr="00D355F5">
        <w:rPr>
          <w:b/>
          <w:sz w:val="24"/>
          <w:szCs w:val="24"/>
        </w:rPr>
        <w:t>Zamawiającego</w:t>
      </w:r>
      <w:r w:rsidR="00A0485B">
        <w:rPr>
          <w:sz w:val="24"/>
          <w:szCs w:val="24"/>
        </w:rPr>
        <w:t xml:space="preserve"> i będzie wykorzystane do zgodnego</w:t>
      </w:r>
      <w:r w:rsidR="00291691">
        <w:rPr>
          <w:sz w:val="24"/>
          <w:szCs w:val="24"/>
        </w:rPr>
        <w:br/>
      </w:r>
      <w:r w:rsidR="00A0485B">
        <w:rPr>
          <w:sz w:val="24"/>
          <w:szCs w:val="24"/>
        </w:rPr>
        <w:t>z umową wykonania robót i do pokrycia roszczeń z tytułu rękojmi za wykonane roboty</w:t>
      </w:r>
      <w:r w:rsidR="00216552">
        <w:rPr>
          <w:sz w:val="24"/>
          <w:szCs w:val="24"/>
        </w:rPr>
        <w:t>.</w:t>
      </w:r>
    </w:p>
    <w:p w:rsidR="00291691" w:rsidRPr="004830B2" w:rsidRDefault="00291691" w:rsidP="00291691">
      <w:pPr>
        <w:pStyle w:val="Tekstpodstawowy3"/>
        <w:spacing w:after="0"/>
        <w:ind w:left="294"/>
        <w:jc w:val="both"/>
        <w:rPr>
          <w:sz w:val="24"/>
          <w:szCs w:val="24"/>
        </w:rPr>
      </w:pPr>
    </w:p>
    <w:p w:rsidR="00AC2BC7" w:rsidRDefault="00C03DEF" w:rsidP="0051370D">
      <w:pPr>
        <w:spacing w:after="120"/>
        <w:ind w:left="-66"/>
        <w:jc w:val="center"/>
      </w:pPr>
      <w:r>
        <w:t>§ 9</w:t>
      </w:r>
    </w:p>
    <w:p w:rsidR="00B72197" w:rsidRDefault="00B72197" w:rsidP="0051370D">
      <w:pPr>
        <w:numPr>
          <w:ilvl w:val="0"/>
          <w:numId w:val="27"/>
        </w:numPr>
        <w:spacing w:after="120"/>
        <w:jc w:val="both"/>
      </w:pPr>
      <w:r>
        <w:rPr>
          <w:b/>
        </w:rPr>
        <w:t>Zamawiający</w:t>
      </w:r>
      <w:r>
        <w:t xml:space="preserve"> wymaga od </w:t>
      </w:r>
      <w:r>
        <w:rPr>
          <w:b/>
        </w:rPr>
        <w:t>Wykonawcy</w:t>
      </w:r>
      <w:r>
        <w:t xml:space="preserve"> i podwykonawców zatrudnienia na umowę </w:t>
      </w:r>
      <w:r>
        <w:br/>
        <w:t>o pracę osób wykonujących w szczególności czynności: ……………………………………</w:t>
      </w:r>
      <w:r>
        <w:br/>
        <w:t>w zakresie realizacji przedmiotu zamówienia tj</w:t>
      </w:r>
      <w:r w:rsidR="0051370D">
        <w:rPr>
          <w:b/>
        </w:rPr>
        <w:t>. prac konserwacyjnych</w:t>
      </w:r>
      <w:r w:rsidR="00B23EE2" w:rsidRPr="0051370D">
        <w:rPr>
          <w:b/>
        </w:rPr>
        <w:t xml:space="preserve"> w budynku nr 46 w kompleksie wojskowym</w:t>
      </w:r>
      <w:r w:rsidR="0051370D">
        <w:rPr>
          <w:b/>
        </w:rPr>
        <w:t xml:space="preserve"> </w:t>
      </w:r>
      <w:r w:rsidR="00CA1743">
        <w:rPr>
          <w:b/>
        </w:rPr>
        <w:t>m. Słupsk</w:t>
      </w:r>
      <w:r w:rsidR="00B23EE2" w:rsidRPr="0051370D">
        <w:rPr>
          <w:b/>
        </w:rPr>
        <w:t xml:space="preserve"> </w:t>
      </w:r>
      <w:r w:rsidR="00CA1743">
        <w:rPr>
          <w:b/>
        </w:rPr>
        <w:t>–</w:t>
      </w:r>
      <w:r w:rsidR="0051370D">
        <w:rPr>
          <w:b/>
        </w:rPr>
        <w:t xml:space="preserve"> </w:t>
      </w:r>
      <w:r w:rsidR="00CA1743">
        <w:rPr>
          <w:b/>
        </w:rPr>
        <w:t xml:space="preserve">malowanie elewacji, dostosowanie okna podawczego do obowiązujących przepisów </w:t>
      </w:r>
      <w:r>
        <w:t xml:space="preserve">w rozumieniu przepisów ustawy z dnia </w:t>
      </w:r>
      <w:r w:rsidR="00CA1743">
        <w:br/>
      </w:r>
      <w:r>
        <w:t>26 czerwca 1974 r. – Kodeks pracy</w:t>
      </w:r>
      <w:r>
        <w:rPr>
          <w:rStyle w:val="Odwoanieprzypisudolnego"/>
        </w:rPr>
        <w:footnoteReference w:id="3"/>
      </w:r>
      <w:r>
        <w:t xml:space="preserve">, o ile czynności te mieszczą się w zakresie </w:t>
      </w:r>
      <w:hyperlink r:id="rId8" w:anchor="/dokument/16789274#art(22)par(1)" w:history="1">
        <w:r>
          <w:rPr>
            <w:rStyle w:val="Hipercze"/>
          </w:rPr>
          <w:t>art. 22 § 1</w:t>
        </w:r>
      </w:hyperlink>
      <w:r w:rsidR="0051370D">
        <w:t xml:space="preserve"> Kodeksu p</w:t>
      </w:r>
      <w:r>
        <w:t>racy,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wynagrodzeniem”,</w:t>
      </w:r>
      <w:r w:rsidR="00D9572E">
        <w:t xml:space="preserve"> wymienionych w wykazie osób stanowiącym</w:t>
      </w:r>
      <w:r>
        <w:t xml:space="preserve"> załącznik nr ..… do umowy.</w:t>
      </w:r>
    </w:p>
    <w:p w:rsidR="00B72197" w:rsidRDefault="00B72197" w:rsidP="00463CFA">
      <w:pPr>
        <w:numPr>
          <w:ilvl w:val="0"/>
          <w:numId w:val="27"/>
        </w:numPr>
        <w:spacing w:after="120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 xml:space="preserve">, w trybie art. 143e ustawy Prawo Zamówień publicznych,  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oświadczeń i dokumentów w zakresie potwierdzenia spełniania </w:t>
      </w:r>
      <w:r>
        <w:rPr>
          <w:rFonts w:eastAsiaTheme="minorHAnsi"/>
          <w:lang w:eastAsia="en-US"/>
        </w:rPr>
        <w:br/>
        <w:t>ww. wymogów i dokonywania ich oceny;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B72197" w:rsidRDefault="00B72197" w:rsidP="00463CFA">
      <w:pPr>
        <w:numPr>
          <w:ilvl w:val="0"/>
          <w:numId w:val="27"/>
        </w:num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 w:rsidR="00D9572E">
        <w:rPr>
          <w:rFonts w:eastAsiaTheme="minorHAnsi"/>
          <w:b/>
          <w:lang w:eastAsia="en-US"/>
        </w:rPr>
        <w:t xml:space="preserve"> W</w:t>
      </w:r>
      <w:r>
        <w:rPr>
          <w:rFonts w:eastAsiaTheme="minorHAnsi"/>
          <w:b/>
          <w:lang w:eastAsia="en-US"/>
        </w:rPr>
        <w:t xml:space="preserve">ykonawcy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</w:t>
      </w:r>
      <w:r>
        <w:rPr>
          <w:color w:val="000000"/>
        </w:rPr>
        <w:lastRenderedPageBreak/>
        <w:t>sporządzony). Informacje takie jak: imię i nazwisko pracownika, data zawarcia umowy, rodzaj umowy o pracę i wymiar etatu powinny być możliwe do zidentyfikowania;</w:t>
      </w:r>
    </w:p>
    <w:p w:rsidR="00B72197" w:rsidRDefault="00B72197" w:rsidP="00463CFA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Z tytułu niespełnienia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przewiduje sankcję w postaci obowiązku zapłaty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kary umownej </w:t>
      </w:r>
      <w:r>
        <w:rPr>
          <w:color w:val="000000"/>
        </w:rPr>
        <w:br/>
        <w:t xml:space="preserve">w wysokości określonej </w:t>
      </w:r>
      <w:r>
        <w:t>§ 11 ust. 5.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w 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</w:p>
    <w:p w:rsidR="00B72197" w:rsidRDefault="00B72197" w:rsidP="00463CFA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W przypadku uzasadnionych wątpliwości co do przestrzegania prawa pracy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podwykonawcę,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może zwrócić się o przeprowadzenie kontroli przez Państwową Inspekcję Pracy.</w:t>
      </w:r>
    </w:p>
    <w:p w:rsidR="00B72197" w:rsidRDefault="00B72197" w:rsidP="00463CFA">
      <w:pPr>
        <w:numPr>
          <w:ilvl w:val="1"/>
          <w:numId w:val="30"/>
        </w:numPr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powyższych zapisów, zobowiązujących do zatrudnienia na podstawie umowy o pracę, przez cały okres realizacji umowy, wszystkich osób wykonujących czynności, o których mowa</w:t>
      </w:r>
      <w:r>
        <w:rPr>
          <w:color w:val="000000"/>
        </w:rPr>
        <w:br/>
        <w:t xml:space="preserve">w ust. 1 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2-6.</w:t>
      </w:r>
    </w:p>
    <w:p w:rsidR="00B72197" w:rsidRPr="00B72197" w:rsidRDefault="00B72197" w:rsidP="00B72197">
      <w:pPr>
        <w:ind w:left="284" w:right="62"/>
        <w:jc w:val="both"/>
        <w:rPr>
          <w:color w:val="000000"/>
        </w:rPr>
      </w:pPr>
    </w:p>
    <w:p w:rsidR="00AC2BC7" w:rsidRPr="00D47F42" w:rsidRDefault="00C03DEF" w:rsidP="0051370D">
      <w:pPr>
        <w:spacing w:after="120"/>
        <w:ind w:left="-66"/>
        <w:jc w:val="center"/>
      </w:pPr>
      <w:r>
        <w:t>§ 10</w:t>
      </w:r>
    </w:p>
    <w:p w:rsidR="00AC2BC7" w:rsidRPr="00D47F42" w:rsidRDefault="00AC2BC7" w:rsidP="0051370D">
      <w:pPr>
        <w:pStyle w:val="Akapitzlist"/>
        <w:numPr>
          <w:ilvl w:val="0"/>
          <w:numId w:val="22"/>
        </w:numPr>
        <w:spacing w:after="120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4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Jeżeli powierzenie podwykonawcy wykonania części zamówienia na roboty budowlane lub usługi następuje w trakcie</w:t>
      </w:r>
      <w:r w:rsidR="00C301AB">
        <w:t xml:space="preserve"> jego realizacji, </w:t>
      </w:r>
      <w:r w:rsidR="00C301AB" w:rsidRPr="00D355F5">
        <w:rPr>
          <w:b/>
        </w:rPr>
        <w:t>Wykonawca</w:t>
      </w:r>
      <w:r w:rsidR="00C301AB">
        <w:t xml:space="preserve"> na żądanie </w:t>
      </w:r>
      <w:r w:rsidR="00C301AB" w:rsidRPr="00D355F5">
        <w:rPr>
          <w:b/>
        </w:rPr>
        <w:t>Z</w:t>
      </w:r>
      <w:r w:rsidRPr="00D355F5">
        <w:rPr>
          <w:b/>
        </w:rPr>
        <w:t xml:space="preserve">amawiającego </w:t>
      </w:r>
      <w:r w:rsidRPr="00D47F42">
        <w:t>przedstawia oświadczenie, o którym mowa w art. 25a ust. 1 ustawy Prawo zamówień publicznych</w:t>
      </w:r>
      <w:r w:rsidR="001E5DE6">
        <w:rPr>
          <w:rStyle w:val="Odwoanieprzypisudolnego"/>
        </w:rPr>
        <w:footnoteReference w:id="5"/>
      </w:r>
      <w:r w:rsidRPr="00D47F42">
        <w:t>, lub oświadczenia lub dokumenty potwierdzające brak podstaw wykluczenia w</w:t>
      </w:r>
      <w:r w:rsidR="00C301AB">
        <w:t xml:space="preserve">obec tego podwykonawcy. Jeżeli </w:t>
      </w:r>
      <w:r w:rsidR="00C301AB" w:rsidRPr="00D355F5">
        <w:rPr>
          <w:b/>
        </w:rPr>
        <w:t>Z</w:t>
      </w:r>
      <w:r w:rsidRPr="00D355F5">
        <w:rPr>
          <w:b/>
        </w:rPr>
        <w:t>amawiający</w:t>
      </w:r>
      <w:r w:rsidRPr="00D47F42">
        <w:t xml:space="preserve"> stwierdzi, że wobec danego podwykonawcy </w:t>
      </w:r>
      <w:r w:rsidR="00C301AB">
        <w:t xml:space="preserve">zachodzą podstawy wykluczenia, </w:t>
      </w:r>
      <w:r w:rsidR="00C301AB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obowiązany jest zastąpić tego podwykonawcę lub zrezygnować z powierzenia wykonania części zamówienia podwykonawcy. Postanowienia powyższe stosuje się wobec dalszych podwykonawców.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Nadto, gdy zmiana albo rezygnacja z podwykonawcy dotyc</w:t>
      </w:r>
      <w:r w:rsidR="00F13DCA">
        <w:t xml:space="preserve">zy podmiotu, na którego zasoby </w:t>
      </w:r>
      <w:r w:rsidR="00F13DCA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powoływał się, na zasadach określonych w art. 22a ust. 1</w:t>
      </w:r>
      <w:r w:rsidR="00546A36">
        <w:t xml:space="preserve"> ustawy Prawo zamówień publicznych</w:t>
      </w:r>
      <w:r w:rsidRPr="00D47F42">
        <w:t>, w celu wykazania spełniania w</w:t>
      </w:r>
      <w:r w:rsidR="009E7CF0">
        <w:t>arunków udziału</w:t>
      </w:r>
      <w:r w:rsidR="00EF7E76">
        <w:br/>
      </w:r>
      <w:r w:rsidR="009E7CF0">
        <w:t xml:space="preserve">w postępowaniu </w:t>
      </w:r>
      <w:r w:rsidR="009E7CF0" w:rsidRPr="00D355F5">
        <w:rPr>
          <w:b/>
        </w:rPr>
        <w:t>W</w:t>
      </w:r>
      <w:r w:rsidRPr="00D355F5">
        <w:rPr>
          <w:b/>
        </w:rPr>
        <w:t>yk</w:t>
      </w:r>
      <w:r w:rsidR="009E7CF0" w:rsidRPr="00D355F5">
        <w:rPr>
          <w:b/>
        </w:rPr>
        <w:t>onawca</w:t>
      </w:r>
      <w:r w:rsidR="009E7CF0">
        <w:t xml:space="preserve"> jest obowiązany wykazać </w:t>
      </w:r>
      <w:r w:rsidR="009E7CF0" w:rsidRPr="00D355F5">
        <w:rPr>
          <w:b/>
        </w:rPr>
        <w:t>Z</w:t>
      </w:r>
      <w:r w:rsidRPr="00D355F5">
        <w:rPr>
          <w:b/>
        </w:rPr>
        <w:t>amawiającemu</w:t>
      </w:r>
      <w:r w:rsidRPr="00D47F42">
        <w:t>,</w:t>
      </w:r>
      <w:r w:rsidR="00EF7E76">
        <w:br/>
      </w:r>
      <w:r w:rsidRPr="00D47F42">
        <w:t>że pro</w:t>
      </w:r>
      <w:r w:rsidR="00D355F5">
        <w:t xml:space="preserve">ponowany inny podwykonawca lub </w:t>
      </w:r>
      <w:r w:rsidR="00D355F5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samodzielnie spełnia</w:t>
      </w:r>
      <w:r w:rsidR="00D355F5">
        <w:t xml:space="preserve"> </w:t>
      </w:r>
      <w:r w:rsidRPr="00D47F42">
        <w:t xml:space="preserve">je w stopniu </w:t>
      </w:r>
      <w:r w:rsidRPr="0051697F">
        <w:t>nie mniejszym</w:t>
      </w:r>
      <w:r w:rsidRPr="00D47F42">
        <w:t xml:space="preserve"> niż p</w:t>
      </w:r>
      <w:r w:rsidR="009E7CF0">
        <w:t xml:space="preserve">odwykonawca, na którego zasoby </w:t>
      </w:r>
      <w:r w:rsidR="009E7CF0" w:rsidRPr="00D355F5">
        <w:rPr>
          <w:b/>
        </w:rPr>
        <w:t>W</w:t>
      </w:r>
      <w:r w:rsidRPr="00D355F5">
        <w:rPr>
          <w:b/>
        </w:rPr>
        <w:t>ykonawca</w:t>
      </w:r>
      <w:r w:rsidR="00D355F5">
        <w:t xml:space="preserve"> powoływał się</w:t>
      </w:r>
      <w:r w:rsidR="00546A36">
        <w:t xml:space="preserve"> </w:t>
      </w:r>
      <w:r w:rsidR="00EF7E76">
        <w:br/>
      </w:r>
      <w:r w:rsidRPr="00D47F42">
        <w:t xml:space="preserve">w trakcie postępowania o udzielenie zamówienia. 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Powierzenie wykonania części zamówi</w:t>
      </w:r>
      <w:r w:rsidR="009E7CF0">
        <w:t xml:space="preserve">enia podwykonawcom nie zwalnia </w:t>
      </w:r>
      <w:r w:rsidR="009E7CF0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</w:t>
      </w:r>
      <w:r w:rsidRPr="00D47F42">
        <w:br/>
        <w:t>z odpowiedzialności za należyte wykonanie tego zamówienia.</w:t>
      </w:r>
    </w:p>
    <w:p w:rsidR="00216552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355F5">
        <w:rPr>
          <w:b/>
        </w:rPr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Pr="00D47F42">
        <w:t xml:space="preserve">są roboty budowlane, jest zobowiązany w trakcie realizacji zamówienia publicznego do 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81FC8">
        <w:rPr>
          <w:b/>
        </w:rPr>
        <w:lastRenderedPageBreak/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>
        <w:t>wymagań</w:t>
      </w:r>
      <w:r w:rsidR="005F17F0">
        <w:t xml:space="preserve"> </w:t>
      </w:r>
      <w:r w:rsidR="00D81FC8" w:rsidRPr="00D81FC8">
        <w:t>określonych w specyfikacji istotnych warunków zamówienia</w:t>
      </w:r>
      <w:r w:rsidRPr="00D81FC8">
        <w:t>: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nie zawiera kompletnej informacji w zakresie stron umowy </w:t>
      </w:r>
      <w:r>
        <w:br/>
      </w:r>
      <w:r w:rsidRPr="00D47F42">
        <w:t>o podwykona</w:t>
      </w:r>
      <w:r w:rsidR="00096804">
        <w:t>wstwo lub dalsze podwykonawstwo;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projekt umowy nie zawiera szczegółowej informacji w zakresie przedmiotu umowy oraz zakr</w:t>
      </w:r>
      <w:r w:rsidR="00096804">
        <w:t>esu zleconych robót budowlanych;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przewiduje termin zapłaty wynagrodzenia dłuższy</w:t>
      </w:r>
      <w:r w:rsidR="00F16956">
        <w:t xml:space="preserve"> niż 30 dni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potwierdzających </w:t>
      </w:r>
      <w:r w:rsidR="00B515CD">
        <w:t xml:space="preserve">wykonanie zleconej </w:t>
      </w:r>
      <w:r w:rsidRPr="00D47F42">
        <w:t>podwykonawcy lub dalszemu podwykonawcy roboty budowlanej;</w:t>
      </w:r>
    </w:p>
    <w:p w:rsidR="00AC2BC7" w:rsidRPr="00D47F42" w:rsidRDefault="005160D6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>uzależnia uzyskanie przez podwykonawcę lub dalszego p</w:t>
      </w:r>
      <w:r w:rsidR="00AC2BC7" w:rsidRPr="00D47F42">
        <w:t>odwyko</w:t>
      </w:r>
      <w:r>
        <w:t xml:space="preserve">nawcę zapłaty od </w:t>
      </w:r>
      <w:r w:rsidRPr="00F16956">
        <w:rPr>
          <w:b/>
        </w:rPr>
        <w:t>Wykonawcy</w:t>
      </w:r>
      <w:r>
        <w:t xml:space="preserve"> lub p</w:t>
      </w:r>
      <w:r w:rsidR="00AC2BC7" w:rsidRPr="00D47F42">
        <w:t>odwykonawcy za wykonanie przedmiotu umowy</w:t>
      </w:r>
      <w:r w:rsidR="004830B2">
        <w:br/>
      </w:r>
      <w:r w:rsidR="00AC2BC7" w:rsidRPr="00D47F42">
        <w:t xml:space="preserve">o podwykonawstwo od zapłaty przez </w:t>
      </w:r>
      <w:r w:rsidR="00AC2BC7" w:rsidRPr="00F16956">
        <w:rPr>
          <w:b/>
        </w:rPr>
        <w:t xml:space="preserve">Zamawiającego </w:t>
      </w:r>
      <w:r w:rsidR="00AC2BC7" w:rsidRPr="00D47F42">
        <w:t xml:space="preserve">wynagrodzenia </w:t>
      </w:r>
      <w:r w:rsidR="00AC2BC7" w:rsidRPr="00F16956">
        <w:rPr>
          <w:b/>
        </w:rPr>
        <w:t>Wykonawcy</w:t>
      </w:r>
      <w:r w:rsidR="00AC2BC7" w:rsidRPr="00D47F42">
        <w:t xml:space="preserve"> lub odpowiednio od zapłaty</w:t>
      </w:r>
      <w:r>
        <w:t xml:space="preserve"> przez </w:t>
      </w:r>
      <w:r w:rsidRPr="00F16956">
        <w:rPr>
          <w:b/>
        </w:rPr>
        <w:t>Wykonawcę</w:t>
      </w:r>
      <w:r>
        <w:t xml:space="preserve"> wynagrodzenia p</w:t>
      </w:r>
      <w:r w:rsidR="00AC2BC7" w:rsidRPr="00D47F42">
        <w:t>odwykonawcy;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termin realizacji robót budowlanych, dostaw lub usług jest dłuższy niż 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na podstawie umowy;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nie zawi</w:t>
      </w:r>
      <w:r w:rsidR="006E4C66">
        <w:t>era uwarunkowań wskazanych w § 9</w:t>
      </w:r>
      <w:r w:rsidR="00096804">
        <w:t>.</w:t>
      </w:r>
    </w:p>
    <w:p w:rsidR="00DA2598" w:rsidRPr="00594D22" w:rsidRDefault="0051697F" w:rsidP="00463CFA">
      <w:pPr>
        <w:pStyle w:val="Akapitzlist"/>
        <w:numPr>
          <w:ilvl w:val="0"/>
          <w:numId w:val="21"/>
        </w:numPr>
        <w:tabs>
          <w:tab w:val="num" w:pos="567"/>
        </w:tabs>
        <w:spacing w:after="120"/>
        <w:ind w:left="284" w:hanging="284"/>
        <w:jc w:val="both"/>
      </w:pPr>
      <w:r w:rsidRPr="00594D22"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2A3D4D">
        <w:br/>
      </w:r>
      <w:r w:rsidR="00AC2BC7" w:rsidRPr="00594D22">
        <w:t>o podwykonawstwo, której przedmiotem są roboty budowlane w terminie wskazanym</w:t>
      </w:r>
      <w:r w:rsidR="00EF7E76">
        <w:t xml:space="preserve"> </w:t>
      </w:r>
      <w:r w:rsidR="00EF7E76">
        <w:br/>
      </w:r>
      <w:r w:rsidR="00AC2BC7" w:rsidRPr="00594D22">
        <w:t xml:space="preserve">w ust. 6 uważa się za akceptację projektu umowy przez </w:t>
      </w:r>
      <w:r w:rsidR="00AC2BC7" w:rsidRPr="00F16956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463CFA">
      <w:pPr>
        <w:pStyle w:val="Akapitzlist"/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</w:t>
      </w:r>
      <w:r w:rsidR="004830B2">
        <w:br/>
      </w:r>
      <w:r w:rsidRPr="00594D22">
        <w:t xml:space="preserve">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Pr="00594D2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594D22">
        <w:t xml:space="preserve"> w terminie 10 dni od dnia otrzymania poświadczonej za zgodność</w:t>
      </w:r>
      <w:r w:rsidR="00EF7E76">
        <w:br/>
      </w:r>
      <w:r w:rsidRPr="00594D22">
        <w:t xml:space="preserve">z oryginałem kopii zawartej umowy o podwykonawstwo, zgłasza pisemny sprzeciw do umowy o podwykonawstwo lub/i jej zmian w przypadkach, o których mowa w ust. 6. </w:t>
      </w:r>
    </w:p>
    <w:p w:rsidR="00AC2BC7" w:rsidRPr="00D47F42" w:rsidRDefault="007824EF" w:rsidP="00463CFA">
      <w:pPr>
        <w:numPr>
          <w:ilvl w:val="0"/>
          <w:numId w:val="21"/>
        </w:numPr>
        <w:spacing w:after="120"/>
        <w:ind w:left="292"/>
        <w:jc w:val="both"/>
      </w:pPr>
      <w:r w:rsidRPr="00594D22">
        <w:t>Nie</w:t>
      </w:r>
      <w:r w:rsidR="00AC2BC7" w:rsidRPr="00594D22">
        <w:t xml:space="preserve">zgłoszenie w formie pisemnej sprzeciwu do przedłożonej umowy </w:t>
      </w:r>
      <w:r w:rsidR="00AC2BC7" w:rsidRPr="00594D22">
        <w:br/>
        <w:t>o podwykonawstwo</w:t>
      </w:r>
      <w:r w:rsidR="00AC2BC7" w:rsidRPr="00D47F42">
        <w:t xml:space="preserve"> w terminie 10 dni uważa się za akceptację umowy przez </w:t>
      </w:r>
      <w:r w:rsidR="00AC2BC7" w:rsidRPr="00F16956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Wykonawca,</w:t>
      </w:r>
      <w:r w:rsidRPr="00D47F42">
        <w:t xml:space="preserve"> podwykonawca lub dalszy podwykonawca zamówienia na roboty budowlane przedkłada </w:t>
      </w:r>
      <w:r w:rsidRPr="00F16956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>
        <w:t xml:space="preserve">w terminie 7 dni od </w:t>
      </w:r>
      <w:r>
        <w:lastRenderedPageBreak/>
        <w:t xml:space="preserve">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wartości umowy określonej w </w:t>
      </w:r>
      <w:r>
        <w:t xml:space="preserve">§ 6 ust. 1 w sprawie zamówienia </w:t>
      </w:r>
      <w:r w:rsidRPr="00D47F42">
        <w:t xml:space="preserve">publicznego. 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  <w:rPr>
          <w:strike/>
        </w:rPr>
      </w:pPr>
      <w:r w:rsidRPr="00D47F42">
        <w:t>Termin zapłaty wynagrodzenia podwykonawcy lub dalszemu podwykonawcy</w:t>
      </w:r>
      <w:r w:rsidR="00D9572E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F16956">
        <w:rPr>
          <w:b/>
        </w:rPr>
        <w:t>Wykonawcy,</w:t>
      </w:r>
      <w:r w:rsidRPr="00D47F42">
        <w:t xml:space="preserve"> podwykonawcy lub dalszemu podwykonawcy faktury lub rachunku, 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F16956">
        <w:rPr>
          <w:b/>
        </w:rPr>
        <w:t>Zamawiającego</w:t>
      </w:r>
      <w:r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dokonuje bezpośredniej zapłaty wymaganego wynagrodzenia przysługującego podwykonawcy lub dalszemu podwykonawcy, który zawarł zaakceptowaną przez </w:t>
      </w:r>
      <w:r w:rsidRPr="00F16956">
        <w:rPr>
          <w:b/>
        </w:rPr>
        <w:t>Zamawiającego</w:t>
      </w:r>
      <w:r w:rsidRPr="00D47F42">
        <w:t xml:space="preserve"> umowę o podwykonawstwo, której przedmiotem</w:t>
      </w:r>
      <w:r w:rsidR="00EF7E76">
        <w:br/>
      </w:r>
      <w:r w:rsidRPr="00D47F42">
        <w:t xml:space="preserve">są roboty budowlane, w przypadku uchylania się od obowiązku zapłaty odpowiednio przez </w:t>
      </w:r>
      <w:r w:rsidRPr="00F16956">
        <w:rPr>
          <w:b/>
        </w:rPr>
        <w:t>Wykonawcę</w:t>
      </w:r>
      <w:r w:rsidRPr="00D47F42">
        <w:t>, podwykonawcę lub dalszego podwykonawcę zamówienia na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Wynagrodzenie, o którym mowa w ust. 14 dotyczy wyłącznie należności powstałych po zaakceptowaniu przez </w:t>
      </w:r>
      <w:r w:rsidRPr="00F16956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Przed terminem bezpośredniej zapłaty, o której mowa w ust. 14 </w:t>
      </w:r>
      <w:r w:rsidRPr="00F16956">
        <w:rPr>
          <w:b/>
        </w:rPr>
        <w:t>Zamawiający</w:t>
      </w:r>
      <w:r w:rsidRPr="00D47F42">
        <w:t xml:space="preserve"> umożliwi </w:t>
      </w:r>
      <w:r w:rsidRPr="00F16956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Pr="00D47F42">
        <w:t xml:space="preserve"> w ust. 14. Termin zgłaszania uwag – 7 dni od dnia doręczenia tej informacji.</w:t>
      </w:r>
    </w:p>
    <w:p w:rsidR="00AC2BC7" w:rsidRPr="00D47F42" w:rsidRDefault="00B515CD" w:rsidP="00463CFA">
      <w:pPr>
        <w:numPr>
          <w:ilvl w:val="0"/>
          <w:numId w:val="21"/>
        </w:numPr>
        <w:spacing w:after="120"/>
        <w:ind w:left="292"/>
        <w:jc w:val="both"/>
      </w:pPr>
      <w:r>
        <w:t xml:space="preserve">W </w:t>
      </w:r>
      <w:r w:rsidR="00AC2BC7" w:rsidRPr="00D47F42">
        <w:t xml:space="preserve">przypadku dokonania bezpośredniej zapłaty podwykonawcy lub dalszemu podwykonawcy, o których mowa w ust. 14 </w:t>
      </w:r>
      <w:r w:rsidR="00AC2BC7" w:rsidRPr="00F16956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F16956">
        <w:rPr>
          <w:b/>
        </w:rPr>
        <w:t>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Ustępy 12-18 stosuje się odpowiednio do dalszego podwykonawcy.</w:t>
      </w:r>
    </w:p>
    <w:p w:rsidR="00AC2BC7" w:rsidRDefault="00AC2BC7" w:rsidP="00463CFA">
      <w:pPr>
        <w:numPr>
          <w:ilvl w:val="0"/>
          <w:numId w:val="21"/>
        </w:numPr>
        <w:ind w:left="292"/>
        <w:jc w:val="both"/>
      </w:pPr>
      <w:r w:rsidRPr="00F16956">
        <w:rPr>
          <w:b/>
        </w:rPr>
        <w:t>Wykonawca</w:t>
      </w:r>
      <w:r w:rsidRPr="00D47F42">
        <w:t xml:space="preserve"> ponosi wobec </w:t>
      </w:r>
      <w:r w:rsidRPr="00F16956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51370D">
      <w:pPr>
        <w:spacing w:after="120"/>
        <w:ind w:left="294"/>
        <w:jc w:val="center"/>
      </w:pPr>
      <w:r w:rsidRPr="00D47F42">
        <w:sym w:font="Times New Roman" w:char="00A7"/>
      </w:r>
      <w:r w:rsidR="00C03DEF">
        <w:t xml:space="preserve"> 11</w:t>
      </w:r>
    </w:p>
    <w:p w:rsidR="00AC2BC7" w:rsidRPr="00D47F42" w:rsidRDefault="00AC2BC7" w:rsidP="0051370D">
      <w:pPr>
        <w:pStyle w:val="Tekstpodstawowy3"/>
        <w:numPr>
          <w:ilvl w:val="0"/>
          <w:numId w:val="7"/>
        </w:numPr>
        <w:ind w:left="294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Strony ustalają, że obowiązującą formą odszkodowania będą kary umowne. </w:t>
      </w:r>
      <w:r w:rsidRPr="00F16956">
        <w:rPr>
          <w:b/>
          <w:sz w:val="24"/>
          <w:szCs w:val="24"/>
        </w:rPr>
        <w:t xml:space="preserve">Wykonawca </w:t>
      </w:r>
      <w:r w:rsidRPr="00D47F42">
        <w:rPr>
          <w:sz w:val="24"/>
          <w:szCs w:val="24"/>
        </w:rPr>
        <w:t xml:space="preserve">zapłaci </w:t>
      </w:r>
      <w:r w:rsidRPr="00F16956">
        <w:rPr>
          <w:b/>
          <w:sz w:val="24"/>
          <w:szCs w:val="24"/>
        </w:rPr>
        <w:t>Zamawiającemu</w:t>
      </w:r>
      <w:r w:rsidRPr="00D47F42">
        <w:rPr>
          <w:sz w:val="24"/>
          <w:szCs w:val="24"/>
        </w:rPr>
        <w:t xml:space="preserve"> kary umowne za:</w:t>
      </w:r>
    </w:p>
    <w:p w:rsidR="00AC2BC7" w:rsidRPr="00D47F42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>% wynagrodzenia brutto określonego w § 6 ust. 1 umowy za każdy dzień zwłoki;</w:t>
      </w:r>
    </w:p>
    <w:p w:rsidR="00AC2BC7" w:rsidRPr="00D47F42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>zwłokę w usunięciu wad stwierdzonych przy odbiorze, w okresie gwara</w:t>
      </w:r>
      <w:r w:rsidR="00015EC7">
        <w:t xml:space="preserve">ncji lub rękojmi w wysokości </w:t>
      </w:r>
      <w:r w:rsidR="00724B0B">
        <w:t>0,</w:t>
      </w:r>
      <w:r w:rsidR="001E5DE6">
        <w:t>3</w:t>
      </w:r>
      <w:r w:rsidRPr="00D47F42">
        <w:t>% wynagrodzenia brutto określonego w § 6 ust. 1 umowy za każdy dzień zwłoki liczony od daty upływu terminu wyznaczone</w:t>
      </w:r>
      <w:r w:rsidR="002C37F0">
        <w:t>go na usunięcie wad</w:t>
      </w:r>
      <w:r w:rsidR="00EF7E76">
        <w:br/>
      </w:r>
      <w:r w:rsidR="002C37F0">
        <w:t>w protoko</w:t>
      </w:r>
      <w:r w:rsidRPr="00D47F42">
        <w:t>le;</w:t>
      </w:r>
    </w:p>
    <w:p w:rsidR="00AC2BC7" w:rsidRPr="00D47F42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>zwłokę w przyjęciu terenu budowy w wysokości 0,1% w</w:t>
      </w:r>
      <w:r w:rsidR="00096804">
        <w:t xml:space="preserve">ynagrodzenia brutto określonego </w:t>
      </w:r>
      <w:r w:rsidRPr="00D47F42">
        <w:t xml:space="preserve">w § 6 ust. 1 umowy za każdy dzień zwłoki; </w:t>
      </w:r>
    </w:p>
    <w:p w:rsidR="001E5DE6" w:rsidRPr="00D47F42" w:rsidRDefault="00AC2BC7" w:rsidP="001E5DE6">
      <w:pPr>
        <w:numPr>
          <w:ilvl w:val="0"/>
          <w:numId w:val="6"/>
        </w:numPr>
        <w:spacing w:after="120"/>
        <w:jc w:val="both"/>
      </w:pPr>
      <w:r w:rsidRPr="00D47F42">
        <w:t>w przypadku odstąpienia lub rozwiązania umowy z przyczyn l</w:t>
      </w:r>
      <w:r w:rsidR="001E5DE6">
        <w:t xml:space="preserve">eżących po stronie </w:t>
      </w:r>
      <w:r w:rsidR="001E5DE6" w:rsidRPr="00F16956">
        <w:rPr>
          <w:b/>
        </w:rPr>
        <w:t>Wykonawcy</w:t>
      </w:r>
      <w:r w:rsidR="001E5DE6">
        <w:t xml:space="preserve"> - 1</w:t>
      </w:r>
      <w:r w:rsidRPr="00D47F42">
        <w:t>0 % wynagrodzenia brutto określonego w § 6 ust. 1 umowy.</w:t>
      </w:r>
    </w:p>
    <w:p w:rsidR="00AC2BC7" w:rsidRDefault="001E5DE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>
        <w:t>W</w:t>
      </w:r>
      <w:r w:rsidR="00AC2BC7" w:rsidRPr="00D47F42">
        <w:t>ysokość kar</w:t>
      </w:r>
      <w:r>
        <w:t>y umownej należnej</w:t>
      </w:r>
      <w:r w:rsidR="00AC2BC7" w:rsidRPr="00D47F42">
        <w:t xml:space="preserve"> </w:t>
      </w:r>
      <w:r w:rsidR="00AC2BC7" w:rsidRPr="00F16956">
        <w:rPr>
          <w:b/>
        </w:rPr>
        <w:t>Zamawiaj</w:t>
      </w:r>
      <w:r w:rsidR="003F05F4" w:rsidRPr="00F16956">
        <w:rPr>
          <w:b/>
        </w:rPr>
        <w:t>ącemu</w:t>
      </w:r>
      <w:r w:rsidR="003F05F4">
        <w:t xml:space="preserve"> na po</w:t>
      </w:r>
      <w:r>
        <w:t xml:space="preserve">dstawie ust. </w:t>
      </w:r>
      <w:r w:rsidR="002A3D4D">
        <w:t xml:space="preserve">1 pkt. 1) nie może </w:t>
      </w:r>
      <w:r w:rsidR="002A3D4D" w:rsidRPr="00291691">
        <w:t>przekroczyć 10</w:t>
      </w:r>
      <w:r w:rsidR="00AC2BC7" w:rsidRPr="00291691">
        <w:t>%</w:t>
      </w:r>
      <w:r w:rsidR="00AC2BC7" w:rsidRPr="00D47F42">
        <w:t xml:space="preserve"> wynagrodzenia </w:t>
      </w:r>
      <w:r w:rsidR="00D07879">
        <w:t xml:space="preserve">brutto, określonego w kosztorysie zamiennym 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1E5DE6" w:rsidRPr="00D47F42" w:rsidRDefault="001E5DE6" w:rsidP="001E5DE6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lastRenderedPageBreak/>
        <w:t xml:space="preserve">Łączna wysokość kar umownych należnych </w:t>
      </w:r>
      <w:r w:rsidRPr="00F16956">
        <w:rPr>
          <w:b/>
        </w:rPr>
        <w:t xml:space="preserve">Zamawiającemu </w:t>
      </w:r>
      <w:r>
        <w:t>na podstawie ust. 1 pkt. 1), 2) lub 3</w:t>
      </w:r>
      <w:r w:rsidR="00612384">
        <w:t>) nie może przekroczyć 50</w:t>
      </w:r>
      <w:r w:rsidRPr="00D47F42">
        <w:t>% wynagrodzenia</w:t>
      </w:r>
      <w:r w:rsidR="00D07879">
        <w:t xml:space="preserve"> brutto, określonego w kosztorysie zamiennym (wynagrodzenia </w:t>
      </w:r>
      <w:r w:rsidRPr="00D47F42">
        <w:t>końcowego</w:t>
      </w:r>
      <w:r w:rsidR="00D07879">
        <w:t>)</w:t>
      </w:r>
      <w:r w:rsidRPr="00D47F42">
        <w:t>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 w:rsidRPr="00D47F42">
        <w:t xml:space="preserve"> naliczy kary umowne także w przypadku: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>braku zapłaty wynagrodzenia należnego podwykonawcom lub dalszym podwykonawcom w wysokości 30% należnego podwykonawcy lub dalszemu podwykonawcy tegoż wynagrodzenia;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>nieterminowej zapłaty wynagrodzenia należnego podwykonawcom lub dalszym podwykonawcom w wysokości 1% należnego podwykonawcy lub dalszemu podwykonawcy za każdy dzień zwłoki w zapłacie tego wynagrodzenia;</w:t>
      </w:r>
    </w:p>
    <w:p w:rsidR="00AC2BC7" w:rsidRPr="00594D22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AC2BC7" w:rsidRPr="00594D22">
        <w:t>5% wynagrodzenia brutto za cały przedmiot umowy, o którym mowa w § 6 ust. 1 umowy;</w:t>
      </w:r>
    </w:p>
    <w:p w:rsidR="00AC2BC7" w:rsidRPr="00594D22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poświadczonej za zg</w:t>
      </w:r>
      <w:r w:rsidR="00612384">
        <w:t>odność z oryginałem kopii umowy</w:t>
      </w:r>
      <w:r w:rsidR="00612384">
        <w:br/>
      </w:r>
      <w:r w:rsidR="00096804" w:rsidRPr="00594D22">
        <w:t xml:space="preserve"> </w:t>
      </w:r>
      <w:r w:rsidR="00AC2BC7" w:rsidRPr="00594D22">
        <w:t>o podwykonawstwo lub jej zmiany z wysokości 5% wynagrodzenia brutto za cały przedmiot umowy, o którym mowa w § 6 ust. 1 umowy;</w:t>
      </w:r>
    </w:p>
    <w:p w:rsidR="00AC2BC7" w:rsidRPr="00594D2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braku zmiany umowy o podwykonawstwo w zakresie termi</w:t>
      </w:r>
      <w:r w:rsidR="00656636" w:rsidRPr="00594D22">
        <w:t>nu zapłaty, o którym mowa</w:t>
      </w:r>
      <w:r w:rsidR="00EF7E76">
        <w:br/>
      </w:r>
      <w:r w:rsidR="00656636" w:rsidRPr="00594D22">
        <w:t>w § 10</w:t>
      </w:r>
      <w:r w:rsidR="00093E18" w:rsidRPr="00594D22">
        <w:t xml:space="preserve"> ust. 13</w:t>
      </w:r>
      <w:r w:rsidRPr="00594D22">
        <w:t xml:space="preserve"> umowy w wysokości 2% wynagrodzenia brutto za cały przedmiot umowy,</w:t>
      </w:r>
      <w:r w:rsidR="003F05F4" w:rsidRPr="00594D22">
        <w:t xml:space="preserve"> </w:t>
      </w:r>
      <w:r w:rsidRPr="00594D22">
        <w:t>o którym mowa w § 6 ust. 1 umowy.</w:t>
      </w:r>
    </w:p>
    <w:p w:rsidR="00AC2BC7" w:rsidRPr="00D47F42" w:rsidRDefault="00AC2BC7" w:rsidP="003F05F4">
      <w:pPr>
        <w:numPr>
          <w:ilvl w:val="0"/>
          <w:numId w:val="7"/>
        </w:numPr>
        <w:spacing w:after="120"/>
        <w:ind w:left="294"/>
        <w:jc w:val="both"/>
      </w:pPr>
      <w:r w:rsidRPr="00F16956">
        <w:rPr>
          <w:b/>
        </w:rPr>
        <w:t>Wykonawca</w:t>
      </w:r>
      <w:r w:rsidRPr="00594D22">
        <w:t xml:space="preserve"> zapłaci </w:t>
      </w:r>
      <w:r w:rsidRPr="00F16956">
        <w:rPr>
          <w:b/>
        </w:rPr>
        <w:t>Zamawiającemu</w:t>
      </w:r>
      <w:r w:rsidRPr="00594D22">
        <w:t xml:space="preserve"> karę umowną za niedopełnienie wymogu zatrudniania Pracowników na podstawie umowy o pracę w rozu</w:t>
      </w:r>
      <w:r w:rsidR="0027372D" w:rsidRPr="00594D22">
        <w:t>mieniu przepisów Kodeksu p</w:t>
      </w:r>
      <w:r w:rsidR="003F05F4" w:rsidRPr="00594D22">
        <w:t xml:space="preserve">racy, </w:t>
      </w:r>
      <w:r w:rsidRPr="00594D22">
        <w:t>w wysokości 150</w:t>
      </w:r>
      <w:r w:rsidR="0022239B" w:rsidRPr="00594D22">
        <w:t>,00</w:t>
      </w:r>
      <w:r w:rsidRPr="00594D22">
        <w:t xml:space="preserve"> zł pomnożonej przez liczbę dni</w:t>
      </w:r>
      <w:r w:rsidR="0022239B" w:rsidRPr="00594D22">
        <w:t>,</w:t>
      </w:r>
      <w:r w:rsidRPr="00594D22">
        <w:t xml:space="preserve"> w których</w:t>
      </w:r>
      <w:r w:rsidR="007824EF" w:rsidRPr="00594D22">
        <w:t xml:space="preserve"> w okresie realizacji umowy nie</w:t>
      </w:r>
      <w:r w:rsidR="000F2224" w:rsidRPr="00594D22">
        <w:t xml:space="preserve"> </w:t>
      </w:r>
      <w:r w:rsidRPr="00594D22">
        <w:t>dopełniono przedmiotowego</w:t>
      </w:r>
      <w:r w:rsidRPr="00D47F42">
        <w:t xml:space="preserve"> wymogu – za każdą </w:t>
      </w:r>
      <w:r w:rsidR="00096804">
        <w:t xml:space="preserve">osobę, która świadczy czynności w </w:t>
      </w:r>
      <w:r w:rsidRPr="00D47F42">
        <w:t>zamówieniu  i nie jest ujęta w wykazie</w:t>
      </w:r>
      <w:r w:rsidR="00656636">
        <w:t xml:space="preserve"> osób, o którym mowa w § 9</w:t>
      </w:r>
      <w:r w:rsidR="00B72197">
        <w:t xml:space="preserve"> ust. 1</w:t>
      </w:r>
      <w:r w:rsidR="00D17C7E">
        <w:t xml:space="preserve"> </w:t>
      </w:r>
      <w:r w:rsidRPr="00D47F42">
        <w:t>lub nie j</w:t>
      </w:r>
      <w:r w:rsidR="00D17C7E">
        <w:t>est zatrudniona na umowę o pracę</w:t>
      </w:r>
      <w:r w:rsidRPr="00D47F42">
        <w:t xml:space="preserve">.  </w:t>
      </w:r>
    </w:p>
    <w:p w:rsidR="00AC2BC7" w:rsidRPr="00D47F42" w:rsidRDefault="0095458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>Kara umowna jest należna niezależnie od powstania szkody.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Wykonawca</w:t>
      </w:r>
      <w:r w:rsidRPr="00D47F42">
        <w:t xml:space="preserve"> wyraża zgodę na potrącenie kar umownych z wynagrodzenia, o którym</w:t>
      </w:r>
      <w:r w:rsidR="00F16956">
        <w:t xml:space="preserve"> mowa </w:t>
      </w:r>
      <w:r w:rsidRPr="00D47F42">
        <w:t>w § 6 ust. 1 umowy.</w:t>
      </w:r>
    </w:p>
    <w:p w:rsidR="00BB32B5" w:rsidRDefault="00AC2BC7" w:rsidP="00BB32B5">
      <w:pPr>
        <w:pStyle w:val="Tekstpodstawowy2"/>
        <w:numPr>
          <w:ilvl w:val="0"/>
          <w:numId w:val="7"/>
        </w:numPr>
        <w:spacing w:after="0" w:line="240" w:lineRule="auto"/>
        <w:ind w:left="294"/>
        <w:jc w:val="both"/>
      </w:pPr>
      <w:r w:rsidRPr="00D47F42">
        <w:t xml:space="preserve">W przypadku opóźnienia w wypłacie wynagrodzenia </w:t>
      </w:r>
      <w:r w:rsidRPr="00F16956">
        <w:rPr>
          <w:b/>
        </w:rPr>
        <w:t>Wykonawcy</w:t>
      </w:r>
      <w:r w:rsidRPr="00D47F42">
        <w:t xml:space="preserve"> przysługują odsetki ustawowe.</w:t>
      </w:r>
    </w:p>
    <w:p w:rsidR="0051370D" w:rsidRDefault="0051370D" w:rsidP="0051370D">
      <w:pPr>
        <w:pStyle w:val="Tekstpodstawowy2"/>
        <w:spacing w:after="0" w:line="240" w:lineRule="auto"/>
        <w:ind w:left="294"/>
        <w:jc w:val="both"/>
      </w:pPr>
    </w:p>
    <w:p w:rsidR="00AC2BC7" w:rsidRDefault="00C03DEF" w:rsidP="0051370D">
      <w:pPr>
        <w:spacing w:after="120"/>
        <w:jc w:val="center"/>
      </w:pPr>
      <w:r>
        <w:t>§ 12</w:t>
      </w:r>
    </w:p>
    <w:p w:rsidR="003842AD" w:rsidRPr="00D47F42" w:rsidRDefault="003842AD" w:rsidP="0051370D">
      <w:pPr>
        <w:pStyle w:val="Akapitzlist"/>
        <w:numPr>
          <w:ilvl w:val="0"/>
          <w:numId w:val="16"/>
        </w:numPr>
        <w:spacing w:after="120"/>
        <w:ind w:left="289" w:hanging="357"/>
        <w:contextualSpacing/>
        <w:jc w:val="both"/>
      </w:pPr>
      <w:r w:rsidRPr="00F16956">
        <w:rPr>
          <w:b/>
        </w:rPr>
        <w:t>Wykonawca</w:t>
      </w:r>
      <w:r w:rsidRPr="00D47F42">
        <w:t xml:space="preserve">, pod rygorem odstąpienia od umowy przez </w:t>
      </w:r>
      <w:r w:rsidRPr="00F16956">
        <w:rPr>
          <w:b/>
        </w:rPr>
        <w:t>Zamawiającego</w:t>
      </w:r>
      <w:r w:rsidRPr="00D47F42">
        <w:t xml:space="preserve"> oraz naliczenia kary umownej za odstąpienie od umowy, zobowiązany jest do przestrzegania z</w:t>
      </w:r>
      <w:r w:rsidR="00AA4A42">
        <w:t xml:space="preserve">asad postępowania z </w:t>
      </w:r>
      <w:r w:rsidR="00AA4A42" w:rsidRPr="00594D22">
        <w:t>osobami nie</w:t>
      </w:r>
      <w:r w:rsidRPr="00594D22">
        <w:t>będącymi obywatelami</w:t>
      </w:r>
      <w:r w:rsidRPr="00D47F42">
        <w:t xml:space="preserve"> narodowości polskiej, które określa załącznik nr 1 do umowy.</w:t>
      </w:r>
    </w:p>
    <w:p w:rsidR="003842AD" w:rsidRPr="00D47F42" w:rsidRDefault="003842AD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 w:rsidRPr="00D47F42">
        <w:t>Odstąpienie od umowy z przyczyn, o których mowa w ust. 1 następuje w formie pisemnej,</w:t>
      </w:r>
      <w:r w:rsidR="00EF7E76">
        <w:br/>
      </w:r>
      <w:r w:rsidRPr="00D47F42">
        <w:t xml:space="preserve">w terminie nie później niż 30 dni od ujawnienia przyczyny uzasadniającej odstąpienie </w:t>
      </w:r>
      <w:r>
        <w:br/>
      </w:r>
      <w:r w:rsidRPr="00D47F42">
        <w:t>od umowy.</w:t>
      </w:r>
    </w:p>
    <w:p w:rsidR="003842AD" w:rsidRDefault="003842AD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 w:rsidRPr="00D47F42">
        <w:t xml:space="preserve">W przypadku gdy </w:t>
      </w:r>
      <w:r w:rsidRPr="00F16956">
        <w:rPr>
          <w:b/>
        </w:rPr>
        <w:t>Zamawiający</w:t>
      </w:r>
      <w:r w:rsidRPr="00D47F42">
        <w:t xml:space="preserve"> nie skorzysta z prawa odstąpienia od umowy, zostanie naliczona kara umowna w wysokości 2% wynagrodzenia brutto określonego w § 6 ust. 1 umowy z</w:t>
      </w:r>
      <w:r w:rsidR="00D410B5">
        <w:t>a każdy ujawniony przypadek nie</w:t>
      </w:r>
      <w:r w:rsidRPr="00D47F42">
        <w:t>przestrzegania zasad, o których mowa w ust. 1.</w:t>
      </w:r>
    </w:p>
    <w:p w:rsidR="00BA0845" w:rsidRDefault="00BA0845" w:rsidP="00BA0845">
      <w:pPr>
        <w:spacing w:before="120"/>
        <w:jc w:val="both"/>
      </w:pPr>
    </w:p>
    <w:p w:rsidR="00BA0845" w:rsidRDefault="00BA0845" w:rsidP="00BA0845">
      <w:pPr>
        <w:spacing w:before="120"/>
        <w:jc w:val="both"/>
      </w:pPr>
    </w:p>
    <w:p w:rsidR="00BA0845" w:rsidRDefault="00BA0845" w:rsidP="00BA0845">
      <w:pPr>
        <w:spacing w:before="120"/>
        <w:jc w:val="both"/>
      </w:pPr>
    </w:p>
    <w:p w:rsidR="003F05F4" w:rsidRPr="00D47F42" w:rsidRDefault="003F05F4" w:rsidP="003842AD">
      <w:pPr>
        <w:contextualSpacing/>
        <w:jc w:val="both"/>
      </w:pPr>
    </w:p>
    <w:p w:rsidR="00AC2BC7" w:rsidRPr="00D47F42" w:rsidRDefault="00C03DEF" w:rsidP="0051370D">
      <w:pPr>
        <w:pStyle w:val="Tekstpodstawowy2"/>
        <w:spacing w:line="240" w:lineRule="auto"/>
        <w:ind w:left="-66"/>
        <w:jc w:val="center"/>
      </w:pPr>
      <w:r>
        <w:t>§ 13</w:t>
      </w:r>
    </w:p>
    <w:p w:rsidR="00103F02" w:rsidRDefault="00AC2BC7" w:rsidP="0051370D">
      <w:pPr>
        <w:pStyle w:val="Tekstpodstawowy2"/>
        <w:spacing w:after="0" w:line="240" w:lineRule="auto"/>
        <w:jc w:val="both"/>
      </w:pPr>
      <w:r w:rsidRPr="00D47F42">
        <w:t xml:space="preserve">Zabrania się </w:t>
      </w:r>
      <w:r w:rsidRPr="00F16956">
        <w:rPr>
          <w:b/>
        </w:rPr>
        <w:t>Wykonawcy</w:t>
      </w:r>
      <w:r w:rsidRPr="00D47F42">
        <w:t>, pod rygorem wypowiedzenia lub odstąpienia od umowy, wykorzystywania bezzałogowych statków powietrznych typu „Dron” i innych aparatów latających nad obiektami i kompleksami wojskowymi.</w:t>
      </w:r>
    </w:p>
    <w:p w:rsidR="0051370D" w:rsidRPr="00D47F42" w:rsidRDefault="0051370D" w:rsidP="0051370D">
      <w:pPr>
        <w:pStyle w:val="Tekstpodstawowy2"/>
        <w:spacing w:after="0" w:line="240" w:lineRule="auto"/>
        <w:jc w:val="both"/>
      </w:pPr>
    </w:p>
    <w:p w:rsidR="00AC2BC7" w:rsidRPr="00D47F42" w:rsidRDefault="00C03DEF" w:rsidP="0051370D">
      <w:pPr>
        <w:pStyle w:val="Tekstpodstawowy2"/>
        <w:spacing w:line="240" w:lineRule="auto"/>
        <w:jc w:val="center"/>
      </w:pPr>
      <w:r>
        <w:t>§ 14</w:t>
      </w:r>
    </w:p>
    <w:p w:rsidR="00AC2BC7" w:rsidRPr="00D47F42" w:rsidRDefault="00AC2BC7" w:rsidP="0051370D">
      <w:pPr>
        <w:pStyle w:val="Tekstpodstawowy2"/>
        <w:numPr>
          <w:ilvl w:val="0"/>
          <w:numId w:val="14"/>
        </w:numPr>
        <w:spacing w:line="240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 od przysługujących Zamawiającemu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rozpoczęcia robót 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przyczyn;</w:t>
      </w:r>
    </w:p>
    <w:p w:rsidR="00AC2BC7" w:rsidRPr="00594D22" w:rsidRDefault="00AC2BC7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nieterminowego lub nienależytego wykonania robót bądź ich zaniechania bez wyznaczenia dodatkowego terminu;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konieczności wielokrotnego (więcej niż 3 razy)</w:t>
      </w:r>
      <w:r w:rsidR="0051370D">
        <w:t>,</w:t>
      </w:r>
      <w:r w:rsidRPr="00594D22">
        <w:t xml:space="preserve"> dokonywania bezpośredniej zapłaty podwykonawcy lub dalszemu podwykonawcy lub konieczności dokonywania bezpośrednich zapłat podwykonawcy lub dalszemu podwykonawcy na sumę większą niż 5% wartości umowy w sprawie zamówienia publicznego.</w:t>
      </w:r>
    </w:p>
    <w:p w:rsidR="00AC2BC7" w:rsidRDefault="00AC2BC7" w:rsidP="0022239B">
      <w:pPr>
        <w:pStyle w:val="Tekstpodstawowy2"/>
        <w:numPr>
          <w:ilvl w:val="0"/>
          <w:numId w:val="14"/>
        </w:numPr>
        <w:spacing w:after="0" w:line="240" w:lineRule="auto"/>
        <w:jc w:val="both"/>
      </w:pPr>
      <w:r w:rsidRPr="00594D22">
        <w:t>Odstąpienie od umowy powinno nastąpić pismem za pokwitowaniem przez 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6"/>
      </w:r>
      <w:r w:rsidR="00291691">
        <w:t xml:space="preserve"> </w:t>
      </w:r>
      <w:r w:rsidRPr="00594D22">
        <w:t>lub zostać doręczone bezpośrednio za pokwitowaniem pod rygorem nieważności i musi 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22239B" w:rsidRPr="00D47F42" w:rsidRDefault="0022239B" w:rsidP="0022239B">
      <w:pPr>
        <w:pStyle w:val="Tekstpodstawowy2"/>
        <w:spacing w:after="0" w:line="240" w:lineRule="auto"/>
        <w:ind w:left="294"/>
        <w:jc w:val="both"/>
      </w:pPr>
    </w:p>
    <w:p w:rsidR="00AC2BC7" w:rsidRPr="00D47F42" w:rsidRDefault="00AC2BC7" w:rsidP="0051370D">
      <w:pPr>
        <w:spacing w:after="120"/>
        <w:jc w:val="center"/>
      </w:pPr>
      <w:r w:rsidRPr="00D47F42">
        <w:sym w:font="Times New Roman" w:char="00A7"/>
      </w:r>
      <w:r w:rsidR="00C03DEF">
        <w:t xml:space="preserve"> 15</w:t>
      </w:r>
    </w:p>
    <w:p w:rsidR="00AC2BC7" w:rsidRPr="00D47F42" w:rsidRDefault="00AC2BC7" w:rsidP="0051370D">
      <w:pPr>
        <w:numPr>
          <w:ilvl w:val="0"/>
          <w:numId w:val="2"/>
        </w:numPr>
        <w:spacing w:after="120"/>
        <w:jc w:val="both"/>
      </w:pPr>
      <w:r w:rsidRPr="00D47F42">
        <w:t>Odbiór przedmiotu umowy nastąpi jednorazowo po zakończeniu robót w całości.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>gotowość odbioru końcowego dwa</w:t>
      </w:r>
      <w:r w:rsidRPr="00D47F42">
        <w:t xml:space="preserve"> dni przed zakończeniem wykonania przedmiotu umowy oraz dokona odpowiedniego wpisu do „dziennika prowadzonych robót”.</w:t>
      </w:r>
    </w:p>
    <w:p w:rsidR="00E73D18" w:rsidRDefault="00AC2BC7" w:rsidP="00AC2BC7">
      <w:pPr>
        <w:numPr>
          <w:ilvl w:val="0"/>
          <w:numId w:val="2"/>
        </w:numPr>
        <w:jc w:val="both"/>
      </w:pPr>
      <w:r w:rsidRPr="00F808E5">
        <w:rPr>
          <w:b/>
        </w:rPr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656636">
        <w:t xml:space="preserve"> 11</w:t>
      </w:r>
      <w:r w:rsidR="000703D5">
        <w:t xml:space="preserve"> ust. 1 pkt. 1) lub 2</w:t>
      </w:r>
      <w:r w:rsidRPr="00D47F42">
        <w:t>).</w:t>
      </w:r>
    </w:p>
    <w:p w:rsidR="00E73D18" w:rsidRPr="00D47F42" w:rsidRDefault="00E73D18" w:rsidP="00AC2BC7">
      <w:pPr>
        <w:jc w:val="both"/>
      </w:pPr>
    </w:p>
    <w:p w:rsidR="00AC2BC7" w:rsidRPr="00D47F42" w:rsidRDefault="00AC2BC7" w:rsidP="0051370D">
      <w:pPr>
        <w:spacing w:after="120"/>
        <w:jc w:val="center"/>
      </w:pPr>
      <w:r w:rsidRPr="00D47F42">
        <w:sym w:font="Times New Roman" w:char="00A7"/>
      </w:r>
      <w:r w:rsidR="00C03DEF">
        <w:t xml:space="preserve"> 16</w:t>
      </w:r>
    </w:p>
    <w:p w:rsidR="00AC2BC7" w:rsidRPr="00D47F42" w:rsidRDefault="00AC2BC7" w:rsidP="0051370D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Pr="00D47F42" w:rsidRDefault="00AC2BC7" w:rsidP="000703D5">
      <w:pPr>
        <w:numPr>
          <w:ilvl w:val="0"/>
          <w:numId w:val="10"/>
        </w:numPr>
        <w:spacing w:after="120"/>
        <w:jc w:val="both"/>
      </w:pPr>
      <w:r w:rsidRPr="00D47F42"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AC2BC7" w:rsidRDefault="00AC2BC7" w:rsidP="00D56ACC">
      <w:pPr>
        <w:numPr>
          <w:ilvl w:val="0"/>
          <w:numId w:val="10"/>
        </w:numPr>
        <w:spacing w:after="120"/>
        <w:jc w:val="both"/>
      </w:pPr>
      <w:r w:rsidRPr="00D47F42">
        <w:lastRenderedPageBreak/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wynagrodzenie z tytułu wykonania umowy lub wynagrodzenie to zostanie, za pisemną 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t>i że płatność wynagrodzenia uzgodnionego w umowie z podwykonawcą lub dalszym podwykonawcą została zrealizowana.</w:t>
      </w:r>
    </w:p>
    <w:p w:rsidR="00D56ACC" w:rsidRPr="00BF0255" w:rsidRDefault="00D56ACC" w:rsidP="00D56ACC">
      <w:pPr>
        <w:numPr>
          <w:ilvl w:val="0"/>
          <w:numId w:val="10"/>
        </w:numPr>
        <w:spacing w:after="120"/>
        <w:jc w:val="both"/>
      </w:pPr>
      <w:r w:rsidRPr="00F04E2C"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7"/>
      </w:r>
      <w:r w:rsidR="00291691">
        <w:t>.</w:t>
      </w:r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9" w:history="1">
        <w:r w:rsidRPr="005C32C7">
          <w:rPr>
            <w:rStyle w:val="Hipercze"/>
          </w:rPr>
          <w:t>6WOG.4926@ron.mil.pl</w:t>
        </w:r>
      </w:hyperlink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rPr>
          <w:b/>
        </w:rPr>
        <w:t>Zamawiający</w:t>
      </w:r>
      <w:r w:rsidRPr="005C32C7">
        <w:t xml:space="preserve"> zobowiązuje się do poinformowania </w:t>
      </w:r>
      <w:r w:rsidRPr="005C32C7">
        <w:rPr>
          <w:b/>
        </w:rPr>
        <w:t xml:space="preserve">Wykonawcy </w:t>
      </w:r>
      <w:r w:rsidRPr="005C32C7">
        <w:t>o każdorazowej zmianie adresu mailowego.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AC2BC7" w:rsidRDefault="00D56ACC" w:rsidP="0051370D">
      <w:pPr>
        <w:numPr>
          <w:ilvl w:val="0"/>
          <w:numId w:val="10"/>
        </w:numPr>
        <w:spacing w:after="120"/>
        <w:jc w:val="both"/>
      </w:pPr>
      <w:r>
        <w:t>W</w:t>
      </w:r>
      <w:r w:rsidRPr="00BF0255">
        <w:rPr>
          <w:b/>
        </w:rPr>
        <w:t>ykonawca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oraz partnerstwie publiczno-prawnym</w:t>
      </w:r>
      <w:r w:rsidRPr="00BF0255">
        <w:rPr>
          <w:rStyle w:val="Odwoanieprzypisudolnego"/>
        </w:rPr>
        <w:footnoteReference w:id="8"/>
      </w:r>
      <w:r w:rsidRPr="00BF0255">
        <w:t>, pod rygorem przesyłania faktur z pominięciem platformy.</w:t>
      </w:r>
    </w:p>
    <w:p w:rsidR="0051370D" w:rsidRPr="002567E9" w:rsidRDefault="0051370D" w:rsidP="0051370D">
      <w:pPr>
        <w:numPr>
          <w:ilvl w:val="0"/>
          <w:numId w:val="10"/>
        </w:numPr>
        <w:spacing w:after="120"/>
        <w:jc w:val="both"/>
      </w:pPr>
      <w:r w:rsidRPr="005761A0">
        <w:rPr>
          <w:b/>
        </w:rPr>
        <w:t>Zamawiający</w:t>
      </w:r>
      <w:r w:rsidRPr="002567E9">
        <w:t xml:space="preserve"> będzie dokonywał płatności z zastosowaniem mechanizmu podzielonej płatności, o którym mowa w art. 108a ust. 1a ustawy o podatku od towarów i usług, z uwagi, iż usługa objęta niniejszą umową mieści się w zakresie nabycia towarów i usług z załącznika nr 15 do ustawy o podatku od towarów i usług, a w fakturze dokumentującej tę usługę, kwota należności ogółem stanowi kwotę, o której mowa w art. 19 pkt 2 ustawy Prawo przedsiębiorców</w:t>
      </w:r>
      <w:r w:rsidRPr="002567E9">
        <w:rPr>
          <w:rStyle w:val="Odwoanieprzypisudolnego"/>
        </w:rPr>
        <w:footnoteReference w:id="9"/>
      </w:r>
      <w:r w:rsidRPr="002567E9">
        <w:t>.</w:t>
      </w:r>
    </w:p>
    <w:p w:rsidR="0051370D" w:rsidRDefault="0051370D" w:rsidP="002567E9">
      <w:pPr>
        <w:numPr>
          <w:ilvl w:val="0"/>
          <w:numId w:val="10"/>
        </w:numPr>
        <w:jc w:val="both"/>
      </w:pPr>
      <w:r w:rsidRPr="002567E9">
        <w:rPr>
          <w:b/>
        </w:rPr>
        <w:t xml:space="preserve">Wykonawca </w:t>
      </w:r>
      <w:r w:rsidRPr="002567E9">
        <w:t>przy realizacji umowy zobowiązuje posługiwać się rachunkiem rozliczeniowym, w którym mowa w art. 49 ust. 1 pkt 1 ustawy Prawo bankowe</w:t>
      </w:r>
      <w:r w:rsidRPr="002567E9">
        <w:rPr>
          <w:rStyle w:val="Odwoanieprzypisudolnego"/>
        </w:rPr>
        <w:footnoteReference w:id="10"/>
      </w:r>
      <w:r w:rsidRPr="002567E9">
        <w:t xml:space="preserve">zawartym w wykazie podmiotów, o którym mowa w art. 96b ust. 1 ustawy o podatku od towarów </w:t>
      </w:r>
      <w:r w:rsidRPr="002567E9">
        <w:br/>
        <w:t xml:space="preserve">i usług. W przypadku gdy </w:t>
      </w:r>
      <w:r w:rsidRPr="002567E9">
        <w:rPr>
          <w:b/>
        </w:rPr>
        <w:t>Wykonawca</w:t>
      </w:r>
      <w:r w:rsidRPr="002567E9">
        <w:t xml:space="preserve"> wskaże na fakturze numer rachunku bankowego nie widniejący w wykazie podatników, o którym mowa w art. 96b ust. 1 ustawy o podatku od towarów i usług, </w:t>
      </w:r>
      <w:r w:rsidRPr="002567E9">
        <w:rPr>
          <w:b/>
        </w:rPr>
        <w:t>Zamawiający</w:t>
      </w:r>
      <w:r w:rsidRPr="002567E9">
        <w:t xml:space="preserve"> uprawniony jest do dokonania płatności na rachunek bankowy widniejący w tym wykazie ze skutkiem prawidłowej realizacji zobowiązania </w:t>
      </w:r>
      <w:r w:rsidRPr="002567E9">
        <w:rPr>
          <w:b/>
        </w:rPr>
        <w:t>Zamawiającego</w:t>
      </w:r>
      <w:r w:rsidRPr="002567E9">
        <w:t xml:space="preserve"> w zakresie płatności za przedmiot umowy.</w:t>
      </w:r>
    </w:p>
    <w:p w:rsidR="004830B2" w:rsidRPr="00D47F42" w:rsidRDefault="004830B2" w:rsidP="004830B2">
      <w:pPr>
        <w:ind w:left="294"/>
        <w:jc w:val="both"/>
      </w:pPr>
    </w:p>
    <w:p w:rsidR="00AC2BC7" w:rsidRPr="00D47F42" w:rsidRDefault="00C03DEF" w:rsidP="002567E9">
      <w:pPr>
        <w:spacing w:after="120"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17</w:t>
      </w:r>
    </w:p>
    <w:p w:rsidR="00AC2BC7" w:rsidRPr="00D47F42" w:rsidRDefault="00AC2BC7" w:rsidP="002567E9">
      <w:pPr>
        <w:numPr>
          <w:ilvl w:val="0"/>
          <w:numId w:val="18"/>
        </w:numPr>
        <w:spacing w:after="120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>
        <w:rPr>
          <w:rStyle w:val="Odwoanieprzypisudolnego"/>
          <w:rFonts w:eastAsia="Arial Unicode MS"/>
        </w:rPr>
        <w:footnoteReference w:id="11"/>
      </w:r>
      <w:r w:rsidR="00B6320D">
        <w:rPr>
          <w:rFonts w:eastAsia="Arial Unicode MS"/>
        </w:rPr>
        <w:t>. Rękojmia obejmuje</w:t>
      </w:r>
      <w:r w:rsidRPr="00D47F42">
        <w:rPr>
          <w:rFonts w:eastAsia="Arial Unicode MS"/>
        </w:rPr>
        <w:t xml:space="preserve"> także zamontowany osprzęt i inne urządzenia.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lastRenderedPageBreak/>
        <w:t>Bieg terminu rękojmi rozpoczyna się od dnia odbioru końcowego przedmiotu umowy.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</w:t>
      </w:r>
      <w:r w:rsidR="002567E9">
        <w:rPr>
          <w:rFonts w:eastAsia="Arial Unicode MS"/>
        </w:rPr>
        <w:br/>
      </w:r>
      <w:r w:rsidRPr="00594D22">
        <w:rPr>
          <w:rFonts w:eastAsia="Arial Unicode MS"/>
        </w:rPr>
        <w:t xml:space="preserve">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W przypadku niezapłacenia, </w:t>
      </w:r>
      <w:r w:rsidRPr="00F808E5">
        <w:rPr>
          <w:rFonts w:eastAsia="Arial Unicode MS"/>
          <w:b/>
        </w:rPr>
        <w:t>Zamawiający</w:t>
      </w:r>
      <w:r w:rsidRPr="00594D22">
        <w:rPr>
          <w:rFonts w:eastAsia="Arial Unicode MS"/>
        </w:rPr>
        <w:t xml:space="preserve"> pokryje koszty napraw wynikłych w okresie rękojmi z kwoty zabezpieczenia należytego</w:t>
      </w:r>
      <w:r w:rsidRPr="00D47F42">
        <w:rPr>
          <w:rFonts w:eastAsia="Arial Unicode MS"/>
        </w:rPr>
        <w:t xml:space="preserve"> wykonania umowy, w przypadku wyczerpania tej kwoty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463CFA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W zakresie nieuregulowanym do rękojmi stosuje się przepisy kodeksu cywilnego.</w:t>
      </w:r>
    </w:p>
    <w:p w:rsidR="00AC2BC7" w:rsidRPr="00EC52A9" w:rsidRDefault="00AC2BC7" w:rsidP="00AC2BC7">
      <w:pPr>
        <w:jc w:val="both"/>
        <w:rPr>
          <w:rFonts w:eastAsia="Arial Unicode MS"/>
        </w:rPr>
      </w:pPr>
    </w:p>
    <w:p w:rsidR="000703D5" w:rsidRPr="00D47F42" w:rsidRDefault="00AC2BC7" w:rsidP="002567E9">
      <w:pPr>
        <w:spacing w:after="120"/>
        <w:jc w:val="center"/>
        <w:rPr>
          <w:rFonts w:eastAsia="Arial Unicode MS"/>
        </w:rPr>
      </w:pPr>
      <w:r w:rsidRPr="00D47F42">
        <w:rPr>
          <w:bCs/>
        </w:rPr>
        <w:t xml:space="preserve">§ </w:t>
      </w:r>
      <w:r w:rsidR="00C03DEF">
        <w:rPr>
          <w:rFonts w:eastAsia="Arial Unicode MS"/>
        </w:rPr>
        <w:t>18</w:t>
      </w:r>
    </w:p>
    <w:p w:rsidR="000703D5" w:rsidRPr="00D47F42" w:rsidRDefault="000703D5" w:rsidP="002567E9">
      <w:pPr>
        <w:pStyle w:val="Akapitzlist"/>
        <w:numPr>
          <w:ilvl w:val="0"/>
          <w:numId w:val="17"/>
        </w:numPr>
        <w:spacing w:after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 xml:space="preserve">z doświadczenia życiowego. Domniemywania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18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okres </w:t>
      </w:r>
      <w:r w:rsidRPr="00D47F42">
        <w:rPr>
          <w:rFonts w:eastAsia="Arial Unicode MS"/>
          <w:b/>
          <w:lang w:eastAsia="ar-SA"/>
        </w:rPr>
        <w:t>……</w:t>
      </w:r>
      <w:r>
        <w:rPr>
          <w:rFonts w:eastAsia="Arial Unicode MS"/>
          <w:b/>
          <w:lang w:eastAsia="ar-SA"/>
        </w:rPr>
        <w:t>…….</w:t>
      </w:r>
      <w:r w:rsidRPr="00D47F42">
        <w:rPr>
          <w:rFonts w:eastAsia="Arial Unicode MS"/>
          <w:b/>
          <w:lang w:eastAsia="ar-SA"/>
        </w:rPr>
        <w:t xml:space="preserve"> miesięcy </w:t>
      </w:r>
      <w:r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Zgłoszenie wady winno nastąpić w terminie 30 dni od jej wystąpienia. Dopuszcza się zgłoszenie wady po upływie terminu wskazanego w zdaniu pierwszym, jeżeli upływ tego  terminu nie wpływa ujemnie na skutki wynikłe z tej wady.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lastRenderedPageBreak/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3842AD">
        <w:rPr>
          <w:rFonts w:eastAsia="Arial Unicode MS"/>
          <w:lang w:eastAsia="ar-SA"/>
        </w:rPr>
        <w:t xml:space="preserve"> umownej określonej w § 11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Postanowienia § 1</w:t>
      </w:r>
      <w:r w:rsidR="003842AD">
        <w:rPr>
          <w:rFonts w:eastAsia="Arial Unicode MS"/>
          <w:lang w:eastAsia="ar-SA"/>
        </w:rPr>
        <w:t>7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do gwarancji stosuje się przepisy kodeksu cywilnego. 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sym w:font="Times New Roman" w:char="00A7"/>
      </w:r>
      <w:r w:rsidR="00C03DEF">
        <w:t xml:space="preserve"> 19</w:t>
      </w:r>
    </w:p>
    <w:p w:rsidR="002567E9" w:rsidRPr="00D47F42" w:rsidRDefault="00AC2BC7" w:rsidP="002567E9">
      <w:pPr>
        <w:pStyle w:val="Tekstpodstawowy2"/>
        <w:spacing w:after="0"/>
      </w:pPr>
      <w:r w:rsidRPr="00D47F42">
        <w:t>Umowa w</w:t>
      </w:r>
      <w:r w:rsidR="00EC52A9">
        <w:t>chodzi w życie z dniem zawarcia.</w:t>
      </w:r>
    </w:p>
    <w:p w:rsidR="00AC2BC7" w:rsidRPr="00D47F42" w:rsidRDefault="00AC2BC7" w:rsidP="002567E9">
      <w:pPr>
        <w:spacing w:after="120"/>
        <w:jc w:val="center"/>
      </w:pPr>
      <w:r w:rsidRPr="00D47F42">
        <w:sym w:font="Times New Roman" w:char="00A7"/>
      </w:r>
      <w:r w:rsidR="00C03DEF">
        <w:t xml:space="preserve"> 20</w:t>
      </w:r>
    </w:p>
    <w:p w:rsidR="00AC2BC7" w:rsidRDefault="00AC2BC7" w:rsidP="002567E9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Wszelkie zmiany do umowy muszą być dokonane zgodnie z art. 144 </w:t>
      </w:r>
      <w:r w:rsidR="00FC03DD">
        <w:rPr>
          <w:sz w:val="24"/>
          <w:szCs w:val="24"/>
        </w:rPr>
        <w:t xml:space="preserve">ustawy - </w:t>
      </w:r>
      <w:r w:rsidRPr="00D47F42">
        <w:rPr>
          <w:sz w:val="24"/>
          <w:szCs w:val="24"/>
        </w:rPr>
        <w:t xml:space="preserve">Prawo zamówień </w:t>
      </w:r>
      <w:r w:rsidR="00A81A03">
        <w:rPr>
          <w:sz w:val="24"/>
          <w:szCs w:val="24"/>
        </w:rPr>
        <w:t>publicznych i na zasadach określonych w SIWZ</w:t>
      </w:r>
      <w:r w:rsidRPr="00D47F42">
        <w:rPr>
          <w:sz w:val="24"/>
          <w:szCs w:val="24"/>
        </w:rPr>
        <w:t>. Zmiany umowy muszą być dokonane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463CFA">
      <w:pPr>
        <w:pStyle w:val="Tekstpodstawowy3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§ 77 ust.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D460A7" w:rsidRPr="00D460A7" w:rsidRDefault="00D460A7" w:rsidP="00D460A7">
      <w:pPr>
        <w:pStyle w:val="Tekstpodstawowy3"/>
        <w:spacing w:after="0"/>
        <w:ind w:left="426"/>
        <w:jc w:val="both"/>
        <w:rPr>
          <w:sz w:val="24"/>
          <w:szCs w:val="24"/>
        </w:rPr>
      </w:pPr>
    </w:p>
    <w:p w:rsidR="00AC2BC7" w:rsidRPr="00D47F42" w:rsidRDefault="00AC2BC7" w:rsidP="0063598F">
      <w:pPr>
        <w:spacing w:after="120"/>
        <w:jc w:val="center"/>
      </w:pPr>
      <w:r w:rsidRPr="00D47F42">
        <w:sym w:font="Times New Roman" w:char="00A7"/>
      </w:r>
      <w:r w:rsidR="00C03DEF">
        <w:t xml:space="preserve"> 21</w:t>
      </w:r>
    </w:p>
    <w:p w:rsidR="00AC2BC7" w:rsidRPr="00D47F42" w:rsidRDefault="00AC2BC7" w:rsidP="0063598F">
      <w:pPr>
        <w:numPr>
          <w:ilvl w:val="0"/>
          <w:numId w:val="3"/>
        </w:numPr>
        <w:spacing w:after="120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kodeksu c</w:t>
      </w:r>
      <w:r w:rsidRPr="00D47F42">
        <w:t xml:space="preserve">ywilnego i ustawy </w:t>
      </w:r>
      <w:r w:rsidR="00FC03DD">
        <w:t>- Prawo zamówień p</w:t>
      </w:r>
      <w:r w:rsidRPr="00D47F42">
        <w:t>ublicznych.</w:t>
      </w:r>
    </w:p>
    <w:p w:rsidR="00AC2BC7" w:rsidRPr="0063598F" w:rsidRDefault="00AC2BC7" w:rsidP="0063598F">
      <w:pPr>
        <w:numPr>
          <w:ilvl w:val="0"/>
          <w:numId w:val="3"/>
        </w:numPr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63598F" w:rsidRDefault="0063598F" w:rsidP="0063598F">
      <w:pPr>
        <w:ind w:left="283"/>
        <w:jc w:val="both"/>
      </w:pPr>
    </w:p>
    <w:p w:rsidR="00057199" w:rsidRDefault="00057199" w:rsidP="0063598F">
      <w:pPr>
        <w:spacing w:after="120"/>
        <w:jc w:val="center"/>
      </w:pPr>
      <w:r>
        <w:t>§ 22</w:t>
      </w:r>
    </w:p>
    <w:p w:rsidR="00A81A03" w:rsidRPr="00D1259B" w:rsidRDefault="00A81A03" w:rsidP="0063598F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Os. Lędowo 1N, 76-271 Ustka,</w:t>
      </w:r>
      <w:r>
        <w:t xml:space="preserve"> </w:t>
      </w:r>
      <w:r w:rsidRPr="00D1259B">
        <w:t>adres e-mail: 6wog.komenda@ron.mil.pl, numer telefonu kontaktowego 261 231 367, numer fax. 261 231 578.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 xml:space="preserve">inspektorem ochrony danych w 6. Wojskowym Oddziale Gospodarczym z siedzibą w Ustce, adres korespondencyjny: Os. Lędowo 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Dane osobowe przetwarzane będą w celu realizacji umowy na podstawie </w:t>
      </w:r>
      <w:r w:rsidRPr="00D1259B">
        <w:br/>
        <w:t>art. 6 ust. 1 lit. b RODO.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t>i przetwarzane dane osobowe nie będą przekazywane żadnym odbiorcom danych.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lastRenderedPageBreak/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firmy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 w:rsidR="00EF7E76">
        <w:br/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EF7E76">
        <w:t xml:space="preserve"> </w:t>
      </w:r>
      <w:r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Podanie przez pracowników firmy danych osobowych jest dobr</w:t>
      </w:r>
      <w:r>
        <w:t xml:space="preserve">owolne, jednakże odmowa podania danych może skutkować odmową zawarcia </w:t>
      </w:r>
      <w:r w:rsidRPr="00D1259B">
        <w:t>umowy na realizację</w:t>
      </w:r>
      <w:r w:rsidRPr="00D1259B">
        <w:rPr>
          <w:b/>
        </w:rPr>
        <w:t xml:space="preserve"> </w:t>
      </w:r>
      <w:r w:rsidRPr="00D1259B">
        <w:t>zakupu dostaw, towarów i usług.</w:t>
      </w:r>
    </w:p>
    <w:p w:rsidR="00AC2BC7" w:rsidRDefault="00A81A03" w:rsidP="00900F8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63598F" w:rsidRPr="00D47F42" w:rsidRDefault="0063598F" w:rsidP="0063598F">
      <w:pPr>
        <w:widowControl w:val="0"/>
        <w:autoSpaceDE w:val="0"/>
        <w:autoSpaceDN w:val="0"/>
        <w:adjustRightInd w:val="0"/>
        <w:ind w:left="357"/>
        <w:jc w:val="both"/>
      </w:pPr>
    </w:p>
    <w:p w:rsidR="00AC2BC7" w:rsidRPr="00D47F42" w:rsidRDefault="00AC2BC7" w:rsidP="0063598F">
      <w:pPr>
        <w:spacing w:after="120"/>
        <w:jc w:val="center"/>
      </w:pPr>
      <w:r w:rsidRPr="00D47F42">
        <w:sym w:font="Times New Roman" w:char="00A7"/>
      </w:r>
      <w:r w:rsidR="00057199">
        <w:t xml:space="preserve"> 23</w:t>
      </w:r>
    </w:p>
    <w:p w:rsidR="00AC2BC7" w:rsidRDefault="00AC2BC7" w:rsidP="0063598F">
      <w:pPr>
        <w:pStyle w:val="Tekstpodstawowy2"/>
        <w:spacing w:line="240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22239B">
      <w:pPr>
        <w:pStyle w:val="Tekstpodstawowy2"/>
        <w:spacing w:line="240" w:lineRule="auto"/>
      </w:pPr>
    </w:p>
    <w:p w:rsidR="00AC2BC7" w:rsidRDefault="00AC2BC7" w:rsidP="0058576D">
      <w:pPr>
        <w:ind w:firstLine="708"/>
        <w:jc w:val="both"/>
      </w:pPr>
      <w:r w:rsidRPr="00D47F42">
        <w:t xml:space="preserve">  WYKONAWCA</w:t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  <w:t>ZAMAWIAJĄCY</w:t>
      </w:r>
    </w:p>
    <w:p w:rsidR="00A81A03" w:rsidRPr="00D47F42" w:rsidRDefault="00A81A03" w:rsidP="0058576D">
      <w:pPr>
        <w:ind w:firstLine="708"/>
        <w:jc w:val="both"/>
      </w:pPr>
    </w:p>
    <w:p w:rsidR="00AC2BC7" w:rsidRDefault="00AC2BC7" w:rsidP="00AC2BC7">
      <w:pPr>
        <w:jc w:val="both"/>
      </w:pPr>
      <w:r w:rsidRPr="00D47F42">
        <w:t>…………………………………..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  <w:t>…………………………………</w:t>
      </w:r>
    </w:p>
    <w:p w:rsidR="0058576D" w:rsidRPr="00D47F42" w:rsidRDefault="0058576D" w:rsidP="00AC2BC7">
      <w:pPr>
        <w:jc w:val="both"/>
      </w:pPr>
    </w:p>
    <w:p w:rsidR="00AC2BC7" w:rsidRDefault="0058576D" w:rsidP="005857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A81A03" w:rsidRDefault="00A81A03" w:rsidP="0058576D">
      <w:pPr>
        <w:jc w:val="both"/>
      </w:pPr>
    </w:p>
    <w:p w:rsidR="00A81A03" w:rsidRPr="0058576D" w:rsidRDefault="00A81A03" w:rsidP="0058576D">
      <w:pPr>
        <w:jc w:val="both"/>
      </w:pPr>
    </w:p>
    <w:p w:rsidR="00AC2BC7" w:rsidRPr="0022239B" w:rsidRDefault="0022239B" w:rsidP="0058576D">
      <w:pPr>
        <w:spacing w:line="480" w:lineRule="auto"/>
      </w:pPr>
      <w:r w:rsidRPr="0022239B">
        <w:t>Kierownik Sekcji TUN ……………………………………</w:t>
      </w:r>
    </w:p>
    <w:p w:rsidR="0022239B" w:rsidRPr="0022239B" w:rsidRDefault="0022239B" w:rsidP="0058576D">
      <w:pPr>
        <w:spacing w:line="480" w:lineRule="auto"/>
      </w:pPr>
      <w:r w:rsidRPr="0022239B">
        <w:t>Kierownik Infrastruktury ………………………………..</w:t>
      </w:r>
    </w:p>
    <w:p w:rsidR="0022239B" w:rsidRPr="0022239B" w:rsidRDefault="00C03DEF" w:rsidP="0058576D">
      <w:pPr>
        <w:spacing w:line="480" w:lineRule="auto"/>
      </w:pPr>
      <w:r>
        <w:t>Kierownik Sekcji Zamówień P</w:t>
      </w:r>
      <w:r w:rsidR="0022239B" w:rsidRPr="0022239B">
        <w:t>ublicznych ………………..</w:t>
      </w:r>
    </w:p>
    <w:p w:rsidR="0058576D" w:rsidRPr="0058576D" w:rsidRDefault="0022239B" w:rsidP="0058576D">
      <w:pPr>
        <w:spacing w:line="480" w:lineRule="auto"/>
      </w:pPr>
      <w:r w:rsidRPr="0022239B">
        <w:t>Radca prawny …………………………………………….</w:t>
      </w:r>
    </w:p>
    <w:p w:rsidR="0091464D" w:rsidRDefault="0091464D">
      <w:bookmarkStart w:id="0" w:name="_GoBack"/>
      <w:bookmarkEnd w:id="0"/>
    </w:p>
    <w:sectPr w:rsidR="0091464D" w:rsidSect="00D56ACC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985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ED" w:rsidRDefault="0022239B">
      <w:r>
        <w:separator/>
      </w:r>
    </w:p>
  </w:endnote>
  <w:endnote w:type="continuationSeparator" w:id="0">
    <w:p w:rsidR="00D473ED" w:rsidRDefault="0022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EndPr/>
    <w:sdtContent>
      <w:p w:rsidR="00800EA2" w:rsidRDefault="00AD77D1">
        <w:pPr>
          <w:pStyle w:val="Stopka"/>
          <w:jc w:val="right"/>
          <w:rPr>
            <w:rFonts w:eastAsiaTheme="majorEastAsia"/>
            <w:sz w:val="18"/>
            <w:szCs w:val="18"/>
          </w:rPr>
        </w:pPr>
        <w:r>
          <w:rPr>
            <w:rFonts w:eastAsiaTheme="majorEastAsia"/>
            <w:sz w:val="18"/>
            <w:szCs w:val="18"/>
          </w:rPr>
          <w:t>S</w:t>
        </w:r>
        <w:r w:rsidR="004647BC" w:rsidRPr="004647BC">
          <w:rPr>
            <w:rFonts w:eastAsiaTheme="majorEastAsia"/>
            <w:sz w:val="18"/>
            <w:szCs w:val="18"/>
          </w:rPr>
          <w:t xml:space="preserve">tr. </w:t>
        </w:r>
        <w:r w:rsidR="004647BC" w:rsidRPr="004647BC">
          <w:rPr>
            <w:rFonts w:eastAsiaTheme="minorEastAsia"/>
            <w:sz w:val="18"/>
            <w:szCs w:val="18"/>
          </w:rPr>
          <w:fldChar w:fldCharType="begin"/>
        </w:r>
        <w:r w:rsidR="004647BC" w:rsidRPr="004647BC">
          <w:rPr>
            <w:sz w:val="18"/>
            <w:szCs w:val="18"/>
          </w:rPr>
          <w:instrText>PAGE    \* MERGEFORMAT</w:instrText>
        </w:r>
        <w:r w:rsidR="004647BC" w:rsidRPr="004647BC">
          <w:rPr>
            <w:rFonts w:eastAsiaTheme="minorEastAsia"/>
            <w:sz w:val="18"/>
            <w:szCs w:val="18"/>
          </w:rPr>
          <w:fldChar w:fldCharType="separate"/>
        </w:r>
        <w:r w:rsidR="00BA0845" w:rsidRPr="00BA0845">
          <w:rPr>
            <w:rFonts w:eastAsiaTheme="majorEastAsia"/>
            <w:noProof/>
            <w:sz w:val="18"/>
            <w:szCs w:val="18"/>
          </w:rPr>
          <w:t>2</w:t>
        </w:r>
        <w:r w:rsidR="004647BC" w:rsidRPr="004647BC">
          <w:rPr>
            <w:rFonts w:eastAsiaTheme="majorEastAsia"/>
            <w:sz w:val="18"/>
            <w:szCs w:val="18"/>
          </w:rPr>
          <w:fldChar w:fldCharType="end"/>
        </w:r>
        <w:r w:rsidR="00BA0845">
          <w:rPr>
            <w:rFonts w:eastAsiaTheme="majorEastAsia"/>
            <w:sz w:val="18"/>
            <w:szCs w:val="18"/>
          </w:rPr>
          <w:t>/13</w:t>
        </w:r>
      </w:p>
      <w:p w:rsidR="0063598F" w:rsidRDefault="0063598F">
        <w:pPr>
          <w:pStyle w:val="Stopka"/>
          <w:jc w:val="right"/>
          <w:rPr>
            <w:rFonts w:eastAsiaTheme="majorEastAsia"/>
            <w:sz w:val="18"/>
            <w:szCs w:val="18"/>
          </w:rPr>
        </w:pPr>
      </w:p>
      <w:p w:rsidR="004647BC" w:rsidRPr="004647BC" w:rsidRDefault="00BA0845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AC2B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ED" w:rsidRDefault="0022239B">
      <w:r>
        <w:separator/>
      </w:r>
    </w:p>
  </w:footnote>
  <w:footnote w:type="continuationSeparator" w:id="0">
    <w:p w:rsidR="00D473ED" w:rsidRDefault="0022239B">
      <w:r>
        <w:continuationSeparator/>
      </w:r>
    </w:p>
  </w:footnote>
  <w:footnote w:id="1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 xml:space="preserve">wo ochrony środowiska (Dz.U.2019.1396 </w:t>
      </w:r>
      <w:proofErr w:type="spellStart"/>
      <w:r w:rsidR="008A7766">
        <w:t>t.j</w:t>
      </w:r>
      <w:proofErr w:type="spellEnd"/>
      <w:r w:rsidR="008A7766">
        <w:t>.</w:t>
      </w:r>
      <w:r w:rsidR="00432C51">
        <w:t xml:space="preserve"> </w:t>
      </w:r>
      <w:r>
        <w:t>z późn.zm.)</w:t>
      </w:r>
    </w:p>
  </w:footnote>
  <w:footnote w:id="2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(Dz.U.2019.701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 xml:space="preserve"> z późn.zm.)</w:t>
      </w:r>
    </w:p>
  </w:footnote>
  <w:footnote w:id="3">
    <w:p w:rsidR="00B72197" w:rsidRDefault="00B72197" w:rsidP="00B7219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(Dz.U.2019.1040 j.t. z </w:t>
      </w:r>
      <w:proofErr w:type="spellStart"/>
      <w:r>
        <w:t>późn</w:t>
      </w:r>
      <w:proofErr w:type="spellEnd"/>
      <w:r>
        <w:t>. zm.)</w:t>
      </w:r>
    </w:p>
  </w:footnote>
  <w:footnote w:id="4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5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 w:rsidR="00584AC7">
        <w:t xml:space="preserve"> Ustawa z dnia 29 s</w:t>
      </w:r>
      <w:r>
        <w:t xml:space="preserve">tycznia 2004 r. Prawo zamówień publicznych </w:t>
      </w:r>
      <w:r w:rsidR="00DC2553">
        <w:t>(Dz.U.2019.1843</w:t>
      </w:r>
      <w:r>
        <w:t xml:space="preserve"> </w:t>
      </w:r>
      <w:proofErr w:type="spellStart"/>
      <w:r w:rsidR="00DC2553">
        <w:t>t.j</w:t>
      </w:r>
      <w:proofErr w:type="spellEnd"/>
      <w:r w:rsidR="00DC2553">
        <w:t xml:space="preserve">. </w:t>
      </w:r>
      <w:r>
        <w:t>z późn.zm.)</w:t>
      </w:r>
    </w:p>
  </w:footnote>
  <w:footnote w:id="6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(Dz.U.2018.2188</w:t>
      </w:r>
      <w:r w:rsidR="00DC2553">
        <w:t xml:space="preserve"> </w:t>
      </w:r>
      <w:proofErr w:type="spellStart"/>
      <w:r w:rsidR="00517824">
        <w:t>t.</w:t>
      </w:r>
      <w:r w:rsidR="00DC2553">
        <w:t>j</w:t>
      </w:r>
      <w:proofErr w:type="spellEnd"/>
      <w:r w:rsidR="00DC2553">
        <w:t>.</w:t>
      </w:r>
      <w:r w:rsidR="00517824">
        <w:t xml:space="preserve"> z późn.zm.)</w:t>
      </w:r>
    </w:p>
  </w:footnote>
  <w:footnote w:id="7">
    <w:p w:rsidR="00D56ACC" w:rsidRDefault="00D56ACC" w:rsidP="00D56AC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(Dz.U.2018.2174</w:t>
      </w:r>
      <w:r>
        <w:t xml:space="preserve"> </w:t>
      </w:r>
      <w:proofErr w:type="spellStart"/>
      <w:r w:rsidR="00DC2553">
        <w:t>t.j</w:t>
      </w:r>
      <w:proofErr w:type="spellEnd"/>
      <w:r w:rsidR="00DC2553">
        <w:t xml:space="preserve">. </w:t>
      </w:r>
      <w:r>
        <w:t>z późn.zm.)</w:t>
      </w:r>
    </w:p>
  </w:footnote>
  <w:footnote w:id="8">
    <w:p w:rsidR="00D56ACC" w:rsidRPr="00D56ACC" w:rsidRDefault="00D56ACC" w:rsidP="00D56ACC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>Ustawa z dnia 09 listopada 2018 r. o elektronicznym fakturowaniu w zamówieniach publicznych, koncesjach na</w:t>
      </w:r>
    </w:p>
    <w:p w:rsidR="00D56ACC" w:rsidRPr="00D56ACC" w:rsidRDefault="00D56ACC" w:rsidP="00D56ACC">
      <w:pPr>
        <w:jc w:val="both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oraz partnerstwie publiczno-prawnym (Dz.U.2018.2191 z późn.zm.)</w:t>
      </w:r>
    </w:p>
  </w:footnote>
  <w:footnote w:id="9">
    <w:p w:rsidR="0051370D" w:rsidRDefault="0051370D" w:rsidP="0051370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6 marca 2018 r. – Prawo przedsiębiorców (Dz.U.2019.1292 </w:t>
      </w:r>
      <w:proofErr w:type="spellStart"/>
      <w:r>
        <w:t>t.j</w:t>
      </w:r>
      <w:proofErr w:type="spellEnd"/>
      <w:r>
        <w:t>. z późn.zm.)</w:t>
      </w:r>
    </w:p>
  </w:footnote>
  <w:footnote w:id="10">
    <w:p w:rsidR="0051370D" w:rsidRDefault="0051370D" w:rsidP="0051370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(Dz.U.2019.2357 </w:t>
      </w:r>
      <w:proofErr w:type="spellStart"/>
      <w:r>
        <w:t>t.j</w:t>
      </w:r>
      <w:proofErr w:type="spellEnd"/>
      <w:r>
        <w:t>. z późn.zm.)</w:t>
      </w:r>
    </w:p>
  </w:footnote>
  <w:footnote w:id="11">
    <w:p w:rsidR="00517824" w:rsidRDefault="0051782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 xml:space="preserve">964 r. Kodeks cywilny (Dz.U.2019.1145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 xml:space="preserve"> z późn.zm.)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BBB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0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101F5C"/>
    <w:multiLevelType w:val="hybridMultilevel"/>
    <w:tmpl w:val="950460D2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21B4234"/>
    <w:multiLevelType w:val="hybridMultilevel"/>
    <w:tmpl w:val="B3E26716"/>
    <w:lvl w:ilvl="0" w:tplc="F576731C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51A61987"/>
    <w:multiLevelType w:val="hybridMultilevel"/>
    <w:tmpl w:val="2E304098"/>
    <w:lvl w:ilvl="0" w:tplc="74729C24">
      <w:start w:val="1"/>
      <w:numFmt w:val="decimal"/>
      <w:lvlText w:val="%1."/>
      <w:lvlJc w:val="left"/>
      <w:pPr>
        <w:ind w:left="29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2" w15:restartNumberingAfterBreak="0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64175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25" w15:restartNumberingAfterBreak="0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2101EF"/>
    <w:multiLevelType w:val="hybridMultilevel"/>
    <w:tmpl w:val="F874FC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23"/>
  </w:num>
  <w:num w:numId="5">
    <w:abstractNumId w:val="0"/>
  </w:num>
  <w:num w:numId="6">
    <w:abstractNumId w:val="25"/>
  </w:num>
  <w:num w:numId="7">
    <w:abstractNumId w:val="16"/>
  </w:num>
  <w:num w:numId="8">
    <w:abstractNumId w:val="8"/>
  </w:num>
  <w:num w:numId="9">
    <w:abstractNumId w:val="26"/>
  </w:num>
  <w:num w:numId="10">
    <w:abstractNumId w:val="19"/>
  </w:num>
  <w:num w:numId="11">
    <w:abstractNumId w:val="11"/>
  </w:num>
  <w:num w:numId="12">
    <w:abstractNumId w:val="5"/>
  </w:num>
  <w:num w:numId="13">
    <w:abstractNumId w:val="20"/>
  </w:num>
  <w:num w:numId="14">
    <w:abstractNumId w:val="18"/>
  </w:num>
  <w:num w:numId="15">
    <w:abstractNumId w:val="2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0"/>
  </w:num>
  <w:num w:numId="19">
    <w:abstractNumId w:val="4"/>
  </w:num>
  <w:num w:numId="20">
    <w:abstractNumId w:val="2"/>
  </w:num>
  <w:num w:numId="21">
    <w:abstractNumId w:val="14"/>
  </w:num>
  <w:num w:numId="22">
    <w:abstractNumId w:val="28"/>
  </w:num>
  <w:num w:numId="23">
    <w:abstractNumId w:val="6"/>
  </w:num>
  <w:num w:numId="24">
    <w:abstractNumId w:val="7"/>
  </w:num>
  <w:num w:numId="25">
    <w:abstractNumId w:val="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7"/>
    <w:rsid w:val="00015EC7"/>
    <w:rsid w:val="0003331E"/>
    <w:rsid w:val="00057199"/>
    <w:rsid w:val="000703D5"/>
    <w:rsid w:val="00093E18"/>
    <w:rsid w:val="000953BF"/>
    <w:rsid w:val="00096804"/>
    <w:rsid w:val="000D1B00"/>
    <w:rsid w:val="000F2224"/>
    <w:rsid w:val="00103CA2"/>
    <w:rsid w:val="00103F02"/>
    <w:rsid w:val="00107489"/>
    <w:rsid w:val="00112F67"/>
    <w:rsid w:val="00125D00"/>
    <w:rsid w:val="00141DDA"/>
    <w:rsid w:val="00165429"/>
    <w:rsid w:val="00176BCF"/>
    <w:rsid w:val="001A4698"/>
    <w:rsid w:val="001E0D11"/>
    <w:rsid w:val="001E5DE6"/>
    <w:rsid w:val="00216552"/>
    <w:rsid w:val="0022239B"/>
    <w:rsid w:val="00233F12"/>
    <w:rsid w:val="002567E9"/>
    <w:rsid w:val="00263432"/>
    <w:rsid w:val="00266669"/>
    <w:rsid w:val="0027372D"/>
    <w:rsid w:val="0027792A"/>
    <w:rsid w:val="002833E4"/>
    <w:rsid w:val="00291691"/>
    <w:rsid w:val="002926D8"/>
    <w:rsid w:val="00295C1D"/>
    <w:rsid w:val="002A3D4D"/>
    <w:rsid w:val="002C37F0"/>
    <w:rsid w:val="002C7F54"/>
    <w:rsid w:val="002D6AE6"/>
    <w:rsid w:val="003464B2"/>
    <w:rsid w:val="003842AD"/>
    <w:rsid w:val="003925A6"/>
    <w:rsid w:val="003A6F84"/>
    <w:rsid w:val="003C0138"/>
    <w:rsid w:val="003C63EC"/>
    <w:rsid w:val="003F05F4"/>
    <w:rsid w:val="00404548"/>
    <w:rsid w:val="00405F87"/>
    <w:rsid w:val="00424B06"/>
    <w:rsid w:val="0042746F"/>
    <w:rsid w:val="00432C51"/>
    <w:rsid w:val="00433762"/>
    <w:rsid w:val="00463CFA"/>
    <w:rsid w:val="004647BC"/>
    <w:rsid w:val="00464BFD"/>
    <w:rsid w:val="0048092E"/>
    <w:rsid w:val="004830B2"/>
    <w:rsid w:val="0048366D"/>
    <w:rsid w:val="004B0D7B"/>
    <w:rsid w:val="004C0CF2"/>
    <w:rsid w:val="004E0C35"/>
    <w:rsid w:val="004F5A2A"/>
    <w:rsid w:val="0051370D"/>
    <w:rsid w:val="00513870"/>
    <w:rsid w:val="005160D6"/>
    <w:rsid w:val="0051697F"/>
    <w:rsid w:val="00517824"/>
    <w:rsid w:val="00546A36"/>
    <w:rsid w:val="00551410"/>
    <w:rsid w:val="005761A0"/>
    <w:rsid w:val="00584AC7"/>
    <w:rsid w:val="0058576D"/>
    <w:rsid w:val="00594D22"/>
    <w:rsid w:val="005A232D"/>
    <w:rsid w:val="005C6B3E"/>
    <w:rsid w:val="005E6844"/>
    <w:rsid w:val="005F17F0"/>
    <w:rsid w:val="005F6D90"/>
    <w:rsid w:val="00612384"/>
    <w:rsid w:val="00633718"/>
    <w:rsid w:val="0063598F"/>
    <w:rsid w:val="00642F05"/>
    <w:rsid w:val="006457E9"/>
    <w:rsid w:val="00656636"/>
    <w:rsid w:val="0066463C"/>
    <w:rsid w:val="006E3738"/>
    <w:rsid w:val="006E4C66"/>
    <w:rsid w:val="006E50DC"/>
    <w:rsid w:val="006E678B"/>
    <w:rsid w:val="00705179"/>
    <w:rsid w:val="00724B0B"/>
    <w:rsid w:val="007328E9"/>
    <w:rsid w:val="00741110"/>
    <w:rsid w:val="007824EF"/>
    <w:rsid w:val="007B5193"/>
    <w:rsid w:val="00800EA2"/>
    <w:rsid w:val="008036F6"/>
    <w:rsid w:val="00820A90"/>
    <w:rsid w:val="00832279"/>
    <w:rsid w:val="0084605C"/>
    <w:rsid w:val="00861387"/>
    <w:rsid w:val="008A7766"/>
    <w:rsid w:val="00900F86"/>
    <w:rsid w:val="00901FDA"/>
    <w:rsid w:val="009059B1"/>
    <w:rsid w:val="0091464D"/>
    <w:rsid w:val="0092733F"/>
    <w:rsid w:val="00952EC1"/>
    <w:rsid w:val="00954586"/>
    <w:rsid w:val="009E7CF0"/>
    <w:rsid w:val="009F21FC"/>
    <w:rsid w:val="009F7530"/>
    <w:rsid w:val="00A0485B"/>
    <w:rsid w:val="00A130DE"/>
    <w:rsid w:val="00A35C96"/>
    <w:rsid w:val="00A81A03"/>
    <w:rsid w:val="00A8630E"/>
    <w:rsid w:val="00AA0DD2"/>
    <w:rsid w:val="00AA4A42"/>
    <w:rsid w:val="00AA5231"/>
    <w:rsid w:val="00AC2BC7"/>
    <w:rsid w:val="00AD77D1"/>
    <w:rsid w:val="00AF16E3"/>
    <w:rsid w:val="00AF646E"/>
    <w:rsid w:val="00B03B04"/>
    <w:rsid w:val="00B137FD"/>
    <w:rsid w:val="00B23EE2"/>
    <w:rsid w:val="00B4774F"/>
    <w:rsid w:val="00B515CD"/>
    <w:rsid w:val="00B6320D"/>
    <w:rsid w:val="00B72197"/>
    <w:rsid w:val="00B847B6"/>
    <w:rsid w:val="00BA0845"/>
    <w:rsid w:val="00BA42A4"/>
    <w:rsid w:val="00BA48D5"/>
    <w:rsid w:val="00BA78FF"/>
    <w:rsid w:val="00BB32B5"/>
    <w:rsid w:val="00BC6D3C"/>
    <w:rsid w:val="00BE5995"/>
    <w:rsid w:val="00BF37FA"/>
    <w:rsid w:val="00BF3A90"/>
    <w:rsid w:val="00C03DEF"/>
    <w:rsid w:val="00C301AB"/>
    <w:rsid w:val="00C30AFA"/>
    <w:rsid w:val="00C573D5"/>
    <w:rsid w:val="00C772FB"/>
    <w:rsid w:val="00CA1743"/>
    <w:rsid w:val="00CB1865"/>
    <w:rsid w:val="00CB3362"/>
    <w:rsid w:val="00CC5ECD"/>
    <w:rsid w:val="00D07879"/>
    <w:rsid w:val="00D17C7E"/>
    <w:rsid w:val="00D32803"/>
    <w:rsid w:val="00D3497E"/>
    <w:rsid w:val="00D355F5"/>
    <w:rsid w:val="00D410B5"/>
    <w:rsid w:val="00D42478"/>
    <w:rsid w:val="00D4399F"/>
    <w:rsid w:val="00D460A7"/>
    <w:rsid w:val="00D473ED"/>
    <w:rsid w:val="00D476CD"/>
    <w:rsid w:val="00D55A9E"/>
    <w:rsid w:val="00D56ACC"/>
    <w:rsid w:val="00D62D5E"/>
    <w:rsid w:val="00D63FE6"/>
    <w:rsid w:val="00D81FC8"/>
    <w:rsid w:val="00D9572E"/>
    <w:rsid w:val="00DA2598"/>
    <w:rsid w:val="00DC2553"/>
    <w:rsid w:val="00E03A91"/>
    <w:rsid w:val="00E17F15"/>
    <w:rsid w:val="00E67F84"/>
    <w:rsid w:val="00E73D18"/>
    <w:rsid w:val="00EB38E9"/>
    <w:rsid w:val="00EC3E38"/>
    <w:rsid w:val="00EC52A9"/>
    <w:rsid w:val="00ED16A7"/>
    <w:rsid w:val="00ED2C2A"/>
    <w:rsid w:val="00EE6315"/>
    <w:rsid w:val="00EF7E76"/>
    <w:rsid w:val="00F049A4"/>
    <w:rsid w:val="00F13DCA"/>
    <w:rsid w:val="00F16956"/>
    <w:rsid w:val="00F4535F"/>
    <w:rsid w:val="00F47887"/>
    <w:rsid w:val="00F603F3"/>
    <w:rsid w:val="00F6282C"/>
    <w:rsid w:val="00F73514"/>
    <w:rsid w:val="00F806E8"/>
    <w:rsid w:val="00F808E5"/>
    <w:rsid w:val="00FA4632"/>
    <w:rsid w:val="00FA7049"/>
    <w:rsid w:val="00FC03DD"/>
    <w:rsid w:val="00FF7BE4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01ACC8B"/>
  <w15:docId w15:val="{8B4B5AB8-5A50-48B0-93A0-A8D003EF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6WOG.4926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15C9-173E-4883-A6CB-CA8EB8A9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5238</Words>
  <Characters>31429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Klimska Alina</cp:lastModifiedBy>
  <cp:revision>3</cp:revision>
  <cp:lastPrinted>2020-01-17T14:02:00Z</cp:lastPrinted>
  <dcterms:created xsi:type="dcterms:W3CDTF">2020-02-28T10:28:00Z</dcterms:created>
  <dcterms:modified xsi:type="dcterms:W3CDTF">2020-03-02T08:57:00Z</dcterms:modified>
</cp:coreProperties>
</file>