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18" w:rsidRPr="00327F22" w:rsidRDefault="00C25315" w:rsidP="00C25315">
      <w:pPr>
        <w:jc w:val="right"/>
        <w:rPr>
          <w:rFonts w:ascii="Century Gothic" w:hAnsi="Century Gothic"/>
          <w:b/>
          <w:sz w:val="20"/>
          <w:szCs w:val="20"/>
          <w:u w:val="single"/>
        </w:rPr>
      </w:pPr>
      <w:r w:rsidRPr="00327F22">
        <w:rPr>
          <w:rFonts w:ascii="Century Gothic" w:hAnsi="Century Gothic"/>
          <w:b/>
          <w:sz w:val="20"/>
          <w:szCs w:val="20"/>
          <w:u w:val="single"/>
        </w:rPr>
        <w:t>Załącznik nr 1</w:t>
      </w:r>
    </w:p>
    <w:p w:rsidR="00C25315" w:rsidRPr="00C25315" w:rsidRDefault="00C25315" w:rsidP="00C25315">
      <w:pPr>
        <w:jc w:val="center"/>
        <w:rPr>
          <w:rFonts w:ascii="Century Gothic" w:hAnsi="Century Gothic"/>
          <w:b/>
          <w:sz w:val="20"/>
          <w:szCs w:val="20"/>
        </w:rPr>
      </w:pPr>
      <w:r w:rsidRPr="00C25315">
        <w:rPr>
          <w:rFonts w:ascii="Century Gothic" w:hAnsi="Century Gothic"/>
          <w:b/>
          <w:sz w:val="20"/>
          <w:szCs w:val="20"/>
        </w:rPr>
        <w:t>OPIS PRZEDMIOTU ZAMÓWIENIA</w:t>
      </w:r>
    </w:p>
    <w:p w:rsidR="0050308C" w:rsidRPr="00D80965" w:rsidRDefault="0050308C" w:rsidP="00C25315">
      <w:pPr>
        <w:rPr>
          <w:rFonts w:ascii="Century Gothic" w:hAnsi="Century Gothic" w:cs="Arial"/>
          <w:b/>
          <w:sz w:val="20"/>
          <w:szCs w:val="20"/>
        </w:rPr>
      </w:pPr>
      <w:r w:rsidRPr="00D80965">
        <w:rPr>
          <w:rFonts w:ascii="Century Gothic" w:hAnsi="Century Gothic" w:cs="Arial"/>
          <w:b/>
          <w:sz w:val="20"/>
          <w:szCs w:val="20"/>
        </w:rPr>
        <w:t xml:space="preserve">Przegląd serwisowy </w:t>
      </w:r>
      <w:r w:rsidR="00321FC2">
        <w:rPr>
          <w:rFonts w:ascii="Century Gothic" w:hAnsi="Century Gothic" w:cs="Arial"/>
          <w:b/>
          <w:sz w:val="20"/>
          <w:szCs w:val="20"/>
        </w:rPr>
        <w:t>pięciu</w:t>
      </w:r>
      <w:r w:rsidRPr="00D80965">
        <w:rPr>
          <w:rFonts w:ascii="Century Gothic" w:hAnsi="Century Gothic" w:cs="Arial"/>
          <w:b/>
          <w:sz w:val="20"/>
          <w:szCs w:val="20"/>
        </w:rPr>
        <w:t xml:space="preserve"> chromatografów gazowych oraz generatora wodoru firmy Shimadzu.</w:t>
      </w:r>
    </w:p>
    <w:p w:rsidR="00D80965" w:rsidRPr="00D80965" w:rsidRDefault="00D80965" w:rsidP="00C25315">
      <w:pPr>
        <w:rPr>
          <w:rFonts w:ascii="Century Gothic" w:hAnsi="Century Gothic" w:cs="Arial"/>
          <w:b/>
          <w:sz w:val="20"/>
          <w:szCs w:val="20"/>
        </w:rPr>
      </w:pPr>
      <w:r w:rsidRPr="00D80965">
        <w:rPr>
          <w:rFonts w:ascii="Century Gothic" w:hAnsi="Century Gothic" w:cs="Arial"/>
          <w:b/>
          <w:sz w:val="20"/>
          <w:szCs w:val="20"/>
        </w:rPr>
        <w:t>W siedzibie: Laboratorium Kryminalistyczne KSP, ul. Nowolipie 2, 00-150 Warszawa,</w:t>
      </w:r>
    </w:p>
    <w:p w:rsidR="0050308C" w:rsidRDefault="0050308C" w:rsidP="00C2531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Zakres prac obejmuje:</w:t>
      </w:r>
    </w:p>
    <w:p w:rsidR="0050308C" w:rsidRDefault="00321FC2" w:rsidP="00C2531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</w:t>
      </w:r>
      <w:r w:rsidR="0050308C">
        <w:rPr>
          <w:rFonts w:ascii="Century Gothic" w:hAnsi="Century Gothic" w:cs="Arial"/>
          <w:sz w:val="20"/>
          <w:szCs w:val="20"/>
        </w:rPr>
        <w:t xml:space="preserve"> szt. chromatograf GC</w:t>
      </w:r>
      <w:r>
        <w:rPr>
          <w:rFonts w:ascii="Century Gothic" w:hAnsi="Century Gothic" w:cs="Arial"/>
          <w:sz w:val="20"/>
          <w:szCs w:val="20"/>
        </w:rPr>
        <w:t>MS-TQ8040</w:t>
      </w:r>
    </w:p>
    <w:p w:rsidR="0050308C" w:rsidRDefault="0050308C" w:rsidP="00C2531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 szt. </w:t>
      </w:r>
      <w:r w:rsidR="00BC4788">
        <w:rPr>
          <w:rFonts w:ascii="Century Gothic" w:hAnsi="Century Gothic" w:cs="Arial"/>
          <w:sz w:val="20"/>
          <w:szCs w:val="20"/>
        </w:rPr>
        <w:t xml:space="preserve">chromatograf </w:t>
      </w:r>
      <w:r w:rsidR="00321FC2">
        <w:rPr>
          <w:rFonts w:ascii="Century Gothic" w:hAnsi="Century Gothic" w:cs="Arial"/>
          <w:sz w:val="20"/>
          <w:szCs w:val="20"/>
        </w:rPr>
        <w:t>GCMS-QP2010SE</w:t>
      </w:r>
      <w:r>
        <w:rPr>
          <w:rFonts w:ascii="Century Gothic" w:hAnsi="Century Gothic" w:cs="Arial"/>
          <w:sz w:val="20"/>
          <w:szCs w:val="20"/>
        </w:rPr>
        <w:t>,</w:t>
      </w:r>
    </w:p>
    <w:p w:rsidR="0050308C" w:rsidRDefault="0050308C" w:rsidP="00C2531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 szt. </w:t>
      </w:r>
      <w:r w:rsidR="00BC4788">
        <w:rPr>
          <w:rFonts w:ascii="Century Gothic" w:hAnsi="Century Gothic" w:cs="Arial"/>
          <w:sz w:val="20"/>
          <w:szCs w:val="20"/>
        </w:rPr>
        <w:t xml:space="preserve">chromatograf </w:t>
      </w:r>
      <w:r>
        <w:rPr>
          <w:rFonts w:ascii="Century Gothic" w:hAnsi="Century Gothic" w:cs="Arial"/>
          <w:sz w:val="20"/>
          <w:szCs w:val="20"/>
        </w:rPr>
        <w:t>GCM</w:t>
      </w:r>
      <w:r w:rsidR="00321FC2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>-QP2010</w:t>
      </w:r>
      <w:r w:rsidR="00321FC2">
        <w:rPr>
          <w:rFonts w:ascii="Century Gothic" w:hAnsi="Century Gothic" w:cs="Arial"/>
          <w:sz w:val="20"/>
          <w:szCs w:val="20"/>
        </w:rPr>
        <w:t>Plus</w:t>
      </w:r>
      <w:r>
        <w:rPr>
          <w:rFonts w:ascii="Century Gothic" w:hAnsi="Century Gothic" w:cs="Arial"/>
          <w:sz w:val="20"/>
          <w:szCs w:val="20"/>
        </w:rPr>
        <w:t>,</w:t>
      </w:r>
    </w:p>
    <w:p w:rsidR="00321FC2" w:rsidRDefault="00321FC2" w:rsidP="00C2531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szt. chromatograf GC-2010Plus</w:t>
      </w:r>
    </w:p>
    <w:p w:rsidR="00321FC2" w:rsidRDefault="00321FC2" w:rsidP="00C2531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szt. chromatograf</w:t>
      </w:r>
      <w:r>
        <w:rPr>
          <w:rFonts w:ascii="Century Gothic" w:hAnsi="Century Gothic" w:cs="Arial"/>
          <w:sz w:val="20"/>
          <w:szCs w:val="20"/>
        </w:rPr>
        <w:t xml:space="preserve"> GC-2010Plus+HS-20</w:t>
      </w:r>
    </w:p>
    <w:p w:rsidR="00C25315" w:rsidRPr="00C25315" w:rsidRDefault="0050308C" w:rsidP="00C2531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 szt. </w:t>
      </w:r>
      <w:r w:rsidR="00BC4788">
        <w:rPr>
          <w:rFonts w:ascii="Century Gothic" w:hAnsi="Century Gothic" w:cs="Arial"/>
          <w:sz w:val="20"/>
          <w:szCs w:val="20"/>
        </w:rPr>
        <w:t xml:space="preserve">generator wodoru </w:t>
      </w:r>
      <w:r>
        <w:rPr>
          <w:rFonts w:ascii="Century Gothic" w:hAnsi="Century Gothic" w:cs="Arial"/>
          <w:sz w:val="20"/>
          <w:szCs w:val="20"/>
        </w:rPr>
        <w:t xml:space="preserve">Precision </w:t>
      </w:r>
      <w:proofErr w:type="spellStart"/>
      <w:r>
        <w:rPr>
          <w:rFonts w:ascii="Century Gothic" w:hAnsi="Century Gothic" w:cs="Arial"/>
          <w:sz w:val="20"/>
          <w:szCs w:val="20"/>
        </w:rPr>
        <w:t>Hydrogen</w:t>
      </w:r>
      <w:proofErr w:type="spellEnd"/>
      <w:r w:rsidR="00321FC2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Trace</w:t>
      </w:r>
      <w:proofErr w:type="spellEnd"/>
      <w:r w:rsidR="000A7D42">
        <w:rPr>
          <w:rFonts w:ascii="Century Gothic" w:hAnsi="Century Gothic" w:cs="Arial"/>
          <w:sz w:val="20"/>
          <w:szCs w:val="20"/>
        </w:rPr>
        <w:t xml:space="preserve"> </w:t>
      </w:r>
      <w:r w:rsidR="00051F7A">
        <w:rPr>
          <w:rFonts w:ascii="Century Gothic" w:hAnsi="Century Gothic" w:cs="Arial"/>
          <w:sz w:val="20"/>
          <w:szCs w:val="20"/>
        </w:rPr>
        <w:t>(RW)</w:t>
      </w:r>
      <w:r>
        <w:rPr>
          <w:rFonts w:ascii="Century Gothic" w:hAnsi="Century Gothic" w:cs="Arial"/>
          <w:sz w:val="20"/>
          <w:szCs w:val="20"/>
        </w:rPr>
        <w:t xml:space="preserve">, </w:t>
      </w:r>
    </w:p>
    <w:p w:rsidR="000A7D42" w:rsidRDefault="00C25315" w:rsidP="0050308C">
      <w:pPr>
        <w:tabs>
          <w:tab w:val="left" w:pos="7560"/>
        </w:tabs>
        <w:spacing w:line="240" w:lineRule="auto"/>
        <w:ind w:right="49"/>
        <w:jc w:val="both"/>
        <w:rPr>
          <w:rFonts w:ascii="Century Gothic" w:hAnsi="Century Gothic" w:cs="Arial"/>
          <w:sz w:val="20"/>
          <w:szCs w:val="20"/>
        </w:rPr>
      </w:pPr>
      <w:r w:rsidRPr="00C25315">
        <w:rPr>
          <w:rFonts w:ascii="Century Gothic" w:hAnsi="Century Gothic" w:cs="Arial"/>
          <w:sz w:val="20"/>
          <w:szCs w:val="20"/>
        </w:rPr>
        <w:t xml:space="preserve">Czyszczenie i </w:t>
      </w:r>
      <w:r w:rsidR="000223FE">
        <w:rPr>
          <w:rFonts w:ascii="Century Gothic" w:hAnsi="Century Gothic" w:cs="Arial"/>
          <w:sz w:val="20"/>
          <w:szCs w:val="20"/>
        </w:rPr>
        <w:t>konserwacja</w:t>
      </w:r>
      <w:r w:rsidRPr="00C25315">
        <w:rPr>
          <w:rFonts w:ascii="Century Gothic" w:hAnsi="Century Gothic" w:cs="Arial"/>
          <w:sz w:val="20"/>
          <w:szCs w:val="20"/>
        </w:rPr>
        <w:t xml:space="preserve"> wymagających tego miejsc, </w:t>
      </w:r>
    </w:p>
    <w:p w:rsidR="00C25315" w:rsidRDefault="000A7D42" w:rsidP="0050308C">
      <w:pPr>
        <w:tabs>
          <w:tab w:val="left" w:pos="7560"/>
        </w:tabs>
        <w:spacing w:line="240" w:lineRule="auto"/>
        <w:ind w:right="4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="000223FE">
        <w:rPr>
          <w:rFonts w:ascii="Century Gothic" w:hAnsi="Century Gothic" w:cs="Arial"/>
          <w:sz w:val="20"/>
          <w:szCs w:val="20"/>
        </w:rPr>
        <w:t xml:space="preserve">omiary elektroniczne i pneumatyczne. </w:t>
      </w:r>
      <w:bookmarkStart w:id="0" w:name="_GoBack"/>
      <w:bookmarkEnd w:id="0"/>
    </w:p>
    <w:p w:rsidR="00C25315" w:rsidRPr="00D80965" w:rsidRDefault="00C25315" w:rsidP="00327F22">
      <w:pPr>
        <w:tabs>
          <w:tab w:val="left" w:pos="7560"/>
        </w:tabs>
        <w:spacing w:line="360" w:lineRule="auto"/>
        <w:ind w:right="49"/>
        <w:jc w:val="both"/>
        <w:rPr>
          <w:rFonts w:ascii="Century Gothic" w:hAnsi="Century Gothic" w:cs="Arial"/>
          <w:sz w:val="20"/>
          <w:szCs w:val="20"/>
        </w:rPr>
      </w:pPr>
      <w:r w:rsidRPr="00D80965">
        <w:rPr>
          <w:rFonts w:ascii="Century Gothic" w:hAnsi="Century Gothic" w:cs="Arial"/>
          <w:sz w:val="20"/>
          <w:szCs w:val="20"/>
        </w:rPr>
        <w:t>Wymiana części eksploatacyjnych</w:t>
      </w:r>
      <w:r w:rsidR="0050308C" w:rsidRPr="00D80965">
        <w:rPr>
          <w:rFonts w:ascii="Century Gothic" w:hAnsi="Century Gothic" w:cs="Arial"/>
          <w:sz w:val="20"/>
          <w:szCs w:val="20"/>
        </w:rPr>
        <w:t xml:space="preserve"> i zużywalnych</w:t>
      </w:r>
      <w:r w:rsidR="0042725B" w:rsidRPr="00D80965">
        <w:rPr>
          <w:rFonts w:ascii="Century Gothic" w:hAnsi="Century Gothic" w:cs="Arial"/>
          <w:sz w:val="20"/>
          <w:szCs w:val="20"/>
        </w:rPr>
        <w:t xml:space="preserve"> m. </w:t>
      </w:r>
      <w:r w:rsidR="00321FC2">
        <w:rPr>
          <w:rFonts w:ascii="Century Gothic" w:hAnsi="Century Gothic" w:cs="Arial"/>
          <w:sz w:val="20"/>
          <w:szCs w:val="20"/>
        </w:rPr>
        <w:t>i</w:t>
      </w:r>
      <w:r w:rsidR="0042725B" w:rsidRPr="00D80965">
        <w:rPr>
          <w:rFonts w:ascii="Century Gothic" w:hAnsi="Century Gothic" w:cs="Arial"/>
          <w:sz w:val="20"/>
          <w:szCs w:val="20"/>
        </w:rPr>
        <w:t xml:space="preserve">n: </w:t>
      </w:r>
      <w:r w:rsidR="00321FC2">
        <w:rPr>
          <w:rFonts w:ascii="Century Gothic" w:hAnsi="Century Gothic"/>
          <w:sz w:val="20"/>
          <w:szCs w:val="20"/>
        </w:rPr>
        <w:t xml:space="preserve">żarnik źródła jonów do GC-MS, uszczelek, </w:t>
      </w:r>
      <w:r w:rsidR="00327F22">
        <w:rPr>
          <w:rFonts w:ascii="Century Gothic" w:hAnsi="Century Gothic"/>
          <w:sz w:val="20"/>
          <w:szCs w:val="20"/>
        </w:rPr>
        <w:t xml:space="preserve">oleju </w:t>
      </w:r>
      <w:proofErr w:type="spellStart"/>
      <w:r w:rsidR="00327F22">
        <w:rPr>
          <w:rFonts w:ascii="Century Gothic" w:hAnsi="Century Gothic"/>
          <w:sz w:val="20"/>
          <w:szCs w:val="20"/>
        </w:rPr>
        <w:t>Ultragrade</w:t>
      </w:r>
      <w:proofErr w:type="spellEnd"/>
      <w:r w:rsidR="00327F22">
        <w:rPr>
          <w:rFonts w:ascii="Century Gothic" w:hAnsi="Century Gothic"/>
          <w:sz w:val="20"/>
          <w:szCs w:val="20"/>
        </w:rPr>
        <w:t xml:space="preserve"> 15, filtrów sita molekularnego GC, Pułapki 1PC.ONY, FID </w:t>
      </w:r>
      <w:proofErr w:type="spellStart"/>
      <w:r w:rsidR="00327F22">
        <w:rPr>
          <w:rFonts w:ascii="Century Gothic" w:hAnsi="Century Gothic"/>
          <w:sz w:val="20"/>
          <w:szCs w:val="20"/>
        </w:rPr>
        <w:t>nozzle</w:t>
      </w:r>
      <w:proofErr w:type="spellEnd"/>
      <w:r w:rsidR="00327F2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27F22">
        <w:rPr>
          <w:rFonts w:ascii="Century Gothic" w:hAnsi="Century Gothic"/>
          <w:sz w:val="20"/>
          <w:szCs w:val="20"/>
        </w:rPr>
        <w:t>assy</w:t>
      </w:r>
      <w:proofErr w:type="spellEnd"/>
      <w:r w:rsidR="00327F22">
        <w:rPr>
          <w:rFonts w:ascii="Century Gothic" w:hAnsi="Century Gothic"/>
          <w:sz w:val="20"/>
          <w:szCs w:val="20"/>
        </w:rPr>
        <w:t xml:space="preserve"> (dyszy detektora FID), podłączenie kolumny na SH-I-IMS oraz wymiana innych podzespołów i części niezbędnych do uruchomienia i prawidłowej eksploatacji sprzętu analitycznego</w:t>
      </w:r>
      <w:r w:rsidR="000A7D42" w:rsidRPr="00D80965">
        <w:rPr>
          <w:rFonts w:ascii="Century Gothic" w:hAnsi="Century Gothic" w:cs="Arial"/>
          <w:sz w:val="20"/>
          <w:szCs w:val="20"/>
        </w:rPr>
        <w:t>.</w:t>
      </w:r>
    </w:p>
    <w:p w:rsidR="00C25315" w:rsidRPr="00C25315" w:rsidRDefault="00C25315" w:rsidP="00BC4788">
      <w:pPr>
        <w:tabs>
          <w:tab w:val="left" w:pos="7560"/>
        </w:tabs>
        <w:spacing w:line="360" w:lineRule="auto"/>
        <w:ind w:right="49"/>
        <w:jc w:val="both"/>
        <w:rPr>
          <w:rStyle w:val="Znakiprzypiswdolnych"/>
          <w:rFonts w:ascii="Century Gothic" w:hAnsi="Century Gothic"/>
          <w:sz w:val="20"/>
          <w:szCs w:val="20"/>
        </w:rPr>
      </w:pPr>
      <w:r w:rsidRPr="00C25315">
        <w:rPr>
          <w:rFonts w:ascii="Century Gothic" w:hAnsi="Century Gothic" w:cs="Arial"/>
          <w:sz w:val="20"/>
          <w:szCs w:val="20"/>
        </w:rPr>
        <w:t>Sporządzenie końcowego raportu serwisowego</w:t>
      </w:r>
      <w:r w:rsidR="00BC4788">
        <w:rPr>
          <w:rFonts w:ascii="Century Gothic" w:hAnsi="Century Gothic" w:cs="Arial"/>
          <w:sz w:val="20"/>
          <w:szCs w:val="20"/>
        </w:rPr>
        <w:t xml:space="preserve"> dla każdego urządzenia</w:t>
      </w:r>
      <w:r w:rsidRPr="00C25315">
        <w:rPr>
          <w:rFonts w:ascii="Century Gothic" w:hAnsi="Century Gothic" w:cs="Arial"/>
          <w:sz w:val="20"/>
          <w:szCs w:val="20"/>
        </w:rPr>
        <w:t>.</w:t>
      </w:r>
    </w:p>
    <w:p w:rsidR="00C25315" w:rsidRDefault="00C25315" w:rsidP="00C25315">
      <w:pPr>
        <w:rPr>
          <w:rFonts w:ascii="Century Gothic" w:hAnsi="Century Gothic" w:cs="Arial"/>
          <w:sz w:val="20"/>
          <w:szCs w:val="20"/>
        </w:rPr>
      </w:pPr>
    </w:p>
    <w:p w:rsidR="00C25315" w:rsidRDefault="00C25315" w:rsidP="00C25315"/>
    <w:sectPr w:rsidR="00C25315" w:rsidSect="00C4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15"/>
    <w:rsid w:val="000223FE"/>
    <w:rsid w:val="00051F7A"/>
    <w:rsid w:val="000A7D42"/>
    <w:rsid w:val="00253762"/>
    <w:rsid w:val="00321FC2"/>
    <w:rsid w:val="00327F22"/>
    <w:rsid w:val="0042725B"/>
    <w:rsid w:val="0050308C"/>
    <w:rsid w:val="00AC4BE0"/>
    <w:rsid w:val="00BC4788"/>
    <w:rsid w:val="00C25315"/>
    <w:rsid w:val="00C41D18"/>
    <w:rsid w:val="00D80965"/>
    <w:rsid w:val="00FB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B07D"/>
  <w15:docId w15:val="{06287E63-E5BF-445C-9183-6831EA7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2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Bińka</dc:creator>
  <cp:lastModifiedBy>Korneluk Magdalena</cp:lastModifiedBy>
  <cp:revision>2</cp:revision>
  <cp:lastPrinted>2022-08-05T07:57:00Z</cp:lastPrinted>
  <dcterms:created xsi:type="dcterms:W3CDTF">2022-08-05T07:58:00Z</dcterms:created>
  <dcterms:modified xsi:type="dcterms:W3CDTF">2022-08-05T07:58:00Z</dcterms:modified>
</cp:coreProperties>
</file>