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6385" w14:textId="15DF89C1" w:rsidR="00840C7E" w:rsidRPr="00D97FF3" w:rsidRDefault="00840C7E" w:rsidP="00840C7E">
      <w:pPr>
        <w:autoSpaceDE w:val="0"/>
        <w:autoSpaceDN w:val="0"/>
        <w:adjustRightInd w:val="0"/>
        <w:spacing w:after="0" w:line="240" w:lineRule="auto"/>
        <w:jc w:val="center"/>
      </w:pPr>
      <w:r w:rsidRPr="00D97FF3">
        <w:t>PROJEKTOWANE POSTANOWIEN</w:t>
      </w:r>
      <w:r w:rsidR="001303B1" w:rsidRPr="00D97FF3">
        <w:t>I</w:t>
      </w:r>
      <w:r w:rsidRPr="00D97FF3">
        <w:t>A UMOWY</w:t>
      </w:r>
    </w:p>
    <w:p w14:paraId="454466C1" w14:textId="77777777" w:rsidR="00840C7E" w:rsidRPr="00D97FF3" w:rsidRDefault="00840C7E" w:rsidP="00840C7E">
      <w:pPr>
        <w:autoSpaceDE w:val="0"/>
        <w:autoSpaceDN w:val="0"/>
        <w:adjustRightInd w:val="0"/>
        <w:spacing w:after="0" w:line="240" w:lineRule="auto"/>
        <w:jc w:val="center"/>
      </w:pPr>
    </w:p>
    <w:p w14:paraId="55B8608A" w14:textId="2BB6F823" w:rsidR="006E4A08" w:rsidRPr="00D97FF3" w:rsidRDefault="002E1CB4" w:rsidP="002E1CB4">
      <w:pPr>
        <w:autoSpaceDE w:val="0"/>
        <w:autoSpaceDN w:val="0"/>
        <w:adjustRightInd w:val="0"/>
        <w:spacing w:after="0" w:line="240" w:lineRule="auto"/>
        <w:jc w:val="both"/>
        <w:rPr>
          <w:rFonts w:cs="Calibri"/>
        </w:rPr>
      </w:pPr>
      <w:r w:rsidRPr="00D97FF3">
        <w:t>W rezultacie dokonania przez Zamawiającego wyboru oferty Wykonawcy, na podstawie wyniku postępowania o udzielenie zamówienia publicznego w trybie podstawowym</w:t>
      </w:r>
      <w:r w:rsidR="00D97FF3" w:rsidRPr="00D97FF3">
        <w:t xml:space="preserve"> z możliwością negocjacji</w:t>
      </w:r>
      <w:r w:rsidRPr="00D97FF3">
        <w:t xml:space="preserve"> zgodnie z art. 275 pkt </w:t>
      </w:r>
      <w:r w:rsidR="00D97FF3" w:rsidRPr="00D97FF3">
        <w:t>2</w:t>
      </w:r>
      <w:r w:rsidRPr="00D97FF3">
        <w:t xml:space="preserve"> ustawy z dnia 11 września 2019 r. Prawo zamówień publicznych (t.j. Dz. U. z 202</w:t>
      </w:r>
      <w:r w:rsidR="00117DE8" w:rsidRPr="00D97FF3">
        <w:t xml:space="preserve">2 </w:t>
      </w:r>
      <w:r w:rsidRPr="00D97FF3">
        <w:t>r. poz. 1</w:t>
      </w:r>
      <w:r w:rsidR="00117DE8" w:rsidRPr="00D97FF3">
        <w:t>7</w:t>
      </w:r>
      <w:r w:rsidRPr="00D97FF3">
        <w:t>1</w:t>
      </w:r>
      <w:r w:rsidR="00117DE8" w:rsidRPr="00D97FF3">
        <w:t xml:space="preserve">0 </w:t>
      </w:r>
      <w:r w:rsidRPr="00D97FF3">
        <w:t>z</w:t>
      </w:r>
      <w:r w:rsidR="00117DE8" w:rsidRPr="00D97FF3">
        <w:t>e</w:t>
      </w:r>
      <w:r w:rsidRPr="00D97FF3">
        <w:t xml:space="preserve"> zm.) zawarto umowę następującej treści</w:t>
      </w:r>
    </w:p>
    <w:p w14:paraId="1D5C7C48" w14:textId="77777777" w:rsidR="006E4A08" w:rsidRPr="002E6398" w:rsidRDefault="006E4A08" w:rsidP="006E4A08">
      <w:pPr>
        <w:autoSpaceDE w:val="0"/>
        <w:autoSpaceDN w:val="0"/>
        <w:adjustRightInd w:val="0"/>
        <w:spacing w:after="0" w:line="240" w:lineRule="auto"/>
        <w:rPr>
          <w:rFonts w:cs="Calibri"/>
          <w:highlight w:val="yellow"/>
        </w:rPr>
      </w:pPr>
    </w:p>
    <w:p w14:paraId="00188A16" w14:textId="77777777" w:rsidR="006E4A08" w:rsidRPr="00D97FF3" w:rsidRDefault="002E1CB4" w:rsidP="002E1CB4">
      <w:pPr>
        <w:autoSpaceDE w:val="0"/>
        <w:autoSpaceDN w:val="0"/>
        <w:adjustRightInd w:val="0"/>
        <w:spacing w:after="0" w:line="240" w:lineRule="auto"/>
        <w:jc w:val="center"/>
        <w:rPr>
          <w:rFonts w:cs="Calibri"/>
        </w:rPr>
      </w:pPr>
      <w:r w:rsidRPr="00D97FF3">
        <w:rPr>
          <w:rFonts w:cs="Calibri"/>
        </w:rPr>
        <w:t>§ 1</w:t>
      </w:r>
    </w:p>
    <w:p w14:paraId="66E5C0BD" w14:textId="5F6FE8AB" w:rsidR="00117DE8" w:rsidRPr="00D97FF3" w:rsidRDefault="006E4A08" w:rsidP="00117DE8">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 xml:space="preserve">Zamawiający powierza, a Wykonawca przyjmuje do wykonania zadanie pn. </w:t>
      </w:r>
      <w:r w:rsidR="0032657A" w:rsidRPr="00D97FF3">
        <w:rPr>
          <w:rFonts w:cs="Calibri"/>
        </w:rPr>
        <w:t xml:space="preserve">Modernizacja stacji uzdatniania wody i centralnej przepompowni ścieków w Witkowie w formule „zaprojektuj </w:t>
      </w:r>
      <w:r w:rsidR="00247C07" w:rsidRPr="00D97FF3">
        <w:rPr>
          <w:rFonts w:cs="Calibri"/>
        </w:rPr>
        <w:br/>
      </w:r>
      <w:r w:rsidR="0032657A" w:rsidRPr="00D97FF3">
        <w:rPr>
          <w:rFonts w:cs="Calibri"/>
        </w:rPr>
        <w:t>i wybuduj”.</w:t>
      </w:r>
    </w:p>
    <w:p w14:paraId="7639B269" w14:textId="77777777" w:rsidR="006E4A08" w:rsidRPr="00D97FF3" w:rsidRDefault="006E4A08" w:rsidP="001D7C9A">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Zamówienie jest objęte dofinansowaniem z Programu Rządowy Fundusz Polski Ład: Program Inwestycji</w:t>
      </w:r>
      <w:r w:rsidR="00500465" w:rsidRPr="00D97FF3">
        <w:rPr>
          <w:rFonts w:cs="Calibri"/>
        </w:rPr>
        <w:t xml:space="preserve"> </w:t>
      </w:r>
      <w:r w:rsidRPr="00D97FF3">
        <w:rPr>
          <w:rFonts w:cs="Calibri"/>
        </w:rPr>
        <w:t>Strategicznych.</w:t>
      </w:r>
    </w:p>
    <w:p w14:paraId="1E7E6A9F" w14:textId="36BF54A8" w:rsidR="006E4A08" w:rsidRPr="00D97FF3" w:rsidRDefault="006E4A08" w:rsidP="00500465">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Zakres Przedmiotu zamówienia został opisany w dokumentacji przetargowej obejmującej: SWZ,</w:t>
      </w:r>
      <w:r w:rsidR="00500465" w:rsidRPr="00D97FF3">
        <w:rPr>
          <w:rFonts w:cs="Calibri"/>
        </w:rPr>
        <w:t xml:space="preserve"> </w:t>
      </w:r>
      <w:r w:rsidR="0032657A" w:rsidRPr="00D97FF3">
        <w:rPr>
          <w:rFonts w:cs="Calibri"/>
        </w:rPr>
        <w:t>Program Funkcjonalno-Użytkowy</w:t>
      </w:r>
      <w:r w:rsidRPr="00D97FF3">
        <w:rPr>
          <w:rFonts w:cs="Calibri"/>
        </w:rPr>
        <w:t>, ofert</w:t>
      </w:r>
      <w:r w:rsidR="005B56DD" w:rsidRPr="00D97FF3">
        <w:rPr>
          <w:rFonts w:cs="Calibri"/>
        </w:rPr>
        <w:t>ę</w:t>
      </w:r>
      <w:r w:rsidR="002E1CB4" w:rsidRPr="00D97FF3">
        <w:rPr>
          <w:rFonts w:cs="Calibri"/>
        </w:rPr>
        <w:t xml:space="preserve"> </w:t>
      </w:r>
      <w:r w:rsidRPr="00D97FF3">
        <w:rPr>
          <w:rFonts w:cs="Calibri"/>
        </w:rPr>
        <w:t>Wykonawcy.</w:t>
      </w:r>
    </w:p>
    <w:p w14:paraId="72CD0EA1" w14:textId="77777777" w:rsidR="006E4A08" w:rsidRPr="00D97FF3" w:rsidRDefault="006E4A08" w:rsidP="00500465">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Dla celów interpretacji będą miały pierwszeństwo dokumenty zgodnie z następującą kolejnością:</w:t>
      </w:r>
    </w:p>
    <w:p w14:paraId="3FB73185" w14:textId="77777777" w:rsidR="006E4A08" w:rsidRPr="00D97FF3" w:rsidRDefault="006E4A08" w:rsidP="00102CE9">
      <w:pPr>
        <w:pStyle w:val="Akapitzlist"/>
        <w:numPr>
          <w:ilvl w:val="1"/>
          <w:numId w:val="1"/>
        </w:numPr>
        <w:tabs>
          <w:tab w:val="left" w:pos="851"/>
        </w:tabs>
        <w:autoSpaceDE w:val="0"/>
        <w:autoSpaceDN w:val="0"/>
        <w:adjustRightInd w:val="0"/>
        <w:spacing w:after="0" w:line="240" w:lineRule="auto"/>
        <w:ind w:left="426" w:firstLine="0"/>
        <w:jc w:val="both"/>
        <w:rPr>
          <w:rFonts w:cs="Calibri"/>
        </w:rPr>
      </w:pPr>
      <w:r w:rsidRPr="00D97FF3">
        <w:rPr>
          <w:rFonts w:cs="Calibri"/>
        </w:rPr>
        <w:t>Umowa,</w:t>
      </w:r>
    </w:p>
    <w:p w14:paraId="2A296022" w14:textId="39C41C90" w:rsidR="006E4A08" w:rsidRPr="00D97FF3" w:rsidRDefault="006E4A08" w:rsidP="00102CE9">
      <w:pPr>
        <w:pStyle w:val="Akapitzlist"/>
        <w:numPr>
          <w:ilvl w:val="1"/>
          <w:numId w:val="1"/>
        </w:numPr>
        <w:tabs>
          <w:tab w:val="left" w:pos="851"/>
        </w:tabs>
        <w:autoSpaceDE w:val="0"/>
        <w:autoSpaceDN w:val="0"/>
        <w:adjustRightInd w:val="0"/>
        <w:spacing w:after="0" w:line="240" w:lineRule="auto"/>
        <w:ind w:left="426" w:firstLine="0"/>
        <w:jc w:val="both"/>
        <w:rPr>
          <w:rFonts w:cs="Calibri"/>
        </w:rPr>
      </w:pPr>
      <w:r w:rsidRPr="00D97FF3">
        <w:rPr>
          <w:rFonts w:cs="Calibri"/>
        </w:rPr>
        <w:t>Oferta Wykonawcy</w:t>
      </w:r>
      <w:r w:rsidR="00236151" w:rsidRPr="00D97FF3">
        <w:rPr>
          <w:rFonts w:cs="Calibri"/>
        </w:rPr>
        <w:t xml:space="preserve"> wraz z kosztorysem Wykonawcy</w:t>
      </w:r>
      <w:r w:rsidRPr="00D97FF3">
        <w:rPr>
          <w:rFonts w:cs="Calibri"/>
        </w:rPr>
        <w:t>,</w:t>
      </w:r>
    </w:p>
    <w:p w14:paraId="1059CB00" w14:textId="77777777" w:rsidR="006E4A08" w:rsidRPr="00D97FF3" w:rsidRDefault="006E4A08" w:rsidP="00102CE9">
      <w:pPr>
        <w:pStyle w:val="Akapitzlist"/>
        <w:numPr>
          <w:ilvl w:val="1"/>
          <w:numId w:val="1"/>
        </w:numPr>
        <w:tabs>
          <w:tab w:val="left" w:pos="851"/>
        </w:tabs>
        <w:autoSpaceDE w:val="0"/>
        <w:autoSpaceDN w:val="0"/>
        <w:adjustRightInd w:val="0"/>
        <w:spacing w:after="0" w:line="240" w:lineRule="auto"/>
        <w:ind w:left="426" w:firstLine="0"/>
        <w:jc w:val="both"/>
        <w:rPr>
          <w:rFonts w:cs="Calibri"/>
        </w:rPr>
      </w:pPr>
      <w:r w:rsidRPr="00D97FF3">
        <w:rPr>
          <w:rFonts w:cs="Calibri"/>
        </w:rPr>
        <w:t>Projekty wykonawcze,</w:t>
      </w:r>
    </w:p>
    <w:p w14:paraId="5FCD7FE3" w14:textId="77777777" w:rsidR="006E4A08" w:rsidRPr="00D97FF3" w:rsidRDefault="006E4A08" w:rsidP="00102CE9">
      <w:pPr>
        <w:pStyle w:val="Akapitzlist"/>
        <w:numPr>
          <w:ilvl w:val="1"/>
          <w:numId w:val="1"/>
        </w:numPr>
        <w:tabs>
          <w:tab w:val="left" w:pos="851"/>
        </w:tabs>
        <w:autoSpaceDE w:val="0"/>
        <w:autoSpaceDN w:val="0"/>
        <w:adjustRightInd w:val="0"/>
        <w:spacing w:after="0" w:line="240" w:lineRule="auto"/>
        <w:ind w:left="426" w:firstLine="0"/>
        <w:jc w:val="both"/>
        <w:rPr>
          <w:rFonts w:cs="Calibri"/>
        </w:rPr>
      </w:pPr>
      <w:r w:rsidRPr="00D97FF3">
        <w:rPr>
          <w:rFonts w:cs="Calibri"/>
        </w:rPr>
        <w:t>Projekt budowlany,</w:t>
      </w:r>
    </w:p>
    <w:p w14:paraId="69B00CD7" w14:textId="41C7FF18" w:rsidR="006E4A08" w:rsidRPr="00D97FF3" w:rsidRDefault="00236151" w:rsidP="00102CE9">
      <w:pPr>
        <w:pStyle w:val="Akapitzlist"/>
        <w:numPr>
          <w:ilvl w:val="1"/>
          <w:numId w:val="1"/>
        </w:numPr>
        <w:tabs>
          <w:tab w:val="left" w:pos="851"/>
        </w:tabs>
        <w:autoSpaceDE w:val="0"/>
        <w:autoSpaceDN w:val="0"/>
        <w:adjustRightInd w:val="0"/>
        <w:spacing w:after="0" w:line="240" w:lineRule="auto"/>
        <w:ind w:left="426" w:firstLine="0"/>
        <w:jc w:val="both"/>
        <w:rPr>
          <w:rFonts w:cs="Calibri"/>
        </w:rPr>
      </w:pPr>
      <w:r w:rsidRPr="00D97FF3">
        <w:rPr>
          <w:rFonts w:cs="Calibri"/>
        </w:rPr>
        <w:t>PFU</w:t>
      </w:r>
      <w:r w:rsidR="006E4A08" w:rsidRPr="00D97FF3">
        <w:rPr>
          <w:rFonts w:cs="Calibri"/>
        </w:rPr>
        <w:t>,</w:t>
      </w:r>
    </w:p>
    <w:p w14:paraId="21E98B18" w14:textId="3CC65B82" w:rsidR="006E4A08" w:rsidRPr="00D97FF3" w:rsidRDefault="006E4A08" w:rsidP="00102CE9">
      <w:pPr>
        <w:pStyle w:val="Akapitzlist"/>
        <w:numPr>
          <w:ilvl w:val="1"/>
          <w:numId w:val="1"/>
        </w:numPr>
        <w:tabs>
          <w:tab w:val="left" w:pos="851"/>
        </w:tabs>
        <w:autoSpaceDE w:val="0"/>
        <w:autoSpaceDN w:val="0"/>
        <w:adjustRightInd w:val="0"/>
        <w:spacing w:after="0" w:line="240" w:lineRule="auto"/>
        <w:ind w:left="426" w:firstLine="0"/>
        <w:jc w:val="both"/>
        <w:rPr>
          <w:rFonts w:cs="Calibri"/>
        </w:rPr>
      </w:pPr>
      <w:r w:rsidRPr="00D97FF3">
        <w:rPr>
          <w:rFonts w:cs="Calibri"/>
        </w:rPr>
        <w:t>SWZ (w zakresie nieujętym wyżej).</w:t>
      </w:r>
    </w:p>
    <w:p w14:paraId="570D5034" w14:textId="5FCAEA44" w:rsidR="006E4A08" w:rsidRPr="00D97FF3" w:rsidRDefault="006E4A08" w:rsidP="002211ED">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W celu wyeliminowania stwierdzonych rozbieżności pomiędzy dokumentami, o których mowa w ust. 4.</w:t>
      </w:r>
      <w:r w:rsidR="00931400" w:rsidRPr="00D97FF3">
        <w:rPr>
          <w:rFonts w:cs="Calibri"/>
        </w:rPr>
        <w:t xml:space="preserve"> </w:t>
      </w:r>
      <w:r w:rsidRPr="00D97FF3">
        <w:rPr>
          <w:rFonts w:cs="Calibri"/>
        </w:rPr>
        <w:t>Zamawiający jest zobowiązany niezwłocznie przekazać informację na piśmie występującemu o wyjaśnienie</w:t>
      </w:r>
      <w:r w:rsidR="005B185C" w:rsidRPr="00D97FF3">
        <w:rPr>
          <w:rFonts w:cs="Calibri"/>
        </w:rPr>
        <w:t xml:space="preserve"> </w:t>
      </w:r>
      <w:r w:rsidRPr="00D97FF3">
        <w:rPr>
          <w:rFonts w:cs="Calibri"/>
        </w:rPr>
        <w:t>rozbieżności, z zachowaniem przy interpretacji rozbieżności zasady pierwszeństwa kolejności dokumentów,</w:t>
      </w:r>
      <w:r w:rsidR="002E1CB4" w:rsidRPr="00D97FF3">
        <w:rPr>
          <w:rFonts w:cs="Calibri"/>
        </w:rPr>
        <w:t xml:space="preserve"> </w:t>
      </w:r>
      <w:r w:rsidRPr="00D97FF3">
        <w:rPr>
          <w:rFonts w:cs="Calibri"/>
        </w:rPr>
        <w:t>której mowa w ust. 4.</w:t>
      </w:r>
      <w:r w:rsidR="007F7611" w:rsidRPr="00D97FF3">
        <w:rPr>
          <w:rFonts w:cs="Calibri"/>
        </w:rPr>
        <w:t xml:space="preserve"> Zamawiający nie będzie interpretował rozbieżności w dokumentacji przygotowanej przez Wykonawcę.</w:t>
      </w:r>
    </w:p>
    <w:p w14:paraId="34CAB1CF" w14:textId="47A1EA07" w:rsidR="006E4A08" w:rsidRPr="00D97FF3" w:rsidRDefault="006E4A08" w:rsidP="00500465">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Wykonawca oświadcza, że uwzględnił w ofercie wszelkie dane udostępnione przez Zamawiającego.</w:t>
      </w:r>
      <w:r w:rsidR="006C043A" w:rsidRPr="00D97FF3">
        <w:rPr>
          <w:rFonts w:cs="Calibri"/>
        </w:rPr>
        <w:t xml:space="preserve"> </w:t>
      </w:r>
      <w:r w:rsidRPr="00D97FF3">
        <w:rPr>
          <w:rFonts w:cs="Calibri"/>
        </w:rPr>
        <w:t xml:space="preserve">Wycena oferty jest dokonana w oparciu </w:t>
      </w:r>
      <w:r w:rsidR="00505F7D" w:rsidRPr="00D97FF3">
        <w:rPr>
          <w:rFonts w:cs="Calibri"/>
        </w:rPr>
        <w:t>o</w:t>
      </w:r>
      <w:r w:rsidRPr="00D97FF3">
        <w:rPr>
          <w:rFonts w:cs="Calibri"/>
        </w:rPr>
        <w:t xml:space="preserve"> </w:t>
      </w:r>
      <w:r w:rsidR="007F7611" w:rsidRPr="00D97FF3">
        <w:rPr>
          <w:rFonts w:cs="Calibri"/>
        </w:rPr>
        <w:t>Program Funkcjonalno-Użytkowy</w:t>
      </w:r>
      <w:r w:rsidRPr="00D97FF3">
        <w:rPr>
          <w:rFonts w:cs="Calibri"/>
        </w:rPr>
        <w:t xml:space="preserve"> oraz inne</w:t>
      </w:r>
      <w:r w:rsidR="002E1CB4" w:rsidRPr="00D97FF3">
        <w:rPr>
          <w:rFonts w:cs="Calibri"/>
        </w:rPr>
        <w:t xml:space="preserve"> </w:t>
      </w:r>
      <w:r w:rsidRPr="00D97FF3">
        <w:rPr>
          <w:rFonts w:cs="Calibri"/>
        </w:rPr>
        <w:t>elementy SWZ opisujące przedmiot zamówienia.</w:t>
      </w:r>
    </w:p>
    <w:p w14:paraId="1402B1A3" w14:textId="3D932B0C" w:rsidR="00086745" w:rsidRPr="00D97FF3" w:rsidRDefault="006E4A08" w:rsidP="00500465">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Wykonawca z</w:t>
      </w:r>
      <w:r w:rsidR="007F7611" w:rsidRPr="00D97FF3">
        <w:rPr>
          <w:rFonts w:cs="Calibri"/>
        </w:rPr>
        <w:t>aprojektuje oraz uzyska wymagane prawem decyzje i zezwolenia na realizacj</w:t>
      </w:r>
      <w:r w:rsidR="00965AF8" w:rsidRPr="00D97FF3">
        <w:rPr>
          <w:rFonts w:cs="Calibri"/>
        </w:rPr>
        <w:t>ę</w:t>
      </w:r>
      <w:r w:rsidR="007F7611" w:rsidRPr="00D97FF3">
        <w:rPr>
          <w:rFonts w:cs="Calibri"/>
        </w:rPr>
        <w:t xml:space="preserve"> inwestycji oraz </w:t>
      </w:r>
      <w:r w:rsidR="00086745" w:rsidRPr="00D97FF3">
        <w:rPr>
          <w:rFonts w:cs="Calibri"/>
        </w:rPr>
        <w:t xml:space="preserve">wykona modernizację centralnej przepompowni ścieków w Witkowie </w:t>
      </w:r>
      <w:r w:rsidR="00965AF8" w:rsidRPr="00D97FF3">
        <w:rPr>
          <w:rFonts w:cs="Calibri"/>
        </w:rPr>
        <w:br/>
      </w:r>
      <w:r w:rsidR="00086745" w:rsidRPr="00D97FF3">
        <w:rPr>
          <w:rFonts w:cs="Calibri"/>
        </w:rPr>
        <w:t>i modernizację stacji uzdatniania wody w Witkowie.</w:t>
      </w:r>
    </w:p>
    <w:p w14:paraId="3590EBDC" w14:textId="77777777" w:rsidR="00240D82" w:rsidRPr="00D97FF3" w:rsidRDefault="00086745" w:rsidP="00086745">
      <w:pPr>
        <w:pStyle w:val="Akapitzlist"/>
        <w:autoSpaceDE w:val="0"/>
        <w:autoSpaceDN w:val="0"/>
        <w:adjustRightInd w:val="0"/>
        <w:spacing w:after="0" w:line="240" w:lineRule="auto"/>
        <w:ind w:left="426"/>
        <w:jc w:val="both"/>
        <w:rPr>
          <w:rFonts w:cs="Calibri"/>
        </w:rPr>
      </w:pPr>
      <w:r w:rsidRPr="00D97FF3">
        <w:rPr>
          <w:rFonts w:cs="Calibri"/>
        </w:rPr>
        <w:t>Zakres działania podzielono na</w:t>
      </w:r>
      <w:r w:rsidR="00240D82" w:rsidRPr="00D97FF3">
        <w:rPr>
          <w:rFonts w:cs="Calibri"/>
        </w:rPr>
        <w:t xml:space="preserve"> 2 etapy:</w:t>
      </w:r>
    </w:p>
    <w:p w14:paraId="2E2E41B5" w14:textId="3B639F0F" w:rsidR="00240D82" w:rsidRPr="00D97FF3" w:rsidRDefault="00240D82" w:rsidP="00102CE9">
      <w:pPr>
        <w:pStyle w:val="Akapitzlist"/>
        <w:numPr>
          <w:ilvl w:val="1"/>
          <w:numId w:val="1"/>
        </w:numPr>
        <w:autoSpaceDE w:val="0"/>
        <w:autoSpaceDN w:val="0"/>
        <w:adjustRightInd w:val="0"/>
        <w:spacing w:after="0" w:line="240" w:lineRule="auto"/>
        <w:ind w:left="851" w:hanging="425"/>
        <w:jc w:val="both"/>
        <w:rPr>
          <w:rFonts w:cs="Calibri"/>
        </w:rPr>
      </w:pPr>
      <w:r w:rsidRPr="00D97FF3">
        <w:rPr>
          <w:rFonts w:cs="Calibri"/>
        </w:rPr>
        <w:t>Opracowanie dokumentacji budowlanej wraz z niezbędnymi decyzjami administracyjnymi zezwalającymi na prowadzenie robót budowlanych dla przedmiotowego zadania. Dokumentacja musi być zgodna z Programem Funkcjonalno-Użytkowym.</w:t>
      </w:r>
    </w:p>
    <w:p w14:paraId="15FF0E73" w14:textId="64C909F5" w:rsidR="007F7611" w:rsidRPr="00D97FF3" w:rsidRDefault="00240D82" w:rsidP="00102CE9">
      <w:pPr>
        <w:pStyle w:val="Akapitzlist"/>
        <w:numPr>
          <w:ilvl w:val="1"/>
          <w:numId w:val="1"/>
        </w:numPr>
        <w:autoSpaceDE w:val="0"/>
        <w:autoSpaceDN w:val="0"/>
        <w:adjustRightInd w:val="0"/>
        <w:spacing w:after="0" w:line="240" w:lineRule="auto"/>
        <w:ind w:left="851" w:hanging="425"/>
        <w:jc w:val="both"/>
        <w:rPr>
          <w:rFonts w:cs="Calibri"/>
        </w:rPr>
      </w:pPr>
      <w:r w:rsidRPr="00D97FF3">
        <w:rPr>
          <w:rFonts w:cs="Calibri"/>
        </w:rPr>
        <w:t>Wykonanie robót budowlanych zgodnie z przyjętą przez Zamawiającego dokumentacją projektową</w:t>
      </w:r>
      <w:r w:rsidR="00247C07" w:rsidRPr="00D97FF3">
        <w:rPr>
          <w:rFonts w:cs="Calibri"/>
        </w:rPr>
        <w:t>. Roboty muszą być wykonane w taki sposób, by zostały odebrane przez Powiatowego Inspektora Nadzoru Budowlanego</w:t>
      </w:r>
      <w:r w:rsidR="0051582C">
        <w:rPr>
          <w:rFonts w:cs="Calibri"/>
        </w:rPr>
        <w:t>.</w:t>
      </w:r>
      <w:r w:rsidR="00247C07" w:rsidRPr="00D97FF3">
        <w:rPr>
          <w:rFonts w:cs="Calibri"/>
        </w:rPr>
        <w:t xml:space="preserve"> </w:t>
      </w:r>
      <w:r w:rsidRPr="00D97FF3">
        <w:rPr>
          <w:rFonts w:cs="Calibri"/>
        </w:rPr>
        <w:t xml:space="preserve"> </w:t>
      </w:r>
    </w:p>
    <w:p w14:paraId="42E848FA" w14:textId="185AD034" w:rsidR="002E1CB4" w:rsidRPr="00D97FF3" w:rsidRDefault="00247C07" w:rsidP="00500465">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 xml:space="preserve">Wykonawca zobowiązuje się do wykonania przedmiotu zamówienia zgodnie z postanowieniami niniejszej umowy, zasadami wiedzy technicznej i sztuki budowlanej, obowiązującymi przepisami </w:t>
      </w:r>
      <w:r w:rsidR="005E7CA9" w:rsidRPr="00D97FF3">
        <w:rPr>
          <w:rFonts w:cs="Calibri"/>
        </w:rPr>
        <w:t>prawa i polskimi normami oraz oddania przedmiotu umowy Zamawiającemu w terminie w niej uzgodnionym.</w:t>
      </w:r>
    </w:p>
    <w:p w14:paraId="6EF21362" w14:textId="5EC7084A" w:rsidR="004B52C0" w:rsidRPr="00D97FF3" w:rsidRDefault="004B52C0" w:rsidP="00500465">
      <w:pPr>
        <w:pStyle w:val="Akapitzlist"/>
        <w:numPr>
          <w:ilvl w:val="0"/>
          <w:numId w:val="1"/>
        </w:numPr>
        <w:autoSpaceDE w:val="0"/>
        <w:autoSpaceDN w:val="0"/>
        <w:adjustRightInd w:val="0"/>
        <w:spacing w:after="0" w:line="240" w:lineRule="auto"/>
        <w:ind w:left="426" w:hanging="426"/>
        <w:jc w:val="both"/>
        <w:rPr>
          <w:rFonts w:cs="Calibri"/>
        </w:rPr>
      </w:pPr>
      <w:r w:rsidRPr="00D97FF3">
        <w:rPr>
          <w:rFonts w:cs="Calibri"/>
        </w:rPr>
        <w:t>Wszelkie odstępstwa od Programu Funkcjonalno-Użytkowego, zwanego również PFU wymagają zgody Zamawiającego.</w:t>
      </w:r>
    </w:p>
    <w:p w14:paraId="644468C6" w14:textId="77777777" w:rsidR="006C043A" w:rsidRPr="002E6398" w:rsidRDefault="006C043A" w:rsidP="006C043A">
      <w:pPr>
        <w:autoSpaceDE w:val="0"/>
        <w:autoSpaceDN w:val="0"/>
        <w:adjustRightInd w:val="0"/>
        <w:spacing w:after="0" w:line="240" w:lineRule="auto"/>
        <w:jc w:val="center"/>
        <w:rPr>
          <w:rFonts w:cs="Calibri"/>
          <w:highlight w:val="yellow"/>
        </w:rPr>
      </w:pPr>
    </w:p>
    <w:p w14:paraId="2F74587C" w14:textId="77777777" w:rsidR="002E1CB4" w:rsidRPr="00D97FF3" w:rsidRDefault="002E1CB4" w:rsidP="00500465">
      <w:pPr>
        <w:autoSpaceDE w:val="0"/>
        <w:autoSpaceDN w:val="0"/>
        <w:adjustRightInd w:val="0"/>
        <w:spacing w:after="0" w:line="240" w:lineRule="auto"/>
        <w:jc w:val="center"/>
        <w:rPr>
          <w:rFonts w:cs="Calibri"/>
        </w:rPr>
      </w:pPr>
      <w:r w:rsidRPr="00D97FF3">
        <w:rPr>
          <w:rFonts w:cs="Calibri"/>
        </w:rPr>
        <w:t>§ 2</w:t>
      </w:r>
    </w:p>
    <w:p w14:paraId="1D735DBF" w14:textId="77777777" w:rsidR="002E1CB4" w:rsidRPr="00D97FF3" w:rsidRDefault="002E1CB4" w:rsidP="00CF6D50">
      <w:pPr>
        <w:pStyle w:val="Akapitzlist"/>
        <w:numPr>
          <w:ilvl w:val="0"/>
          <w:numId w:val="4"/>
        </w:numPr>
        <w:autoSpaceDE w:val="0"/>
        <w:autoSpaceDN w:val="0"/>
        <w:adjustRightInd w:val="0"/>
        <w:spacing w:after="0" w:line="240" w:lineRule="auto"/>
        <w:ind w:left="426" w:hanging="426"/>
        <w:jc w:val="both"/>
        <w:rPr>
          <w:rFonts w:cs="Calibri"/>
        </w:rPr>
      </w:pPr>
      <w:r w:rsidRPr="00D97FF3">
        <w:rPr>
          <w:rFonts w:cs="Calibri"/>
        </w:rPr>
        <w:t>Przedmiot zamówienia wykonany zostanie z materiałów dostarczonych przez Wykonawcę.</w:t>
      </w:r>
    </w:p>
    <w:p w14:paraId="6DE033E9" w14:textId="445AB2D7" w:rsidR="002E1CB4" w:rsidRPr="00D97FF3" w:rsidRDefault="002E1CB4" w:rsidP="00CF6D50">
      <w:pPr>
        <w:pStyle w:val="Akapitzlist"/>
        <w:numPr>
          <w:ilvl w:val="0"/>
          <w:numId w:val="4"/>
        </w:numPr>
        <w:autoSpaceDE w:val="0"/>
        <w:autoSpaceDN w:val="0"/>
        <w:adjustRightInd w:val="0"/>
        <w:spacing w:after="0" w:line="240" w:lineRule="auto"/>
        <w:ind w:left="426" w:hanging="426"/>
        <w:jc w:val="both"/>
        <w:rPr>
          <w:rFonts w:cs="Calibri"/>
        </w:rPr>
      </w:pPr>
      <w:r w:rsidRPr="00D97FF3">
        <w:rPr>
          <w:rFonts w:cs="Calibri"/>
        </w:rPr>
        <w:lastRenderedPageBreak/>
        <w:t>Materiały, o których mowa w ust. 1, powinny odpowiadać, co do jakości wymaganiom określonym ustawą z dnia</w:t>
      </w:r>
      <w:r w:rsidR="006C043A" w:rsidRPr="00D97FF3">
        <w:rPr>
          <w:rFonts w:cs="Calibri"/>
        </w:rPr>
        <w:t xml:space="preserve"> </w:t>
      </w:r>
      <w:r w:rsidRPr="00D97FF3">
        <w:rPr>
          <w:rFonts w:cs="Calibri"/>
        </w:rPr>
        <w:t>16 kwietnia 2004 r. o wyrobach budowlanych (tj.: Dz. U. z 2021 r., poz. 1213) oraz wymaganiom</w:t>
      </w:r>
      <w:r w:rsidR="00BE3FDD" w:rsidRPr="00D97FF3">
        <w:rPr>
          <w:rFonts w:cs="Calibri"/>
        </w:rPr>
        <w:t xml:space="preserve"> </w:t>
      </w:r>
      <w:r w:rsidRPr="00D97FF3">
        <w:rPr>
          <w:rFonts w:cs="Calibri"/>
        </w:rPr>
        <w:t>określonym w S</w:t>
      </w:r>
      <w:r w:rsidR="004057D1" w:rsidRPr="00D97FF3">
        <w:rPr>
          <w:rFonts w:cs="Calibri"/>
        </w:rPr>
        <w:t>S</w:t>
      </w:r>
      <w:r w:rsidRPr="00D97FF3">
        <w:rPr>
          <w:rFonts w:cs="Calibri"/>
        </w:rPr>
        <w:t>T.</w:t>
      </w:r>
      <w:r w:rsidR="004F39CD" w:rsidRPr="00D97FF3">
        <w:rPr>
          <w:rFonts w:cs="Calibri"/>
        </w:rPr>
        <w:t xml:space="preserve"> Zamawiający dopuszcza zastosowanie materiałów, urządzeń technicznych równoważnych do określonych w PFU. </w:t>
      </w:r>
    </w:p>
    <w:p w14:paraId="4D347571" w14:textId="6D722C02" w:rsidR="002E1CB4" w:rsidRPr="00D97FF3" w:rsidRDefault="002E1CB4" w:rsidP="00CF6D50">
      <w:pPr>
        <w:pStyle w:val="Akapitzlist"/>
        <w:numPr>
          <w:ilvl w:val="0"/>
          <w:numId w:val="4"/>
        </w:numPr>
        <w:autoSpaceDE w:val="0"/>
        <w:autoSpaceDN w:val="0"/>
        <w:adjustRightInd w:val="0"/>
        <w:spacing w:after="0" w:line="240" w:lineRule="auto"/>
        <w:ind w:left="426" w:hanging="426"/>
        <w:jc w:val="both"/>
        <w:rPr>
          <w:rFonts w:cs="Calibri"/>
        </w:rPr>
      </w:pPr>
      <w:r w:rsidRPr="00D97FF3">
        <w:rPr>
          <w:rFonts w:cs="Calibri"/>
        </w:rPr>
        <w:t>Wykonawca będzie przeprowadzać pomiary i badania materiałów oraz robót zgodnie z zasadami kontroli jakości</w:t>
      </w:r>
      <w:r w:rsidR="006C043A" w:rsidRPr="00D97FF3">
        <w:rPr>
          <w:rFonts w:cs="Calibri"/>
        </w:rPr>
        <w:t xml:space="preserve"> </w:t>
      </w:r>
      <w:r w:rsidRPr="00D97FF3">
        <w:rPr>
          <w:rFonts w:cs="Calibri"/>
        </w:rPr>
        <w:t>materiałów i robót określonymi w S</w:t>
      </w:r>
      <w:r w:rsidR="004057D1" w:rsidRPr="00D97FF3">
        <w:rPr>
          <w:rFonts w:cs="Calibri"/>
        </w:rPr>
        <w:t>S</w:t>
      </w:r>
      <w:r w:rsidRPr="00D97FF3">
        <w:rPr>
          <w:rFonts w:cs="Calibri"/>
        </w:rPr>
        <w:t>T.</w:t>
      </w:r>
    </w:p>
    <w:p w14:paraId="072CDFE1" w14:textId="77777777" w:rsidR="00BE3FDD" w:rsidRPr="002E6398" w:rsidRDefault="00BE3FDD" w:rsidP="00BE3FDD">
      <w:pPr>
        <w:autoSpaceDE w:val="0"/>
        <w:autoSpaceDN w:val="0"/>
        <w:adjustRightInd w:val="0"/>
        <w:spacing w:after="0" w:line="240" w:lineRule="auto"/>
        <w:jc w:val="center"/>
        <w:rPr>
          <w:rFonts w:cs="Calibri"/>
          <w:highlight w:val="yellow"/>
        </w:rPr>
      </w:pPr>
    </w:p>
    <w:p w14:paraId="5F95709C" w14:textId="77777777" w:rsidR="002E1CB4" w:rsidRPr="00D97FF3" w:rsidRDefault="002E1CB4" w:rsidP="00BE3FDD">
      <w:pPr>
        <w:autoSpaceDE w:val="0"/>
        <w:autoSpaceDN w:val="0"/>
        <w:adjustRightInd w:val="0"/>
        <w:spacing w:after="0" w:line="240" w:lineRule="auto"/>
        <w:jc w:val="center"/>
        <w:rPr>
          <w:rFonts w:cs="Calibri"/>
        </w:rPr>
      </w:pPr>
      <w:r w:rsidRPr="00D97FF3">
        <w:rPr>
          <w:rFonts w:cs="Calibri"/>
        </w:rPr>
        <w:t>§ 3</w:t>
      </w:r>
    </w:p>
    <w:p w14:paraId="030E0185" w14:textId="231C64C4" w:rsidR="002E1CB4" w:rsidRPr="00D97FF3" w:rsidRDefault="002E1CB4" w:rsidP="00CF6D50">
      <w:pPr>
        <w:pStyle w:val="Akapitzlist"/>
        <w:numPr>
          <w:ilvl w:val="0"/>
          <w:numId w:val="5"/>
        </w:numPr>
        <w:autoSpaceDE w:val="0"/>
        <w:autoSpaceDN w:val="0"/>
        <w:adjustRightInd w:val="0"/>
        <w:spacing w:after="0" w:line="240" w:lineRule="auto"/>
        <w:ind w:left="426" w:hanging="426"/>
        <w:jc w:val="both"/>
        <w:rPr>
          <w:rFonts w:cs="Calibri"/>
        </w:rPr>
      </w:pPr>
      <w:r w:rsidRPr="00D97FF3">
        <w:rPr>
          <w:rFonts w:cs="Calibri"/>
        </w:rPr>
        <w:t xml:space="preserve">Przedmiot zamówienia określony w § 1 niniejszej umowy będzie realizowany zgodnie </w:t>
      </w:r>
      <w:r w:rsidR="00E13FCD" w:rsidRPr="00D97FF3">
        <w:rPr>
          <w:rFonts w:cs="Calibri"/>
        </w:rPr>
        <w:br/>
      </w:r>
      <w:r w:rsidRPr="00D97FF3">
        <w:rPr>
          <w:rFonts w:cs="Calibri"/>
        </w:rPr>
        <w:t>z zatwierdzonym przez</w:t>
      </w:r>
      <w:r w:rsidR="00500465" w:rsidRPr="00D97FF3">
        <w:rPr>
          <w:rFonts w:cs="Calibri"/>
        </w:rPr>
        <w:t xml:space="preserve"> </w:t>
      </w:r>
      <w:r w:rsidRPr="00D97FF3">
        <w:rPr>
          <w:rFonts w:cs="Calibri"/>
        </w:rPr>
        <w:t>Zamawiającego szczegółowym harmonogramem rzeczowo – finansowym</w:t>
      </w:r>
      <w:r w:rsidR="00692A74" w:rsidRPr="00D97FF3">
        <w:rPr>
          <w:rFonts w:cs="Calibri"/>
        </w:rPr>
        <w:t>, zwanym również harmonogramem</w:t>
      </w:r>
      <w:r w:rsidRPr="00D97FF3">
        <w:rPr>
          <w:rFonts w:cs="Calibri"/>
        </w:rPr>
        <w:t xml:space="preserve">, </w:t>
      </w:r>
      <w:r w:rsidR="00692A74" w:rsidRPr="00D97FF3">
        <w:rPr>
          <w:rFonts w:cs="Calibri"/>
        </w:rPr>
        <w:t>dostarczonym Zamawiającemu przed terminem podpisania umowy.</w:t>
      </w:r>
    </w:p>
    <w:p w14:paraId="4B5CED8F" w14:textId="26FD32E9" w:rsidR="002E1CB4" w:rsidRPr="00D97FF3" w:rsidRDefault="002E1CB4" w:rsidP="00CF6D50">
      <w:pPr>
        <w:pStyle w:val="Akapitzlist"/>
        <w:numPr>
          <w:ilvl w:val="0"/>
          <w:numId w:val="5"/>
        </w:numPr>
        <w:autoSpaceDE w:val="0"/>
        <w:autoSpaceDN w:val="0"/>
        <w:adjustRightInd w:val="0"/>
        <w:spacing w:after="0" w:line="240" w:lineRule="auto"/>
        <w:ind w:left="426" w:hanging="426"/>
        <w:jc w:val="both"/>
        <w:rPr>
          <w:rFonts w:cs="Calibri"/>
        </w:rPr>
      </w:pPr>
      <w:r w:rsidRPr="00D97FF3">
        <w:rPr>
          <w:rFonts w:cs="Calibri"/>
        </w:rPr>
        <w:t>Wykonawca zobowiązany jest przedłożyć Zamawiającemu do zatwierdzenia uaktualniony harmonogram</w:t>
      </w:r>
      <w:r w:rsidR="00500465" w:rsidRPr="00D97FF3">
        <w:rPr>
          <w:rFonts w:cs="Calibri"/>
        </w:rPr>
        <w:t xml:space="preserve"> </w:t>
      </w:r>
      <w:r w:rsidRPr="00D97FF3">
        <w:rPr>
          <w:rFonts w:cs="Calibri"/>
        </w:rPr>
        <w:t xml:space="preserve">rzeczowo–finansowy w przypadku </w:t>
      </w:r>
      <w:r w:rsidR="001C6269" w:rsidRPr="00D97FF3">
        <w:rPr>
          <w:rFonts w:cs="Calibri"/>
        </w:rPr>
        <w:t xml:space="preserve">wprowadzenia jakichkolwiek zmian dotyczących realizacji umowy, które należy uwzględnić w harmonogramie rzeczowo-finansowym, </w:t>
      </w:r>
      <w:r w:rsidR="001C6269" w:rsidRPr="00D97FF3">
        <w:rPr>
          <w:rFonts w:cs="Calibri"/>
        </w:rPr>
        <w:br/>
      </w:r>
      <w:r w:rsidRPr="00D97FF3">
        <w:rPr>
          <w:rFonts w:cs="Calibri"/>
        </w:rPr>
        <w:t xml:space="preserve">w </w:t>
      </w:r>
      <w:r w:rsidR="005C2361" w:rsidRPr="00D97FF3">
        <w:rPr>
          <w:rFonts w:cs="Calibri"/>
        </w:rPr>
        <w:t>terminie</w:t>
      </w:r>
      <w:r w:rsidRPr="00D97FF3">
        <w:rPr>
          <w:rFonts w:cs="Calibri"/>
        </w:rPr>
        <w:t xml:space="preserve"> 7 dni od daty wprowadzenia zmian.</w:t>
      </w:r>
    </w:p>
    <w:p w14:paraId="4712612A" w14:textId="5C97687D" w:rsidR="002E1CB4" w:rsidRPr="00D97FF3" w:rsidRDefault="002E1CB4" w:rsidP="00CF6D50">
      <w:pPr>
        <w:pStyle w:val="Akapitzlist"/>
        <w:numPr>
          <w:ilvl w:val="0"/>
          <w:numId w:val="5"/>
        </w:numPr>
        <w:autoSpaceDE w:val="0"/>
        <w:autoSpaceDN w:val="0"/>
        <w:adjustRightInd w:val="0"/>
        <w:spacing w:after="0" w:line="240" w:lineRule="auto"/>
        <w:ind w:left="426" w:hanging="426"/>
        <w:jc w:val="both"/>
        <w:rPr>
          <w:rFonts w:cs="Calibri"/>
        </w:rPr>
      </w:pPr>
      <w:r w:rsidRPr="00D97FF3">
        <w:rPr>
          <w:rFonts w:cs="Calibri"/>
        </w:rPr>
        <w:t>Zamawiający zgłosi uwagi do</w:t>
      </w:r>
      <w:r w:rsidR="00692A74" w:rsidRPr="00D97FF3">
        <w:rPr>
          <w:rFonts w:cs="Calibri"/>
        </w:rPr>
        <w:t xml:space="preserve"> uaktualnionego </w:t>
      </w:r>
      <w:r w:rsidRPr="00D97FF3">
        <w:rPr>
          <w:rFonts w:cs="Calibri"/>
        </w:rPr>
        <w:t xml:space="preserve">harmonogramu lub </w:t>
      </w:r>
      <w:r w:rsidR="00692A74" w:rsidRPr="00D97FF3">
        <w:rPr>
          <w:rFonts w:cs="Calibri"/>
        </w:rPr>
        <w:t xml:space="preserve">go </w:t>
      </w:r>
      <w:r w:rsidRPr="00D97FF3">
        <w:rPr>
          <w:rFonts w:cs="Calibri"/>
        </w:rPr>
        <w:t>zatwierdzi w ciągu</w:t>
      </w:r>
      <w:r w:rsidR="006C043A" w:rsidRPr="00D97FF3">
        <w:rPr>
          <w:rFonts w:cs="Calibri"/>
        </w:rPr>
        <w:t xml:space="preserve"> </w:t>
      </w:r>
      <w:r w:rsidRPr="00D97FF3">
        <w:rPr>
          <w:rFonts w:cs="Calibri"/>
        </w:rPr>
        <w:t>7 dni od daty przedłożenia harmonogramu do zatwierdzenia.</w:t>
      </w:r>
    </w:p>
    <w:p w14:paraId="1CD3625B" w14:textId="77B5659D" w:rsidR="00353B6B" w:rsidRPr="00D97FF3" w:rsidRDefault="00353B6B" w:rsidP="00CF6D50">
      <w:pPr>
        <w:pStyle w:val="Akapitzlist"/>
        <w:numPr>
          <w:ilvl w:val="0"/>
          <w:numId w:val="5"/>
        </w:numPr>
        <w:autoSpaceDE w:val="0"/>
        <w:autoSpaceDN w:val="0"/>
        <w:adjustRightInd w:val="0"/>
        <w:spacing w:after="0" w:line="240" w:lineRule="auto"/>
        <w:ind w:left="426" w:hanging="426"/>
        <w:jc w:val="both"/>
        <w:rPr>
          <w:rFonts w:cs="Calibri"/>
        </w:rPr>
      </w:pPr>
      <w:r w:rsidRPr="00D97FF3">
        <w:rPr>
          <w:rFonts w:cs="Calibri"/>
        </w:rPr>
        <w:t>Wykonawca dostarczy zamawiającemu kosztorys ofertowy</w:t>
      </w:r>
      <w:r w:rsidR="00E87B28" w:rsidRPr="00D97FF3">
        <w:rPr>
          <w:rFonts w:cs="Calibri"/>
        </w:rPr>
        <w:t xml:space="preserve"> wraz z dokumentacją projektową</w:t>
      </w:r>
      <w:r w:rsidRPr="00D97FF3">
        <w:rPr>
          <w:rFonts w:cs="Calibri"/>
        </w:rPr>
        <w:t>.</w:t>
      </w:r>
    </w:p>
    <w:p w14:paraId="27266D6A" w14:textId="77777777" w:rsidR="006C043A" w:rsidRPr="002E6398" w:rsidRDefault="006C043A" w:rsidP="002E1CB4">
      <w:pPr>
        <w:autoSpaceDE w:val="0"/>
        <w:autoSpaceDN w:val="0"/>
        <w:adjustRightInd w:val="0"/>
        <w:spacing w:after="0" w:line="240" w:lineRule="auto"/>
        <w:rPr>
          <w:rFonts w:cs="Calibri,Bold"/>
          <w:b/>
          <w:bCs/>
          <w:highlight w:val="yellow"/>
        </w:rPr>
      </w:pPr>
    </w:p>
    <w:p w14:paraId="0840373B" w14:textId="77777777" w:rsidR="006C043A" w:rsidRPr="002E6398" w:rsidRDefault="006C043A" w:rsidP="002E1CB4">
      <w:pPr>
        <w:autoSpaceDE w:val="0"/>
        <w:autoSpaceDN w:val="0"/>
        <w:adjustRightInd w:val="0"/>
        <w:spacing w:after="0" w:line="240" w:lineRule="auto"/>
        <w:rPr>
          <w:rFonts w:cs="Calibri,Bold"/>
          <w:b/>
          <w:bCs/>
          <w:highlight w:val="yellow"/>
        </w:rPr>
      </w:pPr>
    </w:p>
    <w:p w14:paraId="22937CFF" w14:textId="77777777" w:rsidR="002E1CB4" w:rsidRPr="00D97FF3" w:rsidRDefault="002E1CB4" w:rsidP="002E1CB4">
      <w:pPr>
        <w:autoSpaceDE w:val="0"/>
        <w:autoSpaceDN w:val="0"/>
        <w:adjustRightInd w:val="0"/>
        <w:spacing w:after="0" w:line="240" w:lineRule="auto"/>
        <w:rPr>
          <w:rFonts w:cs="Calibri,Bold"/>
          <w:b/>
          <w:bCs/>
        </w:rPr>
      </w:pPr>
      <w:r w:rsidRPr="00D97FF3">
        <w:rPr>
          <w:rFonts w:cs="Calibri,Bold"/>
          <w:b/>
          <w:bCs/>
        </w:rPr>
        <w:t>TERMIN REALIZACJI ZAMÓWIENIA</w:t>
      </w:r>
    </w:p>
    <w:p w14:paraId="0F2EFCB6" w14:textId="77777777" w:rsidR="002E1CB4" w:rsidRPr="00D97FF3" w:rsidRDefault="002E1CB4" w:rsidP="00BE3FDD">
      <w:pPr>
        <w:autoSpaceDE w:val="0"/>
        <w:autoSpaceDN w:val="0"/>
        <w:adjustRightInd w:val="0"/>
        <w:spacing w:after="0" w:line="240" w:lineRule="auto"/>
        <w:jc w:val="center"/>
        <w:rPr>
          <w:rFonts w:cs="Calibri"/>
        </w:rPr>
      </w:pPr>
      <w:r w:rsidRPr="00D97FF3">
        <w:rPr>
          <w:rFonts w:cs="Calibri"/>
        </w:rPr>
        <w:t>§ 4</w:t>
      </w:r>
    </w:p>
    <w:p w14:paraId="18A17CD4" w14:textId="1BD918DF" w:rsidR="002E1CB4" w:rsidRPr="00D97FF3" w:rsidRDefault="002E1CB4" w:rsidP="00CF6D50">
      <w:pPr>
        <w:pStyle w:val="Akapitzlist"/>
        <w:numPr>
          <w:ilvl w:val="0"/>
          <w:numId w:val="6"/>
        </w:numPr>
        <w:autoSpaceDE w:val="0"/>
        <w:autoSpaceDN w:val="0"/>
        <w:adjustRightInd w:val="0"/>
        <w:spacing w:after="0" w:line="240" w:lineRule="auto"/>
        <w:ind w:left="426" w:hanging="426"/>
        <w:jc w:val="both"/>
        <w:rPr>
          <w:rFonts w:cs="Calibri"/>
        </w:rPr>
      </w:pPr>
      <w:r w:rsidRPr="00D97FF3">
        <w:rPr>
          <w:rFonts w:cs="Calibri"/>
        </w:rPr>
        <w:t>Zamawiający określa następujące terminy realizacji przedmiotu zamówienia:</w:t>
      </w:r>
      <w:r w:rsidR="00BE3FDD" w:rsidRPr="00D97FF3">
        <w:rPr>
          <w:rFonts w:cs="Calibri"/>
        </w:rPr>
        <w:t xml:space="preserve"> z</w:t>
      </w:r>
      <w:r w:rsidRPr="00D97FF3">
        <w:rPr>
          <w:rFonts w:cs="Calibri"/>
        </w:rPr>
        <w:t xml:space="preserve">akończenie robót budowlanych </w:t>
      </w:r>
      <w:r w:rsidR="00BE3FDD" w:rsidRPr="00D97FF3">
        <w:rPr>
          <w:rFonts w:cs="Calibri"/>
        </w:rPr>
        <w:t xml:space="preserve">wraz z odbiorem w terminie </w:t>
      </w:r>
      <w:r w:rsidR="00B223D6" w:rsidRPr="00D97FF3">
        <w:rPr>
          <w:rFonts w:cs="Calibri"/>
        </w:rPr>
        <w:t>1</w:t>
      </w:r>
      <w:r w:rsidR="003D29F1" w:rsidRPr="00D97FF3">
        <w:rPr>
          <w:rFonts w:cs="Calibri"/>
        </w:rPr>
        <w:t>7</w:t>
      </w:r>
      <w:r w:rsidR="00BE3FDD" w:rsidRPr="00D97FF3">
        <w:rPr>
          <w:rFonts w:cs="Calibri"/>
        </w:rPr>
        <w:t xml:space="preserve"> miesięcy od daty</w:t>
      </w:r>
      <w:r w:rsidR="00931400" w:rsidRPr="00D97FF3">
        <w:rPr>
          <w:rFonts w:cs="Calibri"/>
        </w:rPr>
        <w:t xml:space="preserve"> podpisania</w:t>
      </w:r>
      <w:r w:rsidR="0077073A" w:rsidRPr="00D97FF3">
        <w:rPr>
          <w:rFonts w:cs="Calibri"/>
        </w:rPr>
        <w:t xml:space="preserve"> </w:t>
      </w:r>
      <w:r w:rsidR="00BE3FDD" w:rsidRPr="00D97FF3">
        <w:rPr>
          <w:rFonts w:cs="Calibri"/>
        </w:rPr>
        <w:t>umowy.</w:t>
      </w:r>
      <w:r w:rsidR="00685F45" w:rsidRPr="00D97FF3">
        <w:rPr>
          <w:rFonts w:cs="Calibri"/>
        </w:rPr>
        <w:t xml:space="preserve"> </w:t>
      </w:r>
    </w:p>
    <w:p w14:paraId="590D4BAA" w14:textId="0739B278" w:rsidR="003D29F1" w:rsidRPr="00D97FF3" w:rsidRDefault="003D29F1" w:rsidP="00CF6D50">
      <w:pPr>
        <w:pStyle w:val="Akapitzlist"/>
        <w:numPr>
          <w:ilvl w:val="0"/>
          <w:numId w:val="6"/>
        </w:numPr>
        <w:autoSpaceDE w:val="0"/>
        <w:autoSpaceDN w:val="0"/>
        <w:adjustRightInd w:val="0"/>
        <w:spacing w:after="0" w:line="240" w:lineRule="auto"/>
        <w:ind w:left="426" w:hanging="426"/>
        <w:jc w:val="both"/>
        <w:rPr>
          <w:rFonts w:cs="Calibri"/>
        </w:rPr>
      </w:pPr>
      <w:r w:rsidRPr="00D97FF3">
        <w:rPr>
          <w:rFonts w:cs="Calibri"/>
        </w:rPr>
        <w:t>Dokumentację projektową należy wykonać w terminie 8 miesięcy od daty podpisania umowy.</w:t>
      </w:r>
      <w:r w:rsidR="00947276" w:rsidRPr="00D97FF3">
        <w:rPr>
          <w:rFonts w:cs="Calibri"/>
        </w:rPr>
        <w:t xml:space="preserve"> Zamawiający uzgodni ją w terminie 14 dni kalendarzowych od przekazania. W przypadku wniesienia przez Zamawiającego uwag do przedłożonej dokumentacji, Wykonawca zobowiązany jest do naniesienia odpowiednich poprawek, uzupełnień lub złożenia wyjaśnień w terminie 7 dni kalendarzowych od otrzymania tych uwag. Po ponownym przedłożeniu dokumentacji Zamawiającemu bieg terminu akceptacji wskazan</w:t>
      </w:r>
      <w:r w:rsidR="002F40EB" w:rsidRPr="00D97FF3">
        <w:rPr>
          <w:rFonts w:cs="Calibri"/>
        </w:rPr>
        <w:t>ego</w:t>
      </w:r>
      <w:r w:rsidR="00947276" w:rsidRPr="00D97FF3">
        <w:rPr>
          <w:rFonts w:cs="Calibri"/>
        </w:rPr>
        <w:t xml:space="preserve"> powyżej zaczyna się od nowa.</w:t>
      </w:r>
    </w:p>
    <w:p w14:paraId="063E9907" w14:textId="557317C4" w:rsidR="002E1CB4" w:rsidRPr="00D97FF3" w:rsidRDefault="002E1CB4" w:rsidP="00CF6D50">
      <w:pPr>
        <w:pStyle w:val="Akapitzlist"/>
        <w:numPr>
          <w:ilvl w:val="0"/>
          <w:numId w:val="6"/>
        </w:numPr>
        <w:autoSpaceDE w:val="0"/>
        <w:autoSpaceDN w:val="0"/>
        <w:adjustRightInd w:val="0"/>
        <w:spacing w:after="0" w:line="240" w:lineRule="auto"/>
        <w:ind w:left="426" w:hanging="426"/>
        <w:jc w:val="both"/>
        <w:rPr>
          <w:rFonts w:cs="Calibri"/>
        </w:rPr>
      </w:pPr>
      <w:r w:rsidRPr="00D97FF3">
        <w:rPr>
          <w:rFonts w:cs="Calibri"/>
        </w:rPr>
        <w:t xml:space="preserve">W ciągu </w:t>
      </w:r>
      <w:r w:rsidR="00B223D6" w:rsidRPr="00D97FF3">
        <w:rPr>
          <w:rFonts w:cs="Calibri"/>
        </w:rPr>
        <w:t>15</w:t>
      </w:r>
      <w:r w:rsidR="00BE3FDD" w:rsidRPr="00D97FF3">
        <w:rPr>
          <w:rFonts w:cs="Calibri"/>
        </w:rPr>
        <w:t xml:space="preserve"> </w:t>
      </w:r>
      <w:r w:rsidRPr="00D97FF3">
        <w:rPr>
          <w:rFonts w:cs="Calibri"/>
        </w:rPr>
        <w:t>dni od umownego terminu zakończenia robót budowlanych dla całego przedmiotu zamówienia,</w:t>
      </w:r>
      <w:r w:rsidR="00500465" w:rsidRPr="00D97FF3">
        <w:rPr>
          <w:rFonts w:cs="Calibri"/>
        </w:rPr>
        <w:t xml:space="preserve"> </w:t>
      </w:r>
      <w:r w:rsidRPr="00D97FF3">
        <w:rPr>
          <w:rFonts w:cs="Calibri"/>
        </w:rPr>
        <w:t>Wykonawca przedłoży dokumenty do odbioru końcowego pozwalające na ocenę prawidłowości wykonania</w:t>
      </w:r>
      <w:r w:rsidR="00500465" w:rsidRPr="00D97FF3">
        <w:rPr>
          <w:rFonts w:cs="Calibri"/>
        </w:rPr>
        <w:t xml:space="preserve"> </w:t>
      </w:r>
      <w:r w:rsidRPr="00D97FF3">
        <w:rPr>
          <w:rFonts w:cs="Calibri"/>
        </w:rPr>
        <w:t>inwestycji i pozwalającą na jej odbiór końcowy</w:t>
      </w:r>
      <w:r w:rsidR="00647367" w:rsidRPr="00D97FF3">
        <w:rPr>
          <w:rFonts w:cs="Calibri"/>
        </w:rPr>
        <w:t>.</w:t>
      </w:r>
    </w:p>
    <w:p w14:paraId="2A814403" w14:textId="5268611E" w:rsidR="002E1CB4" w:rsidRPr="00D97FF3" w:rsidRDefault="002E1CB4" w:rsidP="00CF6D50">
      <w:pPr>
        <w:pStyle w:val="Akapitzlist"/>
        <w:numPr>
          <w:ilvl w:val="0"/>
          <w:numId w:val="6"/>
        </w:numPr>
        <w:autoSpaceDE w:val="0"/>
        <w:autoSpaceDN w:val="0"/>
        <w:adjustRightInd w:val="0"/>
        <w:spacing w:after="0" w:line="240" w:lineRule="auto"/>
        <w:ind w:left="426" w:hanging="426"/>
        <w:jc w:val="both"/>
        <w:rPr>
          <w:rFonts w:cs="Calibri"/>
        </w:rPr>
      </w:pPr>
      <w:r w:rsidRPr="00D97FF3">
        <w:rPr>
          <w:rFonts w:cs="Calibri"/>
        </w:rPr>
        <w:t>Rozpoczęcie czynności odbiorowych</w:t>
      </w:r>
      <w:r w:rsidR="003667AF" w:rsidRPr="00D97FF3">
        <w:rPr>
          <w:rFonts w:cs="Calibri"/>
        </w:rPr>
        <w:t xml:space="preserve"> i dokonanie odbioru</w:t>
      </w:r>
      <w:r w:rsidRPr="00D97FF3">
        <w:rPr>
          <w:rFonts w:cs="Calibri"/>
        </w:rPr>
        <w:t xml:space="preserve"> nastąpi w terminie do</w:t>
      </w:r>
      <w:r w:rsidR="000F1F45" w:rsidRPr="00D97FF3">
        <w:rPr>
          <w:rFonts w:cs="Calibri"/>
        </w:rPr>
        <w:t xml:space="preserve"> 15</w:t>
      </w:r>
      <w:r w:rsidRPr="00D97FF3">
        <w:rPr>
          <w:rFonts w:cs="Calibri"/>
        </w:rPr>
        <w:t xml:space="preserve"> dni licząc od daty potwierdzonego przez inspektora</w:t>
      </w:r>
      <w:r w:rsidR="00500465" w:rsidRPr="00D97FF3">
        <w:rPr>
          <w:rFonts w:cs="Calibri"/>
        </w:rPr>
        <w:t xml:space="preserve"> </w:t>
      </w:r>
      <w:r w:rsidRPr="00D97FF3">
        <w:rPr>
          <w:rFonts w:cs="Calibri"/>
        </w:rPr>
        <w:t xml:space="preserve">nadzoru zgłoszenia Wykonawcy o zakończeniu robót </w:t>
      </w:r>
      <w:r w:rsidR="009D7CC2" w:rsidRPr="00D97FF3">
        <w:rPr>
          <w:rFonts w:cs="Calibri"/>
        </w:rPr>
        <w:br/>
      </w:r>
      <w:r w:rsidRPr="00D97FF3">
        <w:rPr>
          <w:rFonts w:cs="Calibri"/>
        </w:rPr>
        <w:t>i przyjęcia dokumentów niezbędnych do oceny wykonania</w:t>
      </w:r>
      <w:r w:rsidR="00500465" w:rsidRPr="00D97FF3">
        <w:rPr>
          <w:rFonts w:cs="Calibri"/>
        </w:rPr>
        <w:t xml:space="preserve"> </w:t>
      </w:r>
      <w:r w:rsidRPr="00D97FF3">
        <w:rPr>
          <w:rFonts w:cs="Calibri"/>
        </w:rPr>
        <w:t>zamówienia.</w:t>
      </w:r>
    </w:p>
    <w:p w14:paraId="3C1AEFD9" w14:textId="77777777" w:rsidR="006C043A" w:rsidRPr="002E6398" w:rsidRDefault="006C043A" w:rsidP="002E1CB4">
      <w:pPr>
        <w:rPr>
          <w:rFonts w:cs="Calibri"/>
          <w:highlight w:val="yellow"/>
        </w:rPr>
      </w:pPr>
    </w:p>
    <w:p w14:paraId="7070199E" w14:textId="2F61252B" w:rsidR="006C043A" w:rsidRPr="00D97FF3" w:rsidRDefault="00C52F52" w:rsidP="006C043A">
      <w:pPr>
        <w:autoSpaceDE w:val="0"/>
        <w:autoSpaceDN w:val="0"/>
        <w:adjustRightInd w:val="0"/>
        <w:spacing w:after="0" w:line="240" w:lineRule="auto"/>
        <w:rPr>
          <w:rFonts w:cs="Calibri,Bold"/>
          <w:b/>
          <w:bCs/>
        </w:rPr>
      </w:pPr>
      <w:r w:rsidRPr="00D97FF3">
        <w:rPr>
          <w:rFonts w:cs="Calibri,Bold"/>
          <w:b/>
          <w:bCs/>
        </w:rPr>
        <w:t xml:space="preserve">PRAWA </w:t>
      </w:r>
      <w:r w:rsidR="006C043A" w:rsidRPr="00D97FF3">
        <w:rPr>
          <w:rFonts w:cs="Calibri,Bold"/>
          <w:b/>
          <w:bCs/>
        </w:rPr>
        <w:t>I OBOWIĄZKI STRON</w:t>
      </w:r>
    </w:p>
    <w:p w14:paraId="1793AEAC" w14:textId="77777777" w:rsidR="006C043A" w:rsidRPr="00D97FF3" w:rsidRDefault="006C043A" w:rsidP="00C52F52">
      <w:pPr>
        <w:autoSpaceDE w:val="0"/>
        <w:autoSpaceDN w:val="0"/>
        <w:adjustRightInd w:val="0"/>
        <w:spacing w:after="0" w:line="240" w:lineRule="auto"/>
        <w:jc w:val="center"/>
        <w:rPr>
          <w:rFonts w:cs="Calibri"/>
        </w:rPr>
      </w:pPr>
      <w:r w:rsidRPr="00D97FF3">
        <w:rPr>
          <w:rFonts w:cs="Calibri"/>
        </w:rPr>
        <w:t>§ 5</w:t>
      </w:r>
    </w:p>
    <w:p w14:paraId="17A0C218" w14:textId="648E7BEE" w:rsidR="006C043A" w:rsidRPr="00D97FF3" w:rsidRDefault="006C043A" w:rsidP="00CF6D50">
      <w:pPr>
        <w:pStyle w:val="Akapitzlist"/>
        <w:numPr>
          <w:ilvl w:val="0"/>
          <w:numId w:val="7"/>
        </w:numPr>
        <w:autoSpaceDE w:val="0"/>
        <w:autoSpaceDN w:val="0"/>
        <w:adjustRightInd w:val="0"/>
        <w:spacing w:after="0" w:line="240" w:lineRule="auto"/>
        <w:ind w:left="426" w:hanging="426"/>
        <w:jc w:val="both"/>
        <w:rPr>
          <w:rFonts w:cs="Calibri"/>
        </w:rPr>
      </w:pPr>
      <w:r w:rsidRPr="00D97FF3">
        <w:rPr>
          <w:rFonts w:cs="Calibri"/>
        </w:rPr>
        <w:t>Do obowiązków Zamawiającego należy w szczególności:</w:t>
      </w:r>
    </w:p>
    <w:p w14:paraId="335CD3F2" w14:textId="7EF5EBB6" w:rsidR="0078377E" w:rsidRPr="00D97FF3" w:rsidRDefault="00BE1124" w:rsidP="0078377E">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t>S</w:t>
      </w:r>
      <w:r w:rsidR="0078377E" w:rsidRPr="00D97FF3">
        <w:rPr>
          <w:rFonts w:cs="Calibri"/>
        </w:rPr>
        <w:t>prawdzenie</w:t>
      </w:r>
      <w:r w:rsidRPr="00D97FF3">
        <w:rPr>
          <w:rFonts w:cs="Calibri"/>
        </w:rPr>
        <w:t xml:space="preserve"> i akceptacja przez Zamawiającego</w:t>
      </w:r>
      <w:r w:rsidR="0078377E" w:rsidRPr="00D97FF3">
        <w:rPr>
          <w:rFonts w:cs="Calibri"/>
        </w:rPr>
        <w:t xml:space="preserve"> dokumentacji projektowej przekazanej przez Wykonawcę.</w:t>
      </w:r>
    </w:p>
    <w:p w14:paraId="2D661A88" w14:textId="47102E5B" w:rsidR="00C52F52" w:rsidRPr="00D97FF3" w:rsidRDefault="006C043A" w:rsidP="00CF6D50">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t>przekazanie terenu budowy niezwłocznie po zgłoszeniu przez Wy</w:t>
      </w:r>
      <w:r w:rsidR="00C52F52" w:rsidRPr="00D97FF3">
        <w:rPr>
          <w:rFonts w:cs="Calibri"/>
        </w:rPr>
        <w:t>konawcę Zamawiającemu kierownik</w:t>
      </w:r>
      <w:r w:rsidR="00E827BE" w:rsidRPr="00D97FF3">
        <w:rPr>
          <w:rFonts w:cs="Calibri"/>
        </w:rPr>
        <w:t>a</w:t>
      </w:r>
      <w:r w:rsidR="00C52F52" w:rsidRPr="00D97FF3">
        <w:rPr>
          <w:rFonts w:cs="Calibri"/>
        </w:rPr>
        <w:t xml:space="preserve"> </w:t>
      </w:r>
      <w:r w:rsidRPr="00D97FF3">
        <w:rPr>
          <w:rFonts w:cs="Calibri"/>
        </w:rPr>
        <w:t>budowy oraz złożeniu oświadczenia przez ww</w:t>
      </w:r>
      <w:r w:rsidR="00EF09B2" w:rsidRPr="00D97FF3">
        <w:rPr>
          <w:rFonts w:cs="Calibri"/>
        </w:rPr>
        <w:t>.</w:t>
      </w:r>
      <w:r w:rsidRPr="00D97FF3">
        <w:rPr>
          <w:rFonts w:cs="Calibri"/>
        </w:rPr>
        <w:t xml:space="preserve"> o przyjęciu obowiązków,</w:t>
      </w:r>
    </w:p>
    <w:p w14:paraId="06E62B2E" w14:textId="29E6C07B" w:rsidR="00C52F52" w:rsidRPr="00D97FF3" w:rsidRDefault="006C043A" w:rsidP="00CF6D50">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t>zapewnienie nadzoru inwestorskiego,</w:t>
      </w:r>
    </w:p>
    <w:p w14:paraId="6266B9EF" w14:textId="5C97663F" w:rsidR="00B23D2B" w:rsidRPr="00D97FF3" w:rsidRDefault="00B23D2B" w:rsidP="00CF6D50">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t>zatwierdz</w:t>
      </w:r>
      <w:r w:rsidR="00FB5241" w:rsidRPr="00D97FF3">
        <w:rPr>
          <w:rFonts w:cs="Calibri"/>
        </w:rPr>
        <w:t>enie uaktualnionego</w:t>
      </w:r>
      <w:r w:rsidRPr="00D97FF3">
        <w:rPr>
          <w:rFonts w:cs="Calibri"/>
        </w:rPr>
        <w:t xml:space="preserve"> harmonogramu rzeczowo - finansowego, na warunkach określonych w Umowie,</w:t>
      </w:r>
    </w:p>
    <w:p w14:paraId="46DCE398" w14:textId="183A2F71" w:rsidR="00C52F52" w:rsidRPr="00D97FF3" w:rsidRDefault="006C043A" w:rsidP="00CF6D50">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lastRenderedPageBreak/>
        <w:t>udzieleni</w:t>
      </w:r>
      <w:r w:rsidR="00E827BE" w:rsidRPr="00D97FF3">
        <w:rPr>
          <w:rFonts w:cs="Calibri"/>
        </w:rPr>
        <w:t>e</w:t>
      </w:r>
      <w:r w:rsidRPr="00D97FF3">
        <w:rPr>
          <w:rFonts w:cs="Calibri"/>
        </w:rPr>
        <w:t xml:space="preserve"> Wykonawcy pełnomocnictw w przypadku, gdy okażą się one niezbędne do wykonania przez</w:t>
      </w:r>
      <w:r w:rsidR="00C52F52" w:rsidRPr="00D97FF3">
        <w:rPr>
          <w:rFonts w:cs="Calibri"/>
        </w:rPr>
        <w:t xml:space="preserve"> </w:t>
      </w:r>
      <w:r w:rsidRPr="00D97FF3">
        <w:rPr>
          <w:rFonts w:cs="Calibri"/>
        </w:rPr>
        <w:t>Wykonawcę obowiązków wynikających z umowy</w:t>
      </w:r>
      <w:r w:rsidR="00E827BE" w:rsidRPr="00D97FF3">
        <w:rPr>
          <w:rFonts w:cs="Calibri"/>
        </w:rPr>
        <w:t>,</w:t>
      </w:r>
    </w:p>
    <w:p w14:paraId="0B5625C1" w14:textId="77777777" w:rsidR="00C52F52" w:rsidRPr="00D97FF3" w:rsidRDefault="006C043A" w:rsidP="00CF6D50">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t>przeprowadzenie odbioru wykonanych robót,</w:t>
      </w:r>
    </w:p>
    <w:p w14:paraId="772C1C38" w14:textId="45B351CE" w:rsidR="006C043A" w:rsidRPr="00D97FF3" w:rsidRDefault="006C043A" w:rsidP="00CF6D50">
      <w:pPr>
        <w:pStyle w:val="Akapitzlist"/>
        <w:numPr>
          <w:ilvl w:val="0"/>
          <w:numId w:val="8"/>
        </w:numPr>
        <w:autoSpaceDE w:val="0"/>
        <w:autoSpaceDN w:val="0"/>
        <w:adjustRightInd w:val="0"/>
        <w:spacing w:after="0" w:line="240" w:lineRule="auto"/>
        <w:ind w:left="851" w:hanging="426"/>
        <w:jc w:val="both"/>
        <w:rPr>
          <w:rFonts w:cs="Calibri"/>
        </w:rPr>
      </w:pPr>
      <w:r w:rsidRPr="00D97FF3">
        <w:rPr>
          <w:rFonts w:cs="Calibri"/>
        </w:rPr>
        <w:t>zapłata za wykonaną i odebraną robotę.</w:t>
      </w:r>
    </w:p>
    <w:p w14:paraId="773CD5DF" w14:textId="69C40FD5" w:rsidR="006C043A" w:rsidRPr="00D97FF3" w:rsidRDefault="006C043A" w:rsidP="00CF6D50">
      <w:pPr>
        <w:pStyle w:val="Akapitzlist"/>
        <w:numPr>
          <w:ilvl w:val="0"/>
          <w:numId w:val="7"/>
        </w:numPr>
        <w:autoSpaceDE w:val="0"/>
        <w:autoSpaceDN w:val="0"/>
        <w:adjustRightInd w:val="0"/>
        <w:spacing w:after="0" w:line="240" w:lineRule="auto"/>
        <w:ind w:left="426" w:hanging="426"/>
        <w:jc w:val="both"/>
        <w:rPr>
          <w:rFonts w:cs="Calibri"/>
        </w:rPr>
      </w:pPr>
      <w:r w:rsidRPr="00D97FF3">
        <w:rPr>
          <w:rFonts w:cs="Calibri"/>
        </w:rPr>
        <w:t>Wykonanie robót dodatkowych lub zamiennych wymaga</w:t>
      </w:r>
      <w:r w:rsidR="00500465" w:rsidRPr="00D97FF3">
        <w:rPr>
          <w:rFonts w:cs="Calibri"/>
        </w:rPr>
        <w:t xml:space="preserve"> </w:t>
      </w:r>
      <w:r w:rsidRPr="00D97FF3">
        <w:rPr>
          <w:rFonts w:cs="Calibri"/>
        </w:rPr>
        <w:t>sporządzenia protokołu konieczności zawierającego opis robót</w:t>
      </w:r>
      <w:r w:rsidR="00D06C29" w:rsidRPr="00D97FF3">
        <w:rPr>
          <w:rFonts w:cs="Calibri"/>
        </w:rPr>
        <w:t xml:space="preserve"> oraz</w:t>
      </w:r>
      <w:r w:rsidRPr="00D97FF3">
        <w:rPr>
          <w:rFonts w:cs="Calibri"/>
        </w:rPr>
        <w:t xml:space="preserve"> uzasadnienie ich wykonania</w:t>
      </w:r>
      <w:r w:rsidR="00D06C29" w:rsidRPr="00D97FF3">
        <w:rPr>
          <w:rFonts w:cs="Calibri"/>
        </w:rPr>
        <w:t>.</w:t>
      </w:r>
      <w:r w:rsidRPr="00D97FF3">
        <w:rPr>
          <w:rFonts w:cs="Calibri"/>
        </w:rPr>
        <w:t xml:space="preserve"> </w:t>
      </w:r>
    </w:p>
    <w:p w14:paraId="73E5BD9A" w14:textId="555C65CF" w:rsidR="006C043A" w:rsidRPr="00D97FF3" w:rsidRDefault="006C043A" w:rsidP="00CF6D50">
      <w:pPr>
        <w:pStyle w:val="Akapitzlist"/>
        <w:numPr>
          <w:ilvl w:val="0"/>
          <w:numId w:val="7"/>
        </w:numPr>
        <w:autoSpaceDE w:val="0"/>
        <w:autoSpaceDN w:val="0"/>
        <w:adjustRightInd w:val="0"/>
        <w:spacing w:after="0" w:line="240" w:lineRule="auto"/>
        <w:ind w:left="426" w:hanging="426"/>
        <w:jc w:val="both"/>
        <w:rPr>
          <w:rFonts w:cs="Calibri"/>
        </w:rPr>
      </w:pPr>
      <w:r w:rsidRPr="00D97FF3">
        <w:rPr>
          <w:rFonts w:cs="Calibri"/>
        </w:rPr>
        <w:t>Wykonawca może przystąpić do wykonania robót dodatkowych wyłącznie po zatwierdzeniu przez Zamawiającego protokołu konieczności. Zamawiający zatwierdzi</w:t>
      </w:r>
      <w:r w:rsidR="00500465" w:rsidRPr="00D97FF3">
        <w:rPr>
          <w:rFonts w:cs="Calibri"/>
        </w:rPr>
        <w:t xml:space="preserve"> </w:t>
      </w:r>
      <w:r w:rsidRPr="00D97FF3">
        <w:rPr>
          <w:rFonts w:cs="Calibri"/>
        </w:rPr>
        <w:t>protokół w terminie 7 dni od zaakceptowania treści protokołu przez przedstawiciela Zamawiającego, inspektora</w:t>
      </w:r>
      <w:r w:rsidR="00500465" w:rsidRPr="00D97FF3">
        <w:rPr>
          <w:rFonts w:cs="Calibri"/>
        </w:rPr>
        <w:t xml:space="preserve"> </w:t>
      </w:r>
      <w:r w:rsidRPr="00D97FF3">
        <w:rPr>
          <w:rFonts w:cs="Calibri"/>
        </w:rPr>
        <w:t xml:space="preserve">nadzoru </w:t>
      </w:r>
      <w:r w:rsidR="00D37A16" w:rsidRPr="00D97FF3">
        <w:rPr>
          <w:rFonts w:cs="Calibri"/>
        </w:rPr>
        <w:br/>
      </w:r>
      <w:r w:rsidRPr="00D97FF3">
        <w:rPr>
          <w:rFonts w:cs="Calibri"/>
        </w:rPr>
        <w:t>i kierownika budowy.</w:t>
      </w:r>
    </w:p>
    <w:p w14:paraId="54BA8699" w14:textId="1A77567D" w:rsidR="00BE1124" w:rsidRPr="00D97FF3" w:rsidRDefault="00BE1124" w:rsidP="00CF6D50">
      <w:pPr>
        <w:pStyle w:val="Akapitzlist"/>
        <w:numPr>
          <w:ilvl w:val="0"/>
          <w:numId w:val="7"/>
        </w:numPr>
        <w:autoSpaceDE w:val="0"/>
        <w:autoSpaceDN w:val="0"/>
        <w:adjustRightInd w:val="0"/>
        <w:spacing w:after="0" w:line="240" w:lineRule="auto"/>
        <w:ind w:left="426" w:hanging="426"/>
        <w:jc w:val="both"/>
        <w:rPr>
          <w:rFonts w:cs="Calibri"/>
        </w:rPr>
      </w:pPr>
      <w:r w:rsidRPr="00D97FF3">
        <w:rPr>
          <w:rFonts w:cs="Calibri"/>
        </w:rPr>
        <w:t>Zamawiający zastrzega sobie konieczność uzgodnienia poszczególnych etapów prac projektowych dotyczących ich zakresu.</w:t>
      </w:r>
    </w:p>
    <w:p w14:paraId="741A3B5E" w14:textId="77777777" w:rsidR="00935F6A" w:rsidRPr="00D97FF3" w:rsidRDefault="00935F6A" w:rsidP="006C043A">
      <w:pPr>
        <w:autoSpaceDE w:val="0"/>
        <w:autoSpaceDN w:val="0"/>
        <w:adjustRightInd w:val="0"/>
        <w:spacing w:after="0" w:line="240" w:lineRule="auto"/>
        <w:rPr>
          <w:rFonts w:cs="Calibri"/>
        </w:rPr>
      </w:pPr>
    </w:p>
    <w:p w14:paraId="4FA7A4DF" w14:textId="3517FB8E" w:rsidR="006C043A" w:rsidRPr="00D97FF3" w:rsidRDefault="006C043A" w:rsidP="00935F6A">
      <w:pPr>
        <w:autoSpaceDE w:val="0"/>
        <w:autoSpaceDN w:val="0"/>
        <w:adjustRightInd w:val="0"/>
        <w:spacing w:after="0" w:line="240" w:lineRule="auto"/>
        <w:jc w:val="center"/>
        <w:rPr>
          <w:rFonts w:cs="Calibri"/>
        </w:rPr>
      </w:pPr>
      <w:r w:rsidRPr="00D97FF3">
        <w:rPr>
          <w:rFonts w:cs="Calibri"/>
        </w:rPr>
        <w:t>§ 6</w:t>
      </w:r>
    </w:p>
    <w:p w14:paraId="6D6CD673" w14:textId="49105683" w:rsidR="006C043A" w:rsidRPr="00D97FF3" w:rsidRDefault="006C043A" w:rsidP="00CF6D50">
      <w:pPr>
        <w:pStyle w:val="Akapitzlist"/>
        <w:numPr>
          <w:ilvl w:val="0"/>
          <w:numId w:val="10"/>
        </w:numPr>
        <w:autoSpaceDE w:val="0"/>
        <w:autoSpaceDN w:val="0"/>
        <w:adjustRightInd w:val="0"/>
        <w:spacing w:after="0" w:line="240" w:lineRule="auto"/>
        <w:ind w:left="426" w:hanging="426"/>
        <w:rPr>
          <w:rFonts w:cs="Calibri"/>
        </w:rPr>
      </w:pPr>
      <w:r w:rsidRPr="00D97FF3">
        <w:rPr>
          <w:rFonts w:cs="Calibri"/>
        </w:rPr>
        <w:t>Do obowiązków Wykonawcy należy w szczególności:</w:t>
      </w:r>
    </w:p>
    <w:p w14:paraId="5EE84285" w14:textId="6F0F86CC" w:rsidR="006B4D9B" w:rsidRPr="00D97FF3" w:rsidRDefault="006B4D9B"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Rozpoczęcie prac po przekazaniu placu budowy</w:t>
      </w:r>
      <w:r w:rsidR="0051582C">
        <w:rPr>
          <w:rFonts w:cs="Calibri"/>
        </w:rPr>
        <w:t xml:space="preserve"> zgodnie z harmonogramem rzeczowo-finansowym</w:t>
      </w:r>
      <w:r w:rsidRPr="00D97FF3">
        <w:rPr>
          <w:rFonts w:cs="Calibri"/>
        </w:rPr>
        <w:t>.</w:t>
      </w:r>
    </w:p>
    <w:p w14:paraId="33CFB0B8" w14:textId="66E79FBF" w:rsidR="0078377E" w:rsidRPr="00D97FF3" w:rsidRDefault="0078377E"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Sporządzenie projektów budowlanych zgodnie z wymaganiami Programu Funkc</w:t>
      </w:r>
      <w:r w:rsidR="004B52C0" w:rsidRPr="00D97FF3">
        <w:rPr>
          <w:rFonts w:cs="Calibri"/>
        </w:rPr>
        <w:t>j</w:t>
      </w:r>
      <w:r w:rsidRPr="00D97FF3">
        <w:rPr>
          <w:rFonts w:cs="Calibri"/>
        </w:rPr>
        <w:t>onalno-Użytkowego</w:t>
      </w:r>
      <w:r w:rsidR="004B52C0" w:rsidRPr="00D97FF3">
        <w:rPr>
          <w:rFonts w:cs="Calibri"/>
        </w:rPr>
        <w:t xml:space="preserve"> wraz z niezbędnymi opiniami i uzgodnieniami, pozwoleniami oraz uzyskanie innych decyzji administracyjnych, niezbędnych do zrealizowania umowy.</w:t>
      </w:r>
      <w:r w:rsidR="00BE1124" w:rsidRPr="00D97FF3">
        <w:rPr>
          <w:rFonts w:cs="Calibri"/>
        </w:rPr>
        <w:t xml:space="preserve"> </w:t>
      </w:r>
      <w:r w:rsidR="004B52C0" w:rsidRPr="00D97FF3">
        <w:rPr>
          <w:rFonts w:cs="Calibri"/>
        </w:rPr>
        <w:t>Dokumentacj</w:t>
      </w:r>
      <w:r w:rsidR="00BE1124" w:rsidRPr="00D97FF3">
        <w:rPr>
          <w:rFonts w:cs="Calibri"/>
        </w:rPr>
        <w:t>ę</w:t>
      </w:r>
      <w:r w:rsidR="004B52C0" w:rsidRPr="00D97FF3">
        <w:rPr>
          <w:rFonts w:cs="Calibri"/>
        </w:rPr>
        <w:t xml:space="preserve"> projektową należy wykonać w 3 egz. w postaci papierowej oraz w 1 egzemplarzu w postaci elektronicznej</w:t>
      </w:r>
      <w:r w:rsidR="00E7751C" w:rsidRPr="00D97FF3">
        <w:rPr>
          <w:rFonts w:cs="Calibri"/>
        </w:rPr>
        <w:t xml:space="preserve"> -</w:t>
      </w:r>
      <w:r w:rsidR="004B52C0" w:rsidRPr="00D97FF3">
        <w:rPr>
          <w:rFonts w:cs="Calibri"/>
        </w:rPr>
        <w:t xml:space="preserve"> PDF i edytowalna.</w:t>
      </w:r>
    </w:p>
    <w:p w14:paraId="5A04011A" w14:textId="2F619DDF" w:rsidR="004B52C0" w:rsidRPr="00D97FF3" w:rsidRDefault="004B52C0"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Sporządzenie projektów wykonawczych uzupełniających i uszczegóławiających projekty budowlane w 3 egz</w:t>
      </w:r>
      <w:r w:rsidR="00E7751C" w:rsidRPr="00D97FF3">
        <w:rPr>
          <w:rFonts w:cs="Calibri"/>
        </w:rPr>
        <w:t>.</w:t>
      </w:r>
      <w:r w:rsidRPr="00D97FF3">
        <w:rPr>
          <w:rFonts w:cs="Calibri"/>
        </w:rPr>
        <w:t xml:space="preserve"> w postaci papierowej i 1 egz</w:t>
      </w:r>
      <w:r w:rsidR="00E7751C" w:rsidRPr="00D97FF3">
        <w:rPr>
          <w:rFonts w:cs="Calibri"/>
        </w:rPr>
        <w:t>.</w:t>
      </w:r>
      <w:r w:rsidRPr="00D97FF3">
        <w:rPr>
          <w:rFonts w:cs="Calibri"/>
        </w:rPr>
        <w:t xml:space="preserve"> w </w:t>
      </w:r>
      <w:r w:rsidR="00E7751C" w:rsidRPr="00D97FF3">
        <w:rPr>
          <w:rFonts w:cs="Calibri"/>
        </w:rPr>
        <w:t>postaci elektronicznej – PDF i edytowalna.</w:t>
      </w:r>
    </w:p>
    <w:p w14:paraId="63E6F442" w14:textId="51E74067" w:rsidR="00CD7A7B" w:rsidRPr="00D97FF3" w:rsidRDefault="00E7751C"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Sporządzenie specyfikacji technicznych wykonania i odbioru robót budowlanych, przez które należy rozumieć opracowania zawierające w szczególności zbiory wymagań niezbędnych do określenia standardu i jakości wykonania robót, w zakresie sposobu wykonania robót budowlanych, właściwości wyrobów budowlanych ora</w:t>
      </w:r>
      <w:r w:rsidR="00965AF8" w:rsidRPr="00D97FF3">
        <w:rPr>
          <w:rFonts w:cs="Calibri"/>
        </w:rPr>
        <w:t>z</w:t>
      </w:r>
      <w:r w:rsidRPr="00D97FF3">
        <w:rPr>
          <w:rFonts w:cs="Calibri"/>
        </w:rPr>
        <w:t xml:space="preserve"> oceny prawidłowości wykonania poszczególnych robót – 2 egz. w postaci papierowej i 1 egz. w postaci elektronicznej</w:t>
      </w:r>
      <w:r w:rsidR="00CD7A7B" w:rsidRPr="00D97FF3">
        <w:rPr>
          <w:rFonts w:cs="Calibri"/>
        </w:rPr>
        <w:t>.</w:t>
      </w:r>
    </w:p>
    <w:p w14:paraId="4EF23B6B" w14:textId="41B33A18" w:rsidR="00E7751C" w:rsidRPr="00D97FF3" w:rsidRDefault="00CD7A7B"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Sporządzeni</w:t>
      </w:r>
      <w:r w:rsidR="0051582C">
        <w:rPr>
          <w:rFonts w:cs="Calibri"/>
        </w:rPr>
        <w:t>e</w:t>
      </w:r>
      <w:r w:rsidRPr="00D97FF3">
        <w:rPr>
          <w:rFonts w:cs="Calibri"/>
        </w:rPr>
        <w:t xml:space="preserve"> planu bezpieczeństwa i ochrony zdrowia (BIOZ) – 2 egz. w postaci papierowej</w:t>
      </w:r>
      <w:r w:rsidR="00093A31" w:rsidRPr="00D97FF3">
        <w:rPr>
          <w:rFonts w:cs="Calibri"/>
        </w:rPr>
        <w:br/>
      </w:r>
      <w:r w:rsidRPr="00D97FF3">
        <w:rPr>
          <w:rFonts w:cs="Calibri"/>
        </w:rPr>
        <w:t>i 1 egz. w postaci elektronicznej.</w:t>
      </w:r>
      <w:r w:rsidR="00152D83" w:rsidRPr="00D97FF3">
        <w:rPr>
          <w:rFonts w:cs="Calibri"/>
        </w:rPr>
        <w:t xml:space="preserve"> </w:t>
      </w:r>
    </w:p>
    <w:p w14:paraId="685D2D5D" w14:textId="697DAF68" w:rsidR="00CD7A7B" w:rsidRPr="00D97FF3" w:rsidRDefault="00CD7A7B"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Sporządzenie przedmiarów robót i kosztorysów dla poszczególnych branż – 1 egz. w postaci papierowej i 1 egz. w postaci elektronicznej.</w:t>
      </w:r>
    </w:p>
    <w:p w14:paraId="761CA6EC" w14:textId="718300B2" w:rsidR="00CD7A7B" w:rsidRPr="00D97FF3" w:rsidRDefault="00CD7A7B"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 xml:space="preserve">Uzyskanie na rzecz Zamawiającego niezbędnych pozwoleń, uzgodnień, decyzji wraz ze zgłoszeniem robót budowlanych przyjętym bez sprzeciwu, w razie konieczności uzyskanie pozwolenia na budowę. </w:t>
      </w:r>
    </w:p>
    <w:p w14:paraId="49BEA812" w14:textId="51705FE2" w:rsidR="00BA0045" w:rsidRPr="00D97FF3" w:rsidRDefault="00BA0045" w:rsidP="00BA0045">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Uzgodnienie projektów z odpowiednimi organami i właścicielami sieci, zapewnienie nadzoru przedstawicieli właścicieli sieci</w:t>
      </w:r>
      <w:r w:rsidR="00A3371F">
        <w:rPr>
          <w:rFonts w:cs="Calibri"/>
        </w:rPr>
        <w:t>.</w:t>
      </w:r>
    </w:p>
    <w:p w14:paraId="14A5693B" w14:textId="337701A1" w:rsidR="00093A31" w:rsidRPr="00D97FF3" w:rsidRDefault="00CD7A7B"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 xml:space="preserve">Sprawowanie nadzoru autorskiego nad robotami budowlanymi wykonywanymi na podstawie opracowanej dokumentacji projektowej w zakresie </w:t>
      </w:r>
      <w:r w:rsidR="00093A31" w:rsidRPr="00D97FF3">
        <w:rPr>
          <w:rFonts w:cs="Calibri"/>
        </w:rPr>
        <w:t>wynikającym z ustawy Prawo budowlane.</w:t>
      </w:r>
      <w:r w:rsidR="0018458F" w:rsidRPr="00D97FF3">
        <w:rPr>
          <w:rFonts w:cs="Calibri"/>
        </w:rPr>
        <w:t xml:space="preserve"> </w:t>
      </w:r>
    </w:p>
    <w:p w14:paraId="39BE2C95" w14:textId="014D4274" w:rsidR="00BA0045" w:rsidRPr="00D97FF3" w:rsidRDefault="00BA0045"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Oznakowanie, organizacja i zagospodarowanie, zabezpieczenie placu budowy.</w:t>
      </w:r>
    </w:p>
    <w:p w14:paraId="684F2727" w14:textId="55735508" w:rsidR="007D79EC" w:rsidRPr="00D97FF3" w:rsidRDefault="00093A31"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Wykonanie robót budowlanych</w:t>
      </w:r>
      <w:r w:rsidR="007D79EC" w:rsidRPr="00D97FF3">
        <w:rPr>
          <w:rFonts w:cs="Calibri"/>
        </w:rPr>
        <w:t xml:space="preserve"> na podstawie opracowanej przez Wykonawcę </w:t>
      </w:r>
      <w:r w:rsidR="00D97FF3" w:rsidRPr="00D97FF3">
        <w:rPr>
          <w:rFonts w:cs="Calibri"/>
        </w:rPr>
        <w:br/>
      </w:r>
      <w:r w:rsidR="007D79EC" w:rsidRPr="00D97FF3">
        <w:rPr>
          <w:rFonts w:cs="Calibri"/>
        </w:rPr>
        <w:t>i zatwierdzonej przez Zamawiającego dokumentacji projektowej oraz przyjętego bez sprzeciwu zgłoszenia budowy</w:t>
      </w:r>
      <w:r w:rsidR="00BA0045" w:rsidRPr="00D97FF3">
        <w:rPr>
          <w:rFonts w:cs="Calibri"/>
        </w:rPr>
        <w:t xml:space="preserve"> oraz wszelkich robót towarzyszących i niezbędnych do prawidłowej realizacji umowy.</w:t>
      </w:r>
    </w:p>
    <w:p w14:paraId="65E6C61D" w14:textId="2AAC6AF8" w:rsidR="00BA3C75" w:rsidRPr="00D97FF3" w:rsidRDefault="00BA3C75" w:rsidP="00BA3C75">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Utrzymanie porządku na terenie budowy i w jego otoczeniu oraz uporządkowanie tego terenu niezwłocznie po zakończeniu robót budowlanych. Odtworzenie i przywrócenie do stanu pierwotnego terenu naruszonego podczas prowadzenia robót budowlanych.</w:t>
      </w:r>
    </w:p>
    <w:p w14:paraId="33906F61" w14:textId="18C4DC87" w:rsidR="00BA3C75" w:rsidRPr="00D97FF3" w:rsidRDefault="00BA3C75" w:rsidP="00BA3C75">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lastRenderedPageBreak/>
        <w:t>Organizacja, w razie potrzeby, rad budowy wraz z udziałem w nich upoważnionego przedstawiciela Zamawiającego, kierownika budowy, kierowników robót, inspektora nadzoru</w:t>
      </w:r>
      <w:r w:rsidR="007B7BD9">
        <w:rPr>
          <w:rFonts w:cs="Calibri"/>
        </w:rPr>
        <w:t xml:space="preserve"> (w siedzibie </w:t>
      </w:r>
      <w:r w:rsidR="000B7E18">
        <w:rPr>
          <w:rFonts w:cs="Calibri"/>
        </w:rPr>
        <w:t>Z</w:t>
      </w:r>
      <w:r w:rsidR="007B7BD9">
        <w:rPr>
          <w:rFonts w:cs="Calibri"/>
        </w:rPr>
        <w:t>amawiającego lub na placu budowy)</w:t>
      </w:r>
      <w:r w:rsidRPr="00D97FF3">
        <w:rPr>
          <w:rFonts w:cs="Calibri"/>
        </w:rPr>
        <w:t xml:space="preserve">. </w:t>
      </w:r>
    </w:p>
    <w:p w14:paraId="1C7CA8BD" w14:textId="2C8013E4" w:rsidR="00BA0045" w:rsidRPr="00D97FF3" w:rsidRDefault="00BA0045"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Uzgadnianie z Inspektorem nadzoru materiałów budowlanych prze</w:t>
      </w:r>
      <w:r w:rsidR="00D97FF3" w:rsidRPr="00D97FF3">
        <w:rPr>
          <w:rFonts w:cs="Calibri"/>
        </w:rPr>
        <w:t>d</w:t>
      </w:r>
      <w:r w:rsidRPr="00D97FF3">
        <w:rPr>
          <w:rFonts w:cs="Calibri"/>
        </w:rPr>
        <w:t xml:space="preserve"> ich wbudowaniem. Niezwłoczne usuwanie stwierdzonych przez Inspektora nadzoru nieprawidłowości.</w:t>
      </w:r>
    </w:p>
    <w:p w14:paraId="3A6D2A64" w14:textId="4BAB3AF6" w:rsidR="00BA0045" w:rsidRPr="00D97FF3" w:rsidRDefault="00BA0045"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Zorganizowanie i przeprowadzenie niezbędnych prób, pomiarów, badań i odbiorów.</w:t>
      </w:r>
    </w:p>
    <w:p w14:paraId="0301DCEB" w14:textId="32972263" w:rsidR="006B4D9B" w:rsidRPr="00D97FF3" w:rsidRDefault="00152D83" w:rsidP="006B4D9B">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K</w:t>
      </w:r>
      <w:r w:rsidR="006B4D9B" w:rsidRPr="00D97FF3">
        <w:rPr>
          <w:rFonts w:cs="Calibri"/>
        </w:rPr>
        <w:t xml:space="preserve">ontrola jakości materiałów i robót zgodnie z postanowieniami dokumentacji projektowej (specyfikacji technicznych wykonania i odbioru robót budowlanych), badania laboratoryjne będą prowadzone na koszt Wykonawcy w laboratoriach zaakceptowanych przez Zamawiającego. </w:t>
      </w:r>
      <w:r w:rsidR="006B4D9B" w:rsidRPr="00D97FF3">
        <w:rPr>
          <w:rFonts w:cs="Encode Sans Compressed"/>
          <w:color w:val="000000"/>
        </w:rPr>
        <w:t>Wykonawca winien uzyskać akceptację laboratorium do czasu rozpoczęcia robót</w:t>
      </w:r>
      <w:r w:rsidR="00A3371F">
        <w:rPr>
          <w:rFonts w:cs="Encode Sans Compressed"/>
          <w:color w:val="000000"/>
        </w:rPr>
        <w:t>.</w:t>
      </w:r>
      <w:r w:rsidR="006B4D9B" w:rsidRPr="00D97FF3">
        <w:rPr>
          <w:rFonts w:cs="Encode Sans Compressed"/>
          <w:color w:val="000000"/>
        </w:rPr>
        <w:t xml:space="preserve"> </w:t>
      </w:r>
    </w:p>
    <w:p w14:paraId="1B12DE91" w14:textId="4887CB26" w:rsidR="00CD7A7B" w:rsidRPr="00D97FF3" w:rsidRDefault="007D79EC" w:rsidP="00CF6D50">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Opracowanie kompletnej dokumentacji powykonawczej w 2 egzemplarzach w postaci papierowej w zakresie umożliwiającym oddanie obiektów do użytkowania</w:t>
      </w:r>
      <w:r w:rsidR="00C54235" w:rsidRPr="00D97FF3">
        <w:rPr>
          <w:rFonts w:cs="Calibri"/>
        </w:rPr>
        <w:t xml:space="preserve"> oraz pozwalających na ocenę prawidłowego wykonania przedmiotu odbioru końcowego robót </w:t>
      </w:r>
      <w:r w:rsidR="00D97FF3" w:rsidRPr="00D97FF3">
        <w:rPr>
          <w:rFonts w:cs="Calibri"/>
        </w:rPr>
        <w:br/>
      </w:r>
      <w:r w:rsidR="00C54235" w:rsidRPr="00D97FF3">
        <w:rPr>
          <w:rFonts w:cs="Calibri"/>
        </w:rPr>
        <w:t>w zakresie określonym w dokumentacji projektowej</w:t>
      </w:r>
      <w:r w:rsidRPr="00D97FF3">
        <w:rPr>
          <w:rFonts w:cs="Calibri"/>
        </w:rPr>
        <w:t>.</w:t>
      </w:r>
    </w:p>
    <w:p w14:paraId="7020F745" w14:textId="22D95A14" w:rsidR="00BA0045" w:rsidRPr="00D97FF3" w:rsidRDefault="00BA0045" w:rsidP="00BA0045">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Obsługa geodezyjna</w:t>
      </w:r>
      <w:r w:rsidR="00D71DED" w:rsidRPr="00D97FF3">
        <w:rPr>
          <w:rFonts w:cs="Calibri"/>
        </w:rPr>
        <w:t>, w tym</w:t>
      </w:r>
      <w:r w:rsidRPr="00D97FF3">
        <w:rPr>
          <w:rFonts w:cs="Calibri"/>
        </w:rPr>
        <w:t xml:space="preserve"> sporządzenie inwentaryzacji geodezyjnej powykonawczej</w:t>
      </w:r>
      <w:r w:rsidR="00A3371F">
        <w:rPr>
          <w:rFonts w:cs="Calibri"/>
        </w:rPr>
        <w:t>.</w:t>
      </w:r>
    </w:p>
    <w:p w14:paraId="324E4E93" w14:textId="56F18C2A" w:rsidR="00BA3C75" w:rsidRPr="00D97FF3" w:rsidRDefault="00714CFB" w:rsidP="00BA3C75">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Współpraca z Zamawiającym na każdym etapie realizacji umowy</w:t>
      </w:r>
      <w:r w:rsidR="006B4D9B" w:rsidRPr="00D97FF3">
        <w:rPr>
          <w:rFonts w:cs="Calibri"/>
        </w:rPr>
        <w:t>, wykonywanie poleceń Zamawiającego, Inspektora nadzoru</w:t>
      </w:r>
      <w:r w:rsidRPr="00D97FF3">
        <w:rPr>
          <w:rFonts w:cs="Calibri"/>
        </w:rPr>
        <w:t>.</w:t>
      </w:r>
      <w:r w:rsidR="00C54235" w:rsidRPr="00D97FF3">
        <w:rPr>
          <w:rFonts w:cs="Calibri"/>
        </w:rPr>
        <w:t xml:space="preserve"> </w:t>
      </w:r>
      <w:r w:rsidR="00152D83" w:rsidRPr="00D97FF3">
        <w:rPr>
          <w:rFonts w:cs="Calibri"/>
        </w:rPr>
        <w:t>Wszystkie przygotowane przez Wykonawcę dokumenty muszą być uzgodnione z Zamawiającym.</w:t>
      </w:r>
    </w:p>
    <w:p w14:paraId="0B9B0E96" w14:textId="5F44A0B0" w:rsidR="00BA3C75" w:rsidRPr="00D97FF3" w:rsidRDefault="00BA3C75" w:rsidP="00BA3C75">
      <w:pPr>
        <w:pStyle w:val="Akapitzlist"/>
        <w:numPr>
          <w:ilvl w:val="1"/>
          <w:numId w:val="11"/>
        </w:numPr>
        <w:autoSpaceDE w:val="0"/>
        <w:autoSpaceDN w:val="0"/>
        <w:adjustRightInd w:val="0"/>
        <w:spacing w:after="0" w:line="240" w:lineRule="auto"/>
        <w:ind w:left="851" w:hanging="426"/>
        <w:jc w:val="both"/>
        <w:rPr>
          <w:rFonts w:cs="Calibri"/>
        </w:rPr>
      </w:pPr>
      <w:r w:rsidRPr="00D97FF3">
        <w:rPr>
          <w:rFonts w:cs="Calibri"/>
        </w:rPr>
        <w:t>Usuwanie wad stwierdzonych w czasie przeglądów gwarancyjnych.</w:t>
      </w:r>
    </w:p>
    <w:p w14:paraId="7B94989F" w14:textId="3AB5D87C" w:rsidR="00935F6A" w:rsidRPr="00D97FF3" w:rsidRDefault="00A3371F" w:rsidP="00CF6D50">
      <w:pPr>
        <w:pStyle w:val="Akapitzlist"/>
        <w:numPr>
          <w:ilvl w:val="1"/>
          <w:numId w:val="11"/>
        </w:numPr>
        <w:autoSpaceDE w:val="0"/>
        <w:autoSpaceDN w:val="0"/>
        <w:adjustRightInd w:val="0"/>
        <w:spacing w:after="0" w:line="240" w:lineRule="auto"/>
        <w:ind w:left="851" w:hanging="426"/>
        <w:jc w:val="both"/>
        <w:rPr>
          <w:rFonts w:cs="Calibri"/>
        </w:rPr>
      </w:pPr>
      <w:r>
        <w:rPr>
          <w:rFonts w:cs="Calibri"/>
        </w:rPr>
        <w:t>Z</w:t>
      </w:r>
      <w:r w:rsidR="006C043A" w:rsidRPr="00D97FF3">
        <w:rPr>
          <w:rFonts w:cs="Calibri"/>
        </w:rPr>
        <w:t>apewnienie bezpiecznego korzystania z obszaru przylegającego do terenu budowy</w:t>
      </w:r>
      <w:r w:rsidR="00AE5EBD" w:rsidRPr="00D97FF3">
        <w:rPr>
          <w:rFonts w:cs="Calibri"/>
        </w:rPr>
        <w:t xml:space="preserve"> (dojazd do posesji)</w:t>
      </w:r>
      <w:r w:rsidR="006C043A" w:rsidRPr="00D97FF3">
        <w:rPr>
          <w:rFonts w:cs="Calibri"/>
        </w:rPr>
        <w:t xml:space="preserve"> oraz dbani</w:t>
      </w:r>
      <w:r w:rsidR="00EB29AF" w:rsidRPr="00D97FF3">
        <w:rPr>
          <w:rFonts w:cs="Calibri"/>
        </w:rPr>
        <w:t>e o</w:t>
      </w:r>
      <w:r w:rsidR="00935F6A" w:rsidRPr="00D97FF3">
        <w:rPr>
          <w:rFonts w:cs="Calibri"/>
        </w:rPr>
        <w:t xml:space="preserve"> </w:t>
      </w:r>
      <w:r w:rsidR="006C043A" w:rsidRPr="00D97FF3">
        <w:rPr>
          <w:rFonts w:cs="Calibri"/>
        </w:rPr>
        <w:t>porządek na terenie budowy, utrzymywani</w:t>
      </w:r>
      <w:r w:rsidR="00EB29AF" w:rsidRPr="00D97FF3">
        <w:rPr>
          <w:rFonts w:cs="Calibri"/>
        </w:rPr>
        <w:t>e</w:t>
      </w:r>
      <w:r w:rsidR="006C043A" w:rsidRPr="00D97FF3">
        <w:rPr>
          <w:rFonts w:cs="Calibri"/>
        </w:rPr>
        <w:t xml:space="preserve"> terenu budowy w stanie wolnym od przeszkód</w:t>
      </w:r>
      <w:r w:rsidR="00935F6A" w:rsidRPr="00D97FF3">
        <w:rPr>
          <w:rFonts w:cs="Calibri"/>
        </w:rPr>
        <w:t xml:space="preserve"> </w:t>
      </w:r>
      <w:r w:rsidR="006C043A" w:rsidRPr="00D97FF3">
        <w:rPr>
          <w:rFonts w:cs="Calibri"/>
        </w:rPr>
        <w:t>komunikacyjnych, oraz usuwanie i składowanie wszelkich urządzeń pomocniczych i zbędnych materiałów,</w:t>
      </w:r>
      <w:r w:rsidR="00935F6A" w:rsidRPr="00D97FF3">
        <w:rPr>
          <w:rFonts w:cs="Calibri"/>
        </w:rPr>
        <w:t xml:space="preserve"> </w:t>
      </w:r>
      <w:r w:rsidR="006C043A" w:rsidRPr="00D97FF3">
        <w:rPr>
          <w:rFonts w:cs="Calibri"/>
        </w:rPr>
        <w:t>odpadów i śmieci oraz niepotrzebnych urządzeń prowizorycznych, a po zakończeniu robót usunięcie poza</w:t>
      </w:r>
      <w:r w:rsidR="00935F6A" w:rsidRPr="00D97FF3">
        <w:rPr>
          <w:rFonts w:cs="Calibri"/>
        </w:rPr>
        <w:t xml:space="preserve"> </w:t>
      </w:r>
      <w:r w:rsidR="006C043A" w:rsidRPr="00D97FF3">
        <w:rPr>
          <w:rFonts w:cs="Calibri"/>
        </w:rPr>
        <w:t>teren budowy wszelkich urządzeń tymczasowego zaplecza, oraz pozostawienie całego terenu budowy i robót</w:t>
      </w:r>
      <w:r w:rsidR="00500465" w:rsidRPr="00D97FF3">
        <w:rPr>
          <w:rFonts w:cs="Calibri"/>
        </w:rPr>
        <w:t xml:space="preserve"> </w:t>
      </w:r>
      <w:r w:rsidR="006C043A" w:rsidRPr="00D97FF3">
        <w:rPr>
          <w:rFonts w:cs="Calibri"/>
        </w:rPr>
        <w:t>czystego i nadającego się do użytkowania</w:t>
      </w:r>
      <w:r>
        <w:rPr>
          <w:rFonts w:cs="Calibri"/>
        </w:rPr>
        <w:t>.</w:t>
      </w:r>
    </w:p>
    <w:p w14:paraId="23E4DCDC" w14:textId="1E1307D5" w:rsidR="00935F6A" w:rsidRPr="00A3371F" w:rsidRDefault="00A3371F" w:rsidP="00CF6D50">
      <w:pPr>
        <w:pStyle w:val="Akapitzlist"/>
        <w:numPr>
          <w:ilvl w:val="1"/>
          <w:numId w:val="11"/>
        </w:numPr>
        <w:autoSpaceDE w:val="0"/>
        <w:autoSpaceDN w:val="0"/>
        <w:adjustRightInd w:val="0"/>
        <w:spacing w:after="0" w:line="240" w:lineRule="auto"/>
        <w:ind w:left="851" w:hanging="426"/>
        <w:jc w:val="both"/>
        <w:rPr>
          <w:rFonts w:cs="Calibri"/>
        </w:rPr>
      </w:pPr>
      <w:r w:rsidRPr="00A3371F">
        <w:rPr>
          <w:rFonts w:cs="Calibri"/>
        </w:rPr>
        <w:t>Z</w:t>
      </w:r>
      <w:r w:rsidR="006C043A" w:rsidRPr="00A3371F">
        <w:rPr>
          <w:rFonts w:cs="Calibri"/>
        </w:rPr>
        <w:t>abezpieczenie instalacji i urządzeń na terenie budowy i w jej bezpośrednim otoczeniu przed ich zniszczeniem</w:t>
      </w:r>
      <w:r w:rsidR="00500465" w:rsidRPr="00A3371F">
        <w:rPr>
          <w:rFonts w:cs="Calibri"/>
        </w:rPr>
        <w:t xml:space="preserve"> </w:t>
      </w:r>
      <w:r w:rsidR="006C043A" w:rsidRPr="00A3371F">
        <w:rPr>
          <w:rFonts w:cs="Calibri"/>
        </w:rPr>
        <w:t>lub uszkodzeniem w trakcie wykonywania robót</w:t>
      </w:r>
      <w:r>
        <w:rPr>
          <w:rFonts w:cs="Calibri"/>
        </w:rPr>
        <w:t>.</w:t>
      </w:r>
    </w:p>
    <w:p w14:paraId="07361FFB" w14:textId="3BC8E776" w:rsidR="00935F6A" w:rsidRPr="00A3371F" w:rsidRDefault="00A3371F" w:rsidP="00CF6D50">
      <w:pPr>
        <w:pStyle w:val="Akapitzlist"/>
        <w:numPr>
          <w:ilvl w:val="1"/>
          <w:numId w:val="11"/>
        </w:numPr>
        <w:autoSpaceDE w:val="0"/>
        <w:autoSpaceDN w:val="0"/>
        <w:adjustRightInd w:val="0"/>
        <w:spacing w:after="0" w:line="240" w:lineRule="auto"/>
        <w:ind w:left="851" w:hanging="426"/>
        <w:jc w:val="both"/>
        <w:rPr>
          <w:rFonts w:cs="Calibri"/>
        </w:rPr>
      </w:pPr>
      <w:r w:rsidRPr="00A3371F">
        <w:rPr>
          <w:rFonts w:cs="Calibri"/>
        </w:rPr>
        <w:t>I</w:t>
      </w:r>
      <w:r w:rsidR="006C043A" w:rsidRPr="00A3371F">
        <w:rPr>
          <w:rFonts w:cs="Calibri"/>
        </w:rPr>
        <w:t>nformowanie Zamawiającego o terminie wykonania robót ulegających zakryciu oraz terminie odbioru robót</w:t>
      </w:r>
      <w:r w:rsidR="00500465" w:rsidRPr="00A3371F">
        <w:rPr>
          <w:rFonts w:cs="Calibri"/>
        </w:rPr>
        <w:t xml:space="preserve"> </w:t>
      </w:r>
      <w:r w:rsidR="006C043A" w:rsidRPr="00A3371F">
        <w:rPr>
          <w:rFonts w:cs="Calibri"/>
        </w:rPr>
        <w:t>zanikających w terminach i w zakresie określonym w S</w:t>
      </w:r>
      <w:r w:rsidR="00E46F00" w:rsidRPr="00A3371F">
        <w:rPr>
          <w:rFonts w:cs="Calibri"/>
        </w:rPr>
        <w:t>S</w:t>
      </w:r>
      <w:r w:rsidR="006C043A" w:rsidRPr="00A3371F">
        <w:rPr>
          <w:rFonts w:cs="Calibri"/>
        </w:rPr>
        <w:t>T</w:t>
      </w:r>
      <w:r w:rsidRPr="00A3371F">
        <w:rPr>
          <w:rFonts w:cs="Calibri"/>
        </w:rPr>
        <w:t>.</w:t>
      </w:r>
    </w:p>
    <w:p w14:paraId="60996A90" w14:textId="7700E7B8" w:rsidR="00935F6A" w:rsidRPr="00A3371F" w:rsidRDefault="00A3371F" w:rsidP="00CF6D50">
      <w:pPr>
        <w:pStyle w:val="Akapitzlist"/>
        <w:numPr>
          <w:ilvl w:val="1"/>
          <w:numId w:val="11"/>
        </w:numPr>
        <w:autoSpaceDE w:val="0"/>
        <w:autoSpaceDN w:val="0"/>
        <w:adjustRightInd w:val="0"/>
        <w:spacing w:after="0" w:line="240" w:lineRule="auto"/>
        <w:ind w:left="851" w:hanging="426"/>
        <w:jc w:val="both"/>
        <w:rPr>
          <w:rFonts w:cs="Calibri"/>
        </w:rPr>
      </w:pPr>
      <w:r w:rsidRPr="00A3371F">
        <w:rPr>
          <w:rFonts w:cs="Calibri"/>
        </w:rPr>
        <w:t>I</w:t>
      </w:r>
      <w:r w:rsidR="006C043A" w:rsidRPr="00A3371F">
        <w:rPr>
          <w:rFonts w:cs="Calibri"/>
        </w:rPr>
        <w:t>nformowanie Zamawiającego o problemach lub okolicznościach mogących wpłynąć na jakość robót lub</w:t>
      </w:r>
      <w:r w:rsidR="00935F6A" w:rsidRPr="00A3371F">
        <w:rPr>
          <w:rFonts w:cs="Calibri"/>
        </w:rPr>
        <w:t xml:space="preserve"> </w:t>
      </w:r>
      <w:r w:rsidR="006C043A" w:rsidRPr="00A3371F">
        <w:rPr>
          <w:rFonts w:cs="Calibri"/>
        </w:rPr>
        <w:t>termin zakończenia robót</w:t>
      </w:r>
      <w:r w:rsidRPr="00A3371F">
        <w:rPr>
          <w:rFonts w:cs="Calibri"/>
        </w:rPr>
        <w:t>.</w:t>
      </w:r>
    </w:p>
    <w:p w14:paraId="6D06F760" w14:textId="357C7DA0" w:rsidR="00935F6A" w:rsidRPr="00A3371F" w:rsidRDefault="00A3371F" w:rsidP="00CF6D50">
      <w:pPr>
        <w:pStyle w:val="Akapitzlist"/>
        <w:numPr>
          <w:ilvl w:val="1"/>
          <w:numId w:val="11"/>
        </w:numPr>
        <w:autoSpaceDE w:val="0"/>
        <w:autoSpaceDN w:val="0"/>
        <w:adjustRightInd w:val="0"/>
        <w:spacing w:after="0" w:line="240" w:lineRule="auto"/>
        <w:ind w:left="851" w:hanging="426"/>
        <w:jc w:val="both"/>
        <w:rPr>
          <w:rFonts w:cs="Calibri"/>
        </w:rPr>
      </w:pPr>
      <w:r w:rsidRPr="00A3371F">
        <w:rPr>
          <w:rFonts w:cs="Calibri"/>
        </w:rPr>
        <w:t>N</w:t>
      </w:r>
      <w:r w:rsidR="006C043A" w:rsidRPr="00A3371F">
        <w:rPr>
          <w:rFonts w:cs="Calibri"/>
        </w:rPr>
        <w:t xml:space="preserve">iezwłoczne informowanie Zamawiającego o zaistniałych na terenie budowy kontrolach </w:t>
      </w:r>
      <w:r w:rsidR="00AE5EBD" w:rsidRPr="00A3371F">
        <w:rPr>
          <w:rFonts w:cs="Calibri"/>
        </w:rPr>
        <w:br/>
      </w:r>
      <w:r w:rsidR="006C043A" w:rsidRPr="00A3371F">
        <w:rPr>
          <w:rFonts w:cs="Calibri"/>
        </w:rPr>
        <w:t>i wypadkach</w:t>
      </w:r>
      <w:r w:rsidRPr="00A3371F">
        <w:rPr>
          <w:rFonts w:cs="Calibri"/>
        </w:rPr>
        <w:t>.</w:t>
      </w:r>
    </w:p>
    <w:p w14:paraId="61E36F30" w14:textId="0E3A1799" w:rsidR="00AE5EBD" w:rsidRPr="000B6C9D" w:rsidRDefault="00A3371F" w:rsidP="00AE5EBD">
      <w:pPr>
        <w:pStyle w:val="Akapitzlist"/>
        <w:numPr>
          <w:ilvl w:val="1"/>
          <w:numId w:val="11"/>
        </w:numPr>
        <w:autoSpaceDE w:val="0"/>
        <w:autoSpaceDN w:val="0"/>
        <w:adjustRightInd w:val="0"/>
        <w:spacing w:after="0" w:line="240" w:lineRule="auto"/>
        <w:ind w:left="851" w:hanging="426"/>
        <w:jc w:val="both"/>
        <w:rPr>
          <w:rFonts w:cs="Calibri"/>
        </w:rPr>
      </w:pPr>
      <w:r w:rsidRPr="000B6C9D">
        <w:rPr>
          <w:rFonts w:cs="Calibri"/>
        </w:rPr>
        <w:t>U</w:t>
      </w:r>
      <w:r w:rsidR="006C043A" w:rsidRPr="000B6C9D">
        <w:rPr>
          <w:rFonts w:cs="Calibri"/>
        </w:rPr>
        <w:t>możliwienie wstępu na teren budowy pracownikom organów nadzoru budowlanego, do których należy</w:t>
      </w:r>
      <w:r w:rsidR="00500465" w:rsidRPr="000B6C9D">
        <w:rPr>
          <w:rFonts w:cs="Calibri"/>
        </w:rPr>
        <w:t xml:space="preserve"> </w:t>
      </w:r>
      <w:r w:rsidR="006C043A" w:rsidRPr="000B6C9D">
        <w:rPr>
          <w:rFonts w:cs="Calibri"/>
        </w:rPr>
        <w:t>wykonywanie zadań określonych ustawą Prawo Budowlane oraz udostępnienia im danych i informacji</w:t>
      </w:r>
      <w:r w:rsidR="00500465" w:rsidRPr="000B6C9D">
        <w:rPr>
          <w:rFonts w:cs="Calibri"/>
        </w:rPr>
        <w:t xml:space="preserve"> </w:t>
      </w:r>
      <w:r w:rsidR="006C043A" w:rsidRPr="000B6C9D">
        <w:rPr>
          <w:rFonts w:cs="Calibri"/>
        </w:rPr>
        <w:t>wymaganych tą ustawą oraz innym pracownikom, których Zamawiający wskaże w okresie realizacji</w:t>
      </w:r>
      <w:r w:rsidR="00500465" w:rsidRPr="000B6C9D">
        <w:rPr>
          <w:rFonts w:cs="Calibri"/>
        </w:rPr>
        <w:t xml:space="preserve"> </w:t>
      </w:r>
      <w:r w:rsidR="006C043A" w:rsidRPr="000B6C9D">
        <w:rPr>
          <w:rFonts w:cs="Calibri"/>
        </w:rPr>
        <w:t>przedmiotu umowy</w:t>
      </w:r>
      <w:r w:rsidR="000B6C9D" w:rsidRPr="000B6C9D">
        <w:rPr>
          <w:rFonts w:cs="Calibri"/>
        </w:rPr>
        <w:t>.</w:t>
      </w:r>
    </w:p>
    <w:p w14:paraId="0E61F920" w14:textId="2A8631C2" w:rsidR="00C20AB5" w:rsidRPr="000B6C9D" w:rsidRDefault="000B6C9D" w:rsidP="00CF6D50">
      <w:pPr>
        <w:pStyle w:val="Akapitzlist"/>
        <w:numPr>
          <w:ilvl w:val="1"/>
          <w:numId w:val="11"/>
        </w:numPr>
        <w:autoSpaceDE w:val="0"/>
        <w:autoSpaceDN w:val="0"/>
        <w:adjustRightInd w:val="0"/>
        <w:spacing w:after="0" w:line="240" w:lineRule="auto"/>
        <w:ind w:left="851" w:hanging="426"/>
        <w:jc w:val="both"/>
        <w:rPr>
          <w:rFonts w:cs="Calibri"/>
        </w:rPr>
      </w:pPr>
      <w:r w:rsidRPr="000B6C9D">
        <w:rPr>
          <w:rFonts w:cs="Calibri"/>
        </w:rPr>
        <w:t>Z</w:t>
      </w:r>
      <w:r w:rsidR="006C043A" w:rsidRPr="000B6C9D">
        <w:rPr>
          <w:rFonts w:cs="Calibri"/>
        </w:rPr>
        <w:t>apłata należnego wynagrodzenia Podwykonawcom jeżeli Wykonawca korzysta z Podwykonawców</w:t>
      </w:r>
      <w:r w:rsidRPr="000B6C9D">
        <w:rPr>
          <w:rFonts w:cs="Calibri"/>
        </w:rPr>
        <w:t>.</w:t>
      </w:r>
    </w:p>
    <w:p w14:paraId="08887D33" w14:textId="708C59BC" w:rsidR="00C20AB5" w:rsidRPr="000B6C9D" w:rsidRDefault="000B6C9D" w:rsidP="00714CFB">
      <w:pPr>
        <w:pStyle w:val="Akapitzlist"/>
        <w:numPr>
          <w:ilvl w:val="1"/>
          <w:numId w:val="11"/>
        </w:numPr>
        <w:autoSpaceDE w:val="0"/>
        <w:autoSpaceDN w:val="0"/>
        <w:adjustRightInd w:val="0"/>
        <w:spacing w:after="0" w:line="240" w:lineRule="auto"/>
        <w:ind w:left="851" w:hanging="426"/>
        <w:jc w:val="both"/>
        <w:rPr>
          <w:rFonts w:cs="Calibri"/>
        </w:rPr>
      </w:pPr>
      <w:r w:rsidRPr="000B6C9D">
        <w:rPr>
          <w:rFonts w:cs="Calibri"/>
        </w:rPr>
        <w:t>W</w:t>
      </w:r>
      <w:r w:rsidR="00FB5241" w:rsidRPr="000B6C9D">
        <w:rPr>
          <w:rFonts w:cs="Calibri"/>
        </w:rPr>
        <w:t xml:space="preserve"> razie potrzeby </w:t>
      </w:r>
      <w:r w:rsidR="006C043A" w:rsidRPr="000B6C9D">
        <w:rPr>
          <w:rFonts w:cs="Calibri"/>
        </w:rPr>
        <w:t>aktualizacja</w:t>
      </w:r>
      <w:r w:rsidR="00FB5241" w:rsidRPr="000B6C9D">
        <w:rPr>
          <w:rFonts w:cs="Calibri"/>
        </w:rPr>
        <w:t xml:space="preserve"> harmonogramu rzeczowo-finansowego</w:t>
      </w:r>
      <w:r w:rsidRPr="000B6C9D">
        <w:rPr>
          <w:rFonts w:cs="Calibri"/>
        </w:rPr>
        <w:t>.</w:t>
      </w:r>
    </w:p>
    <w:p w14:paraId="7D608ED0" w14:textId="1CD1B5B9" w:rsidR="006C043A" w:rsidRPr="000B6C9D" w:rsidRDefault="0001518C" w:rsidP="00CF6D50">
      <w:pPr>
        <w:autoSpaceDE w:val="0"/>
        <w:autoSpaceDN w:val="0"/>
        <w:adjustRightInd w:val="0"/>
        <w:spacing w:after="0" w:line="240" w:lineRule="auto"/>
        <w:ind w:left="426" w:hanging="426"/>
        <w:jc w:val="both"/>
        <w:rPr>
          <w:rFonts w:cs="Calibri"/>
        </w:rPr>
      </w:pPr>
      <w:r w:rsidRPr="000B6C9D">
        <w:rPr>
          <w:rFonts w:cs="Calibri"/>
        </w:rPr>
        <w:t xml:space="preserve">2. </w:t>
      </w:r>
      <w:r w:rsidR="00CF6D50" w:rsidRPr="000B6C9D">
        <w:rPr>
          <w:rFonts w:cs="Calibri"/>
        </w:rPr>
        <w:tab/>
      </w:r>
      <w:r w:rsidR="00EE5271" w:rsidRPr="000B6C9D">
        <w:rPr>
          <w:rFonts w:cs="Calibri"/>
        </w:rPr>
        <w:t>Z</w:t>
      </w:r>
      <w:r w:rsidR="006C043A" w:rsidRPr="000B6C9D">
        <w:rPr>
          <w:rFonts w:cs="Calibri"/>
        </w:rPr>
        <w:t>włoka z tytułu nieprzekazania dokumentów, o których m</w:t>
      </w:r>
      <w:r w:rsidR="00EE5271" w:rsidRPr="000B6C9D">
        <w:rPr>
          <w:rFonts w:cs="Calibri"/>
        </w:rPr>
        <w:t>owa w § 6, ust. 1 pkt 3, 1</w:t>
      </w:r>
      <w:r w:rsidR="00593FCC" w:rsidRPr="000B6C9D">
        <w:rPr>
          <w:rFonts w:cs="Calibri"/>
        </w:rPr>
        <w:t>1</w:t>
      </w:r>
      <w:r w:rsidR="00EE5271" w:rsidRPr="000B6C9D">
        <w:rPr>
          <w:rFonts w:cs="Calibri"/>
        </w:rPr>
        <w:t>, 16</w:t>
      </w:r>
      <w:r w:rsidR="006C043A" w:rsidRPr="000B6C9D">
        <w:rPr>
          <w:rFonts w:cs="Calibri"/>
        </w:rPr>
        <w:t>, 1</w:t>
      </w:r>
      <w:r w:rsidR="00EE5271" w:rsidRPr="000B6C9D">
        <w:rPr>
          <w:rFonts w:cs="Calibri"/>
        </w:rPr>
        <w:t>7</w:t>
      </w:r>
      <w:r w:rsidR="006C043A" w:rsidRPr="000B6C9D">
        <w:rPr>
          <w:rFonts w:cs="Calibri"/>
        </w:rPr>
        <w:t xml:space="preserve"> powyżej będzie</w:t>
      </w:r>
      <w:r w:rsidR="00500465" w:rsidRPr="000B6C9D">
        <w:rPr>
          <w:rFonts w:cs="Calibri"/>
        </w:rPr>
        <w:t xml:space="preserve"> </w:t>
      </w:r>
      <w:r w:rsidR="006C043A" w:rsidRPr="000B6C9D">
        <w:rPr>
          <w:rFonts w:cs="Calibri"/>
        </w:rPr>
        <w:t>traktowane jako powstałe z przyczyn zależnych od Wykonawcy i nie może stanowić podstawy do zmiany</w:t>
      </w:r>
      <w:r w:rsidR="00500465" w:rsidRPr="000B6C9D">
        <w:rPr>
          <w:rFonts w:cs="Calibri"/>
        </w:rPr>
        <w:t xml:space="preserve"> </w:t>
      </w:r>
      <w:r w:rsidR="006C043A" w:rsidRPr="000B6C9D">
        <w:rPr>
          <w:rFonts w:cs="Calibri"/>
        </w:rPr>
        <w:t>terminów, o których mowa w § 4 ust. 1 niniejszej umowy.</w:t>
      </w:r>
    </w:p>
    <w:p w14:paraId="3545C20E" w14:textId="7651DD4E" w:rsidR="006C043A" w:rsidRPr="000B6C9D" w:rsidRDefault="0001518C" w:rsidP="00CF6D50">
      <w:pPr>
        <w:autoSpaceDE w:val="0"/>
        <w:autoSpaceDN w:val="0"/>
        <w:adjustRightInd w:val="0"/>
        <w:spacing w:after="0" w:line="24" w:lineRule="atLeast"/>
        <w:ind w:left="426" w:hanging="426"/>
        <w:jc w:val="both"/>
      </w:pPr>
      <w:r w:rsidRPr="000B6C9D">
        <w:rPr>
          <w:rFonts w:cs="Calibri"/>
        </w:rPr>
        <w:t>3.</w:t>
      </w:r>
      <w:r w:rsidR="00CF6D50" w:rsidRPr="000B6C9D">
        <w:rPr>
          <w:rFonts w:cs="Calibri"/>
        </w:rPr>
        <w:tab/>
      </w:r>
      <w:r w:rsidRPr="000B6C9D">
        <w:rPr>
          <w:rFonts w:cs="Calibri"/>
        </w:rPr>
        <w:t xml:space="preserve"> </w:t>
      </w:r>
      <w:r w:rsidR="006C043A" w:rsidRPr="000B6C9D">
        <w:rPr>
          <w:rFonts w:cs="Calibri"/>
        </w:rPr>
        <w:t>Zamawiający wymaga, aby Wykonawca/Podwykonawca zatrudniał na podstawie umowy o pracę osoby</w:t>
      </w:r>
      <w:r w:rsidRPr="000B6C9D">
        <w:rPr>
          <w:rFonts w:cs="Calibri"/>
        </w:rPr>
        <w:t xml:space="preserve"> </w:t>
      </w:r>
      <w:r w:rsidR="006C043A" w:rsidRPr="000B6C9D">
        <w:rPr>
          <w:rFonts w:cs="Calibri"/>
        </w:rPr>
        <w:t>wykonujące czynności w trakcie realizacji zamówienia, jeżeli wykonanie tych czynności polega na wykonywaniu</w:t>
      </w:r>
      <w:r w:rsidR="00500465" w:rsidRPr="000B6C9D">
        <w:rPr>
          <w:rFonts w:cs="Calibri"/>
        </w:rPr>
        <w:t xml:space="preserve"> </w:t>
      </w:r>
      <w:r w:rsidR="006C043A" w:rsidRPr="000B6C9D">
        <w:rPr>
          <w:rFonts w:cs="Calibri"/>
        </w:rPr>
        <w:t>pracy w sposób określony w art. 22 § 1 Ustawy z dnia 26 czerwca 1974r. – Kodeks Pracy, tj. zatrudniał na</w:t>
      </w:r>
      <w:r w:rsidR="00500465" w:rsidRPr="000B6C9D">
        <w:rPr>
          <w:rFonts w:cs="Calibri"/>
        </w:rPr>
        <w:t xml:space="preserve"> </w:t>
      </w:r>
      <w:r w:rsidR="006C043A" w:rsidRPr="000B6C9D">
        <w:rPr>
          <w:rFonts w:cs="Calibri"/>
        </w:rPr>
        <w:t xml:space="preserve">podstawie umowy o pracę </w:t>
      </w:r>
      <w:r w:rsidR="006C043A" w:rsidRPr="000B6C9D">
        <w:t xml:space="preserve">wszystkich pracowników fizycznych </w:t>
      </w:r>
      <w:r w:rsidR="006C043A" w:rsidRPr="000B6C9D">
        <w:lastRenderedPageBreak/>
        <w:t xml:space="preserve">bezpośrednio związanych z wykonywaniem robót budowlanych stanowiących przedmiot niniejszego zamówienia.  </w:t>
      </w:r>
    </w:p>
    <w:p w14:paraId="503251A7" w14:textId="52E04089" w:rsidR="006C043A" w:rsidRPr="000B6C9D" w:rsidRDefault="0001518C" w:rsidP="00CF6D50">
      <w:pPr>
        <w:pStyle w:val="Lista"/>
        <w:suppressAutoHyphens w:val="0"/>
        <w:spacing w:line="24" w:lineRule="atLeast"/>
        <w:ind w:left="426" w:hanging="426"/>
        <w:jc w:val="both"/>
        <w:rPr>
          <w:rFonts w:ascii="Encode Sans Compressed" w:hAnsi="Encode Sans Compressed"/>
          <w:sz w:val="22"/>
          <w:szCs w:val="22"/>
        </w:rPr>
      </w:pPr>
      <w:r w:rsidRPr="000B6C9D">
        <w:rPr>
          <w:rFonts w:ascii="Encode Sans Compressed" w:hAnsi="Encode Sans Compressed"/>
          <w:sz w:val="22"/>
          <w:szCs w:val="22"/>
        </w:rPr>
        <w:t xml:space="preserve">4. </w:t>
      </w:r>
      <w:r w:rsidR="00CF6D50" w:rsidRPr="000B6C9D">
        <w:rPr>
          <w:rFonts w:ascii="Encode Sans Compressed" w:hAnsi="Encode Sans Compressed"/>
          <w:sz w:val="22"/>
          <w:szCs w:val="22"/>
        </w:rPr>
        <w:tab/>
      </w:r>
      <w:r w:rsidR="006C043A" w:rsidRPr="000B6C9D">
        <w:rPr>
          <w:rFonts w:ascii="Encode Sans Compressed" w:hAnsi="Encode Sans Compressed"/>
          <w:sz w:val="22"/>
          <w:szCs w:val="22"/>
        </w:rPr>
        <w:t xml:space="preserve">Wykonawca przed przekazaniem terenu budowy złoży Zamawiającemu wykaz osób o których mowa w </w:t>
      </w:r>
      <w:r w:rsidRPr="000B6C9D">
        <w:rPr>
          <w:rFonts w:ascii="Encode Sans Compressed" w:hAnsi="Encode Sans Compressed"/>
          <w:sz w:val="22"/>
          <w:szCs w:val="22"/>
        </w:rPr>
        <w:t xml:space="preserve">ust. 3 </w:t>
      </w:r>
      <w:r w:rsidR="006C043A" w:rsidRPr="000B6C9D">
        <w:rPr>
          <w:rFonts w:ascii="Encode Sans Compressed" w:hAnsi="Encode Sans Compressed"/>
          <w:sz w:val="22"/>
          <w:szCs w:val="22"/>
        </w:rPr>
        <w:t xml:space="preserve"> zawierający </w:t>
      </w:r>
      <w:r w:rsidR="006C043A" w:rsidRPr="000B6C9D">
        <w:rPr>
          <w:rFonts w:ascii="Encode Sans Compressed" w:hAnsi="Encode Sans Compressed"/>
          <w:sz w:val="22"/>
          <w:szCs w:val="22"/>
          <w:shd w:val="clear" w:color="auto" w:fill="FFFFFF"/>
        </w:rPr>
        <w:t>imię i nazwisko zatrudnionego pracownika, datę zawarcia umowy o pracę, rodzaj umowy o pracę oraz zakres obowiązków pracownika</w:t>
      </w:r>
      <w:r w:rsidR="006C043A" w:rsidRPr="000B6C9D">
        <w:rPr>
          <w:rFonts w:ascii="Encode Sans Compressed" w:hAnsi="Encode Sans Compressed"/>
          <w:sz w:val="22"/>
          <w:szCs w:val="22"/>
        </w:rPr>
        <w:t xml:space="preserve">. Każdorazowa zmiana osób, o których mowa wymaga korekty wykazu osób wykonujących zamówienie. </w:t>
      </w:r>
    </w:p>
    <w:p w14:paraId="3258B562" w14:textId="4ECE2F43" w:rsidR="0001518C" w:rsidRPr="000B6C9D" w:rsidRDefault="006C043A" w:rsidP="00CF6D50">
      <w:pPr>
        <w:pStyle w:val="Lista"/>
        <w:suppressAutoHyphens w:val="0"/>
        <w:spacing w:line="24" w:lineRule="atLeast"/>
        <w:ind w:left="426" w:hanging="426"/>
        <w:jc w:val="both"/>
        <w:rPr>
          <w:rFonts w:ascii="Encode Sans Compressed" w:hAnsi="Encode Sans Compressed"/>
          <w:sz w:val="22"/>
          <w:szCs w:val="22"/>
        </w:rPr>
      </w:pPr>
      <w:r w:rsidRPr="000B6C9D">
        <w:rPr>
          <w:rFonts w:ascii="Encode Sans Compressed" w:hAnsi="Encode Sans Compressed"/>
          <w:sz w:val="22"/>
          <w:szCs w:val="22"/>
        </w:rPr>
        <w:t>5</w:t>
      </w:r>
      <w:r w:rsidR="0001518C" w:rsidRPr="000B6C9D">
        <w:rPr>
          <w:rFonts w:ascii="Encode Sans Compressed" w:hAnsi="Encode Sans Compressed"/>
          <w:sz w:val="22"/>
          <w:szCs w:val="22"/>
        </w:rPr>
        <w:t>.</w:t>
      </w:r>
      <w:r w:rsidR="00CF6D50" w:rsidRPr="000B6C9D">
        <w:rPr>
          <w:rFonts w:ascii="Encode Sans Compressed" w:hAnsi="Encode Sans Compressed"/>
          <w:sz w:val="22"/>
          <w:szCs w:val="22"/>
        </w:rPr>
        <w:tab/>
      </w:r>
      <w:r w:rsidRPr="000B6C9D">
        <w:rPr>
          <w:rFonts w:ascii="Encode Sans Compressed" w:hAnsi="Encode Sans Compressed"/>
          <w:sz w:val="22"/>
          <w:szCs w:val="22"/>
        </w:rPr>
        <w:t>Zamawiający zastrzega sobie prawo przeprowadzenia kontroli na miejscu wykonywania przedmiotu umowy w celu zweryfikowania, czy osoby wykonujące czynności są osobami wskazanymi przez Wykonawcę w wykazie</w:t>
      </w:r>
      <w:r w:rsidR="000D7639" w:rsidRPr="000B6C9D">
        <w:rPr>
          <w:rFonts w:ascii="Encode Sans Compressed" w:hAnsi="Encode Sans Compressed"/>
          <w:sz w:val="22"/>
          <w:szCs w:val="22"/>
        </w:rPr>
        <w:t>,</w:t>
      </w:r>
      <w:r w:rsidRPr="000B6C9D">
        <w:rPr>
          <w:rFonts w:ascii="Encode Sans Compressed" w:hAnsi="Encode Sans Compressed"/>
          <w:sz w:val="22"/>
          <w:szCs w:val="22"/>
        </w:rPr>
        <w:t xml:space="preserve"> o którym mowa w </w:t>
      </w:r>
      <w:r w:rsidR="0001518C" w:rsidRPr="000B6C9D">
        <w:rPr>
          <w:rFonts w:ascii="Encode Sans Compressed" w:hAnsi="Encode Sans Compressed"/>
          <w:sz w:val="22"/>
          <w:szCs w:val="22"/>
        </w:rPr>
        <w:t>ust. 4</w:t>
      </w:r>
      <w:r w:rsidRPr="000B6C9D">
        <w:rPr>
          <w:rFonts w:ascii="Encode Sans Compressed" w:hAnsi="Encode Sans Compressed"/>
          <w:sz w:val="22"/>
          <w:szCs w:val="22"/>
        </w:rPr>
        <w:t>. Wykonawca musi zobowiązać te osoby do podania imienia i nazwiska podczas kontroli przeprowadzanej przez Zamawiającego. W razie odmowy podania danych umożliwiających identyfikację osób wykonujących prace na budowie Zamawiający wezwie Kierownika budowy do wydania zakazu wykonywania przez te osoby prac do momentu wyjaśnienia podstawy ich zatrudnienia.</w:t>
      </w:r>
    </w:p>
    <w:p w14:paraId="42C05CDF" w14:textId="66D55EB8" w:rsidR="006C043A" w:rsidRPr="000B6C9D" w:rsidRDefault="0001518C" w:rsidP="00CF6D50">
      <w:pPr>
        <w:pStyle w:val="Lista"/>
        <w:suppressAutoHyphens w:val="0"/>
        <w:spacing w:line="24" w:lineRule="atLeast"/>
        <w:ind w:left="426" w:hanging="426"/>
        <w:jc w:val="both"/>
        <w:rPr>
          <w:rFonts w:ascii="Encode Sans Compressed" w:hAnsi="Encode Sans Compressed" w:cs="Calibri"/>
          <w:sz w:val="22"/>
          <w:szCs w:val="22"/>
        </w:rPr>
      </w:pPr>
      <w:r w:rsidRPr="000B6C9D">
        <w:rPr>
          <w:rFonts w:ascii="Encode Sans Compressed" w:hAnsi="Encode Sans Compressed"/>
          <w:sz w:val="22"/>
          <w:szCs w:val="22"/>
        </w:rPr>
        <w:t xml:space="preserve">6.    </w:t>
      </w:r>
      <w:r w:rsidR="00CF6D50" w:rsidRPr="000B6C9D">
        <w:rPr>
          <w:rFonts w:ascii="Encode Sans Compressed" w:hAnsi="Encode Sans Compressed"/>
          <w:sz w:val="22"/>
          <w:szCs w:val="22"/>
        </w:rPr>
        <w:tab/>
      </w:r>
      <w:r w:rsidR="006C043A" w:rsidRPr="000B6C9D">
        <w:rPr>
          <w:rFonts w:ascii="Encode Sans Compressed" w:hAnsi="Encode Sans Compressed" w:cs="Calibri"/>
          <w:sz w:val="22"/>
          <w:szCs w:val="22"/>
        </w:rPr>
        <w:t>W przypadku uzasadnionych wątpliwości co do przestrzegania prawa pracy przez Wykonawcę lub</w:t>
      </w:r>
      <w:r w:rsidRPr="000B6C9D">
        <w:rPr>
          <w:rFonts w:ascii="Encode Sans Compressed" w:hAnsi="Encode Sans Compressed" w:cs="Calibri"/>
          <w:sz w:val="22"/>
          <w:szCs w:val="22"/>
        </w:rPr>
        <w:t xml:space="preserve"> </w:t>
      </w:r>
      <w:r w:rsidR="006C043A" w:rsidRPr="000B6C9D">
        <w:rPr>
          <w:rFonts w:ascii="Encode Sans Compressed" w:hAnsi="Encode Sans Compressed" w:cs="Calibri"/>
          <w:sz w:val="22"/>
          <w:szCs w:val="22"/>
        </w:rPr>
        <w:t>Podwykonawcę, zamawiający może zwrócić się o przeprowadzenie kontroli przez Państwową Inspekcję Pracy.</w:t>
      </w:r>
    </w:p>
    <w:p w14:paraId="229FB06E" w14:textId="4AD9CB45" w:rsidR="00BA3C75" w:rsidRPr="000B6C9D" w:rsidRDefault="00BA3C75" w:rsidP="00CF6D50">
      <w:pPr>
        <w:pStyle w:val="Lista"/>
        <w:suppressAutoHyphens w:val="0"/>
        <w:spacing w:line="24" w:lineRule="atLeast"/>
        <w:ind w:left="426" w:hanging="426"/>
        <w:jc w:val="both"/>
        <w:rPr>
          <w:rFonts w:ascii="Encode Sans Compressed" w:hAnsi="Encode Sans Compressed" w:cs="Calibri"/>
          <w:sz w:val="22"/>
          <w:szCs w:val="22"/>
        </w:rPr>
      </w:pPr>
      <w:r w:rsidRPr="000B6C9D">
        <w:rPr>
          <w:rFonts w:ascii="Encode Sans Compressed" w:hAnsi="Encode Sans Compressed"/>
          <w:sz w:val="22"/>
          <w:szCs w:val="22"/>
        </w:rPr>
        <w:t>7.</w:t>
      </w:r>
      <w:r w:rsidRPr="000B6C9D">
        <w:rPr>
          <w:rFonts w:ascii="Encode Sans Compressed" w:hAnsi="Encode Sans Compressed" w:cs="Calibri"/>
          <w:sz w:val="22"/>
          <w:szCs w:val="22"/>
        </w:rPr>
        <w:tab/>
        <w:t xml:space="preserve">Za szkody wynikłe w czasie prowadzenia prac/robót jak również za wszelkie zdarzenia powstałe </w:t>
      </w:r>
      <w:r w:rsidRPr="000B6C9D">
        <w:rPr>
          <w:rFonts w:ascii="Encode Sans Compressed" w:hAnsi="Encode Sans Compressed" w:cs="Calibri"/>
          <w:sz w:val="22"/>
          <w:szCs w:val="22"/>
        </w:rPr>
        <w:br/>
        <w:t>z tej przyczyny odpowiedzialny jest wykonawca.</w:t>
      </w:r>
    </w:p>
    <w:p w14:paraId="2057E3B2" w14:textId="31092892" w:rsidR="00241C63" w:rsidRPr="000B6C9D" w:rsidRDefault="00241C63" w:rsidP="00CF6D50">
      <w:pPr>
        <w:pStyle w:val="Lista"/>
        <w:suppressAutoHyphens w:val="0"/>
        <w:spacing w:line="24" w:lineRule="atLeast"/>
        <w:ind w:left="426" w:hanging="426"/>
        <w:jc w:val="both"/>
        <w:rPr>
          <w:rFonts w:ascii="Encode Sans Compressed" w:hAnsi="Encode Sans Compressed" w:cs="Calibri"/>
          <w:sz w:val="22"/>
          <w:szCs w:val="22"/>
        </w:rPr>
      </w:pPr>
      <w:r w:rsidRPr="000B6C9D">
        <w:rPr>
          <w:rFonts w:ascii="Encode Sans Compressed" w:hAnsi="Encode Sans Compressed" w:cs="Calibri"/>
          <w:sz w:val="22"/>
          <w:szCs w:val="22"/>
        </w:rPr>
        <w:t>8.</w:t>
      </w:r>
      <w:r w:rsidRPr="000B6C9D">
        <w:rPr>
          <w:rFonts w:ascii="Encode Sans Compressed" w:hAnsi="Encode Sans Compressed" w:cs="Calibri"/>
          <w:sz w:val="22"/>
          <w:szCs w:val="22"/>
        </w:rPr>
        <w:tab/>
        <w:t>Inspektor nadzoru ma prawo sprawdzić każdą robotę budowlaną zanikającą lub która ulega zakryciu. Wykonawca nie jest uprawniony do zakrycia wykonanej roboty budowlanej bez uprzedniej zgody inspektora nadzoru.</w:t>
      </w:r>
    </w:p>
    <w:p w14:paraId="4ED4E9F9" w14:textId="77777777" w:rsidR="00EE5271" w:rsidRPr="002E6398" w:rsidRDefault="00EE5271" w:rsidP="00EE5271">
      <w:pPr>
        <w:pStyle w:val="Lista"/>
        <w:suppressAutoHyphens w:val="0"/>
        <w:spacing w:line="24" w:lineRule="atLeast"/>
        <w:ind w:left="567"/>
        <w:jc w:val="both"/>
        <w:rPr>
          <w:rFonts w:ascii="Encode Sans Compressed" w:hAnsi="Encode Sans Compressed"/>
          <w:sz w:val="22"/>
          <w:szCs w:val="22"/>
          <w:highlight w:val="yellow"/>
        </w:rPr>
      </w:pPr>
    </w:p>
    <w:p w14:paraId="68B7B68B" w14:textId="77777777" w:rsidR="006C043A" w:rsidRPr="000B6C9D" w:rsidRDefault="006C043A" w:rsidP="006C043A">
      <w:pPr>
        <w:autoSpaceDE w:val="0"/>
        <w:autoSpaceDN w:val="0"/>
        <w:adjustRightInd w:val="0"/>
        <w:spacing w:after="0" w:line="240" w:lineRule="auto"/>
        <w:rPr>
          <w:rFonts w:cs="Calibri,Bold"/>
          <w:b/>
          <w:bCs/>
        </w:rPr>
      </w:pPr>
      <w:r w:rsidRPr="000B6C9D">
        <w:rPr>
          <w:rFonts w:cs="Calibri,Bold"/>
          <w:b/>
          <w:bCs/>
        </w:rPr>
        <w:t>KIEROWANIE ROBOTAMI</w:t>
      </w:r>
    </w:p>
    <w:p w14:paraId="6AE2E309" w14:textId="77777777" w:rsidR="006C043A" w:rsidRPr="000B6C9D" w:rsidRDefault="006C043A" w:rsidP="00EE5271">
      <w:pPr>
        <w:autoSpaceDE w:val="0"/>
        <w:autoSpaceDN w:val="0"/>
        <w:adjustRightInd w:val="0"/>
        <w:spacing w:after="0" w:line="240" w:lineRule="auto"/>
        <w:jc w:val="center"/>
        <w:rPr>
          <w:rFonts w:cs="Calibri"/>
        </w:rPr>
      </w:pPr>
      <w:r w:rsidRPr="000B6C9D">
        <w:rPr>
          <w:rFonts w:cs="Calibri"/>
        </w:rPr>
        <w:t>§7</w:t>
      </w:r>
    </w:p>
    <w:p w14:paraId="6D164FEC" w14:textId="55846558" w:rsidR="00AA5236" w:rsidRPr="000B6C9D" w:rsidRDefault="006C043A" w:rsidP="00CF6D50">
      <w:pPr>
        <w:pStyle w:val="Akapitzlist"/>
        <w:numPr>
          <w:ilvl w:val="0"/>
          <w:numId w:val="12"/>
        </w:numPr>
        <w:autoSpaceDE w:val="0"/>
        <w:autoSpaceDN w:val="0"/>
        <w:adjustRightInd w:val="0"/>
        <w:spacing w:after="0" w:line="240" w:lineRule="auto"/>
        <w:ind w:left="426" w:hanging="426"/>
        <w:jc w:val="both"/>
        <w:rPr>
          <w:rFonts w:cs="Calibri"/>
        </w:rPr>
      </w:pPr>
      <w:r w:rsidRPr="000B6C9D">
        <w:rPr>
          <w:rFonts w:cs="Calibri"/>
        </w:rPr>
        <w:t>Wykonawca zobowiązany jest zapewnić wykonanie i kierowanie robotami specjalistycznymi objętymi umową</w:t>
      </w:r>
      <w:r w:rsidR="00500465" w:rsidRPr="000B6C9D">
        <w:rPr>
          <w:rFonts w:cs="Calibri"/>
        </w:rPr>
        <w:t xml:space="preserve"> </w:t>
      </w:r>
      <w:r w:rsidRPr="000B6C9D">
        <w:rPr>
          <w:rFonts w:cs="Calibri"/>
        </w:rPr>
        <w:t>przez osoby posiadające stosowne kwalifikacje zawodowe i uprawnienia budowlane.</w:t>
      </w:r>
    </w:p>
    <w:p w14:paraId="47549D6F" w14:textId="1795DF2A" w:rsidR="00AA5236" w:rsidRPr="000B6C9D" w:rsidRDefault="00EC512E" w:rsidP="00CF6D50">
      <w:pPr>
        <w:pStyle w:val="Akapitzlist"/>
        <w:numPr>
          <w:ilvl w:val="0"/>
          <w:numId w:val="12"/>
        </w:numPr>
        <w:autoSpaceDE w:val="0"/>
        <w:autoSpaceDN w:val="0"/>
        <w:adjustRightInd w:val="0"/>
        <w:spacing w:after="0" w:line="240" w:lineRule="auto"/>
        <w:ind w:left="426" w:hanging="426"/>
        <w:jc w:val="both"/>
        <w:rPr>
          <w:rFonts w:cs="Calibri"/>
        </w:rPr>
      </w:pPr>
      <w:r w:rsidRPr="000B6C9D">
        <w:rPr>
          <w:rFonts w:cs="Calibri"/>
        </w:rPr>
        <w:t xml:space="preserve">Wykonawca zobowiązuje się skierować do kierowania budową </w:t>
      </w:r>
      <w:r w:rsidR="005A66DA" w:rsidRPr="000B6C9D">
        <w:rPr>
          <w:rFonts w:cs="Calibri"/>
        </w:rPr>
        <w:t>osobę</w:t>
      </w:r>
      <w:r w:rsidRPr="000B6C9D">
        <w:rPr>
          <w:rFonts w:cs="Calibri"/>
        </w:rPr>
        <w:t xml:space="preserve"> wskazan</w:t>
      </w:r>
      <w:r w:rsidR="005A66DA" w:rsidRPr="000B6C9D">
        <w:rPr>
          <w:rFonts w:cs="Calibri"/>
        </w:rPr>
        <w:t>ą</w:t>
      </w:r>
      <w:r w:rsidR="00500465" w:rsidRPr="000B6C9D">
        <w:rPr>
          <w:rFonts w:cs="Calibri"/>
        </w:rPr>
        <w:t xml:space="preserve"> </w:t>
      </w:r>
      <w:r w:rsidRPr="000B6C9D">
        <w:rPr>
          <w:rFonts w:cs="Calibri"/>
        </w:rPr>
        <w:t>w Ofercie Wykonawcy. Zmiana os</w:t>
      </w:r>
      <w:r w:rsidR="005A66DA" w:rsidRPr="000B6C9D">
        <w:rPr>
          <w:rFonts w:cs="Calibri"/>
        </w:rPr>
        <w:t>oby</w:t>
      </w:r>
      <w:r w:rsidRPr="000B6C9D">
        <w:rPr>
          <w:rFonts w:cs="Calibri"/>
        </w:rPr>
        <w:t>, wskazan</w:t>
      </w:r>
      <w:r w:rsidR="005A66DA" w:rsidRPr="000B6C9D">
        <w:rPr>
          <w:rFonts w:cs="Calibri"/>
        </w:rPr>
        <w:t>ej</w:t>
      </w:r>
      <w:r w:rsidRPr="000B6C9D">
        <w:rPr>
          <w:rFonts w:cs="Calibri"/>
        </w:rPr>
        <w:t xml:space="preserve"> do kierowania robotami w trakcie realizacji</w:t>
      </w:r>
      <w:r w:rsidR="00500465" w:rsidRPr="000B6C9D">
        <w:rPr>
          <w:rFonts w:cs="Calibri"/>
        </w:rPr>
        <w:t xml:space="preserve"> </w:t>
      </w:r>
      <w:r w:rsidRPr="000B6C9D">
        <w:rPr>
          <w:rFonts w:cs="Calibri"/>
        </w:rPr>
        <w:t>przedmiotu niniejszej umowy, musi być uzasadniona przez Wykonawcę na piśmie i wymaga pisemnego</w:t>
      </w:r>
      <w:r w:rsidR="00500465" w:rsidRPr="000B6C9D">
        <w:rPr>
          <w:rFonts w:cs="Calibri"/>
        </w:rPr>
        <w:t xml:space="preserve"> </w:t>
      </w:r>
      <w:r w:rsidRPr="000B6C9D">
        <w:rPr>
          <w:rFonts w:cs="Calibri"/>
        </w:rPr>
        <w:t>zaakceptowania przez Zamawiającego. Zamawiający zaakceptuje taką zmianę w terminie 7 dni od daty</w:t>
      </w:r>
      <w:r w:rsidR="00500465" w:rsidRPr="000B6C9D">
        <w:rPr>
          <w:rFonts w:cs="Calibri"/>
        </w:rPr>
        <w:t xml:space="preserve"> </w:t>
      </w:r>
      <w:r w:rsidRPr="000B6C9D">
        <w:rPr>
          <w:rFonts w:cs="Calibri"/>
        </w:rPr>
        <w:t>przedłożenia propozycji i wyłącznie wtedy, gdy kwalifikacje i doświadczenie wskazan</w:t>
      </w:r>
      <w:r w:rsidR="005A66DA" w:rsidRPr="000B6C9D">
        <w:rPr>
          <w:rFonts w:cs="Calibri"/>
        </w:rPr>
        <w:t>ej</w:t>
      </w:r>
      <w:r w:rsidRPr="000B6C9D">
        <w:rPr>
          <w:rFonts w:cs="Calibri"/>
        </w:rPr>
        <w:t xml:space="preserve"> os</w:t>
      </w:r>
      <w:r w:rsidR="005A66DA" w:rsidRPr="000B6C9D">
        <w:rPr>
          <w:rFonts w:cs="Calibri"/>
        </w:rPr>
        <w:t>oby</w:t>
      </w:r>
      <w:r w:rsidRPr="000B6C9D">
        <w:rPr>
          <w:rFonts w:cs="Calibri"/>
        </w:rPr>
        <w:t xml:space="preserve"> będą takie same</w:t>
      </w:r>
      <w:r w:rsidR="00500465" w:rsidRPr="000B6C9D">
        <w:rPr>
          <w:rFonts w:cs="Calibri"/>
        </w:rPr>
        <w:t xml:space="preserve"> </w:t>
      </w:r>
      <w:r w:rsidRPr="000B6C9D">
        <w:rPr>
          <w:rFonts w:cs="Calibri"/>
        </w:rPr>
        <w:t>lub wyższe od kwalifikacji i doświadczenia os</w:t>
      </w:r>
      <w:r w:rsidR="005A66DA" w:rsidRPr="000B6C9D">
        <w:rPr>
          <w:rFonts w:cs="Calibri"/>
        </w:rPr>
        <w:t>o</w:t>
      </w:r>
      <w:r w:rsidRPr="000B6C9D">
        <w:rPr>
          <w:rFonts w:cs="Calibri"/>
        </w:rPr>
        <w:t>b</w:t>
      </w:r>
      <w:r w:rsidR="005A66DA" w:rsidRPr="000B6C9D">
        <w:rPr>
          <w:rFonts w:cs="Calibri"/>
        </w:rPr>
        <w:t>y</w:t>
      </w:r>
      <w:r w:rsidRPr="000B6C9D">
        <w:rPr>
          <w:rFonts w:cs="Calibri"/>
        </w:rPr>
        <w:t xml:space="preserve"> wymaganego postanowieniami Specyfikacji Warunków</w:t>
      </w:r>
      <w:r w:rsidR="00500465" w:rsidRPr="000B6C9D">
        <w:rPr>
          <w:rFonts w:cs="Calibri"/>
        </w:rPr>
        <w:t xml:space="preserve"> </w:t>
      </w:r>
      <w:r w:rsidRPr="000B6C9D">
        <w:rPr>
          <w:rFonts w:cs="Calibri"/>
        </w:rPr>
        <w:t>Zamówienia.</w:t>
      </w:r>
    </w:p>
    <w:p w14:paraId="1453E687" w14:textId="6D9795A8" w:rsidR="00AA5236" w:rsidRPr="000B6C9D" w:rsidRDefault="00EC512E" w:rsidP="005A66DA">
      <w:pPr>
        <w:pStyle w:val="Akapitzlist"/>
        <w:numPr>
          <w:ilvl w:val="0"/>
          <w:numId w:val="12"/>
        </w:numPr>
        <w:autoSpaceDE w:val="0"/>
        <w:autoSpaceDN w:val="0"/>
        <w:adjustRightInd w:val="0"/>
        <w:spacing w:after="0" w:line="240" w:lineRule="auto"/>
        <w:ind w:left="426" w:hanging="426"/>
        <w:jc w:val="both"/>
        <w:rPr>
          <w:rFonts w:cs="Calibri"/>
        </w:rPr>
      </w:pPr>
      <w:r w:rsidRPr="000B6C9D">
        <w:rPr>
          <w:rFonts w:cs="Calibri"/>
        </w:rPr>
        <w:t>Wykonawca musi przedłożyć Zamawiającemu propozycję zmiany, o której mowa w ust. 2 powyżej nie później niż</w:t>
      </w:r>
      <w:r w:rsidR="00500465" w:rsidRPr="000B6C9D">
        <w:rPr>
          <w:rFonts w:cs="Calibri"/>
        </w:rPr>
        <w:t xml:space="preserve"> </w:t>
      </w:r>
      <w:r w:rsidRPr="000B6C9D">
        <w:rPr>
          <w:rFonts w:cs="Calibri"/>
        </w:rPr>
        <w:t>7 dni przed planowanym skierowaniem do kierowania budową/robotami którejkolwiek osoby. Jakakolwiek</w:t>
      </w:r>
      <w:r w:rsidR="00500465" w:rsidRPr="000B6C9D">
        <w:rPr>
          <w:rFonts w:cs="Calibri"/>
        </w:rPr>
        <w:t xml:space="preserve"> </w:t>
      </w:r>
      <w:r w:rsidRPr="000B6C9D">
        <w:rPr>
          <w:rFonts w:cs="Calibri"/>
        </w:rPr>
        <w:t>przerwa w realizacji przedmiotu umowy wynikająca z braku kierownictwa budowy/robót będzie traktowana jako</w:t>
      </w:r>
      <w:r w:rsidR="00500465" w:rsidRPr="000B6C9D">
        <w:rPr>
          <w:rFonts w:cs="Calibri"/>
        </w:rPr>
        <w:t xml:space="preserve"> </w:t>
      </w:r>
      <w:r w:rsidRPr="000B6C9D">
        <w:rPr>
          <w:rFonts w:cs="Calibri"/>
        </w:rPr>
        <w:t>przerwa wynikła z przyczyn zależnych od Wykonawcy i nie może stanowić podstawy do zmiany</w:t>
      </w:r>
      <w:r w:rsidR="005A66DA" w:rsidRPr="000B6C9D">
        <w:rPr>
          <w:rFonts w:cs="Calibri"/>
        </w:rPr>
        <w:t xml:space="preserve"> terminu zakończenia robót lub do zgłaszania roszczeń finansowych przez Wykonawcę. To samo dotyczy sytuacji, w której Zamawiający odmówi akceptacji osoby zaproponowanej przez Wykonawcę</w:t>
      </w:r>
      <w:r w:rsidRPr="000B6C9D">
        <w:rPr>
          <w:rFonts w:cs="Calibri"/>
        </w:rPr>
        <w:t>.</w:t>
      </w:r>
    </w:p>
    <w:p w14:paraId="6B554889" w14:textId="1B14F699" w:rsidR="005A66DA" w:rsidRPr="000B6C9D" w:rsidRDefault="005A66DA" w:rsidP="0018458F">
      <w:pPr>
        <w:pStyle w:val="Akapitzlist"/>
        <w:numPr>
          <w:ilvl w:val="0"/>
          <w:numId w:val="12"/>
        </w:numPr>
        <w:autoSpaceDE w:val="0"/>
        <w:autoSpaceDN w:val="0"/>
        <w:adjustRightInd w:val="0"/>
        <w:spacing w:after="0" w:line="240" w:lineRule="auto"/>
        <w:ind w:left="426" w:hanging="426"/>
        <w:jc w:val="both"/>
        <w:rPr>
          <w:rFonts w:cs="Encode Sans Compressed"/>
          <w:color w:val="000000"/>
          <w:sz w:val="24"/>
          <w:szCs w:val="24"/>
        </w:rPr>
      </w:pPr>
      <w:r w:rsidRPr="000B6C9D">
        <w:rPr>
          <w:rFonts w:cs="Encode Sans Compressed"/>
          <w:color w:val="000000"/>
        </w:rPr>
        <w:t xml:space="preserve">Zaakceptowana przez Zamawiającego zmiana osoby, o której mowa w ust. 2, winna być dokonana wpisem do dziennika budowy. </w:t>
      </w:r>
    </w:p>
    <w:p w14:paraId="78F08514" w14:textId="77777777" w:rsidR="00AA5236" w:rsidRPr="000B6C9D" w:rsidRDefault="00EC512E" w:rsidP="00CF6D50">
      <w:pPr>
        <w:pStyle w:val="Akapitzlist"/>
        <w:numPr>
          <w:ilvl w:val="0"/>
          <w:numId w:val="12"/>
        </w:numPr>
        <w:autoSpaceDE w:val="0"/>
        <w:autoSpaceDN w:val="0"/>
        <w:adjustRightInd w:val="0"/>
        <w:spacing w:after="0" w:line="240" w:lineRule="auto"/>
        <w:ind w:left="426" w:hanging="426"/>
        <w:jc w:val="both"/>
        <w:rPr>
          <w:rFonts w:cs="Calibri"/>
        </w:rPr>
      </w:pPr>
      <w:r w:rsidRPr="000B6C9D">
        <w:rPr>
          <w:rFonts w:cs="Calibri"/>
        </w:rPr>
        <w:t>W przypadku skierowania, bez akceptacji Zamawiającego, do kierowania robotami innych osób niż wskazane</w:t>
      </w:r>
      <w:r w:rsidR="00500465" w:rsidRPr="000B6C9D">
        <w:rPr>
          <w:rFonts w:cs="Calibri"/>
        </w:rPr>
        <w:t xml:space="preserve"> </w:t>
      </w:r>
      <w:r w:rsidRPr="000B6C9D">
        <w:rPr>
          <w:rFonts w:cs="Calibri"/>
        </w:rPr>
        <w:t>w ofercie Wykonawcy, Zamawiający może odstąpić od umowy z winy Wykonawcy.</w:t>
      </w:r>
    </w:p>
    <w:p w14:paraId="4C2BC98D" w14:textId="74C6063B" w:rsidR="00EC512E" w:rsidRPr="000B6C9D" w:rsidRDefault="00EC512E" w:rsidP="00CF6D50">
      <w:pPr>
        <w:pStyle w:val="Akapitzlist"/>
        <w:numPr>
          <w:ilvl w:val="0"/>
          <w:numId w:val="12"/>
        </w:numPr>
        <w:autoSpaceDE w:val="0"/>
        <w:autoSpaceDN w:val="0"/>
        <w:adjustRightInd w:val="0"/>
        <w:spacing w:after="0" w:line="240" w:lineRule="auto"/>
        <w:ind w:left="426" w:hanging="426"/>
        <w:jc w:val="both"/>
        <w:rPr>
          <w:rFonts w:cs="Calibri"/>
        </w:rPr>
      </w:pPr>
      <w:r w:rsidRPr="000B6C9D">
        <w:rPr>
          <w:rFonts w:cs="Calibri"/>
        </w:rPr>
        <w:t>Zmiana osoby, o której mowa w § 8 ust. 4 pkt 1 niniejszej Umowy, tj. kierownika budowy, wymaga stosownego</w:t>
      </w:r>
      <w:r w:rsidR="00500465" w:rsidRPr="000B6C9D">
        <w:rPr>
          <w:rFonts w:cs="Calibri"/>
        </w:rPr>
        <w:t xml:space="preserve"> </w:t>
      </w:r>
      <w:r w:rsidRPr="000B6C9D">
        <w:rPr>
          <w:rFonts w:cs="Calibri"/>
        </w:rPr>
        <w:t>aneksu do Umowy.</w:t>
      </w:r>
    </w:p>
    <w:p w14:paraId="6BEA0988" w14:textId="77777777" w:rsidR="0018458F" w:rsidRPr="002E6398" w:rsidRDefault="0018458F" w:rsidP="0018458F">
      <w:pPr>
        <w:pStyle w:val="Akapitzlist"/>
        <w:autoSpaceDE w:val="0"/>
        <w:autoSpaceDN w:val="0"/>
        <w:adjustRightInd w:val="0"/>
        <w:spacing w:after="0" w:line="240" w:lineRule="auto"/>
        <w:ind w:left="426"/>
        <w:jc w:val="both"/>
        <w:rPr>
          <w:rFonts w:cs="Calibri"/>
          <w:highlight w:val="yellow"/>
        </w:rPr>
      </w:pPr>
    </w:p>
    <w:p w14:paraId="46E002AF" w14:textId="77777777" w:rsidR="00EC512E" w:rsidRPr="000B6C9D" w:rsidRDefault="00EC512E" w:rsidP="00EC512E">
      <w:pPr>
        <w:autoSpaceDE w:val="0"/>
        <w:autoSpaceDN w:val="0"/>
        <w:adjustRightInd w:val="0"/>
        <w:spacing w:after="0" w:line="240" w:lineRule="auto"/>
        <w:rPr>
          <w:rFonts w:cs="Calibri,Bold"/>
          <w:b/>
          <w:bCs/>
        </w:rPr>
      </w:pPr>
      <w:r w:rsidRPr="000B6C9D">
        <w:rPr>
          <w:rFonts w:cs="Calibri,Bold"/>
          <w:b/>
          <w:bCs/>
        </w:rPr>
        <w:t>NADZÓR</w:t>
      </w:r>
    </w:p>
    <w:p w14:paraId="1AD3D2F6" w14:textId="77777777" w:rsidR="00EC512E" w:rsidRPr="000B6C9D" w:rsidRDefault="00EC512E" w:rsidP="00AA5236">
      <w:pPr>
        <w:autoSpaceDE w:val="0"/>
        <w:autoSpaceDN w:val="0"/>
        <w:adjustRightInd w:val="0"/>
        <w:spacing w:after="0" w:line="240" w:lineRule="auto"/>
        <w:jc w:val="center"/>
        <w:rPr>
          <w:rFonts w:cs="Calibri"/>
        </w:rPr>
      </w:pPr>
      <w:r w:rsidRPr="000B6C9D">
        <w:rPr>
          <w:rFonts w:cs="Calibri"/>
        </w:rPr>
        <w:t>§ 8</w:t>
      </w:r>
    </w:p>
    <w:p w14:paraId="4B50E39C" w14:textId="171143D8" w:rsidR="00EC512E" w:rsidRPr="000B6C9D" w:rsidRDefault="00EC512E" w:rsidP="00CF6D50">
      <w:pPr>
        <w:pStyle w:val="Akapitzlist"/>
        <w:numPr>
          <w:ilvl w:val="0"/>
          <w:numId w:val="13"/>
        </w:numPr>
        <w:autoSpaceDE w:val="0"/>
        <w:autoSpaceDN w:val="0"/>
        <w:adjustRightInd w:val="0"/>
        <w:spacing w:after="0" w:line="240" w:lineRule="auto"/>
        <w:ind w:left="426" w:hanging="426"/>
        <w:jc w:val="both"/>
        <w:rPr>
          <w:rFonts w:cs="Calibri"/>
        </w:rPr>
      </w:pPr>
      <w:r w:rsidRPr="000B6C9D">
        <w:rPr>
          <w:rFonts w:cs="Calibri"/>
        </w:rPr>
        <w:lastRenderedPageBreak/>
        <w:t xml:space="preserve">Zamawiający </w:t>
      </w:r>
      <w:r w:rsidR="009E688E" w:rsidRPr="000B6C9D">
        <w:rPr>
          <w:rFonts w:cs="Calibri"/>
        </w:rPr>
        <w:t>podczas przekazania placu budowy</w:t>
      </w:r>
      <w:r w:rsidRPr="000B6C9D">
        <w:rPr>
          <w:rFonts w:cs="Calibri"/>
        </w:rPr>
        <w:t xml:space="preserve"> poinformuje Wykonawcę o osob</w:t>
      </w:r>
      <w:r w:rsidR="009E688E" w:rsidRPr="000B6C9D">
        <w:rPr>
          <w:rFonts w:cs="Calibri"/>
        </w:rPr>
        <w:t>ie/</w:t>
      </w:r>
      <w:r w:rsidRPr="000B6C9D">
        <w:rPr>
          <w:rFonts w:cs="Calibri"/>
        </w:rPr>
        <w:t>ach pełniąc</w:t>
      </w:r>
      <w:r w:rsidR="009E688E" w:rsidRPr="000B6C9D">
        <w:rPr>
          <w:rFonts w:cs="Calibri"/>
        </w:rPr>
        <w:t>ej/</w:t>
      </w:r>
      <w:r w:rsidRPr="000B6C9D">
        <w:rPr>
          <w:rFonts w:cs="Calibri"/>
        </w:rPr>
        <w:t>ych</w:t>
      </w:r>
      <w:r w:rsidR="00500465" w:rsidRPr="000B6C9D">
        <w:rPr>
          <w:rFonts w:cs="Calibri"/>
        </w:rPr>
        <w:t xml:space="preserve"> </w:t>
      </w:r>
      <w:r w:rsidRPr="000B6C9D">
        <w:rPr>
          <w:rFonts w:cs="Calibri"/>
        </w:rPr>
        <w:t>funkcję Inspektora Nadzoru.</w:t>
      </w:r>
    </w:p>
    <w:p w14:paraId="7938B302" w14:textId="34199DF2" w:rsidR="00EC512E" w:rsidRPr="000B6C9D" w:rsidRDefault="00EC512E" w:rsidP="00CF6D50">
      <w:pPr>
        <w:pStyle w:val="Akapitzlist"/>
        <w:numPr>
          <w:ilvl w:val="0"/>
          <w:numId w:val="13"/>
        </w:numPr>
        <w:autoSpaceDE w:val="0"/>
        <w:autoSpaceDN w:val="0"/>
        <w:adjustRightInd w:val="0"/>
        <w:spacing w:after="0" w:line="240" w:lineRule="auto"/>
        <w:ind w:left="426" w:hanging="426"/>
        <w:jc w:val="both"/>
        <w:rPr>
          <w:rFonts w:cs="Calibri"/>
        </w:rPr>
      </w:pPr>
      <w:r w:rsidRPr="000B6C9D">
        <w:rPr>
          <w:rFonts w:cs="Calibri"/>
        </w:rPr>
        <w:t>Osob</w:t>
      </w:r>
      <w:r w:rsidR="009E688E" w:rsidRPr="000B6C9D">
        <w:rPr>
          <w:rFonts w:cs="Calibri"/>
        </w:rPr>
        <w:t>a/</w:t>
      </w:r>
      <w:r w:rsidRPr="000B6C9D">
        <w:rPr>
          <w:rFonts w:cs="Calibri"/>
        </w:rPr>
        <w:t>y, o któr</w:t>
      </w:r>
      <w:r w:rsidR="009E688E" w:rsidRPr="000B6C9D">
        <w:rPr>
          <w:rFonts w:cs="Calibri"/>
        </w:rPr>
        <w:t>ej/</w:t>
      </w:r>
      <w:r w:rsidRPr="000B6C9D">
        <w:rPr>
          <w:rFonts w:cs="Calibri"/>
        </w:rPr>
        <w:t>ych mowa w ust. 1 powyżej będą działać w granicach umocowania określonego w ustawie Prawo</w:t>
      </w:r>
      <w:r w:rsidR="00500465" w:rsidRPr="000B6C9D">
        <w:rPr>
          <w:rFonts w:cs="Calibri"/>
        </w:rPr>
        <w:t xml:space="preserve"> </w:t>
      </w:r>
      <w:r w:rsidRPr="000B6C9D">
        <w:rPr>
          <w:rFonts w:cs="Calibri"/>
        </w:rPr>
        <w:t>budowlane.</w:t>
      </w:r>
    </w:p>
    <w:p w14:paraId="0F383DAE" w14:textId="70D60B18" w:rsidR="00EC512E" w:rsidRPr="000B6C9D" w:rsidRDefault="00EC512E" w:rsidP="00CF6D50">
      <w:pPr>
        <w:pStyle w:val="Akapitzlist"/>
        <w:numPr>
          <w:ilvl w:val="0"/>
          <w:numId w:val="13"/>
        </w:numPr>
        <w:autoSpaceDE w:val="0"/>
        <w:autoSpaceDN w:val="0"/>
        <w:adjustRightInd w:val="0"/>
        <w:spacing w:after="0" w:line="240" w:lineRule="auto"/>
        <w:ind w:left="426" w:hanging="426"/>
        <w:jc w:val="both"/>
        <w:rPr>
          <w:rFonts w:cs="Calibri"/>
        </w:rPr>
      </w:pPr>
      <w:r w:rsidRPr="000B6C9D">
        <w:rPr>
          <w:rFonts w:cs="Calibri"/>
        </w:rPr>
        <w:t>Zamawiający zastrzega sobie prawo zmiany ww. osób, o czym Zamawiający powiadomi na piśmie Wykonawcę na</w:t>
      </w:r>
      <w:r w:rsidR="00500465" w:rsidRPr="000B6C9D">
        <w:rPr>
          <w:rFonts w:cs="Calibri"/>
        </w:rPr>
        <w:t xml:space="preserve"> </w:t>
      </w:r>
      <w:r w:rsidRPr="000B6C9D">
        <w:rPr>
          <w:rFonts w:cs="Calibri"/>
        </w:rPr>
        <w:t>3 dni przed dokonaniem zmiany. Zmiana ta nie wymaga aneksu do niniejszej umowy.</w:t>
      </w:r>
    </w:p>
    <w:p w14:paraId="33EC0EF5" w14:textId="4F9130F0" w:rsidR="00EC512E" w:rsidRPr="000B6C9D" w:rsidRDefault="00EC512E" w:rsidP="00CF6D50">
      <w:pPr>
        <w:pStyle w:val="Akapitzlist"/>
        <w:numPr>
          <w:ilvl w:val="0"/>
          <w:numId w:val="13"/>
        </w:numPr>
        <w:autoSpaceDE w:val="0"/>
        <w:autoSpaceDN w:val="0"/>
        <w:adjustRightInd w:val="0"/>
        <w:spacing w:after="0" w:line="240" w:lineRule="auto"/>
        <w:ind w:left="426" w:hanging="426"/>
        <w:jc w:val="both"/>
        <w:rPr>
          <w:rFonts w:cs="Calibri"/>
        </w:rPr>
      </w:pPr>
      <w:r w:rsidRPr="000B6C9D">
        <w:rPr>
          <w:rFonts w:cs="Calibri"/>
        </w:rPr>
        <w:t>Nadzór nad realizacją robót z ramienia Wykonawcy sprawować będzie:</w:t>
      </w:r>
      <w:r w:rsidR="00AA5236" w:rsidRPr="000B6C9D">
        <w:rPr>
          <w:rFonts w:cs="Calibri"/>
        </w:rPr>
        <w:t xml:space="preserve"> </w:t>
      </w:r>
      <w:r w:rsidRPr="000B6C9D">
        <w:rPr>
          <w:rFonts w:cs="Calibri"/>
        </w:rPr>
        <w:t>……………………………………. pełniący funkcję kierownika budowy.</w:t>
      </w:r>
    </w:p>
    <w:p w14:paraId="100F4A65" w14:textId="77777777" w:rsidR="00AA5236" w:rsidRPr="002E6398" w:rsidRDefault="00AA5236" w:rsidP="00AA5236">
      <w:pPr>
        <w:pStyle w:val="Akapitzlist"/>
        <w:autoSpaceDE w:val="0"/>
        <w:autoSpaceDN w:val="0"/>
        <w:adjustRightInd w:val="0"/>
        <w:spacing w:after="0" w:line="240" w:lineRule="auto"/>
        <w:jc w:val="both"/>
        <w:rPr>
          <w:rFonts w:cs="Calibri"/>
          <w:highlight w:val="yellow"/>
        </w:rPr>
      </w:pPr>
    </w:p>
    <w:p w14:paraId="020696F6" w14:textId="77777777" w:rsidR="00EC512E" w:rsidRPr="004D1269" w:rsidRDefault="00EC512E" w:rsidP="00EC512E">
      <w:pPr>
        <w:autoSpaceDE w:val="0"/>
        <w:autoSpaceDN w:val="0"/>
        <w:adjustRightInd w:val="0"/>
        <w:spacing w:after="0" w:line="240" w:lineRule="auto"/>
        <w:rPr>
          <w:rFonts w:cs="Calibri,Bold"/>
          <w:b/>
          <w:bCs/>
        </w:rPr>
      </w:pPr>
      <w:r w:rsidRPr="004D1269">
        <w:rPr>
          <w:rFonts w:cs="Calibri,Bold"/>
          <w:b/>
          <w:bCs/>
        </w:rPr>
        <w:t>PODWYKONAWSTWO</w:t>
      </w:r>
    </w:p>
    <w:p w14:paraId="51DA198F" w14:textId="77777777" w:rsidR="00EC512E" w:rsidRPr="004D1269" w:rsidRDefault="00EC512E" w:rsidP="00AA5236">
      <w:pPr>
        <w:autoSpaceDE w:val="0"/>
        <w:autoSpaceDN w:val="0"/>
        <w:adjustRightInd w:val="0"/>
        <w:spacing w:after="0" w:line="240" w:lineRule="auto"/>
        <w:jc w:val="center"/>
        <w:rPr>
          <w:rFonts w:cs="Calibri"/>
        </w:rPr>
      </w:pPr>
      <w:r w:rsidRPr="004D1269">
        <w:rPr>
          <w:rFonts w:cs="Calibri"/>
        </w:rPr>
        <w:t>§ 9</w:t>
      </w:r>
    </w:p>
    <w:p w14:paraId="426EAA6D" w14:textId="2A8CFF26" w:rsidR="00800353" w:rsidRPr="004D1269" w:rsidRDefault="00800353" w:rsidP="000220F3">
      <w:pPr>
        <w:pStyle w:val="Akapitzlist"/>
        <w:numPr>
          <w:ilvl w:val="2"/>
          <w:numId w:val="8"/>
        </w:numPr>
        <w:autoSpaceDE w:val="0"/>
        <w:autoSpaceDN w:val="0"/>
        <w:adjustRightInd w:val="0"/>
        <w:spacing w:after="0" w:line="240" w:lineRule="auto"/>
        <w:ind w:left="426" w:hanging="425"/>
        <w:jc w:val="both"/>
        <w:rPr>
          <w:rFonts w:cs="Calibri"/>
        </w:rPr>
      </w:pPr>
      <w:r w:rsidRPr="004D1269">
        <w:rPr>
          <w:rFonts w:cs="Times New Roman"/>
        </w:rPr>
        <w:t>Zamawiający nie wskazuje kluczowych zadań do osobistego wykonania przez Wykonawcę.</w:t>
      </w:r>
    </w:p>
    <w:p w14:paraId="289C9F65" w14:textId="335AEE24" w:rsidR="00EC512E" w:rsidRPr="004D1269" w:rsidRDefault="00EC512E" w:rsidP="000220F3">
      <w:pPr>
        <w:pStyle w:val="Akapitzlist"/>
        <w:numPr>
          <w:ilvl w:val="2"/>
          <w:numId w:val="8"/>
        </w:numPr>
        <w:autoSpaceDE w:val="0"/>
        <w:autoSpaceDN w:val="0"/>
        <w:adjustRightInd w:val="0"/>
        <w:spacing w:after="0" w:line="240" w:lineRule="auto"/>
        <w:ind w:left="426" w:hanging="425"/>
        <w:jc w:val="both"/>
        <w:rPr>
          <w:rFonts w:cs="Calibri"/>
        </w:rPr>
      </w:pPr>
      <w:r w:rsidRPr="004D1269">
        <w:rPr>
          <w:rFonts w:cs="Calibri"/>
        </w:rPr>
        <w:t>Wykonawca może:</w:t>
      </w:r>
    </w:p>
    <w:p w14:paraId="3C6C827E" w14:textId="4766CDFD" w:rsidR="00EC512E" w:rsidRPr="004D1269" w:rsidRDefault="00EC512E" w:rsidP="007F5F43">
      <w:pPr>
        <w:pStyle w:val="Akapitzlist"/>
        <w:numPr>
          <w:ilvl w:val="1"/>
          <w:numId w:val="1"/>
        </w:numPr>
        <w:autoSpaceDE w:val="0"/>
        <w:autoSpaceDN w:val="0"/>
        <w:adjustRightInd w:val="0"/>
        <w:spacing w:after="0" w:line="240" w:lineRule="auto"/>
        <w:ind w:left="851" w:hanging="425"/>
        <w:jc w:val="both"/>
        <w:rPr>
          <w:rFonts w:cs="Calibri"/>
        </w:rPr>
      </w:pPr>
      <w:r w:rsidRPr="004D1269">
        <w:rPr>
          <w:rFonts w:cs="Calibri"/>
        </w:rPr>
        <w:t>powierzyć realizację części zamówienia Podwykonawcom, mimo niewskazania w ofercie takiej części do</w:t>
      </w:r>
      <w:r w:rsidR="00710055" w:rsidRPr="004D1269">
        <w:rPr>
          <w:rFonts w:cs="Calibri"/>
        </w:rPr>
        <w:t xml:space="preserve"> </w:t>
      </w:r>
      <w:r w:rsidRPr="004D1269">
        <w:rPr>
          <w:rFonts w:cs="Calibri"/>
        </w:rPr>
        <w:t>powierzenia Podwykonawcom,</w:t>
      </w:r>
    </w:p>
    <w:p w14:paraId="29D6FA1C" w14:textId="203CA38B" w:rsidR="00EC512E" w:rsidRPr="004D1269" w:rsidRDefault="00EC512E" w:rsidP="007F5F43">
      <w:pPr>
        <w:pStyle w:val="Akapitzlist"/>
        <w:numPr>
          <w:ilvl w:val="1"/>
          <w:numId w:val="1"/>
        </w:numPr>
        <w:autoSpaceDE w:val="0"/>
        <w:autoSpaceDN w:val="0"/>
        <w:adjustRightInd w:val="0"/>
        <w:spacing w:after="0" w:line="240" w:lineRule="auto"/>
        <w:ind w:left="851" w:hanging="425"/>
        <w:jc w:val="both"/>
        <w:rPr>
          <w:rFonts w:cs="Calibri"/>
        </w:rPr>
      </w:pPr>
      <w:r w:rsidRPr="004D1269">
        <w:rPr>
          <w:rFonts w:cs="Calibri"/>
        </w:rPr>
        <w:t>wskazać inny zakres podwykonawstwa, niż przedstawiony w ofercie,</w:t>
      </w:r>
    </w:p>
    <w:p w14:paraId="3745D1F3" w14:textId="2649AE39" w:rsidR="00EC512E" w:rsidRPr="004D1269" w:rsidRDefault="00EC512E" w:rsidP="007F5F43">
      <w:pPr>
        <w:pStyle w:val="Akapitzlist"/>
        <w:numPr>
          <w:ilvl w:val="1"/>
          <w:numId w:val="1"/>
        </w:numPr>
        <w:autoSpaceDE w:val="0"/>
        <w:autoSpaceDN w:val="0"/>
        <w:adjustRightInd w:val="0"/>
        <w:spacing w:after="0" w:line="240" w:lineRule="auto"/>
        <w:ind w:left="851" w:hanging="425"/>
        <w:jc w:val="both"/>
        <w:rPr>
          <w:rFonts w:cs="Calibri"/>
        </w:rPr>
      </w:pPr>
      <w:r w:rsidRPr="004D1269">
        <w:rPr>
          <w:rFonts w:cs="Calibri"/>
        </w:rPr>
        <w:t>wskazać innych Podwykonawców niż przedstawieni w ofercie,</w:t>
      </w:r>
    </w:p>
    <w:p w14:paraId="0C941F96" w14:textId="371CA652" w:rsidR="00EC512E" w:rsidRPr="004D1269" w:rsidRDefault="00EC512E" w:rsidP="007F5F43">
      <w:pPr>
        <w:pStyle w:val="Akapitzlist"/>
        <w:numPr>
          <w:ilvl w:val="1"/>
          <w:numId w:val="1"/>
        </w:numPr>
        <w:autoSpaceDE w:val="0"/>
        <w:autoSpaceDN w:val="0"/>
        <w:adjustRightInd w:val="0"/>
        <w:spacing w:after="0" w:line="240" w:lineRule="auto"/>
        <w:ind w:left="851" w:hanging="425"/>
        <w:jc w:val="both"/>
        <w:rPr>
          <w:rFonts w:cs="Calibri"/>
        </w:rPr>
      </w:pPr>
      <w:r w:rsidRPr="004D1269">
        <w:rPr>
          <w:rFonts w:cs="Calibri"/>
        </w:rPr>
        <w:t>zrezygnować z podwykonawstwa.</w:t>
      </w:r>
    </w:p>
    <w:p w14:paraId="539A2020" w14:textId="220C3979"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3.</w:t>
      </w:r>
      <w:r w:rsidR="007F5F43" w:rsidRPr="004D1269">
        <w:rPr>
          <w:rFonts w:cs="Calibri"/>
        </w:rPr>
        <w:tab/>
      </w:r>
      <w:r w:rsidR="00EC512E" w:rsidRPr="004D1269">
        <w:rPr>
          <w:rFonts w:cs="Calibri"/>
        </w:rPr>
        <w:t>Zamawiający żąda, aby przed przystąpieniem do wykonania zamówienia Wykonawca podał nazwy, dane</w:t>
      </w:r>
      <w:r w:rsidRPr="004D1269">
        <w:rPr>
          <w:rFonts w:cs="Calibri"/>
        </w:rPr>
        <w:t xml:space="preserve"> </w:t>
      </w:r>
      <w:r w:rsidR="00EC512E" w:rsidRPr="004D1269">
        <w:rPr>
          <w:rFonts w:cs="Calibri"/>
        </w:rPr>
        <w:t>kontaktowe oraz przedstawicieli, Podwykonawców zaangażowanych w realizację przedmiotu zamówienia, jeżeli</w:t>
      </w:r>
      <w:r w:rsidR="00500465" w:rsidRPr="004D1269">
        <w:rPr>
          <w:rFonts w:cs="Calibri"/>
        </w:rPr>
        <w:t xml:space="preserve"> </w:t>
      </w:r>
      <w:r w:rsidR="00EC512E" w:rsidRPr="004D1269">
        <w:rPr>
          <w:rFonts w:cs="Calibri"/>
        </w:rPr>
        <w:t>są już znani. Wykonawca zawiadamia Zamawiającego o wszelkich zmianach w odniesieniu do informacji, o</w:t>
      </w:r>
      <w:r w:rsidR="00500465" w:rsidRPr="004D1269">
        <w:rPr>
          <w:rFonts w:cs="Calibri"/>
        </w:rPr>
        <w:t xml:space="preserve"> </w:t>
      </w:r>
      <w:r w:rsidR="00EC512E" w:rsidRPr="004D1269">
        <w:rPr>
          <w:rFonts w:cs="Calibri"/>
        </w:rPr>
        <w:t>których mowa w zdaniu pierwszym, w trakcie realizacji zamówienia, a także przekazuje wymagane informacje</w:t>
      </w:r>
      <w:r w:rsidR="00500465" w:rsidRPr="004D1269">
        <w:rPr>
          <w:rFonts w:cs="Calibri"/>
        </w:rPr>
        <w:t xml:space="preserve"> </w:t>
      </w:r>
      <w:r w:rsidR="00EC512E" w:rsidRPr="004D1269">
        <w:rPr>
          <w:rFonts w:cs="Calibri"/>
        </w:rPr>
        <w:t>na temat nowych Podwykonawców, którym w późniejszym okresie zamierza powierzyć realizację robót budowlanych lub usług (art. 462 ust. 3 ustawy Pzp)</w:t>
      </w:r>
      <w:r w:rsidRPr="004D1269">
        <w:rPr>
          <w:rFonts w:cs="Calibri"/>
        </w:rPr>
        <w:t>.</w:t>
      </w:r>
    </w:p>
    <w:p w14:paraId="3EB24306" w14:textId="081078D7"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4.</w:t>
      </w:r>
      <w:r w:rsidR="007F5F43" w:rsidRPr="004D1269">
        <w:rPr>
          <w:rFonts w:cs="Calibri"/>
        </w:rPr>
        <w:tab/>
      </w:r>
      <w:r w:rsidR="00EC512E" w:rsidRPr="004D1269">
        <w:rPr>
          <w:rFonts w:cs="Calibri"/>
        </w:rPr>
        <w:t>Jeżeli zmiana albo rezygnacja z Podwykonawcy dotyczy podmiotu, na którego zasoby Wykonawca powoływał</w:t>
      </w:r>
      <w:r w:rsidR="00500465" w:rsidRPr="004D1269">
        <w:rPr>
          <w:rFonts w:cs="Calibri"/>
        </w:rPr>
        <w:t xml:space="preserve"> </w:t>
      </w:r>
      <w:r w:rsidR="00EC512E" w:rsidRPr="004D1269">
        <w:rPr>
          <w:rFonts w:cs="Calibri"/>
        </w:rPr>
        <w:t>się, na zasadach określonych w art. 118 ust. 1 ustawy Pzp, w celu wykazania spełniania warunków udziału w</w:t>
      </w:r>
      <w:r w:rsidR="00500465" w:rsidRPr="004D1269">
        <w:rPr>
          <w:rFonts w:cs="Calibri"/>
        </w:rPr>
        <w:t xml:space="preserve"> </w:t>
      </w:r>
      <w:r w:rsidR="00EC512E" w:rsidRPr="004D1269">
        <w:rPr>
          <w:rFonts w:cs="Calibri"/>
        </w:rPr>
        <w:t>postępowaniu, Wykonawca jest obowiązany wykazać Zamawiającemu, że proponowany inny Podwykonawca</w:t>
      </w:r>
      <w:r w:rsidR="00500465" w:rsidRPr="004D1269">
        <w:rPr>
          <w:rFonts w:cs="Calibri"/>
        </w:rPr>
        <w:t xml:space="preserve"> </w:t>
      </w:r>
      <w:r w:rsidR="00EC512E" w:rsidRPr="004D1269">
        <w:rPr>
          <w:rFonts w:cs="Calibri"/>
        </w:rPr>
        <w:t>lub Wykonawca samodzielnie spełnia je w stopniu nie mniejszym niż Podwykonawca, na którego zasoby</w:t>
      </w:r>
      <w:r w:rsidR="00500465" w:rsidRPr="004D1269">
        <w:rPr>
          <w:rFonts w:cs="Calibri"/>
        </w:rPr>
        <w:t xml:space="preserve"> </w:t>
      </w:r>
      <w:r w:rsidR="00EC512E" w:rsidRPr="004D1269">
        <w:rPr>
          <w:rFonts w:cs="Calibri"/>
        </w:rPr>
        <w:t>Wykonawca powoływał się w trakcie postępowania o udzielenie zamówienia.</w:t>
      </w:r>
    </w:p>
    <w:p w14:paraId="79FAB2C8" w14:textId="156E40E8"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5.</w:t>
      </w:r>
      <w:r w:rsidR="007F5F43" w:rsidRPr="004D1269">
        <w:rPr>
          <w:rFonts w:cs="Calibri"/>
        </w:rPr>
        <w:tab/>
      </w:r>
      <w:r w:rsidR="00EC512E" w:rsidRPr="004D1269">
        <w:rPr>
          <w:rFonts w:cs="Calibri"/>
        </w:rPr>
        <w:t>Wykonawca, Podwykonawca lub Dalszy Podwykonawca zamówienia na roboty budowlane zamierzający zawrzeć</w:t>
      </w:r>
      <w:r w:rsidR="00500465" w:rsidRPr="004D1269">
        <w:rPr>
          <w:rFonts w:cs="Calibri"/>
        </w:rPr>
        <w:t xml:space="preserve"> </w:t>
      </w:r>
      <w:r w:rsidR="00EC512E" w:rsidRPr="004D1269">
        <w:rPr>
          <w:rFonts w:cs="Calibri"/>
        </w:rPr>
        <w:t>umowę o podwykonawstwo, której przedmiotem są roboty budowlane, jest obowiązany, w trakcie realizacji</w:t>
      </w:r>
      <w:r w:rsidR="00500465" w:rsidRPr="004D1269">
        <w:rPr>
          <w:rFonts w:cs="Calibri"/>
        </w:rPr>
        <w:t xml:space="preserve"> </w:t>
      </w:r>
      <w:r w:rsidR="00EC512E" w:rsidRPr="004D1269">
        <w:rPr>
          <w:rFonts w:cs="Calibri"/>
        </w:rPr>
        <w:t>zamówienia publicznego na roboty budowlane, do przedłożenia Zamawiającemu, nie później niż 7 dni przed jej</w:t>
      </w:r>
      <w:r w:rsidR="00500465" w:rsidRPr="004D1269">
        <w:rPr>
          <w:rFonts w:cs="Calibri"/>
        </w:rPr>
        <w:t xml:space="preserve"> </w:t>
      </w:r>
      <w:r w:rsidR="00EC512E" w:rsidRPr="004D1269">
        <w:rPr>
          <w:rFonts w:cs="Calibri"/>
        </w:rPr>
        <w:t>planowanym zawarciem projektu tej umowy, a także projektu zmiany umowy, przy czym Podwykonawca lub</w:t>
      </w:r>
      <w:r w:rsidR="00500465" w:rsidRPr="004D1269">
        <w:rPr>
          <w:rFonts w:cs="Calibri"/>
        </w:rPr>
        <w:t xml:space="preserve"> </w:t>
      </w:r>
      <w:r w:rsidR="00EC512E" w:rsidRPr="004D1269">
        <w:rPr>
          <w:rFonts w:cs="Calibri"/>
        </w:rPr>
        <w:t>Dalszy Podwykonawca jest obowiązany dołączyć zgodę Wykonawcy na zawarcie umowy o podwykonawstwo o</w:t>
      </w:r>
      <w:r w:rsidR="00500465" w:rsidRPr="004D1269">
        <w:rPr>
          <w:rFonts w:cs="Calibri"/>
        </w:rPr>
        <w:t xml:space="preserve"> </w:t>
      </w:r>
      <w:r w:rsidR="00EC512E" w:rsidRPr="004D1269">
        <w:rPr>
          <w:rFonts w:cs="Calibri"/>
        </w:rPr>
        <w:t>treści zgodnej z projektem umowy.</w:t>
      </w:r>
    </w:p>
    <w:p w14:paraId="227E30AD" w14:textId="14C292DA"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6.</w:t>
      </w:r>
      <w:r w:rsidR="007F5F43" w:rsidRPr="004D1269">
        <w:rPr>
          <w:rFonts w:cs="Calibri"/>
        </w:rPr>
        <w:tab/>
      </w:r>
      <w:r w:rsidR="00EC512E" w:rsidRPr="004D1269">
        <w:rPr>
          <w:rFonts w:cs="Calibri"/>
        </w:rPr>
        <w:t>Zawarcie umowy o podwykonawstwo może nastąpić wyłącznie po akceptacji jej projektu przez Zamawiającego,</w:t>
      </w:r>
      <w:r w:rsidR="00500465" w:rsidRPr="004D1269">
        <w:rPr>
          <w:rFonts w:cs="Calibri"/>
        </w:rPr>
        <w:t xml:space="preserve"> </w:t>
      </w:r>
      <w:r w:rsidR="00EC512E" w:rsidRPr="004D1269">
        <w:rPr>
          <w:rFonts w:cs="Calibri"/>
        </w:rPr>
        <w:t>a przystąpienie do jej realizacji przez Podwykonawcę może nastąpić wyłącznie po akceptacji umowy o</w:t>
      </w:r>
      <w:r w:rsidR="00500465" w:rsidRPr="004D1269">
        <w:rPr>
          <w:rFonts w:cs="Calibri"/>
        </w:rPr>
        <w:t xml:space="preserve"> </w:t>
      </w:r>
      <w:r w:rsidR="00EC512E" w:rsidRPr="004D1269">
        <w:rPr>
          <w:rFonts w:cs="Calibri"/>
        </w:rPr>
        <w:t>podwykonawstwo przez Zamawiającego.</w:t>
      </w:r>
    </w:p>
    <w:p w14:paraId="5DEC66DC" w14:textId="33C1640F" w:rsidR="00EC512E"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7.</w:t>
      </w:r>
      <w:r w:rsidR="007F5F43" w:rsidRPr="004D1269">
        <w:rPr>
          <w:rFonts w:cs="Calibri"/>
        </w:rPr>
        <w:tab/>
      </w:r>
      <w:r w:rsidR="00EC512E" w:rsidRPr="004D1269">
        <w:rPr>
          <w:rFonts w:cs="Calibri"/>
        </w:rPr>
        <w:t>Zamawiający w ciągu 7 dni zgłasza pisemne zastrzeżenia do przedłożonego projektu umowy o</w:t>
      </w:r>
      <w:r w:rsidRPr="004D1269">
        <w:rPr>
          <w:rFonts w:cs="Calibri"/>
        </w:rPr>
        <w:t xml:space="preserve"> </w:t>
      </w:r>
      <w:r w:rsidR="00EC512E" w:rsidRPr="004D1269">
        <w:rPr>
          <w:rFonts w:cs="Calibri"/>
        </w:rPr>
        <w:t>podwykonawstwo, której przedmiotem są roboty budowlane w przypadku, gdy:</w:t>
      </w:r>
    </w:p>
    <w:p w14:paraId="47526DFE" w14:textId="77777777" w:rsidR="00710055" w:rsidRPr="004D1269" w:rsidRDefault="00EC512E" w:rsidP="007F5F43">
      <w:pPr>
        <w:pStyle w:val="Akapitzlist"/>
        <w:numPr>
          <w:ilvl w:val="0"/>
          <w:numId w:val="14"/>
        </w:numPr>
        <w:autoSpaceDE w:val="0"/>
        <w:autoSpaceDN w:val="0"/>
        <w:adjustRightInd w:val="0"/>
        <w:spacing w:after="0" w:line="240" w:lineRule="auto"/>
        <w:ind w:left="851" w:hanging="425"/>
        <w:rPr>
          <w:rFonts w:cs="Calibri"/>
        </w:rPr>
      </w:pPr>
      <w:r w:rsidRPr="004D1269">
        <w:rPr>
          <w:rFonts w:cs="Calibri"/>
        </w:rPr>
        <w:t>nie spełnia ona wymagań określonych w SWZ;</w:t>
      </w:r>
    </w:p>
    <w:p w14:paraId="39A9EDD5" w14:textId="685271BB" w:rsidR="00710055" w:rsidRPr="004D1269" w:rsidRDefault="00EC512E" w:rsidP="007F5F43">
      <w:pPr>
        <w:pStyle w:val="Akapitzlist"/>
        <w:numPr>
          <w:ilvl w:val="0"/>
          <w:numId w:val="14"/>
        </w:numPr>
        <w:autoSpaceDE w:val="0"/>
        <w:autoSpaceDN w:val="0"/>
        <w:adjustRightInd w:val="0"/>
        <w:spacing w:after="0" w:line="240" w:lineRule="auto"/>
        <w:ind w:left="851" w:hanging="425"/>
        <w:jc w:val="both"/>
        <w:rPr>
          <w:rFonts w:cs="Calibri"/>
        </w:rPr>
      </w:pPr>
      <w:r w:rsidRPr="004D1269">
        <w:rPr>
          <w:rFonts w:cs="Calibri"/>
        </w:rPr>
        <w:t>przewiduje ona termin zapłaty wynagrodzenia Podwykonawcy lub Dalszemu Podwykonawcy dłuższy niż 30</w:t>
      </w:r>
      <w:r w:rsidR="00500465" w:rsidRPr="004D1269">
        <w:rPr>
          <w:rFonts w:cs="Calibri"/>
        </w:rPr>
        <w:t xml:space="preserve"> </w:t>
      </w:r>
      <w:r w:rsidRPr="004D1269">
        <w:rPr>
          <w:rFonts w:cs="Calibri"/>
        </w:rPr>
        <w:t>dni od dnia doręczenia Wykonawcy, Podwykonawcy lub Dalszemu Podwykonawcy faktury lub rachunku;</w:t>
      </w:r>
    </w:p>
    <w:p w14:paraId="2D84D4A0" w14:textId="29AE2EAD" w:rsidR="00280EF4" w:rsidRPr="004D1269" w:rsidRDefault="00280EF4" w:rsidP="00280EF4">
      <w:pPr>
        <w:pStyle w:val="Akapitzlist"/>
        <w:numPr>
          <w:ilvl w:val="0"/>
          <w:numId w:val="14"/>
        </w:numPr>
        <w:autoSpaceDE w:val="0"/>
        <w:autoSpaceDN w:val="0"/>
        <w:adjustRightInd w:val="0"/>
        <w:spacing w:after="0" w:line="240" w:lineRule="auto"/>
        <w:ind w:left="851" w:hanging="425"/>
        <w:jc w:val="both"/>
        <w:rPr>
          <w:rFonts w:cs="Calibri"/>
        </w:rPr>
      </w:pPr>
      <w:r w:rsidRPr="004D1269">
        <w:rPr>
          <w:rFonts w:cs="Calibri"/>
        </w:rPr>
        <w:t>poszczególne pozycje kosztorysowe w umowie o podwykonawstwo nie są zgodne z pozycjami kosztorysu ofertowego</w:t>
      </w:r>
      <w:r w:rsidR="0080732F" w:rsidRPr="004D1269">
        <w:rPr>
          <w:rFonts w:cs="Encode Sans Compressed"/>
          <w:color w:val="000000"/>
        </w:rPr>
        <w:t>;</w:t>
      </w:r>
      <w:r w:rsidRPr="004D1269">
        <w:rPr>
          <w:rFonts w:cs="Encode Sans Compressed"/>
          <w:color w:val="000000"/>
        </w:rPr>
        <w:t xml:space="preserve"> </w:t>
      </w:r>
    </w:p>
    <w:p w14:paraId="79541C3D" w14:textId="77777777" w:rsidR="0080732F" w:rsidRPr="004D1269" w:rsidRDefault="0080732F" w:rsidP="00AD0DBE">
      <w:pPr>
        <w:pStyle w:val="Akapitzlist"/>
        <w:numPr>
          <w:ilvl w:val="0"/>
          <w:numId w:val="14"/>
        </w:numPr>
        <w:autoSpaceDE w:val="0"/>
        <w:autoSpaceDN w:val="0"/>
        <w:adjustRightInd w:val="0"/>
        <w:spacing w:after="0" w:line="240" w:lineRule="auto"/>
        <w:ind w:left="851" w:hanging="425"/>
        <w:jc w:val="both"/>
        <w:rPr>
          <w:rFonts w:cs="Encode Sans Compressed"/>
          <w:color w:val="000000"/>
          <w:sz w:val="24"/>
          <w:szCs w:val="24"/>
        </w:rPr>
      </w:pPr>
      <w:r w:rsidRPr="004D1269">
        <w:rPr>
          <w:rFonts w:cs="Encode Sans Compressed"/>
          <w:color w:val="000000"/>
        </w:rPr>
        <w:lastRenderedPageBreak/>
        <w:t xml:space="preserve">odbiór robót wykonanych przez Podwykonawcę będzie warunkowany odbiorem robót przez Zamawiającego, </w:t>
      </w:r>
    </w:p>
    <w:p w14:paraId="38F16398" w14:textId="1A417259" w:rsidR="00710055" w:rsidRPr="004D1269" w:rsidRDefault="00EC512E" w:rsidP="007F5F43">
      <w:pPr>
        <w:pStyle w:val="Akapitzlist"/>
        <w:numPr>
          <w:ilvl w:val="0"/>
          <w:numId w:val="14"/>
        </w:numPr>
        <w:autoSpaceDE w:val="0"/>
        <w:autoSpaceDN w:val="0"/>
        <w:adjustRightInd w:val="0"/>
        <w:spacing w:after="0" w:line="240" w:lineRule="auto"/>
        <w:ind w:left="851" w:hanging="425"/>
        <w:jc w:val="both"/>
        <w:rPr>
          <w:rFonts w:cs="Calibri"/>
        </w:rPr>
      </w:pPr>
      <w:r w:rsidRPr="004D1269">
        <w:rPr>
          <w:rFonts w:cs="Calibri"/>
        </w:rPr>
        <w:t>zawiera ona postanowienia kształtujące prawa i obowiązki Podwykonawcy, w zakresie kar umownych oraz</w:t>
      </w:r>
      <w:r w:rsidR="00500465" w:rsidRPr="004D1269">
        <w:rPr>
          <w:rFonts w:cs="Calibri"/>
        </w:rPr>
        <w:t xml:space="preserve"> </w:t>
      </w:r>
      <w:r w:rsidRPr="004D1269">
        <w:rPr>
          <w:rFonts w:cs="Calibri"/>
        </w:rPr>
        <w:t>postanowień dotyczących warunków wypłaty wynagrodzenia, w sposób dla niego mniej korzystny niż prawa</w:t>
      </w:r>
      <w:r w:rsidR="00500465" w:rsidRPr="004D1269">
        <w:rPr>
          <w:rFonts w:cs="Calibri"/>
        </w:rPr>
        <w:t xml:space="preserve"> </w:t>
      </w:r>
      <w:r w:rsidRPr="004D1269">
        <w:rPr>
          <w:rFonts w:cs="Calibri"/>
        </w:rPr>
        <w:t>i obowiązki Wykonawcy, ukształtowane postanowieniami umowy zawartej między Zamawiającym a</w:t>
      </w:r>
      <w:r w:rsidR="00500465" w:rsidRPr="004D1269">
        <w:rPr>
          <w:rFonts w:cs="Calibri"/>
        </w:rPr>
        <w:t xml:space="preserve"> </w:t>
      </w:r>
      <w:r w:rsidRPr="004D1269">
        <w:rPr>
          <w:rFonts w:cs="Calibri"/>
        </w:rPr>
        <w:t>Wykonawcą;</w:t>
      </w:r>
    </w:p>
    <w:p w14:paraId="1C095E5A" w14:textId="04AF7359" w:rsidR="00EC512E" w:rsidRPr="004D1269" w:rsidRDefault="00EC512E" w:rsidP="00743CF8">
      <w:pPr>
        <w:pStyle w:val="Akapitzlist"/>
        <w:numPr>
          <w:ilvl w:val="0"/>
          <w:numId w:val="14"/>
        </w:numPr>
        <w:autoSpaceDE w:val="0"/>
        <w:autoSpaceDN w:val="0"/>
        <w:adjustRightInd w:val="0"/>
        <w:spacing w:after="0" w:line="240" w:lineRule="auto"/>
        <w:ind w:left="851" w:hanging="425"/>
        <w:jc w:val="both"/>
        <w:rPr>
          <w:rFonts w:cs="Calibri"/>
        </w:rPr>
      </w:pPr>
      <w:r w:rsidRPr="004D1269">
        <w:rPr>
          <w:rFonts w:cs="Calibri"/>
        </w:rPr>
        <w:t>umowa zawiera zapisy uzależniające dokonanie zapłaty na rzecz Podwykonawcy od zapłaty przez</w:t>
      </w:r>
      <w:r w:rsidR="00710055" w:rsidRPr="004D1269">
        <w:rPr>
          <w:rFonts w:cs="Calibri"/>
        </w:rPr>
        <w:t xml:space="preserve"> </w:t>
      </w:r>
      <w:r w:rsidRPr="004D1269">
        <w:rPr>
          <w:rFonts w:cs="Calibri"/>
        </w:rPr>
        <w:t>Zamawiającego należności Wykonawcy;</w:t>
      </w:r>
    </w:p>
    <w:p w14:paraId="2E755B7E" w14:textId="7DB43992" w:rsidR="00EC512E" w:rsidRPr="004D1269" w:rsidRDefault="00EC512E" w:rsidP="00743CF8">
      <w:pPr>
        <w:pStyle w:val="Akapitzlist"/>
        <w:numPr>
          <w:ilvl w:val="0"/>
          <w:numId w:val="14"/>
        </w:numPr>
        <w:autoSpaceDE w:val="0"/>
        <w:autoSpaceDN w:val="0"/>
        <w:adjustRightInd w:val="0"/>
        <w:spacing w:after="0" w:line="240" w:lineRule="auto"/>
        <w:ind w:left="851" w:hanging="425"/>
        <w:jc w:val="both"/>
        <w:rPr>
          <w:rFonts w:cs="Calibri"/>
        </w:rPr>
      </w:pPr>
      <w:r w:rsidRPr="004D1269">
        <w:rPr>
          <w:rFonts w:cs="Calibri"/>
        </w:rPr>
        <w:t>umowa zawiera ceny jednostkowe wyższe niż zawarte w ofercie Wykonawcy;</w:t>
      </w:r>
    </w:p>
    <w:p w14:paraId="6743BE79" w14:textId="797FE10E" w:rsidR="00EC512E" w:rsidRPr="004D1269" w:rsidRDefault="00EC512E" w:rsidP="00743CF8">
      <w:pPr>
        <w:pStyle w:val="Akapitzlist"/>
        <w:numPr>
          <w:ilvl w:val="0"/>
          <w:numId w:val="14"/>
        </w:numPr>
        <w:autoSpaceDE w:val="0"/>
        <w:autoSpaceDN w:val="0"/>
        <w:adjustRightInd w:val="0"/>
        <w:spacing w:after="0" w:line="240" w:lineRule="auto"/>
        <w:ind w:left="851" w:hanging="425"/>
        <w:jc w:val="both"/>
        <w:rPr>
          <w:rFonts w:cs="Calibri"/>
        </w:rPr>
      </w:pPr>
      <w:r w:rsidRPr="004D1269">
        <w:rPr>
          <w:rFonts w:cs="Calibri"/>
        </w:rPr>
        <w:t>umowa nie zawiera cen jednostkowych (Zamawiający dopuszcza możliwość utajnienia cen dla podmiotów</w:t>
      </w:r>
      <w:r w:rsidR="00500465" w:rsidRPr="004D1269">
        <w:rPr>
          <w:rFonts w:cs="Calibri"/>
        </w:rPr>
        <w:t xml:space="preserve"> </w:t>
      </w:r>
      <w:r w:rsidRPr="004D1269">
        <w:rPr>
          <w:rFonts w:cs="Calibri"/>
        </w:rPr>
        <w:t>innych niż Zamawiający oraz osoby przez niego uprawnione).</w:t>
      </w:r>
    </w:p>
    <w:p w14:paraId="74BD62BE" w14:textId="4A2DCF67"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8.</w:t>
      </w:r>
      <w:r w:rsidR="007F5F43" w:rsidRPr="004D1269">
        <w:rPr>
          <w:rFonts w:cs="Calibri"/>
        </w:rPr>
        <w:tab/>
      </w:r>
      <w:r w:rsidR="00EC512E" w:rsidRPr="004D1269">
        <w:rPr>
          <w:rFonts w:cs="Calibri"/>
        </w:rPr>
        <w:t xml:space="preserve">Niezgłoszenie zastrzeżeń, o których mowa w ust. </w:t>
      </w:r>
      <w:r w:rsidRPr="004D1269">
        <w:rPr>
          <w:rFonts w:cs="Calibri"/>
        </w:rPr>
        <w:t>7</w:t>
      </w:r>
      <w:r w:rsidR="00EC512E" w:rsidRPr="004D1269">
        <w:rPr>
          <w:rFonts w:cs="Calibri"/>
        </w:rPr>
        <w:t>, do przedłożonego projektu umowy o podwykonawstwo,</w:t>
      </w:r>
      <w:r w:rsidR="00500465" w:rsidRPr="004D1269">
        <w:rPr>
          <w:rFonts w:cs="Calibri"/>
        </w:rPr>
        <w:t xml:space="preserve"> </w:t>
      </w:r>
      <w:r w:rsidR="00EC512E" w:rsidRPr="004D1269">
        <w:rPr>
          <w:rFonts w:cs="Calibri"/>
        </w:rPr>
        <w:t xml:space="preserve">której przedmiotem są roboty budowlane, w terminie określonym w ust. </w:t>
      </w:r>
      <w:r w:rsidRPr="004D1269">
        <w:rPr>
          <w:rFonts w:cs="Calibri"/>
        </w:rPr>
        <w:t>7</w:t>
      </w:r>
      <w:r w:rsidR="00EC512E" w:rsidRPr="004D1269">
        <w:rPr>
          <w:rFonts w:cs="Calibri"/>
        </w:rPr>
        <w:t xml:space="preserve"> powyżej, uważa się za akceptację</w:t>
      </w:r>
      <w:r w:rsidR="00500465" w:rsidRPr="004D1269">
        <w:rPr>
          <w:rFonts w:cs="Calibri"/>
        </w:rPr>
        <w:t xml:space="preserve"> </w:t>
      </w:r>
      <w:r w:rsidR="00EC512E" w:rsidRPr="004D1269">
        <w:rPr>
          <w:rFonts w:cs="Calibri"/>
        </w:rPr>
        <w:t>projektu umowy przez Zamawiającego.</w:t>
      </w:r>
    </w:p>
    <w:p w14:paraId="1918083C" w14:textId="2A39C7EA"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9.</w:t>
      </w:r>
      <w:r w:rsidR="007F5F43" w:rsidRPr="004D1269">
        <w:rPr>
          <w:rFonts w:cs="Calibri"/>
        </w:rPr>
        <w:tab/>
      </w:r>
      <w:r w:rsidR="00EC512E" w:rsidRPr="004D1269">
        <w:rPr>
          <w:rFonts w:cs="Calibri"/>
        </w:rPr>
        <w:t>Wykonawca, Podwykonawca lub Dalszy Podwykonawca zamówienia na roboty budowlane przedkłada</w:t>
      </w:r>
      <w:r w:rsidRPr="004D1269">
        <w:rPr>
          <w:rFonts w:cs="Calibri"/>
        </w:rPr>
        <w:t xml:space="preserve"> </w:t>
      </w:r>
      <w:r w:rsidR="00EC512E" w:rsidRPr="004D1269">
        <w:rPr>
          <w:rFonts w:cs="Calibri"/>
        </w:rPr>
        <w:t>Zamawiającemu poświadczoną za zgodność z oryginałem kopię zawartej umowy o podwykonawstwo, której</w:t>
      </w:r>
      <w:r w:rsidR="00500465" w:rsidRPr="004D1269">
        <w:rPr>
          <w:rFonts w:cs="Calibri"/>
        </w:rPr>
        <w:t xml:space="preserve"> </w:t>
      </w:r>
      <w:r w:rsidR="00EC512E" w:rsidRPr="004D1269">
        <w:rPr>
          <w:rFonts w:cs="Calibri"/>
        </w:rPr>
        <w:t>przedmiotem są roboty budowlane, w terminie 7 dni od dnia jej zawarcia, jednakże nie później niż na 7 dni</w:t>
      </w:r>
      <w:r w:rsidR="00500465" w:rsidRPr="004D1269">
        <w:rPr>
          <w:rFonts w:cs="Calibri"/>
        </w:rPr>
        <w:t xml:space="preserve"> </w:t>
      </w:r>
      <w:r w:rsidR="00EC512E" w:rsidRPr="004D1269">
        <w:rPr>
          <w:rFonts w:cs="Calibri"/>
        </w:rPr>
        <w:t>przed dniem rozpoczęcia realizacji robót budowlanych przez Podwykonawcę.</w:t>
      </w:r>
    </w:p>
    <w:p w14:paraId="2650501D" w14:textId="5E5D913D"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10.</w:t>
      </w:r>
      <w:r w:rsidR="007F5F43" w:rsidRPr="004D1269">
        <w:rPr>
          <w:rFonts w:cs="Calibri"/>
        </w:rPr>
        <w:tab/>
      </w:r>
      <w:r w:rsidR="00EC512E" w:rsidRPr="004D1269">
        <w:rPr>
          <w:rFonts w:cs="Calibri"/>
        </w:rPr>
        <w:t>Zamawiający, w ciągu 7 dni, zgłasza pisemny sprzeciw do przedłożonej umowy o podwykonawstwo, której</w:t>
      </w:r>
      <w:r w:rsidR="00500465" w:rsidRPr="004D1269">
        <w:rPr>
          <w:rFonts w:cs="Calibri"/>
        </w:rPr>
        <w:t xml:space="preserve"> </w:t>
      </w:r>
      <w:r w:rsidR="00EC512E" w:rsidRPr="004D1269">
        <w:rPr>
          <w:rFonts w:cs="Calibri"/>
        </w:rPr>
        <w:t xml:space="preserve">przedmiotem są roboty budowlane, w przypadkach, o których mowa w ust. </w:t>
      </w:r>
      <w:r w:rsidRPr="004D1269">
        <w:rPr>
          <w:rFonts w:cs="Calibri"/>
        </w:rPr>
        <w:t>7</w:t>
      </w:r>
      <w:r w:rsidR="00EC512E" w:rsidRPr="004D1269">
        <w:rPr>
          <w:rFonts w:cs="Calibri"/>
        </w:rPr>
        <w:t>.</w:t>
      </w:r>
    </w:p>
    <w:p w14:paraId="576196D5" w14:textId="5A2A296D"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11</w:t>
      </w:r>
      <w:r w:rsidR="007F5F43" w:rsidRPr="004D1269">
        <w:rPr>
          <w:rFonts w:cs="Calibri"/>
        </w:rPr>
        <w:tab/>
      </w:r>
      <w:r w:rsidR="00EC512E" w:rsidRPr="004D1269">
        <w:rPr>
          <w:rFonts w:cs="Calibri"/>
        </w:rPr>
        <w:t xml:space="preserve">Niezgłoszenie sprzeciwu, o którym mowa w ust. </w:t>
      </w:r>
      <w:r w:rsidRPr="004D1269">
        <w:rPr>
          <w:rFonts w:cs="Calibri"/>
        </w:rPr>
        <w:t>10</w:t>
      </w:r>
      <w:r w:rsidR="00EC512E" w:rsidRPr="004D1269">
        <w:rPr>
          <w:rFonts w:cs="Calibri"/>
        </w:rPr>
        <w:t>, do przedłożonej umowy o podwykonawstwo, której</w:t>
      </w:r>
      <w:r w:rsidRPr="004D1269">
        <w:rPr>
          <w:rFonts w:cs="Calibri"/>
        </w:rPr>
        <w:t xml:space="preserve"> </w:t>
      </w:r>
      <w:r w:rsidR="00EC512E" w:rsidRPr="004D1269">
        <w:rPr>
          <w:rFonts w:cs="Calibri"/>
        </w:rPr>
        <w:t xml:space="preserve">przedmiotem są roboty budowlane, w terminie określonym w ust. </w:t>
      </w:r>
      <w:r w:rsidRPr="004D1269">
        <w:rPr>
          <w:rFonts w:cs="Calibri"/>
        </w:rPr>
        <w:t>10</w:t>
      </w:r>
      <w:r w:rsidR="00EC512E" w:rsidRPr="004D1269">
        <w:rPr>
          <w:rFonts w:cs="Calibri"/>
        </w:rPr>
        <w:t>, uważa się za akceptację umowy przez</w:t>
      </w:r>
      <w:r w:rsidRPr="004D1269">
        <w:rPr>
          <w:rFonts w:cs="Calibri"/>
        </w:rPr>
        <w:t xml:space="preserve"> </w:t>
      </w:r>
      <w:r w:rsidR="00EC512E" w:rsidRPr="004D1269">
        <w:rPr>
          <w:rFonts w:cs="Calibri"/>
        </w:rPr>
        <w:t>Zamawiającego.</w:t>
      </w:r>
    </w:p>
    <w:p w14:paraId="5B74522E" w14:textId="77777777" w:rsidR="00710055"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 xml:space="preserve">12. </w:t>
      </w:r>
      <w:r w:rsidR="00EC512E" w:rsidRPr="004D1269">
        <w:rPr>
          <w:rFonts w:cs="Calibri"/>
        </w:rPr>
        <w:t>Wykonawca, Podwykonawca lub Dalszy Podwykonawca zamówienia na roboty budowlane przedkłada</w:t>
      </w:r>
      <w:r w:rsidRPr="004D1269">
        <w:rPr>
          <w:rFonts w:cs="Calibri"/>
        </w:rPr>
        <w:t xml:space="preserve"> </w:t>
      </w:r>
      <w:r w:rsidR="00EC512E" w:rsidRPr="004D1269">
        <w:rPr>
          <w:rFonts w:cs="Calibri"/>
        </w:rPr>
        <w:t>Zamawiającemu poświadczoną za zgodność z oryginałem kopię zawartej umowy o podwykonawstwo, której</w:t>
      </w:r>
      <w:r w:rsidR="00500465" w:rsidRPr="004D1269">
        <w:rPr>
          <w:rFonts w:cs="Calibri"/>
        </w:rPr>
        <w:t xml:space="preserve"> </w:t>
      </w:r>
      <w:r w:rsidR="00EC512E" w:rsidRPr="004D1269">
        <w:rPr>
          <w:rFonts w:cs="Calibri"/>
        </w:rPr>
        <w:t>przedmiotem są dostawy lub usługi, w terminie 7 dni od dnia jej zawarcia, z wyłączeniem umów o</w:t>
      </w:r>
      <w:r w:rsidRPr="004D1269">
        <w:rPr>
          <w:rFonts w:cs="Calibri"/>
        </w:rPr>
        <w:t xml:space="preserve"> </w:t>
      </w:r>
      <w:r w:rsidR="00EC512E" w:rsidRPr="004D1269">
        <w:rPr>
          <w:rFonts w:cs="Calibri"/>
        </w:rPr>
        <w:t>podwykonawstwo o wartości mniejszej niż 0,5% wartości umowy oraz umów o podwykonawstwo, których</w:t>
      </w:r>
      <w:r w:rsidRPr="004D1269">
        <w:rPr>
          <w:rFonts w:cs="Calibri"/>
        </w:rPr>
        <w:t xml:space="preserve"> </w:t>
      </w:r>
      <w:r w:rsidR="00EC512E" w:rsidRPr="004D1269">
        <w:rPr>
          <w:rFonts w:cs="Calibri"/>
        </w:rPr>
        <w:t>przedmiot został wskazany przez Zamawiającego w dokumentach zamówienia. Wyłączenie, o którym mowa w</w:t>
      </w:r>
      <w:r w:rsidR="00500465" w:rsidRPr="004D1269">
        <w:rPr>
          <w:rFonts w:cs="Calibri"/>
        </w:rPr>
        <w:t xml:space="preserve"> </w:t>
      </w:r>
      <w:r w:rsidR="00EC512E" w:rsidRPr="004D1269">
        <w:rPr>
          <w:rFonts w:cs="Calibri"/>
        </w:rPr>
        <w:t>zdaniu pierwszym, nie dotyczy umów o podwykonawstwo o wartości większej niż 50 000 złotych.</w:t>
      </w:r>
    </w:p>
    <w:p w14:paraId="54CF40CA" w14:textId="4AB5C8EF" w:rsidR="00B50BAC" w:rsidRPr="004D1269" w:rsidRDefault="00710055" w:rsidP="007F5F43">
      <w:pPr>
        <w:autoSpaceDE w:val="0"/>
        <w:autoSpaceDN w:val="0"/>
        <w:adjustRightInd w:val="0"/>
        <w:spacing w:after="0" w:line="240" w:lineRule="auto"/>
        <w:ind w:left="426" w:hanging="425"/>
        <w:jc w:val="both"/>
        <w:rPr>
          <w:rFonts w:cs="Calibri"/>
        </w:rPr>
      </w:pPr>
      <w:r w:rsidRPr="004D1269">
        <w:rPr>
          <w:rFonts w:cs="Calibri"/>
        </w:rPr>
        <w:t>13.</w:t>
      </w:r>
      <w:r w:rsidR="007F5F43" w:rsidRPr="004D1269">
        <w:rPr>
          <w:rFonts w:cs="Calibri"/>
        </w:rPr>
        <w:tab/>
      </w:r>
      <w:r w:rsidR="00EC512E" w:rsidRPr="004D1269">
        <w:rPr>
          <w:rFonts w:cs="Calibri"/>
        </w:rPr>
        <w:t>W przypadku, o którym mowa w ust. 1</w:t>
      </w:r>
      <w:r w:rsidRPr="004D1269">
        <w:rPr>
          <w:rFonts w:cs="Calibri"/>
        </w:rPr>
        <w:t>2</w:t>
      </w:r>
      <w:r w:rsidR="00EC512E" w:rsidRPr="004D1269">
        <w:rPr>
          <w:rFonts w:cs="Calibri"/>
        </w:rPr>
        <w:t>, jeżeli termin zapłaty wynagrodzenia jest dłuższy niż 30 dni, od dnia</w:t>
      </w:r>
      <w:r w:rsidR="00500465" w:rsidRPr="004D1269">
        <w:rPr>
          <w:rFonts w:cs="Calibri"/>
        </w:rPr>
        <w:t xml:space="preserve"> </w:t>
      </w:r>
      <w:r w:rsidR="00EC512E" w:rsidRPr="004D1269">
        <w:rPr>
          <w:rFonts w:cs="Calibri"/>
        </w:rPr>
        <w:t>doręczenia Wykonawcy, Podwykonawcy lub Dalszemu Podwykonawcy faktury lub rachunku, Zamawiający</w:t>
      </w:r>
      <w:r w:rsidR="00500465" w:rsidRPr="004D1269">
        <w:rPr>
          <w:rFonts w:cs="Calibri"/>
        </w:rPr>
        <w:t xml:space="preserve"> </w:t>
      </w:r>
      <w:r w:rsidR="00EC512E" w:rsidRPr="004D1269">
        <w:rPr>
          <w:rFonts w:cs="Calibri"/>
        </w:rPr>
        <w:t>informuje o tym Wykonawcę i wzywa go do doprowadzenia do zmiany tej umowy pod rygorem wystąpienia o</w:t>
      </w:r>
      <w:r w:rsidR="00500465" w:rsidRPr="004D1269">
        <w:rPr>
          <w:rFonts w:cs="Calibri"/>
        </w:rPr>
        <w:t xml:space="preserve"> </w:t>
      </w:r>
      <w:r w:rsidR="00EC512E" w:rsidRPr="004D1269">
        <w:rPr>
          <w:rFonts w:cs="Calibri"/>
        </w:rPr>
        <w:t>zapłatę kary umownej, o której mowa w § 1</w:t>
      </w:r>
      <w:r w:rsidR="00FF7F37" w:rsidRPr="004D1269">
        <w:rPr>
          <w:rFonts w:cs="Calibri"/>
        </w:rPr>
        <w:t>4</w:t>
      </w:r>
      <w:r w:rsidR="00EC512E" w:rsidRPr="004D1269">
        <w:rPr>
          <w:rFonts w:cs="Calibri"/>
        </w:rPr>
        <w:t xml:space="preserve"> ust. 1 pkt </w:t>
      </w:r>
      <w:r w:rsidR="003C6EE8" w:rsidRPr="004D1269">
        <w:rPr>
          <w:rFonts w:cs="Calibri"/>
        </w:rPr>
        <w:t>8</w:t>
      </w:r>
      <w:r w:rsidR="00EC512E" w:rsidRPr="004D1269">
        <w:rPr>
          <w:rFonts w:cs="Calibri"/>
        </w:rPr>
        <w:t xml:space="preserve"> niniejszej umowy.</w:t>
      </w:r>
    </w:p>
    <w:p w14:paraId="5276B72C" w14:textId="2E791862" w:rsidR="001E4B74" w:rsidRPr="004D1269" w:rsidRDefault="001E4B74" w:rsidP="007F5F43">
      <w:pPr>
        <w:autoSpaceDE w:val="0"/>
        <w:autoSpaceDN w:val="0"/>
        <w:adjustRightInd w:val="0"/>
        <w:spacing w:after="0" w:line="240" w:lineRule="auto"/>
        <w:ind w:left="426" w:hanging="425"/>
        <w:jc w:val="both"/>
        <w:rPr>
          <w:rFonts w:cs="Calibri"/>
        </w:rPr>
      </w:pPr>
      <w:r w:rsidRPr="004D1269">
        <w:rPr>
          <w:rFonts w:cs="Calibri"/>
        </w:rPr>
        <w:t>14.</w:t>
      </w:r>
      <w:r w:rsidRPr="004D1269">
        <w:rPr>
          <w:rFonts w:cs="Calibri"/>
        </w:rPr>
        <w:tab/>
        <w:t>W przypadku, kiedy umowa z podwykonawcą lub dalszym podwykonawcą zawiera postanowienia dotyczące zabezpieczenia należytego wykonania umowy, zabezpieczenie to winno być przewidziane w formach bezgotówkowych. Zamawiający nie wyraża zgody na potrącenie zabezpieczenia z należnego wynagrodzenia podwykonawcy. Za zgodą Zamawiającego dopuszcza się wniesienie zabezpieczenia poprzez wpłatę na rachunek Wykonawcy przed zawarciem umowy z podwykonawcą.</w:t>
      </w:r>
    </w:p>
    <w:p w14:paraId="3CAF1886" w14:textId="747EF014" w:rsidR="00B50BAC" w:rsidRPr="004D1269" w:rsidRDefault="00B50BAC" w:rsidP="007F5F43">
      <w:pPr>
        <w:autoSpaceDE w:val="0"/>
        <w:autoSpaceDN w:val="0"/>
        <w:adjustRightInd w:val="0"/>
        <w:spacing w:after="0" w:line="240" w:lineRule="auto"/>
        <w:ind w:left="426" w:hanging="425"/>
        <w:jc w:val="both"/>
        <w:rPr>
          <w:rFonts w:cs="Calibri"/>
        </w:rPr>
      </w:pPr>
      <w:r w:rsidRPr="004D1269">
        <w:rPr>
          <w:rFonts w:cs="Calibri"/>
        </w:rPr>
        <w:t>1</w:t>
      </w:r>
      <w:r w:rsidR="001E4B74" w:rsidRPr="004D1269">
        <w:rPr>
          <w:rFonts w:cs="Calibri"/>
        </w:rPr>
        <w:t>5</w:t>
      </w:r>
      <w:r w:rsidRPr="004D1269">
        <w:rPr>
          <w:rFonts w:cs="Calibri"/>
        </w:rPr>
        <w:t>.</w:t>
      </w:r>
      <w:r w:rsidR="007F5F43" w:rsidRPr="004D1269">
        <w:rPr>
          <w:rFonts w:cs="Calibri"/>
        </w:rPr>
        <w:tab/>
      </w:r>
      <w:r w:rsidRPr="004D1269">
        <w:rPr>
          <w:rFonts w:cs="Calibri"/>
        </w:rPr>
        <w:t>Przepisy ust. 5-1</w:t>
      </w:r>
      <w:r w:rsidR="001E4B74" w:rsidRPr="004D1269">
        <w:rPr>
          <w:rFonts w:cs="Calibri"/>
        </w:rPr>
        <w:t>4</w:t>
      </w:r>
      <w:r w:rsidR="00EC512E" w:rsidRPr="004D1269">
        <w:rPr>
          <w:rFonts w:cs="Calibri"/>
        </w:rPr>
        <w:t xml:space="preserve"> stosuje się odpowiednio do zmian umowy o podwykonawstwo.</w:t>
      </w:r>
    </w:p>
    <w:p w14:paraId="57C8337E" w14:textId="0A4D5244" w:rsidR="00B50BAC" w:rsidRPr="004D1269" w:rsidRDefault="00B50BAC" w:rsidP="007F5F43">
      <w:pPr>
        <w:autoSpaceDE w:val="0"/>
        <w:autoSpaceDN w:val="0"/>
        <w:adjustRightInd w:val="0"/>
        <w:spacing w:after="0" w:line="240" w:lineRule="auto"/>
        <w:ind w:left="426" w:hanging="425"/>
        <w:jc w:val="both"/>
        <w:rPr>
          <w:rFonts w:cs="Calibri"/>
        </w:rPr>
      </w:pPr>
      <w:r w:rsidRPr="004D1269">
        <w:rPr>
          <w:rFonts w:cs="Calibri"/>
        </w:rPr>
        <w:t>1</w:t>
      </w:r>
      <w:r w:rsidR="001E4B74" w:rsidRPr="004D1269">
        <w:rPr>
          <w:rFonts w:cs="Calibri"/>
        </w:rPr>
        <w:t>6</w:t>
      </w:r>
      <w:r w:rsidRPr="004D1269">
        <w:rPr>
          <w:rFonts w:cs="Calibri"/>
        </w:rPr>
        <w:t>.</w:t>
      </w:r>
      <w:r w:rsidR="007F5F43" w:rsidRPr="004D1269">
        <w:rPr>
          <w:rFonts w:cs="Calibri"/>
        </w:rPr>
        <w:tab/>
      </w:r>
      <w:r w:rsidR="00EC512E" w:rsidRPr="004D1269">
        <w:rPr>
          <w:rFonts w:cs="Calibri"/>
        </w:rPr>
        <w:t>Wykonawca przedłoży, wraz z projektem umowy o podwykonawstwo, odpis z Krajowego Rejestru Sądowego</w:t>
      </w:r>
      <w:r w:rsidR="00500465" w:rsidRPr="004D1269">
        <w:rPr>
          <w:rFonts w:cs="Calibri"/>
        </w:rPr>
        <w:t xml:space="preserve"> </w:t>
      </w:r>
      <w:r w:rsidR="00EC512E" w:rsidRPr="004D1269">
        <w:rPr>
          <w:rFonts w:cs="Calibri"/>
        </w:rPr>
        <w:t>Podwykonawcy lub inny dokument właściwy z uwagi na status prawny Podwykonawcy, potwierdzający</w:t>
      </w:r>
      <w:r w:rsidR="00500465" w:rsidRPr="004D1269">
        <w:rPr>
          <w:rFonts w:cs="Calibri"/>
        </w:rPr>
        <w:t xml:space="preserve"> </w:t>
      </w:r>
      <w:r w:rsidR="00EC512E" w:rsidRPr="004D1269">
        <w:rPr>
          <w:rFonts w:cs="Calibri"/>
        </w:rPr>
        <w:t>uprawnienia osób zawierających umowę w imieniu Podwykonawcy do jego reprezentowania.</w:t>
      </w:r>
    </w:p>
    <w:p w14:paraId="06784843" w14:textId="30626491" w:rsidR="00B50BAC" w:rsidRPr="004D1269" w:rsidRDefault="00B50BAC" w:rsidP="007F5F43">
      <w:pPr>
        <w:autoSpaceDE w:val="0"/>
        <w:autoSpaceDN w:val="0"/>
        <w:adjustRightInd w:val="0"/>
        <w:spacing w:after="0" w:line="240" w:lineRule="auto"/>
        <w:ind w:left="426" w:hanging="425"/>
        <w:jc w:val="both"/>
        <w:rPr>
          <w:rFonts w:cs="Calibri"/>
        </w:rPr>
      </w:pPr>
      <w:r w:rsidRPr="004D1269">
        <w:rPr>
          <w:rFonts w:cs="Calibri"/>
        </w:rPr>
        <w:t>1</w:t>
      </w:r>
      <w:r w:rsidR="001E4B74" w:rsidRPr="004D1269">
        <w:rPr>
          <w:rFonts w:cs="Calibri"/>
        </w:rPr>
        <w:t>7</w:t>
      </w:r>
      <w:r w:rsidRPr="004D1269">
        <w:rPr>
          <w:rFonts w:cs="Calibri"/>
        </w:rPr>
        <w:t xml:space="preserve">.  </w:t>
      </w:r>
      <w:r w:rsidR="00EC512E" w:rsidRPr="004D1269">
        <w:rPr>
          <w:rFonts w:cs="Calibri"/>
        </w:rPr>
        <w:t>Wykonawca odpowiada za działania i zaniechania Podwykonawców i Dalszych Podwykonawców jak za swoje</w:t>
      </w:r>
      <w:r w:rsidR="00500465" w:rsidRPr="004D1269">
        <w:rPr>
          <w:rFonts w:cs="Calibri"/>
        </w:rPr>
        <w:t xml:space="preserve"> </w:t>
      </w:r>
      <w:r w:rsidR="00EC512E" w:rsidRPr="004D1269">
        <w:rPr>
          <w:rFonts w:cs="Calibri"/>
        </w:rPr>
        <w:t>własne.</w:t>
      </w:r>
    </w:p>
    <w:p w14:paraId="3F328536" w14:textId="562CFC95" w:rsidR="00706E88" w:rsidRPr="004D1269" w:rsidRDefault="00B50BAC" w:rsidP="007F5F43">
      <w:pPr>
        <w:autoSpaceDE w:val="0"/>
        <w:autoSpaceDN w:val="0"/>
        <w:adjustRightInd w:val="0"/>
        <w:spacing w:after="0" w:line="240" w:lineRule="auto"/>
        <w:ind w:left="426" w:hanging="425"/>
        <w:jc w:val="both"/>
        <w:rPr>
          <w:rFonts w:cs="Calibri"/>
        </w:rPr>
      </w:pPr>
      <w:r w:rsidRPr="004D1269">
        <w:rPr>
          <w:rFonts w:cs="Calibri"/>
        </w:rPr>
        <w:lastRenderedPageBreak/>
        <w:t>1</w:t>
      </w:r>
      <w:r w:rsidR="001E4B74" w:rsidRPr="004D1269">
        <w:rPr>
          <w:rFonts w:cs="Calibri"/>
        </w:rPr>
        <w:t>8</w:t>
      </w:r>
      <w:r w:rsidRPr="004D1269">
        <w:rPr>
          <w:rFonts w:cs="Calibri"/>
        </w:rPr>
        <w:t xml:space="preserve">. </w:t>
      </w:r>
      <w:r w:rsidR="00EC512E" w:rsidRPr="004D1269">
        <w:rPr>
          <w:rFonts w:cs="Calibri"/>
        </w:rPr>
        <w:t>Wykonawca korzystający z udziału Podwykonawców pełni funkcję koordynatora podczas wykonywania robót i</w:t>
      </w:r>
      <w:r w:rsidR="00500465" w:rsidRPr="004D1269">
        <w:rPr>
          <w:rFonts w:cs="Calibri"/>
        </w:rPr>
        <w:t xml:space="preserve"> </w:t>
      </w:r>
      <w:r w:rsidR="00EC512E" w:rsidRPr="004D1269">
        <w:rPr>
          <w:rFonts w:cs="Calibri"/>
        </w:rPr>
        <w:t>usuwania ewentualnych wad.</w:t>
      </w:r>
    </w:p>
    <w:p w14:paraId="6E174CBB" w14:textId="11DD1E17" w:rsidR="00706E88" w:rsidRPr="004D1269" w:rsidRDefault="00706E88" w:rsidP="007F5F43">
      <w:pPr>
        <w:autoSpaceDE w:val="0"/>
        <w:autoSpaceDN w:val="0"/>
        <w:adjustRightInd w:val="0"/>
        <w:spacing w:after="0" w:line="240" w:lineRule="auto"/>
        <w:ind w:left="426" w:hanging="425"/>
        <w:jc w:val="both"/>
        <w:rPr>
          <w:rFonts w:cs="Calibri"/>
        </w:rPr>
      </w:pPr>
      <w:r w:rsidRPr="004D1269">
        <w:rPr>
          <w:rFonts w:cs="Calibri"/>
        </w:rPr>
        <w:t>1</w:t>
      </w:r>
      <w:r w:rsidR="001E4B74" w:rsidRPr="004D1269">
        <w:rPr>
          <w:rFonts w:cs="Calibri"/>
        </w:rPr>
        <w:t>9</w:t>
      </w:r>
      <w:r w:rsidRPr="004D1269">
        <w:rPr>
          <w:rFonts w:cs="Calibri"/>
        </w:rPr>
        <w:t xml:space="preserve">. </w:t>
      </w:r>
      <w:r w:rsidR="007F5F43" w:rsidRPr="004D1269">
        <w:rPr>
          <w:rFonts w:cs="Calibri"/>
        </w:rPr>
        <w:tab/>
      </w:r>
      <w:r w:rsidR="00EC512E" w:rsidRPr="004D1269">
        <w:rPr>
          <w:rFonts w:cs="Calibri"/>
        </w:rPr>
        <w:t>Zamawiający może żądać od Wykonawcy zmiany albo odsunięcia Podwykonawcy, jeżeli sprzęt techniczny, osoby</w:t>
      </w:r>
      <w:r w:rsidR="00500465" w:rsidRPr="004D1269">
        <w:rPr>
          <w:rFonts w:cs="Calibri"/>
        </w:rPr>
        <w:t xml:space="preserve"> </w:t>
      </w:r>
      <w:r w:rsidR="00EC512E" w:rsidRPr="004D1269">
        <w:rPr>
          <w:rFonts w:cs="Calibri"/>
        </w:rPr>
        <w:t>i kwalifikacje, którymi dysponuje Podwykonawca, nie spełniają warunków lub wymagań dotyczących</w:t>
      </w:r>
      <w:r w:rsidR="00500465" w:rsidRPr="004D1269">
        <w:rPr>
          <w:rFonts w:cs="Calibri"/>
        </w:rPr>
        <w:t xml:space="preserve"> </w:t>
      </w:r>
      <w:r w:rsidR="00EC512E" w:rsidRPr="004D1269">
        <w:rPr>
          <w:rFonts w:cs="Calibri"/>
        </w:rPr>
        <w:t>podwykonawstwa, określonych w postępowaniu o udzielenie zamówienia publicznego lub nie dają rękojmi</w:t>
      </w:r>
      <w:r w:rsidR="00500465" w:rsidRPr="004D1269">
        <w:rPr>
          <w:rFonts w:cs="Calibri"/>
        </w:rPr>
        <w:t xml:space="preserve"> </w:t>
      </w:r>
      <w:r w:rsidR="00EC512E" w:rsidRPr="004D1269">
        <w:rPr>
          <w:rFonts w:cs="Calibri"/>
        </w:rPr>
        <w:t>należytego wykonania powierzonych Podwykonawcy robót.</w:t>
      </w:r>
    </w:p>
    <w:p w14:paraId="57EB6EBF" w14:textId="78FFF997" w:rsidR="001E4B74" w:rsidRPr="004D1269" w:rsidRDefault="001E4B74" w:rsidP="001E4B74">
      <w:pPr>
        <w:autoSpaceDE w:val="0"/>
        <w:autoSpaceDN w:val="0"/>
        <w:adjustRightInd w:val="0"/>
        <w:spacing w:after="0" w:line="240" w:lineRule="auto"/>
        <w:ind w:left="426" w:hanging="425"/>
        <w:jc w:val="both"/>
        <w:rPr>
          <w:rFonts w:cs="Encode Sans Compressed"/>
          <w:color w:val="000000"/>
        </w:rPr>
      </w:pPr>
      <w:r w:rsidRPr="004D1269">
        <w:rPr>
          <w:rFonts w:cs="Calibri"/>
        </w:rPr>
        <w:t>20</w:t>
      </w:r>
      <w:r w:rsidR="00706E88" w:rsidRPr="004D1269">
        <w:rPr>
          <w:rFonts w:cs="Calibri"/>
        </w:rPr>
        <w:t>.</w:t>
      </w:r>
      <w:r w:rsidR="007F5F43" w:rsidRPr="004D1269">
        <w:rPr>
          <w:rFonts w:cs="Calibri"/>
        </w:rPr>
        <w:tab/>
      </w:r>
      <w:r w:rsidR="00EC512E" w:rsidRPr="004D1269">
        <w:rPr>
          <w:rFonts w:cs="Calibri"/>
        </w:rPr>
        <w:t>Jakakolwiek przerwa w realizacji przedmiotu umowy wynikająca z braku Podwykonawcy będzie traktowana jako</w:t>
      </w:r>
      <w:r w:rsidR="00500465" w:rsidRPr="004D1269">
        <w:rPr>
          <w:rFonts w:cs="Calibri"/>
        </w:rPr>
        <w:t xml:space="preserve"> </w:t>
      </w:r>
      <w:r w:rsidR="00EC512E" w:rsidRPr="004D1269">
        <w:rPr>
          <w:rFonts w:cs="Calibri"/>
        </w:rPr>
        <w:t>przerwa wynikła z przyczyn zależnych od Wykonawcy i nie może stanowić podstawy do zmiany terminów, o</w:t>
      </w:r>
      <w:r w:rsidR="00500465" w:rsidRPr="004D1269">
        <w:rPr>
          <w:rFonts w:cs="Calibri"/>
        </w:rPr>
        <w:t xml:space="preserve"> </w:t>
      </w:r>
      <w:r w:rsidR="00EC512E" w:rsidRPr="004D1269">
        <w:rPr>
          <w:rFonts w:cs="Calibri"/>
        </w:rPr>
        <w:t xml:space="preserve">których mowa w § 4 </w:t>
      </w:r>
      <w:r w:rsidRPr="004D1269">
        <w:rPr>
          <w:rFonts w:cs="Calibri"/>
        </w:rPr>
        <w:t xml:space="preserve">ust. 1 i 2 </w:t>
      </w:r>
      <w:r w:rsidR="00EC512E" w:rsidRPr="004D1269">
        <w:rPr>
          <w:rFonts w:cs="Calibri"/>
        </w:rPr>
        <w:t>niniejszej umowy</w:t>
      </w:r>
      <w:r w:rsidRPr="004D1269">
        <w:rPr>
          <w:rFonts w:cs="Calibri"/>
        </w:rPr>
        <w:t xml:space="preserve">, </w:t>
      </w:r>
      <w:r w:rsidRPr="004D1269">
        <w:rPr>
          <w:rFonts w:cs="Encode Sans Compressed"/>
          <w:color w:val="000000"/>
        </w:rPr>
        <w:t xml:space="preserve">a także nie może być podstawą roszczeń finansowych ze strony Wykonawcy. To samo dotyczy sytuacji, w których po przedstawieniu dokumentów, o których mowa w niniejszym paragrafie Zamawiający odmówi wyrażenia zgody na zawarcie Umowy z Podwykonawcą lub Dalszym Podwykonawcą. </w:t>
      </w:r>
    </w:p>
    <w:p w14:paraId="4A7BC623" w14:textId="4E14B568" w:rsidR="00EC512E" w:rsidRPr="004D1269" w:rsidRDefault="00706E88" w:rsidP="007F5F43">
      <w:pPr>
        <w:autoSpaceDE w:val="0"/>
        <w:autoSpaceDN w:val="0"/>
        <w:adjustRightInd w:val="0"/>
        <w:spacing w:after="0" w:line="240" w:lineRule="auto"/>
        <w:ind w:left="426" w:hanging="425"/>
        <w:jc w:val="both"/>
        <w:rPr>
          <w:rFonts w:cs="Calibri"/>
        </w:rPr>
      </w:pPr>
      <w:r w:rsidRPr="004D1269">
        <w:rPr>
          <w:rFonts w:cs="Calibri"/>
        </w:rPr>
        <w:t>2</w:t>
      </w:r>
      <w:r w:rsidR="001E4B74" w:rsidRPr="004D1269">
        <w:rPr>
          <w:rFonts w:cs="Calibri"/>
        </w:rPr>
        <w:t>1</w:t>
      </w:r>
      <w:r w:rsidRPr="004D1269">
        <w:rPr>
          <w:rFonts w:cs="Calibri"/>
        </w:rPr>
        <w:t xml:space="preserve">. </w:t>
      </w:r>
      <w:r w:rsidR="007F5F43" w:rsidRPr="004D1269">
        <w:rPr>
          <w:rFonts w:cs="Calibri"/>
        </w:rPr>
        <w:tab/>
      </w:r>
      <w:r w:rsidR="00EC512E" w:rsidRPr="004D1269">
        <w:rPr>
          <w:rFonts w:cs="Calibri"/>
        </w:rPr>
        <w:t>Powyższe postanowienia w zakresie umowy o podwykonawstwo stosuje się odpowiednio do umów</w:t>
      </w:r>
      <w:r w:rsidR="004244D6" w:rsidRPr="004D1269">
        <w:rPr>
          <w:rFonts w:cs="Calibri"/>
        </w:rPr>
        <w:t xml:space="preserve"> o </w:t>
      </w:r>
      <w:r w:rsidR="00EC512E" w:rsidRPr="004D1269">
        <w:rPr>
          <w:rFonts w:cs="Calibri"/>
        </w:rPr>
        <w:t>podwykonawstwo z Dalszymi Podwykonawcami.</w:t>
      </w:r>
    </w:p>
    <w:p w14:paraId="18B3513D" w14:textId="77777777" w:rsidR="00706E88" w:rsidRPr="002E6398" w:rsidRDefault="00706E88" w:rsidP="00CF6D50">
      <w:pPr>
        <w:autoSpaceDE w:val="0"/>
        <w:autoSpaceDN w:val="0"/>
        <w:adjustRightInd w:val="0"/>
        <w:spacing w:after="0" w:line="240" w:lineRule="auto"/>
        <w:ind w:left="709" w:hanging="283"/>
        <w:jc w:val="both"/>
        <w:rPr>
          <w:rFonts w:cs="Calibri"/>
          <w:highlight w:val="yellow"/>
        </w:rPr>
      </w:pPr>
    </w:p>
    <w:p w14:paraId="6B8A162D" w14:textId="0CEE6F23" w:rsidR="00EC512E" w:rsidRPr="004D1269" w:rsidRDefault="00706E88" w:rsidP="00CF6D50">
      <w:pPr>
        <w:autoSpaceDE w:val="0"/>
        <w:autoSpaceDN w:val="0"/>
        <w:adjustRightInd w:val="0"/>
        <w:spacing w:after="0" w:line="240" w:lineRule="auto"/>
        <w:ind w:left="709" w:hanging="283"/>
        <w:rPr>
          <w:rFonts w:cs="Calibri,Bold"/>
          <w:b/>
          <w:bCs/>
        </w:rPr>
      </w:pPr>
      <w:r w:rsidRPr="004D1269">
        <w:rPr>
          <w:rFonts w:cs="Calibri,Bold"/>
          <w:b/>
          <w:bCs/>
        </w:rPr>
        <w:t>W</w:t>
      </w:r>
      <w:r w:rsidR="00EC512E" w:rsidRPr="004D1269">
        <w:rPr>
          <w:rFonts w:cs="Calibri,Bold"/>
          <w:b/>
          <w:bCs/>
        </w:rPr>
        <w:t>YNAGRODZENIE. ZASADY PŁATNOŚCI</w:t>
      </w:r>
    </w:p>
    <w:p w14:paraId="2B81A7DF" w14:textId="5EB971C2" w:rsidR="00EC512E" w:rsidRPr="004D1269" w:rsidRDefault="00706E88" w:rsidP="00CF6D50">
      <w:pPr>
        <w:autoSpaceDE w:val="0"/>
        <w:autoSpaceDN w:val="0"/>
        <w:adjustRightInd w:val="0"/>
        <w:spacing w:after="0" w:line="240" w:lineRule="auto"/>
        <w:ind w:left="709" w:hanging="283"/>
        <w:jc w:val="center"/>
        <w:rPr>
          <w:rFonts w:cs="Calibri"/>
        </w:rPr>
      </w:pPr>
      <w:r w:rsidRPr="004D1269">
        <w:rPr>
          <w:rFonts w:cs="Calibri"/>
        </w:rPr>
        <w:t>§ 10</w:t>
      </w:r>
    </w:p>
    <w:p w14:paraId="488C6834" w14:textId="61E0C94B" w:rsidR="00193678" w:rsidRPr="004D1269" w:rsidRDefault="00193678" w:rsidP="007F5F43">
      <w:pPr>
        <w:pStyle w:val="Akapitzlist"/>
        <w:autoSpaceDE w:val="0"/>
        <w:autoSpaceDN w:val="0"/>
        <w:adjustRightInd w:val="0"/>
        <w:spacing w:after="0" w:line="24" w:lineRule="atLeast"/>
        <w:ind w:left="426" w:hanging="426"/>
        <w:jc w:val="both"/>
      </w:pPr>
      <w:r w:rsidRPr="004D1269">
        <w:rPr>
          <w:rFonts w:eastAsia="Encode Sans Compressed" w:cs="Times New Roman"/>
        </w:rPr>
        <w:t xml:space="preserve">1.  </w:t>
      </w:r>
      <w:r w:rsidR="007F5F43" w:rsidRPr="004D1269">
        <w:rPr>
          <w:rFonts w:eastAsia="Encode Sans Compressed" w:cs="Times New Roman"/>
        </w:rPr>
        <w:tab/>
      </w:r>
      <w:r w:rsidRPr="004D1269">
        <w:t xml:space="preserve">Wartość wynagrodzenia za wykonanie Przedmiotu Umowy strony ustalają na cenę, zgodnie z ofertą Wykonawcy, w wysokości brutto ……………………………………………zł (słownie złotych: </w:t>
      </w:r>
      <w:r w:rsidRPr="004D1269">
        <w:rPr>
          <w:rStyle w:val="Uwydatnienie"/>
          <w:rFonts w:cs="Calibri,Italic"/>
        </w:rPr>
        <w:t>……………………………………………………………………………………………………………….</w:t>
      </w:r>
      <w:r w:rsidRPr="004D1269">
        <w:t>)</w:t>
      </w:r>
    </w:p>
    <w:p w14:paraId="4D865D98" w14:textId="77777777" w:rsidR="00193678" w:rsidRPr="004D1269" w:rsidRDefault="00193678" w:rsidP="007F5F43">
      <w:pPr>
        <w:pStyle w:val="Akapitzlist"/>
        <w:autoSpaceDE w:val="0"/>
        <w:autoSpaceDN w:val="0"/>
        <w:adjustRightInd w:val="0"/>
        <w:spacing w:after="0" w:line="24" w:lineRule="atLeast"/>
        <w:ind w:left="426"/>
        <w:jc w:val="both"/>
      </w:pPr>
      <w:r w:rsidRPr="004D1269">
        <w:t>Wynagrodzenie netto w wysokości …………………………………………..zł</w:t>
      </w:r>
    </w:p>
    <w:p w14:paraId="36C16DBB" w14:textId="394A3783" w:rsidR="00193678" w:rsidRPr="004D1269" w:rsidRDefault="00193678" w:rsidP="007F5F43">
      <w:pPr>
        <w:pStyle w:val="Akapitzlist"/>
        <w:autoSpaceDE w:val="0"/>
        <w:autoSpaceDN w:val="0"/>
        <w:adjustRightInd w:val="0"/>
        <w:spacing w:after="0" w:line="24" w:lineRule="atLeast"/>
        <w:ind w:left="426"/>
        <w:jc w:val="both"/>
      </w:pPr>
      <w:r w:rsidRPr="004D1269">
        <w:t>Podatek VAT ………w wysokości ……………………………………………….zł</w:t>
      </w:r>
    </w:p>
    <w:p w14:paraId="711839F8" w14:textId="77777777" w:rsidR="0015262F" w:rsidRPr="004D1269" w:rsidRDefault="0015262F" w:rsidP="007F5F43">
      <w:pPr>
        <w:pStyle w:val="Akapitzlist"/>
        <w:autoSpaceDE w:val="0"/>
        <w:autoSpaceDN w:val="0"/>
        <w:adjustRightInd w:val="0"/>
        <w:spacing w:after="0" w:line="24" w:lineRule="atLeast"/>
        <w:ind w:left="426"/>
        <w:jc w:val="both"/>
      </w:pPr>
      <w:r w:rsidRPr="004D1269">
        <w:t>W tym za wykonanie:</w:t>
      </w:r>
    </w:p>
    <w:p w14:paraId="6F406D96" w14:textId="204E9EE6" w:rsidR="0015262F" w:rsidRPr="004D1269" w:rsidRDefault="0015262F" w:rsidP="007F5F43">
      <w:pPr>
        <w:pStyle w:val="Akapitzlist"/>
        <w:autoSpaceDE w:val="0"/>
        <w:autoSpaceDN w:val="0"/>
        <w:adjustRightInd w:val="0"/>
        <w:spacing w:after="0" w:line="24" w:lineRule="atLeast"/>
        <w:ind w:left="426"/>
        <w:jc w:val="both"/>
      </w:pPr>
      <w:r w:rsidRPr="004D1269">
        <w:t xml:space="preserve">- 1 etapu prac w wysokości </w:t>
      </w:r>
      <w:bookmarkStart w:id="0" w:name="_Hlk122424484"/>
      <w:r w:rsidRPr="004D1269">
        <w:t>………………………. zł netto, ………………….. zł brutto,</w:t>
      </w:r>
      <w:bookmarkEnd w:id="0"/>
    </w:p>
    <w:p w14:paraId="73915BDB" w14:textId="5FB553BF" w:rsidR="0015262F" w:rsidRPr="004D1269" w:rsidRDefault="0015262F" w:rsidP="0015262F">
      <w:pPr>
        <w:pStyle w:val="Akapitzlist"/>
        <w:autoSpaceDE w:val="0"/>
        <w:autoSpaceDN w:val="0"/>
        <w:adjustRightInd w:val="0"/>
        <w:spacing w:after="0" w:line="24" w:lineRule="atLeast"/>
        <w:ind w:left="426"/>
        <w:jc w:val="both"/>
      </w:pPr>
      <w:r w:rsidRPr="004D1269">
        <w:t>- 2 etapu prac w wysokości ………………………. zł netto, ………………….. zł brutto,</w:t>
      </w:r>
    </w:p>
    <w:p w14:paraId="3D7CE66E" w14:textId="77777777" w:rsidR="000E6DC3" w:rsidRPr="004D1269" w:rsidRDefault="00193678" w:rsidP="002B5C2F">
      <w:pPr>
        <w:autoSpaceDE w:val="0"/>
        <w:autoSpaceDN w:val="0"/>
        <w:adjustRightInd w:val="0"/>
        <w:spacing w:after="0" w:line="24" w:lineRule="atLeast"/>
        <w:ind w:left="426" w:hanging="426"/>
        <w:jc w:val="both"/>
        <w:rPr>
          <w:rFonts w:cs="Arial"/>
          <w:color w:val="000000"/>
        </w:rPr>
      </w:pPr>
      <w:r w:rsidRPr="004D1269">
        <w:rPr>
          <w:rFonts w:cs="Arial"/>
          <w:color w:val="000000"/>
        </w:rPr>
        <w:t xml:space="preserve">2.  </w:t>
      </w:r>
      <w:r w:rsidR="0015262F" w:rsidRPr="004D1269">
        <w:rPr>
          <w:rFonts w:cs="Arial"/>
          <w:color w:val="000000"/>
        </w:rPr>
        <w:tab/>
      </w:r>
      <w:r w:rsidR="000E6DC3" w:rsidRPr="004D1269">
        <w:rPr>
          <w:rFonts w:cs="Arial"/>
          <w:color w:val="000000"/>
        </w:rPr>
        <w:t>Sposób rozliczenia:</w:t>
      </w:r>
    </w:p>
    <w:p w14:paraId="1828377A" w14:textId="6311147D" w:rsidR="002B5C2F" w:rsidRPr="004D1269" w:rsidRDefault="000E6DC3" w:rsidP="002B5C2F">
      <w:pPr>
        <w:autoSpaceDE w:val="0"/>
        <w:autoSpaceDN w:val="0"/>
        <w:adjustRightInd w:val="0"/>
        <w:spacing w:after="0" w:line="24" w:lineRule="atLeast"/>
        <w:ind w:left="426" w:hanging="426"/>
        <w:jc w:val="both"/>
        <w:rPr>
          <w:rFonts w:cs="Arial"/>
          <w:color w:val="000000"/>
        </w:rPr>
      </w:pPr>
      <w:r w:rsidRPr="004D1269">
        <w:rPr>
          <w:rFonts w:cs="Arial"/>
          <w:color w:val="000000"/>
        </w:rPr>
        <w:t>1)</w:t>
      </w:r>
      <w:r w:rsidRPr="004D1269">
        <w:rPr>
          <w:rFonts w:cs="Arial"/>
          <w:color w:val="000000"/>
        </w:rPr>
        <w:tab/>
        <w:t xml:space="preserve">W przypadku, gdy wartość umowy nie przekroczy kwoty wynikającej z Wniosku o dofinansowanie z Rządowego Funduszu Polski Ład: Program Inwestycji Strategicznych, </w:t>
      </w:r>
      <w:r w:rsidR="00193678" w:rsidRPr="004D1269">
        <w:rPr>
          <w:rFonts w:cs="Arial"/>
          <w:color w:val="000000"/>
        </w:rPr>
        <w:t xml:space="preserve">Strony postanawiają, że </w:t>
      </w:r>
      <w:r w:rsidR="0015262F" w:rsidRPr="004D1269">
        <w:rPr>
          <w:rFonts w:cs="Arial"/>
          <w:color w:val="000000"/>
        </w:rPr>
        <w:t xml:space="preserve">wynagrodzenie Wykonawcy za wykonanie umowy rozliczane będzie </w:t>
      </w:r>
      <w:r w:rsidRPr="004D1269">
        <w:rPr>
          <w:rFonts w:cs="Arial"/>
          <w:color w:val="000000"/>
        </w:rPr>
        <w:t>trzema</w:t>
      </w:r>
      <w:r w:rsidR="0015262F" w:rsidRPr="004D1269">
        <w:rPr>
          <w:rFonts w:cs="Arial"/>
          <w:color w:val="000000"/>
        </w:rPr>
        <w:t xml:space="preserve"> fakturami </w:t>
      </w:r>
      <w:r w:rsidR="002B5C2F" w:rsidRPr="004D1269">
        <w:rPr>
          <w:rFonts w:cs="Arial"/>
          <w:color w:val="000000"/>
        </w:rPr>
        <w:t>zgodnie z harmonogramem rzeczowo-finansowym:</w:t>
      </w:r>
    </w:p>
    <w:p w14:paraId="580A61DB" w14:textId="31535999" w:rsidR="002B5C2F" w:rsidRPr="004D1269" w:rsidRDefault="002B5C2F" w:rsidP="002B5C2F">
      <w:pPr>
        <w:autoSpaceDE w:val="0"/>
        <w:autoSpaceDN w:val="0"/>
        <w:adjustRightInd w:val="0"/>
        <w:spacing w:after="0" w:line="24" w:lineRule="atLeast"/>
        <w:ind w:left="426" w:hanging="426"/>
        <w:jc w:val="both"/>
        <w:rPr>
          <w:rFonts w:cs="Arial"/>
          <w:color w:val="000000"/>
        </w:rPr>
      </w:pPr>
      <w:r w:rsidRPr="004D1269">
        <w:rPr>
          <w:rFonts w:cs="Arial"/>
          <w:color w:val="000000"/>
        </w:rPr>
        <w:tab/>
      </w:r>
      <w:r w:rsidR="000E6DC3" w:rsidRPr="004D1269">
        <w:rPr>
          <w:rFonts w:cs="Arial"/>
          <w:color w:val="000000"/>
        </w:rPr>
        <w:t xml:space="preserve">- </w:t>
      </w:r>
      <w:r w:rsidRPr="004D1269">
        <w:rPr>
          <w:rFonts w:cs="Arial"/>
          <w:color w:val="000000"/>
        </w:rPr>
        <w:t xml:space="preserve">Pierwsza faktura </w:t>
      </w:r>
      <w:r w:rsidR="000E6DC3" w:rsidRPr="004D1269">
        <w:rPr>
          <w:rFonts w:cs="Arial"/>
          <w:color w:val="000000"/>
        </w:rPr>
        <w:t>w</w:t>
      </w:r>
      <w:r w:rsidRPr="004D1269">
        <w:rPr>
          <w:rFonts w:cs="Arial"/>
          <w:color w:val="000000"/>
        </w:rPr>
        <w:t xml:space="preserve"> wysokości 5 % wartości </w:t>
      </w:r>
      <w:r w:rsidR="00407F06" w:rsidRPr="004D1269">
        <w:rPr>
          <w:rFonts w:cs="Arial"/>
          <w:color w:val="000000"/>
        </w:rPr>
        <w:t xml:space="preserve">zadania inwestycyjnego </w:t>
      </w:r>
      <w:r w:rsidR="000E6DC3" w:rsidRPr="004D1269">
        <w:rPr>
          <w:rFonts w:cs="Arial"/>
          <w:color w:val="000000"/>
        </w:rPr>
        <w:t>(wkład własny Zamawiającego),</w:t>
      </w:r>
    </w:p>
    <w:p w14:paraId="61DCEB9C" w14:textId="78D0F6DC" w:rsidR="000E6DC3" w:rsidRPr="004D1269" w:rsidRDefault="000E6DC3" w:rsidP="002B5C2F">
      <w:pPr>
        <w:autoSpaceDE w:val="0"/>
        <w:autoSpaceDN w:val="0"/>
        <w:adjustRightInd w:val="0"/>
        <w:spacing w:after="0" w:line="24" w:lineRule="atLeast"/>
        <w:ind w:left="426" w:hanging="426"/>
        <w:jc w:val="both"/>
        <w:rPr>
          <w:rFonts w:cs="Arial"/>
          <w:color w:val="000000"/>
        </w:rPr>
      </w:pPr>
      <w:r w:rsidRPr="004D1269">
        <w:rPr>
          <w:rFonts w:cs="Arial"/>
          <w:color w:val="000000"/>
        </w:rPr>
        <w:tab/>
        <w:t>- Druga faktura w wysokości do 50 % kwoty dofinansowania z Programu,</w:t>
      </w:r>
    </w:p>
    <w:p w14:paraId="039B506F" w14:textId="7752CCFA" w:rsidR="000E6DC3" w:rsidRPr="004D1269" w:rsidRDefault="000E6DC3" w:rsidP="002B5C2F">
      <w:pPr>
        <w:autoSpaceDE w:val="0"/>
        <w:autoSpaceDN w:val="0"/>
        <w:adjustRightInd w:val="0"/>
        <w:spacing w:after="0" w:line="24" w:lineRule="atLeast"/>
        <w:ind w:left="426" w:hanging="426"/>
        <w:jc w:val="both"/>
        <w:rPr>
          <w:rFonts w:cs="Arial"/>
          <w:color w:val="000000"/>
        </w:rPr>
      </w:pPr>
      <w:r w:rsidRPr="004D1269">
        <w:rPr>
          <w:rFonts w:cs="Arial"/>
          <w:color w:val="000000"/>
        </w:rPr>
        <w:tab/>
        <w:t>- Trzecia faktura na pozostałą kwotę dofinansowania,</w:t>
      </w:r>
    </w:p>
    <w:p w14:paraId="3E8E8FCD" w14:textId="241E1E43" w:rsidR="000E6DC3" w:rsidRPr="004D1269" w:rsidRDefault="000E6DC3" w:rsidP="002B5C2F">
      <w:pPr>
        <w:autoSpaceDE w:val="0"/>
        <w:autoSpaceDN w:val="0"/>
        <w:adjustRightInd w:val="0"/>
        <w:spacing w:after="0" w:line="24" w:lineRule="atLeast"/>
        <w:ind w:left="426" w:hanging="426"/>
        <w:jc w:val="both"/>
        <w:rPr>
          <w:rFonts w:cs="Arial"/>
          <w:color w:val="000000"/>
        </w:rPr>
      </w:pPr>
      <w:r w:rsidRPr="004D1269">
        <w:rPr>
          <w:rFonts w:cs="Arial"/>
          <w:color w:val="000000"/>
        </w:rPr>
        <w:t>2)</w:t>
      </w:r>
      <w:r w:rsidRPr="004D1269">
        <w:rPr>
          <w:rFonts w:cs="Arial"/>
          <w:color w:val="000000"/>
        </w:rPr>
        <w:tab/>
        <w:t>W przypadku, gdy wartość umowy przekroczy kwot</w:t>
      </w:r>
      <w:r w:rsidR="00E94747" w:rsidRPr="004D1269">
        <w:rPr>
          <w:rFonts w:cs="Arial"/>
          <w:color w:val="000000"/>
        </w:rPr>
        <w:t>ę</w:t>
      </w:r>
      <w:r w:rsidRPr="004D1269">
        <w:rPr>
          <w:rFonts w:cs="Arial"/>
          <w:color w:val="000000"/>
        </w:rPr>
        <w:t xml:space="preserve"> wynikając</w:t>
      </w:r>
      <w:r w:rsidR="00E94747" w:rsidRPr="004D1269">
        <w:rPr>
          <w:rFonts w:cs="Arial"/>
          <w:color w:val="000000"/>
        </w:rPr>
        <w:t>ą</w:t>
      </w:r>
      <w:r w:rsidRPr="004D1269">
        <w:rPr>
          <w:rFonts w:cs="Arial"/>
          <w:color w:val="000000"/>
        </w:rPr>
        <w:t xml:space="preserve"> z Wniosku o dofinansowanie z Rządowego Funduszu Polski Ład: Program Inwestycji Strategicznych, Strony postanawiają, że wynagrodzenie Wykonawcy za wykonanie umowy rozliczane będzie czterema fakturami zgodnie z harmonogramem rzeczowo-finansowym:</w:t>
      </w:r>
    </w:p>
    <w:p w14:paraId="72008FFE" w14:textId="3A75F4EE" w:rsidR="000E6DC3" w:rsidRPr="004D1269" w:rsidRDefault="000E6DC3" w:rsidP="000E6DC3">
      <w:pPr>
        <w:autoSpaceDE w:val="0"/>
        <w:autoSpaceDN w:val="0"/>
        <w:adjustRightInd w:val="0"/>
        <w:spacing w:after="0" w:line="24" w:lineRule="atLeast"/>
        <w:ind w:left="426" w:hanging="426"/>
        <w:jc w:val="both"/>
        <w:rPr>
          <w:rFonts w:cs="Arial"/>
          <w:color w:val="000000"/>
        </w:rPr>
      </w:pPr>
      <w:r w:rsidRPr="004D1269">
        <w:rPr>
          <w:rFonts w:cs="Arial"/>
          <w:color w:val="000000"/>
        </w:rPr>
        <w:tab/>
        <w:t xml:space="preserve"> - Pierwsza faktura w wysokości 5 % wartości </w:t>
      </w:r>
      <w:r w:rsidR="00407F06" w:rsidRPr="004D1269">
        <w:rPr>
          <w:rFonts w:cs="Arial"/>
          <w:color w:val="000000"/>
        </w:rPr>
        <w:t>zadania inwestycyjnego</w:t>
      </w:r>
      <w:r w:rsidRPr="004D1269">
        <w:rPr>
          <w:rFonts w:cs="Arial"/>
          <w:color w:val="000000"/>
        </w:rPr>
        <w:t xml:space="preserve"> (wkład własny Zamawiającego),</w:t>
      </w:r>
    </w:p>
    <w:p w14:paraId="1AA0F47E" w14:textId="16090F23" w:rsidR="000E6DC3" w:rsidRDefault="000E6DC3" w:rsidP="000E6DC3">
      <w:pPr>
        <w:autoSpaceDE w:val="0"/>
        <w:autoSpaceDN w:val="0"/>
        <w:adjustRightInd w:val="0"/>
        <w:spacing w:after="0" w:line="24" w:lineRule="atLeast"/>
        <w:ind w:left="426" w:hanging="426"/>
        <w:jc w:val="both"/>
        <w:rPr>
          <w:rFonts w:cs="Arial"/>
          <w:color w:val="000000"/>
        </w:rPr>
      </w:pPr>
      <w:r w:rsidRPr="004D1269">
        <w:rPr>
          <w:rFonts w:cs="Arial"/>
          <w:color w:val="000000"/>
        </w:rPr>
        <w:tab/>
        <w:t xml:space="preserve">- Druga </w:t>
      </w:r>
      <w:r w:rsidR="004D1269" w:rsidRPr="004D1269">
        <w:rPr>
          <w:rFonts w:cs="Arial"/>
          <w:color w:val="000000"/>
        </w:rPr>
        <w:t>faktura na pozostałą kwotę nieobjętą dofinansowaniem, wynikającą z oferty wykonawcy/niniejszej umowy (wkład własny Zamawiającego),</w:t>
      </w:r>
    </w:p>
    <w:p w14:paraId="2BD04AEF" w14:textId="726968E5" w:rsidR="000E6DC3" w:rsidRPr="004D1269" w:rsidRDefault="000E6DC3" w:rsidP="000E6DC3">
      <w:pPr>
        <w:autoSpaceDE w:val="0"/>
        <w:autoSpaceDN w:val="0"/>
        <w:adjustRightInd w:val="0"/>
        <w:spacing w:after="0" w:line="24" w:lineRule="atLeast"/>
        <w:ind w:left="426" w:hanging="426"/>
        <w:jc w:val="both"/>
        <w:rPr>
          <w:rFonts w:cs="Arial"/>
          <w:color w:val="000000"/>
        </w:rPr>
      </w:pPr>
      <w:r w:rsidRPr="004D1269">
        <w:rPr>
          <w:rFonts w:cs="Arial"/>
          <w:color w:val="000000"/>
        </w:rPr>
        <w:tab/>
        <w:t xml:space="preserve">- Trzecia </w:t>
      </w:r>
      <w:r w:rsidR="004D1269" w:rsidRPr="004D1269">
        <w:rPr>
          <w:rFonts w:cs="Arial"/>
          <w:color w:val="000000"/>
        </w:rPr>
        <w:t>faktura w wysokości do 50 % kwoty dofinansowania z Programu,</w:t>
      </w:r>
    </w:p>
    <w:p w14:paraId="181249C8" w14:textId="31828704" w:rsidR="000E6DC3" w:rsidRPr="004D1269" w:rsidRDefault="000E6DC3" w:rsidP="000E6DC3">
      <w:pPr>
        <w:autoSpaceDE w:val="0"/>
        <w:autoSpaceDN w:val="0"/>
        <w:adjustRightInd w:val="0"/>
        <w:spacing w:after="0" w:line="24" w:lineRule="atLeast"/>
        <w:ind w:left="426" w:hanging="426"/>
        <w:jc w:val="both"/>
        <w:rPr>
          <w:rFonts w:cs="Arial"/>
          <w:color w:val="000000"/>
        </w:rPr>
      </w:pPr>
      <w:r w:rsidRPr="004D1269">
        <w:rPr>
          <w:rFonts w:cs="Arial"/>
          <w:color w:val="000000"/>
        </w:rPr>
        <w:tab/>
        <w:t xml:space="preserve">- Czwarta faktura </w:t>
      </w:r>
      <w:r w:rsidR="000B0AEE" w:rsidRPr="004D1269">
        <w:rPr>
          <w:rFonts w:cs="Arial"/>
          <w:color w:val="000000"/>
        </w:rPr>
        <w:t>na pozostałą kwotę dofinansowania</w:t>
      </w:r>
      <w:r w:rsidR="00183ACD">
        <w:rPr>
          <w:rFonts w:cs="Arial"/>
          <w:color w:val="000000"/>
        </w:rPr>
        <w:t xml:space="preserve"> z Programu</w:t>
      </w:r>
      <w:r w:rsidR="002F40EB" w:rsidRPr="004D1269">
        <w:rPr>
          <w:rFonts w:cs="Arial"/>
          <w:color w:val="000000"/>
        </w:rPr>
        <w:t>.</w:t>
      </w:r>
    </w:p>
    <w:p w14:paraId="359B6CC9" w14:textId="40803538" w:rsidR="00193678" w:rsidRPr="004D1269" w:rsidRDefault="00407F06" w:rsidP="00A0045D">
      <w:pPr>
        <w:autoSpaceDE w:val="0"/>
        <w:autoSpaceDN w:val="0"/>
        <w:adjustRightInd w:val="0"/>
        <w:spacing w:after="0" w:line="24" w:lineRule="atLeast"/>
        <w:ind w:left="426" w:hanging="426"/>
        <w:jc w:val="both"/>
        <w:rPr>
          <w:rFonts w:cs="Arial"/>
          <w:color w:val="000000"/>
        </w:rPr>
      </w:pPr>
      <w:r w:rsidRPr="004D1269">
        <w:rPr>
          <w:rFonts w:cs="Arial"/>
          <w:color w:val="000000"/>
        </w:rPr>
        <w:t>3)</w:t>
      </w:r>
      <w:r w:rsidRPr="004D1269">
        <w:rPr>
          <w:rFonts w:cs="Arial"/>
          <w:color w:val="000000"/>
        </w:rPr>
        <w:tab/>
      </w:r>
      <w:r w:rsidRPr="004D1269">
        <w:t>Procentowa wartość ostatniej części wynagrodzenia nie może wynosić więcej niż 50% wynagrodzenia należnego wykonawcy.</w:t>
      </w:r>
    </w:p>
    <w:p w14:paraId="26A92A4C" w14:textId="77777777" w:rsidR="00193678" w:rsidRPr="004D1269" w:rsidRDefault="00193678" w:rsidP="007F5F43">
      <w:pPr>
        <w:autoSpaceDE w:val="0"/>
        <w:autoSpaceDN w:val="0"/>
        <w:adjustRightInd w:val="0"/>
        <w:spacing w:after="0" w:line="24" w:lineRule="atLeast"/>
        <w:ind w:left="426" w:hanging="426"/>
        <w:jc w:val="both"/>
      </w:pPr>
      <w:r w:rsidRPr="004D1269">
        <w:t>3.</w:t>
      </w:r>
      <w:r w:rsidRPr="004D1269">
        <w:tab/>
        <w:t xml:space="preserve">Wynagrodzenie Wykonawcy ustalone na podstawie oferty jest wynagrodzeniem ryczałtowym. </w:t>
      </w:r>
    </w:p>
    <w:p w14:paraId="42C85FD4" w14:textId="2833A3DA" w:rsidR="00193678" w:rsidRPr="00183ACD" w:rsidRDefault="00193678" w:rsidP="007F5F43">
      <w:pPr>
        <w:autoSpaceDE w:val="0"/>
        <w:autoSpaceDN w:val="0"/>
        <w:adjustRightInd w:val="0"/>
        <w:spacing w:after="0" w:line="24" w:lineRule="atLeast"/>
        <w:ind w:left="426" w:hanging="426"/>
        <w:jc w:val="both"/>
      </w:pPr>
      <w:r w:rsidRPr="004D1269">
        <w:t>4.</w:t>
      </w:r>
      <w:r w:rsidR="009127C0" w:rsidRPr="004D1269">
        <w:tab/>
      </w:r>
      <w:r w:rsidRPr="004D1269">
        <w:rPr>
          <w:rFonts w:eastAsia="Times New Roman" w:cs="Arial"/>
          <w:spacing w:val="-4"/>
          <w:lang w:eastAsia="ar-SA"/>
        </w:rPr>
        <w:t>W celu dokonania rozliczenia częściowego wykonawca informuje zamawiającego o wykonaniu prac podlegających odbiorowi częściowemu oraz przedstawia zamawiającemu zestawienie</w:t>
      </w:r>
      <w:r w:rsidRPr="004D1269">
        <w:rPr>
          <w:rFonts w:eastAsia="Times New Roman" w:cs="Arial"/>
          <w:spacing w:val="-2"/>
          <w:lang w:eastAsia="ar-SA"/>
        </w:rPr>
        <w:t xml:space="preserve"> wykonanych </w:t>
      </w:r>
      <w:r w:rsidRPr="00183ACD">
        <w:rPr>
          <w:rFonts w:eastAsia="Times New Roman" w:cs="Arial"/>
          <w:spacing w:val="-2"/>
          <w:lang w:eastAsia="ar-SA"/>
        </w:rPr>
        <w:t>prac wraz z rozliczeniem ich wartości.</w:t>
      </w:r>
      <w:r w:rsidR="00CF6D50" w:rsidRPr="00183ACD">
        <w:rPr>
          <w:rFonts w:eastAsia="Times New Roman" w:cs="Arial"/>
          <w:spacing w:val="-2"/>
          <w:lang w:eastAsia="ar-SA"/>
        </w:rPr>
        <w:t xml:space="preserve"> </w:t>
      </w:r>
      <w:r w:rsidRPr="00183ACD">
        <w:rPr>
          <w:rFonts w:eastAsia="Times New Roman" w:cs="Arial"/>
          <w:lang w:eastAsia="ar-SA"/>
        </w:rPr>
        <w:t xml:space="preserve">Zamawiający sprawdza zestawienie wartości wykonanych </w:t>
      </w:r>
      <w:r w:rsidRPr="00183ACD">
        <w:rPr>
          <w:rFonts w:eastAsia="Times New Roman" w:cs="Arial"/>
          <w:lang w:eastAsia="ar-SA"/>
        </w:rPr>
        <w:lastRenderedPageBreak/>
        <w:t xml:space="preserve">prac i rozliczenie ich wartości, dokonuje ewentualnych korekt przedłożonych zestawień oraz potwierdza kwoty należne do zapłaty wykonawcy w ciągu  </w:t>
      </w:r>
      <w:r w:rsidRPr="00183ACD">
        <w:rPr>
          <w:rStyle w:val="Pogrubienie"/>
          <w:rFonts w:eastAsia="Times New Roman" w:cs="Arial"/>
          <w:bCs w:val="0"/>
          <w:lang w:eastAsia="ar-SA"/>
        </w:rPr>
        <w:t>7</w:t>
      </w:r>
      <w:r w:rsidRPr="00183ACD">
        <w:rPr>
          <w:rStyle w:val="Pogrubienie"/>
          <w:rFonts w:cs="Arial"/>
          <w:bCs w:val="0"/>
        </w:rPr>
        <w:t xml:space="preserve"> </w:t>
      </w:r>
      <w:r w:rsidRPr="00183ACD">
        <w:rPr>
          <w:rFonts w:eastAsia="Times New Roman" w:cs="Arial"/>
          <w:lang w:eastAsia="ar-SA"/>
        </w:rPr>
        <w:t xml:space="preserve">dni </w:t>
      </w:r>
      <w:r w:rsidRPr="00183ACD">
        <w:rPr>
          <w:rFonts w:cs="Arial"/>
        </w:rPr>
        <w:t>roboczych</w:t>
      </w:r>
      <w:r w:rsidRPr="00183ACD">
        <w:rPr>
          <w:rFonts w:eastAsia="Times New Roman" w:cs="Arial"/>
          <w:lang w:eastAsia="ar-SA"/>
        </w:rPr>
        <w:t xml:space="preserve"> od dnia otrzymania zestawień.</w:t>
      </w:r>
      <w:r w:rsidRPr="00183ACD">
        <w:rPr>
          <w:rFonts w:eastAsia="Arial" w:cs="Times New Roman"/>
        </w:rPr>
        <w:t xml:space="preserve"> </w:t>
      </w:r>
      <w:r w:rsidRPr="00183ACD">
        <w:rPr>
          <w:rFonts w:eastAsia="Times New Roman" w:cs="Arial"/>
          <w:lang w:eastAsia="ar-SA"/>
        </w:rPr>
        <w:t xml:space="preserve">Po zatwierdzeniu przez zamawiającego zakresu i wartości wykonanych robót, wykonawca wystawia fakturę VAT częściową za wykonanie ww. prac. </w:t>
      </w:r>
    </w:p>
    <w:p w14:paraId="5912F74E" w14:textId="1ADCA0EA" w:rsidR="00193678" w:rsidRPr="00183ACD" w:rsidRDefault="006D7C37" w:rsidP="007F5F43">
      <w:pPr>
        <w:autoSpaceDE w:val="0"/>
        <w:autoSpaceDN w:val="0"/>
        <w:adjustRightInd w:val="0"/>
        <w:spacing w:after="0" w:line="24" w:lineRule="atLeast"/>
        <w:ind w:left="426" w:hanging="426"/>
        <w:jc w:val="both"/>
      </w:pPr>
      <w:r w:rsidRPr="00183ACD">
        <w:t>5</w:t>
      </w:r>
      <w:r w:rsidR="00193678" w:rsidRPr="00183ACD">
        <w:t>.</w:t>
      </w:r>
      <w:r w:rsidR="00193678" w:rsidRPr="00183ACD">
        <w:tab/>
        <w:t>Zamawiający ma prawo potrącenia z wierzytelności Wykonawcy wszelkich wierzytelności Zamawiającego przysługujących mu wobec Wykonawcy, w tym również kar i odsetek naliczonych zgodnie z § 1</w:t>
      </w:r>
      <w:r w:rsidR="00AC2595" w:rsidRPr="00183ACD">
        <w:t>4</w:t>
      </w:r>
      <w:r w:rsidR="00193678" w:rsidRPr="00183ACD">
        <w:t xml:space="preserve"> niniejszej umowy.</w:t>
      </w:r>
    </w:p>
    <w:p w14:paraId="54089ADE" w14:textId="2DFF5625" w:rsidR="00193678" w:rsidRPr="00183ACD" w:rsidRDefault="006D7C37" w:rsidP="000B0AEE">
      <w:pPr>
        <w:autoSpaceDE w:val="0"/>
        <w:autoSpaceDN w:val="0"/>
        <w:adjustRightInd w:val="0"/>
        <w:spacing w:after="0" w:line="24" w:lineRule="atLeast"/>
        <w:ind w:left="426" w:hanging="426"/>
        <w:jc w:val="both"/>
      </w:pPr>
      <w:bookmarkStart w:id="1" w:name="_Hlk122684697"/>
      <w:r w:rsidRPr="00183ACD">
        <w:t>6</w:t>
      </w:r>
      <w:r w:rsidR="00193678" w:rsidRPr="00183ACD">
        <w:t>.</w:t>
      </w:r>
      <w:r w:rsidR="00193678" w:rsidRPr="00183ACD">
        <w:tab/>
        <w:t>Wykonawca zapewni finansowanie inwestycji w części niepokrytej udziałem własnym Zamawiającego na czas poprzedzający wypłatę z Promesy dot. Programu Rządowy Fundusz Polski Ład: Program Inwestycji  Strategicznych z jednoczesnym zastrzeżeniem, że zapłata wynagrodzenia Wykonawcy w całości nastąpi po wykonaniu inwestycji w terminie nie dłuższym niż 35 dni od dnia odbioru inwestycji przez Zamawiającego. Termin 35 dni, o którym mowa w zdaniu poprzednim, obejmuje czas dla Wykonawcy na wystawienie faktury i jej zapłatę przez Zamawiającego.</w:t>
      </w:r>
    </w:p>
    <w:bookmarkEnd w:id="1"/>
    <w:p w14:paraId="66619BD0" w14:textId="77777777" w:rsidR="00A935D8" w:rsidRPr="002E6398" w:rsidRDefault="00A935D8" w:rsidP="00A935D8">
      <w:pPr>
        <w:autoSpaceDE w:val="0"/>
        <w:autoSpaceDN w:val="0"/>
        <w:adjustRightInd w:val="0"/>
        <w:spacing w:after="0" w:line="240" w:lineRule="auto"/>
        <w:jc w:val="center"/>
        <w:rPr>
          <w:rFonts w:cs="Calibri"/>
          <w:highlight w:val="yellow"/>
        </w:rPr>
      </w:pPr>
    </w:p>
    <w:p w14:paraId="60E531AE" w14:textId="276B06FA" w:rsidR="00A935D8" w:rsidRPr="008C4AD0" w:rsidRDefault="00EC512E" w:rsidP="00AC2595">
      <w:pPr>
        <w:autoSpaceDE w:val="0"/>
        <w:autoSpaceDN w:val="0"/>
        <w:adjustRightInd w:val="0"/>
        <w:spacing w:after="0" w:line="240" w:lineRule="auto"/>
        <w:jc w:val="center"/>
        <w:rPr>
          <w:rFonts w:cs="Calibri"/>
        </w:rPr>
      </w:pPr>
      <w:bookmarkStart w:id="2" w:name="_Hlk100140190"/>
      <w:r w:rsidRPr="008C4AD0">
        <w:rPr>
          <w:rFonts w:cs="Calibri"/>
        </w:rPr>
        <w:t>§</w:t>
      </w:r>
      <w:r w:rsidR="00A935D8" w:rsidRPr="008C4AD0">
        <w:rPr>
          <w:rFonts w:cs="Calibri"/>
        </w:rPr>
        <w:t xml:space="preserve"> 11</w:t>
      </w:r>
      <w:bookmarkEnd w:id="2"/>
    </w:p>
    <w:p w14:paraId="0A32262B" w14:textId="755AC31E" w:rsidR="00A935D8" w:rsidRPr="008C4AD0" w:rsidRDefault="00EC512E" w:rsidP="007F5F43">
      <w:pPr>
        <w:pStyle w:val="Akapitzlist"/>
        <w:numPr>
          <w:ilvl w:val="0"/>
          <w:numId w:val="18"/>
        </w:numPr>
        <w:autoSpaceDE w:val="0"/>
        <w:autoSpaceDN w:val="0"/>
        <w:adjustRightInd w:val="0"/>
        <w:spacing w:after="0" w:line="240" w:lineRule="auto"/>
        <w:ind w:left="426" w:hanging="426"/>
        <w:jc w:val="both"/>
        <w:rPr>
          <w:rFonts w:cs="Calibri"/>
        </w:rPr>
      </w:pPr>
      <w:r w:rsidRPr="008C4AD0">
        <w:rPr>
          <w:rFonts w:cs="Calibri"/>
        </w:rPr>
        <w:t>Rozliczenie za wykonanie przedmiotu umowy nastąpi na podstawie faktur VAT wystawion</w:t>
      </w:r>
      <w:r w:rsidR="00AC2595" w:rsidRPr="008C4AD0">
        <w:rPr>
          <w:rFonts w:cs="Calibri"/>
        </w:rPr>
        <w:t>ych</w:t>
      </w:r>
      <w:r w:rsidRPr="008C4AD0">
        <w:rPr>
          <w:rFonts w:cs="Calibri"/>
        </w:rPr>
        <w:t xml:space="preserve"> przez Wykonawcę</w:t>
      </w:r>
      <w:r w:rsidR="00081ECA" w:rsidRPr="008C4AD0">
        <w:rPr>
          <w:rFonts w:cs="Calibri"/>
        </w:rPr>
        <w:t xml:space="preserve"> </w:t>
      </w:r>
      <w:r w:rsidRPr="008C4AD0">
        <w:rPr>
          <w:rFonts w:cs="Calibri"/>
        </w:rPr>
        <w:t>na podstawie protokoł</w:t>
      </w:r>
      <w:r w:rsidR="00AC2595" w:rsidRPr="008C4AD0">
        <w:rPr>
          <w:rFonts w:cs="Calibri"/>
        </w:rPr>
        <w:t>ów</w:t>
      </w:r>
      <w:r w:rsidRPr="008C4AD0">
        <w:rPr>
          <w:rFonts w:cs="Calibri"/>
        </w:rPr>
        <w:t xml:space="preserve"> odbioru </w:t>
      </w:r>
      <w:r w:rsidR="00AC2595" w:rsidRPr="008C4AD0">
        <w:rPr>
          <w:rFonts w:cs="Calibri"/>
        </w:rPr>
        <w:t xml:space="preserve">częściowych i końcowego </w:t>
      </w:r>
      <w:r w:rsidRPr="008C4AD0">
        <w:rPr>
          <w:rFonts w:cs="Calibri"/>
        </w:rPr>
        <w:t>przedmiotu umowy.</w:t>
      </w:r>
    </w:p>
    <w:p w14:paraId="0AA45ACB" w14:textId="66C40CF6" w:rsidR="00EC512E" w:rsidRPr="008C4AD0" w:rsidRDefault="00EC512E" w:rsidP="007F5F43">
      <w:pPr>
        <w:pStyle w:val="Akapitzlist"/>
        <w:numPr>
          <w:ilvl w:val="0"/>
          <w:numId w:val="18"/>
        </w:numPr>
        <w:autoSpaceDE w:val="0"/>
        <w:autoSpaceDN w:val="0"/>
        <w:adjustRightInd w:val="0"/>
        <w:spacing w:after="0" w:line="240" w:lineRule="auto"/>
        <w:ind w:left="426" w:hanging="426"/>
        <w:jc w:val="both"/>
        <w:rPr>
          <w:rFonts w:cs="Calibri"/>
        </w:rPr>
      </w:pPr>
      <w:r w:rsidRPr="008C4AD0">
        <w:rPr>
          <w:rFonts w:cs="Calibri"/>
        </w:rPr>
        <w:t>Zapłata wynagrodzenia Wykonawcy za roboty, które zostały wykonane z udziałem Podwykonawcy lub Dalszego</w:t>
      </w:r>
      <w:r w:rsidR="00081ECA" w:rsidRPr="008C4AD0">
        <w:rPr>
          <w:rFonts w:cs="Calibri"/>
        </w:rPr>
        <w:t xml:space="preserve"> </w:t>
      </w:r>
      <w:r w:rsidRPr="008C4AD0">
        <w:rPr>
          <w:rFonts w:cs="Calibri"/>
        </w:rPr>
        <w:t>Podwykonawcy, jest dokonywana, gdy Wykonawca przedłoży Zamawiającemu:</w:t>
      </w:r>
    </w:p>
    <w:p w14:paraId="77298E2F" w14:textId="07565E1E" w:rsidR="00A935D8" w:rsidRPr="008C4AD0" w:rsidRDefault="00EC512E" w:rsidP="00421275">
      <w:pPr>
        <w:pStyle w:val="Akapitzlist"/>
        <w:numPr>
          <w:ilvl w:val="0"/>
          <w:numId w:val="19"/>
        </w:numPr>
        <w:autoSpaceDE w:val="0"/>
        <w:autoSpaceDN w:val="0"/>
        <w:adjustRightInd w:val="0"/>
        <w:spacing w:after="0" w:line="240" w:lineRule="auto"/>
        <w:ind w:left="851" w:hanging="426"/>
        <w:jc w:val="both"/>
        <w:rPr>
          <w:rFonts w:cs="Calibri"/>
        </w:rPr>
      </w:pPr>
      <w:r w:rsidRPr="008C4AD0">
        <w:rPr>
          <w:rFonts w:cs="Calibri"/>
        </w:rPr>
        <w:t>kserokopię faktury (rachunku), wystawionej prze</w:t>
      </w:r>
      <w:r w:rsidR="00183ACD" w:rsidRPr="008C4AD0">
        <w:rPr>
          <w:rFonts w:cs="Calibri"/>
        </w:rPr>
        <w:t>z</w:t>
      </w:r>
      <w:r w:rsidRPr="008C4AD0">
        <w:rPr>
          <w:rFonts w:cs="Calibri"/>
        </w:rPr>
        <w:t xml:space="preserve"> Podwykonawcę lub Dalszego Podwykonawcę,</w:t>
      </w:r>
      <w:r w:rsidR="00E51A92" w:rsidRPr="008C4AD0">
        <w:rPr>
          <w:rFonts w:cs="Calibri"/>
        </w:rPr>
        <w:t xml:space="preserve"> s</w:t>
      </w:r>
      <w:r w:rsidRPr="008C4AD0">
        <w:rPr>
          <w:rFonts w:cs="Calibri"/>
        </w:rPr>
        <w:t>prawdzon</w:t>
      </w:r>
      <w:r w:rsidR="00E51A92" w:rsidRPr="008C4AD0">
        <w:rPr>
          <w:rFonts w:cs="Calibri"/>
        </w:rPr>
        <w:t>ą</w:t>
      </w:r>
      <w:r w:rsidRPr="008C4AD0">
        <w:rPr>
          <w:rFonts w:cs="Calibri"/>
        </w:rPr>
        <w:t xml:space="preserve"> i potwierdzon</w:t>
      </w:r>
      <w:r w:rsidR="00E51A92" w:rsidRPr="008C4AD0">
        <w:rPr>
          <w:rFonts w:cs="Calibri"/>
        </w:rPr>
        <w:t>ą</w:t>
      </w:r>
      <w:r w:rsidRPr="008C4AD0">
        <w:rPr>
          <w:rFonts w:cs="Calibri"/>
        </w:rPr>
        <w:t xml:space="preserve"> pod względem wartości przez Kierownika budowy,</w:t>
      </w:r>
    </w:p>
    <w:p w14:paraId="0423AC83" w14:textId="6E16460F" w:rsidR="00EC512E" w:rsidRPr="008C4AD0" w:rsidRDefault="00EC512E" w:rsidP="007F5F43">
      <w:pPr>
        <w:pStyle w:val="Akapitzlist"/>
        <w:numPr>
          <w:ilvl w:val="0"/>
          <w:numId w:val="19"/>
        </w:numPr>
        <w:autoSpaceDE w:val="0"/>
        <w:autoSpaceDN w:val="0"/>
        <w:adjustRightInd w:val="0"/>
        <w:spacing w:after="0" w:line="240" w:lineRule="auto"/>
        <w:ind w:left="851" w:hanging="426"/>
        <w:jc w:val="both"/>
        <w:rPr>
          <w:rFonts w:cs="Calibri"/>
        </w:rPr>
      </w:pPr>
      <w:r w:rsidRPr="008C4AD0">
        <w:rPr>
          <w:rFonts w:cs="Calibri"/>
        </w:rPr>
        <w:t>kserokopię dowodu zapłaty oraz pisemne oświadczenie Podwykonawcy lub Dalszego Podwykonawcy</w:t>
      </w:r>
      <w:r w:rsidR="00A935D8" w:rsidRPr="008C4AD0">
        <w:rPr>
          <w:rFonts w:cs="Calibri"/>
        </w:rPr>
        <w:t xml:space="preserve"> </w:t>
      </w:r>
      <w:r w:rsidR="00D62799" w:rsidRPr="008C4AD0">
        <w:rPr>
          <w:rFonts w:cs="Calibri"/>
        </w:rPr>
        <w:t xml:space="preserve">o </w:t>
      </w:r>
      <w:r w:rsidRPr="008C4AD0">
        <w:rPr>
          <w:rFonts w:cs="Calibri"/>
        </w:rPr>
        <w:t>otrzymaniu zapłaty z tytułu wymagalnego wynagrodzenia za wykonane roboty budowlane, dostawy lub</w:t>
      </w:r>
      <w:r w:rsidR="00A935D8" w:rsidRPr="008C4AD0">
        <w:rPr>
          <w:rFonts w:cs="Calibri"/>
        </w:rPr>
        <w:t xml:space="preserve"> </w:t>
      </w:r>
      <w:r w:rsidRPr="008C4AD0">
        <w:rPr>
          <w:rFonts w:cs="Calibri"/>
        </w:rPr>
        <w:t>usługi.</w:t>
      </w:r>
    </w:p>
    <w:p w14:paraId="40BB38A0" w14:textId="30094C4C" w:rsidR="00204959" w:rsidRPr="008C4AD0" w:rsidRDefault="00A935D8" w:rsidP="007F5F43">
      <w:pPr>
        <w:autoSpaceDE w:val="0"/>
        <w:autoSpaceDN w:val="0"/>
        <w:adjustRightInd w:val="0"/>
        <w:spacing w:after="0" w:line="240" w:lineRule="auto"/>
        <w:ind w:left="426" w:hanging="426"/>
        <w:jc w:val="both"/>
        <w:rPr>
          <w:rFonts w:cs="Calibri"/>
        </w:rPr>
      </w:pPr>
      <w:r w:rsidRPr="008C4AD0">
        <w:rPr>
          <w:rFonts w:cs="Calibri"/>
        </w:rPr>
        <w:t xml:space="preserve">3. </w:t>
      </w:r>
      <w:r w:rsidR="00204959" w:rsidRPr="008C4AD0">
        <w:rPr>
          <w:rFonts w:cs="Calibri"/>
        </w:rPr>
        <w:t xml:space="preserve">  </w:t>
      </w:r>
      <w:r w:rsidR="00EC512E" w:rsidRPr="008C4AD0">
        <w:rPr>
          <w:rFonts w:cs="Calibri"/>
        </w:rPr>
        <w:t>W przypadku niedostarczenia powyższych dokumentów Zamawiający wstrzyma się z wypłatą wynagrodzenia za</w:t>
      </w:r>
      <w:r w:rsidR="00081ECA" w:rsidRPr="008C4AD0">
        <w:rPr>
          <w:rFonts w:cs="Calibri"/>
        </w:rPr>
        <w:t xml:space="preserve"> </w:t>
      </w:r>
      <w:r w:rsidR="00EC512E" w:rsidRPr="008C4AD0">
        <w:rPr>
          <w:rFonts w:cs="Calibri"/>
        </w:rPr>
        <w:t>odebrane roboty budowlane w części równej sumie kwot wynikających z nieprzedstawionych dowodów zapłaty.</w:t>
      </w:r>
    </w:p>
    <w:p w14:paraId="32ED45A9" w14:textId="35FC4FF5"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4.     </w:t>
      </w:r>
      <w:r w:rsidR="00EC512E" w:rsidRPr="008C4AD0">
        <w:rPr>
          <w:rFonts w:cs="Calibri"/>
        </w:rPr>
        <w:t>Wstrzymanie przez Zamawiającego zapłaty do czasu wypełnienia przez Wykonawcę wymagań, o których mowa w</w:t>
      </w:r>
      <w:r w:rsidR="00081ECA" w:rsidRPr="008C4AD0">
        <w:rPr>
          <w:rFonts w:cs="Calibri"/>
        </w:rPr>
        <w:t xml:space="preserve"> </w:t>
      </w:r>
      <w:r w:rsidR="00EC512E" w:rsidRPr="008C4AD0">
        <w:rPr>
          <w:rFonts w:cs="Calibri"/>
        </w:rPr>
        <w:t>ust. 2, nie jest traktowane jako niedotrzymanie przez Zamawiającego terminu płatności i nie uprawnia</w:t>
      </w:r>
      <w:r w:rsidR="00081ECA" w:rsidRPr="008C4AD0">
        <w:rPr>
          <w:rFonts w:cs="Calibri"/>
        </w:rPr>
        <w:t xml:space="preserve"> </w:t>
      </w:r>
      <w:r w:rsidR="00EC512E" w:rsidRPr="008C4AD0">
        <w:rPr>
          <w:rFonts w:cs="Calibri"/>
        </w:rPr>
        <w:t>Wykonawcy do żądania odsetek.</w:t>
      </w:r>
    </w:p>
    <w:p w14:paraId="08566E0E" w14:textId="72E5019F"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5. </w:t>
      </w:r>
      <w:r w:rsidR="00635D8B" w:rsidRPr="008C4AD0">
        <w:rPr>
          <w:rFonts w:cs="Calibri"/>
        </w:rPr>
        <w:tab/>
      </w:r>
      <w:r w:rsidR="00EC512E" w:rsidRPr="008C4AD0">
        <w:rPr>
          <w:rFonts w:cs="Calibri"/>
        </w:rPr>
        <w:t>W przypadku uchylenia się od obowiązku zapłaty odpowiednio przez Wykonawcę, Podwykonawcę lub Dalszego</w:t>
      </w:r>
      <w:r w:rsidR="00081ECA" w:rsidRPr="008C4AD0">
        <w:rPr>
          <w:rFonts w:cs="Calibri"/>
        </w:rPr>
        <w:t xml:space="preserve"> </w:t>
      </w:r>
      <w:r w:rsidR="00EC512E" w:rsidRPr="008C4AD0">
        <w:rPr>
          <w:rFonts w:cs="Calibri"/>
        </w:rPr>
        <w:t>Podwykonawcę zamówienia na roboty budowlane, Zamawiający dokona bezpośredniej zapłaty wymagalnego</w:t>
      </w:r>
      <w:r w:rsidR="00081ECA" w:rsidRPr="008C4AD0">
        <w:rPr>
          <w:rFonts w:cs="Calibri"/>
        </w:rPr>
        <w:t xml:space="preserve"> </w:t>
      </w:r>
      <w:r w:rsidR="00EC512E" w:rsidRPr="008C4AD0">
        <w:rPr>
          <w:rFonts w:cs="Calibri"/>
        </w:rPr>
        <w:t>wynagrodzenia przysługującego Podwykonawcy lub Dalszemu Podwykonawcy, który zawarł zaakceptowaną</w:t>
      </w:r>
      <w:r w:rsidR="00081ECA" w:rsidRPr="008C4AD0">
        <w:rPr>
          <w:rFonts w:cs="Calibri"/>
        </w:rPr>
        <w:t xml:space="preserve"> </w:t>
      </w:r>
      <w:r w:rsidR="00EC512E" w:rsidRPr="008C4AD0">
        <w:rPr>
          <w:rFonts w:cs="Calibri"/>
        </w:rPr>
        <w:t>przez Zamawiającego umowę o podwykonawstwo, której przedmiotem są roboty budowlane, lub który zawarł</w:t>
      </w:r>
      <w:r w:rsidR="00081ECA" w:rsidRPr="008C4AD0">
        <w:rPr>
          <w:rFonts w:cs="Calibri"/>
        </w:rPr>
        <w:t xml:space="preserve"> </w:t>
      </w:r>
      <w:r w:rsidR="00EC512E" w:rsidRPr="008C4AD0">
        <w:rPr>
          <w:rFonts w:cs="Calibri"/>
        </w:rPr>
        <w:t>przedłożoną Zamawiającemu umowę o podwykonawstwo, której przedmiotem są dostawy lub usługi.</w:t>
      </w:r>
    </w:p>
    <w:p w14:paraId="68A85049" w14:textId="088188BB"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6.  </w:t>
      </w:r>
      <w:r w:rsidR="00EC512E" w:rsidRPr="008C4AD0">
        <w:rPr>
          <w:rFonts w:cs="Calibri"/>
        </w:rPr>
        <w:t>Wynagrodzenie, o którym mowa w</w:t>
      </w:r>
      <w:r w:rsidR="00D92C82" w:rsidRPr="008C4AD0">
        <w:rPr>
          <w:rFonts w:cs="Calibri"/>
        </w:rPr>
        <w:t xml:space="preserve"> ust. 5</w:t>
      </w:r>
      <w:r w:rsidR="00EC512E" w:rsidRPr="008C4AD0">
        <w:rPr>
          <w:rFonts w:cs="Calibri"/>
        </w:rPr>
        <w:t>, dotyczy wyłącznie należności powstałych po zaakceptowaniu przez</w:t>
      </w:r>
      <w:r w:rsidR="00081ECA" w:rsidRPr="008C4AD0">
        <w:rPr>
          <w:rFonts w:cs="Calibri"/>
        </w:rPr>
        <w:t xml:space="preserve"> </w:t>
      </w:r>
      <w:r w:rsidR="00EC512E" w:rsidRPr="008C4AD0">
        <w:rPr>
          <w:rFonts w:cs="Calibri"/>
        </w:rPr>
        <w:t>Zamawiającego umowy o podwykonawstwo, której przedmiotem są roboty budowlane, lub po przedłożeniu</w:t>
      </w:r>
      <w:r w:rsidR="00081ECA" w:rsidRPr="008C4AD0">
        <w:rPr>
          <w:rFonts w:cs="Calibri"/>
        </w:rPr>
        <w:t xml:space="preserve"> </w:t>
      </w:r>
      <w:r w:rsidR="00EC512E" w:rsidRPr="008C4AD0">
        <w:rPr>
          <w:rFonts w:cs="Calibri"/>
        </w:rPr>
        <w:t>Zamawiającemu poświadczonej za zgodność z oryginałem kopii umowy o podwykonawstwo, której przedmiotem</w:t>
      </w:r>
      <w:r w:rsidR="00081ECA" w:rsidRPr="008C4AD0">
        <w:rPr>
          <w:rFonts w:cs="Calibri"/>
        </w:rPr>
        <w:t xml:space="preserve"> </w:t>
      </w:r>
      <w:r w:rsidR="00EC512E" w:rsidRPr="008C4AD0">
        <w:rPr>
          <w:rFonts w:cs="Calibri"/>
        </w:rPr>
        <w:t>są dostawy lub usługi.</w:t>
      </w:r>
    </w:p>
    <w:p w14:paraId="6B4EA9DB" w14:textId="67951E60"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7.  </w:t>
      </w:r>
      <w:r w:rsidR="007F5F43" w:rsidRPr="008C4AD0">
        <w:rPr>
          <w:rFonts w:cs="Calibri"/>
        </w:rPr>
        <w:tab/>
      </w:r>
      <w:r w:rsidR="00EC512E" w:rsidRPr="008C4AD0">
        <w:rPr>
          <w:rFonts w:cs="Calibri"/>
        </w:rPr>
        <w:t>Bezpośrednia zapłata obejmuje wyłącznie należne wynagrodzenie, bez odsetek, należnych Podwykonawcy lub</w:t>
      </w:r>
      <w:r w:rsidR="00081ECA" w:rsidRPr="008C4AD0">
        <w:rPr>
          <w:rFonts w:cs="Calibri"/>
        </w:rPr>
        <w:t xml:space="preserve"> </w:t>
      </w:r>
      <w:r w:rsidR="00EC512E" w:rsidRPr="008C4AD0">
        <w:rPr>
          <w:rFonts w:cs="Calibri"/>
        </w:rPr>
        <w:t>Dalszemu Podwykonawcy.</w:t>
      </w:r>
    </w:p>
    <w:p w14:paraId="45949AC2" w14:textId="32DC7DB6"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8.  </w:t>
      </w:r>
      <w:r w:rsidR="007F5F43" w:rsidRPr="008C4AD0">
        <w:rPr>
          <w:rFonts w:cs="Calibri"/>
        </w:rPr>
        <w:tab/>
      </w:r>
      <w:r w:rsidRPr="008C4AD0">
        <w:rPr>
          <w:rFonts w:cs="Calibri"/>
        </w:rPr>
        <w:t>P</w:t>
      </w:r>
      <w:r w:rsidR="00EC512E" w:rsidRPr="008C4AD0">
        <w:rPr>
          <w:rFonts w:cs="Calibri"/>
        </w:rPr>
        <w:t>rzed dokonaniem bezpośredniej zapłaty, Zamawiający informuje Wykonawcę o możliwości zgłoszenia pisemnie</w:t>
      </w:r>
      <w:r w:rsidR="00081ECA" w:rsidRPr="008C4AD0">
        <w:rPr>
          <w:rFonts w:cs="Calibri"/>
        </w:rPr>
        <w:t xml:space="preserve"> </w:t>
      </w:r>
      <w:r w:rsidR="00EC512E" w:rsidRPr="008C4AD0">
        <w:rPr>
          <w:rFonts w:cs="Calibri"/>
        </w:rPr>
        <w:t>uwag dotyczących zasadności bezpośredniej zapłaty wynagrodzenia Podwykonawcy lub Dalszego</w:t>
      </w:r>
      <w:r w:rsidR="00081ECA" w:rsidRPr="008C4AD0">
        <w:rPr>
          <w:rFonts w:cs="Calibri"/>
        </w:rPr>
        <w:t xml:space="preserve"> </w:t>
      </w:r>
      <w:r w:rsidR="00EC512E" w:rsidRPr="008C4AD0">
        <w:rPr>
          <w:rFonts w:cs="Calibri"/>
        </w:rPr>
        <w:t>Podwykonawcy. Wykonawca w terminie 7 dni od dnia doręczenia niniejszej informacji może zgłosić</w:t>
      </w:r>
      <w:r w:rsidR="00081ECA" w:rsidRPr="008C4AD0">
        <w:rPr>
          <w:rFonts w:cs="Calibri"/>
        </w:rPr>
        <w:t xml:space="preserve"> </w:t>
      </w:r>
      <w:r w:rsidR="00EC512E" w:rsidRPr="008C4AD0">
        <w:rPr>
          <w:rFonts w:cs="Calibri"/>
        </w:rPr>
        <w:t>przedmiotowe uwagi.</w:t>
      </w:r>
    </w:p>
    <w:p w14:paraId="120B371D" w14:textId="402C5EE2" w:rsidR="00EC512E"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9.  </w:t>
      </w:r>
      <w:r w:rsidR="00EC512E" w:rsidRPr="008C4AD0">
        <w:rPr>
          <w:rFonts w:cs="Calibri"/>
        </w:rPr>
        <w:t xml:space="preserve">W przypadku zgłoszenia uwag, o których mowa w ust. </w:t>
      </w:r>
      <w:r w:rsidR="00D92C82" w:rsidRPr="008C4AD0">
        <w:rPr>
          <w:rFonts w:cs="Calibri"/>
        </w:rPr>
        <w:t>8</w:t>
      </w:r>
      <w:r w:rsidR="00EC512E" w:rsidRPr="008C4AD0">
        <w:rPr>
          <w:rFonts w:cs="Calibri"/>
        </w:rPr>
        <w:t xml:space="preserve"> w terminie wskazanym przez Zamawiającego,</w:t>
      </w:r>
      <w:r w:rsidRPr="008C4AD0">
        <w:rPr>
          <w:rFonts w:cs="Calibri"/>
        </w:rPr>
        <w:t xml:space="preserve"> </w:t>
      </w:r>
      <w:r w:rsidR="00EC512E" w:rsidRPr="008C4AD0">
        <w:rPr>
          <w:rFonts w:cs="Calibri"/>
        </w:rPr>
        <w:t>Zamawiający może:</w:t>
      </w:r>
    </w:p>
    <w:p w14:paraId="6CE1AE89" w14:textId="77777777" w:rsidR="00204959" w:rsidRPr="008C4AD0" w:rsidRDefault="00EC512E" w:rsidP="007F5F43">
      <w:pPr>
        <w:pStyle w:val="Akapitzlist"/>
        <w:numPr>
          <w:ilvl w:val="1"/>
          <w:numId w:val="17"/>
        </w:numPr>
        <w:autoSpaceDE w:val="0"/>
        <w:autoSpaceDN w:val="0"/>
        <w:adjustRightInd w:val="0"/>
        <w:spacing w:after="0" w:line="240" w:lineRule="auto"/>
        <w:ind w:left="851" w:hanging="426"/>
        <w:jc w:val="both"/>
        <w:rPr>
          <w:rFonts w:cs="Calibri"/>
        </w:rPr>
      </w:pPr>
      <w:r w:rsidRPr="008C4AD0">
        <w:rPr>
          <w:rFonts w:cs="Calibri"/>
        </w:rPr>
        <w:lastRenderedPageBreak/>
        <w:t>nie dokonać bezpośredniej zapłaty wynagrodzenia Podwykonawcy lub Dalszemu Podwykonawcy, jeżeli</w:t>
      </w:r>
      <w:r w:rsidR="00204959" w:rsidRPr="008C4AD0">
        <w:rPr>
          <w:rFonts w:cs="Calibri"/>
        </w:rPr>
        <w:t xml:space="preserve"> </w:t>
      </w:r>
      <w:r w:rsidRPr="008C4AD0">
        <w:rPr>
          <w:rFonts w:cs="Calibri"/>
        </w:rPr>
        <w:t>Wykonawca wykaże niezasadność takiej zapłaty albo</w:t>
      </w:r>
    </w:p>
    <w:p w14:paraId="00404B6D" w14:textId="77777777" w:rsidR="00204959" w:rsidRPr="008C4AD0" w:rsidRDefault="00EC512E" w:rsidP="007F5F43">
      <w:pPr>
        <w:pStyle w:val="Akapitzlist"/>
        <w:numPr>
          <w:ilvl w:val="1"/>
          <w:numId w:val="17"/>
        </w:numPr>
        <w:autoSpaceDE w:val="0"/>
        <w:autoSpaceDN w:val="0"/>
        <w:adjustRightInd w:val="0"/>
        <w:spacing w:after="0" w:line="240" w:lineRule="auto"/>
        <w:ind w:left="851" w:hanging="426"/>
        <w:jc w:val="both"/>
        <w:rPr>
          <w:rFonts w:cs="Calibri"/>
        </w:rPr>
      </w:pPr>
      <w:r w:rsidRPr="008C4AD0">
        <w:rPr>
          <w:rFonts w:cs="Calibri"/>
        </w:rPr>
        <w:t>złożyć do depozytu sądowego kwotę potrzebną na pokrycie wynagrodzenia Podwykonawcy lub Dalszego</w:t>
      </w:r>
      <w:r w:rsidR="00081ECA" w:rsidRPr="008C4AD0">
        <w:rPr>
          <w:rFonts w:cs="Calibri"/>
        </w:rPr>
        <w:t xml:space="preserve"> </w:t>
      </w:r>
      <w:r w:rsidRPr="008C4AD0">
        <w:rPr>
          <w:rFonts w:cs="Calibri"/>
        </w:rPr>
        <w:t>Podwykonawcy, w przypadku istnienia zasadniczej wątpliwości Zamawiającego co do wysokości należnej</w:t>
      </w:r>
      <w:r w:rsidR="00081ECA" w:rsidRPr="008C4AD0">
        <w:rPr>
          <w:rFonts w:cs="Calibri"/>
        </w:rPr>
        <w:t xml:space="preserve"> </w:t>
      </w:r>
      <w:r w:rsidRPr="008C4AD0">
        <w:rPr>
          <w:rFonts w:cs="Calibri"/>
        </w:rPr>
        <w:t>zapłaty lub podmiotu, któremu płatność się należy, albo</w:t>
      </w:r>
    </w:p>
    <w:p w14:paraId="203D2648" w14:textId="0BEF8EA7" w:rsidR="00EC512E" w:rsidRPr="008C4AD0" w:rsidRDefault="00EC512E" w:rsidP="007F5F43">
      <w:pPr>
        <w:pStyle w:val="Akapitzlist"/>
        <w:numPr>
          <w:ilvl w:val="1"/>
          <w:numId w:val="17"/>
        </w:numPr>
        <w:autoSpaceDE w:val="0"/>
        <w:autoSpaceDN w:val="0"/>
        <w:adjustRightInd w:val="0"/>
        <w:spacing w:after="0" w:line="240" w:lineRule="auto"/>
        <w:ind w:left="851" w:hanging="426"/>
        <w:jc w:val="both"/>
        <w:rPr>
          <w:rFonts w:cs="Calibri"/>
        </w:rPr>
      </w:pPr>
      <w:r w:rsidRPr="008C4AD0">
        <w:rPr>
          <w:rFonts w:cs="Calibri"/>
        </w:rPr>
        <w:t>dokonać bezpośredniej zapłaty wynagrodzenia Podwykonawcy lub Dalszemu Podwykonawcy, jeżeli</w:t>
      </w:r>
      <w:r w:rsidR="00081ECA" w:rsidRPr="008C4AD0">
        <w:rPr>
          <w:rFonts w:cs="Calibri"/>
        </w:rPr>
        <w:t xml:space="preserve"> </w:t>
      </w:r>
      <w:r w:rsidRPr="008C4AD0">
        <w:rPr>
          <w:rFonts w:cs="Calibri"/>
        </w:rPr>
        <w:t>Podwykonawca lub Dalszy Podwykonawca wykaże zasadność takiej zapłaty.</w:t>
      </w:r>
    </w:p>
    <w:p w14:paraId="38A81E7B" w14:textId="4D51EB17"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10. </w:t>
      </w:r>
      <w:r w:rsidR="007F5F43" w:rsidRPr="008C4AD0">
        <w:rPr>
          <w:rFonts w:cs="Calibri"/>
        </w:rPr>
        <w:tab/>
      </w:r>
      <w:r w:rsidR="00EC512E" w:rsidRPr="008C4AD0">
        <w:rPr>
          <w:rFonts w:cs="Calibri"/>
        </w:rPr>
        <w:t>W przypadku dokonania bezpośredniej zapłaty Podwykonawcy lub Dalszemu Podwykonawcy Zamawiający</w:t>
      </w:r>
      <w:r w:rsidR="00081ECA" w:rsidRPr="008C4AD0">
        <w:rPr>
          <w:rFonts w:cs="Calibri"/>
        </w:rPr>
        <w:t xml:space="preserve"> </w:t>
      </w:r>
      <w:r w:rsidR="00EC512E" w:rsidRPr="008C4AD0">
        <w:rPr>
          <w:rFonts w:cs="Calibri"/>
        </w:rPr>
        <w:t>potrąca kwotę wypłaconego wynagrodzenia z wynagrodzenia należnego Wykonawcy.</w:t>
      </w:r>
    </w:p>
    <w:p w14:paraId="2656EDC9" w14:textId="5C751D57"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11.  </w:t>
      </w:r>
      <w:r w:rsidR="00EC512E" w:rsidRPr="008C4AD0">
        <w:rPr>
          <w:rFonts w:cs="Calibri"/>
        </w:rPr>
        <w:t>Zapłata wynagrodzenia</w:t>
      </w:r>
      <w:r w:rsidR="00083776" w:rsidRPr="008C4AD0">
        <w:rPr>
          <w:rFonts w:cs="Calibri"/>
        </w:rPr>
        <w:t xml:space="preserve"> pochodzącego z dofinansowania</w:t>
      </w:r>
      <w:r w:rsidR="00EC512E" w:rsidRPr="008C4AD0">
        <w:rPr>
          <w:rFonts w:cs="Calibri"/>
        </w:rPr>
        <w:t xml:space="preserve"> nastąpi w terminie nie dłuższym niż 35 dni od dnia odbioru inwestycji. Podstawą do</w:t>
      </w:r>
      <w:r w:rsidR="00081ECA" w:rsidRPr="008C4AD0">
        <w:rPr>
          <w:rFonts w:cs="Calibri"/>
        </w:rPr>
        <w:t xml:space="preserve"> </w:t>
      </w:r>
      <w:r w:rsidR="00EC512E" w:rsidRPr="008C4AD0">
        <w:rPr>
          <w:rFonts w:cs="Calibri"/>
        </w:rPr>
        <w:t>wypłacenia środków jest uprzednie dostarczenie Zamawiającemu prawidłowo wystawionej faktury.</w:t>
      </w:r>
      <w:r w:rsidR="00083776" w:rsidRPr="008C4AD0">
        <w:rPr>
          <w:rFonts w:cs="Calibri"/>
        </w:rPr>
        <w:t xml:space="preserve"> Termin płatności faktury ze środków własnych zamawiającego wynosi 30 dni.</w:t>
      </w:r>
    </w:p>
    <w:p w14:paraId="21689099" w14:textId="60E485A7"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12.    </w:t>
      </w:r>
      <w:r w:rsidR="00EC512E" w:rsidRPr="008C4AD0">
        <w:rPr>
          <w:rFonts w:cs="Calibri"/>
        </w:rPr>
        <w:t>Zapłata wynagrodzenia nastąpi przelewem na rachunek bankowy wskazany przez Wykonawcę na fakturze.</w:t>
      </w:r>
    </w:p>
    <w:p w14:paraId="63839CC2" w14:textId="2A8D4E67"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13.   </w:t>
      </w:r>
      <w:r w:rsidR="00EC512E" w:rsidRPr="008C4AD0">
        <w:rPr>
          <w:rFonts w:cs="Calibri"/>
        </w:rPr>
        <w:t>Faktura winna być wystawiona na:</w:t>
      </w:r>
    </w:p>
    <w:p w14:paraId="4503A10E" w14:textId="7A728A78" w:rsidR="002A7A09" w:rsidRPr="008C4AD0" w:rsidRDefault="002A7A09" w:rsidP="007F5F43">
      <w:pPr>
        <w:autoSpaceDE w:val="0"/>
        <w:autoSpaceDN w:val="0"/>
        <w:adjustRightInd w:val="0"/>
        <w:spacing w:after="0" w:line="240" w:lineRule="auto"/>
        <w:ind w:left="426" w:hanging="426"/>
        <w:jc w:val="both"/>
        <w:rPr>
          <w:rFonts w:cs="Calibri"/>
        </w:rPr>
      </w:pPr>
      <w:r w:rsidRPr="008C4AD0">
        <w:rPr>
          <w:rFonts w:cs="Calibri"/>
        </w:rPr>
        <w:tab/>
        <w:t>Nabywca: Gmina i Miasto Witkowo, ul. Gnieźnieńska 1, 62-230 Witkowo, NIP: 7842299262</w:t>
      </w:r>
    </w:p>
    <w:p w14:paraId="17371E53" w14:textId="187F29E1" w:rsidR="002A7A09" w:rsidRPr="008C4AD0" w:rsidRDefault="002A7A09" w:rsidP="007F5F43">
      <w:pPr>
        <w:autoSpaceDE w:val="0"/>
        <w:autoSpaceDN w:val="0"/>
        <w:adjustRightInd w:val="0"/>
        <w:spacing w:after="0" w:line="240" w:lineRule="auto"/>
        <w:ind w:left="426" w:hanging="426"/>
        <w:jc w:val="both"/>
        <w:rPr>
          <w:rFonts w:cs="Calibri"/>
        </w:rPr>
      </w:pPr>
      <w:r w:rsidRPr="008C4AD0">
        <w:rPr>
          <w:rFonts w:cs="Calibri"/>
        </w:rPr>
        <w:tab/>
        <w:t>Odbiorca: Urząd Gminy i Miasta w Witkowie, ul. Gnieźnieńska 1, 62-230 Witkowo.</w:t>
      </w:r>
    </w:p>
    <w:p w14:paraId="3862EB7F" w14:textId="1C9FDEAC" w:rsidR="00204959"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 xml:space="preserve">14. </w:t>
      </w:r>
      <w:r w:rsidR="002A7A09" w:rsidRPr="008C4AD0">
        <w:rPr>
          <w:rFonts w:cs="Calibri"/>
        </w:rPr>
        <w:tab/>
      </w:r>
      <w:r w:rsidRPr="008C4AD0">
        <w:rPr>
          <w:rFonts w:cs="Calibri"/>
        </w:rPr>
        <w:t>Z</w:t>
      </w:r>
      <w:r w:rsidR="00EC512E" w:rsidRPr="008C4AD0">
        <w:rPr>
          <w:rFonts w:cs="Calibri"/>
        </w:rPr>
        <w:t>a datę zapłaty faktury uważać się będzie datę obciążenia rachunku bankowego Zamawiającego.</w:t>
      </w:r>
    </w:p>
    <w:p w14:paraId="5417262E" w14:textId="10755A3F" w:rsidR="00EC512E" w:rsidRPr="008C4AD0" w:rsidRDefault="00204959" w:rsidP="007F5F43">
      <w:pPr>
        <w:autoSpaceDE w:val="0"/>
        <w:autoSpaceDN w:val="0"/>
        <w:adjustRightInd w:val="0"/>
        <w:spacing w:after="0" w:line="240" w:lineRule="auto"/>
        <w:ind w:left="426" w:hanging="426"/>
        <w:jc w:val="both"/>
        <w:rPr>
          <w:rFonts w:cs="Calibri"/>
        </w:rPr>
      </w:pPr>
      <w:r w:rsidRPr="008C4AD0">
        <w:rPr>
          <w:rFonts w:cs="Calibri"/>
        </w:rPr>
        <w:t>15.</w:t>
      </w:r>
      <w:r w:rsidR="007F5F43" w:rsidRPr="008C4AD0">
        <w:rPr>
          <w:rFonts w:cs="Calibri"/>
        </w:rPr>
        <w:tab/>
      </w:r>
      <w:r w:rsidR="00EC512E" w:rsidRPr="008C4AD0">
        <w:rPr>
          <w:rFonts w:cs="Calibri"/>
        </w:rPr>
        <w:t>Wykonawca nie może bez zgody Zamawiającego przenosić wierzytelności wynikającej z niniejszej umowy na</w:t>
      </w:r>
      <w:r w:rsidR="00081ECA" w:rsidRPr="008C4AD0">
        <w:rPr>
          <w:rFonts w:cs="Calibri"/>
        </w:rPr>
        <w:t xml:space="preserve"> </w:t>
      </w:r>
      <w:r w:rsidR="00EC512E" w:rsidRPr="008C4AD0">
        <w:rPr>
          <w:rFonts w:cs="Calibri"/>
        </w:rPr>
        <w:t>osobę trzecią.</w:t>
      </w:r>
    </w:p>
    <w:p w14:paraId="588968F1" w14:textId="3902A543" w:rsidR="00BA7DF3" w:rsidRPr="008C4AD0" w:rsidRDefault="00BA7DF3" w:rsidP="00BA7DF3">
      <w:pPr>
        <w:autoSpaceDE w:val="0"/>
        <w:autoSpaceDN w:val="0"/>
        <w:adjustRightInd w:val="0"/>
        <w:spacing w:after="0" w:line="240" w:lineRule="auto"/>
        <w:ind w:left="426" w:hanging="426"/>
        <w:jc w:val="both"/>
        <w:rPr>
          <w:color w:val="000000" w:themeColor="text1"/>
        </w:rPr>
      </w:pPr>
      <w:r w:rsidRPr="008C4AD0">
        <w:t xml:space="preserve">16. </w:t>
      </w:r>
      <w:r w:rsidR="006012E6" w:rsidRPr="008C4AD0">
        <w:tab/>
      </w:r>
      <w:r w:rsidRPr="008C4AD0">
        <w:t xml:space="preserve">Strony niniejszej umowy zgodnie postanawiają, że przy dokonywaniu płatności za nabyte towary lub usługi wymienione w załączniku nr 15 do ustawy o VAT, udokumentowane fakturą, w której kwota należności ogółem stanowi kwotę, o której mowa w art. 19 pkt 2 ustawy z 6 marca 2018 r. </w:t>
      </w:r>
      <w:r w:rsidRPr="008C4AD0">
        <w:rPr>
          <w:color w:val="000000" w:themeColor="text1"/>
        </w:rPr>
        <w:t>– Prawo przedsiębiorców, jako czynni podatnicy podatku VAT są obowiązani zastosować mechanizm podzielonej płatności.</w:t>
      </w:r>
    </w:p>
    <w:p w14:paraId="2A8BBBCB" w14:textId="285DCBB0" w:rsidR="00BA7DF3" w:rsidRPr="008C4AD0" w:rsidRDefault="00BA7DF3" w:rsidP="00BA7DF3">
      <w:pPr>
        <w:autoSpaceDE w:val="0"/>
        <w:autoSpaceDN w:val="0"/>
        <w:adjustRightInd w:val="0"/>
        <w:spacing w:after="0" w:line="240" w:lineRule="auto"/>
        <w:ind w:left="426" w:hanging="426"/>
        <w:jc w:val="both"/>
        <w:rPr>
          <w:rFonts w:ascii="Calibri" w:hAnsi="Calibri" w:cs="Calibri"/>
          <w:color w:val="000000" w:themeColor="text1"/>
        </w:rPr>
      </w:pPr>
      <w:r w:rsidRPr="008C4AD0">
        <w:rPr>
          <w:color w:val="000000" w:themeColor="text1"/>
        </w:rPr>
        <w:t>17.</w:t>
      </w:r>
      <w:r w:rsidRPr="008C4AD0">
        <w:rPr>
          <w:rFonts w:cs="Calibri"/>
          <w:color w:val="000000" w:themeColor="text1"/>
        </w:rPr>
        <w:t xml:space="preserve"> </w:t>
      </w:r>
      <w:r w:rsidR="006012E6" w:rsidRPr="008C4AD0">
        <w:rPr>
          <w:rFonts w:cs="Calibri"/>
          <w:color w:val="000000" w:themeColor="text1"/>
        </w:rPr>
        <w:tab/>
      </w:r>
      <w:r w:rsidRPr="008C4AD0">
        <w:rPr>
          <w:rFonts w:ascii="Calibri" w:hAnsi="Calibri" w:cs="Calibri"/>
          <w:color w:val="000000" w:themeColor="text1"/>
        </w:rPr>
        <w:t>Wykonawca oświadcza, że rachunek bankowy Wykonawcy, służący do rozliczenia Przedmiotu Umowy spełnia wymogi na potrzeby mechanizmu podzielonej płatności, tzn. że do ww. rachunku bankowego jest przypisany rachunek VAT, a faktura w przypadku, o którym mowa w ust.</w:t>
      </w:r>
      <w:r w:rsidR="006012E6" w:rsidRPr="008C4AD0">
        <w:rPr>
          <w:rFonts w:ascii="Calibri" w:hAnsi="Calibri" w:cs="Calibri"/>
          <w:color w:val="000000" w:themeColor="text1"/>
        </w:rPr>
        <w:t xml:space="preserve"> </w:t>
      </w:r>
      <w:r w:rsidRPr="008C4AD0">
        <w:rPr>
          <w:rFonts w:ascii="Calibri" w:hAnsi="Calibri" w:cs="Calibri"/>
          <w:color w:val="000000" w:themeColor="text1"/>
        </w:rPr>
        <w:t>5, będzie zawierać specjalne oznaczenie w postaci zapisu: „mechanizm podzielonej płatności”, a także spełniać będzie inne warunki określone w powszechnie obowiązujących przepisach w tym zakresie.</w:t>
      </w:r>
    </w:p>
    <w:p w14:paraId="4DB03735" w14:textId="6ACA89F2" w:rsidR="00BA7DF3" w:rsidRPr="008C4AD0" w:rsidRDefault="00BA7DF3" w:rsidP="00BA7DF3">
      <w:pPr>
        <w:autoSpaceDE w:val="0"/>
        <w:autoSpaceDN w:val="0"/>
        <w:adjustRightInd w:val="0"/>
        <w:spacing w:after="0" w:line="240" w:lineRule="auto"/>
        <w:ind w:left="426" w:hanging="426"/>
        <w:jc w:val="both"/>
        <w:rPr>
          <w:rFonts w:cs="Calibri"/>
          <w:color w:val="000000" w:themeColor="text1"/>
        </w:rPr>
      </w:pPr>
      <w:r w:rsidRPr="008C4AD0">
        <w:rPr>
          <w:color w:val="000000" w:themeColor="text1"/>
        </w:rPr>
        <w:t xml:space="preserve">18. </w:t>
      </w:r>
      <w:r w:rsidRPr="008C4AD0">
        <w:rPr>
          <w:rFonts w:ascii="Calibri" w:hAnsi="Calibri" w:cs="Calibri"/>
          <w:color w:val="000000" w:themeColor="text1"/>
        </w:rPr>
        <w:t>Wykonawca oświadcza, że rachunek wskazany na fakturze został wskazany w zgłoszeniu identyfikacyjnym lub zgłoszeniu aktualizacyjnym złożonym przez Przedsiębiorcę  do naczelnika właściwego urzędu skarbowego i znajduje się na „białej liście podatników VAT.</w:t>
      </w:r>
    </w:p>
    <w:p w14:paraId="09BC8859" w14:textId="77777777" w:rsidR="000D08D8" w:rsidRPr="002E6398" w:rsidRDefault="000D08D8" w:rsidP="00EC512E">
      <w:pPr>
        <w:autoSpaceDE w:val="0"/>
        <w:autoSpaceDN w:val="0"/>
        <w:adjustRightInd w:val="0"/>
        <w:spacing w:after="0" w:line="240" w:lineRule="auto"/>
        <w:rPr>
          <w:rFonts w:cs="Calibri,Bold"/>
          <w:b/>
          <w:bCs/>
          <w:highlight w:val="yellow"/>
        </w:rPr>
      </w:pPr>
    </w:p>
    <w:p w14:paraId="0DAFD970" w14:textId="1E7F03AB" w:rsidR="00EC512E" w:rsidRPr="00152A01" w:rsidRDefault="00EC512E" w:rsidP="00EC512E">
      <w:pPr>
        <w:autoSpaceDE w:val="0"/>
        <w:autoSpaceDN w:val="0"/>
        <w:adjustRightInd w:val="0"/>
        <w:spacing w:after="0" w:line="240" w:lineRule="auto"/>
        <w:rPr>
          <w:rFonts w:cs="Calibri,Bold"/>
          <w:b/>
          <w:bCs/>
        </w:rPr>
      </w:pPr>
      <w:r w:rsidRPr="00152A01">
        <w:rPr>
          <w:rFonts w:cs="Calibri,Bold"/>
          <w:b/>
          <w:bCs/>
        </w:rPr>
        <w:t>RĘKOJMIA</w:t>
      </w:r>
    </w:p>
    <w:p w14:paraId="2E3562D9" w14:textId="00032DD7" w:rsidR="00EC512E" w:rsidRPr="00152A01" w:rsidRDefault="000D08D8" w:rsidP="000D08D8">
      <w:pPr>
        <w:autoSpaceDE w:val="0"/>
        <w:autoSpaceDN w:val="0"/>
        <w:adjustRightInd w:val="0"/>
        <w:spacing w:after="0" w:line="240" w:lineRule="auto"/>
        <w:jc w:val="center"/>
        <w:rPr>
          <w:rFonts w:cs="Calibri"/>
        </w:rPr>
      </w:pPr>
      <w:r w:rsidRPr="00152A01">
        <w:rPr>
          <w:rFonts w:cs="Calibri"/>
        </w:rPr>
        <w:t>§ 1</w:t>
      </w:r>
      <w:r w:rsidR="00AC2595" w:rsidRPr="00152A01">
        <w:rPr>
          <w:rFonts w:cs="Calibri"/>
        </w:rPr>
        <w:t>2</w:t>
      </w:r>
    </w:p>
    <w:p w14:paraId="511DEB68" w14:textId="0C8DE6E6" w:rsidR="00EC512E" w:rsidRPr="00152A01" w:rsidRDefault="00EC512E" w:rsidP="00EB2B27">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t>Wykonawca udziela Zamawiającemu rękojmi na przedmiot umowy na okres ……………….. miesięcy (zgodnie z</w:t>
      </w:r>
      <w:r w:rsidR="00081ECA" w:rsidRPr="00152A01">
        <w:rPr>
          <w:rFonts w:cs="Calibri"/>
        </w:rPr>
        <w:t xml:space="preserve"> </w:t>
      </w:r>
      <w:r w:rsidRPr="00152A01">
        <w:rPr>
          <w:rFonts w:cs="Calibri"/>
        </w:rPr>
        <w:t>ofertą Wykonawcy).</w:t>
      </w:r>
    </w:p>
    <w:p w14:paraId="03DCE70D" w14:textId="2336EAF3" w:rsidR="00EC512E" w:rsidRPr="00152A01" w:rsidRDefault="00EC512E" w:rsidP="007F5F43">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t>Bieg okresu rękojmi rozpoczyna się w dniu odbioru końcowego robót.</w:t>
      </w:r>
    </w:p>
    <w:p w14:paraId="4C989146" w14:textId="6CF46447" w:rsidR="00EC512E" w:rsidRPr="00152A01" w:rsidRDefault="00EC512E" w:rsidP="007F5F43">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t>Zamawiający może dochodzić roszczeń z tytułu rękojmi także po okresie określonym w ust. 1 powyżej, jeżeli</w:t>
      </w:r>
      <w:r w:rsidR="00081ECA" w:rsidRPr="00152A01">
        <w:rPr>
          <w:rFonts w:cs="Calibri"/>
        </w:rPr>
        <w:t xml:space="preserve"> </w:t>
      </w:r>
      <w:r w:rsidRPr="00152A01">
        <w:rPr>
          <w:rFonts w:cs="Calibri"/>
        </w:rPr>
        <w:t>zgłosił wadę przed upływem tego okresu.</w:t>
      </w:r>
    </w:p>
    <w:p w14:paraId="140A0313" w14:textId="6FC0D387" w:rsidR="00EC512E" w:rsidRPr="00152A01" w:rsidRDefault="00EC512E" w:rsidP="007F5F43">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t>Zamawiający w okresie udzielonej rękojmi powiadomi Wykonawcę niezwłocznie o wszelkich ujawnionych</w:t>
      </w:r>
      <w:r w:rsidR="00081ECA" w:rsidRPr="00152A01">
        <w:rPr>
          <w:rFonts w:cs="Calibri"/>
        </w:rPr>
        <w:t xml:space="preserve"> </w:t>
      </w:r>
      <w:r w:rsidRPr="00152A01">
        <w:rPr>
          <w:rFonts w:cs="Calibri"/>
        </w:rPr>
        <w:t>wadach i usterkach. Wady i usterki usunięte zostaną niezwłocznie. Termin przystąpienia do usuwania wad i</w:t>
      </w:r>
      <w:r w:rsidR="00081ECA" w:rsidRPr="00152A01">
        <w:rPr>
          <w:rFonts w:cs="Calibri"/>
        </w:rPr>
        <w:t xml:space="preserve"> </w:t>
      </w:r>
      <w:r w:rsidRPr="00152A01">
        <w:rPr>
          <w:rFonts w:cs="Calibri"/>
        </w:rPr>
        <w:t>usterek w technicznie uzasadnionych przypadkach może zostać wydłużony za zgodą Zamawiającego.</w:t>
      </w:r>
    </w:p>
    <w:p w14:paraId="5F249ECE" w14:textId="67FCF65C" w:rsidR="00EC512E" w:rsidRPr="00152A01" w:rsidRDefault="00EC512E" w:rsidP="007F5F43">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t>Wykonawca nie może odmówić usunięcia wad i usterek bez względu na związane z tym koszty.</w:t>
      </w:r>
    </w:p>
    <w:p w14:paraId="1AED39CD" w14:textId="7046888A" w:rsidR="00EC512E" w:rsidRPr="00152A01" w:rsidRDefault="00EC512E" w:rsidP="007F5F43">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lastRenderedPageBreak/>
        <w:t>W razie nieusunięcia wad i usterek w wyznaczonym terminie, Zamawiający może naliczyć karę umowną zgodnie z</w:t>
      </w:r>
      <w:r w:rsidR="00081ECA" w:rsidRPr="00152A01">
        <w:rPr>
          <w:rFonts w:cs="Calibri"/>
        </w:rPr>
        <w:t xml:space="preserve"> </w:t>
      </w:r>
      <w:r w:rsidRPr="00152A01">
        <w:rPr>
          <w:rFonts w:cs="Calibri"/>
        </w:rPr>
        <w:t>§ 1</w:t>
      </w:r>
      <w:r w:rsidR="00AC2595" w:rsidRPr="00152A01">
        <w:rPr>
          <w:rFonts w:cs="Calibri"/>
        </w:rPr>
        <w:t>4</w:t>
      </w:r>
      <w:r w:rsidRPr="00152A01">
        <w:rPr>
          <w:rFonts w:cs="Calibri"/>
        </w:rPr>
        <w:t xml:space="preserve"> ust. 1 pkt </w:t>
      </w:r>
      <w:r w:rsidR="00212AFD" w:rsidRPr="00152A01">
        <w:rPr>
          <w:rFonts w:cs="Calibri"/>
        </w:rPr>
        <w:t>2</w:t>
      </w:r>
      <w:r w:rsidRPr="00152A01">
        <w:rPr>
          <w:rFonts w:cs="Calibri"/>
        </w:rPr>
        <w:t xml:space="preserve"> niniejszej umowy.</w:t>
      </w:r>
    </w:p>
    <w:p w14:paraId="4C211E48" w14:textId="626D9E47" w:rsidR="00EB2B27" w:rsidRPr="00152A01" w:rsidRDefault="00EB2B27" w:rsidP="00EB2B27">
      <w:pPr>
        <w:pStyle w:val="Akapitzlist"/>
        <w:numPr>
          <w:ilvl w:val="2"/>
          <w:numId w:val="21"/>
        </w:numPr>
        <w:autoSpaceDE w:val="0"/>
        <w:autoSpaceDN w:val="0"/>
        <w:adjustRightInd w:val="0"/>
        <w:spacing w:after="0" w:line="240" w:lineRule="auto"/>
        <w:ind w:left="426" w:hanging="425"/>
        <w:jc w:val="both"/>
        <w:rPr>
          <w:rFonts w:cs="Calibri"/>
        </w:rPr>
      </w:pPr>
      <w:r w:rsidRPr="00152A01">
        <w:rPr>
          <w:rFonts w:cs="Encode Sans Compressed"/>
          <w:color w:val="000000"/>
        </w:rPr>
        <w:t>Jeżeli Wykonawca nie usunie wad w terminie określonym przez Zamawiającego (nie krótszym niż 21 (słownie: dwadzieścia jeden) dni z zastrzeżeniem że w sytuacji zagrożenia bezpieczeństwa Wykonawca będzie zobowiązany usunąć wady nieistotne w terminie krótszym – ustalonym przez Zamawiającego), Zamawiający może zlecić ich usunięcie innym podmiotom na koszt i ryzyko Wykonawcy, bez zgody sądu. Zamawiający powiadomi pisemnie Wykonawcę o skorzystaniu z powyższego uprawnienia. W przypadku zastępczego usuwania wad podstawą do obciążenia Wykonawcy przez Zamawiającego będzie faktura wystawiona Zamawiającemu przez podmiot usuwający wady. Obciążenie Wykonawcy nastąpi poprzez wystawienie przez Zamawiającego faktury. Wykonawca zapłaci na rzecz Zamawiającego należność wynikającą z faktury w terminie 14 (słownie: czternaście) dni od daty jej otrzymania</w:t>
      </w:r>
      <w:r w:rsidR="009E54AE" w:rsidRPr="00152A01">
        <w:rPr>
          <w:rFonts w:cs="Encode Sans Compressed"/>
          <w:color w:val="000000"/>
        </w:rPr>
        <w:t>.</w:t>
      </w:r>
      <w:r w:rsidRPr="00152A01">
        <w:rPr>
          <w:rFonts w:cs="Encode Sans Compressed"/>
          <w:color w:val="000000"/>
        </w:rPr>
        <w:t xml:space="preserve"> </w:t>
      </w:r>
    </w:p>
    <w:p w14:paraId="19CF35B5" w14:textId="7428330B" w:rsidR="00EC512E" w:rsidRPr="00152A01" w:rsidRDefault="00EC512E" w:rsidP="007F5F43">
      <w:pPr>
        <w:pStyle w:val="Akapitzlist"/>
        <w:numPr>
          <w:ilvl w:val="2"/>
          <w:numId w:val="21"/>
        </w:numPr>
        <w:autoSpaceDE w:val="0"/>
        <w:autoSpaceDN w:val="0"/>
        <w:adjustRightInd w:val="0"/>
        <w:spacing w:after="0" w:line="240" w:lineRule="auto"/>
        <w:ind w:left="426" w:hanging="425"/>
        <w:jc w:val="both"/>
        <w:rPr>
          <w:rFonts w:cs="Calibri"/>
        </w:rPr>
      </w:pPr>
      <w:r w:rsidRPr="00152A01">
        <w:rPr>
          <w:rFonts w:cs="Calibri"/>
        </w:rPr>
        <w:t>W okresie obowiązywania, po rozwiązaniu lub po wygaśnięciu umowy, Wykonawca jest i będzie odpowiedzialny</w:t>
      </w:r>
      <w:r w:rsidR="00081ECA" w:rsidRPr="00152A01">
        <w:rPr>
          <w:rFonts w:cs="Calibri"/>
        </w:rPr>
        <w:t xml:space="preserve"> </w:t>
      </w:r>
      <w:r w:rsidRPr="00152A01">
        <w:rPr>
          <w:rFonts w:cs="Calibri"/>
        </w:rPr>
        <w:t>wobec Zamawiającego na zasadach uregulowanych w kodeksie cywilnym za wszelkie szkody (wydatki, koszty</w:t>
      </w:r>
      <w:r w:rsidR="00081ECA" w:rsidRPr="00152A01">
        <w:rPr>
          <w:rFonts w:cs="Calibri"/>
        </w:rPr>
        <w:t xml:space="preserve"> </w:t>
      </w:r>
      <w:r w:rsidRPr="00152A01">
        <w:rPr>
          <w:rFonts w:cs="Calibri"/>
        </w:rPr>
        <w:t>postępowań) oraz roszczenia osób trzecich w przypadku, gdy będą one wynikać z wad przedmiotu umowy.</w:t>
      </w:r>
    </w:p>
    <w:p w14:paraId="3D4C1820" w14:textId="77777777" w:rsidR="00081ECA" w:rsidRPr="00F31111" w:rsidRDefault="00081ECA" w:rsidP="00EC512E">
      <w:pPr>
        <w:autoSpaceDE w:val="0"/>
        <w:autoSpaceDN w:val="0"/>
        <w:adjustRightInd w:val="0"/>
        <w:spacing w:after="0" w:line="240" w:lineRule="auto"/>
        <w:rPr>
          <w:rFonts w:cs="Calibri,Bold"/>
          <w:b/>
          <w:bCs/>
        </w:rPr>
      </w:pPr>
    </w:p>
    <w:p w14:paraId="2B466662" w14:textId="77777777" w:rsidR="00EC512E" w:rsidRPr="00F31111" w:rsidRDefault="00EC512E" w:rsidP="00EC512E">
      <w:pPr>
        <w:autoSpaceDE w:val="0"/>
        <w:autoSpaceDN w:val="0"/>
        <w:adjustRightInd w:val="0"/>
        <w:spacing w:after="0" w:line="240" w:lineRule="auto"/>
        <w:rPr>
          <w:rFonts w:cs="Calibri,Bold"/>
          <w:b/>
          <w:bCs/>
        </w:rPr>
      </w:pPr>
      <w:r w:rsidRPr="00F31111">
        <w:rPr>
          <w:rFonts w:cs="Calibri,Bold"/>
          <w:b/>
          <w:bCs/>
        </w:rPr>
        <w:t>ZABEZPIECZENIE</w:t>
      </w:r>
    </w:p>
    <w:p w14:paraId="46D28083" w14:textId="13B7722D" w:rsidR="00EC512E" w:rsidRPr="00F31111" w:rsidRDefault="000D08D8" w:rsidP="00081ECA">
      <w:pPr>
        <w:autoSpaceDE w:val="0"/>
        <w:autoSpaceDN w:val="0"/>
        <w:adjustRightInd w:val="0"/>
        <w:spacing w:after="0" w:line="240" w:lineRule="auto"/>
        <w:jc w:val="center"/>
        <w:rPr>
          <w:rFonts w:cs="Calibri"/>
        </w:rPr>
      </w:pPr>
      <w:r w:rsidRPr="00F31111">
        <w:rPr>
          <w:rFonts w:cs="Calibri"/>
        </w:rPr>
        <w:t>§ 1</w:t>
      </w:r>
      <w:r w:rsidR="00AC2595" w:rsidRPr="00F31111">
        <w:rPr>
          <w:rFonts w:cs="Calibri"/>
        </w:rPr>
        <w:t>3</w:t>
      </w:r>
    </w:p>
    <w:p w14:paraId="4832E88D" w14:textId="625F122D" w:rsidR="000D08D8" w:rsidRPr="00F31111" w:rsidRDefault="00EC512E" w:rsidP="007F5F43">
      <w:pPr>
        <w:pStyle w:val="Akapitzlist"/>
        <w:numPr>
          <w:ilvl w:val="0"/>
          <w:numId w:val="22"/>
        </w:numPr>
        <w:autoSpaceDE w:val="0"/>
        <w:autoSpaceDN w:val="0"/>
        <w:adjustRightInd w:val="0"/>
        <w:spacing w:after="0" w:line="240" w:lineRule="auto"/>
        <w:ind w:left="426" w:hanging="426"/>
        <w:jc w:val="both"/>
        <w:rPr>
          <w:rFonts w:cs="Calibri"/>
        </w:rPr>
      </w:pPr>
      <w:r w:rsidRPr="00F31111">
        <w:rPr>
          <w:rFonts w:cs="Calibri"/>
        </w:rPr>
        <w:t xml:space="preserve">Wykonawca wnosi zabezpieczenie należytego wykonania umowy w wysokości </w:t>
      </w:r>
      <w:r w:rsidR="0010001F" w:rsidRPr="00F31111">
        <w:rPr>
          <w:rFonts w:cs="Calibri"/>
        </w:rPr>
        <w:t>4</w:t>
      </w:r>
      <w:r w:rsidRPr="00F31111">
        <w:rPr>
          <w:rFonts w:cs="Calibri"/>
        </w:rPr>
        <w:t xml:space="preserve"> % ceny całkowitej podanej w</w:t>
      </w:r>
      <w:r w:rsidR="00081ECA" w:rsidRPr="00F31111">
        <w:rPr>
          <w:rFonts w:cs="Calibri"/>
        </w:rPr>
        <w:t xml:space="preserve"> </w:t>
      </w:r>
      <w:r w:rsidRPr="00F31111">
        <w:rPr>
          <w:rFonts w:cs="Calibri"/>
        </w:rPr>
        <w:t>ofercie łącznie z podatkiem VAT, co stanowi ………………………….zł</w:t>
      </w:r>
      <w:r w:rsidR="000D08D8" w:rsidRPr="00F31111">
        <w:rPr>
          <w:rFonts w:cs="Calibri"/>
        </w:rPr>
        <w:t xml:space="preserve"> </w:t>
      </w:r>
      <w:r w:rsidRPr="00F31111">
        <w:rPr>
          <w:rFonts w:cs="Calibri"/>
        </w:rPr>
        <w:t>(słownie: ……………………………………………………………………………………….).</w:t>
      </w:r>
    </w:p>
    <w:p w14:paraId="5E658369" w14:textId="77777777" w:rsidR="000D08D8" w:rsidRPr="00F31111" w:rsidRDefault="00EC512E" w:rsidP="007F5F43">
      <w:pPr>
        <w:pStyle w:val="Akapitzlist"/>
        <w:numPr>
          <w:ilvl w:val="0"/>
          <w:numId w:val="22"/>
        </w:numPr>
        <w:autoSpaceDE w:val="0"/>
        <w:autoSpaceDN w:val="0"/>
        <w:adjustRightInd w:val="0"/>
        <w:spacing w:after="0" w:line="240" w:lineRule="auto"/>
        <w:ind w:left="426" w:hanging="426"/>
        <w:jc w:val="both"/>
        <w:rPr>
          <w:rFonts w:cs="Calibri"/>
        </w:rPr>
      </w:pPr>
      <w:r w:rsidRPr="00F31111">
        <w:rPr>
          <w:rFonts w:cs="Calibri"/>
        </w:rPr>
        <w:t>Zabezpieczenie służy pokryciu roszczeń z tytułu niewykonania lub nienależytego wykonania umowy.</w:t>
      </w:r>
    </w:p>
    <w:p w14:paraId="5B56194A" w14:textId="77777777" w:rsidR="000D08D8" w:rsidRPr="00F31111" w:rsidRDefault="00EC512E" w:rsidP="007F5F43">
      <w:pPr>
        <w:pStyle w:val="Akapitzlist"/>
        <w:numPr>
          <w:ilvl w:val="0"/>
          <w:numId w:val="22"/>
        </w:numPr>
        <w:autoSpaceDE w:val="0"/>
        <w:autoSpaceDN w:val="0"/>
        <w:adjustRightInd w:val="0"/>
        <w:spacing w:after="0" w:line="240" w:lineRule="auto"/>
        <w:ind w:left="426" w:hanging="426"/>
        <w:jc w:val="both"/>
        <w:rPr>
          <w:rFonts w:cs="Calibri"/>
        </w:rPr>
      </w:pPr>
      <w:r w:rsidRPr="00F31111">
        <w:rPr>
          <w:rFonts w:cs="Calibri"/>
        </w:rPr>
        <w:t>Zamawiający zwróci 70% zabezpieczenia w terminie 30 dni od dnia wykonania zamówienia i uznania przez</w:t>
      </w:r>
      <w:r w:rsidR="00081ECA" w:rsidRPr="00F31111">
        <w:rPr>
          <w:rFonts w:cs="Calibri"/>
        </w:rPr>
        <w:t xml:space="preserve"> </w:t>
      </w:r>
      <w:r w:rsidRPr="00F31111">
        <w:rPr>
          <w:rFonts w:cs="Calibri"/>
        </w:rPr>
        <w:t>Zamawiającego za należycie wykonane.</w:t>
      </w:r>
    </w:p>
    <w:p w14:paraId="5A0216AC" w14:textId="77777777" w:rsidR="000D08D8" w:rsidRPr="00F31111" w:rsidRDefault="00EC512E" w:rsidP="007F5F43">
      <w:pPr>
        <w:pStyle w:val="Akapitzlist"/>
        <w:numPr>
          <w:ilvl w:val="0"/>
          <w:numId w:val="22"/>
        </w:numPr>
        <w:autoSpaceDE w:val="0"/>
        <w:autoSpaceDN w:val="0"/>
        <w:adjustRightInd w:val="0"/>
        <w:spacing w:after="0" w:line="240" w:lineRule="auto"/>
        <w:ind w:left="426" w:hanging="426"/>
        <w:jc w:val="both"/>
        <w:rPr>
          <w:rFonts w:cs="Calibri"/>
        </w:rPr>
      </w:pPr>
      <w:r w:rsidRPr="00F31111">
        <w:rPr>
          <w:rFonts w:cs="Calibri"/>
        </w:rPr>
        <w:t>Kwota równa 30% zabezpieczenia pozostawiona zostanie na zabezpieczenie roszczeń z tytułu rękojmi za wady.</w:t>
      </w:r>
    </w:p>
    <w:p w14:paraId="56F02339" w14:textId="139846BD" w:rsidR="000D08D8" w:rsidRPr="00F31111" w:rsidRDefault="00EC512E" w:rsidP="007F5F43">
      <w:pPr>
        <w:pStyle w:val="Akapitzlist"/>
        <w:numPr>
          <w:ilvl w:val="0"/>
          <w:numId w:val="22"/>
        </w:numPr>
        <w:autoSpaceDE w:val="0"/>
        <w:autoSpaceDN w:val="0"/>
        <w:adjustRightInd w:val="0"/>
        <w:spacing w:after="0" w:line="240" w:lineRule="auto"/>
        <w:ind w:left="426" w:hanging="426"/>
        <w:jc w:val="both"/>
        <w:rPr>
          <w:rFonts w:cs="Calibri"/>
        </w:rPr>
      </w:pPr>
      <w:r w:rsidRPr="00F31111">
        <w:rPr>
          <w:rFonts w:cs="Calibri"/>
        </w:rPr>
        <w:t>Kwota, o której mowa w u</w:t>
      </w:r>
      <w:r w:rsidR="00212AFD" w:rsidRPr="00F31111">
        <w:rPr>
          <w:rFonts w:cs="Calibri"/>
        </w:rPr>
        <w:t>st. 7</w:t>
      </w:r>
      <w:r w:rsidRPr="00F31111">
        <w:rPr>
          <w:rFonts w:cs="Calibri"/>
        </w:rPr>
        <w:t xml:space="preserve"> powyżej zostanie zwrócona nie później niż w 15. dniu po upływie okresu rękojmi</w:t>
      </w:r>
      <w:r w:rsidR="00081ECA" w:rsidRPr="00F31111">
        <w:rPr>
          <w:rFonts w:cs="Calibri"/>
        </w:rPr>
        <w:t xml:space="preserve">  </w:t>
      </w:r>
      <w:r w:rsidRPr="00F31111">
        <w:rPr>
          <w:rFonts w:cs="Calibri"/>
        </w:rPr>
        <w:t>za wady.</w:t>
      </w:r>
    </w:p>
    <w:p w14:paraId="53DE7303" w14:textId="77777777" w:rsidR="00156BE9" w:rsidRPr="005679A9" w:rsidRDefault="00156BE9" w:rsidP="00156BE9">
      <w:pPr>
        <w:pStyle w:val="Akapitzlist"/>
        <w:autoSpaceDE w:val="0"/>
        <w:autoSpaceDN w:val="0"/>
        <w:adjustRightInd w:val="0"/>
        <w:spacing w:after="0" w:line="240" w:lineRule="auto"/>
        <w:jc w:val="both"/>
        <w:rPr>
          <w:rFonts w:cs="Calibri"/>
        </w:rPr>
      </w:pPr>
    </w:p>
    <w:p w14:paraId="48E659A9" w14:textId="1D2CB388" w:rsidR="00EC512E" w:rsidRPr="005679A9" w:rsidRDefault="00EC512E" w:rsidP="00EC512E">
      <w:pPr>
        <w:autoSpaceDE w:val="0"/>
        <w:autoSpaceDN w:val="0"/>
        <w:adjustRightInd w:val="0"/>
        <w:spacing w:after="0" w:line="240" w:lineRule="auto"/>
        <w:rPr>
          <w:rFonts w:cs="Calibri,Bold"/>
          <w:b/>
          <w:bCs/>
        </w:rPr>
      </w:pPr>
      <w:r w:rsidRPr="005679A9">
        <w:rPr>
          <w:rFonts w:cs="Calibri,Bold"/>
          <w:b/>
          <w:bCs/>
        </w:rPr>
        <w:t>KARY UMOWNE</w:t>
      </w:r>
    </w:p>
    <w:p w14:paraId="480A7BA4" w14:textId="4C44CE9D" w:rsidR="00EC512E" w:rsidRPr="005679A9" w:rsidRDefault="00EC512E" w:rsidP="000D08D8">
      <w:pPr>
        <w:autoSpaceDE w:val="0"/>
        <w:autoSpaceDN w:val="0"/>
        <w:adjustRightInd w:val="0"/>
        <w:spacing w:after="0" w:line="240" w:lineRule="auto"/>
        <w:jc w:val="center"/>
        <w:rPr>
          <w:rFonts w:cs="Calibri"/>
        </w:rPr>
      </w:pPr>
      <w:r w:rsidRPr="005679A9">
        <w:rPr>
          <w:rFonts w:cs="Calibri"/>
        </w:rPr>
        <w:t>§ 1</w:t>
      </w:r>
      <w:r w:rsidR="00AC2595" w:rsidRPr="005679A9">
        <w:rPr>
          <w:rFonts w:cs="Calibri"/>
        </w:rPr>
        <w:t>4</w:t>
      </w:r>
    </w:p>
    <w:p w14:paraId="553614D9" w14:textId="3D1F99CE" w:rsidR="00EC512E" w:rsidRPr="005679A9" w:rsidRDefault="00EC512E" w:rsidP="007F5F43">
      <w:pPr>
        <w:pStyle w:val="Akapitzlist"/>
        <w:numPr>
          <w:ilvl w:val="0"/>
          <w:numId w:val="23"/>
        </w:numPr>
        <w:autoSpaceDE w:val="0"/>
        <w:autoSpaceDN w:val="0"/>
        <w:adjustRightInd w:val="0"/>
        <w:spacing w:after="0" w:line="240" w:lineRule="auto"/>
        <w:ind w:left="426" w:hanging="426"/>
        <w:rPr>
          <w:rFonts w:cs="Calibri"/>
        </w:rPr>
      </w:pPr>
      <w:r w:rsidRPr="005679A9">
        <w:rPr>
          <w:rFonts w:cs="Calibri"/>
        </w:rPr>
        <w:t>Wykonawca zapłaci Zamawiającemu kary umowne:</w:t>
      </w:r>
    </w:p>
    <w:p w14:paraId="395F518B" w14:textId="55FAC858"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 xml:space="preserve">za zwłokę w dotrzymaniu terminu, o którym mowa w § 4 ust. 1 </w:t>
      </w:r>
      <w:r w:rsidR="0010001F" w:rsidRPr="005679A9">
        <w:rPr>
          <w:rFonts w:cs="Calibri"/>
        </w:rPr>
        <w:t xml:space="preserve">i 2 </w:t>
      </w:r>
      <w:r w:rsidRPr="005679A9">
        <w:rPr>
          <w:rFonts w:cs="Calibri"/>
        </w:rPr>
        <w:t xml:space="preserve">niniejszej umowy – w wysokości </w:t>
      </w:r>
      <w:r w:rsidR="00E676D9" w:rsidRPr="005679A9">
        <w:rPr>
          <w:rFonts w:cs="Calibri"/>
        </w:rPr>
        <w:t xml:space="preserve">0,2 </w:t>
      </w:r>
      <w:r w:rsidRPr="005679A9">
        <w:rPr>
          <w:rFonts w:cs="Calibri"/>
        </w:rPr>
        <w:t>%</w:t>
      </w:r>
      <w:r w:rsidR="00081ECA" w:rsidRPr="005679A9">
        <w:rPr>
          <w:rFonts w:cs="Calibri"/>
        </w:rPr>
        <w:t xml:space="preserve"> </w:t>
      </w:r>
      <w:r w:rsidRPr="005679A9">
        <w:rPr>
          <w:rFonts w:cs="Calibri"/>
        </w:rPr>
        <w:t>wynagrodzenia brutto, o którym mowa w § 1</w:t>
      </w:r>
      <w:r w:rsidR="000D08D8" w:rsidRPr="005679A9">
        <w:rPr>
          <w:rFonts w:cs="Calibri"/>
        </w:rPr>
        <w:t>0</w:t>
      </w:r>
      <w:r w:rsidRPr="005679A9">
        <w:rPr>
          <w:rFonts w:cs="Calibri"/>
        </w:rPr>
        <w:t xml:space="preserve"> ust. 1 niniejszej umowy, za każdy dzień zwłoki,</w:t>
      </w:r>
    </w:p>
    <w:p w14:paraId="6C3E5837" w14:textId="502422E8"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za zwłokę w usunięciu wad stwierdzonych przy odbiorze końcowym lub odbiorze przed upływem okresu</w:t>
      </w:r>
      <w:r w:rsidR="000D08D8" w:rsidRPr="005679A9">
        <w:rPr>
          <w:rFonts w:cs="Calibri"/>
        </w:rPr>
        <w:t xml:space="preserve"> </w:t>
      </w:r>
      <w:r w:rsidRPr="005679A9">
        <w:rPr>
          <w:rFonts w:cs="Calibri"/>
        </w:rPr>
        <w:t xml:space="preserve">rękojmi – w wysokości </w:t>
      </w:r>
      <w:r w:rsidR="00E676D9" w:rsidRPr="005679A9">
        <w:rPr>
          <w:rFonts w:cs="Calibri"/>
        </w:rPr>
        <w:t xml:space="preserve">0,1 </w:t>
      </w:r>
      <w:r w:rsidRPr="005679A9">
        <w:rPr>
          <w:rFonts w:cs="Calibri"/>
        </w:rPr>
        <w:t>% wynagrodzenia brutto, o którym mowa w § 1</w:t>
      </w:r>
      <w:r w:rsidR="000D08D8" w:rsidRPr="005679A9">
        <w:rPr>
          <w:rFonts w:cs="Calibri"/>
        </w:rPr>
        <w:t>0</w:t>
      </w:r>
      <w:r w:rsidRPr="005679A9">
        <w:rPr>
          <w:rFonts w:cs="Calibri"/>
        </w:rPr>
        <w:t xml:space="preserve"> ust. 1 niniejszej umowy, za każdy dzień zwłoki, liczony od upływu terminu wyznaczonego na</w:t>
      </w:r>
      <w:r w:rsidR="00081ECA" w:rsidRPr="005679A9">
        <w:rPr>
          <w:rFonts w:cs="Calibri"/>
        </w:rPr>
        <w:t xml:space="preserve"> </w:t>
      </w:r>
      <w:r w:rsidRPr="005679A9">
        <w:rPr>
          <w:rFonts w:cs="Calibri"/>
        </w:rPr>
        <w:t>usunięcie wad,</w:t>
      </w:r>
    </w:p>
    <w:p w14:paraId="6D4D0168" w14:textId="49736C55"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 xml:space="preserve">z tytułu odstąpienia od umowy z przyczyn leżących po stronie Wykonawcy – w wysokości </w:t>
      </w:r>
      <w:r w:rsidR="00F06CDB" w:rsidRPr="005679A9">
        <w:rPr>
          <w:rFonts w:cs="Calibri"/>
        </w:rPr>
        <w:br/>
      </w:r>
      <w:r w:rsidR="00E676D9" w:rsidRPr="005679A9">
        <w:rPr>
          <w:rFonts w:cs="Calibri"/>
        </w:rPr>
        <w:t xml:space="preserve">10 </w:t>
      </w:r>
      <w:r w:rsidRPr="005679A9">
        <w:rPr>
          <w:rFonts w:cs="Calibri"/>
        </w:rPr>
        <w:t>% wynagrodzenia</w:t>
      </w:r>
      <w:r w:rsidR="00081ECA" w:rsidRPr="005679A9">
        <w:rPr>
          <w:rFonts w:cs="Calibri"/>
        </w:rPr>
        <w:t xml:space="preserve"> </w:t>
      </w:r>
      <w:r w:rsidRPr="005679A9">
        <w:rPr>
          <w:rFonts w:cs="Calibri"/>
        </w:rPr>
        <w:t>brutto, o którym mowa w § 1</w:t>
      </w:r>
      <w:r w:rsidR="000D08D8" w:rsidRPr="005679A9">
        <w:rPr>
          <w:rFonts w:cs="Calibri"/>
        </w:rPr>
        <w:t>0</w:t>
      </w:r>
      <w:r w:rsidRPr="005679A9">
        <w:rPr>
          <w:rFonts w:cs="Calibri"/>
        </w:rPr>
        <w:t xml:space="preserve"> ust. 1 niniejszej umowy,</w:t>
      </w:r>
    </w:p>
    <w:p w14:paraId="05CE30B6" w14:textId="05E8A514"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 xml:space="preserve">jeżeli </w:t>
      </w:r>
      <w:r w:rsidR="00F06CDB" w:rsidRPr="005679A9">
        <w:rPr>
          <w:rFonts w:cs="Calibri"/>
        </w:rPr>
        <w:t xml:space="preserve">usługi projektowe lub </w:t>
      </w:r>
      <w:r w:rsidRPr="005679A9">
        <w:rPr>
          <w:rFonts w:cs="Calibri"/>
        </w:rPr>
        <w:t>roboty objęte przedmiotem Umowy będzie wykonywał, bez zgody Zamawiającego, podmiot inny niż</w:t>
      </w:r>
      <w:r w:rsidR="00081ECA" w:rsidRPr="005679A9">
        <w:rPr>
          <w:rFonts w:cs="Calibri"/>
        </w:rPr>
        <w:t xml:space="preserve"> </w:t>
      </w:r>
      <w:r w:rsidRPr="005679A9">
        <w:rPr>
          <w:rFonts w:cs="Calibri"/>
        </w:rPr>
        <w:t>Wykonawca – karę umowną w wysokoś</w:t>
      </w:r>
      <w:r w:rsidR="000D08D8" w:rsidRPr="005679A9">
        <w:rPr>
          <w:rFonts w:cs="Calibri"/>
        </w:rPr>
        <w:t xml:space="preserve">ci </w:t>
      </w:r>
      <w:r w:rsidR="00E676D9" w:rsidRPr="005679A9">
        <w:rPr>
          <w:rFonts w:cs="Calibri"/>
        </w:rPr>
        <w:t xml:space="preserve">5 </w:t>
      </w:r>
      <w:r w:rsidRPr="005679A9">
        <w:rPr>
          <w:rFonts w:cs="Calibri"/>
        </w:rPr>
        <w:t>% wynagrodzenia brutto, o którym mowa w § 1</w:t>
      </w:r>
      <w:r w:rsidR="000D08D8" w:rsidRPr="005679A9">
        <w:rPr>
          <w:rFonts w:cs="Calibri"/>
        </w:rPr>
        <w:t>0</w:t>
      </w:r>
      <w:r w:rsidRPr="005679A9">
        <w:rPr>
          <w:rFonts w:cs="Calibri"/>
        </w:rPr>
        <w:t xml:space="preserve"> ust. 1 niniejszej</w:t>
      </w:r>
      <w:r w:rsidR="00081ECA" w:rsidRPr="005679A9">
        <w:rPr>
          <w:rFonts w:cs="Calibri"/>
        </w:rPr>
        <w:t xml:space="preserve"> </w:t>
      </w:r>
      <w:r w:rsidRPr="005679A9">
        <w:rPr>
          <w:rFonts w:cs="Calibri"/>
        </w:rPr>
        <w:t>umowy, za każde stwierdzone naruszenie,</w:t>
      </w:r>
    </w:p>
    <w:p w14:paraId="45058310" w14:textId="3F47C217"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za każdorazowy brak zapłaty lub nieterminową zapłatę wynagrodzenia należnego Podwykonawcom lub</w:t>
      </w:r>
      <w:r w:rsidR="00081ECA" w:rsidRPr="005679A9">
        <w:rPr>
          <w:rFonts w:cs="Calibri"/>
        </w:rPr>
        <w:t xml:space="preserve"> </w:t>
      </w:r>
      <w:r w:rsidRPr="005679A9">
        <w:rPr>
          <w:rFonts w:cs="Calibri"/>
        </w:rPr>
        <w:t xml:space="preserve">Dalszym Podwykonawcom – w wysokości </w:t>
      </w:r>
      <w:r w:rsidR="00E676D9" w:rsidRPr="005679A9">
        <w:rPr>
          <w:rFonts w:cs="Calibri"/>
        </w:rPr>
        <w:t xml:space="preserve">0,2 </w:t>
      </w:r>
      <w:r w:rsidRPr="005679A9">
        <w:rPr>
          <w:rFonts w:cs="Calibri"/>
        </w:rPr>
        <w:t>% wartości brutto umowy o podwykonawstwo, o której mowa</w:t>
      </w:r>
      <w:r w:rsidR="00081ECA" w:rsidRPr="005679A9">
        <w:rPr>
          <w:rFonts w:cs="Calibri"/>
        </w:rPr>
        <w:t xml:space="preserve"> </w:t>
      </w:r>
      <w:r w:rsidR="000D08D8" w:rsidRPr="005679A9">
        <w:rPr>
          <w:rFonts w:cs="Calibri"/>
        </w:rPr>
        <w:t xml:space="preserve">w § </w:t>
      </w:r>
      <w:r w:rsidR="00F06CDB" w:rsidRPr="005679A9">
        <w:rPr>
          <w:rFonts w:cs="Calibri"/>
        </w:rPr>
        <w:t>9</w:t>
      </w:r>
      <w:r w:rsidRPr="005679A9">
        <w:rPr>
          <w:rFonts w:cs="Calibri"/>
        </w:rPr>
        <w:t xml:space="preserve"> niniejszej umowy,</w:t>
      </w:r>
    </w:p>
    <w:p w14:paraId="7BDE0EC3" w14:textId="370F383D"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lastRenderedPageBreak/>
        <w:t>za każdorazowe nieprzedłożenie do zaakceptowania projektu umowy o podwykonawstwo, której</w:t>
      </w:r>
      <w:r w:rsidR="000D08D8" w:rsidRPr="005679A9">
        <w:rPr>
          <w:rFonts w:cs="Calibri"/>
        </w:rPr>
        <w:t xml:space="preserve"> </w:t>
      </w:r>
      <w:r w:rsidRPr="005679A9">
        <w:rPr>
          <w:rFonts w:cs="Calibri"/>
        </w:rPr>
        <w:t xml:space="preserve">przedmiotem są roboty budowlane lub projektu jej zmian – w wysokości </w:t>
      </w:r>
      <w:r w:rsidR="006C43B4" w:rsidRPr="005679A9">
        <w:rPr>
          <w:rFonts w:cs="Calibri"/>
        </w:rPr>
        <w:t>3</w:t>
      </w:r>
      <w:r w:rsidR="00E676D9" w:rsidRPr="005679A9">
        <w:rPr>
          <w:rFonts w:cs="Calibri"/>
        </w:rPr>
        <w:t>.000,00</w:t>
      </w:r>
      <w:r w:rsidRPr="005679A9">
        <w:rPr>
          <w:rFonts w:cs="Calibri"/>
        </w:rPr>
        <w:t xml:space="preserve"> zł</w:t>
      </w:r>
      <w:r w:rsidR="00E676D9" w:rsidRPr="005679A9">
        <w:rPr>
          <w:rFonts w:cs="Calibri"/>
        </w:rPr>
        <w:t xml:space="preserve"> brutto</w:t>
      </w:r>
      <w:r w:rsidRPr="005679A9">
        <w:rPr>
          <w:rFonts w:cs="Calibri"/>
        </w:rPr>
        <w:t>,</w:t>
      </w:r>
    </w:p>
    <w:p w14:paraId="39D8DCBD" w14:textId="73F23C37"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za każdorazowe nieprzedłożenie poświadczonej za zgodność z oryginałem kopii umowy o podwykonawstwo</w:t>
      </w:r>
      <w:r w:rsidR="00081ECA" w:rsidRPr="005679A9">
        <w:rPr>
          <w:rFonts w:cs="Calibri"/>
        </w:rPr>
        <w:t xml:space="preserve"> </w:t>
      </w:r>
      <w:r w:rsidRPr="005679A9">
        <w:rPr>
          <w:rFonts w:cs="Calibri"/>
        </w:rPr>
        <w:t xml:space="preserve">lub jej zmiany – w wysokości </w:t>
      </w:r>
      <w:r w:rsidR="006C43B4" w:rsidRPr="005679A9">
        <w:rPr>
          <w:rFonts w:cs="Calibri"/>
        </w:rPr>
        <w:t>3</w:t>
      </w:r>
      <w:r w:rsidR="00DD4A73" w:rsidRPr="005679A9">
        <w:rPr>
          <w:rFonts w:cs="Calibri"/>
        </w:rPr>
        <w:t>.</w:t>
      </w:r>
      <w:r w:rsidR="00E676D9" w:rsidRPr="005679A9">
        <w:rPr>
          <w:rFonts w:cs="Calibri"/>
        </w:rPr>
        <w:t>000,00</w:t>
      </w:r>
      <w:r w:rsidRPr="005679A9">
        <w:rPr>
          <w:rFonts w:cs="Calibri"/>
        </w:rPr>
        <w:t xml:space="preserve"> zł</w:t>
      </w:r>
      <w:r w:rsidR="00E676D9" w:rsidRPr="005679A9">
        <w:rPr>
          <w:rFonts w:cs="Calibri"/>
        </w:rPr>
        <w:t xml:space="preserve"> brutto</w:t>
      </w:r>
      <w:r w:rsidRPr="005679A9">
        <w:rPr>
          <w:rFonts w:cs="Calibri"/>
        </w:rPr>
        <w:t>,</w:t>
      </w:r>
    </w:p>
    <w:p w14:paraId="4C03874E" w14:textId="391585EF" w:rsidR="000D08D8"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 xml:space="preserve">za każdorazowy brak zmiany umowy o podwykonawstwo w zakresie terminu zapłaty – w wysokości </w:t>
      </w:r>
      <w:r w:rsidR="006C43B4" w:rsidRPr="005679A9">
        <w:rPr>
          <w:rFonts w:cs="Calibri"/>
        </w:rPr>
        <w:t>3</w:t>
      </w:r>
      <w:r w:rsidR="00E676D9" w:rsidRPr="005679A9">
        <w:rPr>
          <w:rFonts w:cs="Calibri"/>
        </w:rPr>
        <w:t>.000,00</w:t>
      </w:r>
      <w:r w:rsidR="00081ECA" w:rsidRPr="005679A9">
        <w:rPr>
          <w:rFonts w:cs="Calibri"/>
        </w:rPr>
        <w:t xml:space="preserve"> </w:t>
      </w:r>
      <w:r w:rsidRPr="005679A9">
        <w:rPr>
          <w:rFonts w:cs="Calibri"/>
        </w:rPr>
        <w:t>zł</w:t>
      </w:r>
      <w:r w:rsidR="00E676D9" w:rsidRPr="005679A9">
        <w:rPr>
          <w:rFonts w:cs="Calibri"/>
        </w:rPr>
        <w:t xml:space="preserve"> brutto</w:t>
      </w:r>
      <w:r w:rsidRPr="005679A9">
        <w:rPr>
          <w:rFonts w:cs="Calibri"/>
        </w:rPr>
        <w:t>,</w:t>
      </w:r>
    </w:p>
    <w:p w14:paraId="19AFCA68" w14:textId="227D3915" w:rsidR="001D7C9A" w:rsidRPr="005679A9" w:rsidRDefault="00EC512E"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za niespełnienie wymagań w zakresie zatrudnienia osób wykonujących czynności wskazane w § 6 ust. 3</w:t>
      </w:r>
      <w:r w:rsidR="000D08D8" w:rsidRPr="005679A9">
        <w:rPr>
          <w:rFonts w:cs="Calibri"/>
        </w:rPr>
        <w:t xml:space="preserve"> </w:t>
      </w:r>
      <w:r w:rsidRPr="005679A9">
        <w:rPr>
          <w:rFonts w:cs="Calibri"/>
        </w:rPr>
        <w:t xml:space="preserve">niniejszej umowy – karę umowną w wysokości </w:t>
      </w:r>
      <w:r w:rsidR="006C43B4" w:rsidRPr="005679A9">
        <w:rPr>
          <w:rFonts w:cs="Calibri"/>
        </w:rPr>
        <w:t>3</w:t>
      </w:r>
      <w:r w:rsidR="00E676D9" w:rsidRPr="005679A9">
        <w:rPr>
          <w:rFonts w:cs="Calibri"/>
        </w:rPr>
        <w:t>.000,00</w:t>
      </w:r>
      <w:r w:rsidRPr="005679A9">
        <w:rPr>
          <w:rFonts w:cs="Calibri"/>
        </w:rPr>
        <w:t xml:space="preserve"> zł, za każde stwierdzone naruszenie,</w:t>
      </w:r>
    </w:p>
    <w:p w14:paraId="78847C11" w14:textId="77777777" w:rsidR="009D6F29" w:rsidRPr="005679A9" w:rsidRDefault="009D6F29" w:rsidP="009D6F29">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 xml:space="preserve">za niesporządzenie </w:t>
      </w:r>
      <w:r>
        <w:rPr>
          <w:rFonts w:cs="Calibri"/>
        </w:rPr>
        <w:t xml:space="preserve">dokumentacji powykonawczej </w:t>
      </w:r>
      <w:r w:rsidRPr="005679A9">
        <w:rPr>
          <w:rFonts w:cs="Calibri"/>
        </w:rPr>
        <w:t>– karę umowną w wysokości 5 % wynagrodzenia brutto, o którym mowa w § 10 ust. 1 niniejszej umowy, za każdą zwłokę,</w:t>
      </w:r>
    </w:p>
    <w:p w14:paraId="2234434A" w14:textId="77777777" w:rsidR="00BD738B" w:rsidRPr="005679A9" w:rsidRDefault="006C43B4" w:rsidP="007F5F43">
      <w:pPr>
        <w:pStyle w:val="Akapitzlist"/>
        <w:numPr>
          <w:ilvl w:val="0"/>
          <w:numId w:val="24"/>
        </w:numPr>
        <w:autoSpaceDE w:val="0"/>
        <w:autoSpaceDN w:val="0"/>
        <w:adjustRightInd w:val="0"/>
        <w:spacing w:after="0" w:line="240" w:lineRule="auto"/>
        <w:ind w:left="851" w:hanging="425"/>
        <w:jc w:val="both"/>
        <w:rPr>
          <w:rFonts w:cs="Calibri"/>
        </w:rPr>
      </w:pPr>
      <w:r w:rsidRPr="005679A9">
        <w:rPr>
          <w:rFonts w:cs="Calibri"/>
        </w:rPr>
        <w:t>za każdorazowe nieprzedłożenie</w:t>
      </w:r>
      <w:r w:rsidR="00FB5241" w:rsidRPr="005679A9">
        <w:rPr>
          <w:rFonts w:cs="Calibri"/>
        </w:rPr>
        <w:t xml:space="preserve"> zaktualizowanego</w:t>
      </w:r>
      <w:r w:rsidRPr="005679A9">
        <w:rPr>
          <w:rFonts w:cs="Calibri"/>
        </w:rPr>
        <w:t xml:space="preserve"> harmonogramu rzeczowo-finansowego w wysokości 3.000,00 zł brutto</w:t>
      </w:r>
      <w:r w:rsidR="00BD738B" w:rsidRPr="005679A9">
        <w:rPr>
          <w:rFonts w:cs="Calibri"/>
        </w:rPr>
        <w:t>,</w:t>
      </w:r>
    </w:p>
    <w:p w14:paraId="007F2626" w14:textId="0D3A4516" w:rsidR="006C43B4" w:rsidRPr="005679A9" w:rsidRDefault="00BD738B" w:rsidP="007F5F43">
      <w:pPr>
        <w:pStyle w:val="Akapitzlist"/>
        <w:numPr>
          <w:ilvl w:val="0"/>
          <w:numId w:val="24"/>
        </w:numPr>
        <w:autoSpaceDE w:val="0"/>
        <w:autoSpaceDN w:val="0"/>
        <w:adjustRightInd w:val="0"/>
        <w:spacing w:after="0" w:line="240" w:lineRule="auto"/>
        <w:ind w:left="851" w:hanging="425"/>
        <w:jc w:val="both"/>
        <w:rPr>
          <w:rFonts w:cs="Calibri"/>
        </w:rPr>
      </w:pPr>
      <w:r w:rsidRPr="005679A9">
        <w:t>jeżeli Wykonawca powierzy wykonywanie czynności innej osobie niż osoba Kierownika Budowy lub innej osobie niż wskazana w ofercie do projektowania, bez zgody Zamawiającego, niezgodnie z postanowieniami niniejszej umowy</w:t>
      </w:r>
      <w:r w:rsidR="005679A9" w:rsidRPr="005679A9">
        <w:t xml:space="preserve"> </w:t>
      </w:r>
      <w:r w:rsidRPr="005679A9">
        <w:t>– w wysokości 3.000,00 zł za każdy przypadek.</w:t>
      </w:r>
    </w:p>
    <w:p w14:paraId="67459957" w14:textId="5D66C747" w:rsidR="001D7C9A" w:rsidRPr="005679A9" w:rsidRDefault="001D7C9A" w:rsidP="007F5F43">
      <w:pPr>
        <w:tabs>
          <w:tab w:val="left" w:pos="709"/>
        </w:tabs>
        <w:autoSpaceDE w:val="0"/>
        <w:autoSpaceDN w:val="0"/>
        <w:adjustRightInd w:val="0"/>
        <w:spacing w:after="0" w:line="240" w:lineRule="auto"/>
        <w:ind w:left="426" w:hanging="426"/>
        <w:jc w:val="both"/>
        <w:rPr>
          <w:rFonts w:cs="Calibri"/>
        </w:rPr>
      </w:pPr>
      <w:r w:rsidRPr="005679A9">
        <w:rPr>
          <w:rFonts w:cs="Calibri"/>
        </w:rPr>
        <w:t>2</w:t>
      </w:r>
      <w:r w:rsidR="007F5F43" w:rsidRPr="005679A9">
        <w:rPr>
          <w:rFonts w:cs="Calibri"/>
        </w:rPr>
        <w:t>.</w:t>
      </w:r>
      <w:r w:rsidR="007F5F43" w:rsidRPr="005679A9">
        <w:rPr>
          <w:rFonts w:cs="Calibri"/>
        </w:rPr>
        <w:tab/>
      </w:r>
      <w:r w:rsidR="00EC512E" w:rsidRPr="005679A9">
        <w:rPr>
          <w:rFonts w:cs="Calibri"/>
        </w:rPr>
        <w:t xml:space="preserve">Strony uzgadniają maksymalny limit kar umownych, na kwotę odpowiadającą </w:t>
      </w:r>
      <w:r w:rsidR="006C43B4" w:rsidRPr="005679A9">
        <w:rPr>
          <w:rFonts w:cs="Calibri"/>
        </w:rPr>
        <w:t>30</w:t>
      </w:r>
      <w:r w:rsidR="00EC512E" w:rsidRPr="005679A9">
        <w:rPr>
          <w:rFonts w:cs="Calibri"/>
        </w:rPr>
        <w:t xml:space="preserve"> % wynagrodzenia Wykonawcy</w:t>
      </w:r>
      <w:r w:rsidR="00081ECA" w:rsidRPr="005679A9">
        <w:rPr>
          <w:rFonts w:cs="Calibri"/>
        </w:rPr>
        <w:t xml:space="preserve"> </w:t>
      </w:r>
      <w:r w:rsidR="00EC512E" w:rsidRPr="005679A9">
        <w:rPr>
          <w:rFonts w:cs="Calibri"/>
        </w:rPr>
        <w:t xml:space="preserve">brutto, o którym mowa w § </w:t>
      </w:r>
      <w:r w:rsidR="00212AFD" w:rsidRPr="005679A9">
        <w:rPr>
          <w:rFonts w:cs="Calibri"/>
        </w:rPr>
        <w:t>10</w:t>
      </w:r>
      <w:r w:rsidR="00EC512E" w:rsidRPr="005679A9">
        <w:rPr>
          <w:rFonts w:cs="Calibri"/>
        </w:rPr>
        <w:t xml:space="preserve"> ust. 1 niniejszej umowy.</w:t>
      </w:r>
    </w:p>
    <w:p w14:paraId="6F0A9E28" w14:textId="7A05F89A" w:rsidR="001D7C9A" w:rsidRPr="005679A9" w:rsidRDefault="001D7C9A" w:rsidP="007F5F43">
      <w:pPr>
        <w:tabs>
          <w:tab w:val="left" w:pos="709"/>
        </w:tabs>
        <w:autoSpaceDE w:val="0"/>
        <w:autoSpaceDN w:val="0"/>
        <w:adjustRightInd w:val="0"/>
        <w:spacing w:after="0" w:line="240" w:lineRule="auto"/>
        <w:ind w:left="426" w:hanging="426"/>
        <w:jc w:val="both"/>
        <w:rPr>
          <w:rFonts w:cs="Calibri"/>
        </w:rPr>
      </w:pPr>
      <w:r w:rsidRPr="005679A9">
        <w:rPr>
          <w:rFonts w:cs="Calibri"/>
        </w:rPr>
        <w:t xml:space="preserve">3. </w:t>
      </w:r>
      <w:r w:rsidR="007F5F43" w:rsidRPr="005679A9">
        <w:rPr>
          <w:rFonts w:cs="Calibri"/>
        </w:rPr>
        <w:tab/>
      </w:r>
      <w:r w:rsidR="00EC512E" w:rsidRPr="005679A9">
        <w:rPr>
          <w:rFonts w:cs="Calibri"/>
        </w:rPr>
        <w:t>Zamawiający zapłaci Wykonawcy kary umowne z tytułu odstąpienia od umowy z przyczyn leżących po stronie</w:t>
      </w:r>
      <w:r w:rsidR="00081ECA" w:rsidRPr="005679A9">
        <w:rPr>
          <w:rFonts w:cs="Calibri"/>
        </w:rPr>
        <w:t xml:space="preserve"> </w:t>
      </w:r>
      <w:r w:rsidR="00EC512E" w:rsidRPr="005679A9">
        <w:rPr>
          <w:rFonts w:cs="Calibri"/>
        </w:rPr>
        <w:t xml:space="preserve">Zamawiającego – w wysokości </w:t>
      </w:r>
      <w:r w:rsidR="008B688D" w:rsidRPr="005679A9">
        <w:rPr>
          <w:rFonts w:cs="Calibri"/>
        </w:rPr>
        <w:t xml:space="preserve">10 </w:t>
      </w:r>
      <w:r w:rsidR="00EC512E" w:rsidRPr="005679A9">
        <w:rPr>
          <w:rFonts w:cs="Calibri"/>
        </w:rPr>
        <w:t>% wynagrodzenia brutto, o którym mowa w § 1</w:t>
      </w:r>
      <w:r w:rsidRPr="005679A9">
        <w:rPr>
          <w:rFonts w:cs="Calibri"/>
        </w:rPr>
        <w:t>0</w:t>
      </w:r>
      <w:r w:rsidR="00EC512E" w:rsidRPr="005679A9">
        <w:rPr>
          <w:rFonts w:cs="Calibri"/>
        </w:rPr>
        <w:t xml:space="preserve"> ust. 1 niniejszej umowy, za</w:t>
      </w:r>
      <w:r w:rsidR="00081ECA" w:rsidRPr="005679A9">
        <w:rPr>
          <w:rFonts w:cs="Calibri"/>
        </w:rPr>
        <w:t xml:space="preserve"> </w:t>
      </w:r>
      <w:r w:rsidR="00EC512E" w:rsidRPr="005679A9">
        <w:rPr>
          <w:rFonts w:cs="Calibri"/>
        </w:rPr>
        <w:t>wyjątkiem zaistnienia istotnej zmiany okoliczności powodującej, że wykonanie umowy nie leży w interesie</w:t>
      </w:r>
      <w:r w:rsidR="00081ECA" w:rsidRPr="005679A9">
        <w:rPr>
          <w:rFonts w:cs="Calibri"/>
        </w:rPr>
        <w:t xml:space="preserve"> </w:t>
      </w:r>
      <w:r w:rsidR="00EC512E" w:rsidRPr="005679A9">
        <w:rPr>
          <w:rFonts w:cs="Calibri"/>
        </w:rPr>
        <w:t>publicznym, czego nie można było przewidzieć w chwili zawarcia umowy.</w:t>
      </w:r>
    </w:p>
    <w:p w14:paraId="1C9DC509" w14:textId="10056CAF" w:rsidR="001D7C9A" w:rsidRPr="005679A9" w:rsidRDefault="001D7C9A" w:rsidP="007F5F43">
      <w:pPr>
        <w:tabs>
          <w:tab w:val="left" w:pos="709"/>
        </w:tabs>
        <w:autoSpaceDE w:val="0"/>
        <w:autoSpaceDN w:val="0"/>
        <w:adjustRightInd w:val="0"/>
        <w:spacing w:after="0" w:line="240" w:lineRule="auto"/>
        <w:ind w:left="426" w:hanging="426"/>
        <w:jc w:val="both"/>
        <w:rPr>
          <w:rFonts w:cs="Calibri"/>
        </w:rPr>
      </w:pPr>
      <w:r w:rsidRPr="005679A9">
        <w:rPr>
          <w:rFonts w:cs="Calibri"/>
        </w:rPr>
        <w:t xml:space="preserve">4.  </w:t>
      </w:r>
      <w:r w:rsidR="00EC512E" w:rsidRPr="005679A9">
        <w:rPr>
          <w:rFonts w:cs="Calibri"/>
        </w:rPr>
        <w:t>Strony zastrzegają sobie prawo do</w:t>
      </w:r>
      <w:r w:rsidR="00574E1A" w:rsidRPr="005679A9">
        <w:rPr>
          <w:rFonts w:cs="Calibri"/>
        </w:rPr>
        <w:t xml:space="preserve"> dochodzenia</w:t>
      </w:r>
      <w:r w:rsidR="00EC512E" w:rsidRPr="005679A9">
        <w:rPr>
          <w:rFonts w:cs="Calibri"/>
        </w:rPr>
        <w:t xml:space="preserve"> odszkodowania przenoszącego wysokość kar umownych do wysokości</w:t>
      </w:r>
      <w:r w:rsidR="00081ECA" w:rsidRPr="005679A9">
        <w:rPr>
          <w:rFonts w:cs="Calibri"/>
        </w:rPr>
        <w:t xml:space="preserve"> </w:t>
      </w:r>
      <w:r w:rsidR="00EC512E" w:rsidRPr="005679A9">
        <w:rPr>
          <w:rFonts w:cs="Calibri"/>
        </w:rPr>
        <w:t>rzeczywiście poniesionej szkody i utraconych korzyści.</w:t>
      </w:r>
    </w:p>
    <w:p w14:paraId="35249FF9" w14:textId="521F1F42" w:rsidR="001D7C9A" w:rsidRPr="005679A9" w:rsidRDefault="001D7C9A" w:rsidP="007F5F43">
      <w:pPr>
        <w:tabs>
          <w:tab w:val="left" w:pos="709"/>
        </w:tabs>
        <w:autoSpaceDE w:val="0"/>
        <w:autoSpaceDN w:val="0"/>
        <w:adjustRightInd w:val="0"/>
        <w:spacing w:after="0" w:line="240" w:lineRule="auto"/>
        <w:ind w:left="426" w:hanging="426"/>
        <w:jc w:val="both"/>
        <w:rPr>
          <w:rFonts w:cs="Calibri"/>
        </w:rPr>
      </w:pPr>
      <w:r w:rsidRPr="005679A9">
        <w:rPr>
          <w:rFonts w:cs="Calibri"/>
        </w:rPr>
        <w:t xml:space="preserve">5.   </w:t>
      </w:r>
      <w:r w:rsidR="007F5F43" w:rsidRPr="005679A9">
        <w:rPr>
          <w:rFonts w:cs="Calibri"/>
        </w:rPr>
        <w:tab/>
      </w:r>
      <w:r w:rsidR="00EC512E" w:rsidRPr="005679A9">
        <w:rPr>
          <w:rFonts w:cs="Calibri"/>
        </w:rPr>
        <w:t>Jeżeli Zamawiający odstąpi od umowy z powodu zwłoki Wykonawcy w wykonywaniu przedmiotu zamówienia, to</w:t>
      </w:r>
      <w:r w:rsidR="00081ECA" w:rsidRPr="005679A9">
        <w:rPr>
          <w:rFonts w:cs="Calibri"/>
        </w:rPr>
        <w:t xml:space="preserve"> </w:t>
      </w:r>
      <w:r w:rsidR="00EC512E" w:rsidRPr="005679A9">
        <w:rPr>
          <w:rFonts w:cs="Calibri"/>
        </w:rPr>
        <w:t>Zamawiający jest uprawniony do naliczenia tylko jednej kary umownej z tytułu odstąpienia od umowy, bądź z</w:t>
      </w:r>
      <w:r w:rsidR="00081ECA" w:rsidRPr="005679A9">
        <w:rPr>
          <w:rFonts w:cs="Calibri"/>
        </w:rPr>
        <w:t xml:space="preserve"> </w:t>
      </w:r>
      <w:r w:rsidR="00EC512E" w:rsidRPr="005679A9">
        <w:rPr>
          <w:rFonts w:cs="Calibri"/>
        </w:rPr>
        <w:t>tytułu zwłoki w wykonaniu przedmiotu umowy.</w:t>
      </w:r>
    </w:p>
    <w:p w14:paraId="431D0935" w14:textId="0EFF15CC" w:rsidR="001D7C9A" w:rsidRPr="005679A9" w:rsidRDefault="001D7C9A" w:rsidP="007F5F43">
      <w:pPr>
        <w:tabs>
          <w:tab w:val="left" w:pos="709"/>
        </w:tabs>
        <w:autoSpaceDE w:val="0"/>
        <w:autoSpaceDN w:val="0"/>
        <w:adjustRightInd w:val="0"/>
        <w:spacing w:after="0" w:line="240" w:lineRule="auto"/>
        <w:ind w:left="426" w:hanging="426"/>
        <w:jc w:val="both"/>
        <w:rPr>
          <w:rFonts w:cs="Calibri"/>
        </w:rPr>
      </w:pPr>
      <w:r w:rsidRPr="005679A9">
        <w:rPr>
          <w:rFonts w:cs="Calibri"/>
        </w:rPr>
        <w:t xml:space="preserve">6.   </w:t>
      </w:r>
      <w:r w:rsidR="007F5F43" w:rsidRPr="005679A9">
        <w:rPr>
          <w:rFonts w:cs="Calibri"/>
        </w:rPr>
        <w:tab/>
      </w:r>
      <w:r w:rsidR="00EC512E" w:rsidRPr="005679A9">
        <w:rPr>
          <w:rFonts w:cs="Calibri"/>
        </w:rPr>
        <w:t>Wykonawca zapłaci Zamawiającemu karę umowną w terminie 10 dni od daty wystąpienia przez Zamawiającego z</w:t>
      </w:r>
      <w:r w:rsidR="00081ECA" w:rsidRPr="005679A9">
        <w:rPr>
          <w:rFonts w:cs="Calibri"/>
        </w:rPr>
        <w:t xml:space="preserve"> </w:t>
      </w:r>
      <w:r w:rsidR="00EC512E" w:rsidRPr="005679A9">
        <w:rPr>
          <w:rFonts w:cs="Calibri"/>
        </w:rPr>
        <w:t>żądaniem zapłacenia kary. Zamawiający może potrącić należną mu karę z dowolnej należności przysługującej</w:t>
      </w:r>
      <w:r w:rsidR="00081ECA" w:rsidRPr="005679A9">
        <w:rPr>
          <w:rFonts w:cs="Calibri"/>
        </w:rPr>
        <w:t xml:space="preserve"> </w:t>
      </w:r>
      <w:r w:rsidR="00EC512E" w:rsidRPr="005679A9">
        <w:rPr>
          <w:rFonts w:cs="Calibri"/>
        </w:rPr>
        <w:t>Wykonawcy względem Zamawiającego.</w:t>
      </w:r>
    </w:p>
    <w:p w14:paraId="70FC812C" w14:textId="455EB33B" w:rsidR="00081ECA" w:rsidRPr="005679A9" w:rsidRDefault="001D7C9A" w:rsidP="007F5F43">
      <w:pPr>
        <w:tabs>
          <w:tab w:val="left" w:pos="709"/>
        </w:tabs>
        <w:autoSpaceDE w:val="0"/>
        <w:autoSpaceDN w:val="0"/>
        <w:adjustRightInd w:val="0"/>
        <w:spacing w:after="0" w:line="240" w:lineRule="auto"/>
        <w:ind w:left="426" w:hanging="426"/>
        <w:jc w:val="both"/>
        <w:rPr>
          <w:rFonts w:cs="Calibri"/>
        </w:rPr>
      </w:pPr>
      <w:r w:rsidRPr="005679A9">
        <w:rPr>
          <w:rFonts w:cs="Calibri"/>
        </w:rPr>
        <w:t xml:space="preserve">7.    </w:t>
      </w:r>
      <w:r w:rsidR="00EC512E" w:rsidRPr="005679A9">
        <w:rPr>
          <w:rFonts w:cs="Calibri"/>
        </w:rPr>
        <w:t xml:space="preserve">Zamawiający informuje, że zadanie jest objęte dofinansowaniem z </w:t>
      </w:r>
      <w:r w:rsidR="00EC512E" w:rsidRPr="005679A9">
        <w:rPr>
          <w:rFonts w:cs="Calibri,Italic"/>
          <w:i/>
          <w:iCs/>
        </w:rPr>
        <w:t>Programu Rządowy Fundusz Polski Ład:</w:t>
      </w:r>
      <w:r w:rsidR="00081ECA" w:rsidRPr="005679A9">
        <w:rPr>
          <w:rFonts w:cs="Calibri,Italic"/>
          <w:i/>
          <w:iCs/>
        </w:rPr>
        <w:t xml:space="preserve"> </w:t>
      </w:r>
      <w:r w:rsidR="00EC512E" w:rsidRPr="005679A9">
        <w:rPr>
          <w:rFonts w:cs="Calibri,Italic"/>
          <w:i/>
          <w:iCs/>
        </w:rPr>
        <w:t xml:space="preserve">Program Inwestycji Strategicznych. </w:t>
      </w:r>
      <w:r w:rsidR="00EC512E" w:rsidRPr="005679A9">
        <w:rPr>
          <w:rFonts w:cs="Calibri"/>
        </w:rPr>
        <w:t>W przypadku narażenia Zamawiającego na utratę dofinansowania</w:t>
      </w:r>
      <w:r w:rsidRPr="005679A9">
        <w:rPr>
          <w:rFonts w:cs="Calibri"/>
        </w:rPr>
        <w:t xml:space="preserve"> </w:t>
      </w:r>
      <w:r w:rsidR="00EC512E" w:rsidRPr="005679A9">
        <w:rPr>
          <w:rFonts w:cs="Calibri"/>
        </w:rPr>
        <w:t>spowodowaną przez niedotrzymanie obowiązków umownych, a w szczególności terminów realizacji na skutek</w:t>
      </w:r>
      <w:r w:rsidR="00081ECA" w:rsidRPr="005679A9">
        <w:rPr>
          <w:rFonts w:cs="Calibri"/>
        </w:rPr>
        <w:t xml:space="preserve"> </w:t>
      </w:r>
      <w:r w:rsidR="00EC512E" w:rsidRPr="005679A9">
        <w:rPr>
          <w:rFonts w:cs="Calibri"/>
        </w:rPr>
        <w:t>okoliczności leżących po stronie Wykonawcy, Zamawiający może dochodzić</w:t>
      </w:r>
      <w:r w:rsidR="00574E1A" w:rsidRPr="005679A9">
        <w:rPr>
          <w:rFonts w:cs="Calibri"/>
        </w:rPr>
        <w:t xml:space="preserve"> od Wykonawcy</w:t>
      </w:r>
      <w:r w:rsidR="00EC512E" w:rsidRPr="005679A9">
        <w:rPr>
          <w:rFonts w:cs="Calibri"/>
        </w:rPr>
        <w:t xml:space="preserve"> pełnego odszkodowania związanego z</w:t>
      </w:r>
      <w:r w:rsidR="00081ECA" w:rsidRPr="005679A9">
        <w:rPr>
          <w:rFonts w:cs="Calibri"/>
        </w:rPr>
        <w:t xml:space="preserve"> </w:t>
      </w:r>
      <w:r w:rsidR="00EC512E" w:rsidRPr="005679A9">
        <w:rPr>
          <w:rFonts w:cs="Calibri"/>
        </w:rPr>
        <w:t>utratą środków pomocowych.</w:t>
      </w:r>
      <w:r w:rsidR="00EC512E" w:rsidRPr="005679A9">
        <w:rPr>
          <w:rFonts w:cs="Calibri,Bold"/>
          <w:b/>
          <w:bCs/>
        </w:rPr>
        <w:t xml:space="preserve"> </w:t>
      </w:r>
    </w:p>
    <w:p w14:paraId="21F47736" w14:textId="77777777" w:rsidR="00081ECA" w:rsidRPr="002E6398" w:rsidRDefault="00081ECA" w:rsidP="00EC512E">
      <w:pPr>
        <w:autoSpaceDE w:val="0"/>
        <w:autoSpaceDN w:val="0"/>
        <w:adjustRightInd w:val="0"/>
        <w:spacing w:after="0" w:line="240" w:lineRule="auto"/>
        <w:rPr>
          <w:rFonts w:cs="Calibri,Bold"/>
          <w:b/>
          <w:bCs/>
          <w:highlight w:val="yellow"/>
        </w:rPr>
      </w:pPr>
    </w:p>
    <w:p w14:paraId="3A8E20C5" w14:textId="77777777" w:rsidR="00EC512E" w:rsidRPr="00942750" w:rsidRDefault="00EC512E" w:rsidP="00EC512E">
      <w:pPr>
        <w:autoSpaceDE w:val="0"/>
        <w:autoSpaceDN w:val="0"/>
        <w:adjustRightInd w:val="0"/>
        <w:spacing w:after="0" w:line="240" w:lineRule="auto"/>
        <w:rPr>
          <w:rFonts w:cs="Calibri,Bold"/>
          <w:b/>
          <w:bCs/>
        </w:rPr>
      </w:pPr>
      <w:r w:rsidRPr="00942750">
        <w:rPr>
          <w:rFonts w:cs="Calibri,Bold"/>
          <w:b/>
          <w:bCs/>
        </w:rPr>
        <w:t>ODSTĄPIENIE OD UMOWY</w:t>
      </w:r>
    </w:p>
    <w:p w14:paraId="798BEA59" w14:textId="3D2B87C6" w:rsidR="00EC512E" w:rsidRPr="00942750" w:rsidRDefault="001D7C9A" w:rsidP="00081ECA">
      <w:pPr>
        <w:autoSpaceDE w:val="0"/>
        <w:autoSpaceDN w:val="0"/>
        <w:adjustRightInd w:val="0"/>
        <w:spacing w:after="0" w:line="240" w:lineRule="auto"/>
        <w:jc w:val="center"/>
        <w:rPr>
          <w:rFonts w:cs="Calibri"/>
        </w:rPr>
      </w:pPr>
      <w:r w:rsidRPr="00942750">
        <w:rPr>
          <w:rFonts w:cs="Calibri"/>
        </w:rPr>
        <w:t>§ 1</w:t>
      </w:r>
      <w:r w:rsidR="00AC2595" w:rsidRPr="00942750">
        <w:rPr>
          <w:rFonts w:cs="Calibri"/>
        </w:rPr>
        <w:t>5</w:t>
      </w:r>
    </w:p>
    <w:p w14:paraId="0F484302" w14:textId="1D1AE608" w:rsidR="00FA6E34" w:rsidRPr="00942750" w:rsidRDefault="001D7C9A" w:rsidP="007F5F43">
      <w:pPr>
        <w:pStyle w:val="Default"/>
        <w:ind w:left="426" w:hanging="425"/>
        <w:jc w:val="both"/>
        <w:rPr>
          <w:rFonts w:ascii="Encode Sans Compressed" w:hAnsi="Encode Sans Compressed"/>
          <w:sz w:val="22"/>
          <w:szCs w:val="22"/>
        </w:rPr>
      </w:pPr>
      <w:r w:rsidRPr="00942750">
        <w:rPr>
          <w:rFonts w:ascii="Encode Sans Compressed" w:hAnsi="Encode Sans Compressed"/>
          <w:sz w:val="22"/>
          <w:szCs w:val="22"/>
        </w:rPr>
        <w:t xml:space="preserve">1.  </w:t>
      </w:r>
      <w:r w:rsidR="00F353A9" w:rsidRPr="00942750">
        <w:rPr>
          <w:rFonts w:ascii="Encode Sans Compressed" w:hAnsi="Encode Sans Compressed"/>
          <w:sz w:val="22"/>
          <w:szCs w:val="22"/>
        </w:rPr>
        <w:tab/>
      </w:r>
      <w:r w:rsidR="00EC512E" w:rsidRPr="00942750">
        <w:rPr>
          <w:rFonts w:ascii="Encode Sans Compressed" w:hAnsi="Encode Sans Compressed"/>
          <w:sz w:val="22"/>
          <w:szCs w:val="22"/>
        </w:rPr>
        <w:t>W razie zaistnienia jakiegokolwiek z wymienionych poniżej przypadków Zamawiający, w terminie 14 dni od dnia uzyskania wiadomości o ich zaistnieniu, ma pra</w:t>
      </w:r>
      <w:r w:rsidR="00FA6E34" w:rsidRPr="00942750">
        <w:rPr>
          <w:rFonts w:ascii="Encode Sans Compressed" w:hAnsi="Encode Sans Compressed"/>
          <w:sz w:val="22"/>
          <w:szCs w:val="22"/>
        </w:rPr>
        <w:t xml:space="preserve">wo </w:t>
      </w:r>
      <w:r w:rsidR="00B74382" w:rsidRPr="00942750">
        <w:rPr>
          <w:rFonts w:ascii="Encode Sans Compressed" w:hAnsi="Encode Sans Compressed"/>
          <w:sz w:val="22"/>
          <w:szCs w:val="22"/>
        </w:rPr>
        <w:t>odstąpić od</w:t>
      </w:r>
      <w:r w:rsidR="00FA6E34" w:rsidRPr="00942750">
        <w:rPr>
          <w:rFonts w:ascii="Encode Sans Compressed" w:hAnsi="Encode Sans Compressed"/>
          <w:sz w:val="22"/>
          <w:szCs w:val="22"/>
        </w:rPr>
        <w:t xml:space="preserve"> umow</w:t>
      </w:r>
      <w:r w:rsidR="00B74382" w:rsidRPr="00942750">
        <w:rPr>
          <w:rFonts w:ascii="Encode Sans Compressed" w:hAnsi="Encode Sans Compressed"/>
          <w:sz w:val="22"/>
          <w:szCs w:val="22"/>
        </w:rPr>
        <w:t>y</w:t>
      </w:r>
      <w:r w:rsidR="00FA6E34" w:rsidRPr="00942750">
        <w:rPr>
          <w:rFonts w:ascii="Encode Sans Compressed" w:hAnsi="Encode Sans Compressed"/>
          <w:sz w:val="22"/>
          <w:szCs w:val="22"/>
        </w:rPr>
        <w:t xml:space="preserve"> z Wykonawcą.</w:t>
      </w:r>
    </w:p>
    <w:p w14:paraId="2B9DA255" w14:textId="7546D6E6" w:rsidR="00EC512E" w:rsidRPr="00942750" w:rsidRDefault="00FA6E34" w:rsidP="007F5F43">
      <w:pPr>
        <w:pStyle w:val="Default"/>
        <w:ind w:left="426" w:hanging="425"/>
        <w:jc w:val="both"/>
        <w:rPr>
          <w:rFonts w:ascii="Encode Sans Compressed" w:hAnsi="Encode Sans Compressed"/>
          <w:sz w:val="22"/>
          <w:szCs w:val="22"/>
        </w:rPr>
      </w:pPr>
      <w:r w:rsidRPr="00942750">
        <w:rPr>
          <w:rFonts w:ascii="Encode Sans Compressed" w:hAnsi="Encode Sans Compressed"/>
          <w:sz w:val="22"/>
          <w:szCs w:val="22"/>
        </w:rPr>
        <w:t xml:space="preserve">2.    </w:t>
      </w:r>
      <w:r w:rsidR="00EC512E" w:rsidRPr="00942750">
        <w:rPr>
          <w:rFonts w:ascii="Encode Sans Compressed" w:hAnsi="Encode Sans Compressed"/>
          <w:sz w:val="22"/>
          <w:szCs w:val="22"/>
        </w:rPr>
        <w:t xml:space="preserve">Powyższe dotyczy sytuacji gdy: </w:t>
      </w:r>
    </w:p>
    <w:p w14:paraId="59694F86" w14:textId="6868D558" w:rsidR="00EC512E" w:rsidRPr="00942750" w:rsidRDefault="00EC512E" w:rsidP="007F5F43">
      <w:pPr>
        <w:pStyle w:val="Akapitzlist"/>
        <w:numPr>
          <w:ilvl w:val="3"/>
          <w:numId w:val="25"/>
        </w:numPr>
        <w:autoSpaceDE w:val="0"/>
        <w:autoSpaceDN w:val="0"/>
        <w:adjustRightInd w:val="0"/>
        <w:spacing w:after="101" w:line="240" w:lineRule="auto"/>
        <w:ind w:left="851" w:hanging="425"/>
        <w:jc w:val="both"/>
        <w:rPr>
          <w:rFonts w:cs="Arial"/>
          <w:color w:val="000000"/>
        </w:rPr>
      </w:pPr>
      <w:r w:rsidRPr="00942750">
        <w:rPr>
          <w:rFonts w:cs="Arial"/>
          <w:color w:val="000000"/>
        </w:rPr>
        <w:t xml:space="preserve">w stosunku do Wykonawcy zostanie wydana decyzja o ustanowieniu syndyka masy upadłości, lub jeżeli Wykonawca zawrze porozumienie ze swoimi wierzycielami, albo dokona przeniesienia uprawnień na rzecz swoich wierzycieli, albo zostanie postawiony w stan likwidacji albo jeżeli zarządca przymusowy, zarządca masy upadłości, syndyk masy upadłości, likwidator czy podobna osoba zostanie ustanowiona dla jakiejkolwiek istotnej części jego </w:t>
      </w:r>
      <w:r w:rsidRPr="00942750">
        <w:rPr>
          <w:rFonts w:cs="Arial"/>
          <w:color w:val="000000"/>
        </w:rPr>
        <w:lastRenderedPageBreak/>
        <w:t xml:space="preserve">majątku zgodnie z jakimikolwiek przepisami dotyczącymi jego zadłużenia lub rozwiązania, zarządu przymusowego czy likwidacji przedsiębiorstw, </w:t>
      </w:r>
    </w:p>
    <w:p w14:paraId="381CADCF" w14:textId="73E437ED"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 xml:space="preserve">Wykonawca dokona przeniesienia zobowiązań wynikających z Umowy bez pisemnej zgody Zamawiającego lub gdy jego towary/materiały zostaną zajęte w toku egzekucji, </w:t>
      </w:r>
    </w:p>
    <w:p w14:paraId="3F44A7C7" w14:textId="7787063C"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 xml:space="preserve">Wykonawca, w ciągu 14 dni od </w:t>
      </w:r>
      <w:r w:rsidR="00BD57AA" w:rsidRPr="00942750">
        <w:rPr>
          <w:rFonts w:cs="Arial"/>
          <w:color w:val="000000"/>
        </w:rPr>
        <w:t>przekazania placu budowy</w:t>
      </w:r>
      <w:r w:rsidRPr="00942750">
        <w:rPr>
          <w:rFonts w:cs="Arial"/>
          <w:color w:val="000000"/>
        </w:rPr>
        <w:t>, nie rozpoczął robót bez uzasadnionych przyczyn oraz nie kontynuuje ich pomimo wezwania Zamawiającego złożonego na piśmie,</w:t>
      </w:r>
    </w:p>
    <w:p w14:paraId="47E5655E" w14:textId="3B133041"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Wykonawca wstrzymał postęp Robót na więcej niż 14 dni od otrzymania od Zamawiającego pisemnego wezwania do kontynuacji robót,</w:t>
      </w:r>
    </w:p>
    <w:p w14:paraId="466EAC74" w14:textId="065D59B3"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Wykonawca nie przestrzegał wskazówek Zamawiającego dotyczących usunięcia niezadowalających robót lub materiałów,</w:t>
      </w:r>
    </w:p>
    <w:p w14:paraId="1EDAA7CC" w14:textId="08830DA0"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Wykonawca pomimo uprzednich ostrzeżeń kierowanych przez Zamawiającego na piśmie, nie kontynuuje robót z najwyższą starannością lub uporczywie narusza jakiekolwiek swoje obowiązki wynikające z umowy,</w:t>
      </w:r>
    </w:p>
    <w:p w14:paraId="456405CA" w14:textId="5BF6E621"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Wykonawca podzlecił bez zgody Zamawiającego całość lub część robót,</w:t>
      </w:r>
    </w:p>
    <w:p w14:paraId="293EF791" w14:textId="2072FC27"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Wykonawca dopuścił się jakiegokolwiek innego rażącego naruszenia postanowień Umowy,</w:t>
      </w:r>
    </w:p>
    <w:p w14:paraId="6FAC3FB4" w14:textId="42184C2F" w:rsidR="00EC512E" w:rsidRPr="00942750" w:rsidRDefault="00EC512E" w:rsidP="007F5F43">
      <w:pPr>
        <w:pStyle w:val="Akapitzlist"/>
        <w:numPr>
          <w:ilvl w:val="3"/>
          <w:numId w:val="25"/>
        </w:numPr>
        <w:autoSpaceDE w:val="0"/>
        <w:autoSpaceDN w:val="0"/>
        <w:adjustRightInd w:val="0"/>
        <w:spacing w:after="0" w:line="240" w:lineRule="auto"/>
        <w:ind w:left="851" w:hanging="425"/>
        <w:jc w:val="both"/>
        <w:rPr>
          <w:rFonts w:cs="Arial"/>
          <w:color w:val="000000"/>
        </w:rPr>
      </w:pPr>
      <w:r w:rsidRPr="00942750">
        <w:rPr>
          <w:rFonts w:cs="Arial"/>
          <w:color w:val="000000"/>
        </w:rPr>
        <w:t>Wykonawca w celu spełnienia warunków udziału w postępowaniu w odniesieniu do warunków dotyczących wykształcenia, kwalifikacji zawodowych lub doświadczenia, polega na zdolnościach innych podmiotów, a podmioty te nie realizują robót budowlanych lub usług, do realizacji których te zdolności są wymagane.</w:t>
      </w:r>
    </w:p>
    <w:p w14:paraId="294DCA82" w14:textId="77D44D58"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3. </w:t>
      </w:r>
      <w:r w:rsidR="00DB1FA3" w:rsidRPr="00942750">
        <w:rPr>
          <w:rFonts w:cs="Arial"/>
          <w:color w:val="000000"/>
        </w:rPr>
        <w:tab/>
        <w:t>Odstąpienie od</w:t>
      </w:r>
      <w:r w:rsidR="00EC512E" w:rsidRPr="00942750">
        <w:rPr>
          <w:rFonts w:cs="Arial"/>
          <w:color w:val="000000"/>
        </w:rPr>
        <w:t xml:space="preserve"> Umowy stosownie do postanowień niniejszego paragrafu nie zwalnia Wykonawcy od obowiązku uiszczenia Zamawiającemu odpowiednich kar umownych oraz odszkodowań.</w:t>
      </w:r>
    </w:p>
    <w:p w14:paraId="645AA2FD" w14:textId="77777777"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4.  </w:t>
      </w:r>
      <w:r w:rsidR="00EC512E" w:rsidRPr="00942750">
        <w:rPr>
          <w:rFonts w:cs="Arial"/>
          <w:color w:val="000000"/>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156BC8E1" w14:textId="0209AA3D"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5.   </w:t>
      </w:r>
      <w:r w:rsidR="00EC512E" w:rsidRPr="00942750">
        <w:rPr>
          <w:rFonts w:cs="Arial"/>
          <w:color w:val="000000"/>
        </w:rPr>
        <w:t xml:space="preserve">Na żądanie Zamawiającego Wykonawca w ciągu 7 dni od daty takiego </w:t>
      </w:r>
      <w:r w:rsidR="00DB1FA3" w:rsidRPr="00942750">
        <w:rPr>
          <w:rFonts w:cs="Arial"/>
          <w:color w:val="000000"/>
        </w:rPr>
        <w:t xml:space="preserve">odstąpienia </w:t>
      </w:r>
      <w:r w:rsidR="00EC512E" w:rsidRPr="00942750">
        <w:rPr>
          <w:rFonts w:cs="Arial"/>
          <w:color w:val="000000"/>
        </w:rPr>
        <w:t>nieodpłatnie dokona przeniesienia na Zamawiającego uprawnień wynikających z wszelkich umów dostawy materiałów czy towarów i/lub z umów o wykonanie jakichkolwiek robót do celów umowy.</w:t>
      </w:r>
    </w:p>
    <w:p w14:paraId="314B21DE" w14:textId="1BFAAE1C"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6.   </w:t>
      </w:r>
      <w:r w:rsidR="007F5F43" w:rsidRPr="00942750">
        <w:rPr>
          <w:rFonts w:cs="Arial"/>
          <w:color w:val="000000"/>
        </w:rPr>
        <w:tab/>
      </w:r>
      <w:r w:rsidR="00EC512E" w:rsidRPr="00942750">
        <w:rPr>
          <w:rFonts w:cs="Arial"/>
          <w:color w:val="000000"/>
        </w:rPr>
        <w:t>Jeżeli Wykonawca nie dopełnia zobowiązań wynikających z umowy jedynie w stosunku do części robót, Zamawiający może odstąpić tylko od odpowiedniej części umowy.</w:t>
      </w:r>
    </w:p>
    <w:p w14:paraId="0105343F" w14:textId="3A77AB7D"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7.  </w:t>
      </w:r>
      <w:r w:rsidR="00EC512E" w:rsidRPr="00942750">
        <w:rPr>
          <w:rFonts w:cs="Arial"/>
          <w:color w:val="000000"/>
        </w:rPr>
        <w:t>Wykonawcy przysługuje prawo odstąpienia od umowy, jeżeli Zamawiający odmawia bez uzasadnionej przyczyny odbioru robót lub odmawia podpisania protokołu odbioru.</w:t>
      </w:r>
    </w:p>
    <w:p w14:paraId="5843FA29" w14:textId="4DF16817"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8.  </w:t>
      </w:r>
      <w:r w:rsidR="007F5F43" w:rsidRPr="00942750">
        <w:rPr>
          <w:rFonts w:cs="Arial"/>
          <w:color w:val="000000"/>
        </w:rPr>
        <w:tab/>
      </w:r>
      <w:r w:rsidR="00EC512E" w:rsidRPr="00942750">
        <w:rPr>
          <w:rFonts w:cs="Arial"/>
          <w:color w:val="000000"/>
        </w:rPr>
        <w:t xml:space="preserve">Odstąpienie od umowy powinno nastąpić w formie pisemnej pod rygorem nieważności takiego oświadczenia i winno nastąpić w terminie </w:t>
      </w:r>
      <w:r w:rsidR="00574E1A" w:rsidRPr="00942750">
        <w:rPr>
          <w:rFonts w:cs="Arial"/>
          <w:color w:val="000000"/>
        </w:rPr>
        <w:t>14 dni</w:t>
      </w:r>
      <w:r w:rsidR="00EC512E" w:rsidRPr="00942750">
        <w:rPr>
          <w:rFonts w:cs="Arial"/>
          <w:color w:val="000000"/>
        </w:rPr>
        <w:t xml:space="preserve"> od dnia zaistnienia przyczyny.</w:t>
      </w:r>
    </w:p>
    <w:p w14:paraId="01E8897E" w14:textId="77777777" w:rsidR="00FA6E34" w:rsidRPr="00942750" w:rsidRDefault="00FA6E34" w:rsidP="007F5F43">
      <w:pPr>
        <w:autoSpaceDE w:val="0"/>
        <w:autoSpaceDN w:val="0"/>
        <w:adjustRightInd w:val="0"/>
        <w:spacing w:after="0" w:line="240" w:lineRule="auto"/>
        <w:ind w:left="426" w:hanging="425"/>
        <w:jc w:val="both"/>
        <w:rPr>
          <w:rFonts w:cs="Arial"/>
          <w:color w:val="000000"/>
        </w:rPr>
      </w:pPr>
      <w:r w:rsidRPr="00942750">
        <w:rPr>
          <w:rFonts w:cs="Arial"/>
          <w:color w:val="000000"/>
        </w:rPr>
        <w:t xml:space="preserve">9.   </w:t>
      </w:r>
      <w:r w:rsidR="00EC512E" w:rsidRPr="00942750">
        <w:rPr>
          <w:rFonts w:cs="Arial"/>
          <w:color w:val="000000"/>
        </w:rPr>
        <w:t>W przypadku odstąpienia od umowy Wykonawcę oraz Zamawiającego obciążają następujące obowiązki szczegółowe:</w:t>
      </w:r>
    </w:p>
    <w:p w14:paraId="3B45543F" w14:textId="00255261" w:rsidR="00FA6E34" w:rsidRPr="00942750" w:rsidRDefault="00EC512E" w:rsidP="00E234EB">
      <w:pPr>
        <w:pStyle w:val="Akapitzlist"/>
        <w:numPr>
          <w:ilvl w:val="0"/>
          <w:numId w:val="26"/>
        </w:numPr>
        <w:autoSpaceDE w:val="0"/>
        <w:autoSpaceDN w:val="0"/>
        <w:adjustRightInd w:val="0"/>
        <w:spacing w:after="0" w:line="240" w:lineRule="auto"/>
        <w:ind w:left="851" w:hanging="425"/>
        <w:jc w:val="both"/>
        <w:rPr>
          <w:rFonts w:cs="Arial"/>
          <w:color w:val="000000"/>
        </w:rPr>
      </w:pPr>
      <w:r w:rsidRPr="00942750">
        <w:rPr>
          <w:rFonts w:cs="Arial"/>
          <w:color w:val="000000"/>
        </w:rPr>
        <w:t>W terminie siedmiu dni od daty odstąpienia od umowy Wykonawca przy udziale Zamawiającego sporządzi szczegółowy protokół inwentaryzacji robót w toku według stanu na dzień odstąpienia,</w:t>
      </w:r>
    </w:p>
    <w:p w14:paraId="1534CB23" w14:textId="37719753" w:rsidR="00EC512E" w:rsidRPr="00942750" w:rsidRDefault="00EC512E" w:rsidP="00E234EB">
      <w:pPr>
        <w:pStyle w:val="Akapitzlist"/>
        <w:numPr>
          <w:ilvl w:val="0"/>
          <w:numId w:val="26"/>
        </w:numPr>
        <w:autoSpaceDE w:val="0"/>
        <w:autoSpaceDN w:val="0"/>
        <w:adjustRightInd w:val="0"/>
        <w:spacing w:after="0" w:line="240" w:lineRule="auto"/>
        <w:ind w:left="851" w:hanging="425"/>
        <w:jc w:val="both"/>
        <w:rPr>
          <w:rFonts w:cs="Arial"/>
          <w:color w:val="000000"/>
        </w:rPr>
      </w:pPr>
      <w:r w:rsidRPr="00942750">
        <w:rPr>
          <w:rFonts w:cs="Arial"/>
          <w:color w:val="000000"/>
        </w:rPr>
        <w:t>Wykonawca zabezpieczy przerwane roboty w zakresie obustronnie uzgodnionym na koszt tej strony, z powodu której doszło do odstąpienia od umowy,</w:t>
      </w:r>
    </w:p>
    <w:p w14:paraId="2561C460" w14:textId="0B8A0F9F" w:rsidR="00EC512E" w:rsidRPr="00942750" w:rsidRDefault="00EC512E" w:rsidP="00E234EB">
      <w:pPr>
        <w:pStyle w:val="Akapitzlist"/>
        <w:numPr>
          <w:ilvl w:val="0"/>
          <w:numId w:val="26"/>
        </w:numPr>
        <w:autoSpaceDE w:val="0"/>
        <w:autoSpaceDN w:val="0"/>
        <w:adjustRightInd w:val="0"/>
        <w:spacing w:after="0" w:line="240" w:lineRule="auto"/>
        <w:ind w:left="851" w:hanging="425"/>
        <w:jc w:val="both"/>
        <w:rPr>
          <w:rFonts w:cs="Arial"/>
          <w:color w:val="000000"/>
        </w:rPr>
      </w:pPr>
      <w:r w:rsidRPr="00942750">
        <w:rPr>
          <w:rFonts w:cs="Arial"/>
          <w:color w:val="000000"/>
        </w:rPr>
        <w:t xml:space="preserve">Wykonawca zgłosi do dokonania przez Zamawiającego odbioru robót przerwanych oraz robót zabezpieczających, jeżeli odstąpienie od umowy nastąpiło z przyczyn, za które Wykonawca nie odpowiada, </w:t>
      </w:r>
    </w:p>
    <w:p w14:paraId="32B7555E" w14:textId="220E0000" w:rsidR="00EC512E" w:rsidRPr="00942750" w:rsidRDefault="00EC512E" w:rsidP="00E234EB">
      <w:pPr>
        <w:pStyle w:val="Akapitzlist"/>
        <w:numPr>
          <w:ilvl w:val="0"/>
          <w:numId w:val="26"/>
        </w:numPr>
        <w:autoSpaceDE w:val="0"/>
        <w:autoSpaceDN w:val="0"/>
        <w:adjustRightInd w:val="0"/>
        <w:spacing w:after="0" w:line="240" w:lineRule="auto"/>
        <w:ind w:left="851" w:hanging="425"/>
        <w:jc w:val="both"/>
        <w:rPr>
          <w:rFonts w:cs="Arial"/>
          <w:color w:val="000000"/>
        </w:rPr>
      </w:pPr>
      <w:r w:rsidRPr="00942750">
        <w:rPr>
          <w:rFonts w:cs="Arial"/>
          <w:color w:val="000000"/>
        </w:rPr>
        <w:t xml:space="preserve">Wykonawca niezwłocznie a najpóźniej w terminie 14 dni od daty odstąpienia od umowy, usunie z terenu budowy urządzenia zaplecza przez niego dostarczone lub wniesione, </w:t>
      </w:r>
    </w:p>
    <w:p w14:paraId="3E52BD5B" w14:textId="786F4EA9" w:rsidR="00EC512E" w:rsidRPr="00942750" w:rsidRDefault="00FA6E34" w:rsidP="00E234EB">
      <w:pPr>
        <w:autoSpaceDE w:val="0"/>
        <w:autoSpaceDN w:val="0"/>
        <w:adjustRightInd w:val="0"/>
        <w:spacing w:after="0" w:line="240" w:lineRule="auto"/>
        <w:ind w:left="426" w:hanging="425"/>
        <w:jc w:val="both"/>
        <w:rPr>
          <w:rFonts w:cs="Arial"/>
          <w:color w:val="000000"/>
        </w:rPr>
      </w:pPr>
      <w:r w:rsidRPr="00942750">
        <w:rPr>
          <w:rFonts w:cs="Arial"/>
          <w:color w:val="000000"/>
        </w:rPr>
        <w:lastRenderedPageBreak/>
        <w:t>10.</w:t>
      </w:r>
      <w:r w:rsidR="00E234EB" w:rsidRPr="00942750">
        <w:rPr>
          <w:rFonts w:cs="Arial"/>
          <w:color w:val="000000"/>
        </w:rPr>
        <w:tab/>
      </w:r>
      <w:r w:rsidR="00EC512E" w:rsidRPr="00942750">
        <w:rPr>
          <w:rFonts w:cs="Arial"/>
          <w:color w:val="000000"/>
        </w:rPr>
        <w:t xml:space="preserve">Zamawiający w razie odstąpienia od umowy z przyczyn, za które Wykonawca nie odpowiada, obowiązany jest do: </w:t>
      </w:r>
    </w:p>
    <w:p w14:paraId="07372D78" w14:textId="7071BF7A" w:rsidR="00EC512E" w:rsidRPr="00942750" w:rsidRDefault="00EC512E" w:rsidP="00E234EB">
      <w:pPr>
        <w:pStyle w:val="Akapitzlist"/>
        <w:numPr>
          <w:ilvl w:val="1"/>
          <w:numId w:val="27"/>
        </w:numPr>
        <w:autoSpaceDE w:val="0"/>
        <w:autoSpaceDN w:val="0"/>
        <w:adjustRightInd w:val="0"/>
        <w:spacing w:after="0" w:line="240" w:lineRule="auto"/>
        <w:ind w:left="851" w:hanging="425"/>
        <w:jc w:val="both"/>
        <w:rPr>
          <w:rFonts w:cs="Arial"/>
          <w:color w:val="000000"/>
        </w:rPr>
      </w:pPr>
      <w:r w:rsidRPr="00942750">
        <w:rPr>
          <w:rFonts w:cs="Arial"/>
          <w:color w:val="000000"/>
        </w:rPr>
        <w:t xml:space="preserve">dokonania odbioru robót przerwanych oraz do zapłaty wynagrodzenia za roboty, które zostały wykonane do dnia odstąpienia, </w:t>
      </w:r>
    </w:p>
    <w:p w14:paraId="6AD80D2A" w14:textId="48B9A8F0" w:rsidR="00EC512E" w:rsidRPr="00942750" w:rsidRDefault="00EC512E" w:rsidP="00E234EB">
      <w:pPr>
        <w:pStyle w:val="Akapitzlist"/>
        <w:numPr>
          <w:ilvl w:val="1"/>
          <w:numId w:val="27"/>
        </w:numPr>
        <w:autoSpaceDE w:val="0"/>
        <w:autoSpaceDN w:val="0"/>
        <w:adjustRightInd w:val="0"/>
        <w:spacing w:after="0" w:line="240" w:lineRule="auto"/>
        <w:ind w:left="851" w:hanging="425"/>
        <w:jc w:val="both"/>
        <w:rPr>
          <w:rFonts w:cs="Arial"/>
          <w:color w:val="000000"/>
        </w:rPr>
      </w:pPr>
      <w:r w:rsidRPr="00942750">
        <w:rPr>
          <w:rFonts w:cs="Arial"/>
          <w:color w:val="000000"/>
        </w:rPr>
        <w:t xml:space="preserve">przejęcia od Wykonawcy pod swój dozór terenu budowy. </w:t>
      </w:r>
    </w:p>
    <w:p w14:paraId="7D7DE36A" w14:textId="77777777" w:rsidR="00EC512E" w:rsidRPr="002E6398" w:rsidRDefault="00EC512E" w:rsidP="00EC512E">
      <w:pPr>
        <w:autoSpaceDE w:val="0"/>
        <w:autoSpaceDN w:val="0"/>
        <w:adjustRightInd w:val="0"/>
        <w:spacing w:after="0" w:line="240" w:lineRule="auto"/>
        <w:rPr>
          <w:rFonts w:cs="Arial"/>
          <w:color w:val="000000"/>
          <w:highlight w:val="yellow"/>
        </w:rPr>
      </w:pPr>
    </w:p>
    <w:p w14:paraId="618A4DB8" w14:textId="77777777" w:rsidR="00EC512E" w:rsidRPr="00942750" w:rsidRDefault="00EC512E" w:rsidP="00EC512E">
      <w:pPr>
        <w:autoSpaceDE w:val="0"/>
        <w:autoSpaceDN w:val="0"/>
        <w:adjustRightInd w:val="0"/>
        <w:spacing w:after="0" w:line="240" w:lineRule="auto"/>
        <w:rPr>
          <w:rFonts w:cs="Calibri,Bold"/>
          <w:b/>
          <w:bCs/>
        </w:rPr>
      </w:pPr>
      <w:r w:rsidRPr="00942750">
        <w:rPr>
          <w:rFonts w:cs="Calibri,Bold"/>
          <w:b/>
          <w:bCs/>
        </w:rPr>
        <w:t>ODPOWIEDZIALNOŚĆ WYKONAWCY</w:t>
      </w:r>
    </w:p>
    <w:p w14:paraId="11D4818F" w14:textId="29C0036F" w:rsidR="00EC512E" w:rsidRPr="00942750" w:rsidRDefault="001D7C9A" w:rsidP="00081ECA">
      <w:pPr>
        <w:autoSpaceDE w:val="0"/>
        <w:autoSpaceDN w:val="0"/>
        <w:adjustRightInd w:val="0"/>
        <w:spacing w:after="0" w:line="240" w:lineRule="auto"/>
        <w:jc w:val="center"/>
        <w:rPr>
          <w:rFonts w:cs="Calibri"/>
        </w:rPr>
      </w:pPr>
      <w:r w:rsidRPr="00942750">
        <w:rPr>
          <w:rFonts w:cs="Calibri"/>
        </w:rPr>
        <w:t>§ 1</w:t>
      </w:r>
      <w:r w:rsidR="00AC2595" w:rsidRPr="00942750">
        <w:rPr>
          <w:rFonts w:cs="Calibri"/>
        </w:rPr>
        <w:t>6</w:t>
      </w:r>
    </w:p>
    <w:p w14:paraId="207B0C24" w14:textId="6E2818F8" w:rsidR="00EC512E" w:rsidRPr="00942750" w:rsidRDefault="00EC512E" w:rsidP="00E234EB">
      <w:pPr>
        <w:pStyle w:val="Akapitzlist"/>
        <w:numPr>
          <w:ilvl w:val="0"/>
          <w:numId w:val="2"/>
        </w:numPr>
        <w:autoSpaceDE w:val="0"/>
        <w:autoSpaceDN w:val="0"/>
        <w:adjustRightInd w:val="0"/>
        <w:spacing w:after="0" w:line="240" w:lineRule="auto"/>
        <w:ind w:left="426" w:hanging="426"/>
        <w:jc w:val="both"/>
        <w:rPr>
          <w:rFonts w:cs="Calibri"/>
        </w:rPr>
      </w:pPr>
      <w:r w:rsidRPr="00942750">
        <w:rPr>
          <w:rFonts w:cs="Calibri"/>
        </w:rPr>
        <w:t>Wykonawca ponosi odpowiedzialność cywilną za szkody</w:t>
      </w:r>
      <w:r w:rsidR="00574E1A" w:rsidRPr="00942750">
        <w:rPr>
          <w:rFonts w:cs="Calibri"/>
        </w:rPr>
        <w:t xml:space="preserve"> materialne i niematerialne</w:t>
      </w:r>
      <w:r w:rsidRPr="00942750">
        <w:rPr>
          <w:rFonts w:cs="Calibri"/>
        </w:rPr>
        <w:t xml:space="preserve"> wyrządzone użytkownikom </w:t>
      </w:r>
      <w:r w:rsidR="004F39CD" w:rsidRPr="00942750">
        <w:rPr>
          <w:rFonts w:cs="Calibri"/>
        </w:rPr>
        <w:t xml:space="preserve">obiektów modernizowanych </w:t>
      </w:r>
      <w:r w:rsidRPr="00942750">
        <w:rPr>
          <w:rFonts w:cs="Calibri"/>
        </w:rPr>
        <w:t>i osobom trzecim,</w:t>
      </w:r>
      <w:r w:rsidR="00081ECA" w:rsidRPr="00942750">
        <w:rPr>
          <w:rFonts w:cs="Calibri"/>
        </w:rPr>
        <w:t xml:space="preserve"> </w:t>
      </w:r>
      <w:r w:rsidRPr="00942750">
        <w:rPr>
          <w:rFonts w:cs="Calibri"/>
        </w:rPr>
        <w:t>w związku z wykonywaniem zleconych robót.</w:t>
      </w:r>
    </w:p>
    <w:p w14:paraId="2B8D759B" w14:textId="056B5719" w:rsidR="00EC512E" w:rsidRPr="00942750" w:rsidRDefault="00EC512E" w:rsidP="00E234EB">
      <w:pPr>
        <w:pStyle w:val="Akapitzlist"/>
        <w:numPr>
          <w:ilvl w:val="0"/>
          <w:numId w:val="2"/>
        </w:numPr>
        <w:autoSpaceDE w:val="0"/>
        <w:autoSpaceDN w:val="0"/>
        <w:adjustRightInd w:val="0"/>
        <w:spacing w:after="0" w:line="240" w:lineRule="auto"/>
        <w:ind w:left="426" w:hanging="426"/>
        <w:jc w:val="both"/>
        <w:rPr>
          <w:rFonts w:cs="Calibri"/>
        </w:rPr>
      </w:pPr>
      <w:r w:rsidRPr="00942750">
        <w:rPr>
          <w:rFonts w:cs="Calibri"/>
        </w:rPr>
        <w:t xml:space="preserve">Wykonawca zobowiązuje się do zawarcia na własny koszt odpowiednich umów ubezpieczenia </w:t>
      </w:r>
      <w:r w:rsidR="0095754B" w:rsidRPr="00942750">
        <w:rPr>
          <w:rFonts w:cs="Calibri"/>
        </w:rPr>
        <w:br/>
      </w:r>
      <w:r w:rsidRPr="00942750">
        <w:rPr>
          <w:rFonts w:cs="Calibri"/>
        </w:rPr>
        <w:t>z tytułu szkód, które</w:t>
      </w:r>
      <w:r w:rsidR="00081ECA" w:rsidRPr="00942750">
        <w:rPr>
          <w:rFonts w:cs="Calibri"/>
        </w:rPr>
        <w:t xml:space="preserve"> </w:t>
      </w:r>
      <w:r w:rsidRPr="00942750">
        <w:rPr>
          <w:rFonts w:cs="Calibri"/>
        </w:rPr>
        <w:t>mogą zaistnieć w związku z określonymi zdarzeniami losowymi oraz od odpowiedzialności cywilnej na czas</w:t>
      </w:r>
      <w:r w:rsidR="00081ECA" w:rsidRPr="00942750">
        <w:rPr>
          <w:rFonts w:cs="Calibri"/>
        </w:rPr>
        <w:t xml:space="preserve"> </w:t>
      </w:r>
      <w:r w:rsidRPr="00942750">
        <w:rPr>
          <w:rFonts w:cs="Calibri"/>
        </w:rPr>
        <w:t>realizacji umow</w:t>
      </w:r>
      <w:r w:rsidR="00281C5E" w:rsidRPr="00942750">
        <w:rPr>
          <w:rFonts w:cs="Calibri"/>
        </w:rPr>
        <w:t>y</w:t>
      </w:r>
      <w:r w:rsidR="006A130F" w:rsidRPr="00942750">
        <w:rPr>
          <w:rFonts w:cs="Calibri"/>
        </w:rPr>
        <w:t>.</w:t>
      </w:r>
    </w:p>
    <w:p w14:paraId="6CE57B72" w14:textId="5EB98244" w:rsidR="00081ECA" w:rsidRPr="002E6398" w:rsidRDefault="00081ECA" w:rsidP="00EC512E">
      <w:pPr>
        <w:autoSpaceDE w:val="0"/>
        <w:autoSpaceDN w:val="0"/>
        <w:adjustRightInd w:val="0"/>
        <w:spacing w:after="0" w:line="240" w:lineRule="auto"/>
        <w:rPr>
          <w:rFonts w:cs="Calibri,Bold"/>
          <w:b/>
          <w:bCs/>
          <w:highlight w:val="yellow"/>
        </w:rPr>
      </w:pPr>
    </w:p>
    <w:p w14:paraId="3399F7C5" w14:textId="2FC052E8" w:rsidR="00C248C6" w:rsidRPr="00CA20D1" w:rsidRDefault="00C248C6" w:rsidP="00C248C6">
      <w:pPr>
        <w:pStyle w:val="Default"/>
        <w:jc w:val="center"/>
        <w:rPr>
          <w:rFonts w:ascii="Encode Sans Compressed" w:hAnsi="Encode Sans Compressed" w:cs="Calibri"/>
          <w:sz w:val="22"/>
          <w:szCs w:val="22"/>
        </w:rPr>
      </w:pPr>
      <w:r w:rsidRPr="00CA20D1">
        <w:rPr>
          <w:rFonts w:ascii="Encode Sans Compressed" w:hAnsi="Encode Sans Compressed" w:cs="Calibri"/>
          <w:sz w:val="22"/>
          <w:szCs w:val="22"/>
        </w:rPr>
        <w:t>§ 17</w:t>
      </w:r>
    </w:p>
    <w:p w14:paraId="00395F5C" w14:textId="26A1EFC3" w:rsidR="00C248C6" w:rsidRPr="00CA20D1" w:rsidRDefault="00C248C6" w:rsidP="00C248C6">
      <w:pPr>
        <w:pStyle w:val="Default"/>
        <w:rPr>
          <w:rFonts w:ascii="Encode Sans Compressed" w:hAnsi="Encode Sans Compressed" w:cs="Calibri"/>
          <w:b/>
          <w:bCs/>
          <w:sz w:val="22"/>
          <w:szCs w:val="22"/>
        </w:rPr>
      </w:pPr>
      <w:r w:rsidRPr="00CA20D1">
        <w:rPr>
          <w:rFonts w:ascii="Encode Sans Compressed" w:hAnsi="Encode Sans Compressed" w:cs="Calibri"/>
          <w:b/>
          <w:bCs/>
          <w:sz w:val="22"/>
          <w:szCs w:val="22"/>
        </w:rPr>
        <w:t>ODBIORY</w:t>
      </w:r>
    </w:p>
    <w:p w14:paraId="2AD71929" w14:textId="2D70DCA2" w:rsidR="00C248C6" w:rsidRPr="00CA20D1" w:rsidRDefault="00C248C6" w:rsidP="00C248C6">
      <w:pPr>
        <w:pStyle w:val="Default"/>
        <w:tabs>
          <w:tab w:val="left" w:pos="426"/>
        </w:tabs>
        <w:rPr>
          <w:rFonts w:ascii="Encode Sans Compressed" w:hAnsi="Encode Sans Compressed"/>
          <w:sz w:val="22"/>
          <w:szCs w:val="22"/>
        </w:rPr>
      </w:pPr>
      <w:r w:rsidRPr="00CA20D1">
        <w:rPr>
          <w:rFonts w:ascii="Encode Sans Compressed" w:hAnsi="Encode Sans Compressed"/>
          <w:sz w:val="22"/>
          <w:szCs w:val="22"/>
        </w:rPr>
        <w:t>1.</w:t>
      </w:r>
      <w:r w:rsidRPr="00CA20D1">
        <w:rPr>
          <w:rFonts w:ascii="Encode Sans Compressed" w:hAnsi="Encode Sans Compressed"/>
          <w:sz w:val="22"/>
          <w:szCs w:val="22"/>
        </w:rPr>
        <w:tab/>
        <w:t>Strony zgodnie postanawiają, że będą stosowane następujące rodzaje odbiorów:</w:t>
      </w:r>
    </w:p>
    <w:p w14:paraId="18ECFFBB" w14:textId="52EDCAF3" w:rsidR="00C248C6" w:rsidRPr="00CA20D1" w:rsidRDefault="00C248C6" w:rsidP="00C248C6">
      <w:pPr>
        <w:pStyle w:val="Default"/>
        <w:ind w:left="851" w:hanging="425"/>
        <w:rPr>
          <w:rFonts w:ascii="Encode Sans Compressed" w:hAnsi="Encode Sans Compressed"/>
          <w:sz w:val="22"/>
          <w:szCs w:val="22"/>
        </w:rPr>
      </w:pPr>
      <w:r w:rsidRPr="00CA20D1">
        <w:rPr>
          <w:rFonts w:ascii="Encode Sans Compressed" w:hAnsi="Encode Sans Compressed"/>
          <w:sz w:val="22"/>
          <w:szCs w:val="22"/>
        </w:rPr>
        <w:t>1)</w:t>
      </w:r>
      <w:r w:rsidRPr="00CA20D1">
        <w:rPr>
          <w:rFonts w:ascii="Encode Sans Compressed" w:hAnsi="Encode Sans Compressed"/>
          <w:sz w:val="22"/>
          <w:szCs w:val="22"/>
        </w:rPr>
        <w:tab/>
        <w:t>odbiór kompletnej dokumentacji projektowej,</w:t>
      </w:r>
    </w:p>
    <w:p w14:paraId="571B677F" w14:textId="2F712BDF" w:rsidR="00C248C6" w:rsidRPr="00CA20D1" w:rsidRDefault="00C248C6" w:rsidP="00C248C6">
      <w:pPr>
        <w:pStyle w:val="Default"/>
        <w:ind w:left="851" w:hanging="425"/>
        <w:rPr>
          <w:rFonts w:ascii="Encode Sans Compressed" w:hAnsi="Encode Sans Compressed"/>
          <w:sz w:val="22"/>
          <w:szCs w:val="22"/>
        </w:rPr>
      </w:pPr>
      <w:r w:rsidRPr="00CA20D1">
        <w:rPr>
          <w:rFonts w:ascii="Encode Sans Compressed" w:hAnsi="Encode Sans Compressed"/>
          <w:sz w:val="22"/>
          <w:szCs w:val="22"/>
        </w:rPr>
        <w:t xml:space="preserve">2) </w:t>
      </w:r>
      <w:r w:rsidRPr="00CA20D1">
        <w:rPr>
          <w:rFonts w:ascii="Encode Sans Compressed" w:hAnsi="Encode Sans Compressed"/>
          <w:sz w:val="22"/>
          <w:szCs w:val="22"/>
        </w:rPr>
        <w:tab/>
        <w:t>odbiór robót zanikających i ulegających zakryciu,</w:t>
      </w:r>
    </w:p>
    <w:p w14:paraId="515E66AD" w14:textId="37CE14FA" w:rsidR="00C248C6" w:rsidRPr="00CA20D1" w:rsidRDefault="00C248C6" w:rsidP="00C248C6">
      <w:pPr>
        <w:pStyle w:val="Default"/>
        <w:ind w:left="851" w:hanging="425"/>
        <w:rPr>
          <w:rFonts w:ascii="Encode Sans Compressed" w:hAnsi="Encode Sans Compressed"/>
          <w:sz w:val="22"/>
          <w:szCs w:val="22"/>
        </w:rPr>
      </w:pPr>
      <w:r w:rsidRPr="00CA20D1">
        <w:rPr>
          <w:rFonts w:ascii="Encode Sans Compressed" w:hAnsi="Encode Sans Compressed"/>
          <w:sz w:val="22"/>
          <w:szCs w:val="22"/>
        </w:rPr>
        <w:t xml:space="preserve">3) </w:t>
      </w:r>
      <w:r w:rsidRPr="00CA20D1">
        <w:rPr>
          <w:rFonts w:ascii="Encode Sans Compressed" w:hAnsi="Encode Sans Compressed"/>
          <w:sz w:val="22"/>
          <w:szCs w:val="22"/>
        </w:rPr>
        <w:tab/>
        <w:t>odbiory częściowe,</w:t>
      </w:r>
    </w:p>
    <w:p w14:paraId="2D95D823" w14:textId="78078106" w:rsidR="00C248C6" w:rsidRPr="00CA20D1" w:rsidRDefault="00C248C6" w:rsidP="00C248C6">
      <w:pPr>
        <w:pStyle w:val="Default"/>
        <w:ind w:left="851" w:hanging="425"/>
        <w:rPr>
          <w:rFonts w:ascii="Encode Sans Compressed" w:hAnsi="Encode Sans Compressed"/>
          <w:sz w:val="22"/>
          <w:szCs w:val="22"/>
        </w:rPr>
      </w:pPr>
      <w:r w:rsidRPr="00CA20D1">
        <w:rPr>
          <w:rFonts w:ascii="Encode Sans Compressed" w:hAnsi="Encode Sans Compressed"/>
          <w:sz w:val="22"/>
          <w:szCs w:val="22"/>
        </w:rPr>
        <w:t xml:space="preserve">4) </w:t>
      </w:r>
      <w:r w:rsidRPr="00CA20D1">
        <w:rPr>
          <w:rFonts w:ascii="Encode Sans Compressed" w:hAnsi="Encode Sans Compressed"/>
          <w:sz w:val="22"/>
          <w:szCs w:val="22"/>
        </w:rPr>
        <w:tab/>
        <w:t>odbiór końcowy.</w:t>
      </w:r>
    </w:p>
    <w:p w14:paraId="6D0A4C5D" w14:textId="67386E18" w:rsidR="00C248C6" w:rsidRPr="00CA20D1" w:rsidRDefault="00C248C6" w:rsidP="00C248C6">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 xml:space="preserve">2. </w:t>
      </w:r>
      <w:r w:rsidRPr="00CA20D1">
        <w:rPr>
          <w:rFonts w:ascii="Encode Sans Compressed" w:hAnsi="Encode Sans Compressed"/>
          <w:sz w:val="22"/>
          <w:szCs w:val="22"/>
        </w:rPr>
        <w:tab/>
        <w:t xml:space="preserve">Odbiór dokumentacji projektowej będzie możliwy po otrzymaniu przez Zamawiającego kompletnej dokumentacji oraz przyjętego przez Starostę Gnieźnieńskiego, bez sprzeciwu, zgłoszenia robót budowlanych, a w razie konieczności uzyskanie pozwolenia na budowę. </w:t>
      </w:r>
      <w:r w:rsidR="0086367E" w:rsidRPr="00CA20D1">
        <w:rPr>
          <w:rFonts w:ascii="Encode Sans Compressed" w:hAnsi="Encode Sans Compressed"/>
          <w:sz w:val="22"/>
          <w:szCs w:val="22"/>
        </w:rPr>
        <w:br/>
      </w:r>
      <w:r w:rsidRPr="00CA20D1">
        <w:rPr>
          <w:rFonts w:ascii="Encode Sans Compressed" w:hAnsi="Encode Sans Compressed"/>
          <w:sz w:val="22"/>
          <w:szCs w:val="22"/>
        </w:rPr>
        <w:t>Z czynności tej zostanie spisany protokół zdawczo - odbiorczy.</w:t>
      </w:r>
    </w:p>
    <w:p w14:paraId="5B4321B6" w14:textId="508634A8" w:rsidR="00C248C6" w:rsidRPr="00CA20D1" w:rsidRDefault="00C248C6" w:rsidP="00C248C6">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 xml:space="preserve">3. </w:t>
      </w:r>
      <w:r w:rsidRPr="00CA20D1">
        <w:rPr>
          <w:rFonts w:ascii="Encode Sans Compressed" w:hAnsi="Encode Sans Compressed"/>
          <w:sz w:val="22"/>
          <w:szCs w:val="22"/>
        </w:rPr>
        <w:tab/>
        <w:t xml:space="preserve">Wykonawca winien zgłaszać gotowość do odbiorów, o których mowa w ust. 1 pkt 2-4, wpisem do dziennika budowy prowadzonego na potrzeby wykonania zamówienia. </w:t>
      </w:r>
    </w:p>
    <w:p w14:paraId="46F46C32" w14:textId="1BEF17EE" w:rsidR="00C248C6" w:rsidRPr="00CA20D1" w:rsidRDefault="00C248C6" w:rsidP="00C248C6">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4.</w:t>
      </w:r>
      <w:r w:rsidRPr="00CA20D1">
        <w:rPr>
          <w:rFonts w:ascii="Encode Sans Compressed" w:hAnsi="Encode Sans Compressed"/>
          <w:sz w:val="22"/>
          <w:szCs w:val="22"/>
        </w:rPr>
        <w:tab/>
        <w:t xml:space="preserve">Odbiór robót zanikających i ulegających zakryciu będzie wymagał adnotacji inspektora nadzoru sporządzonej pod wpisem kierownika budowy w dzienniku budowy. </w:t>
      </w:r>
    </w:p>
    <w:p w14:paraId="29E7A204" w14:textId="4475131F" w:rsidR="00C248C6" w:rsidRPr="00CA20D1" w:rsidRDefault="00C248C6" w:rsidP="00C248C6">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 xml:space="preserve">5. </w:t>
      </w:r>
      <w:r w:rsidR="0086367E" w:rsidRPr="00CA20D1">
        <w:rPr>
          <w:rFonts w:ascii="Encode Sans Compressed" w:hAnsi="Encode Sans Compressed"/>
          <w:sz w:val="22"/>
          <w:szCs w:val="22"/>
        </w:rPr>
        <w:tab/>
      </w:r>
      <w:r w:rsidRPr="00CA20D1">
        <w:rPr>
          <w:rFonts w:ascii="Encode Sans Compressed" w:hAnsi="Encode Sans Compressed"/>
          <w:sz w:val="22"/>
          <w:szCs w:val="22"/>
        </w:rPr>
        <w:t>Przedmiotem odbioru końcowego będzie wykonanie przedmiotu umowy określonego w §1.</w:t>
      </w:r>
    </w:p>
    <w:p w14:paraId="5CFE4828" w14:textId="6A3B0CC2" w:rsidR="00C248C6" w:rsidRPr="00CA20D1" w:rsidRDefault="00C248C6" w:rsidP="008C0371">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 xml:space="preserve">6. </w:t>
      </w:r>
      <w:r w:rsidR="0086367E" w:rsidRPr="00CA20D1">
        <w:rPr>
          <w:rFonts w:ascii="Encode Sans Compressed" w:hAnsi="Encode Sans Compressed"/>
          <w:sz w:val="22"/>
          <w:szCs w:val="22"/>
        </w:rPr>
        <w:tab/>
      </w:r>
      <w:r w:rsidRPr="00CA20D1">
        <w:rPr>
          <w:rFonts w:ascii="Encode Sans Compressed" w:hAnsi="Encode Sans Compressed"/>
          <w:sz w:val="22"/>
          <w:szCs w:val="22"/>
        </w:rPr>
        <w:t>Odbiory częściowe, o których mowa w ust.</w:t>
      </w:r>
      <w:r w:rsidR="008C0371" w:rsidRPr="00CA20D1">
        <w:rPr>
          <w:rFonts w:ascii="Encode Sans Compressed" w:hAnsi="Encode Sans Compressed"/>
          <w:sz w:val="22"/>
          <w:szCs w:val="22"/>
        </w:rPr>
        <w:t xml:space="preserve"> </w:t>
      </w:r>
      <w:r w:rsidRPr="00CA20D1">
        <w:rPr>
          <w:rFonts w:ascii="Encode Sans Compressed" w:hAnsi="Encode Sans Compressed"/>
          <w:sz w:val="22"/>
          <w:szCs w:val="22"/>
        </w:rPr>
        <w:t>1 pkt 3 dokonywane będą w terminie 7 dni roboczych,</w:t>
      </w:r>
      <w:r w:rsidR="0086367E" w:rsidRPr="00CA20D1">
        <w:rPr>
          <w:rFonts w:ascii="Encode Sans Compressed" w:hAnsi="Encode Sans Compressed"/>
          <w:sz w:val="22"/>
          <w:szCs w:val="22"/>
        </w:rPr>
        <w:t xml:space="preserve"> </w:t>
      </w:r>
      <w:r w:rsidRPr="00CA20D1">
        <w:rPr>
          <w:rFonts w:ascii="Encode Sans Compressed" w:hAnsi="Encode Sans Compressed"/>
          <w:sz w:val="22"/>
          <w:szCs w:val="22"/>
        </w:rPr>
        <w:t>licząc od dnia zgłoszenia.</w:t>
      </w:r>
    </w:p>
    <w:p w14:paraId="38445AF9" w14:textId="28F2DB8C" w:rsidR="00C248C6" w:rsidRPr="00CA20D1" w:rsidRDefault="00F91A6F" w:rsidP="00CA20D1">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7</w:t>
      </w:r>
      <w:r w:rsidR="00C248C6" w:rsidRPr="00CA20D1">
        <w:rPr>
          <w:rFonts w:ascii="Encode Sans Compressed" w:hAnsi="Encode Sans Compressed"/>
          <w:sz w:val="22"/>
          <w:szCs w:val="22"/>
        </w:rPr>
        <w:t xml:space="preserve">. </w:t>
      </w:r>
      <w:r w:rsidR="0086367E" w:rsidRPr="00CA20D1">
        <w:rPr>
          <w:rFonts w:ascii="Encode Sans Compressed" w:hAnsi="Encode Sans Compressed"/>
          <w:sz w:val="22"/>
          <w:szCs w:val="22"/>
        </w:rPr>
        <w:tab/>
      </w:r>
      <w:r w:rsidR="00C248C6" w:rsidRPr="00CA20D1">
        <w:rPr>
          <w:rFonts w:ascii="Encode Sans Compressed" w:hAnsi="Encode Sans Compressed"/>
          <w:sz w:val="22"/>
          <w:szCs w:val="22"/>
        </w:rPr>
        <w:t>Wykonawca zgłosi Zamawiającemu gotowość do odbioru końcowego, pisemnie bezpośrednio</w:t>
      </w:r>
      <w:r w:rsidR="0086367E" w:rsidRPr="00CA20D1">
        <w:rPr>
          <w:rFonts w:ascii="Encode Sans Compressed" w:hAnsi="Encode Sans Compressed"/>
          <w:sz w:val="22"/>
          <w:szCs w:val="22"/>
        </w:rPr>
        <w:t xml:space="preserve"> </w:t>
      </w:r>
      <w:r w:rsidR="00CA20D1" w:rsidRPr="00CA20D1">
        <w:rPr>
          <w:rFonts w:ascii="Encode Sans Compressed" w:hAnsi="Encode Sans Compressed"/>
          <w:sz w:val="22"/>
          <w:szCs w:val="22"/>
        </w:rPr>
        <w:br/>
      </w:r>
      <w:r w:rsidR="00C248C6" w:rsidRPr="00CA20D1">
        <w:rPr>
          <w:rFonts w:ascii="Encode Sans Compressed" w:hAnsi="Encode Sans Compressed"/>
          <w:sz w:val="22"/>
          <w:szCs w:val="22"/>
        </w:rPr>
        <w:t>w siedzibie Zamawiającego.</w:t>
      </w:r>
    </w:p>
    <w:p w14:paraId="13A12803" w14:textId="3630883A" w:rsidR="004C7E41" w:rsidRPr="00CA20D1" w:rsidRDefault="00F91A6F" w:rsidP="004C7E41">
      <w:pPr>
        <w:autoSpaceDE w:val="0"/>
        <w:autoSpaceDN w:val="0"/>
        <w:adjustRightInd w:val="0"/>
        <w:spacing w:after="0" w:line="240" w:lineRule="auto"/>
        <w:ind w:left="426" w:hanging="426"/>
        <w:jc w:val="both"/>
        <w:rPr>
          <w:rFonts w:cs="Calibri"/>
          <w:color w:val="FF0000"/>
        </w:rPr>
      </w:pPr>
      <w:r w:rsidRPr="00CA20D1">
        <w:t>8</w:t>
      </w:r>
      <w:r w:rsidR="00C248C6" w:rsidRPr="00CA20D1">
        <w:t xml:space="preserve">. </w:t>
      </w:r>
      <w:r w:rsidR="004C7E41" w:rsidRPr="00CA20D1">
        <w:rPr>
          <w:color w:val="000000" w:themeColor="text1"/>
        </w:rPr>
        <w:tab/>
      </w:r>
      <w:r w:rsidR="004C7E41" w:rsidRPr="00CA20D1">
        <w:rPr>
          <w:rFonts w:cs="Calibri"/>
          <w:color w:val="000000" w:themeColor="text1"/>
        </w:rPr>
        <w:t xml:space="preserve">Rozpoczęcie czynności odbiorowych i dokonanie odbioru nastąpi w terminie do 15 dni licząc od daty potwierdzonego przez inspektora nadzoru zgłoszenia Wykonawcy o zakończeniu robót </w:t>
      </w:r>
      <w:r w:rsidR="004C7E41" w:rsidRPr="00CA20D1">
        <w:rPr>
          <w:rFonts w:cs="Calibri"/>
          <w:color w:val="000000" w:themeColor="text1"/>
        </w:rPr>
        <w:br/>
        <w:t>i przyjęcia dokumentów niezbędnych do oceny wykonania zamówienia.</w:t>
      </w:r>
    </w:p>
    <w:p w14:paraId="76B1C37C" w14:textId="18EBA6DF" w:rsidR="00C248C6" w:rsidRPr="00CA20D1" w:rsidRDefault="00F91A6F" w:rsidP="004C7E41">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9</w:t>
      </w:r>
      <w:r w:rsidR="00C248C6" w:rsidRPr="00CA20D1">
        <w:rPr>
          <w:rFonts w:ascii="Encode Sans Compressed" w:hAnsi="Encode Sans Compressed"/>
          <w:sz w:val="22"/>
          <w:szCs w:val="22"/>
        </w:rPr>
        <w:t xml:space="preserve">. </w:t>
      </w:r>
      <w:r w:rsidRPr="00CA20D1">
        <w:rPr>
          <w:rFonts w:ascii="Encode Sans Compressed" w:hAnsi="Encode Sans Compressed"/>
          <w:sz w:val="22"/>
          <w:szCs w:val="22"/>
        </w:rPr>
        <w:tab/>
      </w:r>
      <w:r w:rsidR="00C248C6" w:rsidRPr="00CA20D1">
        <w:rPr>
          <w:rFonts w:ascii="Encode Sans Compressed" w:hAnsi="Encode Sans Compressed"/>
          <w:sz w:val="22"/>
          <w:szCs w:val="22"/>
        </w:rPr>
        <w:t>Wraz ze zgłoszeniem do odbioru końcowego przedmiotu zamówienia Wykonawca przekaże</w:t>
      </w:r>
      <w:r w:rsidR="004C7E41" w:rsidRPr="00CA20D1">
        <w:rPr>
          <w:rFonts w:ascii="Encode Sans Compressed" w:hAnsi="Encode Sans Compressed"/>
          <w:sz w:val="22"/>
          <w:szCs w:val="22"/>
        </w:rPr>
        <w:t xml:space="preserve"> </w:t>
      </w:r>
      <w:r w:rsidR="00C248C6" w:rsidRPr="00CA20D1">
        <w:rPr>
          <w:rFonts w:ascii="Encode Sans Compressed" w:hAnsi="Encode Sans Compressed"/>
          <w:sz w:val="22"/>
          <w:szCs w:val="22"/>
        </w:rPr>
        <w:t>Zamawiającemu w formie pisemnej, skompletowaną dokumentację powykonawczą, w</w:t>
      </w:r>
      <w:r w:rsidR="004C7E41" w:rsidRPr="00CA20D1">
        <w:rPr>
          <w:rFonts w:ascii="Encode Sans Compressed" w:hAnsi="Encode Sans Compressed"/>
          <w:sz w:val="22"/>
          <w:szCs w:val="22"/>
        </w:rPr>
        <w:t xml:space="preserve"> </w:t>
      </w:r>
      <w:r w:rsidR="00C248C6" w:rsidRPr="00CA20D1">
        <w:rPr>
          <w:rFonts w:ascii="Encode Sans Compressed" w:hAnsi="Encode Sans Compressed"/>
          <w:sz w:val="22"/>
          <w:szCs w:val="22"/>
        </w:rPr>
        <w:t xml:space="preserve">szczególności: </w:t>
      </w:r>
    </w:p>
    <w:p w14:paraId="125BD7CF" w14:textId="0A84375D" w:rsidR="00C248C6" w:rsidRPr="00CA20D1" w:rsidRDefault="00C248C6" w:rsidP="004C7E41">
      <w:pPr>
        <w:pStyle w:val="Default"/>
        <w:ind w:left="851" w:hanging="425"/>
        <w:jc w:val="both"/>
        <w:rPr>
          <w:rFonts w:ascii="Encode Sans Compressed" w:hAnsi="Encode Sans Compressed"/>
          <w:sz w:val="22"/>
          <w:szCs w:val="22"/>
        </w:rPr>
      </w:pPr>
      <w:r w:rsidRPr="00CA20D1">
        <w:rPr>
          <w:rFonts w:ascii="Encode Sans Compressed" w:hAnsi="Encode Sans Compressed"/>
          <w:sz w:val="22"/>
          <w:szCs w:val="22"/>
        </w:rPr>
        <w:t xml:space="preserve">1) </w:t>
      </w:r>
      <w:r w:rsidR="004C7E41" w:rsidRPr="00CA20D1">
        <w:rPr>
          <w:rFonts w:ascii="Encode Sans Compressed" w:hAnsi="Encode Sans Compressed"/>
          <w:sz w:val="22"/>
          <w:szCs w:val="22"/>
        </w:rPr>
        <w:tab/>
      </w:r>
      <w:r w:rsidRPr="00CA20D1">
        <w:rPr>
          <w:rFonts w:ascii="Encode Sans Compressed" w:hAnsi="Encode Sans Compressed"/>
          <w:sz w:val="22"/>
          <w:szCs w:val="22"/>
        </w:rPr>
        <w:t>zaświadczenie o przyjęciu bez sprzeciwu przez Powiatowego Inspektora Nadzoru</w:t>
      </w:r>
      <w:r w:rsidR="004C7E41" w:rsidRPr="00CA20D1">
        <w:rPr>
          <w:rFonts w:ascii="Encode Sans Compressed" w:hAnsi="Encode Sans Compressed"/>
          <w:sz w:val="22"/>
          <w:szCs w:val="22"/>
        </w:rPr>
        <w:t xml:space="preserve"> </w:t>
      </w:r>
      <w:r w:rsidRPr="00CA20D1">
        <w:rPr>
          <w:rFonts w:ascii="Encode Sans Compressed" w:hAnsi="Encode Sans Compressed"/>
          <w:sz w:val="22"/>
          <w:szCs w:val="22"/>
        </w:rPr>
        <w:t>Budowlanego zawiadomienia o zakończeniu budowy</w:t>
      </w:r>
      <w:r w:rsidR="004C7E41" w:rsidRPr="00CA20D1">
        <w:rPr>
          <w:rFonts w:ascii="Encode Sans Compressed" w:hAnsi="Encode Sans Compressed"/>
          <w:sz w:val="22"/>
          <w:szCs w:val="22"/>
        </w:rPr>
        <w:t>,</w:t>
      </w:r>
    </w:p>
    <w:p w14:paraId="6872DBD7" w14:textId="2DBABF40" w:rsidR="00C248C6" w:rsidRPr="00CA20D1" w:rsidRDefault="00C248C6" w:rsidP="004C7E41">
      <w:pPr>
        <w:pStyle w:val="Default"/>
        <w:ind w:left="851" w:hanging="425"/>
        <w:rPr>
          <w:rFonts w:ascii="Encode Sans Compressed" w:hAnsi="Encode Sans Compressed"/>
          <w:sz w:val="22"/>
          <w:szCs w:val="22"/>
        </w:rPr>
      </w:pPr>
      <w:r w:rsidRPr="00CA20D1">
        <w:rPr>
          <w:rFonts w:ascii="Encode Sans Compressed" w:hAnsi="Encode Sans Compressed"/>
          <w:sz w:val="22"/>
          <w:szCs w:val="22"/>
        </w:rPr>
        <w:t xml:space="preserve">2) </w:t>
      </w:r>
      <w:r w:rsidR="004C7E41" w:rsidRPr="00CA20D1">
        <w:rPr>
          <w:rFonts w:ascii="Encode Sans Compressed" w:hAnsi="Encode Sans Compressed"/>
          <w:sz w:val="22"/>
          <w:szCs w:val="22"/>
        </w:rPr>
        <w:tab/>
        <w:t xml:space="preserve">w przypadku, gdy będzie wymagany, </w:t>
      </w:r>
      <w:r w:rsidRPr="00CA20D1">
        <w:rPr>
          <w:rFonts w:ascii="Encode Sans Compressed" w:hAnsi="Encode Sans Compressed"/>
          <w:sz w:val="22"/>
          <w:szCs w:val="22"/>
        </w:rPr>
        <w:t xml:space="preserve">wypełniony dziennik budowy, </w:t>
      </w:r>
    </w:p>
    <w:p w14:paraId="033D74F9" w14:textId="0CA23AC5" w:rsidR="00C248C6" w:rsidRPr="00CA20D1" w:rsidRDefault="00C248C6" w:rsidP="00587BE3">
      <w:pPr>
        <w:pStyle w:val="Default"/>
        <w:tabs>
          <w:tab w:val="left" w:pos="851"/>
        </w:tabs>
        <w:ind w:left="851" w:hanging="425"/>
        <w:jc w:val="both"/>
        <w:rPr>
          <w:rFonts w:ascii="Encode Sans Compressed" w:hAnsi="Encode Sans Compressed"/>
          <w:sz w:val="22"/>
          <w:szCs w:val="22"/>
        </w:rPr>
      </w:pPr>
      <w:r w:rsidRPr="00CA20D1">
        <w:rPr>
          <w:rFonts w:ascii="Encode Sans Compressed" w:hAnsi="Encode Sans Compressed"/>
          <w:sz w:val="22"/>
          <w:szCs w:val="22"/>
        </w:rPr>
        <w:t xml:space="preserve">3) </w:t>
      </w:r>
      <w:r w:rsidR="004C7E41" w:rsidRPr="00CA20D1">
        <w:rPr>
          <w:rFonts w:ascii="Encode Sans Compressed" w:hAnsi="Encode Sans Compressed"/>
          <w:sz w:val="22"/>
          <w:szCs w:val="22"/>
        </w:rPr>
        <w:tab/>
      </w:r>
      <w:r w:rsidRPr="00CA20D1">
        <w:rPr>
          <w:rFonts w:ascii="Encode Sans Compressed" w:hAnsi="Encode Sans Compressed"/>
          <w:sz w:val="22"/>
          <w:szCs w:val="22"/>
        </w:rPr>
        <w:t>protokoły i zaświadczenia z przeprowadzonych prób i sprawdzeń i inne dokumenty</w:t>
      </w:r>
      <w:r w:rsidR="004C7E41" w:rsidRPr="00CA20D1">
        <w:rPr>
          <w:rFonts w:ascii="Encode Sans Compressed" w:hAnsi="Encode Sans Compressed"/>
          <w:sz w:val="22"/>
          <w:szCs w:val="22"/>
        </w:rPr>
        <w:t xml:space="preserve"> </w:t>
      </w:r>
      <w:r w:rsidRPr="00CA20D1">
        <w:rPr>
          <w:rFonts w:ascii="Encode Sans Compressed" w:hAnsi="Encode Sans Compressed"/>
          <w:sz w:val="22"/>
          <w:szCs w:val="22"/>
        </w:rPr>
        <w:t xml:space="preserve">wymagane stosownymi przepisami, </w:t>
      </w:r>
    </w:p>
    <w:p w14:paraId="5BDD6E16" w14:textId="1D48D03F" w:rsidR="00C248C6" w:rsidRPr="00CA20D1" w:rsidRDefault="00C248C6" w:rsidP="00587BE3">
      <w:pPr>
        <w:pStyle w:val="Default"/>
        <w:ind w:left="851" w:hanging="425"/>
        <w:jc w:val="both"/>
        <w:rPr>
          <w:rFonts w:ascii="Encode Sans Compressed" w:hAnsi="Encode Sans Compressed"/>
          <w:sz w:val="22"/>
          <w:szCs w:val="22"/>
        </w:rPr>
      </w:pPr>
      <w:r w:rsidRPr="00CA20D1">
        <w:rPr>
          <w:rFonts w:ascii="Encode Sans Compressed" w:hAnsi="Encode Sans Compressed"/>
          <w:sz w:val="22"/>
          <w:szCs w:val="22"/>
        </w:rPr>
        <w:t xml:space="preserve">4) </w:t>
      </w:r>
      <w:r w:rsidR="00587BE3" w:rsidRPr="00CA20D1">
        <w:rPr>
          <w:rFonts w:ascii="Encode Sans Compressed" w:hAnsi="Encode Sans Compressed"/>
          <w:sz w:val="22"/>
          <w:szCs w:val="22"/>
        </w:rPr>
        <w:tab/>
      </w:r>
      <w:r w:rsidRPr="00CA20D1">
        <w:rPr>
          <w:rFonts w:ascii="Encode Sans Compressed" w:hAnsi="Encode Sans Compressed"/>
          <w:sz w:val="22"/>
          <w:szCs w:val="22"/>
        </w:rPr>
        <w:t>oświadczenie Kierownika budowy o zgodności wykonania robót z dokumentacją</w:t>
      </w:r>
      <w:r w:rsidR="00587BE3" w:rsidRPr="00CA20D1">
        <w:rPr>
          <w:rFonts w:ascii="Encode Sans Compressed" w:hAnsi="Encode Sans Compressed"/>
          <w:sz w:val="22"/>
          <w:szCs w:val="22"/>
        </w:rPr>
        <w:t xml:space="preserve"> </w:t>
      </w:r>
      <w:r w:rsidRPr="00CA20D1">
        <w:rPr>
          <w:rFonts w:ascii="Encode Sans Compressed" w:hAnsi="Encode Sans Compressed"/>
          <w:sz w:val="22"/>
          <w:szCs w:val="22"/>
        </w:rPr>
        <w:t xml:space="preserve">projektową, obowiązującymi przepisami i normami, </w:t>
      </w:r>
    </w:p>
    <w:p w14:paraId="06624079" w14:textId="4DE9AA0C" w:rsidR="00C248C6" w:rsidRPr="00CA20D1" w:rsidRDefault="00C248C6" w:rsidP="00587BE3">
      <w:pPr>
        <w:pStyle w:val="Default"/>
        <w:ind w:left="851" w:hanging="425"/>
        <w:jc w:val="both"/>
        <w:rPr>
          <w:rFonts w:ascii="Encode Sans Compressed" w:hAnsi="Encode Sans Compressed"/>
          <w:sz w:val="22"/>
          <w:szCs w:val="22"/>
        </w:rPr>
      </w:pPr>
      <w:r w:rsidRPr="00CA20D1">
        <w:rPr>
          <w:rFonts w:ascii="Encode Sans Compressed" w:hAnsi="Encode Sans Compressed"/>
          <w:sz w:val="22"/>
          <w:szCs w:val="22"/>
        </w:rPr>
        <w:t xml:space="preserve">5) </w:t>
      </w:r>
      <w:r w:rsidR="00587BE3" w:rsidRPr="00CA20D1">
        <w:rPr>
          <w:rFonts w:ascii="Encode Sans Compressed" w:hAnsi="Encode Sans Compressed"/>
          <w:sz w:val="22"/>
          <w:szCs w:val="22"/>
        </w:rPr>
        <w:tab/>
      </w:r>
      <w:r w:rsidRPr="00CA20D1">
        <w:rPr>
          <w:rFonts w:ascii="Encode Sans Compressed" w:hAnsi="Encode Sans Compressed"/>
          <w:sz w:val="22"/>
          <w:szCs w:val="22"/>
        </w:rPr>
        <w:t>dokumentację projektową powykonawczą oraz dokumenty uzasadniające uzupełnienia i</w:t>
      </w:r>
      <w:r w:rsidR="00587BE3" w:rsidRPr="00CA20D1">
        <w:rPr>
          <w:rFonts w:ascii="Encode Sans Compressed" w:hAnsi="Encode Sans Compressed"/>
          <w:sz w:val="22"/>
          <w:szCs w:val="22"/>
        </w:rPr>
        <w:t xml:space="preserve"> </w:t>
      </w:r>
      <w:r w:rsidRPr="00CA20D1">
        <w:rPr>
          <w:rFonts w:ascii="Encode Sans Compressed" w:hAnsi="Encode Sans Compressed"/>
          <w:sz w:val="22"/>
          <w:szCs w:val="22"/>
        </w:rPr>
        <w:t>zmiany wprowadzone w trakcie wykonywania robót,</w:t>
      </w:r>
    </w:p>
    <w:p w14:paraId="7B5E3DF1" w14:textId="00431302" w:rsidR="00C248C6" w:rsidRPr="00CA20D1" w:rsidRDefault="00C248C6" w:rsidP="00587BE3">
      <w:pPr>
        <w:pStyle w:val="Default"/>
        <w:ind w:left="851" w:hanging="425"/>
        <w:jc w:val="both"/>
        <w:rPr>
          <w:rFonts w:ascii="Encode Sans Compressed" w:hAnsi="Encode Sans Compressed"/>
          <w:sz w:val="22"/>
          <w:szCs w:val="22"/>
        </w:rPr>
      </w:pPr>
      <w:r w:rsidRPr="00CA20D1">
        <w:rPr>
          <w:rFonts w:ascii="Encode Sans Compressed" w:hAnsi="Encode Sans Compressed"/>
          <w:sz w:val="22"/>
          <w:szCs w:val="22"/>
        </w:rPr>
        <w:lastRenderedPageBreak/>
        <w:t>6)</w:t>
      </w:r>
      <w:r w:rsidR="00587BE3" w:rsidRPr="00CA20D1">
        <w:rPr>
          <w:rFonts w:ascii="Encode Sans Compressed" w:hAnsi="Encode Sans Compressed"/>
          <w:sz w:val="22"/>
          <w:szCs w:val="22"/>
        </w:rPr>
        <w:tab/>
      </w:r>
      <w:r w:rsidRPr="00CA20D1">
        <w:rPr>
          <w:rFonts w:ascii="Encode Sans Compressed" w:hAnsi="Encode Sans Compressed"/>
          <w:sz w:val="22"/>
          <w:szCs w:val="22"/>
        </w:rPr>
        <w:t>dokumenty (atesty, certyfikaty) potwierdzające, że wbudowane wyroby budowlane są</w:t>
      </w:r>
      <w:r w:rsidR="00587BE3" w:rsidRPr="00CA20D1">
        <w:rPr>
          <w:rFonts w:ascii="Encode Sans Compressed" w:hAnsi="Encode Sans Compressed"/>
          <w:sz w:val="22"/>
          <w:szCs w:val="22"/>
        </w:rPr>
        <w:t xml:space="preserve"> </w:t>
      </w:r>
      <w:r w:rsidRPr="00CA20D1">
        <w:rPr>
          <w:rFonts w:ascii="Encode Sans Compressed" w:hAnsi="Encode Sans Compressed"/>
          <w:sz w:val="22"/>
          <w:szCs w:val="22"/>
        </w:rPr>
        <w:t xml:space="preserve">zgodne z art. 10 wspomnianej ustawy Prawo budowlane, </w:t>
      </w:r>
    </w:p>
    <w:p w14:paraId="596DDA3B" w14:textId="02F33911" w:rsidR="00C248C6" w:rsidRPr="00CA20D1" w:rsidRDefault="00F91A6F" w:rsidP="00F91A6F">
      <w:pPr>
        <w:pStyle w:val="Default"/>
        <w:ind w:left="851" w:hanging="425"/>
        <w:jc w:val="both"/>
        <w:rPr>
          <w:rFonts w:ascii="Encode Sans Compressed" w:hAnsi="Encode Sans Compressed"/>
          <w:sz w:val="22"/>
          <w:szCs w:val="22"/>
        </w:rPr>
      </w:pPr>
      <w:r w:rsidRPr="00CA20D1">
        <w:rPr>
          <w:rFonts w:ascii="Encode Sans Compressed" w:hAnsi="Encode Sans Compressed"/>
          <w:sz w:val="22"/>
          <w:szCs w:val="22"/>
        </w:rPr>
        <w:t>7</w:t>
      </w:r>
      <w:r w:rsidR="00C248C6" w:rsidRPr="00CA20D1">
        <w:rPr>
          <w:rFonts w:ascii="Encode Sans Compressed" w:hAnsi="Encode Sans Compressed"/>
          <w:sz w:val="22"/>
          <w:szCs w:val="22"/>
        </w:rPr>
        <w:t xml:space="preserve">) </w:t>
      </w:r>
      <w:r w:rsidRPr="00CA20D1">
        <w:rPr>
          <w:rFonts w:ascii="Encode Sans Compressed" w:hAnsi="Encode Sans Compressed"/>
          <w:sz w:val="22"/>
          <w:szCs w:val="22"/>
        </w:rPr>
        <w:tab/>
      </w:r>
      <w:r w:rsidR="00C248C6" w:rsidRPr="00CA20D1">
        <w:rPr>
          <w:rFonts w:ascii="Encode Sans Compressed" w:hAnsi="Encode Sans Compressed"/>
          <w:sz w:val="22"/>
          <w:szCs w:val="22"/>
        </w:rPr>
        <w:t>instrukcje obsługi i konserwacji</w:t>
      </w:r>
      <w:r w:rsidR="00587BE3" w:rsidRPr="00CA20D1">
        <w:rPr>
          <w:rFonts w:ascii="Encode Sans Compressed" w:hAnsi="Encode Sans Compressed"/>
          <w:sz w:val="22"/>
          <w:szCs w:val="22"/>
        </w:rPr>
        <w:t xml:space="preserve"> </w:t>
      </w:r>
      <w:r w:rsidR="00C248C6" w:rsidRPr="00CA20D1">
        <w:rPr>
          <w:rFonts w:ascii="Encode Sans Compressed" w:hAnsi="Encode Sans Compressed"/>
          <w:sz w:val="22"/>
          <w:szCs w:val="22"/>
        </w:rPr>
        <w:t xml:space="preserve">urządzeń oraz </w:t>
      </w:r>
      <w:r w:rsidRPr="00CA20D1">
        <w:rPr>
          <w:rFonts w:ascii="Encode Sans Compressed" w:hAnsi="Encode Sans Compressed"/>
          <w:sz w:val="22"/>
          <w:szCs w:val="22"/>
        </w:rPr>
        <w:t>dokumenty potwierdzające</w:t>
      </w:r>
      <w:r w:rsidR="00C248C6" w:rsidRPr="00CA20D1">
        <w:rPr>
          <w:rFonts w:ascii="Encode Sans Compressed" w:hAnsi="Encode Sans Compressed"/>
          <w:sz w:val="22"/>
          <w:szCs w:val="22"/>
        </w:rPr>
        <w:t xml:space="preserve"> dopuszczenie do eksploatacji</w:t>
      </w:r>
      <w:r w:rsidR="00587BE3" w:rsidRPr="00CA20D1">
        <w:rPr>
          <w:rFonts w:ascii="Encode Sans Compressed" w:hAnsi="Encode Sans Compressed"/>
          <w:sz w:val="22"/>
          <w:szCs w:val="22"/>
        </w:rPr>
        <w:t xml:space="preserve"> </w:t>
      </w:r>
      <w:r w:rsidR="00C248C6" w:rsidRPr="00CA20D1">
        <w:rPr>
          <w:rFonts w:ascii="Encode Sans Compressed" w:hAnsi="Encode Sans Compressed"/>
          <w:sz w:val="22"/>
          <w:szCs w:val="22"/>
        </w:rPr>
        <w:t>przez Dozór Techniczny (o ile dotyczy),</w:t>
      </w:r>
    </w:p>
    <w:p w14:paraId="1D62D99F" w14:textId="753DA379" w:rsidR="00C248C6" w:rsidRPr="00CA20D1" w:rsidRDefault="00F91A6F" w:rsidP="00F91A6F">
      <w:pPr>
        <w:pStyle w:val="Default"/>
        <w:ind w:left="851" w:hanging="425"/>
        <w:rPr>
          <w:rFonts w:ascii="Encode Sans Compressed" w:hAnsi="Encode Sans Compressed"/>
          <w:sz w:val="22"/>
          <w:szCs w:val="22"/>
        </w:rPr>
      </w:pPr>
      <w:r w:rsidRPr="00CA20D1">
        <w:rPr>
          <w:rFonts w:ascii="Encode Sans Compressed" w:hAnsi="Encode Sans Compressed"/>
          <w:sz w:val="22"/>
          <w:szCs w:val="22"/>
        </w:rPr>
        <w:t>8</w:t>
      </w:r>
      <w:r w:rsidR="00C248C6" w:rsidRPr="00CA20D1">
        <w:rPr>
          <w:rFonts w:ascii="Encode Sans Compressed" w:hAnsi="Encode Sans Compressed"/>
          <w:sz w:val="22"/>
          <w:szCs w:val="22"/>
        </w:rPr>
        <w:t xml:space="preserve">) </w:t>
      </w:r>
      <w:r w:rsidRPr="00CA20D1">
        <w:rPr>
          <w:rFonts w:ascii="Encode Sans Compressed" w:hAnsi="Encode Sans Compressed"/>
          <w:sz w:val="22"/>
          <w:szCs w:val="22"/>
        </w:rPr>
        <w:tab/>
      </w:r>
      <w:r w:rsidR="00C248C6" w:rsidRPr="00CA20D1">
        <w:rPr>
          <w:rFonts w:ascii="Encode Sans Compressed" w:hAnsi="Encode Sans Compressed"/>
          <w:sz w:val="22"/>
          <w:szCs w:val="22"/>
        </w:rPr>
        <w:t>dokumentację geodezyjną zawierającą wyniki geodezyjnej inwentaryzacji</w:t>
      </w:r>
      <w:r w:rsidRPr="00CA20D1">
        <w:rPr>
          <w:rFonts w:ascii="Encode Sans Compressed" w:hAnsi="Encode Sans Compressed"/>
          <w:sz w:val="22"/>
          <w:szCs w:val="22"/>
        </w:rPr>
        <w:t xml:space="preserve"> </w:t>
      </w:r>
      <w:r w:rsidR="00C248C6" w:rsidRPr="00CA20D1">
        <w:rPr>
          <w:rFonts w:ascii="Encode Sans Compressed" w:hAnsi="Encode Sans Compressed"/>
          <w:sz w:val="22"/>
          <w:szCs w:val="22"/>
        </w:rPr>
        <w:t>powykonawczej.</w:t>
      </w:r>
    </w:p>
    <w:p w14:paraId="5895120E" w14:textId="19A19D11" w:rsidR="00C248C6" w:rsidRPr="00CA20D1" w:rsidRDefault="00C248C6" w:rsidP="00F91A6F">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1</w:t>
      </w:r>
      <w:r w:rsidR="00F91A6F" w:rsidRPr="00CA20D1">
        <w:rPr>
          <w:rFonts w:ascii="Encode Sans Compressed" w:hAnsi="Encode Sans Compressed"/>
          <w:sz w:val="22"/>
          <w:szCs w:val="22"/>
        </w:rPr>
        <w:t>0</w:t>
      </w:r>
      <w:r w:rsidRPr="00CA20D1">
        <w:rPr>
          <w:rFonts w:ascii="Encode Sans Compressed" w:hAnsi="Encode Sans Compressed"/>
          <w:sz w:val="22"/>
          <w:szCs w:val="22"/>
        </w:rPr>
        <w:t xml:space="preserve">. </w:t>
      </w:r>
      <w:r w:rsidR="00F91A6F" w:rsidRPr="00CA20D1">
        <w:rPr>
          <w:rFonts w:ascii="Encode Sans Compressed" w:hAnsi="Encode Sans Compressed"/>
          <w:sz w:val="22"/>
          <w:szCs w:val="22"/>
        </w:rPr>
        <w:tab/>
      </w:r>
      <w:r w:rsidRPr="00CA20D1">
        <w:rPr>
          <w:rFonts w:ascii="Encode Sans Compressed" w:hAnsi="Encode Sans Compressed"/>
          <w:sz w:val="22"/>
          <w:szCs w:val="22"/>
        </w:rPr>
        <w:t>Strony postanawiają, że z czynności odbioru będzie spisany protokół zawierający wszelkie</w:t>
      </w:r>
      <w:r w:rsidR="00F91A6F" w:rsidRPr="00CA20D1">
        <w:rPr>
          <w:rFonts w:ascii="Encode Sans Compressed" w:hAnsi="Encode Sans Compressed"/>
          <w:sz w:val="22"/>
          <w:szCs w:val="22"/>
        </w:rPr>
        <w:t xml:space="preserve"> </w:t>
      </w:r>
      <w:r w:rsidRPr="00CA20D1">
        <w:rPr>
          <w:rFonts w:ascii="Encode Sans Compressed" w:hAnsi="Encode Sans Compressed"/>
          <w:sz w:val="22"/>
          <w:szCs w:val="22"/>
        </w:rPr>
        <w:t>ustalenia dokonane w toku odbioru.</w:t>
      </w:r>
      <w:r w:rsidR="00F91A6F" w:rsidRPr="00CA20D1">
        <w:rPr>
          <w:rFonts w:ascii="Encode Sans Compressed" w:hAnsi="Encode Sans Compressed"/>
          <w:sz w:val="22"/>
          <w:szCs w:val="22"/>
        </w:rPr>
        <w:t xml:space="preserve"> </w:t>
      </w:r>
    </w:p>
    <w:p w14:paraId="2C35CA85" w14:textId="65113932" w:rsidR="00C248C6" w:rsidRPr="00CA20D1" w:rsidRDefault="00C248C6" w:rsidP="00F91A6F">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1</w:t>
      </w:r>
      <w:r w:rsidR="00F91A6F" w:rsidRPr="00CA20D1">
        <w:rPr>
          <w:rFonts w:ascii="Encode Sans Compressed" w:hAnsi="Encode Sans Compressed"/>
          <w:sz w:val="22"/>
          <w:szCs w:val="22"/>
        </w:rPr>
        <w:t>1</w:t>
      </w:r>
      <w:r w:rsidRPr="00CA20D1">
        <w:rPr>
          <w:rFonts w:ascii="Encode Sans Compressed" w:hAnsi="Encode Sans Compressed"/>
          <w:sz w:val="22"/>
          <w:szCs w:val="22"/>
        </w:rPr>
        <w:t xml:space="preserve">. </w:t>
      </w:r>
      <w:r w:rsidR="00F91A6F" w:rsidRPr="00CA20D1">
        <w:rPr>
          <w:rFonts w:ascii="Encode Sans Compressed" w:hAnsi="Encode Sans Compressed"/>
          <w:sz w:val="22"/>
          <w:szCs w:val="22"/>
        </w:rPr>
        <w:tab/>
      </w:r>
      <w:r w:rsidRPr="00CA20D1">
        <w:rPr>
          <w:rFonts w:ascii="Encode Sans Compressed" w:hAnsi="Encode Sans Compressed"/>
          <w:sz w:val="22"/>
          <w:szCs w:val="22"/>
        </w:rPr>
        <w:t>W przypadku stwierdzenia w trakcie odbioru wad lub usterek, Zamawiający może odmówić</w:t>
      </w:r>
      <w:r w:rsidR="00F91A6F" w:rsidRPr="00CA20D1">
        <w:rPr>
          <w:rFonts w:ascii="Encode Sans Compressed" w:hAnsi="Encode Sans Compressed"/>
          <w:sz w:val="22"/>
          <w:szCs w:val="22"/>
        </w:rPr>
        <w:t xml:space="preserve"> </w:t>
      </w:r>
      <w:r w:rsidRPr="00CA20D1">
        <w:rPr>
          <w:rFonts w:ascii="Encode Sans Compressed" w:hAnsi="Encode Sans Compressed"/>
          <w:sz w:val="22"/>
          <w:szCs w:val="22"/>
        </w:rPr>
        <w:t>odbioru do czasu ich usunięcia a Wykonawca usunie je na własny koszt w terminie</w:t>
      </w:r>
      <w:r w:rsidR="00F91A6F" w:rsidRPr="00CA20D1">
        <w:rPr>
          <w:rFonts w:ascii="Encode Sans Compressed" w:hAnsi="Encode Sans Compressed"/>
          <w:sz w:val="22"/>
          <w:szCs w:val="22"/>
        </w:rPr>
        <w:t xml:space="preserve"> </w:t>
      </w:r>
      <w:r w:rsidRPr="00CA20D1">
        <w:rPr>
          <w:rFonts w:ascii="Encode Sans Compressed" w:hAnsi="Encode Sans Compressed"/>
          <w:sz w:val="22"/>
          <w:szCs w:val="22"/>
        </w:rPr>
        <w:t>wyznaczonym przez Zamawiającego.</w:t>
      </w:r>
    </w:p>
    <w:p w14:paraId="55E5FA07" w14:textId="1ED4CC20" w:rsidR="00C248C6" w:rsidRPr="00CA20D1" w:rsidRDefault="00C248C6" w:rsidP="00474E49">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1</w:t>
      </w:r>
      <w:r w:rsidR="00F91A6F" w:rsidRPr="00CA20D1">
        <w:rPr>
          <w:rFonts w:ascii="Encode Sans Compressed" w:hAnsi="Encode Sans Compressed"/>
          <w:sz w:val="22"/>
          <w:szCs w:val="22"/>
        </w:rPr>
        <w:t>2</w:t>
      </w:r>
      <w:r w:rsidRPr="00CA20D1">
        <w:rPr>
          <w:rFonts w:ascii="Encode Sans Compressed" w:hAnsi="Encode Sans Compressed"/>
          <w:sz w:val="22"/>
          <w:szCs w:val="22"/>
        </w:rPr>
        <w:t xml:space="preserve">. </w:t>
      </w:r>
      <w:r w:rsidR="00474E49" w:rsidRPr="00CA20D1">
        <w:rPr>
          <w:rFonts w:ascii="Encode Sans Compressed" w:hAnsi="Encode Sans Compressed"/>
          <w:sz w:val="22"/>
          <w:szCs w:val="22"/>
        </w:rPr>
        <w:tab/>
      </w:r>
      <w:r w:rsidRPr="00CA20D1">
        <w:rPr>
          <w:rFonts w:ascii="Encode Sans Compressed" w:hAnsi="Encode Sans Compressed"/>
          <w:sz w:val="22"/>
          <w:szCs w:val="22"/>
        </w:rPr>
        <w:t>W razie nieusunięcia w ustalonym terminie przez Wykonawcę wad i usterek stwierdzonych przy</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odbiorze końcowym, w okresie gwarancji oraz przy przeglądzie gwarancyjnym, Zamawiający</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jest upoważniony do ich usunięcia na koszt Wykonawcy.</w:t>
      </w:r>
    </w:p>
    <w:p w14:paraId="2D77C05E" w14:textId="0017FACE" w:rsidR="00C248C6" w:rsidRPr="00CA20D1" w:rsidRDefault="00C248C6" w:rsidP="00474E49">
      <w:pPr>
        <w:pStyle w:val="Default"/>
        <w:ind w:left="426" w:hanging="426"/>
        <w:jc w:val="both"/>
        <w:rPr>
          <w:rFonts w:ascii="Encode Sans Compressed" w:hAnsi="Encode Sans Compressed"/>
          <w:sz w:val="22"/>
          <w:szCs w:val="22"/>
        </w:rPr>
      </w:pPr>
      <w:r w:rsidRPr="00CA20D1">
        <w:rPr>
          <w:rFonts w:ascii="Encode Sans Compressed" w:hAnsi="Encode Sans Compressed"/>
          <w:sz w:val="22"/>
          <w:szCs w:val="22"/>
        </w:rPr>
        <w:t>1</w:t>
      </w:r>
      <w:r w:rsidR="00474E49" w:rsidRPr="00CA20D1">
        <w:rPr>
          <w:rFonts w:ascii="Encode Sans Compressed" w:hAnsi="Encode Sans Compressed"/>
          <w:sz w:val="22"/>
          <w:szCs w:val="22"/>
        </w:rPr>
        <w:t>3</w:t>
      </w:r>
      <w:r w:rsidRPr="00CA20D1">
        <w:rPr>
          <w:rFonts w:ascii="Encode Sans Compressed" w:hAnsi="Encode Sans Compressed"/>
          <w:sz w:val="22"/>
          <w:szCs w:val="22"/>
        </w:rPr>
        <w:t xml:space="preserve">. </w:t>
      </w:r>
      <w:r w:rsidR="00474E49" w:rsidRPr="00CA20D1">
        <w:rPr>
          <w:rFonts w:ascii="Encode Sans Compressed" w:hAnsi="Encode Sans Compressed"/>
          <w:sz w:val="22"/>
          <w:szCs w:val="22"/>
        </w:rPr>
        <w:tab/>
      </w:r>
      <w:r w:rsidRPr="00CA20D1">
        <w:rPr>
          <w:rFonts w:ascii="Encode Sans Compressed" w:hAnsi="Encode Sans Compressed"/>
          <w:sz w:val="22"/>
          <w:szCs w:val="22"/>
        </w:rPr>
        <w:t>Nie wcześniej niż 6 miesięcy przed upływem ustalonego w Umowie terminu gwarancji i rękojmi</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oraz nie później niż 30 dni przed upływem tego terminu, Zamawiający zwoła komisję odbioru</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pogwarancyjnego, w skład której wejdzie Inspektor nadzoru oraz przedstawiciele</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Zamawiającego i Wykonawcy celem dokonania oceny wykonanych robót i ewentualnego</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stwierdzenia wad zaistniałych w okresie gwarancji i rękojmi. Stwierdzone wady należy usunąć</w:t>
      </w:r>
      <w:r w:rsidR="00474E49" w:rsidRPr="00CA20D1">
        <w:rPr>
          <w:rFonts w:ascii="Encode Sans Compressed" w:hAnsi="Encode Sans Compressed"/>
          <w:sz w:val="22"/>
          <w:szCs w:val="22"/>
        </w:rPr>
        <w:t xml:space="preserve"> </w:t>
      </w:r>
      <w:r w:rsidRPr="00CA20D1">
        <w:rPr>
          <w:rFonts w:ascii="Encode Sans Compressed" w:hAnsi="Encode Sans Compressed"/>
          <w:sz w:val="22"/>
          <w:szCs w:val="22"/>
        </w:rPr>
        <w:t>do czasu ustalonego przez ww. komisję.</w:t>
      </w:r>
    </w:p>
    <w:p w14:paraId="0DC7587A" w14:textId="77777777" w:rsidR="00C248C6" w:rsidRPr="002E6398" w:rsidRDefault="00C248C6" w:rsidP="00EC512E">
      <w:pPr>
        <w:autoSpaceDE w:val="0"/>
        <w:autoSpaceDN w:val="0"/>
        <w:adjustRightInd w:val="0"/>
        <w:spacing w:after="0" w:line="240" w:lineRule="auto"/>
        <w:rPr>
          <w:rFonts w:cs="Calibri,Bold"/>
          <w:b/>
          <w:bCs/>
          <w:highlight w:val="yellow"/>
        </w:rPr>
      </w:pPr>
    </w:p>
    <w:p w14:paraId="3ABDB0D6" w14:textId="77777777" w:rsidR="00EC512E" w:rsidRPr="003936AB" w:rsidRDefault="00EC512E" w:rsidP="00EC512E">
      <w:pPr>
        <w:autoSpaceDE w:val="0"/>
        <w:autoSpaceDN w:val="0"/>
        <w:adjustRightInd w:val="0"/>
        <w:spacing w:after="0" w:line="240" w:lineRule="auto"/>
        <w:rPr>
          <w:rFonts w:cs="Calibri,Bold"/>
          <w:b/>
          <w:bCs/>
        </w:rPr>
      </w:pPr>
      <w:r w:rsidRPr="003936AB">
        <w:rPr>
          <w:rFonts w:cs="Calibri,Bold"/>
          <w:b/>
          <w:bCs/>
        </w:rPr>
        <w:t>ZMIANY UMOWY</w:t>
      </w:r>
    </w:p>
    <w:p w14:paraId="1A35D54A" w14:textId="0A4FCFB6" w:rsidR="00EC512E" w:rsidRPr="003936AB" w:rsidRDefault="001D7C9A" w:rsidP="00B6778D">
      <w:pPr>
        <w:pStyle w:val="Default"/>
        <w:jc w:val="center"/>
        <w:rPr>
          <w:rFonts w:ascii="Encode Sans Compressed" w:hAnsi="Encode Sans Compressed"/>
          <w:sz w:val="22"/>
          <w:szCs w:val="22"/>
        </w:rPr>
      </w:pPr>
      <w:r w:rsidRPr="003936AB">
        <w:rPr>
          <w:rFonts w:ascii="Encode Sans Compressed" w:hAnsi="Encode Sans Compressed" w:cs="Calibri"/>
          <w:sz w:val="22"/>
          <w:szCs w:val="22"/>
        </w:rPr>
        <w:t>§ 1</w:t>
      </w:r>
      <w:r w:rsidR="00C248C6" w:rsidRPr="003936AB">
        <w:rPr>
          <w:rFonts w:ascii="Encode Sans Compressed" w:hAnsi="Encode Sans Compressed" w:cs="Calibri"/>
          <w:sz w:val="22"/>
          <w:szCs w:val="22"/>
        </w:rPr>
        <w:t>8</w:t>
      </w:r>
    </w:p>
    <w:p w14:paraId="1E443FAB" w14:textId="2775742B" w:rsidR="00EC512E" w:rsidRPr="003936AB" w:rsidRDefault="00ED73F7" w:rsidP="00E234EB">
      <w:pPr>
        <w:pStyle w:val="Default"/>
        <w:ind w:left="425" w:hanging="425"/>
        <w:jc w:val="both"/>
        <w:rPr>
          <w:rFonts w:ascii="Encode Sans Compressed" w:hAnsi="Encode Sans Compressed"/>
          <w:sz w:val="22"/>
          <w:szCs w:val="22"/>
        </w:rPr>
      </w:pPr>
      <w:r w:rsidRPr="003936AB">
        <w:rPr>
          <w:rFonts w:ascii="Encode Sans Compressed" w:hAnsi="Encode Sans Compressed"/>
          <w:sz w:val="22"/>
          <w:szCs w:val="22"/>
        </w:rPr>
        <w:t>1.</w:t>
      </w:r>
      <w:r w:rsidRPr="003936AB">
        <w:rPr>
          <w:rFonts w:ascii="Encode Sans Compressed" w:hAnsi="Encode Sans Compressed"/>
          <w:sz w:val="22"/>
          <w:szCs w:val="22"/>
        </w:rPr>
        <w:tab/>
      </w:r>
      <w:r w:rsidR="00EC512E" w:rsidRPr="003936AB">
        <w:rPr>
          <w:rFonts w:ascii="Encode Sans Compressed" w:hAnsi="Encode Sans Compressed"/>
          <w:sz w:val="22"/>
          <w:szCs w:val="22"/>
        </w:rPr>
        <w:t xml:space="preserve">Zamawiający dopuszcza w przypadkach wskazanych w art. 455 ust. 1 pkt 1 ustawy z dnia 11 września 2019 r. - Prawo zamówień publicznych możliwość dokonywania zmian umowy w stosunku do treści oferty, na podstawie której dokonano wyboru Wykonawcy, w zakresie i na warunkach określonych w ustawie, ze szczególnym uwzględnieniem zmian wskazanych poniżej: </w:t>
      </w:r>
    </w:p>
    <w:p w14:paraId="3B4B370C" w14:textId="1CDB551D" w:rsidR="00EC512E" w:rsidRPr="003936AB" w:rsidRDefault="00B6778D" w:rsidP="00E234EB">
      <w:pPr>
        <w:pStyle w:val="Default"/>
        <w:ind w:left="851" w:hanging="425"/>
        <w:jc w:val="both"/>
        <w:rPr>
          <w:rFonts w:ascii="Encode Sans Compressed" w:hAnsi="Encode Sans Compressed"/>
          <w:sz w:val="22"/>
          <w:szCs w:val="22"/>
        </w:rPr>
      </w:pPr>
      <w:r w:rsidRPr="003936AB">
        <w:rPr>
          <w:rFonts w:ascii="Encode Sans Compressed" w:hAnsi="Encode Sans Compressed"/>
          <w:b/>
          <w:bCs/>
          <w:sz w:val="22"/>
          <w:szCs w:val="22"/>
        </w:rPr>
        <w:t>1)</w:t>
      </w:r>
      <w:r w:rsidR="00ED73F7" w:rsidRPr="003936AB">
        <w:rPr>
          <w:rFonts w:ascii="Encode Sans Compressed" w:hAnsi="Encode Sans Compressed"/>
          <w:b/>
          <w:bCs/>
          <w:sz w:val="22"/>
          <w:szCs w:val="22"/>
        </w:rPr>
        <w:tab/>
      </w:r>
      <w:r w:rsidR="00EC512E" w:rsidRPr="003936AB">
        <w:rPr>
          <w:rFonts w:ascii="Encode Sans Compressed" w:hAnsi="Encode Sans Compressed"/>
          <w:b/>
          <w:bCs/>
          <w:sz w:val="22"/>
          <w:szCs w:val="22"/>
        </w:rPr>
        <w:t xml:space="preserve">zmiana terminu przewidzianego na ukończenie robót </w:t>
      </w:r>
      <w:r w:rsidR="004432CC" w:rsidRPr="003936AB">
        <w:rPr>
          <w:rFonts w:ascii="Encode Sans Compressed" w:hAnsi="Encode Sans Compressed"/>
          <w:b/>
          <w:bCs/>
          <w:sz w:val="22"/>
          <w:szCs w:val="22"/>
        </w:rPr>
        <w:t>ze względu na:</w:t>
      </w:r>
      <w:r w:rsidR="00EC512E" w:rsidRPr="003936AB">
        <w:rPr>
          <w:rFonts w:ascii="Encode Sans Compressed" w:hAnsi="Encode Sans Compressed"/>
          <w:b/>
          <w:bCs/>
          <w:sz w:val="22"/>
          <w:szCs w:val="22"/>
        </w:rPr>
        <w:t xml:space="preserve"> </w:t>
      </w:r>
    </w:p>
    <w:p w14:paraId="39FEDB59" w14:textId="3FB5679E" w:rsidR="00EC512E" w:rsidRPr="003936AB" w:rsidRDefault="00EC512E" w:rsidP="00E234EB">
      <w:pPr>
        <w:pStyle w:val="Default"/>
        <w:numPr>
          <w:ilvl w:val="4"/>
          <w:numId w:val="30"/>
        </w:numPr>
        <w:ind w:left="1276" w:hanging="425"/>
        <w:jc w:val="both"/>
        <w:rPr>
          <w:rFonts w:ascii="Encode Sans Compressed" w:hAnsi="Encode Sans Compressed"/>
          <w:sz w:val="22"/>
          <w:szCs w:val="22"/>
        </w:rPr>
      </w:pPr>
      <w:r w:rsidRPr="003936AB">
        <w:rPr>
          <w:rFonts w:ascii="Encode Sans Compressed" w:hAnsi="Encode Sans Compressed"/>
          <w:sz w:val="22"/>
          <w:szCs w:val="22"/>
        </w:rPr>
        <w:t xml:space="preserve">warunki atmosferyczne uniemożliwiające dochowanie wymogów technicznych i technologicznych właściwych dla przedmiotu umowy, które nie pozwoliły na wykonanie przedmiotu umowy, trwających powyżej 5 dni roboczych – o ile Wykonawca zgłosił fakt wystąpienia przedmiotowej przesłanki Zamawiającemu w terminie 10 dni od dnia jej zaistnienia, </w:t>
      </w:r>
    </w:p>
    <w:p w14:paraId="0131B5CF" w14:textId="1C39B5AF" w:rsidR="00EC512E" w:rsidRPr="003936AB" w:rsidRDefault="00EC512E" w:rsidP="00E234EB">
      <w:pPr>
        <w:pStyle w:val="Default"/>
        <w:numPr>
          <w:ilvl w:val="4"/>
          <w:numId w:val="30"/>
        </w:numPr>
        <w:ind w:left="1276" w:hanging="425"/>
        <w:jc w:val="both"/>
        <w:rPr>
          <w:rFonts w:ascii="Encode Sans Compressed" w:hAnsi="Encode Sans Compressed"/>
          <w:sz w:val="22"/>
          <w:szCs w:val="22"/>
        </w:rPr>
      </w:pPr>
      <w:r w:rsidRPr="003936AB">
        <w:rPr>
          <w:rFonts w:ascii="Encode Sans Compressed" w:hAnsi="Encode Sans Compressed"/>
          <w:sz w:val="22"/>
          <w:szCs w:val="22"/>
        </w:rPr>
        <w:t xml:space="preserve">odmienne od przyjętych w dokumentacji przedstawionej przez Zamawiającego warunki geologiczne (kategorie gruntu, kurzawka, głazy narzutowe itp.); </w:t>
      </w:r>
    </w:p>
    <w:p w14:paraId="6B187CD2" w14:textId="04521285" w:rsidR="00EC512E" w:rsidRPr="003936AB" w:rsidRDefault="00EC512E" w:rsidP="00E234EB">
      <w:pPr>
        <w:pStyle w:val="Default"/>
        <w:numPr>
          <w:ilvl w:val="4"/>
          <w:numId w:val="30"/>
        </w:numPr>
        <w:ind w:left="1276" w:hanging="425"/>
        <w:jc w:val="both"/>
        <w:rPr>
          <w:rFonts w:ascii="Encode Sans Compressed" w:hAnsi="Encode Sans Compressed"/>
          <w:sz w:val="22"/>
          <w:szCs w:val="22"/>
        </w:rPr>
      </w:pPr>
      <w:r w:rsidRPr="003936AB">
        <w:rPr>
          <w:rFonts w:ascii="Encode Sans Compressed" w:hAnsi="Encode Sans Compressed"/>
          <w:sz w:val="22"/>
          <w:szCs w:val="22"/>
        </w:rPr>
        <w:t xml:space="preserve">odmienne od przyjętych w dokumentacji przedstawionej przez Zamawiającego warunki terenowe, w szczególności istnienie podziemnych sieci, instalacji, urządzeń lub niezinwentaryzowanych obiektów budowlanych (bunkry, fundamenty, ściany szczelne itp.) </w:t>
      </w:r>
    </w:p>
    <w:p w14:paraId="5B9D2BA4" w14:textId="1F26E4A0" w:rsidR="00AE1AC1" w:rsidRPr="003936AB" w:rsidRDefault="00AE1AC1" w:rsidP="00E234EB">
      <w:pPr>
        <w:pStyle w:val="Default"/>
        <w:numPr>
          <w:ilvl w:val="4"/>
          <w:numId w:val="30"/>
        </w:numPr>
        <w:ind w:left="1276" w:hanging="425"/>
        <w:jc w:val="both"/>
        <w:rPr>
          <w:rFonts w:ascii="Encode Sans Compressed" w:hAnsi="Encode Sans Compressed"/>
          <w:sz w:val="22"/>
          <w:szCs w:val="22"/>
        </w:rPr>
      </w:pPr>
      <w:r w:rsidRPr="003936AB">
        <w:rPr>
          <w:rFonts w:ascii="Encode Sans Compressed" w:hAnsi="Encode Sans Compressed"/>
          <w:sz w:val="22"/>
          <w:szCs w:val="22"/>
        </w:rPr>
        <w:t>konieczność wykonania robót dodatkowych,</w:t>
      </w:r>
    </w:p>
    <w:p w14:paraId="25796E17" w14:textId="3713E0B8" w:rsidR="00EC512E" w:rsidRPr="003936AB" w:rsidRDefault="00ED73F7" w:rsidP="00E234EB">
      <w:pPr>
        <w:pStyle w:val="Default"/>
        <w:ind w:left="851" w:hanging="425"/>
        <w:jc w:val="both"/>
        <w:rPr>
          <w:rFonts w:ascii="Encode Sans Compressed" w:hAnsi="Encode Sans Compressed"/>
          <w:sz w:val="22"/>
          <w:szCs w:val="22"/>
        </w:rPr>
      </w:pPr>
      <w:r w:rsidRPr="003936AB">
        <w:rPr>
          <w:rFonts w:ascii="Encode Sans Compressed" w:hAnsi="Encode Sans Compressed"/>
          <w:sz w:val="22"/>
          <w:szCs w:val="22"/>
        </w:rPr>
        <w:t>2)</w:t>
      </w:r>
      <w:r w:rsidRPr="003936AB">
        <w:rPr>
          <w:rFonts w:ascii="Encode Sans Compressed" w:hAnsi="Encode Sans Compressed"/>
          <w:sz w:val="22"/>
          <w:szCs w:val="22"/>
        </w:rPr>
        <w:tab/>
      </w:r>
      <w:r w:rsidR="00EC512E" w:rsidRPr="003936AB">
        <w:rPr>
          <w:rFonts w:ascii="Encode Sans Compressed" w:hAnsi="Encode Sans Compressed"/>
          <w:sz w:val="22"/>
          <w:szCs w:val="22"/>
        </w:rPr>
        <w:t xml:space="preserve">zmiany będące następstwem okoliczności leżących po stronie Zamawiającego, w szczególności: </w:t>
      </w:r>
    </w:p>
    <w:p w14:paraId="3E8139A7" w14:textId="5C34310C" w:rsidR="00EC512E" w:rsidRPr="003936AB" w:rsidRDefault="00EC512E" w:rsidP="00E234EB">
      <w:pPr>
        <w:pStyle w:val="Default"/>
        <w:numPr>
          <w:ilvl w:val="4"/>
          <w:numId w:val="31"/>
        </w:numPr>
        <w:ind w:left="1276" w:hanging="425"/>
        <w:jc w:val="both"/>
        <w:rPr>
          <w:rFonts w:ascii="Encode Sans Compressed" w:hAnsi="Encode Sans Compressed"/>
          <w:sz w:val="22"/>
          <w:szCs w:val="22"/>
        </w:rPr>
      </w:pPr>
      <w:r w:rsidRPr="003936AB">
        <w:rPr>
          <w:rFonts w:ascii="Encode Sans Compressed" w:hAnsi="Encode Sans Compressed"/>
          <w:sz w:val="22"/>
          <w:szCs w:val="22"/>
        </w:rPr>
        <w:t xml:space="preserve">wstrzymanie lub przerwanie robót przez Zamawiającego, </w:t>
      </w:r>
      <w:r w:rsidR="004F50AA" w:rsidRPr="003936AB">
        <w:rPr>
          <w:rFonts w:ascii="Encode Sans Compressed" w:hAnsi="Encode Sans Compressed"/>
          <w:sz w:val="22"/>
          <w:szCs w:val="22"/>
        </w:rPr>
        <w:t>o ile nie nastąpiło ono z przyczyn, za które odpowiedzialność ponosi Wykonawca;</w:t>
      </w:r>
    </w:p>
    <w:p w14:paraId="7E8D9893" w14:textId="5C938CD7" w:rsidR="00EC512E" w:rsidRPr="003936AB" w:rsidRDefault="00EC512E" w:rsidP="00E234EB">
      <w:pPr>
        <w:pStyle w:val="Default"/>
        <w:numPr>
          <w:ilvl w:val="4"/>
          <w:numId w:val="31"/>
        </w:numPr>
        <w:ind w:left="1276" w:hanging="425"/>
        <w:jc w:val="both"/>
        <w:rPr>
          <w:rFonts w:ascii="Encode Sans Compressed" w:hAnsi="Encode Sans Compressed"/>
          <w:sz w:val="22"/>
          <w:szCs w:val="22"/>
        </w:rPr>
      </w:pPr>
      <w:r w:rsidRPr="003936AB">
        <w:rPr>
          <w:rFonts w:ascii="Encode Sans Compressed" w:hAnsi="Encode Sans Compressed"/>
          <w:sz w:val="22"/>
          <w:szCs w:val="22"/>
        </w:rPr>
        <w:t xml:space="preserve">przestój i opóźnienia zawinione przez Zamawiającego; </w:t>
      </w:r>
    </w:p>
    <w:p w14:paraId="19234899" w14:textId="71ED6155" w:rsidR="00EC512E" w:rsidRPr="003936AB" w:rsidRDefault="00EC512E" w:rsidP="00E234EB">
      <w:pPr>
        <w:pStyle w:val="Default"/>
        <w:numPr>
          <w:ilvl w:val="4"/>
          <w:numId w:val="31"/>
        </w:numPr>
        <w:ind w:left="1276" w:hanging="425"/>
        <w:jc w:val="both"/>
        <w:rPr>
          <w:rFonts w:ascii="Encode Sans Compressed" w:hAnsi="Encode Sans Compressed"/>
          <w:sz w:val="22"/>
          <w:szCs w:val="22"/>
        </w:rPr>
      </w:pPr>
      <w:r w:rsidRPr="003936AB">
        <w:rPr>
          <w:rFonts w:ascii="Encode Sans Compressed" w:hAnsi="Encode Sans Compressed"/>
          <w:sz w:val="22"/>
          <w:szCs w:val="22"/>
        </w:rPr>
        <w:t xml:space="preserve">nieterminowe przekazanie Terenu Budowy przez Zamawiającego; </w:t>
      </w:r>
    </w:p>
    <w:p w14:paraId="3ABBEB05" w14:textId="0E3E94A7" w:rsidR="0070692C" w:rsidRPr="003936AB" w:rsidRDefault="0070692C" w:rsidP="00E234EB">
      <w:pPr>
        <w:pStyle w:val="Default"/>
        <w:numPr>
          <w:ilvl w:val="4"/>
          <w:numId w:val="31"/>
        </w:numPr>
        <w:ind w:left="1276" w:hanging="425"/>
        <w:jc w:val="both"/>
        <w:rPr>
          <w:rFonts w:ascii="Encode Sans Compressed" w:hAnsi="Encode Sans Compressed"/>
          <w:sz w:val="22"/>
          <w:szCs w:val="22"/>
        </w:rPr>
      </w:pPr>
      <w:r w:rsidRPr="003936AB">
        <w:rPr>
          <w:rFonts w:ascii="Encode Sans Compressed" w:hAnsi="Encode Sans Compressed"/>
          <w:sz w:val="22"/>
          <w:szCs w:val="22"/>
        </w:rPr>
        <w:t>konieczność wprowadzenia zmian w dokumentacji projektowej;</w:t>
      </w:r>
    </w:p>
    <w:p w14:paraId="79A4DF88" w14:textId="3EDF61D5" w:rsidR="00EC512E" w:rsidRPr="003936AB" w:rsidRDefault="00EC512E" w:rsidP="004F50AA">
      <w:pPr>
        <w:pStyle w:val="Default"/>
        <w:numPr>
          <w:ilvl w:val="1"/>
          <w:numId w:val="27"/>
        </w:numPr>
        <w:ind w:left="851" w:hanging="425"/>
        <w:jc w:val="both"/>
        <w:rPr>
          <w:rFonts w:ascii="Encode Sans Compressed" w:hAnsi="Encode Sans Compressed"/>
          <w:sz w:val="22"/>
          <w:szCs w:val="22"/>
        </w:rPr>
      </w:pPr>
      <w:r w:rsidRPr="003936AB">
        <w:rPr>
          <w:rFonts w:ascii="Encode Sans Compressed" w:hAnsi="Encode Sans Compressed"/>
          <w:sz w:val="22"/>
          <w:szCs w:val="22"/>
        </w:rPr>
        <w:t>w przypadku wystąpienia siły wyższej trwającej dłużej niż 10 dni roboczych</w:t>
      </w:r>
      <w:r w:rsidR="004F50AA" w:rsidRPr="003936AB">
        <w:rPr>
          <w:rFonts w:ascii="Encode Sans Compressed" w:hAnsi="Encode Sans Compressed"/>
          <w:sz w:val="22"/>
          <w:szCs w:val="22"/>
        </w:rPr>
        <w:t>, w szczególności: wojny, akty terroryzmu, klęski żywiołowe, strajki oraz akty władzy i administracji publicznej, przy czym przedłużenie terminu realizacji zamówienia nastąpi o liczbę dni, odpowiadającą okresowi występowania okoliczności siły wyższej</w:t>
      </w:r>
      <w:r w:rsidRPr="003936AB">
        <w:rPr>
          <w:rFonts w:ascii="Encode Sans Compressed" w:hAnsi="Encode Sans Compressed"/>
          <w:sz w:val="22"/>
          <w:szCs w:val="22"/>
        </w:rPr>
        <w:t xml:space="preserve">; </w:t>
      </w:r>
    </w:p>
    <w:p w14:paraId="45206F53" w14:textId="5C37B9B6" w:rsidR="00EC512E" w:rsidRPr="003936AB" w:rsidRDefault="00EC512E" w:rsidP="00E234EB">
      <w:pPr>
        <w:pStyle w:val="Default"/>
        <w:numPr>
          <w:ilvl w:val="1"/>
          <w:numId w:val="27"/>
        </w:numPr>
        <w:ind w:left="851" w:hanging="425"/>
        <w:jc w:val="both"/>
        <w:rPr>
          <w:rFonts w:ascii="Encode Sans Compressed" w:hAnsi="Encode Sans Compressed"/>
          <w:sz w:val="22"/>
          <w:szCs w:val="22"/>
        </w:rPr>
      </w:pPr>
      <w:r w:rsidRPr="003936AB">
        <w:rPr>
          <w:rFonts w:ascii="Encode Sans Compressed" w:hAnsi="Encode Sans Compressed"/>
          <w:sz w:val="22"/>
          <w:szCs w:val="22"/>
        </w:rPr>
        <w:lastRenderedPageBreak/>
        <w:t xml:space="preserve">inne przyczyny zewnętrzne trwające dłużej niż 5 dni roboczych niezależne od Zamawiającego oraz Wykonawcy skutkujące niemożliwością prowadzenia prac w szczególności: </w:t>
      </w:r>
    </w:p>
    <w:p w14:paraId="085B9401" w14:textId="190DEBF5" w:rsidR="00EC512E" w:rsidRPr="003936AB" w:rsidRDefault="00ED73F7" w:rsidP="00E234EB">
      <w:pPr>
        <w:pStyle w:val="Default"/>
        <w:tabs>
          <w:tab w:val="left" w:pos="993"/>
        </w:tabs>
        <w:ind w:left="1276" w:hanging="425"/>
        <w:jc w:val="both"/>
        <w:rPr>
          <w:rFonts w:ascii="Encode Sans Compressed" w:hAnsi="Encode Sans Compressed"/>
          <w:sz w:val="22"/>
          <w:szCs w:val="22"/>
        </w:rPr>
      </w:pPr>
      <w:r w:rsidRPr="003936AB">
        <w:rPr>
          <w:rFonts w:ascii="Encode Sans Compressed" w:hAnsi="Encode Sans Compressed"/>
          <w:sz w:val="22"/>
          <w:szCs w:val="22"/>
        </w:rPr>
        <w:t>a)</w:t>
      </w:r>
      <w:r w:rsidRPr="003936AB">
        <w:rPr>
          <w:rFonts w:ascii="Encode Sans Compressed" w:hAnsi="Encode Sans Compressed"/>
          <w:sz w:val="22"/>
          <w:szCs w:val="22"/>
        </w:rPr>
        <w:tab/>
      </w:r>
      <w:r w:rsidR="00EC512E" w:rsidRPr="003936AB">
        <w:rPr>
          <w:rFonts w:ascii="Encode Sans Compressed" w:hAnsi="Encode Sans Compressed"/>
          <w:sz w:val="22"/>
          <w:szCs w:val="22"/>
        </w:rPr>
        <w:t xml:space="preserve">brak możliwości dojazdu oraz transportu materiałów na Teren Budowy spowodowany awariami, remontami lub przebudowami dróg dojazdowych; </w:t>
      </w:r>
    </w:p>
    <w:p w14:paraId="418587D5" w14:textId="3AFAF784" w:rsidR="00B6778D" w:rsidRPr="003936AB" w:rsidRDefault="00ED73F7" w:rsidP="00E234EB">
      <w:pPr>
        <w:pStyle w:val="Default"/>
        <w:tabs>
          <w:tab w:val="left" w:pos="993"/>
        </w:tabs>
        <w:ind w:left="1276" w:hanging="425"/>
        <w:jc w:val="both"/>
        <w:rPr>
          <w:rFonts w:ascii="Encode Sans Compressed" w:hAnsi="Encode Sans Compressed"/>
          <w:sz w:val="22"/>
          <w:szCs w:val="22"/>
        </w:rPr>
      </w:pPr>
      <w:r w:rsidRPr="003936AB">
        <w:rPr>
          <w:rFonts w:ascii="Encode Sans Compressed" w:hAnsi="Encode Sans Compressed"/>
          <w:sz w:val="22"/>
          <w:szCs w:val="22"/>
        </w:rPr>
        <w:t>b)</w:t>
      </w:r>
      <w:r w:rsidRPr="003936AB">
        <w:rPr>
          <w:rFonts w:ascii="Encode Sans Compressed" w:hAnsi="Encode Sans Compressed"/>
          <w:sz w:val="22"/>
          <w:szCs w:val="22"/>
        </w:rPr>
        <w:tab/>
      </w:r>
      <w:r w:rsidR="00EC512E" w:rsidRPr="003936AB">
        <w:rPr>
          <w:rFonts w:ascii="Encode Sans Compressed" w:hAnsi="Encode Sans Compressed"/>
          <w:sz w:val="22"/>
          <w:szCs w:val="22"/>
        </w:rPr>
        <w:t xml:space="preserve">protesty mieszkańców; </w:t>
      </w:r>
    </w:p>
    <w:p w14:paraId="6F2AB36C" w14:textId="5C1A2AB5" w:rsidR="00EC512E" w:rsidRPr="003936AB" w:rsidRDefault="00ED73F7" w:rsidP="00E234EB">
      <w:pPr>
        <w:pStyle w:val="Default"/>
        <w:tabs>
          <w:tab w:val="left" w:pos="993"/>
        </w:tabs>
        <w:ind w:left="1276" w:hanging="425"/>
        <w:jc w:val="both"/>
        <w:rPr>
          <w:rFonts w:ascii="Encode Sans Compressed" w:hAnsi="Encode Sans Compressed"/>
          <w:sz w:val="22"/>
          <w:szCs w:val="22"/>
        </w:rPr>
      </w:pPr>
      <w:r w:rsidRPr="003936AB">
        <w:rPr>
          <w:rFonts w:ascii="Encode Sans Compressed" w:hAnsi="Encode Sans Compressed"/>
          <w:sz w:val="22"/>
          <w:szCs w:val="22"/>
        </w:rPr>
        <w:t>c)</w:t>
      </w:r>
      <w:r w:rsidRPr="003936AB">
        <w:rPr>
          <w:rFonts w:ascii="Encode Sans Compressed" w:hAnsi="Encode Sans Compressed"/>
          <w:sz w:val="22"/>
          <w:szCs w:val="22"/>
        </w:rPr>
        <w:tab/>
      </w:r>
      <w:r w:rsidR="00EC512E" w:rsidRPr="003936AB">
        <w:rPr>
          <w:rFonts w:ascii="Encode Sans Compressed" w:hAnsi="Encode Sans Compressed"/>
          <w:sz w:val="22"/>
          <w:szCs w:val="22"/>
        </w:rPr>
        <w:t xml:space="preserve">przedłużenie się terminów dostawy materiałów budowlanych; </w:t>
      </w:r>
    </w:p>
    <w:p w14:paraId="00FB8BB9" w14:textId="321D9130" w:rsidR="004B3D15" w:rsidRPr="003936AB" w:rsidRDefault="00ED73F7" w:rsidP="00281C5E">
      <w:pPr>
        <w:pStyle w:val="Default"/>
        <w:tabs>
          <w:tab w:val="left" w:pos="993"/>
        </w:tabs>
        <w:ind w:left="1276" w:hanging="425"/>
        <w:jc w:val="both"/>
        <w:rPr>
          <w:rFonts w:ascii="Encode Sans Compressed" w:hAnsi="Encode Sans Compressed"/>
          <w:sz w:val="22"/>
          <w:szCs w:val="22"/>
        </w:rPr>
      </w:pPr>
      <w:r w:rsidRPr="003936AB">
        <w:rPr>
          <w:rFonts w:ascii="Encode Sans Compressed" w:hAnsi="Encode Sans Compressed"/>
          <w:sz w:val="22"/>
          <w:szCs w:val="22"/>
        </w:rPr>
        <w:t>d)</w:t>
      </w:r>
      <w:r w:rsidRPr="003936AB">
        <w:rPr>
          <w:rFonts w:ascii="Encode Sans Compressed" w:hAnsi="Encode Sans Compressed"/>
          <w:sz w:val="22"/>
          <w:szCs w:val="22"/>
        </w:rPr>
        <w:tab/>
      </w:r>
      <w:r w:rsidR="00EC512E" w:rsidRPr="003936AB">
        <w:rPr>
          <w:rFonts w:ascii="Encode Sans Compressed" w:hAnsi="Encode Sans Compressed"/>
          <w:sz w:val="22"/>
          <w:szCs w:val="22"/>
        </w:rPr>
        <w:t xml:space="preserve">zmiany będące następstwem działania organów administracji publicznej, a w szczególności przekroczenie terminów wydawania lub odmowa wydania wymaganych decyzji, zezwoleń uzgodnień itp., </w:t>
      </w:r>
      <w:r w:rsidR="00281C5E" w:rsidRPr="003936AB">
        <w:rPr>
          <w:rFonts w:ascii="Encode Sans Compressed" w:hAnsi="Encode Sans Compressed"/>
          <w:sz w:val="22"/>
          <w:szCs w:val="22"/>
        </w:rPr>
        <w:t>ponad terminy wskazane w Kodeksie postępowania administracyjnego lub innych wiążących przepisów, których wydanie jest niezbędne dla dalszego wykonywania prac projektowych/robót przez Wykonawcę, a opóźnienie organów nie wynika z przyczyn leżących po stronie Wykonawcy</w:t>
      </w:r>
      <w:r w:rsidR="004B3D15" w:rsidRPr="003936AB">
        <w:rPr>
          <w:rFonts w:ascii="Encode Sans Compressed" w:hAnsi="Encode Sans Compressed"/>
          <w:sz w:val="22"/>
          <w:szCs w:val="22"/>
        </w:rPr>
        <w:t>;</w:t>
      </w:r>
    </w:p>
    <w:p w14:paraId="3357A7B8" w14:textId="59DA8861" w:rsidR="00AE1AC1" w:rsidRPr="003936AB" w:rsidRDefault="00AE1AC1" w:rsidP="00AE1AC1">
      <w:pPr>
        <w:pStyle w:val="Default"/>
        <w:tabs>
          <w:tab w:val="left" w:pos="993"/>
        </w:tabs>
        <w:ind w:left="1276" w:hanging="425"/>
        <w:jc w:val="both"/>
        <w:rPr>
          <w:rFonts w:ascii="Encode Sans Compressed" w:hAnsi="Encode Sans Compressed"/>
          <w:sz w:val="22"/>
          <w:szCs w:val="22"/>
        </w:rPr>
      </w:pPr>
      <w:r w:rsidRPr="003936AB">
        <w:rPr>
          <w:rFonts w:ascii="Encode Sans Compressed" w:hAnsi="Encode Sans Compressed"/>
          <w:sz w:val="22"/>
          <w:szCs w:val="22"/>
        </w:rPr>
        <w:t>e)</w:t>
      </w:r>
      <w:r w:rsidRPr="003936AB">
        <w:rPr>
          <w:rFonts w:ascii="Encode Sans Compressed" w:hAnsi="Encode Sans Compressed"/>
          <w:sz w:val="22"/>
          <w:szCs w:val="22"/>
        </w:rPr>
        <w:tab/>
        <w:t>w przypadku wystąpienia osób trzecich z roszczeniem lub ujawnienia się roszczeń osób trzecich, które uniemożliwiają dalsze wykonanie przedmiotu zamówienia, w szczególności uzyskanie odpowiednich decyzji, zezwoleń, uzgodnień wydawanych przez organy administracji publicznej a także uzyskanie warunków przyłączeniowych od gestorów sieci;</w:t>
      </w:r>
    </w:p>
    <w:p w14:paraId="22A4B7CA" w14:textId="04933EEC" w:rsidR="00EC512E" w:rsidRPr="003936AB" w:rsidRDefault="004B3D15" w:rsidP="004B3D15">
      <w:pPr>
        <w:pStyle w:val="Default"/>
        <w:tabs>
          <w:tab w:val="left" w:pos="993"/>
        </w:tabs>
        <w:ind w:left="851" w:hanging="425"/>
        <w:jc w:val="both"/>
        <w:rPr>
          <w:rFonts w:ascii="Encode Sans Compressed" w:hAnsi="Encode Sans Compressed"/>
          <w:sz w:val="22"/>
          <w:szCs w:val="22"/>
        </w:rPr>
      </w:pPr>
      <w:r w:rsidRPr="003936AB">
        <w:rPr>
          <w:rFonts w:ascii="Encode Sans Compressed" w:hAnsi="Encode Sans Compressed"/>
          <w:sz w:val="22"/>
          <w:szCs w:val="22"/>
        </w:rPr>
        <w:t>5)</w:t>
      </w:r>
      <w:r w:rsidRPr="003936AB">
        <w:rPr>
          <w:rFonts w:ascii="Encode Sans Compressed" w:hAnsi="Encode Sans Compressed"/>
          <w:sz w:val="22"/>
          <w:szCs w:val="22"/>
        </w:rPr>
        <w:tab/>
        <w:t xml:space="preserve">zmiany określone w pkt 2) </w:t>
      </w:r>
      <w:r w:rsidR="00A97B9A" w:rsidRPr="003936AB">
        <w:rPr>
          <w:rFonts w:ascii="Encode Sans Compressed" w:hAnsi="Encode Sans Compressed"/>
          <w:sz w:val="22"/>
          <w:szCs w:val="22"/>
        </w:rPr>
        <w:t>do 4</w:t>
      </w:r>
      <w:r w:rsidRPr="003936AB">
        <w:rPr>
          <w:rFonts w:ascii="Encode Sans Compressed" w:hAnsi="Encode Sans Compressed"/>
          <w:sz w:val="22"/>
          <w:szCs w:val="22"/>
        </w:rPr>
        <w:t>)</w:t>
      </w:r>
      <w:r w:rsidR="00A97B9A" w:rsidRPr="003936AB">
        <w:rPr>
          <w:rFonts w:ascii="Encode Sans Compressed" w:hAnsi="Encode Sans Compressed"/>
          <w:sz w:val="22"/>
          <w:szCs w:val="22"/>
        </w:rPr>
        <w:t xml:space="preserve"> i 9)</w:t>
      </w:r>
      <w:r w:rsidRPr="003936AB">
        <w:rPr>
          <w:rFonts w:ascii="Encode Sans Compressed" w:hAnsi="Encode Sans Compressed"/>
          <w:sz w:val="22"/>
          <w:szCs w:val="22"/>
        </w:rPr>
        <w:t>, które mają wpływ na zmianę terminu wykonania umowy.</w:t>
      </w:r>
      <w:r w:rsidR="00EC512E" w:rsidRPr="003936AB">
        <w:t xml:space="preserve"> </w:t>
      </w:r>
    </w:p>
    <w:p w14:paraId="242B7762" w14:textId="2FEAE035" w:rsidR="00EC512E" w:rsidRPr="003936AB" w:rsidRDefault="00AD6F80" w:rsidP="00E234EB">
      <w:pPr>
        <w:autoSpaceDE w:val="0"/>
        <w:autoSpaceDN w:val="0"/>
        <w:adjustRightInd w:val="0"/>
        <w:spacing w:after="0" w:line="240" w:lineRule="auto"/>
        <w:ind w:left="851" w:hanging="425"/>
        <w:jc w:val="both"/>
        <w:rPr>
          <w:rFonts w:cs="Arial"/>
          <w:color w:val="000000"/>
        </w:rPr>
      </w:pPr>
      <w:r w:rsidRPr="003936AB">
        <w:rPr>
          <w:rFonts w:cs="Arial"/>
          <w:b/>
          <w:bCs/>
          <w:color w:val="000000"/>
        </w:rPr>
        <w:t>6</w:t>
      </w:r>
      <w:r w:rsidR="00EC512E" w:rsidRPr="003936AB">
        <w:rPr>
          <w:rFonts w:cs="Arial"/>
          <w:b/>
          <w:bCs/>
          <w:color w:val="000000"/>
        </w:rPr>
        <w:t>)</w:t>
      </w:r>
      <w:r w:rsidR="00CF04E0" w:rsidRPr="003936AB">
        <w:rPr>
          <w:rFonts w:cs="Arial"/>
          <w:b/>
          <w:bCs/>
          <w:color w:val="000000"/>
        </w:rPr>
        <w:tab/>
      </w:r>
      <w:r w:rsidR="00EC512E" w:rsidRPr="003936AB">
        <w:rPr>
          <w:rFonts w:cs="Arial"/>
          <w:b/>
          <w:bCs/>
          <w:color w:val="000000"/>
        </w:rPr>
        <w:t xml:space="preserve">pozostałe rodzaje zmian spowodowane następującymi okolicznościami: </w:t>
      </w:r>
    </w:p>
    <w:p w14:paraId="328FAA84" w14:textId="3BDDDDAC" w:rsidR="00EC512E" w:rsidRPr="003936AB" w:rsidRDefault="00EC512E" w:rsidP="00E234EB">
      <w:pPr>
        <w:autoSpaceDE w:val="0"/>
        <w:autoSpaceDN w:val="0"/>
        <w:adjustRightInd w:val="0"/>
        <w:spacing w:after="0" w:line="240" w:lineRule="auto"/>
        <w:ind w:left="1418" w:hanging="425"/>
        <w:jc w:val="both"/>
        <w:rPr>
          <w:rFonts w:cs="Arial"/>
          <w:color w:val="000000"/>
        </w:rPr>
      </w:pPr>
      <w:r w:rsidRPr="003936AB">
        <w:rPr>
          <w:rFonts w:cs="Arial"/>
          <w:color w:val="000000"/>
        </w:rPr>
        <w:t>a)</w:t>
      </w:r>
      <w:r w:rsidR="00CF04E0" w:rsidRPr="003936AB">
        <w:rPr>
          <w:rFonts w:cs="Arial"/>
          <w:color w:val="000000"/>
        </w:rPr>
        <w:tab/>
      </w:r>
      <w:r w:rsidRPr="003936AB">
        <w:rPr>
          <w:rFonts w:cs="Arial"/>
          <w:color w:val="000000"/>
        </w:rPr>
        <w:t xml:space="preserve">siła wyższa uniemożliwiająca wykonanie przedmiotu umowy; </w:t>
      </w:r>
    </w:p>
    <w:p w14:paraId="4C8D6178" w14:textId="2DD4522C" w:rsidR="00EC512E" w:rsidRPr="003936AB" w:rsidRDefault="00EC512E" w:rsidP="00E234EB">
      <w:pPr>
        <w:autoSpaceDE w:val="0"/>
        <w:autoSpaceDN w:val="0"/>
        <w:adjustRightInd w:val="0"/>
        <w:spacing w:after="0" w:line="240" w:lineRule="auto"/>
        <w:ind w:left="1418" w:hanging="425"/>
        <w:jc w:val="both"/>
        <w:rPr>
          <w:rFonts w:cs="Arial"/>
          <w:color w:val="000000"/>
        </w:rPr>
      </w:pPr>
      <w:r w:rsidRPr="003936AB">
        <w:rPr>
          <w:rFonts w:cs="Arial"/>
          <w:color w:val="000000"/>
        </w:rPr>
        <w:t>b)</w:t>
      </w:r>
      <w:r w:rsidR="00CF04E0" w:rsidRPr="003936AB">
        <w:rPr>
          <w:rFonts w:cs="Arial"/>
          <w:color w:val="000000"/>
        </w:rPr>
        <w:tab/>
      </w:r>
      <w:r w:rsidRPr="003936AB">
        <w:rPr>
          <w:rFonts w:cs="Arial"/>
          <w:color w:val="000000"/>
        </w:rPr>
        <w:t>rezygnacja przez Zamawiającego z realizacji części przedmiotu Umowy z zastrzeżeniem, że wartość dokonanych zmniejszeń nie przekroczy łącznie 40</w:t>
      </w:r>
      <w:r w:rsidR="00534274" w:rsidRPr="003936AB">
        <w:rPr>
          <w:rFonts w:cs="Arial"/>
          <w:color w:val="000000"/>
        </w:rPr>
        <w:t xml:space="preserve"> </w:t>
      </w:r>
      <w:r w:rsidRPr="003936AB">
        <w:rPr>
          <w:rFonts w:cs="Arial"/>
          <w:color w:val="000000"/>
        </w:rPr>
        <w:t xml:space="preserve">% wartości pierwotnej Umowy. W takim przypadku kwota wynagrodzenia przysługująca Wykonawcy zostanie pomniejszona, przy czym Zamawiający zapłaci za wszystkie spełnione świadczenia oraz udokumentowane koszty, które Wykonawca poniósł w związku z wynikającymi z Umowy planowanymi świadczeniami; </w:t>
      </w:r>
    </w:p>
    <w:p w14:paraId="66E1186D" w14:textId="74DE74CC" w:rsidR="00EC512E" w:rsidRPr="003936AB" w:rsidRDefault="00EC512E" w:rsidP="00E234EB">
      <w:pPr>
        <w:autoSpaceDE w:val="0"/>
        <w:autoSpaceDN w:val="0"/>
        <w:adjustRightInd w:val="0"/>
        <w:spacing w:after="0" w:line="240" w:lineRule="auto"/>
        <w:ind w:left="1418" w:hanging="425"/>
        <w:jc w:val="both"/>
        <w:rPr>
          <w:rFonts w:cs="Arial"/>
          <w:color w:val="000000"/>
        </w:rPr>
      </w:pPr>
      <w:r w:rsidRPr="003936AB">
        <w:rPr>
          <w:rFonts w:cs="Arial"/>
          <w:color w:val="000000"/>
        </w:rPr>
        <w:t>c)</w:t>
      </w:r>
      <w:r w:rsidR="00CF04E0" w:rsidRPr="003936AB">
        <w:rPr>
          <w:rFonts w:cs="Arial"/>
          <w:color w:val="000000"/>
        </w:rPr>
        <w:tab/>
      </w:r>
      <w:r w:rsidRPr="003936AB">
        <w:rPr>
          <w:rFonts w:cs="Arial"/>
          <w:color w:val="000000"/>
        </w:rPr>
        <w:t xml:space="preserve">zmiany uzasadnione okolicznościami, o których mowa w art. 357¹ kodeksu cywilnego; </w:t>
      </w:r>
    </w:p>
    <w:p w14:paraId="6472F3A6" w14:textId="2C34244B" w:rsidR="00EC512E" w:rsidRPr="003936AB" w:rsidRDefault="00AD6F80" w:rsidP="00E234EB">
      <w:pPr>
        <w:autoSpaceDE w:val="0"/>
        <w:autoSpaceDN w:val="0"/>
        <w:adjustRightInd w:val="0"/>
        <w:spacing w:after="0" w:line="240" w:lineRule="auto"/>
        <w:ind w:left="851" w:hanging="425"/>
        <w:jc w:val="both"/>
        <w:rPr>
          <w:rFonts w:cs="Arial"/>
          <w:color w:val="000000"/>
        </w:rPr>
      </w:pPr>
      <w:r w:rsidRPr="003936AB">
        <w:rPr>
          <w:rFonts w:cs="Arial"/>
          <w:b/>
          <w:bCs/>
          <w:color w:val="000000"/>
        </w:rPr>
        <w:t>7</w:t>
      </w:r>
      <w:r w:rsidR="00EC512E" w:rsidRPr="003936AB">
        <w:rPr>
          <w:rFonts w:cs="Arial"/>
          <w:b/>
          <w:bCs/>
          <w:color w:val="000000"/>
        </w:rPr>
        <w:t>)</w:t>
      </w:r>
      <w:r w:rsidR="00CF04E0" w:rsidRPr="003936AB">
        <w:rPr>
          <w:rFonts w:cs="Arial"/>
          <w:b/>
          <w:bCs/>
          <w:color w:val="000000"/>
        </w:rPr>
        <w:tab/>
      </w:r>
      <w:r w:rsidR="00EC512E" w:rsidRPr="003936AB">
        <w:rPr>
          <w:rFonts w:cs="Arial"/>
          <w:b/>
          <w:bCs/>
          <w:color w:val="000000"/>
        </w:rPr>
        <w:t xml:space="preserve">Zmiany osobowe: </w:t>
      </w:r>
    </w:p>
    <w:p w14:paraId="28FA1048" w14:textId="12BBADE7" w:rsidR="00EC512E" w:rsidRPr="003936AB" w:rsidRDefault="00EC512E" w:rsidP="00E234EB">
      <w:pPr>
        <w:autoSpaceDE w:val="0"/>
        <w:autoSpaceDN w:val="0"/>
        <w:adjustRightInd w:val="0"/>
        <w:spacing w:after="0" w:line="240" w:lineRule="auto"/>
        <w:ind w:left="1418" w:hanging="425"/>
        <w:jc w:val="both"/>
        <w:rPr>
          <w:rFonts w:cs="Arial"/>
          <w:color w:val="000000"/>
        </w:rPr>
      </w:pPr>
      <w:r w:rsidRPr="003936AB">
        <w:rPr>
          <w:rFonts w:cs="Arial"/>
          <w:color w:val="000000"/>
        </w:rPr>
        <w:t xml:space="preserve">a) </w:t>
      </w:r>
      <w:r w:rsidR="004B3D15" w:rsidRPr="003936AB">
        <w:rPr>
          <w:rFonts w:cs="Arial"/>
          <w:color w:val="000000"/>
        </w:rPr>
        <w:tab/>
      </w:r>
      <w:r w:rsidRPr="003936AB">
        <w:rPr>
          <w:rFonts w:cs="Arial"/>
          <w:color w:val="000000"/>
        </w:rPr>
        <w:t xml:space="preserve">zmiana osób, będących personelem Wykonawcy wskazanym w Ofercie, przy pomocy których Wykonawca realizuje przedmiot Umowy, na inne legitymujące się co najmniej równoważnymi uprawnieniami, na zasadach określonych w niniejszej Umowie; </w:t>
      </w:r>
    </w:p>
    <w:p w14:paraId="1C4F5FFE" w14:textId="11E7A8E6" w:rsidR="00EC512E" w:rsidRPr="003936AB" w:rsidRDefault="00AD6F80" w:rsidP="00E234EB">
      <w:pPr>
        <w:autoSpaceDE w:val="0"/>
        <w:autoSpaceDN w:val="0"/>
        <w:adjustRightInd w:val="0"/>
        <w:spacing w:after="0" w:line="240" w:lineRule="auto"/>
        <w:ind w:left="851" w:hanging="425"/>
        <w:jc w:val="both"/>
        <w:rPr>
          <w:rFonts w:cs="Arial"/>
          <w:color w:val="000000"/>
        </w:rPr>
      </w:pPr>
      <w:r w:rsidRPr="003936AB">
        <w:rPr>
          <w:rFonts w:cs="Arial"/>
          <w:b/>
          <w:bCs/>
          <w:color w:val="000000"/>
        </w:rPr>
        <w:t>8</w:t>
      </w:r>
      <w:r w:rsidR="00EC512E" w:rsidRPr="003936AB">
        <w:rPr>
          <w:rFonts w:cs="Arial"/>
          <w:b/>
          <w:bCs/>
          <w:color w:val="000000"/>
        </w:rPr>
        <w:t>)</w:t>
      </w:r>
      <w:r w:rsidR="00CF04E0" w:rsidRPr="003936AB">
        <w:rPr>
          <w:rFonts w:cs="Arial"/>
          <w:b/>
          <w:bCs/>
          <w:color w:val="000000"/>
        </w:rPr>
        <w:tab/>
      </w:r>
      <w:r w:rsidR="00EC512E" w:rsidRPr="003936AB">
        <w:rPr>
          <w:rFonts w:cs="Arial"/>
          <w:b/>
          <w:bCs/>
          <w:color w:val="000000"/>
        </w:rPr>
        <w:t xml:space="preserve">Zmiany wynagrodzenia w przypadku: </w:t>
      </w:r>
    </w:p>
    <w:p w14:paraId="2C2251D7" w14:textId="3CBB60DD" w:rsidR="00EC512E" w:rsidRPr="003936AB" w:rsidRDefault="00EC512E" w:rsidP="00E234EB">
      <w:pPr>
        <w:pStyle w:val="Akapitzlist"/>
        <w:numPr>
          <w:ilvl w:val="1"/>
          <w:numId w:val="29"/>
        </w:numPr>
        <w:autoSpaceDE w:val="0"/>
        <w:autoSpaceDN w:val="0"/>
        <w:adjustRightInd w:val="0"/>
        <w:spacing w:after="0" w:line="240" w:lineRule="auto"/>
        <w:ind w:left="1276" w:hanging="425"/>
        <w:jc w:val="both"/>
        <w:rPr>
          <w:rFonts w:cs="Arial"/>
          <w:color w:val="000000"/>
        </w:rPr>
      </w:pPr>
      <w:r w:rsidRPr="003936AB">
        <w:rPr>
          <w:rFonts w:cs="Arial"/>
          <w:color w:val="000000"/>
        </w:rPr>
        <w:t xml:space="preserve">zmiany stawek podatku od towarów i usług (VAT) na usługi budowlane i budowlano-montażowe. Przy zmianie stawki VAT ulegnie zmianie kwota wynagrodzenia brutto, kwota netto pozostanie bez zmian. Waloryzacji nie podlega wynagrodzenie w części wypłaconej Wykonawcy przed zmianą stawek podatku od towarów i usług (VAT). </w:t>
      </w:r>
    </w:p>
    <w:p w14:paraId="3BAA7248" w14:textId="5CF221B1" w:rsidR="00EC512E" w:rsidRPr="007D158F" w:rsidRDefault="00EC512E" w:rsidP="00E234EB">
      <w:pPr>
        <w:pStyle w:val="Akapitzlist"/>
        <w:numPr>
          <w:ilvl w:val="1"/>
          <w:numId w:val="29"/>
        </w:numPr>
        <w:autoSpaceDE w:val="0"/>
        <w:autoSpaceDN w:val="0"/>
        <w:adjustRightInd w:val="0"/>
        <w:spacing w:after="0" w:line="240" w:lineRule="auto"/>
        <w:ind w:left="1276" w:hanging="425"/>
        <w:jc w:val="both"/>
        <w:rPr>
          <w:rFonts w:cs="Arial"/>
          <w:color w:val="000000"/>
        </w:rPr>
      </w:pPr>
      <w:r w:rsidRPr="007D158F">
        <w:rPr>
          <w:rFonts w:cs="Arial"/>
          <w:color w:val="000000"/>
        </w:rPr>
        <w:t>zmiany wysokości minimalnego wynagrodzenia za prac</w:t>
      </w:r>
      <w:r w:rsidR="007D158F" w:rsidRPr="007D158F">
        <w:rPr>
          <w:rFonts w:cs="Arial"/>
          <w:color w:val="000000"/>
        </w:rPr>
        <w:t>ę</w:t>
      </w:r>
      <w:r w:rsidRPr="007D158F">
        <w:rPr>
          <w:rFonts w:cs="Arial"/>
          <w:color w:val="000000"/>
        </w:rPr>
        <w:t xml:space="preserve"> albo wysokości stawki godzinowej, ustalonej na podstawie przepisów ustawy z dnia 10 października 2002 roku o minimalnym wynagrodzeniu za pracę, </w:t>
      </w:r>
    </w:p>
    <w:p w14:paraId="14EF1172" w14:textId="54EC2530" w:rsidR="00EC512E" w:rsidRPr="007D158F" w:rsidRDefault="00EC512E" w:rsidP="00E234EB">
      <w:pPr>
        <w:pStyle w:val="Akapitzlist"/>
        <w:numPr>
          <w:ilvl w:val="1"/>
          <w:numId w:val="29"/>
        </w:numPr>
        <w:autoSpaceDE w:val="0"/>
        <w:autoSpaceDN w:val="0"/>
        <w:adjustRightInd w:val="0"/>
        <w:spacing w:after="0" w:line="240" w:lineRule="auto"/>
        <w:ind w:left="1276" w:hanging="425"/>
        <w:jc w:val="both"/>
        <w:rPr>
          <w:rFonts w:cs="Arial"/>
          <w:color w:val="000000"/>
        </w:rPr>
      </w:pPr>
      <w:r w:rsidRPr="007D158F">
        <w:rPr>
          <w:rFonts w:cs="Arial"/>
          <w:color w:val="000000"/>
        </w:rPr>
        <w:t xml:space="preserve">zmiany zasad podlegania ubezpieczeniom społecznym lub ubezpieczeniu zdrowotnemu lub wysokości stawki składki na ubezpieczenie społeczne lub zdrowotne, </w:t>
      </w:r>
    </w:p>
    <w:p w14:paraId="327CFB5C" w14:textId="57429979" w:rsidR="00EC512E" w:rsidRPr="007D158F" w:rsidRDefault="00EC512E" w:rsidP="00E234EB">
      <w:pPr>
        <w:pStyle w:val="Akapitzlist"/>
        <w:numPr>
          <w:ilvl w:val="1"/>
          <w:numId w:val="29"/>
        </w:numPr>
        <w:autoSpaceDE w:val="0"/>
        <w:autoSpaceDN w:val="0"/>
        <w:adjustRightInd w:val="0"/>
        <w:spacing w:after="0" w:line="240" w:lineRule="auto"/>
        <w:ind w:left="1276" w:hanging="425"/>
        <w:jc w:val="both"/>
        <w:rPr>
          <w:rFonts w:cs="Arial"/>
          <w:color w:val="000000"/>
        </w:rPr>
      </w:pPr>
      <w:r w:rsidRPr="007D158F">
        <w:rPr>
          <w:rFonts w:cs="Arial"/>
          <w:color w:val="000000"/>
        </w:rPr>
        <w:t xml:space="preserve">zmiany zasad gromadzenia i wysokości wpłat do pracowniczych planów kapitałowych o których mowa w ustawie z dnia 4 października 2018 roku o pracowniczych planach kapitałowych; </w:t>
      </w:r>
    </w:p>
    <w:p w14:paraId="7C66A7A8" w14:textId="70EAA305" w:rsidR="00BD0F5F" w:rsidRPr="007D158F" w:rsidRDefault="00EC512E" w:rsidP="00BD0F5F">
      <w:pPr>
        <w:pStyle w:val="Akapitzlist"/>
        <w:autoSpaceDE w:val="0"/>
        <w:autoSpaceDN w:val="0"/>
        <w:adjustRightInd w:val="0"/>
        <w:spacing w:after="0" w:line="240" w:lineRule="auto"/>
        <w:ind w:left="1276" w:hanging="425"/>
        <w:jc w:val="both"/>
        <w:rPr>
          <w:rFonts w:cs="Arial"/>
          <w:color w:val="000000"/>
        </w:rPr>
      </w:pPr>
      <w:r w:rsidRPr="007D158F">
        <w:rPr>
          <w:rFonts w:cs="Arial"/>
          <w:color w:val="000000"/>
        </w:rPr>
        <w:t>- zmian</w:t>
      </w:r>
      <w:r w:rsidR="00BD0F5F" w:rsidRPr="007D158F">
        <w:rPr>
          <w:rFonts w:cs="Arial"/>
          <w:color w:val="000000"/>
        </w:rPr>
        <w:t>ę</w:t>
      </w:r>
      <w:r w:rsidRPr="007D158F">
        <w:rPr>
          <w:rFonts w:cs="Arial"/>
          <w:color w:val="000000"/>
        </w:rPr>
        <w:t xml:space="preserve"> wynagrodzenia, w przypadkach określonych w pkt b-d </w:t>
      </w:r>
      <w:r w:rsidR="00534274" w:rsidRPr="007D158F">
        <w:rPr>
          <w:rFonts w:cs="Arial"/>
          <w:color w:val="000000"/>
        </w:rPr>
        <w:t xml:space="preserve">opisano szczegółowo w </w:t>
      </w:r>
      <w:r w:rsidR="00BD0F5F" w:rsidRPr="007D158F">
        <w:rPr>
          <w:rFonts w:cs="Calibri"/>
        </w:rPr>
        <w:t>§ 1</w:t>
      </w:r>
      <w:r w:rsidR="00C248C6" w:rsidRPr="007D158F">
        <w:rPr>
          <w:rFonts w:cs="Calibri"/>
        </w:rPr>
        <w:t>9</w:t>
      </w:r>
      <w:r w:rsidR="00BD0F5F" w:rsidRPr="007D158F">
        <w:rPr>
          <w:rFonts w:cs="Calibri"/>
        </w:rPr>
        <w:t xml:space="preserve"> umowy.</w:t>
      </w:r>
    </w:p>
    <w:p w14:paraId="60A9D0FC" w14:textId="67EB1DAE" w:rsidR="0079325A" w:rsidRPr="007D158F" w:rsidRDefault="00AD6F80" w:rsidP="00E234EB">
      <w:pPr>
        <w:autoSpaceDE w:val="0"/>
        <w:autoSpaceDN w:val="0"/>
        <w:adjustRightInd w:val="0"/>
        <w:spacing w:after="0" w:line="240" w:lineRule="auto"/>
        <w:ind w:left="851" w:hanging="425"/>
        <w:jc w:val="both"/>
        <w:rPr>
          <w:rFonts w:cs="Arial"/>
          <w:b/>
          <w:bCs/>
          <w:color w:val="000000"/>
        </w:rPr>
      </w:pPr>
      <w:r w:rsidRPr="007D158F">
        <w:rPr>
          <w:rFonts w:cs="Arial"/>
          <w:b/>
          <w:bCs/>
          <w:color w:val="000000"/>
        </w:rPr>
        <w:t>9</w:t>
      </w:r>
      <w:r w:rsidR="0079325A" w:rsidRPr="007D158F">
        <w:rPr>
          <w:rFonts w:cs="Arial"/>
          <w:b/>
          <w:bCs/>
          <w:color w:val="000000"/>
        </w:rPr>
        <w:t>)</w:t>
      </w:r>
      <w:r w:rsidR="0079325A" w:rsidRPr="007D158F">
        <w:rPr>
          <w:rFonts w:cs="Arial"/>
          <w:b/>
          <w:bCs/>
          <w:color w:val="000000"/>
        </w:rPr>
        <w:tab/>
        <w:t>Zmiany zakresu rzeczowego przedmiotu umowy w przypadku:</w:t>
      </w:r>
    </w:p>
    <w:p w14:paraId="6DC344FC"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a)</w:t>
      </w:r>
      <w:r w:rsidRPr="007D158F">
        <w:rPr>
          <w:rFonts w:cs="Arial"/>
          <w:color w:val="000000"/>
        </w:rPr>
        <w:tab/>
        <w:t>zaistnienia istotnych okoliczności powodujących, że wykonanie umowy w zakresie przewidzianym przez Zamawiającego nie jest możliwe, czego nie przewidziano w chwili zawarcia umowy,</w:t>
      </w:r>
    </w:p>
    <w:p w14:paraId="773A77E5"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lastRenderedPageBreak/>
        <w:t>b)</w:t>
      </w:r>
      <w:r w:rsidRPr="007D158F">
        <w:rPr>
          <w:rFonts w:cs="Arial"/>
          <w:color w:val="000000"/>
        </w:rPr>
        <w:tab/>
        <w:t>zmiany przepisów powodujących konieczność przyjęcia innych rozwiązań technicznych, niż założone w SWZ,</w:t>
      </w:r>
    </w:p>
    <w:p w14:paraId="1916923E"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c)</w:t>
      </w:r>
      <w:r w:rsidRPr="007D158F">
        <w:rPr>
          <w:rFonts w:cs="Arial"/>
          <w:color w:val="000000"/>
        </w:rPr>
        <w:tab/>
        <w:t>zaistnienia istotnej zmiany okoliczności powodującej, że wykonanie części przedmiotu umowy nie leży w interesie publicznym, czego nie przewidziano w chwili zawarcia umowy,</w:t>
      </w:r>
    </w:p>
    <w:p w14:paraId="11F5065B"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d)</w:t>
      </w:r>
      <w:r w:rsidRPr="007D158F">
        <w:rPr>
          <w:rFonts w:cs="Arial"/>
          <w:color w:val="000000"/>
        </w:rPr>
        <w:tab/>
        <w:t>wystąpienia kolizji z planowanymi lub równolegle prowadzonymi przez inne podmioty inwestycjami. W takim przypadku zmiany w umowie zostaną ograniczone do zmian koniecznych powodujących uniknięcie usunięcia kolizji,</w:t>
      </w:r>
    </w:p>
    <w:p w14:paraId="00017C85"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e)</w:t>
      </w:r>
      <w:r w:rsidRPr="007D158F">
        <w:rPr>
          <w:rFonts w:cs="Arial"/>
          <w:color w:val="000000"/>
        </w:rPr>
        <w:tab/>
        <w:t>wystąpienia warunków geologicznych, geotechnicznych lub hydrologicznych itp.,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umowy,</w:t>
      </w:r>
    </w:p>
    <w:p w14:paraId="5412BB47"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f)</w:t>
      </w:r>
      <w:r w:rsidRPr="007D158F">
        <w:rPr>
          <w:rFonts w:cs="Arial"/>
          <w:color w:val="000000"/>
        </w:rPr>
        <w:tab/>
        <w:t>konieczności realizacji robót wynikających z wprowadzenia w dokumentacji projektowej zmian uznanych za nieistotne odstępstwo od projektu budowlanego, wynikających z art. 36a ust. 1 Prawa budowlanego,</w:t>
      </w:r>
    </w:p>
    <w:p w14:paraId="6DA77F23"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g)</w:t>
      </w:r>
      <w:r w:rsidRPr="007D158F">
        <w:rPr>
          <w:rFonts w:cs="Arial"/>
          <w:color w:val="000000"/>
        </w:rPr>
        <w:tab/>
        <w:t>do wykonania umowy niezbędne będzie zastosowanie rozwiązań zamiennych, innych materiałów, innego rodzaju robót, niż wskazane w ofercie lub SWZ. Jeżeli z tego tytułu Wykonawca lub Zamawiający poniósłby znaczącą stratę Zamawiający może zmienić  wynagrodzenie, na podstawie przedstawionego przez Wykonawcę kosztorysu, zaakceptowanego przez zamawiającego,</w:t>
      </w:r>
    </w:p>
    <w:p w14:paraId="4DC56271"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h)</w:t>
      </w:r>
      <w:r w:rsidRPr="007D158F">
        <w:rPr>
          <w:rFonts w:cs="Arial"/>
          <w:color w:val="000000"/>
        </w:rPr>
        <w:tab/>
        <w:t>wystąpienia warunków terenu budowy odbiegających w sposób istotny od przyjętych w dokumentacji projektowej, w szczególności napotkania niezinwentaryzowanych lub błędnie zinwentaryzowanych sieci, instalacji lub innych obiektów budowlanych,</w:t>
      </w:r>
    </w:p>
    <w:p w14:paraId="285E654A"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i)</w:t>
      </w:r>
      <w:r w:rsidRPr="007D158F">
        <w:rPr>
          <w:rFonts w:cs="Arial"/>
          <w:color w:val="000000"/>
        </w:rPr>
        <w:tab/>
        <w:t>konieczności wykonania robót zamiennych z powodu wprowadzenia zmian w dokumentacji projektowej, lub zwiększenia bezpieczeństwa robót budowlanych, lub możliwości usprawnienia robót budowlanych,</w:t>
      </w:r>
    </w:p>
    <w:p w14:paraId="4860925D" w14:textId="77777777" w:rsidR="0079325A" w:rsidRPr="007D158F" w:rsidRDefault="0079325A" w:rsidP="00E234EB">
      <w:pPr>
        <w:autoSpaceDE w:val="0"/>
        <w:autoSpaceDN w:val="0"/>
        <w:adjustRightInd w:val="0"/>
        <w:spacing w:after="0" w:line="240" w:lineRule="auto"/>
        <w:ind w:left="1276" w:hanging="425"/>
        <w:jc w:val="both"/>
        <w:rPr>
          <w:rFonts w:cs="Arial"/>
          <w:color w:val="000000"/>
        </w:rPr>
      </w:pPr>
      <w:r w:rsidRPr="007D158F">
        <w:rPr>
          <w:rFonts w:cs="Arial"/>
          <w:color w:val="000000"/>
        </w:rPr>
        <w:t>j)</w:t>
      </w:r>
      <w:r w:rsidRPr="007D158F">
        <w:rPr>
          <w:rFonts w:cs="Arial"/>
          <w:color w:val="000000"/>
        </w:rPr>
        <w:tab/>
        <w:t>innych przyczyn zewnętrznych niezależnych od Zamawiającego oraz Wykonawcy skutkujących niemożnością prowadzenia prac.</w:t>
      </w:r>
    </w:p>
    <w:p w14:paraId="11C7B2A6" w14:textId="7502F796" w:rsidR="0079325A" w:rsidRPr="007D158F" w:rsidRDefault="007D158F" w:rsidP="00E234EB">
      <w:pPr>
        <w:autoSpaceDE w:val="0"/>
        <w:autoSpaceDN w:val="0"/>
        <w:adjustRightInd w:val="0"/>
        <w:spacing w:after="0" w:line="240" w:lineRule="auto"/>
        <w:ind w:left="1276" w:hanging="425"/>
        <w:jc w:val="both"/>
        <w:rPr>
          <w:rFonts w:cs="Arial"/>
          <w:color w:val="000000"/>
        </w:rPr>
      </w:pPr>
      <w:r w:rsidRPr="007D158F">
        <w:rPr>
          <w:rFonts w:cs="Arial"/>
          <w:color w:val="000000"/>
        </w:rPr>
        <w:t>k</w:t>
      </w:r>
      <w:r w:rsidR="0079325A" w:rsidRPr="007D158F">
        <w:rPr>
          <w:rFonts w:cs="Arial"/>
          <w:color w:val="000000"/>
        </w:rPr>
        <w:t>)</w:t>
      </w:r>
      <w:r w:rsidR="0079325A" w:rsidRPr="007D158F">
        <w:rPr>
          <w:rFonts w:cs="Arial"/>
          <w:color w:val="000000"/>
        </w:rPr>
        <w:tab/>
        <w:t>sytuacji określonych w punkcie 1</w:t>
      </w:r>
      <w:r w:rsidRPr="007D158F">
        <w:rPr>
          <w:rFonts w:cs="Arial"/>
          <w:color w:val="000000"/>
        </w:rPr>
        <w:t>)</w:t>
      </w:r>
      <w:r w:rsidR="0079325A" w:rsidRPr="007D158F">
        <w:rPr>
          <w:rFonts w:cs="Arial"/>
          <w:color w:val="000000"/>
        </w:rPr>
        <w:t>, które mają wpływ na</w:t>
      </w:r>
      <w:r w:rsidR="004B3D15" w:rsidRPr="007D158F">
        <w:rPr>
          <w:rFonts w:cs="Arial"/>
          <w:color w:val="000000"/>
        </w:rPr>
        <w:t xml:space="preserve"> zmianę zakresu rzeczowego przedmiotu umowy</w:t>
      </w:r>
      <w:r w:rsidR="0079325A" w:rsidRPr="007D158F">
        <w:rPr>
          <w:rFonts w:cs="Arial"/>
          <w:color w:val="000000"/>
        </w:rPr>
        <w:t>.</w:t>
      </w:r>
    </w:p>
    <w:p w14:paraId="611BBFA4" w14:textId="764F5FFF" w:rsidR="00AE1AC1" w:rsidRPr="007D158F" w:rsidRDefault="00AE1AC1" w:rsidP="006773B3">
      <w:pPr>
        <w:autoSpaceDE w:val="0"/>
        <w:autoSpaceDN w:val="0"/>
        <w:adjustRightInd w:val="0"/>
        <w:spacing w:after="0" w:line="240" w:lineRule="auto"/>
        <w:ind w:left="1276" w:hanging="425"/>
        <w:jc w:val="both"/>
        <w:rPr>
          <w:rFonts w:cs="Arial"/>
          <w:color w:val="000000"/>
        </w:rPr>
      </w:pPr>
      <w:r w:rsidRPr="007D158F">
        <w:rPr>
          <w:rFonts w:cs="Arial"/>
          <w:b/>
          <w:bCs/>
          <w:color w:val="000000"/>
        </w:rPr>
        <w:t>10)</w:t>
      </w:r>
      <w:r w:rsidRPr="007D158F">
        <w:rPr>
          <w:rFonts w:cs="Arial"/>
          <w:b/>
          <w:bCs/>
          <w:color w:val="000000"/>
        </w:rPr>
        <w:tab/>
      </w:r>
      <w:r w:rsidRPr="007D158F">
        <w:rPr>
          <w:rFonts w:cs="Arial"/>
          <w:color w:val="000000"/>
        </w:rPr>
        <w:t>Wprowadzenie zmian wynikających ze zmiany przepisów prawa</w:t>
      </w:r>
      <w:r w:rsidR="006773B3" w:rsidRPr="007D158F">
        <w:rPr>
          <w:rFonts w:cs="Arial"/>
          <w:color w:val="000000"/>
        </w:rPr>
        <w:t xml:space="preserve"> w zakresie mającym bezpośredni wpływ na realizację przedmiotu zamówienia lub świadczenia stron umowy</w:t>
      </w:r>
      <w:r w:rsidRPr="007D158F">
        <w:rPr>
          <w:rFonts w:cs="Arial"/>
          <w:color w:val="000000"/>
        </w:rPr>
        <w:t>.</w:t>
      </w:r>
    </w:p>
    <w:p w14:paraId="5E22AC6D" w14:textId="399235C5" w:rsidR="006773B3" w:rsidRPr="007D158F" w:rsidRDefault="006773B3" w:rsidP="006773B3">
      <w:pPr>
        <w:autoSpaceDE w:val="0"/>
        <w:autoSpaceDN w:val="0"/>
        <w:adjustRightInd w:val="0"/>
        <w:spacing w:after="0" w:line="240" w:lineRule="auto"/>
        <w:ind w:left="1276" w:hanging="425"/>
        <w:jc w:val="both"/>
      </w:pPr>
      <w:r w:rsidRPr="007D158F">
        <w:rPr>
          <w:rFonts w:cs="Arial"/>
          <w:b/>
          <w:bCs/>
          <w:color w:val="000000"/>
        </w:rPr>
        <w:t>11)</w:t>
      </w:r>
      <w:r w:rsidRPr="007D158F">
        <w:rPr>
          <w:rFonts w:cs="Arial"/>
          <w:b/>
          <w:bCs/>
          <w:color w:val="000000"/>
        </w:rPr>
        <w:tab/>
      </w:r>
      <w:r w:rsidRPr="007D158F">
        <w:rPr>
          <w:rFonts w:cs="Arial"/>
          <w:color w:val="000000"/>
        </w:rPr>
        <w:t>Wprowadzenie zmian wynikających z sytuacji związanej z</w:t>
      </w:r>
      <w:r w:rsidRPr="007D158F">
        <w:t xml:space="preserve"> wystąpieniem COVID-19 oraz toczącą się wojną </w:t>
      </w:r>
      <w:r w:rsidR="007D158F" w:rsidRPr="007D158F">
        <w:t>w</w:t>
      </w:r>
      <w:r w:rsidRPr="007D158F">
        <w:t xml:space="preserve"> Ukrainie mające wpływ na należyte wykonanie umowy.</w:t>
      </w:r>
    </w:p>
    <w:p w14:paraId="139A8548" w14:textId="072AB9B3" w:rsidR="006773B3" w:rsidRPr="007D158F" w:rsidRDefault="006773B3" w:rsidP="006773B3">
      <w:pPr>
        <w:autoSpaceDE w:val="0"/>
        <w:autoSpaceDN w:val="0"/>
        <w:adjustRightInd w:val="0"/>
        <w:spacing w:after="0" w:line="240" w:lineRule="auto"/>
        <w:ind w:left="426" w:hanging="425"/>
        <w:jc w:val="both"/>
        <w:rPr>
          <w:rFonts w:cs="Arial"/>
          <w:color w:val="000000"/>
        </w:rPr>
      </w:pPr>
      <w:r w:rsidRPr="007D158F">
        <w:rPr>
          <w:rFonts w:cs="Arial"/>
          <w:b/>
          <w:bCs/>
          <w:color w:val="000000"/>
        </w:rPr>
        <w:t>2.</w:t>
      </w:r>
      <w:r w:rsidRPr="007D158F">
        <w:rPr>
          <w:rFonts w:cs="Arial"/>
          <w:b/>
          <w:bCs/>
          <w:color w:val="000000"/>
        </w:rPr>
        <w:tab/>
      </w:r>
      <w:r w:rsidRPr="007D158F">
        <w:t>Zawarcie aneksu, którego postanowienia przewidują wydłużenie terminu realizacji zamówienia jest uzależnione od odpowiedniego przedłużenia przez Wykonawcę okresu zabezpieczenia należytego wykonania umowy oraz zabezpieczenia wniesionego na okoliczność usunięcia wad stwierdzonych w okresie gwarancji lub rękojmi za wady (w przypadku gdy zabezpieczenie wniesione zostało w innej formie niż pieniężna).</w:t>
      </w:r>
    </w:p>
    <w:p w14:paraId="2FA140E8" w14:textId="193411D6" w:rsidR="00BD0F5F" w:rsidRPr="002E6398" w:rsidRDefault="00BD0F5F" w:rsidP="00E234EB">
      <w:pPr>
        <w:autoSpaceDE w:val="0"/>
        <w:autoSpaceDN w:val="0"/>
        <w:adjustRightInd w:val="0"/>
        <w:spacing w:after="0" w:line="240" w:lineRule="auto"/>
        <w:ind w:left="1276" w:hanging="425"/>
        <w:jc w:val="both"/>
        <w:rPr>
          <w:rFonts w:cs="Arial"/>
          <w:color w:val="000000"/>
          <w:highlight w:val="yellow"/>
        </w:rPr>
      </w:pPr>
    </w:p>
    <w:p w14:paraId="7D9D0638" w14:textId="46EB8700" w:rsidR="00BD0F5F" w:rsidRPr="007D158F" w:rsidRDefault="004B3D15" w:rsidP="0019104D">
      <w:pPr>
        <w:autoSpaceDE w:val="0"/>
        <w:autoSpaceDN w:val="0"/>
        <w:adjustRightInd w:val="0"/>
        <w:spacing w:after="0" w:line="240" w:lineRule="auto"/>
        <w:ind w:left="426" w:hanging="425"/>
        <w:jc w:val="both"/>
        <w:rPr>
          <w:rFonts w:cs="Arial"/>
          <w:b/>
          <w:bCs/>
          <w:color w:val="000000"/>
        </w:rPr>
      </w:pPr>
      <w:r w:rsidRPr="007D158F">
        <w:rPr>
          <w:rFonts w:cs="Arial"/>
          <w:b/>
          <w:bCs/>
          <w:color w:val="000000"/>
        </w:rPr>
        <w:t>WALORYZACJA</w:t>
      </w:r>
    </w:p>
    <w:p w14:paraId="3B4EC3BB" w14:textId="755D37C1" w:rsidR="00BD0F5F" w:rsidRPr="007D158F" w:rsidRDefault="00BD0F5F" w:rsidP="00BD0F5F">
      <w:pPr>
        <w:pStyle w:val="Default"/>
        <w:jc w:val="center"/>
        <w:rPr>
          <w:rFonts w:ascii="Encode Sans Compressed" w:hAnsi="Encode Sans Compressed"/>
          <w:sz w:val="22"/>
          <w:szCs w:val="22"/>
        </w:rPr>
      </w:pPr>
      <w:r w:rsidRPr="007D158F">
        <w:rPr>
          <w:rFonts w:ascii="Encode Sans Compressed" w:hAnsi="Encode Sans Compressed" w:cs="Calibri"/>
          <w:sz w:val="22"/>
          <w:szCs w:val="22"/>
        </w:rPr>
        <w:t>§ 1</w:t>
      </w:r>
      <w:r w:rsidR="00C248C6" w:rsidRPr="007D158F">
        <w:rPr>
          <w:rFonts w:ascii="Encode Sans Compressed" w:hAnsi="Encode Sans Compressed" w:cs="Calibri"/>
          <w:sz w:val="22"/>
          <w:szCs w:val="22"/>
        </w:rPr>
        <w:t>9</w:t>
      </w:r>
    </w:p>
    <w:p w14:paraId="2FB77AC6" w14:textId="696E6044" w:rsidR="00BD0F5F" w:rsidRPr="007D158F" w:rsidRDefault="00BD0F5F" w:rsidP="00043E1E">
      <w:pPr>
        <w:autoSpaceDE w:val="0"/>
        <w:autoSpaceDN w:val="0"/>
        <w:adjustRightInd w:val="0"/>
        <w:spacing w:after="0" w:line="240" w:lineRule="auto"/>
        <w:ind w:left="426" w:hanging="425"/>
        <w:jc w:val="both"/>
        <w:rPr>
          <w:rFonts w:cs="Arial"/>
          <w:color w:val="000000"/>
        </w:rPr>
      </w:pPr>
      <w:r w:rsidRPr="007D158F">
        <w:rPr>
          <w:rFonts w:cs="Arial"/>
          <w:color w:val="000000"/>
        </w:rPr>
        <w:t>1.</w:t>
      </w:r>
      <w:r w:rsidRPr="007D158F">
        <w:rPr>
          <w:rFonts w:cs="Arial"/>
          <w:color w:val="000000"/>
        </w:rPr>
        <w:tab/>
        <w:t xml:space="preserve">Zamawiający przewiduje możliwość zmiany </w:t>
      </w:r>
      <w:r w:rsidR="009B22B8" w:rsidRPr="007D158F">
        <w:rPr>
          <w:rFonts w:cs="Arial"/>
          <w:color w:val="000000"/>
        </w:rPr>
        <w:t>ceny</w:t>
      </w:r>
      <w:r w:rsidRPr="007D158F">
        <w:rPr>
          <w:rFonts w:cs="Arial"/>
          <w:color w:val="000000"/>
        </w:rPr>
        <w:t xml:space="preserve"> w przypadku zmiany:</w:t>
      </w:r>
    </w:p>
    <w:p w14:paraId="2CEDC69D" w14:textId="77777777" w:rsidR="00BD0F5F" w:rsidRPr="007D158F" w:rsidRDefault="00BD0F5F" w:rsidP="00043E1E">
      <w:pPr>
        <w:autoSpaceDE w:val="0"/>
        <w:autoSpaceDN w:val="0"/>
        <w:adjustRightInd w:val="0"/>
        <w:spacing w:after="0" w:line="240" w:lineRule="auto"/>
        <w:ind w:left="851" w:hanging="425"/>
        <w:jc w:val="both"/>
        <w:rPr>
          <w:rFonts w:cs="Arial"/>
          <w:color w:val="000000"/>
        </w:rPr>
      </w:pPr>
      <w:r w:rsidRPr="007D158F">
        <w:rPr>
          <w:rFonts w:cs="Arial"/>
          <w:color w:val="000000"/>
        </w:rPr>
        <w:t>1)</w:t>
      </w:r>
      <w:r w:rsidRPr="007D158F">
        <w:rPr>
          <w:rFonts w:cs="Arial"/>
          <w:color w:val="000000"/>
        </w:rPr>
        <w:tab/>
        <w:t>stawki podatku od towarów i usług,</w:t>
      </w:r>
    </w:p>
    <w:p w14:paraId="38E92FDB" w14:textId="77777777" w:rsidR="00BD0F5F" w:rsidRPr="007D158F" w:rsidRDefault="00BD0F5F" w:rsidP="00043E1E">
      <w:pPr>
        <w:autoSpaceDE w:val="0"/>
        <w:autoSpaceDN w:val="0"/>
        <w:adjustRightInd w:val="0"/>
        <w:spacing w:after="0" w:line="240" w:lineRule="auto"/>
        <w:ind w:left="993" w:hanging="425"/>
        <w:jc w:val="both"/>
        <w:rPr>
          <w:rFonts w:cs="Arial"/>
          <w:color w:val="000000"/>
        </w:rPr>
      </w:pPr>
      <w:r w:rsidRPr="007D158F">
        <w:rPr>
          <w:rFonts w:cs="Arial"/>
          <w:color w:val="000000"/>
        </w:rPr>
        <w:t>2)</w:t>
      </w:r>
      <w:r w:rsidRPr="007D158F">
        <w:rPr>
          <w:rFonts w:cs="Arial"/>
          <w:color w:val="000000"/>
        </w:rPr>
        <w:tab/>
        <w:t>wysokości minimalnego wynagrodzenia za pracę albo wysokości minimalnej stawki godzinowej ustalonych na podstawie art. 2 ust. 3-5 ustawy z dnia 10 października 2002 r. o minimalnym wynagrodzeniu za pracę (t.j. Dz. U. z 2020 r. poz. 2207),</w:t>
      </w:r>
    </w:p>
    <w:p w14:paraId="64DDAE96" w14:textId="77777777" w:rsidR="00BD0F5F" w:rsidRPr="00C73D5C" w:rsidRDefault="00BD0F5F" w:rsidP="00043E1E">
      <w:pPr>
        <w:autoSpaceDE w:val="0"/>
        <w:autoSpaceDN w:val="0"/>
        <w:adjustRightInd w:val="0"/>
        <w:spacing w:after="0" w:line="240" w:lineRule="auto"/>
        <w:ind w:left="993" w:hanging="425"/>
        <w:jc w:val="both"/>
        <w:rPr>
          <w:rFonts w:cs="Arial"/>
          <w:color w:val="000000"/>
        </w:rPr>
      </w:pPr>
      <w:r w:rsidRPr="00C73D5C">
        <w:rPr>
          <w:rFonts w:cs="Arial"/>
          <w:color w:val="000000"/>
        </w:rPr>
        <w:t>3)</w:t>
      </w:r>
      <w:r w:rsidRPr="00C73D5C">
        <w:rPr>
          <w:rFonts w:cs="Arial"/>
          <w:color w:val="000000"/>
        </w:rPr>
        <w:tab/>
        <w:t>zasad podlegania ubezpieczeniom społecznym lub ubezpieczeniu zdrowotnemu lub wysokości stawki składki na ubezpieczenia społeczne lub zdrowotne,</w:t>
      </w:r>
    </w:p>
    <w:p w14:paraId="277F9C04" w14:textId="6981DD90" w:rsidR="00BD0F5F" w:rsidRPr="00C73D5C" w:rsidRDefault="00BD0F5F" w:rsidP="00043E1E">
      <w:pPr>
        <w:autoSpaceDE w:val="0"/>
        <w:autoSpaceDN w:val="0"/>
        <w:adjustRightInd w:val="0"/>
        <w:spacing w:after="0" w:line="240" w:lineRule="auto"/>
        <w:ind w:left="993" w:hanging="425"/>
        <w:jc w:val="both"/>
        <w:rPr>
          <w:rFonts w:cs="Arial"/>
          <w:color w:val="000000"/>
        </w:rPr>
      </w:pPr>
      <w:r w:rsidRPr="00C73D5C">
        <w:rPr>
          <w:rFonts w:cs="Arial"/>
          <w:color w:val="000000"/>
        </w:rPr>
        <w:lastRenderedPageBreak/>
        <w:t>4)</w:t>
      </w:r>
      <w:r w:rsidRPr="00C73D5C">
        <w:rPr>
          <w:rFonts w:cs="Arial"/>
          <w:color w:val="000000"/>
        </w:rPr>
        <w:tab/>
        <w:t>zasad gromadzenia i wysokości wpłat do pracowniczych planów kapitałowych, o których mowa w ustawie z dnia 4 października 2018 r. o pracowniczych planach kapitałowych (t.j. Dz. U. z 202</w:t>
      </w:r>
      <w:r w:rsidR="007D158F" w:rsidRPr="00C73D5C">
        <w:rPr>
          <w:rFonts w:cs="Arial"/>
          <w:color w:val="000000"/>
        </w:rPr>
        <w:t>3</w:t>
      </w:r>
      <w:r w:rsidRPr="00C73D5C">
        <w:rPr>
          <w:rFonts w:cs="Arial"/>
          <w:color w:val="000000"/>
        </w:rPr>
        <w:t xml:space="preserve"> r. poz. 4</w:t>
      </w:r>
      <w:r w:rsidR="00C73D5C" w:rsidRPr="00C73D5C">
        <w:rPr>
          <w:rFonts w:cs="Arial"/>
          <w:color w:val="000000"/>
        </w:rPr>
        <w:t>6</w:t>
      </w:r>
      <w:r w:rsidRPr="00C73D5C">
        <w:rPr>
          <w:rFonts w:cs="Arial"/>
          <w:color w:val="000000"/>
        </w:rPr>
        <w:t>),</w:t>
      </w:r>
    </w:p>
    <w:p w14:paraId="65911207" w14:textId="77777777" w:rsidR="00BD0F5F" w:rsidRPr="00C73D5C" w:rsidRDefault="00BD0F5F" w:rsidP="00043E1E">
      <w:pPr>
        <w:autoSpaceDE w:val="0"/>
        <w:autoSpaceDN w:val="0"/>
        <w:adjustRightInd w:val="0"/>
        <w:spacing w:after="0" w:line="240" w:lineRule="auto"/>
        <w:ind w:left="993"/>
        <w:jc w:val="both"/>
        <w:rPr>
          <w:rFonts w:cs="Arial"/>
          <w:color w:val="000000"/>
        </w:rPr>
      </w:pPr>
      <w:r w:rsidRPr="00C73D5C">
        <w:rPr>
          <w:rFonts w:cs="Arial"/>
          <w:color w:val="000000"/>
        </w:rPr>
        <w:t xml:space="preserve">jeżeli zmiany te będą miały wpływ na koszty wykonania zamówienia przez wykonawcę i jeżeli jedna ze stron umowy zwróci się o wprowadzenie zmiany cen jednostkowych w terminie 30 dni od daty wejścia w życie przepisów uzasadniających wprowadzenie zmiany. </w:t>
      </w:r>
    </w:p>
    <w:p w14:paraId="096D88D0" w14:textId="77777777" w:rsidR="00BD0F5F" w:rsidRPr="00C73D5C" w:rsidRDefault="00BD0F5F" w:rsidP="00043E1E">
      <w:pPr>
        <w:autoSpaceDE w:val="0"/>
        <w:autoSpaceDN w:val="0"/>
        <w:adjustRightInd w:val="0"/>
        <w:spacing w:after="0" w:line="240" w:lineRule="auto"/>
        <w:ind w:left="567" w:hanging="425"/>
        <w:jc w:val="both"/>
        <w:rPr>
          <w:rFonts w:cs="Arial"/>
          <w:color w:val="000000"/>
        </w:rPr>
      </w:pPr>
      <w:r w:rsidRPr="00C73D5C">
        <w:rPr>
          <w:rFonts w:cs="Arial"/>
          <w:color w:val="000000"/>
        </w:rPr>
        <w:t>2.</w:t>
      </w:r>
      <w:r w:rsidRPr="00C73D5C">
        <w:rPr>
          <w:rFonts w:cs="Arial"/>
          <w:color w:val="000000"/>
        </w:rPr>
        <w:tab/>
        <w:t>W przypadku zmian, o których mowa w ust. 1, Strony ustalają następujące zasady postępowania:</w:t>
      </w:r>
    </w:p>
    <w:p w14:paraId="4A26471D" w14:textId="77777777" w:rsidR="00BD0F5F" w:rsidRPr="00C73D5C" w:rsidRDefault="00BD0F5F" w:rsidP="00043E1E">
      <w:pPr>
        <w:autoSpaceDE w:val="0"/>
        <w:autoSpaceDN w:val="0"/>
        <w:adjustRightInd w:val="0"/>
        <w:spacing w:after="0" w:line="240" w:lineRule="auto"/>
        <w:ind w:left="993" w:hanging="425"/>
        <w:jc w:val="both"/>
        <w:rPr>
          <w:rFonts w:cs="Arial"/>
          <w:color w:val="000000"/>
        </w:rPr>
      </w:pPr>
      <w:r w:rsidRPr="00C73D5C">
        <w:rPr>
          <w:rFonts w:cs="Arial"/>
          <w:color w:val="000000"/>
        </w:rPr>
        <w:t>1)</w:t>
      </w:r>
      <w:r w:rsidRPr="00C73D5C">
        <w:rPr>
          <w:rFonts w:cs="Arial"/>
          <w:color w:val="000000"/>
        </w:rPr>
        <w:tab/>
        <w:t>w przypadku zmiany stawki podatku od towarów i usług – Strona występująca o  zmianę, składa drugiej Stronie pisemny wniosek o zmianę cen jednostkowych w zakresie płatności wynikających z faktur wystawionych po wejściu w życie przepisów zmieniających stawkę podatku od towarów i usług. Wniosek powinien zawierać wyczerpujące uzasadnienie faktyczne i prawne oraz dokładne wyliczenie kwoty wynagrodzenia Wykonawcy po zmianie cen jednostkowych. W wypadku tej zmiany wartość netto wynagrodzenia Wykonawcy nie zmieni się, a cena jednostkowa brutto zostanie wyliczona z uwzględnieniem zmienionej stawki podatku VAT;</w:t>
      </w:r>
    </w:p>
    <w:p w14:paraId="4CD54244" w14:textId="5A1AE1E6" w:rsidR="00BD0F5F" w:rsidRPr="002E6398" w:rsidRDefault="00BD0F5F" w:rsidP="00043E1E">
      <w:pPr>
        <w:autoSpaceDE w:val="0"/>
        <w:autoSpaceDN w:val="0"/>
        <w:adjustRightInd w:val="0"/>
        <w:spacing w:after="0" w:line="240" w:lineRule="auto"/>
        <w:ind w:left="993" w:hanging="425"/>
        <w:jc w:val="both"/>
        <w:rPr>
          <w:rFonts w:cs="Arial"/>
          <w:color w:val="000000"/>
          <w:highlight w:val="yellow"/>
        </w:rPr>
      </w:pPr>
      <w:r w:rsidRPr="00C73D5C">
        <w:rPr>
          <w:rFonts w:cs="Arial"/>
          <w:color w:val="000000"/>
        </w:rPr>
        <w:t>2)</w:t>
      </w:r>
      <w:r w:rsidRPr="00C73D5C">
        <w:rPr>
          <w:rFonts w:cs="Arial"/>
          <w:color w:val="000000"/>
        </w:rPr>
        <w:tab/>
        <w:t xml:space="preserve">w przypadku zmiany wysokości minimalnego wynagrodzenia za pracę lub wysokości minimalnej stawki godzinowej ustalonej na podstawie ustawy z dnia 10 października 2002 r. o minimalnym wynagrodzeniu za pracę (t.j. Dz. U. z 2020 r. poz. 2207) Strona występująca o zmianę, składa drugiej Stronie pisemny wniosek o zmianę cen jednostkowych w zakresie płatności wynikających z faktur wystawionych po wejściu w życie przepisów zmieniających wysokość minimalnego wynagrodzenia za pracę lub wysokość minimalnej stawki godzinowej. Wniosek powinien zawierać wyczerpujące uzasadnienie faktyczne i prawne oraz dokładne wyliczenie kwoty wynagrodzenia Wykonawcy po zmianie cen jednostkowych, w szczególności Strona występująca o zmianę będzie zobowiązana wykazać związek pomiędzy wnioskowaną kwotą zmiany każdej z cen jednostkowych, a wpływem zmiany minimalnego wynagrodzenia lub zmiany wysokości minimalnej stawki godzinowej za pracę na koszt wykonania części zamówienia, której dotyczy wnioskowana cena jednostkowa. Jeśli inicjatorem zmiany jest Wykonawca, zobowiązany jest wykazać wpływ zmiany wysokości minimalnego wynagrodzenia za pracę lub wysokości minimalnej stawki godzinowej na kalkulację ceny ofertowej oraz przedłożyć dokumenty potwierdzające formę zatrudnienia i wysokość wynagrodzenia osób bezpośrednio wykonujących zamówienie. Wniosek powinien dotyczyć tylko zmiany wynagrodzeń osób bezpośrednio wykonujących zamówienie i obejmować jedynie te koszty realizacji zamówienia, które Wykonawca obowiązkowo ponosi w związku ze zmianą wysokości minimalnego wynagrodzenia za pracę lub minimalnej stawki godzinowej; </w:t>
      </w:r>
    </w:p>
    <w:p w14:paraId="2C5C145B" w14:textId="77777777" w:rsidR="00BD0F5F" w:rsidRPr="00C73D5C" w:rsidRDefault="00BD0F5F" w:rsidP="00043E1E">
      <w:pPr>
        <w:autoSpaceDE w:val="0"/>
        <w:autoSpaceDN w:val="0"/>
        <w:adjustRightInd w:val="0"/>
        <w:spacing w:after="0" w:line="240" w:lineRule="auto"/>
        <w:ind w:left="993" w:hanging="425"/>
        <w:jc w:val="both"/>
        <w:rPr>
          <w:rFonts w:cs="Arial"/>
          <w:color w:val="000000"/>
        </w:rPr>
      </w:pPr>
      <w:r w:rsidRPr="00C73D5C">
        <w:rPr>
          <w:rFonts w:cs="Arial"/>
          <w:color w:val="000000"/>
        </w:rPr>
        <w:t>3)</w:t>
      </w:r>
      <w:r w:rsidRPr="00C73D5C">
        <w:rPr>
          <w:rFonts w:cs="Arial"/>
          <w:color w:val="000000"/>
        </w:rPr>
        <w:tab/>
        <w:t xml:space="preserve">w przypadku zmiany zasad podlegania ubezpieczeniom społecznym lub ubezpieczeniu zdrowotnemu lub wysokości stawki składki na ubezpieczenia społeczne lub zdrowotne – Strona występująca o zmianę, składa drugiej Stronie pisemny wniosek o zmianę cen jednostkowych w zakresie płatności wynikających z faktur wystawionych po zmianie zasad podlegania ubezpieczeniom społecznym lub ubezpieczeniu zdrowotnemu lub wysokości stawki składki na ubezpieczenie społeczne lub zdrowotne. Wniosek powinien zawierać wyczerpujące uzasadnienie faktyczne i prawne, dokładne wyliczenie kwoty wynagrodzenia Wykonawcy po zmianie cen jednostkowych, w szczególności Strona występująca o zmianę będzie zobowiązana wykazać związek pomiędzy wnioskowaną kwotą zmiany każdej z cen jednostkowych, a wpływem zmiany zasad podlegania ubezpieczeniom społecznym lub ubezpieczeniu zdrowotnemu lub wysokości stawki składki na ubezpieczenia społeczne lub zdrowotne, na koszt wykonania części zamówienia, której dotyczy wnioskowana cena jednostkowa. Jeśli inicjatorem zmiany jest Wykonawca, zobowiązany jest wykazać wpływ zmiany zasad podlegania ubezpieczeniom społecznym lub ubezpieczeniu zdrowotnemu lub wysokości stawki składki na ubezpieczenia społeczne lub zdrowotne na kalkulację ceny </w:t>
      </w:r>
      <w:r w:rsidRPr="00C73D5C">
        <w:rPr>
          <w:rFonts w:cs="Arial"/>
          <w:color w:val="000000"/>
        </w:rPr>
        <w:lastRenderedPageBreak/>
        <w:t>ofertowej oraz przedłożyć dokumenty potwierdzające formę zatrudnienie i wysokość wynagrodzenia osób bezpośrednio wykonujących zamówienie. Wniosek powinien obejmować jedynie te dodatkowe koszty realizacji zamówienia, które wykonawca obowiązkowo ponosi w związku ze zmianą zasad podlegania ubezpieczeniom społecznym lub ubezpieczeniu zdrowotnemu lub wysokości stawki składki na ubezpieczenia społeczne lub zdrowotne przy zachowaniu dotychczasowej kwoty netto wynagrodzenia osób bezpośrednio wykonujących Umowę;</w:t>
      </w:r>
    </w:p>
    <w:p w14:paraId="63859EE1" w14:textId="3DC9124F" w:rsidR="00BD0F5F" w:rsidRPr="00C73D5C" w:rsidRDefault="00BD0F5F" w:rsidP="00043E1E">
      <w:pPr>
        <w:autoSpaceDE w:val="0"/>
        <w:autoSpaceDN w:val="0"/>
        <w:adjustRightInd w:val="0"/>
        <w:spacing w:after="0" w:line="240" w:lineRule="auto"/>
        <w:ind w:left="993" w:hanging="425"/>
        <w:jc w:val="both"/>
        <w:rPr>
          <w:rFonts w:cs="Arial"/>
          <w:color w:val="000000"/>
        </w:rPr>
      </w:pPr>
      <w:r w:rsidRPr="00C73D5C">
        <w:rPr>
          <w:rFonts w:cs="Arial"/>
          <w:color w:val="000000"/>
        </w:rPr>
        <w:t>4)</w:t>
      </w:r>
      <w:r w:rsidRPr="00C73D5C">
        <w:rPr>
          <w:rFonts w:cs="Arial"/>
          <w:color w:val="000000"/>
        </w:rPr>
        <w:tab/>
        <w:t xml:space="preserve">w przypadku zmiany zasad gromadzenia i wysokości wpłat do pracowniczych planów kapitałowych, o których mowa w ustawie z dnia 4 października 2018 r. o pracowniczych planach kapitałowych (t.j. </w:t>
      </w:r>
      <w:r w:rsidR="00C73D5C" w:rsidRPr="00C73D5C">
        <w:rPr>
          <w:rFonts w:cs="Arial"/>
          <w:color w:val="000000"/>
        </w:rPr>
        <w:t>Dz. U. z 2023 r. poz. 46</w:t>
      </w:r>
      <w:r w:rsidRPr="00C73D5C">
        <w:rPr>
          <w:rFonts w:cs="Arial"/>
          <w:color w:val="000000"/>
        </w:rPr>
        <w:t>) – Wykonawca składa pisemny wniosek o zmianę przedmiotowej umowy w zakresie płatności wynikających z faktur wystawionych po zmianie zasad gromadzenia i wysokości wpłat do pracowniczych planów kapitałowych. Wniosek powinien zawierać wyczerpujące uzasadnienie faktyczne i prawne, dokładne wyliczenie kwoty wynagrodzenia Wykonawcy po zmianie umowy oraz dokumenty potwierdzające formę umowy i wysokość wynagrodzenia osób bezpośrednio wykonujących zamówienie. W szczególności Wykonawca będzie zobowiązany wykazać związek pomiędzy wnioskowaną kwotą podwyższenia wynagrodzenia umownego a wpływem zmiany zasad gromadzenia i wysokości wpłat do pracowniczych planów kapitałowych, na kalkulację ceny ofertowej. Wniosek powinien obejmować jedynie te dodatkowe koszty realizacji zamówienia, które Wykonawca obowiązkowo ponosi w związku ze zmianą zasad gromadzenia i wysokości wpłat do pracowniczych planów kapitałowych przy zachowaniu dotychczasowej kwoty netto wynagrodzenia osób bezpośrednio wykonujących zamówienie na rzecz Zamawiającego.</w:t>
      </w:r>
    </w:p>
    <w:p w14:paraId="182D03F1" w14:textId="594C4000" w:rsidR="00BD0F5F" w:rsidRPr="00C73D5C" w:rsidRDefault="00BD0F5F" w:rsidP="00043E1E">
      <w:pPr>
        <w:autoSpaceDE w:val="0"/>
        <w:autoSpaceDN w:val="0"/>
        <w:adjustRightInd w:val="0"/>
        <w:spacing w:after="0" w:line="240" w:lineRule="auto"/>
        <w:ind w:left="426" w:hanging="425"/>
        <w:jc w:val="both"/>
        <w:rPr>
          <w:rFonts w:cs="Arial"/>
          <w:color w:val="000000"/>
        </w:rPr>
      </w:pPr>
      <w:r w:rsidRPr="00C73D5C">
        <w:rPr>
          <w:rFonts w:cs="Arial"/>
          <w:color w:val="000000"/>
        </w:rPr>
        <w:t>3.</w:t>
      </w:r>
      <w:r w:rsidRPr="00C73D5C">
        <w:rPr>
          <w:rFonts w:cs="Arial"/>
          <w:color w:val="000000"/>
        </w:rPr>
        <w:tab/>
      </w:r>
      <w:r w:rsidR="001D0FF0" w:rsidRPr="00C73D5C">
        <w:rPr>
          <w:rFonts w:cs="Arial"/>
          <w:color w:val="000000"/>
        </w:rPr>
        <w:t>W sytuacji spadku albo wzrostu ceny materiałów lub kosztów związanych z realizacją zamówienia powyżej 10% każda ze stron niniejszej umowy może wystąpić do drugiej strony o zmianę wynagrodzenia. Zmiana wynagrodzenia może nastąpić z inicjatywy Zamawiającego lub na wniosek Wykonawcy w przypadku, gdy z danych Głównego Urzędu Statystycznego (dalej jako „GUS”) dotyczących 12 (dwunastu) następujących po sobie miesięcy wynika, że średnia arytmetyczna ogłaszanych miesięcznych wskaźników cen towarów i usług konsumpcyjnych, określonych w ust. 4, wynosi mniej niż 90 lub więcej niż 110.</w:t>
      </w:r>
    </w:p>
    <w:p w14:paraId="11FD051A" w14:textId="77777777" w:rsidR="00BD0F5F" w:rsidRPr="00C73D5C" w:rsidRDefault="00BD0F5F" w:rsidP="00043E1E">
      <w:pPr>
        <w:autoSpaceDE w:val="0"/>
        <w:autoSpaceDN w:val="0"/>
        <w:adjustRightInd w:val="0"/>
        <w:spacing w:after="0" w:line="240" w:lineRule="auto"/>
        <w:ind w:left="426" w:hanging="425"/>
        <w:jc w:val="both"/>
        <w:rPr>
          <w:rFonts w:cs="Arial"/>
          <w:color w:val="000000"/>
        </w:rPr>
      </w:pPr>
      <w:r w:rsidRPr="00C73D5C">
        <w:rPr>
          <w:rFonts w:cs="Arial"/>
          <w:color w:val="000000"/>
        </w:rPr>
        <w:t>4.</w:t>
      </w:r>
      <w:r w:rsidRPr="00C73D5C">
        <w:rPr>
          <w:rFonts w:cs="Arial"/>
          <w:color w:val="000000"/>
        </w:rPr>
        <w:tab/>
        <w:t>Średnia arytmetyczna, o której mowa w ust. 3 wyliczana jest na podstawie danych w tabeli „Miesięczne wskaźniki cen towarów i usług konsumpcyjnych od 1995 roku” w części „Analogiczny miesiąc poprzedniego roku = 100” prezentowanej na stronie GUS w zakładce „Obszary tematyczne” i dalej „Ceny. Handel” w tabeli „Wskaźniki cen” w poz. „Wskaźniki cen towarów i usług konsumpcyjnych (pot. inflacja)”. Przy ustalaniu miesięcy, o których mowa w ust. 3 jako pierwszy uwzględniany jest pełen miesiąc kalendarzowy następujący po miesiącu, w którym zawarto Umowę.</w:t>
      </w:r>
    </w:p>
    <w:p w14:paraId="32B9740A" w14:textId="2AB77B64" w:rsidR="00BD0F5F" w:rsidRPr="00C73D5C" w:rsidRDefault="00BD0F5F" w:rsidP="00043E1E">
      <w:pPr>
        <w:autoSpaceDE w:val="0"/>
        <w:autoSpaceDN w:val="0"/>
        <w:adjustRightInd w:val="0"/>
        <w:spacing w:after="0" w:line="240" w:lineRule="auto"/>
        <w:ind w:left="426" w:hanging="425"/>
        <w:jc w:val="both"/>
        <w:rPr>
          <w:rFonts w:cs="Arial"/>
          <w:color w:val="000000"/>
        </w:rPr>
      </w:pPr>
      <w:r w:rsidRPr="00C73D5C">
        <w:rPr>
          <w:rFonts w:cs="Arial"/>
          <w:color w:val="000000"/>
        </w:rPr>
        <w:t>5.</w:t>
      </w:r>
      <w:r w:rsidRPr="00C73D5C">
        <w:rPr>
          <w:rFonts w:cs="Arial"/>
          <w:color w:val="000000"/>
        </w:rPr>
        <w:tab/>
        <w:t xml:space="preserve">Zmiany wynagrodzenia dokonuje się na podstawie wniosku złożonego przez jedną ze Stron Umowy nie wcześniej niż po upływie </w:t>
      </w:r>
      <w:r w:rsidR="00850262" w:rsidRPr="00C73D5C">
        <w:rPr>
          <w:rFonts w:cs="Arial"/>
          <w:color w:val="000000"/>
        </w:rPr>
        <w:t>3</w:t>
      </w:r>
      <w:r w:rsidRPr="00C73D5C">
        <w:rPr>
          <w:rFonts w:cs="Arial"/>
          <w:color w:val="000000"/>
        </w:rPr>
        <w:t xml:space="preserve"> pełnych miesięcy kalendarzowych od dnia zawarcia Umowy.</w:t>
      </w:r>
    </w:p>
    <w:p w14:paraId="0FA562F3" w14:textId="6171DBF6" w:rsidR="00BD0F5F" w:rsidRPr="00C73D5C" w:rsidRDefault="00BD0F5F" w:rsidP="00043E1E">
      <w:pPr>
        <w:autoSpaceDE w:val="0"/>
        <w:autoSpaceDN w:val="0"/>
        <w:adjustRightInd w:val="0"/>
        <w:spacing w:after="0" w:line="240" w:lineRule="auto"/>
        <w:ind w:left="426" w:hanging="425"/>
        <w:jc w:val="both"/>
        <w:rPr>
          <w:rFonts w:cs="Arial"/>
          <w:color w:val="000000"/>
        </w:rPr>
      </w:pPr>
      <w:r w:rsidRPr="00C73D5C">
        <w:rPr>
          <w:rFonts w:cs="Arial"/>
          <w:color w:val="000000"/>
        </w:rPr>
        <w:t>6.</w:t>
      </w:r>
      <w:r w:rsidRPr="00C73D5C">
        <w:rPr>
          <w:rFonts w:cs="Arial"/>
          <w:color w:val="000000"/>
        </w:rPr>
        <w:tab/>
        <w:t xml:space="preserve">Zmiana łącznego wynagrodzenia określonego w § </w:t>
      </w:r>
      <w:r w:rsidR="00850262" w:rsidRPr="00C73D5C">
        <w:rPr>
          <w:rFonts w:cs="Arial"/>
          <w:color w:val="000000"/>
        </w:rPr>
        <w:t>10</w:t>
      </w:r>
      <w:r w:rsidRPr="00C73D5C">
        <w:rPr>
          <w:rFonts w:cs="Arial"/>
          <w:color w:val="000000"/>
        </w:rPr>
        <w:t xml:space="preserve"> ust. </w:t>
      </w:r>
      <w:r w:rsidR="00850262" w:rsidRPr="00C73D5C">
        <w:rPr>
          <w:rFonts w:cs="Arial"/>
          <w:color w:val="000000"/>
        </w:rPr>
        <w:t>1</w:t>
      </w:r>
      <w:r w:rsidRPr="00C73D5C">
        <w:rPr>
          <w:rFonts w:cs="Arial"/>
          <w:color w:val="000000"/>
        </w:rPr>
        <w:t xml:space="preserve"> będzie ustalana z uwzględnieniem zwaloryzowanych cen określonych w </w:t>
      </w:r>
      <w:r w:rsidR="006048F4" w:rsidRPr="00C73D5C">
        <w:rPr>
          <w:rFonts w:cs="Arial"/>
          <w:color w:val="000000"/>
        </w:rPr>
        <w:t>kosztorysie ofertowym, ob</w:t>
      </w:r>
      <w:r w:rsidRPr="00C73D5C">
        <w:rPr>
          <w:rFonts w:cs="Arial"/>
          <w:color w:val="000000"/>
        </w:rPr>
        <w:t>liczonych zgodnie ze wzorem:</w:t>
      </w:r>
    </w:p>
    <w:p w14:paraId="56D1CA69" w14:textId="77777777" w:rsidR="00BD0F5F" w:rsidRPr="00C73D5C" w:rsidRDefault="00BD0F5F" w:rsidP="00043E1E">
      <w:pPr>
        <w:autoSpaceDE w:val="0"/>
        <w:autoSpaceDN w:val="0"/>
        <w:adjustRightInd w:val="0"/>
        <w:spacing w:after="0" w:line="240" w:lineRule="auto"/>
        <w:ind w:left="426"/>
        <w:jc w:val="both"/>
        <w:rPr>
          <w:rFonts w:cs="Arial"/>
          <w:color w:val="000000"/>
        </w:rPr>
      </w:pPr>
      <w:r w:rsidRPr="00C73D5C">
        <w:rPr>
          <w:rFonts w:cs="Arial"/>
          <w:color w:val="000000"/>
        </w:rPr>
        <w:t>Wysokość ceny (CW) po waloryzacji stanowi:</w:t>
      </w:r>
    </w:p>
    <w:p w14:paraId="494EF895" w14:textId="77777777" w:rsidR="00BD0F5F" w:rsidRPr="00C73D5C" w:rsidRDefault="00BD0F5F" w:rsidP="00043E1E">
      <w:pPr>
        <w:autoSpaceDE w:val="0"/>
        <w:autoSpaceDN w:val="0"/>
        <w:adjustRightInd w:val="0"/>
        <w:spacing w:after="0" w:line="240" w:lineRule="auto"/>
        <w:ind w:left="426"/>
        <w:jc w:val="both"/>
        <w:rPr>
          <w:rFonts w:cs="Arial"/>
          <w:color w:val="000000"/>
        </w:rPr>
      </w:pPr>
      <w:r w:rsidRPr="00C73D5C">
        <w:rPr>
          <w:rFonts w:cs="Arial"/>
          <w:color w:val="000000"/>
        </w:rPr>
        <w:t>CW = Cp x W%, gdzie użyte symbole oznaczają:</w:t>
      </w:r>
    </w:p>
    <w:p w14:paraId="75A34F2E" w14:textId="77777777" w:rsidR="00BD0F5F" w:rsidRPr="00C73D5C" w:rsidRDefault="00BD0F5F" w:rsidP="00043E1E">
      <w:pPr>
        <w:autoSpaceDE w:val="0"/>
        <w:autoSpaceDN w:val="0"/>
        <w:adjustRightInd w:val="0"/>
        <w:spacing w:after="0" w:line="240" w:lineRule="auto"/>
        <w:ind w:left="426"/>
        <w:jc w:val="both"/>
        <w:rPr>
          <w:rFonts w:cs="Arial"/>
          <w:color w:val="000000"/>
        </w:rPr>
      </w:pPr>
      <w:r w:rsidRPr="00C73D5C">
        <w:rPr>
          <w:rFonts w:cs="Arial"/>
          <w:color w:val="000000"/>
        </w:rPr>
        <w:t>Cp – początkowa cena jednostkowa określona w § 3 ust. 1 (netto);</w:t>
      </w:r>
    </w:p>
    <w:p w14:paraId="15219CDD" w14:textId="77777777" w:rsidR="00BD0F5F" w:rsidRPr="00CC16AE" w:rsidRDefault="00BD0F5F" w:rsidP="00043E1E">
      <w:pPr>
        <w:autoSpaceDE w:val="0"/>
        <w:autoSpaceDN w:val="0"/>
        <w:adjustRightInd w:val="0"/>
        <w:spacing w:after="0" w:line="240" w:lineRule="auto"/>
        <w:ind w:left="426"/>
        <w:jc w:val="both"/>
        <w:rPr>
          <w:rFonts w:cs="Arial"/>
          <w:color w:val="000000"/>
        </w:rPr>
      </w:pPr>
      <w:r w:rsidRPr="00CC16AE">
        <w:rPr>
          <w:rFonts w:cs="Arial"/>
          <w:color w:val="000000"/>
        </w:rPr>
        <w:t>W - średnia arytmetyczna wskaźników cen, o której mowa w ust. 4 określona procentowo.</w:t>
      </w:r>
    </w:p>
    <w:p w14:paraId="121CC242" w14:textId="29ED7BD6" w:rsidR="00BD0F5F" w:rsidRPr="00CC16AE" w:rsidRDefault="00BD0F5F" w:rsidP="00043E1E">
      <w:pPr>
        <w:autoSpaceDE w:val="0"/>
        <w:autoSpaceDN w:val="0"/>
        <w:adjustRightInd w:val="0"/>
        <w:spacing w:after="0" w:line="240" w:lineRule="auto"/>
        <w:ind w:left="426" w:hanging="425"/>
        <w:jc w:val="both"/>
        <w:rPr>
          <w:rFonts w:cs="Arial"/>
          <w:color w:val="000000"/>
        </w:rPr>
      </w:pPr>
      <w:r w:rsidRPr="00CC16AE">
        <w:rPr>
          <w:rFonts w:cs="Arial"/>
          <w:color w:val="000000"/>
        </w:rPr>
        <w:t>7.</w:t>
      </w:r>
      <w:r w:rsidRPr="00CC16AE">
        <w:rPr>
          <w:rFonts w:cs="Arial"/>
          <w:color w:val="000000"/>
        </w:rPr>
        <w:tab/>
        <w:t>Ceny jednostkowe zwaloryzowane zgodnie z ust. 6 zostaną zastosowane do działań realizowanych począwszy od kolejnego miesiąca kalendarzowego następującego po miesiącu, w którym Zamawiający otrzymał wniosek, o którym mowa w ust. 5, a w przypadku, gdy wniosek składa Zamawiający, następującego po przesłaniu wniosku Zamawiającego do Wykonawcy.</w:t>
      </w:r>
    </w:p>
    <w:p w14:paraId="74551A71" w14:textId="1D39519C" w:rsidR="00BD0F5F" w:rsidRPr="00CC16AE" w:rsidRDefault="00BD0F5F" w:rsidP="00043E1E">
      <w:pPr>
        <w:autoSpaceDE w:val="0"/>
        <w:autoSpaceDN w:val="0"/>
        <w:adjustRightInd w:val="0"/>
        <w:spacing w:after="0" w:line="240" w:lineRule="auto"/>
        <w:ind w:left="426" w:hanging="425"/>
        <w:jc w:val="both"/>
        <w:rPr>
          <w:rFonts w:cs="Arial"/>
          <w:color w:val="000000"/>
        </w:rPr>
      </w:pPr>
      <w:r w:rsidRPr="00CC16AE">
        <w:rPr>
          <w:rFonts w:cs="Arial"/>
          <w:color w:val="000000"/>
        </w:rPr>
        <w:lastRenderedPageBreak/>
        <w:t>8.</w:t>
      </w:r>
      <w:r w:rsidRPr="00CC16AE">
        <w:rPr>
          <w:rFonts w:cs="Arial"/>
          <w:color w:val="000000"/>
        </w:rPr>
        <w:tab/>
        <w:t xml:space="preserve">Jeżeli Umowa została zawarta po upływie </w:t>
      </w:r>
      <w:r w:rsidR="00CC750F" w:rsidRPr="00CC16AE">
        <w:rPr>
          <w:rFonts w:cs="Arial"/>
          <w:color w:val="000000"/>
        </w:rPr>
        <w:t>90</w:t>
      </w:r>
      <w:r w:rsidRPr="00CC16AE">
        <w:rPr>
          <w:rFonts w:cs="Arial"/>
          <w:color w:val="000000"/>
        </w:rPr>
        <w:t xml:space="preserve"> dni od dnia upływu terminu składania ofert, początkowym terminem ustalenia zmiany wynagrodzenia jest dzień otwarcia ofert.</w:t>
      </w:r>
    </w:p>
    <w:p w14:paraId="7FE4514A" w14:textId="55445FC2" w:rsidR="00BD0F5F" w:rsidRPr="00CC16AE" w:rsidRDefault="00BD0F5F" w:rsidP="00043E1E">
      <w:pPr>
        <w:autoSpaceDE w:val="0"/>
        <w:autoSpaceDN w:val="0"/>
        <w:adjustRightInd w:val="0"/>
        <w:spacing w:after="0" w:line="240" w:lineRule="auto"/>
        <w:ind w:left="426" w:hanging="425"/>
        <w:jc w:val="both"/>
        <w:rPr>
          <w:rFonts w:cs="Arial"/>
          <w:color w:val="000000"/>
        </w:rPr>
      </w:pPr>
      <w:r w:rsidRPr="00CC16AE">
        <w:rPr>
          <w:rFonts w:cs="Arial"/>
          <w:color w:val="000000"/>
        </w:rPr>
        <w:t>9.</w:t>
      </w:r>
      <w:r w:rsidRPr="00CC16AE">
        <w:rPr>
          <w:rFonts w:cs="Arial"/>
          <w:color w:val="000000"/>
        </w:rPr>
        <w:tab/>
      </w:r>
      <w:r w:rsidR="001D0FF0" w:rsidRPr="00CC16AE">
        <w:rPr>
          <w:rFonts w:cs="Arial"/>
          <w:color w:val="000000"/>
        </w:rPr>
        <w:t>Kolejna zmiana wynagrodzenia na zasadach określonych w ust. 8 będzie możliwa nie wcześniej, niż po upływie 6 miesięcy następujących od miesiąca, w którym zaczęły obowiązywać zwaloryzowane ceny.</w:t>
      </w:r>
    </w:p>
    <w:p w14:paraId="750F87FA" w14:textId="2A8A586A" w:rsidR="00BD0F5F" w:rsidRPr="00CC16AE" w:rsidRDefault="00BD0F5F" w:rsidP="00043E1E">
      <w:pPr>
        <w:autoSpaceDE w:val="0"/>
        <w:autoSpaceDN w:val="0"/>
        <w:adjustRightInd w:val="0"/>
        <w:spacing w:after="0" w:line="240" w:lineRule="auto"/>
        <w:ind w:left="426" w:hanging="425"/>
        <w:jc w:val="both"/>
        <w:rPr>
          <w:rFonts w:cs="Arial"/>
          <w:color w:val="000000"/>
        </w:rPr>
      </w:pPr>
      <w:r w:rsidRPr="00CC16AE">
        <w:rPr>
          <w:rFonts w:cs="Arial"/>
          <w:color w:val="000000"/>
        </w:rPr>
        <w:t>10.</w:t>
      </w:r>
      <w:r w:rsidRPr="00CC16AE">
        <w:rPr>
          <w:rFonts w:cs="Arial"/>
          <w:color w:val="000000"/>
        </w:rPr>
        <w:tab/>
        <w:t xml:space="preserve">Maksymalna zmiana wartości wynagrodzenia Wykonawcy tj. suma wszystkich wprowadzanych zmian na podstawie ww. postanowień nie może przekroczyć 5% wartości wynagrodzenia łącznego, o którym mowa w § </w:t>
      </w:r>
      <w:r w:rsidR="005777A3" w:rsidRPr="00CC16AE">
        <w:rPr>
          <w:rFonts w:cs="Arial"/>
          <w:color w:val="000000"/>
        </w:rPr>
        <w:t>10</w:t>
      </w:r>
      <w:r w:rsidRPr="00CC16AE">
        <w:rPr>
          <w:rFonts w:cs="Arial"/>
          <w:color w:val="000000"/>
        </w:rPr>
        <w:t xml:space="preserve"> ust. </w:t>
      </w:r>
      <w:r w:rsidR="005777A3" w:rsidRPr="00CC16AE">
        <w:rPr>
          <w:rFonts w:cs="Arial"/>
          <w:color w:val="000000"/>
        </w:rPr>
        <w:t>1</w:t>
      </w:r>
      <w:r w:rsidRPr="00CC16AE">
        <w:rPr>
          <w:rFonts w:cs="Arial"/>
          <w:color w:val="000000"/>
        </w:rPr>
        <w:t xml:space="preserve"> w wysokości obowiązującej na dzień zawarcia Umowy.</w:t>
      </w:r>
    </w:p>
    <w:p w14:paraId="6FE08B03" w14:textId="77777777" w:rsidR="00BD0F5F" w:rsidRPr="00CC16AE" w:rsidRDefault="00BD0F5F" w:rsidP="00043E1E">
      <w:pPr>
        <w:autoSpaceDE w:val="0"/>
        <w:autoSpaceDN w:val="0"/>
        <w:adjustRightInd w:val="0"/>
        <w:spacing w:after="0" w:line="240" w:lineRule="auto"/>
        <w:ind w:left="426" w:hanging="425"/>
        <w:jc w:val="both"/>
        <w:rPr>
          <w:rFonts w:cs="Arial"/>
          <w:color w:val="000000"/>
        </w:rPr>
      </w:pPr>
      <w:r w:rsidRPr="00CC16AE">
        <w:rPr>
          <w:rFonts w:cs="Arial"/>
          <w:color w:val="000000"/>
        </w:rPr>
        <w:t>11.</w:t>
      </w:r>
      <w:r w:rsidRPr="00CC16AE">
        <w:rPr>
          <w:rFonts w:cs="Arial"/>
          <w:color w:val="000000"/>
        </w:rPr>
        <w:tab/>
        <w:t>Wykonawca, którego wynagrodzenie zostało zmienione zgodnie z powyższymi postanowieniami,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41E269" w14:textId="77777777" w:rsidR="00BD0F5F" w:rsidRPr="00CC16AE" w:rsidRDefault="00BD0F5F" w:rsidP="00BD0F5F">
      <w:pPr>
        <w:autoSpaceDE w:val="0"/>
        <w:autoSpaceDN w:val="0"/>
        <w:adjustRightInd w:val="0"/>
        <w:spacing w:after="0" w:line="240" w:lineRule="auto"/>
        <w:ind w:left="1276" w:hanging="425"/>
        <w:jc w:val="both"/>
        <w:rPr>
          <w:rFonts w:cs="Arial"/>
          <w:color w:val="000000"/>
        </w:rPr>
      </w:pPr>
      <w:r w:rsidRPr="00CC16AE">
        <w:rPr>
          <w:rFonts w:cs="Arial"/>
          <w:color w:val="000000"/>
        </w:rPr>
        <w:t>a)</w:t>
      </w:r>
      <w:r w:rsidRPr="00CC16AE">
        <w:rPr>
          <w:rFonts w:cs="Arial"/>
          <w:color w:val="000000"/>
        </w:rPr>
        <w:tab/>
        <w:t>przedmiotem umowy są roboty budowlane lub usługi,</w:t>
      </w:r>
    </w:p>
    <w:p w14:paraId="3E979469" w14:textId="6C2724B4" w:rsidR="00BD0F5F" w:rsidRPr="00CC16AE" w:rsidRDefault="00BD0F5F" w:rsidP="00BD0F5F">
      <w:pPr>
        <w:autoSpaceDE w:val="0"/>
        <w:autoSpaceDN w:val="0"/>
        <w:adjustRightInd w:val="0"/>
        <w:spacing w:after="0" w:line="240" w:lineRule="auto"/>
        <w:ind w:left="1276" w:hanging="425"/>
        <w:jc w:val="both"/>
        <w:rPr>
          <w:rFonts w:cs="Arial"/>
          <w:color w:val="000000"/>
        </w:rPr>
      </w:pPr>
      <w:r w:rsidRPr="00CC16AE">
        <w:rPr>
          <w:rFonts w:cs="Arial"/>
          <w:color w:val="000000"/>
        </w:rPr>
        <w:t>b)</w:t>
      </w:r>
      <w:r w:rsidRPr="00CC16AE">
        <w:rPr>
          <w:rFonts w:cs="Arial"/>
          <w:color w:val="000000"/>
        </w:rPr>
        <w:tab/>
        <w:t xml:space="preserve">okres obowiązywania umowy przekracza </w:t>
      </w:r>
      <w:r w:rsidR="005777A3" w:rsidRPr="00CC16AE">
        <w:rPr>
          <w:rFonts w:cs="Arial"/>
          <w:color w:val="000000"/>
        </w:rPr>
        <w:t>6</w:t>
      </w:r>
      <w:r w:rsidRPr="00CC16AE">
        <w:rPr>
          <w:rFonts w:cs="Arial"/>
          <w:color w:val="000000"/>
        </w:rPr>
        <w:t xml:space="preserve"> miesięcy.</w:t>
      </w:r>
    </w:p>
    <w:p w14:paraId="65BC03CD" w14:textId="582557CF" w:rsidR="00BD0F5F" w:rsidRPr="00CC16AE" w:rsidRDefault="00BD0F5F" w:rsidP="00043E1E">
      <w:pPr>
        <w:autoSpaceDE w:val="0"/>
        <w:autoSpaceDN w:val="0"/>
        <w:adjustRightInd w:val="0"/>
        <w:spacing w:after="0" w:line="240" w:lineRule="auto"/>
        <w:ind w:left="426" w:hanging="425"/>
        <w:jc w:val="both"/>
        <w:rPr>
          <w:rFonts w:cs="Arial"/>
          <w:color w:val="000000"/>
        </w:rPr>
      </w:pPr>
      <w:r w:rsidRPr="00CC16AE">
        <w:rPr>
          <w:rFonts w:cs="Arial"/>
          <w:color w:val="000000"/>
        </w:rPr>
        <w:t>12.</w:t>
      </w:r>
      <w:r w:rsidRPr="00CC16AE">
        <w:rPr>
          <w:rFonts w:cs="Arial"/>
          <w:color w:val="000000"/>
        </w:rPr>
        <w:tab/>
        <w:t>Każda zmiana Wynagrodzenia dokonana na podstawie niniejszego paragrafu wymaga formy pisemnej lub elektronicznej.</w:t>
      </w:r>
    </w:p>
    <w:p w14:paraId="331AC178" w14:textId="77777777" w:rsidR="00A97B9A" w:rsidRPr="00CC16AE" w:rsidRDefault="002C040F" w:rsidP="00281C5E">
      <w:pPr>
        <w:autoSpaceDE w:val="0"/>
        <w:autoSpaceDN w:val="0"/>
        <w:adjustRightInd w:val="0"/>
        <w:spacing w:after="0" w:line="240" w:lineRule="auto"/>
        <w:jc w:val="center"/>
        <w:rPr>
          <w:rFonts w:cs="Arial"/>
          <w:color w:val="000000"/>
        </w:rPr>
      </w:pPr>
      <w:r w:rsidRPr="00CC16AE">
        <w:rPr>
          <w:rFonts w:cs="Arial"/>
          <w:color w:val="000000"/>
        </w:rPr>
        <w:t xml:space="preserve"> </w:t>
      </w:r>
    </w:p>
    <w:p w14:paraId="5D8B4CA4" w14:textId="2ACA6F40" w:rsidR="00281C5E" w:rsidRPr="00CC16AE" w:rsidRDefault="00281C5E" w:rsidP="00281C5E">
      <w:pPr>
        <w:autoSpaceDE w:val="0"/>
        <w:autoSpaceDN w:val="0"/>
        <w:adjustRightInd w:val="0"/>
        <w:spacing w:after="0" w:line="240" w:lineRule="auto"/>
        <w:jc w:val="center"/>
        <w:rPr>
          <w:rFonts w:cs="Calibri"/>
          <w:b/>
          <w:bCs/>
        </w:rPr>
      </w:pPr>
      <w:r w:rsidRPr="00CC16AE">
        <w:rPr>
          <w:rFonts w:cs="Calibri"/>
          <w:b/>
          <w:bCs/>
        </w:rPr>
        <w:t>§ 2</w:t>
      </w:r>
      <w:r w:rsidR="00A97B9A" w:rsidRPr="00CC16AE">
        <w:rPr>
          <w:rFonts w:cs="Calibri"/>
          <w:b/>
          <w:bCs/>
        </w:rPr>
        <w:t>0</w:t>
      </w:r>
    </w:p>
    <w:p w14:paraId="1E64A699" w14:textId="4408248B" w:rsidR="00B6778D" w:rsidRPr="00CC16AE" w:rsidRDefault="00B6778D" w:rsidP="002C040F">
      <w:pPr>
        <w:autoSpaceDE w:val="0"/>
        <w:autoSpaceDN w:val="0"/>
        <w:adjustRightInd w:val="0"/>
        <w:spacing w:after="0" w:line="240" w:lineRule="auto"/>
        <w:ind w:left="284"/>
        <w:jc w:val="both"/>
        <w:rPr>
          <w:rFonts w:cs="Arial"/>
          <w:color w:val="000000"/>
        </w:rPr>
      </w:pPr>
    </w:p>
    <w:p w14:paraId="58AAB747" w14:textId="77777777" w:rsidR="00A97B9A" w:rsidRPr="00CC16AE" w:rsidRDefault="00281C5E" w:rsidP="002C040F">
      <w:pPr>
        <w:autoSpaceDE w:val="0"/>
        <w:autoSpaceDN w:val="0"/>
        <w:adjustRightInd w:val="0"/>
        <w:spacing w:after="0" w:line="240" w:lineRule="auto"/>
        <w:ind w:left="284"/>
        <w:jc w:val="both"/>
      </w:pPr>
      <w:r w:rsidRPr="00CC16AE">
        <w:t xml:space="preserve">PRAWA AUTORSKIE </w:t>
      </w:r>
    </w:p>
    <w:p w14:paraId="0489A050" w14:textId="77777777" w:rsidR="00A97B9A" w:rsidRPr="00CC16AE" w:rsidRDefault="00281C5E" w:rsidP="00A97B9A">
      <w:pPr>
        <w:pStyle w:val="Akapitzlist"/>
        <w:numPr>
          <w:ilvl w:val="0"/>
          <w:numId w:val="32"/>
        </w:numPr>
        <w:autoSpaceDE w:val="0"/>
        <w:autoSpaceDN w:val="0"/>
        <w:adjustRightInd w:val="0"/>
        <w:spacing w:after="0" w:line="240" w:lineRule="auto"/>
        <w:ind w:left="426"/>
        <w:jc w:val="both"/>
      </w:pPr>
      <w:r w:rsidRPr="00CC16AE">
        <w:t xml:space="preserve">W ramach wynagrodzenia umownego Wykonawca przenosi na Zamawiającego w całości majątkowe prawa autorskie do dokumentacji projektowej będącej przedmiotem umowy w dniu odbioru dokumentacji, bez obowiązku zapłaty dodatkowego wynagrodzenia, bez ograniczeń co do terytorium, czasu, liczby egzemplarzy, w zakresie wszystkich pól eksploatacji, w szczególności: </w:t>
      </w:r>
    </w:p>
    <w:p w14:paraId="1774906C" w14:textId="0E4C0403" w:rsidR="00A97B9A" w:rsidRPr="00CC16AE" w:rsidRDefault="00281C5E" w:rsidP="00A97B9A">
      <w:pPr>
        <w:pStyle w:val="Akapitzlist"/>
        <w:numPr>
          <w:ilvl w:val="3"/>
          <w:numId w:val="8"/>
        </w:numPr>
        <w:autoSpaceDE w:val="0"/>
        <w:autoSpaceDN w:val="0"/>
        <w:adjustRightInd w:val="0"/>
        <w:spacing w:after="0" w:line="240" w:lineRule="auto"/>
        <w:ind w:left="851" w:hanging="425"/>
        <w:jc w:val="both"/>
      </w:pPr>
      <w:r w:rsidRPr="00CC16AE">
        <w:t xml:space="preserve">utrwalanie, kopiowanie, wprowadzenie do pamięci komputerów i serwerów sieci komputerowych; </w:t>
      </w:r>
    </w:p>
    <w:p w14:paraId="29EC344A" w14:textId="77777777" w:rsidR="00A97B9A" w:rsidRPr="00CC16AE" w:rsidRDefault="00281C5E" w:rsidP="00A97B9A">
      <w:pPr>
        <w:pStyle w:val="Akapitzlist"/>
        <w:numPr>
          <w:ilvl w:val="3"/>
          <w:numId w:val="8"/>
        </w:numPr>
        <w:autoSpaceDE w:val="0"/>
        <w:autoSpaceDN w:val="0"/>
        <w:adjustRightInd w:val="0"/>
        <w:spacing w:after="0" w:line="240" w:lineRule="auto"/>
        <w:ind w:left="851" w:hanging="425"/>
        <w:jc w:val="both"/>
      </w:pPr>
      <w:r w:rsidRPr="00CC16AE">
        <w:t xml:space="preserve">wystawianie lub publiczną prezentację (na ekranie), w tym podczas seminariów i konferencji; </w:t>
      </w:r>
    </w:p>
    <w:p w14:paraId="142A21F6" w14:textId="77777777" w:rsidR="00A97B9A" w:rsidRPr="00CC16AE" w:rsidRDefault="00281C5E" w:rsidP="00A97B9A">
      <w:pPr>
        <w:pStyle w:val="Akapitzlist"/>
        <w:numPr>
          <w:ilvl w:val="3"/>
          <w:numId w:val="8"/>
        </w:numPr>
        <w:autoSpaceDE w:val="0"/>
        <w:autoSpaceDN w:val="0"/>
        <w:adjustRightInd w:val="0"/>
        <w:spacing w:after="0" w:line="240" w:lineRule="auto"/>
        <w:ind w:left="851" w:hanging="425"/>
        <w:jc w:val="both"/>
      </w:pPr>
      <w:r w:rsidRPr="00CC16AE">
        <w:t xml:space="preserve">wykorzystywanie w materiałach wydawniczych oraz we wszelkiego rodzaju mediach audiowizualnych i komputerowych; </w:t>
      </w:r>
    </w:p>
    <w:p w14:paraId="53E83127" w14:textId="77777777" w:rsidR="00A97B9A" w:rsidRPr="00CC16AE" w:rsidRDefault="00281C5E" w:rsidP="00A97B9A">
      <w:pPr>
        <w:pStyle w:val="Akapitzlist"/>
        <w:numPr>
          <w:ilvl w:val="3"/>
          <w:numId w:val="8"/>
        </w:numPr>
        <w:autoSpaceDE w:val="0"/>
        <w:autoSpaceDN w:val="0"/>
        <w:adjustRightInd w:val="0"/>
        <w:spacing w:after="0" w:line="240" w:lineRule="auto"/>
        <w:ind w:left="851" w:hanging="425"/>
        <w:jc w:val="both"/>
      </w:pPr>
      <w:r w:rsidRPr="00CC16AE">
        <w:t xml:space="preserve">wykorzystanie do dalszych prac związanych z realizacją wykonywania prac objętych dokumentacjami projektowymi, w tym w szczególności wykorzystanie do celów udzielenia zamówienia publicznego. </w:t>
      </w:r>
    </w:p>
    <w:p w14:paraId="57C59FD9" w14:textId="77777777" w:rsidR="00A97B9A" w:rsidRPr="00CC16AE" w:rsidRDefault="00281C5E" w:rsidP="00A97B9A">
      <w:pPr>
        <w:tabs>
          <w:tab w:val="left" w:pos="426"/>
        </w:tabs>
        <w:autoSpaceDE w:val="0"/>
        <w:autoSpaceDN w:val="0"/>
        <w:adjustRightInd w:val="0"/>
        <w:spacing w:after="0" w:line="240" w:lineRule="auto"/>
        <w:ind w:left="426" w:hanging="426"/>
        <w:jc w:val="both"/>
      </w:pPr>
      <w:r w:rsidRPr="00CC16AE">
        <w:t>2.</w:t>
      </w:r>
      <w:r w:rsidR="00A97B9A" w:rsidRPr="00CC16AE">
        <w:tab/>
      </w:r>
      <w:r w:rsidRPr="00CC16AE">
        <w:t>W ramach wynagrodzenia umownego, Wykonawca przenosi na Zamawiającego prawa zależne do dokumentacji projektowej oraz prawo do wyrażania zgody na wykonywanie praw zależnych do dokumentacji projektowej.</w:t>
      </w:r>
    </w:p>
    <w:p w14:paraId="2C80C2DA" w14:textId="750EB4B5" w:rsidR="00A97B9A" w:rsidRPr="00CC16AE" w:rsidRDefault="00281C5E" w:rsidP="00A97B9A">
      <w:pPr>
        <w:tabs>
          <w:tab w:val="left" w:pos="426"/>
        </w:tabs>
        <w:autoSpaceDE w:val="0"/>
        <w:autoSpaceDN w:val="0"/>
        <w:adjustRightInd w:val="0"/>
        <w:spacing w:after="0" w:line="240" w:lineRule="auto"/>
        <w:ind w:left="426" w:hanging="426"/>
        <w:jc w:val="both"/>
      </w:pPr>
      <w:r w:rsidRPr="00CC16AE">
        <w:t xml:space="preserve"> 3.</w:t>
      </w:r>
      <w:r w:rsidR="00A97B9A" w:rsidRPr="00CC16AE">
        <w:tab/>
      </w:r>
      <w:r w:rsidRPr="00CC16AE">
        <w:t xml:space="preserve">Wykonawca oświadcza, że przekazuje na rzecz Zamawiającego prawo do wprowadzania zmian w dokumentacji projektowej oraz do uzupełniania jej zgodnie z wolą Zamawiającego. Zamawiający uzyskuje tym samym uprawnienie do wyznaczenia osoby posiadającej stosowne uprawnienia budowlane i skutecznego upoważnienia jej do wprowadzenia zmian do projektu (zarówno istotnych jak i nieistotnych) i uzupełniania jego treści. </w:t>
      </w:r>
    </w:p>
    <w:p w14:paraId="761022D5" w14:textId="58D935B8" w:rsidR="00A97B9A" w:rsidRPr="00CC16AE" w:rsidRDefault="00281C5E" w:rsidP="00A97B9A">
      <w:pPr>
        <w:tabs>
          <w:tab w:val="left" w:pos="426"/>
        </w:tabs>
        <w:autoSpaceDE w:val="0"/>
        <w:autoSpaceDN w:val="0"/>
        <w:adjustRightInd w:val="0"/>
        <w:spacing w:after="0" w:line="240" w:lineRule="auto"/>
        <w:ind w:left="426" w:hanging="426"/>
        <w:jc w:val="both"/>
      </w:pPr>
      <w:r w:rsidRPr="00CC16AE">
        <w:t xml:space="preserve">4. </w:t>
      </w:r>
      <w:r w:rsidR="00A97B9A" w:rsidRPr="00CC16AE">
        <w:tab/>
      </w:r>
      <w:r w:rsidRPr="00CC16AE">
        <w:t xml:space="preserve">Wykonawca zobowiązuje się do niewykonywania względem Zamawiającego (oraz ewentualnych kontrahentów Zamawiającego) swoich autorskich praw osobistych i zezwala Zamawiającemu wykonywanie tych praw w jego imieniu.  </w:t>
      </w:r>
    </w:p>
    <w:p w14:paraId="7FAEF2FB" w14:textId="0B56C1CB" w:rsidR="00281C5E" w:rsidRPr="00CC16AE" w:rsidRDefault="00281C5E" w:rsidP="00A97B9A">
      <w:pPr>
        <w:tabs>
          <w:tab w:val="left" w:pos="426"/>
        </w:tabs>
        <w:autoSpaceDE w:val="0"/>
        <w:autoSpaceDN w:val="0"/>
        <w:adjustRightInd w:val="0"/>
        <w:spacing w:after="0" w:line="240" w:lineRule="auto"/>
        <w:ind w:left="426" w:hanging="426"/>
        <w:jc w:val="both"/>
      </w:pPr>
      <w:r w:rsidRPr="00CC16AE">
        <w:t xml:space="preserve">5. </w:t>
      </w:r>
      <w:r w:rsidR="00A97B9A" w:rsidRPr="00CC16AE">
        <w:tab/>
      </w:r>
      <w:r w:rsidRPr="00CC16AE">
        <w:t>Wykonawca jest odpowiedzialny względem Zamawiającego za wszelkie wady prawne dokumentacji w szczególności za ewentualne roszczenia osób trzecich wynikające z naruszenia praw własności intelektualnej, w tym za nieprzestrzeganie przepisów ustawy z dnia 4 lutego 1994 r. o prawie autorskim i prawach pokrewnych (t.j. Dz.U. z 202</w:t>
      </w:r>
      <w:r w:rsidR="00CC16AE" w:rsidRPr="00CC16AE">
        <w:t>2</w:t>
      </w:r>
      <w:r w:rsidRPr="00CC16AE">
        <w:t xml:space="preserve"> r., poz.</w:t>
      </w:r>
      <w:r w:rsidR="00CC16AE" w:rsidRPr="00CC16AE">
        <w:t xml:space="preserve"> 2509</w:t>
      </w:r>
      <w:r w:rsidRPr="00CC16AE">
        <w:t>) w związku z wykonywaniem dokumentacji.</w:t>
      </w:r>
    </w:p>
    <w:p w14:paraId="7795B196" w14:textId="77777777" w:rsidR="00281C5E" w:rsidRPr="002E6398" w:rsidRDefault="00281C5E" w:rsidP="002C040F">
      <w:pPr>
        <w:autoSpaceDE w:val="0"/>
        <w:autoSpaceDN w:val="0"/>
        <w:adjustRightInd w:val="0"/>
        <w:spacing w:after="0" w:line="240" w:lineRule="auto"/>
        <w:ind w:left="284"/>
        <w:jc w:val="both"/>
        <w:rPr>
          <w:rFonts w:cs="Calibri,Bold"/>
          <w:b/>
          <w:bCs/>
          <w:highlight w:val="yellow"/>
        </w:rPr>
      </w:pPr>
    </w:p>
    <w:p w14:paraId="664CF108" w14:textId="0DEB7E9B" w:rsidR="00EC512E" w:rsidRPr="00CC16AE" w:rsidRDefault="00EC512E" w:rsidP="00CC0851">
      <w:pPr>
        <w:autoSpaceDE w:val="0"/>
        <w:autoSpaceDN w:val="0"/>
        <w:adjustRightInd w:val="0"/>
        <w:spacing w:after="0" w:line="240" w:lineRule="auto"/>
        <w:jc w:val="both"/>
        <w:rPr>
          <w:rFonts w:cs="Calibri,Bold"/>
          <w:b/>
          <w:bCs/>
        </w:rPr>
      </w:pPr>
      <w:r w:rsidRPr="00CC16AE">
        <w:rPr>
          <w:rFonts w:cs="Calibri,Bold"/>
          <w:b/>
          <w:bCs/>
        </w:rPr>
        <w:t>POSTANOWIENIA KOŃCOWE</w:t>
      </w:r>
    </w:p>
    <w:p w14:paraId="30C7B731" w14:textId="652603C2" w:rsidR="00EC512E" w:rsidRPr="00CC16AE" w:rsidRDefault="001D7C9A" w:rsidP="00CC0851">
      <w:pPr>
        <w:autoSpaceDE w:val="0"/>
        <w:autoSpaceDN w:val="0"/>
        <w:adjustRightInd w:val="0"/>
        <w:spacing w:after="0" w:line="240" w:lineRule="auto"/>
        <w:jc w:val="center"/>
        <w:rPr>
          <w:rFonts w:cs="Calibri"/>
        </w:rPr>
      </w:pPr>
      <w:r w:rsidRPr="00CC16AE">
        <w:rPr>
          <w:rFonts w:cs="Calibri"/>
        </w:rPr>
        <w:lastRenderedPageBreak/>
        <w:t xml:space="preserve">§ </w:t>
      </w:r>
      <w:r w:rsidR="00C248C6" w:rsidRPr="00CC16AE">
        <w:rPr>
          <w:rFonts w:cs="Calibri"/>
        </w:rPr>
        <w:t>2</w:t>
      </w:r>
      <w:r w:rsidR="00A97B9A" w:rsidRPr="00CC16AE">
        <w:rPr>
          <w:rFonts w:cs="Calibri"/>
        </w:rPr>
        <w:t>1</w:t>
      </w:r>
    </w:p>
    <w:p w14:paraId="78CBB33B" w14:textId="77777777" w:rsidR="00EC512E" w:rsidRPr="00CC16AE" w:rsidRDefault="00EC512E" w:rsidP="00E234EB">
      <w:pPr>
        <w:pStyle w:val="Akapitzlist"/>
        <w:numPr>
          <w:ilvl w:val="0"/>
          <w:numId w:val="3"/>
        </w:numPr>
        <w:autoSpaceDE w:val="0"/>
        <w:autoSpaceDN w:val="0"/>
        <w:adjustRightInd w:val="0"/>
        <w:spacing w:after="0" w:line="240" w:lineRule="auto"/>
        <w:ind w:left="426" w:hanging="426"/>
        <w:jc w:val="both"/>
        <w:rPr>
          <w:rFonts w:cs="Calibri"/>
        </w:rPr>
      </w:pPr>
      <w:r w:rsidRPr="00CC16AE">
        <w:rPr>
          <w:rFonts w:cs="Calibri"/>
        </w:rPr>
        <w:t>W sprawach nieuregulowanych niniejszą umową stosuje się przepisy Kodeksu cywilnego, ustawy z dnia 7 lipca</w:t>
      </w:r>
      <w:r w:rsidR="00BF7113" w:rsidRPr="00CC16AE">
        <w:rPr>
          <w:rFonts w:cs="Calibri"/>
        </w:rPr>
        <w:t xml:space="preserve">  </w:t>
      </w:r>
      <w:r w:rsidRPr="00CC16AE">
        <w:rPr>
          <w:rFonts w:cs="Calibri"/>
        </w:rPr>
        <w:t>1994 r. Prawo Budowlane i ustawy z dnia 11 września 2019 r. Prawo zamówień publicznych.</w:t>
      </w:r>
    </w:p>
    <w:p w14:paraId="39A7D5DF" w14:textId="125B08E3" w:rsidR="00EC512E" w:rsidRPr="00CC16AE" w:rsidRDefault="00EC512E" w:rsidP="00E234EB">
      <w:pPr>
        <w:pStyle w:val="Akapitzlist"/>
        <w:numPr>
          <w:ilvl w:val="0"/>
          <w:numId w:val="3"/>
        </w:numPr>
        <w:autoSpaceDE w:val="0"/>
        <w:autoSpaceDN w:val="0"/>
        <w:adjustRightInd w:val="0"/>
        <w:spacing w:after="0" w:line="240" w:lineRule="auto"/>
        <w:ind w:left="426" w:hanging="426"/>
        <w:jc w:val="both"/>
        <w:rPr>
          <w:rFonts w:cs="Calibri"/>
        </w:rPr>
      </w:pPr>
      <w:r w:rsidRPr="00CC16AE">
        <w:rPr>
          <w:rFonts w:cs="Calibri"/>
        </w:rPr>
        <w:t>Wszelkie istotne zmiany niniejszej umowy wymagają aneksu sporządzonego z zachowaniem formy pisemnej pod</w:t>
      </w:r>
      <w:r w:rsidR="00BF7113" w:rsidRPr="00CC16AE">
        <w:rPr>
          <w:rFonts w:cs="Calibri"/>
        </w:rPr>
        <w:t xml:space="preserve"> </w:t>
      </w:r>
      <w:r w:rsidRPr="00CC16AE">
        <w:rPr>
          <w:rFonts w:cs="Calibri"/>
        </w:rPr>
        <w:t>rygorem nieważności.</w:t>
      </w:r>
    </w:p>
    <w:p w14:paraId="76C4942A" w14:textId="58142AC3" w:rsidR="00EC512E" w:rsidRPr="00CC16AE" w:rsidRDefault="00EC512E" w:rsidP="00E234EB">
      <w:pPr>
        <w:pStyle w:val="Akapitzlist"/>
        <w:numPr>
          <w:ilvl w:val="0"/>
          <w:numId w:val="3"/>
        </w:numPr>
        <w:autoSpaceDE w:val="0"/>
        <w:autoSpaceDN w:val="0"/>
        <w:adjustRightInd w:val="0"/>
        <w:spacing w:after="0" w:line="240" w:lineRule="auto"/>
        <w:ind w:left="426" w:hanging="426"/>
        <w:jc w:val="both"/>
        <w:rPr>
          <w:rFonts w:cs="Calibri"/>
        </w:rPr>
      </w:pPr>
      <w:r w:rsidRPr="00CC16AE">
        <w:rPr>
          <w:rFonts w:cs="Calibri"/>
        </w:rPr>
        <w:t>Ewentualne spory o roszczenia cywilnoprawne w sprawach, w których zawarcie ugody jest dopuszczalne, Strony</w:t>
      </w:r>
      <w:r w:rsidR="00BF7113" w:rsidRPr="00CC16AE">
        <w:rPr>
          <w:rFonts w:cs="Calibri"/>
        </w:rPr>
        <w:t xml:space="preserve">  </w:t>
      </w:r>
      <w:r w:rsidRPr="00CC16AE">
        <w:rPr>
          <w:rFonts w:cs="Calibri"/>
        </w:rPr>
        <w:t>poddadzą mediacjom lub innemu polubownemu rozwiązaniu sporu przed, wybranym mediatorem albo osobą prowadzącą inne polubowne</w:t>
      </w:r>
      <w:r w:rsidR="00BF7113" w:rsidRPr="00CC16AE">
        <w:rPr>
          <w:rFonts w:cs="Calibri"/>
        </w:rPr>
        <w:t xml:space="preserve"> </w:t>
      </w:r>
      <w:r w:rsidRPr="00CC16AE">
        <w:rPr>
          <w:rFonts w:cs="Calibri"/>
        </w:rPr>
        <w:t>rozwiązanie sporu.</w:t>
      </w:r>
    </w:p>
    <w:p w14:paraId="6E750C63" w14:textId="04A415CB" w:rsidR="00BF7113" w:rsidRPr="00CC16AE" w:rsidRDefault="001D0FF0" w:rsidP="00E234EB">
      <w:pPr>
        <w:pStyle w:val="Akapitzlist"/>
        <w:numPr>
          <w:ilvl w:val="0"/>
          <w:numId w:val="3"/>
        </w:numPr>
        <w:autoSpaceDE w:val="0"/>
        <w:autoSpaceDN w:val="0"/>
        <w:adjustRightInd w:val="0"/>
        <w:spacing w:after="0" w:line="240" w:lineRule="auto"/>
        <w:ind w:left="426" w:hanging="426"/>
        <w:jc w:val="both"/>
        <w:rPr>
          <w:rFonts w:cs="Arial"/>
          <w:color w:val="000000"/>
        </w:rPr>
      </w:pPr>
      <w:r w:rsidRPr="00CC16AE">
        <w:rPr>
          <w:rFonts w:cs="Arial"/>
          <w:color w:val="000000"/>
        </w:rPr>
        <w:t xml:space="preserve">W przypadku braku możliwości ugodowego załatwienia sporu, właściwy </w:t>
      </w:r>
      <w:r w:rsidR="00BF7113" w:rsidRPr="00CC16AE">
        <w:rPr>
          <w:rFonts w:cs="Arial"/>
          <w:color w:val="000000"/>
        </w:rPr>
        <w:t xml:space="preserve">do rozpoznania sporów wynikłych na tle realizacji niniejszej umowy jest sąd właściwy dla siedziby Zamawiającego. </w:t>
      </w:r>
    </w:p>
    <w:p w14:paraId="5192B4B1" w14:textId="7014683A" w:rsidR="00965AF8" w:rsidRPr="00CC16AE" w:rsidRDefault="00965AF8" w:rsidP="00965AF8">
      <w:pPr>
        <w:pStyle w:val="Akapitzlist"/>
        <w:numPr>
          <w:ilvl w:val="0"/>
          <w:numId w:val="3"/>
        </w:numPr>
        <w:autoSpaceDE w:val="0"/>
        <w:autoSpaceDN w:val="0"/>
        <w:adjustRightInd w:val="0"/>
        <w:spacing w:after="0" w:line="240" w:lineRule="auto"/>
        <w:ind w:left="426" w:hanging="426"/>
        <w:jc w:val="both"/>
        <w:rPr>
          <w:rFonts w:cs="Arial"/>
          <w:color w:val="000000"/>
        </w:rPr>
      </w:pPr>
      <w:r w:rsidRPr="00CC16AE">
        <w:rPr>
          <w:rFonts w:cs="Arial"/>
          <w:color w:val="000000"/>
        </w:rPr>
        <w:t>Strony zgodnie postanawiają, że Wykonawca nie może bez pisemnej zgody Zamawiającego dokonać przelewu wierzytelności wynikających z realizacji niniejszej umowy.</w:t>
      </w:r>
    </w:p>
    <w:p w14:paraId="1B6918FE" w14:textId="77777777" w:rsidR="00BF7113" w:rsidRPr="00CC16AE" w:rsidRDefault="00BF7113" w:rsidP="00CC0851">
      <w:pPr>
        <w:autoSpaceDE w:val="0"/>
        <w:autoSpaceDN w:val="0"/>
        <w:adjustRightInd w:val="0"/>
        <w:spacing w:after="0" w:line="240" w:lineRule="auto"/>
        <w:jc w:val="both"/>
        <w:rPr>
          <w:rFonts w:cs="Arial"/>
          <w:b/>
          <w:bCs/>
          <w:color w:val="000000"/>
        </w:rPr>
      </w:pPr>
    </w:p>
    <w:p w14:paraId="29F098D3" w14:textId="6C76348F" w:rsidR="00BF7113" w:rsidRPr="00CC16AE" w:rsidRDefault="00BF7113" w:rsidP="00CC0851">
      <w:pPr>
        <w:autoSpaceDE w:val="0"/>
        <w:autoSpaceDN w:val="0"/>
        <w:adjustRightInd w:val="0"/>
        <w:spacing w:after="0" w:line="240" w:lineRule="auto"/>
        <w:jc w:val="center"/>
        <w:rPr>
          <w:rFonts w:cs="Calibri"/>
        </w:rPr>
      </w:pPr>
      <w:r w:rsidRPr="00CC16AE">
        <w:rPr>
          <w:rFonts w:cs="Calibri"/>
        </w:rPr>
        <w:t xml:space="preserve">§ </w:t>
      </w:r>
      <w:r w:rsidR="00BD0F5F" w:rsidRPr="00CC16AE">
        <w:rPr>
          <w:rFonts w:cs="Calibri"/>
        </w:rPr>
        <w:t>2</w:t>
      </w:r>
      <w:r w:rsidR="00A97B9A" w:rsidRPr="00CC16AE">
        <w:rPr>
          <w:rFonts w:cs="Calibri"/>
        </w:rPr>
        <w:t>2</w:t>
      </w:r>
    </w:p>
    <w:p w14:paraId="0E23943F" w14:textId="3D0C86B2" w:rsidR="00500465" w:rsidRDefault="00500465" w:rsidP="00CC0851">
      <w:pPr>
        <w:jc w:val="both"/>
        <w:rPr>
          <w:rFonts w:cs="Arial"/>
          <w:color w:val="000000"/>
        </w:rPr>
      </w:pPr>
      <w:r w:rsidRPr="00CC16AE">
        <w:rPr>
          <w:rFonts w:cs="Arial"/>
          <w:color w:val="000000"/>
        </w:rPr>
        <w:t xml:space="preserve">Niniejszą umowę sporządzono w </w:t>
      </w:r>
      <w:r w:rsidR="00954FAE" w:rsidRPr="00CC16AE">
        <w:rPr>
          <w:rFonts w:cs="Arial"/>
          <w:color w:val="000000"/>
        </w:rPr>
        <w:t>dwóch</w:t>
      </w:r>
      <w:r w:rsidRPr="00CC16AE">
        <w:rPr>
          <w:rFonts w:cs="Arial"/>
          <w:color w:val="000000"/>
        </w:rPr>
        <w:t xml:space="preserve"> jednobrzmiących egzemplarzach, </w:t>
      </w:r>
      <w:r w:rsidR="00954FAE" w:rsidRPr="00CC16AE">
        <w:rPr>
          <w:rFonts w:cs="Arial"/>
          <w:color w:val="000000"/>
        </w:rPr>
        <w:t>po jednym dla każdej ze stron.</w:t>
      </w:r>
    </w:p>
    <w:sectPr w:rsidR="005004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BE37" w14:textId="77777777" w:rsidR="00045F36" w:rsidRDefault="00045F36" w:rsidP="004057D1">
      <w:pPr>
        <w:spacing w:after="0" w:line="240" w:lineRule="auto"/>
      </w:pPr>
      <w:r>
        <w:separator/>
      </w:r>
    </w:p>
  </w:endnote>
  <w:endnote w:type="continuationSeparator" w:id="0">
    <w:p w14:paraId="127E1FD3" w14:textId="77777777" w:rsidR="00045F36" w:rsidRDefault="00045F36" w:rsidP="0040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Encode Sans Compressed">
    <w:altName w:val="Calibri"/>
    <w:charset w:val="EE"/>
    <w:family w:val="auto"/>
    <w:pitch w:val="variable"/>
    <w:sig w:usb0="A00000FF" w:usb1="5000207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libri,Italic">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62C3" w14:textId="77777777" w:rsidR="004057D1" w:rsidRPr="00A74ECE" w:rsidRDefault="004057D1" w:rsidP="004057D1">
    <w:pPr>
      <w:pStyle w:val="Nagwek"/>
      <w:tabs>
        <w:tab w:val="clear" w:pos="4536"/>
        <w:tab w:val="clear" w:pos="9072"/>
        <w:tab w:val="left" w:pos="3540"/>
      </w:tabs>
      <w:jc w:val="both"/>
      <w:rPr>
        <w:sz w:val="20"/>
        <w:szCs w:val="20"/>
      </w:rPr>
    </w:pPr>
    <w:r w:rsidRPr="00A74ECE">
      <w:rPr>
        <w:sz w:val="20"/>
        <w:szCs w:val="20"/>
      </w:rPr>
      <w:t>Zadanie inwestycyjne dofinansowane z programu: Rządowy Fundusz Polski Ład – Program Inwestycji Strategicznych</w:t>
    </w:r>
  </w:p>
  <w:p w14:paraId="0D3AF4FF" w14:textId="77777777" w:rsidR="004057D1" w:rsidRDefault="004057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4DE3D" w14:textId="77777777" w:rsidR="00045F36" w:rsidRDefault="00045F36" w:rsidP="004057D1">
      <w:pPr>
        <w:spacing w:after="0" w:line="240" w:lineRule="auto"/>
      </w:pPr>
      <w:r>
        <w:separator/>
      </w:r>
    </w:p>
  </w:footnote>
  <w:footnote w:type="continuationSeparator" w:id="0">
    <w:p w14:paraId="60387224" w14:textId="77777777" w:rsidR="00045F36" w:rsidRDefault="00045F36" w:rsidP="00405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A263" w14:textId="77777777" w:rsidR="004057D1" w:rsidRDefault="004057D1" w:rsidP="004057D1">
    <w:pPr>
      <w:pStyle w:val="Nagwek"/>
      <w:tabs>
        <w:tab w:val="clear" w:pos="4536"/>
        <w:tab w:val="clear" w:pos="9072"/>
        <w:tab w:val="left" w:pos="3540"/>
      </w:tabs>
    </w:pPr>
    <w:r>
      <w:rPr>
        <w:noProof/>
      </w:rPr>
      <w:drawing>
        <wp:inline distT="0" distB="0" distL="0" distR="0" wp14:anchorId="641665E9" wp14:editId="4A509375">
          <wp:extent cx="1609725" cy="565141"/>
          <wp:effectExtent l="0" t="0" r="0"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509" cy="575598"/>
                  </a:xfrm>
                  <a:prstGeom prst="rect">
                    <a:avLst/>
                  </a:prstGeom>
                  <a:noFill/>
                  <a:ln>
                    <a:noFill/>
                  </a:ln>
                </pic:spPr>
              </pic:pic>
            </a:graphicData>
          </a:graphic>
        </wp:inline>
      </w:drawing>
    </w:r>
    <w:r>
      <w:t xml:space="preserve"> </w:t>
    </w:r>
    <w:r>
      <w:tab/>
    </w:r>
    <w:r>
      <w:tab/>
    </w:r>
    <w:r>
      <w:rPr>
        <w:noProof/>
      </w:rPr>
      <w:drawing>
        <wp:inline distT="0" distB="0" distL="0" distR="0" wp14:anchorId="1035C261" wp14:editId="796EB2AA">
          <wp:extent cx="809625" cy="582930"/>
          <wp:effectExtent l="0" t="0" r="9525"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4352" cy="593533"/>
                  </a:xfrm>
                  <a:prstGeom prst="rect">
                    <a:avLst/>
                  </a:prstGeom>
                  <a:noFill/>
                  <a:ln>
                    <a:noFill/>
                  </a:ln>
                </pic:spPr>
              </pic:pic>
            </a:graphicData>
          </a:graphic>
        </wp:inline>
      </w:drawing>
    </w:r>
  </w:p>
  <w:p w14:paraId="7D8AD37E" w14:textId="77777777" w:rsidR="004057D1" w:rsidRDefault="004057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433"/>
    <w:multiLevelType w:val="hybridMultilevel"/>
    <w:tmpl w:val="5AA85C94"/>
    <w:lvl w:ilvl="0" w:tplc="04150011">
      <w:start w:val="1"/>
      <w:numFmt w:val="decimal"/>
      <w:lvlText w:val="%1)"/>
      <w:lvlJc w:val="left"/>
      <w:pPr>
        <w:ind w:left="2160" w:hanging="360"/>
      </w:pPr>
    </w:lvl>
    <w:lvl w:ilvl="1" w:tplc="04150019">
      <w:start w:val="1"/>
      <w:numFmt w:val="lowerLetter"/>
      <w:lvlText w:val="%2."/>
      <w:lvlJc w:val="left"/>
      <w:pPr>
        <w:ind w:left="2880" w:hanging="360"/>
      </w:pPr>
    </w:lvl>
    <w:lvl w:ilvl="2" w:tplc="F8A69A42">
      <w:start w:val="1"/>
      <w:numFmt w:val="decimal"/>
      <w:lvlText w:val="%3."/>
      <w:lvlJc w:val="left"/>
      <w:pPr>
        <w:ind w:left="3780" w:hanging="360"/>
      </w:pPr>
      <w:rPr>
        <w:rFonts w:hint="default"/>
      </w:rPr>
    </w:lvl>
    <w:lvl w:ilvl="3" w:tplc="B3148EF8">
      <w:start w:val="1"/>
      <w:numFmt w:val="lowerLetter"/>
      <w:lvlText w:val="%4)"/>
      <w:lvlJc w:val="left"/>
      <w:pPr>
        <w:ind w:left="4320" w:hanging="360"/>
      </w:pPr>
      <w:rPr>
        <w:rFonts w:hint="default"/>
      </w:rPr>
    </w:lvl>
    <w:lvl w:ilvl="4" w:tplc="31B2E44E">
      <w:start w:val="1"/>
      <w:numFmt w:val="bullet"/>
      <w:lvlText w:val="•"/>
      <w:lvlJc w:val="left"/>
      <w:pPr>
        <w:ind w:left="5040" w:hanging="360"/>
      </w:pPr>
      <w:rPr>
        <w:rFonts w:ascii="Encode Sans Compressed" w:eastAsiaTheme="minorHAnsi" w:hAnsi="Encode Sans Compressed" w:cs="Arial" w:hint="default"/>
      </w:r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 w15:restartNumberingAfterBreak="0">
    <w:nsid w:val="08085747"/>
    <w:multiLevelType w:val="hybridMultilevel"/>
    <w:tmpl w:val="6514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9B695C"/>
    <w:multiLevelType w:val="hybridMultilevel"/>
    <w:tmpl w:val="53041A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820A39"/>
    <w:multiLevelType w:val="hybridMultilevel"/>
    <w:tmpl w:val="A05C899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108B7"/>
    <w:multiLevelType w:val="hybridMultilevel"/>
    <w:tmpl w:val="1A5ED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F2B13"/>
    <w:multiLevelType w:val="hybridMultilevel"/>
    <w:tmpl w:val="486CC1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797B0D"/>
    <w:multiLevelType w:val="hybridMultilevel"/>
    <w:tmpl w:val="034016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504FF2"/>
    <w:multiLevelType w:val="hybridMultilevel"/>
    <w:tmpl w:val="89807318"/>
    <w:lvl w:ilvl="0" w:tplc="0415000F">
      <w:start w:val="1"/>
      <w:numFmt w:val="decimal"/>
      <w:lvlText w:val="%1."/>
      <w:lvlJc w:val="left"/>
      <w:pPr>
        <w:ind w:left="720" w:hanging="360"/>
      </w:pPr>
    </w:lvl>
    <w:lvl w:ilvl="1" w:tplc="A984D1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D822BD7"/>
    <w:multiLevelType w:val="hybridMultilevel"/>
    <w:tmpl w:val="F3E685DC"/>
    <w:lvl w:ilvl="0" w:tplc="0415000F">
      <w:start w:val="1"/>
      <w:numFmt w:val="decimal"/>
      <w:lvlText w:val="%1."/>
      <w:lvlJc w:val="left"/>
      <w:pPr>
        <w:ind w:left="720" w:hanging="360"/>
      </w:pPr>
    </w:lvl>
    <w:lvl w:ilvl="1" w:tplc="AE5EDE3C">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B5450A"/>
    <w:multiLevelType w:val="hybridMultilevel"/>
    <w:tmpl w:val="C18CC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F32D45"/>
    <w:multiLevelType w:val="hybridMultilevel"/>
    <w:tmpl w:val="FC5CF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4766E9B"/>
    <w:multiLevelType w:val="hybridMultilevel"/>
    <w:tmpl w:val="83969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98C1160"/>
    <w:multiLevelType w:val="hybridMultilevel"/>
    <w:tmpl w:val="1264E2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093E2B"/>
    <w:multiLevelType w:val="hybridMultilevel"/>
    <w:tmpl w:val="4E72D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BB7CBD"/>
    <w:multiLevelType w:val="hybridMultilevel"/>
    <w:tmpl w:val="3F5E82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95617A"/>
    <w:multiLevelType w:val="hybridMultilevel"/>
    <w:tmpl w:val="AB986F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994346"/>
    <w:multiLevelType w:val="hybridMultilevel"/>
    <w:tmpl w:val="35428626"/>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626273F"/>
    <w:multiLevelType w:val="hybridMultilevel"/>
    <w:tmpl w:val="CBB21C00"/>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880B3D"/>
    <w:multiLevelType w:val="hybridMultilevel"/>
    <w:tmpl w:val="B9687B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8C1341"/>
    <w:multiLevelType w:val="hybridMultilevel"/>
    <w:tmpl w:val="D34217C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AA2CCF"/>
    <w:multiLevelType w:val="hybridMultilevel"/>
    <w:tmpl w:val="AD94B3D4"/>
    <w:lvl w:ilvl="0" w:tplc="04150017">
      <w:start w:val="1"/>
      <w:numFmt w:val="lowerLetter"/>
      <w:lvlText w:val="%1)"/>
      <w:lvlJc w:val="left"/>
      <w:pPr>
        <w:ind w:left="720" w:hanging="360"/>
      </w:pPr>
    </w:lvl>
    <w:lvl w:ilvl="1" w:tplc="6046F47E">
      <w:start w:val="5"/>
      <w:numFmt w:val="bullet"/>
      <w:lvlText w:val="•"/>
      <w:lvlJc w:val="left"/>
      <w:pPr>
        <w:ind w:left="1440" w:hanging="360"/>
      </w:pPr>
      <w:rPr>
        <w:rFonts w:ascii="Encode Sans Compressed" w:eastAsiaTheme="minorHAnsi" w:hAnsi="Encode Sans Compressed"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3E65E1"/>
    <w:multiLevelType w:val="hybridMultilevel"/>
    <w:tmpl w:val="F6FCE2C8"/>
    <w:lvl w:ilvl="0" w:tplc="0415000F">
      <w:start w:val="1"/>
      <w:numFmt w:val="decimal"/>
      <w:lvlText w:val="%1."/>
      <w:lvlJc w:val="left"/>
      <w:pPr>
        <w:ind w:left="720" w:hanging="360"/>
      </w:pPr>
    </w:lvl>
    <w:lvl w:ilvl="1" w:tplc="A984D1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461441"/>
    <w:multiLevelType w:val="hybridMultilevel"/>
    <w:tmpl w:val="569024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585635"/>
    <w:multiLevelType w:val="hybridMultilevel"/>
    <w:tmpl w:val="D90C5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8F53B0"/>
    <w:multiLevelType w:val="hybridMultilevel"/>
    <w:tmpl w:val="E2A0D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AC4465"/>
    <w:multiLevelType w:val="hybridMultilevel"/>
    <w:tmpl w:val="F7A87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0F731C"/>
    <w:multiLevelType w:val="hybridMultilevel"/>
    <w:tmpl w:val="9D009174"/>
    <w:lvl w:ilvl="0" w:tplc="0415000F">
      <w:start w:val="1"/>
      <w:numFmt w:val="decimal"/>
      <w:lvlText w:val="%1."/>
      <w:lvlJc w:val="left"/>
      <w:pPr>
        <w:ind w:left="720" w:hanging="360"/>
      </w:pPr>
    </w:lvl>
    <w:lvl w:ilvl="1" w:tplc="1850177C">
      <w:start w:val="1"/>
      <w:numFmt w:val="decimal"/>
      <w:lvlText w:val="%2)"/>
      <w:lvlJc w:val="left"/>
      <w:pPr>
        <w:ind w:left="1440" w:hanging="360"/>
      </w:pPr>
      <w:rPr>
        <w:rFonts w:hint="default"/>
      </w:rPr>
    </w:lvl>
    <w:lvl w:ilvl="2" w:tplc="B75850A4">
      <w:start w:val="5"/>
      <w:numFmt w:val="bullet"/>
      <w:lvlText w:val=""/>
      <w:lvlJc w:val="left"/>
      <w:pPr>
        <w:ind w:left="2340" w:hanging="360"/>
      </w:pPr>
      <w:rPr>
        <w:rFonts w:ascii="Symbol" w:eastAsiaTheme="minorHAnsi" w:hAnsi="Symbol"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B26BC1"/>
    <w:multiLevelType w:val="hybridMultilevel"/>
    <w:tmpl w:val="F9D85B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8EA25BAA">
      <w:start w:val="1"/>
      <w:numFmt w:val="decimal"/>
      <w:lvlText w:val="%3."/>
      <w:lvlJc w:val="left"/>
      <w:pPr>
        <w:ind w:left="2340" w:hanging="360"/>
      </w:pPr>
      <w:rPr>
        <w:rFonts w:hint="default"/>
      </w:rPr>
    </w:lvl>
    <w:lvl w:ilvl="3" w:tplc="CD18C9B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2F2038C"/>
    <w:multiLevelType w:val="hybridMultilevel"/>
    <w:tmpl w:val="DFB84B22"/>
    <w:lvl w:ilvl="0" w:tplc="0415000F">
      <w:start w:val="1"/>
      <w:numFmt w:val="decimal"/>
      <w:lvlText w:val="%1."/>
      <w:lvlJc w:val="left"/>
      <w:pPr>
        <w:ind w:left="720" w:hanging="360"/>
      </w:pPr>
    </w:lvl>
    <w:lvl w:ilvl="1" w:tplc="C9E03038">
      <w:start w:val="3"/>
      <w:numFmt w:val="bullet"/>
      <w:lvlText w:val=""/>
      <w:lvlJc w:val="left"/>
      <w:pPr>
        <w:ind w:left="1440" w:hanging="360"/>
      </w:pPr>
      <w:rPr>
        <w:rFonts w:ascii="Symbol" w:eastAsiaTheme="minorHAnsi" w:hAnsi="Symbol" w:cs="Calibri"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591F12"/>
    <w:multiLevelType w:val="hybridMultilevel"/>
    <w:tmpl w:val="A300B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5C6403"/>
    <w:multiLevelType w:val="hybridMultilevel"/>
    <w:tmpl w:val="2636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091796"/>
    <w:multiLevelType w:val="hybridMultilevel"/>
    <w:tmpl w:val="20D026C0"/>
    <w:lvl w:ilvl="0" w:tplc="0415000F">
      <w:start w:val="1"/>
      <w:numFmt w:val="decimal"/>
      <w:lvlText w:val="%1."/>
      <w:lvlJc w:val="left"/>
      <w:pPr>
        <w:ind w:left="720" w:hanging="360"/>
      </w:pPr>
    </w:lvl>
    <w:lvl w:ilvl="1" w:tplc="A984D1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285823">
    <w:abstractNumId w:val="26"/>
  </w:num>
  <w:num w:numId="2" w16cid:durableId="349531761">
    <w:abstractNumId w:val="29"/>
  </w:num>
  <w:num w:numId="3" w16cid:durableId="1138913765">
    <w:abstractNumId w:val="1"/>
  </w:num>
  <w:num w:numId="4" w16cid:durableId="1034573481">
    <w:abstractNumId w:val="4"/>
  </w:num>
  <w:num w:numId="5" w16cid:durableId="884292806">
    <w:abstractNumId w:val="12"/>
  </w:num>
  <w:num w:numId="6" w16cid:durableId="1421826945">
    <w:abstractNumId w:val="24"/>
  </w:num>
  <w:num w:numId="7" w16cid:durableId="1834249703">
    <w:abstractNumId w:val="6"/>
  </w:num>
  <w:num w:numId="8" w16cid:durableId="117141111">
    <w:abstractNumId w:val="27"/>
  </w:num>
  <w:num w:numId="9" w16cid:durableId="1653412487">
    <w:abstractNumId w:val="3"/>
  </w:num>
  <w:num w:numId="10" w16cid:durableId="1865094036">
    <w:abstractNumId w:val="25"/>
  </w:num>
  <w:num w:numId="11" w16cid:durableId="1852379700">
    <w:abstractNumId w:val="16"/>
  </w:num>
  <w:num w:numId="12" w16cid:durableId="93675327">
    <w:abstractNumId w:val="30"/>
  </w:num>
  <w:num w:numId="13" w16cid:durableId="1557742476">
    <w:abstractNumId w:val="10"/>
  </w:num>
  <w:num w:numId="14" w16cid:durableId="298416312">
    <w:abstractNumId w:val="0"/>
  </w:num>
  <w:num w:numId="15" w16cid:durableId="2076855528">
    <w:abstractNumId w:val="11"/>
  </w:num>
  <w:num w:numId="16" w16cid:durableId="194275839">
    <w:abstractNumId w:val="28"/>
  </w:num>
  <w:num w:numId="17" w16cid:durableId="1747729192">
    <w:abstractNumId w:val="8"/>
  </w:num>
  <w:num w:numId="18" w16cid:durableId="1192836555">
    <w:abstractNumId w:val="2"/>
  </w:num>
  <w:num w:numId="19" w16cid:durableId="1360012275">
    <w:abstractNumId w:val="20"/>
  </w:num>
  <w:num w:numId="20" w16cid:durableId="2028486465">
    <w:abstractNumId w:val="13"/>
  </w:num>
  <w:num w:numId="21" w16cid:durableId="957838133">
    <w:abstractNumId w:val="22"/>
  </w:num>
  <w:num w:numId="22" w16cid:durableId="186254505">
    <w:abstractNumId w:val="9"/>
  </w:num>
  <w:num w:numId="23" w16cid:durableId="1370954532">
    <w:abstractNumId w:val="5"/>
  </w:num>
  <w:num w:numId="24" w16cid:durableId="678195582">
    <w:abstractNumId w:val="14"/>
  </w:num>
  <w:num w:numId="25" w16cid:durableId="1913540201">
    <w:abstractNumId w:val="18"/>
  </w:num>
  <w:num w:numId="26" w16cid:durableId="1108088593">
    <w:abstractNumId w:val="15"/>
  </w:num>
  <w:num w:numId="27" w16cid:durableId="1318847237">
    <w:abstractNumId w:val="19"/>
  </w:num>
  <w:num w:numId="28" w16cid:durableId="438721220">
    <w:abstractNumId w:val="21"/>
  </w:num>
  <w:num w:numId="29" w16cid:durableId="1182164296">
    <w:abstractNumId w:val="17"/>
  </w:num>
  <w:num w:numId="30" w16cid:durableId="1648631863">
    <w:abstractNumId w:val="7"/>
  </w:num>
  <w:num w:numId="31" w16cid:durableId="639961801">
    <w:abstractNumId w:val="31"/>
  </w:num>
  <w:num w:numId="32" w16cid:durableId="1260410244">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45A"/>
    <w:rsid w:val="00003892"/>
    <w:rsid w:val="00007CE7"/>
    <w:rsid w:val="0001518C"/>
    <w:rsid w:val="000403A9"/>
    <w:rsid w:val="00043E1E"/>
    <w:rsid w:val="00045F36"/>
    <w:rsid w:val="000474B6"/>
    <w:rsid w:val="00053BDD"/>
    <w:rsid w:val="00081ECA"/>
    <w:rsid w:val="00083776"/>
    <w:rsid w:val="00085A14"/>
    <w:rsid w:val="00086745"/>
    <w:rsid w:val="00093A31"/>
    <w:rsid w:val="00095B43"/>
    <w:rsid w:val="000B0AEE"/>
    <w:rsid w:val="000B6C9D"/>
    <w:rsid w:val="000B7E18"/>
    <w:rsid w:val="000D08D8"/>
    <w:rsid w:val="000D7639"/>
    <w:rsid w:val="000E6DC3"/>
    <w:rsid w:val="000F1F45"/>
    <w:rsid w:val="0010001F"/>
    <w:rsid w:val="001023A2"/>
    <w:rsid w:val="00102CE9"/>
    <w:rsid w:val="00117DE8"/>
    <w:rsid w:val="001303B1"/>
    <w:rsid w:val="0015262F"/>
    <w:rsid w:val="00152A01"/>
    <w:rsid w:val="00152D83"/>
    <w:rsid w:val="00156BE9"/>
    <w:rsid w:val="00183ACD"/>
    <w:rsid w:val="0018458F"/>
    <w:rsid w:val="001879B8"/>
    <w:rsid w:val="0019104D"/>
    <w:rsid w:val="00193678"/>
    <w:rsid w:val="001A1AC4"/>
    <w:rsid w:val="001C6269"/>
    <w:rsid w:val="001D0FF0"/>
    <w:rsid w:val="001D4CA9"/>
    <w:rsid w:val="001D7C9A"/>
    <w:rsid w:val="001E34CF"/>
    <w:rsid w:val="001E42A1"/>
    <w:rsid w:val="001E4B74"/>
    <w:rsid w:val="00201D78"/>
    <w:rsid w:val="00204959"/>
    <w:rsid w:val="00212AFD"/>
    <w:rsid w:val="002222B2"/>
    <w:rsid w:val="00236151"/>
    <w:rsid w:val="00240D82"/>
    <w:rsid w:val="00241C63"/>
    <w:rsid w:val="00247C07"/>
    <w:rsid w:val="00250E86"/>
    <w:rsid w:val="002658A5"/>
    <w:rsid w:val="002675EE"/>
    <w:rsid w:val="00280EF4"/>
    <w:rsid w:val="00281C5E"/>
    <w:rsid w:val="002834B6"/>
    <w:rsid w:val="00285289"/>
    <w:rsid w:val="002A7A09"/>
    <w:rsid w:val="002B5C2F"/>
    <w:rsid w:val="002C040F"/>
    <w:rsid w:val="002D60B8"/>
    <w:rsid w:val="002E1CB4"/>
    <w:rsid w:val="002E6398"/>
    <w:rsid w:val="002F2383"/>
    <w:rsid w:val="002F40EB"/>
    <w:rsid w:val="002F71F5"/>
    <w:rsid w:val="003142DC"/>
    <w:rsid w:val="0032657A"/>
    <w:rsid w:val="00353B6B"/>
    <w:rsid w:val="003667AF"/>
    <w:rsid w:val="00374387"/>
    <w:rsid w:val="003936AB"/>
    <w:rsid w:val="0039524B"/>
    <w:rsid w:val="003A6626"/>
    <w:rsid w:val="003C5FAA"/>
    <w:rsid w:val="003C6EE8"/>
    <w:rsid w:val="003D29F1"/>
    <w:rsid w:val="003D7203"/>
    <w:rsid w:val="003E17F6"/>
    <w:rsid w:val="004057D1"/>
    <w:rsid w:val="00407F06"/>
    <w:rsid w:val="00413D1D"/>
    <w:rsid w:val="004244D6"/>
    <w:rsid w:val="004432CC"/>
    <w:rsid w:val="00474E49"/>
    <w:rsid w:val="00491EF2"/>
    <w:rsid w:val="004A1735"/>
    <w:rsid w:val="004B3D15"/>
    <w:rsid w:val="004B52C0"/>
    <w:rsid w:val="004C6254"/>
    <w:rsid w:val="004C7E41"/>
    <w:rsid w:val="004D1269"/>
    <w:rsid w:val="004D5675"/>
    <w:rsid w:val="004D6055"/>
    <w:rsid w:val="004D6FDE"/>
    <w:rsid w:val="004E5D92"/>
    <w:rsid w:val="004F39CD"/>
    <w:rsid w:val="004F50AA"/>
    <w:rsid w:val="004F6DBC"/>
    <w:rsid w:val="00500465"/>
    <w:rsid w:val="0050523C"/>
    <w:rsid w:val="00505F7D"/>
    <w:rsid w:val="0051582C"/>
    <w:rsid w:val="0052002A"/>
    <w:rsid w:val="005200B1"/>
    <w:rsid w:val="00534274"/>
    <w:rsid w:val="00556DAA"/>
    <w:rsid w:val="005679A9"/>
    <w:rsid w:val="00574E1A"/>
    <w:rsid w:val="005777A3"/>
    <w:rsid w:val="005877D3"/>
    <w:rsid w:val="00587BE3"/>
    <w:rsid w:val="00593FCC"/>
    <w:rsid w:val="005A0330"/>
    <w:rsid w:val="005A66DA"/>
    <w:rsid w:val="005B185C"/>
    <w:rsid w:val="005B56DD"/>
    <w:rsid w:val="005C2361"/>
    <w:rsid w:val="005E7CA9"/>
    <w:rsid w:val="005F51BD"/>
    <w:rsid w:val="006012E6"/>
    <w:rsid w:val="006048F4"/>
    <w:rsid w:val="006116D1"/>
    <w:rsid w:val="006121F4"/>
    <w:rsid w:val="00617C09"/>
    <w:rsid w:val="006227E5"/>
    <w:rsid w:val="00635D8B"/>
    <w:rsid w:val="00640720"/>
    <w:rsid w:val="00647367"/>
    <w:rsid w:val="00655F07"/>
    <w:rsid w:val="00655FF5"/>
    <w:rsid w:val="006773B3"/>
    <w:rsid w:val="00685804"/>
    <w:rsid w:val="00685F45"/>
    <w:rsid w:val="00692A74"/>
    <w:rsid w:val="006A130F"/>
    <w:rsid w:val="006B4D9B"/>
    <w:rsid w:val="006C043A"/>
    <w:rsid w:val="006C40D3"/>
    <w:rsid w:val="006C43B4"/>
    <w:rsid w:val="006D2A60"/>
    <w:rsid w:val="006D7C37"/>
    <w:rsid w:val="006E4A08"/>
    <w:rsid w:val="006F6E7E"/>
    <w:rsid w:val="0070692C"/>
    <w:rsid w:val="00706B30"/>
    <w:rsid w:val="00706E88"/>
    <w:rsid w:val="00710055"/>
    <w:rsid w:val="00713D72"/>
    <w:rsid w:val="00714CFB"/>
    <w:rsid w:val="00721D38"/>
    <w:rsid w:val="00722E6D"/>
    <w:rsid w:val="007326F3"/>
    <w:rsid w:val="00743CF8"/>
    <w:rsid w:val="00754EBB"/>
    <w:rsid w:val="00767146"/>
    <w:rsid w:val="0077073A"/>
    <w:rsid w:val="0078377E"/>
    <w:rsid w:val="0079325A"/>
    <w:rsid w:val="007B2E32"/>
    <w:rsid w:val="007B7BD9"/>
    <w:rsid w:val="007D158F"/>
    <w:rsid w:val="007D79EC"/>
    <w:rsid w:val="007F5F43"/>
    <w:rsid w:val="007F7611"/>
    <w:rsid w:val="00800353"/>
    <w:rsid w:val="0080732F"/>
    <w:rsid w:val="008256E7"/>
    <w:rsid w:val="008364F7"/>
    <w:rsid w:val="00840C7E"/>
    <w:rsid w:val="00850262"/>
    <w:rsid w:val="0086367E"/>
    <w:rsid w:val="00864AA5"/>
    <w:rsid w:val="00870508"/>
    <w:rsid w:val="008B688D"/>
    <w:rsid w:val="008C0371"/>
    <w:rsid w:val="008C4AD0"/>
    <w:rsid w:val="008E3955"/>
    <w:rsid w:val="009127C0"/>
    <w:rsid w:val="00931400"/>
    <w:rsid w:val="00935F6A"/>
    <w:rsid w:val="00942750"/>
    <w:rsid w:val="00947276"/>
    <w:rsid w:val="00954FAE"/>
    <w:rsid w:val="00955BC3"/>
    <w:rsid w:val="0095754B"/>
    <w:rsid w:val="00965AF8"/>
    <w:rsid w:val="00990B36"/>
    <w:rsid w:val="00994AE4"/>
    <w:rsid w:val="009B08F7"/>
    <w:rsid w:val="009B22B8"/>
    <w:rsid w:val="009B68D4"/>
    <w:rsid w:val="009D56B9"/>
    <w:rsid w:val="009D574C"/>
    <w:rsid w:val="009D6F29"/>
    <w:rsid w:val="009D7CC2"/>
    <w:rsid w:val="009E54AE"/>
    <w:rsid w:val="009E688E"/>
    <w:rsid w:val="00A0045D"/>
    <w:rsid w:val="00A3371F"/>
    <w:rsid w:val="00A35AFF"/>
    <w:rsid w:val="00A37280"/>
    <w:rsid w:val="00A52510"/>
    <w:rsid w:val="00A60C5C"/>
    <w:rsid w:val="00A667F4"/>
    <w:rsid w:val="00A935D8"/>
    <w:rsid w:val="00A945A1"/>
    <w:rsid w:val="00A97B9A"/>
    <w:rsid w:val="00AA5236"/>
    <w:rsid w:val="00AC2595"/>
    <w:rsid w:val="00AC2AFB"/>
    <w:rsid w:val="00AD0DBE"/>
    <w:rsid w:val="00AD6F80"/>
    <w:rsid w:val="00AE1AC1"/>
    <w:rsid w:val="00AE5EBD"/>
    <w:rsid w:val="00B100E8"/>
    <w:rsid w:val="00B11718"/>
    <w:rsid w:val="00B1271C"/>
    <w:rsid w:val="00B223D6"/>
    <w:rsid w:val="00B23D2B"/>
    <w:rsid w:val="00B24A9B"/>
    <w:rsid w:val="00B50BAC"/>
    <w:rsid w:val="00B60AC4"/>
    <w:rsid w:val="00B6778D"/>
    <w:rsid w:val="00B74382"/>
    <w:rsid w:val="00B80F13"/>
    <w:rsid w:val="00B967D4"/>
    <w:rsid w:val="00BA0045"/>
    <w:rsid w:val="00BA2AA1"/>
    <w:rsid w:val="00BA3C75"/>
    <w:rsid w:val="00BA7DF3"/>
    <w:rsid w:val="00BD0F5F"/>
    <w:rsid w:val="00BD57AA"/>
    <w:rsid w:val="00BD738B"/>
    <w:rsid w:val="00BE1124"/>
    <w:rsid w:val="00BE3FDD"/>
    <w:rsid w:val="00BF2D8E"/>
    <w:rsid w:val="00BF50C3"/>
    <w:rsid w:val="00BF7113"/>
    <w:rsid w:val="00C12977"/>
    <w:rsid w:val="00C20AB5"/>
    <w:rsid w:val="00C248C6"/>
    <w:rsid w:val="00C50DC0"/>
    <w:rsid w:val="00C52F52"/>
    <w:rsid w:val="00C54235"/>
    <w:rsid w:val="00C57E61"/>
    <w:rsid w:val="00C678A3"/>
    <w:rsid w:val="00C67DDE"/>
    <w:rsid w:val="00C73D5C"/>
    <w:rsid w:val="00CA20D1"/>
    <w:rsid w:val="00CC0851"/>
    <w:rsid w:val="00CC10B9"/>
    <w:rsid w:val="00CC16AE"/>
    <w:rsid w:val="00CC750F"/>
    <w:rsid w:val="00CD7A7B"/>
    <w:rsid w:val="00CE48E8"/>
    <w:rsid w:val="00CF04E0"/>
    <w:rsid w:val="00CF6D50"/>
    <w:rsid w:val="00D06C29"/>
    <w:rsid w:val="00D12064"/>
    <w:rsid w:val="00D17EEA"/>
    <w:rsid w:val="00D37A16"/>
    <w:rsid w:val="00D41C5F"/>
    <w:rsid w:val="00D62799"/>
    <w:rsid w:val="00D71DED"/>
    <w:rsid w:val="00D90914"/>
    <w:rsid w:val="00D92528"/>
    <w:rsid w:val="00D92C82"/>
    <w:rsid w:val="00D93D56"/>
    <w:rsid w:val="00D97FF3"/>
    <w:rsid w:val="00DB1FA3"/>
    <w:rsid w:val="00DB4E14"/>
    <w:rsid w:val="00DB6D37"/>
    <w:rsid w:val="00DD2646"/>
    <w:rsid w:val="00DD4A73"/>
    <w:rsid w:val="00E13FCD"/>
    <w:rsid w:val="00E234EB"/>
    <w:rsid w:val="00E23694"/>
    <w:rsid w:val="00E24EEA"/>
    <w:rsid w:val="00E32DDD"/>
    <w:rsid w:val="00E46F00"/>
    <w:rsid w:val="00E51A92"/>
    <w:rsid w:val="00E676D9"/>
    <w:rsid w:val="00E7751C"/>
    <w:rsid w:val="00E827BE"/>
    <w:rsid w:val="00E86579"/>
    <w:rsid w:val="00E87B28"/>
    <w:rsid w:val="00E94747"/>
    <w:rsid w:val="00EB10C9"/>
    <w:rsid w:val="00EB29AF"/>
    <w:rsid w:val="00EB2B27"/>
    <w:rsid w:val="00EC353D"/>
    <w:rsid w:val="00EC512E"/>
    <w:rsid w:val="00ED70FB"/>
    <w:rsid w:val="00ED73F7"/>
    <w:rsid w:val="00EE5271"/>
    <w:rsid w:val="00EF09B2"/>
    <w:rsid w:val="00F06CDB"/>
    <w:rsid w:val="00F31111"/>
    <w:rsid w:val="00F353A9"/>
    <w:rsid w:val="00F45A0F"/>
    <w:rsid w:val="00F47EE7"/>
    <w:rsid w:val="00F75C2B"/>
    <w:rsid w:val="00F8745A"/>
    <w:rsid w:val="00F91A6F"/>
    <w:rsid w:val="00FA6E34"/>
    <w:rsid w:val="00FB5241"/>
    <w:rsid w:val="00FE1D73"/>
    <w:rsid w:val="00FF7F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5AC5"/>
  <w15:chartTrackingRefBased/>
  <w15:docId w15:val="{69FD4480-7D4E-4A55-B293-2DF79DB7C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Encode Sans Compressed" w:eastAsiaTheme="minorHAnsi" w:hAnsi="Encode Sans Compressed"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1CB4"/>
    <w:pPr>
      <w:ind w:left="720"/>
      <w:contextualSpacing/>
    </w:pPr>
  </w:style>
  <w:style w:type="paragraph" w:styleId="Lista">
    <w:name w:val="List"/>
    <w:basedOn w:val="Normalny"/>
    <w:rsid w:val="006C043A"/>
    <w:pPr>
      <w:suppressAutoHyphens/>
      <w:spacing w:after="0" w:line="240" w:lineRule="auto"/>
      <w:ind w:left="283" w:hanging="283"/>
    </w:pPr>
    <w:rPr>
      <w:rFonts w:ascii="Arial" w:eastAsia="Times New Roman" w:hAnsi="Arial" w:cs="Arial"/>
      <w:sz w:val="24"/>
      <w:szCs w:val="20"/>
      <w:lang w:eastAsia="ar-SA"/>
    </w:rPr>
  </w:style>
  <w:style w:type="paragraph" w:customStyle="1" w:styleId="Default">
    <w:name w:val="Default"/>
    <w:rsid w:val="00EC512E"/>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BF71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7113"/>
    <w:rPr>
      <w:rFonts w:ascii="Segoe UI" w:hAnsi="Segoe UI" w:cs="Segoe UI"/>
      <w:sz w:val="18"/>
      <w:szCs w:val="18"/>
    </w:rPr>
  </w:style>
  <w:style w:type="character" w:styleId="Odwoaniedokomentarza">
    <w:name w:val="annotation reference"/>
    <w:basedOn w:val="Domylnaczcionkaakapitu"/>
    <w:uiPriority w:val="99"/>
    <w:semiHidden/>
    <w:unhideWhenUsed/>
    <w:rsid w:val="00BE3FDD"/>
    <w:rPr>
      <w:sz w:val="16"/>
      <w:szCs w:val="16"/>
    </w:rPr>
  </w:style>
  <w:style w:type="paragraph" w:styleId="Tekstkomentarza">
    <w:name w:val="annotation text"/>
    <w:basedOn w:val="Normalny"/>
    <w:link w:val="TekstkomentarzaZnak"/>
    <w:uiPriority w:val="99"/>
    <w:semiHidden/>
    <w:unhideWhenUsed/>
    <w:rsid w:val="00BE3FD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E3FDD"/>
    <w:rPr>
      <w:sz w:val="20"/>
      <w:szCs w:val="20"/>
    </w:rPr>
  </w:style>
  <w:style w:type="paragraph" w:styleId="Tematkomentarza">
    <w:name w:val="annotation subject"/>
    <w:basedOn w:val="Tekstkomentarza"/>
    <w:next w:val="Tekstkomentarza"/>
    <w:link w:val="TematkomentarzaZnak"/>
    <w:uiPriority w:val="99"/>
    <w:semiHidden/>
    <w:unhideWhenUsed/>
    <w:rsid w:val="00BE3FDD"/>
    <w:rPr>
      <w:b/>
      <w:bCs/>
    </w:rPr>
  </w:style>
  <w:style w:type="character" w:customStyle="1" w:styleId="TematkomentarzaZnak">
    <w:name w:val="Temat komentarza Znak"/>
    <w:basedOn w:val="TekstkomentarzaZnak"/>
    <w:link w:val="Tematkomentarza"/>
    <w:uiPriority w:val="99"/>
    <w:semiHidden/>
    <w:rsid w:val="00BE3FDD"/>
    <w:rPr>
      <w:b/>
      <w:bCs/>
      <w:sz w:val="20"/>
      <w:szCs w:val="20"/>
    </w:rPr>
  </w:style>
  <w:style w:type="character" w:styleId="Uwydatnienie">
    <w:name w:val="Emphasis"/>
    <w:basedOn w:val="Domylnaczcionkaakapitu"/>
    <w:uiPriority w:val="20"/>
    <w:qFormat/>
    <w:rsid w:val="00193678"/>
    <w:rPr>
      <w:i/>
      <w:iCs/>
    </w:rPr>
  </w:style>
  <w:style w:type="character" w:styleId="Pogrubienie">
    <w:name w:val="Strong"/>
    <w:basedOn w:val="Domylnaczcionkaakapitu"/>
    <w:uiPriority w:val="22"/>
    <w:qFormat/>
    <w:rsid w:val="00193678"/>
    <w:rPr>
      <w:b/>
      <w:bCs/>
    </w:rPr>
  </w:style>
  <w:style w:type="paragraph" w:styleId="Nagwek">
    <w:name w:val="header"/>
    <w:basedOn w:val="Normalny"/>
    <w:link w:val="NagwekZnak"/>
    <w:uiPriority w:val="99"/>
    <w:unhideWhenUsed/>
    <w:rsid w:val="004057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57D1"/>
  </w:style>
  <w:style w:type="paragraph" w:styleId="Stopka">
    <w:name w:val="footer"/>
    <w:basedOn w:val="Normalny"/>
    <w:link w:val="StopkaZnak"/>
    <w:uiPriority w:val="99"/>
    <w:unhideWhenUsed/>
    <w:rsid w:val="004057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57D1"/>
  </w:style>
  <w:style w:type="character" w:styleId="Hipercze">
    <w:name w:val="Hyperlink"/>
    <w:basedOn w:val="Domylnaczcionkaakapitu"/>
    <w:uiPriority w:val="99"/>
    <w:unhideWhenUsed/>
    <w:rsid w:val="00407F06"/>
    <w:rPr>
      <w:color w:val="0000FF"/>
      <w:u w:val="single"/>
    </w:rPr>
  </w:style>
  <w:style w:type="character" w:styleId="Nierozpoznanawzmianka">
    <w:name w:val="Unresolved Mention"/>
    <w:basedOn w:val="Domylnaczcionkaakapitu"/>
    <w:uiPriority w:val="99"/>
    <w:semiHidden/>
    <w:unhideWhenUsed/>
    <w:rsid w:val="00407F06"/>
    <w:rPr>
      <w:color w:val="605E5C"/>
      <w:shd w:val="clear" w:color="auto" w:fill="E1DFDD"/>
    </w:rPr>
  </w:style>
  <w:style w:type="character" w:styleId="UyteHipercze">
    <w:name w:val="FollowedHyperlink"/>
    <w:basedOn w:val="Domylnaczcionkaakapitu"/>
    <w:uiPriority w:val="99"/>
    <w:semiHidden/>
    <w:unhideWhenUsed/>
    <w:rsid w:val="00407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7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EA00-1747-4CB1-8BBC-6E37B511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9825</Words>
  <Characters>58954</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Olejniczak</dc:creator>
  <cp:keywords/>
  <dc:description/>
  <cp:lastModifiedBy>User</cp:lastModifiedBy>
  <cp:revision>3</cp:revision>
  <cp:lastPrinted>2023-02-24T11:06:00Z</cp:lastPrinted>
  <dcterms:created xsi:type="dcterms:W3CDTF">2023-03-08T10:18:00Z</dcterms:created>
  <dcterms:modified xsi:type="dcterms:W3CDTF">2023-03-08T11:14:00Z</dcterms:modified>
</cp:coreProperties>
</file>