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D51040">
        <w:rPr>
          <w:b/>
        </w:rPr>
        <w:t>19</w:t>
      </w:r>
      <w:r w:rsidR="00665062">
        <w:rPr>
          <w:b/>
        </w:rPr>
        <w:t xml:space="preserve"> </w:t>
      </w:r>
      <w:r w:rsidR="00844F22">
        <w:rPr>
          <w:b/>
        </w:rPr>
        <w:t>kwietnia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C55E7D" w:rsidRDefault="003C2BEC" w:rsidP="00750DC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1702FD">
        <w:rPr>
          <w:rFonts w:asciiTheme="minorHAnsi" w:hAnsiTheme="minorHAnsi" w:cstheme="minorHAnsi"/>
          <w:b/>
          <w:color w:val="1F497D"/>
          <w:sz w:val="20"/>
          <w:szCs w:val="20"/>
        </w:rPr>
        <w:t>produktów leczniczych - substancji stosowanych w terapii onkologicznej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702FD">
        <w:rPr>
          <w:rFonts w:asciiTheme="minorHAnsi" w:hAnsiTheme="minorHAnsi" w:cstheme="minorHAnsi"/>
          <w:b/>
          <w:sz w:val="20"/>
          <w:szCs w:val="20"/>
        </w:rPr>
        <w:t>2</w:t>
      </w:r>
    </w:p>
    <w:p w:rsidR="003C2BEC" w:rsidRPr="00C55E7D" w:rsidRDefault="003C2BEC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2609B" w:rsidRPr="0022609B">
        <w:rPr>
          <w:rFonts w:asciiTheme="minorHAnsi" w:hAnsiTheme="minorHAnsi" w:cstheme="minorHAnsi"/>
        </w:rPr>
        <w:t>016</w:t>
      </w:r>
      <w:r w:rsidRPr="0022609B">
        <w:rPr>
          <w:rFonts w:asciiTheme="minorHAnsi" w:hAnsiTheme="minorHAnsi" w:cstheme="minorHAnsi"/>
        </w:rPr>
        <w:t>-</w:t>
      </w:r>
      <w:r w:rsidR="0022609B" w:rsidRPr="0022609B">
        <w:rPr>
          <w:rFonts w:asciiTheme="minorHAnsi" w:hAnsiTheme="minorHAnsi" w:cstheme="minorHAnsi"/>
        </w:rPr>
        <w:t>037479</w:t>
      </w:r>
      <w:r w:rsidRPr="0022609B">
        <w:rPr>
          <w:rFonts w:asciiTheme="minorHAnsi" w:hAnsiTheme="minorHAnsi" w:cstheme="minorHAnsi"/>
        </w:rPr>
        <w:t xml:space="preserve"> z dnia </w:t>
      </w:r>
      <w:r w:rsidR="0022609B" w:rsidRPr="0022609B">
        <w:rPr>
          <w:rFonts w:asciiTheme="minorHAnsi" w:hAnsiTheme="minorHAnsi" w:cstheme="minorHAnsi"/>
        </w:rPr>
        <w:t>24</w:t>
      </w:r>
      <w:r w:rsidR="00883442" w:rsidRPr="0022609B">
        <w:rPr>
          <w:rFonts w:asciiTheme="minorHAnsi" w:hAnsiTheme="minorHAnsi" w:cstheme="minorHAnsi"/>
        </w:rPr>
        <w:t>.</w:t>
      </w:r>
      <w:r w:rsidR="0022609B" w:rsidRPr="0022609B">
        <w:rPr>
          <w:rFonts w:asciiTheme="minorHAnsi" w:hAnsiTheme="minorHAnsi" w:cstheme="minorHAnsi"/>
        </w:rPr>
        <w:t>01.</w:t>
      </w:r>
      <w:r w:rsidR="00883442" w:rsidRPr="0022609B">
        <w:rPr>
          <w:rFonts w:asciiTheme="minorHAnsi" w:hAnsiTheme="minorHAnsi" w:cstheme="minorHAnsi"/>
        </w:rPr>
        <w:t>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 r.</w:t>
      </w:r>
      <w:r w:rsidR="00F82C34">
        <w:rPr>
          <w:rFonts w:asciiTheme="minorHAnsi" w:hAnsiTheme="minorHAnsi" w:cstheme="minorHAnsi"/>
        </w:rPr>
        <w:t xml:space="preserve">, </w:t>
      </w:r>
      <w:r w:rsidR="00F82C34">
        <w:rPr>
          <w:rFonts w:asciiTheme="minorHAnsi" w:hAnsiTheme="minorHAnsi" w:cstheme="minorHAnsi"/>
        </w:rPr>
        <w:t xml:space="preserve">zmiana ogłoszenia z dnia </w:t>
      </w:r>
      <w:r w:rsidR="00F82C34">
        <w:rPr>
          <w:rFonts w:asciiTheme="minorHAnsi" w:hAnsiTheme="minorHAnsi" w:cstheme="minorHAnsi"/>
        </w:rPr>
        <w:t>2</w:t>
      </w:r>
      <w:r w:rsidR="00F82C34">
        <w:rPr>
          <w:rFonts w:asciiTheme="minorHAnsi" w:hAnsiTheme="minorHAnsi" w:cstheme="minorHAnsi"/>
        </w:rPr>
        <w:t>1.</w:t>
      </w:r>
      <w:r w:rsidR="00F82C34">
        <w:rPr>
          <w:rFonts w:asciiTheme="minorHAnsi" w:hAnsiTheme="minorHAnsi" w:cstheme="minorHAnsi"/>
        </w:rPr>
        <w:t>02</w:t>
      </w:r>
      <w:r w:rsidR="00F82C34">
        <w:rPr>
          <w:rFonts w:asciiTheme="minorHAnsi" w:hAnsiTheme="minorHAnsi" w:cstheme="minorHAnsi"/>
        </w:rPr>
        <w:t>.202</w:t>
      </w:r>
      <w:r w:rsidR="00F82C34">
        <w:rPr>
          <w:rFonts w:asciiTheme="minorHAnsi" w:hAnsiTheme="minorHAnsi" w:cstheme="minorHAnsi"/>
        </w:rPr>
        <w:t>2</w:t>
      </w:r>
      <w:r w:rsidR="00F82C34">
        <w:rPr>
          <w:rFonts w:asciiTheme="minorHAnsi" w:hAnsiTheme="minorHAnsi" w:cstheme="minorHAnsi"/>
        </w:rPr>
        <w:t xml:space="preserve"> r. numer 202</w:t>
      </w:r>
      <w:r w:rsidR="00F82C34">
        <w:rPr>
          <w:rFonts w:asciiTheme="minorHAnsi" w:hAnsiTheme="minorHAnsi" w:cstheme="minorHAnsi"/>
        </w:rPr>
        <w:t>2</w:t>
      </w:r>
      <w:r w:rsidR="00F82C34">
        <w:rPr>
          <w:rFonts w:asciiTheme="minorHAnsi" w:hAnsiTheme="minorHAnsi" w:cstheme="minorHAnsi"/>
        </w:rPr>
        <w:t xml:space="preserve">/S </w:t>
      </w:r>
      <w:r w:rsidR="00F82C34">
        <w:rPr>
          <w:rFonts w:asciiTheme="minorHAnsi" w:hAnsiTheme="minorHAnsi" w:cstheme="minorHAnsi"/>
        </w:rPr>
        <w:t>036</w:t>
      </w:r>
      <w:r w:rsidR="00F82C34">
        <w:rPr>
          <w:rFonts w:asciiTheme="minorHAnsi" w:hAnsiTheme="minorHAnsi" w:cstheme="minorHAnsi"/>
        </w:rPr>
        <w:t>-</w:t>
      </w:r>
      <w:r w:rsidR="00F82C34">
        <w:rPr>
          <w:rFonts w:asciiTheme="minorHAnsi" w:hAnsiTheme="minorHAnsi" w:cstheme="minorHAnsi"/>
        </w:rPr>
        <w:t>092827</w:t>
      </w:r>
      <w:r w:rsidR="00F82C34">
        <w:rPr>
          <w:rFonts w:asciiTheme="minorHAnsi" w:hAnsiTheme="minorHAnsi" w:cstheme="minorHAnsi"/>
        </w:rPr>
        <w:t>.</w:t>
      </w:r>
      <w:r w:rsidR="00F82C34"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1702FD" w:rsidRPr="0022609B">
        <w:rPr>
          <w:rFonts w:asciiTheme="minorHAnsi" w:hAnsiTheme="minorHAnsi" w:cstheme="minorHAnsi"/>
        </w:rPr>
        <w:t>29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1702FD" w:rsidRPr="0022609B">
        <w:rPr>
          <w:rFonts w:asciiTheme="minorHAnsi" w:hAnsiTheme="minorHAnsi" w:cstheme="minorHAnsi"/>
        </w:rPr>
        <w:t>260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609B">
        <w:rPr>
          <w:rFonts w:asciiTheme="minorHAnsi" w:hAnsiTheme="minorHAnsi" w:cstheme="minorHAnsi"/>
          <w:sz w:val="20"/>
          <w:szCs w:val="20"/>
        </w:rPr>
        <w:t>Liczba ofert odrzuconych</w:t>
      </w:r>
      <w:r w:rsidRPr="00C55E7D">
        <w:rPr>
          <w:rFonts w:asciiTheme="minorHAnsi" w:hAnsiTheme="minorHAnsi" w:cstheme="minorHAnsi"/>
          <w:sz w:val="20"/>
          <w:szCs w:val="20"/>
        </w:rPr>
        <w:t xml:space="preserve">: </w:t>
      </w:r>
      <w:r w:rsidR="001702FD">
        <w:rPr>
          <w:rFonts w:asciiTheme="minorHAnsi" w:hAnsiTheme="minorHAnsi" w:cstheme="minorHAnsi"/>
          <w:sz w:val="20"/>
          <w:szCs w:val="20"/>
        </w:rPr>
        <w:t>0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3C2BEC" w:rsidRDefault="003C2BEC" w:rsidP="003C2B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1931F1">
        <w:rPr>
          <w:rFonts w:cs="Arial"/>
          <w:b/>
          <w:sz w:val="20"/>
          <w:szCs w:val="20"/>
        </w:rPr>
        <w:t>1</w:t>
      </w:r>
      <w:r w:rsidR="001702FD">
        <w:rPr>
          <w:rFonts w:cs="Arial"/>
          <w:b/>
          <w:sz w:val="20"/>
          <w:szCs w:val="20"/>
        </w:rPr>
        <w:t>43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305C82" w:rsidRPr="006C56BA" w:rsidRDefault="006C56BA" w:rsidP="006C56B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6C56BA"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  <w:t>GSK Services Sp. z o.o.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  <w:t>,</w:t>
      </w:r>
      <w:r w:rsidRPr="006C56BA"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  <w:t xml:space="preserve"> ul. Grunwaldzka 189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  <w:t xml:space="preserve">, </w:t>
      </w:r>
      <w:r w:rsidRPr="006C56BA"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  <w:t>60-322 Poznań</w:t>
      </w:r>
      <w:r w:rsidR="00305C82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F55633" w:rsidRPr="006C56BA" w:rsidRDefault="00305C82" w:rsidP="006C56BA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6C56BA">
        <w:rPr>
          <w:rFonts w:cs="Arial"/>
          <w:sz w:val="20"/>
          <w:szCs w:val="20"/>
          <w:u w:val="single"/>
        </w:rPr>
        <w:t>972 905,26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D51040" w:rsidRDefault="00D51040" w:rsidP="00F82C34">
      <w:pPr>
        <w:rPr>
          <w:rFonts w:cs="Arial"/>
          <w:b/>
        </w:rPr>
      </w:pPr>
      <w:bookmarkStart w:id="0" w:name="_GoBack"/>
      <w:bookmarkEnd w:id="0"/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>Wybran</w:t>
      </w:r>
      <w:r w:rsidR="006C56BA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Wykonawc</w:t>
      </w:r>
      <w:r w:rsidR="006C56BA">
        <w:rPr>
          <w:rFonts w:cs="Arial"/>
          <w:sz w:val="20"/>
          <w:szCs w:val="20"/>
        </w:rPr>
        <w:t>a spełnia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6C56BA">
        <w:rPr>
          <w:rFonts w:cs="Arial"/>
          <w:sz w:val="20"/>
          <w:szCs w:val="20"/>
        </w:rPr>
        <w:t>jego</w:t>
      </w:r>
      <w:r w:rsidRPr="00220EB2">
        <w:rPr>
          <w:rFonts w:cs="Arial"/>
          <w:sz w:val="20"/>
          <w:szCs w:val="20"/>
        </w:rPr>
        <w:t xml:space="preserve"> ofert</w:t>
      </w:r>
      <w:r w:rsidR="006C56BA">
        <w:rPr>
          <w:rFonts w:cs="Arial"/>
          <w:sz w:val="20"/>
          <w:szCs w:val="20"/>
        </w:rPr>
        <w:t>a</w:t>
      </w:r>
      <w:r w:rsidRPr="00220EB2">
        <w:rPr>
          <w:rFonts w:cs="Arial"/>
          <w:sz w:val="20"/>
          <w:szCs w:val="20"/>
        </w:rPr>
        <w:t xml:space="preserve"> i zaoferowane </w:t>
      </w:r>
      <w:r w:rsidR="006C56BA"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asciiTheme="minorHAnsi" w:hAnsiTheme="minorHAnsi" w:cs="Arial"/>
          <w:sz w:val="20"/>
          <w:szCs w:val="20"/>
        </w:rPr>
        <w:t>wymogi okr</w:t>
      </w:r>
      <w:r w:rsidR="006C56BA">
        <w:rPr>
          <w:rFonts w:asciiTheme="minorHAnsi" w:hAnsiTheme="minorHAnsi" w:cs="Arial"/>
          <w:sz w:val="20"/>
          <w:szCs w:val="20"/>
        </w:rPr>
        <w:t xml:space="preserve">eślone w specyfikacji </w:t>
      </w:r>
      <w:r w:rsidRPr="00B86FCF">
        <w:rPr>
          <w:rFonts w:asciiTheme="minorHAnsi" w:hAnsiTheme="minorHAnsi" w:cs="Arial"/>
          <w:sz w:val="20"/>
          <w:szCs w:val="20"/>
        </w:rPr>
        <w:t>warunków zamówienia. Ofert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</w:t>
      </w:r>
      <w:r w:rsidR="006C56BA">
        <w:rPr>
          <w:rFonts w:asciiTheme="minorHAnsi" w:hAnsiTheme="minorHAnsi" w:cs="Arial"/>
          <w:sz w:val="20"/>
          <w:szCs w:val="20"/>
        </w:rPr>
        <w:t>jest</w:t>
      </w:r>
      <w:r w:rsidRPr="00B86FCF">
        <w:rPr>
          <w:rFonts w:asciiTheme="minorHAnsi" w:hAnsiTheme="minorHAnsi" w:cs="Arial"/>
          <w:sz w:val="20"/>
          <w:szCs w:val="20"/>
        </w:rPr>
        <w:t xml:space="preserve"> najkorzystniejsz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pod względem kryter</w:t>
      </w:r>
      <w:r w:rsidR="006C56BA">
        <w:rPr>
          <w:rFonts w:asciiTheme="minorHAnsi" w:hAnsiTheme="minorHAnsi" w:cs="Arial"/>
          <w:sz w:val="20"/>
          <w:szCs w:val="20"/>
        </w:rPr>
        <w:t>iów oceny ofert określonych w S</w:t>
      </w:r>
      <w:r w:rsidRPr="00B86FCF">
        <w:rPr>
          <w:rFonts w:asciiTheme="minorHAnsi" w:hAnsiTheme="minorHAnsi" w:cs="Arial"/>
          <w:sz w:val="20"/>
          <w:szCs w:val="20"/>
        </w:rPr>
        <w:t xml:space="preserve">WZ (cena – waga </w:t>
      </w:r>
      <w:r w:rsidR="006C56BA">
        <w:rPr>
          <w:rFonts w:asciiTheme="minorHAnsi" w:hAnsiTheme="minorHAnsi" w:cs="Arial"/>
          <w:sz w:val="20"/>
          <w:szCs w:val="20"/>
        </w:rPr>
        <w:t>9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6C56BA">
        <w:rPr>
          <w:rFonts w:asciiTheme="minorHAnsi" w:hAnsiTheme="minorHAnsi" w:cs="Arial"/>
          <w:sz w:val="20"/>
          <w:szCs w:val="20"/>
        </w:rPr>
        <w:t>1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%).  </w:t>
      </w:r>
    </w:p>
    <w:p w:rsidR="00305C82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D51040" w:rsidRPr="00B86FCF" w:rsidRDefault="00D51040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05C82" w:rsidRPr="00B900B7" w:rsidRDefault="00305C82" w:rsidP="00305C82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305C82" w:rsidRPr="00B86FCF" w:rsidRDefault="00305C82" w:rsidP="00305C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9B1A79">
        <w:rPr>
          <w:rFonts w:asciiTheme="minorHAnsi" w:hAnsiTheme="minorHAnsi" w:cs="Arial"/>
          <w:b/>
          <w:sz w:val="20"/>
          <w:szCs w:val="20"/>
        </w:rPr>
        <w:t>1</w:t>
      </w:r>
      <w:r w:rsidR="006C56BA">
        <w:rPr>
          <w:rFonts w:asciiTheme="minorHAnsi" w:hAnsiTheme="minorHAnsi" w:cs="Arial"/>
          <w:b/>
          <w:sz w:val="20"/>
          <w:szCs w:val="20"/>
        </w:rPr>
        <w:t>43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305C82" w:rsidRPr="00B86FCF" w:rsidTr="00AD3D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AD3D8A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D51040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0" w:rsidRDefault="00D51040" w:rsidP="005D3B46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6C56BA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GSK Services Sp. z o.o.</w:t>
            </w:r>
          </w:p>
          <w:p w:rsidR="00AD3D8A" w:rsidRPr="00327729" w:rsidRDefault="00D51040" w:rsidP="005D3B46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C56BA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ul. Grunwaldzka 189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56BA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60-322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D51040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5D3B46">
              <w:rPr>
                <w:rFonts w:cs="Tahoma"/>
                <w:sz w:val="20"/>
                <w:szCs w:val="20"/>
              </w:rPr>
              <w:t>0</w:t>
            </w:r>
            <w:r w:rsidR="00023552">
              <w:rPr>
                <w:rFonts w:cs="Tahoma"/>
                <w:sz w:val="20"/>
                <w:szCs w:val="20"/>
              </w:rPr>
              <w:t>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D51040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5D3B46">
              <w:rPr>
                <w:rFonts w:cs="Tahoma"/>
                <w:sz w:val="20"/>
                <w:szCs w:val="20"/>
              </w:rPr>
              <w:t>0</w:t>
            </w:r>
            <w:r w:rsidR="00AD3D8A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</w:tbl>
    <w:p w:rsidR="00B01B96" w:rsidRDefault="00B01B96" w:rsidP="00B01B96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C40E1D" w:rsidRDefault="00C40E1D" w:rsidP="00C40E1D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hanging="284"/>
        <w:jc w:val="both"/>
        <w:rPr>
          <w:sz w:val="20"/>
          <w:szCs w:val="20"/>
        </w:rPr>
      </w:pPr>
      <w:r w:rsidRPr="00401E5D">
        <w:rPr>
          <w:sz w:val="20"/>
          <w:szCs w:val="20"/>
        </w:rPr>
        <w:t xml:space="preserve">Zamawiający działając na podstawie art. </w:t>
      </w:r>
      <w:r w:rsidR="00ED45DA">
        <w:rPr>
          <w:sz w:val="20"/>
          <w:szCs w:val="20"/>
        </w:rPr>
        <w:t xml:space="preserve">255 </w:t>
      </w:r>
      <w:r w:rsidRPr="00401E5D">
        <w:rPr>
          <w:sz w:val="20"/>
          <w:szCs w:val="20"/>
        </w:rPr>
        <w:t>pkt. 1</w:t>
      </w:r>
      <w:r w:rsidR="00ED45DA">
        <w:rPr>
          <w:sz w:val="20"/>
          <w:szCs w:val="20"/>
        </w:rPr>
        <w:t>)</w:t>
      </w:r>
      <w:r w:rsidRPr="00401E5D">
        <w:rPr>
          <w:sz w:val="20"/>
          <w:szCs w:val="20"/>
        </w:rPr>
        <w:t xml:space="preserve"> ustawy z dnia </w:t>
      </w:r>
      <w:r w:rsidR="003D56CA">
        <w:rPr>
          <w:rFonts w:cs="Arial"/>
          <w:sz w:val="20"/>
          <w:szCs w:val="20"/>
        </w:rPr>
        <w:t>11 września 2019</w:t>
      </w:r>
      <w:r w:rsidRPr="00401E5D">
        <w:rPr>
          <w:rFonts w:cs="Arial"/>
          <w:sz w:val="20"/>
          <w:szCs w:val="20"/>
        </w:rPr>
        <w:t xml:space="preserve"> roku Prawo Zamówień Publicznych (</w:t>
      </w:r>
      <w:r w:rsidRPr="00401E5D">
        <w:rPr>
          <w:rFonts w:cs="Tahoma"/>
          <w:sz w:val="20"/>
          <w:szCs w:val="20"/>
          <w:lang w:eastAsia="ar-SA"/>
        </w:rPr>
        <w:t>tekst jednolity Dz. U. z 20</w:t>
      </w:r>
      <w:r w:rsidR="00023552">
        <w:rPr>
          <w:rFonts w:cs="Tahoma"/>
          <w:sz w:val="20"/>
          <w:szCs w:val="20"/>
          <w:lang w:eastAsia="ar-SA"/>
        </w:rPr>
        <w:t>21</w:t>
      </w:r>
      <w:r w:rsidRPr="00401E5D">
        <w:rPr>
          <w:rFonts w:cs="Tahoma"/>
          <w:sz w:val="20"/>
          <w:szCs w:val="20"/>
          <w:lang w:eastAsia="ar-SA"/>
        </w:rPr>
        <w:t xml:space="preserve"> r., poz. </w:t>
      </w:r>
      <w:r w:rsidR="00023552">
        <w:rPr>
          <w:rFonts w:cs="Tahoma"/>
          <w:sz w:val="20"/>
          <w:szCs w:val="20"/>
          <w:lang w:eastAsia="ar-SA"/>
        </w:rPr>
        <w:t>1129</w:t>
      </w:r>
      <w:r w:rsidRPr="00401E5D">
        <w:rPr>
          <w:rFonts w:cs="Arial"/>
          <w:sz w:val="20"/>
          <w:szCs w:val="20"/>
        </w:rPr>
        <w:t xml:space="preserve">), zawiadamia o unieważnieniu przedmiotowego postępowania w zakresie </w:t>
      </w:r>
      <w:r w:rsidR="00D51040">
        <w:rPr>
          <w:rFonts w:cs="Arial"/>
          <w:sz w:val="20"/>
          <w:szCs w:val="20"/>
        </w:rPr>
        <w:t>zadań o numerach: 59, 75, 104 i 142</w:t>
      </w:r>
      <w:r>
        <w:rPr>
          <w:rFonts w:cs="Arial"/>
          <w:sz w:val="20"/>
          <w:szCs w:val="20"/>
        </w:rPr>
        <w:t xml:space="preserve"> </w:t>
      </w:r>
      <w:r w:rsidRPr="00401E5D">
        <w:rPr>
          <w:sz w:val="20"/>
          <w:szCs w:val="20"/>
        </w:rPr>
        <w:t>ponieważ nie złożono żadnej oferty.</w:t>
      </w:r>
    </w:p>
    <w:p w:rsidR="00B01B96" w:rsidRDefault="00B01B96" w:rsidP="00C40E1D">
      <w:pPr>
        <w:contextualSpacing/>
        <w:jc w:val="both"/>
        <w:rPr>
          <w:rFonts w:cs="Arial"/>
          <w:sz w:val="20"/>
          <w:szCs w:val="20"/>
        </w:rPr>
      </w:pPr>
    </w:p>
    <w:p w:rsidR="00D51040" w:rsidRPr="008B729B" w:rsidRDefault="00D51040" w:rsidP="00C40E1D">
      <w:pPr>
        <w:contextualSpacing/>
        <w:jc w:val="both"/>
        <w:rPr>
          <w:rFonts w:cs="Arial"/>
          <w:sz w:val="20"/>
          <w:szCs w:val="20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844F22" w:rsidRDefault="00844F22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F55633" w:rsidRPr="009601A8" w:rsidRDefault="00F55633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F55633" w:rsidRDefault="00F55633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844F22" w:rsidRPr="009601A8" w:rsidRDefault="00844F22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B5" w:rsidRDefault="000C0EB5">
      <w:pPr>
        <w:spacing w:after="0" w:line="240" w:lineRule="auto"/>
      </w:pPr>
      <w:r>
        <w:separator/>
      </w:r>
    </w:p>
  </w:endnote>
  <w:endnote w:type="continuationSeparator" w:id="0">
    <w:p w:rsidR="000C0EB5" w:rsidRDefault="000C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B5" w:rsidRDefault="000C0EB5">
    <w:pPr>
      <w:pStyle w:val="Stopka"/>
      <w:jc w:val="center"/>
      <w:rPr>
        <w:b/>
        <w:sz w:val="16"/>
        <w:szCs w:val="16"/>
      </w:rPr>
    </w:pPr>
  </w:p>
  <w:p w:rsidR="000C0EB5" w:rsidRDefault="000C0EB5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EB5" w:rsidRDefault="000C0EB5">
    <w:pPr>
      <w:pStyle w:val="Stopka"/>
      <w:rPr>
        <w:b/>
        <w:lang w:eastAsia="pl-PL"/>
      </w:rPr>
    </w:pPr>
  </w:p>
  <w:p w:rsidR="000C0EB5" w:rsidRDefault="000C0EB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0C0EB5" w:rsidRDefault="000C0EB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C0EB5" w:rsidRDefault="000C0EB5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0C0EB5" w:rsidRDefault="000C0EB5">
    <w:pPr>
      <w:pStyle w:val="Stopka"/>
      <w:rPr>
        <w:rFonts w:ascii="Century Gothic" w:hAnsi="Century Gothic"/>
        <w:color w:val="004685"/>
        <w:sz w:val="18"/>
        <w:szCs w:val="18"/>
      </w:rPr>
    </w:pPr>
  </w:p>
  <w:p w:rsidR="000C0EB5" w:rsidRDefault="000C0EB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C0EB5" w:rsidRDefault="000C0EB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B5" w:rsidRDefault="000C0EB5">
      <w:pPr>
        <w:spacing w:after="0" w:line="240" w:lineRule="auto"/>
      </w:pPr>
      <w:r>
        <w:separator/>
      </w:r>
    </w:p>
  </w:footnote>
  <w:footnote w:type="continuationSeparator" w:id="0">
    <w:p w:rsidR="000C0EB5" w:rsidRDefault="000C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B5" w:rsidRDefault="006E1B2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0C0EB5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EB5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EB5">
      <w:tab/>
    </w:r>
  </w:p>
  <w:p w:rsidR="000C0EB5" w:rsidRDefault="000C0EB5">
    <w:pPr>
      <w:pStyle w:val="Nagwek"/>
    </w:pPr>
    <w:r>
      <w:tab/>
    </w:r>
  </w:p>
  <w:p w:rsidR="000C0EB5" w:rsidRDefault="000C0EB5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EB5" w:rsidRDefault="000C0EB5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66984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19C2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77D1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9"/>
  </w:num>
  <w:num w:numId="20">
    <w:abstractNumId w:val="0"/>
  </w:num>
  <w:num w:numId="21">
    <w:abstractNumId w:val="39"/>
  </w:num>
  <w:num w:numId="22">
    <w:abstractNumId w:val="18"/>
  </w:num>
  <w:num w:numId="23">
    <w:abstractNumId w:val="3"/>
  </w:num>
  <w:num w:numId="24">
    <w:abstractNumId w:val="30"/>
  </w:num>
  <w:num w:numId="25">
    <w:abstractNumId w:val="35"/>
  </w:num>
  <w:num w:numId="26">
    <w:abstractNumId w:val="22"/>
  </w:num>
  <w:num w:numId="27">
    <w:abstractNumId w:val="3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7"/>
  </w:num>
  <w:num w:numId="32">
    <w:abstractNumId w:val="38"/>
  </w:num>
  <w:num w:numId="33">
    <w:abstractNumId w:val="11"/>
  </w:num>
  <w:num w:numId="34">
    <w:abstractNumId w:val="23"/>
  </w:num>
  <w:num w:numId="35">
    <w:abstractNumId w:val="14"/>
  </w:num>
  <w:num w:numId="36">
    <w:abstractNumId w:val="28"/>
  </w:num>
  <w:num w:numId="37">
    <w:abstractNumId w:val="12"/>
  </w:num>
  <w:num w:numId="38">
    <w:abstractNumId w:val="15"/>
  </w:num>
  <w:num w:numId="39">
    <w:abstractNumId w:val="34"/>
  </w:num>
  <w:num w:numId="40">
    <w:abstractNumId w:val="27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3552"/>
    <w:rsid w:val="00026946"/>
    <w:rsid w:val="0004504F"/>
    <w:rsid w:val="000527BE"/>
    <w:rsid w:val="00056E6A"/>
    <w:rsid w:val="00070148"/>
    <w:rsid w:val="000855F6"/>
    <w:rsid w:val="0008787B"/>
    <w:rsid w:val="000A0B2B"/>
    <w:rsid w:val="000A5A9B"/>
    <w:rsid w:val="000C0EB5"/>
    <w:rsid w:val="000C5C41"/>
    <w:rsid w:val="000D1771"/>
    <w:rsid w:val="000E11A4"/>
    <w:rsid w:val="000F1A65"/>
    <w:rsid w:val="000F7C0F"/>
    <w:rsid w:val="00100CB3"/>
    <w:rsid w:val="00111F16"/>
    <w:rsid w:val="00134EE5"/>
    <w:rsid w:val="0014151F"/>
    <w:rsid w:val="00142B4A"/>
    <w:rsid w:val="00147E1D"/>
    <w:rsid w:val="001702FD"/>
    <w:rsid w:val="00170350"/>
    <w:rsid w:val="0017171C"/>
    <w:rsid w:val="00171F13"/>
    <w:rsid w:val="001735DA"/>
    <w:rsid w:val="001931F1"/>
    <w:rsid w:val="001A0095"/>
    <w:rsid w:val="001A1788"/>
    <w:rsid w:val="001A4724"/>
    <w:rsid w:val="001B26A3"/>
    <w:rsid w:val="001B2991"/>
    <w:rsid w:val="001B692D"/>
    <w:rsid w:val="001C2A97"/>
    <w:rsid w:val="001E0741"/>
    <w:rsid w:val="001E2951"/>
    <w:rsid w:val="002023FD"/>
    <w:rsid w:val="002041E7"/>
    <w:rsid w:val="0022609B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4729"/>
    <w:rsid w:val="002A4F00"/>
    <w:rsid w:val="002C05CC"/>
    <w:rsid w:val="002C5217"/>
    <w:rsid w:val="002D3696"/>
    <w:rsid w:val="002F2402"/>
    <w:rsid w:val="0030105C"/>
    <w:rsid w:val="00305C82"/>
    <w:rsid w:val="00312755"/>
    <w:rsid w:val="00314856"/>
    <w:rsid w:val="003237F5"/>
    <w:rsid w:val="003247E3"/>
    <w:rsid w:val="003250A8"/>
    <w:rsid w:val="00343A7C"/>
    <w:rsid w:val="00375744"/>
    <w:rsid w:val="00376108"/>
    <w:rsid w:val="00390E1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31677"/>
    <w:rsid w:val="0044661B"/>
    <w:rsid w:val="00446647"/>
    <w:rsid w:val="004517FB"/>
    <w:rsid w:val="0045295B"/>
    <w:rsid w:val="00455E11"/>
    <w:rsid w:val="0045772C"/>
    <w:rsid w:val="00463729"/>
    <w:rsid w:val="0046626F"/>
    <w:rsid w:val="00474BEE"/>
    <w:rsid w:val="004753C8"/>
    <w:rsid w:val="00483241"/>
    <w:rsid w:val="004936B2"/>
    <w:rsid w:val="00493D1B"/>
    <w:rsid w:val="00495B3A"/>
    <w:rsid w:val="004D4783"/>
    <w:rsid w:val="004D64C6"/>
    <w:rsid w:val="004E47FF"/>
    <w:rsid w:val="005043C4"/>
    <w:rsid w:val="0054301B"/>
    <w:rsid w:val="00543A96"/>
    <w:rsid w:val="0058112B"/>
    <w:rsid w:val="00582259"/>
    <w:rsid w:val="00590AF4"/>
    <w:rsid w:val="005B58DB"/>
    <w:rsid w:val="005C30D2"/>
    <w:rsid w:val="005D0015"/>
    <w:rsid w:val="005D14D2"/>
    <w:rsid w:val="005D3B46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B77CA"/>
    <w:rsid w:val="006C56BA"/>
    <w:rsid w:val="006D1C2D"/>
    <w:rsid w:val="006D1CD4"/>
    <w:rsid w:val="006D61E2"/>
    <w:rsid w:val="006E1B2F"/>
    <w:rsid w:val="007057BF"/>
    <w:rsid w:val="00706067"/>
    <w:rsid w:val="00706953"/>
    <w:rsid w:val="00721D26"/>
    <w:rsid w:val="00743C51"/>
    <w:rsid w:val="0074477F"/>
    <w:rsid w:val="00745B30"/>
    <w:rsid w:val="00750DC0"/>
    <w:rsid w:val="00750F6C"/>
    <w:rsid w:val="00762150"/>
    <w:rsid w:val="00762831"/>
    <w:rsid w:val="00791946"/>
    <w:rsid w:val="00797633"/>
    <w:rsid w:val="007A43DD"/>
    <w:rsid w:val="007B1F18"/>
    <w:rsid w:val="00811284"/>
    <w:rsid w:val="00826C09"/>
    <w:rsid w:val="00832F28"/>
    <w:rsid w:val="00844F22"/>
    <w:rsid w:val="00855112"/>
    <w:rsid w:val="0087545A"/>
    <w:rsid w:val="00883442"/>
    <w:rsid w:val="00894A62"/>
    <w:rsid w:val="008B3C3F"/>
    <w:rsid w:val="008D6F1D"/>
    <w:rsid w:val="008F7639"/>
    <w:rsid w:val="0090443D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B1A79"/>
    <w:rsid w:val="009E6CE8"/>
    <w:rsid w:val="00A20287"/>
    <w:rsid w:val="00A2474E"/>
    <w:rsid w:val="00A256D5"/>
    <w:rsid w:val="00A31488"/>
    <w:rsid w:val="00A333C4"/>
    <w:rsid w:val="00A61D6B"/>
    <w:rsid w:val="00A64D2E"/>
    <w:rsid w:val="00A758C0"/>
    <w:rsid w:val="00A758F4"/>
    <w:rsid w:val="00A8156A"/>
    <w:rsid w:val="00A91715"/>
    <w:rsid w:val="00A957D1"/>
    <w:rsid w:val="00AA2C7F"/>
    <w:rsid w:val="00AA3D1A"/>
    <w:rsid w:val="00AD097C"/>
    <w:rsid w:val="00AD3D8A"/>
    <w:rsid w:val="00AE0580"/>
    <w:rsid w:val="00AE2BC9"/>
    <w:rsid w:val="00B013E0"/>
    <w:rsid w:val="00B01B96"/>
    <w:rsid w:val="00B17E21"/>
    <w:rsid w:val="00B27989"/>
    <w:rsid w:val="00B40BF5"/>
    <w:rsid w:val="00B71385"/>
    <w:rsid w:val="00B86DC1"/>
    <w:rsid w:val="00B86FCF"/>
    <w:rsid w:val="00B900B7"/>
    <w:rsid w:val="00B93F81"/>
    <w:rsid w:val="00BB0E23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C028B8"/>
    <w:rsid w:val="00C0503E"/>
    <w:rsid w:val="00C208A6"/>
    <w:rsid w:val="00C2163A"/>
    <w:rsid w:val="00C2256C"/>
    <w:rsid w:val="00C305E5"/>
    <w:rsid w:val="00C3206E"/>
    <w:rsid w:val="00C37C75"/>
    <w:rsid w:val="00C40E1D"/>
    <w:rsid w:val="00C62600"/>
    <w:rsid w:val="00CA02E2"/>
    <w:rsid w:val="00CA3698"/>
    <w:rsid w:val="00CB3361"/>
    <w:rsid w:val="00CC1F8D"/>
    <w:rsid w:val="00CD4499"/>
    <w:rsid w:val="00CE6587"/>
    <w:rsid w:val="00D006E1"/>
    <w:rsid w:val="00D01BDB"/>
    <w:rsid w:val="00D0786C"/>
    <w:rsid w:val="00D242BA"/>
    <w:rsid w:val="00D400B4"/>
    <w:rsid w:val="00D42AB3"/>
    <w:rsid w:val="00D51040"/>
    <w:rsid w:val="00D510E3"/>
    <w:rsid w:val="00D54429"/>
    <w:rsid w:val="00D61860"/>
    <w:rsid w:val="00D66DAC"/>
    <w:rsid w:val="00D7386C"/>
    <w:rsid w:val="00D757E9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279F4"/>
    <w:rsid w:val="00E40E7D"/>
    <w:rsid w:val="00E44991"/>
    <w:rsid w:val="00E50E32"/>
    <w:rsid w:val="00E630CB"/>
    <w:rsid w:val="00E67C2A"/>
    <w:rsid w:val="00E849FA"/>
    <w:rsid w:val="00E95325"/>
    <w:rsid w:val="00EA233F"/>
    <w:rsid w:val="00EC2765"/>
    <w:rsid w:val="00ED45DA"/>
    <w:rsid w:val="00ED7FBA"/>
    <w:rsid w:val="00EE5AD4"/>
    <w:rsid w:val="00F048CD"/>
    <w:rsid w:val="00F104A6"/>
    <w:rsid w:val="00F1070E"/>
    <w:rsid w:val="00F26FFA"/>
    <w:rsid w:val="00F466DF"/>
    <w:rsid w:val="00F5146F"/>
    <w:rsid w:val="00F55633"/>
    <w:rsid w:val="00F613CC"/>
    <w:rsid w:val="00F829DD"/>
    <w:rsid w:val="00F82C34"/>
    <w:rsid w:val="00F92B48"/>
    <w:rsid w:val="00F939E9"/>
    <w:rsid w:val="00FA2EA9"/>
    <w:rsid w:val="00FB7D71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1C80-3B54-4FF9-A6A2-D77E651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7</cp:revision>
  <cp:lastPrinted>2020-02-21T10:24:00Z</cp:lastPrinted>
  <dcterms:created xsi:type="dcterms:W3CDTF">2022-04-19T07:17:00Z</dcterms:created>
  <dcterms:modified xsi:type="dcterms:W3CDTF">2022-04-19T07:33:00Z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