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521083">
        <w:rPr>
          <w:rFonts w:ascii="Times New Roman" w:eastAsia="Times New Roman" w:hAnsi="Times New Roman" w:cs="Times New Roman"/>
          <w:sz w:val="24"/>
          <w:szCs w:val="20"/>
          <w:lang w:eastAsia="pl-PL"/>
        </w:rPr>
        <w:t>04</w:t>
      </w:r>
      <w:r w:rsidR="00825AB7">
        <w:rPr>
          <w:rFonts w:ascii="Times New Roman" w:eastAsia="Times New Roman" w:hAnsi="Times New Roman" w:cs="Times New Roman"/>
          <w:sz w:val="24"/>
          <w:szCs w:val="20"/>
          <w:lang w:eastAsia="pl-PL"/>
        </w:rPr>
        <w:t>.0</w:t>
      </w:r>
      <w:r w:rsidR="00521083">
        <w:rPr>
          <w:rFonts w:ascii="Times New Roman" w:eastAsia="Times New Roman" w:hAnsi="Times New Roman" w:cs="Times New Roman"/>
          <w:sz w:val="24"/>
          <w:szCs w:val="20"/>
          <w:lang w:eastAsia="pl-PL"/>
        </w:rPr>
        <w:t>7</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5A7488">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521083">
        <w:rPr>
          <w:rFonts w:ascii="Times New Roman" w:eastAsia="Times New Roman" w:hAnsi="Times New Roman" w:cs="Times New Roman"/>
          <w:color w:val="000000"/>
          <w:sz w:val="24"/>
        </w:rPr>
        <w:t>9</w:t>
      </w:r>
      <w:r w:rsidRPr="00007AF2">
        <w:rPr>
          <w:rFonts w:ascii="Times New Roman" w:eastAsia="Times New Roman" w:hAnsi="Times New Roman" w:cs="Times New Roman"/>
          <w:color w:val="000000"/>
          <w:sz w:val="24"/>
        </w:rPr>
        <w:t>.202</w:t>
      </w:r>
      <w:r w:rsidR="005A7488">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C14F8F"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sz w:val="28"/>
          <w:szCs w:val="28"/>
        </w:rPr>
        <w:t>„</w:t>
      </w:r>
      <w:r w:rsidR="00825AB7" w:rsidRPr="00825AB7">
        <w:rPr>
          <w:rFonts w:ascii="Times New Roman" w:eastAsia="Times New Roman" w:hAnsi="Times New Roman" w:cs="Times New Roman"/>
          <w:b/>
          <w:sz w:val="28"/>
          <w:szCs w:val="28"/>
        </w:rPr>
        <w:t>Przebudowa dróg gminnych na terenie miasta Radzyń Chełmiński”</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854CDC" w:rsidRPr="00007AF2" w:rsidRDefault="00854CDC" w:rsidP="002A356E">
      <w:pPr>
        <w:spacing w:after="0" w:line="259" w:lineRule="auto"/>
        <w:ind w:right="2"/>
        <w:rPr>
          <w:rFonts w:ascii="Times New Roman" w:eastAsia="Times New Roman" w:hAnsi="Times New Roman" w:cs="Times New Roman"/>
          <w:color w:val="000000"/>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521083"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A47063">
      <w:pPr>
        <w:pStyle w:val="Akapitzlist"/>
        <w:widowControl w:val="0"/>
        <w:numPr>
          <w:ilvl w:val="0"/>
          <w:numId w:val="23"/>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825AB7" w:rsidRPr="00825AB7" w:rsidRDefault="009724E3" w:rsidP="00DF767C">
      <w:pPr>
        <w:spacing w:after="0" w:line="240" w:lineRule="auto"/>
        <w:ind w:left="284" w:right="46"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 </w:t>
      </w:r>
      <w:r w:rsidR="00825AB7" w:rsidRPr="00825AB7">
        <w:rPr>
          <w:rFonts w:ascii="Times New Roman" w:eastAsia="Times New Roman" w:hAnsi="Times New Roman" w:cs="Times New Roman"/>
          <w:bCs/>
          <w:color w:val="000000"/>
        </w:rPr>
        <w:t xml:space="preserve">Przedmiotem zamówienia jest wykonanie robót budowlanych w zakresie </w:t>
      </w:r>
      <w:r w:rsidR="00825AB7" w:rsidRPr="00825AB7">
        <w:rPr>
          <w:rFonts w:ascii="Times New Roman" w:eastAsia="Times New Roman" w:hAnsi="Times New Roman" w:cs="Times New Roman"/>
          <w:b/>
          <w:bCs/>
          <w:color w:val="000000"/>
        </w:rPr>
        <w:t>„Przebudowa dróg gminnych na terenie miasta Radzyń Chełmiński”</w:t>
      </w:r>
      <w:r w:rsidR="00825AB7"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Zamówienie obejmuje przebudowę dwóch odcinków dróg na terenie miasta Radzyń Chełmiński:</w:t>
      </w:r>
    </w:p>
    <w:p w:rsidR="00825AB7" w:rsidRPr="00825AB7" w:rsidRDefault="00DF767C" w:rsidP="00DF767C">
      <w:pPr>
        <w:spacing w:after="0" w:line="240" w:lineRule="auto"/>
        <w:ind w:right="46" w:firstLine="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825AB7" w:rsidRPr="00825AB7">
        <w:rPr>
          <w:rFonts w:ascii="Times New Roman" w:eastAsia="Times New Roman" w:hAnsi="Times New Roman" w:cs="Times New Roman"/>
          <w:b/>
          <w:bCs/>
          <w:color w:val="000000"/>
        </w:rPr>
        <w:t>„Przebudowa drogi gminnej ul. Nowickiego w miejscowości Radzyń Chełmiński”,</w:t>
      </w:r>
    </w:p>
    <w:p w:rsidR="00825AB7" w:rsidRPr="00DF767C" w:rsidRDefault="00DF767C" w:rsidP="00DF767C">
      <w:pPr>
        <w:spacing w:after="0" w:line="240" w:lineRule="auto"/>
        <w:ind w:left="284"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825AB7" w:rsidRPr="00825AB7">
        <w:rPr>
          <w:rFonts w:ascii="Times New Roman" w:eastAsia="Times New Roman" w:hAnsi="Times New Roman" w:cs="Times New Roman"/>
          <w:b/>
          <w:bCs/>
          <w:color w:val="000000"/>
        </w:rPr>
        <w:t xml:space="preserve">„Przebudowa drogi wewnętrznej na działce nr 1/1 obręb Radzyń Chełmiński” </w:t>
      </w:r>
      <w:r w:rsidR="00825AB7" w:rsidRPr="00DF767C">
        <w:rPr>
          <w:rFonts w:ascii="Times New Roman" w:eastAsia="Times New Roman" w:hAnsi="Times New Roman" w:cs="Times New Roman"/>
          <w:bCs/>
          <w:color w:val="000000"/>
        </w:rPr>
        <w:t xml:space="preserve">w ramach zadania inwestycyjnego </w:t>
      </w:r>
      <w:proofErr w:type="spellStart"/>
      <w:r w:rsidR="00825AB7" w:rsidRPr="00DF767C">
        <w:rPr>
          <w:rFonts w:ascii="Times New Roman" w:eastAsia="Times New Roman" w:hAnsi="Times New Roman" w:cs="Times New Roman"/>
          <w:bCs/>
          <w:color w:val="000000"/>
        </w:rPr>
        <w:t>pn</w:t>
      </w:r>
      <w:proofErr w:type="spellEnd"/>
      <w:r w:rsidR="00825AB7" w:rsidRPr="00DF767C">
        <w:rPr>
          <w:rFonts w:ascii="Times New Roman" w:eastAsia="Times New Roman" w:hAnsi="Times New Roman" w:cs="Times New Roman"/>
          <w:bCs/>
          <w:color w:val="000000"/>
        </w:rPr>
        <w:t>: „Opracowanie dokumentacji i przebudowa drogi gminnej działka nr 1/1 obręb Radzyń Chełmiński w miejscowości Radzyń Chełmiński”.</w:t>
      </w:r>
    </w:p>
    <w:p w:rsidR="00825AB7" w:rsidRPr="00825AB7" w:rsidRDefault="00825AB7" w:rsidP="00DF767C">
      <w:pPr>
        <w:spacing w:after="0" w:line="240" w:lineRule="auto"/>
        <w:ind w:left="284" w:right="46" w:hanging="284"/>
        <w:jc w:val="both"/>
        <w:rPr>
          <w:rFonts w:ascii="Times New Roman" w:eastAsia="Times New Roman" w:hAnsi="Times New Roman" w:cs="Times New Roman"/>
          <w:bCs/>
          <w:color w:val="000000"/>
        </w:rPr>
      </w:pP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
          <w:bCs/>
          <w:color w:val="000000"/>
        </w:rPr>
        <w:t>Zakres robót dotyczy w szczególności wykonania dwóch zadań:</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1</w:t>
      </w:r>
      <w:r w:rsidRPr="00825AB7">
        <w:rPr>
          <w:rFonts w:ascii="Times New Roman" w:eastAsia="Times New Roman" w:hAnsi="Times New Roman" w:cs="Times New Roman"/>
          <w:b/>
          <w:bCs/>
          <w:color w:val="000000"/>
        </w:rPr>
        <w:t>:</w:t>
      </w:r>
      <w:r w:rsidR="001F2424">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gminnej ul. Nowickiego w miejscowości Radzyń Chełmiński” </w:t>
      </w:r>
      <w:r w:rsidRPr="00825AB7">
        <w:rPr>
          <w:rFonts w:ascii="Times New Roman" w:eastAsia="Times New Roman" w:hAnsi="Times New Roman" w:cs="Times New Roman"/>
          <w:bCs/>
          <w:color w:val="000000"/>
        </w:rPr>
        <w:t xml:space="preserve">na długości 85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825AB7" w:rsidRPr="00825AB7" w:rsidRDefault="00825AB7" w:rsidP="00A47063">
      <w:pPr>
        <w:numPr>
          <w:ilvl w:val="0"/>
          <w:numId w:val="27"/>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Roboty ziemne</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roboty pomiarowe – trasa dróg w terenie równinnym; usunięcie humusu – 15 cm; korytowanie do </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20 cm z wywozem urobku;</w:t>
      </w:r>
    </w:p>
    <w:p w:rsidR="00825AB7" w:rsidRPr="00DF767C" w:rsidRDefault="00825AB7" w:rsidP="00A47063">
      <w:pPr>
        <w:pStyle w:val="Akapitzlist"/>
        <w:numPr>
          <w:ilvl w:val="0"/>
          <w:numId w:val="27"/>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rozbiórkowe:</w:t>
      </w:r>
    </w:p>
    <w:p w:rsid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rozebranie istniejącej nawierzchni z kostki betonowej i krawężników;</w:t>
      </w:r>
    </w:p>
    <w:p w:rsidR="00DF767C" w:rsidRPr="00825AB7" w:rsidRDefault="00DF767C" w:rsidP="00DF767C">
      <w:pPr>
        <w:spacing w:after="0" w:line="240" w:lineRule="auto"/>
        <w:ind w:left="284" w:right="46"/>
        <w:jc w:val="both"/>
        <w:rPr>
          <w:rFonts w:ascii="Times New Roman" w:eastAsia="Times New Roman" w:hAnsi="Times New Roman" w:cs="Times New Roman"/>
          <w:bCs/>
          <w:color w:val="000000"/>
        </w:rPr>
      </w:pPr>
    </w:p>
    <w:p w:rsidR="00825AB7" w:rsidRPr="00825AB7" w:rsidRDefault="00825AB7" w:rsidP="00A47063">
      <w:pPr>
        <w:numPr>
          <w:ilvl w:val="0"/>
          <w:numId w:val="28"/>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gruntu stabilizowanego cementem C5/6 warstwa o grubości 15 cm;</w:t>
      </w:r>
    </w:p>
    <w:p w:rsidR="00825AB7" w:rsidRPr="00DF767C" w:rsidRDefault="00825AB7" w:rsidP="00A47063">
      <w:pPr>
        <w:pStyle w:val="Akapitzlist"/>
        <w:numPr>
          <w:ilvl w:val="0"/>
          <w:numId w:val="28"/>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Nawierzchnia jezdni</w:t>
      </w:r>
      <w:r w:rsidRPr="00DF767C">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825AB7" w:rsidRPr="00DF767C" w:rsidRDefault="00825AB7" w:rsidP="00A47063">
      <w:pPr>
        <w:pStyle w:val="Akapitzlist"/>
        <w:numPr>
          <w:ilvl w:val="0"/>
          <w:numId w:val="28"/>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Urządzenia obce:</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Regulacja pionowa studzienek dla włazów kanałowych; przebudowa studzienki ściekowej ulicznej </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 xml:space="preserve">z </w:t>
      </w:r>
      <w:proofErr w:type="spellStart"/>
      <w:r w:rsidRPr="00825AB7">
        <w:rPr>
          <w:rFonts w:ascii="Times New Roman" w:eastAsia="Times New Roman" w:hAnsi="Times New Roman" w:cs="Times New Roman"/>
          <w:bCs/>
          <w:color w:val="000000"/>
        </w:rPr>
        <w:t>przykanalikiem</w:t>
      </w:r>
      <w:proofErr w:type="spellEnd"/>
      <w:r w:rsidRPr="00825AB7">
        <w:rPr>
          <w:rFonts w:ascii="Times New Roman" w:eastAsia="Times New Roman" w:hAnsi="Times New Roman" w:cs="Times New Roman"/>
          <w:bCs/>
          <w:color w:val="000000"/>
        </w:rPr>
        <w:t>;</w:t>
      </w:r>
    </w:p>
    <w:p w:rsidR="00825AB7" w:rsidRPr="00825AB7" w:rsidRDefault="00825AB7" w:rsidP="00A47063">
      <w:pPr>
        <w:numPr>
          <w:ilvl w:val="0"/>
          <w:numId w:val="28"/>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2</w:t>
      </w:r>
      <w:r w:rsidRPr="00825AB7">
        <w:rPr>
          <w:rFonts w:ascii="Times New Roman" w:eastAsia="Times New Roman" w:hAnsi="Times New Roman" w:cs="Times New Roman"/>
          <w:b/>
          <w:bCs/>
          <w:color w:val="000000"/>
        </w:rPr>
        <w:t>:</w:t>
      </w:r>
      <w:r w:rsidR="001F2424">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sidR="001F2424">
        <w:rPr>
          <w:rFonts w:ascii="Times New Roman" w:eastAsia="Times New Roman" w:hAnsi="Times New Roman" w:cs="Times New Roman"/>
          <w:b/>
          <w:bCs/>
          <w:color w:val="000000"/>
        </w:rPr>
        <w:br/>
      </w:r>
      <w:r w:rsidRPr="00825AB7">
        <w:rPr>
          <w:rFonts w:ascii="Times New Roman" w:eastAsia="Times New Roman" w:hAnsi="Times New Roman" w:cs="Times New Roman"/>
          <w:bCs/>
          <w:color w:val="000000"/>
        </w:rPr>
        <w:t>w ramach zadania inwestycyjnego pn.:</w:t>
      </w:r>
      <w:r w:rsidRPr="00825AB7">
        <w:rPr>
          <w:rFonts w:ascii="Times New Roman" w:eastAsia="Times New Roman" w:hAnsi="Times New Roman" w:cs="Times New Roman"/>
          <w:b/>
          <w:bCs/>
          <w:color w:val="000000"/>
        </w:rPr>
        <w:t xml:space="preserve"> </w:t>
      </w:r>
      <w:r w:rsidRPr="00DF767C">
        <w:rPr>
          <w:rFonts w:ascii="Times New Roman" w:eastAsia="Times New Roman" w:hAnsi="Times New Roman" w:cs="Times New Roman"/>
          <w:bCs/>
          <w:color w:val="000000"/>
        </w:rPr>
        <w:t>„Opracowanie dokumentacji i przebudowa drogi gminnej działka nr 1/1 obręb Radzyń Chełmiński w miejscowości Radzyń Chełmiński”</w:t>
      </w:r>
      <w:r w:rsidRPr="00825AB7">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Cs/>
          <w:color w:val="000000"/>
        </w:rPr>
        <w:t xml:space="preserve">na długości 85,00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825AB7" w:rsidRPr="00DF767C" w:rsidRDefault="00825AB7" w:rsidP="00A47063">
      <w:pPr>
        <w:pStyle w:val="Akapitzlist"/>
        <w:numPr>
          <w:ilvl w:val="0"/>
          <w:numId w:val="30"/>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ziemne</w:t>
      </w:r>
      <w:r w:rsidRPr="00DF767C">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roboty pomiarowe – trasa dróg w terenie równinnym; usunięcie humusu – 15 cm; korytowanie do</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30 cm z wywozem urobku;</w:t>
      </w:r>
      <w:bookmarkStart w:id="0" w:name="_Hlk135300406"/>
      <w:bookmarkEnd w:id="0"/>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kruszywa naturalnego (0-31,5) warstwa o grubości 20 cm po zagęszczeniu;</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Nawierzchnia jezdni</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Plantowanie terenu i skarp:</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plantowanie skarp i korony nasypów;</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F85934" w:rsidRPr="00F85934" w:rsidRDefault="00F85934" w:rsidP="00DF767C">
      <w:pPr>
        <w:spacing w:after="0" w:line="240" w:lineRule="auto"/>
        <w:ind w:left="284" w:right="46" w:hanging="284"/>
        <w:jc w:val="both"/>
        <w:rPr>
          <w:rFonts w:ascii="Times New Roman" w:eastAsia="Times New Roman" w:hAnsi="Times New Roman" w:cs="Times New Roman"/>
          <w:b/>
          <w:bCs/>
          <w:color w:val="000000"/>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sidR="00824EB0">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sidR="00491058">
        <w:rPr>
          <w:rFonts w:ascii="Times New Roman" w:eastAsia="Times New Roman" w:hAnsi="Times New Roman" w:cs="Times New Roman"/>
          <w:lang w:eastAsia="pl-PL"/>
        </w:rPr>
        <w:t>zczegółowe S</w:t>
      </w:r>
      <w:r w:rsidR="00100517" w:rsidRPr="00527A34">
        <w:rPr>
          <w:rFonts w:ascii="Times New Roman" w:eastAsia="Times New Roman" w:hAnsi="Times New Roman" w:cs="Times New Roman"/>
          <w:lang w:eastAsia="pl-PL"/>
        </w:rPr>
        <w:t>pecyfikacj</w:t>
      </w:r>
      <w:r w:rsidR="00491058">
        <w:rPr>
          <w:rFonts w:ascii="Times New Roman" w:eastAsia="Times New Roman" w:hAnsi="Times New Roman" w:cs="Times New Roman"/>
          <w:lang w:eastAsia="pl-PL"/>
        </w:rPr>
        <w:t>e</w:t>
      </w:r>
      <w:r w:rsidR="00CB29A8" w:rsidRPr="00527A34">
        <w:rPr>
          <w:rFonts w:ascii="Times New Roman" w:eastAsia="Times New Roman" w:hAnsi="Times New Roman" w:cs="Times New Roman"/>
          <w:lang w:eastAsia="pl-PL"/>
        </w:rPr>
        <w:t xml:space="preserve"> </w:t>
      </w:r>
      <w:r w:rsidR="00491058">
        <w:rPr>
          <w:rFonts w:ascii="Times New Roman" w:eastAsia="Times New Roman" w:hAnsi="Times New Roman" w:cs="Times New Roman"/>
          <w:lang w:eastAsia="pl-PL"/>
        </w:rPr>
        <w:t>T</w:t>
      </w:r>
      <w:r w:rsidR="00CB29A8" w:rsidRPr="00527A34">
        <w:rPr>
          <w:rFonts w:ascii="Times New Roman" w:eastAsia="Times New Roman" w:hAnsi="Times New Roman" w:cs="Times New Roman"/>
          <w:lang w:eastAsia="pl-PL"/>
        </w:rPr>
        <w:t>echniczn</w:t>
      </w:r>
      <w:r w:rsidR="00491058">
        <w:rPr>
          <w:rFonts w:ascii="Times New Roman" w:eastAsia="Times New Roman" w:hAnsi="Times New Roman" w:cs="Times New Roman"/>
          <w:lang w:eastAsia="pl-PL"/>
        </w:rPr>
        <w:t>e</w:t>
      </w:r>
      <w:r w:rsidR="00F053F3">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 xml:space="preserve">(zał. Nr </w:t>
      </w:r>
      <w:r w:rsidR="00824EB0">
        <w:rPr>
          <w:rFonts w:ascii="Times New Roman" w:eastAsia="Times New Roman" w:hAnsi="Times New Roman" w:cs="Times New Roman"/>
          <w:lang w:eastAsia="pl-PL"/>
        </w:rPr>
        <w:t>4</w:t>
      </w:r>
      <w:r w:rsidR="00CB29A8"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w:t>
      </w:r>
      <w:r w:rsidR="001E1199">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robót (zał. Nr </w:t>
      </w:r>
      <w:r w:rsidR="00824EB0">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w:t>
      </w:r>
      <w:r w:rsidR="00070EA1">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budowlan</w:t>
      </w:r>
      <w:r w:rsidR="00070EA1">
        <w:rPr>
          <w:rFonts w:ascii="Times New Roman" w:eastAsia="Times New Roman" w:hAnsi="Times New Roman" w:cs="Times New Roman"/>
          <w:lang w:eastAsia="pl-PL"/>
        </w:rPr>
        <w:t>e</w:t>
      </w:r>
      <w:r w:rsidRPr="00A01CF8">
        <w:rPr>
          <w:rFonts w:ascii="Times New Roman" w:eastAsia="Times New Roman" w:hAnsi="Times New Roman" w:cs="Times New Roman"/>
          <w:lang w:eastAsia="pl-PL"/>
        </w:rPr>
        <w:t xml:space="preserve"> (zał. Nr </w:t>
      </w:r>
      <w:r w:rsidR="00824EB0">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r w:rsidRPr="00DF767C">
        <w:rPr>
          <w:rFonts w:ascii="Times New Roman" w:eastAsia="Times New Roman" w:hAnsi="Times New Roman" w:cs="Times New Roman"/>
          <w:lang w:eastAsia="pl-PL"/>
        </w:rPr>
        <w:t>Zamawiający załącza do SWZ przedmiar robót, który należy traktować jako materiał pomocniczy</w:t>
      </w:r>
      <w:r w:rsidRPr="00DF767C">
        <w:rPr>
          <w:rFonts w:ascii="Times New Roman" w:eastAsia="Times New Roman" w:hAnsi="Times New Roman" w:cs="Times New Roman"/>
          <w:lang w:eastAsia="pl-PL"/>
        </w:rPr>
        <w:br/>
        <w:t>i uzupełniający w stosunku do dokumentacji budowlanej.</w:t>
      </w: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r w:rsidRPr="00DF767C">
        <w:rPr>
          <w:rFonts w:ascii="Times New Roman" w:eastAsia="Times New Roman" w:hAnsi="Times New Roman" w:cs="Times New Roman"/>
          <w:b/>
          <w:lang w:eastAsia="pl-PL"/>
        </w:rPr>
        <w:t>Zamawiający dodatkowo wyjaśnia</w:t>
      </w:r>
      <w:r w:rsidRPr="00DF767C">
        <w:rPr>
          <w:rFonts w:ascii="Times New Roman" w:eastAsia="Times New Roman" w:hAnsi="Times New Roman" w:cs="Times New Roman"/>
          <w:lang w:eastAsia="pl-PL"/>
        </w:rPr>
        <w:t>, że w każdym przypadku użycia w opisie przedmiotu zamówienia odniesień do norm, ocen technicznych, specyfikacji technicznych i systemów referencji technicznych,</w:t>
      </w:r>
      <w:r>
        <w:rPr>
          <w:rFonts w:ascii="Times New Roman" w:eastAsia="Times New Roman" w:hAnsi="Times New Roman" w:cs="Times New Roman"/>
          <w:lang w:eastAsia="pl-PL"/>
        </w:rPr>
        <w:t xml:space="preserve"> </w:t>
      </w:r>
      <w:r w:rsidRPr="00DF767C">
        <w:rPr>
          <w:rFonts w:ascii="Times New Roman" w:eastAsia="Times New Roman" w:hAnsi="Times New Roman" w:cs="Times New Roman"/>
          <w:lang w:eastAsia="pl-PL"/>
        </w:rPr>
        <w:t xml:space="preserve">o których mowa w art. 101 ust. 1 pkt 2 oraz ust. 3 ustawy </w:t>
      </w:r>
      <w:proofErr w:type="spellStart"/>
      <w:r w:rsidRPr="00DF767C">
        <w:rPr>
          <w:rFonts w:ascii="Times New Roman" w:eastAsia="Times New Roman" w:hAnsi="Times New Roman" w:cs="Times New Roman"/>
          <w:lang w:eastAsia="pl-PL"/>
        </w:rPr>
        <w:t>Pzp</w:t>
      </w:r>
      <w:proofErr w:type="spellEnd"/>
      <w:r w:rsidRPr="00DF767C">
        <w:rPr>
          <w:rFonts w:ascii="Times New Roman" w:eastAsia="Times New Roman" w:hAnsi="Times New Roman" w:cs="Times New Roman"/>
          <w:lang w:eastAsia="pl-PL"/>
        </w:rPr>
        <w:t xml:space="preserve">, dopuszcza rozwiązania równoważne opisywanym, a odniesieniu takiemu towarzyszą wyrazy </w:t>
      </w:r>
      <w:r w:rsidRPr="00DF767C">
        <w:rPr>
          <w:rFonts w:ascii="Times New Roman" w:eastAsia="Times New Roman" w:hAnsi="Times New Roman" w:cs="Times New Roman"/>
          <w:iCs/>
          <w:lang w:eastAsia="pl-PL"/>
        </w:rPr>
        <w:t xml:space="preserve">„lub równoważne”, </w:t>
      </w:r>
      <w:r w:rsidRPr="00DF767C">
        <w:rPr>
          <w:rFonts w:ascii="Times New Roman" w:eastAsia="Times New Roman" w:hAnsi="Times New Roman" w:cs="Times New Roman"/>
          <w:lang w:eastAsia="pl-PL"/>
        </w:rPr>
        <w:t>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w:t>
      </w: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5F5B66" w:rsidRPr="00491058" w:rsidRDefault="005F5B66" w:rsidP="005F5B66">
      <w:pPr>
        <w:autoSpaceDE w:val="0"/>
        <w:autoSpaceDN w:val="0"/>
        <w:adjustRightInd w:val="0"/>
        <w:spacing w:after="0" w:line="240" w:lineRule="auto"/>
        <w:ind w:left="284"/>
        <w:jc w:val="both"/>
        <w:rPr>
          <w:rFonts w:ascii="Times New Roman" w:hAnsi="Times New Roman" w:cs="Times New Roman"/>
          <w:b/>
          <w:bCs/>
        </w:rPr>
      </w:pPr>
    </w:p>
    <w:p w:rsidR="00491058" w:rsidRPr="00491058" w:rsidRDefault="00491058" w:rsidP="00CB29A8">
      <w:pPr>
        <w:autoSpaceDE w:val="0"/>
        <w:spacing w:after="0" w:line="240" w:lineRule="auto"/>
        <w:ind w:left="360"/>
        <w:jc w:val="both"/>
        <w:rPr>
          <w:rFonts w:ascii="Times New Roman" w:eastAsia="Times New Roman" w:hAnsi="Times New Roman" w:cs="Times New Roman"/>
          <w:lang w:eastAsia="pl-PL"/>
        </w:rPr>
      </w:pPr>
      <w:r w:rsidRPr="00491058">
        <w:rPr>
          <w:rFonts w:ascii="Times New Roman" w:eastAsia="Times New Roman" w:hAnsi="Times New Roman" w:cs="Times New Roman"/>
          <w:lang w:eastAsia="pl-PL"/>
        </w:rPr>
        <w:lastRenderedPageBreak/>
        <w:t xml:space="preserve">W pasie drogowym </w:t>
      </w:r>
      <w:r w:rsidR="00AD2791">
        <w:rPr>
          <w:rFonts w:ascii="Times New Roman" w:eastAsia="Times New Roman" w:hAnsi="Times New Roman" w:cs="Times New Roman"/>
          <w:lang w:eastAsia="pl-PL"/>
        </w:rPr>
        <w:t xml:space="preserve">realizowanych dróg </w:t>
      </w:r>
      <w:r w:rsidRPr="00491058">
        <w:rPr>
          <w:rFonts w:ascii="Times New Roman" w:eastAsia="Times New Roman" w:hAnsi="Times New Roman" w:cs="Times New Roman"/>
          <w:lang w:eastAsia="pl-PL"/>
        </w:rPr>
        <w:t>mogą znajdować się niezinwentaryzowane sieci: telekomunikacyjna, wodociągowa i elektryczna, w przypadku wystąpienia robót w tym terenie, należy je wykonać ręcznie pod nadzorem gestorów sieci.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3B6BAD"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3B6BAD">
        <w:rPr>
          <w:rFonts w:ascii="Times New Roman" w:hAnsi="Times New Roman" w:cs="Times New Roman"/>
          <w:bCs/>
        </w:rPr>
        <w:t>w odpowiedniej specjalności, obowiązaną do prowadzenia dziennika budowy.</w:t>
      </w:r>
    </w:p>
    <w:p w:rsidR="00AE0985"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A47063">
      <w:pPr>
        <w:pStyle w:val="Akapitzlist"/>
        <w:numPr>
          <w:ilvl w:val="0"/>
          <w:numId w:val="24"/>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r w:rsidR="00AD2791">
        <w:rPr>
          <w:rFonts w:ascii="Times New Roman" w:eastAsia="Times New Roman" w:hAnsi="Times New Roman" w:cs="Times New Roman"/>
          <w:lang w:eastAsia="pl-PL"/>
        </w:rPr>
        <w:t xml:space="preserve"> na koszt Wykonawcy</w:t>
      </w:r>
      <w:r w:rsidR="00F77DC6">
        <w:rPr>
          <w:rFonts w:ascii="Times New Roman" w:eastAsia="Times New Roman" w:hAnsi="Times New Roman" w:cs="Times New Roman"/>
          <w:lang w:eastAsia="pl-PL"/>
        </w:rPr>
        <w:t>.</w:t>
      </w:r>
    </w:p>
    <w:p w:rsidR="005F5B66" w:rsidRPr="005F5B66" w:rsidRDefault="001E6012"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Default="00B7633C" w:rsidP="00A47063">
      <w:pPr>
        <w:pStyle w:val="Akapitzlist"/>
        <w:numPr>
          <w:ilvl w:val="0"/>
          <w:numId w:val="24"/>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Wykonawca zobowiązany jest przedstawić Zamawiającemu kopię polisy najpóźniej w dniu przekazania </w:t>
      </w:r>
      <w:r w:rsidR="00AD2791">
        <w:rPr>
          <w:rFonts w:ascii="Times New Roman" w:hAnsi="Times New Roman" w:cs="Times New Roman"/>
          <w:bCs/>
        </w:rPr>
        <w:t>terenu</w:t>
      </w:r>
      <w:r w:rsidRPr="005F5B66">
        <w:rPr>
          <w:rFonts w:ascii="Times New Roman" w:hAnsi="Times New Roman" w:cs="Times New Roman"/>
          <w:bCs/>
        </w:rPr>
        <w:t xml:space="preserve"> budowy.</w:t>
      </w:r>
    </w:p>
    <w:p w:rsid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Od daty przejęcia </w:t>
      </w:r>
      <w:r w:rsidR="00AD2791">
        <w:rPr>
          <w:rFonts w:ascii="Times New Roman" w:hAnsi="Times New Roman" w:cs="Times New Roman"/>
          <w:bCs/>
        </w:rPr>
        <w:t>terenu</w:t>
      </w:r>
      <w:r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DF6BB9" w:rsidRDefault="00DF6BB9"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DF6BB9">
      <w:pPr>
        <w:autoSpaceDE w:val="0"/>
        <w:spacing w:after="0" w:line="240" w:lineRule="auto"/>
        <w:ind w:left="360" w:hanging="218"/>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DF6BB9">
      <w:pPr>
        <w:autoSpaceDE w:val="0"/>
        <w:spacing w:after="0" w:line="240" w:lineRule="auto"/>
        <w:ind w:left="360" w:hanging="218"/>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Cs/>
          <w:lang w:eastAsia="pl-PL"/>
        </w:rPr>
        <w:t xml:space="preserve">Nazwy i kody: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 xml:space="preserve">Główny kod CPV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45233220-7</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nawierzchni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Dodatkowe kody CPV</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45233120-6</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budowy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 xml:space="preserve">45111200-0 </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przygotowania terenu pod budowę i roboty ziemne</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45233140-2</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drogowe</w:t>
      </w:r>
    </w:p>
    <w:p w:rsidR="005D4097" w:rsidRPr="005F5B66" w:rsidRDefault="00F85934" w:rsidP="00100517">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w:t>
      </w:r>
      <w:r w:rsidR="00A15D3D">
        <w:rPr>
          <w:rFonts w:ascii="Times New Roman" w:eastAsia="Times New Roman" w:hAnsi="Times New Roman" w:cs="Times New Roman"/>
          <w:b/>
          <w:bCs/>
          <w:lang w:eastAsia="pl-PL"/>
        </w:rPr>
        <w:t>111300</w:t>
      </w:r>
      <w:r w:rsidRPr="00F85934">
        <w:rPr>
          <w:rFonts w:ascii="Times New Roman" w:eastAsia="Times New Roman" w:hAnsi="Times New Roman" w:cs="Times New Roman"/>
          <w:b/>
          <w:bCs/>
          <w:lang w:eastAsia="pl-PL"/>
        </w:rPr>
        <w:t>-1</w:t>
      </w:r>
      <w:r w:rsidRPr="00F85934">
        <w:rPr>
          <w:rFonts w:ascii="Times New Roman" w:eastAsia="Times New Roman" w:hAnsi="Times New Roman" w:cs="Times New Roman"/>
          <w:bCs/>
          <w:lang w:eastAsia="pl-PL"/>
        </w:rPr>
        <w:tab/>
        <w:t xml:space="preserve">Roboty </w:t>
      </w:r>
      <w:r w:rsidR="00A15D3D">
        <w:rPr>
          <w:rFonts w:ascii="Times New Roman" w:eastAsia="Times New Roman" w:hAnsi="Times New Roman" w:cs="Times New Roman"/>
          <w:bCs/>
          <w:lang w:eastAsia="pl-PL"/>
        </w:rPr>
        <w:t>rozbiórkowe</w:t>
      </w: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w:t>
      </w:r>
      <w:r w:rsidR="00AD2791">
        <w:rPr>
          <w:rFonts w:ascii="Times New Roman" w:hAnsi="Times New Roman" w:cs="Times New Roman"/>
        </w:rPr>
        <w:t xml:space="preserve">ekonomicznymi, </w:t>
      </w:r>
      <w:r w:rsidR="005F5B66" w:rsidRPr="005F5B66">
        <w:rPr>
          <w:rFonts w:ascii="Times New Roman" w:hAnsi="Times New Roman" w:cs="Times New Roman"/>
        </w:rPr>
        <w:t xml:space="preserve">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związan</w:t>
      </w:r>
      <w:r w:rsidR="00981507">
        <w:rPr>
          <w:rFonts w:ascii="Times New Roman" w:eastAsia="Times New Roman" w:hAnsi="Times New Roman" w:cs="Times New Roman"/>
          <w:lang w:eastAsia="pl-PL"/>
        </w:rPr>
        <w:t>e</w:t>
      </w:r>
      <w:r w:rsidR="00245622" w:rsidRPr="00245622">
        <w:rPr>
          <w:rFonts w:ascii="Times New Roman" w:eastAsia="Times New Roman" w:hAnsi="Times New Roman" w:cs="Times New Roman"/>
          <w:lang w:eastAsia="pl-PL"/>
        </w:rPr>
        <w:t xml:space="preserve">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444ED2" w:rsidRDefault="00444ED2" w:rsidP="00245622">
      <w:pPr>
        <w:widowControl w:val="0"/>
        <w:spacing w:after="0" w:line="240" w:lineRule="auto"/>
        <w:ind w:left="284"/>
        <w:jc w:val="both"/>
        <w:rPr>
          <w:rFonts w:ascii="Times New Roman" w:eastAsia="Times New Roman" w:hAnsi="Times New Roman" w:cs="Times New Roman"/>
          <w:lang w:eastAsia="pl-PL"/>
        </w:rPr>
      </w:pPr>
    </w:p>
    <w:p w:rsidR="00444ED2" w:rsidRPr="00007AF2" w:rsidRDefault="00444ED2" w:rsidP="00245622">
      <w:pPr>
        <w:widowControl w:val="0"/>
        <w:spacing w:after="0" w:line="240" w:lineRule="auto"/>
        <w:ind w:left="284"/>
        <w:jc w:val="both"/>
        <w:rPr>
          <w:rFonts w:ascii="Times New Roman" w:eastAsia="Times New Roman" w:hAnsi="Times New Roman" w:cs="Times New Roman"/>
          <w:lang w:eastAsia="pl-PL"/>
        </w:rPr>
      </w:pP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lastRenderedPageBreak/>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E45B41">
        <w:rPr>
          <w:rFonts w:ascii="Times New Roman" w:eastAsia="Times New Roman" w:hAnsi="Times New Roman" w:cs="Times New Roman"/>
          <w:lang w:eastAsia="pl-PL"/>
        </w:rPr>
        <w:t>5</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A15D3D" w:rsidRPr="00A15D3D">
        <w:rPr>
          <w:rFonts w:ascii="Times New Roman" w:eastAsia="Times New Roman" w:hAnsi="Times New Roman" w:cs="Times New Roman"/>
          <w:b/>
          <w:lang w:eastAsia="pl-PL"/>
        </w:rPr>
        <w:t>3</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A15D3D">
        <w:rPr>
          <w:rFonts w:ascii="Times New Roman" w:eastAsia="Times New Roman" w:hAnsi="Times New Roman" w:cs="Times New Roman"/>
          <w:b/>
          <w:lang w:eastAsia="pl-PL"/>
        </w:rPr>
        <w:t>trzech</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E45B41"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W ZAKRESIE PRZECIWDZIAŁANIA WSPIERANIU AGRESJI NA UKRAINĘ ORAZ SŁUŻĄCYCH OCHRONIE BEZPIECZEŃSTWA NARODOWEGO (DZ.U. 202</w:t>
      </w:r>
      <w:r w:rsidR="005D37CD">
        <w:rPr>
          <w:rFonts w:ascii="Times New Roman" w:eastAsia="Times New Roman" w:hAnsi="Times New Roman" w:cs="Times New Roman"/>
          <w:b/>
          <w:bCs/>
          <w:color w:val="000000"/>
        </w:rPr>
        <w:t>3</w:t>
      </w:r>
      <w:r w:rsidRPr="00345946">
        <w:rPr>
          <w:rFonts w:ascii="Times New Roman" w:eastAsia="Times New Roman" w:hAnsi="Times New Roman" w:cs="Times New Roman"/>
          <w:b/>
          <w:bCs/>
          <w:color w:val="000000"/>
        </w:rPr>
        <w:t xml:space="preserve">, POZ. </w:t>
      </w:r>
      <w:r w:rsidR="005D37CD">
        <w:rPr>
          <w:rFonts w:ascii="Times New Roman" w:eastAsia="Times New Roman" w:hAnsi="Times New Roman" w:cs="Times New Roman"/>
          <w:b/>
          <w:bCs/>
          <w:color w:val="000000"/>
        </w:rPr>
        <w:t>129 ZE ZM.</w:t>
      </w:r>
      <w:r w:rsidRPr="00345946">
        <w:rPr>
          <w:rFonts w:ascii="Times New Roman" w:eastAsia="Times New Roman" w:hAnsi="Times New Roman" w:cs="Times New Roman"/>
          <w:b/>
          <w:bCs/>
          <w:color w:val="000000"/>
        </w:rPr>
        <w:t xml:space="preserve">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0F0AA7">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A15D3D" w:rsidRP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O udzielenie zamówienia mogą się ubiegać wykonawcy, którzy: </w:t>
      </w:r>
    </w:p>
    <w:p w:rsidR="00A15D3D" w:rsidRPr="00A15D3D" w:rsidRDefault="00A15D3D" w:rsidP="00A15D3D">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A15D3D">
        <w:rPr>
          <w:rFonts w:ascii="Times New Roman" w:eastAsia="Times New Roman" w:hAnsi="Times New Roman" w:cs="Times New Roman"/>
          <w:lang w:val="en-US" w:eastAsia="pl-PL"/>
        </w:rPr>
        <w:t>nie</w:t>
      </w:r>
      <w:proofErr w:type="spellEnd"/>
      <w:r w:rsidRPr="00A15D3D">
        <w:rPr>
          <w:rFonts w:ascii="Times New Roman" w:eastAsia="Times New Roman" w:hAnsi="Times New Roman" w:cs="Times New Roman"/>
          <w:lang w:val="en-US" w:eastAsia="pl-PL"/>
        </w:rPr>
        <w:t xml:space="preserve"> </w:t>
      </w:r>
      <w:proofErr w:type="spellStart"/>
      <w:r w:rsidRPr="00A15D3D">
        <w:rPr>
          <w:rFonts w:ascii="Times New Roman" w:eastAsia="Times New Roman" w:hAnsi="Times New Roman" w:cs="Times New Roman"/>
          <w:lang w:val="en-US" w:eastAsia="pl-PL"/>
        </w:rPr>
        <w:t>podlegają</w:t>
      </w:r>
      <w:proofErr w:type="spellEnd"/>
      <w:r w:rsidRPr="00A15D3D">
        <w:rPr>
          <w:rFonts w:ascii="Times New Roman" w:eastAsia="Times New Roman" w:hAnsi="Times New Roman" w:cs="Times New Roman"/>
          <w:lang w:val="en-US" w:eastAsia="pl-PL"/>
        </w:rPr>
        <w:t xml:space="preserve"> </w:t>
      </w:r>
      <w:proofErr w:type="spellStart"/>
      <w:r w:rsidRPr="00A15D3D">
        <w:rPr>
          <w:rFonts w:ascii="Times New Roman" w:eastAsia="Times New Roman" w:hAnsi="Times New Roman" w:cs="Times New Roman"/>
          <w:lang w:val="en-US" w:eastAsia="pl-PL"/>
        </w:rPr>
        <w:t>wykluczeniu</w:t>
      </w:r>
      <w:proofErr w:type="spellEnd"/>
      <w:r w:rsidRPr="00A15D3D">
        <w:rPr>
          <w:rFonts w:ascii="Times New Roman" w:eastAsia="Times New Roman" w:hAnsi="Times New Roman" w:cs="Times New Roman"/>
          <w:lang w:val="en-US" w:eastAsia="pl-PL"/>
        </w:rPr>
        <w:t xml:space="preserve"> z </w:t>
      </w:r>
      <w:proofErr w:type="spellStart"/>
      <w:r w:rsidRPr="00A15D3D">
        <w:rPr>
          <w:rFonts w:ascii="Times New Roman" w:eastAsia="Times New Roman" w:hAnsi="Times New Roman" w:cs="Times New Roman"/>
          <w:lang w:val="en-US" w:eastAsia="pl-PL"/>
        </w:rPr>
        <w:t>postępowania</w:t>
      </w:r>
      <w:proofErr w:type="spellEnd"/>
    </w:p>
    <w:p w:rsidR="00A15D3D" w:rsidRP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Zamawiający nie określa warunków udziału w postępowaniu. </w:t>
      </w:r>
    </w:p>
    <w:p w:rsid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Zamawiający odrzuci ofertę zgodnie z przesłankami zawartymi w art. 226 ust. 1 </w:t>
      </w:r>
      <w:proofErr w:type="spellStart"/>
      <w:r w:rsidRPr="00A15D3D">
        <w:rPr>
          <w:rFonts w:ascii="Times New Roman" w:eastAsia="Times New Roman" w:hAnsi="Times New Roman" w:cs="Times New Roman"/>
          <w:lang w:eastAsia="pl-PL"/>
        </w:rPr>
        <w:t>Pzp</w:t>
      </w:r>
      <w:proofErr w:type="spellEnd"/>
      <w:r w:rsidRPr="00A15D3D">
        <w:rPr>
          <w:rFonts w:ascii="Times New Roman" w:eastAsia="Times New Roman" w:hAnsi="Times New Roman" w:cs="Times New Roman"/>
          <w:lang w:eastAsia="pl-PL"/>
        </w:rPr>
        <w:t>.</w:t>
      </w:r>
    </w:p>
    <w:p w:rsidR="00A15D3D" w:rsidRPr="00A15D3D" w:rsidRDefault="00A15D3D" w:rsidP="00A15D3D">
      <w:pPr>
        <w:widowControl w:val="0"/>
        <w:suppressAutoHyphens/>
        <w:spacing w:after="0" w:line="240" w:lineRule="auto"/>
        <w:ind w:left="284"/>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131BC1" w:rsidRDefault="00131BC1" w:rsidP="00131BC1">
      <w:pPr>
        <w:spacing w:after="0" w:line="240" w:lineRule="auto"/>
        <w:ind w:right="46"/>
        <w:jc w:val="both"/>
        <w:rPr>
          <w:rFonts w:ascii="Times New Roman" w:eastAsia="Times New Roman" w:hAnsi="Times New Roman" w:cs="Times New Roman"/>
          <w:color w:val="000000"/>
        </w:rPr>
      </w:pPr>
    </w:p>
    <w:p w:rsidR="00131BC1" w:rsidRPr="00007AF2" w:rsidRDefault="00131BC1" w:rsidP="00131BC1">
      <w:pPr>
        <w:spacing w:after="0" w:line="240" w:lineRule="auto"/>
        <w:ind w:right="46"/>
        <w:jc w:val="both"/>
        <w:rPr>
          <w:rFonts w:ascii="Times New Roman" w:eastAsia="Times New Roman" w:hAnsi="Times New Roman" w:cs="Times New Roman"/>
          <w:color w:val="000000"/>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824EB0">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824EB0">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824EB0" w:rsidRPr="00824EB0" w:rsidRDefault="00824EB0" w:rsidP="00824EB0">
      <w:pPr>
        <w:numPr>
          <w:ilvl w:val="0"/>
          <w:numId w:val="8"/>
        </w:numPr>
        <w:spacing w:after="0" w:line="240" w:lineRule="auto"/>
        <w:ind w:left="284" w:right="46" w:hanging="284"/>
        <w:jc w:val="both"/>
        <w:rPr>
          <w:rFonts w:ascii="Times New Roman" w:eastAsia="Times New Roman" w:hAnsi="Times New Roman" w:cs="Times New Roman"/>
          <w:color w:val="000000"/>
        </w:rPr>
      </w:pPr>
      <w:r w:rsidRPr="00824EB0">
        <w:rPr>
          <w:rFonts w:ascii="Times New Roman" w:eastAsia="Times New Roman" w:hAnsi="Times New Roman" w:cs="Times New Roman"/>
          <w:color w:val="000000"/>
          <w:u w:color="000000"/>
        </w:rPr>
        <w:t>W przypadku składania ofert przez podmioty występujące wspólnie, każdy z wykonawców wspólnie ubiegających się o zam</w:t>
      </w:r>
      <w:r>
        <w:rPr>
          <w:rFonts w:ascii="Times New Roman" w:eastAsia="Times New Roman" w:hAnsi="Times New Roman" w:cs="Times New Roman"/>
          <w:color w:val="000000"/>
          <w:u w:color="000000"/>
        </w:rPr>
        <w:t>ó</w:t>
      </w:r>
      <w:r w:rsidRPr="00824EB0">
        <w:rPr>
          <w:rFonts w:ascii="Times New Roman" w:eastAsia="Times New Roman" w:hAnsi="Times New Roman" w:cs="Times New Roman"/>
          <w:color w:val="000000"/>
          <w:u w:color="000000"/>
        </w:rPr>
        <w:t>wienie musi wykazać brak podstaw do wykluczenia</w:t>
      </w:r>
      <w:r>
        <w:rPr>
          <w:rFonts w:ascii="Times New Roman" w:eastAsia="Times New Roman" w:hAnsi="Times New Roman" w:cs="Times New Roman"/>
          <w:color w:val="000000"/>
          <w:u w:color="000000"/>
        </w:rPr>
        <w:t>.</w:t>
      </w:r>
    </w:p>
    <w:p w:rsidR="0073758B" w:rsidRPr="00007AF2" w:rsidRDefault="00824EB0" w:rsidP="00824EB0">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Default="002E252F" w:rsidP="002E252F">
      <w:pPr>
        <w:spacing w:after="0" w:line="240" w:lineRule="auto"/>
        <w:ind w:right="46"/>
        <w:jc w:val="both"/>
        <w:rPr>
          <w:rFonts w:ascii="Times New Roman" w:eastAsia="Times New Roman" w:hAnsi="Times New Roman" w:cs="Times New Roman"/>
          <w:color w:val="000000"/>
        </w:rPr>
      </w:pPr>
    </w:p>
    <w:p w:rsidR="006C0E0C" w:rsidRPr="00824EB0" w:rsidRDefault="006C0E0C" w:rsidP="006C0E0C">
      <w:pPr>
        <w:spacing w:after="0" w:line="240" w:lineRule="auto"/>
        <w:ind w:right="46"/>
        <w:jc w:val="both"/>
        <w:rPr>
          <w:rFonts w:ascii="Times New Roman" w:eastAsia="Times New Roman" w:hAnsi="Times New Roman" w:cs="Times New Roman"/>
          <w:b/>
          <w:color w:val="000000"/>
          <w:u w:val="single"/>
        </w:rPr>
      </w:pPr>
      <w:r w:rsidRPr="00824EB0">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A15D3D" w:rsidRDefault="00A15D3D" w:rsidP="00824EB0">
      <w:pPr>
        <w:spacing w:after="0" w:line="240" w:lineRule="auto"/>
        <w:ind w:left="284" w:right="46"/>
        <w:jc w:val="both"/>
        <w:rPr>
          <w:rFonts w:ascii="Times New Roman" w:eastAsia="Times New Roman" w:hAnsi="Times New Roman" w:cs="Times New Roman"/>
          <w:color w:val="000000"/>
        </w:rPr>
      </w:pPr>
      <w:r w:rsidRPr="00A15D3D">
        <w:rPr>
          <w:rFonts w:ascii="Times New Roman" w:eastAsia="Times New Roman" w:hAnsi="Times New Roman" w:cs="Times New Roman"/>
          <w:color w:val="000000"/>
        </w:rPr>
        <w:t xml:space="preserve">Zamawiający, wezwie wykonawcę, którego oferta została najwyżej oceniona, do złożenia </w:t>
      </w:r>
      <w:r w:rsidR="00824EB0">
        <w:rPr>
          <w:rFonts w:ascii="Times New Roman" w:eastAsia="Times New Roman" w:hAnsi="Times New Roman" w:cs="Times New Roman"/>
          <w:color w:val="000000"/>
        </w:rPr>
        <w:br/>
      </w:r>
      <w:r w:rsidRPr="00A15D3D">
        <w:rPr>
          <w:rFonts w:ascii="Times New Roman" w:eastAsia="Times New Roman" w:hAnsi="Times New Roman" w:cs="Times New Roman"/>
          <w:color w:val="000000"/>
        </w:rPr>
        <w:t>w</w:t>
      </w:r>
      <w:r w:rsidR="00824EB0">
        <w:rPr>
          <w:rFonts w:ascii="Times New Roman" w:eastAsia="Times New Roman" w:hAnsi="Times New Roman" w:cs="Times New Roman"/>
          <w:color w:val="000000"/>
        </w:rPr>
        <w:t xml:space="preserve"> </w:t>
      </w:r>
      <w:r w:rsidRPr="00A15D3D">
        <w:rPr>
          <w:rFonts w:ascii="Times New Roman" w:eastAsia="Times New Roman" w:hAnsi="Times New Roman" w:cs="Times New Roman"/>
          <w:color w:val="000000"/>
        </w:rPr>
        <w:t>wyznaczonym terminie, nie krótszym niż 5 dni od dnia wezwania,  na podstawie § 3 Rozporządzen</w:t>
      </w:r>
      <w:r w:rsidR="00824EB0">
        <w:rPr>
          <w:rFonts w:ascii="Times New Roman" w:eastAsia="Times New Roman" w:hAnsi="Times New Roman" w:cs="Times New Roman"/>
          <w:color w:val="000000"/>
        </w:rPr>
        <w:t>i</w:t>
      </w:r>
      <w:r w:rsidRPr="00A15D3D">
        <w:rPr>
          <w:rFonts w:ascii="Times New Roman" w:eastAsia="Times New Roman" w:hAnsi="Times New Roman" w:cs="Times New Roman"/>
          <w:color w:val="000000"/>
        </w:rPr>
        <w:t xml:space="preserve">a Ministra Transportu, Rozwoju, Pracy i Technologii z dnia 23 grudnia 2020 r. </w:t>
      </w:r>
      <w:r w:rsidR="00824EB0">
        <w:rPr>
          <w:rFonts w:ascii="Times New Roman" w:eastAsia="Times New Roman" w:hAnsi="Times New Roman" w:cs="Times New Roman"/>
          <w:color w:val="000000"/>
        </w:rPr>
        <w:br/>
      </w:r>
      <w:r w:rsidRPr="00A15D3D">
        <w:rPr>
          <w:rFonts w:ascii="Times New Roman" w:eastAsia="Times New Roman" w:hAnsi="Times New Roman" w:cs="Times New Roman"/>
          <w:color w:val="000000"/>
        </w:rP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w:t>
      </w:r>
      <w:r w:rsidR="00824EB0">
        <w:rPr>
          <w:rFonts w:ascii="Times New Roman" w:eastAsia="Times New Roman" w:hAnsi="Times New Roman" w:cs="Times New Roman"/>
          <w:color w:val="000000"/>
        </w:rPr>
        <w:t>3</w:t>
      </w:r>
      <w:r w:rsidRPr="00A15D3D">
        <w:rPr>
          <w:rFonts w:ascii="Times New Roman" w:eastAsia="Times New Roman" w:hAnsi="Times New Roman" w:cs="Times New Roman"/>
          <w:color w:val="000000"/>
        </w:rPr>
        <w:t xml:space="preserve"> ust. </w:t>
      </w:r>
      <w:r w:rsidR="00824EB0">
        <w:rPr>
          <w:rFonts w:ascii="Times New Roman" w:eastAsia="Times New Roman" w:hAnsi="Times New Roman" w:cs="Times New Roman"/>
          <w:color w:val="000000"/>
        </w:rPr>
        <w:t>4</w:t>
      </w:r>
      <w:r w:rsidRPr="00A15D3D">
        <w:rPr>
          <w:rFonts w:ascii="Times New Roman" w:eastAsia="Times New Roman" w:hAnsi="Times New Roman" w:cs="Times New Roman"/>
          <w:color w:val="000000"/>
        </w:rPr>
        <w:t xml:space="preserve"> SWZ.</w:t>
      </w:r>
    </w:p>
    <w:p w:rsidR="00A15D3D" w:rsidRDefault="00A15D3D" w:rsidP="00824EB0">
      <w:pPr>
        <w:spacing w:after="0" w:line="240" w:lineRule="auto"/>
        <w:ind w:left="284" w:right="46"/>
        <w:jc w:val="both"/>
        <w:rPr>
          <w:rFonts w:ascii="Times New Roman" w:eastAsia="Times New Roman" w:hAnsi="Times New Roman" w:cs="Times New Roman"/>
          <w:color w:val="000000"/>
        </w:rPr>
      </w:pPr>
    </w:p>
    <w:p w:rsidR="002E252F" w:rsidRPr="00C47D31" w:rsidRDefault="002E252F" w:rsidP="002E252F">
      <w:pPr>
        <w:spacing w:after="0" w:line="240" w:lineRule="auto"/>
        <w:ind w:left="284" w:right="46" w:hanging="284"/>
        <w:jc w:val="both"/>
        <w:rPr>
          <w:rFonts w:ascii="Times New Roman" w:hAnsi="Times New Roman" w:cs="Times New Roman"/>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FA0A0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w:t>
      </w:r>
      <w:r w:rsidR="008C6B76" w:rsidRPr="00FA0A09">
        <w:rPr>
          <w:rFonts w:ascii="Times New Roman" w:eastAsia="Times New Roman" w:hAnsi="Times New Roman" w:cs="Times New Roman"/>
          <w:color w:val="000000"/>
        </w:rPr>
        <w:t xml:space="preserve"> </w:t>
      </w:r>
    </w:p>
    <w:p w:rsidR="002E252F" w:rsidRPr="00FA0A0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521083" w:rsidP="00A47063">
      <w:pPr>
        <w:numPr>
          <w:ilvl w:val="1"/>
          <w:numId w:val="18"/>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lastRenderedPageBreak/>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FA0A09"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2E252F" w:rsidRPr="00007AF2"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Formularz ofertowy (załącznik nr 1 do SWZ) oraz pozostałe dokumenty, dla których </w:t>
      </w:r>
      <w:r w:rsidRPr="00BA2752">
        <w:rPr>
          <w:rFonts w:ascii="Times New Roman" w:hAnsi="Times New Roman" w:cs="Times New Roman"/>
          <w:color w:val="000000"/>
          <w:sz w:val="23"/>
          <w:szCs w:val="23"/>
        </w:rPr>
        <w:br/>
        <w:t xml:space="preserve">Zamawiający określił wzory w formie załączników do SWZ winny być sporządzone zgodnie </w:t>
      </w:r>
      <w:r w:rsidRPr="00BA2752">
        <w:rPr>
          <w:rFonts w:ascii="Times New Roman" w:hAnsi="Times New Roman" w:cs="Times New Roman"/>
          <w:color w:val="000000"/>
          <w:sz w:val="23"/>
          <w:szCs w:val="23"/>
        </w:rPr>
        <w:br/>
        <w:t xml:space="preserve">z tymi wzorami co do ich treści. Oferta musi odpowiadać treści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 </w:t>
      </w:r>
      <w:r w:rsidRPr="00BA2752">
        <w:rPr>
          <w:rFonts w:ascii="Times New Roman" w:hAnsi="Times New Roman" w:cs="Times New Roman"/>
          <w:color w:val="000000"/>
          <w:sz w:val="23"/>
          <w:szCs w:val="23"/>
        </w:rPr>
        <w:tab/>
        <w:t xml:space="preserve">Wykonawca może przed upływem terminu do składania ofert wycofać ofertę.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3. Ofertę składa się na Formularzu ofertowym – Załącznik nr 1 do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b/>
          <w:sz w:val="23"/>
          <w:szCs w:val="23"/>
        </w:rPr>
      </w:pPr>
      <w:r w:rsidRPr="00BA2752">
        <w:rPr>
          <w:rFonts w:ascii="Times New Roman" w:hAnsi="Times New Roman" w:cs="Times New Roman"/>
          <w:color w:val="000000"/>
          <w:sz w:val="23"/>
          <w:szCs w:val="23"/>
        </w:rPr>
        <w:t xml:space="preserve">4. Wraz z ofertą Wykonawca jest zobowiązany złożyć aktualne na dzień składania ofert </w:t>
      </w:r>
      <w:r>
        <w:rPr>
          <w:rFonts w:ascii="Times New Roman" w:hAnsi="Times New Roman" w:cs="Times New Roman"/>
          <w:color w:val="000000"/>
          <w:sz w:val="23"/>
          <w:szCs w:val="23"/>
        </w:rPr>
        <w:t>o</w:t>
      </w:r>
      <w:r w:rsidRPr="00BA2752">
        <w:rPr>
          <w:rFonts w:ascii="Times New Roman" w:hAnsi="Times New Roman" w:cs="Times New Roman"/>
          <w:sz w:val="23"/>
          <w:szCs w:val="23"/>
        </w:rPr>
        <w:t>świadczeni</w:t>
      </w:r>
      <w:r w:rsidR="009E4D2E">
        <w:rPr>
          <w:rFonts w:ascii="Times New Roman" w:hAnsi="Times New Roman" w:cs="Times New Roman"/>
          <w:sz w:val="23"/>
          <w:szCs w:val="23"/>
        </w:rPr>
        <w:t>e</w:t>
      </w:r>
      <w:r w:rsidRPr="00BA2752">
        <w:rPr>
          <w:rFonts w:ascii="Times New Roman" w:hAnsi="Times New Roman" w:cs="Times New Roman"/>
          <w:sz w:val="23"/>
          <w:szCs w:val="23"/>
        </w:rPr>
        <w:t xml:space="preserve"> o niepodleganiu wykluczeniu</w:t>
      </w:r>
      <w:r w:rsidR="009E4D2E">
        <w:rPr>
          <w:rFonts w:ascii="Times New Roman" w:hAnsi="Times New Roman" w:cs="Times New Roman"/>
          <w:sz w:val="23"/>
          <w:szCs w:val="23"/>
        </w:rPr>
        <w:t xml:space="preserve"> z wykorzystaniem wzoru stanowiącego </w:t>
      </w:r>
      <w:r w:rsidRPr="00BA2752">
        <w:rPr>
          <w:rFonts w:ascii="Times New Roman" w:hAnsi="Times New Roman" w:cs="Times New Roman"/>
          <w:b/>
          <w:sz w:val="23"/>
          <w:szCs w:val="23"/>
        </w:rPr>
        <w:t>Załącznik nr 2</w:t>
      </w:r>
      <w:r>
        <w:rPr>
          <w:rFonts w:ascii="Times New Roman" w:hAnsi="Times New Roman" w:cs="Times New Roman"/>
          <w:b/>
          <w:sz w:val="23"/>
          <w:szCs w:val="23"/>
        </w:rPr>
        <w:t xml:space="preserve"> </w:t>
      </w:r>
      <w:r w:rsidR="009E4D2E">
        <w:rPr>
          <w:rFonts w:ascii="Times New Roman" w:hAnsi="Times New Roman" w:cs="Times New Roman"/>
          <w:b/>
          <w:sz w:val="23"/>
          <w:szCs w:val="23"/>
        </w:rPr>
        <w:t>do SWZ.</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Oświadczeni</w:t>
      </w:r>
      <w:r w:rsidR="009E4D2E">
        <w:rPr>
          <w:rFonts w:ascii="Times New Roman" w:hAnsi="Times New Roman" w:cs="Times New Roman"/>
          <w:color w:val="000000"/>
          <w:sz w:val="23"/>
          <w:szCs w:val="23"/>
        </w:rPr>
        <w:t>e</w:t>
      </w:r>
      <w:r w:rsidRPr="00BA2752">
        <w:rPr>
          <w:rFonts w:ascii="Times New Roman" w:hAnsi="Times New Roman" w:cs="Times New Roman"/>
          <w:color w:val="000000"/>
          <w:sz w:val="23"/>
          <w:szCs w:val="23"/>
        </w:rPr>
        <w:t xml:space="preserve"> stanowi dowód potwierdzający brak podstaw wykluczenia, na dzień składania ofert, tymczasowo zastępujący wymagane przez zamawiającego podmiotowe środki dowodowe.</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5. W przypadku wspólnego ubiegania się o zamówienie przez Wykonawców, oświadczeni</w:t>
      </w:r>
      <w:r w:rsidR="009E4D2E">
        <w:rPr>
          <w:rFonts w:ascii="Times New Roman" w:hAnsi="Times New Roman" w:cs="Times New Roman"/>
          <w:color w:val="000000"/>
          <w:sz w:val="23"/>
          <w:szCs w:val="23"/>
        </w:rPr>
        <w:t>e</w:t>
      </w:r>
      <w:r w:rsidRPr="00BA2752">
        <w:rPr>
          <w:rFonts w:ascii="Times New Roman" w:hAnsi="Times New Roman" w:cs="Times New Roman"/>
          <w:color w:val="000000"/>
          <w:sz w:val="23"/>
          <w:szCs w:val="23"/>
        </w:rPr>
        <w:t xml:space="preserve"> </w:t>
      </w:r>
      <w:r w:rsidRPr="00BA2752">
        <w:rPr>
          <w:rFonts w:ascii="Times New Roman" w:hAnsi="Times New Roman" w:cs="Times New Roman"/>
          <w:color w:val="000000"/>
          <w:sz w:val="23"/>
          <w:szCs w:val="23"/>
        </w:rPr>
        <w:br/>
        <w:t xml:space="preserve">o niepodleganiu wykluczeniu, składa każdy z Wykonawców.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11F80" w:rsidRPr="00BA2752" w:rsidRDefault="009E4D2E"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11F80" w:rsidRPr="00BA2752">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111F80" w:rsidRPr="00BA2752">
        <w:rPr>
          <w:rFonts w:ascii="Times New Roman" w:hAnsi="Times New Roman" w:cs="Times New Roman"/>
          <w:color w:val="000000"/>
          <w:sz w:val="23"/>
          <w:szCs w:val="23"/>
          <w:u w:val="single"/>
        </w:rPr>
        <w:t>należy załączyć do oferty</w:t>
      </w:r>
      <w:r w:rsidR="00111F80" w:rsidRPr="00BA2752">
        <w:rPr>
          <w:rFonts w:ascii="Times New Roman" w:hAnsi="Times New Roman" w:cs="Times New Roman"/>
          <w:color w:val="000000"/>
          <w:sz w:val="23"/>
          <w:szCs w:val="23"/>
        </w:rPr>
        <w:t xml:space="preserv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Pełnomocnictwo powinno być załączone do oferty i powinno zawierać w szczególności wskazanie: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postępowania o zamówienie publiczne, którego dotyczy,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wszystkich Wykonawców ubiegających się wspólnie o udzielenie zamówienia wymienionych </w:t>
      </w:r>
      <w:r w:rsidRPr="00BA2752">
        <w:rPr>
          <w:rFonts w:ascii="Times New Roman" w:hAnsi="Times New Roman" w:cs="Times New Roman"/>
          <w:color w:val="000000"/>
          <w:sz w:val="23"/>
          <w:szCs w:val="23"/>
        </w:rPr>
        <w:br/>
        <w:t xml:space="preserve">z nazwy z określeniem adresu siedziby,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ustanowionego pełnomocnika oraz zakresu jego umocowania. </w:t>
      </w:r>
    </w:p>
    <w:p w:rsidR="00583938" w:rsidRDefault="009E4D2E"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111F80" w:rsidRPr="00BA2752">
        <w:rPr>
          <w:rFonts w:ascii="Times New Roman" w:hAnsi="Times New Roman" w:cs="Times New Roman"/>
          <w:color w:val="000000"/>
          <w:sz w:val="23"/>
          <w:szCs w:val="23"/>
        </w:rPr>
        <w:t xml:space="preserve">. Jeżeli wykonawca nie złożył oświadczenia, o którym mowa w art. 125 ust. 1 ustawy </w:t>
      </w:r>
      <w:proofErr w:type="spellStart"/>
      <w:r w:rsidR="00111F80" w:rsidRPr="00BA2752">
        <w:rPr>
          <w:rFonts w:ascii="Times New Roman" w:hAnsi="Times New Roman" w:cs="Times New Roman"/>
          <w:color w:val="000000"/>
          <w:sz w:val="23"/>
          <w:szCs w:val="23"/>
        </w:rPr>
        <w:t>Pzp</w:t>
      </w:r>
      <w:proofErr w:type="spellEnd"/>
      <w:r w:rsidR="00111F80" w:rsidRPr="00BA2752">
        <w:rPr>
          <w:rFonts w:ascii="Times New Roman" w:hAnsi="Times New Roman" w:cs="Times New Roman"/>
          <w:color w:val="000000"/>
          <w:sz w:val="23"/>
          <w:szCs w:val="23"/>
        </w:rPr>
        <w:t xml:space="preserve">, podmiotowych środków dowodowych, innych dokumentów lub oświadczeń składanych </w:t>
      </w:r>
      <w:r w:rsidR="00111F80" w:rsidRPr="00BA2752">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00111F80" w:rsidRPr="00BA2752">
        <w:rPr>
          <w:rFonts w:ascii="Times New Roman" w:hAnsi="Times New Roman" w:cs="Times New Roman"/>
          <w:color w:val="000000"/>
          <w:sz w:val="23"/>
          <w:szCs w:val="23"/>
        </w:rPr>
        <w:br/>
      </w:r>
      <w:r w:rsidR="00111F80" w:rsidRPr="00BA2752">
        <w:rPr>
          <w:rFonts w:ascii="Times New Roman" w:hAnsi="Times New Roman" w:cs="Times New Roman"/>
          <w:color w:val="000000"/>
          <w:sz w:val="23"/>
          <w:szCs w:val="23"/>
        </w:rPr>
        <w:lastRenderedPageBreak/>
        <w:t>1)</w:t>
      </w:r>
      <w:r w:rsidR="00111F80" w:rsidRPr="00BA2752">
        <w:rPr>
          <w:rFonts w:ascii="Times New Roman" w:hAnsi="Times New Roman" w:cs="Times New Roman"/>
          <w:color w:val="000000"/>
          <w:sz w:val="23"/>
          <w:szCs w:val="23"/>
        </w:rPr>
        <w:tab/>
        <w:t xml:space="preserve">oferta wykonawcy podlega odrzuceniu bez względu na ich złożenie, uzupełnienie lub </w:t>
      </w:r>
      <w:r w:rsidR="00583938">
        <w:rPr>
          <w:rFonts w:ascii="Times New Roman" w:hAnsi="Times New Roman" w:cs="Times New Roman"/>
          <w:color w:val="000000"/>
          <w:sz w:val="23"/>
          <w:szCs w:val="23"/>
        </w:rPr>
        <w:t xml:space="preserve">poprawienie </w:t>
      </w:r>
      <w:r w:rsidR="00111F80" w:rsidRPr="00BA2752">
        <w:rPr>
          <w:rFonts w:ascii="Times New Roman" w:hAnsi="Times New Roman" w:cs="Times New Roman"/>
          <w:color w:val="000000"/>
          <w:sz w:val="23"/>
          <w:szCs w:val="23"/>
        </w:rPr>
        <w:t xml:space="preserve">lub </w:t>
      </w:r>
    </w:p>
    <w:p w:rsidR="00111F80" w:rsidRPr="00BA2752" w:rsidRDefault="00111F80" w:rsidP="00583938">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 xml:space="preserve">zachodzą przesłanki unieważnienia postępowania. </w:t>
      </w:r>
    </w:p>
    <w:p w:rsidR="00111F80" w:rsidRPr="00BA2752" w:rsidRDefault="009E4D2E"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111F80" w:rsidRPr="00BA2752">
        <w:rPr>
          <w:rFonts w:ascii="Times New Roman" w:hAnsi="Times New Roman" w:cs="Times New Roman"/>
          <w:color w:val="000000"/>
          <w:sz w:val="23"/>
          <w:szCs w:val="23"/>
        </w:rPr>
        <w:t xml:space="preserve">. Zamawiający może żądać od wykonawców wyjaśnień dotyczących treści oświadczeń, o których mowa w rozdziale 13 ust. 4 SWZ, lub złożonych podmiotowych środków dowodowych lub innych dokumentów lub oświadczeń składanych w postępowaniu.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9E4D2E">
        <w:rPr>
          <w:rFonts w:ascii="Times New Roman" w:hAnsi="Times New Roman" w:cs="Times New Roman"/>
          <w:color w:val="000000"/>
          <w:sz w:val="23"/>
          <w:szCs w:val="23"/>
        </w:rPr>
        <w:t>0</w:t>
      </w:r>
      <w:r w:rsidRPr="00BA2752">
        <w:rPr>
          <w:rFonts w:ascii="Times New Roman" w:hAnsi="Times New Roman" w:cs="Times New Roman"/>
          <w:color w:val="000000"/>
          <w:sz w:val="23"/>
          <w:szCs w:val="23"/>
        </w:rPr>
        <w:t xml:space="preserve">.Jeżeli złożone przez wykonawcę oświadczenie, o których mowa w rozdziale. 13 ust. 4 SWZ, </w:t>
      </w:r>
      <w:r w:rsidR="00583938">
        <w:rPr>
          <w:rFonts w:ascii="Times New Roman" w:hAnsi="Times New Roman" w:cs="Times New Roman"/>
          <w:color w:val="000000"/>
          <w:sz w:val="23"/>
          <w:szCs w:val="23"/>
        </w:rPr>
        <w:t xml:space="preserve">lub podmiotowe środki dowodowe </w:t>
      </w:r>
      <w:r w:rsidRPr="00BA2752">
        <w:rPr>
          <w:rFonts w:ascii="Times New Roman" w:hAnsi="Times New Roman" w:cs="Times New Roman"/>
          <w:color w:val="000000"/>
          <w:sz w:val="23"/>
          <w:szCs w:val="23"/>
        </w:rPr>
        <w:t>budz</w:t>
      </w:r>
      <w:r w:rsidR="00583938">
        <w:rPr>
          <w:rFonts w:ascii="Times New Roman" w:hAnsi="Times New Roman" w:cs="Times New Roman"/>
          <w:color w:val="000000"/>
          <w:sz w:val="23"/>
          <w:szCs w:val="23"/>
        </w:rPr>
        <w:t>ą</w:t>
      </w:r>
      <w:r w:rsidRPr="00BA2752">
        <w:rPr>
          <w:rFonts w:ascii="Times New Roman" w:hAnsi="Times New Roman" w:cs="Times New Roman"/>
          <w:color w:val="000000"/>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1</w:t>
      </w:r>
      <w:r w:rsidRPr="00BA2752">
        <w:rPr>
          <w:rFonts w:ascii="Times New Roman" w:hAnsi="Times New Roman" w:cs="Times New Roman"/>
          <w:color w:val="000000"/>
          <w:sz w:val="23"/>
          <w:szCs w:val="23"/>
        </w:rPr>
        <w:t xml:space="preserve">.W zakresie nieuregulowanym ustawą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lub niniejszą SWZ do oświadczeń i dokumentów składanych przez </w:t>
      </w:r>
      <w:proofErr w:type="spellStart"/>
      <w:r w:rsidRPr="00BA2752">
        <w:rPr>
          <w:rFonts w:ascii="Times New Roman" w:hAnsi="Times New Roman" w:cs="Times New Roman"/>
          <w:color w:val="000000"/>
          <w:sz w:val="23"/>
          <w:szCs w:val="23"/>
        </w:rPr>
        <w:t>Wykonacę</w:t>
      </w:r>
      <w:proofErr w:type="spellEnd"/>
      <w:r w:rsidRPr="00BA2752">
        <w:rPr>
          <w:rFonts w:ascii="Times New Roman" w:hAnsi="Times New Roman" w:cs="Times New Roman"/>
          <w:color w:val="000000"/>
          <w:sz w:val="23"/>
          <w:szCs w:val="23"/>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2</w:t>
      </w:r>
      <w:r w:rsidRPr="00BA2752">
        <w:rPr>
          <w:rFonts w:ascii="Times New Roman" w:hAnsi="Times New Roman" w:cs="Times New Roman"/>
          <w:color w:val="000000"/>
          <w:sz w:val="23"/>
          <w:szCs w:val="23"/>
        </w:rPr>
        <w:t xml:space="preserve">. Podmiotowe środki dowodowe oraz inne dokumenty lub oświadczenia, o których mowa </w:t>
      </w:r>
      <w:r w:rsidRPr="00BA2752">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Ofertę,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xml:space="preserve">.Oferty,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00E45B41">
        <w:rPr>
          <w:rFonts w:ascii="Times New Roman" w:hAnsi="Times New Roman" w:cs="Times New Roman"/>
          <w:color w:val="000000"/>
          <w:sz w:val="23"/>
          <w:szCs w:val="23"/>
        </w:rPr>
        <w:br/>
      </w:r>
      <w:r w:rsidRPr="00BA2752">
        <w:rPr>
          <w:rFonts w:ascii="Times New Roman" w:hAnsi="Times New Roman" w:cs="Times New Roman"/>
          <w:color w:val="000000"/>
          <w:sz w:val="23"/>
          <w:szCs w:val="23"/>
        </w:rPr>
        <w:t>o informatyzacji działalności podmiotów realizujących zadania publiczne (Dz. U. z 202</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r. poz. </w:t>
      </w:r>
      <w:r w:rsidR="00583938">
        <w:rPr>
          <w:rFonts w:ascii="Times New Roman" w:hAnsi="Times New Roman" w:cs="Times New Roman"/>
          <w:color w:val="000000"/>
          <w:sz w:val="23"/>
          <w:szCs w:val="23"/>
        </w:rPr>
        <w:t>57</w:t>
      </w:r>
      <w:r w:rsidRPr="00BA2752">
        <w:rPr>
          <w:rFonts w:ascii="Times New Roman" w:hAnsi="Times New Roman" w:cs="Times New Roman"/>
          <w:color w:val="000000"/>
          <w:sz w:val="23"/>
          <w:szCs w:val="23"/>
        </w:rPr>
        <w:t>), z zastrzeżeniem formatów, o których mowa w art. 66 ust. 1 ustawy, z uwzględnieniem rodzaju przekazywanych danych.</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5</w:t>
      </w:r>
      <w:r w:rsidRPr="00BA2752">
        <w:rPr>
          <w:rFonts w:ascii="Times New Roman" w:hAnsi="Times New Roman" w:cs="Times New Roman"/>
          <w:color w:val="000000"/>
          <w:sz w:val="23"/>
          <w:szCs w:val="23"/>
        </w:rPr>
        <w:t xml:space="preserve">.Informacje, oświadczenia lub dokumenty, inne niż określone w ust. 14, przekazywane </w:t>
      </w:r>
      <w:r w:rsidRPr="00BA2752">
        <w:rPr>
          <w:rFonts w:ascii="Times New Roman" w:hAnsi="Times New Roman" w:cs="Times New Roman"/>
          <w:color w:val="000000"/>
          <w:sz w:val="23"/>
          <w:szCs w:val="23"/>
        </w:rPr>
        <w:br/>
        <w:t xml:space="preserve">w postępowaniu, sporządza się w postaci elektronicznej, w formatach danych określonych </w:t>
      </w:r>
      <w:r w:rsidRPr="00BA2752">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6</w:t>
      </w:r>
      <w:r w:rsidRPr="00BA2752">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7</w:t>
      </w:r>
      <w:r w:rsidRPr="00BA2752">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111F80" w:rsidRPr="00BA2752" w:rsidRDefault="0058393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111F80" w:rsidRPr="00BA2752">
        <w:rPr>
          <w:rFonts w:ascii="Times New Roman" w:hAnsi="Times New Roman" w:cs="Times New Roman"/>
          <w:color w:val="000000"/>
          <w:sz w:val="23"/>
          <w:szCs w:val="23"/>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11F80" w:rsidRPr="00BA2752" w:rsidRDefault="0058393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19</w:t>
      </w:r>
      <w:r w:rsidR="00111F80" w:rsidRPr="00BA2752">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11F80" w:rsidRPr="00BA2752">
        <w:rPr>
          <w:rFonts w:ascii="Times New Roman" w:hAnsi="Times New Roman" w:cs="Times New Roman"/>
          <w:color w:val="000000"/>
          <w:sz w:val="23"/>
          <w:szCs w:val="23"/>
        </w:rPr>
        <w:br/>
        <w:t>z dokumentem w postaci papierowej.</w:t>
      </w:r>
    </w:p>
    <w:p w:rsidR="00583938"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0</w:t>
      </w:r>
      <w:r w:rsidRPr="00BA2752">
        <w:rPr>
          <w:rFonts w:ascii="Times New Roman" w:hAnsi="Times New Roman" w:cs="Times New Roman"/>
          <w:color w:val="000000"/>
          <w:sz w:val="23"/>
          <w:szCs w:val="23"/>
        </w:rPr>
        <w:t xml:space="preserve">.Poświadczenia zgodności cyfrowego odwzorowania z dokumentem w postaci papierowej, </w:t>
      </w:r>
      <w:r w:rsidRPr="00BA2752">
        <w:rPr>
          <w:rFonts w:ascii="Times New Roman" w:hAnsi="Times New Roman" w:cs="Times New Roman"/>
          <w:color w:val="000000"/>
          <w:sz w:val="23"/>
          <w:szCs w:val="23"/>
        </w:rPr>
        <w:br/>
        <w:t>o którym mowa w ust. 21, dokonuje w przypadku:</w:t>
      </w:r>
    </w:p>
    <w:p w:rsidR="00111F80" w:rsidRPr="00BA2752" w:rsidRDefault="00111F80" w:rsidP="00583938">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podmiotowych środków dowodowych oraz dokumentów potwierdzających umocowanie do </w:t>
      </w:r>
      <w:r w:rsidRPr="00BA2752">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83938"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przedmiotowych środków dowodowych - odpowiednio Wykonawca lub Wykonawca wspólnie ubiegający się o udzielenie zamówienia;</w:t>
      </w:r>
    </w:p>
    <w:p w:rsidR="00111F80" w:rsidRPr="00BA2752"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3)</w:t>
      </w:r>
      <w:r w:rsidRPr="00BA2752">
        <w:rPr>
          <w:rFonts w:ascii="Times New Roman" w:hAnsi="Times New Roman" w:cs="Times New Roman"/>
          <w:color w:val="000000"/>
          <w:sz w:val="23"/>
          <w:szCs w:val="23"/>
        </w:rPr>
        <w:tab/>
        <w:t xml:space="preserve">innych dokumentów, - odpowiednio Wykonawca lub Wykonawca wspólnie ubiegający się </w:t>
      </w:r>
      <w:r w:rsidRPr="00BA2752">
        <w:rPr>
          <w:rFonts w:ascii="Times New Roman" w:hAnsi="Times New Roman" w:cs="Times New Roman"/>
          <w:color w:val="000000"/>
          <w:sz w:val="23"/>
          <w:szCs w:val="23"/>
        </w:rPr>
        <w:br/>
        <w:t>o udzielenie zamówienia, w zakresie dokumentów,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1</w:t>
      </w:r>
      <w:r w:rsidRPr="00BA2752">
        <w:rPr>
          <w:rFonts w:ascii="Times New Roman" w:hAnsi="Times New Roman" w:cs="Times New Roman"/>
          <w:color w:val="000000"/>
          <w:sz w:val="23"/>
          <w:szCs w:val="23"/>
        </w:rPr>
        <w:t xml:space="preserve">. Poświadczenia zgodności cyfrowego odwzorowania z dokumentem w postaci papierowej, </w:t>
      </w:r>
      <w:r w:rsidRPr="00BA2752">
        <w:rPr>
          <w:rFonts w:ascii="Times New Roman" w:hAnsi="Times New Roman" w:cs="Times New Roman"/>
          <w:color w:val="000000"/>
          <w:sz w:val="23"/>
          <w:szCs w:val="23"/>
        </w:rPr>
        <w:br/>
        <w:t xml:space="preserve">o którym mowa w ust. </w:t>
      </w:r>
      <w:r w:rsidR="00583938">
        <w:rPr>
          <w:rFonts w:ascii="Times New Roman" w:hAnsi="Times New Roman" w:cs="Times New Roman"/>
          <w:color w:val="000000"/>
          <w:sz w:val="23"/>
          <w:szCs w:val="23"/>
        </w:rPr>
        <w:t>19</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2</w:t>
      </w:r>
      <w:r w:rsidRPr="00BA2752">
        <w:rPr>
          <w:rFonts w:ascii="Times New Roman" w:hAnsi="Times New Roman" w:cs="Times New Roman"/>
          <w:color w:val="000000"/>
          <w:sz w:val="23"/>
          <w:szCs w:val="23"/>
        </w:rPr>
        <w:t xml:space="preserve">. Przez cyfrowe odwzorowanie, należy rozumieć dokument elektroniczny będący kopią elektroniczną treści zapisanej w postaci papierowej, umożliwiający zapoznanie się z tą treścią </w:t>
      </w:r>
      <w:r w:rsidRPr="00BA2752">
        <w:rPr>
          <w:rFonts w:ascii="Times New Roman" w:hAnsi="Times New Roman" w:cs="Times New Roman"/>
          <w:color w:val="000000"/>
          <w:sz w:val="23"/>
          <w:szCs w:val="23"/>
        </w:rPr>
        <w:br/>
        <w:t>i jej zrozumienie, bez konieczności bezpośredniego dostępu do oryginału.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5</w:t>
      </w:r>
      <w:r w:rsidRPr="00BA2752">
        <w:rPr>
          <w:rFonts w:ascii="Times New Roman" w:hAnsi="Times New Roman" w:cs="Times New Roman"/>
          <w:color w:val="000000"/>
          <w:sz w:val="23"/>
          <w:szCs w:val="23"/>
        </w:rPr>
        <w:t xml:space="preserve">.Poświadczenia zgodności cyfrowego odwzorowania z dokumentem w postaci papierowej, </w:t>
      </w:r>
      <w:r w:rsidRPr="00BA2752">
        <w:rPr>
          <w:rFonts w:ascii="Times New Roman" w:hAnsi="Times New Roman" w:cs="Times New Roman"/>
          <w:color w:val="000000"/>
          <w:sz w:val="23"/>
          <w:szCs w:val="23"/>
        </w:rPr>
        <w:br/>
        <w:t>o którym mowa w ust. 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dokonuje w przypadku: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3) pełnomocnictwa - mocodawca.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6</w:t>
      </w:r>
      <w:r w:rsidRPr="00BA2752">
        <w:rPr>
          <w:rFonts w:ascii="Times New Roman" w:hAnsi="Times New Roman" w:cs="Times New Roman"/>
          <w:color w:val="000000"/>
          <w:sz w:val="23"/>
          <w:szCs w:val="23"/>
        </w:rPr>
        <w:t xml:space="preserve">. Poświadczenia zgodności cyfrowego odwzorowania z dokumentem w postaci papierowej, </w:t>
      </w:r>
      <w:r w:rsidRPr="00BA2752">
        <w:rPr>
          <w:rFonts w:ascii="Times New Roman" w:hAnsi="Times New Roman" w:cs="Times New Roman"/>
          <w:color w:val="000000"/>
          <w:sz w:val="23"/>
          <w:szCs w:val="23"/>
        </w:rPr>
        <w:br/>
        <w:t>o którym mowa w ust. 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7</w:t>
      </w:r>
      <w:r w:rsidRPr="00BA2752">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28</w:t>
      </w:r>
      <w:r w:rsidR="00111F80" w:rsidRPr="00BA2752">
        <w:rPr>
          <w:rFonts w:ascii="Times New Roman" w:hAnsi="Times New Roman" w:cs="Times New Roman"/>
          <w:color w:val="000000"/>
          <w:sz w:val="23"/>
          <w:szCs w:val="23"/>
        </w:rPr>
        <w:t xml:space="preserve">. Wykonawca w ofercie  może zastrzec informacje stanowiące tajemnicę </w:t>
      </w:r>
      <w:proofErr w:type="spellStart"/>
      <w:r w:rsidR="00111F80" w:rsidRPr="00BA2752">
        <w:rPr>
          <w:rFonts w:ascii="Times New Roman" w:hAnsi="Times New Roman" w:cs="Times New Roman"/>
          <w:color w:val="000000"/>
          <w:sz w:val="23"/>
          <w:szCs w:val="23"/>
        </w:rPr>
        <w:t>przedsiębiors</w:t>
      </w:r>
      <w:proofErr w:type="spellEnd"/>
      <w:r w:rsidR="00111F80" w:rsidRPr="00BA2752">
        <w:rPr>
          <w:rFonts w:ascii="Times New Roman" w:hAnsi="Times New Roman" w:cs="Times New Roman"/>
          <w:color w:val="000000"/>
          <w:sz w:val="23"/>
          <w:szCs w:val="23"/>
        </w:rPr>
        <w:t xml:space="preserve"> </w:t>
      </w:r>
      <w:r w:rsidR="00111F80" w:rsidRPr="00BA2752">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111F80" w:rsidRPr="00BA2752">
        <w:rPr>
          <w:rFonts w:ascii="Times New Roman" w:hAnsi="Times New Roman" w:cs="Times New Roman"/>
          <w:b/>
          <w:bCs/>
          <w:color w:val="000000"/>
          <w:sz w:val="23"/>
          <w:szCs w:val="23"/>
        </w:rPr>
        <w:t>zastrzegł, że nie mogą być one udostępniane oraz wykazał</w:t>
      </w:r>
      <w:r w:rsidR="00111F80" w:rsidRPr="00BA2752">
        <w:rPr>
          <w:rFonts w:ascii="Times New Roman" w:hAnsi="Times New Roman" w:cs="Times New Roman"/>
          <w:color w:val="000000"/>
          <w:sz w:val="23"/>
          <w:szCs w:val="23"/>
        </w:rPr>
        <w:t xml:space="preserve">, iż zastrzeżone informacje stanowią tajemnicę przedsiębiorstwa. Wykonawca nie może zastrzec informacji, </w:t>
      </w:r>
      <w:r w:rsidR="00111F80" w:rsidRPr="00BA2752">
        <w:rPr>
          <w:rFonts w:ascii="Times New Roman" w:hAnsi="Times New Roman" w:cs="Times New Roman"/>
          <w:sz w:val="23"/>
          <w:szCs w:val="23"/>
        </w:rPr>
        <w:t xml:space="preserve">o których mowa w art. 222 ust. 5 ustawy </w:t>
      </w:r>
      <w:proofErr w:type="spellStart"/>
      <w:r w:rsidR="00111F80" w:rsidRPr="00BA2752">
        <w:rPr>
          <w:rFonts w:ascii="Times New Roman" w:hAnsi="Times New Roman" w:cs="Times New Roman"/>
          <w:sz w:val="23"/>
          <w:szCs w:val="23"/>
        </w:rPr>
        <w:t>Pzp</w:t>
      </w:r>
      <w:proofErr w:type="spellEnd"/>
      <w:r w:rsidR="00111F80" w:rsidRPr="00BA2752">
        <w:rPr>
          <w:rFonts w:ascii="Times New Roman" w:hAnsi="Times New Roman" w:cs="Times New Roman"/>
          <w:sz w:val="23"/>
          <w:szCs w:val="23"/>
        </w:rPr>
        <w:t xml:space="preserve">. Informacje te należy przekazać w odpowiednio wydzielonym i oznaczonym pliku. </w:t>
      </w:r>
      <w:r w:rsidR="00111F80" w:rsidRPr="00BA2752">
        <w:rPr>
          <w:rFonts w:ascii="Times New Roman" w:eastAsia="Arial" w:hAnsi="Times New Roman" w:cs="Times New Roman"/>
          <w:lang w:eastAsia="pl-PL"/>
        </w:rPr>
        <w:lastRenderedPageBreak/>
        <w:t>Na platformie w formularzu składania oferty znajduje się miejsce wyznaczone do dołączenia części oferty stanowiącej tajemnicę przedsiębiorstwa.</w:t>
      </w:r>
    </w:p>
    <w:p w:rsidR="00111F80" w:rsidRPr="00BA2752" w:rsidRDefault="00583938" w:rsidP="00111F8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29</w:t>
      </w:r>
      <w:r w:rsidR="00111F80" w:rsidRPr="00BA2752">
        <w:rPr>
          <w:rFonts w:ascii="Times New Roman" w:hAnsi="Times New Roman" w:cs="Times New Roman"/>
          <w:sz w:val="23"/>
          <w:szCs w:val="23"/>
        </w:rPr>
        <w:t xml:space="preserve">. Wykonawca ponosi wszelkie koszty związane z przygotowaniem i złożeniem oferty, niezależnie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sz w:val="23"/>
          <w:szCs w:val="23"/>
        </w:rPr>
      </w:pPr>
      <w:r w:rsidRPr="00BA2752">
        <w:rPr>
          <w:rFonts w:ascii="Times New Roman" w:hAnsi="Times New Roman" w:cs="Times New Roman"/>
          <w:sz w:val="23"/>
          <w:szCs w:val="23"/>
        </w:rPr>
        <w:t xml:space="preserve">od wyniku postępowania. Zamawiający nie odpowiada za koszty poniesione w tym zakresie przez Wykonawców. </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0</w:t>
      </w:r>
      <w:r w:rsidRPr="00BA2752">
        <w:rPr>
          <w:rFonts w:ascii="Times New Roman" w:eastAsia="Arial" w:hAnsi="Times New Roman" w:cs="Times New Roman"/>
          <w:lang w:eastAsia="pl-PL"/>
        </w:rPr>
        <w:t xml:space="preserve">.Oferta oraz przedmiotowe środki dowodowe (jeżeli były wymagane) składane elektronicznie muszą zostać podpisane </w:t>
      </w:r>
      <w:r w:rsidRPr="00BA2752">
        <w:rPr>
          <w:rFonts w:ascii="Times New Roman" w:eastAsia="Arial" w:hAnsi="Times New Roman" w:cs="Times New Roman"/>
          <w:b/>
          <w:lang w:eastAsia="pl-PL"/>
        </w:rPr>
        <w:t>elektronicznym kwalifikowanym podpisem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zaufanym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osobistym (elektronicznym)</w:t>
      </w:r>
      <w:r w:rsidRPr="00BA2752">
        <w:rPr>
          <w:rFonts w:ascii="Times New Roman" w:eastAsia="Arial" w:hAnsi="Times New Roman" w:cs="Times New Roman"/>
          <w:lang w:eastAsia="pl-PL"/>
        </w:rPr>
        <w:t xml:space="preserve">. W procesie składania oferty, w tym przedmiotowych środków dowodowych na platformie, </w:t>
      </w:r>
      <w:r w:rsidRPr="00BA2752">
        <w:rPr>
          <w:rFonts w:ascii="Times New Roman" w:eastAsia="Arial" w:hAnsi="Times New Roman" w:cs="Times New Roman"/>
          <w:b/>
          <w:lang w:eastAsia="pl-PL"/>
        </w:rPr>
        <w:t>kwalifikowany podpis elektroniczny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zaufany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osobisty (elektroniczny)</w:t>
      </w:r>
      <w:r w:rsidRPr="00BA2752">
        <w:rPr>
          <w:rFonts w:ascii="Times New Roman" w:eastAsia="Arial" w:hAnsi="Times New Roman" w:cs="Times New Roman"/>
          <w:lang w:eastAsia="pl-PL"/>
        </w:rPr>
        <w:t xml:space="preserve"> Wykonawca składa bezpośrednio na dokumencie, który następnie przesyła do systemu.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1</w:t>
      </w:r>
      <w:r w:rsidRPr="00BA2752">
        <w:rPr>
          <w:rFonts w:ascii="Times New Roman" w:eastAsia="Arial" w:hAnsi="Times New Roman" w:cs="Times New Roman"/>
          <w:lang w:eastAsia="pl-PL"/>
        </w:rPr>
        <w:t>.Oferta powinna być:</w:t>
      </w:r>
    </w:p>
    <w:p w:rsidR="00111F80" w:rsidRPr="00BA2752" w:rsidRDefault="00111F80" w:rsidP="00A47063">
      <w:pPr>
        <w:numPr>
          <w:ilvl w:val="1"/>
          <w:numId w:val="19"/>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sporządzona na podstawie załączników niniejszej SWZ w języku polskim,</w:t>
      </w:r>
    </w:p>
    <w:p w:rsidR="00111F80" w:rsidRPr="00BA2752" w:rsidRDefault="00111F80" w:rsidP="00A47063">
      <w:pPr>
        <w:numPr>
          <w:ilvl w:val="1"/>
          <w:numId w:val="19"/>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złożona przy użyciu środków komunikacji elektronicznej tzn. za pośrednictwem </w:t>
      </w:r>
      <w:hyperlink r:id="rId33"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w:t>
      </w:r>
    </w:p>
    <w:p w:rsidR="00111F80" w:rsidRPr="00BA2752" w:rsidRDefault="00111F80" w:rsidP="00A47063">
      <w:pPr>
        <w:numPr>
          <w:ilvl w:val="1"/>
          <w:numId w:val="19"/>
        </w:numPr>
        <w:spacing w:after="0" w:line="240" w:lineRule="auto"/>
        <w:ind w:left="567" w:hanging="283"/>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podpisana </w:t>
      </w:r>
      <w:hyperlink r:id="rId34" w:history="1">
        <w:r w:rsidRPr="00BA2752">
          <w:rPr>
            <w:rFonts w:ascii="Times New Roman" w:eastAsia="Arial" w:hAnsi="Times New Roman" w:cs="Times New Roman"/>
            <w:b/>
            <w:color w:val="1155CC"/>
            <w:u w:val="single"/>
            <w:lang w:eastAsia="pl-PL"/>
          </w:rPr>
          <w:t>kwalifikowanym podpisem elektronicznym</w:t>
        </w:r>
      </w:hyperlink>
      <w:r w:rsidRPr="00BA2752">
        <w:rPr>
          <w:rFonts w:ascii="Times New Roman" w:eastAsia="Arial" w:hAnsi="Times New Roman" w:cs="Times New Roman"/>
          <w:b/>
          <w:color w:val="1155CC"/>
          <w:u w:val="single"/>
          <w:lang w:eastAsia="pl-PL"/>
        </w:rPr>
        <w:t xml:space="preserve"> (https://www.nccert.pl/) </w:t>
      </w:r>
      <w:r w:rsidRPr="00BA2752">
        <w:rPr>
          <w:rFonts w:ascii="Times New Roman" w:eastAsia="Arial" w:hAnsi="Times New Roman" w:cs="Times New Roman"/>
          <w:lang w:eastAsia="pl-PL"/>
        </w:rPr>
        <w:t xml:space="preserve"> lub </w:t>
      </w:r>
      <w:hyperlink r:id="rId35" w:history="1">
        <w:r w:rsidRPr="00BA2752">
          <w:rPr>
            <w:rFonts w:ascii="Times New Roman" w:eastAsia="Arial" w:hAnsi="Times New Roman" w:cs="Times New Roman"/>
            <w:b/>
            <w:color w:val="1155CC"/>
            <w:u w:val="single"/>
            <w:lang w:eastAsia="pl-PL"/>
          </w:rPr>
          <w:t>podpisem zaufanym</w:t>
        </w:r>
      </w:hyperlink>
      <w:r w:rsidRPr="00BA2752">
        <w:rPr>
          <w:rFonts w:ascii="Times New Roman" w:eastAsia="Arial" w:hAnsi="Times New Roman" w:cs="Times New Roman"/>
          <w:b/>
          <w:color w:val="1155CC"/>
          <w:u w:val="single"/>
          <w:lang w:eastAsia="pl-PL"/>
        </w:rPr>
        <w:t xml:space="preserve"> (https://moj.gov.pl/nforms/signer/upload?xFormsAppName=SIGNER)</w:t>
      </w:r>
      <w:r w:rsidRPr="00BA2752">
        <w:rPr>
          <w:rFonts w:ascii="Times New Roman" w:eastAsia="Arial" w:hAnsi="Times New Roman" w:cs="Times New Roman"/>
          <w:lang w:eastAsia="pl-PL"/>
        </w:rPr>
        <w:t xml:space="preserve"> lub </w:t>
      </w:r>
      <w:hyperlink r:id="rId36" w:history="1">
        <w:r w:rsidRPr="00BA2752">
          <w:rPr>
            <w:rFonts w:ascii="Times New Roman" w:eastAsia="Arial" w:hAnsi="Times New Roman" w:cs="Times New Roman"/>
            <w:b/>
            <w:color w:val="1155CC"/>
            <w:u w:val="single"/>
            <w:lang w:eastAsia="pl-PL"/>
          </w:rPr>
          <w:t>podpisem osobistym</w:t>
        </w:r>
      </w:hyperlink>
      <w:r w:rsidRPr="00BA2752">
        <w:rPr>
          <w:rFonts w:ascii="Times New Roman" w:eastAsia="Arial" w:hAnsi="Times New Roman" w:cs="Times New Roman"/>
          <w:b/>
          <w:color w:val="1155CC"/>
          <w:u w:val="single"/>
          <w:lang w:eastAsia="pl-PL"/>
        </w:rPr>
        <w:t xml:space="preserve"> (https://www.gov.pl/web/mswia/oprogramowanie-do-pobrania)</w:t>
      </w:r>
      <w:r w:rsidRPr="00BA2752">
        <w:rPr>
          <w:rFonts w:ascii="Times New Roman" w:eastAsia="Arial" w:hAnsi="Times New Roman" w:cs="Times New Roman"/>
          <w:lang w:eastAsia="pl-PL"/>
        </w:rPr>
        <w:t xml:space="preserve"> przez osobę/osoby upoważnioną/upoważnione.</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2</w:t>
      </w:r>
      <w:r w:rsidRPr="00BA2752">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2752">
        <w:rPr>
          <w:rFonts w:ascii="Times New Roman" w:eastAsia="Arial" w:hAnsi="Times New Roman" w:cs="Times New Roman"/>
          <w:lang w:eastAsia="pl-PL"/>
        </w:rPr>
        <w:t>eIDAS</w:t>
      </w:r>
      <w:proofErr w:type="spellEnd"/>
      <w:r w:rsidRPr="00BA2752">
        <w:rPr>
          <w:rFonts w:ascii="Times New Roman" w:eastAsia="Arial" w:hAnsi="Times New Roman" w:cs="Times New Roman"/>
          <w:lang w:eastAsia="pl-PL"/>
        </w:rPr>
        <w:t>) (UE) nr 910/2014 - od 1 lipca 2016 roku”.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3</w:t>
      </w:r>
      <w:r w:rsidRPr="00BA2752">
        <w:rPr>
          <w:rFonts w:ascii="Times New Roman" w:eastAsia="Arial" w:hAnsi="Times New Roman" w:cs="Times New Roman"/>
          <w:lang w:eastAsia="pl-PL"/>
        </w:rPr>
        <w:t xml:space="preserve">.W przypadku wykorzystania formatu podpisu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4</w:t>
      </w:r>
      <w:r w:rsidRPr="00BA2752">
        <w:rPr>
          <w:rFonts w:ascii="Times New Roman" w:eastAsia="Arial" w:hAnsi="Times New Roman" w:cs="Times New Roman"/>
          <w:lang w:eastAsia="pl-PL"/>
        </w:rPr>
        <w:t xml:space="preserve">.Wykonawca, za pośrednictwem </w:t>
      </w:r>
      <w:hyperlink r:id="rId37"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BA2752">
        <w:rPr>
          <w:rFonts w:ascii="Times New Roman" w:eastAsia="Arial" w:hAnsi="Times New Roman" w:cs="Times New Roman"/>
          <w:lang w:eastAsia="pl-PL"/>
        </w:rPr>
        <w:br/>
        <w:t>w instrukcji zamieszczonej na stronie internetowej pod adresem: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t xml:space="preserve">     </w:t>
      </w:r>
      <w:hyperlink r:id="rId38" w:history="1">
        <w:r w:rsidRPr="00BA2752">
          <w:rPr>
            <w:rFonts w:ascii="Times New Roman" w:eastAsia="Arial" w:hAnsi="Times New Roman" w:cs="Times New Roman"/>
            <w:color w:val="1155CC"/>
            <w:u w:val="single"/>
            <w:lang w:eastAsia="pl-PL"/>
          </w:rPr>
          <w:t>https://platformazakupowa.pl/strona/45-instrukcje</w:t>
        </w:r>
      </w:hyperlink>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5</w:t>
      </w:r>
      <w:r w:rsidRPr="00BA2752">
        <w:rPr>
          <w:rFonts w:ascii="Times New Roman" w:eastAsia="Arial" w:hAnsi="Times New Roman" w:cs="Times New Roman"/>
          <w:lang w:eastAsia="pl-PL"/>
        </w:rPr>
        <w:t xml:space="preserve">.Wykonawca może złożyć tylko jedną ofertę.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6</w:t>
      </w:r>
      <w:r w:rsidRPr="00BA2752">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7</w:t>
      </w:r>
      <w:r w:rsidRPr="00BA2752">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38</w:t>
      </w:r>
      <w:r w:rsidR="00111F80" w:rsidRPr="00BA2752">
        <w:rPr>
          <w:rFonts w:ascii="Times New Roman" w:eastAsia="Arial" w:hAnsi="Times New Roman" w:cs="Times New Roman"/>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00111F80" w:rsidRPr="00BA2752">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39</w:t>
      </w:r>
      <w:r w:rsidR="00111F80" w:rsidRPr="00BA2752">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b/>
          <w:lang w:eastAsia="pl-PL"/>
        </w:rPr>
        <w:t>4</w:t>
      </w:r>
      <w:r w:rsidR="00583938">
        <w:rPr>
          <w:rFonts w:ascii="Times New Roman" w:eastAsia="Arial" w:hAnsi="Times New Roman" w:cs="Times New Roman"/>
          <w:b/>
          <w:lang w:eastAsia="pl-PL"/>
        </w:rPr>
        <w:t>0</w:t>
      </w:r>
      <w:r w:rsidRPr="00BA2752">
        <w:rPr>
          <w:rFonts w:ascii="Times New Roman" w:eastAsia="Arial" w:hAnsi="Times New Roman" w:cs="Times New Roman"/>
          <w:b/>
          <w:lang w:eastAsia="pl-PL"/>
        </w:rPr>
        <w:t xml:space="preserve">.Rozszerzenia plików wykorzystywanych przez Wykonawców powinny być zgodne </w:t>
      </w:r>
      <w:r w:rsidRPr="00BA2752">
        <w:rPr>
          <w:rFonts w:ascii="Times New Roman" w:eastAsia="Arial" w:hAnsi="Times New Roman" w:cs="Times New Roman"/>
          <w:b/>
          <w:lang w:eastAsia="pl-PL"/>
        </w:rPr>
        <w:br/>
        <w:t>z</w:t>
      </w:r>
      <w:r w:rsidRPr="00BA2752">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1</w:t>
      </w:r>
      <w:r w:rsidRPr="00BA2752">
        <w:rPr>
          <w:rFonts w:ascii="Times New Roman" w:eastAsia="Arial" w:hAnsi="Times New Roman" w:cs="Times New Roman"/>
          <w:lang w:eastAsia="pl-PL"/>
        </w:rPr>
        <w:t>.Zamawiający rekomenduje wykorzystanie formatów: .pdf .</w:t>
      </w:r>
      <w:proofErr w:type="spellStart"/>
      <w:r w:rsidRPr="00BA2752">
        <w:rPr>
          <w:rFonts w:ascii="Times New Roman" w:eastAsia="Arial" w:hAnsi="Times New Roman" w:cs="Times New Roman"/>
          <w:lang w:eastAsia="pl-PL"/>
        </w:rPr>
        <w:t>doc</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docx</w:t>
      </w:r>
      <w:proofErr w:type="spellEnd"/>
      <w:r w:rsidRPr="00BA2752">
        <w:rPr>
          <w:rFonts w:ascii="Times New Roman" w:eastAsia="Arial" w:hAnsi="Times New Roman" w:cs="Times New Roman"/>
          <w:lang w:eastAsia="pl-PL"/>
        </w:rPr>
        <w:t xml:space="preserve"> .xls .</w:t>
      </w:r>
      <w:proofErr w:type="spellStart"/>
      <w:r w:rsidRPr="00BA2752">
        <w:rPr>
          <w:rFonts w:ascii="Times New Roman" w:eastAsia="Arial" w:hAnsi="Times New Roman" w:cs="Times New Roman"/>
          <w:lang w:eastAsia="pl-PL"/>
        </w:rPr>
        <w:t>xlsx</w:t>
      </w:r>
      <w:proofErr w:type="spellEnd"/>
      <w:r w:rsidRPr="00BA2752">
        <w:rPr>
          <w:rFonts w:ascii="Times New Roman" w:eastAsia="Arial" w:hAnsi="Times New Roman" w:cs="Times New Roman"/>
          <w:lang w:eastAsia="pl-PL"/>
        </w:rPr>
        <w:t xml:space="preserve"> .jpg (.</w:t>
      </w:r>
      <w:proofErr w:type="spellStart"/>
      <w:r w:rsidRPr="00BA2752">
        <w:rPr>
          <w:rFonts w:ascii="Times New Roman" w:eastAsia="Arial" w:hAnsi="Times New Roman" w:cs="Times New Roman"/>
          <w:lang w:eastAsia="pl-PL"/>
        </w:rPr>
        <w:t>jpeg</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u w:val="single"/>
          <w:lang w:eastAsia="pl-PL"/>
        </w:rPr>
        <w:t>ze szczególnym wskazaniem na .pdf</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2</w:t>
      </w:r>
      <w:r w:rsidRPr="00BA2752">
        <w:rPr>
          <w:rFonts w:ascii="Times New Roman" w:eastAsia="Arial" w:hAnsi="Times New Roman" w:cs="Times New Roman"/>
          <w:lang w:eastAsia="pl-PL"/>
        </w:rPr>
        <w:t xml:space="preserve">.W celu ewentualnej kompresji danych Zamawiający rekomenduje wykorzystanie jednego </w:t>
      </w:r>
      <w:r w:rsidRPr="00BA2752">
        <w:rPr>
          <w:rFonts w:ascii="Times New Roman" w:eastAsia="Arial" w:hAnsi="Times New Roman" w:cs="Times New Roman"/>
          <w:lang w:eastAsia="pl-PL"/>
        </w:rPr>
        <w:br/>
        <w:t xml:space="preserve">z rozszerzeń: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     a) .zip , </w:t>
      </w:r>
    </w:p>
    <w:p w:rsidR="00111F80" w:rsidRPr="00BA2752" w:rsidRDefault="00111F80" w:rsidP="00111F80">
      <w:pPr>
        <w:spacing w:after="0" w:line="240" w:lineRule="auto"/>
        <w:ind w:left="284"/>
        <w:jc w:val="both"/>
        <w:rPr>
          <w:rFonts w:ascii="Times New Roman" w:eastAsia="Arial" w:hAnsi="Times New Roman" w:cs="Times New Roman"/>
          <w:lang w:eastAsia="pl-PL"/>
        </w:rPr>
      </w:pPr>
      <w:r w:rsidRPr="00BA2752">
        <w:rPr>
          <w:rFonts w:ascii="Times New Roman" w:eastAsia="Arial" w:hAnsi="Times New Roman" w:cs="Times New Roman"/>
          <w:lang w:eastAsia="pl-PL"/>
        </w:rPr>
        <w:t>b) .7Z.</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lastRenderedPageBreak/>
        <w:t>4</w:t>
      </w:r>
      <w:r w:rsidR="00583938">
        <w:rPr>
          <w:rFonts w:ascii="Times New Roman" w:eastAsia="Arial" w:hAnsi="Times New Roman" w:cs="Times New Roman"/>
          <w:lang w:eastAsia="pl-PL"/>
        </w:rPr>
        <w:t>3</w:t>
      </w:r>
      <w:r w:rsidRPr="00BA2752">
        <w:rPr>
          <w:rFonts w:ascii="Times New Roman" w:eastAsia="Arial" w:hAnsi="Times New Roman" w:cs="Times New Roman"/>
          <w:lang w:eastAsia="pl-PL"/>
        </w:rPr>
        <w:t xml:space="preserve">.Wśród rozszerzeń powszechnych a </w:t>
      </w:r>
      <w:r w:rsidRPr="00BA2752">
        <w:rPr>
          <w:rFonts w:ascii="Times New Roman" w:eastAsia="Arial" w:hAnsi="Times New Roman" w:cs="Times New Roman"/>
          <w:b/>
          <w:lang w:eastAsia="pl-PL"/>
        </w:rPr>
        <w:t>niewystępujących</w:t>
      </w:r>
      <w:r w:rsidRPr="00BA2752">
        <w:rPr>
          <w:rFonts w:ascii="Times New Roman" w:eastAsia="Arial" w:hAnsi="Times New Roman" w:cs="Times New Roman"/>
          <w:lang w:eastAsia="pl-PL"/>
        </w:rPr>
        <w:t xml:space="preserve"> w Rozporządzeniu KRI występują: .</w:t>
      </w:r>
      <w:proofErr w:type="spellStart"/>
      <w:r w:rsidRPr="00BA2752">
        <w:rPr>
          <w:rFonts w:ascii="Times New Roman" w:eastAsia="Arial" w:hAnsi="Times New Roman" w:cs="Times New Roman"/>
          <w:lang w:eastAsia="pl-PL"/>
        </w:rPr>
        <w:t>rar</w:t>
      </w:r>
      <w:proofErr w:type="spellEnd"/>
      <w:r w:rsidRPr="00BA2752">
        <w:rPr>
          <w:rFonts w:ascii="Times New Roman" w:eastAsia="Arial" w:hAnsi="Times New Roman" w:cs="Times New Roman"/>
          <w:lang w:eastAsia="pl-PL"/>
        </w:rPr>
        <w:t xml:space="preserve"> .gif .</w:t>
      </w:r>
      <w:proofErr w:type="spellStart"/>
      <w:r w:rsidRPr="00BA2752">
        <w:rPr>
          <w:rFonts w:ascii="Times New Roman" w:eastAsia="Arial" w:hAnsi="Times New Roman" w:cs="Times New Roman"/>
          <w:lang w:eastAsia="pl-PL"/>
        </w:rPr>
        <w:t>bmp</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numbers</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pages</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lang w:eastAsia="pl-PL"/>
        </w:rPr>
        <w:t>Dokumenty złożone w takich plikach zostaną uznane za złożone nieskutecznie.</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4</w:t>
      </w:r>
      <w:r w:rsidRPr="00BA2752">
        <w:rPr>
          <w:rFonts w:ascii="Times New Roman" w:eastAsia="Arial" w:hAnsi="Times New Roman" w:cs="Times New Roman"/>
          <w:lang w:eastAsia="pl-PL"/>
        </w:rPr>
        <w:t xml:space="preserve">.Zamawiający zwraca uwagę na ograniczenia wielkości plików podpisywanych profilem zaufanym, oraz na ograniczenie wielkości plików podpisywanych w aplikacji </w:t>
      </w:r>
      <w:proofErr w:type="spellStart"/>
      <w:r w:rsidRPr="00BA2752">
        <w:rPr>
          <w:rFonts w:ascii="Times New Roman" w:eastAsia="Arial" w:hAnsi="Times New Roman" w:cs="Times New Roman"/>
          <w:lang w:eastAsia="pl-PL"/>
        </w:rPr>
        <w:t>eDoApp</w:t>
      </w:r>
      <w:proofErr w:type="spellEnd"/>
      <w:r w:rsidRPr="00BA2752">
        <w:rPr>
          <w:rFonts w:ascii="Times New Roman" w:eastAsia="Arial" w:hAnsi="Times New Roman" w:cs="Times New Roman"/>
          <w:lang w:eastAsia="pl-PL"/>
        </w:rPr>
        <w:t xml:space="preserve"> służącej do składania podpisu osobistego (elektronicznego).</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5</w:t>
      </w:r>
      <w:r w:rsidRPr="00BA2752">
        <w:rPr>
          <w:rFonts w:ascii="Times New Roman" w:eastAsia="Arial" w:hAnsi="Times New Roman" w:cs="Times New Roman"/>
          <w:lang w:eastAsia="pl-PL"/>
        </w:rPr>
        <w:t>.W przypadku stosowania przez wykonawcę kwalifikowanego podpisu elektronicznego:</w:t>
      </w:r>
    </w:p>
    <w:p w:rsidR="00111F80" w:rsidRPr="00BA2752" w:rsidRDefault="00111F80" w:rsidP="00A47063">
      <w:pPr>
        <w:numPr>
          <w:ilvl w:val="0"/>
          <w:numId w:val="20"/>
        </w:numPr>
        <w:spacing w:after="0" w:line="240" w:lineRule="auto"/>
        <w:ind w:left="567"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BA2752">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A2752">
        <w:rPr>
          <w:rFonts w:ascii="Times New Roman" w:eastAsia="Arial" w:hAnsi="Times New Roman" w:cs="Times New Roman"/>
          <w:b/>
          <w:lang w:eastAsia="pl-PL"/>
        </w:rPr>
        <w:t>PAdES</w:t>
      </w:r>
      <w:proofErr w:type="spellEnd"/>
      <w:r w:rsidRPr="00BA2752">
        <w:rPr>
          <w:rFonts w:ascii="Times New Roman" w:eastAsia="Arial" w:hAnsi="Times New Roman" w:cs="Times New Roman"/>
          <w:b/>
          <w:lang w:eastAsia="pl-PL"/>
        </w:rPr>
        <w:t xml:space="preserve">. </w:t>
      </w:r>
    </w:p>
    <w:p w:rsidR="00111F80" w:rsidRPr="00BA2752" w:rsidRDefault="00111F80" w:rsidP="00A47063">
      <w:pPr>
        <w:numPr>
          <w:ilvl w:val="0"/>
          <w:numId w:val="20"/>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Pliki w innych formatach niż PDF </w:t>
      </w:r>
      <w:r w:rsidRPr="00BA2752">
        <w:rPr>
          <w:rFonts w:ascii="Times New Roman" w:eastAsia="Arial" w:hAnsi="Times New Roman" w:cs="Times New Roman"/>
          <w:b/>
          <w:lang w:eastAsia="pl-PL"/>
        </w:rPr>
        <w:t xml:space="preserve">zaleca się opatrzyć podpisem w formacie </w:t>
      </w:r>
      <w:proofErr w:type="spellStart"/>
      <w:r w:rsidRPr="00BA2752">
        <w:rPr>
          <w:rFonts w:ascii="Times New Roman" w:eastAsia="Arial" w:hAnsi="Times New Roman" w:cs="Times New Roman"/>
          <w:b/>
          <w:lang w:eastAsia="pl-PL"/>
        </w:rPr>
        <w:t>XAdES</w:t>
      </w:r>
      <w:proofErr w:type="spellEnd"/>
      <w:r w:rsidRPr="00BA2752">
        <w:rPr>
          <w:rFonts w:ascii="Times New Roman" w:eastAsia="Arial" w:hAnsi="Times New Roman" w:cs="Times New Roman"/>
          <w:b/>
          <w:lang w:eastAsia="pl-PL"/>
        </w:rPr>
        <w:t xml:space="preserve"> o typie zewnętrznym</w:t>
      </w:r>
      <w:r w:rsidRPr="00BA2752">
        <w:rPr>
          <w:rFonts w:ascii="Times New Roman" w:eastAsia="Arial" w:hAnsi="Times New Roman" w:cs="Times New Roman"/>
          <w:lang w:eastAsia="pl-PL"/>
        </w:rPr>
        <w:t xml:space="preserve">. Wykonawca powinien pamiętać, aby plik z podpisem przekazywać łącznie </w:t>
      </w:r>
      <w:r w:rsidRPr="00BA2752">
        <w:rPr>
          <w:rFonts w:ascii="Times New Roman" w:eastAsia="Arial" w:hAnsi="Times New Roman" w:cs="Times New Roman"/>
          <w:lang w:eastAsia="pl-PL"/>
        </w:rPr>
        <w:br/>
        <w:t>z dokumentem podpisywanym.</w:t>
      </w:r>
    </w:p>
    <w:p w:rsidR="00111F80" w:rsidRPr="00BA2752" w:rsidRDefault="00111F80" w:rsidP="00A47063">
      <w:pPr>
        <w:numPr>
          <w:ilvl w:val="0"/>
          <w:numId w:val="20"/>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Zamawiający rekomenduje wykorzystanie podpisu z kwalifikowanym znacznikiem czasu.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6</w:t>
      </w:r>
      <w:r w:rsidRPr="00BA2752">
        <w:rPr>
          <w:rFonts w:ascii="Times New Roman" w:eastAsia="Arial" w:hAnsi="Times New Roman" w:cs="Times New Roman"/>
          <w:lang w:eastAsia="pl-PL"/>
        </w:rPr>
        <w:t>.Zamawiający zaleca, aby</w:t>
      </w:r>
      <w:r w:rsidRPr="00BA2752">
        <w:rPr>
          <w:rFonts w:ascii="Times New Roman" w:eastAsia="Arial" w:hAnsi="Times New Roman" w:cs="Times New Roman"/>
          <w:b/>
          <w:lang w:eastAsia="pl-PL"/>
        </w:rPr>
        <w:t xml:space="preserve"> w przypadku podpisywania pliku przez kilka osób, stosować podpisy tego samego rodzaju.</w:t>
      </w:r>
      <w:r w:rsidRPr="00BA2752">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7</w:t>
      </w:r>
      <w:r w:rsidRPr="00BA2752">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48</w:t>
      </w:r>
      <w:r w:rsidR="00111F80" w:rsidRPr="00BA2752">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49</w:t>
      </w:r>
      <w:r w:rsidR="00111F80" w:rsidRPr="00BA2752">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5</w:t>
      </w:r>
      <w:r w:rsidR="00583938">
        <w:rPr>
          <w:rFonts w:ascii="Times New Roman" w:eastAsia="Arial" w:hAnsi="Times New Roman" w:cs="Times New Roman"/>
          <w:lang w:eastAsia="pl-PL"/>
        </w:rPr>
        <w:t>0</w:t>
      </w:r>
      <w:r w:rsidRPr="00BA2752">
        <w:rPr>
          <w:rFonts w:ascii="Times New Roman" w:eastAsia="Arial" w:hAnsi="Times New Roman" w:cs="Times New Roman"/>
          <w:lang w:eastAsia="pl-PL"/>
        </w:rPr>
        <w:t xml:space="preserve">.Zamawiający zaleca, aby </w:t>
      </w:r>
      <w:r w:rsidRPr="00BA2752">
        <w:rPr>
          <w:rFonts w:ascii="Times New Roman" w:eastAsia="Arial" w:hAnsi="Times New Roman" w:cs="Times New Roman"/>
          <w:b/>
          <w:u w:val="single"/>
          <w:lang w:eastAsia="pl-PL"/>
        </w:rPr>
        <w:t>nie</w:t>
      </w:r>
      <w:r w:rsidRPr="00BA2752">
        <w:rPr>
          <w:rFonts w:ascii="Times New Roman" w:eastAsia="Arial" w:hAnsi="Times New Roman" w:cs="Times New Roman"/>
          <w:b/>
          <w:lang w:eastAsia="pl-PL"/>
        </w:rPr>
        <w:t xml:space="preserve"> </w:t>
      </w:r>
      <w:r w:rsidRPr="00BA2752">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111F80" w:rsidRDefault="00111F80"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521083">
        <w:rPr>
          <w:rFonts w:ascii="Times New Roman" w:eastAsia="Arial" w:hAnsi="Times New Roman" w:cs="Times New Roman"/>
          <w:color w:val="000000"/>
        </w:rPr>
        <w:t xml:space="preserve">Bartosz </w:t>
      </w:r>
      <w:r w:rsidR="00583938">
        <w:rPr>
          <w:rFonts w:ascii="Times New Roman" w:eastAsia="Arial" w:hAnsi="Times New Roman" w:cs="Times New Roman"/>
          <w:color w:val="000000"/>
        </w:rPr>
        <w:t>Lewandowsk</w:t>
      </w:r>
      <w:r w:rsidR="00521083">
        <w:rPr>
          <w:rFonts w:ascii="Times New Roman" w:eastAsia="Arial" w:hAnsi="Times New Roman" w:cs="Times New Roman"/>
          <w:color w:val="000000"/>
        </w:rPr>
        <w:t>i</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3B7965"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 xml:space="preserve">dwa </w:t>
      </w:r>
      <w:r w:rsidR="006C6183"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w:t>
      </w:r>
      <w:r w:rsidR="00055953">
        <w:rPr>
          <w:rFonts w:ascii="Times New Roman" w:eastAsia="Times New Roman" w:hAnsi="Times New Roman" w:cs="Times New Roman"/>
          <w:b/>
          <w:lang w:eastAsia="pl-PL"/>
        </w:rPr>
        <w:t>c</w:t>
      </w:r>
      <w:r>
        <w:rPr>
          <w:rFonts w:ascii="Times New Roman" w:eastAsia="Times New Roman" w:hAnsi="Times New Roman" w:cs="Times New Roman"/>
          <w:b/>
          <w:lang w:eastAsia="pl-PL"/>
        </w:rPr>
        <w:t>e</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7C19AB"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A63DE9" w:rsidRDefault="00A63DE9" w:rsidP="007C19AB">
      <w:pPr>
        <w:widowControl w:val="0"/>
        <w:suppressAutoHyphens/>
        <w:spacing w:after="0" w:line="240" w:lineRule="auto"/>
        <w:ind w:left="284"/>
        <w:rPr>
          <w:rFonts w:ascii="Times New Roman" w:eastAsia="Times New Roman" w:hAnsi="Times New Roman" w:cs="Times New Roman"/>
          <w:lang w:eastAsia="pl-PL"/>
        </w:rPr>
      </w:pPr>
    </w:p>
    <w:p w:rsidR="00A63DE9" w:rsidRPr="00BA2752" w:rsidRDefault="00A63DE9" w:rsidP="007C19AB">
      <w:pPr>
        <w:widowControl w:val="0"/>
        <w:suppressAutoHyphens/>
        <w:spacing w:after="0" w:line="240" w:lineRule="auto"/>
        <w:ind w:left="284"/>
        <w:rPr>
          <w:rFonts w:ascii="Times New Roman" w:eastAsia="Times New Roman" w:hAnsi="Times New Roman" w:cs="Times New Roman"/>
          <w:lang w:eastAsia="pl-PL"/>
        </w:rPr>
      </w:pP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lastRenderedPageBreak/>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2020r.,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299).</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00A63DE9" w:rsidRPr="00A63DE9">
        <w:rPr>
          <w:rFonts w:ascii="Times New Roman" w:eastAsia="Times New Roman" w:hAnsi="Times New Roman" w:cs="Times New Roman"/>
          <w:b/>
          <w:u w:val="single"/>
          <w:lang w:eastAsia="pl-PL"/>
        </w:rPr>
        <w:t>W</w:t>
      </w:r>
      <w:r w:rsidRPr="00A63DE9">
        <w:rPr>
          <w:rFonts w:ascii="Times New Roman" w:eastAsia="Times New Roman" w:hAnsi="Times New Roman" w:cs="Times New Roman"/>
          <w:b/>
          <w:u w:val="single"/>
          <w:lang w:eastAsia="pl-PL"/>
        </w:rPr>
        <w:t>a</w:t>
      </w:r>
      <w:r w:rsidRPr="00BA2752">
        <w:rPr>
          <w:rFonts w:ascii="Times New Roman" w:eastAsia="Times New Roman" w:hAnsi="Times New Roman" w:cs="Times New Roman"/>
          <w:b/>
          <w:u w:val="single"/>
          <w:lang w:eastAsia="pl-PL"/>
        </w:rPr>
        <w:t xml:space="preserve">dium </w:t>
      </w:r>
      <w:r w:rsidR="00A63DE9">
        <w:rPr>
          <w:rFonts w:ascii="Times New Roman" w:eastAsia="Times New Roman" w:hAnsi="Times New Roman" w:cs="Times New Roman"/>
          <w:b/>
          <w:u w:val="single"/>
          <w:lang w:eastAsia="pl-PL"/>
        </w:rPr>
        <w:t xml:space="preserve">należy wnieść </w:t>
      </w:r>
      <w:r w:rsidRPr="00BA2752">
        <w:rPr>
          <w:rFonts w:ascii="Times New Roman" w:eastAsia="Times New Roman" w:hAnsi="Times New Roman" w:cs="Times New Roman"/>
          <w:b/>
          <w:u w:val="single"/>
          <w:lang w:eastAsia="pl-PL"/>
        </w:rPr>
        <w:t>przed upływem terminu składania ofert</w:t>
      </w:r>
      <w:r w:rsidR="00A63DE9">
        <w:rPr>
          <w:rFonts w:ascii="Times New Roman" w:eastAsia="Times New Roman" w:hAnsi="Times New Roman" w:cs="Times New Roman"/>
          <w:b/>
          <w:u w:val="single"/>
          <w:lang w:eastAsia="pl-PL"/>
        </w:rPr>
        <w:t xml:space="preserve"> </w:t>
      </w:r>
      <w:r w:rsidRPr="00BA2752">
        <w:rPr>
          <w:rFonts w:ascii="Times New Roman" w:eastAsia="Times New Roman" w:hAnsi="Times New Roman" w:cs="Times New Roman"/>
          <w:b/>
          <w:u w:val="single"/>
          <w:lang w:eastAsia="pl-PL"/>
        </w:rPr>
        <w:t>i utrzym</w:t>
      </w:r>
      <w:r w:rsidR="00A63DE9">
        <w:rPr>
          <w:rFonts w:ascii="Times New Roman" w:eastAsia="Times New Roman" w:hAnsi="Times New Roman" w:cs="Times New Roman"/>
          <w:b/>
          <w:u w:val="single"/>
          <w:lang w:eastAsia="pl-PL"/>
        </w:rPr>
        <w:t>ywać</w:t>
      </w:r>
      <w:r w:rsidRPr="00BA2752">
        <w:rPr>
          <w:rFonts w:ascii="Times New Roman" w:eastAsia="Times New Roman" w:hAnsi="Times New Roman" w:cs="Times New Roman"/>
          <w:b/>
          <w:u w:val="single"/>
          <w:lang w:eastAsia="pl-PL"/>
        </w:rPr>
        <w:t xml:space="preserv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Pr="00BA2752">
        <w:rPr>
          <w:rFonts w:ascii="Times New Roman" w:eastAsia="Times New Roman" w:hAnsi="Times New Roman" w:cs="Times New Roman"/>
          <w:b/>
          <w:bCs/>
          <w:lang w:eastAsia="pl-PL"/>
        </w:rPr>
        <w:t xml:space="preserve"> </w:t>
      </w:r>
      <w:r w:rsidR="003B7965" w:rsidRPr="003B7965">
        <w:rPr>
          <w:rFonts w:ascii="Times New Roman" w:eastAsia="Times New Roman" w:hAnsi="Times New Roman" w:cs="Times New Roman"/>
          <w:b/>
          <w:bCs/>
          <w:lang w:eastAsia="pl-PL"/>
        </w:rPr>
        <w:t>Przebudowa dróg gminnych na terenie miasta Radzyń Chełmiński</w:t>
      </w:r>
      <w:r w:rsidRPr="00BA2752">
        <w:rPr>
          <w:rFonts w:ascii="Times New Roman" w:eastAsia="Times New Roman" w:hAnsi="Times New Roman" w:cs="Times New Roman"/>
          <w:b/>
          <w:bCs/>
          <w:lang w:eastAsia="pl-PL"/>
        </w:rPr>
        <w:t>”.</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7C19AB" w:rsidRPr="00BA2752" w:rsidRDefault="007C19AB" w:rsidP="007C19AB">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521083" w:rsidRPr="007F4172" w:rsidRDefault="00521083"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521083" w:rsidRPr="007F4172" w:rsidRDefault="00521083"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521083" w:rsidRPr="007F4172" w:rsidRDefault="00521083"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521083" w:rsidRPr="007F4172" w:rsidRDefault="00521083"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521083" w:rsidRPr="007F4172" w:rsidRDefault="00521083"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521083" w:rsidRPr="007F4172" w:rsidRDefault="00521083"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521083">
        <w:rPr>
          <w:rFonts w:ascii="Times New Roman" w:eastAsia="Arial" w:hAnsi="Times New Roman" w:cs="Times New Roman"/>
          <w:b/>
          <w:color w:val="000000"/>
        </w:rPr>
        <w:t>1</w:t>
      </w:r>
      <w:r w:rsidR="00A63DE9" w:rsidRPr="00A63DE9">
        <w:rPr>
          <w:rFonts w:ascii="Times New Roman" w:eastAsia="Arial" w:hAnsi="Times New Roman" w:cs="Times New Roman"/>
          <w:b/>
          <w:color w:val="000000"/>
        </w:rPr>
        <w:t>9</w:t>
      </w:r>
      <w:r w:rsidR="0037408F" w:rsidRPr="00C70C7A">
        <w:rPr>
          <w:rFonts w:ascii="Times New Roman" w:eastAsia="Arial" w:hAnsi="Times New Roman" w:cs="Times New Roman"/>
          <w:b/>
        </w:rPr>
        <w:t>.0</w:t>
      </w:r>
      <w:r w:rsidR="00521083">
        <w:rPr>
          <w:rFonts w:ascii="Times New Roman" w:eastAsia="Arial" w:hAnsi="Times New Roman" w:cs="Times New Roman"/>
          <w:b/>
        </w:rPr>
        <w:t>7</w:t>
      </w:r>
      <w:r w:rsidR="0037408F" w:rsidRPr="00C70C7A">
        <w:rPr>
          <w:rFonts w:ascii="Times New Roman" w:eastAsia="Arial" w:hAnsi="Times New Roman" w:cs="Times New Roman"/>
          <w:b/>
        </w:rPr>
        <w:t>.202</w:t>
      </w:r>
      <w:r w:rsidR="00B55AAF">
        <w:rPr>
          <w:rFonts w:ascii="Times New Roman" w:eastAsia="Arial" w:hAnsi="Times New Roman" w:cs="Times New Roman"/>
          <w:b/>
        </w:rPr>
        <w:t>3</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A47063">
      <w:pPr>
        <w:numPr>
          <w:ilvl w:val="0"/>
          <w:numId w:val="22"/>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521083">
        <w:rPr>
          <w:rFonts w:ascii="Times New Roman" w:eastAsia="Times New Roman" w:hAnsi="Times New Roman" w:cs="Times New Roman"/>
          <w:b/>
          <w:color w:val="000000"/>
        </w:rPr>
        <w:t>1</w:t>
      </w:r>
      <w:r w:rsidR="00A63DE9">
        <w:rPr>
          <w:rFonts w:ascii="Times New Roman" w:eastAsia="Times New Roman" w:hAnsi="Times New Roman" w:cs="Times New Roman"/>
          <w:b/>
          <w:color w:val="000000"/>
        </w:rPr>
        <w:t>9</w:t>
      </w:r>
      <w:r w:rsidR="0037408F" w:rsidRPr="00C70C7A">
        <w:rPr>
          <w:rFonts w:ascii="Times New Roman" w:eastAsia="Times New Roman" w:hAnsi="Times New Roman" w:cs="Times New Roman"/>
          <w:b/>
        </w:rPr>
        <w:t>.0</w:t>
      </w:r>
      <w:r w:rsidR="001805DB">
        <w:rPr>
          <w:rFonts w:ascii="Times New Roman" w:eastAsia="Times New Roman" w:hAnsi="Times New Roman" w:cs="Times New Roman"/>
          <w:b/>
        </w:rPr>
        <w:t>7</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A47063">
      <w:pPr>
        <w:numPr>
          <w:ilvl w:val="0"/>
          <w:numId w:val="22"/>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A47063">
      <w:pPr>
        <w:numPr>
          <w:ilvl w:val="0"/>
          <w:numId w:val="13"/>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1805DB" w:rsidRPr="001805DB">
        <w:rPr>
          <w:rFonts w:ascii="Times New Roman" w:eastAsia="Times New Roman" w:hAnsi="Times New Roman" w:cs="Times New Roman"/>
          <w:b/>
        </w:rPr>
        <w:t>17</w:t>
      </w:r>
      <w:r w:rsidR="00B55AAF" w:rsidRPr="001805DB">
        <w:rPr>
          <w:rFonts w:ascii="Times New Roman" w:eastAsia="Times New Roman" w:hAnsi="Times New Roman" w:cs="Times New Roman"/>
          <w:b/>
        </w:rPr>
        <w:t xml:space="preserve"> </w:t>
      </w:r>
      <w:r w:rsidR="001805DB" w:rsidRPr="001805DB">
        <w:rPr>
          <w:rFonts w:ascii="Times New Roman" w:eastAsia="Times New Roman" w:hAnsi="Times New Roman" w:cs="Times New Roman"/>
          <w:b/>
        </w:rPr>
        <w:t>sierpnia</w:t>
      </w:r>
      <w:r w:rsidR="0037408F" w:rsidRPr="00C70C7A">
        <w:rPr>
          <w:rFonts w:ascii="Times New Roman" w:eastAsia="Times New Roman" w:hAnsi="Times New Roman" w:cs="Times New Roman"/>
          <w:b/>
        </w:rPr>
        <w:t xml:space="preserve"> 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E45B41" w:rsidRPr="00007AF2" w:rsidRDefault="00E45B41"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521083" w:rsidRPr="006862AC" w:rsidRDefault="00521083"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521083" w:rsidRDefault="00521083"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521083" w:rsidRDefault="00521083"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521083" w:rsidRPr="006862AC" w:rsidRDefault="00521083"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521083" w:rsidRDefault="00521083"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521083" w:rsidRDefault="00521083" w:rsidP="005430AD">
                        <w:pPr>
                          <w:spacing w:after="160" w:line="259" w:lineRule="auto"/>
                        </w:pPr>
                        <w:r>
                          <w:t xml:space="preserve"> </w:t>
                        </w:r>
                      </w:p>
                    </w:txbxContent>
                  </v:textbox>
                </v:rect>
                <w10:anchorlock/>
              </v:group>
            </w:pict>
          </mc:Fallback>
        </mc:AlternateContent>
      </w:r>
    </w:p>
    <w:p w:rsidR="0053363F" w:rsidRPr="0053363F" w:rsidRDefault="0053363F"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53363F" w:rsidRDefault="00DF161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 xml:space="preserve">Obowiązującą formą wynagrodzenia jest wynagrodzenie ryczałtowe . </w:t>
      </w:r>
      <w:r w:rsidR="0053363F" w:rsidRPr="0053363F">
        <w:rPr>
          <w:rFonts w:ascii="Times New Roman" w:eastAsia="Times New Roman" w:hAnsi="Times New Roman" w:cs="Times New Roman"/>
          <w:lang w:eastAsia="pl-PL"/>
        </w:rPr>
        <w:t xml:space="preserve">Wykonawca zobowiązany jest podać cenę obejmującą wykonanie przedmiotu zamówienia na warunkach określonych w opisie przedmiotu zamówienia, dokumentacjach technicznych, </w:t>
      </w:r>
      <w:proofErr w:type="spellStart"/>
      <w:r w:rsidR="0053363F" w:rsidRPr="0053363F">
        <w:rPr>
          <w:rFonts w:ascii="Times New Roman" w:eastAsia="Times New Roman" w:hAnsi="Times New Roman" w:cs="Times New Roman"/>
          <w:lang w:eastAsia="pl-PL"/>
        </w:rPr>
        <w:t>szczegółych</w:t>
      </w:r>
      <w:proofErr w:type="spellEnd"/>
      <w:r w:rsidR="0053363F" w:rsidRPr="0053363F">
        <w:rPr>
          <w:rFonts w:ascii="Times New Roman" w:eastAsia="Times New Roman" w:hAnsi="Times New Roman" w:cs="Times New Roman"/>
          <w:lang w:eastAsia="pl-PL"/>
        </w:rPr>
        <w:t xml:space="preserve"> specyfikacjac</w:t>
      </w:r>
      <w:r w:rsidR="00AD2791">
        <w:rPr>
          <w:rFonts w:ascii="Times New Roman" w:eastAsia="Times New Roman" w:hAnsi="Times New Roman" w:cs="Times New Roman"/>
          <w:lang w:eastAsia="pl-PL"/>
        </w:rPr>
        <w:t>h</w:t>
      </w:r>
      <w:r w:rsidR="0053363F" w:rsidRPr="0053363F">
        <w:rPr>
          <w:rFonts w:ascii="Times New Roman" w:eastAsia="Times New Roman" w:hAnsi="Times New Roman" w:cs="Times New Roman"/>
          <w:lang w:eastAsia="pl-PL"/>
        </w:rPr>
        <w:t xml:space="preserve"> technicznych</w:t>
      </w:r>
      <w:r w:rsidR="0053363F" w:rsidRPr="0053363F">
        <w:rPr>
          <w:rFonts w:ascii="Times New Roman" w:eastAsia="Times New Roman" w:hAnsi="Times New Roman" w:cs="Times New Roman"/>
          <w:lang w:eastAsia="pl-PL"/>
        </w:rPr>
        <w:br/>
        <w:t>i przedmiarach robót.</w:t>
      </w:r>
      <w:r w:rsidR="0053363F">
        <w:rPr>
          <w:rFonts w:ascii="Times New Roman" w:eastAsia="Times New Roman" w:hAnsi="Times New Roman" w:cs="Times New Roman"/>
          <w:lang w:eastAsia="pl-PL"/>
        </w:rPr>
        <w:t xml:space="preserve"> </w:t>
      </w:r>
    </w:p>
    <w:p w:rsidR="001805DB" w:rsidRPr="001805DB" w:rsidRDefault="00D00106" w:rsidP="001805DB">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Cena oferty musi obejmować w kalkulacji wszystkie koszty niezbędne do wykonania przedmiotu zamówienia. Podstawę do wyliczenia ceny stanowi</w:t>
      </w:r>
      <w:r w:rsidR="0053363F">
        <w:rPr>
          <w:rFonts w:ascii="Times New Roman" w:eastAsia="Times New Roman" w:hAnsi="Times New Roman" w:cs="Times New Roman"/>
          <w:lang w:eastAsia="pl-PL"/>
        </w:rPr>
        <w:t>ą</w:t>
      </w:r>
      <w:r w:rsidRPr="0053363F">
        <w:rPr>
          <w:rFonts w:ascii="Times New Roman" w:eastAsia="Times New Roman" w:hAnsi="Times New Roman" w:cs="Times New Roman"/>
          <w:lang w:eastAsia="pl-PL"/>
        </w:rPr>
        <w:t xml:space="preserve"> dokumentacj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projektow</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i </w:t>
      </w:r>
      <w:r w:rsidR="00100517" w:rsidRPr="0053363F">
        <w:rPr>
          <w:rFonts w:ascii="Times New Roman" w:eastAsia="Times New Roman" w:hAnsi="Times New Roman" w:cs="Times New Roman"/>
          <w:lang w:eastAsia="pl-PL"/>
        </w:rPr>
        <w:t>szczegółow</w:t>
      </w:r>
      <w:r w:rsidR="0053363F">
        <w:rPr>
          <w:rFonts w:ascii="Times New Roman" w:eastAsia="Times New Roman" w:hAnsi="Times New Roman" w:cs="Times New Roman"/>
          <w:lang w:eastAsia="pl-PL"/>
        </w:rPr>
        <w:t>e</w:t>
      </w:r>
      <w:r w:rsidR="00100517"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lang w:eastAsia="pl-PL"/>
        </w:rPr>
        <w:t>specyfikacj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techniczn</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u w:val="single"/>
          <w:lang w:eastAsia="pl-PL"/>
        </w:rPr>
        <w:t>Załączon</w:t>
      </w:r>
      <w:r w:rsidR="0053363F">
        <w:rPr>
          <w:rFonts w:ascii="Times New Roman" w:eastAsia="Times New Roman" w:hAnsi="Times New Roman" w:cs="Times New Roman"/>
          <w:u w:val="single"/>
          <w:lang w:eastAsia="pl-PL"/>
        </w:rPr>
        <w:t>e</w:t>
      </w:r>
      <w:r w:rsidRPr="0053363F">
        <w:rPr>
          <w:rFonts w:ascii="Times New Roman" w:eastAsia="Times New Roman" w:hAnsi="Times New Roman" w:cs="Times New Roman"/>
          <w:u w:val="single"/>
          <w:lang w:eastAsia="pl-PL"/>
        </w:rPr>
        <w:t xml:space="preserve"> przedmiar</w:t>
      </w:r>
      <w:r w:rsidR="0053363F">
        <w:rPr>
          <w:rFonts w:ascii="Times New Roman" w:eastAsia="Times New Roman" w:hAnsi="Times New Roman" w:cs="Times New Roman"/>
          <w:u w:val="single"/>
          <w:lang w:eastAsia="pl-PL"/>
        </w:rPr>
        <w:t>y</w:t>
      </w:r>
      <w:r w:rsidRPr="0053363F">
        <w:rPr>
          <w:rFonts w:ascii="Times New Roman" w:eastAsia="Times New Roman" w:hAnsi="Times New Roman" w:cs="Times New Roman"/>
          <w:u w:val="single"/>
          <w:lang w:eastAsia="pl-PL"/>
        </w:rPr>
        <w:t xml:space="preserve"> robót służ</w:t>
      </w:r>
      <w:r w:rsidR="0053363F">
        <w:rPr>
          <w:rFonts w:ascii="Times New Roman" w:eastAsia="Times New Roman" w:hAnsi="Times New Roman" w:cs="Times New Roman"/>
          <w:u w:val="single"/>
          <w:lang w:eastAsia="pl-PL"/>
        </w:rPr>
        <w:t>ą</w:t>
      </w:r>
      <w:r w:rsidRPr="0053363F">
        <w:rPr>
          <w:rFonts w:ascii="Times New Roman" w:eastAsia="Times New Roman" w:hAnsi="Times New Roman" w:cs="Times New Roman"/>
          <w:u w:val="single"/>
          <w:lang w:eastAsia="pl-PL"/>
        </w:rPr>
        <w:t xml:space="preserve"> do uzupełnienia opisu przedmiotu zamówienia i nie </w:t>
      </w:r>
      <w:r w:rsidR="0053363F">
        <w:rPr>
          <w:rFonts w:ascii="Times New Roman" w:eastAsia="Times New Roman" w:hAnsi="Times New Roman" w:cs="Times New Roman"/>
          <w:u w:val="single"/>
          <w:lang w:eastAsia="pl-PL"/>
        </w:rPr>
        <w:t>są</w:t>
      </w:r>
      <w:r w:rsidRPr="0053363F">
        <w:rPr>
          <w:rFonts w:ascii="Times New Roman" w:eastAsia="Times New Roman" w:hAnsi="Times New Roman" w:cs="Times New Roman"/>
          <w:u w:val="single"/>
          <w:lang w:eastAsia="pl-PL"/>
        </w:rPr>
        <w:t xml:space="preserve"> podstawą wyliczenia ceny</w:t>
      </w:r>
      <w:r w:rsidRPr="0053363F">
        <w:rPr>
          <w:rFonts w:ascii="Times New Roman" w:eastAsia="Times New Roman" w:hAnsi="Times New Roman" w:cs="Times New Roman"/>
          <w:lang w:eastAsia="pl-PL"/>
        </w:rPr>
        <w:t>.</w:t>
      </w:r>
    </w:p>
    <w:p w:rsidR="001805DB" w:rsidRPr="001805DB" w:rsidRDefault="001805DB" w:rsidP="001805DB">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r w:rsidRPr="001805DB">
        <w:rPr>
          <w:rFonts w:ascii="Times New Roman" w:eastAsia="Times New Roman" w:hAnsi="Times New Roman" w:cs="Times New Roman"/>
          <w:b/>
          <w:u w:val="single"/>
          <w:lang w:eastAsia="pl-PL"/>
        </w:rPr>
        <w:t>Całkowita cena netto, w tym VAT oraz cena brutto oferty powinna stanowić sumę odpowiednio cen netto, kwot VAT oraz cen brutto poszczególnych zadań.</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Wykonawca, którego oferta została wybrana jako najkorzystniejsza, zostanie poinformowany przez zamawiającego o miejscu i terminie podpisania umowy. </w:t>
      </w:r>
    </w:p>
    <w:p w:rsidR="00FE1B13" w:rsidRPr="00284650"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53363F">
        <w:rPr>
          <w:rFonts w:ascii="Times New Roman" w:eastAsia="Times New Roman" w:hAnsi="Times New Roman" w:cs="Times New Roman"/>
          <w:color w:val="000000"/>
        </w:rPr>
        <w:t>5</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A47063">
      <w:pPr>
        <w:numPr>
          <w:ilvl w:val="1"/>
          <w:numId w:val="10"/>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A47063">
      <w:pPr>
        <w:numPr>
          <w:ilvl w:val="1"/>
          <w:numId w:val="10"/>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A47063">
      <w:pPr>
        <w:pStyle w:val="Akapitzlist"/>
        <w:numPr>
          <w:ilvl w:val="0"/>
          <w:numId w:val="13"/>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A47063">
      <w:pPr>
        <w:numPr>
          <w:ilvl w:val="0"/>
          <w:numId w:val="13"/>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977C0B" w:rsidRPr="00525F63" w:rsidRDefault="00907A3C" w:rsidP="00977C0B">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977C0B"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0B76C7" w:rsidRPr="00007AF2" w:rsidRDefault="00977C0B" w:rsidP="00E50052">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0B76C7" w:rsidRDefault="000B76C7" w:rsidP="00A47063">
      <w:pPr>
        <w:numPr>
          <w:ilvl w:val="1"/>
          <w:numId w:val="11"/>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w:t>
      </w:r>
      <w:r w:rsidR="00F40C66" w:rsidRPr="00F40C66">
        <w:rPr>
          <w:rFonts w:ascii="Times New Roman" w:eastAsia="Times New Roman" w:hAnsi="Times New Roman" w:cs="Times New Roman"/>
          <w:color w:val="000000"/>
        </w:rPr>
        <w:t xml:space="preserve"> </w:t>
      </w:r>
      <w:r w:rsidRPr="00F40C66">
        <w:rPr>
          <w:rFonts w:ascii="Times New Roman" w:eastAsia="Times New Roman" w:hAnsi="Times New Roman" w:cs="Times New Roman"/>
          <w:color w:val="000000"/>
        </w:rPr>
        <w:t>roszczeń z tytułu rękojmi za wady lub gwarancji</w:t>
      </w:r>
      <w:r w:rsidR="00EC595A" w:rsidRPr="00F40C66">
        <w:rPr>
          <w:rFonts w:ascii="Times New Roman" w:eastAsia="Times New Roman" w:hAnsi="Times New Roman" w:cs="Times New Roman"/>
          <w:color w:val="000000"/>
        </w:rPr>
        <w:t xml:space="preserve"> i</w:t>
      </w:r>
      <w:r w:rsidRPr="00F40C66">
        <w:rPr>
          <w:rFonts w:ascii="Times New Roman" w:eastAsia="Times New Roman" w:hAnsi="Times New Roman" w:cs="Times New Roman"/>
          <w:color w:val="000000"/>
        </w:rPr>
        <w:t xml:space="preserve"> zostanie zwrócona wykonawcy nie </w:t>
      </w:r>
      <w:r w:rsidR="00F40C66">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1805DB" w:rsidRDefault="001805DB" w:rsidP="001805DB">
      <w:pPr>
        <w:spacing w:after="0" w:line="240" w:lineRule="auto"/>
        <w:ind w:right="46"/>
        <w:jc w:val="both"/>
        <w:rPr>
          <w:rFonts w:ascii="Times New Roman" w:eastAsia="Times New Roman" w:hAnsi="Times New Roman" w:cs="Times New Roman"/>
          <w:color w:val="000000"/>
        </w:rPr>
      </w:pPr>
    </w:p>
    <w:p w:rsidR="001805DB" w:rsidRDefault="001805DB" w:rsidP="001805DB">
      <w:pPr>
        <w:spacing w:after="0" w:line="240" w:lineRule="auto"/>
        <w:ind w:right="46"/>
        <w:jc w:val="both"/>
        <w:rPr>
          <w:rFonts w:ascii="Times New Roman" w:eastAsia="Times New Roman" w:hAnsi="Times New Roman" w:cs="Times New Roman"/>
          <w:color w:val="000000"/>
        </w:rPr>
      </w:pPr>
    </w:p>
    <w:p w:rsidR="00787EC1" w:rsidRPr="00007AF2" w:rsidRDefault="00977C0B" w:rsidP="00787EC1">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lastRenderedPageBreak/>
        <w:t>9</w:t>
      </w:r>
      <w:r w:rsidR="00787EC1" w:rsidRPr="00007AF2">
        <w:rPr>
          <w:rFonts w:ascii="Times New Roman" w:eastAsia="Times New Roman" w:hAnsi="Times New Roman" w:cs="Times New Roman"/>
        </w:rPr>
        <w:t>. Zaleca się, aby w przypadku gdy Wykonawcy wyst</w:t>
      </w:r>
      <w:r w:rsidR="00A63DE9">
        <w:rPr>
          <w:rFonts w:ascii="Times New Roman" w:eastAsia="Times New Roman" w:hAnsi="Times New Roman" w:cs="Times New Roman"/>
        </w:rPr>
        <w:t>ę</w:t>
      </w:r>
      <w:r w:rsidR="00787EC1" w:rsidRPr="00007AF2">
        <w:rPr>
          <w:rFonts w:ascii="Times New Roman" w:eastAsia="Times New Roman" w:hAnsi="Times New Roman" w:cs="Times New Roman"/>
        </w:rPr>
        <w:t>pujący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zosta</w:t>
      </w:r>
      <w:r w:rsidR="00A63DE9">
        <w:rPr>
          <w:rFonts w:ascii="Times New Roman" w:eastAsia="Times New Roman" w:hAnsi="Times New Roman" w:cs="Times New Roman"/>
        </w:rPr>
        <w:t>ł</w:t>
      </w:r>
      <w:r w:rsidR="00787EC1" w:rsidRPr="00007AF2">
        <w:rPr>
          <w:rFonts w:ascii="Times New Roman" w:eastAsia="Times New Roman" w:hAnsi="Times New Roman" w:cs="Times New Roman"/>
        </w:rPr>
        <w:t>y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3B7965">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3B7965">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977C0B" w:rsidRDefault="00977C0B" w:rsidP="00301CB5">
      <w:pPr>
        <w:spacing w:after="0" w:line="240" w:lineRule="auto"/>
        <w:ind w:left="284" w:right="46" w:hanging="284"/>
        <w:jc w:val="both"/>
        <w:rPr>
          <w:rFonts w:ascii="Times New Roman" w:eastAsia="Calibri"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A47063">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A47063">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E45B41" w:rsidRDefault="00E45B41" w:rsidP="00301CB5">
      <w:pPr>
        <w:spacing w:after="0" w:line="240" w:lineRule="auto"/>
        <w:jc w:val="both"/>
        <w:rPr>
          <w:rFonts w:ascii="Times New Roman" w:eastAsia="Times New Roman" w:hAnsi="Times New Roman" w:cs="Times New Roman"/>
          <w:color w:val="000000"/>
        </w:rPr>
      </w:pP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284650" w:rsidRPr="00284650">
        <w:rPr>
          <w:rFonts w:ascii="Times New Roman" w:eastAsia="Times New Roman" w:hAnsi="Times New Roman" w:cs="Times New Roman"/>
          <w:color w:val="000000"/>
        </w:rPr>
        <w:t xml:space="preserve">Przebudowa dróg gminnych na terenie </w:t>
      </w:r>
      <w:r w:rsidR="003B7965">
        <w:rPr>
          <w:rFonts w:ascii="Times New Roman" w:eastAsia="Times New Roman" w:hAnsi="Times New Roman" w:cs="Times New Roman"/>
          <w:color w:val="000000"/>
        </w:rPr>
        <w:t>miasta</w:t>
      </w:r>
      <w:r w:rsidR="00284650" w:rsidRPr="00284650">
        <w:rPr>
          <w:rFonts w:ascii="Times New Roman" w:eastAsia="Times New Roman" w:hAnsi="Times New Roman" w:cs="Times New Roman"/>
          <w:color w:val="000000"/>
        </w:rPr>
        <w:t xml:space="preserve">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1805DB">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.202</w:t>
      </w:r>
      <w:r w:rsidR="00E8311D">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E8311D">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E8311D">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4124F7"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105ECB" w:rsidRDefault="00105ECB" w:rsidP="00301CB5">
      <w:pPr>
        <w:spacing w:after="0" w:line="240" w:lineRule="auto"/>
        <w:ind w:left="284" w:right="45" w:hanging="284"/>
        <w:jc w:val="both"/>
        <w:rPr>
          <w:rFonts w:ascii="Times New Roman" w:eastAsia="Times New Roman" w:hAnsi="Times New Roman" w:cs="Times New Roman"/>
          <w:color w:val="000000"/>
        </w:rPr>
      </w:pP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3B7965">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A47063">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5A7488"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5A7488" w:rsidRPr="005A7488">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w:t>
      </w:r>
      <w:r w:rsidR="003B7965">
        <w:rPr>
          <w:rFonts w:ascii="Times New Roman" w:eastAsia="Times New Roman" w:hAnsi="Times New Roman" w:cs="Times New Roman"/>
          <w:color w:val="000000"/>
          <w:sz w:val="18"/>
        </w:rPr>
        <w:t xml:space="preserve"> </w:t>
      </w:r>
      <w:r w:rsidRPr="00007AF2">
        <w:rPr>
          <w:rFonts w:ascii="Times New Roman" w:eastAsia="Times New Roman" w:hAnsi="Times New Roman" w:cs="Times New Roman"/>
          <w:color w:val="000000"/>
          <w:sz w:val="18"/>
        </w:rPr>
        <w:t xml:space="preserve">Oświadczenie o niepodleganiu wykluczeniu </w:t>
      </w:r>
    </w:p>
    <w:p w:rsidR="005A7488" w:rsidRPr="00007AF2" w:rsidRDefault="005A7488" w:rsidP="00A47063">
      <w:pPr>
        <w:numPr>
          <w:ilvl w:val="0"/>
          <w:numId w:val="16"/>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3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Projektowane postanowienia umowy w sprawie zamówienia publicznego</w:t>
      </w:r>
    </w:p>
    <w:p w:rsidR="005A7488" w:rsidRPr="005A7488"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4</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Szczegółowe Specyfikacje Techniczne</w:t>
      </w:r>
    </w:p>
    <w:p w:rsidR="005F5B66" w:rsidRPr="00284650" w:rsidRDefault="005A7488" w:rsidP="00A47063">
      <w:pPr>
        <w:numPr>
          <w:ilvl w:val="0"/>
          <w:numId w:val="16"/>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5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Przedmiary robót</w:t>
      </w:r>
    </w:p>
    <w:p w:rsidR="005F5B66" w:rsidRPr="00007AF2"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6</w:t>
      </w:r>
      <w:r w:rsidRPr="00007AF2">
        <w:rPr>
          <w:rFonts w:ascii="Times New Roman" w:eastAsia="Times New Roman" w:hAnsi="Times New Roman" w:cs="Times New Roman"/>
          <w:color w:val="000000"/>
          <w:sz w:val="18"/>
        </w:rPr>
        <w:t xml:space="preserve"> –  </w:t>
      </w:r>
      <w:r w:rsidR="003B7965" w:rsidRPr="003B7965">
        <w:rPr>
          <w:rFonts w:ascii="Times New Roman" w:eastAsia="Times New Roman" w:hAnsi="Times New Roman" w:cs="Times New Roman"/>
          <w:color w:val="000000"/>
          <w:sz w:val="18"/>
        </w:rPr>
        <w:t xml:space="preserve">Projekty budowlane  </w:t>
      </w:r>
    </w:p>
    <w:p w:rsidR="00E34A42" w:rsidRDefault="005F5B66" w:rsidP="003B7965">
      <w:pPr>
        <w:spacing w:after="13"/>
        <w:ind w:left="283" w:right="70"/>
        <w:jc w:val="both"/>
        <w:rPr>
          <w:rFonts w:ascii="Times New Roman" w:eastAsia="Times New Roman" w:hAnsi="Times New Roman" w:cs="Times New Roman"/>
        </w:rPr>
      </w:pPr>
      <w:r w:rsidRPr="00C5259B">
        <w:rPr>
          <w:rFonts w:ascii="Times New Roman" w:eastAsia="Times New Roman" w:hAnsi="Times New Roman" w:cs="Times New Roman"/>
          <w:color w:val="000000"/>
          <w:sz w:val="18"/>
          <w:lang w:val="en-US"/>
        </w:rPr>
        <w:t xml:space="preserve">  </w:t>
      </w:r>
      <w:bookmarkStart w:id="1" w:name="_GoBack"/>
      <w:bookmarkEnd w:id="1"/>
    </w:p>
    <w:sectPr w:rsidR="00E34A42"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F8" w:rsidRDefault="002C4FF8" w:rsidP="00874385">
      <w:pPr>
        <w:spacing w:after="0" w:line="240" w:lineRule="auto"/>
      </w:pPr>
      <w:r>
        <w:separator/>
      </w:r>
    </w:p>
  </w:endnote>
  <w:endnote w:type="continuationSeparator" w:id="0">
    <w:p w:rsidR="002C4FF8" w:rsidRDefault="002C4FF8"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3" w:rsidRDefault="0052108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21083" w:rsidRDefault="005210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3" w:rsidRDefault="0052108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05ECB">
      <w:rPr>
        <w:rStyle w:val="Numerstrony"/>
        <w:noProof/>
      </w:rPr>
      <w:t>21</w:t>
    </w:r>
    <w:r>
      <w:rPr>
        <w:rStyle w:val="Numerstrony"/>
      </w:rPr>
      <w:fldChar w:fldCharType="end"/>
    </w:r>
  </w:p>
  <w:p w:rsidR="00521083" w:rsidRDefault="00521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F8" w:rsidRDefault="002C4FF8" w:rsidP="00874385">
      <w:pPr>
        <w:spacing w:after="0" w:line="240" w:lineRule="auto"/>
      </w:pPr>
      <w:r>
        <w:separator/>
      </w:r>
    </w:p>
  </w:footnote>
  <w:footnote w:type="continuationSeparator" w:id="0">
    <w:p w:rsidR="002C4FF8" w:rsidRDefault="002C4FF8"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3" w:rsidRDefault="00521083" w:rsidP="00D56912">
    <w:pPr>
      <w:pStyle w:val="Nagwek"/>
      <w:ind w:firstLine="708"/>
    </w:pPr>
  </w:p>
  <w:p w:rsidR="00521083" w:rsidRDefault="00521083" w:rsidP="00A45DB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3" w:rsidRDefault="00521083">
    <w:pPr>
      <w:pStyle w:val="Nagwek"/>
    </w:pPr>
  </w:p>
  <w:p w:rsidR="00521083" w:rsidRDefault="00521083" w:rsidP="001D468B">
    <w:pPr>
      <w:pStyle w:val="Nagwek"/>
      <w:jc w:val="center"/>
    </w:pPr>
    <w:r>
      <w:rPr>
        <w:noProof/>
        <w:lang w:eastAsia="pl-PL"/>
      </w:rPr>
      <w:drawing>
        <wp:inline distT="0" distB="0" distL="0" distR="0" wp14:anchorId="2BD788CA" wp14:editId="06A789FF">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77E7D2E"/>
    <w:multiLevelType w:val="hybridMultilevel"/>
    <w:tmpl w:val="C510B388"/>
    <w:lvl w:ilvl="0" w:tplc="53380D98">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622B54"/>
    <w:multiLevelType w:val="multilevel"/>
    <w:tmpl w:val="CD4C8C98"/>
    <w:styleLink w:val="WWNum1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6BDE6143"/>
    <w:multiLevelType w:val="multilevel"/>
    <w:tmpl w:val="4664EA80"/>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3"/>
  </w:num>
  <w:num w:numId="2">
    <w:abstractNumId w:val="19"/>
  </w:num>
  <w:num w:numId="3">
    <w:abstractNumId w:val="3"/>
  </w:num>
  <w:num w:numId="4">
    <w:abstractNumId w:val="2"/>
  </w:num>
  <w:num w:numId="5">
    <w:abstractNumId w:val="16"/>
  </w:num>
  <w:num w:numId="6">
    <w:abstractNumId w:val="21"/>
  </w:num>
  <w:num w:numId="7">
    <w:abstractNumId w:val="5"/>
  </w:num>
  <w:num w:numId="8">
    <w:abstractNumId w:val="18"/>
  </w:num>
  <w:num w:numId="9">
    <w:abstractNumId w:val="12"/>
  </w:num>
  <w:num w:numId="10">
    <w:abstractNumId w:val="14"/>
  </w:num>
  <w:num w:numId="11">
    <w:abstractNumId w:val="9"/>
  </w:num>
  <w:num w:numId="12">
    <w:abstractNumId w:val="26"/>
  </w:num>
  <w:num w:numId="13">
    <w:abstractNumId w:val="20"/>
  </w:num>
  <w:num w:numId="14">
    <w:abstractNumId w:val="6"/>
  </w:num>
  <w:num w:numId="15">
    <w:abstractNumId w:val="15"/>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1E71"/>
    <w:rsid w:val="0003272D"/>
    <w:rsid w:val="00034201"/>
    <w:rsid w:val="000401FC"/>
    <w:rsid w:val="000408C5"/>
    <w:rsid w:val="000408F0"/>
    <w:rsid w:val="00042C63"/>
    <w:rsid w:val="000434FB"/>
    <w:rsid w:val="00043CBB"/>
    <w:rsid w:val="00043E71"/>
    <w:rsid w:val="00044D9F"/>
    <w:rsid w:val="00045063"/>
    <w:rsid w:val="00046AD1"/>
    <w:rsid w:val="00047CAE"/>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5ECB"/>
    <w:rsid w:val="001063B8"/>
    <w:rsid w:val="00107EC3"/>
    <w:rsid w:val="00110566"/>
    <w:rsid w:val="00111F80"/>
    <w:rsid w:val="00112EA7"/>
    <w:rsid w:val="00114D83"/>
    <w:rsid w:val="00114DD1"/>
    <w:rsid w:val="00116D65"/>
    <w:rsid w:val="00117072"/>
    <w:rsid w:val="001172BA"/>
    <w:rsid w:val="00120FB8"/>
    <w:rsid w:val="00121908"/>
    <w:rsid w:val="00122E6B"/>
    <w:rsid w:val="00125A55"/>
    <w:rsid w:val="00127848"/>
    <w:rsid w:val="0013108D"/>
    <w:rsid w:val="00131157"/>
    <w:rsid w:val="00131BC1"/>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5DB"/>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3C04"/>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2424"/>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022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8A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1713"/>
    <w:rsid w:val="002C2675"/>
    <w:rsid w:val="002C26D8"/>
    <w:rsid w:val="002C2A1E"/>
    <w:rsid w:val="002C352E"/>
    <w:rsid w:val="002C419C"/>
    <w:rsid w:val="002C4FF8"/>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7C9"/>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0A56"/>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EA5"/>
    <w:rsid w:val="00353F61"/>
    <w:rsid w:val="00354BB4"/>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4C8"/>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B7965"/>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4ED2"/>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AD5"/>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4B6"/>
    <w:rsid w:val="004D68E8"/>
    <w:rsid w:val="004D78D2"/>
    <w:rsid w:val="004E001D"/>
    <w:rsid w:val="004E0138"/>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0DCF"/>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83"/>
    <w:rsid w:val="005210BD"/>
    <w:rsid w:val="00527380"/>
    <w:rsid w:val="00527A34"/>
    <w:rsid w:val="00530676"/>
    <w:rsid w:val="005320B4"/>
    <w:rsid w:val="0053363F"/>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771E0"/>
    <w:rsid w:val="00580876"/>
    <w:rsid w:val="0058172C"/>
    <w:rsid w:val="00581FFA"/>
    <w:rsid w:val="0058240D"/>
    <w:rsid w:val="00582414"/>
    <w:rsid w:val="00583835"/>
    <w:rsid w:val="00583938"/>
    <w:rsid w:val="0058416A"/>
    <w:rsid w:val="0058462C"/>
    <w:rsid w:val="0058484E"/>
    <w:rsid w:val="005877D7"/>
    <w:rsid w:val="00590AFA"/>
    <w:rsid w:val="00592244"/>
    <w:rsid w:val="00594A30"/>
    <w:rsid w:val="005955D0"/>
    <w:rsid w:val="00595632"/>
    <w:rsid w:val="00596AFD"/>
    <w:rsid w:val="005974D4"/>
    <w:rsid w:val="005A011D"/>
    <w:rsid w:val="005A026A"/>
    <w:rsid w:val="005A1808"/>
    <w:rsid w:val="005A18A0"/>
    <w:rsid w:val="005A59FD"/>
    <w:rsid w:val="005A7488"/>
    <w:rsid w:val="005A7B45"/>
    <w:rsid w:val="005A7CEC"/>
    <w:rsid w:val="005B074F"/>
    <w:rsid w:val="005B08B7"/>
    <w:rsid w:val="005B163B"/>
    <w:rsid w:val="005B1732"/>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7CD"/>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53A5"/>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068CC"/>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0E0C"/>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6218"/>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9AB"/>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68F"/>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4EB0"/>
    <w:rsid w:val="0082576F"/>
    <w:rsid w:val="00825AB7"/>
    <w:rsid w:val="00831C4C"/>
    <w:rsid w:val="00835083"/>
    <w:rsid w:val="00836266"/>
    <w:rsid w:val="00841464"/>
    <w:rsid w:val="0084228D"/>
    <w:rsid w:val="0084344B"/>
    <w:rsid w:val="00845414"/>
    <w:rsid w:val="00846192"/>
    <w:rsid w:val="00847A93"/>
    <w:rsid w:val="00847CFB"/>
    <w:rsid w:val="00851265"/>
    <w:rsid w:val="00851F7B"/>
    <w:rsid w:val="008528DA"/>
    <w:rsid w:val="00853F84"/>
    <w:rsid w:val="0085497F"/>
    <w:rsid w:val="00854A8F"/>
    <w:rsid w:val="00854CDC"/>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97F38"/>
    <w:rsid w:val="008A2E9F"/>
    <w:rsid w:val="008A5409"/>
    <w:rsid w:val="008A601D"/>
    <w:rsid w:val="008A608D"/>
    <w:rsid w:val="008A6685"/>
    <w:rsid w:val="008A6F09"/>
    <w:rsid w:val="008A7CDC"/>
    <w:rsid w:val="008B1CBF"/>
    <w:rsid w:val="008B2BEE"/>
    <w:rsid w:val="008B311F"/>
    <w:rsid w:val="008B3AB0"/>
    <w:rsid w:val="008B4075"/>
    <w:rsid w:val="008B73A0"/>
    <w:rsid w:val="008C064F"/>
    <w:rsid w:val="008C12CC"/>
    <w:rsid w:val="008C1AD0"/>
    <w:rsid w:val="008C4E36"/>
    <w:rsid w:val="008C4E53"/>
    <w:rsid w:val="008C5439"/>
    <w:rsid w:val="008C5696"/>
    <w:rsid w:val="008C66E0"/>
    <w:rsid w:val="008C6B76"/>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24E3"/>
    <w:rsid w:val="00973261"/>
    <w:rsid w:val="00973517"/>
    <w:rsid w:val="00975091"/>
    <w:rsid w:val="00975AEA"/>
    <w:rsid w:val="00975F71"/>
    <w:rsid w:val="00977C0B"/>
    <w:rsid w:val="00980933"/>
    <w:rsid w:val="00981507"/>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C6D79"/>
    <w:rsid w:val="009D4255"/>
    <w:rsid w:val="009D4BC7"/>
    <w:rsid w:val="009D6645"/>
    <w:rsid w:val="009D7142"/>
    <w:rsid w:val="009D77D3"/>
    <w:rsid w:val="009E13C3"/>
    <w:rsid w:val="009E20F3"/>
    <w:rsid w:val="009E2C94"/>
    <w:rsid w:val="009E33BA"/>
    <w:rsid w:val="009E3B01"/>
    <w:rsid w:val="009E488A"/>
    <w:rsid w:val="009E4D2E"/>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5D3D"/>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DBA"/>
    <w:rsid w:val="00A45E90"/>
    <w:rsid w:val="00A45FCA"/>
    <w:rsid w:val="00A47063"/>
    <w:rsid w:val="00A47364"/>
    <w:rsid w:val="00A51B55"/>
    <w:rsid w:val="00A51B82"/>
    <w:rsid w:val="00A525D8"/>
    <w:rsid w:val="00A54C63"/>
    <w:rsid w:val="00A5664D"/>
    <w:rsid w:val="00A5750C"/>
    <w:rsid w:val="00A577B8"/>
    <w:rsid w:val="00A57BE4"/>
    <w:rsid w:val="00A60752"/>
    <w:rsid w:val="00A61541"/>
    <w:rsid w:val="00A6159B"/>
    <w:rsid w:val="00A6196B"/>
    <w:rsid w:val="00A61A08"/>
    <w:rsid w:val="00A61AC5"/>
    <w:rsid w:val="00A62A5A"/>
    <w:rsid w:val="00A6343D"/>
    <w:rsid w:val="00A63B35"/>
    <w:rsid w:val="00A63C5E"/>
    <w:rsid w:val="00A63CCE"/>
    <w:rsid w:val="00A63DE9"/>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0F1"/>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2791"/>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AAF"/>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6DB7"/>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357"/>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BB9"/>
    <w:rsid w:val="00DF6C0F"/>
    <w:rsid w:val="00DF767C"/>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2FB"/>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5B41"/>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1D"/>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A748D"/>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4DF"/>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934"/>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97D3B"/>
    <w:rsid w:val="00FA0A09"/>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numbering" w:customStyle="1" w:styleId="WWNum8">
    <w:name w:val="WWNum8"/>
    <w:rsid w:val="00825AB7"/>
    <w:pPr>
      <w:numPr>
        <w:numId w:val="25"/>
      </w:numPr>
    </w:pPr>
  </w:style>
  <w:style w:type="numbering" w:customStyle="1" w:styleId="WWNum11">
    <w:name w:val="WWNum11"/>
    <w:rsid w:val="00825AB7"/>
    <w:pPr>
      <w:numPr>
        <w:numId w:val="26"/>
      </w:numPr>
    </w:pPr>
  </w:style>
  <w:style w:type="numbering" w:customStyle="1" w:styleId="WWNum12">
    <w:name w:val="WWNum12"/>
    <w:rsid w:val="00825AB7"/>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numbering" w:customStyle="1" w:styleId="WWNum8">
    <w:name w:val="WWNum8"/>
    <w:rsid w:val="00825AB7"/>
    <w:pPr>
      <w:numPr>
        <w:numId w:val="25"/>
      </w:numPr>
    </w:pPr>
  </w:style>
  <w:style w:type="numbering" w:customStyle="1" w:styleId="WWNum11">
    <w:name w:val="WWNum11"/>
    <w:rsid w:val="00825AB7"/>
    <w:pPr>
      <w:numPr>
        <w:numId w:val="26"/>
      </w:numPr>
    </w:pPr>
  </w:style>
  <w:style w:type="numbering" w:customStyle="1" w:styleId="WWNum12">
    <w:name w:val="WWNum12"/>
    <w:rsid w:val="00825AB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98C8-1C13-417F-9FBE-1AC52B30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7802</TotalTime>
  <Pages>1</Pages>
  <Words>11093</Words>
  <Characters>66561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69</cp:revision>
  <cp:lastPrinted>2023-07-04T09:04:00Z</cp:lastPrinted>
  <dcterms:created xsi:type="dcterms:W3CDTF">2017-02-21T10:54:00Z</dcterms:created>
  <dcterms:modified xsi:type="dcterms:W3CDTF">2023-07-04T09:04:00Z</dcterms:modified>
</cp:coreProperties>
</file>