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B95053" w:rsidRDefault="004F3B4C" w:rsidP="00B95053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7F5D6567" w:rsidR="00C216DE" w:rsidRPr="00B95053" w:rsidRDefault="00C216DE" w:rsidP="00B95053">
      <w:pPr>
        <w:pStyle w:val="right"/>
        <w:spacing w:line="276" w:lineRule="auto"/>
        <w:rPr>
          <w:rFonts w:ascii="Nunito Sans" w:hAnsi="Nunito Sans" w:cs="Arial"/>
        </w:rPr>
      </w:pPr>
      <w:r w:rsidRPr="00B95053">
        <w:rPr>
          <w:rFonts w:ascii="Nunito Sans" w:hAnsi="Nunito Sans" w:cs="Arial"/>
        </w:rPr>
        <w:t xml:space="preserve">Poznań, dnia </w:t>
      </w:r>
      <w:r w:rsidR="00383550" w:rsidRPr="00B95053">
        <w:rPr>
          <w:rFonts w:ascii="Nunito Sans" w:hAnsi="Nunito Sans" w:cs="Arial"/>
        </w:rPr>
        <w:t>2</w:t>
      </w:r>
      <w:r w:rsidR="000D5019">
        <w:rPr>
          <w:rFonts w:ascii="Nunito Sans" w:hAnsi="Nunito Sans" w:cs="Arial"/>
        </w:rPr>
        <w:t>6</w:t>
      </w:r>
      <w:r w:rsidR="0015556B" w:rsidRPr="00B95053">
        <w:rPr>
          <w:rFonts w:ascii="Nunito Sans" w:hAnsi="Nunito Sans" w:cs="Arial"/>
        </w:rPr>
        <w:t xml:space="preserve"> lutego 202</w:t>
      </w:r>
      <w:r w:rsidR="00CD467A" w:rsidRPr="00B95053">
        <w:rPr>
          <w:rFonts w:ascii="Nunito Sans" w:hAnsi="Nunito Sans" w:cs="Arial"/>
        </w:rPr>
        <w:t>4</w:t>
      </w:r>
      <w:r w:rsidRPr="00B95053">
        <w:rPr>
          <w:rFonts w:ascii="Nunito Sans" w:hAnsi="Nunito Sans" w:cs="Arial"/>
        </w:rPr>
        <w:t xml:space="preserve"> roku</w:t>
      </w:r>
    </w:p>
    <w:p w14:paraId="79DCB413" w14:textId="77777777" w:rsidR="00C216DE" w:rsidRPr="00B95053" w:rsidRDefault="00C216DE" w:rsidP="00B95053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B95053" w:rsidRDefault="00C216DE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B95053" w:rsidRDefault="0015556B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B95053" w:rsidRDefault="0015556B" w:rsidP="00B95053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13BA537C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B95053">
        <w:rPr>
          <w:rStyle w:val="bold"/>
          <w:rFonts w:ascii="Nunito Sans" w:hAnsi="Nunito Sans" w:cs="Arial"/>
        </w:rPr>
        <w:t xml:space="preserve">Znak sprawy: </w:t>
      </w:r>
      <w:r w:rsidRPr="00B95053">
        <w:rPr>
          <w:rFonts w:ascii="Nunito Sans" w:eastAsia="Times New Roman" w:hAnsi="Nunito Sans" w:cs="Arial"/>
          <w:b/>
        </w:rPr>
        <w:t>DA.272.2.202</w:t>
      </w:r>
      <w:r w:rsidR="00CD467A" w:rsidRPr="00B95053">
        <w:rPr>
          <w:rFonts w:ascii="Nunito Sans" w:eastAsia="Times New Roman" w:hAnsi="Nunito Sans" w:cs="Arial"/>
          <w:b/>
        </w:rPr>
        <w:t>4</w:t>
      </w:r>
    </w:p>
    <w:p w14:paraId="59D2DCED" w14:textId="77777777" w:rsidR="0015556B" w:rsidRPr="00B95053" w:rsidRDefault="0015556B" w:rsidP="00A07F18">
      <w:pPr>
        <w:pStyle w:val="p"/>
        <w:spacing w:line="276" w:lineRule="auto"/>
        <w:rPr>
          <w:rFonts w:ascii="Nunito Sans" w:hAnsi="Nunito Sans" w:cs="Arial"/>
        </w:rPr>
      </w:pPr>
    </w:p>
    <w:p w14:paraId="09724718" w14:textId="77777777" w:rsidR="0015556B" w:rsidRPr="00B95053" w:rsidRDefault="0015556B" w:rsidP="00B95053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5454BA22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51759EDD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 xml:space="preserve">INFORMACJA </w:t>
      </w:r>
    </w:p>
    <w:p w14:paraId="285C6F6F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>O WYBORZE NAJKORZYSTNIEJSZEJ OFERTY</w:t>
      </w:r>
    </w:p>
    <w:p w14:paraId="7559ADF9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3EB6F243" w14:textId="77777777" w:rsidR="00BD5158" w:rsidRPr="00B95053" w:rsidRDefault="00BD5158" w:rsidP="00B95053">
      <w:pPr>
        <w:spacing w:after="0" w:line="276" w:lineRule="auto"/>
        <w:jc w:val="center"/>
        <w:rPr>
          <w:rFonts w:ascii="Nunito Sans" w:eastAsia="Times New Roman" w:hAnsi="Nunito Sans" w:cs="Arial"/>
          <w:b/>
        </w:rPr>
      </w:pPr>
      <w:bookmarkStart w:id="0" w:name="_Hlk98758912"/>
      <w:r w:rsidRPr="00B95053">
        <w:rPr>
          <w:rFonts w:ascii="Nunito Sans" w:hAnsi="Nunito Sans" w:cs="Arial"/>
          <w:b/>
        </w:rPr>
        <w:t>„</w:t>
      </w:r>
      <w:r w:rsidRPr="00B95053">
        <w:rPr>
          <w:rFonts w:ascii="Nunito Sans" w:eastAsia="Times New Roman" w:hAnsi="Nunito Sans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2BCD79A0" w14:textId="77777777" w:rsidR="00F3487B" w:rsidRPr="00B95053" w:rsidRDefault="00F3487B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692112A9" w14:textId="77777777" w:rsidR="00383550" w:rsidRPr="00B95053" w:rsidRDefault="00383550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34D5D3EF" w14:textId="67204CA1" w:rsidR="00383550" w:rsidRPr="00B95053" w:rsidRDefault="00383550" w:rsidP="00B95053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  <w:r w:rsidRPr="00B95053">
        <w:rPr>
          <w:rFonts w:ascii="Nunito Sans" w:hAnsi="Nunito Sans" w:cs="Arial"/>
        </w:rPr>
        <w:t>Działając na podstawie art. 253 ust. 1 ustawy z dnia 11 września 2019 r. Prawo zamówień publicznych, zwanej dalej „Pzp” (t.j. Dz. U. 202</w:t>
      </w:r>
      <w:r w:rsidR="00CD467A" w:rsidRPr="00B95053">
        <w:rPr>
          <w:rFonts w:ascii="Nunito Sans" w:hAnsi="Nunito Sans" w:cs="Arial"/>
        </w:rPr>
        <w:t xml:space="preserve">3 </w:t>
      </w:r>
      <w:r w:rsidRPr="00B95053">
        <w:rPr>
          <w:rFonts w:ascii="Nunito Sans" w:hAnsi="Nunito Sans" w:cs="Arial"/>
        </w:rPr>
        <w:t>poz. 1</w:t>
      </w:r>
      <w:r w:rsidR="00CD467A" w:rsidRPr="00B95053">
        <w:rPr>
          <w:rFonts w:ascii="Nunito Sans" w:hAnsi="Nunito Sans" w:cs="Arial"/>
        </w:rPr>
        <w:t>605</w:t>
      </w:r>
      <w:r w:rsidRPr="00B95053">
        <w:rPr>
          <w:rFonts w:ascii="Nunito Sans" w:hAnsi="Nunito Sans" w:cs="Arial"/>
        </w:rPr>
        <w:t xml:space="preserve"> z późn.zm), Zamawiający zawiadamia, iż na podstawie kryteriów oceny ofert określonych w Specyfikacji Warunków Zamówienia (dalej jako „SWZ”), w przedmiotowym postępowaniu </w:t>
      </w:r>
      <w:r w:rsidRPr="00B95053">
        <w:rPr>
          <w:rFonts w:ascii="Nunito Sans" w:hAnsi="Nunito Sans" w:cs="Arial"/>
          <w:b/>
          <w:bCs/>
        </w:rPr>
        <w:t xml:space="preserve">wybrano jako najkorzystniejszą ofertę złożoną przez Wykonawcę </w:t>
      </w:r>
      <w:r w:rsidRPr="00B95053">
        <w:rPr>
          <w:rFonts w:ascii="Nunito Sans" w:eastAsiaTheme="minorHAnsi" w:hAnsi="Nunito Sans" w:cs="Arial"/>
          <w:b/>
          <w:bCs/>
          <w:lang w:eastAsia="en-US"/>
        </w:rPr>
        <w:t xml:space="preserve">Ever Cleaning Sp. z o.o., ul. Arkuszowa 39, 01 </w:t>
      </w:r>
      <w:r w:rsidRPr="00B95053">
        <w:rPr>
          <w:rFonts w:ascii="Nunito Sans" w:eastAsiaTheme="minorHAnsi" w:hAnsi="Nunito Sans" w:cs="ArialMT"/>
          <w:b/>
          <w:bCs/>
          <w:lang w:eastAsia="en-US"/>
        </w:rPr>
        <w:t xml:space="preserve">– </w:t>
      </w:r>
      <w:r w:rsidRPr="00B95053">
        <w:rPr>
          <w:rFonts w:ascii="Nunito Sans" w:eastAsiaTheme="minorHAnsi" w:hAnsi="Nunito Sans" w:cs="Arial"/>
          <w:b/>
          <w:bCs/>
          <w:lang w:eastAsia="en-US"/>
        </w:rPr>
        <w:t>934 Warszawa.</w:t>
      </w:r>
    </w:p>
    <w:p w14:paraId="0A3038F1" w14:textId="77777777" w:rsidR="00383550" w:rsidRPr="00B95053" w:rsidRDefault="00383550" w:rsidP="00B95053">
      <w:pPr>
        <w:autoSpaceDE w:val="0"/>
        <w:spacing w:after="0" w:line="276" w:lineRule="auto"/>
        <w:jc w:val="both"/>
        <w:rPr>
          <w:rFonts w:ascii="Nunito Sans" w:hAnsi="Nunito Sans" w:cs="Arial"/>
          <w:b/>
          <w:bCs/>
          <w:color w:val="000000"/>
        </w:rPr>
      </w:pPr>
    </w:p>
    <w:p w14:paraId="7705231B" w14:textId="53D6E5D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 xml:space="preserve">Oferta złożona przez w/w Wykonawcę uzyskała najwyższą liczbę punktów, tj. </w:t>
      </w:r>
      <w:r w:rsidRPr="00B95053">
        <w:rPr>
          <w:rFonts w:ascii="Nunito Sans" w:hAnsi="Nunito Sans" w:cs="Arial"/>
          <w:b/>
          <w:color w:val="000000"/>
        </w:rPr>
        <w:t>100 pkt</w:t>
      </w:r>
      <w:r w:rsidRPr="00B95053">
        <w:rPr>
          <w:rFonts w:ascii="Nunito Sans" w:hAnsi="Nunito Sans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7B35D7" w:rsidRPr="00B95053">
        <w:rPr>
          <w:rFonts w:ascii="Nunito Sans" w:hAnsi="Nunito Sans" w:cs="Arial"/>
          <w:color w:val="000000"/>
        </w:rPr>
        <w:t>60</w:t>
      </w:r>
      <w:r w:rsidRPr="00B95053">
        <w:rPr>
          <w:rFonts w:ascii="Nunito Sans" w:hAnsi="Nunito Sans" w:cs="Arial"/>
          <w:color w:val="000000"/>
        </w:rPr>
        <w:t>%, „</w:t>
      </w:r>
      <w:r w:rsidR="007B35D7" w:rsidRPr="00B95053">
        <w:rPr>
          <w:rFonts w:ascii="Nunito Sans" w:hAnsi="Nunito Sans" w:cs="Arial"/>
          <w:color w:val="000000"/>
        </w:rPr>
        <w:t>Procedury zapewnienia jakości</w:t>
      </w:r>
      <w:r w:rsidRPr="00B95053">
        <w:rPr>
          <w:rFonts w:ascii="Nunito Sans" w:hAnsi="Nunito Sans" w:cs="Arial"/>
          <w:color w:val="000000"/>
        </w:rPr>
        <w:t xml:space="preserve">” – </w:t>
      </w:r>
      <w:r w:rsidR="007B35D7" w:rsidRPr="00B95053">
        <w:rPr>
          <w:rFonts w:ascii="Nunito Sans" w:hAnsi="Nunito Sans" w:cs="Arial"/>
          <w:color w:val="000000"/>
        </w:rPr>
        <w:t>40</w:t>
      </w:r>
      <w:r w:rsidRPr="00B95053">
        <w:rPr>
          <w:rFonts w:ascii="Nunito Sans" w:hAnsi="Nunito Sans" w:cs="Arial"/>
          <w:color w:val="000000"/>
        </w:rPr>
        <w:t>%).</w:t>
      </w:r>
    </w:p>
    <w:p w14:paraId="1B20AD6F" w14:textId="777777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FAA4115" w14:textId="64C5F4A8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Jednocześnie Zamawiający informuje, iż w przedmiotowym postępowaniu wpłynęł</w:t>
      </w:r>
      <w:r w:rsidR="00CD467A" w:rsidRPr="00B95053">
        <w:rPr>
          <w:rFonts w:ascii="Nunito Sans" w:hAnsi="Nunito Sans" w:cs="Arial"/>
          <w:color w:val="000000"/>
        </w:rPr>
        <w:t>y</w:t>
      </w:r>
      <w:r w:rsidR="00ED3E82" w:rsidRPr="00B95053">
        <w:rPr>
          <w:rFonts w:ascii="Nunito Sans" w:hAnsi="Nunito Sans" w:cs="Arial"/>
          <w:color w:val="000000"/>
        </w:rPr>
        <w:t xml:space="preserve"> oferty od następujących Wykonawców:</w:t>
      </w:r>
    </w:p>
    <w:p w14:paraId="7A9EC81A" w14:textId="77777777" w:rsidR="00B95053" w:rsidRPr="00B95053" w:rsidRDefault="00B95053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B95053" w:rsidRPr="00B95053" w14:paraId="41D3C218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489" w14:textId="1D707B70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F5D" w14:textId="663618C8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SYLROS SP.Z O.O.</w:t>
            </w:r>
            <w:r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WIECHOWICZA ¼ , 62-510 KONIN</w:t>
            </w:r>
          </w:p>
        </w:tc>
      </w:tr>
      <w:tr w:rsidR="00B95053" w:rsidRPr="00B95053" w14:paraId="734FC9AD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B53" w14:textId="45F41207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885" w14:textId="239576E8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AKBS SP.ZO.O</w:t>
            </w:r>
            <w:r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., </w:t>
            </w: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WOLA PODŁĘŻNA UL. RUDZICKA 10, 62-510 KONIN</w:t>
            </w:r>
          </w:p>
        </w:tc>
      </w:tr>
      <w:tr w:rsidR="00B95053" w:rsidRPr="00B95053" w14:paraId="5C0C6B17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437" w14:textId="0C4C24DD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D700" w14:textId="36C60595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Konsorcjum:</w:t>
            </w:r>
          </w:p>
          <w:p w14:paraId="235CFD3C" w14:textId="77777777" w:rsidR="00B95053" w:rsidRPr="00B95053" w:rsidRDefault="00B95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 xml:space="preserve">DGP Clean Partner Sp. z o. o. </w:t>
            </w:r>
          </w:p>
          <w:p w14:paraId="416B9F4B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Żytniej 15/23, 01-014 Warszawa</w:t>
            </w:r>
          </w:p>
          <w:p w14:paraId="58CAD86F" w14:textId="77777777" w:rsidR="00B95053" w:rsidRPr="00B95053" w:rsidRDefault="00B95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CTG Sp. z o.o. </w:t>
            </w:r>
          </w:p>
          <w:p w14:paraId="78DE1282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Najświętszej Marii Panny nr 14 lok. 3, 59-220 Legnica</w:t>
            </w:r>
          </w:p>
          <w:p w14:paraId="7A78EC8D" w14:textId="77777777" w:rsidR="00B95053" w:rsidRPr="00B95053" w:rsidRDefault="00B95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7 MG Sp. z o. o.</w:t>
            </w:r>
          </w:p>
          <w:p w14:paraId="0C17C9A6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Najświętszej Marii Panny 14, 59-220 Legnica</w:t>
            </w:r>
          </w:p>
          <w:p w14:paraId="079F927D" w14:textId="77777777" w:rsidR="00B95053" w:rsidRPr="00B95053" w:rsidRDefault="00B95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 xml:space="preserve">MEDICAL CLEAN Sp. z o. o. </w:t>
            </w:r>
          </w:p>
          <w:p w14:paraId="0FC38D32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Środkowej 20, 59-220 Legnica</w:t>
            </w:r>
          </w:p>
        </w:tc>
      </w:tr>
      <w:tr w:rsidR="00B95053" w:rsidRPr="00B95053" w14:paraId="7EB15204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AA0" w14:textId="005410FC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6FC" w14:textId="7BAA9E81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AGNIESZKA KOSAKOWSKA AGACLEAN</w:t>
            </w:r>
            <w:r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Poznańska, nr 28, lok. 1, 62-020 Swarzędz</w:t>
            </w:r>
          </w:p>
        </w:tc>
      </w:tr>
      <w:tr w:rsidR="00B95053" w:rsidRPr="00B95053" w14:paraId="39621322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870" w14:textId="3AD50EC0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B05A" w14:textId="5766E4CD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 xml:space="preserve">Ever Cleaning Sp. z o.o., </w:t>
            </w: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 xml:space="preserve">ul. </w:t>
            </w: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Arkuszowa 39, 01-934 Warszawa</w:t>
            </w:r>
          </w:p>
        </w:tc>
      </w:tr>
      <w:tr w:rsidR="00B95053" w:rsidRPr="00B95053" w14:paraId="5DBE4E19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752" w14:textId="16E4633C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02A" w14:textId="690AD2FF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Konsorcjum:</w:t>
            </w:r>
          </w:p>
          <w:p w14:paraId="3E985272" w14:textId="77777777" w:rsidR="00B95053" w:rsidRPr="00B95053" w:rsidRDefault="00B95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>Security &amp; Cleaning System Spółka z o.o.</w:t>
            </w:r>
          </w:p>
          <w:p w14:paraId="749FB92D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53-149 Wrocław, ul. Racławicka 15/19</w:t>
            </w:r>
          </w:p>
          <w:p w14:paraId="64AD0C50" w14:textId="164A1BD8" w:rsidR="00B95053" w:rsidRPr="00B95053" w:rsidRDefault="00B95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Security &amp; Cleaning System Spółka z o.o. Spółka Komandytowa</w:t>
            </w:r>
            <w:r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53-149 Wrocław, ul. Racławicka 15/19</w:t>
            </w:r>
          </w:p>
        </w:tc>
      </w:tr>
      <w:tr w:rsidR="00B95053" w:rsidRPr="00B95053" w14:paraId="38436BB8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893" w14:textId="2042391A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58E" w14:textId="682BF0C3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POLQUALITY Arkadiusz Filip</w:t>
            </w:r>
            <w:r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Adm. Józefa Unruga, nr 78A, 81-166 Gdynia</w:t>
            </w:r>
          </w:p>
        </w:tc>
      </w:tr>
      <w:tr w:rsidR="00B95053" w:rsidRPr="00B95053" w14:paraId="070E480C" w14:textId="77777777" w:rsidTr="00B950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75E" w14:textId="263CE403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13D" w14:textId="61B1EE0C" w:rsidR="00B95053" w:rsidRPr="00B95053" w:rsidRDefault="00B95053" w:rsidP="00B95053">
            <w:p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Konsorcjum:</w:t>
            </w:r>
          </w:p>
          <w:p w14:paraId="3CD597E6" w14:textId="77777777" w:rsidR="00B95053" w:rsidRPr="00B95053" w:rsidRDefault="00B9505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>Optima Cleaning Sp. z o. o.</w:t>
            </w:r>
          </w:p>
          <w:p w14:paraId="693128DF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A. Słonimskiego 1, 50-304 Wrocław</w:t>
            </w:r>
          </w:p>
          <w:p w14:paraId="1DF9D672" w14:textId="77777777" w:rsidR="00B95053" w:rsidRPr="00B95053" w:rsidRDefault="00B9505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val="en-US" w:eastAsia="en-US"/>
              </w:rPr>
              <w:t>Impel Facility Services Sp. z o. o.</w:t>
            </w:r>
          </w:p>
          <w:p w14:paraId="14A48851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sz w:val="22"/>
                <w:szCs w:val="22"/>
                <w:lang w:eastAsia="en-US"/>
              </w:rPr>
              <w:t>ul. A. Słonimskiego 1, 50-304 Wrocław</w:t>
            </w:r>
          </w:p>
        </w:tc>
      </w:tr>
    </w:tbl>
    <w:p w14:paraId="518FA097" w14:textId="777777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0E109228" w14:textId="1EC846DD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Zamawiający przedstawia punktację przyznaną ofer</w:t>
      </w:r>
      <w:r w:rsidR="00B95053" w:rsidRPr="00B95053">
        <w:rPr>
          <w:rFonts w:ascii="Nunito Sans" w:hAnsi="Nunito Sans" w:cs="Arial"/>
          <w:color w:val="000000"/>
        </w:rPr>
        <w:t>tą</w:t>
      </w:r>
      <w:r w:rsidRPr="00B95053">
        <w:rPr>
          <w:rFonts w:ascii="Nunito Sans" w:hAnsi="Nunito Sans" w:cs="Arial"/>
          <w:color w:val="000000"/>
        </w:rPr>
        <w:t xml:space="preserve"> niepodlegając</w:t>
      </w:r>
      <w:r w:rsidR="00B95053" w:rsidRPr="00B95053">
        <w:rPr>
          <w:rFonts w:ascii="Nunito Sans" w:hAnsi="Nunito Sans" w:cs="Arial"/>
          <w:color w:val="000000"/>
        </w:rPr>
        <w:t>ym</w:t>
      </w:r>
      <w:r w:rsidRPr="00B95053">
        <w:rPr>
          <w:rFonts w:ascii="Nunito Sans" w:hAnsi="Nunito Sans" w:cs="Arial"/>
          <w:color w:val="000000"/>
        </w:rPr>
        <w:t xml:space="preserve"> odrzuceniu:</w:t>
      </w:r>
    </w:p>
    <w:p w14:paraId="42714705" w14:textId="77777777" w:rsidR="00C46E45" w:rsidRPr="00B95053" w:rsidRDefault="00C46E4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B95053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318DD744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</w:t>
            </w:r>
            <w:r w:rsidR="00ED3E82" w:rsidRPr="00B95053">
              <w:rPr>
                <w:rFonts w:ascii="Nunito Sans" w:hAnsi="Nunito Sans" w:cs="Arial"/>
                <w:b/>
                <w:bCs/>
                <w:color w:val="000000"/>
              </w:rPr>
              <w:t>Procedury zapewnienia jakości</w:t>
            </w: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5053" w:rsidRPr="00B95053" w14:paraId="7E5937C0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6228C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SYLROS SP.Z O.O.</w:t>
            </w:r>
          </w:p>
          <w:p w14:paraId="17EA4564" w14:textId="17A826E9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WIECHOWICZA ¼ , 62-510 KONIN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4C9B9" w14:textId="28E96827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37,89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811E" w14:textId="1D4D59CA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53D9A" w14:textId="3B7A6802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37,89 pkt</w:t>
            </w:r>
          </w:p>
        </w:tc>
      </w:tr>
      <w:tr w:rsidR="00B95053" w:rsidRPr="00B95053" w14:paraId="3B41F098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166C" w14:textId="07B368EA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F4F575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 xml:space="preserve">AKBS SP.ZO.O </w:t>
            </w:r>
          </w:p>
          <w:p w14:paraId="03CD1670" w14:textId="0D797674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unito Sans" w:eastAsiaTheme="minorHAnsi" w:hAnsi="Nunito Sans" w:cs="Arial"/>
                <w:b/>
                <w:bCs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lastRenderedPageBreak/>
              <w:t>WOLA PODŁĘŻNA UL. RUDZICKA 10, 62-510 KONIN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E27B0F" w14:textId="07C1F7AB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lastRenderedPageBreak/>
              <w:t>43,31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ED61" w14:textId="3746FF16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A70AF" w14:textId="39B4D006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43,31 pkt</w:t>
            </w:r>
          </w:p>
        </w:tc>
      </w:tr>
      <w:tr w:rsidR="00B95053" w:rsidRPr="00B95053" w14:paraId="0629D65C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EAB47" w14:textId="549F029A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D58A2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Konsorcjum:</w:t>
            </w:r>
          </w:p>
          <w:p w14:paraId="775E329D" w14:textId="77777777" w:rsidR="00B95053" w:rsidRPr="00B95053" w:rsidRDefault="00B9505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 xml:space="preserve">DGP Clean Partner Sp. z o. o. </w:t>
            </w:r>
          </w:p>
          <w:p w14:paraId="73C8A339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Żytniej 15/23, 01-014 Warszawa</w:t>
            </w:r>
          </w:p>
          <w:p w14:paraId="732ABB03" w14:textId="77777777" w:rsidR="00B95053" w:rsidRPr="00B95053" w:rsidRDefault="00B9505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 xml:space="preserve">CTG Sp. z o.o. </w:t>
            </w:r>
          </w:p>
          <w:p w14:paraId="4955654A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Najświętszej Marii Panny nr 14 lok. 3, 59-220 Legnica</w:t>
            </w:r>
          </w:p>
          <w:p w14:paraId="6C1BA3D1" w14:textId="77777777" w:rsidR="00B95053" w:rsidRPr="00B95053" w:rsidRDefault="00B9505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7 MG Sp. z o. o.</w:t>
            </w:r>
          </w:p>
          <w:p w14:paraId="7B688441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Najświętszej Marii Panny 14, 59-220 Legnica</w:t>
            </w:r>
          </w:p>
          <w:p w14:paraId="1A8D92F8" w14:textId="7E715D0B" w:rsidR="00B95053" w:rsidRPr="00B95053" w:rsidRDefault="00B9505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0D5019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 xml:space="preserve">MEDICAL CLEAN Sp. z o. o. , ul. </w:t>
            </w: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Środkowej 20, 59-220 Legnica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BF535" w14:textId="02BC07C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41,44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AC62D" w14:textId="0283C4D3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15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1709C" w14:textId="14229079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56,44 pkt</w:t>
            </w:r>
          </w:p>
        </w:tc>
      </w:tr>
      <w:tr w:rsidR="00B95053" w:rsidRPr="00B95053" w14:paraId="0D906ED0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6757E" w14:textId="1E514BD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D36D1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AGNIESZKA KOSAKOWSKA AGACLEAN</w:t>
            </w:r>
          </w:p>
          <w:p w14:paraId="27C622D7" w14:textId="4EFC9901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unito Sans" w:eastAsiaTheme="minorHAnsi" w:hAnsi="Nunito Sans" w:cs="Arial"/>
                <w:b/>
                <w:bCs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Poznańska, nr 28, lok. 1, 62-020 Swarzędz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35131" w14:textId="4B86A209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43,20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EC2C2" w14:textId="0702FF67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24CFD" w14:textId="190CB483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43,20 pkt</w:t>
            </w:r>
          </w:p>
        </w:tc>
      </w:tr>
      <w:tr w:rsidR="00B95053" w:rsidRPr="00B95053" w14:paraId="54A8E578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BE173" w14:textId="30618AF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5D1DF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 xml:space="preserve">Ever Cleaning Sp. z o.o. </w:t>
            </w:r>
          </w:p>
          <w:p w14:paraId="20E4BC71" w14:textId="1E01080B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unito Sans" w:eastAsiaTheme="minorHAnsi" w:hAnsi="Nunito Sans" w:cs="Arial"/>
                <w:b/>
                <w:bCs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Arkuszowa 39, 01-934 Warszawa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DEF5B" w14:textId="289E5208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4214B" w14:textId="5CBDD40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E0CAB" w14:textId="797CB3B6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100 pkt</w:t>
            </w:r>
          </w:p>
        </w:tc>
      </w:tr>
      <w:tr w:rsidR="00B95053" w:rsidRPr="00B95053" w14:paraId="78C7B0C4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950E" w14:textId="7532CB69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747C6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Konsorcjum:</w:t>
            </w:r>
          </w:p>
          <w:p w14:paraId="72595E1A" w14:textId="77777777" w:rsidR="00B95053" w:rsidRPr="00B95053" w:rsidRDefault="00B950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>Security &amp; Cleaning System Spółka z o.o.</w:t>
            </w:r>
          </w:p>
          <w:p w14:paraId="697C1037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53-149 Wrocław, ul. Racławicka 15/19</w:t>
            </w:r>
          </w:p>
          <w:p w14:paraId="49A9E2C9" w14:textId="77777777" w:rsidR="00A07F18" w:rsidRDefault="00B950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lastRenderedPageBreak/>
              <w:t>Security &amp; Cleaning System Spółka z o.o. Spółka Komandytowa</w:t>
            </w:r>
          </w:p>
          <w:p w14:paraId="29C30886" w14:textId="67D74CCA" w:rsidR="00B95053" w:rsidRPr="00A07F18" w:rsidRDefault="00B95053" w:rsidP="00A07F18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A07F18">
              <w:rPr>
                <w:rFonts w:ascii="Nunito Sans" w:eastAsiaTheme="minorHAnsi" w:hAnsi="Nunito Sans" w:cs="Arial"/>
                <w:color w:val="000000"/>
                <w:lang w:eastAsia="en-US"/>
              </w:rPr>
              <w:t>53-149 Wrocław, ul. Racławicka 15/19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AC673" w14:textId="79B44235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lastRenderedPageBreak/>
              <w:t>53,04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E9BB" w14:textId="135CECCF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272B7" w14:textId="6EF576E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93,04 pkt</w:t>
            </w:r>
          </w:p>
        </w:tc>
      </w:tr>
      <w:tr w:rsidR="00B95053" w:rsidRPr="00B95053" w14:paraId="446BA46B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DDEB5" w14:textId="30166F65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E01EA3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POLQUALITY Arkadiusz Filip</w:t>
            </w:r>
          </w:p>
          <w:p w14:paraId="39258691" w14:textId="06044A6E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unito Sans" w:eastAsiaTheme="minorHAnsi" w:hAnsi="Nunito Sans" w:cs="Arial"/>
                <w:b/>
                <w:bCs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Adm. Józefa Unruga, nr 78A, 81-166 Gdynia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84715" w14:textId="6DA8110F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59,38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BEBBD" w14:textId="63A36801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F75EC" w14:textId="0ED9DC70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59,38 pkt</w:t>
            </w:r>
          </w:p>
        </w:tc>
      </w:tr>
      <w:tr w:rsidR="00B95053" w:rsidRPr="00B95053" w14:paraId="074B5A49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25375" w14:textId="3A9DB01C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A61A5" w14:textId="77777777" w:rsidR="00B95053" w:rsidRPr="00B95053" w:rsidRDefault="00B95053" w:rsidP="00B95053">
            <w:p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Konsorcjum:</w:t>
            </w:r>
          </w:p>
          <w:p w14:paraId="78B0D02E" w14:textId="77777777" w:rsidR="00B95053" w:rsidRPr="00B95053" w:rsidRDefault="00B950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val="en-US"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>Optima Cleaning Sp. z o. o.</w:t>
            </w:r>
          </w:p>
          <w:p w14:paraId="322F5B5D" w14:textId="77777777" w:rsidR="00B95053" w:rsidRPr="00B95053" w:rsidRDefault="00B95053" w:rsidP="00B9505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ul. A. Słonimskiego 1, 50-304 Wrocław</w:t>
            </w:r>
          </w:p>
          <w:p w14:paraId="7BE8A6B6" w14:textId="772E943E" w:rsidR="00B95053" w:rsidRPr="00B95053" w:rsidRDefault="00B950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Nunito Sans" w:eastAsiaTheme="minorHAnsi" w:hAnsi="Nunito Sans" w:cs="Arial"/>
                <w:color w:val="000000"/>
                <w:lang w:eastAsia="en-US"/>
              </w:rPr>
            </w:pPr>
            <w:r w:rsidRPr="00B95053">
              <w:rPr>
                <w:rFonts w:ascii="Nunito Sans" w:eastAsiaTheme="minorHAnsi" w:hAnsi="Nunito Sans" w:cs="Arial"/>
                <w:color w:val="000000"/>
                <w:lang w:val="en-US" w:eastAsia="en-US"/>
              </w:rPr>
              <w:t xml:space="preserve">Impel Facility Services Sp. z o. o., ul. </w:t>
            </w:r>
            <w:r w:rsidRPr="00B95053">
              <w:rPr>
                <w:rFonts w:ascii="Nunito Sans" w:eastAsiaTheme="minorHAnsi" w:hAnsi="Nunito Sans" w:cs="Arial"/>
                <w:color w:val="000000"/>
                <w:lang w:eastAsia="en-US"/>
              </w:rPr>
              <w:t>A. Słonimskiego 1, 50-304 Wrocław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09406" w14:textId="313552CF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59,78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600D" w14:textId="65B6A750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0C391" w14:textId="2B3D9948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</w:rPr>
              <w:t>99,78 pkt</w:t>
            </w:r>
          </w:p>
        </w:tc>
      </w:tr>
    </w:tbl>
    <w:p w14:paraId="2D5DC036" w14:textId="568B5637" w:rsidR="00664AC5" w:rsidRPr="00B95053" w:rsidRDefault="00664AC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</w:rPr>
      </w:pPr>
    </w:p>
    <w:sectPr w:rsidR="00664AC5" w:rsidRPr="00B95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AD5A" w14:textId="77777777" w:rsidR="00AD7289" w:rsidRDefault="00AD7289" w:rsidP="004F3B4C">
      <w:pPr>
        <w:spacing w:after="0" w:line="240" w:lineRule="auto"/>
      </w:pPr>
      <w:r>
        <w:separator/>
      </w:r>
    </w:p>
  </w:endnote>
  <w:endnote w:type="continuationSeparator" w:id="0">
    <w:p w14:paraId="4256B4FA" w14:textId="77777777" w:rsidR="00AD7289" w:rsidRDefault="00AD7289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BE3" w14:textId="56CB6999" w:rsidR="00B95053" w:rsidRDefault="00B95053">
    <w:pPr>
      <w:pStyle w:val="Stopka"/>
    </w:pPr>
    <w:r w:rsidRPr="007C5ABB">
      <w:rPr>
        <w:noProof/>
      </w:rPr>
      <w:drawing>
        <wp:inline distT="0" distB="0" distL="0" distR="0" wp14:anchorId="549EE454" wp14:editId="6EAA4AD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A56" w14:textId="77777777" w:rsidR="00AD7289" w:rsidRDefault="00AD7289" w:rsidP="004F3B4C">
      <w:pPr>
        <w:spacing w:after="0" w:line="240" w:lineRule="auto"/>
      </w:pPr>
      <w:r>
        <w:separator/>
      </w:r>
    </w:p>
  </w:footnote>
  <w:footnote w:type="continuationSeparator" w:id="0">
    <w:p w14:paraId="1B98FFC5" w14:textId="77777777" w:rsidR="00AD7289" w:rsidRDefault="00AD7289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2AF2A803" w:rsidR="004F3B4C" w:rsidRDefault="00B95053">
    <w:pPr>
      <w:pStyle w:val="Nagwek"/>
    </w:pPr>
    <w:r w:rsidRPr="007C5ABB">
      <w:rPr>
        <w:noProof/>
      </w:rPr>
      <w:drawing>
        <wp:inline distT="0" distB="0" distL="0" distR="0" wp14:anchorId="3A243F33" wp14:editId="1B9965A4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967"/>
    <w:multiLevelType w:val="hybridMultilevel"/>
    <w:tmpl w:val="7CF07A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7CF0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38"/>
    <w:multiLevelType w:val="hybridMultilevel"/>
    <w:tmpl w:val="A2E6F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B"/>
    <w:multiLevelType w:val="hybridMultilevel"/>
    <w:tmpl w:val="AB26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8446">
    <w:abstractNumId w:val="1"/>
  </w:num>
  <w:num w:numId="2" w16cid:durableId="1221863278">
    <w:abstractNumId w:val="4"/>
  </w:num>
  <w:num w:numId="3" w16cid:durableId="704521103">
    <w:abstractNumId w:val="5"/>
  </w:num>
  <w:num w:numId="4" w16cid:durableId="2127845306">
    <w:abstractNumId w:val="0"/>
  </w:num>
  <w:num w:numId="5" w16cid:durableId="1743332232">
    <w:abstractNumId w:val="3"/>
  </w:num>
  <w:num w:numId="6" w16cid:durableId="14488134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D501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66BC6"/>
    <w:rsid w:val="00490C92"/>
    <w:rsid w:val="004E4255"/>
    <w:rsid w:val="004F3B4C"/>
    <w:rsid w:val="00570789"/>
    <w:rsid w:val="00586C2E"/>
    <w:rsid w:val="005A1261"/>
    <w:rsid w:val="005A76CA"/>
    <w:rsid w:val="00611D26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90426D"/>
    <w:rsid w:val="009569A6"/>
    <w:rsid w:val="00966C76"/>
    <w:rsid w:val="009E0C60"/>
    <w:rsid w:val="00A07F18"/>
    <w:rsid w:val="00A251D0"/>
    <w:rsid w:val="00AD7289"/>
    <w:rsid w:val="00AE49FB"/>
    <w:rsid w:val="00AF119B"/>
    <w:rsid w:val="00B43EDC"/>
    <w:rsid w:val="00B64DFB"/>
    <w:rsid w:val="00B95053"/>
    <w:rsid w:val="00BA2E7E"/>
    <w:rsid w:val="00BD5158"/>
    <w:rsid w:val="00C216DE"/>
    <w:rsid w:val="00C25C78"/>
    <w:rsid w:val="00C46E45"/>
    <w:rsid w:val="00CB1CD3"/>
    <w:rsid w:val="00CD467A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46</cp:revision>
  <dcterms:created xsi:type="dcterms:W3CDTF">2022-04-12T08:30:00Z</dcterms:created>
  <dcterms:modified xsi:type="dcterms:W3CDTF">2024-02-26T09:41:00Z</dcterms:modified>
</cp:coreProperties>
</file>