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0" w:type="auto"/>
        <w:tblInd w:w="-5" w:type="dxa"/>
        <w:tblLayout w:type="fixed"/>
        <w:tblLook w:val="0000" w:firstRow="0" w:lastRow="0" w:firstColumn="0" w:lastColumn="0" w:noHBand="0" w:noVBand="0"/>
      </w:tblPr>
      <w:tblGrid>
        <w:gridCol w:w="10041"/>
      </w:tblGrid>
      <w:tr w:rsidR="005D20F1" w14:paraId="01E245A4" w14:textId="77777777" w:rsidTr="00B97AAB">
        <w:tc>
          <w:tcPr>
            <w:tcW w:w="10041" w:type="dxa"/>
            <w:tcBorders>
              <w:top w:val="single" w:sz="4" w:space="0" w:color="000000"/>
              <w:left w:val="single" w:sz="4" w:space="0" w:color="000000"/>
              <w:bottom w:val="single" w:sz="4" w:space="0" w:color="000000"/>
              <w:right w:val="single" w:sz="4" w:space="0" w:color="000000"/>
            </w:tcBorders>
            <w:shd w:val="clear" w:color="auto" w:fill="auto"/>
          </w:tcPr>
          <w:p w14:paraId="7EFFCC68" w14:textId="77777777" w:rsidR="005D20F1" w:rsidRPr="001F4071" w:rsidRDefault="00BD037C" w:rsidP="00B97AAB">
            <w:pPr>
              <w:pStyle w:val="Nagwek9"/>
              <w:numPr>
                <w:ilvl w:val="8"/>
                <w:numId w:val="0"/>
              </w:numPr>
              <w:spacing w:line="240" w:lineRule="auto"/>
              <w:rPr>
                <w:rFonts w:ascii="Arial" w:hAnsi="Arial" w:cs="Arial"/>
              </w:rPr>
            </w:pPr>
            <w:r>
              <w:rPr>
                <w:rFonts w:ascii="Arial" w:hAnsi="Arial" w:cs="Arial"/>
                <w:lang w:val="pl-PL"/>
              </w:rPr>
              <w:t xml:space="preserve">  </w:t>
            </w:r>
            <w:r w:rsidR="005D20F1" w:rsidRPr="001F4071">
              <w:rPr>
                <w:rFonts w:ascii="Arial" w:hAnsi="Arial" w:cs="Arial"/>
              </w:rPr>
              <w:t>33. Baza Lotnictwa Transportowego</w:t>
            </w:r>
          </w:p>
        </w:tc>
      </w:tr>
    </w:tbl>
    <w:p w14:paraId="672A6659" w14:textId="77777777" w:rsidR="005D20F1" w:rsidRDefault="005D20F1" w:rsidP="00C13C26">
      <w:pPr>
        <w:jc w:val="right"/>
        <w:rPr>
          <w:rFonts w:ascii="Arial" w:hAnsi="Arial" w:cs="Arial"/>
          <w:sz w:val="20"/>
          <w:szCs w:val="20"/>
        </w:rPr>
      </w:pPr>
    </w:p>
    <w:p w14:paraId="0A37501D" w14:textId="77777777" w:rsidR="005D20F1" w:rsidRDefault="005D20F1" w:rsidP="00C13C26">
      <w:pPr>
        <w:jc w:val="right"/>
        <w:rPr>
          <w:rFonts w:ascii="Arial" w:hAnsi="Arial" w:cs="Arial"/>
          <w:sz w:val="20"/>
          <w:szCs w:val="20"/>
        </w:rPr>
      </w:pPr>
    </w:p>
    <w:p w14:paraId="169B2F3D" w14:textId="01B84C21" w:rsidR="00D12338" w:rsidRDefault="006E238B" w:rsidP="00C13C26">
      <w:pPr>
        <w:jc w:val="right"/>
        <w:rPr>
          <w:rFonts w:ascii="Arial" w:hAnsi="Arial" w:cs="Arial"/>
          <w:b/>
        </w:rPr>
      </w:pPr>
      <w:r>
        <w:rPr>
          <w:rFonts w:ascii="Arial" w:hAnsi="Arial" w:cs="Arial"/>
          <w:sz w:val="20"/>
          <w:szCs w:val="20"/>
        </w:rPr>
        <w:t xml:space="preserve">               </w:t>
      </w:r>
      <w:r>
        <w:rPr>
          <w:rFonts w:ascii="Arial" w:hAnsi="Arial" w:cs="Arial"/>
          <w:b/>
        </w:rPr>
        <w:t xml:space="preserve"> </w:t>
      </w:r>
      <w:r>
        <w:rPr>
          <w:rFonts w:ascii="Arial" w:hAnsi="Arial" w:cs="Arial"/>
          <w:b/>
        </w:rPr>
        <w:tab/>
      </w:r>
      <w:r w:rsidR="008D7CF2">
        <w:rPr>
          <w:rFonts w:ascii="Arial" w:hAnsi="Arial" w:cs="Arial"/>
        </w:rPr>
        <w:t xml:space="preserve">Powidz, dnia </w:t>
      </w:r>
      <w:r w:rsidR="009D0DCD">
        <w:rPr>
          <w:rFonts w:ascii="Arial" w:hAnsi="Arial" w:cs="Arial"/>
        </w:rPr>
        <w:t>29.10</w:t>
      </w:r>
      <w:r w:rsidR="00646D91">
        <w:rPr>
          <w:rFonts w:ascii="Arial" w:hAnsi="Arial" w:cs="Arial"/>
        </w:rPr>
        <w:t>.202</w:t>
      </w:r>
      <w:r w:rsidR="00EF4B81">
        <w:rPr>
          <w:rFonts w:ascii="Arial" w:hAnsi="Arial" w:cs="Arial"/>
        </w:rPr>
        <w:t>4</w:t>
      </w:r>
      <w:r w:rsidR="00D043ED">
        <w:rPr>
          <w:rFonts w:ascii="Arial" w:hAnsi="Arial" w:cs="Arial"/>
        </w:rPr>
        <w:t xml:space="preserve"> r.</w:t>
      </w:r>
    </w:p>
    <w:p w14:paraId="5DAB6C7B" w14:textId="77777777" w:rsidR="00D12338" w:rsidRDefault="00D12338" w:rsidP="00C13C26">
      <w:pPr>
        <w:ind w:left="709" w:firstLine="709"/>
        <w:rPr>
          <w:rFonts w:ascii="Arial" w:hAnsi="Arial" w:cs="Arial"/>
          <w:b/>
        </w:rPr>
      </w:pPr>
    </w:p>
    <w:p w14:paraId="57BE5AC1" w14:textId="77777777" w:rsidR="006E238B" w:rsidRDefault="006E238B" w:rsidP="00C13C26">
      <w:pPr>
        <w:ind w:left="709" w:firstLine="709"/>
        <w:rPr>
          <w:rFonts w:ascii="Arial" w:hAnsi="Arial" w:cs="Arial"/>
          <w:b/>
        </w:rPr>
      </w:pPr>
      <w:r>
        <w:rPr>
          <w:rFonts w:ascii="Arial" w:hAnsi="Arial" w:cs="Arial"/>
          <w:b/>
        </w:rPr>
        <w:t>ZATWIERDZAM</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p>
    <w:p w14:paraId="10A3AA5F" w14:textId="77777777" w:rsidR="006E238B" w:rsidRDefault="006E238B" w:rsidP="00C13C26">
      <w:pPr>
        <w:jc w:val="both"/>
        <w:rPr>
          <w:rFonts w:ascii="Arial" w:hAnsi="Arial" w:cs="Arial"/>
          <w:b/>
        </w:rPr>
      </w:pPr>
      <w:r>
        <w:rPr>
          <w:rFonts w:ascii="Arial" w:hAnsi="Arial" w:cs="Arial"/>
          <w:b/>
        </w:rPr>
        <w:t xml:space="preserve">                  </w:t>
      </w:r>
      <w:r>
        <w:rPr>
          <w:rFonts w:ascii="Arial" w:hAnsi="Arial" w:cs="Arial"/>
          <w:b/>
        </w:rPr>
        <w:tab/>
        <w:t xml:space="preserve">    DOWÓDCA</w:t>
      </w:r>
    </w:p>
    <w:p w14:paraId="720E9D86" w14:textId="77777777" w:rsidR="006E238B" w:rsidRDefault="006E238B" w:rsidP="00C13C26">
      <w:pPr>
        <w:spacing w:after="120"/>
        <w:jc w:val="both"/>
        <w:rPr>
          <w:rFonts w:ascii="Arial" w:hAnsi="Arial" w:cs="Arial"/>
          <w:b/>
        </w:rPr>
      </w:pPr>
      <w:r>
        <w:rPr>
          <w:rFonts w:ascii="Arial" w:hAnsi="Arial" w:cs="Arial"/>
          <w:b/>
        </w:rPr>
        <w:t>33. BAZY LOTNICTWA TRANSPORTOWEGO</w:t>
      </w:r>
    </w:p>
    <w:p w14:paraId="464A56F8" w14:textId="0127CDA7" w:rsidR="006E238B" w:rsidRPr="009D0DCD" w:rsidRDefault="006E238B" w:rsidP="00C13C26">
      <w:pPr>
        <w:jc w:val="both"/>
        <w:rPr>
          <w:rFonts w:ascii="Arial" w:hAnsi="Arial" w:cs="Arial"/>
          <w:b/>
          <w:i/>
          <w:color w:val="FF0000"/>
        </w:rPr>
      </w:pPr>
      <w:r w:rsidRPr="009D0DCD">
        <w:rPr>
          <w:rFonts w:ascii="Arial" w:hAnsi="Arial" w:cs="Arial"/>
          <w:b/>
          <w:i/>
        </w:rPr>
        <w:t xml:space="preserve">    </w:t>
      </w:r>
      <w:r w:rsidR="009D0DCD" w:rsidRPr="009D0DCD">
        <w:rPr>
          <w:rFonts w:ascii="Arial" w:hAnsi="Arial" w:cs="Arial"/>
          <w:b/>
          <w:i/>
        </w:rPr>
        <w:t>/-/ płk pil. Arkadiusz GOLONKA</w:t>
      </w:r>
    </w:p>
    <w:p w14:paraId="39B6B1D1" w14:textId="77777777" w:rsidR="00C13C26" w:rsidRDefault="00EF4B81" w:rsidP="00C13C26">
      <w:pPr>
        <w:rPr>
          <w:rFonts w:ascii="Arial" w:hAnsi="Arial" w:cs="Arial"/>
          <w:b/>
          <w:sz w:val="28"/>
          <w:szCs w:val="28"/>
        </w:rPr>
      </w:pPr>
      <w:r>
        <w:rPr>
          <w:rFonts w:ascii="Arial" w:hAnsi="Arial" w:cs="Arial"/>
          <w:b/>
        </w:rPr>
        <w:t xml:space="preserve">   </w:t>
      </w:r>
      <w:r w:rsidR="007E0959">
        <w:rPr>
          <w:rFonts w:ascii="Arial" w:hAnsi="Arial" w:cs="Arial"/>
          <w:b/>
        </w:rPr>
        <w:t xml:space="preserve"> </w:t>
      </w:r>
    </w:p>
    <w:p w14:paraId="02EB378F" w14:textId="77777777" w:rsidR="008505A2" w:rsidRPr="008505A2" w:rsidRDefault="008505A2" w:rsidP="008505A2">
      <w:pPr>
        <w:jc w:val="center"/>
        <w:rPr>
          <w:rFonts w:ascii="Arial" w:hAnsi="Arial" w:cs="Arial"/>
          <w:b/>
          <w:color w:val="FF0000"/>
          <w:sz w:val="28"/>
          <w:szCs w:val="28"/>
        </w:rPr>
      </w:pPr>
    </w:p>
    <w:p w14:paraId="6A05A809" w14:textId="77777777" w:rsidR="00D12338" w:rsidRDefault="00D12338" w:rsidP="00C13C26">
      <w:pPr>
        <w:rPr>
          <w:rFonts w:ascii="Arial" w:hAnsi="Arial" w:cs="Arial"/>
          <w:b/>
          <w:sz w:val="28"/>
          <w:szCs w:val="28"/>
        </w:rPr>
      </w:pPr>
    </w:p>
    <w:p w14:paraId="5A39BBE3" w14:textId="77777777" w:rsidR="00EF4B81" w:rsidRDefault="00EF4B81" w:rsidP="00C13C26">
      <w:pPr>
        <w:rPr>
          <w:rFonts w:ascii="Arial" w:hAnsi="Arial" w:cs="Arial"/>
          <w:b/>
          <w:sz w:val="28"/>
          <w:szCs w:val="28"/>
        </w:rPr>
      </w:pPr>
    </w:p>
    <w:p w14:paraId="253BC87F" w14:textId="77777777" w:rsidR="006E238B" w:rsidRDefault="006E238B" w:rsidP="00C13C26">
      <w:pPr>
        <w:jc w:val="center"/>
        <w:rPr>
          <w:rFonts w:ascii="Arial" w:hAnsi="Arial" w:cs="Arial"/>
          <w:b/>
          <w:sz w:val="28"/>
          <w:szCs w:val="28"/>
        </w:rPr>
      </w:pPr>
      <w:r w:rsidRPr="00D12338">
        <w:rPr>
          <w:rFonts w:ascii="Arial" w:hAnsi="Arial" w:cs="Arial"/>
          <w:b/>
          <w:sz w:val="28"/>
          <w:szCs w:val="28"/>
        </w:rPr>
        <w:t>Specyfikacja Warunków Zamówienia</w:t>
      </w:r>
    </w:p>
    <w:p w14:paraId="41C8F396" w14:textId="77777777" w:rsidR="006E238B" w:rsidRDefault="006E238B" w:rsidP="00C13C26">
      <w:pPr>
        <w:ind w:firstLine="709"/>
        <w:jc w:val="center"/>
        <w:rPr>
          <w:rFonts w:ascii="Arial" w:hAnsi="Arial" w:cs="Arial"/>
          <w:sz w:val="28"/>
          <w:szCs w:val="28"/>
        </w:rPr>
      </w:pPr>
    </w:p>
    <w:p w14:paraId="72A3D3EC" w14:textId="77777777" w:rsidR="00276054" w:rsidRDefault="00276054" w:rsidP="00C13C26">
      <w:pPr>
        <w:ind w:firstLine="709"/>
        <w:jc w:val="center"/>
        <w:rPr>
          <w:rFonts w:ascii="Arial" w:hAnsi="Arial" w:cs="Arial"/>
          <w:sz w:val="28"/>
          <w:szCs w:val="28"/>
        </w:rPr>
      </w:pPr>
    </w:p>
    <w:p w14:paraId="35B05414" w14:textId="77777777" w:rsidR="006E238B" w:rsidRDefault="006E238B" w:rsidP="00C13C26">
      <w:pPr>
        <w:jc w:val="center"/>
        <w:rPr>
          <w:rFonts w:ascii="Arial" w:hAnsi="Arial" w:cs="Arial"/>
        </w:rPr>
      </w:pPr>
      <w:r>
        <w:rPr>
          <w:rFonts w:ascii="Arial" w:hAnsi="Arial" w:cs="Arial"/>
        </w:rPr>
        <w:t>w postępowaniu o udzielenie zamówienia publicznego prowadzonym</w:t>
      </w:r>
    </w:p>
    <w:p w14:paraId="2793E1C6" w14:textId="77777777" w:rsidR="005E0A39" w:rsidRDefault="005E0A39" w:rsidP="00C13C26">
      <w:pPr>
        <w:pStyle w:val="Default"/>
        <w:jc w:val="center"/>
        <w:rPr>
          <w:rFonts w:ascii="Arial" w:hAnsi="Arial" w:cs="Arial"/>
        </w:rPr>
      </w:pPr>
      <w:r w:rsidRPr="005E0A39">
        <w:rPr>
          <w:rFonts w:ascii="Arial" w:hAnsi="Arial" w:cs="Arial"/>
        </w:rPr>
        <w:t xml:space="preserve">w trybie </w:t>
      </w:r>
      <w:r w:rsidR="00CC751A">
        <w:rPr>
          <w:rFonts w:ascii="Arial" w:hAnsi="Arial" w:cs="Arial"/>
        </w:rPr>
        <w:t>przetargu nieograniczonego</w:t>
      </w:r>
      <w:r w:rsidRPr="005E0A39">
        <w:rPr>
          <w:rFonts w:ascii="Arial" w:hAnsi="Arial" w:cs="Arial"/>
        </w:rPr>
        <w:t xml:space="preserve">, zgodnie z art. </w:t>
      </w:r>
      <w:r w:rsidR="00CC751A">
        <w:rPr>
          <w:rFonts w:ascii="Arial" w:hAnsi="Arial" w:cs="Arial"/>
        </w:rPr>
        <w:t xml:space="preserve">132 </w:t>
      </w:r>
      <w:r w:rsidRPr="005E0A39">
        <w:rPr>
          <w:rFonts w:ascii="Arial" w:hAnsi="Arial" w:cs="Arial"/>
        </w:rPr>
        <w:t>ustawy z dnia 11 września 2019 r. – Prawo zamówień publiczn</w:t>
      </w:r>
      <w:r>
        <w:rPr>
          <w:rFonts w:ascii="Arial" w:hAnsi="Arial" w:cs="Arial"/>
        </w:rPr>
        <w:t>ych (</w:t>
      </w:r>
      <w:r w:rsidR="00312491">
        <w:rPr>
          <w:rFonts w:ascii="Arial" w:hAnsi="Arial" w:cs="Arial"/>
        </w:rPr>
        <w:t>t</w:t>
      </w:r>
      <w:r w:rsidR="00CC751A">
        <w:rPr>
          <w:rFonts w:ascii="Arial" w:hAnsi="Arial" w:cs="Arial"/>
        </w:rPr>
        <w:t>.</w:t>
      </w:r>
      <w:r w:rsidR="00312491">
        <w:rPr>
          <w:rFonts w:ascii="Arial" w:hAnsi="Arial" w:cs="Arial"/>
        </w:rPr>
        <w:t xml:space="preserve"> </w:t>
      </w:r>
      <w:r w:rsidR="00CC751A">
        <w:rPr>
          <w:rFonts w:ascii="Arial" w:hAnsi="Arial" w:cs="Arial"/>
        </w:rPr>
        <w:t>j. Dz.U. 202</w:t>
      </w:r>
      <w:r w:rsidR="00EF4B81">
        <w:rPr>
          <w:rFonts w:ascii="Arial" w:hAnsi="Arial" w:cs="Arial"/>
        </w:rPr>
        <w:t>4</w:t>
      </w:r>
      <w:r w:rsidR="00CC751A">
        <w:rPr>
          <w:rFonts w:ascii="Arial" w:hAnsi="Arial" w:cs="Arial"/>
        </w:rPr>
        <w:t xml:space="preserve"> r. poz. </w:t>
      </w:r>
      <w:r w:rsidR="00886743">
        <w:rPr>
          <w:rFonts w:ascii="Arial" w:hAnsi="Arial" w:cs="Arial"/>
        </w:rPr>
        <w:t>1</w:t>
      </w:r>
      <w:r w:rsidR="00EF4B81">
        <w:rPr>
          <w:rFonts w:ascii="Arial" w:hAnsi="Arial" w:cs="Arial"/>
        </w:rPr>
        <w:t>320 z</w:t>
      </w:r>
      <w:r w:rsidR="00E241A1">
        <w:rPr>
          <w:rFonts w:ascii="Arial" w:hAnsi="Arial" w:cs="Arial"/>
        </w:rPr>
        <w:t>e zm.</w:t>
      </w:r>
      <w:r w:rsidRPr="005E0A39">
        <w:rPr>
          <w:rFonts w:ascii="Arial" w:hAnsi="Arial" w:cs="Arial"/>
        </w:rPr>
        <w:t>)</w:t>
      </w:r>
    </w:p>
    <w:p w14:paraId="1A09A848" w14:textId="77777777" w:rsidR="00D82DA9" w:rsidRDefault="00D043ED" w:rsidP="00C13C26">
      <w:pPr>
        <w:pStyle w:val="Default"/>
        <w:jc w:val="center"/>
        <w:rPr>
          <w:rFonts w:ascii="Arial" w:hAnsi="Arial" w:cs="Arial"/>
        </w:rPr>
      </w:pPr>
      <w:r>
        <w:rPr>
          <w:rFonts w:ascii="Arial" w:hAnsi="Arial" w:cs="Arial"/>
          <w:color w:val="auto"/>
        </w:rPr>
        <w:t>na</w:t>
      </w:r>
      <w:r w:rsidR="00D82DA9" w:rsidRPr="00763636">
        <w:rPr>
          <w:rFonts w:ascii="Arial" w:hAnsi="Arial" w:cs="Arial"/>
        </w:rPr>
        <w:t>:</w:t>
      </w:r>
    </w:p>
    <w:p w14:paraId="0D0B940D" w14:textId="77777777" w:rsidR="00D12338" w:rsidRPr="00D12338" w:rsidRDefault="00D12338" w:rsidP="00C13C26">
      <w:pPr>
        <w:jc w:val="center"/>
        <w:rPr>
          <w:rFonts w:ascii="Arial" w:hAnsi="Arial" w:cs="Arial"/>
        </w:rPr>
      </w:pPr>
    </w:p>
    <w:p w14:paraId="23B9FF76" w14:textId="77777777" w:rsidR="006E238B" w:rsidRDefault="006209CF" w:rsidP="00ED6E8D">
      <w:pPr>
        <w:jc w:val="center"/>
        <w:rPr>
          <w:rFonts w:ascii="Arial" w:hAnsi="Arial" w:cs="Arial"/>
          <w:b/>
          <w:lang w:eastAsia="pl-PL"/>
        </w:rPr>
      </w:pPr>
      <w:r w:rsidRPr="006209CF">
        <w:rPr>
          <w:rFonts w:ascii="Arial" w:hAnsi="Arial" w:cs="Arial"/>
          <w:b/>
          <w:lang w:eastAsia="pl-PL"/>
        </w:rPr>
        <w:t>„</w:t>
      </w:r>
      <w:r w:rsidR="00ED6E8D" w:rsidRPr="00ED6E8D">
        <w:rPr>
          <w:rFonts w:ascii="Arial" w:hAnsi="Arial" w:cs="Arial"/>
          <w:b/>
          <w:i/>
          <w:sz w:val="26"/>
          <w:szCs w:val="26"/>
        </w:rPr>
        <w:t>Świadczenie usług w zakresi</w:t>
      </w:r>
      <w:r w:rsidR="00ED6E8D">
        <w:rPr>
          <w:rFonts w:ascii="Arial" w:hAnsi="Arial" w:cs="Arial"/>
          <w:b/>
          <w:i/>
          <w:sz w:val="26"/>
          <w:szCs w:val="26"/>
        </w:rPr>
        <w:t xml:space="preserve">e odbioru i składowania odpadów </w:t>
      </w:r>
      <w:r w:rsidR="00ED6E8D" w:rsidRPr="00ED6E8D">
        <w:rPr>
          <w:rFonts w:ascii="Arial" w:hAnsi="Arial" w:cs="Arial"/>
          <w:b/>
          <w:i/>
          <w:sz w:val="26"/>
          <w:szCs w:val="26"/>
        </w:rPr>
        <w:t xml:space="preserve">komunalnych </w:t>
      </w:r>
      <w:r w:rsidR="00ED6E8D" w:rsidRPr="00ED6E8D">
        <w:rPr>
          <w:rFonts w:ascii="Arial" w:hAnsi="Arial" w:cs="Arial"/>
          <w:b/>
          <w:i/>
          <w:sz w:val="26"/>
          <w:szCs w:val="26"/>
        </w:rPr>
        <w:br/>
        <w:t>z pojemników Zamawiającego oraz mycia pojemników na odpady z terenów administrowanych przez 33. Bazę Lotnictwa Transportowego w miejscowościach:</w:t>
      </w:r>
      <w:r w:rsidR="00ED6E8D">
        <w:rPr>
          <w:rFonts w:ascii="Arial" w:hAnsi="Arial" w:cs="Arial"/>
          <w:b/>
          <w:i/>
          <w:sz w:val="26"/>
          <w:szCs w:val="26"/>
        </w:rPr>
        <w:t xml:space="preserve"> </w:t>
      </w:r>
      <w:r w:rsidR="00ED6E8D" w:rsidRPr="00ED6E8D">
        <w:rPr>
          <w:rFonts w:ascii="Arial" w:hAnsi="Arial" w:cs="Arial"/>
          <w:b/>
          <w:i/>
          <w:sz w:val="26"/>
          <w:szCs w:val="26"/>
        </w:rPr>
        <w:t>Powidz, Wit</w:t>
      </w:r>
      <w:r w:rsidR="00ED6E8D">
        <w:rPr>
          <w:rFonts w:ascii="Arial" w:hAnsi="Arial" w:cs="Arial"/>
          <w:b/>
          <w:i/>
          <w:sz w:val="26"/>
          <w:szCs w:val="26"/>
        </w:rPr>
        <w:t xml:space="preserve">kowo, Przybrodzin, Ruchocinek, </w:t>
      </w:r>
      <w:r w:rsidR="00ED6E8D" w:rsidRPr="00ED6E8D">
        <w:rPr>
          <w:rFonts w:ascii="Arial" w:hAnsi="Arial" w:cs="Arial"/>
          <w:b/>
          <w:i/>
          <w:sz w:val="26"/>
          <w:szCs w:val="26"/>
        </w:rPr>
        <w:t>Kleczew</w:t>
      </w:r>
      <w:r w:rsidR="00ED6E8D">
        <w:rPr>
          <w:rFonts w:ascii="Arial" w:hAnsi="Arial" w:cs="Arial"/>
          <w:b/>
          <w:i/>
          <w:sz w:val="26"/>
          <w:szCs w:val="26"/>
        </w:rPr>
        <w:t>, Jarocin i Kalisz</w:t>
      </w:r>
      <w:r w:rsidR="00ED6E8D" w:rsidRPr="00ED6E8D">
        <w:rPr>
          <w:rFonts w:ascii="Arial" w:hAnsi="Arial" w:cs="Arial"/>
          <w:b/>
          <w:i/>
          <w:sz w:val="26"/>
          <w:szCs w:val="26"/>
        </w:rPr>
        <w:t>.</w:t>
      </w:r>
      <w:r w:rsidR="004F5A85">
        <w:rPr>
          <w:rFonts w:ascii="Arial" w:hAnsi="Arial" w:cs="Arial"/>
          <w:b/>
          <w:lang w:eastAsia="pl-PL"/>
        </w:rPr>
        <w:t>”</w:t>
      </w:r>
    </w:p>
    <w:p w14:paraId="0E27B00A" w14:textId="77777777" w:rsidR="00707582" w:rsidRDefault="00707582" w:rsidP="00C13C26">
      <w:pPr>
        <w:spacing w:before="120"/>
        <w:jc w:val="center"/>
        <w:rPr>
          <w:rFonts w:ascii="Arial" w:hAnsi="Arial" w:cs="Arial"/>
          <w:b/>
          <w:lang w:eastAsia="pl-PL"/>
        </w:rPr>
      </w:pPr>
    </w:p>
    <w:p w14:paraId="4127D1C4" w14:textId="77777777" w:rsidR="00044771" w:rsidRPr="00763636" w:rsidRDefault="00E241A1" w:rsidP="00C13C26">
      <w:pPr>
        <w:spacing w:before="120"/>
        <w:jc w:val="center"/>
        <w:rPr>
          <w:rFonts w:ascii="Arial" w:hAnsi="Arial" w:cs="Arial"/>
        </w:rPr>
      </w:pPr>
      <w:r>
        <w:rPr>
          <w:rFonts w:ascii="Arial" w:hAnsi="Arial" w:cs="Arial"/>
          <w:b/>
          <w:lang w:eastAsia="pl-PL"/>
        </w:rPr>
        <w:t xml:space="preserve">Nr sprawy </w:t>
      </w:r>
      <w:r w:rsidR="00FD6088">
        <w:rPr>
          <w:rFonts w:ascii="Arial" w:hAnsi="Arial" w:cs="Arial"/>
          <w:b/>
          <w:lang w:eastAsia="pl-PL"/>
        </w:rPr>
        <w:t>37</w:t>
      </w:r>
      <w:r w:rsidR="00EF4B81">
        <w:rPr>
          <w:rFonts w:ascii="Arial" w:hAnsi="Arial" w:cs="Arial"/>
          <w:b/>
          <w:lang w:eastAsia="pl-PL"/>
        </w:rPr>
        <w:t>/2024</w:t>
      </w:r>
    </w:p>
    <w:p w14:paraId="60061E4C" w14:textId="77777777" w:rsidR="006E238B" w:rsidRDefault="006E238B" w:rsidP="00C13C26">
      <w:pPr>
        <w:jc w:val="both"/>
        <w:rPr>
          <w:rFonts w:ascii="Arial" w:hAnsi="Arial" w:cs="Arial"/>
        </w:rPr>
      </w:pPr>
    </w:p>
    <w:p w14:paraId="44EAFD9C" w14:textId="77777777" w:rsidR="00D12338" w:rsidRDefault="00D12338" w:rsidP="00C13C26">
      <w:pPr>
        <w:jc w:val="both"/>
        <w:rPr>
          <w:rFonts w:ascii="Arial" w:hAnsi="Arial" w:cs="Arial"/>
        </w:rPr>
      </w:pPr>
    </w:p>
    <w:p w14:paraId="4B94D5A5" w14:textId="77777777" w:rsidR="00312491" w:rsidRDefault="00312491" w:rsidP="00C13C26">
      <w:pPr>
        <w:jc w:val="center"/>
        <w:rPr>
          <w:rFonts w:ascii="Arial" w:hAnsi="Arial" w:cs="Arial"/>
        </w:rPr>
      </w:pPr>
    </w:p>
    <w:p w14:paraId="3ECB6BCF" w14:textId="77777777" w:rsidR="007D46FD" w:rsidRPr="007D46FD" w:rsidRDefault="00312491" w:rsidP="007D46FD">
      <w:pPr>
        <w:jc w:val="center"/>
        <w:rPr>
          <w:rFonts w:ascii="Arial" w:hAnsi="Arial" w:cs="Arial"/>
          <w:b/>
        </w:rPr>
      </w:pPr>
      <w:r w:rsidRPr="00C7282C">
        <w:rPr>
          <w:rFonts w:ascii="Arial" w:hAnsi="Arial" w:cs="Arial"/>
        </w:rPr>
        <w:t xml:space="preserve">Ogłoszenie opublikowano w </w:t>
      </w:r>
      <w:r>
        <w:rPr>
          <w:rFonts w:ascii="Arial" w:hAnsi="Arial" w:cs="Arial"/>
        </w:rPr>
        <w:t>Dzienniku Urzędowym Unii Europejskiej</w:t>
      </w:r>
      <w:r>
        <w:rPr>
          <w:rFonts w:ascii="Arial" w:hAnsi="Arial" w:cs="Arial"/>
        </w:rPr>
        <w:br/>
        <w:t>pod</w:t>
      </w:r>
      <w:r w:rsidRPr="00A77B90">
        <w:rPr>
          <w:rFonts w:ascii="Arial" w:hAnsi="Arial" w:cs="Arial"/>
        </w:rPr>
        <w:t xml:space="preserve"> numerem</w:t>
      </w:r>
      <w:r>
        <w:rPr>
          <w:rFonts w:ascii="Arial" w:hAnsi="Arial" w:cs="Arial"/>
        </w:rPr>
        <w:t xml:space="preserve"> </w:t>
      </w:r>
    </w:p>
    <w:p w14:paraId="29D6B04F" w14:textId="77777777" w:rsidR="007D46FD" w:rsidRPr="007D46FD" w:rsidRDefault="007D46FD" w:rsidP="007D46FD">
      <w:pPr>
        <w:jc w:val="center"/>
        <w:rPr>
          <w:rFonts w:ascii="Arial" w:hAnsi="Arial" w:cs="Arial"/>
          <w:b/>
        </w:rPr>
      </w:pPr>
      <w:r w:rsidRPr="007D46FD">
        <w:rPr>
          <w:rFonts w:ascii="Arial" w:hAnsi="Arial" w:cs="Arial"/>
          <w:b/>
        </w:rPr>
        <w:t xml:space="preserve"> </w:t>
      </w:r>
    </w:p>
    <w:p w14:paraId="15340E74" w14:textId="5E1BAF0F" w:rsidR="00D12338" w:rsidRDefault="009D0DCD" w:rsidP="00C13C26">
      <w:pPr>
        <w:jc w:val="center"/>
        <w:rPr>
          <w:rFonts w:ascii="Arial" w:hAnsi="Arial" w:cs="Arial"/>
        </w:rPr>
      </w:pPr>
      <w:r w:rsidRPr="009D0DCD">
        <w:rPr>
          <w:rFonts w:ascii="Arial" w:hAnsi="Arial" w:cs="Arial"/>
          <w:b/>
          <w:bCs/>
        </w:rPr>
        <w:t xml:space="preserve">659811-2024 </w:t>
      </w:r>
      <w:r w:rsidR="00306742">
        <w:rPr>
          <w:rFonts w:ascii="Arial" w:hAnsi="Arial" w:cs="Arial"/>
          <w:b/>
          <w:bCs/>
        </w:rPr>
        <w:t xml:space="preserve"> </w:t>
      </w:r>
      <w:r w:rsidR="00643B64">
        <w:rPr>
          <w:rFonts w:ascii="Arial" w:hAnsi="Arial" w:cs="Arial"/>
          <w:b/>
          <w:bCs/>
        </w:rPr>
        <w:t xml:space="preserve">z dnia </w:t>
      </w:r>
      <w:r w:rsidRPr="009D0DCD">
        <w:rPr>
          <w:rFonts w:ascii="Arial" w:hAnsi="Arial" w:cs="Arial"/>
          <w:b/>
          <w:bCs/>
        </w:rPr>
        <w:t>30/10/2024</w:t>
      </w:r>
    </w:p>
    <w:p w14:paraId="3DEEC669" w14:textId="77777777" w:rsidR="00D12338" w:rsidRDefault="00D12338" w:rsidP="00C13C26">
      <w:pPr>
        <w:jc w:val="center"/>
        <w:rPr>
          <w:rFonts w:ascii="Arial" w:hAnsi="Arial" w:cs="Arial"/>
        </w:rPr>
      </w:pPr>
    </w:p>
    <w:p w14:paraId="3656B9AB" w14:textId="77777777" w:rsidR="00D12338" w:rsidRDefault="00D12338" w:rsidP="00C13C26">
      <w:pPr>
        <w:jc w:val="center"/>
        <w:rPr>
          <w:rFonts w:ascii="Arial" w:hAnsi="Arial" w:cs="Arial"/>
        </w:rPr>
      </w:pPr>
    </w:p>
    <w:p w14:paraId="45FB0818" w14:textId="77777777" w:rsidR="005D20F1" w:rsidRDefault="005D20F1" w:rsidP="00C13C26">
      <w:pPr>
        <w:jc w:val="center"/>
        <w:rPr>
          <w:rFonts w:ascii="Arial" w:hAnsi="Arial" w:cs="Arial"/>
        </w:rPr>
      </w:pPr>
    </w:p>
    <w:p w14:paraId="049F31CB" w14:textId="77777777" w:rsidR="005D20F1" w:rsidRDefault="005D20F1" w:rsidP="00C13C26">
      <w:pPr>
        <w:jc w:val="center"/>
        <w:rPr>
          <w:rFonts w:ascii="Arial" w:hAnsi="Arial" w:cs="Arial"/>
        </w:rPr>
      </w:pPr>
    </w:p>
    <w:p w14:paraId="53128261" w14:textId="77777777" w:rsidR="005D20F1" w:rsidRDefault="005D20F1" w:rsidP="00C13C26">
      <w:pPr>
        <w:jc w:val="center"/>
        <w:rPr>
          <w:rFonts w:ascii="Arial" w:hAnsi="Arial" w:cs="Arial"/>
        </w:rPr>
      </w:pPr>
    </w:p>
    <w:p w14:paraId="62486C05" w14:textId="77777777" w:rsidR="00D12338" w:rsidRDefault="00D12338" w:rsidP="00C13C26">
      <w:pPr>
        <w:jc w:val="center"/>
        <w:rPr>
          <w:rFonts w:ascii="Arial" w:hAnsi="Arial" w:cs="Arial"/>
        </w:rPr>
      </w:pPr>
    </w:p>
    <w:p w14:paraId="4101652C" w14:textId="77777777" w:rsidR="00D12338" w:rsidRDefault="00D12338" w:rsidP="00C13C26">
      <w:pPr>
        <w:jc w:val="center"/>
        <w:rPr>
          <w:rFonts w:ascii="Arial" w:hAnsi="Arial" w:cs="Arial"/>
        </w:rPr>
      </w:pPr>
    </w:p>
    <w:p w14:paraId="4B99056E" w14:textId="77777777" w:rsidR="00144D2D" w:rsidRDefault="00144D2D" w:rsidP="00C13C26">
      <w:pPr>
        <w:jc w:val="both"/>
        <w:rPr>
          <w:rFonts w:ascii="Arial" w:hAnsi="Arial" w:cs="Arial"/>
        </w:rPr>
      </w:pPr>
    </w:p>
    <w:p w14:paraId="31C970D2" w14:textId="77777777" w:rsidR="00707582" w:rsidRDefault="007010B1" w:rsidP="00707582">
      <w:pPr>
        <w:suppressAutoHyphens w:val="0"/>
        <w:jc w:val="both"/>
        <w:rPr>
          <w:rFonts w:ascii="Arial" w:hAnsi="Arial" w:cs="Arial"/>
          <w:sz w:val="20"/>
          <w:szCs w:val="20"/>
          <w:lang w:eastAsia="pl-PL"/>
        </w:rPr>
      </w:pPr>
      <w:r>
        <w:rPr>
          <w:rFonts w:ascii="Arial" w:hAnsi="Arial" w:cs="Arial"/>
          <w:sz w:val="20"/>
          <w:szCs w:val="20"/>
          <w:lang w:eastAsia="pl-PL"/>
        </w:rPr>
        <w:t>Opracował</w:t>
      </w:r>
      <w:r w:rsidR="00707582" w:rsidRPr="00707582">
        <w:rPr>
          <w:rFonts w:ascii="Arial" w:hAnsi="Arial" w:cs="Arial"/>
          <w:sz w:val="20"/>
          <w:szCs w:val="20"/>
          <w:lang w:eastAsia="pl-PL"/>
        </w:rPr>
        <w:t xml:space="preserve">: </w:t>
      </w:r>
      <w:r>
        <w:rPr>
          <w:rFonts w:ascii="Arial" w:hAnsi="Arial" w:cs="Arial"/>
          <w:sz w:val="20"/>
          <w:szCs w:val="20"/>
          <w:lang w:eastAsia="pl-PL"/>
        </w:rPr>
        <w:t>Rafał PIWOWARCZYK</w:t>
      </w:r>
    </w:p>
    <w:p w14:paraId="1299C43A" w14:textId="77777777" w:rsidR="00B80C8F" w:rsidRDefault="00B80C8F" w:rsidP="00707582">
      <w:pPr>
        <w:suppressAutoHyphens w:val="0"/>
        <w:jc w:val="both"/>
        <w:rPr>
          <w:rFonts w:ascii="Arial" w:hAnsi="Arial" w:cs="Arial"/>
          <w:sz w:val="20"/>
          <w:szCs w:val="20"/>
          <w:lang w:eastAsia="pl-PL"/>
        </w:rPr>
      </w:pPr>
    </w:p>
    <w:p w14:paraId="4DDBEF00" w14:textId="77777777" w:rsidR="00B80C8F" w:rsidRPr="00707582" w:rsidRDefault="00B80C8F" w:rsidP="00707582">
      <w:pPr>
        <w:suppressAutoHyphens w:val="0"/>
        <w:jc w:val="both"/>
        <w:rPr>
          <w:rFonts w:ascii="Arial" w:hAnsi="Arial" w:cs="Arial"/>
          <w:sz w:val="20"/>
          <w:szCs w:val="20"/>
          <w:lang w:eastAsia="pl-PL"/>
        </w:rPr>
      </w:pPr>
    </w:p>
    <w:p w14:paraId="3461D779" w14:textId="77777777" w:rsidR="00707582" w:rsidRPr="00707582" w:rsidRDefault="00707582" w:rsidP="00707582">
      <w:pPr>
        <w:suppressAutoHyphens w:val="0"/>
        <w:jc w:val="both"/>
        <w:rPr>
          <w:rFonts w:ascii="Arial" w:hAnsi="Arial" w:cs="Arial"/>
          <w:sz w:val="20"/>
          <w:szCs w:val="20"/>
          <w:lang w:eastAsia="pl-PL"/>
        </w:rPr>
      </w:pPr>
    </w:p>
    <w:tbl>
      <w:tblPr>
        <w:tblpPr w:leftFromText="141" w:rightFromText="141" w:vertAnchor="text" w:horzAnchor="margin" w:tblpYSpec="outside"/>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707582" w:rsidRPr="00707582" w14:paraId="7FB0B81B" w14:textId="77777777" w:rsidTr="00360D9A">
        <w:tc>
          <w:tcPr>
            <w:tcW w:w="10173" w:type="dxa"/>
            <w:vAlign w:val="bottom"/>
          </w:tcPr>
          <w:p w14:paraId="2AD70B48" w14:textId="77777777" w:rsidR="00707582" w:rsidRPr="00707582" w:rsidRDefault="00707582" w:rsidP="00EF4B81">
            <w:pPr>
              <w:suppressAutoHyphens w:val="0"/>
              <w:spacing w:after="60"/>
              <w:jc w:val="center"/>
              <w:rPr>
                <w:rFonts w:ascii="Arial" w:hAnsi="Arial" w:cs="Arial"/>
                <w:b/>
                <w:sz w:val="20"/>
                <w:szCs w:val="20"/>
                <w:lang w:eastAsia="pl-PL"/>
              </w:rPr>
            </w:pPr>
            <w:r w:rsidRPr="00707582">
              <w:rPr>
                <w:rFonts w:ascii="Arial" w:hAnsi="Arial" w:cs="Arial"/>
                <w:b/>
                <w:sz w:val="20"/>
                <w:szCs w:val="20"/>
                <w:lang w:eastAsia="pl-PL"/>
              </w:rPr>
              <w:lastRenderedPageBreak/>
              <w:t>Powidz  202</w:t>
            </w:r>
            <w:r w:rsidR="00EF4B81">
              <w:rPr>
                <w:rFonts w:ascii="Arial" w:hAnsi="Arial" w:cs="Arial"/>
                <w:b/>
                <w:sz w:val="20"/>
                <w:szCs w:val="20"/>
                <w:lang w:eastAsia="pl-PL"/>
              </w:rPr>
              <w:t>4</w:t>
            </w:r>
          </w:p>
        </w:tc>
      </w:tr>
    </w:tbl>
    <w:p w14:paraId="3CF2D8B6" w14:textId="77777777" w:rsidR="00B80C8F" w:rsidRDefault="00B80C8F" w:rsidP="00C13C26">
      <w:pPr>
        <w:jc w:val="both"/>
        <w:rPr>
          <w:rFonts w:ascii="Arial" w:hAnsi="Arial" w:cs="Arial"/>
          <w:b/>
          <w:sz w:val="20"/>
          <w:szCs w:val="20"/>
        </w:rPr>
      </w:pPr>
    </w:p>
    <w:p w14:paraId="502EBE6A" w14:textId="77777777" w:rsidR="008C6795" w:rsidRDefault="008C6795" w:rsidP="00C13C26">
      <w:pPr>
        <w:jc w:val="both"/>
        <w:rPr>
          <w:rFonts w:ascii="Arial" w:hAnsi="Arial" w:cs="Arial"/>
          <w:b/>
          <w:sz w:val="20"/>
          <w:szCs w:val="20"/>
        </w:rPr>
      </w:pPr>
      <w:r w:rsidRPr="00C82AE7">
        <w:rPr>
          <w:rFonts w:ascii="Arial" w:hAnsi="Arial" w:cs="Arial"/>
          <w:b/>
          <w:sz w:val="20"/>
          <w:szCs w:val="20"/>
        </w:rPr>
        <w:t>SPIS TREŚCI:</w:t>
      </w:r>
    </w:p>
    <w:p w14:paraId="0FB78278" w14:textId="77777777" w:rsidR="00DE0933" w:rsidRPr="00C82AE7" w:rsidRDefault="00DE0933" w:rsidP="00C13C26">
      <w:pPr>
        <w:jc w:val="both"/>
        <w:rPr>
          <w:rFonts w:ascii="Arial" w:hAnsi="Arial" w:cs="Arial"/>
          <w:sz w:val="20"/>
          <w:szCs w:val="20"/>
        </w:rPr>
      </w:pPr>
    </w:p>
    <w:p w14:paraId="7020F0E4" w14:textId="77777777" w:rsidR="008C6795" w:rsidRPr="003D1A7C" w:rsidRDefault="008C6795" w:rsidP="00C13C26">
      <w:pPr>
        <w:jc w:val="both"/>
        <w:rPr>
          <w:rFonts w:ascii="Arial" w:hAnsi="Arial" w:cs="Arial"/>
          <w:sz w:val="20"/>
          <w:szCs w:val="20"/>
        </w:rPr>
      </w:pPr>
      <w:r w:rsidRPr="003D1A7C">
        <w:rPr>
          <w:rFonts w:ascii="Arial" w:hAnsi="Arial" w:cs="Arial"/>
          <w:sz w:val="20"/>
          <w:szCs w:val="20"/>
        </w:rPr>
        <w:t xml:space="preserve">Część I: </w:t>
      </w:r>
      <w:r w:rsidRPr="003D1A7C">
        <w:rPr>
          <w:rFonts w:ascii="Arial" w:hAnsi="Arial" w:cs="Arial"/>
          <w:sz w:val="20"/>
          <w:szCs w:val="20"/>
        </w:rPr>
        <w:tab/>
        <w:t>Nazwa oraz adres Zamawiającego</w:t>
      </w:r>
      <w:r w:rsidR="003D1A7C" w:rsidRPr="003D1A7C">
        <w:rPr>
          <w:rFonts w:ascii="Arial" w:hAnsi="Arial" w:cs="Arial"/>
          <w:sz w:val="20"/>
          <w:szCs w:val="20"/>
        </w:rPr>
        <w:t>, strona prowadzonego postępowania</w:t>
      </w:r>
    </w:p>
    <w:p w14:paraId="67C06072" w14:textId="77777777" w:rsidR="008C6795" w:rsidRPr="003D1A7C" w:rsidRDefault="008C6795" w:rsidP="00C13C26">
      <w:pPr>
        <w:jc w:val="both"/>
        <w:rPr>
          <w:rFonts w:ascii="Arial" w:hAnsi="Arial" w:cs="Arial"/>
          <w:sz w:val="20"/>
          <w:szCs w:val="20"/>
        </w:rPr>
      </w:pPr>
      <w:r w:rsidRPr="003D1A7C">
        <w:rPr>
          <w:rFonts w:ascii="Arial" w:hAnsi="Arial" w:cs="Arial"/>
          <w:sz w:val="20"/>
          <w:szCs w:val="20"/>
        </w:rPr>
        <w:t xml:space="preserve">Część II: </w:t>
      </w:r>
      <w:r w:rsidRPr="003D1A7C">
        <w:rPr>
          <w:rFonts w:ascii="Arial" w:hAnsi="Arial" w:cs="Arial"/>
          <w:sz w:val="20"/>
          <w:szCs w:val="20"/>
        </w:rPr>
        <w:tab/>
        <w:t>Tryb udzielenia zamówienia</w:t>
      </w:r>
    </w:p>
    <w:p w14:paraId="43EE0911" w14:textId="77777777" w:rsidR="008C6795" w:rsidRPr="003D1A7C" w:rsidRDefault="008C6795" w:rsidP="00C13C26">
      <w:pPr>
        <w:jc w:val="both"/>
        <w:rPr>
          <w:rFonts w:ascii="Arial" w:hAnsi="Arial" w:cs="Arial"/>
          <w:sz w:val="20"/>
          <w:szCs w:val="20"/>
        </w:rPr>
      </w:pPr>
      <w:r w:rsidRPr="003D1A7C">
        <w:rPr>
          <w:rFonts w:ascii="Arial" w:hAnsi="Arial" w:cs="Arial"/>
          <w:sz w:val="20"/>
          <w:szCs w:val="20"/>
        </w:rPr>
        <w:t xml:space="preserve">Część III: </w:t>
      </w:r>
      <w:r w:rsidRPr="003D1A7C">
        <w:rPr>
          <w:rFonts w:ascii="Arial" w:hAnsi="Arial" w:cs="Arial"/>
          <w:sz w:val="20"/>
          <w:szCs w:val="20"/>
        </w:rPr>
        <w:tab/>
      </w:r>
      <w:r w:rsidR="00CC751A" w:rsidRPr="003D1A7C">
        <w:rPr>
          <w:rFonts w:ascii="Arial" w:hAnsi="Arial" w:cs="Arial"/>
          <w:sz w:val="20"/>
          <w:szCs w:val="20"/>
        </w:rPr>
        <w:t>Opis przedmiotu zamówienia</w:t>
      </w:r>
    </w:p>
    <w:p w14:paraId="185CDC47" w14:textId="77777777" w:rsidR="008C6795" w:rsidRPr="003D1A7C" w:rsidRDefault="008C6795" w:rsidP="00C13C26">
      <w:pPr>
        <w:jc w:val="both"/>
        <w:rPr>
          <w:rFonts w:ascii="Arial" w:hAnsi="Arial" w:cs="Arial"/>
          <w:sz w:val="20"/>
          <w:szCs w:val="20"/>
        </w:rPr>
      </w:pPr>
      <w:r w:rsidRPr="003D1A7C">
        <w:rPr>
          <w:rFonts w:ascii="Arial" w:hAnsi="Arial" w:cs="Arial"/>
          <w:sz w:val="20"/>
          <w:szCs w:val="20"/>
        </w:rPr>
        <w:t xml:space="preserve">Część IV: </w:t>
      </w:r>
      <w:r w:rsidRPr="003D1A7C">
        <w:rPr>
          <w:rFonts w:ascii="Arial" w:hAnsi="Arial" w:cs="Arial"/>
          <w:sz w:val="20"/>
          <w:szCs w:val="20"/>
        </w:rPr>
        <w:tab/>
      </w:r>
      <w:r w:rsidR="00CC751A" w:rsidRPr="003D1A7C">
        <w:rPr>
          <w:rFonts w:ascii="Arial" w:hAnsi="Arial" w:cs="Arial"/>
          <w:sz w:val="20"/>
          <w:szCs w:val="20"/>
        </w:rPr>
        <w:t>Informacja o przedmiotowych środkach dowodowych</w:t>
      </w:r>
    </w:p>
    <w:p w14:paraId="72A19A10" w14:textId="77777777" w:rsidR="008C6795" w:rsidRPr="003D1A7C" w:rsidRDefault="008C6795" w:rsidP="00C13C26">
      <w:pPr>
        <w:jc w:val="both"/>
        <w:rPr>
          <w:rFonts w:ascii="Arial" w:hAnsi="Arial" w:cs="Arial"/>
          <w:sz w:val="20"/>
          <w:szCs w:val="20"/>
        </w:rPr>
      </w:pPr>
      <w:r w:rsidRPr="003D1A7C">
        <w:rPr>
          <w:rFonts w:ascii="Arial" w:hAnsi="Arial" w:cs="Arial"/>
          <w:sz w:val="20"/>
          <w:szCs w:val="20"/>
        </w:rPr>
        <w:t xml:space="preserve">Część V: </w:t>
      </w:r>
      <w:r w:rsidRPr="003D1A7C">
        <w:rPr>
          <w:rFonts w:ascii="Arial" w:hAnsi="Arial" w:cs="Arial"/>
          <w:sz w:val="20"/>
          <w:szCs w:val="20"/>
        </w:rPr>
        <w:tab/>
        <w:t>Termin wykonania zamówienia</w:t>
      </w:r>
    </w:p>
    <w:p w14:paraId="27E26469" w14:textId="77777777" w:rsidR="008C6795" w:rsidRPr="00934337" w:rsidRDefault="008C6795" w:rsidP="00C13C26">
      <w:pPr>
        <w:ind w:left="1418" w:hanging="1418"/>
        <w:jc w:val="both"/>
        <w:rPr>
          <w:rFonts w:ascii="Arial" w:hAnsi="Arial" w:cs="Arial"/>
          <w:color w:val="FF0000"/>
          <w:sz w:val="20"/>
          <w:szCs w:val="20"/>
        </w:rPr>
      </w:pPr>
      <w:r w:rsidRPr="003D1A7C">
        <w:rPr>
          <w:rFonts w:ascii="Arial" w:hAnsi="Arial" w:cs="Arial"/>
          <w:sz w:val="20"/>
          <w:szCs w:val="20"/>
        </w:rPr>
        <w:t xml:space="preserve">Część VI: </w:t>
      </w:r>
      <w:r w:rsidRPr="003D1A7C">
        <w:rPr>
          <w:rFonts w:ascii="Arial" w:hAnsi="Arial" w:cs="Arial"/>
          <w:sz w:val="20"/>
          <w:szCs w:val="20"/>
        </w:rPr>
        <w:tab/>
      </w:r>
      <w:r w:rsidR="00CC751A" w:rsidRPr="003D1A7C">
        <w:rPr>
          <w:rFonts w:ascii="Arial" w:hAnsi="Arial" w:cs="Arial"/>
          <w:sz w:val="20"/>
          <w:szCs w:val="20"/>
        </w:rPr>
        <w:t>Podstawy wykluczenia, o których mowa w art. 108</w:t>
      </w:r>
      <w:r w:rsidR="00C75015">
        <w:rPr>
          <w:rFonts w:ascii="Arial" w:hAnsi="Arial" w:cs="Arial"/>
          <w:sz w:val="20"/>
          <w:szCs w:val="20"/>
        </w:rPr>
        <w:t>, 109</w:t>
      </w:r>
      <w:r w:rsidR="00CC751A" w:rsidRPr="003D1A7C">
        <w:rPr>
          <w:rFonts w:ascii="Arial" w:hAnsi="Arial" w:cs="Arial"/>
          <w:sz w:val="20"/>
          <w:szCs w:val="20"/>
        </w:rPr>
        <w:t xml:space="preserve"> ustawy Pzp </w:t>
      </w:r>
      <w:r w:rsidR="00C75015">
        <w:rPr>
          <w:rFonts w:ascii="Arial" w:hAnsi="Arial" w:cs="Arial"/>
          <w:sz w:val="20"/>
          <w:szCs w:val="20"/>
        </w:rPr>
        <w:t xml:space="preserve">oraz </w:t>
      </w:r>
      <w:r w:rsidR="00934337" w:rsidRPr="0077213B">
        <w:rPr>
          <w:rFonts w:ascii="Arial" w:hAnsi="Arial" w:cs="Arial"/>
          <w:sz w:val="20"/>
          <w:szCs w:val="20"/>
        </w:rPr>
        <w:t>podstawy wykluczenia na podstawie tzw. „ustawy i rozporządzenia sankcyjnego”</w:t>
      </w:r>
    </w:p>
    <w:p w14:paraId="05EB4A77" w14:textId="77777777" w:rsidR="008C6795" w:rsidRPr="003D1A7C" w:rsidRDefault="008C6795" w:rsidP="00C13C26">
      <w:pPr>
        <w:jc w:val="both"/>
        <w:rPr>
          <w:rFonts w:ascii="Arial" w:hAnsi="Arial" w:cs="Arial"/>
          <w:sz w:val="20"/>
          <w:szCs w:val="20"/>
        </w:rPr>
      </w:pPr>
      <w:r w:rsidRPr="003D1A7C">
        <w:rPr>
          <w:rFonts w:ascii="Arial" w:hAnsi="Arial" w:cs="Arial"/>
          <w:sz w:val="20"/>
          <w:szCs w:val="20"/>
        </w:rPr>
        <w:t xml:space="preserve">Część VII: </w:t>
      </w:r>
      <w:r w:rsidRPr="003D1A7C">
        <w:rPr>
          <w:rFonts w:ascii="Arial" w:hAnsi="Arial" w:cs="Arial"/>
          <w:sz w:val="20"/>
          <w:szCs w:val="20"/>
        </w:rPr>
        <w:tab/>
      </w:r>
      <w:r w:rsidR="00CC751A" w:rsidRPr="003D1A7C">
        <w:rPr>
          <w:rFonts w:ascii="Arial" w:hAnsi="Arial" w:cs="Arial"/>
          <w:sz w:val="20"/>
          <w:szCs w:val="20"/>
        </w:rPr>
        <w:t>Warunki udziału w postępowaniu</w:t>
      </w:r>
    </w:p>
    <w:p w14:paraId="5B84ADCF" w14:textId="77777777" w:rsidR="008C6795" w:rsidRPr="00536A91" w:rsidRDefault="008C6795" w:rsidP="001347DF">
      <w:pPr>
        <w:ind w:left="1416" w:hanging="1416"/>
        <w:jc w:val="both"/>
        <w:rPr>
          <w:rFonts w:ascii="Arial" w:hAnsi="Arial" w:cs="Arial"/>
          <w:sz w:val="20"/>
          <w:szCs w:val="20"/>
        </w:rPr>
      </w:pPr>
      <w:r w:rsidRPr="00536A91">
        <w:rPr>
          <w:rFonts w:ascii="Arial" w:hAnsi="Arial" w:cs="Arial"/>
          <w:sz w:val="20"/>
          <w:szCs w:val="20"/>
        </w:rPr>
        <w:t xml:space="preserve">Część VIII: </w:t>
      </w:r>
      <w:r w:rsidRPr="00536A91">
        <w:rPr>
          <w:rFonts w:ascii="Arial" w:hAnsi="Arial" w:cs="Arial"/>
          <w:sz w:val="20"/>
          <w:szCs w:val="20"/>
        </w:rPr>
        <w:tab/>
      </w:r>
      <w:r w:rsidR="002316A5" w:rsidRPr="002316A5">
        <w:rPr>
          <w:rFonts w:ascii="Arial" w:hAnsi="Arial" w:cs="Arial"/>
          <w:sz w:val="20"/>
          <w:szCs w:val="20"/>
        </w:rPr>
        <w:t xml:space="preserve">Oświadczenia i dokumenty, jakie zobowiązani są dostarczyć Wykonawcy w celu potwierdzenia spełniania warunków udziału w postępowaniu oraz wykazania braku podstaw wykluczenia (podmiotowe środki dowodowe), w tym oświadczenie, o którym mowa w art. 125 ust. 1 ustawy Pzp </w:t>
      </w:r>
      <w:r w:rsidRPr="00536A91">
        <w:rPr>
          <w:rFonts w:ascii="Arial" w:hAnsi="Arial" w:cs="Arial"/>
          <w:sz w:val="20"/>
          <w:szCs w:val="20"/>
        </w:rPr>
        <w:t>Wykaz oświadczeń lub dokumentów potwierdzających spełnianie warunków udziału w postępowaniu oraz brak podstaw do wykluczenia</w:t>
      </w:r>
    </w:p>
    <w:p w14:paraId="6A4667D8" w14:textId="77777777" w:rsidR="008C6795" w:rsidRPr="00476B96" w:rsidRDefault="008C6795" w:rsidP="00C13C26">
      <w:pPr>
        <w:ind w:left="1410" w:hanging="1410"/>
        <w:jc w:val="both"/>
        <w:rPr>
          <w:rFonts w:ascii="Arial" w:hAnsi="Arial" w:cs="Arial"/>
          <w:sz w:val="20"/>
          <w:szCs w:val="20"/>
        </w:rPr>
      </w:pPr>
      <w:r w:rsidRPr="00476B96">
        <w:rPr>
          <w:rFonts w:ascii="Arial" w:hAnsi="Arial" w:cs="Arial"/>
          <w:sz w:val="20"/>
          <w:szCs w:val="20"/>
        </w:rPr>
        <w:t xml:space="preserve">Część IX: </w:t>
      </w:r>
      <w:r w:rsidRPr="00476B96">
        <w:rPr>
          <w:rFonts w:ascii="Arial" w:hAnsi="Arial" w:cs="Arial"/>
          <w:sz w:val="20"/>
          <w:szCs w:val="20"/>
        </w:rPr>
        <w:tab/>
        <w:t xml:space="preserve">Projektowane postanowienia umowy w sprawie zamówienia publicznego, które </w:t>
      </w:r>
      <w:r w:rsidRPr="00476B96">
        <w:rPr>
          <w:rFonts w:ascii="Arial" w:hAnsi="Arial" w:cs="Arial"/>
          <w:sz w:val="20"/>
          <w:szCs w:val="20"/>
        </w:rPr>
        <w:tab/>
        <w:t>zostaną wprowadzone do treści tej umowy</w:t>
      </w:r>
    </w:p>
    <w:p w14:paraId="1F85E794" w14:textId="77777777" w:rsidR="001347DF" w:rsidRDefault="008C6795" w:rsidP="00C13C26">
      <w:pPr>
        <w:ind w:left="1410" w:hanging="1410"/>
        <w:jc w:val="both"/>
        <w:rPr>
          <w:rFonts w:ascii="Arial" w:hAnsi="Arial" w:cs="Arial"/>
          <w:sz w:val="20"/>
          <w:szCs w:val="20"/>
        </w:rPr>
      </w:pPr>
      <w:r w:rsidRPr="00476B96">
        <w:rPr>
          <w:rFonts w:ascii="Arial" w:hAnsi="Arial" w:cs="Arial"/>
          <w:sz w:val="20"/>
          <w:szCs w:val="20"/>
        </w:rPr>
        <w:t xml:space="preserve">Część X: </w:t>
      </w:r>
      <w:r w:rsidRPr="00476B96">
        <w:rPr>
          <w:rFonts w:ascii="Arial" w:hAnsi="Arial" w:cs="Arial"/>
          <w:sz w:val="20"/>
          <w:szCs w:val="20"/>
        </w:rPr>
        <w:tab/>
        <w:t>Informacje o środkach komunikacji elekt</w:t>
      </w:r>
      <w:r w:rsidR="001347DF">
        <w:rPr>
          <w:rFonts w:ascii="Arial" w:hAnsi="Arial" w:cs="Arial"/>
          <w:sz w:val="20"/>
          <w:szCs w:val="20"/>
        </w:rPr>
        <w:t>ronicznej, przy użyciu których Z</w:t>
      </w:r>
      <w:r w:rsidRPr="00476B96">
        <w:rPr>
          <w:rFonts w:ascii="Arial" w:hAnsi="Arial" w:cs="Arial"/>
          <w:sz w:val="20"/>
          <w:szCs w:val="20"/>
        </w:rPr>
        <w:t>amawi</w:t>
      </w:r>
      <w:r w:rsidR="001347DF">
        <w:rPr>
          <w:rFonts w:ascii="Arial" w:hAnsi="Arial" w:cs="Arial"/>
          <w:sz w:val="20"/>
          <w:szCs w:val="20"/>
        </w:rPr>
        <w:t>ający będzie komunikował się z W</w:t>
      </w:r>
      <w:r w:rsidRPr="00476B96">
        <w:rPr>
          <w:rFonts w:ascii="Arial" w:hAnsi="Arial" w:cs="Arial"/>
          <w:sz w:val="20"/>
          <w:szCs w:val="20"/>
        </w:rPr>
        <w:t>ykonawcami, oraz informacje o wymaganiach technicznych i organizacyjnych sporządzania, wysyłania i odbierania korespondencji elektronicznej</w:t>
      </w:r>
      <w:r w:rsidR="001347DF">
        <w:rPr>
          <w:rFonts w:ascii="Arial" w:hAnsi="Arial" w:cs="Arial"/>
          <w:sz w:val="20"/>
          <w:szCs w:val="20"/>
        </w:rPr>
        <w:t>.</w:t>
      </w:r>
    </w:p>
    <w:p w14:paraId="16FC2647" w14:textId="77777777" w:rsidR="008C6795" w:rsidRPr="00476B96" w:rsidRDefault="001347DF" w:rsidP="00C13C26">
      <w:pPr>
        <w:ind w:left="1410" w:hanging="1410"/>
        <w:jc w:val="both"/>
        <w:rPr>
          <w:rFonts w:ascii="Arial" w:hAnsi="Arial" w:cs="Arial"/>
          <w:sz w:val="20"/>
          <w:szCs w:val="20"/>
        </w:rPr>
      </w:pPr>
      <w:r w:rsidRPr="00476B96">
        <w:rPr>
          <w:rFonts w:ascii="Arial" w:hAnsi="Arial" w:cs="Arial"/>
          <w:sz w:val="20"/>
          <w:szCs w:val="20"/>
        </w:rPr>
        <w:t>Część X</w:t>
      </w:r>
      <w:r>
        <w:rPr>
          <w:rFonts w:ascii="Arial" w:hAnsi="Arial" w:cs="Arial"/>
          <w:sz w:val="20"/>
          <w:szCs w:val="20"/>
        </w:rPr>
        <w:t>I</w:t>
      </w:r>
      <w:r w:rsidRPr="00476B96">
        <w:rPr>
          <w:rFonts w:ascii="Arial" w:hAnsi="Arial" w:cs="Arial"/>
          <w:sz w:val="20"/>
          <w:szCs w:val="20"/>
        </w:rPr>
        <w:t xml:space="preserve">: </w:t>
      </w:r>
      <w:r>
        <w:rPr>
          <w:rFonts w:ascii="Arial" w:hAnsi="Arial" w:cs="Arial"/>
          <w:sz w:val="20"/>
          <w:szCs w:val="20"/>
        </w:rPr>
        <w:tab/>
      </w:r>
      <w:r w:rsidR="00E951EE">
        <w:rPr>
          <w:rFonts w:ascii="Arial" w:hAnsi="Arial" w:cs="Arial"/>
          <w:sz w:val="20"/>
          <w:szCs w:val="20"/>
        </w:rPr>
        <w:t>Informacje o spos</w:t>
      </w:r>
      <w:r>
        <w:rPr>
          <w:rFonts w:ascii="Arial" w:hAnsi="Arial" w:cs="Arial"/>
          <w:sz w:val="20"/>
          <w:szCs w:val="20"/>
        </w:rPr>
        <w:t>obie komunikow</w:t>
      </w:r>
      <w:r w:rsidR="00E951EE">
        <w:rPr>
          <w:rFonts w:ascii="Arial" w:hAnsi="Arial" w:cs="Arial"/>
          <w:sz w:val="20"/>
          <w:szCs w:val="20"/>
        </w:rPr>
        <w:t>a</w:t>
      </w:r>
      <w:r>
        <w:rPr>
          <w:rFonts w:ascii="Arial" w:hAnsi="Arial" w:cs="Arial"/>
          <w:sz w:val="20"/>
          <w:szCs w:val="20"/>
        </w:rPr>
        <w:t>n</w:t>
      </w:r>
      <w:r w:rsidR="00E951EE">
        <w:rPr>
          <w:rFonts w:ascii="Arial" w:hAnsi="Arial" w:cs="Arial"/>
          <w:sz w:val="20"/>
          <w:szCs w:val="20"/>
        </w:rPr>
        <w:t>ia</w:t>
      </w:r>
      <w:r>
        <w:rPr>
          <w:rFonts w:ascii="Arial" w:hAnsi="Arial" w:cs="Arial"/>
          <w:sz w:val="20"/>
          <w:szCs w:val="20"/>
        </w:rPr>
        <w:t xml:space="preserve"> </w:t>
      </w:r>
      <w:r w:rsidR="00E951EE">
        <w:rPr>
          <w:rFonts w:ascii="Arial" w:hAnsi="Arial" w:cs="Arial"/>
          <w:sz w:val="20"/>
          <w:szCs w:val="20"/>
        </w:rPr>
        <w:t>s</w:t>
      </w:r>
      <w:r>
        <w:rPr>
          <w:rFonts w:ascii="Arial" w:hAnsi="Arial" w:cs="Arial"/>
          <w:sz w:val="20"/>
          <w:szCs w:val="20"/>
        </w:rPr>
        <w:t>i</w:t>
      </w:r>
      <w:r w:rsidR="00E951EE">
        <w:rPr>
          <w:rFonts w:ascii="Arial" w:hAnsi="Arial" w:cs="Arial"/>
          <w:sz w:val="20"/>
          <w:szCs w:val="20"/>
        </w:rPr>
        <w:t>ę Zama</w:t>
      </w:r>
      <w:r>
        <w:rPr>
          <w:rFonts w:ascii="Arial" w:hAnsi="Arial" w:cs="Arial"/>
          <w:sz w:val="20"/>
          <w:szCs w:val="20"/>
        </w:rPr>
        <w:t>w</w:t>
      </w:r>
      <w:r w:rsidR="00E951EE">
        <w:rPr>
          <w:rFonts w:ascii="Arial" w:hAnsi="Arial" w:cs="Arial"/>
          <w:sz w:val="20"/>
          <w:szCs w:val="20"/>
        </w:rPr>
        <w:t>i</w:t>
      </w:r>
      <w:r>
        <w:rPr>
          <w:rFonts w:ascii="Arial" w:hAnsi="Arial" w:cs="Arial"/>
          <w:sz w:val="20"/>
          <w:szCs w:val="20"/>
        </w:rPr>
        <w:t>aj</w:t>
      </w:r>
      <w:r w:rsidR="00E951EE">
        <w:rPr>
          <w:rFonts w:ascii="Arial" w:hAnsi="Arial" w:cs="Arial"/>
          <w:sz w:val="20"/>
          <w:szCs w:val="20"/>
        </w:rPr>
        <w:t>ącego z W</w:t>
      </w:r>
      <w:r>
        <w:rPr>
          <w:rFonts w:ascii="Arial" w:hAnsi="Arial" w:cs="Arial"/>
          <w:sz w:val="20"/>
          <w:szCs w:val="20"/>
        </w:rPr>
        <w:t>ykonawcami</w:t>
      </w:r>
      <w:r w:rsidR="00E951EE">
        <w:rPr>
          <w:rFonts w:ascii="Arial" w:hAnsi="Arial" w:cs="Arial"/>
          <w:sz w:val="20"/>
          <w:szCs w:val="20"/>
        </w:rPr>
        <w:t xml:space="preserve"> w inny sposób niż przy uż</w:t>
      </w:r>
      <w:r>
        <w:rPr>
          <w:rFonts w:ascii="Arial" w:hAnsi="Arial" w:cs="Arial"/>
          <w:sz w:val="20"/>
          <w:szCs w:val="20"/>
        </w:rPr>
        <w:t>yciu śr</w:t>
      </w:r>
      <w:r w:rsidR="00E951EE">
        <w:rPr>
          <w:rFonts w:ascii="Arial" w:hAnsi="Arial" w:cs="Arial"/>
          <w:sz w:val="20"/>
          <w:szCs w:val="20"/>
        </w:rPr>
        <w:t xml:space="preserve">odków komunikacji </w:t>
      </w:r>
      <w:r>
        <w:rPr>
          <w:rFonts w:ascii="Arial" w:hAnsi="Arial" w:cs="Arial"/>
          <w:sz w:val="20"/>
          <w:szCs w:val="20"/>
        </w:rPr>
        <w:t>elektroniczn</w:t>
      </w:r>
      <w:r w:rsidR="00E951EE">
        <w:rPr>
          <w:rFonts w:ascii="Arial" w:hAnsi="Arial" w:cs="Arial"/>
          <w:sz w:val="20"/>
          <w:szCs w:val="20"/>
        </w:rPr>
        <w:t>e</w:t>
      </w:r>
      <w:r>
        <w:rPr>
          <w:rFonts w:ascii="Arial" w:hAnsi="Arial" w:cs="Arial"/>
          <w:sz w:val="20"/>
          <w:szCs w:val="20"/>
        </w:rPr>
        <w:t>j</w:t>
      </w:r>
      <w:r w:rsidR="00E951EE">
        <w:rPr>
          <w:rFonts w:ascii="Arial" w:hAnsi="Arial" w:cs="Arial"/>
          <w:sz w:val="20"/>
          <w:szCs w:val="20"/>
        </w:rPr>
        <w:t>, w tym</w:t>
      </w:r>
      <w:r>
        <w:rPr>
          <w:rFonts w:ascii="Arial" w:hAnsi="Arial" w:cs="Arial"/>
          <w:sz w:val="20"/>
          <w:szCs w:val="20"/>
        </w:rPr>
        <w:t>, w przypadku zaistn</w:t>
      </w:r>
      <w:r w:rsidR="00E951EE">
        <w:rPr>
          <w:rFonts w:ascii="Arial" w:hAnsi="Arial" w:cs="Arial"/>
          <w:sz w:val="20"/>
          <w:szCs w:val="20"/>
        </w:rPr>
        <w:t>i</w:t>
      </w:r>
      <w:r>
        <w:rPr>
          <w:rFonts w:ascii="Arial" w:hAnsi="Arial" w:cs="Arial"/>
          <w:sz w:val="20"/>
          <w:szCs w:val="20"/>
        </w:rPr>
        <w:t>e</w:t>
      </w:r>
      <w:r w:rsidR="00E951EE">
        <w:rPr>
          <w:rFonts w:ascii="Arial" w:hAnsi="Arial" w:cs="Arial"/>
          <w:sz w:val="20"/>
          <w:szCs w:val="20"/>
        </w:rPr>
        <w:t>nia jednej z sytuacji o</w:t>
      </w:r>
      <w:r>
        <w:rPr>
          <w:rFonts w:ascii="Arial" w:hAnsi="Arial" w:cs="Arial"/>
          <w:sz w:val="20"/>
          <w:szCs w:val="20"/>
        </w:rPr>
        <w:t>k</w:t>
      </w:r>
      <w:r w:rsidR="00E951EE">
        <w:rPr>
          <w:rFonts w:ascii="Arial" w:hAnsi="Arial" w:cs="Arial"/>
          <w:sz w:val="20"/>
          <w:szCs w:val="20"/>
        </w:rPr>
        <w:t xml:space="preserve">reślonych w art. 65 ust. 1, art. 66 </w:t>
      </w:r>
      <w:r>
        <w:rPr>
          <w:rFonts w:ascii="Arial" w:hAnsi="Arial" w:cs="Arial"/>
          <w:sz w:val="20"/>
          <w:szCs w:val="20"/>
        </w:rPr>
        <w:t>i art. 69 ustawy Pzp</w:t>
      </w:r>
    </w:p>
    <w:p w14:paraId="59E62EDF" w14:textId="77777777" w:rsidR="008C6795" w:rsidRPr="003A06CE" w:rsidRDefault="008C6795" w:rsidP="00C13C26">
      <w:pPr>
        <w:jc w:val="both"/>
        <w:rPr>
          <w:rFonts w:ascii="Arial" w:hAnsi="Arial" w:cs="Arial"/>
          <w:sz w:val="20"/>
          <w:szCs w:val="20"/>
        </w:rPr>
      </w:pPr>
      <w:r w:rsidRPr="003A06CE">
        <w:rPr>
          <w:rFonts w:ascii="Arial" w:hAnsi="Arial" w:cs="Arial"/>
          <w:sz w:val="20"/>
          <w:szCs w:val="20"/>
        </w:rPr>
        <w:t>Część XI</w:t>
      </w:r>
      <w:r w:rsidR="001347DF">
        <w:rPr>
          <w:rFonts w:ascii="Arial" w:hAnsi="Arial" w:cs="Arial"/>
          <w:sz w:val="20"/>
          <w:szCs w:val="20"/>
        </w:rPr>
        <w:t>I</w:t>
      </w:r>
      <w:r w:rsidRPr="003A06CE">
        <w:rPr>
          <w:rFonts w:ascii="Arial" w:hAnsi="Arial" w:cs="Arial"/>
          <w:sz w:val="20"/>
          <w:szCs w:val="20"/>
        </w:rPr>
        <w:t xml:space="preserve">: </w:t>
      </w:r>
      <w:r w:rsidRPr="003A06CE">
        <w:rPr>
          <w:rFonts w:ascii="Arial" w:hAnsi="Arial" w:cs="Arial"/>
          <w:sz w:val="20"/>
          <w:szCs w:val="20"/>
        </w:rPr>
        <w:tab/>
        <w:t>Wskazanie osób uprawnionych do komunikowania się z Wykonawcami</w:t>
      </w:r>
    </w:p>
    <w:p w14:paraId="1E3EA801" w14:textId="77777777" w:rsidR="008C6795" w:rsidRPr="008B6DC9" w:rsidRDefault="008C6795" w:rsidP="00C13C26">
      <w:pPr>
        <w:jc w:val="both"/>
        <w:rPr>
          <w:rFonts w:ascii="Arial" w:hAnsi="Arial" w:cs="Arial"/>
          <w:sz w:val="20"/>
          <w:szCs w:val="20"/>
        </w:rPr>
      </w:pPr>
      <w:r w:rsidRPr="008B6DC9">
        <w:rPr>
          <w:rFonts w:ascii="Arial" w:hAnsi="Arial" w:cs="Arial"/>
          <w:sz w:val="20"/>
          <w:szCs w:val="20"/>
        </w:rPr>
        <w:t>Część XII</w:t>
      </w:r>
      <w:r w:rsidR="001347DF">
        <w:rPr>
          <w:rFonts w:ascii="Arial" w:hAnsi="Arial" w:cs="Arial"/>
          <w:sz w:val="20"/>
          <w:szCs w:val="20"/>
        </w:rPr>
        <w:t>I</w:t>
      </w:r>
      <w:r w:rsidRPr="008B6DC9">
        <w:rPr>
          <w:rFonts w:ascii="Arial" w:hAnsi="Arial" w:cs="Arial"/>
          <w:sz w:val="20"/>
          <w:szCs w:val="20"/>
        </w:rPr>
        <w:t xml:space="preserve">: </w:t>
      </w:r>
      <w:r w:rsidRPr="008B6DC9">
        <w:rPr>
          <w:rFonts w:ascii="Arial" w:hAnsi="Arial" w:cs="Arial"/>
          <w:sz w:val="20"/>
          <w:szCs w:val="20"/>
        </w:rPr>
        <w:tab/>
        <w:t>Wymagania dotyczące wadium</w:t>
      </w:r>
    </w:p>
    <w:p w14:paraId="0AB3CFB2" w14:textId="77777777" w:rsidR="008C6795" w:rsidRPr="008B6DC9" w:rsidRDefault="001347DF" w:rsidP="00C13C26">
      <w:pPr>
        <w:jc w:val="both"/>
        <w:rPr>
          <w:rFonts w:ascii="Arial" w:hAnsi="Arial" w:cs="Arial"/>
          <w:sz w:val="20"/>
          <w:szCs w:val="20"/>
        </w:rPr>
      </w:pPr>
      <w:r>
        <w:rPr>
          <w:rFonts w:ascii="Arial" w:hAnsi="Arial" w:cs="Arial"/>
          <w:sz w:val="20"/>
          <w:szCs w:val="20"/>
        </w:rPr>
        <w:t>Część XIV</w:t>
      </w:r>
      <w:r w:rsidR="008C6795" w:rsidRPr="008B6DC9">
        <w:rPr>
          <w:rFonts w:ascii="Arial" w:hAnsi="Arial" w:cs="Arial"/>
          <w:sz w:val="20"/>
          <w:szCs w:val="20"/>
        </w:rPr>
        <w:t xml:space="preserve">: </w:t>
      </w:r>
      <w:r w:rsidR="008C6795" w:rsidRPr="008B6DC9">
        <w:rPr>
          <w:rFonts w:ascii="Arial" w:hAnsi="Arial" w:cs="Arial"/>
          <w:sz w:val="20"/>
          <w:szCs w:val="20"/>
        </w:rPr>
        <w:tab/>
        <w:t>Termin związania ofertą</w:t>
      </w:r>
    </w:p>
    <w:p w14:paraId="7D0DBB55" w14:textId="77777777" w:rsidR="008C6795" w:rsidRPr="00F62176" w:rsidRDefault="001347DF" w:rsidP="00C13C26">
      <w:pPr>
        <w:jc w:val="both"/>
        <w:rPr>
          <w:rFonts w:ascii="Arial" w:hAnsi="Arial" w:cs="Arial"/>
          <w:sz w:val="20"/>
          <w:szCs w:val="20"/>
        </w:rPr>
      </w:pPr>
      <w:r>
        <w:rPr>
          <w:rFonts w:ascii="Arial" w:hAnsi="Arial" w:cs="Arial"/>
          <w:sz w:val="20"/>
          <w:szCs w:val="20"/>
        </w:rPr>
        <w:t>Część X</w:t>
      </w:r>
      <w:r w:rsidR="008C6795" w:rsidRPr="00F62176">
        <w:rPr>
          <w:rFonts w:ascii="Arial" w:hAnsi="Arial" w:cs="Arial"/>
          <w:sz w:val="20"/>
          <w:szCs w:val="20"/>
        </w:rPr>
        <w:t xml:space="preserve">V: </w:t>
      </w:r>
      <w:r w:rsidR="008C6795" w:rsidRPr="00F62176">
        <w:rPr>
          <w:rFonts w:ascii="Arial" w:hAnsi="Arial" w:cs="Arial"/>
          <w:sz w:val="20"/>
          <w:szCs w:val="20"/>
        </w:rPr>
        <w:tab/>
      </w:r>
      <w:r w:rsidR="008C6795" w:rsidRPr="00F62176">
        <w:rPr>
          <w:rFonts w:ascii="Arial" w:hAnsi="Arial" w:cs="Arial"/>
          <w:color w:val="000000"/>
          <w:sz w:val="20"/>
          <w:szCs w:val="20"/>
        </w:rPr>
        <w:t>Opis sposobu przygotowania oferty</w:t>
      </w:r>
    </w:p>
    <w:p w14:paraId="2D04ABC7" w14:textId="77777777" w:rsidR="008C6795" w:rsidRPr="00C939D7" w:rsidRDefault="008C6795" w:rsidP="00C13C26">
      <w:pPr>
        <w:ind w:left="1418" w:hanging="1418"/>
        <w:jc w:val="both"/>
        <w:rPr>
          <w:rFonts w:ascii="Arial" w:hAnsi="Arial" w:cs="Arial"/>
          <w:sz w:val="20"/>
          <w:szCs w:val="20"/>
        </w:rPr>
      </w:pPr>
      <w:r w:rsidRPr="00C939D7">
        <w:rPr>
          <w:rFonts w:ascii="Arial" w:hAnsi="Arial" w:cs="Arial"/>
          <w:sz w:val="20"/>
          <w:szCs w:val="20"/>
        </w:rPr>
        <w:t>Część XV</w:t>
      </w:r>
      <w:r w:rsidR="001347DF">
        <w:rPr>
          <w:rFonts w:ascii="Arial" w:hAnsi="Arial" w:cs="Arial"/>
          <w:sz w:val="20"/>
          <w:szCs w:val="20"/>
        </w:rPr>
        <w:t>I</w:t>
      </w:r>
      <w:r w:rsidRPr="00C939D7">
        <w:rPr>
          <w:rFonts w:ascii="Arial" w:hAnsi="Arial" w:cs="Arial"/>
          <w:sz w:val="20"/>
          <w:szCs w:val="20"/>
        </w:rPr>
        <w:t>:</w:t>
      </w:r>
      <w:r w:rsidRPr="00C939D7">
        <w:rPr>
          <w:rFonts w:ascii="Arial" w:hAnsi="Arial" w:cs="Arial"/>
          <w:sz w:val="20"/>
          <w:szCs w:val="20"/>
        </w:rPr>
        <w:tab/>
        <w:t>Sposób oraz termin składania i otwarcia ofert</w:t>
      </w:r>
    </w:p>
    <w:p w14:paraId="16E69446" w14:textId="77777777" w:rsidR="008C6795" w:rsidRPr="00732203" w:rsidRDefault="008C6795" w:rsidP="00C13C26">
      <w:pPr>
        <w:jc w:val="both"/>
        <w:rPr>
          <w:rFonts w:ascii="Arial" w:hAnsi="Arial" w:cs="Arial"/>
          <w:sz w:val="20"/>
          <w:szCs w:val="20"/>
        </w:rPr>
      </w:pPr>
      <w:r w:rsidRPr="00732203">
        <w:rPr>
          <w:rFonts w:ascii="Arial" w:hAnsi="Arial" w:cs="Arial"/>
          <w:sz w:val="20"/>
          <w:szCs w:val="20"/>
        </w:rPr>
        <w:t>Część XVI</w:t>
      </w:r>
      <w:r w:rsidR="001347DF">
        <w:rPr>
          <w:rFonts w:ascii="Arial" w:hAnsi="Arial" w:cs="Arial"/>
          <w:sz w:val="20"/>
          <w:szCs w:val="20"/>
        </w:rPr>
        <w:t>I</w:t>
      </w:r>
      <w:r w:rsidRPr="00732203">
        <w:rPr>
          <w:rFonts w:ascii="Arial" w:hAnsi="Arial" w:cs="Arial"/>
          <w:sz w:val="20"/>
          <w:szCs w:val="20"/>
        </w:rPr>
        <w:t xml:space="preserve">: </w:t>
      </w:r>
      <w:r w:rsidRPr="00732203">
        <w:rPr>
          <w:rFonts w:ascii="Arial" w:hAnsi="Arial" w:cs="Arial"/>
          <w:sz w:val="20"/>
          <w:szCs w:val="20"/>
        </w:rPr>
        <w:tab/>
        <w:t>Opis sposobu obliczenia ceny</w:t>
      </w:r>
    </w:p>
    <w:p w14:paraId="54C3656E" w14:textId="77777777" w:rsidR="008C6795" w:rsidRPr="00CC038D" w:rsidRDefault="008C6795" w:rsidP="00C13C26">
      <w:pPr>
        <w:ind w:left="1418" w:hanging="1418"/>
        <w:jc w:val="both"/>
        <w:rPr>
          <w:rFonts w:ascii="Arial" w:hAnsi="Arial" w:cs="Arial"/>
          <w:sz w:val="20"/>
          <w:szCs w:val="20"/>
        </w:rPr>
      </w:pPr>
      <w:r w:rsidRPr="00CC038D">
        <w:rPr>
          <w:rFonts w:ascii="Arial" w:hAnsi="Arial" w:cs="Arial"/>
          <w:sz w:val="20"/>
          <w:szCs w:val="20"/>
        </w:rPr>
        <w:t>Część XVII</w:t>
      </w:r>
      <w:r w:rsidR="001347DF">
        <w:rPr>
          <w:rFonts w:ascii="Arial" w:hAnsi="Arial" w:cs="Arial"/>
          <w:sz w:val="20"/>
          <w:szCs w:val="20"/>
        </w:rPr>
        <w:t>I</w:t>
      </w:r>
      <w:r w:rsidRPr="00CC038D">
        <w:rPr>
          <w:rFonts w:ascii="Arial" w:hAnsi="Arial" w:cs="Arial"/>
          <w:sz w:val="20"/>
          <w:szCs w:val="20"/>
        </w:rPr>
        <w:t xml:space="preserve">: </w:t>
      </w:r>
      <w:r w:rsidRPr="00CC038D">
        <w:rPr>
          <w:rFonts w:ascii="Arial" w:hAnsi="Arial" w:cs="Arial"/>
          <w:sz w:val="20"/>
          <w:szCs w:val="20"/>
        </w:rPr>
        <w:tab/>
        <w:t xml:space="preserve">Opis kryteriów, którymi Zamawiający będzie się kierował przy wyborze oferty, wraz </w:t>
      </w:r>
      <w:r w:rsidR="00CC038D">
        <w:rPr>
          <w:rFonts w:ascii="Arial" w:hAnsi="Arial" w:cs="Arial"/>
          <w:sz w:val="20"/>
          <w:szCs w:val="20"/>
        </w:rPr>
        <w:br/>
      </w:r>
      <w:r w:rsidRPr="00CC038D">
        <w:rPr>
          <w:rFonts w:ascii="Arial" w:hAnsi="Arial" w:cs="Arial"/>
          <w:sz w:val="20"/>
          <w:szCs w:val="20"/>
        </w:rPr>
        <w:t>z podaniem znaczenia tych kryteriów i sposobu oceny ofert</w:t>
      </w:r>
    </w:p>
    <w:p w14:paraId="0162B140" w14:textId="77777777" w:rsidR="008C6795" w:rsidRPr="00325E49" w:rsidRDefault="008C6795" w:rsidP="00C13C26">
      <w:pPr>
        <w:ind w:left="1410" w:hanging="1410"/>
        <w:jc w:val="both"/>
        <w:rPr>
          <w:rFonts w:ascii="Arial" w:hAnsi="Arial" w:cs="Arial"/>
          <w:sz w:val="20"/>
          <w:szCs w:val="20"/>
        </w:rPr>
      </w:pPr>
      <w:r w:rsidRPr="00325E49">
        <w:rPr>
          <w:rFonts w:ascii="Arial" w:hAnsi="Arial" w:cs="Arial"/>
          <w:sz w:val="20"/>
          <w:szCs w:val="20"/>
        </w:rPr>
        <w:t>Część X</w:t>
      </w:r>
      <w:r w:rsidR="001347DF" w:rsidRPr="00325E49">
        <w:rPr>
          <w:rFonts w:ascii="Arial" w:hAnsi="Arial" w:cs="Arial"/>
          <w:sz w:val="20"/>
          <w:szCs w:val="20"/>
        </w:rPr>
        <w:t>IX</w:t>
      </w:r>
      <w:r w:rsidRPr="00325E49">
        <w:rPr>
          <w:rFonts w:ascii="Arial" w:hAnsi="Arial" w:cs="Arial"/>
          <w:sz w:val="20"/>
          <w:szCs w:val="20"/>
        </w:rPr>
        <w:t xml:space="preserve">: </w:t>
      </w:r>
      <w:r w:rsidRPr="00325E49">
        <w:rPr>
          <w:rFonts w:ascii="Arial" w:hAnsi="Arial" w:cs="Arial"/>
          <w:sz w:val="20"/>
          <w:szCs w:val="20"/>
        </w:rPr>
        <w:tab/>
        <w:t xml:space="preserve">Informacje o formalnościach, jakie powinny zostać dopełnione po wyborze oferty </w:t>
      </w:r>
      <w:r w:rsidR="00325E49">
        <w:rPr>
          <w:rFonts w:ascii="Arial" w:hAnsi="Arial" w:cs="Arial"/>
          <w:sz w:val="20"/>
          <w:szCs w:val="20"/>
        </w:rPr>
        <w:br/>
      </w:r>
      <w:r w:rsidRPr="00325E49">
        <w:rPr>
          <w:rFonts w:ascii="Arial" w:hAnsi="Arial" w:cs="Arial"/>
          <w:sz w:val="20"/>
          <w:szCs w:val="20"/>
        </w:rPr>
        <w:t>w celu zawarcia umowy w sprawie zamówienia publicznego</w:t>
      </w:r>
    </w:p>
    <w:p w14:paraId="2ADA324D" w14:textId="77777777" w:rsidR="008C6795" w:rsidRPr="0076013D" w:rsidRDefault="001347DF" w:rsidP="00C13C26">
      <w:pPr>
        <w:jc w:val="both"/>
        <w:rPr>
          <w:rFonts w:ascii="Arial" w:hAnsi="Arial" w:cs="Arial"/>
          <w:sz w:val="20"/>
          <w:szCs w:val="20"/>
        </w:rPr>
      </w:pPr>
      <w:r w:rsidRPr="0076013D">
        <w:rPr>
          <w:rFonts w:ascii="Arial" w:hAnsi="Arial" w:cs="Arial"/>
          <w:sz w:val="20"/>
          <w:szCs w:val="20"/>
        </w:rPr>
        <w:t>Część X</w:t>
      </w:r>
      <w:r w:rsidR="008C6795" w:rsidRPr="0076013D">
        <w:rPr>
          <w:rFonts w:ascii="Arial" w:hAnsi="Arial" w:cs="Arial"/>
          <w:sz w:val="20"/>
          <w:szCs w:val="20"/>
        </w:rPr>
        <w:t xml:space="preserve">X: </w:t>
      </w:r>
      <w:r w:rsidR="008C6795" w:rsidRPr="0076013D">
        <w:rPr>
          <w:rFonts w:ascii="Arial" w:hAnsi="Arial" w:cs="Arial"/>
          <w:sz w:val="20"/>
          <w:szCs w:val="20"/>
        </w:rPr>
        <w:tab/>
        <w:t>Zabezpieczenie należytego wykonania umowy</w:t>
      </w:r>
    </w:p>
    <w:p w14:paraId="16FBD260" w14:textId="77777777" w:rsidR="008C6795" w:rsidRPr="00E951EE" w:rsidRDefault="008C6795" w:rsidP="00C13C26">
      <w:pPr>
        <w:jc w:val="both"/>
        <w:rPr>
          <w:rFonts w:ascii="Arial" w:hAnsi="Arial" w:cs="Arial"/>
          <w:sz w:val="20"/>
          <w:szCs w:val="20"/>
        </w:rPr>
      </w:pPr>
      <w:r w:rsidRPr="00E951EE">
        <w:rPr>
          <w:rFonts w:ascii="Arial" w:hAnsi="Arial" w:cs="Arial"/>
          <w:sz w:val="20"/>
          <w:szCs w:val="20"/>
        </w:rPr>
        <w:t>Część XX</w:t>
      </w:r>
      <w:r w:rsidR="001347DF">
        <w:rPr>
          <w:rFonts w:ascii="Arial" w:hAnsi="Arial" w:cs="Arial"/>
          <w:sz w:val="20"/>
          <w:szCs w:val="20"/>
        </w:rPr>
        <w:t>I</w:t>
      </w:r>
      <w:r w:rsidRPr="00E951EE">
        <w:rPr>
          <w:rFonts w:ascii="Arial" w:hAnsi="Arial" w:cs="Arial"/>
          <w:sz w:val="20"/>
          <w:szCs w:val="20"/>
        </w:rPr>
        <w:t xml:space="preserve">: </w:t>
      </w:r>
      <w:r w:rsidRPr="00E951EE">
        <w:rPr>
          <w:rFonts w:ascii="Arial" w:hAnsi="Arial" w:cs="Arial"/>
          <w:sz w:val="20"/>
          <w:szCs w:val="20"/>
        </w:rPr>
        <w:tab/>
        <w:t>Podwykonawstwo</w:t>
      </w:r>
    </w:p>
    <w:p w14:paraId="5BD3B91C" w14:textId="77777777" w:rsidR="008C6795" w:rsidRPr="009C5107" w:rsidRDefault="008C6795" w:rsidP="00C13C26">
      <w:pPr>
        <w:ind w:left="1410" w:hanging="1410"/>
        <w:jc w:val="both"/>
        <w:rPr>
          <w:rFonts w:ascii="Arial" w:hAnsi="Arial" w:cs="Arial"/>
          <w:sz w:val="20"/>
          <w:szCs w:val="20"/>
        </w:rPr>
      </w:pPr>
      <w:r w:rsidRPr="009C5107">
        <w:rPr>
          <w:rFonts w:ascii="Arial" w:hAnsi="Arial" w:cs="Arial"/>
          <w:sz w:val="20"/>
          <w:szCs w:val="20"/>
        </w:rPr>
        <w:t>Część XXI</w:t>
      </w:r>
      <w:r w:rsidR="001347DF" w:rsidRPr="009C5107">
        <w:rPr>
          <w:rFonts w:ascii="Arial" w:hAnsi="Arial" w:cs="Arial"/>
          <w:sz w:val="20"/>
          <w:szCs w:val="20"/>
        </w:rPr>
        <w:t>I</w:t>
      </w:r>
      <w:r w:rsidRPr="009C5107">
        <w:rPr>
          <w:rFonts w:ascii="Arial" w:hAnsi="Arial" w:cs="Arial"/>
          <w:sz w:val="20"/>
          <w:szCs w:val="20"/>
        </w:rPr>
        <w:t xml:space="preserve">: </w:t>
      </w:r>
      <w:r w:rsidRPr="009C5107">
        <w:rPr>
          <w:rFonts w:ascii="Arial" w:hAnsi="Arial" w:cs="Arial"/>
          <w:sz w:val="20"/>
          <w:szCs w:val="20"/>
        </w:rPr>
        <w:tab/>
        <w:t xml:space="preserve">Pouczenie o środkach ochrony prawnej przysługujących Wykonawcy  </w:t>
      </w:r>
      <w:r w:rsidRPr="009C5107">
        <w:rPr>
          <w:rFonts w:ascii="Arial" w:hAnsi="Arial" w:cs="Arial"/>
          <w:sz w:val="20"/>
          <w:szCs w:val="20"/>
        </w:rPr>
        <w:br/>
        <w:t>w toku postępowania o udzielenie zamówienia</w:t>
      </w:r>
    </w:p>
    <w:p w14:paraId="50C090D3" w14:textId="77777777" w:rsidR="008C6795" w:rsidRPr="009C5107" w:rsidRDefault="008C6795" w:rsidP="00C13C26">
      <w:pPr>
        <w:ind w:left="1410" w:hanging="1410"/>
        <w:jc w:val="both"/>
        <w:rPr>
          <w:rFonts w:ascii="Arial" w:hAnsi="Arial" w:cs="Arial"/>
          <w:sz w:val="20"/>
          <w:szCs w:val="20"/>
        </w:rPr>
      </w:pPr>
      <w:r w:rsidRPr="009C5107">
        <w:rPr>
          <w:rFonts w:ascii="Arial" w:hAnsi="Arial" w:cs="Arial"/>
          <w:sz w:val="20"/>
          <w:szCs w:val="20"/>
        </w:rPr>
        <w:t>Część XXII</w:t>
      </w:r>
      <w:r w:rsidR="001347DF" w:rsidRPr="009C5107">
        <w:rPr>
          <w:rFonts w:ascii="Arial" w:hAnsi="Arial" w:cs="Arial"/>
          <w:sz w:val="20"/>
          <w:szCs w:val="20"/>
        </w:rPr>
        <w:t>I</w:t>
      </w:r>
      <w:r w:rsidRPr="009C5107">
        <w:rPr>
          <w:rFonts w:ascii="Arial" w:hAnsi="Arial" w:cs="Arial"/>
          <w:sz w:val="20"/>
          <w:szCs w:val="20"/>
        </w:rPr>
        <w:t xml:space="preserve">:     </w:t>
      </w:r>
      <w:r w:rsidRPr="009C5107">
        <w:rPr>
          <w:rFonts w:ascii="Arial" w:hAnsi="Arial" w:cs="Arial"/>
          <w:sz w:val="20"/>
          <w:szCs w:val="20"/>
        </w:rPr>
        <w:tab/>
        <w:t xml:space="preserve">Informacje o przewidywanych zamówieniach, o których mowa w art. 214 ust. 1 pkt 7 </w:t>
      </w:r>
      <w:r w:rsidR="00E951EE" w:rsidRPr="009C5107">
        <w:rPr>
          <w:rFonts w:ascii="Arial" w:hAnsi="Arial" w:cs="Arial"/>
          <w:sz w:val="20"/>
          <w:szCs w:val="20"/>
        </w:rPr>
        <w:br/>
      </w:r>
      <w:r w:rsidRPr="009C5107">
        <w:rPr>
          <w:rFonts w:ascii="Arial" w:hAnsi="Arial" w:cs="Arial"/>
          <w:sz w:val="20"/>
          <w:szCs w:val="20"/>
        </w:rPr>
        <w:t>i 8 ustawy Pzp</w:t>
      </w:r>
    </w:p>
    <w:p w14:paraId="555339E4" w14:textId="77777777" w:rsidR="008C6795" w:rsidRDefault="001347DF" w:rsidP="00C13C26">
      <w:pPr>
        <w:rPr>
          <w:rFonts w:ascii="Arial" w:hAnsi="Arial" w:cs="Arial"/>
          <w:sz w:val="20"/>
          <w:szCs w:val="20"/>
        </w:rPr>
      </w:pPr>
      <w:r w:rsidRPr="009C5107">
        <w:rPr>
          <w:rFonts w:ascii="Arial" w:hAnsi="Arial" w:cs="Arial"/>
          <w:sz w:val="20"/>
          <w:szCs w:val="20"/>
        </w:rPr>
        <w:t>Część XXIV</w:t>
      </w:r>
      <w:r w:rsidR="008C6795" w:rsidRPr="009C5107">
        <w:rPr>
          <w:rFonts w:ascii="Arial" w:hAnsi="Arial" w:cs="Arial"/>
          <w:sz w:val="20"/>
          <w:szCs w:val="20"/>
        </w:rPr>
        <w:t xml:space="preserve">: </w:t>
      </w:r>
      <w:r w:rsidR="008C6795" w:rsidRPr="009C5107">
        <w:rPr>
          <w:rFonts w:ascii="Arial" w:hAnsi="Arial" w:cs="Arial"/>
          <w:sz w:val="20"/>
          <w:szCs w:val="20"/>
        </w:rPr>
        <w:tab/>
        <w:t>Załączniki do SWZ</w:t>
      </w:r>
    </w:p>
    <w:p w14:paraId="1FC39945" w14:textId="77777777" w:rsidR="00D12338" w:rsidRDefault="00D12338" w:rsidP="00C13C26">
      <w:pPr>
        <w:rPr>
          <w:rFonts w:ascii="Arial" w:hAnsi="Arial" w:cs="Arial"/>
          <w:sz w:val="20"/>
          <w:szCs w:val="20"/>
        </w:rPr>
      </w:pPr>
    </w:p>
    <w:p w14:paraId="0562CB0E" w14:textId="77777777" w:rsidR="00E67DCB" w:rsidRDefault="00E67DCB" w:rsidP="00C13C26">
      <w:pPr>
        <w:rPr>
          <w:rFonts w:ascii="Arial" w:hAnsi="Arial" w:cs="Arial"/>
          <w:sz w:val="20"/>
          <w:szCs w:val="20"/>
        </w:rPr>
      </w:pPr>
    </w:p>
    <w:p w14:paraId="34CE0A41" w14:textId="77777777" w:rsidR="00C939D7" w:rsidRDefault="00C939D7" w:rsidP="00C13C26">
      <w:pPr>
        <w:tabs>
          <w:tab w:val="left" w:pos="1155"/>
        </w:tabs>
        <w:jc w:val="both"/>
        <w:rPr>
          <w:rFonts w:ascii="Arial" w:hAnsi="Arial" w:cs="Arial"/>
        </w:rPr>
      </w:pPr>
    </w:p>
    <w:p w14:paraId="62EBF3C5" w14:textId="77777777" w:rsidR="00E67DCB" w:rsidRDefault="00E67DCB" w:rsidP="00C13C26">
      <w:pPr>
        <w:rPr>
          <w:rFonts w:ascii="Arial" w:hAnsi="Arial" w:cs="Arial"/>
          <w:sz w:val="20"/>
          <w:szCs w:val="20"/>
        </w:rPr>
      </w:pPr>
    </w:p>
    <w:p w14:paraId="6D98A12B" w14:textId="77777777" w:rsidR="00D12338" w:rsidRDefault="00D12338" w:rsidP="00C13C26">
      <w:pPr>
        <w:rPr>
          <w:rFonts w:ascii="Arial" w:hAnsi="Arial" w:cs="Arial"/>
          <w:sz w:val="20"/>
          <w:szCs w:val="20"/>
        </w:rPr>
      </w:pPr>
    </w:p>
    <w:p w14:paraId="2946DB82" w14:textId="77777777" w:rsidR="00D12338" w:rsidRDefault="00D12338" w:rsidP="00C13C26">
      <w:pPr>
        <w:rPr>
          <w:rFonts w:ascii="Arial" w:hAnsi="Arial" w:cs="Arial"/>
          <w:sz w:val="20"/>
          <w:szCs w:val="20"/>
        </w:rPr>
      </w:pPr>
    </w:p>
    <w:p w14:paraId="5997CC1D" w14:textId="77777777" w:rsidR="00D12338" w:rsidRDefault="00D12338" w:rsidP="00C13C26">
      <w:pPr>
        <w:rPr>
          <w:rFonts w:ascii="Arial" w:hAnsi="Arial" w:cs="Arial"/>
          <w:sz w:val="20"/>
          <w:szCs w:val="20"/>
        </w:rPr>
      </w:pPr>
    </w:p>
    <w:p w14:paraId="110FFD37" w14:textId="77777777" w:rsidR="00D12338" w:rsidRDefault="00D12338" w:rsidP="00C13C26">
      <w:pPr>
        <w:rPr>
          <w:rFonts w:ascii="Arial" w:hAnsi="Arial" w:cs="Arial"/>
          <w:sz w:val="20"/>
          <w:szCs w:val="20"/>
        </w:rPr>
      </w:pPr>
    </w:p>
    <w:p w14:paraId="6B699379" w14:textId="77777777" w:rsidR="00D2444F" w:rsidRDefault="00D2444F" w:rsidP="00C13C26">
      <w:pPr>
        <w:rPr>
          <w:rFonts w:ascii="Arial" w:hAnsi="Arial" w:cs="Arial"/>
          <w:sz w:val="20"/>
          <w:szCs w:val="20"/>
        </w:rPr>
      </w:pPr>
    </w:p>
    <w:p w14:paraId="3FE9F23F" w14:textId="77777777" w:rsidR="00D2444F" w:rsidRDefault="00D2444F" w:rsidP="00C13C26">
      <w:pPr>
        <w:rPr>
          <w:rFonts w:ascii="Arial" w:hAnsi="Arial" w:cs="Arial"/>
          <w:sz w:val="20"/>
          <w:szCs w:val="20"/>
        </w:rPr>
      </w:pPr>
    </w:p>
    <w:p w14:paraId="1F72F646" w14:textId="77777777" w:rsidR="00B80C8F" w:rsidRDefault="00B80C8F" w:rsidP="00C13C26">
      <w:pPr>
        <w:rPr>
          <w:rFonts w:ascii="Arial" w:hAnsi="Arial" w:cs="Arial"/>
          <w:sz w:val="20"/>
          <w:szCs w:val="20"/>
        </w:rPr>
      </w:pPr>
    </w:p>
    <w:p w14:paraId="08CE6F91" w14:textId="77777777" w:rsidR="00B80C8F" w:rsidRDefault="00B80C8F" w:rsidP="00C13C26">
      <w:pPr>
        <w:rPr>
          <w:rFonts w:ascii="Arial" w:hAnsi="Arial" w:cs="Arial"/>
          <w:sz w:val="20"/>
          <w:szCs w:val="20"/>
        </w:rPr>
      </w:pPr>
    </w:p>
    <w:p w14:paraId="61CDCEAD" w14:textId="3796E696" w:rsidR="00B80C8F" w:rsidRDefault="00B80C8F" w:rsidP="00C13C26">
      <w:pPr>
        <w:rPr>
          <w:rFonts w:ascii="Arial" w:hAnsi="Arial" w:cs="Arial"/>
          <w:sz w:val="20"/>
          <w:szCs w:val="20"/>
        </w:rPr>
      </w:pPr>
    </w:p>
    <w:p w14:paraId="3318DA51" w14:textId="77777777" w:rsidR="00366742" w:rsidRDefault="00366742" w:rsidP="00C13C26">
      <w:pPr>
        <w:rPr>
          <w:rFonts w:ascii="Arial" w:hAnsi="Arial" w:cs="Arial"/>
          <w:sz w:val="20"/>
          <w:szCs w:val="20"/>
        </w:rPr>
      </w:pPr>
    </w:p>
    <w:p w14:paraId="6BB9E253" w14:textId="77777777" w:rsidR="00C13C26" w:rsidRDefault="00C13C26" w:rsidP="00C13C26">
      <w:pPr>
        <w:rPr>
          <w:rFonts w:ascii="Arial" w:hAnsi="Arial" w:cs="Arial"/>
          <w:sz w:val="20"/>
          <w:szCs w:val="20"/>
        </w:rPr>
      </w:pPr>
    </w:p>
    <w:p w14:paraId="23DE523C" w14:textId="77777777" w:rsidR="00536A91" w:rsidRPr="008C6795" w:rsidRDefault="00536A91" w:rsidP="00C13C26">
      <w:pPr>
        <w:rPr>
          <w:sz w:val="20"/>
          <w:szCs w:val="20"/>
        </w:rPr>
      </w:pPr>
    </w:p>
    <w:p w14:paraId="7349FC8D" w14:textId="77777777" w:rsidR="006E238B" w:rsidRDefault="006E238B" w:rsidP="00C13C26">
      <w:pPr>
        <w:pBdr>
          <w:top w:val="single" w:sz="4" w:space="1" w:color="000000" w:shadow="1"/>
          <w:left w:val="single" w:sz="4" w:space="4" w:color="000000" w:shadow="1"/>
          <w:bottom w:val="single" w:sz="4" w:space="1" w:color="000000" w:shadow="1"/>
          <w:right w:val="single" w:sz="4" w:space="4" w:color="000000" w:shadow="1"/>
        </w:pBdr>
        <w:shd w:val="clear" w:color="auto" w:fill="BDD6EE"/>
        <w:jc w:val="both"/>
        <w:rPr>
          <w:rFonts w:ascii="Arial" w:hAnsi="Arial" w:cs="Arial"/>
        </w:rPr>
      </w:pPr>
      <w:r>
        <w:rPr>
          <w:rFonts w:ascii="Arial" w:hAnsi="Arial" w:cs="Arial"/>
          <w:b/>
        </w:rPr>
        <w:lastRenderedPageBreak/>
        <w:t>CZ</w:t>
      </w:r>
      <w:r w:rsidR="00104E0D">
        <w:rPr>
          <w:rFonts w:ascii="Arial" w:hAnsi="Arial" w:cs="Arial"/>
          <w:b/>
        </w:rPr>
        <w:t>ĘŚĆ I</w:t>
      </w:r>
      <w:r w:rsidR="00104E0D">
        <w:rPr>
          <w:rFonts w:ascii="Arial" w:hAnsi="Arial" w:cs="Arial"/>
          <w:b/>
        </w:rPr>
        <w:tab/>
      </w:r>
      <w:r>
        <w:rPr>
          <w:rFonts w:ascii="Arial" w:hAnsi="Arial" w:cs="Arial"/>
          <w:b/>
        </w:rPr>
        <w:t>Nazwa oraz adres Zamawiającego</w:t>
      </w:r>
      <w:r w:rsidR="00104E0D">
        <w:rPr>
          <w:rFonts w:ascii="Arial" w:hAnsi="Arial" w:cs="Arial"/>
          <w:b/>
        </w:rPr>
        <w:t xml:space="preserve">, strona prowadzonego </w:t>
      </w:r>
      <w:r w:rsidR="00104E0D">
        <w:rPr>
          <w:rFonts w:ascii="Arial" w:hAnsi="Arial" w:cs="Arial"/>
          <w:b/>
        </w:rPr>
        <w:tab/>
      </w:r>
      <w:r w:rsidR="00104E0D">
        <w:rPr>
          <w:rFonts w:ascii="Arial" w:hAnsi="Arial" w:cs="Arial"/>
          <w:b/>
        </w:rPr>
        <w:tab/>
      </w:r>
      <w:r w:rsidR="00104E0D">
        <w:rPr>
          <w:rFonts w:ascii="Arial" w:hAnsi="Arial" w:cs="Arial"/>
          <w:b/>
        </w:rPr>
        <w:tab/>
        <w:t>postępowania</w:t>
      </w:r>
      <w:r>
        <w:rPr>
          <w:rFonts w:ascii="Arial" w:hAnsi="Arial" w:cs="Arial"/>
          <w:b/>
        </w:rPr>
        <w:t xml:space="preserve"> </w:t>
      </w:r>
    </w:p>
    <w:p w14:paraId="0286C50A" w14:textId="77777777" w:rsidR="006E238B" w:rsidRDefault="006E238B" w:rsidP="00C13C26">
      <w:pPr>
        <w:spacing w:before="120"/>
        <w:jc w:val="both"/>
        <w:rPr>
          <w:rFonts w:ascii="Arial" w:hAnsi="Arial" w:cs="Arial"/>
        </w:rPr>
      </w:pPr>
      <w:r>
        <w:rPr>
          <w:rFonts w:ascii="Arial" w:hAnsi="Arial" w:cs="Arial"/>
        </w:rPr>
        <w:t>33. Baza Lotnictwa Transportowego</w:t>
      </w:r>
    </w:p>
    <w:p w14:paraId="417EA4B1" w14:textId="77777777" w:rsidR="006E238B" w:rsidRDefault="00C042F7" w:rsidP="00C13C26">
      <w:pPr>
        <w:jc w:val="both"/>
        <w:rPr>
          <w:rFonts w:ascii="Arial" w:hAnsi="Arial" w:cs="Arial"/>
        </w:rPr>
      </w:pPr>
      <w:r>
        <w:rPr>
          <w:rFonts w:ascii="Arial" w:hAnsi="Arial" w:cs="Arial"/>
        </w:rPr>
        <w:t xml:space="preserve">ul. </w:t>
      </w:r>
      <w:r w:rsidR="00EF4B81">
        <w:rPr>
          <w:rFonts w:ascii="Arial" w:hAnsi="Arial" w:cs="Arial"/>
        </w:rPr>
        <w:t>Powidz-Osiedle 6</w:t>
      </w:r>
      <w:r>
        <w:rPr>
          <w:rFonts w:ascii="Arial" w:hAnsi="Arial" w:cs="Arial"/>
        </w:rPr>
        <w:t xml:space="preserve"> </w:t>
      </w:r>
    </w:p>
    <w:p w14:paraId="070AAB0A" w14:textId="77777777" w:rsidR="006E238B" w:rsidRDefault="006E238B" w:rsidP="00C13C26">
      <w:pPr>
        <w:jc w:val="both"/>
        <w:rPr>
          <w:rFonts w:ascii="Arial" w:hAnsi="Arial" w:cs="Arial"/>
        </w:rPr>
      </w:pPr>
      <w:r>
        <w:rPr>
          <w:rFonts w:ascii="Arial" w:hAnsi="Arial" w:cs="Arial"/>
        </w:rPr>
        <w:t>62-430 Powidz</w:t>
      </w:r>
    </w:p>
    <w:p w14:paraId="658409B7" w14:textId="77777777" w:rsidR="006E238B" w:rsidRDefault="006E238B" w:rsidP="00C13C26">
      <w:pPr>
        <w:jc w:val="both"/>
        <w:rPr>
          <w:rFonts w:ascii="Arial" w:hAnsi="Arial" w:cs="Arial"/>
        </w:rPr>
      </w:pPr>
      <w:r>
        <w:rPr>
          <w:rFonts w:ascii="Arial" w:hAnsi="Arial" w:cs="Arial"/>
        </w:rPr>
        <w:t xml:space="preserve">tel.  261 544 261 </w:t>
      </w:r>
    </w:p>
    <w:p w14:paraId="136A4CAA" w14:textId="77777777" w:rsidR="006E238B" w:rsidRDefault="006E238B" w:rsidP="00C13C26">
      <w:pPr>
        <w:jc w:val="both"/>
        <w:rPr>
          <w:rFonts w:ascii="Arial" w:hAnsi="Arial" w:cs="Arial"/>
        </w:rPr>
      </w:pPr>
      <w:r>
        <w:rPr>
          <w:rFonts w:ascii="Arial" w:hAnsi="Arial" w:cs="Arial"/>
          <w:lang w:val="en-US"/>
        </w:rPr>
        <w:t xml:space="preserve">e-mail: </w:t>
      </w:r>
      <w:hyperlink r:id="rId9" w:history="1">
        <w:r>
          <w:rPr>
            <w:rStyle w:val="Hipercze"/>
            <w:rFonts w:ascii="Arial" w:hAnsi="Arial" w:cs="Arial"/>
            <w:b/>
            <w:lang w:val="en-US"/>
          </w:rPr>
          <w:t>33bltr.przetargi@ron.mil.pl</w:t>
        </w:r>
      </w:hyperlink>
    </w:p>
    <w:p w14:paraId="17C1D248" w14:textId="77777777" w:rsidR="006E238B" w:rsidRDefault="006E238B" w:rsidP="00C13C26">
      <w:pPr>
        <w:jc w:val="both"/>
        <w:rPr>
          <w:rFonts w:ascii="Arial" w:hAnsi="Arial" w:cs="Arial"/>
        </w:rPr>
      </w:pPr>
      <w:r>
        <w:rPr>
          <w:rFonts w:ascii="Arial" w:hAnsi="Arial" w:cs="Arial"/>
        </w:rPr>
        <w:t>NIP:</w:t>
      </w:r>
      <w:r>
        <w:rPr>
          <w:rFonts w:ascii="Arial" w:hAnsi="Arial" w:cs="Arial"/>
        </w:rPr>
        <w:tab/>
        <w:t>667- 000- 46- 70</w:t>
      </w:r>
    </w:p>
    <w:p w14:paraId="42DA3E25" w14:textId="77777777" w:rsidR="006E238B" w:rsidRDefault="006E238B" w:rsidP="00C13C26">
      <w:pPr>
        <w:jc w:val="both"/>
        <w:rPr>
          <w:rFonts w:ascii="Arial" w:hAnsi="Arial" w:cs="Arial"/>
        </w:rPr>
      </w:pPr>
      <w:r>
        <w:rPr>
          <w:rFonts w:ascii="Arial" w:hAnsi="Arial" w:cs="Arial"/>
        </w:rPr>
        <w:t xml:space="preserve">REGON: </w:t>
      </w:r>
      <w:r w:rsidR="00673DAD">
        <w:rPr>
          <w:rFonts w:ascii="Arial" w:hAnsi="Arial" w:cs="Arial"/>
        </w:rPr>
        <w:t>2025</w:t>
      </w:r>
      <w:r>
        <w:rPr>
          <w:rFonts w:ascii="Arial" w:hAnsi="Arial" w:cs="Arial"/>
        </w:rPr>
        <w:t>0188854</w:t>
      </w:r>
    </w:p>
    <w:p w14:paraId="763506C2" w14:textId="77777777" w:rsidR="00D3298A" w:rsidRDefault="0013194A" w:rsidP="00C13C26">
      <w:pPr>
        <w:jc w:val="both"/>
        <w:rPr>
          <w:rFonts w:ascii="Arial" w:hAnsi="Arial" w:cs="Arial"/>
        </w:rPr>
      </w:pPr>
      <w:r w:rsidRPr="0013194A">
        <w:rPr>
          <w:rFonts w:ascii="Arial" w:hAnsi="Arial" w:cs="Arial"/>
        </w:rPr>
        <w:t xml:space="preserve">Godziny urzędowania: od poniedziałku do piątku w godzinach 07:30.- </w:t>
      </w:r>
      <w:r w:rsidR="00E64F20">
        <w:rPr>
          <w:rFonts w:ascii="Arial" w:hAnsi="Arial" w:cs="Arial"/>
        </w:rPr>
        <w:t>15:30</w:t>
      </w:r>
    </w:p>
    <w:p w14:paraId="3FD2596B" w14:textId="77777777" w:rsidR="004B3268" w:rsidRDefault="00D50E7C" w:rsidP="0076013D">
      <w:pPr>
        <w:spacing w:after="120"/>
        <w:jc w:val="both"/>
        <w:rPr>
          <w:rFonts w:ascii="Arial" w:hAnsi="Arial" w:cs="Arial"/>
          <w:b/>
        </w:rPr>
      </w:pPr>
      <w:r>
        <w:rPr>
          <w:rFonts w:ascii="Arial" w:hAnsi="Arial" w:cs="Arial"/>
        </w:rPr>
        <w:t>A</w:t>
      </w:r>
      <w:r w:rsidR="00881F33">
        <w:rPr>
          <w:rFonts w:ascii="Arial" w:hAnsi="Arial" w:cs="Arial"/>
        </w:rPr>
        <w:t>dres strony</w:t>
      </w:r>
      <w:r>
        <w:rPr>
          <w:rFonts w:ascii="Arial" w:hAnsi="Arial" w:cs="Arial"/>
        </w:rPr>
        <w:t xml:space="preserve"> internetowej prowadzonego postę</w:t>
      </w:r>
      <w:r w:rsidR="00881F33">
        <w:rPr>
          <w:rFonts w:ascii="Arial" w:hAnsi="Arial" w:cs="Arial"/>
        </w:rPr>
        <w:t>powania</w:t>
      </w:r>
      <w:r>
        <w:rPr>
          <w:rFonts w:ascii="Arial" w:hAnsi="Arial" w:cs="Arial"/>
        </w:rPr>
        <w:t>,</w:t>
      </w:r>
      <w:r w:rsidR="00881F33">
        <w:rPr>
          <w:rFonts w:ascii="Arial" w:hAnsi="Arial" w:cs="Arial"/>
          <w:b/>
        </w:rPr>
        <w:t xml:space="preserve"> </w:t>
      </w:r>
      <w:r w:rsidR="0013194A" w:rsidRPr="0013194A">
        <w:rPr>
          <w:rFonts w:ascii="Arial" w:hAnsi="Arial" w:cs="Arial"/>
        </w:rPr>
        <w:t>na którym zamieszczono SWZ</w:t>
      </w:r>
      <w:r>
        <w:rPr>
          <w:rFonts w:ascii="Arial" w:hAnsi="Arial" w:cs="Arial"/>
        </w:rPr>
        <w:t>:</w:t>
      </w:r>
      <w:r w:rsidR="006B078F">
        <w:rPr>
          <w:rFonts w:ascii="Arial" w:hAnsi="Arial" w:cs="Arial"/>
        </w:rPr>
        <w:t xml:space="preserve"> </w:t>
      </w:r>
      <w:hyperlink r:id="rId10" w:tgtFrame="_blank" w:history="1">
        <w:r w:rsidR="004B3268" w:rsidRPr="004B3268">
          <w:rPr>
            <w:rStyle w:val="Hipercze"/>
            <w:rFonts w:ascii="Arial" w:hAnsi="Arial" w:cs="Arial"/>
            <w:b/>
          </w:rPr>
          <w:t>https://platformazakupowa.pl/pn/33bltr</w:t>
        </w:r>
      </w:hyperlink>
      <w:r w:rsidR="006B078F">
        <w:rPr>
          <w:rFonts w:ascii="Arial" w:hAnsi="Arial" w:cs="Arial"/>
          <w:b/>
        </w:rPr>
        <w:t xml:space="preserve"> (zwanej </w:t>
      </w:r>
      <w:r w:rsidR="006B078F" w:rsidRPr="006B078F">
        <w:rPr>
          <w:rFonts w:ascii="Arial" w:hAnsi="Arial" w:cs="Arial"/>
          <w:b/>
        </w:rPr>
        <w:t>dalej jako „Platforma”)</w:t>
      </w:r>
    </w:p>
    <w:p w14:paraId="44E0872E" w14:textId="77777777" w:rsidR="006E238B" w:rsidRDefault="00D50E7C" w:rsidP="0076013D">
      <w:pPr>
        <w:spacing w:after="120"/>
        <w:jc w:val="both"/>
        <w:rPr>
          <w:rFonts w:ascii="Arial" w:hAnsi="Arial" w:cs="Arial"/>
        </w:rPr>
      </w:pPr>
      <w:r>
        <w:rPr>
          <w:rFonts w:ascii="Arial" w:hAnsi="Arial" w:cs="Arial"/>
        </w:rPr>
        <w:t>Na niniejszej str</w:t>
      </w:r>
      <w:r w:rsidR="00D2444F">
        <w:rPr>
          <w:rFonts w:ascii="Arial" w:hAnsi="Arial" w:cs="Arial"/>
        </w:rPr>
        <w:t>o</w:t>
      </w:r>
      <w:r>
        <w:rPr>
          <w:rFonts w:ascii="Arial" w:hAnsi="Arial" w:cs="Arial"/>
        </w:rPr>
        <w:t>nie także będą zamieszczane zmiany i wyjaśnienia treści specyfikacji oraz inne dokumenty zamówienia bezpośre</w:t>
      </w:r>
      <w:r w:rsidR="00EF4B81">
        <w:rPr>
          <w:rFonts w:ascii="Arial" w:hAnsi="Arial" w:cs="Arial"/>
        </w:rPr>
        <w:t xml:space="preserve">dnio związane </w:t>
      </w:r>
      <w:r w:rsidR="00DE0933">
        <w:rPr>
          <w:rFonts w:ascii="Arial" w:hAnsi="Arial" w:cs="Arial"/>
        </w:rPr>
        <w:br/>
      </w:r>
      <w:r w:rsidR="00EF4B81">
        <w:rPr>
          <w:rFonts w:ascii="Arial" w:hAnsi="Arial" w:cs="Arial"/>
        </w:rPr>
        <w:t xml:space="preserve">z </w:t>
      </w:r>
      <w:r>
        <w:rPr>
          <w:rFonts w:ascii="Arial" w:hAnsi="Arial" w:cs="Arial"/>
        </w:rPr>
        <w:t>postępowaniem.</w:t>
      </w:r>
    </w:p>
    <w:p w14:paraId="52E56223" w14:textId="77777777" w:rsidR="00D2444F" w:rsidRDefault="00D2444F" w:rsidP="0076013D">
      <w:pPr>
        <w:spacing w:after="120"/>
        <w:jc w:val="both"/>
        <w:rPr>
          <w:rFonts w:ascii="Arial" w:hAnsi="Arial" w:cs="Arial"/>
        </w:rPr>
      </w:pPr>
    </w:p>
    <w:p w14:paraId="6F5A07E7" w14:textId="77777777" w:rsidR="005E0A39" w:rsidRDefault="006E238B" w:rsidP="00C13C26">
      <w:pPr>
        <w:pBdr>
          <w:top w:val="single" w:sz="4" w:space="1" w:color="000000" w:shadow="1"/>
          <w:left w:val="single" w:sz="4" w:space="4" w:color="000000" w:shadow="1"/>
          <w:bottom w:val="single" w:sz="4" w:space="1" w:color="000000" w:shadow="1"/>
          <w:right w:val="single" w:sz="4" w:space="4" w:color="000000" w:shadow="1"/>
        </w:pBdr>
        <w:shd w:val="clear" w:color="auto" w:fill="BDD6EE"/>
        <w:jc w:val="both"/>
        <w:rPr>
          <w:rFonts w:ascii="Arial" w:hAnsi="Arial" w:cs="Arial"/>
        </w:rPr>
      </w:pPr>
      <w:r>
        <w:rPr>
          <w:rFonts w:ascii="Arial" w:hAnsi="Arial" w:cs="Arial"/>
          <w:b/>
        </w:rPr>
        <w:t>CZĘŚĆ II</w:t>
      </w:r>
      <w:r>
        <w:rPr>
          <w:rFonts w:ascii="Arial" w:hAnsi="Arial" w:cs="Arial"/>
          <w:b/>
        </w:rPr>
        <w:tab/>
        <w:t xml:space="preserve">Tryb udzielenia zamówienia </w:t>
      </w:r>
    </w:p>
    <w:p w14:paraId="288A78D9" w14:textId="430AF00C" w:rsidR="00AB21E3" w:rsidRDefault="17A84399" w:rsidP="00E07BF8">
      <w:pPr>
        <w:widowControl w:val="0"/>
        <w:autoSpaceDE w:val="0"/>
        <w:spacing w:before="120" w:after="120"/>
        <w:ind w:firstLine="709"/>
        <w:jc w:val="both"/>
        <w:rPr>
          <w:rFonts w:ascii="Arial" w:hAnsi="Arial" w:cs="Arial"/>
        </w:rPr>
      </w:pPr>
      <w:r w:rsidRPr="17A84399">
        <w:rPr>
          <w:rFonts w:ascii="Arial" w:hAnsi="Arial" w:cs="Arial"/>
        </w:rPr>
        <w:t>Postępowanie prowadzone jest w trybie przetargu nieograniczonego, zgodnie z art. 132 ustawy z dnia 11 września 2019 r. – Prawo zamówień publicznych (t. j. Dz.U. 2024 r. poz. 1320 ze zm.), zwanej dalej „ustawą Pzp”, niniejszej Specyfikacji Warunków Zamówienia, zwaną dalej „</w:t>
      </w:r>
      <w:r w:rsidRPr="17A84399">
        <w:rPr>
          <w:rFonts w:ascii="Arial" w:hAnsi="Arial" w:cs="Arial"/>
          <w:b/>
          <w:bCs/>
        </w:rPr>
        <w:t>SWZ</w:t>
      </w:r>
      <w:r w:rsidRPr="17A84399">
        <w:rPr>
          <w:rFonts w:ascii="Arial" w:hAnsi="Arial" w:cs="Arial"/>
        </w:rPr>
        <w:t>” oraz wydanymi na podstawie niniejszej ustawy aktami wykonawczymi dotyczącymi przedmiotowego zamówienia publicznego.</w:t>
      </w:r>
    </w:p>
    <w:p w14:paraId="07547A01" w14:textId="77777777" w:rsidR="00EF4B81" w:rsidRDefault="00EF4B81" w:rsidP="00E07BF8">
      <w:pPr>
        <w:widowControl w:val="0"/>
        <w:autoSpaceDE w:val="0"/>
        <w:spacing w:before="120" w:after="120"/>
        <w:ind w:firstLine="709"/>
        <w:jc w:val="both"/>
        <w:rPr>
          <w:rFonts w:ascii="Arial" w:hAnsi="Arial" w:cs="Arial"/>
        </w:rPr>
      </w:pPr>
    </w:p>
    <w:p w14:paraId="02934A12" w14:textId="77777777" w:rsidR="00AF6600" w:rsidRPr="00AF6600" w:rsidRDefault="0013194A" w:rsidP="00C13C26">
      <w:pPr>
        <w:pBdr>
          <w:top w:val="single" w:sz="4" w:space="1" w:color="000000" w:shadow="1"/>
          <w:left w:val="single" w:sz="4" w:space="4" w:color="000000" w:shadow="1"/>
          <w:bottom w:val="single" w:sz="4" w:space="1" w:color="000000" w:shadow="1"/>
          <w:right w:val="single" w:sz="4" w:space="4" w:color="000000" w:shadow="1"/>
        </w:pBdr>
        <w:shd w:val="clear" w:color="auto" w:fill="BDD6EE"/>
        <w:ind w:left="1418" w:hanging="1418"/>
        <w:jc w:val="both"/>
        <w:rPr>
          <w:rFonts w:ascii="Arial" w:hAnsi="Arial" w:cs="Arial"/>
        </w:rPr>
      </w:pPr>
      <w:r>
        <w:rPr>
          <w:rFonts w:ascii="Arial" w:hAnsi="Arial" w:cs="Arial"/>
          <w:b/>
        </w:rPr>
        <w:t>CZĘŚĆ III</w:t>
      </w:r>
      <w:r>
        <w:rPr>
          <w:rFonts w:ascii="Arial" w:hAnsi="Arial" w:cs="Arial"/>
          <w:b/>
        </w:rPr>
        <w:tab/>
      </w:r>
      <w:r w:rsidR="00AF6600" w:rsidRPr="00AF6600">
        <w:rPr>
          <w:rFonts w:ascii="Arial" w:hAnsi="Arial" w:cs="Arial"/>
          <w:b/>
        </w:rPr>
        <w:t>Opis przedmiotu zamówi</w:t>
      </w:r>
      <w:r w:rsidR="00C73C00">
        <w:rPr>
          <w:rFonts w:ascii="Arial" w:hAnsi="Arial" w:cs="Arial"/>
          <w:b/>
        </w:rPr>
        <w:t>enia</w:t>
      </w:r>
    </w:p>
    <w:p w14:paraId="043FE858" w14:textId="77777777" w:rsidR="00D2444F" w:rsidRPr="00D661A5" w:rsidRDefault="00D2444F" w:rsidP="00FF0B3F">
      <w:pPr>
        <w:widowControl w:val="0"/>
        <w:numPr>
          <w:ilvl w:val="0"/>
          <w:numId w:val="55"/>
        </w:numPr>
        <w:suppressAutoHyphens w:val="0"/>
        <w:autoSpaceDE w:val="0"/>
        <w:autoSpaceDN w:val="0"/>
        <w:adjustRightInd w:val="0"/>
        <w:ind w:left="1134"/>
        <w:jc w:val="both"/>
        <w:rPr>
          <w:rFonts w:ascii="Arial" w:hAnsi="Arial" w:cs="Arial"/>
          <w:b/>
          <w:lang w:eastAsia="pl-PL"/>
        </w:rPr>
      </w:pPr>
      <w:r w:rsidRPr="00D661A5">
        <w:rPr>
          <w:rFonts w:ascii="Arial" w:hAnsi="Arial" w:cs="Arial"/>
          <w:b/>
          <w:lang w:eastAsia="pl-PL"/>
        </w:rPr>
        <w:t>OPIS PRZEDMIOTU ZAMÓWIENIA:</w:t>
      </w:r>
    </w:p>
    <w:p w14:paraId="7C174709" w14:textId="77777777" w:rsidR="00D2444F" w:rsidRPr="00D661A5" w:rsidRDefault="00D2444F" w:rsidP="00FF0B3F">
      <w:pPr>
        <w:numPr>
          <w:ilvl w:val="0"/>
          <w:numId w:val="56"/>
        </w:numPr>
        <w:suppressAutoHyphens w:val="0"/>
        <w:jc w:val="both"/>
        <w:rPr>
          <w:rFonts w:ascii="Arial" w:hAnsi="Arial" w:cs="Arial"/>
          <w:b/>
          <w:bCs/>
          <w:lang w:eastAsia="pl-PL"/>
        </w:rPr>
      </w:pPr>
      <w:r w:rsidRPr="00D661A5">
        <w:rPr>
          <w:rFonts w:ascii="Arial" w:hAnsi="Arial" w:cs="Arial"/>
          <w:bCs/>
          <w:kern w:val="32"/>
          <w:lang w:eastAsia="pl-PL"/>
        </w:rPr>
        <w:t xml:space="preserve">Przedmiotem zamówienia jest </w:t>
      </w:r>
      <w:r w:rsidR="00815A10">
        <w:rPr>
          <w:rFonts w:ascii="Arial" w:hAnsi="Arial" w:cs="Arial"/>
          <w:bCs/>
          <w:kern w:val="32"/>
          <w:lang w:eastAsia="pl-PL"/>
        </w:rPr>
        <w:t>ś</w:t>
      </w:r>
      <w:r w:rsidR="00815A10" w:rsidRPr="00815A10">
        <w:rPr>
          <w:rFonts w:ascii="Arial" w:hAnsi="Arial" w:cs="Arial"/>
          <w:bCs/>
          <w:kern w:val="32"/>
          <w:lang w:eastAsia="pl-PL"/>
        </w:rPr>
        <w:t>wiadczenie usług w zakresie odbioru i składowania odpadów komunalnych z pojemników Zamawiającego oraz mycia pojemników na odpady z terenów administrowanych przez 33. Bazę Lotnictwa Transportowego w miejscowościach: Powidz, Witkowo, Przybrodzin, Ruchocinek, Kleczew, Jarocin i Kalisz</w:t>
      </w:r>
    </w:p>
    <w:p w14:paraId="61DEB8F6" w14:textId="77777777" w:rsidR="00D2444F" w:rsidRPr="00D661A5" w:rsidRDefault="00D2444F" w:rsidP="00FF0B3F">
      <w:pPr>
        <w:numPr>
          <w:ilvl w:val="0"/>
          <w:numId w:val="56"/>
        </w:numPr>
        <w:suppressAutoHyphens w:val="0"/>
        <w:spacing w:before="120" w:after="120"/>
        <w:jc w:val="both"/>
        <w:rPr>
          <w:rFonts w:ascii="Arial" w:hAnsi="Arial" w:cs="Arial"/>
          <w:b/>
          <w:bCs/>
          <w:lang w:eastAsia="pl-PL"/>
        </w:rPr>
      </w:pPr>
      <w:r w:rsidRPr="00D661A5">
        <w:rPr>
          <w:rFonts w:ascii="Arial" w:hAnsi="Arial" w:cs="Arial"/>
          <w:bCs/>
          <w:kern w:val="32"/>
          <w:lang w:eastAsia="pl-PL"/>
        </w:rPr>
        <w:t xml:space="preserve">Zamawiający dopuszcza składanie ofert częściowych, z zastrzeżeniem, że oferta musi obejmować cały przedmiot zamówienia w ramach wybranego zadania. </w:t>
      </w:r>
    </w:p>
    <w:p w14:paraId="3A1E708F" w14:textId="77777777" w:rsidR="00D2444F" w:rsidRPr="00D661A5" w:rsidRDefault="00D2444F" w:rsidP="000D50E8">
      <w:pPr>
        <w:suppressAutoHyphens w:val="0"/>
        <w:spacing w:before="120" w:after="120"/>
        <w:ind w:left="720"/>
        <w:jc w:val="both"/>
        <w:rPr>
          <w:rFonts w:ascii="Arial" w:hAnsi="Arial" w:cs="Arial"/>
          <w:b/>
          <w:bCs/>
          <w:lang w:eastAsia="pl-PL"/>
        </w:rPr>
      </w:pPr>
      <w:r w:rsidRPr="00D661A5">
        <w:rPr>
          <w:rFonts w:ascii="Arial" w:hAnsi="Arial" w:cs="Arial"/>
          <w:bCs/>
          <w:lang w:eastAsia="pl-PL"/>
        </w:rPr>
        <w:t xml:space="preserve">Zamawiający dopuszcza możliwość składania ofert częściowych na dowolną liczbę zadań, z uwzględnieniem podziału zakresu zamówienia na </w:t>
      </w:r>
      <w:r w:rsidR="00815A10">
        <w:rPr>
          <w:rFonts w:ascii="Arial" w:hAnsi="Arial" w:cs="Arial"/>
          <w:bCs/>
          <w:lang w:eastAsia="pl-PL"/>
        </w:rPr>
        <w:t>3</w:t>
      </w:r>
      <w:r w:rsidRPr="00D661A5">
        <w:rPr>
          <w:rFonts w:ascii="Arial" w:hAnsi="Arial" w:cs="Arial"/>
          <w:bCs/>
          <w:lang w:eastAsia="pl-PL"/>
        </w:rPr>
        <w:t xml:space="preserve"> zadania:</w:t>
      </w:r>
    </w:p>
    <w:p w14:paraId="7FC6DA59" w14:textId="77777777" w:rsidR="00796708" w:rsidRDefault="00D2444F" w:rsidP="00815A10">
      <w:pPr>
        <w:suppressAutoHyphens w:val="0"/>
        <w:spacing w:before="120" w:after="120"/>
        <w:ind w:left="2832" w:hanging="2112"/>
        <w:jc w:val="both"/>
        <w:rPr>
          <w:rFonts w:ascii="Arial" w:hAnsi="Arial" w:cs="Arial"/>
          <w:bCs/>
          <w:color w:val="FF0000"/>
          <w:lang w:eastAsia="pl-PL"/>
        </w:rPr>
      </w:pPr>
      <w:r w:rsidRPr="00D661A5">
        <w:rPr>
          <w:rFonts w:ascii="Arial" w:hAnsi="Arial" w:cs="Arial"/>
          <w:b/>
          <w:bCs/>
          <w:lang w:eastAsia="pl-PL"/>
        </w:rPr>
        <w:t xml:space="preserve">Zadanie nr 1: </w:t>
      </w:r>
      <w:r w:rsidRPr="00D661A5">
        <w:rPr>
          <w:rFonts w:ascii="Arial" w:hAnsi="Arial" w:cs="Arial"/>
          <w:b/>
          <w:bCs/>
          <w:lang w:eastAsia="pl-PL"/>
        </w:rPr>
        <w:tab/>
      </w:r>
      <w:r w:rsidR="00815A10" w:rsidRPr="00815A10">
        <w:rPr>
          <w:rFonts w:ascii="Arial" w:hAnsi="Arial" w:cs="Arial"/>
          <w:b/>
          <w:bCs/>
          <w:lang w:eastAsia="pl-PL"/>
        </w:rPr>
        <w:t>Świadczenie usług w zakresie odbioru i składowania odpadów komunalnych z pojemników Zamawiającego oraz mycia pojemników na odpady z terenów administrowanych przez 33. Bazę Lotnictwa Transportowego w miejscowościach: Powidz, Witkowo, Pr</w:t>
      </w:r>
      <w:r w:rsidR="00815A10">
        <w:rPr>
          <w:rFonts w:ascii="Arial" w:hAnsi="Arial" w:cs="Arial"/>
          <w:b/>
          <w:bCs/>
          <w:lang w:eastAsia="pl-PL"/>
        </w:rPr>
        <w:t xml:space="preserve">zybrodzin, Ruchocinek i Kleczew </w:t>
      </w:r>
      <w:r w:rsidRPr="00D661A5">
        <w:rPr>
          <w:rFonts w:ascii="Arial" w:hAnsi="Arial" w:cs="Arial"/>
          <w:bCs/>
          <w:lang w:eastAsia="pl-PL"/>
        </w:rPr>
        <w:t xml:space="preserve">- szczegółowy opis przedmiotu zamówienia zawiera załącznik 2A do SWZ – „Formularz cenowy” </w:t>
      </w:r>
    </w:p>
    <w:p w14:paraId="5E89A092" w14:textId="77777777" w:rsidR="00D2444F" w:rsidRDefault="00D2444F" w:rsidP="00815A10">
      <w:pPr>
        <w:suppressAutoHyphens w:val="0"/>
        <w:spacing w:before="120" w:after="120"/>
        <w:ind w:left="2832" w:hanging="2112"/>
        <w:jc w:val="both"/>
        <w:rPr>
          <w:rFonts w:ascii="Arial" w:hAnsi="Arial" w:cs="Arial"/>
          <w:bCs/>
          <w:color w:val="FF0000"/>
          <w:lang w:eastAsia="pl-PL"/>
        </w:rPr>
      </w:pPr>
      <w:r w:rsidRPr="00D661A5">
        <w:rPr>
          <w:rFonts w:ascii="Arial" w:hAnsi="Arial" w:cs="Arial"/>
          <w:b/>
          <w:bCs/>
          <w:lang w:eastAsia="pl-PL"/>
        </w:rPr>
        <w:t xml:space="preserve">Zadanie nr 2: </w:t>
      </w:r>
      <w:r w:rsidRPr="00D661A5">
        <w:rPr>
          <w:rFonts w:ascii="Arial" w:hAnsi="Arial" w:cs="Arial"/>
          <w:b/>
          <w:bCs/>
          <w:lang w:eastAsia="pl-PL"/>
        </w:rPr>
        <w:tab/>
      </w:r>
      <w:r w:rsidR="00815A10" w:rsidRPr="00815A10">
        <w:rPr>
          <w:rFonts w:ascii="Arial" w:hAnsi="Arial" w:cs="Arial"/>
          <w:b/>
          <w:bCs/>
          <w:lang w:eastAsia="pl-PL"/>
        </w:rPr>
        <w:t xml:space="preserve">Świadczenie usług w zakresie odbioru i składowania odpadów komunalnych z pojemników dostarczonych </w:t>
      </w:r>
      <w:r w:rsidR="00815A10" w:rsidRPr="00815A10">
        <w:rPr>
          <w:rFonts w:ascii="Arial" w:hAnsi="Arial" w:cs="Arial"/>
          <w:b/>
          <w:bCs/>
          <w:lang w:eastAsia="pl-PL"/>
        </w:rPr>
        <w:lastRenderedPageBreak/>
        <w:t xml:space="preserve">przez Wykonawcę z terenów administrowanych przez </w:t>
      </w:r>
      <w:r w:rsidR="00815A10" w:rsidRPr="00815A10">
        <w:rPr>
          <w:rFonts w:ascii="Arial" w:hAnsi="Arial" w:cs="Arial"/>
          <w:b/>
          <w:bCs/>
          <w:lang w:eastAsia="pl-PL"/>
        </w:rPr>
        <w:br/>
        <w:t xml:space="preserve">33. Bazę Lotnictwa Transportowego w miejscowości: </w:t>
      </w:r>
      <w:r w:rsidR="00815A10">
        <w:rPr>
          <w:rFonts w:ascii="Arial" w:hAnsi="Arial" w:cs="Arial"/>
          <w:b/>
          <w:bCs/>
          <w:lang w:eastAsia="pl-PL"/>
        </w:rPr>
        <w:t xml:space="preserve">Jarocin </w:t>
      </w:r>
      <w:r w:rsidRPr="00D661A5">
        <w:rPr>
          <w:rFonts w:ascii="Arial" w:hAnsi="Arial" w:cs="Arial"/>
          <w:bCs/>
          <w:lang w:eastAsia="pl-PL"/>
        </w:rPr>
        <w:t xml:space="preserve">- szczegółowy opis przedmiotu zamówienia zawiera załącznik 2B do SWZ – „Formularz cenowy” </w:t>
      </w:r>
    </w:p>
    <w:p w14:paraId="49ADFA7C" w14:textId="15A7D59A" w:rsidR="0032262D" w:rsidRPr="0032262D" w:rsidRDefault="00815A10" w:rsidP="0032262D">
      <w:pPr>
        <w:suppressAutoHyphens w:val="0"/>
        <w:spacing w:before="120" w:after="120"/>
        <w:ind w:left="2832" w:hanging="2112"/>
        <w:jc w:val="both"/>
        <w:rPr>
          <w:rFonts w:ascii="Arial" w:hAnsi="Arial" w:cs="Arial"/>
          <w:b/>
          <w:bCs/>
          <w:color w:val="FF0000"/>
          <w:lang w:eastAsia="pl-PL"/>
        </w:rPr>
      </w:pPr>
      <w:r w:rsidRPr="00815A10">
        <w:rPr>
          <w:rFonts w:ascii="Arial" w:hAnsi="Arial" w:cs="Arial"/>
          <w:b/>
          <w:bCs/>
          <w:lang w:eastAsia="pl-PL"/>
        </w:rPr>
        <w:t xml:space="preserve">Zadanie nr </w:t>
      </w:r>
      <w:r w:rsidR="00C957D0">
        <w:rPr>
          <w:rFonts w:ascii="Arial" w:hAnsi="Arial" w:cs="Arial"/>
          <w:b/>
          <w:bCs/>
          <w:lang w:eastAsia="pl-PL"/>
        </w:rPr>
        <w:t>3</w:t>
      </w:r>
      <w:r w:rsidRPr="00815A10">
        <w:rPr>
          <w:rFonts w:ascii="Arial" w:hAnsi="Arial" w:cs="Arial"/>
          <w:b/>
          <w:bCs/>
          <w:lang w:eastAsia="pl-PL"/>
        </w:rPr>
        <w:t>:</w:t>
      </w:r>
      <w:r w:rsidR="0032262D">
        <w:rPr>
          <w:rFonts w:ascii="Arial" w:hAnsi="Arial" w:cs="Arial"/>
          <w:b/>
          <w:bCs/>
          <w:lang w:eastAsia="pl-PL"/>
        </w:rPr>
        <w:tab/>
      </w:r>
      <w:r w:rsidR="0032262D" w:rsidRPr="0032262D">
        <w:rPr>
          <w:rFonts w:ascii="Arial" w:hAnsi="Arial" w:cs="Arial"/>
          <w:b/>
          <w:bCs/>
          <w:lang w:eastAsia="pl-PL"/>
        </w:rPr>
        <w:t>Świadczenie usług w zakresie odbioru i s</w:t>
      </w:r>
      <w:r w:rsidR="003E0ABA">
        <w:rPr>
          <w:rFonts w:ascii="Arial" w:hAnsi="Arial" w:cs="Arial"/>
          <w:b/>
          <w:bCs/>
          <w:lang w:eastAsia="pl-PL"/>
        </w:rPr>
        <w:t xml:space="preserve">kładowania odpadów komunalnych </w:t>
      </w:r>
      <w:r w:rsidR="0032262D" w:rsidRPr="0032262D">
        <w:rPr>
          <w:rFonts w:ascii="Arial" w:hAnsi="Arial" w:cs="Arial"/>
          <w:b/>
          <w:bCs/>
          <w:lang w:eastAsia="pl-PL"/>
        </w:rPr>
        <w:t>z pojemników dostarczonych przez Wykonawcę z terenów administrowanych przez 33. Bazę Lotnictwa Transportowego w miejscowości: Kalisz</w:t>
      </w:r>
      <w:r w:rsidR="0032262D">
        <w:rPr>
          <w:rFonts w:ascii="Arial" w:hAnsi="Arial" w:cs="Arial"/>
          <w:b/>
          <w:bCs/>
          <w:lang w:eastAsia="pl-PL"/>
        </w:rPr>
        <w:t xml:space="preserve"> </w:t>
      </w:r>
      <w:r w:rsidR="0032262D" w:rsidRPr="0032262D">
        <w:rPr>
          <w:rFonts w:ascii="Arial" w:hAnsi="Arial" w:cs="Arial"/>
          <w:bCs/>
          <w:lang w:eastAsia="pl-PL"/>
        </w:rPr>
        <w:t>- szczegółowy opis przedmiotu zamówienia zawiera załącznik 2</w:t>
      </w:r>
      <w:r w:rsidR="00A1680B">
        <w:rPr>
          <w:rFonts w:ascii="Arial" w:hAnsi="Arial" w:cs="Arial"/>
          <w:bCs/>
          <w:lang w:eastAsia="pl-PL"/>
        </w:rPr>
        <w:t>C</w:t>
      </w:r>
      <w:r w:rsidR="0032262D" w:rsidRPr="0032262D">
        <w:rPr>
          <w:rFonts w:ascii="Arial" w:hAnsi="Arial" w:cs="Arial"/>
          <w:bCs/>
          <w:lang w:eastAsia="pl-PL"/>
        </w:rPr>
        <w:t xml:space="preserve"> do SWZ – „Formularz cenowy”</w:t>
      </w:r>
    </w:p>
    <w:p w14:paraId="5043CB0F" w14:textId="77777777" w:rsidR="00815A10" w:rsidRPr="00815A10" w:rsidRDefault="00815A10" w:rsidP="00815A10">
      <w:pPr>
        <w:suppressAutoHyphens w:val="0"/>
        <w:spacing w:before="120" w:after="120"/>
        <w:ind w:left="2832" w:hanging="2112"/>
        <w:jc w:val="both"/>
        <w:rPr>
          <w:rFonts w:ascii="Arial" w:hAnsi="Arial" w:cs="Arial"/>
          <w:b/>
          <w:bCs/>
          <w:lang w:eastAsia="pl-PL"/>
        </w:rPr>
      </w:pPr>
    </w:p>
    <w:p w14:paraId="4E3B7161" w14:textId="77777777" w:rsidR="00D2444F" w:rsidRPr="00DE25D4" w:rsidRDefault="00D2444F" w:rsidP="00A4201C">
      <w:pPr>
        <w:numPr>
          <w:ilvl w:val="0"/>
          <w:numId w:val="56"/>
        </w:numPr>
        <w:suppressAutoHyphens w:val="0"/>
        <w:jc w:val="both"/>
        <w:rPr>
          <w:rFonts w:ascii="Arial" w:hAnsi="Arial" w:cs="Arial"/>
          <w:b/>
          <w:bCs/>
          <w:lang w:eastAsia="pl-PL"/>
        </w:rPr>
      </w:pPr>
      <w:r w:rsidRPr="00D661A5">
        <w:rPr>
          <w:rFonts w:ascii="Arial" w:hAnsi="Arial" w:cs="Arial"/>
          <w:lang w:eastAsia="pl-PL"/>
        </w:rPr>
        <w:t xml:space="preserve">Klasyfikacja przedmiotu zamówienia wg Wspólnego Słownika Zamówień Kod CPV: </w:t>
      </w:r>
      <w:r w:rsidR="00A4201C" w:rsidRPr="00A4201C">
        <w:rPr>
          <w:rFonts w:ascii="Arial" w:hAnsi="Arial" w:cs="Arial"/>
          <w:b/>
          <w:bCs/>
          <w:lang w:eastAsia="pl-PL"/>
        </w:rPr>
        <w:t>90000000-7</w:t>
      </w:r>
      <w:r w:rsidR="00A4201C">
        <w:rPr>
          <w:rFonts w:ascii="Arial" w:hAnsi="Arial" w:cs="Arial"/>
          <w:b/>
          <w:bCs/>
          <w:lang w:eastAsia="pl-PL"/>
        </w:rPr>
        <w:t xml:space="preserve"> - </w:t>
      </w:r>
      <w:r w:rsidR="00A4201C" w:rsidRPr="00A4201C">
        <w:rPr>
          <w:rFonts w:ascii="Arial" w:hAnsi="Arial" w:cs="Arial"/>
          <w:b/>
          <w:bCs/>
          <w:shd w:val="clear" w:color="auto" w:fill="FFFFFF"/>
          <w:lang w:eastAsia="pl-PL"/>
        </w:rPr>
        <w:t>Usługi odbioru ścieków, usuwania odpadów, czyszczenia/sprzątania i usługi ekologiczne</w:t>
      </w:r>
    </w:p>
    <w:p w14:paraId="6F5382BC" w14:textId="77777777" w:rsidR="00DE25D4" w:rsidRDefault="00DE25D4" w:rsidP="00DE25D4">
      <w:pPr>
        <w:suppressAutoHyphens w:val="0"/>
        <w:ind w:left="720"/>
        <w:jc w:val="both"/>
        <w:rPr>
          <w:rFonts w:ascii="Arial" w:hAnsi="Arial" w:cs="Arial"/>
          <w:b/>
          <w:bCs/>
          <w:shd w:val="clear" w:color="auto" w:fill="FFFFFF"/>
          <w:lang w:eastAsia="pl-PL"/>
        </w:rPr>
      </w:pPr>
      <w:r>
        <w:rPr>
          <w:rFonts w:ascii="Arial" w:hAnsi="Arial" w:cs="Arial"/>
          <w:b/>
          <w:bCs/>
          <w:shd w:val="clear" w:color="auto" w:fill="FFFFFF"/>
          <w:lang w:eastAsia="pl-PL"/>
        </w:rPr>
        <w:t xml:space="preserve">90500000-2 - </w:t>
      </w:r>
      <w:r w:rsidRPr="00DE25D4">
        <w:rPr>
          <w:rFonts w:ascii="Arial" w:hAnsi="Arial" w:cs="Arial"/>
          <w:b/>
          <w:bCs/>
          <w:shd w:val="clear" w:color="auto" w:fill="FFFFFF"/>
          <w:lang w:eastAsia="pl-PL"/>
        </w:rPr>
        <w:t>Usługi związane z odpadami</w:t>
      </w:r>
    </w:p>
    <w:p w14:paraId="46E467ED" w14:textId="77777777" w:rsidR="00DE25D4" w:rsidRPr="00A4201C" w:rsidRDefault="00DE25D4" w:rsidP="00DE25D4">
      <w:pPr>
        <w:suppressAutoHyphens w:val="0"/>
        <w:ind w:left="720"/>
        <w:jc w:val="both"/>
        <w:rPr>
          <w:rFonts w:ascii="Arial" w:hAnsi="Arial" w:cs="Arial"/>
          <w:b/>
          <w:bCs/>
          <w:lang w:eastAsia="pl-PL"/>
        </w:rPr>
      </w:pPr>
      <w:r w:rsidRPr="00DE25D4">
        <w:rPr>
          <w:rFonts w:ascii="Arial" w:hAnsi="Arial" w:cs="Arial"/>
          <w:b/>
          <w:bCs/>
          <w:shd w:val="clear" w:color="auto" w:fill="FFFFFF"/>
          <w:lang w:eastAsia="pl-PL"/>
        </w:rPr>
        <w:t>90512000-9</w:t>
      </w:r>
      <w:r>
        <w:rPr>
          <w:rFonts w:ascii="Arial" w:hAnsi="Arial" w:cs="Arial"/>
          <w:b/>
          <w:bCs/>
          <w:shd w:val="clear" w:color="auto" w:fill="FFFFFF"/>
          <w:lang w:eastAsia="pl-PL"/>
        </w:rPr>
        <w:t xml:space="preserve"> - </w:t>
      </w:r>
      <w:r w:rsidRPr="00DE25D4">
        <w:rPr>
          <w:rFonts w:ascii="Arial" w:hAnsi="Arial" w:cs="Arial"/>
          <w:b/>
          <w:bCs/>
          <w:shd w:val="clear" w:color="auto" w:fill="FFFFFF"/>
          <w:lang w:eastAsia="pl-PL"/>
        </w:rPr>
        <w:t>Usługi transportu odpadów</w:t>
      </w:r>
    </w:p>
    <w:p w14:paraId="07459315" w14:textId="77777777" w:rsidR="00D2444F" w:rsidRPr="00C27FA1" w:rsidRDefault="00D2444F" w:rsidP="00D2444F">
      <w:pPr>
        <w:suppressAutoHyphens w:val="0"/>
        <w:ind w:left="720"/>
        <w:jc w:val="both"/>
        <w:rPr>
          <w:rFonts w:ascii="Arial" w:hAnsi="Arial" w:cs="Arial"/>
          <w:bCs/>
          <w:color w:val="FF0000"/>
          <w:lang w:eastAsia="pl-PL"/>
        </w:rPr>
      </w:pPr>
    </w:p>
    <w:p w14:paraId="3781B00C" w14:textId="77777777" w:rsidR="00D2444F" w:rsidRPr="00D661A5" w:rsidRDefault="00D2444F" w:rsidP="00FF0B3F">
      <w:pPr>
        <w:numPr>
          <w:ilvl w:val="0"/>
          <w:numId w:val="55"/>
        </w:numPr>
        <w:suppressAutoHyphens w:val="0"/>
        <w:spacing w:before="40" w:line="276" w:lineRule="auto"/>
        <w:jc w:val="both"/>
        <w:rPr>
          <w:rFonts w:ascii="Arial" w:hAnsi="Arial" w:cs="Arial"/>
          <w:b/>
          <w:lang w:eastAsia="pl-PL"/>
        </w:rPr>
      </w:pPr>
      <w:r w:rsidRPr="00D661A5">
        <w:rPr>
          <w:rFonts w:ascii="Arial" w:hAnsi="Arial" w:cs="Arial"/>
          <w:b/>
          <w:lang w:eastAsia="pl-PL"/>
        </w:rPr>
        <w:t>SZCZEGÓŁOWE WARUNKI REALIZACJI ZAMÓWIENIA:</w:t>
      </w:r>
    </w:p>
    <w:p w14:paraId="3BE210D6" w14:textId="77777777" w:rsidR="00D2444F" w:rsidRPr="00D661A5" w:rsidRDefault="005845B0" w:rsidP="005845B0">
      <w:pPr>
        <w:suppressAutoHyphens w:val="0"/>
        <w:spacing w:before="40"/>
        <w:ind w:left="1800" w:hanging="666"/>
        <w:jc w:val="both"/>
        <w:rPr>
          <w:rFonts w:ascii="Arial" w:hAnsi="Arial" w:cs="Arial"/>
          <w:b/>
          <w:lang w:eastAsia="pl-PL"/>
        </w:rPr>
      </w:pPr>
      <w:r>
        <w:rPr>
          <w:rFonts w:ascii="Arial" w:hAnsi="Arial" w:cs="Arial"/>
          <w:b/>
          <w:lang w:eastAsia="pl-PL"/>
        </w:rPr>
        <w:t xml:space="preserve">Dla zadania nr 1 </w:t>
      </w:r>
    </w:p>
    <w:p w14:paraId="278E5759" w14:textId="77777777" w:rsidR="005845B0" w:rsidRPr="005845B0" w:rsidRDefault="005845B0" w:rsidP="005845B0">
      <w:pPr>
        <w:numPr>
          <w:ilvl w:val="3"/>
          <w:numId w:val="55"/>
        </w:numPr>
        <w:tabs>
          <w:tab w:val="left" w:pos="-567"/>
          <w:tab w:val="left" w:pos="-284"/>
        </w:tabs>
        <w:suppressAutoHyphens w:val="0"/>
        <w:jc w:val="both"/>
        <w:rPr>
          <w:rFonts w:ascii="Arial" w:hAnsi="Arial" w:cs="Arial"/>
          <w:bCs/>
          <w:kern w:val="32"/>
          <w:lang w:eastAsia="x-none"/>
        </w:rPr>
      </w:pPr>
      <w:r w:rsidRPr="005845B0">
        <w:rPr>
          <w:rFonts w:ascii="Arial" w:hAnsi="Arial" w:cs="Arial"/>
          <w:bCs/>
          <w:kern w:val="32"/>
          <w:lang w:eastAsia="x-none"/>
        </w:rPr>
        <w:t xml:space="preserve">Zamawiający zleca wykonanie, a Wykonawca zobowiązuje się wykonać przedmiot umowy na rzecz Zamawiającego, polegający na „Świadczeniu usługi w zakresie odbioru i wywozu odpadów komunalnych z pojemników Zamawiającego oraz mycia pojemników na odpady z terenów administrowanych przez 33. Bazę Lotnictwa Transportowego w Powidzu tj. dla kompleksu:  </w:t>
      </w:r>
    </w:p>
    <w:p w14:paraId="180D8365" w14:textId="77777777" w:rsidR="005845B0" w:rsidRPr="005845B0" w:rsidRDefault="005845B0" w:rsidP="005845B0">
      <w:pPr>
        <w:tabs>
          <w:tab w:val="left" w:pos="-567"/>
          <w:tab w:val="left" w:pos="-284"/>
        </w:tabs>
        <w:suppressAutoHyphens w:val="0"/>
        <w:ind w:left="1070"/>
        <w:jc w:val="both"/>
        <w:rPr>
          <w:rFonts w:ascii="Arial" w:hAnsi="Arial" w:cs="Arial"/>
          <w:bCs/>
          <w:kern w:val="32"/>
          <w:lang w:eastAsia="x-none"/>
        </w:rPr>
      </w:pPr>
      <w:r w:rsidRPr="005845B0">
        <w:rPr>
          <w:rFonts w:ascii="Arial" w:hAnsi="Arial" w:cs="Arial"/>
          <w:bCs/>
          <w:kern w:val="32"/>
          <w:lang w:eastAsia="x-none"/>
        </w:rPr>
        <w:t xml:space="preserve">- nr 925, 4204, 6015 i 8711 Powidz, 62 - 430 Powidz, ul. </w:t>
      </w:r>
      <w:r w:rsidR="00A1680B">
        <w:rPr>
          <w:rFonts w:ascii="Arial" w:hAnsi="Arial" w:cs="Arial"/>
          <w:bCs/>
          <w:kern w:val="32"/>
          <w:lang w:eastAsia="x-none"/>
        </w:rPr>
        <w:t>Powidz Osiedle</w:t>
      </w:r>
      <w:r w:rsidRPr="005845B0">
        <w:rPr>
          <w:rFonts w:ascii="Arial" w:hAnsi="Arial" w:cs="Arial"/>
          <w:bCs/>
          <w:kern w:val="32"/>
          <w:lang w:eastAsia="x-none"/>
        </w:rPr>
        <w:t xml:space="preserve"> </w:t>
      </w:r>
      <w:r w:rsidR="00A1680B">
        <w:rPr>
          <w:rFonts w:ascii="Arial" w:hAnsi="Arial" w:cs="Arial"/>
          <w:bCs/>
          <w:kern w:val="32"/>
          <w:lang w:eastAsia="x-none"/>
        </w:rPr>
        <w:t>6</w:t>
      </w:r>
      <w:r w:rsidRPr="005845B0">
        <w:rPr>
          <w:rFonts w:ascii="Arial" w:hAnsi="Arial" w:cs="Arial"/>
          <w:bCs/>
          <w:kern w:val="32"/>
          <w:lang w:eastAsia="x-none"/>
        </w:rPr>
        <w:t>;</w:t>
      </w:r>
    </w:p>
    <w:p w14:paraId="56F52580" w14:textId="77777777" w:rsidR="005845B0" w:rsidRPr="005845B0" w:rsidRDefault="005845B0" w:rsidP="005845B0">
      <w:pPr>
        <w:tabs>
          <w:tab w:val="left" w:pos="-567"/>
          <w:tab w:val="left" w:pos="-284"/>
        </w:tabs>
        <w:suppressAutoHyphens w:val="0"/>
        <w:ind w:left="1070"/>
        <w:jc w:val="both"/>
        <w:rPr>
          <w:rFonts w:ascii="Arial" w:hAnsi="Arial" w:cs="Arial"/>
          <w:bCs/>
          <w:kern w:val="32"/>
          <w:lang w:eastAsia="x-none"/>
        </w:rPr>
      </w:pPr>
      <w:r w:rsidRPr="005845B0">
        <w:rPr>
          <w:rFonts w:ascii="Arial" w:hAnsi="Arial" w:cs="Arial"/>
          <w:bCs/>
          <w:kern w:val="32"/>
          <w:lang w:eastAsia="x-none"/>
        </w:rPr>
        <w:t>- nr 936 Witkowo, 62 – 230 Witkowo, ul. Żwirki i Wigury 1;</w:t>
      </w:r>
    </w:p>
    <w:p w14:paraId="11D39D8F" w14:textId="77777777" w:rsidR="005845B0" w:rsidRPr="005845B0" w:rsidRDefault="005845B0" w:rsidP="005845B0">
      <w:pPr>
        <w:tabs>
          <w:tab w:val="left" w:pos="-567"/>
          <w:tab w:val="left" w:pos="-284"/>
        </w:tabs>
        <w:suppressAutoHyphens w:val="0"/>
        <w:ind w:left="1070"/>
        <w:jc w:val="both"/>
        <w:rPr>
          <w:rFonts w:ascii="Arial" w:hAnsi="Arial" w:cs="Arial"/>
          <w:bCs/>
          <w:kern w:val="32"/>
          <w:lang w:eastAsia="x-none"/>
        </w:rPr>
      </w:pPr>
      <w:r w:rsidRPr="005845B0">
        <w:rPr>
          <w:rFonts w:ascii="Arial" w:hAnsi="Arial" w:cs="Arial"/>
          <w:bCs/>
          <w:kern w:val="32"/>
          <w:lang w:eastAsia="x-none"/>
        </w:rPr>
        <w:t>- nr 4577 Ruchocinek, 62 – 230 Witkowo, Ruchocinek 150;</w:t>
      </w:r>
    </w:p>
    <w:p w14:paraId="3AE1E208" w14:textId="77777777" w:rsidR="005845B0" w:rsidRPr="005845B0" w:rsidRDefault="005845B0" w:rsidP="005845B0">
      <w:pPr>
        <w:tabs>
          <w:tab w:val="left" w:pos="-567"/>
          <w:tab w:val="left" w:pos="-284"/>
        </w:tabs>
        <w:suppressAutoHyphens w:val="0"/>
        <w:ind w:left="1070"/>
        <w:jc w:val="both"/>
        <w:rPr>
          <w:rFonts w:ascii="Arial" w:hAnsi="Arial" w:cs="Arial"/>
          <w:bCs/>
          <w:kern w:val="32"/>
          <w:lang w:eastAsia="x-none"/>
        </w:rPr>
      </w:pPr>
      <w:r w:rsidRPr="005845B0">
        <w:rPr>
          <w:rFonts w:ascii="Arial" w:hAnsi="Arial" w:cs="Arial"/>
          <w:bCs/>
          <w:kern w:val="32"/>
          <w:lang w:eastAsia="x-none"/>
        </w:rPr>
        <w:t>- nr 5444,  Przybrodzin, 62 – 430 Powidz;</w:t>
      </w:r>
    </w:p>
    <w:p w14:paraId="57C2E799" w14:textId="77777777" w:rsidR="005845B0" w:rsidRPr="005845B0" w:rsidRDefault="005845B0" w:rsidP="005845B0">
      <w:pPr>
        <w:tabs>
          <w:tab w:val="left" w:pos="-567"/>
          <w:tab w:val="left" w:pos="-284"/>
        </w:tabs>
        <w:suppressAutoHyphens w:val="0"/>
        <w:ind w:left="1070"/>
        <w:jc w:val="both"/>
        <w:rPr>
          <w:rFonts w:ascii="Arial" w:hAnsi="Arial" w:cs="Arial"/>
          <w:bCs/>
          <w:kern w:val="32"/>
          <w:lang w:eastAsia="x-none"/>
        </w:rPr>
      </w:pPr>
      <w:r w:rsidRPr="005845B0">
        <w:rPr>
          <w:rFonts w:ascii="Arial" w:hAnsi="Arial" w:cs="Arial"/>
          <w:bCs/>
          <w:kern w:val="32"/>
          <w:lang w:eastAsia="x-none"/>
        </w:rPr>
        <w:t>- nr 8748 Kleczew,  62-540 Kleczew, ul. Warszawska 31.”</w:t>
      </w:r>
    </w:p>
    <w:p w14:paraId="03C55867" w14:textId="77777777" w:rsidR="005845B0" w:rsidRPr="005845B0" w:rsidRDefault="005845B0" w:rsidP="005845B0">
      <w:pPr>
        <w:numPr>
          <w:ilvl w:val="3"/>
          <w:numId w:val="55"/>
        </w:numPr>
        <w:tabs>
          <w:tab w:val="left" w:pos="-567"/>
          <w:tab w:val="left" w:pos="-284"/>
        </w:tabs>
        <w:suppressAutoHyphens w:val="0"/>
        <w:jc w:val="both"/>
        <w:rPr>
          <w:rFonts w:ascii="Arial" w:hAnsi="Arial" w:cs="Arial"/>
          <w:bCs/>
          <w:kern w:val="32"/>
          <w:lang w:eastAsia="x-none"/>
        </w:rPr>
      </w:pPr>
      <w:r w:rsidRPr="005845B0">
        <w:rPr>
          <w:rFonts w:ascii="Arial" w:hAnsi="Arial" w:cs="Arial"/>
          <w:bCs/>
          <w:kern w:val="32"/>
          <w:lang w:eastAsia="x-none"/>
        </w:rPr>
        <w:t xml:space="preserve">Wykonawca zobowiązuje się wykonać usługę z należytą starannością, zgodnie z najlepszymi praktykami przyjętymi przy świadczeniu tego typu usługi oraz z zachowaniem przepisów prawa i norm w zakresie warunków realizacji przedmiotu zamówienia, a także warunków określonych w załącznikach do umowy, które stanowią jej integralną część. </w:t>
      </w:r>
    </w:p>
    <w:p w14:paraId="6E41DEAD" w14:textId="77777777" w:rsidR="005845B0" w:rsidRPr="005845B0" w:rsidRDefault="005845B0" w:rsidP="005845B0">
      <w:pPr>
        <w:numPr>
          <w:ilvl w:val="3"/>
          <w:numId w:val="55"/>
        </w:numPr>
        <w:tabs>
          <w:tab w:val="left" w:pos="-567"/>
          <w:tab w:val="left" w:pos="-284"/>
        </w:tabs>
        <w:suppressAutoHyphens w:val="0"/>
        <w:jc w:val="both"/>
        <w:rPr>
          <w:rFonts w:ascii="Arial" w:hAnsi="Arial" w:cs="Arial"/>
          <w:bCs/>
          <w:kern w:val="32"/>
          <w:lang w:eastAsia="x-none"/>
        </w:rPr>
      </w:pPr>
      <w:r w:rsidRPr="005845B0">
        <w:rPr>
          <w:rFonts w:ascii="Arial" w:hAnsi="Arial" w:cs="Arial"/>
          <w:bCs/>
          <w:kern w:val="32"/>
          <w:lang w:eastAsia="x-none"/>
        </w:rPr>
        <w:t xml:space="preserve">Usługa będzie realizowana według faktycznych potrzeb Zamawiającego, tak więc ilość pojemników/odpadów do wywozu/mycia może ulec zmianie w stosunku do szacunkowej ilości pojemników/odpadów wskazanej w załączniku nr </w:t>
      </w:r>
      <w:r w:rsidR="003A13EF" w:rsidRPr="003A13EF">
        <w:rPr>
          <w:rFonts w:ascii="Arial" w:hAnsi="Arial" w:cs="Arial"/>
          <w:b/>
          <w:bCs/>
          <w:kern w:val="32"/>
          <w:lang w:eastAsia="x-none"/>
        </w:rPr>
        <w:t>2</w:t>
      </w:r>
      <w:r w:rsidRPr="003A13EF">
        <w:rPr>
          <w:rFonts w:ascii="Arial" w:hAnsi="Arial" w:cs="Arial"/>
          <w:b/>
          <w:bCs/>
          <w:kern w:val="32"/>
          <w:lang w:eastAsia="x-none"/>
        </w:rPr>
        <w:t>A do SWZ.</w:t>
      </w:r>
      <w:r w:rsidRPr="005845B0">
        <w:rPr>
          <w:rFonts w:ascii="Arial" w:hAnsi="Arial" w:cs="Arial"/>
          <w:bCs/>
          <w:kern w:val="32"/>
          <w:lang w:eastAsia="x-none"/>
        </w:rPr>
        <w:t xml:space="preserve"> W przypadku odebrania/mycia mniejszej ilości pojemników/odpadów przez Wykonawcę niż wskazana w formularzu cenowym Wykonawcy nie przysługują z tego tytułu żadne roszczenia odszkodowawcze.</w:t>
      </w:r>
    </w:p>
    <w:p w14:paraId="23F84DF7" w14:textId="77777777" w:rsidR="005845B0" w:rsidRPr="005845B0" w:rsidRDefault="005845B0" w:rsidP="005845B0">
      <w:pPr>
        <w:numPr>
          <w:ilvl w:val="3"/>
          <w:numId w:val="55"/>
        </w:numPr>
        <w:tabs>
          <w:tab w:val="left" w:pos="-567"/>
          <w:tab w:val="left" w:pos="-284"/>
        </w:tabs>
        <w:suppressAutoHyphens w:val="0"/>
        <w:jc w:val="both"/>
        <w:rPr>
          <w:rFonts w:ascii="Arial" w:hAnsi="Arial" w:cs="Arial"/>
          <w:bCs/>
          <w:kern w:val="32"/>
          <w:lang w:eastAsia="x-none"/>
        </w:rPr>
      </w:pPr>
      <w:r w:rsidRPr="005845B0">
        <w:rPr>
          <w:rFonts w:ascii="Arial" w:hAnsi="Arial" w:cs="Arial"/>
          <w:bCs/>
          <w:kern w:val="32"/>
          <w:lang w:eastAsia="x-none"/>
        </w:rPr>
        <w:t xml:space="preserve">Szczegółowy wykaz pojemników/odpadów do wywozu/mycia określa formularz cenowy, stanowiący załącznik nr </w:t>
      </w:r>
      <w:r w:rsidR="00A1680B" w:rsidRPr="003A13EF">
        <w:rPr>
          <w:rFonts w:ascii="Arial" w:hAnsi="Arial" w:cs="Arial"/>
          <w:b/>
          <w:bCs/>
          <w:kern w:val="32"/>
          <w:lang w:eastAsia="x-none"/>
        </w:rPr>
        <w:t>2</w:t>
      </w:r>
      <w:r w:rsidRPr="003A13EF">
        <w:rPr>
          <w:rFonts w:ascii="Arial" w:hAnsi="Arial" w:cs="Arial"/>
          <w:b/>
          <w:bCs/>
          <w:kern w:val="32"/>
          <w:lang w:eastAsia="x-none"/>
        </w:rPr>
        <w:t>A do SWZ.</w:t>
      </w:r>
    </w:p>
    <w:p w14:paraId="55E6C02F" w14:textId="77777777" w:rsidR="005845B0" w:rsidRPr="005845B0" w:rsidRDefault="005845B0" w:rsidP="005845B0">
      <w:pPr>
        <w:numPr>
          <w:ilvl w:val="3"/>
          <w:numId w:val="55"/>
        </w:numPr>
        <w:tabs>
          <w:tab w:val="left" w:pos="-567"/>
          <w:tab w:val="left" w:pos="-284"/>
        </w:tabs>
        <w:suppressAutoHyphens w:val="0"/>
        <w:jc w:val="both"/>
        <w:rPr>
          <w:rFonts w:ascii="Arial" w:hAnsi="Arial" w:cs="Arial"/>
          <w:bCs/>
          <w:kern w:val="32"/>
          <w:lang w:eastAsia="x-none"/>
        </w:rPr>
      </w:pPr>
      <w:r w:rsidRPr="005845B0">
        <w:rPr>
          <w:rFonts w:ascii="Arial" w:hAnsi="Arial" w:cs="Arial"/>
          <w:bCs/>
          <w:kern w:val="32"/>
          <w:lang w:eastAsia="x-none"/>
        </w:rPr>
        <w:t>Wykonawca zobowiązuje się do odbioru odpadów komunalnych pojazdem o emisji spalin o normie minimum EURO V.</w:t>
      </w:r>
    </w:p>
    <w:p w14:paraId="1D83DBD4" w14:textId="77777777" w:rsidR="004818DE" w:rsidRPr="008C6718" w:rsidRDefault="008C6718" w:rsidP="008C6718">
      <w:pPr>
        <w:tabs>
          <w:tab w:val="left" w:pos="-567"/>
          <w:tab w:val="left" w:pos="-284"/>
        </w:tabs>
        <w:suppressAutoHyphens w:val="0"/>
        <w:jc w:val="both"/>
        <w:rPr>
          <w:rFonts w:ascii="Arial" w:hAnsi="Arial" w:cs="Arial"/>
          <w:b/>
          <w:bCs/>
          <w:kern w:val="32"/>
          <w:lang w:eastAsia="x-none"/>
        </w:rPr>
      </w:pPr>
      <w:r>
        <w:rPr>
          <w:rFonts w:ascii="Arial" w:hAnsi="Arial" w:cs="Arial"/>
          <w:b/>
          <w:bCs/>
          <w:kern w:val="32"/>
          <w:lang w:eastAsia="x-none"/>
        </w:rPr>
        <w:tab/>
      </w:r>
      <w:r w:rsidRPr="008C6718">
        <w:rPr>
          <w:rFonts w:ascii="Arial" w:hAnsi="Arial" w:cs="Arial"/>
          <w:b/>
          <w:bCs/>
          <w:kern w:val="32"/>
          <w:lang w:eastAsia="x-none"/>
        </w:rPr>
        <w:t>Dla zadania nr 2 i 3.</w:t>
      </w:r>
    </w:p>
    <w:p w14:paraId="4ED0570B" w14:textId="77777777" w:rsidR="008C6718" w:rsidRPr="008C6718" w:rsidRDefault="008C6718" w:rsidP="00185044">
      <w:pPr>
        <w:numPr>
          <w:ilvl w:val="0"/>
          <w:numId w:val="126"/>
        </w:numPr>
        <w:tabs>
          <w:tab w:val="left" w:pos="-567"/>
          <w:tab w:val="left" w:pos="-284"/>
        </w:tabs>
        <w:suppressAutoHyphens w:val="0"/>
        <w:jc w:val="both"/>
        <w:rPr>
          <w:rFonts w:ascii="Arial" w:hAnsi="Arial" w:cs="Arial"/>
          <w:bCs/>
          <w:kern w:val="32"/>
          <w:lang w:eastAsia="x-none"/>
        </w:rPr>
      </w:pPr>
      <w:r w:rsidRPr="008C6718">
        <w:rPr>
          <w:rFonts w:ascii="Arial" w:hAnsi="Arial" w:cs="Arial"/>
          <w:bCs/>
          <w:kern w:val="32"/>
          <w:lang w:eastAsia="x-none"/>
        </w:rPr>
        <w:t xml:space="preserve">Zamawiający zleca wykonanie, a Wykonawca zobowiązuje się wykonać przedmiot umowy na rzecz Zamawiającego, polegający na „Świadczeniu usługi w zakresie dostarczenia pojemników na odpady określonych w Formularzu cenowym stanowiącym załącznik nr </w:t>
      </w:r>
      <w:r w:rsidR="00A1680B" w:rsidRPr="003A13EF">
        <w:rPr>
          <w:rFonts w:ascii="Arial" w:hAnsi="Arial" w:cs="Arial"/>
          <w:b/>
          <w:bCs/>
          <w:kern w:val="32"/>
          <w:lang w:eastAsia="x-none"/>
        </w:rPr>
        <w:t>2B/C</w:t>
      </w:r>
      <w:r w:rsidRPr="003A13EF">
        <w:rPr>
          <w:rFonts w:ascii="Arial" w:hAnsi="Arial" w:cs="Arial"/>
          <w:b/>
          <w:bCs/>
          <w:kern w:val="32"/>
          <w:lang w:eastAsia="x-none"/>
        </w:rPr>
        <w:t xml:space="preserve"> do </w:t>
      </w:r>
      <w:r w:rsidR="00A1680B" w:rsidRPr="003A13EF">
        <w:rPr>
          <w:rFonts w:ascii="Arial" w:hAnsi="Arial" w:cs="Arial"/>
          <w:b/>
          <w:bCs/>
          <w:kern w:val="32"/>
          <w:lang w:eastAsia="x-none"/>
        </w:rPr>
        <w:t>SWZ</w:t>
      </w:r>
      <w:r w:rsidRPr="008C6718">
        <w:rPr>
          <w:rFonts w:ascii="Arial" w:hAnsi="Arial" w:cs="Arial"/>
          <w:bCs/>
          <w:kern w:val="32"/>
          <w:lang w:eastAsia="x-none"/>
        </w:rPr>
        <w:t xml:space="preserve"> oraz odbioru i wywozu </w:t>
      </w:r>
      <w:r w:rsidRPr="008C6718">
        <w:rPr>
          <w:rFonts w:ascii="Arial" w:hAnsi="Arial" w:cs="Arial"/>
          <w:bCs/>
          <w:kern w:val="32"/>
          <w:lang w:eastAsia="x-none"/>
        </w:rPr>
        <w:lastRenderedPageBreak/>
        <w:t>odpad</w:t>
      </w:r>
      <w:r w:rsidRPr="008C6718">
        <w:rPr>
          <w:rFonts w:ascii="Arial" w:hAnsi="Arial" w:cs="Arial"/>
          <w:bCs/>
          <w:kern w:val="32"/>
          <w:lang w:val="es-ES_tradnl" w:eastAsia="x-none"/>
        </w:rPr>
        <w:t>ó</w:t>
      </w:r>
      <w:r w:rsidRPr="008C6718">
        <w:rPr>
          <w:rFonts w:ascii="Arial" w:hAnsi="Arial" w:cs="Arial"/>
          <w:bCs/>
          <w:kern w:val="32"/>
          <w:lang w:eastAsia="x-none"/>
        </w:rPr>
        <w:t>w komunalnych z pojemnik</w:t>
      </w:r>
      <w:r w:rsidRPr="008C6718">
        <w:rPr>
          <w:rFonts w:ascii="Arial" w:hAnsi="Arial" w:cs="Arial"/>
          <w:bCs/>
          <w:kern w:val="32"/>
          <w:lang w:val="es-ES_tradnl" w:eastAsia="x-none"/>
        </w:rPr>
        <w:t>ó</w:t>
      </w:r>
      <w:r w:rsidRPr="008C6718">
        <w:rPr>
          <w:rFonts w:ascii="Arial" w:hAnsi="Arial" w:cs="Arial"/>
          <w:bCs/>
          <w:kern w:val="32"/>
          <w:lang w:eastAsia="x-none"/>
        </w:rPr>
        <w:t>w dostarczonych przez Wykonawcę z teren</w:t>
      </w:r>
      <w:r w:rsidRPr="008C6718">
        <w:rPr>
          <w:rFonts w:ascii="Arial" w:hAnsi="Arial" w:cs="Arial"/>
          <w:bCs/>
          <w:kern w:val="32"/>
          <w:lang w:val="es-ES_tradnl" w:eastAsia="x-none"/>
        </w:rPr>
        <w:t>ó</w:t>
      </w:r>
      <w:r w:rsidRPr="008C6718">
        <w:rPr>
          <w:rFonts w:ascii="Arial" w:hAnsi="Arial" w:cs="Arial"/>
          <w:bCs/>
          <w:kern w:val="32"/>
          <w:lang w:eastAsia="x-none"/>
        </w:rPr>
        <w:t xml:space="preserve">w administrowanych przez 33. Bazę Lotnictwa Transportowego w Powidzu tj. dla kompleksu:  </w:t>
      </w:r>
    </w:p>
    <w:p w14:paraId="331DB923" w14:textId="77777777" w:rsidR="008C6718" w:rsidRPr="008C6718" w:rsidRDefault="008C6718" w:rsidP="008C6718">
      <w:pPr>
        <w:tabs>
          <w:tab w:val="left" w:pos="-567"/>
          <w:tab w:val="left" w:pos="-284"/>
        </w:tabs>
        <w:suppressAutoHyphens w:val="0"/>
        <w:ind w:left="1070"/>
        <w:jc w:val="both"/>
        <w:rPr>
          <w:rFonts w:ascii="Arial" w:hAnsi="Arial" w:cs="Arial"/>
          <w:bCs/>
          <w:kern w:val="32"/>
          <w:u w:val="single"/>
          <w:lang w:val="it-IT" w:eastAsia="x-none"/>
        </w:rPr>
      </w:pPr>
      <w:r w:rsidRPr="008C6718">
        <w:rPr>
          <w:rFonts w:ascii="Arial" w:hAnsi="Arial" w:cs="Arial"/>
          <w:bCs/>
          <w:kern w:val="32"/>
          <w:lang w:val="it-IT" w:eastAsia="x-none"/>
        </w:rPr>
        <w:t xml:space="preserve">w </w:t>
      </w:r>
      <w:r w:rsidRPr="008C6718">
        <w:rPr>
          <w:rFonts w:ascii="Arial" w:hAnsi="Arial" w:cs="Arial"/>
          <w:bCs/>
          <w:kern w:val="32"/>
          <w:u w:val="single"/>
          <w:lang w:val="it-IT" w:eastAsia="x-none"/>
        </w:rPr>
        <w:t>Zadaniu nr 2:</w:t>
      </w:r>
    </w:p>
    <w:p w14:paraId="042BE02E" w14:textId="77777777" w:rsidR="008C6718" w:rsidRPr="008C6718" w:rsidRDefault="008C6718" w:rsidP="008C6718">
      <w:pPr>
        <w:tabs>
          <w:tab w:val="left" w:pos="-567"/>
          <w:tab w:val="left" w:pos="-284"/>
        </w:tabs>
        <w:suppressAutoHyphens w:val="0"/>
        <w:ind w:left="1070"/>
        <w:jc w:val="both"/>
        <w:rPr>
          <w:rFonts w:ascii="Arial" w:hAnsi="Arial" w:cs="Arial"/>
          <w:bCs/>
          <w:kern w:val="32"/>
          <w:lang w:val="it-IT" w:eastAsia="x-none"/>
        </w:rPr>
      </w:pPr>
      <w:r w:rsidRPr="008C6718">
        <w:rPr>
          <w:rFonts w:ascii="Arial" w:hAnsi="Arial" w:cs="Arial"/>
          <w:bCs/>
          <w:kern w:val="32"/>
          <w:lang w:val="it-IT" w:eastAsia="x-none"/>
        </w:rPr>
        <w:t>- nr 2321, 63-200 Jarocin, ul. Wojska Polskiego 71</w:t>
      </w:r>
    </w:p>
    <w:p w14:paraId="3A353544" w14:textId="77777777" w:rsidR="008C6718" w:rsidRPr="008C6718" w:rsidRDefault="008C6718" w:rsidP="008C6718">
      <w:pPr>
        <w:tabs>
          <w:tab w:val="left" w:pos="-567"/>
          <w:tab w:val="left" w:pos="-284"/>
        </w:tabs>
        <w:suppressAutoHyphens w:val="0"/>
        <w:ind w:left="1070"/>
        <w:jc w:val="both"/>
        <w:rPr>
          <w:rFonts w:ascii="Arial" w:hAnsi="Arial" w:cs="Arial"/>
          <w:bCs/>
          <w:kern w:val="32"/>
          <w:u w:val="single"/>
          <w:lang w:val="it-IT" w:eastAsia="x-none"/>
        </w:rPr>
      </w:pPr>
      <w:r w:rsidRPr="008C6718">
        <w:rPr>
          <w:rFonts w:ascii="Arial" w:hAnsi="Arial" w:cs="Arial"/>
          <w:bCs/>
          <w:kern w:val="32"/>
          <w:lang w:val="it-IT" w:eastAsia="x-none"/>
        </w:rPr>
        <w:t xml:space="preserve">w </w:t>
      </w:r>
      <w:r w:rsidRPr="008C6718">
        <w:rPr>
          <w:rFonts w:ascii="Arial" w:hAnsi="Arial" w:cs="Arial"/>
          <w:bCs/>
          <w:kern w:val="32"/>
          <w:u w:val="single"/>
          <w:lang w:val="it-IT" w:eastAsia="x-none"/>
        </w:rPr>
        <w:t>Zadaniu nr 3:</w:t>
      </w:r>
    </w:p>
    <w:p w14:paraId="38813CBD" w14:textId="77777777" w:rsidR="008C6718" w:rsidRPr="008C6718" w:rsidRDefault="008C6718" w:rsidP="008C6718">
      <w:pPr>
        <w:tabs>
          <w:tab w:val="left" w:pos="-567"/>
          <w:tab w:val="left" w:pos="-284"/>
        </w:tabs>
        <w:suppressAutoHyphens w:val="0"/>
        <w:ind w:left="1070"/>
        <w:jc w:val="both"/>
        <w:rPr>
          <w:rFonts w:ascii="Arial" w:hAnsi="Arial" w:cs="Arial"/>
          <w:bCs/>
          <w:kern w:val="32"/>
          <w:lang w:val="it-IT" w:eastAsia="x-none"/>
        </w:rPr>
      </w:pPr>
      <w:r w:rsidRPr="008C6718">
        <w:rPr>
          <w:rFonts w:ascii="Arial" w:hAnsi="Arial" w:cs="Arial"/>
          <w:bCs/>
          <w:kern w:val="32"/>
          <w:lang w:val="it-IT" w:eastAsia="x-none"/>
        </w:rPr>
        <w:t>- nr 5912, 62-800 Kalisz, ul. Św. J</w:t>
      </w:r>
      <w:r w:rsidRPr="008C6718">
        <w:rPr>
          <w:rFonts w:ascii="Arial" w:hAnsi="Arial" w:cs="Arial"/>
          <w:bCs/>
          <w:kern w:val="32"/>
          <w:lang w:val="es-ES_tradnl" w:eastAsia="x-none"/>
        </w:rPr>
        <w:t>ó</w:t>
      </w:r>
      <w:r w:rsidRPr="008C6718">
        <w:rPr>
          <w:rFonts w:ascii="Arial" w:hAnsi="Arial" w:cs="Arial"/>
          <w:bCs/>
          <w:kern w:val="32"/>
          <w:lang w:val="it-IT" w:eastAsia="x-none"/>
        </w:rPr>
        <w:t>zefa 5a”</w:t>
      </w:r>
    </w:p>
    <w:p w14:paraId="56626ED8" w14:textId="77777777" w:rsidR="008C6718" w:rsidRPr="008C6718" w:rsidRDefault="008C6718" w:rsidP="00185044">
      <w:pPr>
        <w:numPr>
          <w:ilvl w:val="0"/>
          <w:numId w:val="125"/>
        </w:numPr>
        <w:tabs>
          <w:tab w:val="left" w:pos="-567"/>
          <w:tab w:val="left" w:pos="-284"/>
        </w:tabs>
        <w:suppressAutoHyphens w:val="0"/>
        <w:jc w:val="both"/>
        <w:rPr>
          <w:rFonts w:ascii="Arial" w:hAnsi="Arial" w:cs="Arial"/>
          <w:bCs/>
          <w:kern w:val="32"/>
          <w:lang w:val="it-IT" w:eastAsia="x-none"/>
        </w:rPr>
      </w:pPr>
      <w:r w:rsidRPr="008C6718">
        <w:rPr>
          <w:rFonts w:ascii="Arial" w:hAnsi="Arial" w:cs="Arial"/>
          <w:bCs/>
          <w:kern w:val="32"/>
          <w:lang w:val="it-IT" w:eastAsia="x-none"/>
        </w:rPr>
        <w:t>Wykonawca zobowiązuje się wykonać usługę z należytą starannością, zgodnie z najlepszymi praktykami przyjętymi przy świadczeniu tego typu usługi oraz z zachowaniem przepis</w:t>
      </w:r>
      <w:r w:rsidRPr="008C6718">
        <w:rPr>
          <w:rFonts w:ascii="Arial" w:hAnsi="Arial" w:cs="Arial"/>
          <w:bCs/>
          <w:kern w:val="32"/>
          <w:lang w:val="es-ES_tradnl" w:eastAsia="x-none"/>
        </w:rPr>
        <w:t>ó</w:t>
      </w:r>
      <w:r w:rsidRPr="008C6718">
        <w:rPr>
          <w:rFonts w:ascii="Arial" w:hAnsi="Arial" w:cs="Arial"/>
          <w:bCs/>
          <w:kern w:val="32"/>
          <w:lang w:val="it-IT" w:eastAsia="x-none"/>
        </w:rPr>
        <w:t>w prawa i norm w zakresie warunk</w:t>
      </w:r>
      <w:r w:rsidRPr="008C6718">
        <w:rPr>
          <w:rFonts w:ascii="Arial" w:hAnsi="Arial" w:cs="Arial"/>
          <w:bCs/>
          <w:kern w:val="32"/>
          <w:lang w:val="es-ES_tradnl" w:eastAsia="x-none"/>
        </w:rPr>
        <w:t>ó</w:t>
      </w:r>
      <w:r w:rsidRPr="008C6718">
        <w:rPr>
          <w:rFonts w:ascii="Arial" w:hAnsi="Arial" w:cs="Arial"/>
          <w:bCs/>
          <w:kern w:val="32"/>
          <w:lang w:val="it-IT" w:eastAsia="x-none"/>
        </w:rPr>
        <w:t>w realizacji przedmiotu zam</w:t>
      </w:r>
      <w:r w:rsidRPr="008C6718">
        <w:rPr>
          <w:rFonts w:ascii="Arial" w:hAnsi="Arial" w:cs="Arial"/>
          <w:bCs/>
          <w:kern w:val="32"/>
          <w:lang w:val="es-ES_tradnl" w:eastAsia="x-none"/>
        </w:rPr>
        <w:t>ó</w:t>
      </w:r>
      <w:r w:rsidRPr="008C6718">
        <w:rPr>
          <w:rFonts w:ascii="Arial" w:hAnsi="Arial" w:cs="Arial"/>
          <w:bCs/>
          <w:kern w:val="32"/>
          <w:lang w:val="it-IT" w:eastAsia="x-none"/>
        </w:rPr>
        <w:t>wienia, a także warunk</w:t>
      </w:r>
      <w:r w:rsidRPr="008C6718">
        <w:rPr>
          <w:rFonts w:ascii="Arial" w:hAnsi="Arial" w:cs="Arial"/>
          <w:bCs/>
          <w:kern w:val="32"/>
          <w:lang w:val="es-ES_tradnl" w:eastAsia="x-none"/>
        </w:rPr>
        <w:t>ó</w:t>
      </w:r>
      <w:r w:rsidRPr="008C6718">
        <w:rPr>
          <w:rFonts w:ascii="Arial" w:hAnsi="Arial" w:cs="Arial"/>
          <w:bCs/>
          <w:kern w:val="32"/>
          <w:lang w:val="it-IT" w:eastAsia="x-none"/>
        </w:rPr>
        <w:t>w określonych w załącznikach do umowy, kt</w:t>
      </w:r>
      <w:r w:rsidRPr="008C6718">
        <w:rPr>
          <w:rFonts w:ascii="Arial" w:hAnsi="Arial" w:cs="Arial"/>
          <w:bCs/>
          <w:kern w:val="32"/>
          <w:lang w:val="es-ES_tradnl" w:eastAsia="x-none"/>
        </w:rPr>
        <w:t>ó</w:t>
      </w:r>
      <w:r w:rsidRPr="008C6718">
        <w:rPr>
          <w:rFonts w:ascii="Arial" w:hAnsi="Arial" w:cs="Arial"/>
          <w:bCs/>
          <w:kern w:val="32"/>
          <w:lang w:val="it-IT" w:eastAsia="x-none"/>
        </w:rPr>
        <w:t xml:space="preserve">re stanowią jej integralną część. </w:t>
      </w:r>
    </w:p>
    <w:p w14:paraId="76FC36F9" w14:textId="77777777" w:rsidR="008C6718" w:rsidRPr="008C6718" w:rsidRDefault="008C6718" w:rsidP="00185044">
      <w:pPr>
        <w:numPr>
          <w:ilvl w:val="0"/>
          <w:numId w:val="125"/>
        </w:numPr>
        <w:tabs>
          <w:tab w:val="left" w:pos="-567"/>
          <w:tab w:val="left" w:pos="-284"/>
        </w:tabs>
        <w:suppressAutoHyphens w:val="0"/>
        <w:jc w:val="both"/>
        <w:rPr>
          <w:rFonts w:ascii="Arial" w:hAnsi="Arial" w:cs="Arial"/>
          <w:bCs/>
          <w:kern w:val="32"/>
          <w:lang w:val="it-IT" w:eastAsia="x-none"/>
        </w:rPr>
      </w:pPr>
      <w:r w:rsidRPr="008C6718">
        <w:rPr>
          <w:rFonts w:ascii="Arial" w:hAnsi="Arial" w:cs="Arial"/>
          <w:bCs/>
          <w:kern w:val="32"/>
          <w:lang w:val="it-IT" w:eastAsia="x-none"/>
        </w:rPr>
        <w:t>Ilość pojemnik</w:t>
      </w:r>
      <w:r w:rsidRPr="008C6718">
        <w:rPr>
          <w:rFonts w:ascii="Arial" w:hAnsi="Arial" w:cs="Arial"/>
          <w:bCs/>
          <w:kern w:val="32"/>
          <w:lang w:val="es-ES_tradnl" w:eastAsia="x-none"/>
        </w:rPr>
        <w:t>ó</w:t>
      </w:r>
      <w:r w:rsidRPr="008C6718">
        <w:rPr>
          <w:rFonts w:ascii="Arial" w:hAnsi="Arial" w:cs="Arial"/>
          <w:bCs/>
          <w:kern w:val="32"/>
          <w:lang w:val="it-IT" w:eastAsia="x-none"/>
        </w:rPr>
        <w:t>w/odpad</w:t>
      </w:r>
      <w:r w:rsidRPr="008C6718">
        <w:rPr>
          <w:rFonts w:ascii="Arial" w:hAnsi="Arial" w:cs="Arial"/>
          <w:bCs/>
          <w:kern w:val="32"/>
          <w:lang w:val="es-ES_tradnl" w:eastAsia="x-none"/>
        </w:rPr>
        <w:t>ó</w:t>
      </w:r>
      <w:r w:rsidRPr="008C6718">
        <w:rPr>
          <w:rFonts w:ascii="Arial" w:hAnsi="Arial" w:cs="Arial"/>
          <w:bCs/>
          <w:kern w:val="32"/>
          <w:lang w:val="it-IT" w:eastAsia="x-none"/>
        </w:rPr>
        <w:t xml:space="preserve">w do wywozu wskazana w formularzu cenowym stanowiącym załącznik nr </w:t>
      </w:r>
      <w:r w:rsidR="00A1680B" w:rsidRPr="003A13EF">
        <w:rPr>
          <w:rFonts w:ascii="Arial" w:hAnsi="Arial" w:cs="Arial"/>
          <w:b/>
          <w:bCs/>
          <w:kern w:val="32"/>
          <w:lang w:val="it-IT" w:eastAsia="x-none"/>
        </w:rPr>
        <w:t xml:space="preserve">2 </w:t>
      </w:r>
      <w:r w:rsidR="00694948" w:rsidRPr="003A13EF">
        <w:rPr>
          <w:rFonts w:ascii="Arial" w:hAnsi="Arial" w:cs="Arial"/>
          <w:b/>
          <w:bCs/>
          <w:kern w:val="32"/>
          <w:lang w:val="en-US" w:eastAsia="x-none"/>
        </w:rPr>
        <w:t>B</w:t>
      </w:r>
      <w:r w:rsidRPr="003A13EF">
        <w:rPr>
          <w:rFonts w:ascii="Arial" w:hAnsi="Arial" w:cs="Arial"/>
          <w:b/>
          <w:bCs/>
          <w:kern w:val="32"/>
          <w:lang w:val="en-US" w:eastAsia="x-none"/>
        </w:rPr>
        <w:t>/</w:t>
      </w:r>
      <w:r w:rsidR="00694948" w:rsidRPr="003A13EF">
        <w:rPr>
          <w:rFonts w:ascii="Arial" w:hAnsi="Arial" w:cs="Arial"/>
          <w:b/>
          <w:bCs/>
          <w:kern w:val="32"/>
          <w:lang w:val="en-US" w:eastAsia="x-none"/>
        </w:rPr>
        <w:t>C</w:t>
      </w:r>
      <w:r w:rsidRPr="003A13EF">
        <w:rPr>
          <w:rFonts w:ascii="Arial" w:hAnsi="Arial" w:cs="Arial"/>
          <w:b/>
          <w:bCs/>
          <w:kern w:val="32"/>
          <w:lang w:val="it-IT" w:eastAsia="x-none"/>
        </w:rPr>
        <w:t xml:space="preserve"> do </w:t>
      </w:r>
      <w:r w:rsidR="00694948" w:rsidRPr="003A13EF">
        <w:rPr>
          <w:rFonts w:ascii="Arial" w:hAnsi="Arial" w:cs="Arial"/>
          <w:b/>
          <w:bCs/>
          <w:kern w:val="32"/>
          <w:lang w:val="it-IT" w:eastAsia="x-none"/>
        </w:rPr>
        <w:t>SWZ</w:t>
      </w:r>
      <w:r w:rsidRPr="008C6718">
        <w:rPr>
          <w:rFonts w:ascii="Arial" w:hAnsi="Arial" w:cs="Arial"/>
          <w:bCs/>
          <w:kern w:val="32"/>
          <w:lang w:val="it-IT" w:eastAsia="x-none"/>
        </w:rPr>
        <w:t xml:space="preserve"> jest ilością szacunkową i nie jest zależna od Zamawiającego.</w:t>
      </w:r>
    </w:p>
    <w:p w14:paraId="5EDBD205" w14:textId="77777777" w:rsidR="008C6718" w:rsidRPr="008C6718" w:rsidRDefault="008C6718" w:rsidP="00185044">
      <w:pPr>
        <w:numPr>
          <w:ilvl w:val="0"/>
          <w:numId w:val="125"/>
        </w:numPr>
        <w:tabs>
          <w:tab w:val="left" w:pos="-567"/>
          <w:tab w:val="left" w:pos="-284"/>
        </w:tabs>
        <w:suppressAutoHyphens w:val="0"/>
        <w:jc w:val="both"/>
        <w:rPr>
          <w:rFonts w:ascii="Arial" w:hAnsi="Arial" w:cs="Arial"/>
          <w:bCs/>
          <w:kern w:val="32"/>
          <w:lang w:val="it-IT" w:eastAsia="x-none"/>
        </w:rPr>
      </w:pPr>
      <w:r w:rsidRPr="008C6718">
        <w:rPr>
          <w:rFonts w:ascii="Arial" w:hAnsi="Arial" w:cs="Arial"/>
          <w:bCs/>
          <w:kern w:val="32"/>
          <w:lang w:val="it-IT" w:eastAsia="x-none"/>
        </w:rPr>
        <w:t>Usługa będzie realizowana według faktycznych potrzeb Zamawiającego, tak więc ilość pojemnik</w:t>
      </w:r>
      <w:r w:rsidRPr="008C6718">
        <w:rPr>
          <w:rFonts w:ascii="Arial" w:hAnsi="Arial" w:cs="Arial"/>
          <w:bCs/>
          <w:kern w:val="32"/>
          <w:lang w:val="es-ES_tradnl" w:eastAsia="x-none"/>
        </w:rPr>
        <w:t>ó</w:t>
      </w:r>
      <w:r w:rsidRPr="008C6718">
        <w:rPr>
          <w:rFonts w:ascii="Arial" w:hAnsi="Arial" w:cs="Arial"/>
          <w:bCs/>
          <w:kern w:val="32"/>
          <w:lang w:val="it-IT" w:eastAsia="x-none"/>
        </w:rPr>
        <w:t>w/odpad</w:t>
      </w:r>
      <w:r w:rsidRPr="008C6718">
        <w:rPr>
          <w:rFonts w:ascii="Arial" w:hAnsi="Arial" w:cs="Arial"/>
          <w:bCs/>
          <w:kern w:val="32"/>
          <w:lang w:val="es-ES_tradnl" w:eastAsia="x-none"/>
        </w:rPr>
        <w:t>ó</w:t>
      </w:r>
      <w:r w:rsidRPr="008C6718">
        <w:rPr>
          <w:rFonts w:ascii="Arial" w:hAnsi="Arial" w:cs="Arial"/>
          <w:bCs/>
          <w:kern w:val="32"/>
          <w:lang w:val="it-IT" w:eastAsia="x-none"/>
        </w:rPr>
        <w:t>w do wywozu może ulec zmianie w stosunku do szacunkowej ilości pojemnik</w:t>
      </w:r>
      <w:r w:rsidRPr="008C6718">
        <w:rPr>
          <w:rFonts w:ascii="Arial" w:hAnsi="Arial" w:cs="Arial"/>
          <w:bCs/>
          <w:kern w:val="32"/>
          <w:lang w:val="es-ES_tradnl" w:eastAsia="x-none"/>
        </w:rPr>
        <w:t>ó</w:t>
      </w:r>
      <w:r w:rsidRPr="008C6718">
        <w:rPr>
          <w:rFonts w:ascii="Arial" w:hAnsi="Arial" w:cs="Arial"/>
          <w:bCs/>
          <w:kern w:val="32"/>
          <w:lang w:val="it-IT" w:eastAsia="x-none"/>
        </w:rPr>
        <w:t>w/odpad</w:t>
      </w:r>
      <w:r w:rsidRPr="008C6718">
        <w:rPr>
          <w:rFonts w:ascii="Arial" w:hAnsi="Arial" w:cs="Arial"/>
          <w:bCs/>
          <w:kern w:val="32"/>
          <w:lang w:val="es-ES_tradnl" w:eastAsia="x-none"/>
        </w:rPr>
        <w:t>ó</w:t>
      </w:r>
      <w:r w:rsidRPr="008C6718">
        <w:rPr>
          <w:rFonts w:ascii="Arial" w:hAnsi="Arial" w:cs="Arial"/>
          <w:bCs/>
          <w:kern w:val="32"/>
          <w:lang w:val="it-IT" w:eastAsia="x-none"/>
        </w:rPr>
        <w:t xml:space="preserve">w wskazanej w </w:t>
      </w:r>
      <w:r w:rsidRPr="003A13EF">
        <w:rPr>
          <w:rFonts w:ascii="Arial" w:hAnsi="Arial" w:cs="Arial"/>
          <w:b/>
          <w:bCs/>
          <w:kern w:val="32"/>
          <w:lang w:val="it-IT" w:eastAsia="x-none"/>
        </w:rPr>
        <w:t xml:space="preserve">załączniku nr </w:t>
      </w:r>
      <w:r w:rsidR="003A13EF" w:rsidRPr="003A13EF">
        <w:rPr>
          <w:rFonts w:ascii="Arial" w:hAnsi="Arial" w:cs="Arial"/>
          <w:b/>
          <w:bCs/>
          <w:kern w:val="32"/>
          <w:lang w:val="it-IT" w:eastAsia="x-none"/>
        </w:rPr>
        <w:t xml:space="preserve">2 </w:t>
      </w:r>
      <w:r w:rsidR="00694948" w:rsidRPr="003A13EF">
        <w:rPr>
          <w:rFonts w:ascii="Arial" w:hAnsi="Arial" w:cs="Arial"/>
          <w:b/>
          <w:bCs/>
          <w:kern w:val="32"/>
          <w:lang w:val="en-US" w:eastAsia="x-none"/>
        </w:rPr>
        <w:t>B/C</w:t>
      </w:r>
      <w:r w:rsidRPr="008C6718">
        <w:rPr>
          <w:rFonts w:ascii="Arial" w:hAnsi="Arial" w:cs="Arial"/>
          <w:bCs/>
          <w:kern w:val="32"/>
          <w:lang w:val="it-IT" w:eastAsia="x-none"/>
        </w:rPr>
        <w:t xml:space="preserve"> do </w:t>
      </w:r>
      <w:r w:rsidR="00694948">
        <w:rPr>
          <w:rFonts w:ascii="Arial" w:hAnsi="Arial" w:cs="Arial"/>
          <w:bCs/>
          <w:kern w:val="32"/>
          <w:lang w:val="it-IT" w:eastAsia="x-none"/>
        </w:rPr>
        <w:t>SWZ</w:t>
      </w:r>
      <w:r w:rsidRPr="008C6718">
        <w:rPr>
          <w:rFonts w:ascii="Arial" w:hAnsi="Arial" w:cs="Arial"/>
          <w:bCs/>
          <w:kern w:val="32"/>
          <w:lang w:val="it-IT" w:eastAsia="x-none"/>
        </w:rPr>
        <w:t>. W przypadku odebrania mniejszej ilości pojemnik</w:t>
      </w:r>
      <w:r w:rsidRPr="008C6718">
        <w:rPr>
          <w:rFonts w:ascii="Arial" w:hAnsi="Arial" w:cs="Arial"/>
          <w:bCs/>
          <w:kern w:val="32"/>
          <w:lang w:val="es-ES_tradnl" w:eastAsia="x-none"/>
        </w:rPr>
        <w:t>ó</w:t>
      </w:r>
      <w:r w:rsidRPr="008C6718">
        <w:rPr>
          <w:rFonts w:ascii="Arial" w:hAnsi="Arial" w:cs="Arial"/>
          <w:bCs/>
          <w:kern w:val="32"/>
          <w:lang w:val="it-IT" w:eastAsia="x-none"/>
        </w:rPr>
        <w:t>w/odpad</w:t>
      </w:r>
      <w:r w:rsidRPr="008C6718">
        <w:rPr>
          <w:rFonts w:ascii="Arial" w:hAnsi="Arial" w:cs="Arial"/>
          <w:bCs/>
          <w:kern w:val="32"/>
          <w:lang w:val="es-ES_tradnl" w:eastAsia="x-none"/>
        </w:rPr>
        <w:t>ó</w:t>
      </w:r>
      <w:r w:rsidRPr="008C6718">
        <w:rPr>
          <w:rFonts w:ascii="Arial" w:hAnsi="Arial" w:cs="Arial"/>
          <w:bCs/>
          <w:kern w:val="32"/>
          <w:lang w:val="it-IT" w:eastAsia="x-none"/>
        </w:rPr>
        <w:t>w przez Wykonawcę niż wskazana w formularzu cenowym Wykonawcy nie przysługują z tego tytułu żadne roszczenia odszkodowawcze.</w:t>
      </w:r>
    </w:p>
    <w:p w14:paraId="1A8DDD01" w14:textId="77777777" w:rsidR="008C6718" w:rsidRPr="00694948" w:rsidRDefault="008C6718" w:rsidP="00185044">
      <w:pPr>
        <w:numPr>
          <w:ilvl w:val="0"/>
          <w:numId w:val="125"/>
        </w:numPr>
        <w:tabs>
          <w:tab w:val="left" w:pos="-567"/>
          <w:tab w:val="left" w:pos="-284"/>
        </w:tabs>
        <w:suppressAutoHyphens w:val="0"/>
        <w:jc w:val="both"/>
        <w:rPr>
          <w:rFonts w:ascii="Arial" w:hAnsi="Arial" w:cs="Arial"/>
          <w:bCs/>
          <w:kern w:val="32"/>
          <w:lang w:val="it-IT" w:eastAsia="x-none"/>
        </w:rPr>
      </w:pPr>
      <w:r w:rsidRPr="008C6718">
        <w:rPr>
          <w:rFonts w:ascii="Arial" w:hAnsi="Arial" w:cs="Arial"/>
          <w:bCs/>
          <w:kern w:val="32"/>
          <w:lang w:val="it-IT" w:eastAsia="x-none"/>
        </w:rPr>
        <w:t>Szczegółowy wykaz pojemnik</w:t>
      </w:r>
      <w:r w:rsidRPr="008C6718">
        <w:rPr>
          <w:rFonts w:ascii="Arial" w:hAnsi="Arial" w:cs="Arial"/>
          <w:bCs/>
          <w:kern w:val="32"/>
          <w:lang w:val="es-ES_tradnl" w:eastAsia="x-none"/>
        </w:rPr>
        <w:t>ó</w:t>
      </w:r>
      <w:r w:rsidRPr="008C6718">
        <w:rPr>
          <w:rFonts w:ascii="Arial" w:hAnsi="Arial" w:cs="Arial"/>
          <w:bCs/>
          <w:kern w:val="32"/>
          <w:lang w:val="it-IT" w:eastAsia="x-none"/>
        </w:rPr>
        <w:t>w/odpad</w:t>
      </w:r>
      <w:r w:rsidRPr="008C6718">
        <w:rPr>
          <w:rFonts w:ascii="Arial" w:hAnsi="Arial" w:cs="Arial"/>
          <w:bCs/>
          <w:kern w:val="32"/>
          <w:lang w:val="es-ES_tradnl" w:eastAsia="x-none"/>
        </w:rPr>
        <w:t>ó</w:t>
      </w:r>
      <w:r w:rsidRPr="008C6718">
        <w:rPr>
          <w:rFonts w:ascii="Arial" w:hAnsi="Arial" w:cs="Arial"/>
          <w:bCs/>
          <w:kern w:val="32"/>
          <w:lang w:val="it-IT" w:eastAsia="x-none"/>
        </w:rPr>
        <w:t xml:space="preserve">w do wywozu określa formularz cenowy, stanowiący </w:t>
      </w:r>
      <w:r w:rsidRPr="00B90234">
        <w:rPr>
          <w:rFonts w:ascii="Arial" w:hAnsi="Arial" w:cs="Arial"/>
          <w:b/>
          <w:bCs/>
          <w:kern w:val="32"/>
          <w:lang w:val="it-IT" w:eastAsia="x-none"/>
        </w:rPr>
        <w:t xml:space="preserve">załącznik nr </w:t>
      </w:r>
      <w:r w:rsidR="00A1680B" w:rsidRPr="00B90234">
        <w:rPr>
          <w:rFonts w:ascii="Arial" w:hAnsi="Arial" w:cs="Arial"/>
          <w:b/>
          <w:bCs/>
          <w:kern w:val="32"/>
          <w:lang w:val="it-IT" w:eastAsia="x-none"/>
        </w:rPr>
        <w:t xml:space="preserve">2 </w:t>
      </w:r>
      <w:r w:rsidR="00694948" w:rsidRPr="00B90234">
        <w:rPr>
          <w:rFonts w:ascii="Arial" w:hAnsi="Arial" w:cs="Arial"/>
          <w:b/>
          <w:bCs/>
          <w:kern w:val="32"/>
          <w:lang w:val="it-IT" w:eastAsia="x-none"/>
        </w:rPr>
        <w:t xml:space="preserve">B/C </w:t>
      </w:r>
      <w:r w:rsidRPr="00B90234">
        <w:rPr>
          <w:rFonts w:ascii="Arial" w:hAnsi="Arial" w:cs="Arial"/>
          <w:b/>
          <w:bCs/>
          <w:kern w:val="32"/>
          <w:lang w:val="it-IT" w:eastAsia="x-none"/>
        </w:rPr>
        <w:t xml:space="preserve">do </w:t>
      </w:r>
      <w:r w:rsidR="00694948" w:rsidRPr="00B90234">
        <w:rPr>
          <w:rFonts w:ascii="Arial" w:hAnsi="Arial" w:cs="Arial"/>
          <w:b/>
          <w:bCs/>
          <w:kern w:val="32"/>
          <w:lang w:val="it-IT" w:eastAsia="x-none"/>
        </w:rPr>
        <w:t>SWZ</w:t>
      </w:r>
      <w:r w:rsidRPr="00B90234">
        <w:rPr>
          <w:rFonts w:ascii="Arial" w:hAnsi="Arial" w:cs="Arial"/>
          <w:b/>
          <w:bCs/>
          <w:kern w:val="32"/>
          <w:lang w:val="it-IT" w:eastAsia="x-none"/>
        </w:rPr>
        <w:t>.</w:t>
      </w:r>
    </w:p>
    <w:p w14:paraId="3C25289C" w14:textId="77777777" w:rsidR="008C6718" w:rsidRPr="008C6718" w:rsidRDefault="008C6718" w:rsidP="00185044">
      <w:pPr>
        <w:numPr>
          <w:ilvl w:val="0"/>
          <w:numId w:val="125"/>
        </w:numPr>
        <w:tabs>
          <w:tab w:val="left" w:pos="-567"/>
          <w:tab w:val="left" w:pos="-284"/>
        </w:tabs>
        <w:suppressAutoHyphens w:val="0"/>
        <w:jc w:val="both"/>
        <w:rPr>
          <w:rFonts w:ascii="Arial" w:hAnsi="Arial" w:cs="Arial"/>
          <w:bCs/>
          <w:kern w:val="32"/>
          <w:lang w:val="it-IT" w:eastAsia="x-none"/>
        </w:rPr>
      </w:pPr>
      <w:r w:rsidRPr="008C6718">
        <w:rPr>
          <w:rFonts w:ascii="Arial" w:hAnsi="Arial" w:cs="Arial"/>
          <w:bCs/>
          <w:kern w:val="32"/>
          <w:lang w:val="it-IT" w:eastAsia="x-none"/>
        </w:rPr>
        <w:t>Wykonawca zobowiązuje się odbioru odpad</w:t>
      </w:r>
      <w:r w:rsidRPr="008C6718">
        <w:rPr>
          <w:rFonts w:ascii="Arial" w:hAnsi="Arial" w:cs="Arial"/>
          <w:bCs/>
          <w:kern w:val="32"/>
          <w:lang w:val="es-ES_tradnl" w:eastAsia="x-none"/>
        </w:rPr>
        <w:t>ó</w:t>
      </w:r>
      <w:r w:rsidRPr="008C6718">
        <w:rPr>
          <w:rFonts w:ascii="Arial" w:hAnsi="Arial" w:cs="Arial"/>
          <w:bCs/>
          <w:kern w:val="32"/>
          <w:lang w:val="it-IT" w:eastAsia="x-none"/>
        </w:rPr>
        <w:t>w komunalnych pojazdem o emisji spalin o normie minimum EURO V.</w:t>
      </w:r>
    </w:p>
    <w:p w14:paraId="6537F28F" w14:textId="77777777" w:rsidR="008C6718" w:rsidRPr="008C6718" w:rsidRDefault="008C6718" w:rsidP="00694948">
      <w:pPr>
        <w:tabs>
          <w:tab w:val="left" w:pos="-567"/>
          <w:tab w:val="left" w:pos="-284"/>
        </w:tabs>
        <w:suppressAutoHyphens w:val="0"/>
        <w:jc w:val="both"/>
        <w:rPr>
          <w:rFonts w:ascii="Arial" w:hAnsi="Arial" w:cs="Arial"/>
          <w:b/>
          <w:bCs/>
          <w:kern w:val="32"/>
          <w:lang w:eastAsia="x-none"/>
        </w:rPr>
      </w:pPr>
    </w:p>
    <w:p w14:paraId="6DFB9E20" w14:textId="77777777" w:rsidR="005845B0" w:rsidRPr="004818DE" w:rsidRDefault="005845B0" w:rsidP="005845B0">
      <w:pPr>
        <w:tabs>
          <w:tab w:val="left" w:pos="-567"/>
          <w:tab w:val="left" w:pos="-284"/>
        </w:tabs>
        <w:suppressAutoHyphens w:val="0"/>
        <w:jc w:val="both"/>
        <w:rPr>
          <w:rFonts w:ascii="Arial" w:hAnsi="Arial" w:cs="Arial"/>
          <w:bCs/>
          <w:kern w:val="32"/>
          <w:lang w:eastAsia="x-none"/>
        </w:rPr>
      </w:pPr>
    </w:p>
    <w:p w14:paraId="48429C0C" w14:textId="77777777" w:rsidR="00D2444F" w:rsidRPr="004818DE" w:rsidRDefault="00D2444F" w:rsidP="00FF0B3F">
      <w:pPr>
        <w:numPr>
          <w:ilvl w:val="0"/>
          <w:numId w:val="55"/>
        </w:numPr>
        <w:suppressAutoHyphens w:val="0"/>
        <w:spacing w:before="40" w:line="276" w:lineRule="auto"/>
        <w:jc w:val="both"/>
        <w:rPr>
          <w:rFonts w:ascii="Arial" w:hAnsi="Arial" w:cs="Arial"/>
          <w:b/>
          <w:lang w:eastAsia="pl-PL"/>
        </w:rPr>
      </w:pPr>
      <w:r w:rsidRPr="004818DE">
        <w:rPr>
          <w:rFonts w:ascii="Arial" w:hAnsi="Arial" w:cs="Arial"/>
          <w:b/>
          <w:lang w:eastAsia="pl-PL"/>
        </w:rPr>
        <w:t>OPCJA</w:t>
      </w:r>
    </w:p>
    <w:p w14:paraId="0C72D53B" w14:textId="77777777" w:rsidR="00D2444F" w:rsidRPr="004818DE" w:rsidRDefault="00D2444F" w:rsidP="00D2444F">
      <w:pPr>
        <w:suppressAutoHyphens w:val="0"/>
        <w:autoSpaceDE w:val="0"/>
        <w:autoSpaceDN w:val="0"/>
        <w:adjustRightInd w:val="0"/>
        <w:ind w:left="709"/>
        <w:jc w:val="both"/>
        <w:rPr>
          <w:rFonts w:ascii="Arial" w:hAnsi="Arial" w:cs="Arial"/>
          <w:b/>
          <w:lang w:val="x-none" w:eastAsia="x-none"/>
        </w:rPr>
      </w:pPr>
      <w:r w:rsidRPr="004818DE">
        <w:rPr>
          <w:rFonts w:ascii="Arial" w:hAnsi="Arial" w:cs="Arial"/>
          <w:b/>
          <w:lang w:eastAsia="x-none"/>
        </w:rPr>
        <w:t xml:space="preserve">Zamawiający, korzystając z dyspozycji art. 441 ust. 1 ustawy Prawo zamówień publicznych przewiduje „PRAWO OPCJI” </w:t>
      </w:r>
      <w:r w:rsidRPr="004818DE">
        <w:rPr>
          <w:rFonts w:ascii="Arial" w:hAnsi="Arial" w:cs="Arial"/>
          <w:b/>
          <w:lang w:val="x-none" w:eastAsia="x-none"/>
        </w:rPr>
        <w:t>w następującym zakresie:</w:t>
      </w:r>
    </w:p>
    <w:p w14:paraId="77FD2E73" w14:textId="77777777" w:rsidR="00694948" w:rsidRPr="00694948" w:rsidRDefault="00694948" w:rsidP="00185044">
      <w:pPr>
        <w:numPr>
          <w:ilvl w:val="0"/>
          <w:numId w:val="127"/>
        </w:numPr>
        <w:suppressAutoHyphens w:val="0"/>
        <w:spacing w:before="40"/>
        <w:jc w:val="both"/>
        <w:rPr>
          <w:rFonts w:ascii="Arial" w:hAnsi="Arial" w:cs="Arial"/>
          <w:lang w:val="it-IT" w:eastAsia="x-none"/>
        </w:rPr>
      </w:pPr>
      <w:r w:rsidRPr="00694948">
        <w:rPr>
          <w:rFonts w:ascii="Arial" w:hAnsi="Arial" w:cs="Arial"/>
          <w:lang w:val="it-IT" w:eastAsia="x-none"/>
        </w:rPr>
        <w:t xml:space="preserve">  Zamawiający określił w formularzu cenowym szacunkowe ilości pojemnik</w:t>
      </w:r>
      <w:r w:rsidRPr="00694948">
        <w:rPr>
          <w:rFonts w:ascii="Arial" w:hAnsi="Arial" w:cs="Arial"/>
          <w:lang w:val="es-ES_tradnl" w:eastAsia="x-none"/>
        </w:rPr>
        <w:t>ó</w:t>
      </w:r>
      <w:r w:rsidRPr="00694948">
        <w:rPr>
          <w:rFonts w:ascii="Arial" w:hAnsi="Arial" w:cs="Arial"/>
          <w:lang w:val="it-IT" w:eastAsia="x-none"/>
        </w:rPr>
        <w:t>w/odpad</w:t>
      </w:r>
      <w:r w:rsidRPr="00694948">
        <w:rPr>
          <w:rFonts w:ascii="Arial" w:hAnsi="Arial" w:cs="Arial"/>
          <w:lang w:val="es-ES_tradnl" w:eastAsia="x-none"/>
        </w:rPr>
        <w:t>ó</w:t>
      </w:r>
      <w:r w:rsidRPr="00694948">
        <w:rPr>
          <w:rFonts w:ascii="Arial" w:hAnsi="Arial" w:cs="Arial"/>
          <w:lang w:val="it-IT" w:eastAsia="x-none"/>
        </w:rPr>
        <w:t>w podlegających odbiorowi w ramach wartości umowy.</w:t>
      </w:r>
    </w:p>
    <w:p w14:paraId="5EBFBBE8" w14:textId="77777777" w:rsidR="00694948" w:rsidRPr="00694948" w:rsidRDefault="00694948" w:rsidP="00185044">
      <w:pPr>
        <w:numPr>
          <w:ilvl w:val="0"/>
          <w:numId w:val="127"/>
        </w:numPr>
        <w:suppressAutoHyphens w:val="0"/>
        <w:spacing w:before="40"/>
        <w:jc w:val="both"/>
        <w:rPr>
          <w:rFonts w:ascii="Arial" w:hAnsi="Arial" w:cs="Arial"/>
          <w:lang w:val="it-IT" w:eastAsia="x-none"/>
        </w:rPr>
      </w:pPr>
      <w:r w:rsidRPr="00694948">
        <w:rPr>
          <w:rFonts w:ascii="Arial" w:hAnsi="Arial" w:cs="Arial"/>
          <w:lang w:val="it-IT" w:eastAsia="x-none"/>
        </w:rPr>
        <w:t xml:space="preserve"> Jeżeli w trakcie realizacji zam</w:t>
      </w:r>
      <w:r w:rsidRPr="00694948">
        <w:rPr>
          <w:rFonts w:ascii="Arial" w:hAnsi="Arial" w:cs="Arial"/>
          <w:lang w:val="es-ES_tradnl" w:eastAsia="x-none"/>
        </w:rPr>
        <w:t>ó</w:t>
      </w:r>
      <w:r w:rsidRPr="00694948">
        <w:rPr>
          <w:rFonts w:ascii="Arial" w:hAnsi="Arial" w:cs="Arial"/>
          <w:lang w:val="it-IT" w:eastAsia="x-none"/>
        </w:rPr>
        <w:t>wienia okaże się, iż Zamawiający posiada środki finansowe oraz potrzebę zam</w:t>
      </w:r>
      <w:r w:rsidRPr="00694948">
        <w:rPr>
          <w:rFonts w:ascii="Arial" w:hAnsi="Arial" w:cs="Arial"/>
          <w:lang w:val="es-ES_tradnl" w:eastAsia="x-none"/>
        </w:rPr>
        <w:t>ó</w:t>
      </w:r>
      <w:r w:rsidRPr="00694948">
        <w:rPr>
          <w:rFonts w:ascii="Arial" w:hAnsi="Arial" w:cs="Arial"/>
          <w:lang w:val="it-IT" w:eastAsia="x-none"/>
        </w:rPr>
        <w:t>wienia większej ilości usług polegających na odbiorze i wywozie odpad</w:t>
      </w:r>
      <w:r w:rsidRPr="00694948">
        <w:rPr>
          <w:rFonts w:ascii="Arial" w:hAnsi="Arial" w:cs="Arial"/>
          <w:lang w:val="es-ES_tradnl" w:eastAsia="x-none"/>
        </w:rPr>
        <w:t>ó</w:t>
      </w:r>
      <w:r w:rsidRPr="00694948">
        <w:rPr>
          <w:rFonts w:ascii="Arial" w:hAnsi="Arial" w:cs="Arial"/>
          <w:lang w:val="it-IT" w:eastAsia="x-none"/>
        </w:rPr>
        <w:t>w komunalnych, w stosunku do przewidzianych w podstawowym (szacowanym) zakresie zam</w:t>
      </w:r>
      <w:r w:rsidRPr="00694948">
        <w:rPr>
          <w:rFonts w:ascii="Arial" w:hAnsi="Arial" w:cs="Arial"/>
          <w:lang w:val="es-ES_tradnl" w:eastAsia="x-none"/>
        </w:rPr>
        <w:t>ó</w:t>
      </w:r>
      <w:r w:rsidRPr="00694948">
        <w:rPr>
          <w:rFonts w:ascii="Arial" w:hAnsi="Arial" w:cs="Arial"/>
          <w:lang w:val="it-IT" w:eastAsia="x-none"/>
        </w:rPr>
        <w:t>wienia, Zamawiający pozostawia sobie możliwość skorzystania z prawa opcji i zam</w:t>
      </w:r>
      <w:r w:rsidRPr="00694948">
        <w:rPr>
          <w:rFonts w:ascii="Arial" w:hAnsi="Arial" w:cs="Arial"/>
          <w:lang w:val="es-ES_tradnl" w:eastAsia="x-none"/>
        </w:rPr>
        <w:t>ó</w:t>
      </w:r>
      <w:r w:rsidRPr="00694948">
        <w:rPr>
          <w:rFonts w:ascii="Arial" w:hAnsi="Arial" w:cs="Arial"/>
          <w:lang w:val="it-IT" w:eastAsia="x-none"/>
        </w:rPr>
        <w:t>wienia dodatkowych ilości usług, zgodnych z opisem przedmiotu zam</w:t>
      </w:r>
      <w:r w:rsidRPr="00694948">
        <w:rPr>
          <w:rFonts w:ascii="Arial" w:hAnsi="Arial" w:cs="Arial"/>
          <w:lang w:val="es-ES_tradnl" w:eastAsia="x-none"/>
        </w:rPr>
        <w:t>ó</w:t>
      </w:r>
      <w:r w:rsidRPr="00694948">
        <w:rPr>
          <w:rFonts w:ascii="Arial" w:hAnsi="Arial" w:cs="Arial"/>
          <w:lang w:val="it-IT" w:eastAsia="x-none"/>
        </w:rPr>
        <w:t>wienia i zawartą umową. W przypadku zam</w:t>
      </w:r>
      <w:r w:rsidRPr="00694948">
        <w:rPr>
          <w:rFonts w:ascii="Arial" w:hAnsi="Arial" w:cs="Arial"/>
          <w:lang w:val="es-ES_tradnl" w:eastAsia="x-none"/>
        </w:rPr>
        <w:t>ó</w:t>
      </w:r>
      <w:r w:rsidRPr="00694948">
        <w:rPr>
          <w:rFonts w:ascii="Arial" w:hAnsi="Arial" w:cs="Arial"/>
          <w:lang w:val="it-IT" w:eastAsia="x-none"/>
        </w:rPr>
        <w:t>wienia dodatkowej ilości usług, Wykonawcy będzie przysługiwało odrębne wynagrodzenie, a rozliczenie  będzie następowało na podstawie cen jednostkowych za poszczeg</w:t>
      </w:r>
      <w:r w:rsidRPr="00694948">
        <w:rPr>
          <w:rFonts w:ascii="Arial" w:hAnsi="Arial" w:cs="Arial"/>
          <w:lang w:val="es-ES_tradnl" w:eastAsia="x-none"/>
        </w:rPr>
        <w:t>ó</w:t>
      </w:r>
      <w:r w:rsidRPr="00694948">
        <w:rPr>
          <w:rFonts w:ascii="Arial" w:hAnsi="Arial" w:cs="Arial"/>
          <w:lang w:val="it-IT" w:eastAsia="x-none"/>
        </w:rPr>
        <w:t>lne wielkości pojemnik</w:t>
      </w:r>
      <w:r w:rsidRPr="00694948">
        <w:rPr>
          <w:rFonts w:ascii="Arial" w:hAnsi="Arial" w:cs="Arial"/>
          <w:lang w:val="es-ES_tradnl" w:eastAsia="x-none"/>
        </w:rPr>
        <w:t>ó</w:t>
      </w:r>
      <w:r w:rsidRPr="00694948">
        <w:rPr>
          <w:rFonts w:ascii="Arial" w:hAnsi="Arial" w:cs="Arial"/>
          <w:lang w:val="it-IT" w:eastAsia="x-none"/>
        </w:rPr>
        <w:t>w</w:t>
      </w:r>
      <w:r w:rsidRPr="00694948">
        <w:rPr>
          <w:rFonts w:ascii="Arial" w:hAnsi="Arial" w:cs="Arial"/>
          <w:lang w:val="en-US" w:eastAsia="x-none"/>
        </w:rPr>
        <w:t>/wag</w:t>
      </w:r>
      <w:r w:rsidRPr="00694948">
        <w:rPr>
          <w:rFonts w:ascii="Arial" w:hAnsi="Arial" w:cs="Arial"/>
          <w:lang w:val="it-IT" w:eastAsia="x-none"/>
        </w:rPr>
        <w:t>ę odpad</w:t>
      </w:r>
      <w:r w:rsidRPr="00694948">
        <w:rPr>
          <w:rFonts w:ascii="Arial" w:hAnsi="Arial" w:cs="Arial"/>
          <w:lang w:val="es-ES_tradnl" w:eastAsia="x-none"/>
        </w:rPr>
        <w:t>ó</w:t>
      </w:r>
      <w:r w:rsidRPr="00694948">
        <w:rPr>
          <w:rFonts w:ascii="Arial" w:hAnsi="Arial" w:cs="Arial"/>
          <w:lang w:val="it-IT" w:eastAsia="x-none"/>
        </w:rPr>
        <w:t>w, ujętych w ofercie wybranego Wykonawcy i zawartej umowie.</w:t>
      </w:r>
    </w:p>
    <w:p w14:paraId="1347E340" w14:textId="77777777" w:rsidR="00694948" w:rsidRPr="00694948" w:rsidRDefault="00694948" w:rsidP="00185044">
      <w:pPr>
        <w:numPr>
          <w:ilvl w:val="0"/>
          <w:numId w:val="127"/>
        </w:numPr>
        <w:suppressAutoHyphens w:val="0"/>
        <w:spacing w:before="40"/>
        <w:jc w:val="both"/>
        <w:rPr>
          <w:rFonts w:ascii="Arial" w:hAnsi="Arial" w:cs="Arial"/>
          <w:lang w:val="it-IT" w:eastAsia="x-none"/>
        </w:rPr>
      </w:pPr>
      <w:r w:rsidRPr="00694948">
        <w:rPr>
          <w:rFonts w:ascii="Arial" w:hAnsi="Arial" w:cs="Arial"/>
          <w:lang w:val="it-IT" w:eastAsia="x-none"/>
        </w:rPr>
        <w:t xml:space="preserve">  Zamawiający zastrzega sobie możliwość zwiększenia ilości/odbieranych odpad</w:t>
      </w:r>
      <w:r w:rsidRPr="00694948">
        <w:rPr>
          <w:rFonts w:ascii="Arial" w:hAnsi="Arial" w:cs="Arial"/>
          <w:lang w:val="es-ES_tradnl" w:eastAsia="x-none"/>
        </w:rPr>
        <w:t>ó</w:t>
      </w:r>
      <w:r w:rsidRPr="00694948">
        <w:rPr>
          <w:rFonts w:ascii="Arial" w:hAnsi="Arial" w:cs="Arial"/>
          <w:lang w:val="it-IT" w:eastAsia="x-none"/>
        </w:rPr>
        <w:t>w komunalnych będących przedmiotem umowy w ramach prawa opcji maksymalnie do 90 % ł</w:t>
      </w:r>
      <w:r w:rsidR="00A86FD3">
        <w:rPr>
          <w:rFonts w:ascii="Arial" w:hAnsi="Arial" w:cs="Arial"/>
          <w:lang w:val="it-IT" w:eastAsia="x-none"/>
        </w:rPr>
        <w:t>ącznego wynagrodzenia brutto.</w:t>
      </w:r>
    </w:p>
    <w:p w14:paraId="6EC5CF75" w14:textId="77777777" w:rsidR="00694948" w:rsidRPr="00694948" w:rsidRDefault="00694948" w:rsidP="00185044">
      <w:pPr>
        <w:numPr>
          <w:ilvl w:val="0"/>
          <w:numId w:val="127"/>
        </w:numPr>
        <w:suppressAutoHyphens w:val="0"/>
        <w:spacing w:before="40"/>
        <w:jc w:val="both"/>
        <w:rPr>
          <w:rFonts w:ascii="Arial" w:hAnsi="Arial" w:cs="Arial"/>
          <w:lang w:val="it-IT" w:eastAsia="x-none"/>
        </w:rPr>
      </w:pPr>
      <w:r w:rsidRPr="00694948">
        <w:rPr>
          <w:rFonts w:ascii="Arial" w:hAnsi="Arial" w:cs="Arial"/>
          <w:lang w:val="it-IT" w:eastAsia="x-none"/>
        </w:rPr>
        <w:t xml:space="preserve"> Zamawiający zastrzega, iż część zam</w:t>
      </w:r>
      <w:r w:rsidRPr="00694948">
        <w:rPr>
          <w:rFonts w:ascii="Arial" w:hAnsi="Arial" w:cs="Arial"/>
          <w:lang w:val="es-ES_tradnl" w:eastAsia="x-none"/>
        </w:rPr>
        <w:t>ó</w:t>
      </w:r>
      <w:r w:rsidRPr="00694948">
        <w:rPr>
          <w:rFonts w:ascii="Arial" w:hAnsi="Arial" w:cs="Arial"/>
          <w:lang w:val="it-IT" w:eastAsia="x-none"/>
        </w:rPr>
        <w:t xml:space="preserve">wienia określona jako prawo opcji jest uprawnieniem, a nie obowiązkiem Zamawiającego. Realizacja opcji może, ale nie musi nastąpić, w zależności od zapotrzebowania </w:t>
      </w:r>
      <w:r w:rsidRPr="00694948">
        <w:rPr>
          <w:rFonts w:ascii="Arial" w:hAnsi="Arial" w:cs="Arial"/>
          <w:lang w:val="it-IT" w:eastAsia="x-none"/>
        </w:rPr>
        <w:lastRenderedPageBreak/>
        <w:t>Zamawiającego i na skutek jego dyspozycji w tym zakresie. Realizacja prawa opcji będzie następowała w terminie obowiązywania umowy. Brak realizacji zam</w:t>
      </w:r>
      <w:r w:rsidRPr="00694948">
        <w:rPr>
          <w:rFonts w:ascii="Arial" w:hAnsi="Arial" w:cs="Arial"/>
          <w:lang w:val="es-ES_tradnl" w:eastAsia="x-none"/>
        </w:rPr>
        <w:t>ó</w:t>
      </w:r>
      <w:r w:rsidRPr="00694948">
        <w:rPr>
          <w:rFonts w:ascii="Arial" w:hAnsi="Arial" w:cs="Arial"/>
          <w:lang w:val="it-IT" w:eastAsia="x-none"/>
        </w:rPr>
        <w:t>wienia w tym zakresie nie będzie rodzić żadnych roszczeń ze strony Wykonawcy w stosunku do Zamawiającego.</w:t>
      </w:r>
    </w:p>
    <w:p w14:paraId="002F2F2E" w14:textId="77777777" w:rsidR="00694948" w:rsidRDefault="00694948" w:rsidP="00185044">
      <w:pPr>
        <w:numPr>
          <w:ilvl w:val="0"/>
          <w:numId w:val="127"/>
        </w:numPr>
        <w:suppressAutoHyphens w:val="0"/>
        <w:spacing w:before="40"/>
        <w:jc w:val="both"/>
        <w:rPr>
          <w:rFonts w:ascii="Arial" w:hAnsi="Arial" w:cs="Arial"/>
          <w:lang w:val="it-IT" w:eastAsia="x-none"/>
        </w:rPr>
      </w:pPr>
      <w:r w:rsidRPr="00694948">
        <w:rPr>
          <w:rFonts w:ascii="Arial" w:hAnsi="Arial" w:cs="Arial"/>
          <w:lang w:val="it-IT" w:eastAsia="x-none"/>
        </w:rPr>
        <w:t xml:space="preserve"> Realizowanie opcjonalnej części zam</w:t>
      </w:r>
      <w:r w:rsidRPr="00694948">
        <w:rPr>
          <w:rFonts w:ascii="Arial" w:hAnsi="Arial" w:cs="Arial"/>
          <w:lang w:val="es-ES_tradnl" w:eastAsia="x-none"/>
        </w:rPr>
        <w:t>ó</w:t>
      </w:r>
      <w:r w:rsidRPr="00694948">
        <w:rPr>
          <w:rFonts w:ascii="Arial" w:hAnsi="Arial" w:cs="Arial"/>
          <w:lang w:val="it-IT" w:eastAsia="x-none"/>
        </w:rPr>
        <w:t>wienia będzie wykonywane na podstawie oświadczenia woli Zamawiającego, a Wykonawca będzie zobligowany podjąć się jej realizacji w ramach niniejszej umowy.</w:t>
      </w:r>
    </w:p>
    <w:p w14:paraId="70DF9E56" w14:textId="77777777" w:rsidR="00923928" w:rsidRDefault="00923928" w:rsidP="00923928">
      <w:pPr>
        <w:tabs>
          <w:tab w:val="left" w:pos="567"/>
        </w:tabs>
        <w:suppressAutoHyphens w:val="0"/>
        <w:spacing w:before="40"/>
        <w:ind w:left="720"/>
        <w:jc w:val="both"/>
        <w:rPr>
          <w:rFonts w:ascii="Arial" w:hAnsi="Arial" w:cs="Arial"/>
          <w:lang w:val="it-IT" w:eastAsia="x-none"/>
        </w:rPr>
      </w:pPr>
    </w:p>
    <w:p w14:paraId="7290F21F" w14:textId="77777777" w:rsidR="00923928" w:rsidRPr="00923928" w:rsidRDefault="00923928" w:rsidP="00923928">
      <w:pPr>
        <w:numPr>
          <w:ilvl w:val="0"/>
          <w:numId w:val="55"/>
        </w:numPr>
        <w:suppressAutoHyphens w:val="0"/>
        <w:spacing w:before="40"/>
        <w:jc w:val="both"/>
        <w:rPr>
          <w:rFonts w:ascii="Arial" w:hAnsi="Arial" w:cs="Arial"/>
          <w:lang w:val="it-IT" w:eastAsia="x-none"/>
        </w:rPr>
      </w:pPr>
      <w:r w:rsidRPr="00923928">
        <w:rPr>
          <w:rFonts w:ascii="Arial" w:hAnsi="Arial" w:cs="Arial"/>
          <w:b/>
          <w:lang w:eastAsia="x-none"/>
        </w:rPr>
        <w:t>ZATRUDNIENIE NA UMOWĘ O PRACĘ</w:t>
      </w:r>
    </w:p>
    <w:p w14:paraId="44E871BC" w14:textId="77777777" w:rsidR="00923928" w:rsidRPr="00923928" w:rsidRDefault="00923928" w:rsidP="00923928">
      <w:pPr>
        <w:suppressAutoHyphens w:val="0"/>
        <w:spacing w:before="40"/>
        <w:jc w:val="both"/>
        <w:rPr>
          <w:rFonts w:ascii="Arial" w:hAnsi="Arial" w:cs="Arial"/>
          <w:lang w:val="it-IT" w:eastAsia="x-none"/>
        </w:rPr>
      </w:pPr>
    </w:p>
    <w:p w14:paraId="0355C369" w14:textId="1C9912CB" w:rsidR="00923928" w:rsidRPr="00923928" w:rsidRDefault="17A84399" w:rsidP="17A84399">
      <w:pPr>
        <w:widowControl w:val="0"/>
        <w:numPr>
          <w:ilvl w:val="0"/>
          <w:numId w:val="128"/>
        </w:numPr>
        <w:pBdr>
          <w:top w:val="nil"/>
          <w:left w:val="nil"/>
          <w:bottom w:val="nil"/>
          <w:right w:val="nil"/>
          <w:between w:val="nil"/>
          <w:bar w:val="nil"/>
        </w:pBdr>
        <w:spacing w:line="276" w:lineRule="auto"/>
        <w:ind w:left="851" w:hanging="284"/>
        <w:jc w:val="both"/>
        <w:rPr>
          <w:rFonts w:ascii="Arial" w:hAnsi="Arial"/>
          <w:color w:val="000000"/>
        </w:rPr>
      </w:pPr>
      <w:r w:rsidRPr="17A84399">
        <w:rPr>
          <w:rStyle w:val="Hyperlink0"/>
          <w:rFonts w:ascii="Arial" w:hAnsi="Arial"/>
          <w:u w:val="none"/>
        </w:rPr>
        <w:t>Wykonawca zobowiązuje się do zatrudnienia we własnym przedsiębiorstwie lub przez podwykonawcę os</w:t>
      </w:r>
      <w:r w:rsidRPr="17A84399">
        <w:rPr>
          <w:rStyle w:val="Hyperlink0"/>
          <w:rFonts w:ascii="Arial" w:hAnsi="Arial"/>
          <w:u w:val="none"/>
          <w:lang w:val="es-ES"/>
        </w:rPr>
        <w:t>ó</w:t>
      </w:r>
      <w:r w:rsidRPr="17A84399">
        <w:rPr>
          <w:rStyle w:val="Hyperlink0"/>
          <w:rFonts w:ascii="Arial" w:hAnsi="Arial"/>
          <w:u w:val="none"/>
        </w:rPr>
        <w:t>b, kt</w:t>
      </w:r>
      <w:r w:rsidRPr="17A84399">
        <w:rPr>
          <w:rStyle w:val="Hyperlink0"/>
          <w:rFonts w:ascii="Arial" w:hAnsi="Arial"/>
          <w:u w:val="none"/>
          <w:lang w:val="es-ES"/>
        </w:rPr>
        <w:t>ó</w:t>
      </w:r>
      <w:r w:rsidRPr="17A84399">
        <w:rPr>
          <w:rStyle w:val="Hyperlink0"/>
          <w:rFonts w:ascii="Arial" w:hAnsi="Arial"/>
          <w:u w:val="none"/>
        </w:rPr>
        <w:t xml:space="preserve">re będą wykonywały czynności określone w § 3 ust. 2 wzoru  umowy (załącznik nr </w:t>
      </w:r>
      <w:r w:rsidR="00C70066">
        <w:rPr>
          <w:rStyle w:val="Hyperlink0"/>
          <w:rFonts w:ascii="Arial" w:hAnsi="Arial"/>
          <w:u w:val="none"/>
        </w:rPr>
        <w:t xml:space="preserve">8A i 8B </w:t>
      </w:r>
      <w:r w:rsidRPr="17A84399">
        <w:rPr>
          <w:rStyle w:val="Hyperlink0"/>
          <w:rFonts w:ascii="Arial" w:hAnsi="Arial"/>
          <w:u w:val="none"/>
        </w:rPr>
        <w:t>do SWZ), na podstawie stosunku pracy w rozumieniu przepis</w:t>
      </w:r>
      <w:r w:rsidRPr="17A84399">
        <w:rPr>
          <w:rStyle w:val="Hyperlink0"/>
          <w:rFonts w:ascii="Arial" w:hAnsi="Arial"/>
          <w:u w:val="none"/>
          <w:lang w:val="es-ES"/>
        </w:rPr>
        <w:t>ó</w:t>
      </w:r>
      <w:r w:rsidRPr="17A84399">
        <w:rPr>
          <w:rStyle w:val="Hyperlink0"/>
          <w:rFonts w:ascii="Arial" w:hAnsi="Arial"/>
          <w:u w:val="none"/>
        </w:rPr>
        <w:t xml:space="preserve">w ustawy z dnia 26 czerwca 1974 r – Kodeks pracy (Dz. U. z 2023 r., poz. 1465 ze zm.). </w:t>
      </w:r>
    </w:p>
    <w:p w14:paraId="43E124D4" w14:textId="77777777" w:rsidR="00923928" w:rsidRDefault="00923928" w:rsidP="00185044">
      <w:pPr>
        <w:widowControl w:val="0"/>
        <w:numPr>
          <w:ilvl w:val="0"/>
          <w:numId w:val="128"/>
        </w:numPr>
        <w:pBdr>
          <w:top w:val="nil"/>
          <w:left w:val="nil"/>
          <w:bottom w:val="nil"/>
          <w:right w:val="nil"/>
          <w:between w:val="nil"/>
          <w:bar w:val="nil"/>
        </w:pBdr>
        <w:spacing w:line="276" w:lineRule="auto"/>
        <w:ind w:left="851" w:hanging="284"/>
        <w:jc w:val="both"/>
        <w:rPr>
          <w:rFonts w:ascii="Arial" w:hAnsi="Arial"/>
          <w:color w:val="000000"/>
        </w:rPr>
      </w:pPr>
      <w:r w:rsidRPr="00923928">
        <w:rPr>
          <w:rStyle w:val="Hyperlink0"/>
          <w:rFonts w:ascii="Arial" w:hAnsi="Arial"/>
          <w:u w:val="none"/>
        </w:rPr>
        <w:t xml:space="preserve">Wykonawca, </w:t>
      </w:r>
      <w:r w:rsidRPr="00923928">
        <w:rPr>
          <w:rFonts w:ascii="Arial" w:hAnsi="Arial"/>
          <w:color w:val="000000"/>
        </w:rPr>
        <w:t>jest</w:t>
      </w:r>
      <w:r w:rsidRPr="00923928">
        <w:rPr>
          <w:rStyle w:val="Hyperlink0"/>
          <w:rFonts w:ascii="Arial" w:hAnsi="Arial"/>
          <w:u w:val="none"/>
        </w:rPr>
        <w:t xml:space="preserve"> zobowiązany do przedstawienia Zamawiającemu „Wykazu pracownik</w:t>
      </w:r>
      <w:r w:rsidRPr="00923928">
        <w:rPr>
          <w:rStyle w:val="Hyperlink0"/>
          <w:rFonts w:ascii="Arial" w:hAnsi="Arial"/>
          <w:u w:val="none"/>
          <w:lang w:val="es-ES_tradnl"/>
        </w:rPr>
        <w:t>ó</w:t>
      </w:r>
      <w:r w:rsidRPr="00923928">
        <w:rPr>
          <w:rStyle w:val="Hyperlink0"/>
          <w:rFonts w:ascii="Arial" w:hAnsi="Arial"/>
          <w:u w:val="none"/>
        </w:rPr>
        <w:t>w realizujących usługę” w ramach um</w:t>
      </w:r>
      <w:r w:rsidRPr="00923928">
        <w:rPr>
          <w:rStyle w:val="Hyperlink0"/>
          <w:rFonts w:ascii="Arial" w:hAnsi="Arial"/>
          <w:u w:val="none"/>
          <w:lang w:val="es-ES_tradnl"/>
        </w:rPr>
        <w:t>ó</w:t>
      </w:r>
      <w:r w:rsidRPr="00923928">
        <w:rPr>
          <w:rStyle w:val="Hyperlink0"/>
          <w:rFonts w:ascii="Arial" w:hAnsi="Arial"/>
          <w:u w:val="none"/>
        </w:rPr>
        <w:t>w o pracę w rozumieniu przepis</w:t>
      </w:r>
      <w:r w:rsidRPr="00923928">
        <w:rPr>
          <w:rStyle w:val="Hyperlink0"/>
          <w:rFonts w:ascii="Arial" w:hAnsi="Arial"/>
          <w:u w:val="none"/>
          <w:lang w:val="es-ES_tradnl"/>
        </w:rPr>
        <w:t>ó</w:t>
      </w:r>
      <w:r w:rsidRPr="00923928">
        <w:rPr>
          <w:rStyle w:val="Hyperlink0"/>
          <w:rFonts w:ascii="Arial" w:hAnsi="Arial"/>
          <w:u w:val="none"/>
        </w:rPr>
        <w:t xml:space="preserve">w Kodeksu Pracy </w:t>
      </w:r>
      <w:r w:rsidRPr="00923928">
        <w:rPr>
          <w:rFonts w:ascii="Arial" w:hAnsi="Arial"/>
          <w:color w:val="000000"/>
        </w:rPr>
        <w:t>w dniu podpisania niniejszej umowy.</w:t>
      </w:r>
    </w:p>
    <w:p w14:paraId="6D87B4E9" w14:textId="77777777" w:rsidR="00D2444F" w:rsidRPr="00CC74D1" w:rsidRDefault="00923928" w:rsidP="00185044">
      <w:pPr>
        <w:widowControl w:val="0"/>
        <w:numPr>
          <w:ilvl w:val="0"/>
          <w:numId w:val="128"/>
        </w:numPr>
        <w:pBdr>
          <w:top w:val="nil"/>
          <w:left w:val="nil"/>
          <w:bottom w:val="nil"/>
          <w:right w:val="nil"/>
          <w:between w:val="nil"/>
          <w:bar w:val="nil"/>
        </w:pBdr>
        <w:spacing w:line="276" w:lineRule="auto"/>
        <w:ind w:left="851" w:hanging="284"/>
        <w:jc w:val="both"/>
        <w:rPr>
          <w:rFonts w:ascii="Arial" w:hAnsi="Arial"/>
          <w:color w:val="000000"/>
        </w:rPr>
      </w:pPr>
      <w:r w:rsidRPr="00923928">
        <w:rPr>
          <w:rFonts w:ascii="Arial" w:hAnsi="Arial"/>
          <w:color w:val="000000"/>
        </w:rPr>
        <w:t xml:space="preserve">Szczegółowe czynności osób zatrudnionych na podstawie umowy o pracę oraz </w:t>
      </w:r>
      <w:r w:rsidRPr="00923928">
        <w:rPr>
          <w:rFonts w:ascii="Arial" w:hAnsi="Arial"/>
          <w:bCs/>
          <w:color w:val="000000"/>
        </w:rPr>
        <w:t>regulacje związane z weryfikacją zatrudnienia określono we wzor</w:t>
      </w:r>
      <w:r w:rsidR="00CC74D1">
        <w:rPr>
          <w:rFonts w:ascii="Arial" w:hAnsi="Arial"/>
          <w:bCs/>
          <w:color w:val="000000"/>
        </w:rPr>
        <w:t xml:space="preserve">ach </w:t>
      </w:r>
      <w:r w:rsidRPr="00923928">
        <w:rPr>
          <w:rFonts w:ascii="Arial" w:hAnsi="Arial"/>
          <w:bCs/>
          <w:color w:val="000000"/>
        </w:rPr>
        <w:t>um</w:t>
      </w:r>
      <w:r w:rsidR="00CC74D1">
        <w:rPr>
          <w:rFonts w:ascii="Arial" w:hAnsi="Arial"/>
          <w:bCs/>
          <w:color w:val="000000"/>
        </w:rPr>
        <w:t>ów</w:t>
      </w:r>
      <w:r w:rsidRPr="00923928">
        <w:rPr>
          <w:rFonts w:ascii="Arial" w:hAnsi="Arial"/>
          <w:bCs/>
          <w:color w:val="000000"/>
        </w:rPr>
        <w:t xml:space="preserve"> – </w:t>
      </w:r>
      <w:r w:rsidRPr="00B90234">
        <w:rPr>
          <w:rFonts w:ascii="Arial" w:hAnsi="Arial"/>
          <w:b/>
          <w:bCs/>
          <w:u w:val="single"/>
        </w:rPr>
        <w:t xml:space="preserve">załącznik nr </w:t>
      </w:r>
      <w:r w:rsidR="00A1680B" w:rsidRPr="00B90234">
        <w:rPr>
          <w:rFonts w:ascii="Arial" w:hAnsi="Arial"/>
          <w:b/>
          <w:bCs/>
          <w:u w:val="single"/>
        </w:rPr>
        <w:t>8</w:t>
      </w:r>
      <w:r w:rsidRPr="00B90234">
        <w:rPr>
          <w:rFonts w:ascii="Arial" w:hAnsi="Arial"/>
          <w:b/>
          <w:bCs/>
          <w:u w:val="single"/>
        </w:rPr>
        <w:t xml:space="preserve">A i </w:t>
      </w:r>
      <w:r w:rsidR="00A1680B" w:rsidRPr="00B90234">
        <w:rPr>
          <w:rFonts w:ascii="Arial" w:hAnsi="Arial"/>
          <w:b/>
          <w:bCs/>
          <w:u w:val="single"/>
        </w:rPr>
        <w:t>8</w:t>
      </w:r>
      <w:r w:rsidRPr="00B90234">
        <w:rPr>
          <w:rFonts w:ascii="Arial" w:hAnsi="Arial"/>
          <w:b/>
          <w:bCs/>
          <w:u w:val="single"/>
        </w:rPr>
        <w:t>B do SWZ</w:t>
      </w:r>
      <w:r w:rsidRPr="00B90234">
        <w:rPr>
          <w:rFonts w:ascii="Arial" w:hAnsi="Arial"/>
          <w:bCs/>
          <w:u w:val="single"/>
        </w:rPr>
        <w:t>.</w:t>
      </w:r>
      <w:r w:rsidRPr="00923928">
        <w:rPr>
          <w:rFonts w:ascii="Arial" w:hAnsi="Arial"/>
          <w:bCs/>
          <w:color w:val="000000"/>
        </w:rPr>
        <w:t xml:space="preserve"> Zamawiający nie </w:t>
      </w:r>
      <w:r w:rsidRPr="00923928">
        <w:rPr>
          <w:rFonts w:ascii="Arial" w:hAnsi="Arial"/>
          <w:color w:val="000000"/>
        </w:rPr>
        <w:t>określa wymiaru etatu.</w:t>
      </w:r>
    </w:p>
    <w:p w14:paraId="7E9BA797" w14:textId="77777777" w:rsidR="00D2444F" w:rsidRPr="00D2444F" w:rsidRDefault="00D2444F" w:rsidP="00FF0B3F">
      <w:pPr>
        <w:numPr>
          <w:ilvl w:val="0"/>
          <w:numId w:val="55"/>
        </w:numPr>
        <w:suppressAutoHyphens w:val="0"/>
        <w:spacing w:before="40"/>
        <w:jc w:val="both"/>
        <w:rPr>
          <w:rFonts w:ascii="Arial" w:hAnsi="Arial" w:cs="Arial"/>
          <w:b/>
          <w:lang w:eastAsia="pl-PL"/>
        </w:rPr>
      </w:pPr>
      <w:r w:rsidRPr="00D2444F">
        <w:rPr>
          <w:rFonts w:ascii="Arial" w:hAnsi="Arial" w:cs="Arial"/>
          <w:b/>
          <w:lang w:eastAsia="pl-PL"/>
        </w:rPr>
        <w:t>POZOSTAŁE POSTANOWIENIA</w:t>
      </w:r>
    </w:p>
    <w:p w14:paraId="516E085A" w14:textId="77777777" w:rsidR="00D2444F" w:rsidRPr="00D2444F" w:rsidRDefault="00D2444F" w:rsidP="00185044">
      <w:pPr>
        <w:numPr>
          <w:ilvl w:val="0"/>
          <w:numId w:val="57"/>
        </w:numPr>
        <w:suppressAutoHyphens w:val="0"/>
        <w:ind w:firstLine="86"/>
        <w:jc w:val="both"/>
        <w:rPr>
          <w:rFonts w:ascii="Arial" w:hAnsi="Arial" w:cs="Arial"/>
          <w:lang w:eastAsia="pl-PL"/>
        </w:rPr>
      </w:pPr>
      <w:r w:rsidRPr="00D2444F">
        <w:rPr>
          <w:rFonts w:ascii="Arial" w:hAnsi="Arial" w:cs="Arial"/>
          <w:lang w:eastAsia="pl-PL"/>
        </w:rPr>
        <w:t>Zamawiający nie przewiduje aukcji elektronicznej.</w:t>
      </w:r>
    </w:p>
    <w:p w14:paraId="38A46580" w14:textId="77777777" w:rsidR="00D2444F" w:rsidRPr="00D2444F" w:rsidRDefault="00D2444F" w:rsidP="00185044">
      <w:pPr>
        <w:numPr>
          <w:ilvl w:val="0"/>
          <w:numId w:val="57"/>
        </w:numPr>
        <w:tabs>
          <w:tab w:val="clear" w:pos="340"/>
        </w:tabs>
        <w:suppressAutoHyphens w:val="0"/>
        <w:ind w:left="567" w:hanging="141"/>
        <w:jc w:val="both"/>
        <w:rPr>
          <w:rFonts w:ascii="Arial" w:hAnsi="Arial" w:cs="Arial"/>
          <w:lang w:eastAsia="pl-PL"/>
        </w:rPr>
      </w:pPr>
      <w:r w:rsidRPr="00D2444F">
        <w:rPr>
          <w:rFonts w:ascii="Arial" w:hAnsi="Arial" w:cs="Arial"/>
          <w:lang w:eastAsia="pl-PL"/>
        </w:rPr>
        <w:t>Zamawiający nie przewiduje złożenia oferty w postaci katalogów elektronicznych.</w:t>
      </w:r>
    </w:p>
    <w:p w14:paraId="50565D92" w14:textId="77777777" w:rsidR="00D2444F" w:rsidRPr="00D2444F" w:rsidRDefault="00D2444F" w:rsidP="00185044">
      <w:pPr>
        <w:numPr>
          <w:ilvl w:val="0"/>
          <w:numId w:val="57"/>
        </w:numPr>
        <w:tabs>
          <w:tab w:val="clear" w:pos="340"/>
        </w:tabs>
        <w:suppressAutoHyphens w:val="0"/>
        <w:ind w:firstLine="86"/>
        <w:jc w:val="both"/>
        <w:rPr>
          <w:rFonts w:ascii="Arial" w:hAnsi="Arial" w:cs="Arial"/>
          <w:lang w:eastAsia="pl-PL"/>
        </w:rPr>
      </w:pPr>
      <w:r w:rsidRPr="00D2444F">
        <w:rPr>
          <w:rFonts w:ascii="Arial" w:hAnsi="Arial" w:cs="Arial"/>
          <w:lang w:eastAsia="pl-PL"/>
        </w:rPr>
        <w:t>Zamawiający nie prowadzi postępowania w celu zawarcia umowy ramowej.</w:t>
      </w:r>
    </w:p>
    <w:p w14:paraId="1156237B" w14:textId="77777777" w:rsidR="00D2444F" w:rsidRPr="00D2444F" w:rsidRDefault="00D2444F" w:rsidP="00185044">
      <w:pPr>
        <w:numPr>
          <w:ilvl w:val="0"/>
          <w:numId w:val="57"/>
        </w:numPr>
        <w:tabs>
          <w:tab w:val="clear" w:pos="340"/>
          <w:tab w:val="num" w:pos="426"/>
        </w:tabs>
        <w:suppressAutoHyphens w:val="0"/>
        <w:ind w:left="709" w:hanging="283"/>
        <w:jc w:val="both"/>
        <w:rPr>
          <w:rFonts w:ascii="Arial" w:hAnsi="Arial" w:cs="Arial"/>
          <w:lang w:eastAsia="pl-PL"/>
        </w:rPr>
      </w:pPr>
      <w:r w:rsidRPr="00D2444F">
        <w:rPr>
          <w:rFonts w:ascii="Arial" w:hAnsi="Arial" w:cs="Arial"/>
          <w:lang w:eastAsia="pl-PL"/>
        </w:rPr>
        <w:t xml:space="preserve">Zamawiający nie zastrzega możliwości ubiegania się o udzielenie zamówienia wyłącznie przez Wykonawców, o których mowa w art. 94 ustawy Pzp. </w:t>
      </w:r>
    </w:p>
    <w:p w14:paraId="7D779B79" w14:textId="77777777" w:rsidR="00D2444F" w:rsidRPr="00D2444F" w:rsidRDefault="00D2444F" w:rsidP="00185044">
      <w:pPr>
        <w:numPr>
          <w:ilvl w:val="0"/>
          <w:numId w:val="57"/>
        </w:numPr>
        <w:tabs>
          <w:tab w:val="clear" w:pos="340"/>
        </w:tabs>
        <w:suppressAutoHyphens w:val="0"/>
        <w:ind w:firstLine="86"/>
        <w:jc w:val="both"/>
        <w:rPr>
          <w:rFonts w:ascii="Arial" w:hAnsi="Arial" w:cs="Arial"/>
          <w:lang w:eastAsia="pl-PL"/>
        </w:rPr>
      </w:pPr>
      <w:r w:rsidRPr="00D2444F">
        <w:rPr>
          <w:rFonts w:ascii="Arial" w:hAnsi="Arial" w:cs="Arial"/>
          <w:lang w:eastAsia="pl-PL"/>
        </w:rPr>
        <w:t>Zamawiający nie dopuszcza możliwości składania ofert wariantowych.</w:t>
      </w:r>
    </w:p>
    <w:p w14:paraId="72755B84" w14:textId="77777777" w:rsidR="00D2444F" w:rsidRPr="00D2444F" w:rsidRDefault="00D2444F" w:rsidP="00185044">
      <w:pPr>
        <w:numPr>
          <w:ilvl w:val="0"/>
          <w:numId w:val="57"/>
        </w:numPr>
        <w:tabs>
          <w:tab w:val="clear" w:pos="340"/>
        </w:tabs>
        <w:suppressAutoHyphens w:val="0"/>
        <w:ind w:firstLine="86"/>
        <w:jc w:val="both"/>
        <w:rPr>
          <w:rFonts w:ascii="Arial" w:hAnsi="Arial" w:cs="Arial"/>
          <w:lang w:eastAsia="pl-PL"/>
        </w:rPr>
      </w:pPr>
      <w:r w:rsidRPr="00D2444F">
        <w:rPr>
          <w:rFonts w:ascii="Arial" w:hAnsi="Arial" w:cs="Arial"/>
          <w:lang w:eastAsia="pl-PL"/>
        </w:rPr>
        <w:t>Zamawiający nie przewiduje rozliczeń w walutach obcych.</w:t>
      </w:r>
    </w:p>
    <w:p w14:paraId="37AEA889" w14:textId="77777777" w:rsidR="00D2444F" w:rsidRPr="00D2444F" w:rsidRDefault="00D2444F" w:rsidP="00185044">
      <w:pPr>
        <w:numPr>
          <w:ilvl w:val="0"/>
          <w:numId w:val="57"/>
        </w:numPr>
        <w:tabs>
          <w:tab w:val="clear" w:pos="340"/>
        </w:tabs>
        <w:suppressAutoHyphens w:val="0"/>
        <w:ind w:left="567" w:hanging="141"/>
        <w:jc w:val="both"/>
        <w:rPr>
          <w:rFonts w:ascii="Arial" w:hAnsi="Arial" w:cs="Arial"/>
          <w:lang w:eastAsia="pl-PL"/>
        </w:rPr>
      </w:pPr>
      <w:r w:rsidRPr="00D2444F">
        <w:rPr>
          <w:rFonts w:ascii="Arial" w:hAnsi="Arial" w:cs="Arial"/>
          <w:lang w:eastAsia="pl-PL"/>
        </w:rPr>
        <w:t>Zamawiający nie przewiduje udzielania zaliczek na poczet wykonania zamówienia.</w:t>
      </w:r>
    </w:p>
    <w:p w14:paraId="144A5D23" w14:textId="77777777" w:rsidR="00D2444F" w:rsidRPr="00D2444F" w:rsidRDefault="00D2444F" w:rsidP="00D2444F">
      <w:pPr>
        <w:suppressAutoHyphens w:val="0"/>
        <w:spacing w:line="276" w:lineRule="auto"/>
        <w:ind w:left="340"/>
        <w:jc w:val="both"/>
        <w:rPr>
          <w:rFonts w:ascii="Arial" w:hAnsi="Arial" w:cs="Arial"/>
          <w:lang w:eastAsia="pl-PL"/>
        </w:rPr>
      </w:pPr>
    </w:p>
    <w:p w14:paraId="1EACF6CD" w14:textId="77777777" w:rsidR="00104E0D" w:rsidRDefault="006E238B" w:rsidP="00C13C26">
      <w:pPr>
        <w:widowControl w:val="0"/>
        <w:pBdr>
          <w:top w:val="single" w:sz="4" w:space="1" w:color="000000" w:shadow="1"/>
          <w:left w:val="single" w:sz="4" w:space="4" w:color="000000" w:shadow="1"/>
          <w:bottom w:val="single" w:sz="4" w:space="1" w:color="000000" w:shadow="1"/>
          <w:right w:val="single" w:sz="4" w:space="4" w:color="000000" w:shadow="1"/>
        </w:pBdr>
        <w:shd w:val="clear" w:color="auto" w:fill="BDD6EE"/>
        <w:autoSpaceDE w:val="0"/>
        <w:jc w:val="both"/>
        <w:rPr>
          <w:rFonts w:ascii="Arial" w:hAnsi="Arial" w:cs="Arial"/>
        </w:rPr>
      </w:pPr>
      <w:r>
        <w:rPr>
          <w:rFonts w:ascii="Arial" w:hAnsi="Arial" w:cs="Arial"/>
          <w:b/>
          <w:color w:val="000000"/>
        </w:rPr>
        <w:t xml:space="preserve">CZĘŚĆ </w:t>
      </w:r>
      <w:r w:rsidR="0013194A">
        <w:rPr>
          <w:rFonts w:ascii="Arial" w:hAnsi="Arial" w:cs="Arial"/>
          <w:b/>
          <w:color w:val="000000"/>
        </w:rPr>
        <w:t>IV</w:t>
      </w:r>
      <w:r>
        <w:rPr>
          <w:rFonts w:ascii="Arial" w:hAnsi="Arial" w:cs="Arial"/>
          <w:b/>
          <w:color w:val="000000"/>
        </w:rPr>
        <w:tab/>
      </w:r>
      <w:r w:rsidR="00990082" w:rsidRPr="00990082">
        <w:rPr>
          <w:rFonts w:ascii="Arial" w:hAnsi="Arial" w:cs="Arial"/>
          <w:b/>
          <w:color w:val="000000"/>
        </w:rPr>
        <w:t xml:space="preserve">Informacja o przedmiotowych środkach dowodowych </w:t>
      </w:r>
    </w:p>
    <w:p w14:paraId="46A071BA" w14:textId="77777777" w:rsidR="00B31CB6" w:rsidRPr="002219AC" w:rsidRDefault="00104E0D" w:rsidP="00C1254B">
      <w:pPr>
        <w:pStyle w:val="Akapitzlist"/>
        <w:spacing w:before="120" w:after="120" w:line="276" w:lineRule="auto"/>
        <w:ind w:left="0"/>
        <w:jc w:val="both"/>
        <w:rPr>
          <w:rFonts w:ascii="Arial" w:hAnsi="Arial" w:cs="Arial"/>
        </w:rPr>
      </w:pPr>
      <w:r w:rsidRPr="003660F5">
        <w:rPr>
          <w:rFonts w:ascii="Arial" w:hAnsi="Arial" w:cs="Arial"/>
          <w:lang w:val="x-none"/>
        </w:rPr>
        <w:t>Zamawiający nie wymaga składania wraz ofertą przedmiotowych środków dowodowych dla niniejszego postępowania.</w:t>
      </w:r>
      <w:r w:rsidR="002219AC">
        <w:rPr>
          <w:rFonts w:ascii="Arial" w:hAnsi="Arial" w:cs="Arial"/>
        </w:rPr>
        <w:t xml:space="preserve">   </w:t>
      </w:r>
    </w:p>
    <w:p w14:paraId="635DDF74" w14:textId="77777777" w:rsidR="006E238B" w:rsidRDefault="0013194A" w:rsidP="00C13C26">
      <w:pPr>
        <w:pBdr>
          <w:top w:val="single" w:sz="4" w:space="1" w:color="000000" w:shadow="1"/>
          <w:left w:val="single" w:sz="4" w:space="4" w:color="000000" w:shadow="1"/>
          <w:bottom w:val="single" w:sz="4" w:space="1" w:color="000000" w:shadow="1"/>
          <w:right w:val="single" w:sz="4" w:space="4" w:color="000000" w:shadow="1"/>
        </w:pBdr>
        <w:shd w:val="clear" w:color="auto" w:fill="BDD6EE"/>
        <w:jc w:val="both"/>
        <w:rPr>
          <w:rFonts w:ascii="Arial" w:hAnsi="Arial" w:cs="Arial"/>
        </w:rPr>
      </w:pPr>
      <w:r>
        <w:rPr>
          <w:rFonts w:ascii="Arial" w:hAnsi="Arial" w:cs="Arial"/>
          <w:b/>
        </w:rPr>
        <w:t xml:space="preserve">CZĘŚĆ </w:t>
      </w:r>
      <w:r w:rsidR="006E238B">
        <w:rPr>
          <w:rFonts w:ascii="Arial" w:hAnsi="Arial" w:cs="Arial"/>
          <w:b/>
        </w:rPr>
        <w:t>V</w:t>
      </w:r>
      <w:r w:rsidR="006E238B">
        <w:rPr>
          <w:rFonts w:ascii="Arial" w:hAnsi="Arial" w:cs="Arial"/>
          <w:b/>
        </w:rPr>
        <w:tab/>
        <w:t xml:space="preserve">Termin wykonania zamówienia </w:t>
      </w:r>
    </w:p>
    <w:p w14:paraId="6A2DB6FA" w14:textId="77777777" w:rsidR="004A475E" w:rsidRDefault="00CC74D1" w:rsidP="002B4619">
      <w:pPr>
        <w:numPr>
          <w:ilvl w:val="3"/>
          <w:numId w:val="55"/>
        </w:numPr>
        <w:suppressAutoHyphens w:val="0"/>
        <w:jc w:val="both"/>
        <w:rPr>
          <w:rFonts w:ascii="Arial" w:hAnsi="Arial" w:cs="Arial"/>
          <w:lang w:eastAsia="pl-PL"/>
        </w:rPr>
      </w:pPr>
      <w:r w:rsidRPr="00CC74D1">
        <w:rPr>
          <w:rFonts w:ascii="Arial" w:hAnsi="Arial" w:cs="Arial"/>
          <w:lang w:eastAsia="zh-CN"/>
        </w:rPr>
        <w:t xml:space="preserve">Umowa obowiązywać będzie od dnia jej podpisania, jednak nie wcześniej niż od </w:t>
      </w:r>
      <w:r w:rsidRPr="00B90234">
        <w:rPr>
          <w:rFonts w:ascii="Arial" w:hAnsi="Arial" w:cs="Arial"/>
          <w:b/>
          <w:lang w:eastAsia="zh-CN"/>
        </w:rPr>
        <w:t>01.01.2025 r. do 31.12.2025 r.</w:t>
      </w:r>
    </w:p>
    <w:p w14:paraId="48E746B4" w14:textId="71829EF7" w:rsidR="002B4619" w:rsidRPr="002B4619" w:rsidRDefault="17A84399" w:rsidP="002B4619">
      <w:pPr>
        <w:numPr>
          <w:ilvl w:val="3"/>
          <w:numId w:val="55"/>
        </w:numPr>
        <w:rPr>
          <w:rFonts w:ascii="Arial" w:hAnsi="Arial" w:cs="Arial"/>
          <w:lang w:eastAsia="pl-PL"/>
        </w:rPr>
      </w:pPr>
      <w:r w:rsidRPr="17A84399">
        <w:rPr>
          <w:rFonts w:ascii="Arial" w:hAnsi="Arial" w:cs="Arial"/>
          <w:lang w:eastAsia="pl-PL"/>
        </w:rPr>
        <w:t>Zamawiający nie ma możliwości składania odpadów ani ich utylizacji, a ich wywóz musi następować w sposób ciągły, w myśl ustawy z dnia 13 września 1996 r., o utrzymaniu czystości i porządku w gminach. Mając powyższe na uwadze, termin obowiązywania umowy został określony w konkretnej dacie.</w:t>
      </w:r>
    </w:p>
    <w:p w14:paraId="0DFAE634" w14:textId="77777777" w:rsidR="002219AC" w:rsidRDefault="00C1254B" w:rsidP="00331CCF">
      <w:pPr>
        <w:suppressAutoHyphens w:val="0"/>
        <w:jc w:val="both"/>
        <w:rPr>
          <w:rFonts w:ascii="Arial" w:hAnsi="Arial" w:cs="Arial"/>
          <w:lang w:eastAsia="pl-PL"/>
        </w:rPr>
      </w:pPr>
      <w:r>
        <w:rPr>
          <w:rFonts w:ascii="Arial" w:hAnsi="Arial" w:cs="Arial"/>
          <w:lang w:eastAsia="pl-PL"/>
        </w:rPr>
        <w:t xml:space="preserve"> </w:t>
      </w:r>
      <w:r w:rsidR="00694CB3">
        <w:rPr>
          <w:rFonts w:ascii="Arial" w:hAnsi="Arial" w:cs="Arial"/>
          <w:lang w:eastAsia="pl-PL"/>
        </w:rPr>
        <w:t xml:space="preserve"> </w:t>
      </w:r>
    </w:p>
    <w:p w14:paraId="7FA1DEBF" w14:textId="77777777" w:rsidR="0013194A" w:rsidRPr="00162AC1" w:rsidRDefault="0013194A" w:rsidP="00C13C26">
      <w:pPr>
        <w:pBdr>
          <w:top w:val="single" w:sz="4" w:space="1" w:color="auto" w:shadow="1"/>
          <w:left w:val="single" w:sz="4" w:space="2" w:color="auto" w:shadow="1"/>
          <w:bottom w:val="single" w:sz="4" w:space="1" w:color="auto" w:shadow="1"/>
          <w:right w:val="single" w:sz="4" w:space="4" w:color="auto" w:shadow="1"/>
        </w:pBdr>
        <w:shd w:val="clear" w:color="auto" w:fill="BDD6EE"/>
        <w:jc w:val="both"/>
        <w:rPr>
          <w:rFonts w:ascii="Arial" w:hAnsi="Arial" w:cs="Arial"/>
          <w:b/>
          <w:color w:val="FF0000"/>
        </w:rPr>
      </w:pPr>
      <w:r w:rsidRPr="00A77B90">
        <w:rPr>
          <w:rFonts w:ascii="Arial" w:hAnsi="Arial" w:cs="Arial"/>
          <w:b/>
        </w:rPr>
        <w:lastRenderedPageBreak/>
        <w:t xml:space="preserve">CZĘŚĆ </w:t>
      </w:r>
      <w:r w:rsidR="008D4226">
        <w:rPr>
          <w:rFonts w:ascii="Arial" w:hAnsi="Arial" w:cs="Arial"/>
          <w:b/>
        </w:rPr>
        <w:t>VI</w:t>
      </w:r>
      <w:r w:rsidRPr="00A77B90">
        <w:rPr>
          <w:rFonts w:ascii="Arial" w:hAnsi="Arial" w:cs="Arial"/>
          <w:b/>
        </w:rPr>
        <w:tab/>
      </w:r>
      <w:r w:rsidR="008D4226">
        <w:rPr>
          <w:rFonts w:ascii="Arial" w:hAnsi="Arial" w:cs="Arial"/>
          <w:b/>
        </w:rPr>
        <w:t>Podstawy wykluczenia</w:t>
      </w:r>
      <w:r w:rsidRPr="00A929D1">
        <w:rPr>
          <w:rFonts w:ascii="Arial" w:hAnsi="Arial" w:cs="Arial"/>
          <w:b/>
        </w:rPr>
        <w:t>, o których mowa w art. 108</w:t>
      </w:r>
      <w:r w:rsidR="00162AC1">
        <w:rPr>
          <w:rFonts w:ascii="Arial" w:hAnsi="Arial" w:cs="Arial"/>
          <w:b/>
        </w:rPr>
        <w:t>,</w:t>
      </w:r>
      <w:r w:rsidR="00162AC1" w:rsidRPr="00912587">
        <w:rPr>
          <w:rFonts w:ascii="Arial" w:hAnsi="Arial" w:cs="Arial"/>
          <w:b/>
        </w:rPr>
        <w:t xml:space="preserve"> 109</w:t>
      </w:r>
      <w:r w:rsidRPr="00912587">
        <w:rPr>
          <w:rFonts w:ascii="Arial" w:hAnsi="Arial" w:cs="Arial"/>
          <w:b/>
        </w:rPr>
        <w:t xml:space="preserve"> ustawy Pzp</w:t>
      </w:r>
      <w:r w:rsidR="009C0020" w:rsidRPr="00912587">
        <w:rPr>
          <w:rFonts w:ascii="Arial" w:hAnsi="Arial" w:cs="Arial"/>
          <w:b/>
        </w:rPr>
        <w:t xml:space="preserve"> </w:t>
      </w:r>
      <w:r w:rsidR="00162AC1" w:rsidRPr="00912587">
        <w:rPr>
          <w:rFonts w:ascii="Arial" w:hAnsi="Arial" w:cs="Arial"/>
          <w:b/>
        </w:rPr>
        <w:t xml:space="preserve">oraz </w:t>
      </w:r>
      <w:r w:rsidR="00934337" w:rsidRPr="00912587">
        <w:rPr>
          <w:rFonts w:ascii="Arial" w:hAnsi="Arial" w:cs="Arial"/>
          <w:b/>
        </w:rPr>
        <w:t>podstawy wykluczenia na podstawie tzw. „ustawy i rozporządzenia sankcyjnego</w:t>
      </w:r>
      <w:r w:rsidR="00074F96" w:rsidRPr="00912587">
        <w:rPr>
          <w:rFonts w:ascii="Arial" w:hAnsi="Arial" w:cs="Arial"/>
          <w:b/>
        </w:rPr>
        <w:t>”</w:t>
      </w:r>
    </w:p>
    <w:p w14:paraId="463F29E8" w14:textId="77777777" w:rsidR="0013194A" w:rsidRDefault="0013194A" w:rsidP="002F1853">
      <w:pPr>
        <w:ind w:left="360"/>
        <w:jc w:val="both"/>
        <w:rPr>
          <w:rFonts w:ascii="Arial" w:hAnsi="Arial" w:cs="Arial"/>
        </w:rPr>
      </w:pPr>
    </w:p>
    <w:p w14:paraId="41A8564D" w14:textId="77777777" w:rsidR="002C732E" w:rsidRPr="002C732E" w:rsidRDefault="002C732E" w:rsidP="00BE5B66">
      <w:pPr>
        <w:numPr>
          <w:ilvl w:val="0"/>
          <w:numId w:val="50"/>
        </w:numPr>
        <w:tabs>
          <w:tab w:val="right" w:pos="360"/>
          <w:tab w:val="left" w:pos="426"/>
        </w:tabs>
        <w:suppressAutoHyphens w:val="0"/>
        <w:ind w:left="426" w:hanging="426"/>
        <w:jc w:val="both"/>
        <w:rPr>
          <w:rFonts w:ascii="Arial" w:hAnsi="Arial" w:cs="Arial"/>
          <w:color w:val="000000"/>
          <w:lang w:eastAsia="pl-PL"/>
        </w:rPr>
      </w:pPr>
      <w:r w:rsidRPr="002C732E">
        <w:rPr>
          <w:rFonts w:ascii="Arial" w:hAnsi="Arial" w:cs="Arial"/>
          <w:color w:val="000000"/>
          <w:lang w:eastAsia="pl-PL"/>
        </w:rPr>
        <w:t>Z postępowania o udzielenie zamówienia Zamawiający wykluczy Wykonawcę na podstawie art. 108 ust. 1, z zastrzeżeniem art. 110 ust.2 ustawy Pzp.</w:t>
      </w:r>
    </w:p>
    <w:p w14:paraId="3B7B4B86" w14:textId="3B1961FE" w:rsidR="002C732E" w:rsidRPr="002C732E" w:rsidRDefault="002C732E" w:rsidP="00F44B30">
      <w:pPr>
        <w:suppressAutoHyphens w:val="0"/>
        <w:spacing w:before="120" w:after="120"/>
        <w:jc w:val="both"/>
        <w:rPr>
          <w:rFonts w:ascii="Arial" w:hAnsi="Arial" w:cs="Arial"/>
          <w:lang w:eastAsia="pl-PL"/>
        </w:rPr>
      </w:pPr>
    </w:p>
    <w:p w14:paraId="4CE27928" w14:textId="77777777" w:rsidR="00592480" w:rsidRPr="00592480" w:rsidRDefault="00592480" w:rsidP="00185044">
      <w:pPr>
        <w:pStyle w:val="Akapitzlist"/>
        <w:numPr>
          <w:ilvl w:val="0"/>
          <w:numId w:val="58"/>
        </w:numPr>
        <w:tabs>
          <w:tab w:val="num" w:pos="142"/>
        </w:tabs>
        <w:suppressAutoHyphens w:val="0"/>
        <w:spacing w:before="120" w:after="120"/>
        <w:jc w:val="both"/>
        <w:rPr>
          <w:rFonts w:ascii="Arial" w:hAnsi="Arial" w:cs="Arial"/>
          <w:vanish/>
          <w:lang w:eastAsia="pl-PL"/>
        </w:rPr>
      </w:pPr>
    </w:p>
    <w:p w14:paraId="569F02F6" w14:textId="447162A7" w:rsidR="002C732E" w:rsidRPr="002C732E" w:rsidRDefault="002C732E" w:rsidP="00185044">
      <w:pPr>
        <w:numPr>
          <w:ilvl w:val="0"/>
          <w:numId w:val="58"/>
        </w:numPr>
        <w:tabs>
          <w:tab w:val="num" w:pos="142"/>
        </w:tabs>
        <w:suppressAutoHyphens w:val="0"/>
        <w:spacing w:before="120" w:after="120"/>
        <w:jc w:val="both"/>
        <w:rPr>
          <w:rFonts w:ascii="Arial" w:hAnsi="Arial" w:cs="Arial"/>
          <w:lang w:eastAsia="pl-PL"/>
        </w:rPr>
      </w:pPr>
      <w:r w:rsidRPr="002C732E">
        <w:rPr>
          <w:rFonts w:ascii="Arial" w:hAnsi="Arial" w:cs="Arial"/>
          <w:lang w:eastAsia="pl-PL"/>
        </w:rPr>
        <w:t xml:space="preserve">W związku z wejściem w życie w dniu 16 kwietnia 2022 r. ustawy z dnia </w:t>
      </w:r>
      <w:r w:rsidRPr="002C732E">
        <w:rPr>
          <w:rFonts w:ascii="Arial" w:hAnsi="Arial" w:cs="Arial"/>
          <w:lang w:eastAsia="pl-PL"/>
        </w:rPr>
        <w:br/>
        <w:t xml:space="preserve">13 kwietnia 2022 r. o szczególnych rozwiązaniach w zakresie przeciwdziałania wspieraniu agresji na Ukrainę oraz służących ochronie bezpieczeństwa narodowego, tzw. </w:t>
      </w:r>
      <w:r w:rsidRPr="002C732E">
        <w:rPr>
          <w:rFonts w:ascii="Arial" w:hAnsi="Arial" w:cs="Arial"/>
          <w:b/>
          <w:lang w:eastAsia="pl-PL"/>
        </w:rPr>
        <w:t>„ustawy sankcyjnej”,</w:t>
      </w:r>
      <w:r w:rsidRPr="002C732E">
        <w:rPr>
          <w:rFonts w:ascii="Arial" w:hAnsi="Arial" w:cs="Arial"/>
          <w:lang w:eastAsia="pl-PL"/>
        </w:rPr>
        <w:t xml:space="preserve"> na podstawie art. 7 ust. 1 niniejsze</w:t>
      </w:r>
      <w:r w:rsidR="000466F8">
        <w:rPr>
          <w:rFonts w:ascii="Arial" w:hAnsi="Arial" w:cs="Arial"/>
          <w:lang w:eastAsia="pl-PL"/>
        </w:rPr>
        <w:t xml:space="preserve">j ustawy, Zamawiający wykluczy </w:t>
      </w:r>
      <w:r w:rsidRPr="002C732E">
        <w:rPr>
          <w:rFonts w:ascii="Arial" w:hAnsi="Arial" w:cs="Arial"/>
          <w:lang w:eastAsia="pl-PL"/>
        </w:rPr>
        <w:t>z postępowania:</w:t>
      </w:r>
    </w:p>
    <w:p w14:paraId="364B99A6" w14:textId="57D11547" w:rsidR="002C732E" w:rsidRPr="002C732E" w:rsidRDefault="17A84399" w:rsidP="17A84399">
      <w:pPr>
        <w:numPr>
          <w:ilvl w:val="0"/>
          <w:numId w:val="59"/>
        </w:numPr>
        <w:suppressAutoHyphens w:val="0"/>
        <w:spacing w:before="100" w:beforeAutospacing="1" w:after="100" w:afterAutospacing="1"/>
        <w:jc w:val="both"/>
        <w:rPr>
          <w:lang w:eastAsia="pl-PL"/>
        </w:rPr>
      </w:pPr>
      <w:r w:rsidRPr="17A84399">
        <w:rPr>
          <w:rFonts w:ascii="Arial" w:hAnsi="Arial" w:cs="Arial"/>
          <w:lang w:eastAsia="pl-PL"/>
        </w:rPr>
        <w:t xml:space="preserve">wykonawcę oraz uczestnika konkursu wymienionego w wykazach określonych w rozporządzeniu 765/2006 i rozporządzeniu 269/2014 albo wpisanego na listę na podstawie decyzji w sprawie wpisu na listę rozstrzygającej </w:t>
      </w:r>
      <w:r w:rsidR="002C732E">
        <w:br/>
      </w:r>
      <w:r w:rsidRPr="17A84399">
        <w:rPr>
          <w:rFonts w:ascii="Arial" w:hAnsi="Arial" w:cs="Arial"/>
          <w:lang w:eastAsia="pl-PL"/>
        </w:rPr>
        <w:t>o zastosowaniu środka, o którym mowa w art. 1 pkt 3 ustawy;</w:t>
      </w:r>
    </w:p>
    <w:p w14:paraId="52AF55B8" w14:textId="724497FD" w:rsidR="002C732E" w:rsidRPr="002C732E" w:rsidRDefault="002C732E" w:rsidP="00185044">
      <w:pPr>
        <w:numPr>
          <w:ilvl w:val="0"/>
          <w:numId w:val="59"/>
        </w:numPr>
        <w:suppressAutoHyphens w:val="0"/>
        <w:spacing w:before="100" w:beforeAutospacing="1" w:after="100" w:afterAutospacing="1"/>
        <w:jc w:val="both"/>
        <w:rPr>
          <w:lang w:eastAsia="pl-PL"/>
        </w:rPr>
      </w:pPr>
      <w:r w:rsidRPr="002C732E">
        <w:rPr>
          <w:rFonts w:ascii="Arial" w:hAnsi="Arial" w:cs="Arial"/>
          <w:lang w:eastAsia="pl-PL"/>
        </w:rPr>
        <w:t xml:space="preserve"> wykonawcę oraz uczestnika konkursu, którego beneficjentem rzeczywistym </w:t>
      </w:r>
      <w:r w:rsidRPr="002C732E">
        <w:rPr>
          <w:rFonts w:ascii="Arial" w:hAnsi="Arial" w:cs="Arial"/>
          <w:lang w:eastAsia="pl-PL"/>
        </w:rPr>
        <w:br/>
        <w:t>w rozumieniu ustawy z dnia 1 marca 2018 r. o przeciwdziałaniu praniu pieniędzy oraz finansowaniu terroryzmu (Dz. U. z 202</w:t>
      </w:r>
      <w:r w:rsidR="00397213">
        <w:rPr>
          <w:rFonts w:ascii="Arial" w:hAnsi="Arial" w:cs="Arial"/>
          <w:lang w:eastAsia="pl-PL"/>
        </w:rPr>
        <w:t>3</w:t>
      </w:r>
      <w:r w:rsidRPr="002C732E">
        <w:rPr>
          <w:rFonts w:ascii="Arial" w:hAnsi="Arial" w:cs="Arial"/>
          <w:lang w:eastAsia="pl-PL"/>
        </w:rPr>
        <w:t xml:space="preserve"> r. poz. </w:t>
      </w:r>
      <w:r w:rsidR="00397213">
        <w:rPr>
          <w:rFonts w:ascii="Arial" w:hAnsi="Arial" w:cs="Arial"/>
          <w:lang w:eastAsia="pl-PL"/>
        </w:rPr>
        <w:t>1124</w:t>
      </w:r>
      <w:r w:rsidRPr="002C732E">
        <w:rPr>
          <w:rFonts w:ascii="Arial" w:hAnsi="Arial" w:cs="Arial"/>
          <w:lang w:eastAsia="pl-PL"/>
        </w:rPr>
        <w:t xml:space="preserve">, </w:t>
      </w:r>
      <w:r w:rsidR="00397213">
        <w:rPr>
          <w:rFonts w:ascii="Arial" w:hAnsi="Arial" w:cs="Arial"/>
          <w:lang w:eastAsia="pl-PL"/>
        </w:rPr>
        <w:t>1285</w:t>
      </w:r>
      <w:r w:rsidRPr="002C732E">
        <w:rPr>
          <w:rFonts w:ascii="Arial" w:hAnsi="Arial" w:cs="Arial"/>
          <w:lang w:eastAsia="pl-PL"/>
        </w:rPr>
        <w:t xml:space="preserve">, </w:t>
      </w:r>
      <w:r w:rsidR="00397213">
        <w:rPr>
          <w:rFonts w:ascii="Arial" w:hAnsi="Arial" w:cs="Arial"/>
          <w:lang w:eastAsia="pl-PL"/>
        </w:rPr>
        <w:t>1723 i 1843</w:t>
      </w:r>
      <w:r w:rsidRPr="002C732E">
        <w:rPr>
          <w:rFonts w:ascii="Arial" w:hAnsi="Arial" w:cs="Arial"/>
          <w:lang w:eastAsia="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DCDBD20" w14:textId="77777777" w:rsidR="002C732E" w:rsidRPr="002C732E" w:rsidRDefault="002C732E" w:rsidP="00185044">
      <w:pPr>
        <w:numPr>
          <w:ilvl w:val="0"/>
          <w:numId w:val="59"/>
        </w:numPr>
        <w:suppressAutoHyphens w:val="0"/>
        <w:spacing w:before="100" w:beforeAutospacing="1"/>
        <w:jc w:val="both"/>
        <w:rPr>
          <w:color w:val="000000"/>
          <w:lang w:eastAsia="pl-PL"/>
        </w:rPr>
      </w:pPr>
      <w:r w:rsidRPr="002C732E">
        <w:rPr>
          <w:rFonts w:ascii="Arial" w:hAnsi="Arial" w:cs="Arial"/>
          <w:lang w:eastAsia="pl-PL"/>
        </w:rPr>
        <w:t xml:space="preserve">wykonawcę oraz uczestnika konkursu, którego jednostką dominującą </w:t>
      </w:r>
      <w:r w:rsidR="000466F8">
        <w:rPr>
          <w:rFonts w:ascii="Arial" w:hAnsi="Arial" w:cs="Arial"/>
          <w:lang w:eastAsia="pl-PL"/>
        </w:rPr>
        <w:br/>
      </w:r>
      <w:r w:rsidRPr="002C732E">
        <w:rPr>
          <w:rFonts w:ascii="Arial" w:hAnsi="Arial" w:cs="Arial"/>
          <w:lang w:eastAsia="pl-PL"/>
        </w:rPr>
        <w:t xml:space="preserve">w rozumieniu art. 3 ust. 1 pkt 37 ustawy z dnia 29 września 1994 r. </w:t>
      </w:r>
      <w:r w:rsidR="000466F8">
        <w:rPr>
          <w:rFonts w:ascii="Arial" w:hAnsi="Arial" w:cs="Arial"/>
          <w:lang w:eastAsia="pl-PL"/>
        </w:rPr>
        <w:br/>
      </w:r>
      <w:r w:rsidRPr="002C732E">
        <w:rPr>
          <w:rFonts w:ascii="Arial" w:hAnsi="Arial" w:cs="Arial"/>
          <w:lang w:eastAsia="pl-PL"/>
        </w:rPr>
        <w:t>o rachunkowości (Dz. U. z 2023 r. poz. 120</w:t>
      </w:r>
      <w:r w:rsidR="00397213">
        <w:rPr>
          <w:rFonts w:ascii="Arial" w:hAnsi="Arial" w:cs="Arial"/>
          <w:lang w:eastAsia="pl-PL"/>
        </w:rPr>
        <w:t>,</w:t>
      </w:r>
      <w:r w:rsidRPr="002C732E">
        <w:rPr>
          <w:rFonts w:ascii="Arial" w:hAnsi="Arial" w:cs="Arial"/>
          <w:lang w:eastAsia="pl-PL"/>
        </w:rPr>
        <w:t>295</w:t>
      </w:r>
      <w:r w:rsidR="00397213">
        <w:rPr>
          <w:rFonts w:ascii="Arial" w:hAnsi="Arial" w:cs="Arial"/>
          <w:lang w:eastAsia="pl-PL"/>
        </w:rPr>
        <w:t xml:space="preserve"> i 1598</w:t>
      </w:r>
      <w:r w:rsidRPr="002C732E">
        <w:rPr>
          <w:rFonts w:ascii="Arial" w:hAnsi="Arial" w:cs="Arial"/>
          <w:lang w:eastAsia="pl-PL"/>
        </w:rPr>
        <w:t>), jest podmiot wymieniony w wykaz</w:t>
      </w:r>
      <w:r w:rsidR="000466F8">
        <w:rPr>
          <w:rFonts w:ascii="Arial" w:hAnsi="Arial" w:cs="Arial"/>
          <w:lang w:eastAsia="pl-PL"/>
        </w:rPr>
        <w:t xml:space="preserve">ach określonych </w:t>
      </w:r>
      <w:r w:rsidRPr="002C732E">
        <w:rPr>
          <w:rFonts w:ascii="Arial" w:hAnsi="Arial" w:cs="Arial"/>
          <w:lang w:eastAsia="pl-PL"/>
        </w:rPr>
        <w:t xml:space="preserve">w rozporządzeniu 765/2006 </w:t>
      </w:r>
      <w:r w:rsidR="00397213">
        <w:rPr>
          <w:rFonts w:ascii="Arial" w:hAnsi="Arial" w:cs="Arial"/>
          <w:lang w:eastAsia="pl-PL"/>
        </w:rPr>
        <w:br/>
      </w:r>
      <w:r w:rsidRPr="002C732E">
        <w:rPr>
          <w:rFonts w:ascii="Arial" w:hAnsi="Arial" w:cs="Arial"/>
          <w:lang w:eastAsia="pl-PL"/>
        </w:rPr>
        <w:t xml:space="preserve">i rozporządzeniu 269/2014 albo wpisany na listę lub będący taką jednostką dominującą od dnia 24 lutego 2022 r., o ile został wpisany na listę na podstawie decyzji w sprawie wpisu na listę rozstrzygającej o zastosowaniu </w:t>
      </w:r>
      <w:r w:rsidRPr="002C732E">
        <w:rPr>
          <w:rFonts w:ascii="Arial" w:hAnsi="Arial" w:cs="Arial"/>
          <w:color w:val="000000"/>
          <w:lang w:eastAsia="pl-PL"/>
        </w:rPr>
        <w:t>środka, o którym mowa w art. 1 pkt 3 ustawy.</w:t>
      </w:r>
    </w:p>
    <w:p w14:paraId="21D747C6" w14:textId="77777777" w:rsidR="00B20ADB" w:rsidRPr="00912587" w:rsidRDefault="00E4202D" w:rsidP="00185044">
      <w:pPr>
        <w:numPr>
          <w:ilvl w:val="0"/>
          <w:numId w:val="60"/>
        </w:numPr>
        <w:tabs>
          <w:tab w:val="right" w:pos="360"/>
          <w:tab w:val="left" w:pos="408"/>
          <w:tab w:val="left" w:pos="709"/>
        </w:tabs>
        <w:suppressAutoHyphens w:val="0"/>
        <w:jc w:val="both"/>
        <w:rPr>
          <w:rFonts w:ascii="Arial" w:hAnsi="Arial" w:cs="Arial"/>
          <w:lang w:eastAsia="pl-PL"/>
        </w:rPr>
      </w:pPr>
      <w:r w:rsidRPr="00912587">
        <w:rPr>
          <w:rFonts w:ascii="Arial" w:hAnsi="Arial" w:cs="Arial"/>
          <w:lang w:eastAsia="pl-PL"/>
        </w:rPr>
        <w:t xml:space="preserve">Ponadto Zamawiający wykluczy z postępowania Wykonawcę na podstawie art. 5k </w:t>
      </w:r>
      <w:r w:rsidR="00B20ADB" w:rsidRPr="00912587">
        <w:rPr>
          <w:rFonts w:ascii="Arial" w:hAnsi="Arial" w:cs="Arial"/>
          <w:lang w:eastAsia="pl-PL"/>
        </w:rPr>
        <w:t>Rozporządzeni</w:t>
      </w:r>
      <w:r w:rsidR="00EC26F3" w:rsidRPr="00912587">
        <w:rPr>
          <w:rFonts w:ascii="Arial" w:hAnsi="Arial" w:cs="Arial"/>
          <w:lang w:eastAsia="pl-PL"/>
        </w:rPr>
        <w:t>a</w:t>
      </w:r>
      <w:r w:rsidR="00B20ADB" w:rsidRPr="00912587">
        <w:rPr>
          <w:rFonts w:ascii="Arial" w:hAnsi="Arial" w:cs="Arial"/>
          <w:lang w:eastAsia="pl-PL"/>
        </w:rPr>
        <w:t xml:space="preserve"> Rady (UE) 2022/576 </w:t>
      </w:r>
      <w:r w:rsidRPr="00912587">
        <w:rPr>
          <w:rFonts w:ascii="Arial" w:hAnsi="Arial" w:cs="Arial"/>
          <w:lang w:eastAsia="pl-PL"/>
        </w:rPr>
        <w:t xml:space="preserve">z dnia 8 kwietnia 2022 r. </w:t>
      </w:r>
      <w:r w:rsidR="00B20ADB" w:rsidRPr="00912587">
        <w:rPr>
          <w:rFonts w:ascii="Arial" w:hAnsi="Arial" w:cs="Arial"/>
          <w:lang w:eastAsia="pl-PL"/>
        </w:rPr>
        <w:t>w sprawie zmiany rozporządzenia (UE) nr 833/2014 dotyczącego środków ograniczających w związku z działaniami Rosji destabilizującymi sytuację na Ukrainie</w:t>
      </w:r>
      <w:r w:rsidR="00CD7C46" w:rsidRPr="00912587">
        <w:rPr>
          <w:rFonts w:ascii="Arial" w:hAnsi="Arial" w:cs="Arial"/>
          <w:lang w:eastAsia="pl-PL"/>
        </w:rPr>
        <w:t xml:space="preserve"> tzw. </w:t>
      </w:r>
      <w:r w:rsidR="00CD7C46" w:rsidRPr="00912587">
        <w:rPr>
          <w:rFonts w:ascii="Arial" w:hAnsi="Arial" w:cs="Arial"/>
          <w:b/>
          <w:lang w:eastAsia="pl-PL"/>
        </w:rPr>
        <w:t>„rozporządzeniem sankcyjnym”</w:t>
      </w:r>
      <w:r w:rsidRPr="00912587">
        <w:rPr>
          <w:rFonts w:ascii="Arial" w:hAnsi="Arial" w:cs="Arial"/>
          <w:lang w:eastAsia="pl-PL"/>
        </w:rPr>
        <w:t xml:space="preserve">. Zgodnie z treścią ww. przepisu </w:t>
      </w:r>
      <w:r w:rsidR="00EC26F3" w:rsidRPr="00912587">
        <w:rPr>
          <w:rFonts w:ascii="Arial" w:hAnsi="Arial" w:cs="Arial"/>
          <w:lang w:eastAsia="pl-PL"/>
        </w:rPr>
        <w:t>z</w:t>
      </w:r>
      <w:r w:rsidR="00B20ADB" w:rsidRPr="00912587">
        <w:rPr>
          <w:rFonts w:ascii="Arial" w:hAnsi="Arial" w:cs="Arial"/>
          <w:lang w:eastAsia="pl-PL"/>
        </w:rPr>
        <w:t xml:space="preserve">akazuje się udzielania lub dalszego wykonywania wszelkich zamówień publicznych lub koncesji objętych zakresem dyrektyw w sprawie zamówień publicznych, a także zakresem art. 10 ust. 1, 3, ust. 6 lit. a)–e), ust. 8, 9 i 10, art. 11, 12, 13 i 14 dyrektywy 2014/23/UE, art. 7 i 8, art. 10 lit. b)–f) </w:t>
      </w:r>
      <w:r w:rsidR="00CD7C46" w:rsidRPr="00912587">
        <w:rPr>
          <w:rFonts w:ascii="Arial" w:hAnsi="Arial" w:cs="Arial"/>
          <w:lang w:eastAsia="pl-PL"/>
        </w:rPr>
        <w:br/>
      </w:r>
      <w:r w:rsidR="00B20ADB" w:rsidRPr="00912587">
        <w:rPr>
          <w:rFonts w:ascii="Arial" w:hAnsi="Arial" w:cs="Arial"/>
          <w:lang w:eastAsia="pl-PL"/>
        </w:rPr>
        <w:t>i lit. h)–j) dyrektywy 2014/24/UE, art. 18, art. 21 lit. b)–e) i lit. g)–i), art. 29 i 30 dyrektywy 2014/25/UE oraz art. 13 lit. a)–d), lit. f)–h) i lit. j) dyrektywy 2009/81/WE na rzecz lub z udziałem:</w:t>
      </w:r>
    </w:p>
    <w:p w14:paraId="17029FE6" w14:textId="77777777" w:rsidR="00B20ADB" w:rsidRPr="00912587" w:rsidRDefault="00B20ADB" w:rsidP="00BB4A77">
      <w:pPr>
        <w:numPr>
          <w:ilvl w:val="0"/>
          <w:numId w:val="51"/>
        </w:numPr>
        <w:tabs>
          <w:tab w:val="right" w:pos="360"/>
          <w:tab w:val="left" w:pos="408"/>
          <w:tab w:val="left" w:pos="709"/>
        </w:tabs>
        <w:suppressAutoHyphens w:val="0"/>
        <w:jc w:val="both"/>
        <w:rPr>
          <w:rFonts w:ascii="Arial" w:hAnsi="Arial" w:cs="Arial"/>
          <w:lang w:eastAsia="pl-PL"/>
        </w:rPr>
      </w:pPr>
      <w:r w:rsidRPr="00912587">
        <w:rPr>
          <w:rFonts w:ascii="Arial" w:hAnsi="Arial" w:cs="Arial"/>
          <w:lang w:eastAsia="pl-PL"/>
        </w:rPr>
        <w:t>obywateli rosyjskich lub osób fizycznych lub prawnych, podmiotów lub organów z siedzibą w Rosji;</w:t>
      </w:r>
    </w:p>
    <w:p w14:paraId="2F484DE6" w14:textId="77777777" w:rsidR="00B20ADB" w:rsidRPr="00912587" w:rsidRDefault="00EC26F3" w:rsidP="00BB4A77">
      <w:pPr>
        <w:numPr>
          <w:ilvl w:val="0"/>
          <w:numId w:val="51"/>
        </w:numPr>
        <w:tabs>
          <w:tab w:val="right" w:pos="360"/>
          <w:tab w:val="left" w:pos="408"/>
          <w:tab w:val="left" w:pos="709"/>
        </w:tabs>
        <w:suppressAutoHyphens w:val="0"/>
        <w:jc w:val="both"/>
        <w:rPr>
          <w:rFonts w:ascii="Arial" w:hAnsi="Arial" w:cs="Arial"/>
          <w:lang w:eastAsia="pl-PL"/>
        </w:rPr>
      </w:pPr>
      <w:r w:rsidRPr="00912587">
        <w:rPr>
          <w:rFonts w:ascii="Arial" w:hAnsi="Arial" w:cs="Arial"/>
          <w:lang w:eastAsia="pl-PL"/>
        </w:rPr>
        <w:lastRenderedPageBreak/>
        <w:t xml:space="preserve"> </w:t>
      </w:r>
      <w:r w:rsidR="00B20ADB" w:rsidRPr="00912587">
        <w:rPr>
          <w:rFonts w:ascii="Arial" w:hAnsi="Arial" w:cs="Arial"/>
          <w:lang w:eastAsia="pl-PL"/>
        </w:rPr>
        <w:t>osób prawnych, podmiotów lub organów, do których prawa własności bezpośrednio lub pośrednio w ponad 50% należą do podmiotu, o którym mowa w lit. a) niniejszego ustępu; lub</w:t>
      </w:r>
    </w:p>
    <w:p w14:paraId="703319CE" w14:textId="77777777" w:rsidR="00EC26F3" w:rsidRPr="006F4DA7" w:rsidRDefault="000466F8" w:rsidP="00BB4A77">
      <w:pPr>
        <w:numPr>
          <w:ilvl w:val="0"/>
          <w:numId w:val="51"/>
        </w:numPr>
        <w:tabs>
          <w:tab w:val="right" w:pos="360"/>
          <w:tab w:val="left" w:pos="408"/>
          <w:tab w:val="left" w:pos="709"/>
        </w:tabs>
        <w:suppressAutoHyphens w:val="0"/>
        <w:jc w:val="both"/>
        <w:rPr>
          <w:rFonts w:ascii="Arial" w:hAnsi="Arial" w:cs="Arial"/>
          <w:lang w:eastAsia="pl-PL"/>
        </w:rPr>
      </w:pPr>
      <w:r>
        <w:rPr>
          <w:rFonts w:ascii="Arial" w:hAnsi="Arial" w:cs="Arial"/>
          <w:lang w:eastAsia="pl-PL"/>
        </w:rPr>
        <w:t xml:space="preserve"> </w:t>
      </w:r>
      <w:r w:rsidR="00B20ADB" w:rsidRPr="00912587">
        <w:rPr>
          <w:rFonts w:ascii="Arial" w:hAnsi="Arial" w:cs="Arial"/>
          <w:lang w:eastAsia="pl-PL"/>
        </w:rPr>
        <w:t>osób fizycznych lub prawnych, podmiotów lub organów działających w imieniu lub pod kierunkiem podmiotu, o którym mowa w lit. a) lub b) niniejszego ustępu,</w:t>
      </w:r>
      <w:r w:rsidR="006F4DA7">
        <w:rPr>
          <w:rFonts w:ascii="Arial" w:hAnsi="Arial" w:cs="Arial"/>
          <w:lang w:eastAsia="pl-PL"/>
        </w:rPr>
        <w:t xml:space="preserve"> </w:t>
      </w:r>
      <w:r w:rsidR="00B20ADB" w:rsidRPr="006F4DA7">
        <w:rPr>
          <w:rFonts w:ascii="Arial" w:hAnsi="Arial" w:cs="Arial"/>
          <w:lang w:eastAsia="pl-PL"/>
        </w:rPr>
        <w:t>w tym podwykonawców, dostawców lub podmiotów, na których zdolności polega się w rozumieniu dyrektyw w sprawie zamówień publicznych, w przypadku gdy przypada na nich ponad 10% wartości zamówienia.</w:t>
      </w:r>
    </w:p>
    <w:p w14:paraId="0104433F" w14:textId="77777777" w:rsidR="00CB695D" w:rsidRPr="007B3CC6" w:rsidRDefault="00CB695D" w:rsidP="00185044">
      <w:pPr>
        <w:numPr>
          <w:ilvl w:val="0"/>
          <w:numId w:val="60"/>
        </w:numPr>
        <w:tabs>
          <w:tab w:val="right" w:pos="360"/>
          <w:tab w:val="left" w:pos="408"/>
          <w:tab w:val="left" w:pos="709"/>
        </w:tabs>
        <w:suppressAutoHyphens w:val="0"/>
        <w:jc w:val="both"/>
        <w:rPr>
          <w:rFonts w:ascii="Arial" w:hAnsi="Arial" w:cs="Arial"/>
          <w:lang w:eastAsia="pl-PL"/>
        </w:rPr>
      </w:pPr>
      <w:r w:rsidRPr="007B3CC6">
        <w:rPr>
          <w:rFonts w:ascii="Arial" w:hAnsi="Arial" w:cs="Arial"/>
          <w:lang w:eastAsia="pl-PL"/>
        </w:rPr>
        <w:t>Zamawiający nie przewiduje wykluczenia Wykonawcy na podstawie art. 109 ustawy Pzp.</w:t>
      </w:r>
    </w:p>
    <w:p w14:paraId="6DA85470" w14:textId="77777777" w:rsidR="00162AC1" w:rsidRPr="008505A2" w:rsidRDefault="00CB695D" w:rsidP="00185044">
      <w:pPr>
        <w:numPr>
          <w:ilvl w:val="0"/>
          <w:numId w:val="60"/>
        </w:numPr>
        <w:tabs>
          <w:tab w:val="right" w:pos="360"/>
          <w:tab w:val="left" w:pos="408"/>
          <w:tab w:val="left" w:pos="709"/>
        </w:tabs>
        <w:suppressAutoHyphens w:val="0"/>
        <w:jc w:val="both"/>
        <w:rPr>
          <w:rFonts w:ascii="Arial" w:hAnsi="Arial" w:cs="Arial"/>
          <w:lang w:eastAsia="pl-PL"/>
        </w:rPr>
      </w:pPr>
      <w:r w:rsidRPr="007B3CC6">
        <w:rPr>
          <w:rFonts w:ascii="Arial" w:hAnsi="Arial" w:cs="Arial"/>
          <w:lang w:eastAsia="pl-PL"/>
        </w:rPr>
        <w:t>Wykonawca może zostać wykluczony przez Zamawiającego na każdym etapie postępowania o udzielenie zamówienia.</w:t>
      </w:r>
    </w:p>
    <w:p w14:paraId="3A0FF5F2" w14:textId="77777777" w:rsidR="00912587" w:rsidRPr="003660F5" w:rsidRDefault="00912587" w:rsidP="00162AC1">
      <w:pPr>
        <w:tabs>
          <w:tab w:val="right" w:pos="360"/>
          <w:tab w:val="left" w:pos="408"/>
          <w:tab w:val="left" w:pos="709"/>
        </w:tabs>
        <w:suppressAutoHyphens w:val="0"/>
        <w:spacing w:line="276" w:lineRule="auto"/>
        <w:jc w:val="both"/>
        <w:rPr>
          <w:rFonts w:ascii="Arial" w:hAnsi="Arial" w:cs="Arial"/>
          <w:lang w:eastAsia="pl-PL"/>
        </w:rPr>
      </w:pPr>
    </w:p>
    <w:p w14:paraId="60E21DAB" w14:textId="77777777" w:rsidR="008D4226" w:rsidRPr="00185FD8" w:rsidRDefault="008D4226" w:rsidP="00C13C26">
      <w:pPr>
        <w:pBdr>
          <w:top w:val="single" w:sz="4" w:space="1" w:color="000000" w:shadow="1"/>
          <w:left w:val="single" w:sz="4" w:space="4" w:color="000000" w:shadow="1"/>
          <w:bottom w:val="single" w:sz="4" w:space="1" w:color="000000" w:shadow="1"/>
          <w:right w:val="single" w:sz="4" w:space="4" w:color="000000" w:shadow="1"/>
        </w:pBdr>
        <w:shd w:val="clear" w:color="auto" w:fill="BDD6EE"/>
        <w:ind w:left="1410" w:hanging="1410"/>
        <w:jc w:val="both"/>
        <w:rPr>
          <w:rFonts w:ascii="Arial" w:hAnsi="Arial" w:cs="Arial"/>
          <w:u w:val="single"/>
        </w:rPr>
      </w:pPr>
      <w:r w:rsidRPr="00185FD8">
        <w:rPr>
          <w:rFonts w:ascii="Arial" w:hAnsi="Arial" w:cs="Arial"/>
          <w:b/>
        </w:rPr>
        <w:t>CZĘŚĆ VII</w:t>
      </w:r>
      <w:r w:rsidRPr="00185FD8">
        <w:rPr>
          <w:rFonts w:ascii="Arial" w:hAnsi="Arial" w:cs="Arial"/>
          <w:b/>
        </w:rPr>
        <w:tab/>
        <w:t xml:space="preserve">Warunki udziału w postępowaniu </w:t>
      </w:r>
    </w:p>
    <w:p w14:paraId="3C565C7E" w14:textId="77777777" w:rsidR="008D4226" w:rsidRPr="0000038B" w:rsidRDefault="008D4226" w:rsidP="00E243AC">
      <w:pPr>
        <w:keepNext/>
        <w:numPr>
          <w:ilvl w:val="2"/>
          <w:numId w:val="3"/>
        </w:numPr>
        <w:spacing w:before="120"/>
        <w:jc w:val="both"/>
        <w:rPr>
          <w:rFonts w:ascii="Arial" w:hAnsi="Arial" w:cs="Arial"/>
          <w:b/>
        </w:rPr>
      </w:pPr>
      <w:r>
        <w:rPr>
          <w:rFonts w:ascii="Arial" w:hAnsi="Arial" w:cs="Arial"/>
          <w:u w:val="single"/>
        </w:rPr>
        <w:t>O udzielenie zamówienia mogą ubiegać się Wykonawcy, którzy:</w:t>
      </w:r>
    </w:p>
    <w:p w14:paraId="58BC678A" w14:textId="77777777" w:rsidR="008D4226" w:rsidRPr="00B01856" w:rsidRDefault="00B01856" w:rsidP="00B01856">
      <w:pPr>
        <w:widowControl w:val="0"/>
        <w:ind w:left="567" w:hanging="283"/>
        <w:jc w:val="both"/>
        <w:rPr>
          <w:color w:val="FF0000"/>
        </w:rPr>
      </w:pPr>
      <w:r>
        <w:rPr>
          <w:rFonts w:ascii="Arial" w:hAnsi="Arial" w:cs="Arial"/>
          <w:bCs/>
        </w:rPr>
        <w:t xml:space="preserve"> </w:t>
      </w:r>
      <w:r w:rsidR="008D4226">
        <w:rPr>
          <w:rFonts w:ascii="Arial" w:hAnsi="Arial" w:cs="Arial"/>
          <w:bCs/>
        </w:rPr>
        <w:t>-</w:t>
      </w:r>
      <w:r>
        <w:rPr>
          <w:rFonts w:ascii="Arial" w:hAnsi="Arial" w:cs="Arial"/>
          <w:bCs/>
        </w:rPr>
        <w:t xml:space="preserve"> </w:t>
      </w:r>
      <w:r w:rsidR="008D4226">
        <w:rPr>
          <w:rFonts w:ascii="Arial" w:hAnsi="Arial" w:cs="Arial"/>
          <w:bCs/>
        </w:rPr>
        <w:t xml:space="preserve">nie podlegają wykluczeniu </w:t>
      </w:r>
      <w:r w:rsidR="00943C0D">
        <w:rPr>
          <w:rFonts w:ascii="Arial" w:hAnsi="Arial" w:cs="Arial"/>
          <w:bCs/>
        </w:rPr>
        <w:t xml:space="preserve">z postępowania </w:t>
      </w:r>
      <w:r w:rsidR="008D4226" w:rsidRPr="0000038B">
        <w:rPr>
          <w:rFonts w:ascii="Arial" w:hAnsi="Arial" w:cs="Arial"/>
          <w:b/>
          <w:bCs/>
        </w:rPr>
        <w:t xml:space="preserve">na podstawie art. 108 ust. 1 </w:t>
      </w:r>
      <w:r w:rsidR="008D4226">
        <w:rPr>
          <w:rFonts w:ascii="Arial" w:hAnsi="Arial" w:cs="Arial"/>
          <w:b/>
          <w:bCs/>
        </w:rPr>
        <w:t xml:space="preserve">ustawy </w:t>
      </w:r>
      <w:r w:rsidR="008D4226" w:rsidRPr="0000038B">
        <w:rPr>
          <w:rFonts w:ascii="Arial" w:hAnsi="Arial" w:cs="Arial"/>
          <w:b/>
          <w:bCs/>
        </w:rPr>
        <w:t>Pzp</w:t>
      </w:r>
      <w:r w:rsidR="00CD7C46">
        <w:rPr>
          <w:rFonts w:ascii="Arial" w:hAnsi="Arial" w:cs="Arial"/>
          <w:b/>
          <w:bCs/>
        </w:rPr>
        <w:t xml:space="preserve"> oraz na podstawie tzw. „ustawy i rozporządzenia sankcyjnego” </w:t>
      </w:r>
    </w:p>
    <w:p w14:paraId="1504818E" w14:textId="77777777" w:rsidR="008D4226" w:rsidRPr="0076013D" w:rsidRDefault="008D4226" w:rsidP="00B01856">
      <w:pPr>
        <w:widowControl w:val="0"/>
        <w:spacing w:after="120"/>
        <w:ind w:left="567" w:hanging="283"/>
        <w:jc w:val="both"/>
      </w:pPr>
      <w:r>
        <w:rPr>
          <w:rFonts w:ascii="Arial" w:hAnsi="Arial" w:cs="Arial"/>
          <w:bCs/>
        </w:rPr>
        <w:t xml:space="preserve">- </w:t>
      </w:r>
      <w:r w:rsidRPr="0000038B">
        <w:rPr>
          <w:rFonts w:ascii="Arial" w:hAnsi="Arial" w:cs="Arial"/>
          <w:bCs/>
        </w:rPr>
        <w:t>spełniają warunki udziału w postępowaniu, określone pr</w:t>
      </w:r>
      <w:r>
        <w:rPr>
          <w:rFonts w:ascii="Arial" w:hAnsi="Arial" w:cs="Arial"/>
          <w:bCs/>
        </w:rPr>
        <w:t xml:space="preserve">zez Zamawiającego </w:t>
      </w:r>
      <w:r>
        <w:rPr>
          <w:rFonts w:ascii="Arial" w:hAnsi="Arial" w:cs="Arial"/>
          <w:bCs/>
        </w:rPr>
        <w:br/>
        <w:t xml:space="preserve">w ogłoszeniu </w:t>
      </w:r>
      <w:r w:rsidRPr="0000038B">
        <w:rPr>
          <w:rFonts w:ascii="Arial" w:hAnsi="Arial" w:cs="Arial"/>
          <w:bCs/>
        </w:rPr>
        <w:t xml:space="preserve">o zamówieniu i niniejszej SWZ.  </w:t>
      </w:r>
    </w:p>
    <w:p w14:paraId="540633BC" w14:textId="77777777" w:rsidR="008D4226" w:rsidRPr="003660F5" w:rsidRDefault="00D26BF2" w:rsidP="00E243AC">
      <w:pPr>
        <w:numPr>
          <w:ilvl w:val="0"/>
          <w:numId w:val="9"/>
        </w:numPr>
        <w:tabs>
          <w:tab w:val="left" w:pos="1418"/>
        </w:tabs>
        <w:ind w:left="1418" w:hanging="992"/>
        <w:jc w:val="both"/>
        <w:rPr>
          <w:rFonts w:ascii="Arial" w:hAnsi="Arial" w:cs="Arial"/>
          <w:b/>
        </w:rPr>
      </w:pPr>
      <w:bookmarkStart w:id="0" w:name="warunek_posiadanie_uprawnie%C5%84"/>
      <w:r w:rsidRPr="003660F5">
        <w:rPr>
          <w:rFonts w:ascii="Arial" w:hAnsi="Arial" w:cs="Arial"/>
          <w:b/>
        </w:rPr>
        <w:t>z</w:t>
      </w:r>
      <w:r w:rsidR="008D4226" w:rsidRPr="003660F5">
        <w:rPr>
          <w:rFonts w:ascii="Arial" w:hAnsi="Arial" w:cs="Arial"/>
          <w:b/>
        </w:rPr>
        <w:t>dolności do występowania w obrocie gospodarczym</w:t>
      </w:r>
    </w:p>
    <w:p w14:paraId="1918EBA0" w14:textId="77777777" w:rsidR="008D4226" w:rsidRPr="003660F5" w:rsidRDefault="00D26BF2" w:rsidP="0076013D">
      <w:pPr>
        <w:tabs>
          <w:tab w:val="left" w:pos="1418"/>
        </w:tabs>
        <w:spacing w:after="120"/>
        <w:ind w:left="1418"/>
        <w:jc w:val="both"/>
        <w:rPr>
          <w:rFonts w:ascii="Arial" w:hAnsi="Arial" w:cs="Arial"/>
          <w:b/>
          <w:u w:val="single"/>
        </w:rPr>
      </w:pPr>
      <w:r w:rsidRPr="003660F5">
        <w:rPr>
          <w:rFonts w:ascii="Arial" w:hAnsi="Arial" w:cs="Arial"/>
          <w:u w:val="single"/>
        </w:rPr>
        <w:t>Zamawiający nie stawia warunku w powyższym zakresie.</w:t>
      </w:r>
    </w:p>
    <w:p w14:paraId="42CC861F" w14:textId="77777777" w:rsidR="008D4226" w:rsidRPr="003660F5" w:rsidRDefault="008D4226" w:rsidP="00E243AC">
      <w:pPr>
        <w:numPr>
          <w:ilvl w:val="0"/>
          <w:numId w:val="9"/>
        </w:numPr>
        <w:tabs>
          <w:tab w:val="left" w:pos="1418"/>
        </w:tabs>
        <w:ind w:left="1418" w:hanging="992"/>
        <w:jc w:val="both"/>
        <w:rPr>
          <w:rFonts w:ascii="Arial" w:hAnsi="Arial" w:cs="Arial"/>
          <w:u w:val="single"/>
        </w:rPr>
      </w:pPr>
      <w:r w:rsidRPr="003660F5">
        <w:rPr>
          <w:rFonts w:ascii="Arial" w:hAnsi="Arial" w:cs="Arial"/>
          <w:b/>
        </w:rPr>
        <w:t xml:space="preserve">uprawnień do prowadzenia określonej działalności </w:t>
      </w:r>
      <w:r w:rsidR="00D26BF2" w:rsidRPr="003660F5">
        <w:rPr>
          <w:rFonts w:ascii="Arial" w:hAnsi="Arial" w:cs="Arial"/>
          <w:b/>
        </w:rPr>
        <w:t xml:space="preserve">gospodarczej lub </w:t>
      </w:r>
      <w:r w:rsidRPr="003660F5">
        <w:rPr>
          <w:rFonts w:ascii="Arial" w:hAnsi="Arial" w:cs="Arial"/>
          <w:b/>
        </w:rPr>
        <w:t>zawodowej, o ile wynika to z odrębnych przepisów.</w:t>
      </w:r>
    </w:p>
    <w:p w14:paraId="33B001BF" w14:textId="7969AEB3" w:rsidR="00077E08" w:rsidRDefault="00077E08" w:rsidP="00077E08">
      <w:pPr>
        <w:tabs>
          <w:tab w:val="left" w:pos="1418"/>
        </w:tabs>
        <w:spacing w:after="120"/>
        <w:ind w:left="1418"/>
        <w:jc w:val="both"/>
        <w:rPr>
          <w:rFonts w:ascii="Arial" w:hAnsi="Arial" w:cs="Arial"/>
          <w:u w:val="single"/>
        </w:rPr>
      </w:pPr>
      <w:r w:rsidRPr="00077E08">
        <w:rPr>
          <w:rFonts w:ascii="Arial" w:hAnsi="Arial" w:cs="Arial"/>
          <w:u w:val="single"/>
        </w:rPr>
        <w:t>W tym zakresie Zamawiający uzna spełnienie tego warunku, jeżeli Wykonawca wykaże, iż posiada:</w:t>
      </w:r>
    </w:p>
    <w:p w14:paraId="3F2D0443" w14:textId="1E2C5064" w:rsidR="00366742" w:rsidRPr="00F44B30" w:rsidRDefault="00366742" w:rsidP="00366742">
      <w:pPr>
        <w:numPr>
          <w:ilvl w:val="0"/>
          <w:numId w:val="270"/>
        </w:numPr>
        <w:tabs>
          <w:tab w:val="left" w:pos="1418"/>
        </w:tabs>
        <w:spacing w:after="120"/>
        <w:jc w:val="both"/>
        <w:rPr>
          <w:rFonts w:ascii="Arial" w:hAnsi="Arial" w:cs="Arial"/>
          <w:bCs/>
          <w:u w:val="single"/>
        </w:rPr>
      </w:pPr>
      <w:r w:rsidRPr="00F44B30">
        <w:rPr>
          <w:rFonts w:ascii="Arial" w:hAnsi="Arial" w:cs="Arial"/>
          <w:bCs/>
          <w:u w:val="single"/>
        </w:rPr>
        <w:t>aktualny wpis do rejestru działalności regulowanej (prowadzony przez Urząd Miasta/Gminy) w zakresie odbierania odpadów komunalnych od właścicieli nieruchomości, zgodnie  z wymogami  ustawy z dnia 13. września 1996 r., o utrzymaniu czystości i porządku w gminach (Dz. U. z 2024 r. poz. 399.  ze zm.).</w:t>
      </w:r>
    </w:p>
    <w:p w14:paraId="27A70B40" w14:textId="50667710" w:rsidR="00D6518D" w:rsidRPr="005F128B" w:rsidRDefault="00D6518D" w:rsidP="17A84399">
      <w:pPr>
        <w:tabs>
          <w:tab w:val="left" w:pos="1418"/>
        </w:tabs>
        <w:spacing w:after="120"/>
        <w:ind w:left="1418"/>
        <w:jc w:val="both"/>
        <w:rPr>
          <w:rFonts w:ascii="Arial" w:hAnsi="Arial" w:cs="Arial"/>
          <w:b/>
          <w:bCs/>
          <w:i/>
          <w:iCs/>
          <w:sz w:val="20"/>
          <w:szCs w:val="20"/>
        </w:rPr>
      </w:pPr>
      <w:r w:rsidRPr="17A84399">
        <w:rPr>
          <w:rFonts w:ascii="Arial" w:hAnsi="Arial" w:cs="Arial"/>
          <w:i/>
          <w:iCs/>
          <w:kern w:val="1"/>
          <w:sz w:val="20"/>
          <w:szCs w:val="20"/>
        </w:rPr>
        <w:t xml:space="preserve">W przypadku Wykonawców </w:t>
      </w:r>
      <w:r w:rsidRPr="17A84399">
        <w:rPr>
          <w:rFonts w:ascii="Arial" w:hAnsi="Arial" w:cs="Arial"/>
          <w:b/>
          <w:bCs/>
          <w:i/>
          <w:iCs/>
          <w:kern w:val="1"/>
          <w:sz w:val="20"/>
          <w:szCs w:val="20"/>
        </w:rPr>
        <w:t xml:space="preserve">wspólnie </w:t>
      </w:r>
      <w:r w:rsidR="002A0309" w:rsidRPr="17A84399">
        <w:rPr>
          <w:rFonts w:ascii="Arial" w:hAnsi="Arial" w:cs="Arial"/>
          <w:i/>
          <w:iCs/>
          <w:kern w:val="1"/>
          <w:sz w:val="20"/>
          <w:szCs w:val="20"/>
        </w:rPr>
        <w:t xml:space="preserve">ubiegających się o udzielenie </w:t>
      </w:r>
      <w:r w:rsidRPr="17A84399">
        <w:rPr>
          <w:rFonts w:ascii="Arial" w:hAnsi="Arial" w:cs="Arial"/>
          <w:i/>
          <w:iCs/>
          <w:kern w:val="1"/>
          <w:sz w:val="20"/>
          <w:szCs w:val="20"/>
        </w:rPr>
        <w:t xml:space="preserve">zamówienia </w:t>
      </w:r>
      <w:r w:rsidRPr="17A84399">
        <w:rPr>
          <w:rFonts w:ascii="Arial" w:hAnsi="Arial" w:cs="Arial"/>
          <w:b/>
          <w:bCs/>
          <w:i/>
          <w:iCs/>
          <w:kern w:val="1"/>
          <w:sz w:val="20"/>
          <w:szCs w:val="20"/>
        </w:rPr>
        <w:t>(konsorcjum, spółka cywilna)</w:t>
      </w:r>
      <w:r w:rsidRPr="17A84399">
        <w:rPr>
          <w:rFonts w:ascii="Arial" w:hAnsi="Arial" w:cs="Arial"/>
          <w:i/>
          <w:iCs/>
          <w:kern w:val="1"/>
          <w:sz w:val="20"/>
          <w:szCs w:val="20"/>
        </w:rPr>
        <w:t>,</w:t>
      </w:r>
      <w:r w:rsidR="005F128B" w:rsidRPr="17A84399">
        <w:rPr>
          <w:rFonts w:ascii="Arial" w:hAnsi="Arial" w:cs="Arial"/>
          <w:i/>
          <w:iCs/>
          <w:kern w:val="1"/>
          <w:sz w:val="20"/>
          <w:szCs w:val="20"/>
        </w:rPr>
        <w:t xml:space="preserve"> </w:t>
      </w:r>
      <w:r w:rsidRPr="17A84399">
        <w:rPr>
          <w:rFonts w:ascii="Arial" w:hAnsi="Arial" w:cs="Arial"/>
          <w:i/>
          <w:iCs/>
          <w:kern w:val="1"/>
          <w:sz w:val="20"/>
          <w:szCs w:val="20"/>
        </w:rPr>
        <w:t xml:space="preserve">warunek zostanie spełniony, jeżeli co najmniej jeden z Wykonawców </w:t>
      </w:r>
      <w:r w:rsidR="002A0309" w:rsidRPr="17A84399">
        <w:rPr>
          <w:rFonts w:ascii="Arial" w:hAnsi="Arial" w:cs="Arial"/>
          <w:i/>
          <w:iCs/>
          <w:kern w:val="1"/>
          <w:sz w:val="20"/>
          <w:szCs w:val="20"/>
        </w:rPr>
        <w:t>posiada  ww. uprawnienia</w:t>
      </w:r>
      <w:r w:rsidR="005F128B" w:rsidRPr="17A84399">
        <w:rPr>
          <w:rFonts w:ascii="Arial" w:hAnsi="Arial" w:cs="Arial"/>
          <w:i/>
          <w:iCs/>
          <w:kern w:val="1"/>
          <w:sz w:val="20"/>
          <w:szCs w:val="20"/>
        </w:rPr>
        <w:t xml:space="preserve"> i zrealizuje usługi, do których realizacji te uprawnienia są wymagane</w:t>
      </w:r>
      <w:r w:rsidR="002A0309" w:rsidRPr="17A84399">
        <w:rPr>
          <w:rFonts w:ascii="Arial" w:hAnsi="Arial" w:cs="Arial"/>
          <w:i/>
          <w:iCs/>
          <w:kern w:val="1"/>
          <w:sz w:val="20"/>
          <w:szCs w:val="20"/>
        </w:rPr>
        <w:t>.</w:t>
      </w:r>
    </w:p>
    <w:p w14:paraId="6DC3F444" w14:textId="77777777" w:rsidR="008D4226" w:rsidRPr="003660F5" w:rsidRDefault="008D4226" w:rsidP="00E243AC">
      <w:pPr>
        <w:numPr>
          <w:ilvl w:val="0"/>
          <w:numId w:val="9"/>
        </w:numPr>
        <w:tabs>
          <w:tab w:val="right" w:pos="360"/>
          <w:tab w:val="left" w:pos="408"/>
        </w:tabs>
        <w:ind w:firstLine="77"/>
        <w:jc w:val="both"/>
        <w:rPr>
          <w:rFonts w:ascii="Arial" w:hAnsi="Arial" w:cs="Arial"/>
          <w:color w:val="00B050"/>
        </w:rPr>
      </w:pPr>
      <w:r w:rsidRPr="003660F5">
        <w:rPr>
          <w:rFonts w:ascii="Arial" w:hAnsi="Arial" w:cs="Arial"/>
          <w:b/>
        </w:rPr>
        <w:t>sytuacji ekonomicznej lub finansowej</w:t>
      </w:r>
    </w:p>
    <w:p w14:paraId="52FC3F70" w14:textId="77777777" w:rsidR="008D4226" w:rsidRPr="003660F5" w:rsidRDefault="00D26BF2" w:rsidP="0076013D">
      <w:pPr>
        <w:tabs>
          <w:tab w:val="left" w:pos="1418"/>
        </w:tabs>
        <w:spacing w:after="120"/>
        <w:ind w:left="1418"/>
        <w:jc w:val="both"/>
        <w:rPr>
          <w:rFonts w:ascii="Arial" w:hAnsi="Arial" w:cs="Arial"/>
          <w:b/>
          <w:u w:val="single"/>
        </w:rPr>
      </w:pPr>
      <w:r w:rsidRPr="003660F5">
        <w:rPr>
          <w:rFonts w:ascii="Arial" w:hAnsi="Arial" w:cs="Arial"/>
          <w:u w:val="single"/>
        </w:rPr>
        <w:t>Zamawiający nie stawia warunku w powyższym zakresie.</w:t>
      </w:r>
    </w:p>
    <w:p w14:paraId="08EEE7E4" w14:textId="77777777" w:rsidR="008D4226" w:rsidRPr="003660F5" w:rsidRDefault="008D4226" w:rsidP="00E243AC">
      <w:pPr>
        <w:numPr>
          <w:ilvl w:val="0"/>
          <w:numId w:val="9"/>
        </w:numPr>
        <w:tabs>
          <w:tab w:val="right" w:pos="360"/>
          <w:tab w:val="left" w:pos="408"/>
        </w:tabs>
        <w:ind w:firstLine="77"/>
        <w:jc w:val="both"/>
        <w:rPr>
          <w:rFonts w:ascii="Arial" w:hAnsi="Arial" w:cs="Arial"/>
          <w:b/>
        </w:rPr>
      </w:pPr>
      <w:r w:rsidRPr="003660F5">
        <w:rPr>
          <w:rFonts w:ascii="Arial" w:hAnsi="Arial" w:cs="Arial"/>
          <w:b/>
        </w:rPr>
        <w:t>zdolności technicznej lub zawodowej</w:t>
      </w:r>
    </w:p>
    <w:p w14:paraId="1813D5F2" w14:textId="77777777" w:rsidR="00077E08" w:rsidRDefault="00077E08" w:rsidP="00077E08">
      <w:pPr>
        <w:tabs>
          <w:tab w:val="left" w:pos="1418"/>
        </w:tabs>
        <w:spacing w:after="120"/>
        <w:ind w:left="1418"/>
        <w:jc w:val="both"/>
        <w:rPr>
          <w:rFonts w:ascii="Arial" w:hAnsi="Arial" w:cs="Arial"/>
          <w:u w:val="single"/>
        </w:rPr>
      </w:pPr>
      <w:r w:rsidRPr="003660F5">
        <w:rPr>
          <w:rFonts w:ascii="Arial" w:hAnsi="Arial" w:cs="Arial"/>
          <w:u w:val="single"/>
        </w:rPr>
        <w:t>Zamawiający nie stawia warunku w powyższym zakresie.</w:t>
      </w:r>
    </w:p>
    <w:p w14:paraId="5630AD66" w14:textId="77777777" w:rsidR="006B078F" w:rsidRDefault="006B078F" w:rsidP="00077E08">
      <w:pPr>
        <w:tabs>
          <w:tab w:val="left" w:pos="1418"/>
        </w:tabs>
        <w:spacing w:after="120"/>
        <w:ind w:left="1418"/>
        <w:jc w:val="both"/>
        <w:rPr>
          <w:rFonts w:ascii="Arial" w:hAnsi="Arial" w:cs="Arial"/>
          <w:b/>
          <w:u w:val="single"/>
        </w:rPr>
      </w:pPr>
    </w:p>
    <w:p w14:paraId="61829076" w14:textId="77777777" w:rsidR="006B078F" w:rsidRDefault="006B078F" w:rsidP="00077E08">
      <w:pPr>
        <w:tabs>
          <w:tab w:val="left" w:pos="1418"/>
        </w:tabs>
        <w:spacing w:after="120"/>
        <w:ind w:left="1418"/>
        <w:jc w:val="both"/>
        <w:rPr>
          <w:rFonts w:ascii="Arial" w:hAnsi="Arial" w:cs="Arial"/>
          <w:b/>
          <w:u w:val="single"/>
        </w:rPr>
      </w:pPr>
    </w:p>
    <w:p w14:paraId="2BA226A1" w14:textId="77777777" w:rsidR="006B078F" w:rsidRDefault="006B078F" w:rsidP="00077E08">
      <w:pPr>
        <w:tabs>
          <w:tab w:val="left" w:pos="1418"/>
        </w:tabs>
        <w:spacing w:after="120"/>
        <w:ind w:left="1418"/>
        <w:jc w:val="both"/>
        <w:rPr>
          <w:rFonts w:ascii="Arial" w:hAnsi="Arial" w:cs="Arial"/>
          <w:b/>
          <w:u w:val="single"/>
        </w:rPr>
      </w:pPr>
    </w:p>
    <w:p w14:paraId="17AD93B2" w14:textId="77777777" w:rsidR="006B078F" w:rsidRDefault="006B078F" w:rsidP="00077E08">
      <w:pPr>
        <w:tabs>
          <w:tab w:val="left" w:pos="1418"/>
        </w:tabs>
        <w:spacing w:after="120"/>
        <w:ind w:left="1418"/>
        <w:jc w:val="both"/>
        <w:rPr>
          <w:rFonts w:ascii="Arial" w:hAnsi="Arial" w:cs="Arial"/>
          <w:b/>
          <w:u w:val="single"/>
        </w:rPr>
      </w:pPr>
    </w:p>
    <w:p w14:paraId="0DE4B5B7" w14:textId="77777777" w:rsidR="006B078F" w:rsidRPr="003660F5" w:rsidRDefault="006B078F" w:rsidP="00077E08">
      <w:pPr>
        <w:tabs>
          <w:tab w:val="left" w:pos="1418"/>
        </w:tabs>
        <w:spacing w:after="120"/>
        <w:ind w:left="1418"/>
        <w:jc w:val="both"/>
        <w:rPr>
          <w:rFonts w:ascii="Arial" w:hAnsi="Arial" w:cs="Arial"/>
          <w:b/>
          <w:u w:val="single"/>
        </w:rPr>
      </w:pPr>
    </w:p>
    <w:p w14:paraId="66204FF1" w14:textId="77777777" w:rsidR="0058761C" w:rsidRPr="003660F5" w:rsidRDefault="0058761C" w:rsidP="00474806">
      <w:pPr>
        <w:ind w:left="1418" w:hanging="425"/>
        <w:jc w:val="both"/>
        <w:rPr>
          <w:rFonts w:ascii="Arial" w:hAnsi="Arial" w:cs="Arial"/>
          <w:b/>
          <w:u w:val="single"/>
        </w:rPr>
      </w:pPr>
    </w:p>
    <w:bookmarkEnd w:id="0"/>
    <w:p w14:paraId="08456B97" w14:textId="77777777" w:rsidR="006E238B" w:rsidRDefault="006E238B" w:rsidP="00955C14">
      <w:pPr>
        <w:pBdr>
          <w:top w:val="single" w:sz="4" w:space="1" w:color="000000" w:shadow="1"/>
          <w:left w:val="single" w:sz="4" w:space="4" w:color="000000" w:shadow="1"/>
          <w:bottom w:val="single" w:sz="4" w:space="1" w:color="000000" w:shadow="1"/>
          <w:right w:val="single" w:sz="4" w:space="4" w:color="000000" w:shadow="1"/>
        </w:pBdr>
        <w:shd w:val="clear" w:color="auto" w:fill="BDD6EE"/>
        <w:ind w:left="1410" w:hanging="1410"/>
        <w:jc w:val="both"/>
        <w:rPr>
          <w:rFonts w:ascii="Arial" w:hAnsi="Arial" w:cs="Arial"/>
          <w:b/>
          <w:i/>
        </w:rPr>
      </w:pPr>
      <w:r>
        <w:rPr>
          <w:rFonts w:ascii="Arial" w:hAnsi="Arial" w:cs="Arial"/>
          <w:b/>
        </w:rPr>
        <w:lastRenderedPageBreak/>
        <w:t>CZĘŚĆ VI</w:t>
      </w:r>
      <w:r w:rsidR="0013194A">
        <w:rPr>
          <w:rFonts w:ascii="Arial" w:hAnsi="Arial" w:cs="Arial"/>
          <w:b/>
        </w:rPr>
        <w:t>II</w:t>
      </w:r>
      <w:r>
        <w:rPr>
          <w:rFonts w:ascii="Arial" w:hAnsi="Arial" w:cs="Arial"/>
          <w:b/>
        </w:rPr>
        <w:tab/>
      </w:r>
      <w:r w:rsidR="00955C14" w:rsidRPr="00955C14">
        <w:rPr>
          <w:rFonts w:ascii="Arial" w:hAnsi="Arial" w:cs="Arial"/>
          <w:b/>
        </w:rPr>
        <w:t xml:space="preserve">Oświadczenia i dokumenty, jakie zobowiązani są dostarczyć Wykonawcy </w:t>
      </w:r>
      <w:r w:rsidR="00955C14">
        <w:rPr>
          <w:rFonts w:ascii="Arial" w:hAnsi="Arial" w:cs="Arial"/>
          <w:b/>
        </w:rPr>
        <w:t xml:space="preserve">w celu potwierdzenia spełniania </w:t>
      </w:r>
      <w:r w:rsidR="00955C14" w:rsidRPr="00955C14">
        <w:rPr>
          <w:rFonts w:ascii="Arial" w:hAnsi="Arial" w:cs="Arial"/>
          <w:b/>
        </w:rPr>
        <w:t>warunków udziału w post</w:t>
      </w:r>
      <w:r w:rsidR="00955C14">
        <w:rPr>
          <w:rFonts w:ascii="Arial" w:hAnsi="Arial" w:cs="Arial"/>
          <w:b/>
        </w:rPr>
        <w:t xml:space="preserve">ępowaniu oraz wykazania braku </w:t>
      </w:r>
      <w:r w:rsidR="00955C14" w:rsidRPr="00955C14">
        <w:rPr>
          <w:rFonts w:ascii="Arial" w:hAnsi="Arial" w:cs="Arial"/>
          <w:b/>
        </w:rPr>
        <w:t>podstaw wykluczenia (podmiotowe środki dowodowe), w tym oświadczenie, o którym mowa w art. 125 ust. 1 ustawy Pzp</w:t>
      </w:r>
      <w:r>
        <w:rPr>
          <w:rFonts w:ascii="Arial" w:hAnsi="Arial" w:cs="Arial"/>
          <w:b/>
        </w:rPr>
        <w:t xml:space="preserve"> </w:t>
      </w:r>
    </w:p>
    <w:p w14:paraId="5A5B751D" w14:textId="77777777" w:rsidR="003F495A" w:rsidRPr="00E67DCB" w:rsidRDefault="003F495A" w:rsidP="00BB4A77">
      <w:pPr>
        <w:numPr>
          <w:ilvl w:val="0"/>
          <w:numId w:val="12"/>
        </w:numPr>
        <w:suppressAutoHyphens w:val="0"/>
        <w:spacing w:after="160"/>
        <w:contextualSpacing/>
        <w:jc w:val="both"/>
        <w:rPr>
          <w:rFonts w:ascii="Arial" w:hAnsi="Arial" w:cs="Arial"/>
        </w:rPr>
      </w:pPr>
      <w:r w:rsidRPr="00E67DCB">
        <w:rPr>
          <w:rFonts w:ascii="Arial" w:hAnsi="Arial" w:cs="Arial"/>
        </w:rPr>
        <w:t xml:space="preserve">Zamawiający, zgodnie z procedurą opisaną w art. 139 ustawy </w:t>
      </w:r>
      <w:r w:rsidR="009864DA">
        <w:rPr>
          <w:rFonts w:ascii="Arial" w:hAnsi="Arial" w:cs="Arial"/>
        </w:rPr>
        <w:t xml:space="preserve">Pzp </w:t>
      </w:r>
      <w:r w:rsidRPr="00E67DCB">
        <w:rPr>
          <w:rFonts w:ascii="Arial" w:hAnsi="Arial" w:cs="Arial"/>
          <w:b/>
          <w:u w:val="single"/>
        </w:rPr>
        <w:t>przewiduje odwróconą kolejność oceny</w:t>
      </w:r>
      <w:r w:rsidRPr="009864DA">
        <w:rPr>
          <w:rFonts w:ascii="Arial" w:hAnsi="Arial" w:cs="Arial"/>
          <w:b/>
        </w:rPr>
        <w:t xml:space="preserve"> </w:t>
      </w:r>
      <w:r w:rsidRPr="00E67DCB">
        <w:rPr>
          <w:rFonts w:ascii="Arial" w:hAnsi="Arial" w:cs="Arial"/>
        </w:rPr>
        <w:t xml:space="preserve">- najpierw dokona badania i oceny ofert, </w:t>
      </w:r>
      <w:r w:rsidR="009864DA">
        <w:rPr>
          <w:rFonts w:ascii="Arial" w:hAnsi="Arial" w:cs="Arial"/>
        </w:rPr>
        <w:br/>
      </w:r>
      <w:r w:rsidRPr="00E67DCB">
        <w:rPr>
          <w:rFonts w:ascii="Arial" w:hAnsi="Arial" w:cs="Arial"/>
        </w:rPr>
        <w:t>a następnie d</w:t>
      </w:r>
      <w:r w:rsidR="009864DA">
        <w:rPr>
          <w:rFonts w:ascii="Arial" w:hAnsi="Arial" w:cs="Arial"/>
        </w:rPr>
        <w:t>okona kwalifikacji podmiotowej W</w:t>
      </w:r>
      <w:r w:rsidRPr="00E67DCB">
        <w:rPr>
          <w:rFonts w:ascii="Arial" w:hAnsi="Arial" w:cs="Arial"/>
        </w:rPr>
        <w:t>ykonawcy, którego oferta została najwyżej oceniona, w zakresie braku podstaw wykluczenia oraz spełniania warunków udziału w postępowaniu.</w:t>
      </w:r>
      <w:r w:rsidR="009864DA">
        <w:rPr>
          <w:rFonts w:ascii="Arial" w:hAnsi="Arial" w:cs="Arial"/>
        </w:rPr>
        <w:t xml:space="preserve"> W związku z powyższym, </w:t>
      </w:r>
      <w:r w:rsidR="009864DA" w:rsidRPr="009864DA">
        <w:rPr>
          <w:rFonts w:ascii="Arial" w:hAnsi="Arial" w:cs="Arial"/>
          <w:u w:val="single"/>
        </w:rPr>
        <w:t>Wykonawcy nie będą obowiązani do złożenia wraz z ofertą oświadczenia</w:t>
      </w:r>
      <w:r w:rsidR="009864DA">
        <w:rPr>
          <w:rFonts w:ascii="Arial" w:hAnsi="Arial" w:cs="Arial"/>
        </w:rPr>
        <w:t xml:space="preserve">, </w:t>
      </w:r>
      <w:r w:rsidR="009864DA">
        <w:rPr>
          <w:rFonts w:ascii="Arial" w:hAnsi="Arial" w:cs="Arial"/>
        </w:rPr>
        <w:br/>
      </w:r>
      <w:r w:rsidR="009864DA" w:rsidRPr="009864DA">
        <w:rPr>
          <w:rFonts w:ascii="Arial" w:hAnsi="Arial" w:cs="Arial"/>
          <w:u w:val="single"/>
        </w:rPr>
        <w:t>o którym mowa w art. 125 ust. 1 ustawy Pzp (tzw. JEDZ), takie oświadczenie będzie natomiast musiał złożyć Wykonawca, którego oferta została najwyżej oceniona, w odpowiedzi na wezwanie Zamawiającego</w:t>
      </w:r>
      <w:r w:rsidR="009864DA">
        <w:rPr>
          <w:rFonts w:ascii="Arial" w:hAnsi="Arial" w:cs="Arial"/>
        </w:rPr>
        <w:t>.</w:t>
      </w:r>
    </w:p>
    <w:p w14:paraId="552D9726" w14:textId="77777777" w:rsidR="006E238B" w:rsidRPr="00997E56" w:rsidRDefault="006E238B" w:rsidP="00BB4A77">
      <w:pPr>
        <w:numPr>
          <w:ilvl w:val="0"/>
          <w:numId w:val="12"/>
        </w:numPr>
        <w:spacing w:before="240"/>
        <w:jc w:val="both"/>
        <w:rPr>
          <w:rFonts w:ascii="Arial" w:hAnsi="Arial" w:cs="Arial"/>
        </w:rPr>
      </w:pPr>
      <w:r>
        <w:rPr>
          <w:rFonts w:ascii="Arial" w:hAnsi="Arial" w:cs="Arial"/>
          <w:b/>
          <w:u w:val="single"/>
        </w:rPr>
        <w:t>Dotyczy Wykonawcy, którego oferta zostanie najwyżej oceniona:</w:t>
      </w:r>
    </w:p>
    <w:p w14:paraId="5B71FBD6" w14:textId="77777777" w:rsidR="006E238B" w:rsidRDefault="006E238B" w:rsidP="00905431">
      <w:pPr>
        <w:ind w:left="720"/>
        <w:jc w:val="both"/>
        <w:rPr>
          <w:rFonts w:ascii="Arial" w:eastAsia="TimesNewRoman" w:hAnsi="Arial" w:cs="Arial"/>
          <w:sz w:val="20"/>
          <w:szCs w:val="20"/>
        </w:rPr>
      </w:pPr>
      <w:r>
        <w:rPr>
          <w:rFonts w:ascii="Arial" w:hAnsi="Arial" w:cs="Arial"/>
        </w:rPr>
        <w:t xml:space="preserve">Zamawiający przed </w:t>
      </w:r>
      <w:r w:rsidR="00226073">
        <w:rPr>
          <w:rFonts w:ascii="Arial" w:hAnsi="Arial" w:cs="Arial"/>
        </w:rPr>
        <w:t>w</w:t>
      </w:r>
      <w:r w:rsidR="00BE090B">
        <w:rPr>
          <w:rFonts w:ascii="Arial" w:hAnsi="Arial" w:cs="Arial"/>
        </w:rPr>
        <w:t>yborem najkorzystni</w:t>
      </w:r>
      <w:r w:rsidR="00226073">
        <w:rPr>
          <w:rFonts w:ascii="Arial" w:hAnsi="Arial" w:cs="Arial"/>
        </w:rPr>
        <w:t>e</w:t>
      </w:r>
      <w:r w:rsidR="00BE090B">
        <w:rPr>
          <w:rFonts w:ascii="Arial" w:hAnsi="Arial" w:cs="Arial"/>
        </w:rPr>
        <w:t>jsz</w:t>
      </w:r>
      <w:r w:rsidR="00226073">
        <w:rPr>
          <w:rFonts w:ascii="Arial" w:hAnsi="Arial" w:cs="Arial"/>
        </w:rPr>
        <w:t>e</w:t>
      </w:r>
      <w:r w:rsidR="00BE090B">
        <w:rPr>
          <w:rFonts w:ascii="Arial" w:hAnsi="Arial" w:cs="Arial"/>
        </w:rPr>
        <w:t>j</w:t>
      </w:r>
      <w:r w:rsidR="001419E8">
        <w:rPr>
          <w:rFonts w:ascii="Arial" w:hAnsi="Arial" w:cs="Arial"/>
        </w:rPr>
        <w:t xml:space="preserve"> oferty</w:t>
      </w:r>
      <w:r>
        <w:rPr>
          <w:rFonts w:ascii="Arial" w:hAnsi="Arial" w:cs="Arial"/>
        </w:rPr>
        <w:t xml:space="preserve">, wezwie Wykonawcę, którego oferta została najwyżej oceniona, do złożenia w wyznaczonym, nie krótszym </w:t>
      </w:r>
      <w:r w:rsidR="009864DA">
        <w:rPr>
          <w:rFonts w:ascii="Arial" w:hAnsi="Arial" w:cs="Arial"/>
        </w:rPr>
        <w:t>niż 10</w:t>
      </w:r>
      <w:r>
        <w:rPr>
          <w:rFonts w:ascii="Arial" w:hAnsi="Arial" w:cs="Arial"/>
        </w:rPr>
        <w:t xml:space="preserve"> dni, terminie </w:t>
      </w:r>
      <w:r w:rsidRPr="00C56EDA">
        <w:rPr>
          <w:rFonts w:ascii="Arial" w:hAnsi="Arial" w:cs="Arial"/>
          <w:b/>
          <w:u w:val="single"/>
        </w:rPr>
        <w:t xml:space="preserve">aktualnych na dzień </w:t>
      </w:r>
      <w:r w:rsidR="00784089" w:rsidRPr="00C56EDA">
        <w:rPr>
          <w:rFonts w:ascii="Arial" w:hAnsi="Arial" w:cs="Arial"/>
          <w:b/>
          <w:u w:val="single"/>
        </w:rPr>
        <w:t xml:space="preserve">ich </w:t>
      </w:r>
      <w:r w:rsidRPr="00C56EDA">
        <w:rPr>
          <w:rFonts w:ascii="Arial" w:hAnsi="Arial" w:cs="Arial"/>
          <w:b/>
          <w:u w:val="single"/>
        </w:rPr>
        <w:t>złożenia</w:t>
      </w:r>
      <w:r w:rsidRPr="00C56EDA">
        <w:rPr>
          <w:rFonts w:ascii="Arial" w:hAnsi="Arial" w:cs="Arial"/>
          <w:b/>
        </w:rPr>
        <w:t xml:space="preserve"> następujących</w:t>
      </w:r>
      <w:r>
        <w:rPr>
          <w:rFonts w:ascii="Arial" w:hAnsi="Arial" w:cs="Arial"/>
        </w:rPr>
        <w:t xml:space="preserve"> </w:t>
      </w:r>
      <w:r w:rsidR="00C105B8" w:rsidRPr="00C56EDA">
        <w:rPr>
          <w:rFonts w:ascii="Arial" w:hAnsi="Arial" w:cs="Arial"/>
          <w:b/>
          <w:u w:val="single"/>
        </w:rPr>
        <w:t>podmiotowych środków dowodowych</w:t>
      </w:r>
      <w:r w:rsidR="001419E8">
        <w:rPr>
          <w:rFonts w:ascii="Arial" w:hAnsi="Arial" w:cs="Arial"/>
        </w:rPr>
        <w:t xml:space="preserve"> oraz </w:t>
      </w:r>
      <w:r w:rsidR="001419E8" w:rsidRPr="00C56EDA">
        <w:rPr>
          <w:rFonts w:ascii="Arial" w:hAnsi="Arial" w:cs="Arial"/>
          <w:b/>
          <w:u w:val="single"/>
        </w:rPr>
        <w:t>oświadczenia z art. 125 ust. 1</w:t>
      </w:r>
      <w:r w:rsidR="001419E8" w:rsidRPr="00C56EDA">
        <w:rPr>
          <w:rFonts w:ascii="Arial" w:hAnsi="Arial" w:cs="Arial"/>
          <w:b/>
        </w:rPr>
        <w:t xml:space="preserve"> potwierdzającego brak podstaw wykluczenia oraz spełnienie warunków udział</w:t>
      </w:r>
      <w:r w:rsidR="00784089" w:rsidRPr="00C56EDA">
        <w:rPr>
          <w:rFonts w:ascii="Arial" w:hAnsi="Arial" w:cs="Arial"/>
          <w:b/>
        </w:rPr>
        <w:t>u w p</w:t>
      </w:r>
      <w:r w:rsidR="001419E8" w:rsidRPr="00C56EDA">
        <w:rPr>
          <w:rFonts w:ascii="Arial" w:hAnsi="Arial" w:cs="Arial"/>
          <w:b/>
        </w:rPr>
        <w:t>o</w:t>
      </w:r>
      <w:r w:rsidR="00784089" w:rsidRPr="00C56EDA">
        <w:rPr>
          <w:rFonts w:ascii="Arial" w:hAnsi="Arial" w:cs="Arial"/>
          <w:b/>
        </w:rPr>
        <w:t>s</w:t>
      </w:r>
      <w:r w:rsidR="001419E8" w:rsidRPr="00C56EDA">
        <w:rPr>
          <w:rFonts w:ascii="Arial" w:hAnsi="Arial" w:cs="Arial"/>
          <w:b/>
        </w:rPr>
        <w:t xml:space="preserve">tępowaniu </w:t>
      </w:r>
      <w:r w:rsidR="001419E8" w:rsidRPr="00C56EDA">
        <w:rPr>
          <w:rFonts w:ascii="Arial" w:hAnsi="Arial" w:cs="Arial"/>
          <w:b/>
          <w:u w:val="single"/>
        </w:rPr>
        <w:t>na dzień</w:t>
      </w:r>
      <w:r w:rsidR="00784089" w:rsidRPr="00C56EDA">
        <w:rPr>
          <w:rFonts w:ascii="Arial" w:hAnsi="Arial" w:cs="Arial"/>
          <w:b/>
          <w:u w:val="single"/>
        </w:rPr>
        <w:t xml:space="preserve"> składania ofert</w:t>
      </w:r>
      <w:r>
        <w:rPr>
          <w:rFonts w:ascii="Arial" w:hAnsi="Arial" w:cs="Arial"/>
        </w:rPr>
        <w:t>:</w:t>
      </w:r>
    </w:p>
    <w:p w14:paraId="4A88397E" w14:textId="77777777" w:rsidR="003F3884" w:rsidRDefault="003F3884" w:rsidP="00BB4A77">
      <w:pPr>
        <w:widowControl w:val="0"/>
        <w:numPr>
          <w:ilvl w:val="0"/>
          <w:numId w:val="32"/>
        </w:numPr>
        <w:tabs>
          <w:tab w:val="left" w:pos="1134"/>
        </w:tabs>
        <w:suppressAutoHyphens w:val="0"/>
        <w:autoSpaceDE w:val="0"/>
        <w:autoSpaceDN w:val="0"/>
        <w:adjustRightInd w:val="0"/>
        <w:spacing w:before="120"/>
        <w:jc w:val="both"/>
        <w:rPr>
          <w:rFonts w:ascii="Arial" w:hAnsi="Arial" w:cs="Arial"/>
          <w:b/>
        </w:rPr>
      </w:pPr>
      <w:r w:rsidRPr="003F3884">
        <w:rPr>
          <w:rFonts w:ascii="Arial" w:hAnsi="Arial" w:cs="Arial"/>
          <w:b/>
        </w:rPr>
        <w:t xml:space="preserve">Informacji z Krajowego Rejestru Karnego w zakresie określonym </w:t>
      </w:r>
      <w:r w:rsidR="00FE01E9">
        <w:rPr>
          <w:rFonts w:ascii="Arial" w:hAnsi="Arial" w:cs="Arial"/>
          <w:b/>
        </w:rPr>
        <w:br/>
      </w:r>
      <w:r w:rsidRPr="003F3884">
        <w:rPr>
          <w:rFonts w:ascii="Arial" w:hAnsi="Arial" w:cs="Arial"/>
          <w:b/>
        </w:rPr>
        <w:t>w art. 108 ust.</w:t>
      </w:r>
      <w:r>
        <w:rPr>
          <w:rFonts w:ascii="Arial" w:hAnsi="Arial" w:cs="Arial"/>
          <w:b/>
        </w:rPr>
        <w:t xml:space="preserve"> </w:t>
      </w:r>
      <w:r w:rsidRPr="003F3884">
        <w:rPr>
          <w:rFonts w:ascii="Arial" w:hAnsi="Arial" w:cs="Arial"/>
          <w:b/>
        </w:rPr>
        <w:t>1 pkt 1,</w:t>
      </w:r>
      <w:r>
        <w:rPr>
          <w:rFonts w:ascii="Arial" w:hAnsi="Arial" w:cs="Arial"/>
          <w:b/>
        </w:rPr>
        <w:t xml:space="preserve"> </w:t>
      </w:r>
      <w:r w:rsidRPr="003F3884">
        <w:rPr>
          <w:rFonts w:ascii="Arial" w:hAnsi="Arial" w:cs="Arial"/>
          <w:b/>
        </w:rPr>
        <w:t>2 i 4 ustawy Pzp</w:t>
      </w:r>
      <w:r w:rsidRPr="001C4A8E">
        <w:rPr>
          <w:rFonts w:ascii="Arial" w:hAnsi="Arial" w:cs="Arial"/>
        </w:rPr>
        <w:t>,</w:t>
      </w:r>
      <w:r w:rsidRPr="003F3884">
        <w:rPr>
          <w:rFonts w:ascii="Arial" w:hAnsi="Arial" w:cs="Arial"/>
          <w:b/>
        </w:rPr>
        <w:t xml:space="preserve"> </w:t>
      </w:r>
      <w:r w:rsidR="00FE01E9">
        <w:rPr>
          <w:rFonts w:ascii="Arial" w:hAnsi="Arial" w:cs="Arial"/>
        </w:rPr>
        <w:t>sporządzonej</w:t>
      </w:r>
      <w:r w:rsidRPr="003F3884">
        <w:rPr>
          <w:rFonts w:ascii="Arial" w:hAnsi="Arial" w:cs="Arial"/>
        </w:rPr>
        <w:t xml:space="preserve"> nie wcześniej niż 6 miesięcy przed jej złożeniem</w:t>
      </w:r>
      <w:r w:rsidR="00FE01E9" w:rsidRPr="002E1F02">
        <w:rPr>
          <w:rFonts w:ascii="Arial" w:hAnsi="Arial" w:cs="Arial"/>
        </w:rPr>
        <w:t>.</w:t>
      </w:r>
    </w:p>
    <w:p w14:paraId="4FDF3F26" w14:textId="6528A124" w:rsidR="00FE01E9" w:rsidRPr="006B55E1" w:rsidRDefault="00FE01E9" w:rsidP="00BB4A77">
      <w:pPr>
        <w:widowControl w:val="0"/>
        <w:numPr>
          <w:ilvl w:val="0"/>
          <w:numId w:val="32"/>
        </w:numPr>
        <w:tabs>
          <w:tab w:val="left" w:pos="1134"/>
        </w:tabs>
        <w:suppressAutoHyphens w:val="0"/>
        <w:autoSpaceDE w:val="0"/>
        <w:autoSpaceDN w:val="0"/>
        <w:adjustRightInd w:val="0"/>
        <w:spacing w:before="120"/>
        <w:jc w:val="both"/>
        <w:rPr>
          <w:rFonts w:ascii="Arial" w:hAnsi="Arial" w:cs="Arial"/>
        </w:rPr>
      </w:pPr>
      <w:r w:rsidRPr="006B55E1">
        <w:rPr>
          <w:rFonts w:ascii="Arial" w:hAnsi="Arial" w:cs="Arial"/>
          <w:b/>
        </w:rPr>
        <w:t xml:space="preserve">Oświadczenia Wykonawcy, w zakresie art. 108 ust. 1 pkt 5 ustawy Pzp, o braku przynależności do tej samej grupy kapitałowej </w:t>
      </w:r>
      <w:r w:rsidRPr="006B55E1">
        <w:rPr>
          <w:rFonts w:ascii="Arial" w:hAnsi="Arial" w:cs="Arial"/>
          <w:b/>
        </w:rPr>
        <w:br/>
      </w:r>
      <w:r w:rsidRPr="006B55E1">
        <w:rPr>
          <w:rFonts w:ascii="Arial" w:hAnsi="Arial" w:cs="Arial"/>
        </w:rPr>
        <w:t xml:space="preserve">w rozumieniu ustawy z dnia 16 lutego 2007 r. o ochronie konkurencji </w:t>
      </w:r>
      <w:r w:rsidRPr="006B55E1">
        <w:rPr>
          <w:rFonts w:ascii="Arial" w:hAnsi="Arial" w:cs="Arial"/>
        </w:rPr>
        <w:br/>
        <w:t>i konsumentów (t. j. Dz. U. z 202</w:t>
      </w:r>
      <w:r w:rsidR="008B6098">
        <w:rPr>
          <w:rFonts w:ascii="Arial" w:hAnsi="Arial" w:cs="Arial"/>
        </w:rPr>
        <w:t>4</w:t>
      </w:r>
      <w:r w:rsidRPr="006B55E1">
        <w:rPr>
          <w:rFonts w:ascii="Arial" w:hAnsi="Arial" w:cs="Arial"/>
        </w:rPr>
        <w:t xml:space="preserve"> r. poz. </w:t>
      </w:r>
      <w:r w:rsidR="008B6098">
        <w:rPr>
          <w:rFonts w:ascii="Arial" w:hAnsi="Arial" w:cs="Arial"/>
        </w:rPr>
        <w:t>594</w:t>
      </w:r>
      <w:r w:rsidRPr="006B55E1">
        <w:rPr>
          <w:rFonts w:ascii="Arial" w:hAnsi="Arial" w:cs="Arial"/>
        </w:rPr>
        <w:t xml:space="preserve">), z innym Wykonawcą, który złożył odrębną ofertę, albo oświadczenia o przynależności do tej samej grupy kapitałowej wraz z dokumentami lub informacjami potwierdzającymi przygotowanie oferty, niezależnie od innego Wykonawcy należącego </w:t>
      </w:r>
      <w:r w:rsidRPr="006B55E1">
        <w:rPr>
          <w:rFonts w:ascii="Arial" w:hAnsi="Arial" w:cs="Arial"/>
        </w:rPr>
        <w:br/>
        <w:t>do tej samej grupy kapitałowej według</w:t>
      </w:r>
      <w:r w:rsidRPr="006B55E1">
        <w:rPr>
          <w:rFonts w:ascii="Arial" w:hAnsi="Arial" w:cs="Arial"/>
          <w:b/>
        </w:rPr>
        <w:t xml:space="preserve"> </w:t>
      </w:r>
      <w:r w:rsidR="00B674AB" w:rsidRPr="006B55E1">
        <w:rPr>
          <w:rFonts w:ascii="Arial" w:hAnsi="Arial" w:cs="Arial"/>
          <w:b/>
          <w:u w:val="single"/>
        </w:rPr>
        <w:t xml:space="preserve">załącznika </w:t>
      </w:r>
      <w:r w:rsidR="00B674AB" w:rsidRPr="00396F79">
        <w:rPr>
          <w:rFonts w:ascii="Arial" w:hAnsi="Arial" w:cs="Arial"/>
          <w:b/>
          <w:u w:val="single"/>
        </w:rPr>
        <w:t>nr</w:t>
      </w:r>
      <w:r w:rsidR="00B90234">
        <w:rPr>
          <w:rFonts w:ascii="Arial" w:hAnsi="Arial" w:cs="Arial"/>
          <w:b/>
          <w:u w:val="single"/>
        </w:rPr>
        <w:t xml:space="preserve"> 4</w:t>
      </w:r>
      <w:r w:rsidR="00182655" w:rsidRPr="00396F79">
        <w:rPr>
          <w:rFonts w:ascii="Arial" w:hAnsi="Arial" w:cs="Arial"/>
          <w:b/>
          <w:u w:val="single"/>
        </w:rPr>
        <w:t xml:space="preserve"> </w:t>
      </w:r>
      <w:r w:rsidRPr="00396F79">
        <w:rPr>
          <w:rFonts w:ascii="Arial" w:hAnsi="Arial" w:cs="Arial"/>
          <w:b/>
          <w:u w:val="single"/>
        </w:rPr>
        <w:t>do SWZ</w:t>
      </w:r>
      <w:r w:rsidRPr="00396F79">
        <w:rPr>
          <w:rFonts w:ascii="Arial" w:hAnsi="Arial" w:cs="Arial"/>
        </w:rPr>
        <w:t>.</w:t>
      </w:r>
    </w:p>
    <w:p w14:paraId="4F4911D0" w14:textId="77777777" w:rsidR="00041C57" w:rsidRDefault="00041C57" w:rsidP="00BB4A77">
      <w:pPr>
        <w:widowControl w:val="0"/>
        <w:numPr>
          <w:ilvl w:val="0"/>
          <w:numId w:val="32"/>
        </w:numPr>
        <w:tabs>
          <w:tab w:val="left" w:pos="1134"/>
        </w:tabs>
        <w:suppressAutoHyphens w:val="0"/>
        <w:autoSpaceDE w:val="0"/>
        <w:autoSpaceDN w:val="0"/>
        <w:adjustRightInd w:val="0"/>
        <w:spacing w:before="120"/>
        <w:jc w:val="both"/>
        <w:rPr>
          <w:rFonts w:ascii="Arial" w:hAnsi="Arial" w:cs="Arial"/>
        </w:rPr>
      </w:pPr>
      <w:r w:rsidRPr="00086817">
        <w:rPr>
          <w:rFonts w:ascii="Arial" w:hAnsi="Arial" w:cs="Arial"/>
          <w:b/>
        </w:rPr>
        <w:t xml:space="preserve">Oświadczenia Wykonawcy o aktualności informacji zawartych </w:t>
      </w:r>
      <w:r w:rsidRPr="00086817">
        <w:rPr>
          <w:rFonts w:ascii="Arial" w:hAnsi="Arial" w:cs="Arial"/>
          <w:b/>
        </w:rPr>
        <w:br/>
        <w:t>w oświadczeniu</w:t>
      </w:r>
      <w:r w:rsidRPr="00086817">
        <w:rPr>
          <w:rFonts w:ascii="Arial" w:hAnsi="Arial" w:cs="Arial"/>
        </w:rPr>
        <w:t>, o którym mowa w art. 125 ust. 1 ustawy Pzp</w:t>
      </w:r>
      <w:r w:rsidR="00443AE2" w:rsidRPr="00086817">
        <w:rPr>
          <w:rFonts w:ascii="Arial" w:hAnsi="Arial" w:cs="Arial"/>
        </w:rPr>
        <w:t xml:space="preserve"> </w:t>
      </w:r>
      <w:r w:rsidR="007B3CC6" w:rsidRPr="00086817">
        <w:rPr>
          <w:rFonts w:ascii="Arial" w:hAnsi="Arial" w:cs="Arial"/>
        </w:rPr>
        <w:t xml:space="preserve">tj. </w:t>
      </w:r>
      <w:r w:rsidR="00443AE2" w:rsidRPr="00086817">
        <w:rPr>
          <w:rFonts w:ascii="Arial" w:hAnsi="Arial" w:cs="Arial"/>
        </w:rPr>
        <w:t>JEDZ</w:t>
      </w:r>
      <w:r w:rsidR="007B3CC6" w:rsidRPr="00086817">
        <w:rPr>
          <w:rFonts w:ascii="Arial" w:hAnsi="Arial" w:cs="Arial"/>
        </w:rPr>
        <w:t xml:space="preserve"> </w:t>
      </w:r>
      <w:r w:rsidR="007B3CC6" w:rsidRPr="00086817">
        <w:rPr>
          <w:rFonts w:ascii="Arial" w:hAnsi="Arial" w:cs="Arial"/>
        </w:rPr>
        <w:br/>
        <w:t xml:space="preserve">(w zakresie odnoszącym się do podstaw wykluczenia wskazanych </w:t>
      </w:r>
      <w:r w:rsidR="007B3CC6" w:rsidRPr="00086817">
        <w:rPr>
          <w:rFonts w:ascii="Arial" w:hAnsi="Arial" w:cs="Arial"/>
        </w:rPr>
        <w:br/>
        <w:t xml:space="preserve">w art. 108 ust. 1 pkt 3-6 ustawy Pzp) oraz dodatkowym oświadczeniu, </w:t>
      </w:r>
      <w:r w:rsidR="007B3CC6" w:rsidRPr="00086817">
        <w:rPr>
          <w:rFonts w:ascii="Arial" w:hAnsi="Arial" w:cs="Arial"/>
        </w:rPr>
        <w:br/>
        <w:t>o którym mow</w:t>
      </w:r>
      <w:r w:rsidR="002D3023">
        <w:rPr>
          <w:rFonts w:ascii="Arial" w:hAnsi="Arial" w:cs="Arial"/>
        </w:rPr>
        <w:t xml:space="preserve">a w niniejszej części SWZ lit. </w:t>
      </w:r>
      <w:r w:rsidR="00267D6D">
        <w:rPr>
          <w:rFonts w:ascii="Arial" w:hAnsi="Arial" w:cs="Arial"/>
        </w:rPr>
        <w:t>f</w:t>
      </w:r>
      <w:r w:rsidR="007B3CC6" w:rsidRPr="00086817">
        <w:rPr>
          <w:rFonts w:ascii="Arial" w:hAnsi="Arial" w:cs="Arial"/>
        </w:rPr>
        <w:t xml:space="preserve"> (w zakresie </w:t>
      </w:r>
      <w:r w:rsidR="00443AE2" w:rsidRPr="00086817">
        <w:rPr>
          <w:rFonts w:ascii="Arial" w:hAnsi="Arial" w:cs="Arial"/>
        </w:rPr>
        <w:t xml:space="preserve"> </w:t>
      </w:r>
      <w:r w:rsidR="00443AE2" w:rsidRPr="00086817">
        <w:rPr>
          <w:rFonts w:ascii="Arial" w:hAnsi="Arial" w:cs="Arial"/>
        </w:rPr>
        <w:br/>
      </w:r>
      <w:r w:rsidR="007B3CC6" w:rsidRPr="00086817">
        <w:rPr>
          <w:rFonts w:ascii="Arial" w:hAnsi="Arial" w:cs="Arial"/>
        </w:rPr>
        <w:t xml:space="preserve">podstaw wykluczenia </w:t>
      </w:r>
      <w:r w:rsidR="003F23E5" w:rsidRPr="00086817">
        <w:rPr>
          <w:rFonts w:ascii="Arial" w:hAnsi="Arial" w:cs="Arial"/>
        </w:rPr>
        <w:t>z tzw. „ustawy i rozporządzenia sankcyjnego”</w:t>
      </w:r>
      <w:r w:rsidR="003F23E5" w:rsidRPr="00086817">
        <w:rPr>
          <w:rFonts w:ascii="Arial" w:hAnsi="Arial" w:cs="Arial"/>
        </w:rPr>
        <w:br/>
        <w:t xml:space="preserve">- </w:t>
      </w:r>
      <w:r w:rsidR="007B3CC6" w:rsidRPr="00086817">
        <w:rPr>
          <w:rFonts w:ascii="Arial" w:hAnsi="Arial" w:cs="Arial"/>
        </w:rPr>
        <w:t xml:space="preserve"> </w:t>
      </w:r>
      <w:r w:rsidR="00443AE2" w:rsidRPr="00086817">
        <w:rPr>
          <w:rFonts w:ascii="Arial" w:hAnsi="Arial" w:cs="Arial"/>
        </w:rPr>
        <w:t>według</w:t>
      </w:r>
      <w:r w:rsidR="00443AE2" w:rsidRPr="00086817">
        <w:rPr>
          <w:rFonts w:ascii="Arial" w:hAnsi="Arial" w:cs="Arial"/>
          <w:b/>
        </w:rPr>
        <w:t xml:space="preserve"> </w:t>
      </w:r>
      <w:r w:rsidR="00443AE2" w:rsidRPr="00086817">
        <w:rPr>
          <w:rFonts w:ascii="Arial" w:hAnsi="Arial" w:cs="Arial"/>
          <w:b/>
          <w:u w:val="single"/>
        </w:rPr>
        <w:t xml:space="preserve">załącznika nr </w:t>
      </w:r>
      <w:r w:rsidR="00B90234">
        <w:rPr>
          <w:rFonts w:ascii="Arial" w:hAnsi="Arial" w:cs="Arial"/>
          <w:b/>
          <w:u w:val="single"/>
        </w:rPr>
        <w:t>5</w:t>
      </w:r>
      <w:r w:rsidR="00443AE2" w:rsidRPr="00396F79">
        <w:rPr>
          <w:rFonts w:ascii="Arial" w:hAnsi="Arial" w:cs="Arial"/>
          <w:b/>
          <w:u w:val="single"/>
        </w:rPr>
        <w:t xml:space="preserve"> do SWZ</w:t>
      </w:r>
      <w:r w:rsidR="00443AE2" w:rsidRPr="00396F79">
        <w:rPr>
          <w:rFonts w:ascii="Arial" w:hAnsi="Arial" w:cs="Arial"/>
        </w:rPr>
        <w:t>.</w:t>
      </w:r>
    </w:p>
    <w:p w14:paraId="438A3037" w14:textId="5F23AA2A" w:rsidR="009F4859" w:rsidRPr="00F44B30" w:rsidRDefault="41066637" w:rsidP="009F4859">
      <w:pPr>
        <w:pStyle w:val="Akapitzlist"/>
        <w:widowControl w:val="0"/>
        <w:numPr>
          <w:ilvl w:val="0"/>
          <w:numId w:val="32"/>
        </w:numPr>
        <w:tabs>
          <w:tab w:val="right" w:pos="360"/>
          <w:tab w:val="right" w:pos="426"/>
          <w:tab w:val="left" w:pos="1134"/>
        </w:tabs>
        <w:suppressAutoHyphens w:val="0"/>
        <w:autoSpaceDE w:val="0"/>
        <w:autoSpaceDN w:val="0"/>
        <w:adjustRightInd w:val="0"/>
        <w:spacing w:before="120" w:after="480" w:line="276" w:lineRule="auto"/>
        <w:contextualSpacing/>
        <w:jc w:val="both"/>
        <w:rPr>
          <w:rFonts w:ascii="Arial" w:hAnsi="Arial" w:cs="Arial"/>
          <w:b/>
          <w:bCs/>
        </w:rPr>
      </w:pPr>
      <w:r w:rsidRPr="00F44B30">
        <w:rPr>
          <w:rFonts w:ascii="Arial" w:hAnsi="Arial" w:cs="Arial"/>
          <w:b/>
          <w:bCs/>
        </w:rPr>
        <w:t>Aktualn</w:t>
      </w:r>
      <w:r w:rsidR="0048290F" w:rsidRPr="00F44B30">
        <w:rPr>
          <w:rFonts w:ascii="Arial" w:hAnsi="Arial" w:cs="Arial"/>
          <w:b/>
          <w:bCs/>
        </w:rPr>
        <w:t>ego wpisu</w:t>
      </w:r>
      <w:r w:rsidRPr="00F44B30">
        <w:rPr>
          <w:rFonts w:ascii="Arial" w:hAnsi="Arial" w:cs="Arial"/>
          <w:b/>
          <w:bCs/>
        </w:rPr>
        <w:t>:</w:t>
      </w:r>
    </w:p>
    <w:p w14:paraId="67A6E1C3" w14:textId="1ECF14BE" w:rsidR="009F4859" w:rsidRPr="00F44B30" w:rsidRDefault="009F4859" w:rsidP="009F4859">
      <w:pPr>
        <w:pStyle w:val="Akapitzlist"/>
        <w:widowControl w:val="0"/>
        <w:numPr>
          <w:ilvl w:val="0"/>
          <w:numId w:val="270"/>
        </w:numPr>
        <w:tabs>
          <w:tab w:val="right" w:pos="360"/>
          <w:tab w:val="right" w:pos="426"/>
          <w:tab w:val="left" w:pos="1134"/>
        </w:tabs>
        <w:suppressAutoHyphens w:val="0"/>
        <w:autoSpaceDE w:val="0"/>
        <w:autoSpaceDN w:val="0"/>
        <w:adjustRightInd w:val="0"/>
        <w:spacing w:before="120"/>
        <w:contextualSpacing/>
        <w:rPr>
          <w:rFonts w:ascii="Arial" w:hAnsi="Arial" w:cs="Arial"/>
          <w:b/>
          <w:bCs/>
          <w:i/>
        </w:rPr>
      </w:pPr>
      <w:r w:rsidRPr="00F44B30">
        <w:rPr>
          <w:rFonts w:ascii="Arial" w:hAnsi="Arial" w:cs="Arial"/>
          <w:b/>
          <w:bCs/>
          <w:i/>
        </w:rPr>
        <w:t xml:space="preserve"> do rejestru działalności regulowanej (prowadzony przez Urząd Miasta/Gminy) w zakresie odbierania odpadów komunalnych od właścicieli nieruchomości, zgodnie  z wymogami  ustawy z dnia 13. września 1996 r., o utrzymaniu czystości i porządku w gminach (Dz. U. z 2024 r. poz. 399.  ze zm.).</w:t>
      </w:r>
    </w:p>
    <w:p w14:paraId="74233C5B" w14:textId="4D500153" w:rsidR="009F4859" w:rsidRDefault="009F4859" w:rsidP="00F44B30">
      <w:pPr>
        <w:pStyle w:val="Akapitzlist"/>
        <w:widowControl w:val="0"/>
        <w:tabs>
          <w:tab w:val="right" w:pos="360"/>
          <w:tab w:val="right" w:pos="426"/>
          <w:tab w:val="left" w:pos="1134"/>
        </w:tabs>
        <w:suppressAutoHyphens w:val="0"/>
        <w:autoSpaceDE w:val="0"/>
        <w:autoSpaceDN w:val="0"/>
        <w:adjustRightInd w:val="0"/>
        <w:spacing w:before="120"/>
        <w:ind w:left="1146"/>
        <w:contextualSpacing/>
        <w:jc w:val="both"/>
        <w:rPr>
          <w:rFonts w:ascii="Arial" w:hAnsi="Arial" w:cs="Arial"/>
          <w:b/>
          <w:bCs/>
          <w:i/>
          <w:color w:val="FF0000"/>
        </w:rPr>
      </w:pPr>
    </w:p>
    <w:p w14:paraId="63488A7C" w14:textId="1F72BB83" w:rsidR="00623162" w:rsidRPr="000D50E8" w:rsidRDefault="00592480" w:rsidP="00755721">
      <w:pPr>
        <w:pStyle w:val="Akapitzlist"/>
        <w:widowControl w:val="0"/>
        <w:tabs>
          <w:tab w:val="right" w:pos="360"/>
          <w:tab w:val="right" w:pos="426"/>
          <w:tab w:val="left" w:pos="1146"/>
        </w:tabs>
        <w:suppressAutoHyphens w:val="0"/>
        <w:autoSpaceDE w:val="0"/>
        <w:autoSpaceDN w:val="0"/>
        <w:adjustRightInd w:val="0"/>
        <w:spacing w:before="120"/>
        <w:ind w:left="1146" w:hanging="295"/>
        <w:contextualSpacing/>
        <w:jc w:val="both"/>
        <w:rPr>
          <w:rFonts w:ascii="Arial" w:hAnsi="Arial" w:cs="Arial"/>
        </w:rPr>
      </w:pPr>
      <w:r w:rsidRPr="00755721">
        <w:rPr>
          <w:rFonts w:ascii="Arial" w:hAnsi="Arial" w:cs="Arial"/>
          <w:b/>
          <w:bCs/>
          <w:i/>
        </w:rPr>
        <w:t>e)</w:t>
      </w:r>
      <w:r w:rsidR="009F4859" w:rsidRPr="00755721">
        <w:rPr>
          <w:rFonts w:ascii="Arial" w:hAnsi="Arial" w:cs="Arial"/>
          <w:b/>
          <w:bCs/>
          <w:i/>
        </w:rPr>
        <w:t xml:space="preserve"> </w:t>
      </w:r>
      <w:r w:rsidR="00F830F6" w:rsidRPr="000D50E8">
        <w:rPr>
          <w:rFonts w:ascii="Arial" w:hAnsi="Arial" w:cs="Arial"/>
          <w:b/>
        </w:rPr>
        <w:t>Oświadczenia</w:t>
      </w:r>
      <w:r w:rsidR="00F830F6" w:rsidRPr="000D50E8">
        <w:rPr>
          <w:rFonts w:ascii="Arial" w:hAnsi="Arial" w:cs="Arial"/>
          <w:b/>
          <w:bCs/>
        </w:rPr>
        <w:t xml:space="preserve"> </w:t>
      </w:r>
      <w:r w:rsidR="00905431" w:rsidRPr="000D50E8">
        <w:rPr>
          <w:rFonts w:ascii="Arial" w:hAnsi="Arial" w:cs="Arial"/>
          <w:b/>
          <w:bCs/>
        </w:rPr>
        <w:t>na formularzu</w:t>
      </w:r>
      <w:r w:rsidR="00F830F6" w:rsidRPr="000D50E8">
        <w:rPr>
          <w:rFonts w:ascii="Arial" w:hAnsi="Arial" w:cs="Arial"/>
          <w:b/>
          <w:bCs/>
        </w:rPr>
        <w:t xml:space="preserve"> Jednolitego Europejskiego Dokumentu Zamówienia (dalej JEDZ)</w:t>
      </w:r>
      <w:r w:rsidR="00F830F6" w:rsidRPr="000D50E8">
        <w:rPr>
          <w:rFonts w:ascii="Arial" w:hAnsi="Arial" w:cs="Arial"/>
        </w:rPr>
        <w:t xml:space="preserve"> – sporządzonego zgodnie </w:t>
      </w:r>
      <w:r w:rsidR="00905431" w:rsidRPr="000D50E8">
        <w:rPr>
          <w:rFonts w:ascii="Arial" w:hAnsi="Arial" w:cs="Arial"/>
        </w:rPr>
        <w:t xml:space="preserve">ze wzorem </w:t>
      </w:r>
      <w:r w:rsidR="00905431" w:rsidRPr="000D50E8">
        <w:rPr>
          <w:rFonts w:ascii="Arial" w:hAnsi="Arial" w:cs="Arial"/>
        </w:rPr>
        <w:lastRenderedPageBreak/>
        <w:t xml:space="preserve">standardowego formularza określonego w rozporządzeniu Wykonawczym Komisji (UE) 2016/7 z dn. 5 stycznia 2016 r. – </w:t>
      </w:r>
      <w:r w:rsidR="00905431" w:rsidRPr="000D50E8">
        <w:rPr>
          <w:rFonts w:ascii="Arial" w:hAnsi="Arial" w:cs="Arial"/>
          <w:b/>
          <w:u w:val="single"/>
        </w:rPr>
        <w:t xml:space="preserve">załącznik nr </w:t>
      </w:r>
      <w:r w:rsidR="00B90234">
        <w:rPr>
          <w:rFonts w:ascii="Arial" w:hAnsi="Arial" w:cs="Arial"/>
          <w:b/>
          <w:u w:val="single"/>
        </w:rPr>
        <w:t>3</w:t>
      </w:r>
      <w:r w:rsidR="00182655" w:rsidRPr="000D50E8">
        <w:rPr>
          <w:rFonts w:ascii="Arial" w:hAnsi="Arial" w:cs="Arial"/>
          <w:b/>
          <w:u w:val="single"/>
        </w:rPr>
        <w:t xml:space="preserve"> </w:t>
      </w:r>
      <w:r w:rsidR="00905431" w:rsidRPr="000D50E8">
        <w:rPr>
          <w:rFonts w:ascii="Arial" w:hAnsi="Arial" w:cs="Arial"/>
          <w:b/>
          <w:u w:val="single"/>
        </w:rPr>
        <w:t>do SWZ</w:t>
      </w:r>
      <w:r w:rsidR="00905431" w:rsidRPr="000D50E8">
        <w:rPr>
          <w:rFonts w:ascii="Arial" w:hAnsi="Arial" w:cs="Arial"/>
          <w:u w:val="single"/>
        </w:rPr>
        <w:t>.</w:t>
      </w:r>
      <w:r w:rsidR="00905431" w:rsidRPr="000D50E8">
        <w:rPr>
          <w:rFonts w:ascii="Arial" w:hAnsi="Arial" w:cs="Arial"/>
        </w:rPr>
        <w:t xml:space="preserve"> </w:t>
      </w:r>
    </w:p>
    <w:p w14:paraId="6178C0F8" w14:textId="77777777" w:rsidR="00905431" w:rsidRPr="00B674AB" w:rsidRDefault="00905431" w:rsidP="00BB4A77">
      <w:pPr>
        <w:numPr>
          <w:ilvl w:val="0"/>
          <w:numId w:val="33"/>
        </w:numPr>
        <w:suppressAutoHyphens w:val="0"/>
        <w:jc w:val="both"/>
        <w:rPr>
          <w:rFonts w:ascii="Arial" w:hAnsi="Arial" w:cs="Arial"/>
        </w:rPr>
      </w:pPr>
      <w:r w:rsidRPr="00B674AB">
        <w:rPr>
          <w:rFonts w:ascii="Arial" w:hAnsi="Arial" w:cs="Arial"/>
        </w:rPr>
        <w:t xml:space="preserve">Informacje zawarte w JEDZ będą stanowić wstępne potwierdzenie, </w:t>
      </w:r>
      <w:r w:rsidRPr="00B674AB">
        <w:rPr>
          <w:rFonts w:ascii="Arial" w:hAnsi="Arial" w:cs="Arial"/>
        </w:rPr>
        <w:br/>
        <w:t xml:space="preserve">że Wykonawca nie podlega wykluczeniu oraz spełnia warunki udziału </w:t>
      </w:r>
      <w:r w:rsidRPr="00B674AB">
        <w:rPr>
          <w:rFonts w:ascii="Arial" w:hAnsi="Arial" w:cs="Arial"/>
        </w:rPr>
        <w:br/>
        <w:t xml:space="preserve">w postępowaniu na </w:t>
      </w:r>
      <w:r w:rsidRPr="00B674AB">
        <w:rPr>
          <w:rFonts w:ascii="Arial" w:hAnsi="Arial" w:cs="Arial"/>
          <w:b/>
        </w:rPr>
        <w:t>dzień składania ofert</w:t>
      </w:r>
      <w:r w:rsidRPr="00B674AB">
        <w:rPr>
          <w:rFonts w:ascii="Arial" w:hAnsi="Arial" w:cs="Arial"/>
        </w:rPr>
        <w:t>.</w:t>
      </w:r>
    </w:p>
    <w:p w14:paraId="641D8997" w14:textId="77777777" w:rsidR="00623162" w:rsidRPr="00B674AB" w:rsidRDefault="00623162" w:rsidP="00BB4A77">
      <w:pPr>
        <w:numPr>
          <w:ilvl w:val="0"/>
          <w:numId w:val="33"/>
        </w:numPr>
        <w:suppressAutoHyphens w:val="0"/>
        <w:jc w:val="both"/>
        <w:rPr>
          <w:rFonts w:ascii="Arial" w:hAnsi="Arial" w:cs="Arial"/>
        </w:rPr>
      </w:pPr>
      <w:r w:rsidRPr="00B674AB">
        <w:rPr>
          <w:rFonts w:ascii="Arial" w:hAnsi="Arial" w:cs="Arial"/>
        </w:rPr>
        <w:t xml:space="preserve">Wykonawca może korzystać z narzędzia ESPD lub innych dostępnych narzędzi lub oprogramowania, które umożliwiają wypełnienie JEDZ </w:t>
      </w:r>
      <w:r w:rsidR="00905431" w:rsidRPr="00B674AB">
        <w:rPr>
          <w:rFonts w:ascii="Arial" w:hAnsi="Arial" w:cs="Arial"/>
        </w:rPr>
        <w:br/>
      </w:r>
      <w:r w:rsidRPr="00B674AB">
        <w:rPr>
          <w:rFonts w:ascii="Arial" w:hAnsi="Arial" w:cs="Arial"/>
        </w:rPr>
        <w:t>i utworzenie dokumentu elektroniczne</w:t>
      </w:r>
      <w:r w:rsidR="0035651C" w:rsidRPr="00B674AB">
        <w:rPr>
          <w:rFonts w:ascii="Arial" w:hAnsi="Arial" w:cs="Arial"/>
        </w:rPr>
        <w:t>go.</w:t>
      </w:r>
    </w:p>
    <w:p w14:paraId="6F382CA8" w14:textId="0F9041BF" w:rsidR="00C661AC" w:rsidRPr="0048290F" w:rsidRDefault="17A84399" w:rsidP="0048290F">
      <w:pPr>
        <w:numPr>
          <w:ilvl w:val="0"/>
          <w:numId w:val="33"/>
        </w:numPr>
        <w:suppressAutoHyphens w:val="0"/>
        <w:spacing w:after="160"/>
        <w:contextualSpacing/>
        <w:jc w:val="both"/>
        <w:rPr>
          <w:rFonts w:ascii="Arial" w:hAnsi="Arial" w:cs="Arial"/>
          <w:bCs/>
        </w:rPr>
      </w:pPr>
      <w:r w:rsidRPr="17A84399">
        <w:rPr>
          <w:rFonts w:ascii="Arial" w:hAnsi="Arial" w:cs="Arial"/>
        </w:rPr>
        <w:t>Instrukcja wypełniania JEDZ jest dostępna do pobrania pod adresem internetowym:</w:t>
      </w:r>
      <w:r w:rsidR="41066637" w:rsidRPr="41066637">
        <w:rPr>
          <w:rFonts w:ascii="Arial" w:hAnsi="Arial" w:cs="Arial"/>
        </w:rPr>
        <w:t xml:space="preserve"> </w:t>
      </w:r>
      <w:r w:rsidR="0048290F" w:rsidRPr="0048290F">
        <w:rPr>
          <w:rFonts w:ascii="Arial" w:hAnsi="Arial" w:cs="Arial"/>
          <w:bCs/>
        </w:rPr>
        <w:t>https://www.gov.pl/web/uzp/jednolity-europejski-dokument-zamowienia</w:t>
      </w:r>
    </w:p>
    <w:p w14:paraId="26E1CE0D" w14:textId="77777777" w:rsidR="00623162" w:rsidRPr="00B674AB" w:rsidRDefault="00623162" w:rsidP="00BB4A77">
      <w:pPr>
        <w:numPr>
          <w:ilvl w:val="0"/>
          <w:numId w:val="33"/>
        </w:numPr>
        <w:suppressAutoHyphens w:val="0"/>
        <w:jc w:val="both"/>
        <w:rPr>
          <w:rFonts w:ascii="Arial" w:hAnsi="Arial" w:cs="Arial"/>
        </w:rPr>
      </w:pPr>
      <w:r w:rsidRPr="00B674AB">
        <w:rPr>
          <w:rFonts w:ascii="Arial" w:hAnsi="Arial" w:cs="Arial"/>
        </w:rPr>
        <w:t xml:space="preserve">Wykonawca korzystając z pliku w formacie xml, będącego </w:t>
      </w:r>
      <w:r w:rsidR="00C661AC" w:rsidRPr="00B674AB">
        <w:rPr>
          <w:rFonts w:ascii="Arial" w:hAnsi="Arial" w:cs="Arial"/>
          <w:u w:val="single"/>
        </w:rPr>
        <w:t xml:space="preserve">załącznikiem </w:t>
      </w:r>
      <w:r w:rsidR="00C661AC" w:rsidRPr="00B674AB">
        <w:rPr>
          <w:rFonts w:ascii="Arial" w:hAnsi="Arial" w:cs="Arial"/>
          <w:u w:val="single"/>
        </w:rPr>
        <w:br/>
        <w:t>nr</w:t>
      </w:r>
      <w:r w:rsidR="00C661AC" w:rsidRPr="006702E3">
        <w:rPr>
          <w:rFonts w:ascii="Arial" w:hAnsi="Arial" w:cs="Arial"/>
          <w:color w:val="FF0000"/>
          <w:u w:val="single"/>
        </w:rPr>
        <w:t xml:space="preserve"> </w:t>
      </w:r>
      <w:r w:rsidR="00B90234" w:rsidRPr="00B90234">
        <w:rPr>
          <w:rFonts w:ascii="Arial" w:hAnsi="Arial" w:cs="Arial"/>
          <w:b/>
          <w:u w:val="single"/>
        </w:rPr>
        <w:t>3</w:t>
      </w:r>
      <w:r w:rsidR="00C661AC" w:rsidRPr="006C53D2">
        <w:rPr>
          <w:rFonts w:ascii="Arial" w:hAnsi="Arial" w:cs="Arial"/>
          <w:u w:val="single"/>
        </w:rPr>
        <w:t xml:space="preserve"> do S</w:t>
      </w:r>
      <w:r w:rsidRPr="006C53D2">
        <w:rPr>
          <w:rFonts w:ascii="Arial" w:hAnsi="Arial" w:cs="Arial"/>
          <w:u w:val="single"/>
        </w:rPr>
        <w:t>WZ,</w:t>
      </w:r>
      <w:r w:rsidRPr="006702E3">
        <w:rPr>
          <w:rFonts w:ascii="Arial" w:hAnsi="Arial" w:cs="Arial"/>
          <w:color w:val="FF0000"/>
        </w:rPr>
        <w:t xml:space="preserve"> </w:t>
      </w:r>
      <w:r w:rsidRPr="00B674AB">
        <w:rPr>
          <w:rFonts w:ascii="Arial" w:hAnsi="Arial" w:cs="Arial"/>
        </w:rPr>
        <w:t xml:space="preserve">powinien pobrać niniejszy załącznik z Platformy </w:t>
      </w:r>
      <w:r w:rsidR="006B078F">
        <w:rPr>
          <w:rFonts w:ascii="Arial" w:hAnsi="Arial" w:cs="Arial"/>
        </w:rPr>
        <w:br/>
      </w:r>
      <w:r w:rsidRPr="00B674AB">
        <w:rPr>
          <w:rFonts w:ascii="Arial" w:hAnsi="Arial" w:cs="Arial"/>
        </w:rPr>
        <w:t>w odniesieniu</w:t>
      </w:r>
      <w:r w:rsidRPr="00B674AB">
        <w:rPr>
          <w:rFonts w:ascii="Arial" w:hAnsi="Arial" w:cs="Arial"/>
          <w:color w:val="22489E"/>
        </w:rPr>
        <w:t xml:space="preserve"> </w:t>
      </w:r>
      <w:r w:rsidR="00905431" w:rsidRPr="00B674AB">
        <w:rPr>
          <w:rFonts w:ascii="Arial" w:hAnsi="Arial" w:cs="Arial"/>
        </w:rPr>
        <w:t xml:space="preserve">do tego postępowania </w:t>
      </w:r>
      <w:r w:rsidR="00B77EFB">
        <w:rPr>
          <w:rFonts w:ascii="Arial" w:hAnsi="Arial" w:cs="Arial"/>
        </w:rPr>
        <w:t>(nr spr</w:t>
      </w:r>
      <w:r w:rsidR="00B77EFB" w:rsidRPr="006C53D2">
        <w:rPr>
          <w:rFonts w:ascii="Arial" w:hAnsi="Arial" w:cs="Arial"/>
        </w:rPr>
        <w:t xml:space="preserve">. </w:t>
      </w:r>
      <w:r w:rsidR="00F37B3B">
        <w:rPr>
          <w:rFonts w:ascii="Arial" w:hAnsi="Arial" w:cs="Arial"/>
        </w:rPr>
        <w:t>3</w:t>
      </w:r>
      <w:r w:rsidR="00B90234">
        <w:rPr>
          <w:rFonts w:ascii="Arial" w:hAnsi="Arial" w:cs="Arial"/>
        </w:rPr>
        <w:t>7</w:t>
      </w:r>
      <w:r w:rsidR="00B77EFB" w:rsidRPr="006C53D2">
        <w:rPr>
          <w:rFonts w:ascii="Arial" w:hAnsi="Arial" w:cs="Arial"/>
        </w:rPr>
        <w:t>/</w:t>
      </w:r>
      <w:r w:rsidR="00B77EFB">
        <w:rPr>
          <w:rFonts w:ascii="Arial" w:hAnsi="Arial" w:cs="Arial"/>
        </w:rPr>
        <w:t>202</w:t>
      </w:r>
      <w:r w:rsidR="00860030">
        <w:rPr>
          <w:rFonts w:ascii="Arial" w:hAnsi="Arial" w:cs="Arial"/>
        </w:rPr>
        <w:t>4</w:t>
      </w:r>
      <w:r w:rsidR="00B77EFB">
        <w:rPr>
          <w:rFonts w:ascii="Arial" w:hAnsi="Arial" w:cs="Arial"/>
        </w:rPr>
        <w:t>)</w:t>
      </w:r>
      <w:r w:rsidRPr="00B674AB">
        <w:rPr>
          <w:rFonts w:ascii="Arial" w:hAnsi="Arial" w:cs="Arial"/>
        </w:rPr>
        <w:t xml:space="preserve"> i zapisać na dysku. Następnie przejść pod adres: </w:t>
      </w:r>
      <w:hyperlink r:id="rId11" w:history="1">
        <w:r w:rsidRPr="00B674AB">
          <w:rPr>
            <w:rFonts w:ascii="Arial" w:hAnsi="Arial" w:cs="Arial"/>
            <w:color w:val="22489E"/>
            <w:u w:val="single"/>
          </w:rPr>
          <w:t>espd.uzp.gov.pl</w:t>
        </w:r>
      </w:hyperlink>
      <w:r w:rsidRPr="00B674AB">
        <w:rPr>
          <w:rFonts w:ascii="Arial" w:hAnsi="Arial" w:cs="Arial"/>
        </w:rPr>
        <w:t xml:space="preserve"> Kolejno należy wybrać język polski, zaznaczyć, iż jest się Wykonawcą i wskazać, że chce się zaimportować ESPD. Wtedy wystarczy załadować pobrany i zapisan</w:t>
      </w:r>
      <w:r w:rsidR="00C661AC" w:rsidRPr="00B674AB">
        <w:rPr>
          <w:rFonts w:ascii="Arial" w:hAnsi="Arial" w:cs="Arial"/>
        </w:rPr>
        <w:t xml:space="preserve">y dokument </w:t>
      </w:r>
      <w:r w:rsidR="00C661AC" w:rsidRPr="006C53D2">
        <w:rPr>
          <w:rFonts w:ascii="Arial" w:hAnsi="Arial" w:cs="Arial"/>
        </w:rPr>
        <w:t>załącznik nr</w:t>
      </w:r>
      <w:r w:rsidR="00182655" w:rsidRPr="006C53D2">
        <w:rPr>
          <w:rFonts w:ascii="Arial" w:hAnsi="Arial" w:cs="Arial"/>
        </w:rPr>
        <w:t xml:space="preserve"> </w:t>
      </w:r>
      <w:r w:rsidR="00B90234">
        <w:rPr>
          <w:rFonts w:ascii="Arial" w:hAnsi="Arial" w:cs="Arial"/>
        </w:rPr>
        <w:t>3</w:t>
      </w:r>
      <w:r w:rsidR="00C661AC" w:rsidRPr="006C53D2">
        <w:rPr>
          <w:rFonts w:ascii="Arial" w:hAnsi="Arial" w:cs="Arial"/>
        </w:rPr>
        <w:t xml:space="preserve"> do S</w:t>
      </w:r>
      <w:r w:rsidRPr="006C53D2">
        <w:rPr>
          <w:rFonts w:ascii="Arial" w:hAnsi="Arial" w:cs="Arial"/>
        </w:rPr>
        <w:t>WZ</w:t>
      </w:r>
      <w:r w:rsidRPr="00B674AB">
        <w:rPr>
          <w:rFonts w:ascii="Arial" w:hAnsi="Arial" w:cs="Arial"/>
        </w:rPr>
        <w:t xml:space="preserve"> poprzez funkcję „przeglądaj” i wybrać miejsce wykonywania działalności. Po prawidłowym wykonaniu powyższych czynności, kreator jednolitego dokumentu, dzięki zamieszczonym w nim instrukcjom, pozwoli na poprawne sporządzenie JEDZ. </w:t>
      </w:r>
    </w:p>
    <w:p w14:paraId="143E94F3" w14:textId="77777777" w:rsidR="00623162" w:rsidRPr="00C661AC" w:rsidRDefault="00623162" w:rsidP="00905431">
      <w:pPr>
        <w:spacing w:before="120"/>
        <w:ind w:left="361" w:firstLine="709"/>
        <w:jc w:val="both"/>
        <w:rPr>
          <w:rFonts w:ascii="Arial" w:hAnsi="Arial" w:cs="Arial"/>
          <w:b/>
        </w:rPr>
      </w:pPr>
      <w:r w:rsidRPr="00B674AB">
        <w:rPr>
          <w:rFonts w:ascii="Arial" w:hAnsi="Arial" w:cs="Arial"/>
          <w:b/>
        </w:rPr>
        <w:t>Uwaga!</w:t>
      </w:r>
      <w:r w:rsidRPr="00C661AC">
        <w:rPr>
          <w:rFonts w:ascii="Arial" w:hAnsi="Arial" w:cs="Arial"/>
          <w:b/>
        </w:rPr>
        <w:t xml:space="preserve"> </w:t>
      </w:r>
    </w:p>
    <w:p w14:paraId="67C948F8" w14:textId="77777777" w:rsidR="00623162" w:rsidRPr="00C661AC" w:rsidRDefault="00782B68" w:rsidP="00905431">
      <w:pPr>
        <w:ind w:left="1070"/>
        <w:jc w:val="both"/>
        <w:rPr>
          <w:rFonts w:ascii="Arial" w:hAnsi="Arial" w:cs="Arial"/>
          <w:b/>
          <w:u w:val="single"/>
        </w:rPr>
      </w:pPr>
      <w:r>
        <w:rPr>
          <w:rFonts w:ascii="Arial" w:hAnsi="Arial" w:cs="Arial"/>
          <w:b/>
          <w:u w:val="single"/>
        </w:rPr>
        <w:t>Wymagane jest wypełnienie następujących części JEDZ: II, III, IV</w:t>
      </w:r>
      <w:r w:rsidR="008B6DC9">
        <w:rPr>
          <w:rFonts w:ascii="Arial" w:hAnsi="Arial" w:cs="Arial"/>
          <w:b/>
          <w:u w:val="single"/>
        </w:rPr>
        <w:t xml:space="preserve"> i</w:t>
      </w:r>
      <w:r>
        <w:rPr>
          <w:rFonts w:ascii="Arial" w:hAnsi="Arial" w:cs="Arial"/>
          <w:b/>
          <w:u w:val="single"/>
        </w:rPr>
        <w:t xml:space="preserve"> VI, przy czym w</w:t>
      </w:r>
      <w:r w:rsidR="00623162" w:rsidRPr="00C661AC">
        <w:rPr>
          <w:rFonts w:ascii="Arial" w:hAnsi="Arial" w:cs="Arial"/>
          <w:b/>
          <w:u w:val="single"/>
        </w:rPr>
        <w:t xml:space="preserve"> części IV: „Kryteria kwalifikacji” wystarczające będzie wypełnienie sekcji α i w związku z tym Wykonawca nie musi wypełniać żadnej z pozostałych sekcji w części IV.</w:t>
      </w:r>
      <w:r>
        <w:rPr>
          <w:rFonts w:ascii="Arial" w:hAnsi="Arial" w:cs="Arial"/>
          <w:b/>
          <w:u w:val="single"/>
        </w:rPr>
        <w:t xml:space="preserve"> W sytuacji nieskorzystania z pliku xml przygotowanego przez Zamawiającego, konieczne będzie wypełnienie części I samodzielnie, z kolei w części II będzie należało się odnieść do sekcji A-D, natomiast w części III należy wskazać tylko te podstawy wykluczenia, które zawarto </w:t>
      </w:r>
      <w:r w:rsidR="008B6DC9">
        <w:rPr>
          <w:rFonts w:ascii="Arial" w:hAnsi="Arial" w:cs="Arial"/>
          <w:b/>
          <w:u w:val="single"/>
        </w:rPr>
        <w:br/>
      </w:r>
      <w:r>
        <w:rPr>
          <w:rFonts w:ascii="Arial" w:hAnsi="Arial" w:cs="Arial"/>
          <w:b/>
          <w:u w:val="single"/>
        </w:rPr>
        <w:t>w art. 108 ust. 1 ustawy Pzp.</w:t>
      </w:r>
    </w:p>
    <w:p w14:paraId="2D7C84D9" w14:textId="77777777" w:rsidR="0035651C" w:rsidRPr="0035651C" w:rsidRDefault="0035651C" w:rsidP="00BB4A77">
      <w:pPr>
        <w:numPr>
          <w:ilvl w:val="0"/>
          <w:numId w:val="33"/>
        </w:numPr>
        <w:jc w:val="both"/>
        <w:rPr>
          <w:rFonts w:ascii="Arial" w:hAnsi="Arial" w:cs="Arial"/>
        </w:rPr>
      </w:pPr>
      <w:r w:rsidRPr="0035651C">
        <w:rPr>
          <w:rFonts w:ascii="Arial" w:hAnsi="Arial" w:cs="Arial"/>
          <w:b/>
        </w:rPr>
        <w:t>Dokument należy podpisać kwalifikowanym podpisem elektronicznym</w:t>
      </w:r>
      <w:r w:rsidRPr="0035651C">
        <w:rPr>
          <w:rFonts w:ascii="Arial" w:hAnsi="Arial" w:cs="Arial"/>
        </w:rPr>
        <w:t xml:space="preserve"> przez osobę lub osoby uprawnione do składania oświadczenia woli. Zaleca się podpisanie w formacie pdf.</w:t>
      </w:r>
    </w:p>
    <w:p w14:paraId="69E34E8C" w14:textId="77777777" w:rsidR="006C47B7" w:rsidRDefault="00623162" w:rsidP="00BB4A77">
      <w:pPr>
        <w:numPr>
          <w:ilvl w:val="0"/>
          <w:numId w:val="33"/>
        </w:numPr>
        <w:suppressAutoHyphens w:val="0"/>
        <w:jc w:val="both"/>
        <w:rPr>
          <w:rFonts w:ascii="Arial" w:hAnsi="Arial" w:cs="Arial"/>
        </w:rPr>
      </w:pPr>
      <w:r w:rsidRPr="00C661AC">
        <w:rPr>
          <w:rFonts w:ascii="Arial" w:hAnsi="Arial" w:cs="Arial"/>
        </w:rPr>
        <w:t xml:space="preserve"> W przypadku Wykonawców wspólnie ubiegających się o udzielenie zamówienia formularz JEDZ, składa każdy z Wykonawców wspólnie ubiegających się</w:t>
      </w:r>
      <w:r w:rsidR="00C661AC">
        <w:rPr>
          <w:rFonts w:ascii="Arial" w:hAnsi="Arial" w:cs="Arial"/>
        </w:rPr>
        <w:t xml:space="preserve"> </w:t>
      </w:r>
      <w:r w:rsidRPr="00C661AC">
        <w:rPr>
          <w:rFonts w:ascii="Arial" w:hAnsi="Arial" w:cs="Arial"/>
        </w:rPr>
        <w:t>o zamówienie. Oświadczenie to ma potwierdz</w:t>
      </w:r>
      <w:r w:rsidR="00C661AC">
        <w:rPr>
          <w:rFonts w:ascii="Arial" w:hAnsi="Arial" w:cs="Arial"/>
        </w:rPr>
        <w:t xml:space="preserve">ać </w:t>
      </w:r>
      <w:r w:rsidRPr="00C661AC">
        <w:rPr>
          <w:rFonts w:ascii="Arial" w:hAnsi="Arial" w:cs="Arial"/>
        </w:rPr>
        <w:t>brak podstaw wykluczenia</w:t>
      </w:r>
      <w:r w:rsidR="00FF2631">
        <w:rPr>
          <w:rFonts w:ascii="Arial" w:hAnsi="Arial" w:cs="Arial"/>
        </w:rPr>
        <w:t xml:space="preserve"> oraz spełnianie warunków udziału w postępowaniu</w:t>
      </w:r>
      <w:r w:rsidRPr="00C661AC">
        <w:rPr>
          <w:rFonts w:ascii="Arial" w:hAnsi="Arial" w:cs="Arial"/>
        </w:rPr>
        <w:t xml:space="preserve">, </w:t>
      </w:r>
      <w:r w:rsidR="00FF2631">
        <w:rPr>
          <w:rFonts w:ascii="Arial" w:hAnsi="Arial" w:cs="Arial"/>
        </w:rPr>
        <w:t xml:space="preserve">w zakresie, </w:t>
      </w:r>
      <w:r w:rsidRPr="00C661AC">
        <w:rPr>
          <w:rFonts w:ascii="Arial" w:hAnsi="Arial" w:cs="Arial"/>
        </w:rPr>
        <w:t xml:space="preserve">w </w:t>
      </w:r>
      <w:r w:rsidR="00FF2631">
        <w:rPr>
          <w:rFonts w:ascii="Arial" w:hAnsi="Arial" w:cs="Arial"/>
        </w:rPr>
        <w:t>jakim</w:t>
      </w:r>
      <w:r w:rsidRPr="00C661AC">
        <w:rPr>
          <w:rFonts w:ascii="Arial" w:hAnsi="Arial" w:cs="Arial"/>
        </w:rPr>
        <w:t xml:space="preserve"> każdy z Wykonawców wykazuje spełnianie warunków </w:t>
      </w:r>
      <w:r w:rsidRPr="006C47B7">
        <w:rPr>
          <w:rFonts w:ascii="Arial" w:hAnsi="Arial" w:cs="Arial"/>
        </w:rPr>
        <w:t xml:space="preserve">udziału w postępowaniu. </w:t>
      </w:r>
    </w:p>
    <w:p w14:paraId="6B6E4C2D" w14:textId="77777777" w:rsidR="00C661AC" w:rsidRPr="00843E3E" w:rsidRDefault="00B70179" w:rsidP="00BB4A77">
      <w:pPr>
        <w:numPr>
          <w:ilvl w:val="0"/>
          <w:numId w:val="33"/>
        </w:numPr>
        <w:suppressAutoHyphens w:val="0"/>
        <w:jc w:val="both"/>
        <w:rPr>
          <w:rFonts w:ascii="Arial" w:hAnsi="Arial" w:cs="Arial"/>
        </w:rPr>
      </w:pPr>
      <w:r w:rsidRPr="006C47B7">
        <w:rPr>
          <w:rFonts w:ascii="Arial" w:hAnsi="Arial" w:cs="Arial"/>
        </w:rPr>
        <w:t xml:space="preserve">W sytuacji polegania </w:t>
      </w:r>
      <w:r w:rsidR="00623162" w:rsidRPr="006C47B7">
        <w:rPr>
          <w:rFonts w:ascii="Arial" w:hAnsi="Arial" w:cs="Arial"/>
        </w:rPr>
        <w:t xml:space="preserve">na </w:t>
      </w:r>
      <w:r w:rsidRPr="006C47B7">
        <w:rPr>
          <w:rFonts w:ascii="Arial" w:hAnsi="Arial" w:cs="Arial"/>
        </w:rPr>
        <w:t xml:space="preserve">zdolnościach </w:t>
      </w:r>
      <w:r w:rsidR="00623162" w:rsidRPr="006C47B7">
        <w:rPr>
          <w:rFonts w:ascii="Arial" w:hAnsi="Arial" w:cs="Arial"/>
        </w:rPr>
        <w:t>podmiotów</w:t>
      </w:r>
      <w:r w:rsidRPr="006C47B7">
        <w:rPr>
          <w:rFonts w:ascii="Arial" w:hAnsi="Arial" w:cs="Arial"/>
        </w:rPr>
        <w:t xml:space="preserve"> udost</w:t>
      </w:r>
      <w:r w:rsidR="006C47B7" w:rsidRPr="006C47B7">
        <w:rPr>
          <w:rFonts w:ascii="Arial" w:hAnsi="Arial" w:cs="Arial"/>
        </w:rPr>
        <w:t>ę</w:t>
      </w:r>
      <w:r w:rsidRPr="006C47B7">
        <w:rPr>
          <w:rFonts w:ascii="Arial" w:hAnsi="Arial" w:cs="Arial"/>
        </w:rPr>
        <w:t>pniających zasoby</w:t>
      </w:r>
      <w:r w:rsidR="00623162" w:rsidRPr="006C47B7">
        <w:rPr>
          <w:rFonts w:ascii="Arial" w:hAnsi="Arial" w:cs="Arial"/>
        </w:rPr>
        <w:t xml:space="preserve">, </w:t>
      </w:r>
      <w:r w:rsidRPr="006C47B7">
        <w:rPr>
          <w:rFonts w:ascii="Arial" w:hAnsi="Arial" w:cs="Arial"/>
        </w:rPr>
        <w:t xml:space="preserve">Wykonawca wraz z oświadczeniem JEDZ, przedstawi także oświadczenie JEDZ </w:t>
      </w:r>
      <w:r w:rsidR="006C47B7" w:rsidRPr="006C47B7">
        <w:rPr>
          <w:rFonts w:ascii="Arial" w:hAnsi="Arial" w:cs="Arial"/>
        </w:rPr>
        <w:t>podmiotu udostępniającego zasoby, potwierdzające brak</w:t>
      </w:r>
      <w:r w:rsidR="00623162" w:rsidRPr="006C47B7">
        <w:rPr>
          <w:rFonts w:ascii="Arial" w:hAnsi="Arial" w:cs="Arial"/>
        </w:rPr>
        <w:t xml:space="preserve"> podstaw wykluczenia</w:t>
      </w:r>
      <w:r w:rsidR="006C47B7" w:rsidRPr="006C47B7">
        <w:rPr>
          <w:rFonts w:ascii="Arial" w:hAnsi="Arial" w:cs="Arial"/>
        </w:rPr>
        <w:t xml:space="preserve"> tego podmiotu oraz spełnianie warunków udziału w postępowaniu, w zakresie, </w:t>
      </w:r>
      <w:r w:rsidR="00623162" w:rsidRPr="006C47B7">
        <w:rPr>
          <w:rFonts w:ascii="Arial" w:hAnsi="Arial" w:cs="Arial"/>
        </w:rPr>
        <w:t>w jakim</w:t>
      </w:r>
      <w:r w:rsidR="006C47B7" w:rsidRPr="006C47B7">
        <w:rPr>
          <w:rFonts w:ascii="Arial" w:hAnsi="Arial" w:cs="Arial"/>
        </w:rPr>
        <w:t xml:space="preserve"> Wykonawca</w:t>
      </w:r>
      <w:r w:rsidR="00623162" w:rsidRPr="006C47B7">
        <w:rPr>
          <w:rFonts w:ascii="Arial" w:hAnsi="Arial" w:cs="Arial"/>
        </w:rPr>
        <w:t xml:space="preserve"> powołuje się </w:t>
      </w:r>
      <w:r w:rsidR="006C47B7">
        <w:rPr>
          <w:rFonts w:ascii="Arial" w:hAnsi="Arial" w:cs="Arial"/>
        </w:rPr>
        <w:br/>
      </w:r>
      <w:r w:rsidR="00623162" w:rsidRPr="006C47B7">
        <w:rPr>
          <w:rFonts w:ascii="Arial" w:hAnsi="Arial" w:cs="Arial"/>
        </w:rPr>
        <w:t xml:space="preserve">na </w:t>
      </w:r>
      <w:r w:rsidR="006C47B7" w:rsidRPr="006C47B7">
        <w:rPr>
          <w:rFonts w:ascii="Arial" w:hAnsi="Arial" w:cs="Arial"/>
        </w:rPr>
        <w:t xml:space="preserve">jego </w:t>
      </w:r>
      <w:r w:rsidR="00623162" w:rsidRPr="006C47B7">
        <w:rPr>
          <w:rFonts w:ascii="Arial" w:hAnsi="Arial" w:cs="Arial"/>
        </w:rPr>
        <w:t>zasoby</w:t>
      </w:r>
      <w:r w:rsidR="006C47B7" w:rsidRPr="006C47B7">
        <w:rPr>
          <w:rFonts w:ascii="Arial" w:hAnsi="Arial" w:cs="Arial"/>
        </w:rPr>
        <w:t xml:space="preserve">. Oświadczenie podmiotu musi zostać opatrzone </w:t>
      </w:r>
      <w:r w:rsidR="006C47B7" w:rsidRPr="00843E3E">
        <w:rPr>
          <w:rFonts w:ascii="Arial" w:hAnsi="Arial" w:cs="Arial"/>
          <w:b/>
          <w:bCs/>
          <w:iCs/>
        </w:rPr>
        <w:t xml:space="preserve">kwalifikowanym podpisem elektronicznym przez uprawnionego przedstawiciela </w:t>
      </w:r>
      <w:r w:rsidR="006B580E">
        <w:rPr>
          <w:rFonts w:ascii="Arial" w:hAnsi="Arial" w:cs="Arial"/>
          <w:b/>
          <w:bCs/>
          <w:iCs/>
        </w:rPr>
        <w:t>podmiotu udostępniającego zasoby.</w:t>
      </w:r>
    </w:p>
    <w:p w14:paraId="1C81A786" w14:textId="77777777" w:rsidR="00FB4017" w:rsidRPr="006C53D2" w:rsidRDefault="007A5F99" w:rsidP="00F44B30">
      <w:pPr>
        <w:numPr>
          <w:ilvl w:val="0"/>
          <w:numId w:val="278"/>
        </w:numPr>
        <w:suppressAutoHyphens w:val="0"/>
        <w:jc w:val="both"/>
        <w:rPr>
          <w:rFonts w:ascii="Arial" w:hAnsi="Arial" w:cs="Arial"/>
          <w:b/>
          <w:bCs/>
          <w:iCs/>
        </w:rPr>
      </w:pPr>
      <w:r w:rsidRPr="00843E3E">
        <w:rPr>
          <w:rFonts w:ascii="Arial" w:hAnsi="Arial" w:cs="Arial"/>
          <w:b/>
          <w:bCs/>
          <w:iCs/>
        </w:rPr>
        <w:t xml:space="preserve">oświadczenie o niepodleganiu wykluczeniu z postępowania na podstawie </w:t>
      </w:r>
      <w:r w:rsidR="00FB4017" w:rsidRPr="00843E3E">
        <w:rPr>
          <w:rFonts w:ascii="Arial" w:hAnsi="Arial" w:cs="Arial"/>
          <w:b/>
          <w:bCs/>
          <w:iCs/>
        </w:rPr>
        <w:t xml:space="preserve">tzw. „ustawy i rozporządzenia sankcyjnego, tj. z </w:t>
      </w:r>
      <w:r w:rsidRPr="00843E3E">
        <w:rPr>
          <w:rFonts w:ascii="Arial" w:hAnsi="Arial" w:cs="Arial"/>
          <w:b/>
          <w:bCs/>
          <w:iCs/>
        </w:rPr>
        <w:t xml:space="preserve">art. 7 ust. </w:t>
      </w:r>
      <w:r w:rsidRPr="00843E3E">
        <w:rPr>
          <w:rFonts w:ascii="Arial" w:hAnsi="Arial" w:cs="Arial"/>
          <w:b/>
          <w:bCs/>
          <w:iCs/>
        </w:rPr>
        <w:lastRenderedPageBreak/>
        <w:t xml:space="preserve">1 ustawy </w:t>
      </w:r>
      <w:r w:rsidR="00A17649" w:rsidRPr="00843E3E">
        <w:rPr>
          <w:rFonts w:ascii="Arial" w:hAnsi="Arial" w:cs="Arial"/>
          <w:b/>
          <w:bCs/>
          <w:iCs/>
        </w:rPr>
        <w:t>o szczególnych rozwiązaniach w zakresie przeciwdziałania wspieraniu agresji na Ukrainę oraz służących ochronie bezpieczeństwa narodowego</w:t>
      </w:r>
      <w:r w:rsidRPr="00843E3E">
        <w:rPr>
          <w:rFonts w:ascii="Arial" w:hAnsi="Arial" w:cs="Arial"/>
          <w:b/>
          <w:bCs/>
          <w:iCs/>
        </w:rPr>
        <w:t xml:space="preserve"> oraz art. 5k </w:t>
      </w:r>
      <w:r w:rsidR="00A17649" w:rsidRPr="00843E3E">
        <w:rPr>
          <w:rFonts w:ascii="Arial" w:hAnsi="Arial" w:cs="Arial"/>
          <w:b/>
          <w:bCs/>
          <w:iCs/>
        </w:rPr>
        <w:t>Rozporządzenia</w:t>
      </w:r>
      <w:r w:rsidR="00C95A0F" w:rsidRPr="00C95A0F">
        <w:t xml:space="preserve"> </w:t>
      </w:r>
      <w:r w:rsidR="00C95A0F" w:rsidRPr="00C95A0F">
        <w:rPr>
          <w:rFonts w:ascii="Arial" w:hAnsi="Arial" w:cs="Arial"/>
          <w:b/>
          <w:bCs/>
          <w:iCs/>
        </w:rPr>
        <w:t xml:space="preserve">Rady (UE) 2022/576 z dnia 8 kwietnia 2022 r. w sprawie zmiany rozporządzenia (UE) nr 833/2014 dotyczącego środków ograniczających w związku </w:t>
      </w:r>
      <w:r w:rsidR="006B078F">
        <w:rPr>
          <w:rFonts w:ascii="Arial" w:hAnsi="Arial" w:cs="Arial"/>
          <w:b/>
          <w:bCs/>
          <w:iCs/>
        </w:rPr>
        <w:br/>
      </w:r>
      <w:r w:rsidR="00C95A0F" w:rsidRPr="00C95A0F">
        <w:rPr>
          <w:rFonts w:ascii="Arial" w:hAnsi="Arial" w:cs="Arial"/>
          <w:b/>
          <w:bCs/>
          <w:iCs/>
        </w:rPr>
        <w:t>z działaniami Rosji destabi</w:t>
      </w:r>
      <w:r w:rsidR="00C95A0F">
        <w:rPr>
          <w:rFonts w:ascii="Arial" w:hAnsi="Arial" w:cs="Arial"/>
          <w:b/>
          <w:bCs/>
          <w:iCs/>
        </w:rPr>
        <w:t xml:space="preserve">lizującymi sytuację na Ukrainie </w:t>
      </w:r>
      <w:r w:rsidR="00C95A0F" w:rsidRPr="006C53D2">
        <w:rPr>
          <w:rFonts w:ascii="Arial" w:hAnsi="Arial" w:cs="Arial"/>
          <w:b/>
          <w:bCs/>
          <w:iCs/>
        </w:rPr>
        <w:t>-</w:t>
      </w:r>
      <w:r w:rsidR="00A17649" w:rsidRPr="006C53D2">
        <w:rPr>
          <w:rFonts w:ascii="Arial" w:hAnsi="Arial" w:cs="Arial"/>
          <w:b/>
          <w:bCs/>
          <w:iCs/>
        </w:rPr>
        <w:t xml:space="preserve"> </w:t>
      </w:r>
      <w:r w:rsidR="00735BD4" w:rsidRPr="006C53D2">
        <w:rPr>
          <w:rFonts w:ascii="Arial" w:hAnsi="Arial" w:cs="Arial"/>
          <w:b/>
          <w:bCs/>
          <w:iCs/>
          <w:u w:val="single"/>
        </w:rPr>
        <w:t xml:space="preserve">załącznik nr </w:t>
      </w:r>
      <w:r w:rsidR="00B90234">
        <w:rPr>
          <w:rFonts w:ascii="Arial" w:hAnsi="Arial" w:cs="Arial"/>
          <w:b/>
          <w:bCs/>
          <w:iCs/>
          <w:u w:val="single"/>
        </w:rPr>
        <w:t>7</w:t>
      </w:r>
      <w:r w:rsidR="00735BD4" w:rsidRPr="006C53D2">
        <w:rPr>
          <w:rFonts w:ascii="Arial" w:hAnsi="Arial" w:cs="Arial"/>
          <w:b/>
          <w:bCs/>
          <w:iCs/>
          <w:u w:val="single"/>
        </w:rPr>
        <w:t xml:space="preserve"> do SWZ</w:t>
      </w:r>
      <w:r w:rsidR="00FB4017" w:rsidRPr="006C53D2">
        <w:rPr>
          <w:rFonts w:ascii="Arial" w:hAnsi="Arial" w:cs="Arial"/>
          <w:b/>
          <w:bCs/>
          <w:iCs/>
          <w:u w:val="single"/>
        </w:rPr>
        <w:t>.</w:t>
      </w:r>
    </w:p>
    <w:p w14:paraId="7B9ED444" w14:textId="77777777" w:rsidR="00FB4017" w:rsidRPr="00C95A0F" w:rsidRDefault="005A5D85" w:rsidP="00FB4017">
      <w:pPr>
        <w:suppressAutoHyphens w:val="0"/>
        <w:ind w:left="1146"/>
        <w:jc w:val="both"/>
        <w:rPr>
          <w:rFonts w:ascii="Arial" w:hAnsi="Arial" w:cs="Arial"/>
          <w:b/>
          <w:bCs/>
          <w:iCs/>
          <w:sz w:val="22"/>
        </w:rPr>
      </w:pPr>
      <w:r w:rsidRPr="00C95A0F">
        <w:rPr>
          <w:rFonts w:ascii="Arial" w:hAnsi="Arial" w:cs="Arial"/>
          <w:sz w:val="22"/>
        </w:rPr>
        <w:t>W przypadku Wykonawców wspólnie ubiegających się o udzielenie oświadczenie to składa każdy z Wykonawców osobno.</w:t>
      </w:r>
    </w:p>
    <w:p w14:paraId="2DBF0D7D" w14:textId="77777777" w:rsidR="004C42B2" w:rsidRDefault="004C42B2" w:rsidP="00FB4017">
      <w:pPr>
        <w:suppressAutoHyphens w:val="0"/>
        <w:ind w:left="1146"/>
        <w:jc w:val="both"/>
        <w:rPr>
          <w:rFonts w:ascii="Arial" w:hAnsi="Arial" w:cs="Arial"/>
          <w:b/>
          <w:bCs/>
          <w:iCs/>
          <w:color w:val="FF0000"/>
        </w:rPr>
      </w:pPr>
    </w:p>
    <w:p w14:paraId="4EB85711" w14:textId="77777777" w:rsidR="001C4A8E" w:rsidRPr="00267D6D" w:rsidRDefault="001C4A8E" w:rsidP="00BB4A77">
      <w:pPr>
        <w:numPr>
          <w:ilvl w:val="0"/>
          <w:numId w:val="12"/>
        </w:numPr>
        <w:spacing w:before="120"/>
        <w:jc w:val="both"/>
        <w:rPr>
          <w:rFonts w:ascii="Arial" w:hAnsi="Arial" w:cs="Arial"/>
        </w:rPr>
      </w:pPr>
      <w:r>
        <w:rPr>
          <w:rFonts w:ascii="Arial" w:hAnsi="Arial" w:cs="Arial"/>
        </w:rPr>
        <w:t>Jeżeli W</w:t>
      </w:r>
      <w:r w:rsidR="00E67DCB" w:rsidRPr="001C4A8E">
        <w:rPr>
          <w:rFonts w:ascii="Arial" w:hAnsi="Arial" w:cs="Arial"/>
        </w:rPr>
        <w:t xml:space="preserve">ykonawca ma siedzibę lub miejsce zamieszkania poza granicami Rzeczypospolitej Polskiej, zamiast informacji z Krajowego Rejestru Karnego, </w:t>
      </w:r>
      <w:r>
        <w:rPr>
          <w:rFonts w:ascii="Arial" w:hAnsi="Arial" w:cs="Arial"/>
        </w:rPr>
        <w:br/>
      </w:r>
      <w:r w:rsidR="00E67DCB" w:rsidRPr="001C4A8E">
        <w:rPr>
          <w:rFonts w:ascii="Arial" w:hAnsi="Arial" w:cs="Arial"/>
        </w:rPr>
        <w:t xml:space="preserve">o której mowa w </w:t>
      </w:r>
      <w:r>
        <w:rPr>
          <w:rFonts w:ascii="Arial" w:hAnsi="Arial" w:cs="Arial"/>
        </w:rPr>
        <w:t>ust. 2 lit. a</w:t>
      </w:r>
      <w:r w:rsidR="00E67DCB" w:rsidRPr="001C4A8E">
        <w:rPr>
          <w:rFonts w:ascii="Arial" w:hAnsi="Arial" w:cs="Arial"/>
        </w:rPr>
        <w:t xml:space="preserve"> </w:t>
      </w:r>
      <w:r>
        <w:rPr>
          <w:rFonts w:ascii="Arial" w:hAnsi="Arial" w:cs="Arial"/>
        </w:rPr>
        <w:t>niniejszej części SWZ</w:t>
      </w:r>
      <w:r w:rsidR="00BF6904">
        <w:rPr>
          <w:rFonts w:ascii="Arial" w:hAnsi="Arial" w:cs="Arial"/>
        </w:rPr>
        <w:t xml:space="preserve"> </w:t>
      </w:r>
      <w:r w:rsidR="00E67DCB" w:rsidRPr="001C4A8E">
        <w:rPr>
          <w:rFonts w:ascii="Arial" w:hAnsi="Arial" w:cs="Arial"/>
        </w:rPr>
        <w:t xml:space="preserve">– składa informację </w:t>
      </w:r>
      <w:r>
        <w:rPr>
          <w:rFonts w:ascii="Arial" w:hAnsi="Arial" w:cs="Arial"/>
        </w:rPr>
        <w:br/>
      </w:r>
      <w:r w:rsidR="00E67DCB" w:rsidRPr="001C4A8E">
        <w:rPr>
          <w:rFonts w:ascii="Arial" w:hAnsi="Arial" w:cs="Arial"/>
        </w:rPr>
        <w:t>z odpowiedniego rejestru, takiego jak rejestr sądowy, albo, w przypadku braku takiego rejestru, inny równoważny dokument wydany przez właściwy organ sądowy lub a</w:t>
      </w:r>
      <w:r>
        <w:rPr>
          <w:rFonts w:ascii="Arial" w:hAnsi="Arial" w:cs="Arial"/>
        </w:rPr>
        <w:t>dministracyjny kraju, w którym W</w:t>
      </w:r>
      <w:r w:rsidR="00E67DCB" w:rsidRPr="001C4A8E">
        <w:rPr>
          <w:rFonts w:ascii="Arial" w:hAnsi="Arial" w:cs="Arial"/>
        </w:rPr>
        <w:t>ykonawca ma siedzibę lub miejsce zamieszkania</w:t>
      </w:r>
      <w:r w:rsidR="00267D6D" w:rsidRPr="00267D6D">
        <w:t xml:space="preserve"> </w:t>
      </w:r>
      <w:r w:rsidR="00267D6D">
        <w:rPr>
          <w:rFonts w:ascii="Arial" w:hAnsi="Arial" w:cs="Arial"/>
        </w:rPr>
        <w:t>l</w:t>
      </w:r>
      <w:r w:rsidR="00267D6D" w:rsidRPr="00267D6D">
        <w:rPr>
          <w:rFonts w:ascii="Arial" w:hAnsi="Arial" w:cs="Arial"/>
        </w:rPr>
        <w:t>ub miejsce zamieszkania ma osoba, której dotyczy informacja albo dokument</w:t>
      </w:r>
      <w:r w:rsidR="00E67DCB" w:rsidRPr="00267D6D">
        <w:rPr>
          <w:rFonts w:ascii="Arial" w:hAnsi="Arial" w:cs="Arial"/>
        </w:rPr>
        <w:t xml:space="preserve">, w zakresie, o którym mowa w </w:t>
      </w:r>
      <w:r w:rsidRPr="00267D6D">
        <w:rPr>
          <w:rFonts w:ascii="Arial" w:hAnsi="Arial" w:cs="Arial"/>
        </w:rPr>
        <w:t xml:space="preserve">ust. 2 lit. a niniejszej części SWZ </w:t>
      </w:r>
      <w:r w:rsidR="00E67DCB" w:rsidRPr="00267D6D">
        <w:rPr>
          <w:rFonts w:ascii="Arial" w:hAnsi="Arial" w:cs="Arial"/>
        </w:rPr>
        <w:t>- wystawione nie wcześniej niż 6 miesięcy przed jego złożeniem.</w:t>
      </w:r>
    </w:p>
    <w:p w14:paraId="1440F4C2" w14:textId="77777777" w:rsidR="009C6743" w:rsidRPr="00CA7F50" w:rsidRDefault="001C4A8E" w:rsidP="00BB4A77">
      <w:pPr>
        <w:numPr>
          <w:ilvl w:val="0"/>
          <w:numId w:val="12"/>
        </w:numPr>
        <w:jc w:val="both"/>
        <w:rPr>
          <w:rFonts w:ascii="Arial" w:hAnsi="Arial" w:cs="Arial"/>
        </w:rPr>
      </w:pPr>
      <w:r w:rsidRPr="00CA7F50">
        <w:rPr>
          <w:rFonts w:ascii="Arial" w:hAnsi="Arial" w:cs="Arial"/>
        </w:rPr>
        <w:t>Jeżeli w kraju, w którym W</w:t>
      </w:r>
      <w:r w:rsidR="00E67DCB" w:rsidRPr="00CA7F50">
        <w:rPr>
          <w:rFonts w:ascii="Arial" w:hAnsi="Arial" w:cs="Arial"/>
        </w:rPr>
        <w:t>ykonawca ma siedzibę lub miejsce zamieszkania</w:t>
      </w:r>
      <w:r w:rsidR="00CA7F50" w:rsidRPr="00CA7F50">
        <w:rPr>
          <w:rFonts w:ascii="Arial" w:hAnsi="Arial" w:cs="Arial"/>
        </w:rPr>
        <w:t xml:space="preserve"> lub miejsce zamieszkania ma osoba, której dokument dotyczy</w:t>
      </w:r>
      <w:r w:rsidR="00E67DCB" w:rsidRPr="00CA7F50">
        <w:rPr>
          <w:rFonts w:ascii="Arial" w:hAnsi="Arial" w:cs="Arial"/>
        </w:rPr>
        <w:t xml:space="preserve">, nie wydaje się dokumentów, o których mowa w </w:t>
      </w:r>
      <w:r w:rsidR="00BF6904" w:rsidRPr="00CA7F50">
        <w:rPr>
          <w:rFonts w:ascii="Arial" w:hAnsi="Arial" w:cs="Arial"/>
        </w:rPr>
        <w:t>ust</w:t>
      </w:r>
      <w:r w:rsidR="00BF6904" w:rsidRPr="00CA7F50">
        <w:rPr>
          <w:rFonts w:ascii="Arial" w:hAnsi="Arial" w:cs="Arial"/>
          <w:color w:val="FF0000"/>
        </w:rPr>
        <w:t xml:space="preserve">. </w:t>
      </w:r>
      <w:r w:rsidR="00ED6C82" w:rsidRPr="00CA7F50">
        <w:rPr>
          <w:rFonts w:ascii="Arial" w:hAnsi="Arial" w:cs="Arial"/>
        </w:rPr>
        <w:t>3</w:t>
      </w:r>
      <w:r w:rsidR="00BF6904" w:rsidRPr="00CA7F50">
        <w:rPr>
          <w:rFonts w:ascii="Arial" w:hAnsi="Arial" w:cs="Arial"/>
        </w:rPr>
        <w:t xml:space="preserve"> niniejszej części SWZ</w:t>
      </w:r>
      <w:r w:rsidR="00E67DCB" w:rsidRPr="00CA7F50">
        <w:rPr>
          <w:rFonts w:ascii="Arial" w:hAnsi="Arial" w:cs="Arial"/>
        </w:rPr>
        <w:t xml:space="preserve">, lub gdy dokumenty te nie odnoszą się do wszystkich przypadków, o których mowa </w:t>
      </w:r>
      <w:r w:rsidR="009474B1">
        <w:rPr>
          <w:rFonts w:ascii="Arial" w:hAnsi="Arial" w:cs="Arial"/>
        </w:rPr>
        <w:br/>
      </w:r>
      <w:r w:rsidR="00E67DCB" w:rsidRPr="00CA7F50">
        <w:rPr>
          <w:rFonts w:ascii="Arial" w:hAnsi="Arial" w:cs="Arial"/>
        </w:rPr>
        <w:t xml:space="preserve">w art. 108 ust. 1 pkt 1, 2 i 4 ustawy Pzp, zastępuje się je odpowiednio </w:t>
      </w:r>
      <w:r w:rsidR="00740DA3" w:rsidRPr="00CA7F50">
        <w:rPr>
          <w:rFonts w:ascii="Arial" w:hAnsi="Arial" w:cs="Arial"/>
        </w:rPr>
        <w:br/>
      </w:r>
      <w:r w:rsidR="00E67DCB" w:rsidRPr="00CA7F50">
        <w:rPr>
          <w:rFonts w:ascii="Arial" w:hAnsi="Arial" w:cs="Arial"/>
        </w:rPr>
        <w:t>w całości lub w części dokumentem zawiera</w:t>
      </w:r>
      <w:r w:rsidR="00740DA3" w:rsidRPr="00CA7F50">
        <w:rPr>
          <w:rFonts w:ascii="Arial" w:hAnsi="Arial" w:cs="Arial"/>
        </w:rPr>
        <w:t>jącym odpowiednio oświadczenie W</w:t>
      </w:r>
      <w:r w:rsidR="00E67DCB" w:rsidRPr="00CA7F50">
        <w:rPr>
          <w:rFonts w:ascii="Arial" w:hAnsi="Arial" w:cs="Arial"/>
        </w:rPr>
        <w:t>ykonawcy, ze wskazaniem osoby albo osób uprawnionych do jego reprezentacji, lub oświadczenie osoby, której dokument miał dotyczyć, złożone pod przysięgą,</w:t>
      </w:r>
      <w:r w:rsidR="00740DA3" w:rsidRPr="00CA7F50">
        <w:rPr>
          <w:rFonts w:ascii="Arial" w:hAnsi="Arial" w:cs="Arial"/>
        </w:rPr>
        <w:t xml:space="preserve"> lub, jeżeli w kraju, w którym W</w:t>
      </w:r>
      <w:r w:rsidR="00E67DCB" w:rsidRPr="00CA7F50">
        <w:rPr>
          <w:rFonts w:ascii="Arial" w:hAnsi="Arial" w:cs="Arial"/>
        </w:rPr>
        <w:t xml:space="preserve">ykonawca ma siedzibę lub miejsce zamieszkania </w:t>
      </w:r>
      <w:r w:rsidR="00CA7F50" w:rsidRPr="00CA7F50">
        <w:rPr>
          <w:rFonts w:ascii="Arial" w:hAnsi="Arial" w:cs="Arial"/>
        </w:rPr>
        <w:t xml:space="preserve">lub miejsce zamieszkania ma osoba, której dokument miał dotyczyć, </w:t>
      </w:r>
      <w:r w:rsidR="00E67DCB" w:rsidRPr="00CA7F50">
        <w:rPr>
          <w:rFonts w:ascii="Arial" w:hAnsi="Arial" w:cs="Arial"/>
        </w:rPr>
        <w:t>nie ma przepisów o oświadczeniu pod przysięgą, złożone przed organem sądowym lub administracyjnym, notariuszem, organem samorządu zawodowego lub gospodarczego, właściwym ze względu na sie</w:t>
      </w:r>
      <w:r w:rsidR="00740DA3" w:rsidRPr="00CA7F50">
        <w:rPr>
          <w:rFonts w:ascii="Arial" w:hAnsi="Arial" w:cs="Arial"/>
        </w:rPr>
        <w:t>dzibę lub miejsce zamieszkania W</w:t>
      </w:r>
      <w:r w:rsidR="00E67DCB" w:rsidRPr="00CA7F50">
        <w:rPr>
          <w:rFonts w:ascii="Arial" w:hAnsi="Arial" w:cs="Arial"/>
        </w:rPr>
        <w:t xml:space="preserve">ykonawcy </w:t>
      </w:r>
      <w:r w:rsidR="00CA7F50">
        <w:rPr>
          <w:rFonts w:ascii="Arial" w:hAnsi="Arial" w:cs="Arial"/>
        </w:rPr>
        <w:t xml:space="preserve">lub miejsce zamieszkania osoby, której dokument miał dotyczyć </w:t>
      </w:r>
      <w:r w:rsidR="00E67DCB" w:rsidRPr="00CA7F50">
        <w:rPr>
          <w:rFonts w:ascii="Arial" w:hAnsi="Arial" w:cs="Arial"/>
        </w:rPr>
        <w:t>- wystawiony nie wcześniej niż 6 miesięcy przed jego złożeniem.</w:t>
      </w:r>
    </w:p>
    <w:p w14:paraId="331DCA42" w14:textId="77777777" w:rsidR="00491C0D" w:rsidRPr="00086817" w:rsidRDefault="00491C0D" w:rsidP="00BB4A77">
      <w:pPr>
        <w:widowControl w:val="0"/>
        <w:numPr>
          <w:ilvl w:val="0"/>
          <w:numId w:val="12"/>
        </w:numPr>
        <w:suppressAutoHyphens w:val="0"/>
        <w:autoSpaceDE w:val="0"/>
        <w:autoSpaceDN w:val="0"/>
        <w:adjustRightInd w:val="0"/>
        <w:jc w:val="both"/>
        <w:rPr>
          <w:rFonts w:ascii="Arial" w:hAnsi="Arial" w:cs="Arial"/>
          <w:b/>
        </w:rPr>
      </w:pPr>
      <w:r w:rsidRPr="008B6DC9">
        <w:rPr>
          <w:rFonts w:ascii="Arial" w:hAnsi="Arial" w:cs="Arial"/>
          <w:b/>
        </w:rPr>
        <w:t xml:space="preserve">W przypadku wspólnego ubiegania się o udzielenie niniejszego zamówienia przez dwóch lub więcej Wykonawców (konsorcjum, spółka cywilna) </w:t>
      </w:r>
      <w:r w:rsidR="00FF2631" w:rsidRPr="008B6DC9">
        <w:rPr>
          <w:rFonts w:ascii="Arial" w:hAnsi="Arial" w:cs="Arial"/>
          <w:b/>
        </w:rPr>
        <w:t>podmiotowe środki dowodowe,</w:t>
      </w:r>
      <w:r w:rsidRPr="008B6DC9">
        <w:rPr>
          <w:rFonts w:ascii="Arial" w:hAnsi="Arial" w:cs="Arial"/>
          <w:b/>
        </w:rPr>
        <w:t xml:space="preserve"> określone w ust. 2 lit. a-c </w:t>
      </w:r>
      <w:r w:rsidR="00FF2631" w:rsidRPr="008B6DC9">
        <w:rPr>
          <w:rFonts w:ascii="Arial" w:hAnsi="Arial" w:cs="Arial"/>
          <w:b/>
        </w:rPr>
        <w:t xml:space="preserve">oraz oświadczenie </w:t>
      </w:r>
      <w:r w:rsidR="00FF2631" w:rsidRPr="00086817">
        <w:rPr>
          <w:rFonts w:ascii="Arial" w:hAnsi="Arial" w:cs="Arial"/>
          <w:b/>
        </w:rPr>
        <w:t>wskazane w lit.</w:t>
      </w:r>
      <w:r w:rsidR="00B45EA9">
        <w:rPr>
          <w:rFonts w:ascii="Arial" w:hAnsi="Arial" w:cs="Arial"/>
          <w:b/>
        </w:rPr>
        <w:t xml:space="preserve"> </w:t>
      </w:r>
      <w:r w:rsidR="000227BB">
        <w:rPr>
          <w:rFonts w:ascii="Arial" w:hAnsi="Arial" w:cs="Arial"/>
          <w:b/>
        </w:rPr>
        <w:t>e</w:t>
      </w:r>
      <w:r w:rsidRPr="00086817">
        <w:rPr>
          <w:rFonts w:ascii="Arial" w:hAnsi="Arial" w:cs="Arial"/>
          <w:b/>
        </w:rPr>
        <w:t xml:space="preserve"> </w:t>
      </w:r>
      <w:r w:rsidR="00B45EA9">
        <w:rPr>
          <w:rFonts w:ascii="Arial" w:hAnsi="Arial" w:cs="Arial"/>
          <w:b/>
        </w:rPr>
        <w:t xml:space="preserve">i </w:t>
      </w:r>
      <w:r w:rsidR="000227BB">
        <w:rPr>
          <w:rFonts w:ascii="Arial" w:hAnsi="Arial" w:cs="Arial"/>
          <w:b/>
        </w:rPr>
        <w:t>f</w:t>
      </w:r>
      <w:r w:rsidR="006255B1" w:rsidRPr="00086817">
        <w:rPr>
          <w:rFonts w:ascii="Arial" w:hAnsi="Arial" w:cs="Arial"/>
          <w:b/>
        </w:rPr>
        <w:t xml:space="preserve"> </w:t>
      </w:r>
      <w:r w:rsidR="00FF2631" w:rsidRPr="00086817">
        <w:rPr>
          <w:rFonts w:ascii="Arial" w:hAnsi="Arial" w:cs="Arial"/>
          <w:b/>
        </w:rPr>
        <w:t xml:space="preserve">niniejszej części SWZ, </w:t>
      </w:r>
      <w:r w:rsidRPr="00086817">
        <w:rPr>
          <w:rFonts w:ascii="Arial" w:hAnsi="Arial" w:cs="Arial"/>
          <w:b/>
        </w:rPr>
        <w:t>muszą być złożone dla każdego z nich osobno.</w:t>
      </w:r>
    </w:p>
    <w:p w14:paraId="5CE3684C" w14:textId="77777777" w:rsidR="00813A8B" w:rsidRDefault="00740DA3" w:rsidP="00BB4A77">
      <w:pPr>
        <w:numPr>
          <w:ilvl w:val="0"/>
          <w:numId w:val="12"/>
        </w:numPr>
        <w:spacing w:before="120" w:after="120"/>
        <w:jc w:val="both"/>
        <w:rPr>
          <w:rFonts w:ascii="Arial" w:hAnsi="Arial" w:cs="Arial"/>
        </w:rPr>
      </w:pPr>
      <w:r w:rsidRPr="00740DA3">
        <w:rPr>
          <w:rFonts w:ascii="Arial" w:hAnsi="Arial" w:cs="Arial"/>
        </w:rPr>
        <w:t xml:space="preserve">W zakresie nieuregulowanym ustawą Pzp lub niniejszą SWZ do oświadczeń </w:t>
      </w:r>
      <w:r>
        <w:rPr>
          <w:rFonts w:ascii="Arial" w:hAnsi="Arial" w:cs="Arial"/>
        </w:rPr>
        <w:br/>
      </w:r>
      <w:r w:rsidRPr="00740DA3">
        <w:rPr>
          <w:rFonts w:ascii="Arial" w:hAnsi="Arial" w:cs="Arial"/>
        </w:rPr>
        <w:t>i dokumentów</w:t>
      </w:r>
      <w:r>
        <w:rPr>
          <w:rFonts w:ascii="Arial" w:hAnsi="Arial" w:cs="Arial"/>
        </w:rPr>
        <w:t xml:space="preserve"> </w:t>
      </w:r>
      <w:r w:rsidRPr="00740DA3">
        <w:rPr>
          <w:rFonts w:ascii="Arial" w:hAnsi="Arial" w:cs="Arial"/>
        </w:rPr>
        <w:t>składanych przez Wykonawcę w postępowaniu, zastosowanie mają przepisy rozporządzenia</w:t>
      </w:r>
      <w:r>
        <w:rPr>
          <w:rFonts w:ascii="Arial" w:hAnsi="Arial" w:cs="Arial"/>
        </w:rPr>
        <w:t xml:space="preserve"> </w:t>
      </w:r>
      <w:r w:rsidRPr="00740DA3">
        <w:rPr>
          <w:rFonts w:ascii="Arial" w:hAnsi="Arial" w:cs="Arial"/>
        </w:rPr>
        <w:t xml:space="preserve">Ministra Rozwoju, Pracy i Technologii z dnia </w:t>
      </w:r>
      <w:r>
        <w:rPr>
          <w:rFonts w:ascii="Arial" w:hAnsi="Arial" w:cs="Arial"/>
        </w:rPr>
        <w:br/>
      </w:r>
      <w:r w:rsidRPr="00740DA3">
        <w:rPr>
          <w:rFonts w:ascii="Arial" w:hAnsi="Arial" w:cs="Arial"/>
        </w:rPr>
        <w:t>23 grudnia 2020 r. w sprawie podmiotowych</w:t>
      </w:r>
      <w:r>
        <w:rPr>
          <w:rFonts w:ascii="Arial" w:hAnsi="Arial" w:cs="Arial"/>
        </w:rPr>
        <w:t xml:space="preserve"> </w:t>
      </w:r>
      <w:r w:rsidRPr="00740DA3">
        <w:rPr>
          <w:rFonts w:ascii="Arial" w:hAnsi="Arial" w:cs="Arial"/>
        </w:rPr>
        <w:t>środków dowodowych oraz innych dokumentów lub oświadczeń, jakich może żądać</w:t>
      </w:r>
      <w:r>
        <w:rPr>
          <w:rFonts w:ascii="Arial" w:hAnsi="Arial" w:cs="Arial"/>
        </w:rPr>
        <w:t xml:space="preserve"> </w:t>
      </w:r>
      <w:r w:rsidR="009C5107">
        <w:rPr>
          <w:rFonts w:ascii="Arial" w:hAnsi="Arial" w:cs="Arial"/>
        </w:rPr>
        <w:t>Z</w:t>
      </w:r>
      <w:r w:rsidRPr="00740DA3">
        <w:rPr>
          <w:rFonts w:ascii="Arial" w:hAnsi="Arial" w:cs="Arial"/>
        </w:rPr>
        <w:t xml:space="preserve">amawiający </w:t>
      </w:r>
      <w:r>
        <w:rPr>
          <w:rFonts w:ascii="Arial" w:hAnsi="Arial" w:cs="Arial"/>
        </w:rPr>
        <w:br/>
      </w:r>
      <w:r w:rsidR="009C5107">
        <w:rPr>
          <w:rFonts w:ascii="Arial" w:hAnsi="Arial" w:cs="Arial"/>
        </w:rPr>
        <w:t>od W</w:t>
      </w:r>
      <w:r w:rsidRPr="00740DA3">
        <w:rPr>
          <w:rFonts w:ascii="Arial" w:hAnsi="Arial" w:cs="Arial"/>
        </w:rPr>
        <w:t xml:space="preserve">ykonawcy </w:t>
      </w:r>
      <w:r w:rsidR="000227BB">
        <w:rPr>
          <w:rFonts w:ascii="Arial" w:hAnsi="Arial" w:cs="Arial"/>
        </w:rPr>
        <w:t>ora</w:t>
      </w:r>
      <w:r w:rsidR="007F5B34">
        <w:rPr>
          <w:rFonts w:ascii="Arial" w:hAnsi="Arial" w:cs="Arial"/>
        </w:rPr>
        <w:t>z</w:t>
      </w:r>
      <w:r w:rsidR="000227BB">
        <w:rPr>
          <w:rFonts w:ascii="Arial" w:hAnsi="Arial" w:cs="Arial"/>
        </w:rPr>
        <w:t xml:space="preserve"> </w:t>
      </w:r>
      <w:r w:rsidR="000227BB" w:rsidRPr="000461A5">
        <w:rPr>
          <w:rFonts w:ascii="Arial" w:hAnsi="Arial" w:cs="Arial"/>
        </w:rPr>
        <w:t xml:space="preserve">Rozporządzenie Ministra Rozwoju i Technologii z dnia </w:t>
      </w:r>
      <w:r w:rsidR="000227BB">
        <w:rPr>
          <w:rFonts w:ascii="Arial" w:hAnsi="Arial" w:cs="Arial"/>
        </w:rPr>
        <w:br/>
      </w:r>
      <w:r w:rsidR="000227BB" w:rsidRPr="000461A5">
        <w:rPr>
          <w:rFonts w:ascii="Arial" w:hAnsi="Arial" w:cs="Arial"/>
        </w:rPr>
        <w:t xml:space="preserve">3 sierpnia 2023 r. zmieniające </w:t>
      </w:r>
      <w:r w:rsidR="000227BB">
        <w:rPr>
          <w:rFonts w:ascii="Arial" w:hAnsi="Arial" w:cs="Arial"/>
        </w:rPr>
        <w:t xml:space="preserve">to </w:t>
      </w:r>
      <w:r w:rsidR="000227BB" w:rsidRPr="000461A5">
        <w:rPr>
          <w:rFonts w:ascii="Arial" w:hAnsi="Arial" w:cs="Arial"/>
        </w:rPr>
        <w:t>rozporządzenie</w:t>
      </w:r>
      <w:r w:rsidR="000227BB">
        <w:rPr>
          <w:rFonts w:ascii="Arial" w:hAnsi="Arial" w:cs="Arial"/>
        </w:rPr>
        <w:t>, a także</w:t>
      </w:r>
      <w:r w:rsidRPr="00740DA3">
        <w:rPr>
          <w:rFonts w:ascii="Arial" w:hAnsi="Arial" w:cs="Arial"/>
        </w:rPr>
        <w:t xml:space="preserve"> przepisy rozporządzenia Prezesa</w:t>
      </w:r>
      <w:r>
        <w:rPr>
          <w:rFonts w:ascii="Arial" w:hAnsi="Arial" w:cs="Arial"/>
        </w:rPr>
        <w:t xml:space="preserve"> </w:t>
      </w:r>
      <w:r w:rsidRPr="00740DA3">
        <w:rPr>
          <w:rFonts w:ascii="Arial" w:hAnsi="Arial" w:cs="Arial"/>
        </w:rPr>
        <w:t>Rady Ministrów z dnia 30 grudnia 2020 r. w sprawie sposobu sporządzania i przekazywania</w:t>
      </w:r>
      <w:r>
        <w:rPr>
          <w:rFonts w:ascii="Arial" w:hAnsi="Arial" w:cs="Arial"/>
        </w:rPr>
        <w:t xml:space="preserve"> </w:t>
      </w:r>
      <w:r w:rsidRPr="00740DA3">
        <w:rPr>
          <w:rFonts w:ascii="Arial" w:hAnsi="Arial" w:cs="Arial"/>
        </w:rPr>
        <w:t xml:space="preserve">informacji oraz wymagań technicznych </w:t>
      </w:r>
      <w:r w:rsidRPr="00740DA3">
        <w:rPr>
          <w:rFonts w:ascii="Arial" w:hAnsi="Arial" w:cs="Arial"/>
        </w:rPr>
        <w:lastRenderedPageBreak/>
        <w:t>dla dokumentów elektronicznych oraz środków</w:t>
      </w:r>
      <w:r>
        <w:rPr>
          <w:rFonts w:ascii="Arial" w:hAnsi="Arial" w:cs="Arial"/>
        </w:rPr>
        <w:t xml:space="preserve"> </w:t>
      </w:r>
      <w:r w:rsidRPr="00740DA3">
        <w:rPr>
          <w:rFonts w:ascii="Arial" w:hAnsi="Arial" w:cs="Arial"/>
        </w:rPr>
        <w:t>komunikacji elektronicznej w postępowaniu o udzie</w:t>
      </w:r>
      <w:r>
        <w:rPr>
          <w:rFonts w:ascii="Arial" w:hAnsi="Arial" w:cs="Arial"/>
        </w:rPr>
        <w:t xml:space="preserve">lenie zamówienia publicznego lub </w:t>
      </w:r>
      <w:r w:rsidRPr="00740DA3">
        <w:rPr>
          <w:rFonts w:ascii="Arial" w:hAnsi="Arial" w:cs="Arial"/>
        </w:rPr>
        <w:t>konkursie.</w:t>
      </w:r>
    </w:p>
    <w:p w14:paraId="381D0180" w14:textId="77777777" w:rsidR="00CF2516" w:rsidRPr="00C13C26" w:rsidRDefault="00CF2516" w:rsidP="00C13C26">
      <w:pPr>
        <w:pBdr>
          <w:top w:val="single" w:sz="4" w:space="1" w:color="auto" w:shadow="1"/>
          <w:left w:val="single" w:sz="4" w:space="4" w:color="auto" w:shadow="1"/>
          <w:bottom w:val="single" w:sz="4" w:space="1" w:color="auto" w:shadow="1"/>
          <w:right w:val="single" w:sz="4" w:space="4" w:color="auto" w:shadow="1"/>
        </w:pBdr>
        <w:shd w:val="clear" w:color="auto" w:fill="BDD6EE"/>
        <w:ind w:left="1410" w:hanging="1410"/>
        <w:jc w:val="both"/>
        <w:rPr>
          <w:rFonts w:ascii="Arial" w:hAnsi="Arial" w:cs="Arial"/>
          <w:b/>
        </w:rPr>
      </w:pPr>
      <w:r w:rsidRPr="00A77B90">
        <w:rPr>
          <w:rFonts w:ascii="Arial" w:hAnsi="Arial" w:cs="Arial"/>
          <w:b/>
        </w:rPr>
        <w:t xml:space="preserve">CZĘŚĆ </w:t>
      </w:r>
      <w:r>
        <w:rPr>
          <w:rFonts w:ascii="Arial" w:hAnsi="Arial" w:cs="Arial"/>
          <w:b/>
        </w:rPr>
        <w:t>IX</w:t>
      </w:r>
      <w:r w:rsidRPr="00A77B90">
        <w:rPr>
          <w:rFonts w:ascii="Arial" w:hAnsi="Arial" w:cs="Arial"/>
          <w:b/>
        </w:rPr>
        <w:tab/>
      </w:r>
      <w:r w:rsidRPr="008B53BC">
        <w:rPr>
          <w:rFonts w:ascii="Arial" w:hAnsi="Arial" w:cs="Arial"/>
          <w:b/>
        </w:rPr>
        <w:t>Projektowane postanowienia umowy w sprawie</w:t>
      </w:r>
      <w:r w:rsidR="00AE4AEF">
        <w:rPr>
          <w:rFonts w:ascii="Arial" w:hAnsi="Arial" w:cs="Arial"/>
          <w:b/>
        </w:rPr>
        <w:t xml:space="preserve"> zamówienia publicznego, które </w:t>
      </w:r>
      <w:r w:rsidRPr="008B53BC">
        <w:rPr>
          <w:rFonts w:ascii="Arial" w:hAnsi="Arial" w:cs="Arial"/>
          <w:b/>
        </w:rPr>
        <w:t>zo</w:t>
      </w:r>
      <w:r w:rsidR="00AE4AEF">
        <w:rPr>
          <w:rFonts w:ascii="Arial" w:hAnsi="Arial" w:cs="Arial"/>
          <w:b/>
        </w:rPr>
        <w:t xml:space="preserve">staną wprowadzone do treści tej </w:t>
      </w:r>
      <w:r w:rsidRPr="008B53BC">
        <w:rPr>
          <w:rFonts w:ascii="Arial" w:hAnsi="Arial" w:cs="Arial"/>
          <w:b/>
        </w:rPr>
        <w:t xml:space="preserve">umowy </w:t>
      </w:r>
    </w:p>
    <w:p w14:paraId="692A0B52" w14:textId="77777777" w:rsidR="00D10746" w:rsidRPr="00B90234" w:rsidRDefault="00CF2516" w:rsidP="00BB4A77">
      <w:pPr>
        <w:numPr>
          <w:ilvl w:val="6"/>
          <w:numId w:val="17"/>
        </w:numPr>
        <w:tabs>
          <w:tab w:val="right" w:pos="284"/>
          <w:tab w:val="left" w:pos="408"/>
        </w:tabs>
        <w:suppressAutoHyphens w:val="0"/>
        <w:spacing w:before="120" w:after="120"/>
        <w:ind w:left="284" w:hanging="284"/>
        <w:jc w:val="both"/>
        <w:rPr>
          <w:rFonts w:ascii="Arial" w:hAnsi="Arial" w:cs="Arial"/>
          <w:b/>
          <w:u w:val="single"/>
        </w:rPr>
      </w:pPr>
      <w:r w:rsidRPr="00643507">
        <w:rPr>
          <w:rFonts w:ascii="Arial" w:hAnsi="Arial" w:cs="Arial"/>
        </w:rPr>
        <w:t xml:space="preserve">Projektowane postanowienia umowy w sprawie zamówienia publicznego, które zostaną  wprowadzone do treści tej umowy, określone zostały w </w:t>
      </w:r>
      <w:r w:rsidRPr="00B90234">
        <w:rPr>
          <w:rFonts w:ascii="Arial" w:hAnsi="Arial" w:cs="Arial"/>
          <w:b/>
          <w:u w:val="single"/>
        </w:rPr>
        <w:t>załącznik</w:t>
      </w:r>
      <w:r w:rsidR="00ED1307" w:rsidRPr="00B90234">
        <w:rPr>
          <w:rFonts w:ascii="Arial" w:hAnsi="Arial" w:cs="Arial"/>
          <w:b/>
          <w:u w:val="single"/>
        </w:rPr>
        <w:t xml:space="preserve">ach </w:t>
      </w:r>
      <w:r w:rsidR="00E26F56" w:rsidRPr="00B90234">
        <w:rPr>
          <w:rFonts w:ascii="Arial" w:hAnsi="Arial" w:cs="Arial"/>
          <w:b/>
          <w:u w:val="single"/>
        </w:rPr>
        <w:t xml:space="preserve">nr </w:t>
      </w:r>
      <w:r w:rsidR="00B90234" w:rsidRPr="00B90234">
        <w:rPr>
          <w:rFonts w:ascii="Arial" w:hAnsi="Arial" w:cs="Arial"/>
          <w:b/>
          <w:u w:val="single"/>
        </w:rPr>
        <w:t>8</w:t>
      </w:r>
      <w:r w:rsidR="00ED1307" w:rsidRPr="00B90234">
        <w:rPr>
          <w:rFonts w:ascii="Arial" w:hAnsi="Arial" w:cs="Arial"/>
          <w:b/>
          <w:u w:val="single"/>
        </w:rPr>
        <w:t xml:space="preserve">A i </w:t>
      </w:r>
      <w:r w:rsidR="00B90234" w:rsidRPr="00B90234">
        <w:rPr>
          <w:rFonts w:ascii="Arial" w:hAnsi="Arial" w:cs="Arial"/>
          <w:b/>
          <w:u w:val="single"/>
        </w:rPr>
        <w:t>8</w:t>
      </w:r>
      <w:r w:rsidR="00ED1307" w:rsidRPr="00B90234">
        <w:rPr>
          <w:rFonts w:ascii="Arial" w:hAnsi="Arial" w:cs="Arial"/>
          <w:b/>
          <w:u w:val="single"/>
        </w:rPr>
        <w:t>B</w:t>
      </w:r>
      <w:r w:rsidRPr="00B90234">
        <w:rPr>
          <w:rFonts w:ascii="Arial" w:hAnsi="Arial" w:cs="Arial"/>
          <w:b/>
          <w:u w:val="single"/>
        </w:rPr>
        <w:t xml:space="preserve"> do SWZ.</w:t>
      </w:r>
    </w:p>
    <w:p w14:paraId="745A21FD" w14:textId="77777777" w:rsidR="00CF2516" w:rsidRPr="00EF42BD" w:rsidRDefault="00CF2516" w:rsidP="00BB4A77">
      <w:pPr>
        <w:numPr>
          <w:ilvl w:val="6"/>
          <w:numId w:val="17"/>
        </w:numPr>
        <w:tabs>
          <w:tab w:val="right" w:pos="284"/>
          <w:tab w:val="left" w:pos="408"/>
        </w:tabs>
        <w:suppressAutoHyphens w:val="0"/>
        <w:spacing w:before="120" w:after="120"/>
        <w:ind w:left="284" w:hanging="284"/>
        <w:jc w:val="both"/>
        <w:rPr>
          <w:rFonts w:ascii="Arial" w:hAnsi="Arial" w:cs="Arial"/>
        </w:rPr>
      </w:pPr>
      <w:r w:rsidRPr="00601085">
        <w:rPr>
          <w:rFonts w:ascii="Arial" w:hAnsi="Arial" w:cs="Arial"/>
        </w:rPr>
        <w:t xml:space="preserve">Zamawiający przewiduje </w:t>
      </w:r>
      <w:r w:rsidRPr="00EF42BD">
        <w:rPr>
          <w:rFonts w:ascii="Arial" w:hAnsi="Arial" w:cs="Arial"/>
        </w:rPr>
        <w:t>możliwość dokonania zm</w:t>
      </w:r>
      <w:r w:rsidR="00A9243D" w:rsidRPr="00EF42BD">
        <w:rPr>
          <w:rFonts w:ascii="Arial" w:hAnsi="Arial" w:cs="Arial"/>
        </w:rPr>
        <w:t xml:space="preserve">ian postanowień zawartej umowy </w:t>
      </w:r>
      <w:r w:rsidRPr="00EF42BD">
        <w:rPr>
          <w:rFonts w:ascii="Arial" w:hAnsi="Arial" w:cs="Arial"/>
        </w:rPr>
        <w:t xml:space="preserve">w przypadkach i na warunkach określonych w § </w:t>
      </w:r>
      <w:r w:rsidR="005C43ED">
        <w:rPr>
          <w:rFonts w:ascii="Arial" w:hAnsi="Arial" w:cs="Arial"/>
        </w:rPr>
        <w:t xml:space="preserve">12 </w:t>
      </w:r>
      <w:r w:rsidRPr="00EF42BD">
        <w:rPr>
          <w:rFonts w:ascii="Arial" w:hAnsi="Arial" w:cs="Arial"/>
        </w:rPr>
        <w:t>projekt</w:t>
      </w:r>
      <w:r w:rsidR="005C43ED">
        <w:rPr>
          <w:rFonts w:ascii="Arial" w:hAnsi="Arial" w:cs="Arial"/>
        </w:rPr>
        <w:t>ów</w:t>
      </w:r>
      <w:r w:rsidRPr="00EF42BD">
        <w:rPr>
          <w:rFonts w:ascii="Arial" w:hAnsi="Arial" w:cs="Arial"/>
        </w:rPr>
        <w:t xml:space="preserve"> um</w:t>
      </w:r>
      <w:r w:rsidR="005C43ED">
        <w:rPr>
          <w:rFonts w:ascii="Arial" w:hAnsi="Arial" w:cs="Arial"/>
        </w:rPr>
        <w:t>ów</w:t>
      </w:r>
      <w:r w:rsidRPr="00EF42BD">
        <w:rPr>
          <w:rFonts w:ascii="Arial" w:hAnsi="Arial" w:cs="Arial"/>
        </w:rPr>
        <w:t>.</w:t>
      </w:r>
    </w:p>
    <w:p w14:paraId="201775FD" w14:textId="77777777" w:rsidR="006E238B" w:rsidRDefault="006E238B" w:rsidP="00C13C26">
      <w:pPr>
        <w:pBdr>
          <w:top w:val="single" w:sz="4" w:space="1" w:color="000000" w:shadow="1"/>
          <w:left w:val="single" w:sz="4" w:space="4" w:color="000000" w:shadow="1"/>
          <w:bottom w:val="single" w:sz="4" w:space="1" w:color="000000" w:shadow="1"/>
          <w:right w:val="single" w:sz="4" w:space="4" w:color="000000" w:shadow="1"/>
        </w:pBdr>
        <w:shd w:val="clear" w:color="auto" w:fill="BDD6EE"/>
        <w:ind w:left="1410" w:hanging="1410"/>
        <w:jc w:val="both"/>
        <w:rPr>
          <w:rFonts w:ascii="Arial" w:hAnsi="Arial" w:cs="Arial"/>
        </w:rPr>
      </w:pPr>
      <w:r>
        <w:rPr>
          <w:rFonts w:ascii="Arial" w:hAnsi="Arial" w:cs="Arial"/>
          <w:b/>
        </w:rPr>
        <w:t xml:space="preserve">CZĘŚĆ </w:t>
      </w:r>
      <w:r w:rsidR="000C5AEE">
        <w:rPr>
          <w:rFonts w:ascii="Arial" w:hAnsi="Arial" w:cs="Arial"/>
          <w:b/>
        </w:rPr>
        <w:t>X</w:t>
      </w:r>
      <w:r>
        <w:rPr>
          <w:rFonts w:ascii="Arial" w:hAnsi="Arial" w:cs="Arial"/>
          <w:b/>
        </w:rPr>
        <w:tab/>
      </w:r>
      <w:r w:rsidR="00DE3F5B" w:rsidRPr="00DE3F5B">
        <w:rPr>
          <w:rFonts w:ascii="Arial" w:hAnsi="Arial" w:cs="Arial"/>
          <w:b/>
        </w:rPr>
        <w:t xml:space="preserve">Informacje o środkach komunikacji elektronicznej, przy użyciu których zamawiający będzie komunikował się z wykonawcami, oraz informacje o wymaganiach technicznych i organizacyjnych sporządzania, wysyłania i odbierania </w:t>
      </w:r>
      <w:r w:rsidR="00A9243D">
        <w:rPr>
          <w:rFonts w:ascii="Arial" w:hAnsi="Arial" w:cs="Arial"/>
          <w:b/>
        </w:rPr>
        <w:t xml:space="preserve">korespondencji elektronicznej </w:t>
      </w:r>
    </w:p>
    <w:p w14:paraId="680DB1CF" w14:textId="77777777" w:rsidR="00B5488F" w:rsidRPr="00FF0B3F" w:rsidRDefault="00B5488F" w:rsidP="006B078F">
      <w:pPr>
        <w:numPr>
          <w:ilvl w:val="0"/>
          <w:numId w:val="18"/>
        </w:numPr>
        <w:suppressAutoHyphens w:val="0"/>
        <w:jc w:val="both"/>
        <w:rPr>
          <w:rFonts w:ascii="Arial" w:hAnsi="Arial" w:cs="Arial"/>
          <w:b/>
          <w:color w:val="4472C4"/>
        </w:rPr>
      </w:pPr>
      <w:r w:rsidRPr="0037601B">
        <w:rPr>
          <w:rFonts w:ascii="Arial" w:hAnsi="Arial" w:cs="Arial"/>
        </w:rPr>
        <w:t>Postępowanie prowadzone jest w języku polskim w formie elektronicznej za</w:t>
      </w:r>
      <w:r>
        <w:rPr>
          <w:rFonts w:ascii="Arial" w:hAnsi="Arial" w:cs="Arial"/>
          <w:b/>
        </w:rPr>
        <w:t xml:space="preserve"> pośrednictwem </w:t>
      </w:r>
      <w:r w:rsidR="006B078F">
        <w:rPr>
          <w:rFonts w:ascii="Arial" w:hAnsi="Arial" w:cs="Arial"/>
          <w:b/>
        </w:rPr>
        <w:t xml:space="preserve">Platformy </w:t>
      </w:r>
      <w:r w:rsidR="006B078F" w:rsidRPr="006B078F">
        <w:rPr>
          <w:rFonts w:ascii="Arial" w:hAnsi="Arial" w:cs="Arial"/>
          <w:b/>
        </w:rPr>
        <w:t>pod adresem wskazanym w części I SWZ.</w:t>
      </w:r>
      <w:r w:rsidRPr="006B078F">
        <w:rPr>
          <w:rFonts w:ascii="Arial" w:hAnsi="Arial" w:cs="Arial"/>
          <w:b/>
        </w:rPr>
        <w:t xml:space="preserve"> </w:t>
      </w:r>
    </w:p>
    <w:p w14:paraId="33761794" w14:textId="77777777" w:rsidR="000D4A0B" w:rsidRPr="0098711A" w:rsidRDefault="000D4A0B" w:rsidP="000D4A0B">
      <w:pPr>
        <w:numPr>
          <w:ilvl w:val="0"/>
          <w:numId w:val="18"/>
        </w:numPr>
        <w:suppressAutoHyphens w:val="0"/>
        <w:spacing w:before="120"/>
        <w:jc w:val="both"/>
        <w:rPr>
          <w:rFonts w:ascii="Arial" w:hAnsi="Arial" w:cs="Arial"/>
          <w:b/>
        </w:rPr>
      </w:pPr>
      <w:r w:rsidRPr="00865464">
        <w:rPr>
          <w:rFonts w:ascii="Arial" w:hAnsi="Arial" w:cs="Arial"/>
        </w:rPr>
        <w:t xml:space="preserve">W postępowaniu o udzielenie zamówienia </w:t>
      </w:r>
      <w:r w:rsidRPr="00865464">
        <w:rPr>
          <w:rFonts w:ascii="Arial" w:hAnsi="Arial" w:cs="Arial"/>
          <w:b/>
        </w:rPr>
        <w:t>komunikacja pomiędzy Zamawiającym a Wykonawcami</w:t>
      </w:r>
      <w:r w:rsidRPr="00865464">
        <w:rPr>
          <w:rFonts w:ascii="Arial" w:hAnsi="Arial" w:cs="Arial"/>
        </w:rPr>
        <w:t>, w tym wszelkie oświadcze</w:t>
      </w:r>
      <w:r>
        <w:rPr>
          <w:rFonts w:ascii="Arial" w:hAnsi="Arial" w:cs="Arial"/>
        </w:rPr>
        <w:t xml:space="preserve">nia, wnioski (inne niż wnioski </w:t>
      </w:r>
      <w:r w:rsidRPr="00865464">
        <w:rPr>
          <w:rFonts w:ascii="Arial" w:hAnsi="Arial" w:cs="Arial"/>
        </w:rPr>
        <w:t xml:space="preserve">o dopuszczenie do udziału w postępowaniu), zapytania (w tym </w:t>
      </w:r>
      <w:r>
        <w:rPr>
          <w:rFonts w:ascii="Arial" w:hAnsi="Arial" w:cs="Arial"/>
        </w:rPr>
        <w:br/>
      </w:r>
      <w:r w:rsidRPr="00865464">
        <w:rPr>
          <w:rFonts w:ascii="Arial" w:hAnsi="Arial" w:cs="Arial"/>
        </w:rPr>
        <w:t>o wyjaśnienie treści SWZ), zawiadomienia</w:t>
      </w:r>
      <w:r w:rsidR="0025133D">
        <w:rPr>
          <w:rFonts w:ascii="Arial" w:hAnsi="Arial" w:cs="Arial"/>
        </w:rPr>
        <w:t xml:space="preserve">, uzupełnienia, wyjaśnienia </w:t>
      </w:r>
      <w:r w:rsidRPr="00865464">
        <w:rPr>
          <w:rFonts w:ascii="Arial" w:hAnsi="Arial" w:cs="Arial"/>
        </w:rPr>
        <w:t>i informacje</w:t>
      </w:r>
      <w:r>
        <w:rPr>
          <w:rFonts w:ascii="Arial" w:hAnsi="Arial" w:cs="Arial"/>
        </w:rPr>
        <w:t>,</w:t>
      </w:r>
      <w:r w:rsidRPr="00865464">
        <w:rPr>
          <w:rFonts w:ascii="Arial" w:hAnsi="Arial" w:cs="Arial"/>
        </w:rPr>
        <w:t xml:space="preserve"> </w:t>
      </w:r>
      <w:r w:rsidRPr="00865464">
        <w:rPr>
          <w:rFonts w:ascii="Arial" w:hAnsi="Arial" w:cs="Arial"/>
          <w:b/>
        </w:rPr>
        <w:t xml:space="preserve">odbywa się </w:t>
      </w:r>
      <w:r>
        <w:rPr>
          <w:rFonts w:ascii="Arial" w:hAnsi="Arial" w:cs="Arial"/>
          <w:b/>
        </w:rPr>
        <w:t xml:space="preserve">drogą elektroniczną </w:t>
      </w:r>
      <w:r w:rsidRPr="00865464">
        <w:rPr>
          <w:rFonts w:ascii="Arial" w:hAnsi="Arial" w:cs="Arial"/>
          <w:b/>
        </w:rPr>
        <w:t xml:space="preserve">za pośrednictwem </w:t>
      </w:r>
      <w:r>
        <w:rPr>
          <w:rFonts w:ascii="Arial" w:hAnsi="Arial" w:cs="Arial"/>
          <w:b/>
        </w:rPr>
        <w:t>P</w:t>
      </w:r>
      <w:r w:rsidRPr="00865464">
        <w:rPr>
          <w:rFonts w:ascii="Arial" w:hAnsi="Arial" w:cs="Arial"/>
          <w:b/>
        </w:rPr>
        <w:t>latformy</w:t>
      </w:r>
      <w:r>
        <w:rPr>
          <w:rFonts w:ascii="Arial" w:hAnsi="Arial" w:cs="Arial"/>
          <w:b/>
        </w:rPr>
        <w:t xml:space="preserve"> i formularza „Wyślij wiadomość</w:t>
      </w:r>
      <w:r w:rsidR="0025133D">
        <w:rPr>
          <w:rFonts w:ascii="Arial" w:hAnsi="Arial" w:cs="Arial"/>
          <w:b/>
        </w:rPr>
        <w:t xml:space="preserve"> </w:t>
      </w:r>
      <w:r w:rsidR="00070BE6">
        <w:rPr>
          <w:rFonts w:ascii="Arial" w:hAnsi="Arial" w:cs="Arial"/>
          <w:b/>
        </w:rPr>
        <w:t xml:space="preserve">do </w:t>
      </w:r>
      <w:r w:rsidR="0025133D">
        <w:rPr>
          <w:rFonts w:ascii="Arial" w:hAnsi="Arial" w:cs="Arial"/>
          <w:b/>
        </w:rPr>
        <w:t>Zamawiające</w:t>
      </w:r>
      <w:r w:rsidR="00070BE6">
        <w:rPr>
          <w:rFonts w:ascii="Arial" w:hAnsi="Arial" w:cs="Arial"/>
          <w:b/>
        </w:rPr>
        <w:t>go</w:t>
      </w:r>
      <w:r w:rsidRPr="00865464">
        <w:rPr>
          <w:rFonts w:ascii="Arial" w:hAnsi="Arial" w:cs="Arial"/>
          <w:b/>
        </w:rPr>
        <w:t xml:space="preserve">”. </w:t>
      </w:r>
      <w:r w:rsidRPr="00865464">
        <w:rPr>
          <w:rFonts w:ascii="Arial" w:hAnsi="Arial" w:cs="Arial"/>
        </w:rPr>
        <w:t>Za datę przekazania (wpływu) powyższych treści przyjmuje się datę ich przesłania za pośrednictwem Platformy poprzez kliknięcie przycisku „Wyślij wiadomość</w:t>
      </w:r>
      <w:r w:rsidR="00070BE6">
        <w:rPr>
          <w:rFonts w:ascii="Arial" w:hAnsi="Arial" w:cs="Arial"/>
        </w:rPr>
        <w:t xml:space="preserve"> do Zamawiającego</w:t>
      </w:r>
      <w:r w:rsidRPr="00865464">
        <w:rPr>
          <w:rFonts w:ascii="Arial" w:hAnsi="Arial" w:cs="Arial"/>
        </w:rPr>
        <w:t>”, po których pojawi się komunikat, że wiadomość została wysłana</w:t>
      </w:r>
      <w:r w:rsidR="00070BE6">
        <w:rPr>
          <w:rFonts w:ascii="Arial" w:hAnsi="Arial" w:cs="Arial"/>
        </w:rPr>
        <w:t xml:space="preserve"> do Zamawiającego</w:t>
      </w:r>
      <w:r w:rsidRPr="00865464">
        <w:rPr>
          <w:rFonts w:ascii="Arial" w:hAnsi="Arial" w:cs="Arial"/>
        </w:rPr>
        <w:t xml:space="preserve">. </w:t>
      </w:r>
    </w:p>
    <w:p w14:paraId="6B62F1B3" w14:textId="77777777" w:rsidR="006B078F" w:rsidRDefault="006B078F" w:rsidP="0098711A">
      <w:pPr>
        <w:suppressAutoHyphens w:val="0"/>
        <w:spacing w:before="120"/>
        <w:ind w:left="360"/>
        <w:jc w:val="both"/>
        <w:rPr>
          <w:rFonts w:ascii="Arial" w:hAnsi="Arial" w:cs="Arial"/>
          <w:b/>
        </w:rPr>
      </w:pPr>
    </w:p>
    <w:p w14:paraId="02F2C34E" w14:textId="77777777" w:rsidR="006B078F" w:rsidRDefault="006B078F" w:rsidP="0098711A">
      <w:pPr>
        <w:suppressAutoHyphens w:val="0"/>
        <w:spacing w:before="120"/>
        <w:ind w:left="360"/>
        <w:jc w:val="both"/>
        <w:rPr>
          <w:rFonts w:ascii="Arial" w:hAnsi="Arial" w:cs="Arial"/>
          <w:b/>
        </w:rPr>
      </w:pPr>
    </w:p>
    <w:p w14:paraId="2CCBEAC1" w14:textId="77777777" w:rsidR="0098711A" w:rsidRDefault="0098711A" w:rsidP="0098711A">
      <w:pPr>
        <w:suppressAutoHyphens w:val="0"/>
        <w:spacing w:before="120"/>
        <w:ind w:left="360"/>
        <w:jc w:val="both"/>
        <w:rPr>
          <w:rFonts w:ascii="Arial" w:hAnsi="Arial" w:cs="Arial"/>
          <w:b/>
        </w:rPr>
      </w:pPr>
      <w:r w:rsidRPr="0098711A">
        <w:rPr>
          <w:rFonts w:ascii="Arial" w:hAnsi="Arial" w:cs="Arial"/>
          <w:b/>
        </w:rPr>
        <w:t xml:space="preserve">UWAGA! </w:t>
      </w:r>
    </w:p>
    <w:p w14:paraId="0B648A77" w14:textId="77777777" w:rsidR="0098711A" w:rsidRPr="0098711A" w:rsidRDefault="0098711A" w:rsidP="0098711A">
      <w:pPr>
        <w:suppressAutoHyphens w:val="0"/>
        <w:spacing w:before="120"/>
        <w:ind w:left="360"/>
        <w:jc w:val="both"/>
        <w:rPr>
          <w:rFonts w:ascii="Arial" w:hAnsi="Arial" w:cs="Arial"/>
        </w:rPr>
      </w:pPr>
      <w:r w:rsidRPr="0098711A">
        <w:rPr>
          <w:rFonts w:ascii="Arial" w:hAnsi="Arial" w:cs="Arial"/>
        </w:rPr>
        <w:t>Wykonawca niezalogowany ko</w:t>
      </w:r>
      <w:r>
        <w:rPr>
          <w:rFonts w:ascii="Arial" w:hAnsi="Arial" w:cs="Arial"/>
        </w:rPr>
        <w:t>rzystający z „Wyślij wiadomość Z</w:t>
      </w:r>
      <w:r w:rsidRPr="0098711A">
        <w:rPr>
          <w:rFonts w:ascii="Arial" w:hAnsi="Arial" w:cs="Arial"/>
        </w:rPr>
        <w:t>amawiającemu”, po</w:t>
      </w:r>
      <w:r>
        <w:rPr>
          <w:rFonts w:ascii="Arial" w:hAnsi="Arial" w:cs="Arial"/>
        </w:rPr>
        <w:t xml:space="preserve"> </w:t>
      </w:r>
      <w:r w:rsidRPr="0098711A">
        <w:rPr>
          <w:rFonts w:ascii="Arial" w:hAnsi="Arial" w:cs="Arial"/>
        </w:rPr>
        <w:t xml:space="preserve">kliknięciu przycisku Wyślij, otrzyma na adres mailowy, podany w polu </w:t>
      </w:r>
      <w:r w:rsidRPr="00A13219">
        <w:rPr>
          <w:rFonts w:ascii="Arial" w:hAnsi="Arial" w:cs="Arial"/>
          <w:b/>
        </w:rPr>
        <w:t>Twój adres e-mail</w:t>
      </w:r>
      <w:r w:rsidRPr="0098711A">
        <w:rPr>
          <w:rFonts w:ascii="Arial" w:hAnsi="Arial" w:cs="Arial"/>
        </w:rPr>
        <w:t>,</w:t>
      </w:r>
      <w:r>
        <w:rPr>
          <w:rFonts w:ascii="Arial" w:hAnsi="Arial" w:cs="Arial"/>
        </w:rPr>
        <w:t xml:space="preserve"> </w:t>
      </w:r>
      <w:r w:rsidRPr="0098711A">
        <w:rPr>
          <w:rFonts w:ascii="Arial" w:hAnsi="Arial" w:cs="Arial"/>
        </w:rPr>
        <w:t xml:space="preserve">wiadomość mailową zawierającą kod uwierzytelniający. Kod należy wpisać w polu </w:t>
      </w:r>
      <w:r w:rsidRPr="00A13219">
        <w:rPr>
          <w:rFonts w:ascii="Arial" w:hAnsi="Arial" w:cs="Arial"/>
          <w:b/>
        </w:rPr>
        <w:t>Kod Uwierzytelniający</w:t>
      </w:r>
      <w:r w:rsidRPr="0098711A">
        <w:rPr>
          <w:rFonts w:ascii="Arial" w:hAnsi="Arial" w:cs="Arial"/>
        </w:rPr>
        <w:t xml:space="preserve">, a następnie potwierdzić przyciskiem </w:t>
      </w:r>
      <w:r w:rsidRPr="00A13219">
        <w:rPr>
          <w:rFonts w:ascii="Arial" w:hAnsi="Arial" w:cs="Arial"/>
          <w:b/>
        </w:rPr>
        <w:t>Wyślij</w:t>
      </w:r>
      <w:r w:rsidRPr="0098711A">
        <w:rPr>
          <w:rFonts w:ascii="Arial" w:hAnsi="Arial" w:cs="Arial"/>
        </w:rPr>
        <w:t>. Następnie Wykonawca otrzyma</w:t>
      </w:r>
      <w:r>
        <w:rPr>
          <w:rFonts w:ascii="Arial" w:hAnsi="Arial" w:cs="Arial"/>
        </w:rPr>
        <w:t xml:space="preserve"> </w:t>
      </w:r>
      <w:r w:rsidRPr="0098711A">
        <w:rPr>
          <w:rFonts w:ascii="Arial" w:hAnsi="Arial" w:cs="Arial"/>
        </w:rPr>
        <w:t>potwierdzenie wysłania wiadomości. Kod uwierzytelniający jest aktywny przez 30 minut od</w:t>
      </w:r>
      <w:r>
        <w:rPr>
          <w:rFonts w:ascii="Arial" w:hAnsi="Arial" w:cs="Arial"/>
        </w:rPr>
        <w:t xml:space="preserve"> </w:t>
      </w:r>
      <w:r w:rsidRPr="0098711A">
        <w:rPr>
          <w:rFonts w:ascii="Arial" w:hAnsi="Arial" w:cs="Arial"/>
        </w:rPr>
        <w:t>wygenerowania lub od momentu wygenerowania kolejnego kodu.</w:t>
      </w:r>
    </w:p>
    <w:p w14:paraId="145B33A7" w14:textId="77777777" w:rsidR="000D4A0B" w:rsidRDefault="000D4A0B" w:rsidP="000D4A0B">
      <w:pPr>
        <w:numPr>
          <w:ilvl w:val="0"/>
          <w:numId w:val="18"/>
        </w:numPr>
        <w:suppressAutoHyphens w:val="0"/>
        <w:spacing w:before="120"/>
        <w:jc w:val="both"/>
        <w:rPr>
          <w:rFonts w:ascii="Arial" w:hAnsi="Arial" w:cs="Arial"/>
        </w:rPr>
      </w:pPr>
      <w:r w:rsidRPr="00C861E0">
        <w:rPr>
          <w:rFonts w:ascii="Arial" w:hAnsi="Arial" w:cs="Arial"/>
          <w:b/>
        </w:rPr>
        <w:t>Zamawiający będzie przekazywał Wykonawcom informacje w formie elektronicznej za pośrednictwem Platformy</w:t>
      </w:r>
      <w:r w:rsidRPr="00A25B44">
        <w:rPr>
          <w:rFonts w:ascii="Arial" w:hAnsi="Arial" w:cs="Arial"/>
        </w:rPr>
        <w:t>. Informacje dotyczące odpowiedzi na pytania, zmiany specyfikacji,</w:t>
      </w:r>
      <w:r>
        <w:rPr>
          <w:rFonts w:ascii="Arial" w:hAnsi="Arial" w:cs="Arial"/>
        </w:rPr>
        <w:t xml:space="preserve"> </w:t>
      </w:r>
      <w:r w:rsidRPr="00A25B44">
        <w:rPr>
          <w:rFonts w:ascii="Arial" w:hAnsi="Arial" w:cs="Arial"/>
        </w:rPr>
        <w:t xml:space="preserve">zmiany terminu składania i otwarcia ofert </w:t>
      </w:r>
      <w:r w:rsidRPr="00C861E0">
        <w:rPr>
          <w:rFonts w:ascii="Arial" w:hAnsi="Arial" w:cs="Arial"/>
          <w:b/>
        </w:rPr>
        <w:t>Zam</w:t>
      </w:r>
      <w:r>
        <w:rPr>
          <w:rFonts w:ascii="Arial" w:hAnsi="Arial" w:cs="Arial"/>
          <w:b/>
        </w:rPr>
        <w:t>awiający będzie zamieszczał na P</w:t>
      </w:r>
      <w:r w:rsidRPr="00C861E0">
        <w:rPr>
          <w:rFonts w:ascii="Arial" w:hAnsi="Arial" w:cs="Arial"/>
          <w:b/>
        </w:rPr>
        <w:t>latformie w sekcji “Komunikaty”</w:t>
      </w:r>
      <w:r w:rsidRPr="00A25B44">
        <w:rPr>
          <w:rFonts w:ascii="Arial" w:hAnsi="Arial" w:cs="Arial"/>
        </w:rPr>
        <w:t>. Korespondencja, której zgodnie z obowiązującymi przepisami</w:t>
      </w:r>
      <w:r>
        <w:rPr>
          <w:rFonts w:ascii="Arial" w:hAnsi="Arial" w:cs="Arial"/>
        </w:rPr>
        <w:t xml:space="preserve"> adresatem jest konkretny W</w:t>
      </w:r>
      <w:r w:rsidRPr="00A25B44">
        <w:rPr>
          <w:rFonts w:ascii="Arial" w:hAnsi="Arial" w:cs="Arial"/>
        </w:rPr>
        <w:t>ykonawca, będzie przekazywana w formie elektronicznej za</w:t>
      </w:r>
      <w:r>
        <w:rPr>
          <w:rFonts w:ascii="Arial" w:hAnsi="Arial" w:cs="Arial"/>
        </w:rPr>
        <w:t xml:space="preserve"> </w:t>
      </w:r>
      <w:r w:rsidRPr="00A25B44">
        <w:rPr>
          <w:rFonts w:ascii="Arial" w:hAnsi="Arial" w:cs="Arial"/>
        </w:rPr>
        <w:t>pośredni</w:t>
      </w:r>
      <w:r>
        <w:rPr>
          <w:rFonts w:ascii="Arial" w:hAnsi="Arial" w:cs="Arial"/>
        </w:rPr>
        <w:t>ctwem Platformy do tegoż W</w:t>
      </w:r>
      <w:r w:rsidRPr="00A25B44">
        <w:rPr>
          <w:rFonts w:ascii="Arial" w:hAnsi="Arial" w:cs="Arial"/>
        </w:rPr>
        <w:t>ykonawcy.</w:t>
      </w:r>
    </w:p>
    <w:p w14:paraId="640D7881" w14:textId="77777777" w:rsidR="00813A8B" w:rsidRPr="00813A8B" w:rsidRDefault="00813A8B" w:rsidP="00BB4A77">
      <w:pPr>
        <w:pStyle w:val="Tekstpodstawowywcity"/>
        <w:numPr>
          <w:ilvl w:val="0"/>
          <w:numId w:val="18"/>
        </w:numPr>
        <w:spacing w:after="0"/>
        <w:jc w:val="both"/>
        <w:rPr>
          <w:rFonts w:ascii="Arial" w:hAnsi="Arial" w:cs="Arial"/>
        </w:rPr>
      </w:pPr>
      <w:r w:rsidRPr="00813A8B">
        <w:rPr>
          <w:rFonts w:ascii="Arial" w:hAnsi="Arial" w:cs="Arial"/>
        </w:rPr>
        <w:t>Wykonawca może zwrócić się do Zamawiającego z wnioskiem o wyjaśnienie treści SWZ.</w:t>
      </w:r>
      <w:r>
        <w:rPr>
          <w:rFonts w:ascii="Arial" w:hAnsi="Arial" w:cs="Arial"/>
          <w:lang w:val="pl-PL"/>
        </w:rPr>
        <w:t xml:space="preserve"> </w:t>
      </w:r>
      <w:r w:rsidRPr="00813A8B">
        <w:rPr>
          <w:rFonts w:ascii="Arial" w:hAnsi="Arial" w:cs="Arial"/>
        </w:rPr>
        <w:t xml:space="preserve">Jeżeli wniosek o wyjaśnienie treści SWZ wpłynie do Zamawiającego nie później niż na 14 dni przed upływem terminu składania ofert, Zamawiający udzieli wyjaśnień niezwłocznie, jednak nie później niż na 6 dni przed upływem terminu składania ofert. Jeżeli wniosek o wyjaśnienie treści SWZ wpłynie </w:t>
      </w:r>
      <w:r>
        <w:rPr>
          <w:rFonts w:ascii="Arial" w:hAnsi="Arial" w:cs="Arial"/>
        </w:rPr>
        <w:br/>
      </w:r>
      <w:r w:rsidRPr="00813A8B">
        <w:rPr>
          <w:rFonts w:ascii="Arial" w:hAnsi="Arial" w:cs="Arial"/>
        </w:rPr>
        <w:lastRenderedPageBreak/>
        <w:t xml:space="preserve">po upływie terminu, o którym mowa powyżej, Zamawiający nie ma obowiązku udzielania wyjaśnień SWZ oraz obowiązku przedłużenia terminu składania ofert. Zamawiający udostępni wyjaśnienia na </w:t>
      </w:r>
      <w:r>
        <w:rPr>
          <w:rFonts w:ascii="Arial" w:hAnsi="Arial" w:cs="Arial"/>
          <w:lang w:val="pl-PL"/>
        </w:rPr>
        <w:t>Platformie</w:t>
      </w:r>
      <w:r w:rsidRPr="00813A8B">
        <w:rPr>
          <w:rFonts w:ascii="Arial" w:hAnsi="Arial" w:cs="Arial"/>
        </w:rPr>
        <w:t>.</w:t>
      </w:r>
      <w:r>
        <w:rPr>
          <w:rFonts w:ascii="Arial" w:hAnsi="Arial" w:cs="Arial"/>
          <w:lang w:val="pl-PL"/>
        </w:rPr>
        <w:t xml:space="preserve"> </w:t>
      </w:r>
      <w:r w:rsidRPr="00813A8B">
        <w:rPr>
          <w:rFonts w:ascii="Arial" w:hAnsi="Arial" w:cs="Arial"/>
        </w:rPr>
        <w:t>Przedłużenie terminu składania ofert nie wpływa na bieg terminu składania wniosku, o którym mowa powyżej.</w:t>
      </w:r>
    </w:p>
    <w:p w14:paraId="4FAABAAC" w14:textId="77777777" w:rsidR="000C5AEE" w:rsidRPr="000C5AEE" w:rsidRDefault="000C5AEE" w:rsidP="00BB4A77">
      <w:pPr>
        <w:pStyle w:val="Tekstpodstawowywcity"/>
        <w:numPr>
          <w:ilvl w:val="0"/>
          <w:numId w:val="18"/>
        </w:numPr>
        <w:spacing w:after="0"/>
        <w:jc w:val="both"/>
        <w:rPr>
          <w:rFonts w:ascii="Arial" w:hAnsi="Arial" w:cs="Arial"/>
        </w:rPr>
      </w:pPr>
      <w:r w:rsidRPr="000C5AEE">
        <w:rPr>
          <w:rFonts w:ascii="Arial" w:hAnsi="Arial" w:cs="Arial"/>
        </w:rPr>
        <w:t xml:space="preserve">Wykonawca jako podmiot profesjonalny ma obowiązek sprawdzania komunikatów </w:t>
      </w:r>
      <w:r w:rsidRPr="000C5AEE">
        <w:rPr>
          <w:rFonts w:ascii="Arial" w:hAnsi="Arial" w:cs="Arial"/>
        </w:rPr>
        <w:br/>
        <w:t>i wiadomości wysłanych przez Zamawiającego bezpośrednio na Platformie, gdyż system powiadomień na adres email może ulec awarii lub powiadomienie może trafić do folderu SPAM.</w:t>
      </w:r>
    </w:p>
    <w:p w14:paraId="01A509DC" w14:textId="77777777" w:rsidR="000C5AEE" w:rsidRPr="003D58EF" w:rsidRDefault="000C5AEE" w:rsidP="00BB4A77">
      <w:pPr>
        <w:pStyle w:val="Tekstpodstawowywcity"/>
        <w:numPr>
          <w:ilvl w:val="0"/>
          <w:numId w:val="18"/>
        </w:numPr>
        <w:spacing w:after="0"/>
        <w:jc w:val="both"/>
        <w:rPr>
          <w:rFonts w:ascii="Arial" w:hAnsi="Arial" w:cs="Arial"/>
          <w:b/>
        </w:rPr>
      </w:pPr>
      <w:r w:rsidRPr="000C5AEE">
        <w:rPr>
          <w:rFonts w:ascii="Arial" w:hAnsi="Arial" w:cs="Arial"/>
        </w:rPr>
        <w:t xml:space="preserve">Oświadczenia, wnioski, zawiadomienia oraz informacje (zwane dalej ogólnie „korespondencją”) Zamawiający i Wykonawca przekazują powołując się na numer sprawy </w:t>
      </w:r>
      <w:r w:rsidR="00AB3E97">
        <w:rPr>
          <w:rFonts w:ascii="Arial" w:hAnsi="Arial" w:cs="Arial"/>
          <w:b/>
          <w:lang w:val="pl-PL"/>
        </w:rPr>
        <w:t>37</w:t>
      </w:r>
      <w:r w:rsidR="005F0684" w:rsidRPr="0047452F">
        <w:rPr>
          <w:rFonts w:ascii="Arial" w:hAnsi="Arial" w:cs="Arial"/>
          <w:b/>
        </w:rPr>
        <w:t>/202</w:t>
      </w:r>
      <w:r w:rsidR="000D4A0B">
        <w:rPr>
          <w:rFonts w:ascii="Arial" w:hAnsi="Arial" w:cs="Arial"/>
          <w:b/>
          <w:lang w:val="pl-PL"/>
        </w:rPr>
        <w:t>4</w:t>
      </w:r>
      <w:r w:rsidRPr="006C53D2">
        <w:rPr>
          <w:rFonts w:ascii="Arial" w:hAnsi="Arial" w:cs="Arial"/>
        </w:rPr>
        <w:t>.</w:t>
      </w:r>
    </w:p>
    <w:p w14:paraId="0AB2BD30" w14:textId="77777777" w:rsidR="00B31356" w:rsidRPr="00C97962" w:rsidRDefault="003D58EF" w:rsidP="00A439F8">
      <w:pPr>
        <w:numPr>
          <w:ilvl w:val="0"/>
          <w:numId w:val="18"/>
        </w:numPr>
        <w:suppressAutoHyphens w:val="0"/>
        <w:spacing w:before="120"/>
        <w:jc w:val="both"/>
        <w:rPr>
          <w:rFonts w:ascii="Arial" w:hAnsi="Arial" w:cs="Arial"/>
          <w:u w:val="single"/>
        </w:rPr>
      </w:pPr>
      <w:r w:rsidRPr="00C97962">
        <w:rPr>
          <w:rFonts w:ascii="Arial" w:hAnsi="Arial" w:cs="Arial"/>
        </w:rPr>
        <w:t>Link do platformy dostępny jest na str</w:t>
      </w:r>
      <w:r w:rsidR="00182655" w:rsidRPr="00C97962">
        <w:rPr>
          <w:rFonts w:ascii="Arial" w:hAnsi="Arial" w:cs="Arial"/>
        </w:rPr>
        <w:t xml:space="preserve">onie podmiotowej Zamawiającego </w:t>
      </w:r>
      <w:hyperlink r:id="rId12" w:history="1">
        <w:r w:rsidR="00182655" w:rsidRPr="00C97962">
          <w:rPr>
            <w:rStyle w:val="Hipercze"/>
            <w:rFonts w:ascii="Arial" w:hAnsi="Arial" w:cs="Arial"/>
          </w:rPr>
          <w:t>https://33bltr.wp.mil.pl</w:t>
        </w:r>
      </w:hyperlink>
      <w:r w:rsidR="00182655" w:rsidRPr="00C97962">
        <w:rPr>
          <w:rFonts w:ascii="Arial" w:hAnsi="Arial" w:cs="Arial"/>
        </w:rPr>
        <w:t xml:space="preserve"> w </w:t>
      </w:r>
      <w:r w:rsidR="006C293F" w:rsidRPr="00C97962">
        <w:rPr>
          <w:rFonts w:ascii="Arial" w:hAnsi="Arial" w:cs="Arial"/>
        </w:rPr>
        <w:t>zakładce</w:t>
      </w:r>
      <w:r w:rsidR="00B31356" w:rsidRPr="00C97962">
        <w:rPr>
          <w:rFonts w:ascii="Arial" w:hAnsi="Arial" w:cs="Arial"/>
        </w:rPr>
        <w:t xml:space="preserve"> </w:t>
      </w:r>
      <w:r w:rsidRPr="00C97962">
        <w:rPr>
          <w:rFonts w:ascii="Arial" w:hAnsi="Arial" w:cs="Arial"/>
        </w:rPr>
        <w:t>„BIP/OGŁOSZENIA/</w:t>
      </w:r>
      <w:r w:rsidR="0009332B" w:rsidRPr="00C97962">
        <w:rPr>
          <w:rFonts w:ascii="Arial" w:hAnsi="Arial" w:cs="Arial"/>
        </w:rPr>
        <w:t>ZAMÓWIENIA PUBLICZNE/</w:t>
      </w:r>
      <w:r w:rsidRPr="00C97962">
        <w:rPr>
          <w:rFonts w:ascii="Arial" w:hAnsi="Arial" w:cs="Arial"/>
        </w:rPr>
        <w:t xml:space="preserve">PLATFORMAZAKUPOWA” </w:t>
      </w:r>
      <w:r w:rsidR="00182655" w:rsidRPr="00C97962">
        <w:rPr>
          <w:rFonts w:ascii="Arial" w:hAnsi="Arial" w:cs="Arial"/>
        </w:rPr>
        <w:t xml:space="preserve">lub bezpośrednio poprzez </w:t>
      </w:r>
      <w:r w:rsidRPr="00C97962">
        <w:rPr>
          <w:rFonts w:ascii="Arial" w:hAnsi="Arial" w:cs="Arial"/>
        </w:rPr>
        <w:t xml:space="preserve">dedykowany profil na stronie operatora </w:t>
      </w:r>
      <w:hyperlink r:id="rId13" w:tgtFrame="_blank" w:history="1">
        <w:r w:rsidR="00B31356" w:rsidRPr="00C97962">
          <w:rPr>
            <w:rFonts w:ascii="Arial" w:hAnsi="Arial" w:cs="Arial"/>
            <w:b/>
            <w:color w:val="4472C4"/>
            <w:u w:val="single"/>
          </w:rPr>
          <w:t>https://platformazakupowa.pl/pn/33bltr</w:t>
        </w:r>
      </w:hyperlink>
    </w:p>
    <w:p w14:paraId="735EE4C9" w14:textId="77777777" w:rsidR="00A439F8" w:rsidRPr="00933CCD" w:rsidRDefault="00A439F8" w:rsidP="00FF0B3F">
      <w:pPr>
        <w:numPr>
          <w:ilvl w:val="0"/>
          <w:numId w:val="18"/>
        </w:numPr>
        <w:suppressAutoHyphens w:val="0"/>
        <w:spacing w:before="120"/>
        <w:jc w:val="both"/>
        <w:rPr>
          <w:rFonts w:ascii="Arial" w:hAnsi="Arial" w:cs="Arial"/>
        </w:rPr>
      </w:pPr>
      <w:r w:rsidRPr="00933CCD">
        <w:rPr>
          <w:rFonts w:ascii="Arial" w:hAnsi="Arial" w:cs="Arial"/>
        </w:rPr>
        <w:t>Zamawiający informuje, że instrukcje korzystania z platformazakupowa.pl dotyczące w</w:t>
      </w:r>
      <w:r w:rsidR="00933CCD" w:rsidRPr="00933CCD">
        <w:rPr>
          <w:rFonts w:ascii="Arial" w:hAnsi="Arial" w:cs="Arial"/>
        </w:rPr>
        <w:t xml:space="preserve"> </w:t>
      </w:r>
      <w:r w:rsidRPr="00933CCD">
        <w:rPr>
          <w:rFonts w:ascii="Arial" w:hAnsi="Arial" w:cs="Arial"/>
        </w:rPr>
        <w:t>szczególności logowania, składania wniosków o wyjaśnienie treści SWZ, składania ofert oraz</w:t>
      </w:r>
      <w:r w:rsidR="00933CCD" w:rsidRPr="00933CCD">
        <w:rPr>
          <w:rFonts w:ascii="Arial" w:hAnsi="Arial" w:cs="Arial"/>
        </w:rPr>
        <w:t xml:space="preserve"> </w:t>
      </w:r>
      <w:r w:rsidRPr="00933CCD">
        <w:rPr>
          <w:rFonts w:ascii="Arial" w:hAnsi="Arial" w:cs="Arial"/>
        </w:rPr>
        <w:t>innych czynności podejmowanych w niniejszym postępowaniu przy użyciu</w:t>
      </w:r>
      <w:r w:rsidR="00933CCD" w:rsidRPr="00933CCD">
        <w:rPr>
          <w:rFonts w:ascii="Arial" w:hAnsi="Arial" w:cs="Arial"/>
        </w:rPr>
        <w:t xml:space="preserve"> </w:t>
      </w:r>
      <w:r w:rsidRPr="00933CCD">
        <w:rPr>
          <w:rFonts w:ascii="Arial" w:hAnsi="Arial" w:cs="Arial"/>
        </w:rPr>
        <w:t>platformazakupowa.pl znajdują się w zakładce „Instrukcje dla Wykonawców" na stronie</w:t>
      </w:r>
      <w:r w:rsidR="00933CCD" w:rsidRPr="00933CCD">
        <w:rPr>
          <w:rFonts w:ascii="Arial" w:hAnsi="Arial" w:cs="Arial"/>
        </w:rPr>
        <w:t xml:space="preserve"> </w:t>
      </w:r>
      <w:r w:rsidRPr="00933CCD">
        <w:rPr>
          <w:rFonts w:ascii="Arial" w:hAnsi="Arial" w:cs="Arial"/>
        </w:rPr>
        <w:t>internetowej pod adresem: https://platformazakupowa.pl/strona/45-instrukcje</w:t>
      </w:r>
      <w:r w:rsidR="00933CCD">
        <w:rPr>
          <w:rFonts w:ascii="Arial" w:hAnsi="Arial" w:cs="Arial"/>
        </w:rPr>
        <w:t>.</w:t>
      </w:r>
    </w:p>
    <w:p w14:paraId="2796E560" w14:textId="77777777" w:rsidR="00933CCD" w:rsidRPr="008A51EF" w:rsidRDefault="00933CCD" w:rsidP="00933CCD">
      <w:pPr>
        <w:numPr>
          <w:ilvl w:val="0"/>
          <w:numId w:val="18"/>
        </w:numPr>
        <w:suppressAutoHyphens w:val="0"/>
        <w:spacing w:before="120"/>
        <w:jc w:val="both"/>
        <w:rPr>
          <w:rFonts w:ascii="Arial" w:hAnsi="Arial" w:cs="Arial"/>
          <w:lang w:eastAsia="pl-PL"/>
        </w:rPr>
      </w:pPr>
      <w:r w:rsidRPr="008A51EF">
        <w:rPr>
          <w:rFonts w:ascii="Arial" w:hAnsi="Arial" w:cs="Arial"/>
          <w:lang w:eastAsia="pl-PL"/>
        </w:rPr>
        <w:t xml:space="preserve">Założenie konta Użytkownika na Platformie nie jest obowiązkowe, jednak w celu korzystania ze wszystkich dostępnych bezpłatnie funkcjonalności Platformy </w:t>
      </w:r>
      <w:r w:rsidR="00015AAC">
        <w:rPr>
          <w:rFonts w:ascii="Arial" w:hAnsi="Arial" w:cs="Arial"/>
          <w:lang w:eastAsia="pl-PL"/>
        </w:rPr>
        <w:t xml:space="preserve">(np.  widok wiadomości prywatnych od Zamawiającego w systemie lub wycofanie oferty bez kontaktu z Centrum Wsparcia Klienta) </w:t>
      </w:r>
      <w:r w:rsidRPr="008A51EF">
        <w:rPr>
          <w:rFonts w:ascii="Arial" w:hAnsi="Arial" w:cs="Arial"/>
          <w:lang w:eastAsia="pl-PL"/>
        </w:rPr>
        <w:t xml:space="preserve">zaleca się jego utworzenie. </w:t>
      </w:r>
    </w:p>
    <w:p w14:paraId="53BBBAF0" w14:textId="77777777" w:rsidR="000C5AEE" w:rsidRPr="00B31356" w:rsidRDefault="000C5AEE" w:rsidP="00FF0B3F">
      <w:pPr>
        <w:numPr>
          <w:ilvl w:val="0"/>
          <w:numId w:val="18"/>
        </w:numPr>
        <w:suppressAutoHyphens w:val="0"/>
        <w:spacing w:before="120"/>
        <w:jc w:val="both"/>
        <w:rPr>
          <w:rFonts w:ascii="Arial" w:hAnsi="Arial" w:cs="Arial"/>
        </w:rPr>
      </w:pPr>
      <w:r w:rsidRPr="00B31356">
        <w:rPr>
          <w:rFonts w:ascii="Arial" w:hAnsi="Arial" w:cs="Arial"/>
        </w:rPr>
        <w:t>Sposób sporządzenia oraz przekazania dokumentów lub oświadczeń elektronicznych lub elektronicznych kopii dokumentów lub oświadczeń musi być zgodny z wymaganiami określonymi w rozporządzeniu Prezesa Rady Minis</w:t>
      </w:r>
      <w:r w:rsidR="00A9243D" w:rsidRPr="00B31356">
        <w:rPr>
          <w:rFonts w:ascii="Arial" w:hAnsi="Arial" w:cs="Arial"/>
        </w:rPr>
        <w:t xml:space="preserve">trów </w:t>
      </w:r>
      <w:r w:rsidR="00476B96" w:rsidRPr="00B31356">
        <w:rPr>
          <w:rFonts w:ascii="Arial" w:hAnsi="Arial" w:cs="Arial"/>
        </w:rPr>
        <w:br/>
      </w:r>
      <w:r w:rsidR="00A9243D" w:rsidRPr="00B31356">
        <w:rPr>
          <w:rFonts w:ascii="Arial" w:hAnsi="Arial" w:cs="Arial"/>
        </w:rPr>
        <w:t xml:space="preserve">z dnia 30 grudnia 2020 r. </w:t>
      </w:r>
      <w:r w:rsidRPr="00B31356">
        <w:rPr>
          <w:rFonts w:ascii="Arial" w:hAnsi="Arial" w:cs="Arial"/>
        </w:rPr>
        <w:t>w sprawie sposobu sporządzania i przekazywania informacji oraz wymagań technicznych dla dokumentów elektronicznych oraz środk</w:t>
      </w:r>
      <w:r w:rsidR="00A9243D" w:rsidRPr="00B31356">
        <w:rPr>
          <w:rFonts w:ascii="Arial" w:hAnsi="Arial" w:cs="Arial"/>
        </w:rPr>
        <w:t xml:space="preserve">ów komunikacji elektronicznej </w:t>
      </w:r>
      <w:r w:rsidRPr="00B31356">
        <w:rPr>
          <w:rFonts w:ascii="Arial" w:hAnsi="Arial" w:cs="Arial"/>
        </w:rPr>
        <w:t>w postępowaniu o udzielenie zamówienia publicznego lub konkursie.</w:t>
      </w:r>
    </w:p>
    <w:p w14:paraId="4D3B4675" w14:textId="77777777" w:rsidR="000C5AEE" w:rsidRPr="000C5AEE" w:rsidRDefault="000C5AEE" w:rsidP="00BB4A77">
      <w:pPr>
        <w:pStyle w:val="Tekstpodstawowywcity"/>
        <w:numPr>
          <w:ilvl w:val="0"/>
          <w:numId w:val="18"/>
        </w:numPr>
        <w:spacing w:after="0"/>
        <w:jc w:val="both"/>
        <w:rPr>
          <w:rFonts w:ascii="Arial" w:hAnsi="Arial" w:cs="Arial"/>
        </w:rPr>
      </w:pPr>
      <w:r w:rsidRPr="000C5AEE">
        <w:rPr>
          <w:rFonts w:ascii="Arial" w:hAnsi="Arial" w:cs="Arial"/>
        </w:rPr>
        <w:t>Podmiotowe i przedmiotowe środki dowodowe oraz in</w:t>
      </w:r>
      <w:r w:rsidR="00A9243D">
        <w:rPr>
          <w:rFonts w:ascii="Arial" w:hAnsi="Arial" w:cs="Arial"/>
        </w:rPr>
        <w:t xml:space="preserve">ne dokumenty lub oświadczenia, </w:t>
      </w:r>
      <w:r w:rsidRPr="000C5AEE">
        <w:rPr>
          <w:rFonts w:ascii="Arial" w:hAnsi="Arial" w:cs="Arial"/>
        </w:rPr>
        <w:t>o których mowa w r</w:t>
      </w:r>
      <w:r w:rsidR="00813A8B">
        <w:rPr>
          <w:rFonts w:ascii="Arial" w:hAnsi="Arial" w:cs="Arial"/>
        </w:rPr>
        <w:t xml:space="preserve">ozporządzeniu wskazanym </w:t>
      </w:r>
      <w:r w:rsidR="00813A8B" w:rsidRPr="009474B1">
        <w:rPr>
          <w:rFonts w:ascii="Arial" w:hAnsi="Arial" w:cs="Arial"/>
        </w:rPr>
        <w:t xml:space="preserve">w </w:t>
      </w:r>
      <w:r w:rsidR="009474B1" w:rsidRPr="009474B1">
        <w:rPr>
          <w:rFonts w:ascii="Arial" w:hAnsi="Arial" w:cs="Arial"/>
          <w:lang w:val="pl-PL"/>
        </w:rPr>
        <w:t xml:space="preserve">części VIII </w:t>
      </w:r>
      <w:r w:rsidR="00813A8B" w:rsidRPr="009474B1">
        <w:rPr>
          <w:rFonts w:ascii="Arial" w:hAnsi="Arial" w:cs="Arial"/>
        </w:rPr>
        <w:t>ust. 6</w:t>
      </w:r>
      <w:r w:rsidR="009474B1" w:rsidRPr="009474B1">
        <w:rPr>
          <w:rFonts w:ascii="Arial" w:hAnsi="Arial" w:cs="Arial"/>
          <w:lang w:val="pl-PL"/>
        </w:rPr>
        <w:t xml:space="preserve"> SWZ</w:t>
      </w:r>
      <w:r w:rsidRPr="009474B1">
        <w:rPr>
          <w:rFonts w:ascii="Arial" w:hAnsi="Arial" w:cs="Arial"/>
        </w:rPr>
        <w:t>,</w:t>
      </w:r>
      <w:r w:rsidRPr="000C5AEE">
        <w:rPr>
          <w:rFonts w:ascii="Arial" w:hAnsi="Arial" w:cs="Arial"/>
        </w:rPr>
        <w:t xml:space="preserve"> przekazuje się w formie elektronicznej opatrzonej kwalifikowanym podpisem elektronicznym bądź, gdy dokumenty zostały sporządzone w postaci papierowej i opatrzone własnoręcznym podpisem, przekazuje się cyfrowe odwzorowanie takiego dokumentu opatrzone kwalifikowanym podpisem elektronicznym.</w:t>
      </w:r>
    </w:p>
    <w:p w14:paraId="007B45E1" w14:textId="77777777" w:rsidR="000C5AEE" w:rsidRDefault="000C5AEE" w:rsidP="00921B1B">
      <w:pPr>
        <w:pStyle w:val="Tekstpodstawowywcity"/>
        <w:numPr>
          <w:ilvl w:val="0"/>
          <w:numId w:val="18"/>
        </w:numPr>
        <w:spacing w:after="0"/>
        <w:jc w:val="both"/>
        <w:rPr>
          <w:rFonts w:ascii="Arial" w:hAnsi="Arial" w:cs="Arial"/>
        </w:rPr>
      </w:pPr>
      <w:r w:rsidRPr="000C5AEE">
        <w:rPr>
          <w:rFonts w:ascii="Arial" w:hAnsi="Arial" w:cs="Arial"/>
        </w:rPr>
        <w:t xml:space="preserve">Dla skutecznego przesłania </w:t>
      </w:r>
      <w:r w:rsidRPr="000C5AEE">
        <w:rPr>
          <w:rFonts w:ascii="Arial" w:hAnsi="Arial" w:cs="Arial"/>
          <w:b/>
          <w:u w:val="single"/>
        </w:rPr>
        <w:t>dokumentów elektronicznych</w:t>
      </w:r>
      <w:r w:rsidRPr="000C5AEE">
        <w:rPr>
          <w:rFonts w:ascii="Arial" w:hAnsi="Arial" w:cs="Arial"/>
        </w:rPr>
        <w:t xml:space="preserve"> w niniejszym postępowaniu koniecznym jest posiadanie </w:t>
      </w:r>
      <w:r w:rsidRPr="000C5AEE">
        <w:rPr>
          <w:rFonts w:ascii="Arial" w:hAnsi="Arial" w:cs="Arial"/>
          <w:u w:val="single"/>
        </w:rPr>
        <w:t>kwalifikowalnego podpisu elektronicznego</w:t>
      </w:r>
      <w:r w:rsidRPr="000C5AEE">
        <w:rPr>
          <w:rFonts w:ascii="Arial" w:hAnsi="Arial" w:cs="Arial"/>
        </w:rPr>
        <w:t>, wystawionego przez dostawcę kwalifikowanej usługi zaufania, będącego podmiotem świadczącym usługi certyfikacyjne</w:t>
      </w:r>
      <w:r w:rsidR="00591774">
        <w:rPr>
          <w:rFonts w:ascii="Arial" w:hAnsi="Arial" w:cs="Arial"/>
          <w:lang w:val="pl-PL"/>
        </w:rPr>
        <w:t>,</w:t>
      </w:r>
      <w:r w:rsidRPr="000C5AEE">
        <w:rPr>
          <w:rFonts w:ascii="Arial" w:hAnsi="Arial" w:cs="Arial"/>
        </w:rPr>
        <w:t xml:space="preserve"> </w:t>
      </w:r>
      <w:r w:rsidR="00591774">
        <w:rPr>
          <w:rFonts w:ascii="Arial" w:hAnsi="Arial" w:cs="Arial"/>
        </w:rPr>
        <w:t>spełniaj</w:t>
      </w:r>
      <w:r w:rsidR="00591774">
        <w:rPr>
          <w:rFonts w:ascii="Arial" w:hAnsi="Arial" w:cs="Arial"/>
          <w:lang w:val="pl-PL"/>
        </w:rPr>
        <w:t>ącego</w:t>
      </w:r>
      <w:r w:rsidR="00591774" w:rsidRPr="00591774">
        <w:rPr>
          <w:rFonts w:ascii="Arial" w:hAnsi="Arial" w:cs="Arial"/>
        </w:rPr>
        <w:t xml:space="preserve"> wymagania Rozporządzenia Parlamentu Europejskiego i Rady w</w:t>
      </w:r>
      <w:r w:rsidR="00591774">
        <w:rPr>
          <w:rFonts w:ascii="Arial" w:hAnsi="Arial" w:cs="Arial"/>
          <w:lang w:val="pl-PL"/>
        </w:rPr>
        <w:t xml:space="preserve"> </w:t>
      </w:r>
      <w:r w:rsidR="00591774" w:rsidRPr="00591774">
        <w:rPr>
          <w:rFonts w:ascii="Arial" w:hAnsi="Arial" w:cs="Arial"/>
        </w:rPr>
        <w:t>sprawie identyfikacji elektronicznej i usług zaufania w odniesieniu do transakcji</w:t>
      </w:r>
      <w:r w:rsidR="00591774">
        <w:rPr>
          <w:rFonts w:ascii="Arial" w:hAnsi="Arial" w:cs="Arial"/>
          <w:lang w:val="pl-PL"/>
        </w:rPr>
        <w:t xml:space="preserve"> </w:t>
      </w:r>
      <w:r w:rsidR="00591774" w:rsidRPr="00591774">
        <w:rPr>
          <w:rFonts w:ascii="Arial" w:hAnsi="Arial" w:cs="Arial"/>
        </w:rPr>
        <w:t>elektronicznych na rynku wewnętrznym (eIDAS) (UE) nr 910/2014 - od 1 lipca 2016 roku</w:t>
      </w:r>
      <w:r w:rsidRPr="00591774">
        <w:rPr>
          <w:rFonts w:ascii="Arial" w:hAnsi="Arial" w:cs="Arial"/>
        </w:rPr>
        <w:t xml:space="preserve">. </w:t>
      </w:r>
    </w:p>
    <w:p w14:paraId="152AECA8" w14:textId="77777777" w:rsidR="007879BC" w:rsidRPr="008E6345" w:rsidRDefault="007879BC" w:rsidP="00921B1B">
      <w:pPr>
        <w:numPr>
          <w:ilvl w:val="0"/>
          <w:numId w:val="18"/>
        </w:numPr>
        <w:jc w:val="both"/>
        <w:rPr>
          <w:rFonts w:ascii="Arial" w:hAnsi="Arial" w:cs="Arial"/>
        </w:rPr>
      </w:pPr>
      <w:r w:rsidRPr="008E6345">
        <w:rPr>
          <w:rFonts w:ascii="Arial" w:hAnsi="Arial" w:cs="Arial"/>
        </w:rPr>
        <w:t xml:space="preserve">Dopuszczalne formaty przesyłanych danych tj. plików </w:t>
      </w:r>
      <w:r w:rsidR="007F5B34" w:rsidRPr="008E6345">
        <w:rPr>
          <w:rFonts w:ascii="Arial" w:hAnsi="Arial" w:cs="Arial"/>
        </w:rPr>
        <w:t xml:space="preserve">powinny być zgodne </w:t>
      </w:r>
      <w:r w:rsidR="008E6345" w:rsidRPr="008E6345">
        <w:rPr>
          <w:rFonts w:ascii="Arial" w:hAnsi="Arial" w:cs="Arial"/>
        </w:rPr>
        <w:br/>
      </w:r>
      <w:r w:rsidR="007F5B34" w:rsidRPr="008E6345">
        <w:rPr>
          <w:rFonts w:ascii="Arial" w:hAnsi="Arial" w:cs="Arial"/>
        </w:rPr>
        <w:t>z</w:t>
      </w:r>
      <w:r w:rsidR="008E6345" w:rsidRPr="008E6345">
        <w:rPr>
          <w:rFonts w:ascii="Arial" w:hAnsi="Arial" w:cs="Arial"/>
        </w:rPr>
        <w:t xml:space="preserve"> </w:t>
      </w:r>
      <w:r w:rsidR="007F5B34" w:rsidRPr="008E6345">
        <w:rPr>
          <w:rFonts w:ascii="Arial" w:hAnsi="Arial" w:cs="Arial"/>
        </w:rPr>
        <w:t xml:space="preserve">Rozporządzeniem Rady Ministrów w sprawie Krajowych Ram Interoperacyjności, </w:t>
      </w:r>
      <w:r w:rsidR="007F5B34" w:rsidRPr="008E6345">
        <w:rPr>
          <w:rFonts w:ascii="Arial" w:hAnsi="Arial" w:cs="Arial"/>
        </w:rPr>
        <w:lastRenderedPageBreak/>
        <w:t>minimalnych wymagań dla rejestrów publicznych</w:t>
      </w:r>
      <w:r w:rsidR="008E6345" w:rsidRPr="008E6345">
        <w:rPr>
          <w:rFonts w:ascii="Arial" w:hAnsi="Arial" w:cs="Arial"/>
        </w:rPr>
        <w:t xml:space="preserve"> i wymiany informacji w postaci elektronicznej oraz minimalnych wymagań dla systemów teleinformatycznych.</w:t>
      </w:r>
    </w:p>
    <w:p w14:paraId="5183212C" w14:textId="77777777" w:rsidR="000C5AEE" w:rsidRPr="000C5AEE" w:rsidRDefault="000C5AEE" w:rsidP="00933CCD">
      <w:pPr>
        <w:pStyle w:val="Tekstpodstawowywcity"/>
        <w:numPr>
          <w:ilvl w:val="0"/>
          <w:numId w:val="18"/>
        </w:numPr>
        <w:spacing w:after="0"/>
        <w:jc w:val="both"/>
        <w:rPr>
          <w:rFonts w:ascii="Arial" w:hAnsi="Arial" w:cs="Arial"/>
        </w:rPr>
      </w:pPr>
      <w:r w:rsidRPr="000C5AEE">
        <w:rPr>
          <w:rFonts w:ascii="Arial" w:hAnsi="Arial" w:cs="Arial"/>
          <w:u w:val="single"/>
        </w:rPr>
        <w:t>Zamawiający rekomenduje przekazyw</w:t>
      </w:r>
      <w:r w:rsidR="00A9243D">
        <w:rPr>
          <w:rFonts w:ascii="Arial" w:hAnsi="Arial" w:cs="Arial"/>
          <w:u w:val="single"/>
        </w:rPr>
        <w:t xml:space="preserve">anie dokumentów w postępowaniu </w:t>
      </w:r>
      <w:r w:rsidR="00591774">
        <w:rPr>
          <w:rFonts w:ascii="Arial" w:hAnsi="Arial" w:cs="Arial"/>
          <w:u w:val="single"/>
        </w:rPr>
        <w:br/>
      </w:r>
      <w:r w:rsidRPr="000C5AEE">
        <w:rPr>
          <w:rFonts w:ascii="Arial" w:hAnsi="Arial" w:cs="Arial"/>
          <w:u w:val="single"/>
        </w:rPr>
        <w:t>w formacie plików .pdf .doc .xls .jpg (.jpeg)</w:t>
      </w:r>
      <w:r w:rsidRPr="000C5AEE">
        <w:rPr>
          <w:rFonts w:ascii="Arial" w:hAnsi="Arial" w:cs="Arial"/>
          <w:b/>
          <w:u w:val="single"/>
        </w:rPr>
        <w:t xml:space="preserve"> ze sz</w:t>
      </w:r>
      <w:r w:rsidR="00A9243D">
        <w:rPr>
          <w:rFonts w:ascii="Arial" w:hAnsi="Arial" w:cs="Arial"/>
          <w:b/>
          <w:u w:val="single"/>
        </w:rPr>
        <w:t xml:space="preserve">czególnym wskazaniem  </w:t>
      </w:r>
      <w:r w:rsidR="004305D1">
        <w:rPr>
          <w:rFonts w:ascii="Arial" w:hAnsi="Arial" w:cs="Arial"/>
          <w:b/>
          <w:u w:val="single"/>
        </w:rPr>
        <w:br/>
      </w:r>
      <w:r w:rsidR="00A9243D">
        <w:rPr>
          <w:rFonts w:ascii="Arial" w:hAnsi="Arial" w:cs="Arial"/>
          <w:b/>
          <w:u w:val="single"/>
        </w:rPr>
        <w:t xml:space="preserve">na </w:t>
      </w:r>
      <w:r w:rsidR="00A9243D" w:rsidRPr="00A9243D">
        <w:rPr>
          <w:rFonts w:ascii="Arial" w:hAnsi="Arial" w:cs="Arial"/>
          <w:b/>
          <w:u w:val="single"/>
        </w:rPr>
        <w:t>.pdf</w:t>
      </w:r>
      <w:r w:rsidR="00A9243D" w:rsidRPr="00A9243D">
        <w:rPr>
          <w:rFonts w:ascii="Arial" w:hAnsi="Arial" w:cs="Arial"/>
          <w:b/>
        </w:rPr>
        <w:t xml:space="preserve">, </w:t>
      </w:r>
      <w:r w:rsidRPr="00A9243D">
        <w:rPr>
          <w:rFonts w:ascii="Arial" w:hAnsi="Arial" w:cs="Arial"/>
        </w:rPr>
        <w:t>jako</w:t>
      </w:r>
      <w:r w:rsidRPr="000C5AEE">
        <w:rPr>
          <w:rFonts w:ascii="Arial" w:hAnsi="Arial" w:cs="Arial"/>
        </w:rPr>
        <w:t xml:space="preserve"> załączniki do wiadomości z zachowaniem układu i sposobu sporządzania pism obowiązującego w korespondencji tradycyjnej.</w:t>
      </w:r>
    </w:p>
    <w:p w14:paraId="3A87EDE3" w14:textId="77777777" w:rsidR="000C5AEE" w:rsidRPr="000C5AEE" w:rsidRDefault="000C5AEE" w:rsidP="00BB4A77">
      <w:pPr>
        <w:pStyle w:val="Tekstpodstawowywcity"/>
        <w:numPr>
          <w:ilvl w:val="0"/>
          <w:numId w:val="18"/>
        </w:numPr>
        <w:spacing w:after="0"/>
        <w:jc w:val="both"/>
        <w:rPr>
          <w:rFonts w:ascii="Arial" w:hAnsi="Arial" w:cs="Arial"/>
        </w:rPr>
      </w:pPr>
      <w:r w:rsidRPr="000C5AEE">
        <w:rPr>
          <w:rFonts w:ascii="Arial" w:hAnsi="Arial" w:cs="Arial"/>
        </w:rPr>
        <w:t xml:space="preserve">Pliki w innych formatach niż PDF zaleca się opatrzyć zewnętrznym podpisem XAdES. Wykonawca powinien pamiętać, aby plik z podpisem przekazywać łącznie z dokumentem podpisywanym. </w:t>
      </w:r>
    </w:p>
    <w:p w14:paraId="12BB7F3B" w14:textId="77777777" w:rsidR="000C5AEE" w:rsidRPr="004A37A9" w:rsidRDefault="000C5AEE" w:rsidP="00BB4A77">
      <w:pPr>
        <w:pStyle w:val="Tekstpodstawowywcity"/>
        <w:numPr>
          <w:ilvl w:val="0"/>
          <w:numId w:val="18"/>
        </w:numPr>
        <w:spacing w:after="0"/>
        <w:jc w:val="both"/>
        <w:rPr>
          <w:rFonts w:ascii="Arial" w:hAnsi="Arial" w:cs="Arial"/>
        </w:rPr>
      </w:pPr>
      <w:r w:rsidRPr="004A37A9">
        <w:rPr>
          <w:rFonts w:ascii="Arial" w:hAnsi="Arial" w:cs="Arial"/>
        </w:rPr>
        <w:t>Maksymalny rozmiar jednego pliku przesyłanego p</w:t>
      </w:r>
      <w:r w:rsidR="00A9243D" w:rsidRPr="004A37A9">
        <w:rPr>
          <w:rFonts w:ascii="Arial" w:hAnsi="Arial" w:cs="Arial"/>
        </w:rPr>
        <w:t xml:space="preserve">rzy komunikacji to maksymalnie </w:t>
      </w:r>
      <w:r w:rsidR="008A51EF" w:rsidRPr="004A37A9">
        <w:rPr>
          <w:rFonts w:ascii="Arial" w:hAnsi="Arial" w:cs="Arial"/>
          <w:lang w:val="pl-PL"/>
        </w:rPr>
        <w:t>5</w:t>
      </w:r>
      <w:r w:rsidR="00217C28" w:rsidRPr="004A37A9">
        <w:rPr>
          <w:rFonts w:ascii="Arial" w:hAnsi="Arial" w:cs="Arial"/>
          <w:lang w:val="pl-PL"/>
        </w:rPr>
        <w:t>00</w:t>
      </w:r>
      <w:r w:rsidRPr="004A37A9">
        <w:rPr>
          <w:rFonts w:ascii="Arial" w:hAnsi="Arial" w:cs="Arial"/>
        </w:rPr>
        <w:t xml:space="preserve"> MB.</w:t>
      </w:r>
    </w:p>
    <w:p w14:paraId="517E154D" w14:textId="77777777" w:rsidR="008A51EF" w:rsidRPr="008A51EF" w:rsidRDefault="008A51EF" w:rsidP="00921B1B">
      <w:pPr>
        <w:numPr>
          <w:ilvl w:val="0"/>
          <w:numId w:val="18"/>
        </w:numPr>
        <w:suppressAutoHyphens w:val="0"/>
        <w:jc w:val="both"/>
        <w:rPr>
          <w:rFonts w:ascii="Arial" w:hAnsi="Arial" w:cs="Arial"/>
          <w:lang w:eastAsia="pl-PL"/>
        </w:rPr>
      </w:pPr>
      <w:r w:rsidRPr="008A51EF">
        <w:rPr>
          <w:rFonts w:ascii="Arial" w:hAnsi="Arial" w:cs="Arial"/>
          <w:lang w:eastAsia="pl-PL"/>
        </w:rPr>
        <w:t>Wykonawca, przystępując do niniejszego postępowania o udzielenie zamówienia publicznego:</w:t>
      </w:r>
    </w:p>
    <w:p w14:paraId="0203B23B" w14:textId="77777777" w:rsidR="008A51EF" w:rsidRPr="008A51EF" w:rsidRDefault="008A51EF" w:rsidP="00185044">
      <w:pPr>
        <w:numPr>
          <w:ilvl w:val="0"/>
          <w:numId w:val="91"/>
        </w:numPr>
        <w:suppressAutoHyphens w:val="0"/>
        <w:jc w:val="both"/>
        <w:rPr>
          <w:rFonts w:ascii="Arial" w:hAnsi="Arial" w:cs="Arial"/>
          <w:lang w:eastAsia="pl-PL"/>
        </w:rPr>
      </w:pPr>
      <w:r w:rsidRPr="008A51EF">
        <w:rPr>
          <w:rFonts w:ascii="Arial" w:hAnsi="Arial" w:cs="Arial"/>
          <w:lang w:eastAsia="pl-PL"/>
        </w:rPr>
        <w:t xml:space="preserve"> akceptuje warunki korzystania z </w:t>
      </w:r>
      <w:r w:rsidRPr="008A51EF">
        <w:rPr>
          <w:rFonts w:ascii="Arial" w:hAnsi="Arial" w:cs="Arial"/>
          <w:color w:val="22489E"/>
          <w:u w:val="single"/>
          <w:lang w:eastAsia="pl-PL"/>
        </w:rPr>
        <w:t>platformazakupowa.pl</w:t>
      </w:r>
      <w:r w:rsidRPr="008A51EF">
        <w:rPr>
          <w:rFonts w:ascii="Arial" w:hAnsi="Arial" w:cs="Arial"/>
          <w:lang w:eastAsia="pl-PL"/>
        </w:rPr>
        <w:t xml:space="preserve"> określone </w:t>
      </w:r>
      <w:r>
        <w:rPr>
          <w:rFonts w:ascii="Arial" w:hAnsi="Arial" w:cs="Arial"/>
          <w:lang w:eastAsia="pl-PL"/>
        </w:rPr>
        <w:br/>
      </w:r>
      <w:r w:rsidRPr="008A51EF">
        <w:rPr>
          <w:rFonts w:ascii="Arial" w:hAnsi="Arial" w:cs="Arial"/>
          <w:lang w:eastAsia="pl-PL"/>
        </w:rPr>
        <w:t>w Regulaminie zamieszczonym na stronie internetowej ww. platformy pod linkiem w zakładce „Regulamin” oraz uznaje go za wiążący,</w:t>
      </w:r>
    </w:p>
    <w:p w14:paraId="7A359F64" w14:textId="77777777" w:rsidR="008A51EF" w:rsidRPr="008A51EF" w:rsidRDefault="008A51EF" w:rsidP="00185044">
      <w:pPr>
        <w:numPr>
          <w:ilvl w:val="0"/>
          <w:numId w:val="91"/>
        </w:numPr>
        <w:suppressAutoHyphens w:val="0"/>
        <w:jc w:val="both"/>
        <w:rPr>
          <w:rFonts w:ascii="Arial" w:hAnsi="Arial" w:cs="Arial"/>
          <w:lang w:eastAsia="pl-PL"/>
        </w:rPr>
      </w:pPr>
      <w:r w:rsidRPr="008A51EF">
        <w:rPr>
          <w:rFonts w:ascii="Arial" w:hAnsi="Arial" w:cs="Arial"/>
          <w:lang w:eastAsia="pl-PL"/>
        </w:rPr>
        <w:t xml:space="preserve">zapoznał i stosuje się do Instrukcji składania ofert/wniosków dostępnej </w:t>
      </w:r>
      <w:r w:rsidRPr="008A51EF">
        <w:rPr>
          <w:rFonts w:ascii="Arial" w:hAnsi="Arial" w:cs="Arial"/>
          <w:color w:val="22489E"/>
          <w:u w:val="single"/>
          <w:lang w:eastAsia="pl-PL"/>
        </w:rPr>
        <w:t>pod linkiem</w:t>
      </w:r>
      <w:r w:rsidRPr="008A51EF">
        <w:rPr>
          <w:rFonts w:ascii="Arial" w:hAnsi="Arial" w:cs="Arial"/>
          <w:color w:val="22489E"/>
          <w:lang w:eastAsia="pl-PL"/>
        </w:rPr>
        <w:t>.</w:t>
      </w:r>
    </w:p>
    <w:p w14:paraId="145EF278" w14:textId="77777777" w:rsidR="008A51EF" w:rsidRPr="008A51EF" w:rsidRDefault="008A51EF" w:rsidP="00921B1B">
      <w:pPr>
        <w:numPr>
          <w:ilvl w:val="0"/>
          <w:numId w:val="18"/>
        </w:numPr>
        <w:suppressAutoHyphens w:val="0"/>
        <w:jc w:val="both"/>
        <w:rPr>
          <w:rFonts w:ascii="Arial" w:hAnsi="Arial" w:cs="Arial"/>
          <w:b/>
          <w:lang w:eastAsia="pl-PL"/>
        </w:rPr>
      </w:pPr>
      <w:r w:rsidRPr="008A51EF">
        <w:rPr>
          <w:rFonts w:ascii="Arial" w:hAnsi="Arial" w:cs="Arial"/>
          <w:b/>
          <w:lang w:eastAsia="pl-PL"/>
        </w:rPr>
        <w:t xml:space="preserve">Wymagania sprzętowo-aplikacyjne umożliwiające prace na </w:t>
      </w:r>
      <w:r w:rsidR="00BE5B66">
        <w:rPr>
          <w:rFonts w:ascii="Arial" w:hAnsi="Arial" w:cs="Arial"/>
          <w:b/>
          <w:lang w:eastAsia="pl-PL"/>
        </w:rPr>
        <w:t>Platformie</w:t>
      </w:r>
      <w:r w:rsidRPr="008A51EF">
        <w:rPr>
          <w:rFonts w:ascii="Arial" w:hAnsi="Arial" w:cs="Arial"/>
          <w:b/>
          <w:lang w:eastAsia="pl-PL"/>
        </w:rPr>
        <w:t>:</w:t>
      </w:r>
    </w:p>
    <w:p w14:paraId="1849F267" w14:textId="77777777" w:rsidR="008A51EF" w:rsidRPr="008A51EF" w:rsidRDefault="008A51EF" w:rsidP="00185044">
      <w:pPr>
        <w:numPr>
          <w:ilvl w:val="0"/>
          <w:numId w:val="90"/>
        </w:numPr>
        <w:suppressAutoHyphens w:val="0"/>
        <w:ind w:left="785"/>
        <w:jc w:val="both"/>
        <w:rPr>
          <w:rFonts w:ascii="Arial" w:hAnsi="Arial" w:cs="Arial"/>
          <w:lang w:eastAsia="pl-PL"/>
        </w:rPr>
      </w:pPr>
      <w:r>
        <w:rPr>
          <w:rFonts w:ascii="Arial" w:hAnsi="Arial" w:cs="Arial"/>
          <w:lang w:eastAsia="pl-PL"/>
        </w:rPr>
        <w:t xml:space="preserve"> </w:t>
      </w:r>
      <w:r w:rsidRPr="008A51EF">
        <w:rPr>
          <w:rFonts w:ascii="Arial" w:hAnsi="Arial" w:cs="Arial"/>
          <w:lang w:eastAsia="pl-PL"/>
        </w:rPr>
        <w:t>stały dostęp do sieci Internet o gwarantowanej przepustowości nie mniejszej niż 512 kb/s;</w:t>
      </w:r>
    </w:p>
    <w:p w14:paraId="1A9D3399" w14:textId="77777777" w:rsidR="008A51EF" w:rsidRPr="008A51EF" w:rsidRDefault="008A51EF" w:rsidP="00185044">
      <w:pPr>
        <w:numPr>
          <w:ilvl w:val="0"/>
          <w:numId w:val="90"/>
        </w:numPr>
        <w:suppressAutoHyphens w:val="0"/>
        <w:ind w:left="785"/>
        <w:jc w:val="both"/>
        <w:rPr>
          <w:rFonts w:ascii="Arial" w:hAnsi="Arial" w:cs="Arial"/>
          <w:lang w:eastAsia="pl-PL"/>
        </w:rPr>
      </w:pPr>
      <w:r>
        <w:rPr>
          <w:rFonts w:ascii="Arial" w:hAnsi="Arial" w:cs="Arial"/>
          <w:lang w:eastAsia="pl-PL"/>
        </w:rPr>
        <w:t xml:space="preserve"> </w:t>
      </w:r>
      <w:r w:rsidRPr="008A51EF">
        <w:rPr>
          <w:rFonts w:ascii="Arial" w:hAnsi="Arial" w:cs="Arial"/>
          <w:lang w:eastAsia="pl-PL"/>
        </w:rPr>
        <w:t>komputer klasy PC lub MAC o następującej konfiguracji: pamięć min. 2 GB Ram, procesor Intel IV 2 GHZ lub jego nowsza wersja, jeden z systemów operacyjnych – MS Windows 7, Mac Os x 10 4, Linux, lub ich nowsze wersje,</w:t>
      </w:r>
    </w:p>
    <w:p w14:paraId="664D9E8D" w14:textId="77777777" w:rsidR="008A51EF" w:rsidRPr="008A51EF" w:rsidRDefault="008A51EF" w:rsidP="00185044">
      <w:pPr>
        <w:numPr>
          <w:ilvl w:val="0"/>
          <w:numId w:val="90"/>
        </w:numPr>
        <w:suppressAutoHyphens w:val="0"/>
        <w:ind w:left="785"/>
        <w:jc w:val="both"/>
        <w:rPr>
          <w:rFonts w:ascii="Arial" w:hAnsi="Arial" w:cs="Arial"/>
          <w:lang w:eastAsia="pl-PL"/>
        </w:rPr>
      </w:pPr>
      <w:r>
        <w:rPr>
          <w:rFonts w:ascii="Arial" w:hAnsi="Arial" w:cs="Arial"/>
          <w:lang w:eastAsia="pl-PL"/>
        </w:rPr>
        <w:t xml:space="preserve"> </w:t>
      </w:r>
      <w:r w:rsidRPr="008A51EF">
        <w:rPr>
          <w:rFonts w:ascii="Arial" w:hAnsi="Arial" w:cs="Arial"/>
          <w:lang w:eastAsia="pl-PL"/>
        </w:rPr>
        <w:t>zainstalowana dowolna przeglądarka internetowa, w przypadku Internet Explorer minimalnie wersja 10.0,</w:t>
      </w:r>
    </w:p>
    <w:p w14:paraId="0E93F9F0" w14:textId="77777777" w:rsidR="008A51EF" w:rsidRPr="008A51EF" w:rsidRDefault="008A51EF" w:rsidP="00185044">
      <w:pPr>
        <w:numPr>
          <w:ilvl w:val="0"/>
          <w:numId w:val="90"/>
        </w:numPr>
        <w:suppressAutoHyphens w:val="0"/>
        <w:ind w:left="785"/>
        <w:jc w:val="both"/>
        <w:rPr>
          <w:rFonts w:ascii="Arial" w:hAnsi="Arial" w:cs="Arial"/>
          <w:lang w:eastAsia="pl-PL"/>
        </w:rPr>
      </w:pPr>
      <w:r>
        <w:rPr>
          <w:rFonts w:ascii="Arial" w:hAnsi="Arial" w:cs="Arial"/>
          <w:lang w:eastAsia="pl-PL"/>
        </w:rPr>
        <w:t xml:space="preserve"> </w:t>
      </w:r>
      <w:r w:rsidRPr="008A51EF">
        <w:rPr>
          <w:rFonts w:ascii="Arial" w:hAnsi="Arial" w:cs="Arial"/>
          <w:lang w:eastAsia="pl-PL"/>
        </w:rPr>
        <w:t>włączona obsługa JavaScript,</w:t>
      </w:r>
    </w:p>
    <w:p w14:paraId="42C8671D" w14:textId="77777777" w:rsidR="008A51EF" w:rsidRPr="008A51EF" w:rsidRDefault="008A51EF" w:rsidP="00185044">
      <w:pPr>
        <w:numPr>
          <w:ilvl w:val="0"/>
          <w:numId w:val="90"/>
        </w:numPr>
        <w:suppressAutoHyphens w:val="0"/>
        <w:ind w:left="785"/>
        <w:jc w:val="both"/>
        <w:rPr>
          <w:rFonts w:ascii="Arial" w:hAnsi="Arial" w:cs="Arial"/>
          <w:lang w:eastAsia="pl-PL"/>
        </w:rPr>
      </w:pPr>
      <w:r>
        <w:rPr>
          <w:rFonts w:ascii="Arial" w:hAnsi="Arial" w:cs="Arial"/>
          <w:lang w:eastAsia="pl-PL"/>
        </w:rPr>
        <w:t xml:space="preserve"> </w:t>
      </w:r>
      <w:r w:rsidRPr="008A51EF">
        <w:rPr>
          <w:rFonts w:ascii="Arial" w:hAnsi="Arial" w:cs="Arial"/>
          <w:lang w:eastAsia="pl-PL"/>
        </w:rPr>
        <w:t>zainstalowany program Adobe Acrobat Reader lub inny obsługujący format plików pdf,</w:t>
      </w:r>
    </w:p>
    <w:p w14:paraId="41803643" w14:textId="77777777" w:rsidR="008A51EF" w:rsidRPr="008A51EF" w:rsidRDefault="008A51EF" w:rsidP="00185044">
      <w:pPr>
        <w:numPr>
          <w:ilvl w:val="0"/>
          <w:numId w:val="90"/>
        </w:numPr>
        <w:suppressAutoHyphens w:val="0"/>
        <w:ind w:left="785"/>
        <w:jc w:val="both"/>
        <w:rPr>
          <w:rFonts w:ascii="Arial" w:hAnsi="Arial" w:cs="Arial"/>
          <w:lang w:eastAsia="pl-PL"/>
        </w:rPr>
      </w:pPr>
      <w:r>
        <w:rPr>
          <w:rFonts w:ascii="Arial" w:hAnsi="Arial" w:cs="Arial"/>
          <w:lang w:eastAsia="pl-PL"/>
        </w:rPr>
        <w:t xml:space="preserve"> </w:t>
      </w:r>
      <w:r w:rsidRPr="008A51EF">
        <w:rPr>
          <w:rFonts w:ascii="Arial" w:hAnsi="Arial" w:cs="Arial"/>
          <w:lang w:eastAsia="pl-PL"/>
        </w:rPr>
        <w:t>szyfrowanie na platformazakupowa.pl odbywa się za pomocą protokołu TLS 1.3;</w:t>
      </w:r>
    </w:p>
    <w:p w14:paraId="4207CA55" w14:textId="77777777" w:rsidR="008A51EF" w:rsidRPr="008A51EF" w:rsidRDefault="008A51EF" w:rsidP="00185044">
      <w:pPr>
        <w:numPr>
          <w:ilvl w:val="0"/>
          <w:numId w:val="90"/>
        </w:numPr>
        <w:suppressAutoHyphens w:val="0"/>
        <w:ind w:left="785"/>
        <w:jc w:val="both"/>
        <w:rPr>
          <w:rFonts w:ascii="Arial" w:hAnsi="Arial" w:cs="Arial"/>
          <w:lang w:eastAsia="pl-PL"/>
        </w:rPr>
      </w:pPr>
      <w:r w:rsidRPr="008A51EF">
        <w:rPr>
          <w:rFonts w:ascii="Arial" w:hAnsi="Arial" w:cs="Arial"/>
          <w:lang w:eastAsia="pl-PL"/>
        </w:rPr>
        <w:t xml:space="preserve"> oznaczenie czasu odbioru danych przez platformę zakupową stanowi datę oraz dokładny czas (hh:mm:ss) generowany wg czasu lokalnego serwera synchronizowanego z zegarem Głównego Urzędu Miar.</w:t>
      </w:r>
    </w:p>
    <w:p w14:paraId="5A9B460A" w14:textId="77777777" w:rsidR="00F31EE7" w:rsidRDefault="00F31EE7" w:rsidP="00F31EE7">
      <w:pPr>
        <w:pStyle w:val="Tekstpodstawowywcity"/>
        <w:numPr>
          <w:ilvl w:val="0"/>
          <w:numId w:val="18"/>
        </w:numPr>
        <w:jc w:val="both"/>
        <w:rPr>
          <w:rFonts w:ascii="Arial" w:hAnsi="Arial" w:cs="Arial"/>
        </w:rPr>
      </w:pPr>
      <w:r w:rsidRPr="000C5AEE">
        <w:rPr>
          <w:rFonts w:ascii="Arial" w:hAnsi="Arial" w:cs="Arial"/>
        </w:rPr>
        <w:t xml:space="preserve">Protokół postępowania prowadzony przez Zamawiającego jest jawny. Oferty oraz wszelkie oświadczenia i zaświadczenia składane w </w:t>
      </w:r>
      <w:r>
        <w:rPr>
          <w:rFonts w:ascii="Arial" w:hAnsi="Arial" w:cs="Arial"/>
        </w:rPr>
        <w:t xml:space="preserve">trakcie postępowania </w:t>
      </w:r>
      <w:r>
        <w:rPr>
          <w:rFonts w:ascii="Arial" w:hAnsi="Arial" w:cs="Arial"/>
        </w:rPr>
        <w:br/>
        <w:t xml:space="preserve">są jawne, </w:t>
      </w:r>
      <w:r w:rsidRPr="000C5AEE">
        <w:rPr>
          <w:rFonts w:ascii="Arial" w:hAnsi="Arial" w:cs="Arial"/>
        </w:rPr>
        <w:t>z wyjątkiem informacji stanowią</w:t>
      </w:r>
      <w:r>
        <w:rPr>
          <w:rFonts w:ascii="Arial" w:hAnsi="Arial" w:cs="Arial"/>
        </w:rPr>
        <w:t xml:space="preserve">cych tajemnicę przedsiębiorstwa </w:t>
      </w:r>
      <w:r w:rsidRPr="000C5AEE">
        <w:rPr>
          <w:rFonts w:ascii="Arial" w:hAnsi="Arial" w:cs="Arial"/>
        </w:rPr>
        <w:t xml:space="preserve">w rozumieniu przepisów o zwalczaniu nieuczciwej konkurencji, jeżeli Wykonawca wraz z przekazaniem takich informacji zastrzegł, że nie mogą być one udostępnione innym uczestnikom postępowania oraz wykazał, iż zastrzeżone informacje stanowią tajemnicę przedsiębiorstwa. Przekazanie protokołu lub załączników następuje przy użyciu środków komunikacji elektronicznej. Jeżeli </w:t>
      </w:r>
      <w:r>
        <w:rPr>
          <w:rFonts w:ascii="Arial" w:hAnsi="Arial" w:cs="Arial"/>
        </w:rPr>
        <w:br/>
      </w:r>
      <w:r w:rsidRPr="000C5AEE">
        <w:rPr>
          <w:rFonts w:ascii="Arial" w:hAnsi="Arial" w:cs="Arial"/>
        </w:rPr>
        <w:t>z przyczyn technicznych przekazanie tych dokumentów przy użyciu środków komunikacji elektronicznej będzie utrudnione, Zamawiający poinformuje Wykonawcę w jaki sposób przekaże dokumenty.</w:t>
      </w:r>
    </w:p>
    <w:p w14:paraId="680A4E5D" w14:textId="00C9E5B2" w:rsidR="008016C6" w:rsidRDefault="008016C6" w:rsidP="008016C6">
      <w:pPr>
        <w:pStyle w:val="Tekstpodstawowywcity"/>
        <w:ind w:left="360"/>
        <w:jc w:val="both"/>
        <w:rPr>
          <w:rFonts w:ascii="Arial" w:hAnsi="Arial" w:cs="Arial"/>
        </w:rPr>
      </w:pPr>
    </w:p>
    <w:p w14:paraId="5C7D88E5" w14:textId="50ED6C3E" w:rsidR="0048290F" w:rsidRDefault="0048290F" w:rsidP="008016C6">
      <w:pPr>
        <w:pStyle w:val="Tekstpodstawowywcity"/>
        <w:ind w:left="360"/>
        <w:jc w:val="both"/>
        <w:rPr>
          <w:rFonts w:ascii="Arial" w:hAnsi="Arial" w:cs="Arial"/>
        </w:rPr>
      </w:pPr>
    </w:p>
    <w:p w14:paraId="3F5E6695" w14:textId="766E0BDD" w:rsidR="0048290F" w:rsidRDefault="0048290F" w:rsidP="008016C6">
      <w:pPr>
        <w:pStyle w:val="Tekstpodstawowywcity"/>
        <w:ind w:left="360"/>
        <w:jc w:val="both"/>
        <w:rPr>
          <w:rFonts w:ascii="Arial" w:hAnsi="Arial" w:cs="Arial"/>
        </w:rPr>
      </w:pPr>
    </w:p>
    <w:p w14:paraId="76CA189D" w14:textId="77777777" w:rsidR="0048290F" w:rsidRDefault="0048290F" w:rsidP="008016C6">
      <w:pPr>
        <w:pStyle w:val="Tekstpodstawowywcity"/>
        <w:ind w:left="360"/>
        <w:jc w:val="both"/>
        <w:rPr>
          <w:rFonts w:ascii="Arial" w:hAnsi="Arial" w:cs="Arial"/>
        </w:rPr>
      </w:pPr>
    </w:p>
    <w:p w14:paraId="1FDFC9E7" w14:textId="77777777" w:rsidR="001347DF" w:rsidRPr="001347DF" w:rsidRDefault="001347DF" w:rsidP="001347DF">
      <w:pPr>
        <w:pBdr>
          <w:top w:val="single" w:sz="4" w:space="1" w:color="000000" w:shadow="1"/>
          <w:left w:val="single" w:sz="4" w:space="4" w:color="000000" w:shadow="1"/>
          <w:bottom w:val="single" w:sz="4" w:space="1" w:color="000000" w:shadow="1"/>
          <w:right w:val="single" w:sz="4" w:space="4" w:color="000000" w:shadow="1"/>
        </w:pBdr>
        <w:shd w:val="clear" w:color="auto" w:fill="BDD6EE"/>
        <w:ind w:left="1410" w:hanging="1410"/>
        <w:jc w:val="both"/>
        <w:rPr>
          <w:rFonts w:ascii="Arial" w:hAnsi="Arial" w:cs="Arial"/>
          <w:b/>
        </w:rPr>
      </w:pPr>
      <w:r>
        <w:rPr>
          <w:rFonts w:ascii="Arial" w:hAnsi="Arial" w:cs="Arial"/>
          <w:b/>
        </w:rPr>
        <w:lastRenderedPageBreak/>
        <w:t>CZĘŚĆ XI</w:t>
      </w:r>
      <w:r>
        <w:rPr>
          <w:rFonts w:ascii="Arial" w:hAnsi="Arial" w:cs="Arial"/>
          <w:b/>
        </w:rPr>
        <w:tab/>
      </w:r>
      <w:r w:rsidRPr="001347DF">
        <w:rPr>
          <w:rFonts w:ascii="Arial" w:hAnsi="Arial" w:cs="Arial"/>
          <w:b/>
        </w:rPr>
        <w:t xml:space="preserve">Informacje o sposobie komunikowania się Zamawiającego </w:t>
      </w:r>
      <w:r>
        <w:rPr>
          <w:rFonts w:ascii="Arial" w:hAnsi="Arial" w:cs="Arial"/>
          <w:b/>
        </w:rPr>
        <w:br/>
      </w:r>
      <w:r w:rsidRPr="001347DF">
        <w:rPr>
          <w:rFonts w:ascii="Arial" w:hAnsi="Arial" w:cs="Arial"/>
          <w:b/>
        </w:rPr>
        <w:t>z Wykonawcami w inny sposób niż przy użyciu środków komunikacji elektronicznej, w tym, w przypadku zaistnienia jednej z sytuacji określonych w art. 65 ust. 1, art. 66 i art. 69 ustawy Pzp</w:t>
      </w:r>
    </w:p>
    <w:p w14:paraId="2580BD61" w14:textId="77777777" w:rsidR="00352887" w:rsidRDefault="00352887" w:rsidP="00185044">
      <w:pPr>
        <w:numPr>
          <w:ilvl w:val="3"/>
          <w:numId w:val="58"/>
        </w:numPr>
        <w:tabs>
          <w:tab w:val="clear" w:pos="2880"/>
        </w:tabs>
        <w:suppressAutoHyphens w:val="0"/>
        <w:spacing w:after="120"/>
        <w:ind w:left="284" w:hanging="284"/>
        <w:jc w:val="both"/>
        <w:rPr>
          <w:rFonts w:ascii="Arial" w:hAnsi="Arial" w:cs="Arial"/>
          <w:lang w:eastAsia="pl-PL"/>
        </w:rPr>
      </w:pPr>
      <w:r w:rsidRPr="00352887">
        <w:rPr>
          <w:rFonts w:ascii="Arial" w:hAnsi="Arial" w:cs="Arial"/>
          <w:lang w:eastAsia="pl-PL"/>
        </w:rPr>
        <w:t>Zamawiający nie przewiduje sposobu komunikowania się z Wykonawcami w inny sposób niż przy użyciu środków komunikacji elektronicznej, wskazanych w SWZ.</w:t>
      </w:r>
    </w:p>
    <w:p w14:paraId="4115C18A" w14:textId="77777777" w:rsidR="00F31EE7" w:rsidRPr="00F31EE7" w:rsidRDefault="00F31EE7" w:rsidP="00185044">
      <w:pPr>
        <w:numPr>
          <w:ilvl w:val="0"/>
          <w:numId w:val="123"/>
        </w:numPr>
        <w:tabs>
          <w:tab w:val="clear" w:pos="340"/>
          <w:tab w:val="num" w:pos="142"/>
        </w:tabs>
        <w:suppressAutoHyphens w:val="0"/>
        <w:jc w:val="both"/>
        <w:rPr>
          <w:rFonts w:ascii="Arial" w:hAnsi="Arial" w:cs="Arial"/>
          <w:b/>
          <w:u w:val="single"/>
        </w:rPr>
      </w:pPr>
      <w:r w:rsidRPr="00A439F8">
        <w:rPr>
          <w:rFonts w:ascii="Arial" w:hAnsi="Arial" w:cs="Arial"/>
        </w:rPr>
        <w:t xml:space="preserve">W sytuacjach awaryjnych np. w przypadku awarii lub niedostępności </w:t>
      </w:r>
      <w:r w:rsidR="008E6345">
        <w:rPr>
          <w:rFonts w:ascii="Arial" w:hAnsi="Arial" w:cs="Arial"/>
        </w:rPr>
        <w:t xml:space="preserve">Platformy </w:t>
      </w:r>
      <w:r w:rsidRPr="00A439F8">
        <w:rPr>
          <w:rFonts w:ascii="Arial" w:hAnsi="Arial" w:cs="Arial"/>
        </w:rPr>
        <w:t xml:space="preserve">Zamawiający </w:t>
      </w:r>
      <w:r>
        <w:rPr>
          <w:rFonts w:ascii="Arial" w:hAnsi="Arial" w:cs="Arial"/>
        </w:rPr>
        <w:t xml:space="preserve">może również „komunikować się” </w:t>
      </w:r>
      <w:r w:rsidRPr="00A439F8">
        <w:rPr>
          <w:rFonts w:ascii="Arial" w:hAnsi="Arial" w:cs="Arial"/>
        </w:rPr>
        <w:t xml:space="preserve">z Wykonawcami za pomocą poczty elektronicznej: </w:t>
      </w:r>
      <w:hyperlink r:id="rId14" w:history="1">
        <w:r w:rsidR="00E50F66" w:rsidRPr="00EE69D2">
          <w:rPr>
            <w:rStyle w:val="Hipercze"/>
            <w:rFonts w:ascii="Arial" w:hAnsi="Arial" w:cs="Arial"/>
          </w:rPr>
          <w:t>33bltr.przetargi@ron.mil.pl</w:t>
        </w:r>
      </w:hyperlink>
      <w:r w:rsidRPr="00A439F8">
        <w:rPr>
          <w:rFonts w:ascii="Arial" w:hAnsi="Arial" w:cs="Arial"/>
        </w:rPr>
        <w:t>.</w:t>
      </w:r>
    </w:p>
    <w:p w14:paraId="2B259D10" w14:textId="77777777" w:rsidR="00F31EE7" w:rsidRPr="00A439F8" w:rsidRDefault="00F31EE7" w:rsidP="00F31EE7">
      <w:pPr>
        <w:tabs>
          <w:tab w:val="num" w:pos="142"/>
        </w:tabs>
        <w:suppressAutoHyphens w:val="0"/>
        <w:ind w:left="360"/>
        <w:rPr>
          <w:rFonts w:ascii="Arial" w:hAnsi="Arial" w:cs="Arial"/>
          <w:b/>
          <w:u w:val="single"/>
        </w:rPr>
      </w:pPr>
      <w:r w:rsidRPr="00A439F8">
        <w:rPr>
          <w:rFonts w:ascii="Arial" w:hAnsi="Arial" w:cs="Arial"/>
          <w:b/>
          <w:u w:val="single"/>
        </w:rPr>
        <w:t xml:space="preserve">Uwaga: Ofertę składa się tylko za pośrednictwem </w:t>
      </w:r>
      <w:r w:rsidR="0027443A">
        <w:rPr>
          <w:rFonts w:ascii="Arial" w:hAnsi="Arial" w:cs="Arial"/>
          <w:b/>
          <w:u w:val="single"/>
        </w:rPr>
        <w:t>Platformy</w:t>
      </w:r>
      <w:r>
        <w:rPr>
          <w:rFonts w:ascii="Arial" w:hAnsi="Arial" w:cs="Arial"/>
          <w:b/>
          <w:u w:val="single"/>
        </w:rPr>
        <w:t xml:space="preserve"> </w:t>
      </w:r>
    </w:p>
    <w:p w14:paraId="19219836" w14:textId="77777777" w:rsidR="00933CCD" w:rsidRDefault="00933CCD" w:rsidP="00352887">
      <w:pPr>
        <w:suppressAutoHyphens w:val="0"/>
        <w:spacing w:before="120" w:after="120" w:line="276" w:lineRule="auto"/>
        <w:ind w:left="142"/>
        <w:jc w:val="both"/>
        <w:rPr>
          <w:rFonts w:ascii="Arial" w:hAnsi="Arial" w:cs="Arial"/>
          <w:lang w:eastAsia="pl-PL"/>
        </w:rPr>
      </w:pPr>
    </w:p>
    <w:p w14:paraId="62D54544" w14:textId="77777777" w:rsidR="008974E6" w:rsidRPr="00C13C26" w:rsidRDefault="008974E6" w:rsidP="008E6345">
      <w:pPr>
        <w:pBdr>
          <w:top w:val="single" w:sz="4" w:space="1" w:color="auto" w:shadow="1"/>
          <w:left w:val="single" w:sz="4" w:space="4" w:color="auto" w:shadow="1"/>
          <w:bottom w:val="single" w:sz="4" w:space="1" w:color="auto" w:shadow="1"/>
          <w:right w:val="single" w:sz="4" w:space="4" w:color="auto" w:shadow="1"/>
        </w:pBdr>
        <w:shd w:val="clear" w:color="auto" w:fill="BDD6EE"/>
        <w:ind w:left="1134" w:hanging="1134"/>
        <w:jc w:val="both"/>
        <w:rPr>
          <w:rFonts w:ascii="Arial" w:hAnsi="Arial" w:cs="Arial"/>
          <w:b/>
        </w:rPr>
      </w:pPr>
      <w:r w:rsidRPr="00A77B90">
        <w:rPr>
          <w:rFonts w:ascii="Arial" w:hAnsi="Arial" w:cs="Arial"/>
          <w:b/>
        </w:rPr>
        <w:t xml:space="preserve">CZĘŚĆ </w:t>
      </w:r>
      <w:r>
        <w:rPr>
          <w:rFonts w:ascii="Arial" w:hAnsi="Arial" w:cs="Arial"/>
          <w:b/>
        </w:rPr>
        <w:t>XI</w:t>
      </w:r>
      <w:r w:rsidR="001347DF">
        <w:rPr>
          <w:rFonts w:ascii="Arial" w:hAnsi="Arial" w:cs="Arial"/>
          <w:b/>
        </w:rPr>
        <w:t>I</w:t>
      </w:r>
      <w:r w:rsidR="008E6345">
        <w:rPr>
          <w:rFonts w:ascii="Arial" w:hAnsi="Arial" w:cs="Arial"/>
          <w:b/>
        </w:rPr>
        <w:t xml:space="preserve"> </w:t>
      </w:r>
      <w:r w:rsidRPr="00F06F47">
        <w:rPr>
          <w:rFonts w:ascii="Arial" w:hAnsi="Arial" w:cs="Arial"/>
          <w:b/>
        </w:rPr>
        <w:t>Wskazanie osób uprawnionych do komunikowania się z Wykonawcami</w:t>
      </w:r>
    </w:p>
    <w:p w14:paraId="34A0184D" w14:textId="77777777" w:rsidR="00352887" w:rsidRPr="00352887" w:rsidRDefault="00352887" w:rsidP="00352887">
      <w:pPr>
        <w:suppressAutoHyphens w:val="0"/>
        <w:spacing w:before="120" w:after="240"/>
        <w:ind w:left="2880" w:hanging="2596"/>
        <w:jc w:val="both"/>
        <w:rPr>
          <w:rFonts w:ascii="Arial" w:hAnsi="Arial" w:cs="Arial"/>
          <w:lang w:eastAsia="pl-PL"/>
        </w:rPr>
      </w:pPr>
      <w:r w:rsidRPr="00352887">
        <w:rPr>
          <w:rFonts w:ascii="Arial" w:hAnsi="Arial" w:cs="Arial"/>
          <w:lang w:eastAsia="pl-PL"/>
        </w:rPr>
        <w:t>Osobą upoważnioną do komunikowana się z Wykonawcami jest:</w:t>
      </w:r>
    </w:p>
    <w:p w14:paraId="63FE940F" w14:textId="77777777" w:rsidR="00F60190" w:rsidRDefault="00352887" w:rsidP="00B90234">
      <w:pPr>
        <w:pStyle w:val="Tekstpodstawowywcity"/>
        <w:ind w:left="284"/>
        <w:jc w:val="both"/>
        <w:rPr>
          <w:rFonts w:ascii="Arial" w:hAnsi="Arial" w:cs="Arial"/>
        </w:rPr>
      </w:pPr>
      <w:r w:rsidRPr="00352887">
        <w:rPr>
          <w:rFonts w:ascii="Arial" w:hAnsi="Arial" w:cs="Arial"/>
          <w:lang w:val="pl-PL" w:eastAsia="pl-PL"/>
        </w:rPr>
        <w:t xml:space="preserve">p. </w:t>
      </w:r>
      <w:r w:rsidR="00E26F56" w:rsidRPr="00AB3E97">
        <w:rPr>
          <w:rFonts w:ascii="Arial" w:hAnsi="Arial" w:cs="Arial"/>
          <w:b/>
          <w:lang w:val="pl-PL" w:eastAsia="pl-PL"/>
        </w:rPr>
        <w:t>Rafał PIWOWARCZYK</w:t>
      </w:r>
      <w:r w:rsidRPr="00352887">
        <w:rPr>
          <w:rFonts w:ascii="Arial" w:hAnsi="Arial" w:cs="Arial"/>
          <w:lang w:val="pl-PL" w:eastAsia="pl-PL"/>
        </w:rPr>
        <w:t xml:space="preserve"> – sekcja zamówień publicznych</w:t>
      </w:r>
      <w:r w:rsidRPr="00352887">
        <w:rPr>
          <w:rFonts w:ascii="Arial" w:hAnsi="Arial" w:cs="Arial"/>
          <w:lang w:val="pl-PL" w:eastAsia="pl-PL"/>
        </w:rPr>
        <w:tab/>
      </w:r>
      <w:r w:rsidRPr="00352887">
        <w:rPr>
          <w:rFonts w:ascii="Arial" w:hAnsi="Arial" w:cs="Arial"/>
          <w:lang w:val="pl-PL" w:eastAsia="pl-PL"/>
        </w:rPr>
        <w:br/>
      </w:r>
      <w:r w:rsidRPr="00352887">
        <w:rPr>
          <w:rFonts w:ascii="Arial" w:hAnsi="Arial" w:cs="Arial"/>
          <w:u w:val="single"/>
          <w:lang w:val="pl-PL" w:eastAsia="pl-PL"/>
        </w:rPr>
        <w:t xml:space="preserve">za pośrednictwem </w:t>
      </w:r>
      <w:r w:rsidR="008E6345">
        <w:rPr>
          <w:rFonts w:ascii="Arial" w:hAnsi="Arial" w:cs="Arial"/>
          <w:u w:val="single"/>
          <w:lang w:val="pl-PL" w:eastAsia="pl-PL"/>
        </w:rPr>
        <w:t>Platformy</w:t>
      </w:r>
      <w:r w:rsidRPr="00352887">
        <w:rPr>
          <w:rFonts w:ascii="Arial" w:hAnsi="Arial" w:cs="Arial"/>
          <w:lang w:val="pl-PL" w:eastAsia="pl-PL"/>
        </w:rPr>
        <w:tab/>
      </w:r>
      <w:r w:rsidRPr="00352887">
        <w:rPr>
          <w:rFonts w:ascii="Arial" w:hAnsi="Arial" w:cs="Arial"/>
          <w:lang w:val="pl-PL" w:eastAsia="pl-PL"/>
        </w:rPr>
        <w:br/>
        <w:t xml:space="preserve">w przypadku awarii </w:t>
      </w:r>
      <w:r w:rsidR="008E6345">
        <w:rPr>
          <w:rFonts w:ascii="Arial" w:hAnsi="Arial" w:cs="Arial"/>
          <w:lang w:val="pl-PL" w:eastAsia="pl-PL"/>
        </w:rPr>
        <w:t>P</w:t>
      </w:r>
      <w:r w:rsidRPr="00352887">
        <w:rPr>
          <w:rFonts w:ascii="Arial" w:hAnsi="Arial" w:cs="Arial"/>
          <w:lang w:val="pl-PL" w:eastAsia="pl-PL"/>
        </w:rPr>
        <w:t xml:space="preserve">latformy: e-mail: </w:t>
      </w:r>
      <w:hyperlink r:id="rId15" w:history="1">
        <w:r w:rsidRPr="00352887">
          <w:rPr>
            <w:rFonts w:ascii="Arial" w:hAnsi="Arial" w:cs="Arial"/>
            <w:color w:val="000080"/>
            <w:lang w:val="pl-PL" w:eastAsia="pl-PL"/>
          </w:rPr>
          <w:t>33bltr.przetargi@ron.mil.pl</w:t>
        </w:r>
      </w:hyperlink>
      <w:r w:rsidR="00284405">
        <w:rPr>
          <w:rFonts w:ascii="Arial" w:hAnsi="Arial" w:cs="Arial"/>
        </w:rPr>
        <w:t>;</w:t>
      </w:r>
    </w:p>
    <w:p w14:paraId="3E3AEA0D" w14:textId="77777777" w:rsidR="006E238B" w:rsidRDefault="000C5AEE" w:rsidP="00C13C26">
      <w:pPr>
        <w:pBdr>
          <w:top w:val="single" w:sz="4" w:space="1" w:color="000000" w:shadow="1"/>
          <w:left w:val="single" w:sz="4" w:space="4" w:color="000000" w:shadow="1"/>
          <w:bottom w:val="single" w:sz="4" w:space="1" w:color="000000" w:shadow="1"/>
          <w:right w:val="single" w:sz="4" w:space="4" w:color="000000" w:shadow="1"/>
        </w:pBdr>
        <w:shd w:val="clear" w:color="auto" w:fill="BDD6EE"/>
        <w:ind w:left="1260" w:hanging="1260"/>
        <w:jc w:val="both"/>
        <w:rPr>
          <w:rFonts w:ascii="Arial" w:hAnsi="Arial" w:cs="Arial"/>
          <w:b/>
          <w:bCs/>
          <w:color w:val="FF0000"/>
        </w:rPr>
      </w:pPr>
      <w:r>
        <w:rPr>
          <w:rFonts w:ascii="Arial" w:hAnsi="Arial" w:cs="Arial"/>
          <w:b/>
        </w:rPr>
        <w:t xml:space="preserve">CZĘŚĆ </w:t>
      </w:r>
      <w:r w:rsidR="006E238B">
        <w:rPr>
          <w:rFonts w:ascii="Arial" w:hAnsi="Arial" w:cs="Arial"/>
          <w:b/>
        </w:rPr>
        <w:t>X</w:t>
      </w:r>
      <w:r>
        <w:rPr>
          <w:rFonts w:ascii="Arial" w:hAnsi="Arial" w:cs="Arial"/>
          <w:b/>
        </w:rPr>
        <w:t>I</w:t>
      </w:r>
      <w:r w:rsidR="001347DF">
        <w:rPr>
          <w:rFonts w:ascii="Arial" w:hAnsi="Arial" w:cs="Arial"/>
          <w:b/>
        </w:rPr>
        <w:t>II</w:t>
      </w:r>
      <w:r w:rsidR="006E238B">
        <w:rPr>
          <w:rFonts w:ascii="Arial" w:hAnsi="Arial" w:cs="Arial"/>
          <w:b/>
        </w:rPr>
        <w:tab/>
        <w:t xml:space="preserve">Wymagania dotyczące wadium </w:t>
      </w:r>
    </w:p>
    <w:p w14:paraId="693536C4" w14:textId="77777777" w:rsidR="00C24713" w:rsidRDefault="008016C6" w:rsidP="00B90234">
      <w:pPr>
        <w:autoSpaceDE w:val="0"/>
        <w:spacing w:after="120"/>
        <w:ind w:left="340"/>
        <w:jc w:val="both"/>
        <w:rPr>
          <w:rFonts w:ascii="Arial" w:hAnsi="Arial" w:cs="Arial"/>
        </w:rPr>
      </w:pPr>
      <w:r>
        <w:rPr>
          <w:rFonts w:ascii="Arial" w:hAnsi="Arial" w:cs="Arial"/>
        </w:rPr>
        <w:t>Zamawiający nie wymaga wniesienia wadium.</w:t>
      </w:r>
    </w:p>
    <w:p w14:paraId="67D11EF3" w14:textId="77777777" w:rsidR="006E238B" w:rsidRDefault="006E238B" w:rsidP="00C13C26">
      <w:pPr>
        <w:pBdr>
          <w:top w:val="single" w:sz="4" w:space="0" w:color="000000" w:shadow="1"/>
          <w:left w:val="single" w:sz="4" w:space="4" w:color="000000" w:shadow="1"/>
          <w:bottom w:val="single" w:sz="4" w:space="1" w:color="000000" w:shadow="1"/>
          <w:right w:val="single" w:sz="4" w:space="4" w:color="000000" w:shadow="1"/>
        </w:pBdr>
        <w:shd w:val="clear" w:color="auto" w:fill="BDD6EE"/>
        <w:jc w:val="both"/>
        <w:rPr>
          <w:rFonts w:ascii="Arial" w:hAnsi="Arial" w:cs="Arial"/>
          <w:b/>
        </w:rPr>
      </w:pPr>
      <w:r>
        <w:rPr>
          <w:rFonts w:ascii="Arial" w:hAnsi="Arial" w:cs="Arial"/>
          <w:b/>
        </w:rPr>
        <w:t>CZĘŚĆ X</w:t>
      </w:r>
      <w:r w:rsidR="001347DF">
        <w:rPr>
          <w:rFonts w:ascii="Arial" w:hAnsi="Arial" w:cs="Arial"/>
          <w:b/>
        </w:rPr>
        <w:t>IV</w:t>
      </w:r>
      <w:r>
        <w:rPr>
          <w:rFonts w:ascii="Arial" w:hAnsi="Arial" w:cs="Arial"/>
          <w:b/>
        </w:rPr>
        <w:tab/>
      </w:r>
      <w:r w:rsidR="007759D8">
        <w:rPr>
          <w:rFonts w:ascii="Arial" w:hAnsi="Arial" w:cs="Arial"/>
          <w:b/>
        </w:rPr>
        <w:t xml:space="preserve">Termin związania ofertą </w:t>
      </w:r>
    </w:p>
    <w:p w14:paraId="2C6EEC80" w14:textId="40335954" w:rsidR="008974E6" w:rsidRPr="00BE4DC4" w:rsidRDefault="008974E6" w:rsidP="00E243AC">
      <w:pPr>
        <w:numPr>
          <w:ilvl w:val="0"/>
          <w:numId w:val="6"/>
        </w:numPr>
        <w:spacing w:before="40"/>
        <w:jc w:val="both"/>
        <w:rPr>
          <w:rFonts w:ascii="Arial" w:hAnsi="Arial" w:cs="Arial"/>
          <w:color w:val="FF0000"/>
        </w:rPr>
      </w:pPr>
      <w:r w:rsidRPr="00DB6C62">
        <w:rPr>
          <w:rFonts w:ascii="Arial" w:hAnsi="Arial" w:cs="Arial"/>
        </w:rPr>
        <w:t xml:space="preserve">Wykonawca jest związany złożoną ofertą od dnia upływu terminu składania ofert do </w:t>
      </w:r>
      <w:r w:rsidRPr="00742FCD">
        <w:rPr>
          <w:rFonts w:ascii="Arial" w:hAnsi="Arial" w:cs="Arial"/>
        </w:rPr>
        <w:t xml:space="preserve">dnia </w:t>
      </w:r>
      <w:r w:rsidR="00756E6B" w:rsidRPr="00756E6B">
        <w:rPr>
          <w:rFonts w:ascii="Arial" w:hAnsi="Arial" w:cs="Arial"/>
          <w:b/>
        </w:rPr>
        <w:t>26.02.</w:t>
      </w:r>
      <w:r w:rsidR="00277903" w:rsidRPr="00756E6B">
        <w:rPr>
          <w:rFonts w:ascii="Arial" w:hAnsi="Arial" w:cs="Arial"/>
          <w:b/>
        </w:rPr>
        <w:t>202</w:t>
      </w:r>
      <w:r w:rsidR="00D5521A">
        <w:rPr>
          <w:rFonts w:ascii="Arial" w:hAnsi="Arial" w:cs="Arial"/>
          <w:b/>
        </w:rPr>
        <w:t>5</w:t>
      </w:r>
      <w:r w:rsidRPr="00756E6B">
        <w:rPr>
          <w:rFonts w:ascii="Arial" w:hAnsi="Arial" w:cs="Arial"/>
          <w:b/>
        </w:rPr>
        <w:t xml:space="preserve"> r.</w:t>
      </w:r>
      <w:r w:rsidRPr="00756E6B">
        <w:rPr>
          <w:rFonts w:ascii="Arial" w:hAnsi="Arial" w:cs="Arial"/>
        </w:rPr>
        <w:t xml:space="preserve"> </w:t>
      </w:r>
    </w:p>
    <w:p w14:paraId="40EBE3C1" w14:textId="77777777" w:rsidR="008974E6" w:rsidRDefault="008974E6" w:rsidP="00E243AC">
      <w:pPr>
        <w:numPr>
          <w:ilvl w:val="0"/>
          <w:numId w:val="6"/>
        </w:numPr>
        <w:jc w:val="both"/>
        <w:rPr>
          <w:rFonts w:ascii="Arial" w:hAnsi="Arial" w:cs="Arial"/>
        </w:rPr>
      </w:pPr>
      <w:r w:rsidRPr="00DB6C62">
        <w:rPr>
          <w:rFonts w:ascii="Arial" w:hAnsi="Arial" w:cs="Arial"/>
        </w:rPr>
        <w:t>W przypadku gdy wybór najkorzystniejszej oferty nie nastąpi przed upływem terminu związania ofertą określo</w:t>
      </w:r>
      <w:r>
        <w:rPr>
          <w:rFonts w:ascii="Arial" w:hAnsi="Arial" w:cs="Arial"/>
        </w:rPr>
        <w:t>nego w dokumentach zamówienia, Z</w:t>
      </w:r>
      <w:r w:rsidRPr="00DB6C62">
        <w:rPr>
          <w:rFonts w:ascii="Arial" w:hAnsi="Arial" w:cs="Arial"/>
        </w:rPr>
        <w:t>amawiający przed upływem terminu związania ofe</w:t>
      </w:r>
      <w:r w:rsidR="00813A8B">
        <w:rPr>
          <w:rFonts w:ascii="Arial" w:hAnsi="Arial" w:cs="Arial"/>
        </w:rPr>
        <w:t>rtą zwraca się jednokrotnie do W</w:t>
      </w:r>
      <w:r w:rsidRPr="00DB6C62">
        <w:rPr>
          <w:rFonts w:ascii="Arial" w:hAnsi="Arial" w:cs="Arial"/>
        </w:rPr>
        <w:t>ykonawców o wyrażenie zgody na przedłużenie tego terminu o wskazywany prze</w:t>
      </w:r>
      <w:r w:rsidR="00813A8B">
        <w:rPr>
          <w:rFonts w:ascii="Arial" w:hAnsi="Arial" w:cs="Arial"/>
        </w:rPr>
        <w:t>z niego okres, nie dłuższy niż 6</w:t>
      </w:r>
      <w:r w:rsidRPr="00DB6C62">
        <w:rPr>
          <w:rFonts w:ascii="Arial" w:hAnsi="Arial" w:cs="Arial"/>
        </w:rPr>
        <w:t xml:space="preserve">0 dni. </w:t>
      </w:r>
    </w:p>
    <w:p w14:paraId="69B49156" w14:textId="77777777" w:rsidR="008974E6" w:rsidRDefault="008974E6" w:rsidP="00E243AC">
      <w:pPr>
        <w:numPr>
          <w:ilvl w:val="0"/>
          <w:numId w:val="6"/>
        </w:numPr>
        <w:tabs>
          <w:tab w:val="left" w:pos="284"/>
        </w:tabs>
        <w:jc w:val="both"/>
        <w:rPr>
          <w:rFonts w:ascii="Arial" w:hAnsi="Arial" w:cs="Arial"/>
        </w:rPr>
      </w:pPr>
      <w:r w:rsidRPr="00DB6C62">
        <w:rPr>
          <w:rFonts w:ascii="Arial" w:hAnsi="Arial" w:cs="Arial"/>
        </w:rPr>
        <w:t xml:space="preserve">Przedłużenie terminu związania ofertą, o którym mowa w </w:t>
      </w:r>
      <w:r>
        <w:rPr>
          <w:rFonts w:ascii="Arial" w:hAnsi="Arial" w:cs="Arial"/>
        </w:rPr>
        <w:t>ust</w:t>
      </w:r>
      <w:r w:rsidRPr="00DB6C62">
        <w:rPr>
          <w:rFonts w:ascii="Arial" w:hAnsi="Arial" w:cs="Arial"/>
        </w:rPr>
        <w:t xml:space="preserve">. 2, wymaga złożenia przez </w:t>
      </w:r>
      <w:r>
        <w:rPr>
          <w:rFonts w:ascii="Arial" w:hAnsi="Arial" w:cs="Arial"/>
        </w:rPr>
        <w:t>W</w:t>
      </w:r>
      <w:r w:rsidRPr="00DB6C62">
        <w:rPr>
          <w:rFonts w:ascii="Arial" w:hAnsi="Arial" w:cs="Arial"/>
        </w:rPr>
        <w:t>ykonawcę pisemnego oświadczenia o wyrażeni</w:t>
      </w:r>
      <w:r>
        <w:rPr>
          <w:rFonts w:ascii="Arial" w:hAnsi="Arial" w:cs="Arial"/>
        </w:rPr>
        <w:t xml:space="preserve">u zgody na przedłużenie terminu </w:t>
      </w:r>
      <w:r w:rsidRPr="00DB6C62">
        <w:rPr>
          <w:rFonts w:ascii="Arial" w:hAnsi="Arial" w:cs="Arial"/>
        </w:rPr>
        <w:t>wiązania ofertą.</w:t>
      </w:r>
    </w:p>
    <w:p w14:paraId="296FEF7D" w14:textId="77777777" w:rsidR="002A5ABC" w:rsidRPr="004216FD" w:rsidRDefault="002A5ABC" w:rsidP="008016C6">
      <w:pPr>
        <w:pStyle w:val="Akapitzlist"/>
        <w:suppressAutoHyphens w:val="0"/>
        <w:ind w:left="340"/>
        <w:contextualSpacing/>
        <w:jc w:val="both"/>
        <w:rPr>
          <w:rFonts w:ascii="Arial" w:hAnsi="Arial" w:cs="Arial"/>
        </w:rPr>
      </w:pPr>
    </w:p>
    <w:p w14:paraId="64669311" w14:textId="77777777" w:rsidR="006E238B" w:rsidRDefault="001347DF" w:rsidP="00C13C26">
      <w:pPr>
        <w:pBdr>
          <w:top w:val="single" w:sz="4" w:space="1" w:color="000000" w:shadow="1"/>
          <w:left w:val="single" w:sz="4" w:space="4" w:color="000000" w:shadow="1"/>
          <w:bottom w:val="single" w:sz="4" w:space="1" w:color="000000" w:shadow="1"/>
          <w:right w:val="single" w:sz="4" w:space="4" w:color="000000" w:shadow="1"/>
        </w:pBdr>
        <w:shd w:val="clear" w:color="auto" w:fill="BDD6EE"/>
        <w:jc w:val="both"/>
        <w:rPr>
          <w:rFonts w:ascii="Arial" w:hAnsi="Arial" w:cs="Arial"/>
          <w:u w:val="single"/>
        </w:rPr>
      </w:pPr>
      <w:r>
        <w:rPr>
          <w:rFonts w:ascii="Arial" w:hAnsi="Arial" w:cs="Arial"/>
          <w:b/>
        </w:rPr>
        <w:t>CZĘŚĆ X</w:t>
      </w:r>
      <w:r w:rsidR="008974E6">
        <w:rPr>
          <w:rFonts w:ascii="Arial" w:hAnsi="Arial" w:cs="Arial"/>
          <w:b/>
        </w:rPr>
        <w:t>V</w:t>
      </w:r>
      <w:r w:rsidR="006E238B">
        <w:rPr>
          <w:rFonts w:ascii="Arial" w:hAnsi="Arial" w:cs="Arial"/>
          <w:b/>
        </w:rPr>
        <w:tab/>
        <w:t xml:space="preserve">Opis sposobu przygotowania oferty </w:t>
      </w:r>
    </w:p>
    <w:p w14:paraId="5BCD93CB" w14:textId="77777777" w:rsidR="00B93A9A" w:rsidRDefault="0086428E" w:rsidP="00FA78E6">
      <w:pPr>
        <w:numPr>
          <w:ilvl w:val="0"/>
          <w:numId w:val="2"/>
        </w:numPr>
        <w:tabs>
          <w:tab w:val="left" w:pos="284"/>
        </w:tabs>
        <w:spacing w:before="40"/>
        <w:ind w:left="284" w:hanging="284"/>
        <w:jc w:val="both"/>
        <w:rPr>
          <w:rFonts w:ascii="Arial" w:hAnsi="Arial" w:cs="Arial"/>
        </w:rPr>
      </w:pPr>
      <w:r w:rsidRPr="009E7953">
        <w:rPr>
          <w:rFonts w:ascii="Arial" w:hAnsi="Arial" w:cs="Arial"/>
        </w:rPr>
        <w:t xml:space="preserve">Oferta powinna zawierać następujące </w:t>
      </w:r>
      <w:r w:rsidR="00651F50">
        <w:rPr>
          <w:rFonts w:ascii="Arial" w:hAnsi="Arial" w:cs="Arial"/>
        </w:rPr>
        <w:t xml:space="preserve">oświadczenia i </w:t>
      </w:r>
      <w:r w:rsidRPr="009E7953">
        <w:rPr>
          <w:rFonts w:ascii="Arial" w:hAnsi="Arial" w:cs="Arial"/>
        </w:rPr>
        <w:t>dokumenty w postaci elektronicznej podpisane kwalifikowanym podpisem elektronicznym, przez osoby upoważnione:</w:t>
      </w:r>
    </w:p>
    <w:p w14:paraId="41DEB7B6" w14:textId="77777777" w:rsidR="00772E2E" w:rsidRPr="00A56C4B" w:rsidRDefault="00772E2E" w:rsidP="00C24713">
      <w:pPr>
        <w:numPr>
          <w:ilvl w:val="1"/>
          <w:numId w:val="2"/>
        </w:numPr>
        <w:tabs>
          <w:tab w:val="left" w:pos="284"/>
        </w:tabs>
        <w:spacing w:before="40"/>
        <w:jc w:val="both"/>
        <w:rPr>
          <w:rFonts w:ascii="Arial" w:hAnsi="Arial" w:cs="Arial"/>
        </w:rPr>
      </w:pPr>
      <w:r w:rsidRPr="00A56C4B">
        <w:rPr>
          <w:rFonts w:ascii="Arial" w:hAnsi="Arial" w:cs="Arial"/>
          <w:b/>
        </w:rPr>
        <w:t>wypełniony formularz ofertowy</w:t>
      </w:r>
      <w:r w:rsidRPr="00A56C4B">
        <w:rPr>
          <w:rFonts w:ascii="Arial" w:hAnsi="Arial" w:cs="Arial"/>
        </w:rPr>
        <w:t xml:space="preserve"> – </w:t>
      </w:r>
      <w:r w:rsidRPr="00B90234">
        <w:rPr>
          <w:rFonts w:ascii="Arial" w:hAnsi="Arial" w:cs="Arial"/>
          <w:u w:val="single"/>
        </w:rPr>
        <w:t>załącznik nr 1</w:t>
      </w:r>
      <w:r w:rsidR="00F62176" w:rsidRPr="00B90234">
        <w:rPr>
          <w:rFonts w:ascii="Arial" w:hAnsi="Arial" w:cs="Arial"/>
          <w:u w:val="single"/>
        </w:rPr>
        <w:t xml:space="preserve"> do SWZ;</w:t>
      </w:r>
    </w:p>
    <w:p w14:paraId="587BF390" w14:textId="77777777" w:rsidR="00A56C4B" w:rsidRPr="00A56C4B" w:rsidRDefault="00A56C4B" w:rsidP="00FF0B3F">
      <w:pPr>
        <w:numPr>
          <w:ilvl w:val="0"/>
          <w:numId w:val="54"/>
        </w:numPr>
        <w:tabs>
          <w:tab w:val="left" w:pos="284"/>
        </w:tabs>
        <w:spacing w:before="40"/>
        <w:jc w:val="both"/>
        <w:rPr>
          <w:rFonts w:ascii="Arial" w:hAnsi="Arial" w:cs="Arial"/>
        </w:rPr>
      </w:pPr>
      <w:r w:rsidRPr="007A0611">
        <w:rPr>
          <w:rFonts w:ascii="Arial" w:hAnsi="Arial" w:cs="Arial"/>
          <w:bCs/>
        </w:rPr>
        <w:t>sporządza się w postaci elektronicznej i opatruje podpise</w:t>
      </w:r>
      <w:r>
        <w:rPr>
          <w:rFonts w:ascii="Arial" w:hAnsi="Arial" w:cs="Arial"/>
          <w:bCs/>
        </w:rPr>
        <w:t>m elektronicznym kwalifikowanym</w:t>
      </w:r>
      <w:r w:rsidRPr="007A0611">
        <w:rPr>
          <w:rFonts w:ascii="Arial" w:hAnsi="Arial" w:cs="Arial"/>
          <w:bCs/>
        </w:rPr>
        <w:t xml:space="preserve"> przez Wykonawcę/Wykonawców wspólnie ubiegających się o udzielenie zamówienia/pełnomocnika</w:t>
      </w:r>
    </w:p>
    <w:p w14:paraId="7366EA95" w14:textId="77777777" w:rsidR="00786427" w:rsidRPr="00B856C7" w:rsidRDefault="00786427" w:rsidP="00C24713">
      <w:pPr>
        <w:pStyle w:val="Default"/>
        <w:numPr>
          <w:ilvl w:val="1"/>
          <w:numId w:val="2"/>
        </w:numPr>
        <w:suppressAutoHyphens w:val="0"/>
        <w:autoSpaceDN w:val="0"/>
        <w:adjustRightInd w:val="0"/>
        <w:jc w:val="both"/>
        <w:rPr>
          <w:rFonts w:ascii="Arial" w:hAnsi="Arial" w:cs="Arial"/>
          <w:i/>
        </w:rPr>
      </w:pPr>
      <w:r w:rsidRPr="001277DF">
        <w:rPr>
          <w:rFonts w:ascii="Arial" w:hAnsi="Arial" w:cs="Arial"/>
          <w:b/>
        </w:rPr>
        <w:t xml:space="preserve">wypełniony formularz </w:t>
      </w:r>
      <w:r>
        <w:rPr>
          <w:rFonts w:ascii="Arial" w:hAnsi="Arial" w:cs="Arial"/>
          <w:b/>
        </w:rPr>
        <w:t>cenowy</w:t>
      </w:r>
      <w:r w:rsidRPr="001277DF">
        <w:rPr>
          <w:rFonts w:ascii="Arial" w:hAnsi="Arial" w:cs="Arial"/>
        </w:rPr>
        <w:t xml:space="preserve"> </w:t>
      </w:r>
      <w:r>
        <w:rPr>
          <w:rFonts w:ascii="Arial" w:hAnsi="Arial" w:cs="Arial"/>
        </w:rPr>
        <w:t xml:space="preserve">– </w:t>
      </w:r>
      <w:r w:rsidR="00935FCC" w:rsidRPr="00641614">
        <w:rPr>
          <w:rFonts w:ascii="Arial" w:hAnsi="Arial" w:cs="Arial"/>
          <w:b/>
          <w:color w:val="auto"/>
          <w:u w:val="single"/>
        </w:rPr>
        <w:t>załącznik nr 2</w:t>
      </w:r>
      <w:r w:rsidR="00D846BB" w:rsidRPr="00641614">
        <w:rPr>
          <w:rFonts w:ascii="Arial" w:hAnsi="Arial" w:cs="Arial"/>
          <w:b/>
          <w:color w:val="auto"/>
          <w:u w:val="single"/>
        </w:rPr>
        <w:t>A 2B</w:t>
      </w:r>
      <w:r w:rsidR="00640F8D" w:rsidRPr="00641614">
        <w:rPr>
          <w:rFonts w:ascii="Arial" w:hAnsi="Arial" w:cs="Arial"/>
          <w:b/>
          <w:color w:val="auto"/>
          <w:u w:val="single"/>
        </w:rPr>
        <w:t xml:space="preserve"> 2C</w:t>
      </w:r>
      <w:r w:rsidR="00D846BB" w:rsidRPr="00641614">
        <w:rPr>
          <w:rFonts w:ascii="Arial" w:hAnsi="Arial" w:cs="Arial"/>
          <w:b/>
          <w:color w:val="auto"/>
          <w:u w:val="single"/>
        </w:rPr>
        <w:t xml:space="preserve"> </w:t>
      </w:r>
      <w:r w:rsidR="00935FCC" w:rsidRPr="00641614">
        <w:rPr>
          <w:rFonts w:ascii="Arial" w:hAnsi="Arial" w:cs="Arial"/>
          <w:b/>
          <w:color w:val="auto"/>
          <w:u w:val="single"/>
        </w:rPr>
        <w:t>do S</w:t>
      </w:r>
      <w:r w:rsidRPr="00641614">
        <w:rPr>
          <w:rFonts w:ascii="Arial" w:hAnsi="Arial" w:cs="Arial"/>
          <w:b/>
          <w:color w:val="auto"/>
          <w:u w:val="single"/>
        </w:rPr>
        <w:t>WZ.</w:t>
      </w:r>
      <w:r w:rsidR="00B856C7">
        <w:rPr>
          <w:rFonts w:ascii="Arial" w:hAnsi="Arial" w:cs="Arial"/>
          <w:u w:val="single"/>
        </w:rPr>
        <w:t xml:space="preserve"> </w:t>
      </w:r>
      <w:r w:rsidR="00B856C7">
        <w:rPr>
          <w:rFonts w:ascii="Arial" w:hAnsi="Arial" w:cs="Arial"/>
          <w:u w:val="single"/>
        </w:rPr>
        <w:br/>
      </w:r>
      <w:r w:rsidR="00B856C7" w:rsidRPr="00B856C7">
        <w:rPr>
          <w:rFonts w:ascii="Arial" w:hAnsi="Arial" w:cs="Arial"/>
          <w:i/>
        </w:rPr>
        <w:t>(w zależności od zadania, na które jest składana oferta)</w:t>
      </w:r>
    </w:p>
    <w:p w14:paraId="0245774A" w14:textId="77777777" w:rsidR="00A56C4B" w:rsidRPr="00A56C4B" w:rsidRDefault="00A56C4B" w:rsidP="00FF0B3F">
      <w:pPr>
        <w:numPr>
          <w:ilvl w:val="0"/>
          <w:numId w:val="54"/>
        </w:numPr>
        <w:tabs>
          <w:tab w:val="left" w:pos="284"/>
        </w:tabs>
        <w:spacing w:before="40"/>
        <w:jc w:val="both"/>
        <w:rPr>
          <w:rFonts w:ascii="Arial" w:hAnsi="Arial" w:cs="Arial"/>
        </w:rPr>
      </w:pPr>
      <w:r w:rsidRPr="007A0611">
        <w:rPr>
          <w:rFonts w:ascii="Arial" w:hAnsi="Arial" w:cs="Arial"/>
          <w:bCs/>
        </w:rPr>
        <w:t>sporządza się w postaci elektronicznej i opatruje podpise</w:t>
      </w:r>
      <w:r>
        <w:rPr>
          <w:rFonts w:ascii="Arial" w:hAnsi="Arial" w:cs="Arial"/>
          <w:bCs/>
        </w:rPr>
        <w:t>m elektronicznym kwalifikowanym</w:t>
      </w:r>
      <w:r w:rsidRPr="007A0611">
        <w:rPr>
          <w:rFonts w:ascii="Arial" w:hAnsi="Arial" w:cs="Arial"/>
          <w:bCs/>
        </w:rPr>
        <w:t xml:space="preserve"> przez Wykonawcę/Wykonawców wspólnie ubiegających się o udzielenie zamówienia/pełnomocnika</w:t>
      </w:r>
    </w:p>
    <w:p w14:paraId="1E778228" w14:textId="77777777" w:rsidR="00F62176" w:rsidRPr="00A56C4B" w:rsidRDefault="00F62176" w:rsidP="00C24713">
      <w:pPr>
        <w:pStyle w:val="Default"/>
        <w:numPr>
          <w:ilvl w:val="1"/>
          <w:numId w:val="2"/>
        </w:numPr>
        <w:suppressAutoHyphens w:val="0"/>
        <w:autoSpaceDN w:val="0"/>
        <w:adjustRightInd w:val="0"/>
        <w:jc w:val="both"/>
        <w:rPr>
          <w:rFonts w:ascii="Arial" w:hAnsi="Arial" w:cs="Arial"/>
          <w:bCs/>
          <w:color w:val="FF0000"/>
        </w:rPr>
      </w:pPr>
      <w:r w:rsidRPr="00B24EBD">
        <w:rPr>
          <w:rFonts w:ascii="Arial" w:hAnsi="Arial" w:cs="Arial"/>
          <w:b/>
        </w:rPr>
        <w:lastRenderedPageBreak/>
        <w:t>pełnomocnictwo</w:t>
      </w:r>
      <w:r w:rsidRPr="001725AD">
        <w:rPr>
          <w:rFonts w:ascii="Arial" w:hAnsi="Arial" w:cs="Arial"/>
        </w:rPr>
        <w:t xml:space="preserve"> do </w:t>
      </w:r>
      <w:r w:rsidRPr="00972681">
        <w:rPr>
          <w:rFonts w:ascii="Arial" w:hAnsi="Arial" w:cs="Arial"/>
          <w:color w:val="auto"/>
        </w:rPr>
        <w:t>podpisania ofert</w:t>
      </w:r>
      <w:r w:rsidRPr="00B24EBD">
        <w:rPr>
          <w:rFonts w:ascii="Arial" w:hAnsi="Arial" w:cs="Arial"/>
          <w:color w:val="auto"/>
        </w:rPr>
        <w:t>y,</w:t>
      </w:r>
      <w:r w:rsidRPr="001725AD">
        <w:rPr>
          <w:rFonts w:ascii="Arial" w:hAnsi="Arial" w:cs="Arial"/>
        </w:rPr>
        <w:t xml:space="preserve"> względnie do podpisania innych dokumentów składanych wraz z ofertą, o ile prawo do ich podpisania nie wynika z innych dok</w:t>
      </w:r>
      <w:r>
        <w:rPr>
          <w:rFonts w:ascii="Arial" w:hAnsi="Arial" w:cs="Arial"/>
        </w:rPr>
        <w:t>umentów złożonych wraz z ofertą;</w:t>
      </w:r>
    </w:p>
    <w:p w14:paraId="1BA430EC" w14:textId="77777777" w:rsidR="00A56C4B" w:rsidRPr="007A0611" w:rsidRDefault="00A56C4B" w:rsidP="00FF0B3F">
      <w:pPr>
        <w:numPr>
          <w:ilvl w:val="0"/>
          <w:numId w:val="54"/>
        </w:numPr>
        <w:suppressAutoHyphens w:val="0"/>
        <w:jc w:val="both"/>
        <w:rPr>
          <w:rFonts w:ascii="Arial" w:hAnsi="Arial" w:cs="Arial"/>
          <w:b/>
        </w:rPr>
      </w:pPr>
      <w:r w:rsidRPr="007A0611">
        <w:rPr>
          <w:rFonts w:ascii="Arial" w:hAnsi="Arial" w:cs="Arial"/>
        </w:rPr>
        <w:t>przekazuje się w postaci elektronicznej i opatruje podpise</w:t>
      </w:r>
      <w:r>
        <w:rPr>
          <w:rFonts w:ascii="Arial" w:hAnsi="Arial" w:cs="Arial"/>
        </w:rPr>
        <w:t>m elektronicznym kwalifikowanym</w:t>
      </w:r>
      <w:r w:rsidRPr="007A0611">
        <w:rPr>
          <w:rFonts w:ascii="Arial" w:hAnsi="Arial" w:cs="Arial"/>
        </w:rPr>
        <w:t xml:space="preserve"> </w:t>
      </w:r>
      <w:r w:rsidRPr="007A0611">
        <w:rPr>
          <w:rFonts w:ascii="Arial" w:hAnsi="Arial" w:cs="Arial"/>
          <w:b/>
        </w:rPr>
        <w:t>przez mocodawcę lub notariusza;</w:t>
      </w:r>
    </w:p>
    <w:p w14:paraId="22B84B21" w14:textId="77777777" w:rsidR="00A56C4B" w:rsidRPr="007A0611" w:rsidRDefault="00A56C4B" w:rsidP="00FF0B3F">
      <w:pPr>
        <w:numPr>
          <w:ilvl w:val="0"/>
          <w:numId w:val="54"/>
        </w:numPr>
        <w:suppressAutoHyphens w:val="0"/>
        <w:jc w:val="both"/>
        <w:rPr>
          <w:rFonts w:ascii="Arial" w:hAnsi="Arial" w:cs="Arial"/>
          <w:b/>
        </w:rPr>
      </w:pPr>
      <w:r w:rsidRPr="007A0611">
        <w:rPr>
          <w:rFonts w:ascii="Arial" w:hAnsi="Arial" w:cs="Arial"/>
        </w:rPr>
        <w:t xml:space="preserve">jeżeli pełnomocnictwo zostało sporządzone w postaci papierowej  </w:t>
      </w:r>
      <w:r w:rsidR="00FC5827">
        <w:rPr>
          <w:rFonts w:ascii="Arial" w:hAnsi="Arial" w:cs="Arial"/>
        </w:rPr>
        <w:br/>
      </w:r>
      <w:r w:rsidRPr="007A0611">
        <w:rPr>
          <w:rFonts w:ascii="Arial" w:hAnsi="Arial" w:cs="Arial"/>
        </w:rPr>
        <w:t>i opatrzone własnoręcznym podpisem przez mocodawcę/ów – przekazuje się cyfrowe odwzorowanie tego dokumentu opatrzone podpise</w:t>
      </w:r>
      <w:r>
        <w:rPr>
          <w:rFonts w:ascii="Arial" w:hAnsi="Arial" w:cs="Arial"/>
        </w:rPr>
        <w:t>m elektronicznym kwalifikowanym</w:t>
      </w:r>
      <w:r w:rsidRPr="007A0611">
        <w:rPr>
          <w:rFonts w:ascii="Arial" w:hAnsi="Arial" w:cs="Arial"/>
        </w:rPr>
        <w:t xml:space="preserve"> przez mocodawcę lub notariusza jako poświadczające zgodność odwzorowania cyfrowego z dokumentem </w:t>
      </w:r>
      <w:r w:rsidR="00FC5827">
        <w:rPr>
          <w:rFonts w:ascii="Arial" w:hAnsi="Arial" w:cs="Arial"/>
        </w:rPr>
        <w:br/>
      </w:r>
      <w:r w:rsidRPr="007A0611">
        <w:rPr>
          <w:rFonts w:ascii="Arial" w:hAnsi="Arial" w:cs="Arial"/>
        </w:rPr>
        <w:t>w postaci papierowej;</w:t>
      </w:r>
    </w:p>
    <w:p w14:paraId="49748414" w14:textId="77777777" w:rsidR="00A56C4B" w:rsidRPr="007A0611" w:rsidRDefault="00A56C4B" w:rsidP="00FF0B3F">
      <w:pPr>
        <w:numPr>
          <w:ilvl w:val="0"/>
          <w:numId w:val="54"/>
        </w:numPr>
        <w:suppressAutoHyphens w:val="0"/>
        <w:jc w:val="both"/>
        <w:rPr>
          <w:rFonts w:ascii="Arial" w:hAnsi="Arial" w:cs="Arial"/>
          <w:b/>
        </w:rPr>
      </w:pPr>
      <w:r w:rsidRPr="000924AD">
        <w:rPr>
          <w:rFonts w:ascii="Arial" w:hAnsi="Arial" w:cs="Arial"/>
          <w:b/>
        </w:rPr>
        <w:t>elektroniczna kopia pełnomocnictwa nie może być uwierzytelniona przez upełnomocnionego</w:t>
      </w:r>
      <w:r w:rsidRPr="007A0611">
        <w:rPr>
          <w:rFonts w:ascii="Arial" w:hAnsi="Arial" w:cs="Arial"/>
        </w:rPr>
        <w:t>;</w:t>
      </w:r>
    </w:p>
    <w:p w14:paraId="42387514" w14:textId="77777777" w:rsidR="00A56C4B" w:rsidRPr="007A0611" w:rsidRDefault="00A56C4B" w:rsidP="00FF0B3F">
      <w:pPr>
        <w:numPr>
          <w:ilvl w:val="0"/>
          <w:numId w:val="54"/>
        </w:numPr>
        <w:suppressAutoHyphens w:val="0"/>
        <w:jc w:val="both"/>
        <w:rPr>
          <w:rFonts w:ascii="Arial" w:hAnsi="Arial" w:cs="Arial"/>
          <w:b/>
        </w:rPr>
      </w:pPr>
      <w:r w:rsidRPr="007A0611">
        <w:rPr>
          <w:rFonts w:ascii="Arial" w:hAnsi="Arial" w:cs="Arial"/>
        </w:rPr>
        <w:t>w przypadku gdy pełnomocnictwa udziela więcej niż jedna osoba wówczas pełnomocnictwo musi być opatrzone podpise</w:t>
      </w:r>
      <w:r>
        <w:rPr>
          <w:rFonts w:ascii="Arial" w:hAnsi="Arial" w:cs="Arial"/>
        </w:rPr>
        <w:t>m elektronicznym kwalifikowanym</w:t>
      </w:r>
      <w:r w:rsidRPr="007A0611">
        <w:rPr>
          <w:rFonts w:ascii="Arial" w:hAnsi="Arial" w:cs="Arial"/>
        </w:rPr>
        <w:t>, łącznie przez wszystkie osoby uprawnione do reprezentacji Wykonawcy/ów.</w:t>
      </w:r>
    </w:p>
    <w:p w14:paraId="685D389E" w14:textId="77777777" w:rsidR="00A56C4B" w:rsidRDefault="00F62176" w:rsidP="00C24713">
      <w:pPr>
        <w:pStyle w:val="Default"/>
        <w:numPr>
          <w:ilvl w:val="1"/>
          <w:numId w:val="2"/>
        </w:numPr>
        <w:suppressAutoHyphens w:val="0"/>
        <w:autoSpaceDN w:val="0"/>
        <w:adjustRightInd w:val="0"/>
        <w:jc w:val="both"/>
        <w:rPr>
          <w:rFonts w:ascii="Arial" w:hAnsi="Arial" w:cs="Arial"/>
          <w:bCs/>
        </w:rPr>
      </w:pPr>
      <w:r w:rsidRPr="001725AD">
        <w:rPr>
          <w:rFonts w:ascii="Arial" w:hAnsi="Arial" w:cs="Arial"/>
        </w:rPr>
        <w:t>w przypadku Wykonawców wspólni</w:t>
      </w:r>
      <w:r>
        <w:rPr>
          <w:rFonts w:ascii="Arial" w:hAnsi="Arial" w:cs="Arial"/>
        </w:rPr>
        <w:t xml:space="preserve">e ubiegających się o zamówienie – </w:t>
      </w:r>
      <w:r>
        <w:rPr>
          <w:rFonts w:ascii="Arial" w:hAnsi="Arial" w:cs="Arial"/>
          <w:b/>
        </w:rPr>
        <w:t>p</w:t>
      </w:r>
      <w:r w:rsidRPr="00B24EBD">
        <w:rPr>
          <w:rFonts w:ascii="Arial" w:hAnsi="Arial" w:cs="Arial"/>
          <w:b/>
        </w:rPr>
        <w:t>ełnomocnictwo</w:t>
      </w:r>
      <w:r w:rsidRPr="001725AD">
        <w:rPr>
          <w:rFonts w:ascii="Arial" w:hAnsi="Arial" w:cs="Arial"/>
        </w:rPr>
        <w:t xml:space="preserve"> p</w:t>
      </w:r>
      <w:r>
        <w:rPr>
          <w:rFonts w:ascii="Arial" w:hAnsi="Arial" w:cs="Arial"/>
        </w:rPr>
        <w:t>odmiotów występujących wspólnie;</w:t>
      </w:r>
      <w:r w:rsidR="00A56C4B">
        <w:rPr>
          <w:rFonts w:ascii="Arial" w:hAnsi="Arial" w:cs="Arial"/>
          <w:bCs/>
        </w:rPr>
        <w:t xml:space="preserve">  </w:t>
      </w:r>
    </w:p>
    <w:p w14:paraId="68E7C92A" w14:textId="77777777" w:rsidR="00455E78" w:rsidRPr="001264DD" w:rsidRDefault="00455E78" w:rsidP="00C24713">
      <w:pPr>
        <w:pStyle w:val="Default"/>
        <w:numPr>
          <w:ilvl w:val="1"/>
          <w:numId w:val="2"/>
        </w:numPr>
        <w:suppressAutoHyphens w:val="0"/>
        <w:autoSpaceDN w:val="0"/>
        <w:adjustRightInd w:val="0"/>
        <w:jc w:val="both"/>
        <w:rPr>
          <w:rFonts w:ascii="Arial" w:hAnsi="Arial" w:cs="Arial"/>
          <w:u w:val="single"/>
        </w:rPr>
      </w:pPr>
      <w:r>
        <w:rPr>
          <w:rFonts w:ascii="Arial" w:hAnsi="Arial" w:cs="Arial"/>
          <w:b/>
          <w:color w:val="auto"/>
        </w:rPr>
        <w:t>Oświadczenie o podziale obowiązków (</w:t>
      </w:r>
      <w:r w:rsidRPr="00455E78">
        <w:rPr>
          <w:rFonts w:ascii="Arial" w:hAnsi="Arial" w:cs="Arial"/>
          <w:color w:val="auto"/>
        </w:rPr>
        <w:t>zgodnie z art.</w:t>
      </w:r>
      <w:r w:rsidRPr="00455E78">
        <w:rPr>
          <w:rFonts w:ascii="Arial" w:hAnsi="Arial" w:cs="Arial"/>
        </w:rPr>
        <w:t xml:space="preserve"> 117 ust. 4 uPzp</w:t>
      </w:r>
      <w:r>
        <w:rPr>
          <w:rFonts w:ascii="Arial" w:hAnsi="Arial" w:cs="Arial"/>
        </w:rPr>
        <w:t>) jeśli dotyczy</w:t>
      </w:r>
      <w:r w:rsidR="00897031">
        <w:rPr>
          <w:rFonts w:ascii="Arial" w:hAnsi="Arial" w:cs="Arial"/>
        </w:rPr>
        <w:t xml:space="preserve"> </w:t>
      </w:r>
      <w:r w:rsidR="001264DD">
        <w:rPr>
          <w:rFonts w:ascii="Arial" w:hAnsi="Arial" w:cs="Arial"/>
        </w:rPr>
        <w:t>–</w:t>
      </w:r>
      <w:r w:rsidR="00897031">
        <w:rPr>
          <w:rFonts w:ascii="Arial" w:hAnsi="Arial" w:cs="Arial"/>
        </w:rPr>
        <w:t xml:space="preserve"> </w:t>
      </w:r>
      <w:r w:rsidR="00897031" w:rsidRPr="00641614">
        <w:rPr>
          <w:rFonts w:ascii="Arial" w:hAnsi="Arial" w:cs="Arial"/>
          <w:b/>
          <w:color w:val="auto"/>
          <w:u w:val="single"/>
        </w:rPr>
        <w:t>zał</w:t>
      </w:r>
      <w:r w:rsidR="001264DD" w:rsidRPr="00641614">
        <w:rPr>
          <w:rFonts w:ascii="Arial" w:hAnsi="Arial" w:cs="Arial"/>
          <w:b/>
          <w:color w:val="auto"/>
          <w:u w:val="single"/>
        </w:rPr>
        <w:t xml:space="preserve">ącznik </w:t>
      </w:r>
      <w:r w:rsidR="00897031" w:rsidRPr="00641614">
        <w:rPr>
          <w:rFonts w:ascii="Arial" w:hAnsi="Arial" w:cs="Arial"/>
          <w:b/>
          <w:color w:val="auto"/>
          <w:u w:val="single"/>
        </w:rPr>
        <w:t>nr</w:t>
      </w:r>
      <w:r w:rsidR="00641614" w:rsidRPr="00641614">
        <w:rPr>
          <w:rFonts w:ascii="Arial" w:hAnsi="Arial" w:cs="Arial"/>
          <w:b/>
          <w:color w:val="auto"/>
          <w:u w:val="single"/>
        </w:rPr>
        <w:t xml:space="preserve"> 6</w:t>
      </w:r>
      <w:r w:rsidR="001264DD" w:rsidRPr="00641614">
        <w:rPr>
          <w:rFonts w:ascii="Arial" w:hAnsi="Arial" w:cs="Arial"/>
          <w:b/>
          <w:color w:val="auto"/>
          <w:u w:val="single"/>
        </w:rPr>
        <w:t xml:space="preserve"> do SWZ.</w:t>
      </w:r>
    </w:p>
    <w:p w14:paraId="4F18DC19" w14:textId="77777777" w:rsidR="00AA1676" w:rsidRDefault="00AA1676" w:rsidP="00C13C26">
      <w:pPr>
        <w:numPr>
          <w:ilvl w:val="0"/>
          <w:numId w:val="2"/>
        </w:numPr>
        <w:suppressAutoHyphens w:val="0"/>
        <w:spacing w:before="120" w:after="120"/>
        <w:jc w:val="both"/>
        <w:rPr>
          <w:rFonts w:ascii="Arial" w:hAnsi="Arial" w:cs="Arial"/>
          <w:b/>
          <w:u w:val="single"/>
        </w:rPr>
      </w:pPr>
      <w:r w:rsidRPr="00AA1676">
        <w:rPr>
          <w:rFonts w:ascii="Arial" w:hAnsi="Arial" w:cs="Arial"/>
          <w:b/>
          <w:u w:val="single"/>
        </w:rPr>
        <w:t xml:space="preserve">Sposób przygotowania oferty i dokumentów:  </w:t>
      </w:r>
    </w:p>
    <w:p w14:paraId="4CBC7727" w14:textId="77777777" w:rsidR="00B856C7" w:rsidRPr="00B856C7" w:rsidRDefault="00B856C7" w:rsidP="00B856C7">
      <w:pPr>
        <w:numPr>
          <w:ilvl w:val="0"/>
          <w:numId w:val="21"/>
        </w:numPr>
        <w:suppressAutoHyphens w:val="0"/>
        <w:jc w:val="both"/>
        <w:rPr>
          <w:rFonts w:ascii="Arial" w:hAnsi="Arial" w:cs="Arial"/>
          <w:b/>
          <w:u w:val="single"/>
        </w:rPr>
      </w:pPr>
      <w:r>
        <w:rPr>
          <w:rFonts w:ascii="Arial" w:hAnsi="Arial" w:cs="Arial"/>
        </w:rPr>
        <w:t>Wszystkie dokumenty składane w postępowaniu: o</w:t>
      </w:r>
      <w:r w:rsidRPr="003C63FE">
        <w:rPr>
          <w:rFonts w:ascii="Arial" w:hAnsi="Arial" w:cs="Arial"/>
        </w:rPr>
        <w:t xml:space="preserve">ferta, </w:t>
      </w:r>
      <w:r>
        <w:rPr>
          <w:rFonts w:ascii="Arial" w:hAnsi="Arial" w:cs="Arial"/>
        </w:rPr>
        <w:t>oświadczenia,</w:t>
      </w:r>
      <w:r w:rsidRPr="003C63FE">
        <w:rPr>
          <w:rFonts w:ascii="Arial" w:hAnsi="Arial" w:cs="Arial"/>
        </w:rPr>
        <w:t xml:space="preserve"> </w:t>
      </w:r>
      <w:r>
        <w:rPr>
          <w:rFonts w:ascii="Arial" w:hAnsi="Arial" w:cs="Arial"/>
        </w:rPr>
        <w:t xml:space="preserve">podmiotowe i </w:t>
      </w:r>
      <w:r w:rsidRPr="003C63FE">
        <w:rPr>
          <w:rFonts w:ascii="Arial" w:hAnsi="Arial" w:cs="Arial"/>
        </w:rPr>
        <w:t>przedmiotowe środki dowodowe</w:t>
      </w:r>
      <w:r>
        <w:rPr>
          <w:rFonts w:ascii="Arial" w:hAnsi="Arial" w:cs="Arial"/>
        </w:rPr>
        <w:t>, zobowiązanie podmiotu udostępniającego zasoby, pełnomocnictwo czy inne dokumenty</w:t>
      </w:r>
      <w:r w:rsidRPr="003C63FE">
        <w:rPr>
          <w:rFonts w:ascii="Arial" w:hAnsi="Arial" w:cs="Arial"/>
        </w:rPr>
        <w:t xml:space="preserve"> </w:t>
      </w:r>
      <w:r>
        <w:rPr>
          <w:rFonts w:ascii="Arial" w:hAnsi="Arial" w:cs="Arial"/>
        </w:rPr>
        <w:t>przekazuje się elektronicznie i opatruje</w:t>
      </w:r>
      <w:r w:rsidRPr="003C63FE">
        <w:rPr>
          <w:rFonts w:ascii="Arial" w:hAnsi="Arial" w:cs="Arial"/>
        </w:rPr>
        <w:t xml:space="preserve"> </w:t>
      </w:r>
      <w:r w:rsidRPr="003C63FE">
        <w:rPr>
          <w:rFonts w:ascii="Arial" w:hAnsi="Arial" w:cs="Arial"/>
          <w:b/>
          <w:bCs/>
        </w:rPr>
        <w:t>kwalifikowanym podpisem</w:t>
      </w:r>
      <w:r>
        <w:rPr>
          <w:rFonts w:ascii="Arial" w:hAnsi="Arial" w:cs="Arial"/>
          <w:b/>
          <w:bCs/>
        </w:rPr>
        <w:t xml:space="preserve"> </w:t>
      </w:r>
      <w:r w:rsidRPr="003C63FE">
        <w:rPr>
          <w:rFonts w:ascii="Arial" w:hAnsi="Arial" w:cs="Arial"/>
          <w:b/>
          <w:bCs/>
        </w:rPr>
        <w:t>elektronicznym</w:t>
      </w:r>
      <w:r w:rsidRPr="003C63FE">
        <w:rPr>
          <w:rFonts w:ascii="Arial" w:hAnsi="Arial" w:cs="Arial"/>
        </w:rPr>
        <w:t xml:space="preserve">. W procesie składania </w:t>
      </w:r>
      <w:r>
        <w:rPr>
          <w:rFonts w:ascii="Arial" w:hAnsi="Arial" w:cs="Arial"/>
        </w:rPr>
        <w:t>w/w dokumentów</w:t>
      </w:r>
      <w:r w:rsidRPr="003C63FE">
        <w:rPr>
          <w:rFonts w:ascii="Arial" w:hAnsi="Arial" w:cs="Arial"/>
        </w:rPr>
        <w:t xml:space="preserve"> na platformie, </w:t>
      </w:r>
      <w:r w:rsidRPr="00B856C7">
        <w:rPr>
          <w:rFonts w:ascii="Arial" w:hAnsi="Arial" w:cs="Arial"/>
          <w:b/>
          <w:bCs/>
          <w:u w:val="single"/>
        </w:rPr>
        <w:t>kwalifikowany podpis elektroniczny</w:t>
      </w:r>
      <w:r w:rsidRPr="00B856C7">
        <w:rPr>
          <w:rFonts w:ascii="Arial" w:hAnsi="Arial" w:cs="Arial"/>
          <w:u w:val="single"/>
        </w:rPr>
        <w:t xml:space="preserve"> </w:t>
      </w:r>
      <w:r w:rsidRPr="00B856C7">
        <w:rPr>
          <w:rFonts w:ascii="Arial" w:hAnsi="Arial" w:cs="Arial"/>
          <w:b/>
          <w:u w:val="single"/>
        </w:rPr>
        <w:t>Wykonawca składa bezpośrednio na dokumencie, który następnie przesyła do systemu.</w:t>
      </w:r>
    </w:p>
    <w:p w14:paraId="549984FE" w14:textId="77777777" w:rsidR="00B856C7" w:rsidRPr="00B856C7" w:rsidRDefault="00B856C7" w:rsidP="00B856C7">
      <w:pPr>
        <w:numPr>
          <w:ilvl w:val="0"/>
          <w:numId w:val="21"/>
        </w:numPr>
        <w:suppressAutoHyphens w:val="0"/>
        <w:jc w:val="both"/>
        <w:rPr>
          <w:rFonts w:ascii="Arial" w:hAnsi="Arial" w:cs="Arial"/>
        </w:rPr>
      </w:pPr>
      <w:r w:rsidRPr="00B856C7">
        <w:rPr>
          <w:rFonts w:ascii="Arial" w:hAnsi="Arial" w:cs="Aria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w:t>
      </w:r>
      <w:r>
        <w:rPr>
          <w:rFonts w:ascii="Arial" w:hAnsi="Arial" w:cs="Arial"/>
        </w:rPr>
        <w:br/>
      </w:r>
      <w:r w:rsidRPr="00B856C7">
        <w:rPr>
          <w:rFonts w:ascii="Arial" w:hAnsi="Arial" w:cs="Arial"/>
        </w:rPr>
        <w:t>z nich dotyczą. Poprzez oryginał należy rozumieć dokument podpisany kwalifikowanym podpisem elektronicznym przez osobę/osoby upoważnioną/upoważnione. Poświadczenie za zgodność z oryginałem następuje w postaci elektronicznej podpisane kwalifikowanym podpisem elektronicznym przez osobę/osoby upoważnioną/upoważnione.</w:t>
      </w:r>
    </w:p>
    <w:p w14:paraId="168B77F0" w14:textId="77777777" w:rsidR="00B856C7" w:rsidRPr="00DF5A7B" w:rsidRDefault="00B856C7" w:rsidP="00B856C7">
      <w:pPr>
        <w:numPr>
          <w:ilvl w:val="0"/>
          <w:numId w:val="21"/>
        </w:numPr>
        <w:suppressAutoHyphens w:val="0"/>
        <w:jc w:val="both"/>
        <w:rPr>
          <w:rFonts w:ascii="Arial" w:hAnsi="Arial" w:cs="Arial"/>
          <w:b/>
          <w:u w:val="single"/>
        </w:rPr>
      </w:pPr>
      <w:r w:rsidRPr="00DF5A7B">
        <w:rPr>
          <w:rFonts w:ascii="Arial" w:hAnsi="Arial" w:cs="Arial"/>
        </w:rPr>
        <w:t>Oferta powinna być:</w:t>
      </w:r>
    </w:p>
    <w:p w14:paraId="24C70CC7" w14:textId="77777777" w:rsidR="00B856C7" w:rsidRPr="00107984" w:rsidRDefault="00B856C7" w:rsidP="00B856C7">
      <w:pPr>
        <w:numPr>
          <w:ilvl w:val="0"/>
          <w:numId w:val="20"/>
        </w:numPr>
        <w:suppressAutoHyphens w:val="0"/>
        <w:jc w:val="both"/>
        <w:rPr>
          <w:rFonts w:ascii="Arial" w:hAnsi="Arial" w:cs="Arial"/>
        </w:rPr>
      </w:pPr>
      <w:r w:rsidRPr="00107984">
        <w:rPr>
          <w:rFonts w:ascii="Arial" w:hAnsi="Arial" w:cs="Arial"/>
        </w:rPr>
        <w:t xml:space="preserve">sporządzona </w:t>
      </w:r>
      <w:r w:rsidRPr="00A54E9A">
        <w:rPr>
          <w:rFonts w:ascii="Arial" w:hAnsi="Arial" w:cs="Arial"/>
        </w:rPr>
        <w:t xml:space="preserve">pod rygorem nieważności w </w:t>
      </w:r>
      <w:r>
        <w:rPr>
          <w:rFonts w:ascii="Arial" w:hAnsi="Arial" w:cs="Arial"/>
        </w:rPr>
        <w:t>formie</w:t>
      </w:r>
      <w:r w:rsidRPr="00A54E9A">
        <w:rPr>
          <w:rFonts w:ascii="Arial" w:hAnsi="Arial" w:cs="Arial"/>
        </w:rPr>
        <w:t xml:space="preserve"> elektronicznej</w:t>
      </w:r>
      <w:r w:rsidRPr="00AB50F0">
        <w:rPr>
          <w:rFonts w:ascii="Arial" w:hAnsi="Arial" w:cs="Arial"/>
        </w:rPr>
        <w:t xml:space="preserve"> </w:t>
      </w:r>
      <w:r>
        <w:rPr>
          <w:rFonts w:ascii="Arial" w:hAnsi="Arial" w:cs="Arial"/>
        </w:rPr>
        <w:br/>
      </w:r>
      <w:r w:rsidRPr="00107984">
        <w:rPr>
          <w:rFonts w:ascii="Arial" w:hAnsi="Arial" w:cs="Arial"/>
        </w:rPr>
        <w:t xml:space="preserve">w języku polskim </w:t>
      </w:r>
      <w:r>
        <w:rPr>
          <w:rFonts w:ascii="Arial" w:hAnsi="Arial" w:cs="Arial"/>
        </w:rPr>
        <w:t xml:space="preserve">oraz zawierać dokumenty zawarte w ust. 1 </w:t>
      </w:r>
      <w:r w:rsidRPr="00107984">
        <w:rPr>
          <w:rFonts w:ascii="Arial" w:hAnsi="Arial" w:cs="Arial"/>
        </w:rPr>
        <w:t xml:space="preserve">niniejszej </w:t>
      </w:r>
      <w:r>
        <w:rPr>
          <w:rFonts w:ascii="Arial" w:hAnsi="Arial" w:cs="Arial"/>
        </w:rPr>
        <w:t xml:space="preserve">części </w:t>
      </w:r>
      <w:r w:rsidRPr="00107984">
        <w:rPr>
          <w:rFonts w:ascii="Arial" w:hAnsi="Arial" w:cs="Arial"/>
        </w:rPr>
        <w:t>SWZ,</w:t>
      </w:r>
    </w:p>
    <w:p w14:paraId="0B2557A8" w14:textId="77777777" w:rsidR="00C24713" w:rsidRDefault="00B856C7" w:rsidP="00FF0B3F">
      <w:pPr>
        <w:numPr>
          <w:ilvl w:val="0"/>
          <w:numId w:val="20"/>
        </w:numPr>
        <w:suppressAutoHyphens w:val="0"/>
        <w:jc w:val="both"/>
        <w:rPr>
          <w:rFonts w:ascii="Arial" w:hAnsi="Arial" w:cs="Arial"/>
        </w:rPr>
      </w:pPr>
      <w:r w:rsidRPr="00C24713">
        <w:rPr>
          <w:rFonts w:ascii="Arial" w:hAnsi="Arial" w:cs="Arial"/>
        </w:rPr>
        <w:t xml:space="preserve">złożona przy użyciu środków komunikacji elektronicznej tzn. </w:t>
      </w:r>
      <w:r w:rsidRPr="00C24713">
        <w:rPr>
          <w:rFonts w:ascii="Arial" w:hAnsi="Arial" w:cs="Arial"/>
        </w:rPr>
        <w:br/>
        <w:t xml:space="preserve">za pośrednictwem </w:t>
      </w:r>
      <w:r w:rsidR="00C24713" w:rsidRPr="00C24713">
        <w:rPr>
          <w:rFonts w:ascii="Arial" w:hAnsi="Arial" w:cs="Arial"/>
        </w:rPr>
        <w:t>Platformy</w:t>
      </w:r>
    </w:p>
    <w:p w14:paraId="14B24672" w14:textId="77777777" w:rsidR="00B856C7" w:rsidRPr="00C24713" w:rsidRDefault="00B856C7" w:rsidP="00FF0B3F">
      <w:pPr>
        <w:numPr>
          <w:ilvl w:val="0"/>
          <w:numId w:val="20"/>
        </w:numPr>
        <w:suppressAutoHyphens w:val="0"/>
        <w:jc w:val="both"/>
        <w:rPr>
          <w:rFonts w:ascii="Arial" w:hAnsi="Arial" w:cs="Arial"/>
        </w:rPr>
      </w:pPr>
      <w:r w:rsidRPr="00C24713">
        <w:rPr>
          <w:rFonts w:ascii="Arial" w:hAnsi="Arial" w:cs="Arial"/>
        </w:rPr>
        <w:t xml:space="preserve">podpisana </w:t>
      </w:r>
      <w:hyperlink r:id="rId16" w:history="1">
        <w:r w:rsidRPr="00C24713">
          <w:rPr>
            <w:rStyle w:val="Hipercze"/>
            <w:rFonts w:ascii="Arial" w:hAnsi="Arial" w:cs="Arial"/>
            <w:b/>
            <w:bCs/>
          </w:rPr>
          <w:t>kwalifikowanym podpisem elektronicznym</w:t>
        </w:r>
      </w:hyperlink>
      <w:r w:rsidRPr="00C24713">
        <w:rPr>
          <w:rFonts w:ascii="Arial" w:hAnsi="Arial" w:cs="Arial"/>
        </w:rPr>
        <w:t xml:space="preserve"> przez osobę/osoby upoważnioną/upoważnione.</w:t>
      </w:r>
    </w:p>
    <w:p w14:paraId="65AECEC7" w14:textId="77777777" w:rsidR="00B856C7" w:rsidRPr="003C5108" w:rsidRDefault="00B856C7" w:rsidP="00B856C7">
      <w:pPr>
        <w:numPr>
          <w:ilvl w:val="0"/>
          <w:numId w:val="21"/>
        </w:numPr>
        <w:suppressAutoHyphens w:val="0"/>
        <w:jc w:val="both"/>
        <w:rPr>
          <w:rFonts w:ascii="Arial" w:hAnsi="Arial" w:cs="Arial"/>
        </w:rPr>
      </w:pPr>
      <w:r>
        <w:rPr>
          <w:rFonts w:ascii="Arial" w:hAnsi="Arial" w:cs="Arial"/>
        </w:rPr>
        <w:t>W przypadku stosowania przez W</w:t>
      </w:r>
      <w:r w:rsidRPr="003C5108">
        <w:rPr>
          <w:rFonts w:ascii="Arial" w:hAnsi="Arial" w:cs="Arial"/>
        </w:rPr>
        <w:t>ykonawcę kwalifikowanego podpisu elektronicznego:</w:t>
      </w:r>
    </w:p>
    <w:p w14:paraId="3FC1404E" w14:textId="77777777" w:rsidR="00B856C7" w:rsidRPr="004A37A9" w:rsidRDefault="00B856C7" w:rsidP="00B856C7">
      <w:pPr>
        <w:numPr>
          <w:ilvl w:val="0"/>
          <w:numId w:val="22"/>
        </w:numPr>
        <w:suppressAutoHyphens w:val="0"/>
        <w:jc w:val="both"/>
        <w:rPr>
          <w:rFonts w:ascii="Arial" w:hAnsi="Arial" w:cs="Arial"/>
        </w:rPr>
      </w:pPr>
      <w:r w:rsidRPr="004A37A9">
        <w:rPr>
          <w:rFonts w:ascii="Arial" w:hAnsi="Arial" w:cs="Arial"/>
        </w:rPr>
        <w:lastRenderedPageBreak/>
        <w:t xml:space="preserve">Ze względu na niskie ryzyko naruszenia integralności pliku oraz łatwiejszą weryfikację podpisu Zamawiający zaleca, w miarę możliwości, przekonwertowanie plików składających się na ofertę </w:t>
      </w:r>
      <w:r w:rsidRPr="004A37A9">
        <w:rPr>
          <w:rFonts w:ascii="Arial" w:hAnsi="Arial" w:cs="Arial"/>
        </w:rPr>
        <w:br/>
        <w:t xml:space="preserve">na rozszerzenie .pdf  i opatrzenie ich podpisem kwalifikowanym </w:t>
      </w:r>
      <w:r w:rsidRPr="004A37A9">
        <w:rPr>
          <w:rFonts w:ascii="Arial" w:hAnsi="Arial" w:cs="Arial"/>
        </w:rPr>
        <w:br/>
        <w:t xml:space="preserve">w formacie PAdES. </w:t>
      </w:r>
    </w:p>
    <w:p w14:paraId="6217FAD2" w14:textId="77777777" w:rsidR="00B856C7" w:rsidRPr="004A37A9" w:rsidRDefault="00B856C7" w:rsidP="00B856C7">
      <w:pPr>
        <w:numPr>
          <w:ilvl w:val="0"/>
          <w:numId w:val="22"/>
        </w:numPr>
        <w:suppressAutoHyphens w:val="0"/>
        <w:jc w:val="both"/>
        <w:rPr>
          <w:rFonts w:ascii="Arial" w:hAnsi="Arial" w:cs="Arial"/>
        </w:rPr>
      </w:pPr>
      <w:r w:rsidRPr="004A37A9">
        <w:rPr>
          <w:rFonts w:ascii="Arial" w:hAnsi="Arial" w:cs="Arial"/>
        </w:rPr>
        <w:t xml:space="preserve">Pliki w innych formatach niż PDF zaleca się opatrzyć podpisem </w:t>
      </w:r>
      <w:r w:rsidRPr="004A37A9">
        <w:rPr>
          <w:rFonts w:ascii="Arial" w:hAnsi="Arial" w:cs="Arial"/>
        </w:rPr>
        <w:br/>
        <w:t>w formacie XAdES o typie zewnętrznym. Wykonawca powinien pamiętać, aby plik z podpisem przekazywać łącznie z dokumentem podpisywanym.</w:t>
      </w:r>
    </w:p>
    <w:p w14:paraId="65E35EC5" w14:textId="77777777" w:rsidR="00B856C7" w:rsidRPr="004A37A9" w:rsidRDefault="00B856C7" w:rsidP="00B856C7">
      <w:pPr>
        <w:numPr>
          <w:ilvl w:val="0"/>
          <w:numId w:val="22"/>
        </w:numPr>
        <w:suppressAutoHyphens w:val="0"/>
        <w:jc w:val="both"/>
        <w:rPr>
          <w:rFonts w:ascii="Arial" w:hAnsi="Arial" w:cs="Arial"/>
        </w:rPr>
      </w:pPr>
      <w:r w:rsidRPr="004A37A9">
        <w:rPr>
          <w:rFonts w:ascii="Arial" w:hAnsi="Arial" w:cs="Arial"/>
        </w:rPr>
        <w:t>Zamawiający rekomenduje wykorzystanie podpisu z kwalifikowanym znacznikiem czasu.</w:t>
      </w:r>
    </w:p>
    <w:p w14:paraId="5F8331F4" w14:textId="77777777" w:rsidR="00B856C7" w:rsidRPr="004A37A9" w:rsidRDefault="00B856C7" w:rsidP="00B856C7">
      <w:pPr>
        <w:numPr>
          <w:ilvl w:val="0"/>
          <w:numId w:val="21"/>
        </w:numPr>
        <w:suppressAutoHyphens w:val="0"/>
        <w:jc w:val="both"/>
        <w:rPr>
          <w:rFonts w:ascii="Arial" w:hAnsi="Arial" w:cs="Arial"/>
        </w:rPr>
      </w:pPr>
      <w:r w:rsidRPr="004A37A9">
        <w:rPr>
          <w:rFonts w:ascii="Arial" w:hAnsi="Arial" w:cs="Arial"/>
        </w:rPr>
        <w:t>Maksymalny rozmiar jednego pliku przesyłanego za pośrednictwem dedykowanych formularzy do: złożenia, zmiany, wycofania oferty lub wniosku wynosi 150 MB.</w:t>
      </w:r>
    </w:p>
    <w:p w14:paraId="549D49D4" w14:textId="77777777" w:rsidR="00B856C7" w:rsidRPr="009F5BC9" w:rsidRDefault="00B856C7" w:rsidP="00B856C7">
      <w:pPr>
        <w:numPr>
          <w:ilvl w:val="0"/>
          <w:numId w:val="21"/>
        </w:numPr>
        <w:suppressAutoHyphens w:val="0"/>
        <w:jc w:val="both"/>
        <w:rPr>
          <w:rFonts w:ascii="Arial" w:hAnsi="Arial" w:cs="Arial"/>
        </w:rPr>
      </w:pPr>
      <w:r w:rsidRPr="009F5BC9">
        <w:rPr>
          <w:rFonts w:ascii="Arial" w:hAnsi="Arial" w:cs="Arial"/>
        </w:rPr>
        <w:t>Rozszerzenia plików wykorzystywanych przez Wykonawców powinny być</w:t>
      </w:r>
      <w:r w:rsidRPr="004A37A9">
        <w:rPr>
          <w:rFonts w:ascii="Arial" w:hAnsi="Arial" w:cs="Arial"/>
          <w:color w:val="FF0000"/>
        </w:rPr>
        <w:t xml:space="preserve"> </w:t>
      </w:r>
      <w:r w:rsidRPr="009F5BC9">
        <w:rPr>
          <w:rFonts w:ascii="Arial" w:hAnsi="Arial" w:cs="Arial"/>
        </w:rPr>
        <w:t>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DC13893" w14:textId="77777777" w:rsidR="00B856C7" w:rsidRPr="004A37A9" w:rsidRDefault="00B856C7" w:rsidP="00B856C7">
      <w:pPr>
        <w:numPr>
          <w:ilvl w:val="0"/>
          <w:numId w:val="21"/>
        </w:numPr>
        <w:suppressAutoHyphens w:val="0"/>
        <w:jc w:val="both"/>
        <w:rPr>
          <w:rFonts w:ascii="Arial" w:hAnsi="Arial" w:cs="Arial"/>
          <w:b/>
          <w:u w:val="single"/>
        </w:rPr>
      </w:pPr>
      <w:r w:rsidRPr="004A37A9">
        <w:rPr>
          <w:rFonts w:ascii="Arial" w:hAnsi="Arial" w:cs="Arial"/>
        </w:rPr>
        <w:t xml:space="preserve">Zamawiający rekomenduje wykorzystanie formatów: .pdf .doc .docx .xls .xlsx .jpg (.jpeg) </w:t>
      </w:r>
      <w:r w:rsidRPr="004A37A9">
        <w:rPr>
          <w:rFonts w:ascii="Arial" w:hAnsi="Arial" w:cs="Arial"/>
          <w:b/>
          <w:u w:val="single"/>
        </w:rPr>
        <w:t>ze szczególnym wskazaniem na .pdf</w:t>
      </w:r>
    </w:p>
    <w:p w14:paraId="611A24AE" w14:textId="77777777" w:rsidR="00B856C7" w:rsidRPr="004A37A9" w:rsidRDefault="00B856C7" w:rsidP="00B856C7">
      <w:pPr>
        <w:numPr>
          <w:ilvl w:val="0"/>
          <w:numId w:val="21"/>
        </w:numPr>
        <w:suppressAutoHyphens w:val="0"/>
        <w:jc w:val="both"/>
        <w:rPr>
          <w:rFonts w:ascii="Arial" w:hAnsi="Arial" w:cs="Arial"/>
        </w:rPr>
      </w:pPr>
      <w:r w:rsidRPr="004A37A9">
        <w:rPr>
          <w:rFonts w:ascii="Arial" w:hAnsi="Arial" w:cs="Arial"/>
          <w:color w:val="FF0000"/>
        </w:rPr>
        <w:t xml:space="preserve"> </w:t>
      </w:r>
      <w:r w:rsidRPr="004A37A9">
        <w:rPr>
          <w:rFonts w:ascii="Arial" w:hAnsi="Arial" w:cs="Arial"/>
        </w:rPr>
        <w:t>W celu ewentualnej kompresji danych Zamawiający rekomenduje wykorzystanie  jednego z rozszerzeń: .zip .7Z</w:t>
      </w:r>
    </w:p>
    <w:p w14:paraId="36001EBF" w14:textId="77777777" w:rsidR="00B856C7" w:rsidRPr="00C24713" w:rsidRDefault="00B856C7" w:rsidP="00B856C7">
      <w:pPr>
        <w:numPr>
          <w:ilvl w:val="0"/>
          <w:numId w:val="21"/>
        </w:numPr>
        <w:suppressAutoHyphens w:val="0"/>
        <w:jc w:val="both"/>
        <w:rPr>
          <w:rFonts w:ascii="Arial" w:hAnsi="Arial" w:cs="Arial"/>
        </w:rPr>
      </w:pPr>
      <w:r w:rsidRPr="00C24713">
        <w:rPr>
          <w:rFonts w:ascii="Arial" w:hAnsi="Arial" w:cs="Arial"/>
        </w:rPr>
        <w:t xml:space="preserve">Jeśli Wykonawca pakuje dokumenty np. w plik o rozszerzeniu .zip, zaleca się wcześniejsze podpisanie każdego ze skompresowanych plików. </w:t>
      </w:r>
    </w:p>
    <w:p w14:paraId="2108A377" w14:textId="77777777" w:rsidR="00B856C7" w:rsidRPr="00C24713" w:rsidRDefault="00B856C7" w:rsidP="00B856C7">
      <w:pPr>
        <w:numPr>
          <w:ilvl w:val="0"/>
          <w:numId w:val="21"/>
        </w:numPr>
        <w:suppressAutoHyphens w:val="0"/>
        <w:jc w:val="both"/>
        <w:rPr>
          <w:rFonts w:ascii="Arial" w:hAnsi="Arial" w:cs="Arial"/>
        </w:rPr>
      </w:pPr>
      <w:r w:rsidRPr="00C24713">
        <w:rPr>
          <w:rFonts w:ascii="Arial" w:hAnsi="Arial" w:cs="Arial"/>
        </w:rPr>
        <w:t xml:space="preserve">Wśród rozszerzeń powszechnych, a </w:t>
      </w:r>
      <w:r w:rsidR="00C24713" w:rsidRPr="00C24713">
        <w:rPr>
          <w:rFonts w:ascii="Arial" w:hAnsi="Arial" w:cs="Arial"/>
        </w:rPr>
        <w:t>nie</w:t>
      </w:r>
      <w:r w:rsidRPr="00C24713">
        <w:rPr>
          <w:rFonts w:ascii="Arial" w:hAnsi="Arial" w:cs="Arial"/>
        </w:rPr>
        <w:t>występujących w Rozporządzeniu KRI występują: .gif .bmp .numbers .pages. Dokumenty złożone w takich plikach zostaną uznane za złożone nieskutecznie.</w:t>
      </w:r>
    </w:p>
    <w:p w14:paraId="714F1014" w14:textId="77777777" w:rsidR="00B856C7" w:rsidRPr="00C24713" w:rsidRDefault="00B856C7" w:rsidP="00B856C7">
      <w:pPr>
        <w:numPr>
          <w:ilvl w:val="0"/>
          <w:numId w:val="21"/>
        </w:numPr>
        <w:suppressAutoHyphens w:val="0"/>
        <w:jc w:val="both"/>
        <w:rPr>
          <w:rFonts w:ascii="Arial" w:hAnsi="Arial" w:cs="Arial"/>
        </w:rPr>
      </w:pPr>
      <w:r w:rsidRPr="00C24713">
        <w:rPr>
          <w:rFonts w:ascii="Arial" w:hAnsi="Arial" w:cs="Arial"/>
        </w:rPr>
        <w:t xml:space="preserve">Zamawiający zaleca, aby w przypadku podpisywania pliku przez kilka osób, stosować podpisy tego samego rodzaju. Podpisywanie różnymi rodzajami podpisów np. osobistym i kwalifikowanym może doprowadzić </w:t>
      </w:r>
      <w:r w:rsidRPr="00C24713">
        <w:rPr>
          <w:rFonts w:ascii="Arial" w:hAnsi="Arial" w:cs="Arial"/>
        </w:rPr>
        <w:br/>
        <w:t xml:space="preserve">do problemów w weryfikacji plików. </w:t>
      </w:r>
    </w:p>
    <w:p w14:paraId="3EF94CAB" w14:textId="77777777" w:rsidR="00B856C7" w:rsidRPr="009F5BC9" w:rsidRDefault="00B856C7" w:rsidP="00B856C7">
      <w:pPr>
        <w:numPr>
          <w:ilvl w:val="0"/>
          <w:numId w:val="21"/>
        </w:numPr>
        <w:suppressAutoHyphens w:val="0"/>
        <w:jc w:val="both"/>
        <w:rPr>
          <w:rFonts w:ascii="Arial" w:hAnsi="Arial" w:cs="Arial"/>
        </w:rPr>
      </w:pPr>
      <w:r w:rsidRPr="004A37A9">
        <w:rPr>
          <w:rFonts w:ascii="Arial" w:hAnsi="Arial" w:cs="Arial"/>
          <w:color w:val="FF0000"/>
        </w:rPr>
        <w:t xml:space="preserve"> </w:t>
      </w:r>
      <w:r w:rsidRPr="009F5BC9">
        <w:rPr>
          <w:rFonts w:ascii="Arial" w:hAnsi="Arial" w:cs="Arial"/>
        </w:rPr>
        <w:t xml:space="preserve">Każdy Wykonawca </w:t>
      </w:r>
      <w:r w:rsidRPr="009F5BC9">
        <w:rPr>
          <w:rFonts w:ascii="Arial" w:hAnsi="Arial" w:cs="Arial"/>
          <w:b/>
        </w:rPr>
        <w:t xml:space="preserve">może złożyć w niniejszym przetargu tylko jedną ofertę za pośrednictwem </w:t>
      </w:r>
      <w:r w:rsidR="00C24713" w:rsidRPr="009F5BC9">
        <w:rPr>
          <w:rFonts w:ascii="Arial" w:hAnsi="Arial" w:cs="Arial"/>
          <w:b/>
        </w:rPr>
        <w:t xml:space="preserve">Platformy, </w:t>
      </w:r>
      <w:r w:rsidR="00C24713" w:rsidRPr="009F5BC9">
        <w:rPr>
          <w:rFonts w:ascii="Arial" w:hAnsi="Arial" w:cs="Arial"/>
        </w:rPr>
        <w:t xml:space="preserve">która </w:t>
      </w:r>
      <w:r w:rsidRPr="009F5BC9">
        <w:rPr>
          <w:rFonts w:ascii="Arial" w:hAnsi="Arial" w:cs="Arial"/>
        </w:rPr>
        <w:t>szyfruje oferty w taki sposób, aby nie było można zapoznać się z ich treścią do terminu otwarcia ofert. Złożenie większej liczby ofert lub oferty zawierającej propozycje wariantowe spowoduje odrzucenie wszystkich ofert złożonych przez danego Wykonawcę.</w:t>
      </w:r>
    </w:p>
    <w:p w14:paraId="47F2B640" w14:textId="77777777" w:rsidR="00B856C7" w:rsidRPr="00C24713" w:rsidRDefault="00B856C7" w:rsidP="00B856C7">
      <w:pPr>
        <w:numPr>
          <w:ilvl w:val="0"/>
          <w:numId w:val="21"/>
        </w:numPr>
        <w:suppressAutoHyphens w:val="0"/>
        <w:jc w:val="both"/>
        <w:rPr>
          <w:rFonts w:ascii="Arial" w:hAnsi="Arial" w:cs="Arial"/>
        </w:rPr>
      </w:pPr>
      <w:r w:rsidRPr="004A37A9">
        <w:rPr>
          <w:rFonts w:ascii="Arial" w:hAnsi="Arial" w:cs="Arial"/>
          <w:color w:val="FF0000"/>
        </w:rPr>
        <w:t xml:space="preserve"> </w:t>
      </w:r>
      <w:r w:rsidRPr="00C24713">
        <w:rPr>
          <w:rFonts w:ascii="Arial" w:hAnsi="Arial" w:cs="Arial"/>
        </w:rPr>
        <w:t>Zamawiający zaleca, aby Wykonawca z odpowiednim wyprzedzeniem przetestował możliwość prawidłowego wykorzystania wybranej metody podpisania plików oferty.</w:t>
      </w:r>
    </w:p>
    <w:p w14:paraId="5D863CAC" w14:textId="77777777" w:rsidR="00B856C7" w:rsidRPr="009F5BC9" w:rsidRDefault="00B856C7" w:rsidP="00B856C7">
      <w:pPr>
        <w:numPr>
          <w:ilvl w:val="0"/>
          <w:numId w:val="21"/>
        </w:numPr>
        <w:suppressAutoHyphens w:val="0"/>
        <w:jc w:val="both"/>
        <w:rPr>
          <w:rFonts w:ascii="Arial" w:hAnsi="Arial" w:cs="Arial"/>
        </w:rPr>
      </w:pPr>
      <w:r w:rsidRPr="004A37A9">
        <w:rPr>
          <w:rFonts w:ascii="Arial" w:hAnsi="Arial" w:cs="Arial"/>
          <w:color w:val="FF0000"/>
        </w:rPr>
        <w:t xml:space="preserve"> </w:t>
      </w:r>
      <w:r w:rsidRPr="00D70236">
        <w:rPr>
          <w:rFonts w:ascii="Arial" w:hAnsi="Arial" w:cs="Aria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r w:rsidR="00D70236">
        <w:rPr>
          <w:rFonts w:ascii="Arial" w:hAnsi="Arial" w:cs="Arial"/>
        </w:rPr>
        <w:t xml:space="preserve"> Osobą składającą ofertę powinna być osoba </w:t>
      </w:r>
      <w:r w:rsidR="00D70236" w:rsidRPr="009F5BC9">
        <w:rPr>
          <w:rFonts w:ascii="Arial" w:hAnsi="Arial" w:cs="Arial"/>
        </w:rPr>
        <w:t>kontaktowa podawana w dokumentacji.</w:t>
      </w:r>
      <w:r w:rsidRPr="009F5BC9">
        <w:rPr>
          <w:rFonts w:ascii="Arial" w:hAnsi="Arial" w:cs="Arial"/>
        </w:rPr>
        <w:t xml:space="preserve"> </w:t>
      </w:r>
    </w:p>
    <w:p w14:paraId="73134849" w14:textId="77777777" w:rsidR="009F5BC9" w:rsidRDefault="009F5BC9" w:rsidP="00B856C7">
      <w:pPr>
        <w:numPr>
          <w:ilvl w:val="0"/>
          <w:numId w:val="21"/>
        </w:numPr>
        <w:suppressAutoHyphens w:val="0"/>
        <w:jc w:val="both"/>
        <w:rPr>
          <w:rFonts w:ascii="Arial" w:hAnsi="Arial" w:cs="Arial"/>
        </w:rPr>
      </w:pPr>
      <w:r>
        <w:rPr>
          <w:rFonts w:ascii="Arial" w:hAnsi="Arial" w:cs="Arial"/>
        </w:rPr>
        <w:t xml:space="preserve">Cena oferty musi być wskazana cyfrowo w PLN. </w:t>
      </w:r>
    </w:p>
    <w:p w14:paraId="6DEAEDDD" w14:textId="77777777" w:rsidR="00B856C7" w:rsidRPr="009F5BC9" w:rsidRDefault="00B856C7" w:rsidP="00B856C7">
      <w:pPr>
        <w:numPr>
          <w:ilvl w:val="0"/>
          <w:numId w:val="21"/>
        </w:numPr>
        <w:suppressAutoHyphens w:val="0"/>
        <w:jc w:val="both"/>
        <w:rPr>
          <w:rFonts w:ascii="Arial" w:hAnsi="Arial" w:cs="Arial"/>
        </w:rPr>
      </w:pPr>
      <w:r w:rsidRPr="009F5BC9">
        <w:rPr>
          <w:rFonts w:ascii="Arial" w:hAnsi="Arial" w:cs="Arial"/>
        </w:rPr>
        <w:t xml:space="preserve">Zamawiający zaleca aby nie wprowadzać jakichkolwiek zmian w plikach </w:t>
      </w:r>
      <w:r w:rsidRPr="009F5BC9">
        <w:rPr>
          <w:rFonts w:ascii="Arial" w:hAnsi="Arial" w:cs="Arial"/>
        </w:rPr>
        <w:br/>
        <w:t xml:space="preserve">po podpisaniu ich podpisem kwalifikowanym. Może to skutkować </w:t>
      </w:r>
      <w:r w:rsidRPr="009F5BC9">
        <w:rPr>
          <w:rFonts w:ascii="Arial" w:hAnsi="Arial" w:cs="Arial"/>
        </w:rPr>
        <w:lastRenderedPageBreak/>
        <w:t>naruszeniem integralności plików co równoważne będzie z koniecznością odrzucenia oferty.</w:t>
      </w:r>
    </w:p>
    <w:p w14:paraId="3072725D" w14:textId="77777777" w:rsidR="00B856C7" w:rsidRPr="009F5BC9" w:rsidRDefault="00B856C7" w:rsidP="00B856C7">
      <w:pPr>
        <w:numPr>
          <w:ilvl w:val="0"/>
          <w:numId w:val="21"/>
        </w:numPr>
        <w:suppressAutoHyphens w:val="0"/>
        <w:jc w:val="both"/>
        <w:rPr>
          <w:rFonts w:ascii="Arial" w:hAnsi="Arial" w:cs="Arial"/>
        </w:rPr>
      </w:pPr>
      <w:r w:rsidRPr="004A37A9">
        <w:rPr>
          <w:rFonts w:ascii="Arial" w:hAnsi="Arial" w:cs="Arial"/>
          <w:color w:val="FF0000"/>
        </w:rPr>
        <w:t xml:space="preserve"> </w:t>
      </w:r>
      <w:r w:rsidRPr="009F5BC9">
        <w:rPr>
          <w:rFonts w:ascii="Arial" w:hAnsi="Arial" w:cs="Arial"/>
        </w:rPr>
        <w:t>Podczas podpisywania plików zaleca się stosowanie algorytmu skrótu SHA2  zamiast SHA1.</w:t>
      </w:r>
    </w:p>
    <w:p w14:paraId="4C802FAE" w14:textId="77777777" w:rsidR="00B856C7" w:rsidRPr="004A37A9" w:rsidRDefault="00B856C7" w:rsidP="00B856C7">
      <w:pPr>
        <w:numPr>
          <w:ilvl w:val="0"/>
          <w:numId w:val="21"/>
        </w:numPr>
        <w:suppressAutoHyphens w:val="0"/>
        <w:jc w:val="both"/>
        <w:rPr>
          <w:rFonts w:ascii="Arial" w:hAnsi="Arial" w:cs="Arial"/>
          <w:color w:val="FF0000"/>
        </w:rPr>
      </w:pPr>
      <w:r w:rsidRPr="004A37A9">
        <w:rPr>
          <w:rFonts w:ascii="Arial" w:hAnsi="Arial" w:cs="Arial"/>
          <w:color w:val="FF0000"/>
        </w:rPr>
        <w:t xml:space="preserve"> </w:t>
      </w:r>
      <w:r w:rsidR="00C24713" w:rsidRPr="00933CCD">
        <w:rPr>
          <w:rFonts w:ascii="Arial" w:hAnsi="Arial" w:cs="Arial"/>
          <w:b/>
          <w:u w:val="single"/>
        </w:rPr>
        <w:t xml:space="preserve">Zamawiający nie ponosi odpowiedzialności za złożenie oferty </w:t>
      </w:r>
      <w:r w:rsidR="00C24713">
        <w:rPr>
          <w:rFonts w:ascii="Arial" w:hAnsi="Arial" w:cs="Arial"/>
          <w:b/>
          <w:u w:val="single"/>
        </w:rPr>
        <w:br/>
      </w:r>
      <w:r w:rsidR="00C24713" w:rsidRPr="00933CCD">
        <w:rPr>
          <w:rFonts w:ascii="Arial" w:hAnsi="Arial" w:cs="Arial"/>
          <w:b/>
          <w:u w:val="single"/>
        </w:rPr>
        <w:t>w sposób niezgodny z Instrukcją korzystania z platformazakupowa.pl</w:t>
      </w:r>
      <w:r w:rsidR="00C24713" w:rsidRPr="00933CCD">
        <w:rPr>
          <w:rFonts w:ascii="Arial" w:hAnsi="Arial" w:cs="Aria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C24713">
        <w:rPr>
          <w:rFonts w:ascii="Arial" w:hAnsi="Arial" w:cs="Arial"/>
        </w:rPr>
        <w:br/>
      </w:r>
      <w:r w:rsidR="00C24713" w:rsidRPr="00933CCD">
        <w:rPr>
          <w:rFonts w:ascii="Arial" w:hAnsi="Arial" w:cs="Arial"/>
        </w:rPr>
        <w:t>w przedmiotowym postępowaniu ponieważ nie został spełniony obowiązek narzucony w art. 221 Ustawy Prawo Zamówień Publicznych</w:t>
      </w:r>
      <w:r w:rsidRPr="004A37A9">
        <w:rPr>
          <w:rFonts w:ascii="Arial" w:hAnsi="Arial" w:cs="Arial"/>
          <w:color w:val="FF0000"/>
        </w:rPr>
        <w:t>.</w:t>
      </w:r>
    </w:p>
    <w:p w14:paraId="206424C4" w14:textId="77777777" w:rsidR="00B856C7" w:rsidRPr="009F5BC9" w:rsidRDefault="00B856C7" w:rsidP="00B856C7">
      <w:pPr>
        <w:numPr>
          <w:ilvl w:val="0"/>
          <w:numId w:val="21"/>
        </w:numPr>
        <w:suppressAutoHyphens w:val="0"/>
        <w:jc w:val="both"/>
        <w:rPr>
          <w:rFonts w:ascii="Arial" w:hAnsi="Arial" w:cs="Arial"/>
        </w:rPr>
      </w:pPr>
      <w:r w:rsidRPr="004A37A9">
        <w:rPr>
          <w:rFonts w:ascii="Arial" w:hAnsi="Arial" w:cs="Arial"/>
          <w:color w:val="FF0000"/>
        </w:rPr>
        <w:t xml:space="preserve"> </w:t>
      </w:r>
      <w:r w:rsidRPr="009F5BC9">
        <w:rPr>
          <w:rFonts w:ascii="Arial" w:eastAsia="Calibri" w:hAnsi="Arial" w:cs="Arial"/>
          <w:lang w:eastAsia="en-US"/>
        </w:rPr>
        <w:t>Wykonawca po upływie terminu do składania ofert nie może skutecznie dokonać zmiany ani wycofać złożonej oferty.</w:t>
      </w:r>
    </w:p>
    <w:p w14:paraId="78E82C9B" w14:textId="77777777" w:rsidR="00921B1B" w:rsidRPr="003F1977" w:rsidRDefault="00B856C7" w:rsidP="00921B1B">
      <w:pPr>
        <w:numPr>
          <w:ilvl w:val="0"/>
          <w:numId w:val="21"/>
        </w:numPr>
        <w:suppressAutoHyphens w:val="0"/>
        <w:jc w:val="both"/>
        <w:rPr>
          <w:rFonts w:ascii="Arial" w:hAnsi="Arial" w:cs="Arial"/>
        </w:rPr>
      </w:pPr>
      <w:r w:rsidRPr="004A37A9">
        <w:rPr>
          <w:rFonts w:ascii="Arial" w:hAnsi="Arial" w:cs="Arial"/>
          <w:color w:val="FF0000"/>
        </w:rPr>
        <w:t xml:space="preserve"> </w:t>
      </w:r>
      <w:r w:rsidR="00921B1B" w:rsidRPr="003F1977">
        <w:rPr>
          <w:rFonts w:ascii="Arial" w:hAnsi="Arial" w:cs="Arial"/>
        </w:rPr>
        <w:t>Informacje na temat kodowania i czasu przekazania i odbioru danych:</w:t>
      </w:r>
    </w:p>
    <w:p w14:paraId="67A6F624" w14:textId="77777777" w:rsidR="00921B1B" w:rsidRPr="003F1977" w:rsidRDefault="00921B1B" w:rsidP="00185044">
      <w:pPr>
        <w:numPr>
          <w:ilvl w:val="0"/>
          <w:numId w:val="124"/>
        </w:numPr>
        <w:suppressAutoHyphens w:val="0"/>
        <w:ind w:left="1418" w:hanging="284"/>
        <w:jc w:val="both"/>
        <w:rPr>
          <w:rFonts w:ascii="Arial" w:hAnsi="Arial" w:cs="Arial"/>
        </w:rPr>
      </w:pPr>
      <w:r w:rsidRPr="003F1977">
        <w:rPr>
          <w:rFonts w:ascii="Arial" w:hAnsi="Arial" w:cs="Arial"/>
        </w:rPr>
        <w:t>oferta złożona przez Wykonawcę w Systemie nie jest widoczna dla Zamawiającego, ponieważ widnieje w Systemie jako zaszyfrowana. Możliwość otwarcia oferty dostępna jest dopiero po odszyfrowaniu przez Zamawiającego po upływie terminu składania ofert.</w:t>
      </w:r>
    </w:p>
    <w:p w14:paraId="4909951B" w14:textId="77777777" w:rsidR="00921B1B" w:rsidRPr="00DE2785" w:rsidRDefault="00921B1B" w:rsidP="00185044">
      <w:pPr>
        <w:numPr>
          <w:ilvl w:val="0"/>
          <w:numId w:val="124"/>
        </w:numPr>
        <w:suppressAutoHyphens w:val="0"/>
        <w:ind w:left="1418" w:hanging="284"/>
        <w:jc w:val="both"/>
        <w:rPr>
          <w:rFonts w:ascii="Arial" w:hAnsi="Arial" w:cs="Arial"/>
        </w:rPr>
      </w:pPr>
      <w:r w:rsidRPr="00DE2785">
        <w:rPr>
          <w:rFonts w:ascii="Arial" w:hAnsi="Arial" w:cs="Arial"/>
        </w:rPr>
        <w:t>oznaczenie czasu odbioru danych przez System stanowi przypiętą do dokumentu elektronicznego datę oraz dokładny czas (hh:mm:ss), znajdującą się na potwierdzeniu złożenia oferty.</w:t>
      </w:r>
    </w:p>
    <w:p w14:paraId="05F3478D" w14:textId="77777777" w:rsidR="00B856C7" w:rsidRPr="00015AAC" w:rsidRDefault="00B856C7" w:rsidP="00185044">
      <w:pPr>
        <w:numPr>
          <w:ilvl w:val="0"/>
          <w:numId w:val="124"/>
        </w:numPr>
        <w:suppressAutoHyphens w:val="0"/>
        <w:ind w:left="1418" w:hanging="284"/>
        <w:jc w:val="both"/>
        <w:rPr>
          <w:rFonts w:ascii="Arial" w:hAnsi="Arial" w:cs="Arial"/>
        </w:rPr>
      </w:pPr>
      <w:r w:rsidRPr="00DE2785">
        <w:rPr>
          <w:rFonts w:ascii="Arial" w:hAnsi="Arial" w:cs="Arial"/>
        </w:rPr>
        <w:t>Czas serwera jest synchronizowany z czasem udostępnionym</w:t>
      </w:r>
      <w:r w:rsidRPr="00015AAC">
        <w:rPr>
          <w:rFonts w:ascii="Arial" w:hAnsi="Arial" w:cs="Arial"/>
        </w:rPr>
        <w:t xml:space="preserve"> przez Główny Urząd Miar, za datę odebrania danych od Wykonawcy uznaje się czas zapisu danych, a następnie wyświetlenia informacji </w:t>
      </w:r>
      <w:r w:rsidR="00921B1B" w:rsidRPr="00015AAC">
        <w:rPr>
          <w:rFonts w:ascii="Arial" w:hAnsi="Arial" w:cs="Arial"/>
        </w:rPr>
        <w:br/>
      </w:r>
      <w:r w:rsidRPr="00015AAC">
        <w:rPr>
          <w:rFonts w:ascii="Arial" w:hAnsi="Arial" w:cs="Arial"/>
        </w:rPr>
        <w:t>o pozytywnym przyjęciu oferty do systemu.</w:t>
      </w:r>
    </w:p>
    <w:p w14:paraId="6C36F188" w14:textId="77777777" w:rsidR="00B856C7" w:rsidRPr="00921B1B" w:rsidRDefault="00B856C7" w:rsidP="00B856C7">
      <w:pPr>
        <w:numPr>
          <w:ilvl w:val="0"/>
          <w:numId w:val="21"/>
        </w:numPr>
        <w:suppressAutoHyphens w:val="0"/>
        <w:jc w:val="both"/>
        <w:rPr>
          <w:rFonts w:ascii="Arial" w:hAnsi="Arial" w:cs="Arial"/>
        </w:rPr>
      </w:pPr>
      <w:r w:rsidRPr="004A37A9">
        <w:rPr>
          <w:rFonts w:ascii="Arial" w:hAnsi="Arial" w:cs="Arial"/>
          <w:color w:val="FF0000"/>
        </w:rPr>
        <w:t xml:space="preserve"> </w:t>
      </w:r>
      <w:r w:rsidRPr="00921B1B">
        <w:rPr>
          <w:rFonts w:ascii="Arial" w:eastAsia="Calibri" w:hAnsi="Arial" w:cs="Arial"/>
          <w:lang w:eastAsia="en-US"/>
        </w:rPr>
        <w:t>Oprogramowanie używane przez Wykonawcę musi być legalne.</w:t>
      </w:r>
    </w:p>
    <w:p w14:paraId="3DA57B01" w14:textId="77777777" w:rsidR="00B856C7" w:rsidRPr="009F5BC9" w:rsidRDefault="00B856C7" w:rsidP="00B856C7">
      <w:pPr>
        <w:numPr>
          <w:ilvl w:val="0"/>
          <w:numId w:val="21"/>
        </w:numPr>
        <w:suppressAutoHyphens w:val="0"/>
        <w:jc w:val="both"/>
        <w:rPr>
          <w:rFonts w:ascii="Arial" w:hAnsi="Arial" w:cs="Arial"/>
        </w:rPr>
      </w:pPr>
      <w:r w:rsidRPr="004A37A9">
        <w:rPr>
          <w:rFonts w:ascii="Arial" w:hAnsi="Arial" w:cs="Arial"/>
          <w:color w:val="FF0000"/>
        </w:rPr>
        <w:t xml:space="preserve"> </w:t>
      </w:r>
      <w:r w:rsidRPr="009F5BC9">
        <w:rPr>
          <w:rFonts w:ascii="Arial" w:hAnsi="Arial" w:cs="Arial"/>
        </w:rPr>
        <w:t xml:space="preserve">Wykonawca ponosi wszelkie koszty związane z przygotowaniem </w:t>
      </w:r>
      <w:r w:rsidRPr="009F5BC9">
        <w:rPr>
          <w:rFonts w:ascii="Arial" w:hAnsi="Arial" w:cs="Arial"/>
        </w:rPr>
        <w:br/>
        <w:t>i złożeniem oferty, również te odnoszące się do pozyskania kwalifikowanego podpisu elektronicznego.</w:t>
      </w:r>
    </w:p>
    <w:p w14:paraId="0C174C9C" w14:textId="77777777" w:rsidR="000B46C4" w:rsidRPr="00921B1B" w:rsidRDefault="000B46C4" w:rsidP="000B46C4">
      <w:pPr>
        <w:numPr>
          <w:ilvl w:val="0"/>
          <w:numId w:val="21"/>
        </w:numPr>
        <w:suppressAutoHyphens w:val="0"/>
        <w:jc w:val="both"/>
        <w:rPr>
          <w:rFonts w:ascii="Arial" w:hAnsi="Arial" w:cs="Arial"/>
        </w:rPr>
      </w:pPr>
      <w:r w:rsidRPr="00921B1B">
        <w:rPr>
          <w:rFonts w:ascii="Arial" w:hAnsi="Arial" w:cs="Arial"/>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p>
    <w:p w14:paraId="269B682A" w14:textId="77777777" w:rsidR="000B46C4" w:rsidRPr="00921B1B" w:rsidRDefault="000B46C4" w:rsidP="000B46C4">
      <w:pPr>
        <w:suppressAutoHyphens w:val="0"/>
        <w:ind w:left="1004"/>
        <w:jc w:val="both"/>
        <w:rPr>
          <w:rFonts w:ascii="Arial" w:hAnsi="Arial" w:cs="Arial"/>
        </w:rPr>
      </w:pPr>
      <w:r w:rsidRPr="00921B1B">
        <w:rPr>
          <w:rFonts w:ascii="Arial" w:hAnsi="Arial" w:cs="Arial"/>
        </w:rPr>
        <w:t>http://www.nccert.pl/kontakt.htm.</w:t>
      </w:r>
    </w:p>
    <w:p w14:paraId="7194DBDC" w14:textId="77777777" w:rsidR="000B46C4" w:rsidRDefault="000B46C4" w:rsidP="000B46C4">
      <w:pPr>
        <w:suppressAutoHyphens w:val="0"/>
        <w:ind w:left="1004"/>
        <w:jc w:val="both"/>
        <w:rPr>
          <w:rFonts w:ascii="Arial" w:hAnsi="Arial" w:cs="Arial"/>
        </w:rPr>
      </w:pPr>
    </w:p>
    <w:p w14:paraId="175D7E08" w14:textId="77777777" w:rsidR="00AA1676" w:rsidRPr="00AA1676" w:rsidRDefault="00AA1676" w:rsidP="00C13C26">
      <w:pPr>
        <w:numPr>
          <w:ilvl w:val="0"/>
          <w:numId w:val="2"/>
        </w:numPr>
        <w:suppressAutoHyphens w:val="0"/>
        <w:spacing w:after="120"/>
        <w:jc w:val="both"/>
        <w:rPr>
          <w:rFonts w:ascii="Arial" w:hAnsi="Arial" w:cs="Arial"/>
        </w:rPr>
      </w:pPr>
      <w:r w:rsidRPr="00AA1676">
        <w:rPr>
          <w:rFonts w:ascii="Arial" w:hAnsi="Arial" w:cs="Arial"/>
          <w:b/>
          <w:u w:val="single"/>
        </w:rPr>
        <w:t>Postanowienia dotyczące dokumentów zastrzeżonych:</w:t>
      </w:r>
    </w:p>
    <w:p w14:paraId="225CED58" w14:textId="77777777" w:rsidR="00933D59" w:rsidRPr="005E4545" w:rsidRDefault="00933D59" w:rsidP="004E1BF2">
      <w:pPr>
        <w:numPr>
          <w:ilvl w:val="1"/>
          <w:numId w:val="19"/>
        </w:numPr>
        <w:tabs>
          <w:tab w:val="clear" w:pos="397"/>
          <w:tab w:val="num" w:pos="737"/>
        </w:tabs>
        <w:suppressAutoHyphens w:val="0"/>
        <w:ind w:left="737"/>
        <w:jc w:val="both"/>
        <w:rPr>
          <w:rFonts w:ascii="Arial" w:hAnsi="Arial" w:cs="Arial"/>
        </w:rPr>
      </w:pPr>
      <w:r w:rsidRPr="000D0353">
        <w:rPr>
          <w:rFonts w:ascii="Arial" w:hAnsi="Arial" w:cs="Arial"/>
        </w:rPr>
        <w:t xml:space="preserve">Zgodnie </w:t>
      </w:r>
      <w:r w:rsidR="004E1BF2" w:rsidRPr="003110AF">
        <w:rPr>
          <w:rFonts w:ascii="Arial" w:hAnsi="Arial" w:cs="Arial"/>
        </w:rPr>
        <w:t>z art. 18 ust. 3 ustawy Pzp, nie ujawnia się informacji stanowiących tajemnicę przedsiębiorstwa w rozumieniu przepisów usta</w:t>
      </w:r>
      <w:r w:rsidR="004E1BF2">
        <w:rPr>
          <w:rFonts w:ascii="Arial" w:hAnsi="Arial" w:cs="Arial"/>
        </w:rPr>
        <w:t xml:space="preserve">wy z dnia 16 kwietnia 1993 r., </w:t>
      </w:r>
      <w:r w:rsidR="004E1BF2" w:rsidRPr="003110AF">
        <w:rPr>
          <w:rFonts w:ascii="Arial" w:hAnsi="Arial" w:cs="Arial"/>
        </w:rPr>
        <w:t xml:space="preserve">o  zwalczaniu nieuczciwej konkurencji. Jeżeli Wykonawca, wraz </w:t>
      </w:r>
      <w:r w:rsidR="004E1BF2">
        <w:rPr>
          <w:rFonts w:ascii="Arial" w:hAnsi="Arial" w:cs="Arial"/>
        </w:rPr>
        <w:br/>
      </w:r>
      <w:r w:rsidR="004E1BF2" w:rsidRPr="003110AF">
        <w:rPr>
          <w:rFonts w:ascii="Arial" w:hAnsi="Arial" w:cs="Arial"/>
        </w:rPr>
        <w:t>z przekazaniem takich informacji, w sposób niebudzący wątpliwości zastrzegł, że nie mogą być one udostępniane oraz wykazał, załączając stosowne wyjaśnienia, iż zastrzeżone informacje stanowią tajemnicę przedsiębiorstwa. Wszelkie informacje, które Wykonawca zastrzeże jako tajemnicę</w:t>
      </w:r>
      <w:r w:rsidR="004E1BF2">
        <w:rPr>
          <w:rFonts w:ascii="Arial" w:hAnsi="Arial" w:cs="Arial"/>
        </w:rPr>
        <w:t xml:space="preserve"> </w:t>
      </w:r>
      <w:r w:rsidR="004E1BF2" w:rsidRPr="003110AF">
        <w:rPr>
          <w:rFonts w:ascii="Arial" w:hAnsi="Arial" w:cs="Arial"/>
        </w:rPr>
        <w:t>przedsiębiorstwa, powinny zostać złożone w osobnym pliku jednoznacznie opisanym, że stanowi on tajemnicę przedsiębiorstwa</w:t>
      </w:r>
      <w:r w:rsidR="004E1BF2">
        <w:rPr>
          <w:rFonts w:ascii="Arial" w:hAnsi="Arial" w:cs="Arial"/>
        </w:rPr>
        <w:t>.</w:t>
      </w:r>
      <w:r w:rsidR="004E1BF2" w:rsidRPr="003110AF">
        <w:rPr>
          <w:rFonts w:ascii="Arial" w:hAnsi="Arial" w:cs="Arial"/>
        </w:rPr>
        <w:t xml:space="preserve"> </w:t>
      </w:r>
      <w:r w:rsidR="004E1BF2" w:rsidRPr="003110AF">
        <w:rPr>
          <w:rFonts w:ascii="Arial" w:hAnsi="Arial" w:cs="Arial"/>
          <w:u w:val="single"/>
        </w:rPr>
        <w:t xml:space="preserve">Na Platformie </w:t>
      </w:r>
      <w:r w:rsidR="004E1BF2">
        <w:rPr>
          <w:rFonts w:ascii="Arial" w:hAnsi="Arial" w:cs="Arial"/>
          <w:u w:val="single"/>
        </w:rPr>
        <w:br/>
      </w:r>
      <w:r w:rsidR="004E1BF2" w:rsidRPr="003110AF">
        <w:rPr>
          <w:rFonts w:ascii="Arial" w:hAnsi="Arial" w:cs="Arial"/>
          <w:u w:val="single"/>
        </w:rPr>
        <w:t>w formularzu składania oferty znajduje się miejsce wyznaczone do dołączenia części oferty stanowiącej tajemnicę przedsiębiorstwa</w:t>
      </w:r>
      <w:r w:rsidRPr="005E4545">
        <w:rPr>
          <w:rFonts w:ascii="Arial" w:hAnsi="Arial" w:cs="Arial"/>
        </w:rPr>
        <w:t>.</w:t>
      </w:r>
    </w:p>
    <w:p w14:paraId="73DEE8CF" w14:textId="77777777" w:rsidR="00933D59" w:rsidRPr="000D0353" w:rsidRDefault="00933D59" w:rsidP="00BB4A77">
      <w:pPr>
        <w:numPr>
          <w:ilvl w:val="1"/>
          <w:numId w:val="19"/>
        </w:numPr>
        <w:tabs>
          <w:tab w:val="clear" w:pos="397"/>
          <w:tab w:val="num" w:pos="737"/>
        </w:tabs>
        <w:suppressAutoHyphens w:val="0"/>
        <w:ind w:left="737"/>
        <w:jc w:val="both"/>
        <w:rPr>
          <w:rFonts w:ascii="Arial" w:hAnsi="Arial" w:cs="Arial"/>
        </w:rPr>
      </w:pPr>
      <w:r w:rsidRPr="005E4545">
        <w:rPr>
          <w:rFonts w:ascii="Arial" w:hAnsi="Arial" w:cs="Arial"/>
          <w:u w:val="single"/>
        </w:rPr>
        <w:t>Przez tajemnicę przedsiębiorstwa</w:t>
      </w:r>
      <w:r w:rsidRPr="005E4545">
        <w:rPr>
          <w:rFonts w:ascii="Arial" w:hAnsi="Arial" w:cs="Arial"/>
        </w:rPr>
        <w:t xml:space="preserve">, w rozumieniu art. 11 ust. 2 ustawy z dnia </w:t>
      </w:r>
      <w:r w:rsidRPr="005E4545">
        <w:rPr>
          <w:rFonts w:ascii="Arial" w:hAnsi="Arial" w:cs="Arial"/>
        </w:rPr>
        <w:br/>
        <w:t xml:space="preserve">16 kwietnia 1993 r. o zwalczaniu nieuczciwej konkurencji, rozumie się </w:t>
      </w:r>
      <w:r w:rsidRPr="005E4545">
        <w:rPr>
          <w:rFonts w:ascii="Arial" w:hAnsi="Arial" w:cs="Arial"/>
        </w:rPr>
        <w:lastRenderedPageBreak/>
        <w:t>informacje techniczne, technologiczne, organizacyjne</w:t>
      </w:r>
      <w:r w:rsidRPr="000D0353">
        <w:rPr>
          <w:rFonts w:ascii="Arial" w:hAnsi="Arial" w:cs="Arial"/>
        </w:rPr>
        <w:t xml:space="preserve"> przedsiębiorstwa lub inne informacje posiadające wartość gospodarczą, które jako całość</w:t>
      </w:r>
      <w:r>
        <w:rPr>
          <w:rFonts w:ascii="Arial" w:hAnsi="Arial" w:cs="Arial"/>
        </w:rPr>
        <w:t xml:space="preserve"> lub w szczególnym zestawieniu </w:t>
      </w:r>
      <w:r w:rsidRPr="000D0353">
        <w:rPr>
          <w:rFonts w:ascii="Arial" w:hAnsi="Arial" w:cs="Arial"/>
        </w:rPr>
        <w:t>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2FF60B72" w14:textId="77777777" w:rsidR="004E1BF2" w:rsidRDefault="00933D59" w:rsidP="00BB4A77">
      <w:pPr>
        <w:numPr>
          <w:ilvl w:val="1"/>
          <w:numId w:val="19"/>
        </w:numPr>
        <w:tabs>
          <w:tab w:val="clear" w:pos="397"/>
          <w:tab w:val="num" w:pos="737"/>
        </w:tabs>
        <w:suppressAutoHyphens w:val="0"/>
        <w:ind w:left="737"/>
        <w:jc w:val="both"/>
        <w:rPr>
          <w:rFonts w:ascii="Arial" w:hAnsi="Arial" w:cs="Arial"/>
        </w:rPr>
      </w:pPr>
      <w:r w:rsidRPr="007A0611">
        <w:rPr>
          <w:rFonts w:ascii="Arial" w:hAnsi="Arial" w:cs="Arial"/>
        </w:rPr>
        <w:t xml:space="preserve">Zamawiający informuje, że w przypadku kiedy Wykonawca otrzyma od niego wezwanie w trybie art. 224 ust. 1 ustawy, a złożone przez niego wyjaśnienia i/lub dowody stanowić będą tajemnicę przedsiębiorstwa w rozumieniu ustawy o zwalczaniu nieuczciwej </w:t>
      </w:r>
      <w:r w:rsidRPr="005E4545">
        <w:rPr>
          <w:rFonts w:ascii="Arial" w:hAnsi="Arial" w:cs="Arial"/>
        </w:rPr>
        <w:t>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69E2B333" w14:textId="77777777" w:rsidR="00933D59" w:rsidRDefault="00933D59" w:rsidP="004E1BF2">
      <w:pPr>
        <w:numPr>
          <w:ilvl w:val="1"/>
          <w:numId w:val="19"/>
        </w:numPr>
        <w:tabs>
          <w:tab w:val="clear" w:pos="397"/>
          <w:tab w:val="num" w:pos="737"/>
        </w:tabs>
        <w:suppressAutoHyphens w:val="0"/>
        <w:ind w:left="737"/>
        <w:jc w:val="both"/>
        <w:rPr>
          <w:rFonts w:ascii="Arial" w:hAnsi="Arial" w:cs="Arial"/>
        </w:rPr>
      </w:pPr>
      <w:r w:rsidRPr="004E1BF2">
        <w:rPr>
          <w:rFonts w:ascii="Arial" w:hAnsi="Arial" w:cs="Arial"/>
        </w:rPr>
        <w:t xml:space="preserve">Wykonawca nie może zastrzec informacji, o których mowa w art. 222 ust. 5 ustawy, tj. nazwy albo imiona i nazwiska oraz siedziby lub miejsca prowadzonej działalności gospodarczej albo miejsca zamieszkania wykonawców, których oferty zostały otwarte; ceny lub koszty zawarte </w:t>
      </w:r>
      <w:r w:rsidR="004E1BF2">
        <w:rPr>
          <w:rFonts w:ascii="Arial" w:hAnsi="Arial" w:cs="Arial"/>
        </w:rPr>
        <w:br/>
      </w:r>
      <w:r w:rsidRPr="004E1BF2">
        <w:rPr>
          <w:rFonts w:ascii="Arial" w:hAnsi="Arial" w:cs="Arial"/>
        </w:rPr>
        <w:t>w ofertach. 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w:t>
      </w:r>
    </w:p>
    <w:p w14:paraId="769D0D3C" w14:textId="77777777" w:rsidR="003F1977" w:rsidRDefault="003F1977" w:rsidP="003F1977">
      <w:pPr>
        <w:suppressAutoHyphens w:val="0"/>
        <w:jc w:val="both"/>
        <w:rPr>
          <w:rFonts w:ascii="Arial" w:hAnsi="Arial" w:cs="Arial"/>
        </w:rPr>
      </w:pPr>
    </w:p>
    <w:p w14:paraId="54CD245A" w14:textId="77777777" w:rsidR="004E1BF2" w:rsidRPr="004E1BF2" w:rsidRDefault="004E1BF2" w:rsidP="004E1BF2">
      <w:pPr>
        <w:suppressAutoHyphens w:val="0"/>
        <w:ind w:left="737"/>
        <w:jc w:val="both"/>
        <w:rPr>
          <w:rFonts w:ascii="Arial" w:hAnsi="Arial" w:cs="Arial"/>
        </w:rPr>
      </w:pPr>
    </w:p>
    <w:p w14:paraId="2DD6C8E2" w14:textId="77777777" w:rsidR="00AA1676" w:rsidRPr="005F4CF0" w:rsidRDefault="00AA1676" w:rsidP="00933D59">
      <w:pPr>
        <w:numPr>
          <w:ilvl w:val="0"/>
          <w:numId w:val="2"/>
        </w:numPr>
        <w:suppressAutoHyphens w:val="0"/>
        <w:jc w:val="both"/>
        <w:rPr>
          <w:rFonts w:ascii="Arial" w:hAnsi="Arial" w:cs="Arial"/>
        </w:rPr>
      </w:pPr>
      <w:r w:rsidRPr="00601085">
        <w:rPr>
          <w:rFonts w:ascii="Arial" w:hAnsi="Arial" w:cs="Arial"/>
          <w:b/>
        </w:rPr>
        <w:t>Postanowienia dotyczące wnoszenia oferty wspólnej przez dwa lub więcej podmiotów gospodarczych (konsorcjum, spółki cywilne)</w:t>
      </w:r>
      <w:r w:rsidRPr="00601085">
        <w:rPr>
          <w:rFonts w:ascii="Arial" w:hAnsi="Arial" w:cs="Arial"/>
        </w:rPr>
        <w:t>:</w:t>
      </w:r>
    </w:p>
    <w:p w14:paraId="2235B000" w14:textId="77777777" w:rsidR="001875D3" w:rsidRDefault="005F4CF0" w:rsidP="00BB4A77">
      <w:pPr>
        <w:numPr>
          <w:ilvl w:val="0"/>
          <w:numId w:val="26"/>
        </w:numPr>
        <w:tabs>
          <w:tab w:val="left" w:pos="567"/>
        </w:tabs>
        <w:jc w:val="both"/>
        <w:rPr>
          <w:rFonts w:ascii="Arial" w:hAnsi="Arial" w:cs="Arial"/>
        </w:rPr>
      </w:pPr>
      <w:r>
        <w:rPr>
          <w:rFonts w:ascii="Arial" w:hAnsi="Arial" w:cs="Arial"/>
        </w:rPr>
        <w:tab/>
      </w:r>
      <w:r w:rsidR="000A0D1C" w:rsidRPr="00601085">
        <w:rPr>
          <w:rFonts w:ascii="Arial" w:hAnsi="Arial" w:cs="Arial"/>
        </w:rPr>
        <w:t xml:space="preserve">Wykonawcy mogą wspólnie ubiegać się o udzielenie zamówienia. W takim przypadku Wykonawcy ustanawiają pełnomocnika do reprezentowania ich </w:t>
      </w:r>
      <w:r>
        <w:rPr>
          <w:rFonts w:ascii="Arial" w:hAnsi="Arial" w:cs="Arial"/>
        </w:rPr>
        <w:br/>
      </w:r>
      <w:r w:rsidR="000A0D1C" w:rsidRPr="00601085">
        <w:rPr>
          <w:rFonts w:ascii="Arial" w:hAnsi="Arial" w:cs="Arial"/>
        </w:rPr>
        <w:t>w postępowaniu albo do reprezentowania i zawarcia umowy w sprawie zamówienia publicznego. Pełnomocnictwo</w:t>
      </w:r>
      <w:r w:rsidR="000A0D1C" w:rsidRPr="00601085">
        <w:rPr>
          <w:rFonts w:ascii="Arial" w:hAnsi="Arial" w:cs="Arial"/>
          <w:b/>
        </w:rPr>
        <w:t xml:space="preserve"> </w:t>
      </w:r>
      <w:r w:rsidR="000A0D1C" w:rsidRPr="00601085">
        <w:rPr>
          <w:rFonts w:ascii="Arial" w:hAnsi="Arial" w:cs="Arial"/>
        </w:rPr>
        <w:t>winno być załączone do oferty.</w:t>
      </w:r>
    </w:p>
    <w:p w14:paraId="4C6B7DD8" w14:textId="77777777" w:rsidR="001875D3" w:rsidRPr="001875D3" w:rsidRDefault="001875D3" w:rsidP="00BB4A77">
      <w:pPr>
        <w:numPr>
          <w:ilvl w:val="0"/>
          <w:numId w:val="26"/>
        </w:numPr>
        <w:suppressAutoHyphens w:val="0"/>
        <w:jc w:val="both"/>
        <w:rPr>
          <w:rFonts w:ascii="Arial" w:hAnsi="Arial" w:cs="Arial"/>
        </w:rPr>
      </w:pPr>
      <w:r w:rsidRPr="001875D3">
        <w:rPr>
          <w:rFonts w:ascii="Arial" w:hAnsi="Arial" w:cs="Arial"/>
          <w:color w:val="000000"/>
        </w:rPr>
        <w:t xml:space="preserve">Pełnomocnictwo przekazuje się w sposób opisany w ust. 1 </w:t>
      </w:r>
      <w:r w:rsidRPr="001875D3">
        <w:rPr>
          <w:rFonts w:ascii="Arial" w:hAnsi="Arial" w:cs="Arial"/>
        </w:rPr>
        <w:t>pkt 1.</w:t>
      </w:r>
      <w:r w:rsidR="00C730E0">
        <w:rPr>
          <w:rFonts w:ascii="Arial" w:hAnsi="Arial" w:cs="Arial"/>
        </w:rPr>
        <w:t>3</w:t>
      </w:r>
      <w:r w:rsidRPr="001875D3">
        <w:rPr>
          <w:rFonts w:ascii="Arial" w:hAnsi="Arial" w:cs="Arial"/>
          <w:color w:val="000000"/>
        </w:rPr>
        <w:t xml:space="preserve"> niniejszej części SWZ. Pełnomocnictwo (upoważnienie) to powinno jednoznacznie określać postępowanie, do którego się odnosi i obejmować wszelkie czynności związane </w:t>
      </w:r>
      <w:r w:rsidRPr="001875D3">
        <w:rPr>
          <w:rFonts w:ascii="Arial" w:hAnsi="Arial" w:cs="Arial"/>
        </w:rPr>
        <w:t>z prowadzeniem postępowania i być podpisane przez prawnie upoważnionych przedstawicieli każdego z partnerów konsorcjum. Wszelkie opłaty związane z ustanowieniem pełnomocnictwa (upoważnienia) ponosi Wykonawca.</w:t>
      </w:r>
    </w:p>
    <w:p w14:paraId="297C95A4" w14:textId="77777777" w:rsidR="001875D3" w:rsidRPr="001875D3" w:rsidRDefault="001875D3" w:rsidP="001875D3">
      <w:pPr>
        <w:suppressAutoHyphens w:val="0"/>
        <w:ind w:left="700"/>
        <w:jc w:val="both"/>
        <w:rPr>
          <w:rFonts w:ascii="Arial" w:hAnsi="Arial" w:cs="Arial"/>
        </w:rPr>
      </w:pPr>
      <w:r w:rsidRPr="001875D3">
        <w:rPr>
          <w:rFonts w:ascii="Arial" w:hAnsi="Arial" w:cs="Arial"/>
        </w:rPr>
        <w:t xml:space="preserve">Pełnomocnik, o którym mowa powyżej, pozostaje w kontakcie </w:t>
      </w:r>
      <w:r w:rsidR="001A5FFE">
        <w:rPr>
          <w:rFonts w:ascii="Arial" w:hAnsi="Arial" w:cs="Arial"/>
        </w:rPr>
        <w:br/>
      </w:r>
      <w:r w:rsidRPr="001875D3">
        <w:rPr>
          <w:rFonts w:ascii="Arial" w:hAnsi="Arial" w:cs="Arial"/>
        </w:rPr>
        <w:t xml:space="preserve">z Zamawiającym w toku postępowania i do niego Zamawiający kieruje informacje, korespondencję itp. Wszelkie oświadczenia pełnomocnika Zamawiający uzna za wiążące dla wszystkich Wykonawców składających ofertę wspólną. </w:t>
      </w:r>
    </w:p>
    <w:p w14:paraId="051B22BE" w14:textId="77777777" w:rsidR="001875D3" w:rsidRPr="001875D3" w:rsidRDefault="001875D3" w:rsidP="001875D3">
      <w:pPr>
        <w:suppressAutoHyphens w:val="0"/>
        <w:ind w:left="700"/>
        <w:jc w:val="both"/>
        <w:rPr>
          <w:rFonts w:ascii="Arial" w:hAnsi="Arial" w:cs="Arial"/>
        </w:rPr>
      </w:pPr>
      <w:r w:rsidRPr="001875D3">
        <w:rPr>
          <w:rFonts w:ascii="Arial" w:hAnsi="Arial" w:cs="Arial"/>
        </w:rPr>
        <w:t xml:space="preserve">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w:t>
      </w:r>
      <w:r w:rsidR="001A5FFE">
        <w:rPr>
          <w:rFonts w:ascii="Arial" w:hAnsi="Arial" w:cs="Arial"/>
        </w:rPr>
        <w:br/>
      </w:r>
      <w:r w:rsidRPr="001875D3">
        <w:rPr>
          <w:rFonts w:ascii="Arial" w:hAnsi="Arial" w:cs="Arial"/>
        </w:rPr>
        <w:t>o udzielenie zamówienia.</w:t>
      </w:r>
    </w:p>
    <w:p w14:paraId="3CD47E1E" w14:textId="77777777" w:rsidR="005F4CF0" w:rsidRDefault="001875D3" w:rsidP="001875D3">
      <w:pPr>
        <w:suppressAutoHyphens w:val="0"/>
        <w:ind w:left="700"/>
        <w:jc w:val="both"/>
        <w:rPr>
          <w:rFonts w:ascii="Arial" w:hAnsi="Arial" w:cs="Arial"/>
        </w:rPr>
      </w:pPr>
      <w:r w:rsidRPr="001875D3">
        <w:rPr>
          <w:rFonts w:ascii="Arial" w:hAnsi="Arial" w:cs="Arial"/>
        </w:rPr>
        <w:lastRenderedPageBreak/>
        <w:t>Wspólnicy spółki cywilnej są traktowani jak Wykonawcy składający ofertę wspólną.</w:t>
      </w:r>
    </w:p>
    <w:p w14:paraId="6983BBCD" w14:textId="77777777" w:rsidR="00C730E0" w:rsidRPr="00C730E0" w:rsidRDefault="00C730E0" w:rsidP="00BB4A77">
      <w:pPr>
        <w:numPr>
          <w:ilvl w:val="0"/>
          <w:numId w:val="26"/>
        </w:numPr>
        <w:suppressAutoHyphens w:val="0"/>
        <w:jc w:val="both"/>
        <w:rPr>
          <w:rFonts w:ascii="Arial" w:hAnsi="Arial" w:cs="Arial"/>
        </w:rPr>
      </w:pPr>
      <w:r w:rsidRPr="005E4545">
        <w:rPr>
          <w:rFonts w:ascii="Arial" w:hAnsi="Arial" w:cs="Arial"/>
        </w:rPr>
        <w:t>Wszelkie informacje zawarte w Specyfikacji Warunków Zamówienia są wiążące dla każdego z Wykonawców wchodzących w skład konsorcjum.</w:t>
      </w:r>
    </w:p>
    <w:p w14:paraId="529B0CCC" w14:textId="77777777" w:rsidR="005F4CF0" w:rsidRDefault="005F4CF0" w:rsidP="00BB4A77">
      <w:pPr>
        <w:numPr>
          <w:ilvl w:val="0"/>
          <w:numId w:val="26"/>
        </w:numPr>
        <w:tabs>
          <w:tab w:val="left" w:pos="567"/>
        </w:tabs>
        <w:jc w:val="both"/>
        <w:rPr>
          <w:rFonts w:ascii="Arial" w:hAnsi="Arial" w:cs="Arial"/>
        </w:rPr>
      </w:pPr>
      <w:r>
        <w:rPr>
          <w:rFonts w:ascii="Arial" w:hAnsi="Arial" w:cs="Arial"/>
        </w:rPr>
        <w:tab/>
      </w:r>
      <w:r w:rsidR="000A0D1C" w:rsidRPr="005F4CF0">
        <w:rPr>
          <w:rFonts w:ascii="Arial" w:hAnsi="Arial" w:cs="Arial"/>
        </w:rPr>
        <w:t>W przypadku Wykonawców wspólnie ubiegających się o udzi</w:t>
      </w:r>
      <w:r w:rsidR="00E50F66">
        <w:rPr>
          <w:rFonts w:ascii="Arial" w:hAnsi="Arial" w:cs="Arial"/>
        </w:rPr>
        <w:t xml:space="preserve">elenie zamówienia, oświadczenia i dokumenty, </w:t>
      </w:r>
      <w:r w:rsidR="000A0D1C" w:rsidRPr="005F4CF0">
        <w:rPr>
          <w:rFonts w:ascii="Arial" w:hAnsi="Arial" w:cs="Arial"/>
        </w:rPr>
        <w:t xml:space="preserve">o których mowa w </w:t>
      </w:r>
      <w:r w:rsidR="002A55E9">
        <w:rPr>
          <w:rFonts w:ascii="Arial" w:hAnsi="Arial" w:cs="Arial"/>
        </w:rPr>
        <w:t>c</w:t>
      </w:r>
      <w:r w:rsidR="002F02F5">
        <w:rPr>
          <w:rFonts w:ascii="Arial" w:hAnsi="Arial" w:cs="Arial"/>
        </w:rPr>
        <w:t>zęści</w:t>
      </w:r>
      <w:r w:rsidR="000A0D1C" w:rsidRPr="005F4CF0">
        <w:rPr>
          <w:rFonts w:ascii="Arial" w:hAnsi="Arial" w:cs="Arial"/>
        </w:rPr>
        <w:t xml:space="preserve"> </w:t>
      </w:r>
      <w:r w:rsidR="002F02F5">
        <w:rPr>
          <w:rFonts w:ascii="Arial" w:hAnsi="Arial" w:cs="Arial"/>
        </w:rPr>
        <w:t>VIII</w:t>
      </w:r>
      <w:r w:rsidR="000A0D1C" w:rsidRPr="005F4CF0">
        <w:rPr>
          <w:rFonts w:ascii="Arial" w:hAnsi="Arial" w:cs="Arial"/>
        </w:rPr>
        <w:t xml:space="preserve"> ust. </w:t>
      </w:r>
      <w:r w:rsidR="002F02F5">
        <w:rPr>
          <w:rFonts w:ascii="Arial" w:hAnsi="Arial" w:cs="Arial"/>
        </w:rPr>
        <w:t>2</w:t>
      </w:r>
      <w:r w:rsidR="00DE6C04" w:rsidRPr="005F4CF0">
        <w:rPr>
          <w:rFonts w:ascii="Arial" w:hAnsi="Arial" w:cs="Arial"/>
        </w:rPr>
        <w:t xml:space="preserve"> </w:t>
      </w:r>
      <w:r w:rsidR="005A5D85">
        <w:rPr>
          <w:rFonts w:ascii="Arial" w:hAnsi="Arial" w:cs="Arial"/>
        </w:rPr>
        <w:t>lit</w:t>
      </w:r>
      <w:r w:rsidR="009561A9">
        <w:rPr>
          <w:rFonts w:ascii="Arial" w:hAnsi="Arial" w:cs="Arial"/>
        </w:rPr>
        <w:t xml:space="preserve">. </w:t>
      </w:r>
      <w:r w:rsidR="00E50F66">
        <w:rPr>
          <w:rFonts w:ascii="Arial" w:hAnsi="Arial" w:cs="Arial"/>
        </w:rPr>
        <w:t>a)-c) e)</w:t>
      </w:r>
      <w:r w:rsidR="009561A9">
        <w:rPr>
          <w:rFonts w:ascii="Arial" w:hAnsi="Arial" w:cs="Arial"/>
        </w:rPr>
        <w:t xml:space="preserve"> i </w:t>
      </w:r>
      <w:r w:rsidR="00250B86">
        <w:rPr>
          <w:rFonts w:ascii="Arial" w:hAnsi="Arial" w:cs="Arial"/>
        </w:rPr>
        <w:t>f</w:t>
      </w:r>
      <w:r w:rsidR="00E50F66">
        <w:rPr>
          <w:rFonts w:ascii="Arial" w:hAnsi="Arial" w:cs="Arial"/>
        </w:rPr>
        <w:t>)</w:t>
      </w:r>
      <w:r w:rsidR="00C0312D">
        <w:rPr>
          <w:rFonts w:ascii="Arial" w:hAnsi="Arial" w:cs="Arial"/>
          <w:color w:val="FF0000"/>
        </w:rPr>
        <w:t xml:space="preserve"> </w:t>
      </w:r>
      <w:r>
        <w:rPr>
          <w:rFonts w:ascii="Arial" w:hAnsi="Arial" w:cs="Arial"/>
        </w:rPr>
        <w:t>SWZ, składa każdy z W</w:t>
      </w:r>
      <w:r w:rsidR="000A0D1C" w:rsidRPr="005F4CF0">
        <w:rPr>
          <w:rFonts w:ascii="Arial" w:hAnsi="Arial" w:cs="Arial"/>
        </w:rPr>
        <w:t xml:space="preserve">ykonawców. Oświadczenia te potwierdzają brak podstaw wykluczenia oraz spełnianie warunków udziału </w:t>
      </w:r>
      <w:r w:rsidR="00E50F66">
        <w:rPr>
          <w:rFonts w:ascii="Arial" w:hAnsi="Arial" w:cs="Arial"/>
        </w:rPr>
        <w:br/>
      </w:r>
      <w:r w:rsidR="000A0D1C" w:rsidRPr="005F4CF0">
        <w:rPr>
          <w:rFonts w:ascii="Arial" w:hAnsi="Arial" w:cs="Arial"/>
        </w:rPr>
        <w:t xml:space="preserve">w zakresie, w jakim każdy </w:t>
      </w:r>
      <w:r w:rsidR="002F02F5">
        <w:rPr>
          <w:rFonts w:ascii="Arial" w:hAnsi="Arial" w:cs="Arial"/>
        </w:rPr>
        <w:t>z w</w:t>
      </w:r>
      <w:r w:rsidR="000A0D1C" w:rsidRPr="005F4CF0">
        <w:rPr>
          <w:rFonts w:ascii="Arial" w:hAnsi="Arial" w:cs="Arial"/>
        </w:rPr>
        <w:t>ykonawców wykazuje spełnianie warunków udziału w postępowaniu.</w:t>
      </w:r>
    </w:p>
    <w:p w14:paraId="4686B944" w14:textId="77777777" w:rsidR="005F4CF0" w:rsidRDefault="005F4CF0" w:rsidP="00BB4A77">
      <w:pPr>
        <w:numPr>
          <w:ilvl w:val="0"/>
          <w:numId w:val="26"/>
        </w:numPr>
        <w:tabs>
          <w:tab w:val="left" w:pos="567"/>
        </w:tabs>
        <w:jc w:val="both"/>
        <w:rPr>
          <w:rFonts w:ascii="Arial" w:hAnsi="Arial" w:cs="Arial"/>
        </w:rPr>
      </w:pPr>
      <w:r>
        <w:rPr>
          <w:rFonts w:ascii="Arial" w:hAnsi="Arial" w:cs="Arial"/>
        </w:rPr>
        <w:tab/>
      </w:r>
      <w:r w:rsidR="000A0D1C" w:rsidRPr="005F4CF0">
        <w:rPr>
          <w:rFonts w:ascii="Arial" w:hAnsi="Arial" w:cs="Arial"/>
        </w:rPr>
        <w:t xml:space="preserve">Wykonawcy wspólnie ubiegający się o udzielenie zamówienia dołączają </w:t>
      </w:r>
      <w:r>
        <w:rPr>
          <w:rFonts w:ascii="Arial" w:hAnsi="Arial" w:cs="Arial"/>
        </w:rPr>
        <w:br/>
      </w:r>
      <w:r w:rsidR="000A0D1C" w:rsidRPr="005F4CF0">
        <w:rPr>
          <w:rFonts w:ascii="Arial" w:hAnsi="Arial" w:cs="Arial"/>
        </w:rPr>
        <w:t>do oferty oświadczenie</w:t>
      </w:r>
      <w:r>
        <w:rPr>
          <w:rFonts w:ascii="Arial" w:hAnsi="Arial" w:cs="Arial"/>
        </w:rPr>
        <w:t xml:space="preserve">, z którego wynika, które </w:t>
      </w:r>
      <w:r w:rsidR="008E2114">
        <w:rPr>
          <w:rFonts w:ascii="Arial" w:hAnsi="Arial" w:cs="Arial"/>
        </w:rPr>
        <w:t>dostawy</w:t>
      </w:r>
      <w:r>
        <w:rPr>
          <w:rFonts w:ascii="Arial" w:hAnsi="Arial" w:cs="Arial"/>
        </w:rPr>
        <w:t xml:space="preserve"> wykonają poszczególni W</w:t>
      </w:r>
      <w:r w:rsidR="000A0D1C" w:rsidRPr="005F4CF0">
        <w:rPr>
          <w:rFonts w:ascii="Arial" w:hAnsi="Arial" w:cs="Arial"/>
        </w:rPr>
        <w:t>ykonawcy.</w:t>
      </w:r>
    </w:p>
    <w:p w14:paraId="1231BE67" w14:textId="77777777" w:rsidR="0059518E" w:rsidRPr="00E50F66" w:rsidRDefault="0059518E" w:rsidP="00E50F66">
      <w:pPr>
        <w:tabs>
          <w:tab w:val="left" w:pos="567"/>
        </w:tabs>
        <w:ind w:left="736"/>
        <w:jc w:val="both"/>
        <w:rPr>
          <w:rFonts w:ascii="Arial" w:hAnsi="Arial" w:cs="Arial"/>
        </w:rPr>
      </w:pPr>
    </w:p>
    <w:p w14:paraId="3DEAC068" w14:textId="77777777" w:rsidR="006E238B" w:rsidRPr="00C13C26" w:rsidRDefault="00AA1676" w:rsidP="00C13C26">
      <w:pPr>
        <w:pBdr>
          <w:top w:val="single" w:sz="4" w:space="1" w:color="000000" w:shadow="1"/>
          <w:left w:val="single" w:sz="4" w:space="4" w:color="000000" w:shadow="1"/>
          <w:bottom w:val="single" w:sz="4" w:space="1" w:color="000000" w:shadow="1"/>
          <w:right w:val="single" w:sz="4" w:space="4" w:color="000000" w:shadow="1"/>
        </w:pBdr>
        <w:shd w:val="clear" w:color="auto" w:fill="BDD6EE"/>
        <w:ind w:left="1410" w:hanging="1410"/>
        <w:jc w:val="both"/>
        <w:rPr>
          <w:rFonts w:ascii="Arial" w:hAnsi="Arial" w:cs="Arial"/>
          <w:u w:val="single"/>
        </w:rPr>
      </w:pPr>
      <w:r>
        <w:rPr>
          <w:rFonts w:ascii="Arial" w:hAnsi="Arial" w:cs="Arial"/>
          <w:b/>
        </w:rPr>
        <w:t>CZĘŚĆ XV</w:t>
      </w:r>
      <w:r w:rsidR="001347DF">
        <w:rPr>
          <w:rFonts w:ascii="Arial" w:hAnsi="Arial" w:cs="Arial"/>
          <w:b/>
        </w:rPr>
        <w:t>I</w:t>
      </w:r>
      <w:r w:rsidR="006E238B">
        <w:rPr>
          <w:rFonts w:ascii="Arial" w:hAnsi="Arial" w:cs="Arial"/>
          <w:b/>
        </w:rPr>
        <w:tab/>
      </w:r>
      <w:r w:rsidR="001555A1">
        <w:rPr>
          <w:rFonts w:ascii="Arial" w:hAnsi="Arial" w:cs="Arial"/>
          <w:b/>
        </w:rPr>
        <w:t>Sposób</w:t>
      </w:r>
      <w:r w:rsidR="006E238B">
        <w:rPr>
          <w:rFonts w:ascii="Arial" w:hAnsi="Arial" w:cs="Arial"/>
          <w:b/>
        </w:rPr>
        <w:t xml:space="preserve"> oraz te</w:t>
      </w:r>
      <w:r w:rsidR="00C939D7">
        <w:rPr>
          <w:rFonts w:ascii="Arial" w:hAnsi="Arial" w:cs="Arial"/>
          <w:b/>
        </w:rPr>
        <w:t>rmin składania i otwarcia ofert</w:t>
      </w:r>
    </w:p>
    <w:p w14:paraId="10BD29F7" w14:textId="054F3FA1" w:rsidR="0013083C" w:rsidRPr="00BC7A1B" w:rsidRDefault="0013083C" w:rsidP="0013083C">
      <w:pPr>
        <w:pStyle w:val="Default"/>
        <w:numPr>
          <w:ilvl w:val="0"/>
          <w:numId w:val="34"/>
        </w:numPr>
        <w:suppressAutoHyphens w:val="0"/>
        <w:autoSpaceDN w:val="0"/>
        <w:adjustRightInd w:val="0"/>
        <w:spacing w:before="120"/>
        <w:jc w:val="both"/>
        <w:rPr>
          <w:rFonts w:ascii="Arial" w:hAnsi="Arial" w:cs="Arial"/>
        </w:rPr>
      </w:pPr>
      <w:r w:rsidRPr="00BC7A1B">
        <w:rPr>
          <w:rFonts w:ascii="Arial" w:hAnsi="Arial" w:cs="Arial"/>
          <w:b/>
        </w:rPr>
        <w:t>Ofertę wraz z wymaganymi</w:t>
      </w:r>
      <w:r>
        <w:rPr>
          <w:rFonts w:ascii="Arial" w:hAnsi="Arial" w:cs="Arial"/>
          <w:b/>
        </w:rPr>
        <w:t xml:space="preserve"> oświadczeniami i</w:t>
      </w:r>
      <w:r w:rsidRPr="00BC7A1B">
        <w:rPr>
          <w:rFonts w:ascii="Arial" w:hAnsi="Arial" w:cs="Arial"/>
          <w:b/>
        </w:rPr>
        <w:t xml:space="preserve"> dokumentami</w:t>
      </w:r>
      <w:r w:rsidRPr="00BC7A1B">
        <w:rPr>
          <w:rFonts w:ascii="Arial" w:hAnsi="Arial" w:cs="Arial"/>
        </w:rPr>
        <w:t xml:space="preserve"> należy umieścić </w:t>
      </w:r>
      <w:r>
        <w:rPr>
          <w:rFonts w:ascii="Arial" w:hAnsi="Arial" w:cs="Arial"/>
        </w:rPr>
        <w:br/>
      </w:r>
      <w:r w:rsidRPr="00BC7A1B">
        <w:rPr>
          <w:rFonts w:ascii="Arial" w:hAnsi="Arial" w:cs="Arial"/>
        </w:rPr>
        <w:t xml:space="preserve">na Platformie </w:t>
      </w:r>
      <w:r w:rsidR="00921B1B">
        <w:rPr>
          <w:rFonts w:ascii="Arial" w:hAnsi="Arial" w:cs="Arial"/>
        </w:rPr>
        <w:t>pod adresem</w:t>
      </w:r>
      <w:r w:rsidR="00995CFD">
        <w:rPr>
          <w:rFonts w:ascii="Arial" w:hAnsi="Arial" w:cs="Arial"/>
        </w:rPr>
        <w:t>:</w:t>
      </w:r>
      <w:r w:rsidR="00995CFD" w:rsidRPr="009D0DCD">
        <w:rPr>
          <w:rFonts w:ascii="Arial" w:hAnsi="Arial" w:cs="Arial"/>
          <w:b/>
          <w:color w:val="auto"/>
        </w:rPr>
        <w:t xml:space="preserve"> </w:t>
      </w:r>
      <w:hyperlink r:id="rId17" w:tgtFrame="_blank" w:history="1">
        <w:r w:rsidR="00995CFD" w:rsidRPr="009D0DCD">
          <w:rPr>
            <w:rStyle w:val="Hipercze"/>
            <w:rFonts w:ascii="Arial" w:hAnsi="Arial" w:cs="Arial"/>
            <w:b/>
            <w:color w:val="auto"/>
          </w:rPr>
          <w:t>https://platformazakupowa.pl/pn/33bltr</w:t>
        </w:r>
      </w:hyperlink>
      <w:r w:rsidR="00995CFD" w:rsidRPr="00995CFD">
        <w:rPr>
          <w:rFonts w:ascii="Arial" w:hAnsi="Arial" w:cs="Arial"/>
          <w:b/>
          <w:color w:val="FF0000"/>
        </w:rPr>
        <w:t xml:space="preserve"> </w:t>
      </w:r>
      <w:r w:rsidRPr="00BC7A1B">
        <w:rPr>
          <w:rFonts w:ascii="Arial" w:hAnsi="Arial" w:cs="Arial"/>
          <w:color w:val="auto"/>
        </w:rPr>
        <w:t xml:space="preserve">na stronie dotyczącej </w:t>
      </w:r>
      <w:r>
        <w:rPr>
          <w:rFonts w:ascii="Arial" w:hAnsi="Arial" w:cs="Arial"/>
          <w:color w:val="auto"/>
        </w:rPr>
        <w:t>tego</w:t>
      </w:r>
      <w:r w:rsidRPr="00BC7A1B">
        <w:rPr>
          <w:rFonts w:ascii="Arial" w:hAnsi="Arial" w:cs="Arial"/>
          <w:color w:val="auto"/>
        </w:rPr>
        <w:t xml:space="preserve"> postępowania </w:t>
      </w:r>
      <w:r w:rsidRPr="00756E6B">
        <w:rPr>
          <w:rFonts w:ascii="Arial" w:hAnsi="Arial" w:cs="Arial"/>
          <w:b/>
          <w:color w:val="auto"/>
          <w:u w:val="single"/>
        </w:rPr>
        <w:t xml:space="preserve">do dnia </w:t>
      </w:r>
      <w:r w:rsidR="00756E6B" w:rsidRPr="00756E6B">
        <w:rPr>
          <w:rFonts w:ascii="Arial" w:hAnsi="Arial" w:cs="Arial"/>
          <w:b/>
          <w:color w:val="auto"/>
          <w:u w:val="single"/>
        </w:rPr>
        <w:t>29.11</w:t>
      </w:r>
      <w:r w:rsidRPr="00756E6B">
        <w:rPr>
          <w:rFonts w:ascii="Arial" w:hAnsi="Arial" w:cs="Arial"/>
          <w:b/>
          <w:color w:val="auto"/>
          <w:u w:val="single"/>
        </w:rPr>
        <w:t>.2024 r. do godz. 10:00</w:t>
      </w:r>
      <w:r w:rsidRPr="00756E6B">
        <w:rPr>
          <w:rFonts w:ascii="Arial" w:hAnsi="Arial" w:cs="Arial"/>
          <w:b/>
          <w:color w:val="auto"/>
        </w:rPr>
        <w:t>.</w:t>
      </w:r>
    </w:p>
    <w:p w14:paraId="47DAA607" w14:textId="77777777" w:rsidR="0013083C" w:rsidRPr="003F1977" w:rsidRDefault="0013083C" w:rsidP="0013083C">
      <w:pPr>
        <w:pStyle w:val="Default"/>
        <w:numPr>
          <w:ilvl w:val="0"/>
          <w:numId w:val="34"/>
        </w:numPr>
        <w:suppressAutoHyphens w:val="0"/>
        <w:autoSpaceDN w:val="0"/>
        <w:adjustRightInd w:val="0"/>
        <w:jc w:val="both"/>
        <w:rPr>
          <w:rFonts w:ascii="Arial" w:hAnsi="Arial" w:cs="Arial"/>
          <w:color w:val="auto"/>
        </w:rPr>
      </w:pPr>
      <w:r w:rsidRPr="003F1977">
        <w:rPr>
          <w:rFonts w:ascii="Arial" w:hAnsi="Arial" w:cs="Arial"/>
          <w:color w:val="auto"/>
        </w:rPr>
        <w:t>Po wypełnieniu Formularza składania oferty lub wniosku i dołączeniu wszystkich wymaganych załączników</w:t>
      </w:r>
      <w:r w:rsidR="001E4EC4">
        <w:rPr>
          <w:rFonts w:ascii="Arial" w:hAnsi="Arial" w:cs="Arial"/>
          <w:color w:val="auto"/>
        </w:rPr>
        <w:t xml:space="preserve"> </w:t>
      </w:r>
      <w:r w:rsidRPr="003F1977">
        <w:rPr>
          <w:rFonts w:ascii="Arial" w:hAnsi="Arial" w:cs="Arial"/>
          <w:color w:val="auto"/>
        </w:rPr>
        <w:t>należy kliknąć przycisk „Przejdź do podsumowania”.</w:t>
      </w:r>
    </w:p>
    <w:p w14:paraId="203A6DEA" w14:textId="77777777" w:rsidR="0013083C" w:rsidRPr="00E6203D" w:rsidRDefault="0013083C" w:rsidP="0013083C">
      <w:pPr>
        <w:pStyle w:val="Default"/>
        <w:numPr>
          <w:ilvl w:val="0"/>
          <w:numId w:val="34"/>
        </w:numPr>
        <w:suppressAutoHyphens w:val="0"/>
        <w:autoSpaceDN w:val="0"/>
        <w:adjustRightInd w:val="0"/>
        <w:jc w:val="both"/>
        <w:rPr>
          <w:rFonts w:ascii="Arial" w:hAnsi="Arial" w:cs="Arial"/>
          <w:color w:val="auto"/>
        </w:rPr>
      </w:pPr>
      <w:r w:rsidRPr="00E6203D">
        <w:rPr>
          <w:rFonts w:ascii="Arial" w:hAnsi="Arial" w:cs="Arial"/>
          <w:color w:val="auto"/>
        </w:rPr>
        <w:t xml:space="preserve">Oferta lub wniosek składane elektronicznie muszą zostać podpisane kwalifikowanym podpisem elektronicznym. </w:t>
      </w:r>
    </w:p>
    <w:p w14:paraId="2E210CA3" w14:textId="77777777" w:rsidR="0013083C" w:rsidRPr="001E4EC4" w:rsidRDefault="0013083C" w:rsidP="001E4EC4">
      <w:pPr>
        <w:pStyle w:val="Default"/>
        <w:numPr>
          <w:ilvl w:val="0"/>
          <w:numId w:val="34"/>
        </w:numPr>
        <w:suppressAutoHyphens w:val="0"/>
        <w:autoSpaceDN w:val="0"/>
        <w:adjustRightInd w:val="0"/>
        <w:jc w:val="both"/>
        <w:rPr>
          <w:rFonts w:ascii="Arial" w:hAnsi="Arial" w:cs="Arial"/>
          <w:color w:val="auto"/>
        </w:rPr>
      </w:pPr>
      <w:r w:rsidRPr="001E4EC4">
        <w:rPr>
          <w:rFonts w:ascii="Arial" w:hAnsi="Arial" w:cs="Arial"/>
          <w:color w:val="auto"/>
        </w:rPr>
        <w:t>Za datę złożenia oferty przyjmuje się datę jej przekazania w systemie (</w:t>
      </w:r>
      <w:r w:rsidR="00015AAC" w:rsidRPr="001E4EC4">
        <w:rPr>
          <w:rFonts w:ascii="Arial" w:hAnsi="Arial" w:cs="Arial"/>
          <w:color w:val="auto"/>
        </w:rPr>
        <w:t>P</w:t>
      </w:r>
      <w:r w:rsidRPr="001E4EC4">
        <w:rPr>
          <w:rFonts w:ascii="Arial" w:hAnsi="Arial" w:cs="Arial"/>
          <w:color w:val="auto"/>
        </w:rPr>
        <w:t>latformie) w drugim kroku składania oferty poprzez kliknięcie przycisku “Złóż ofertę” i wyświetlenie się komunikatu, że oferta została zaszyfrowana i złożona.</w:t>
      </w:r>
    </w:p>
    <w:p w14:paraId="3E10ED75" w14:textId="77777777" w:rsidR="0013083C" w:rsidRDefault="0013083C" w:rsidP="0013083C">
      <w:pPr>
        <w:pStyle w:val="Default"/>
        <w:numPr>
          <w:ilvl w:val="0"/>
          <w:numId w:val="34"/>
        </w:numPr>
        <w:suppressAutoHyphens w:val="0"/>
        <w:autoSpaceDN w:val="0"/>
        <w:adjustRightInd w:val="0"/>
        <w:jc w:val="both"/>
        <w:rPr>
          <w:rFonts w:ascii="Arial" w:hAnsi="Arial" w:cs="Arial"/>
        </w:rPr>
      </w:pPr>
      <w:r>
        <w:rPr>
          <w:rFonts w:ascii="Arial" w:hAnsi="Arial" w:cs="Arial"/>
        </w:rPr>
        <w:t xml:space="preserve">Zamawiający odrzuci ofertę złożoną po terminie składania ofert.  </w:t>
      </w:r>
    </w:p>
    <w:p w14:paraId="4F950405" w14:textId="77777777" w:rsidR="0013083C" w:rsidRPr="00D45DD6" w:rsidRDefault="0013083C" w:rsidP="0013083C">
      <w:pPr>
        <w:pStyle w:val="Default"/>
        <w:numPr>
          <w:ilvl w:val="0"/>
          <w:numId w:val="34"/>
        </w:numPr>
        <w:suppressAutoHyphens w:val="0"/>
        <w:autoSpaceDN w:val="0"/>
        <w:adjustRightInd w:val="0"/>
        <w:jc w:val="both"/>
        <w:rPr>
          <w:rFonts w:ascii="Arial" w:hAnsi="Arial" w:cs="Arial"/>
        </w:rPr>
      </w:pPr>
      <w:r w:rsidRPr="00D45DD6">
        <w:rPr>
          <w:rFonts w:ascii="Arial" w:hAnsi="Arial" w:cs="Arial"/>
        </w:rPr>
        <w:t xml:space="preserve">Wykonawca, za pośrednictwem </w:t>
      </w:r>
      <w:r w:rsidR="00BE5B66">
        <w:rPr>
          <w:rFonts w:ascii="Arial" w:hAnsi="Arial" w:cs="Arial"/>
        </w:rPr>
        <w:t>Platformy</w:t>
      </w:r>
      <w:r>
        <w:rPr>
          <w:rFonts w:ascii="Arial" w:hAnsi="Arial" w:cs="Arial"/>
        </w:rPr>
        <w:t xml:space="preserve"> może przed upływem terminu </w:t>
      </w:r>
      <w:r w:rsidRPr="00D45DD6">
        <w:rPr>
          <w:rFonts w:ascii="Arial" w:hAnsi="Arial" w:cs="Arial"/>
        </w:rPr>
        <w:t xml:space="preserve">do składania ofert zmienić lub wycofać ofertę. </w:t>
      </w:r>
    </w:p>
    <w:p w14:paraId="379A6BEC" w14:textId="77777777" w:rsidR="0013083C" w:rsidRPr="00A9602A" w:rsidRDefault="0013083C" w:rsidP="0013083C">
      <w:pPr>
        <w:pStyle w:val="Default"/>
        <w:numPr>
          <w:ilvl w:val="0"/>
          <w:numId w:val="34"/>
        </w:numPr>
        <w:suppressAutoHyphens w:val="0"/>
        <w:autoSpaceDN w:val="0"/>
        <w:adjustRightInd w:val="0"/>
        <w:jc w:val="both"/>
        <w:rPr>
          <w:rFonts w:ascii="Arial" w:hAnsi="Arial" w:cs="Arial"/>
        </w:rPr>
      </w:pPr>
      <w:r w:rsidRPr="005A7985">
        <w:rPr>
          <w:rFonts w:ascii="Arial" w:hAnsi="Arial" w:cs="Arial"/>
        </w:rPr>
        <w:t>Szczegółowa instrukcja dla Wykonawców dotyczą</w:t>
      </w:r>
      <w:r>
        <w:rPr>
          <w:rFonts w:ascii="Arial" w:hAnsi="Arial" w:cs="Arial"/>
        </w:rPr>
        <w:t xml:space="preserve">ca złożenia, zmiany </w:t>
      </w:r>
      <w:r>
        <w:rPr>
          <w:rFonts w:ascii="Arial" w:hAnsi="Arial" w:cs="Arial"/>
        </w:rPr>
        <w:br/>
        <w:t xml:space="preserve">i wycofania </w:t>
      </w:r>
      <w:r w:rsidRPr="005A7985">
        <w:rPr>
          <w:rFonts w:ascii="Arial" w:hAnsi="Arial" w:cs="Arial"/>
        </w:rPr>
        <w:t>oferty</w:t>
      </w:r>
      <w:r>
        <w:rPr>
          <w:rFonts w:ascii="Arial" w:hAnsi="Arial" w:cs="Arial"/>
        </w:rPr>
        <w:t xml:space="preserve"> </w:t>
      </w:r>
      <w:r w:rsidRPr="00D45DD6">
        <w:rPr>
          <w:rFonts w:ascii="Arial" w:hAnsi="Arial" w:cs="Arial"/>
        </w:rPr>
        <w:t xml:space="preserve">znajduje się na stronie internetowej pod adresem: </w:t>
      </w:r>
      <w:hyperlink r:id="rId18" w:history="1">
        <w:r w:rsidRPr="008C36D3">
          <w:rPr>
            <w:rStyle w:val="Hipercze"/>
            <w:rFonts w:ascii="Arial" w:hAnsi="Arial" w:cs="Arial"/>
          </w:rPr>
          <w:t>https://platformazakupowa.pl/strona/45-instrukcje</w:t>
        </w:r>
      </w:hyperlink>
    </w:p>
    <w:p w14:paraId="63848B71" w14:textId="4E2BD7C3" w:rsidR="0013083C" w:rsidRPr="00732203" w:rsidRDefault="0013083C" w:rsidP="0013083C">
      <w:pPr>
        <w:pStyle w:val="Default"/>
        <w:numPr>
          <w:ilvl w:val="0"/>
          <w:numId w:val="34"/>
        </w:numPr>
        <w:suppressAutoHyphens w:val="0"/>
        <w:autoSpaceDN w:val="0"/>
        <w:adjustRightInd w:val="0"/>
        <w:jc w:val="both"/>
        <w:rPr>
          <w:rFonts w:ascii="Arial" w:hAnsi="Arial" w:cs="Arial"/>
        </w:rPr>
      </w:pPr>
      <w:r w:rsidRPr="00A9602A">
        <w:rPr>
          <w:rFonts w:ascii="Arial" w:hAnsi="Arial" w:cs="Arial"/>
        </w:rPr>
        <w:t xml:space="preserve">Oferty będą otwierane w dniu </w:t>
      </w:r>
      <w:r w:rsidR="00756E6B" w:rsidRPr="00756E6B">
        <w:rPr>
          <w:rFonts w:ascii="Arial" w:hAnsi="Arial" w:cs="Arial"/>
          <w:b/>
          <w:color w:val="auto"/>
          <w:u w:val="single"/>
        </w:rPr>
        <w:t>29.11.</w:t>
      </w:r>
      <w:r w:rsidRPr="00756E6B">
        <w:rPr>
          <w:rFonts w:ascii="Arial" w:hAnsi="Arial" w:cs="Arial"/>
          <w:b/>
          <w:color w:val="auto"/>
          <w:u w:val="single"/>
        </w:rPr>
        <w:t>202</w:t>
      </w:r>
      <w:r w:rsidR="00E651E0" w:rsidRPr="00756E6B">
        <w:rPr>
          <w:rFonts w:ascii="Arial" w:hAnsi="Arial" w:cs="Arial"/>
          <w:b/>
          <w:color w:val="auto"/>
          <w:u w:val="single"/>
        </w:rPr>
        <w:t>4</w:t>
      </w:r>
      <w:r w:rsidRPr="00756E6B">
        <w:rPr>
          <w:rFonts w:ascii="Arial" w:hAnsi="Arial" w:cs="Arial"/>
          <w:b/>
          <w:color w:val="auto"/>
          <w:u w:val="single"/>
        </w:rPr>
        <w:t xml:space="preserve"> r. o godz. 11:00</w:t>
      </w:r>
      <w:r w:rsidRPr="00756E6B">
        <w:rPr>
          <w:rFonts w:ascii="Arial" w:hAnsi="Arial" w:cs="Arial"/>
          <w:b/>
          <w:color w:val="auto"/>
        </w:rPr>
        <w:t xml:space="preserve">, </w:t>
      </w:r>
      <w:r w:rsidRPr="00A9602A">
        <w:rPr>
          <w:rFonts w:ascii="Arial" w:hAnsi="Arial" w:cs="Arial"/>
          <w:b/>
        </w:rPr>
        <w:t xml:space="preserve">za pośrednictwem </w:t>
      </w:r>
      <w:r w:rsidR="00380E54">
        <w:rPr>
          <w:rFonts w:ascii="Arial" w:hAnsi="Arial" w:cs="Arial"/>
          <w:b/>
        </w:rPr>
        <w:t>Platformy.</w:t>
      </w:r>
    </w:p>
    <w:p w14:paraId="53F14569" w14:textId="77777777" w:rsidR="00E651E0" w:rsidRPr="005E4545" w:rsidRDefault="00E651E0" w:rsidP="00E651E0">
      <w:pPr>
        <w:numPr>
          <w:ilvl w:val="0"/>
          <w:numId w:val="34"/>
        </w:numPr>
        <w:suppressAutoHyphens w:val="0"/>
        <w:jc w:val="both"/>
        <w:rPr>
          <w:rFonts w:ascii="Arial" w:hAnsi="Arial" w:cs="Arial"/>
        </w:rPr>
      </w:pPr>
      <w:r w:rsidRPr="00250B86">
        <w:rPr>
          <w:rFonts w:ascii="Arial" w:hAnsi="Arial" w:cs="Arial"/>
        </w:rPr>
        <w:t>Otwarcie ofert następuje w obecności członków komisji przetargowej, bez udziału Wykonawców</w:t>
      </w:r>
      <w:r w:rsidRPr="005E4545">
        <w:rPr>
          <w:rFonts w:ascii="Arial" w:hAnsi="Arial" w:cs="Arial"/>
        </w:rPr>
        <w:t xml:space="preserve">. </w:t>
      </w:r>
    </w:p>
    <w:p w14:paraId="010984D8" w14:textId="77777777" w:rsidR="0013083C" w:rsidRDefault="0013083C" w:rsidP="0013083C">
      <w:pPr>
        <w:pStyle w:val="Default"/>
        <w:numPr>
          <w:ilvl w:val="0"/>
          <w:numId w:val="34"/>
        </w:numPr>
        <w:suppressAutoHyphens w:val="0"/>
        <w:autoSpaceDN w:val="0"/>
        <w:adjustRightInd w:val="0"/>
        <w:jc w:val="both"/>
        <w:rPr>
          <w:rFonts w:ascii="Arial" w:hAnsi="Arial" w:cs="Arial"/>
        </w:rPr>
      </w:pPr>
      <w:r w:rsidRPr="00732203">
        <w:rPr>
          <w:rFonts w:ascii="Arial" w:hAnsi="Arial" w:cs="Arial"/>
        </w:rPr>
        <w:t>Zamawiający, najpóźniej przed otwarciem ofert, udostępni na platformie w dziale „Komunikaty” informacje o kwocie, jaką zamierza przeznaczyć na sfinansowanie zamówienia.</w:t>
      </w:r>
    </w:p>
    <w:p w14:paraId="1F59510B" w14:textId="77777777" w:rsidR="0013083C" w:rsidRPr="00732203" w:rsidRDefault="0013083C" w:rsidP="0013083C">
      <w:pPr>
        <w:pStyle w:val="Default"/>
        <w:numPr>
          <w:ilvl w:val="0"/>
          <w:numId w:val="34"/>
        </w:numPr>
        <w:suppressAutoHyphens w:val="0"/>
        <w:autoSpaceDN w:val="0"/>
        <w:adjustRightInd w:val="0"/>
        <w:jc w:val="both"/>
        <w:rPr>
          <w:rFonts w:ascii="Arial" w:hAnsi="Arial" w:cs="Arial"/>
        </w:rPr>
      </w:pPr>
      <w:r w:rsidRPr="00732203">
        <w:rPr>
          <w:rFonts w:ascii="Arial" w:hAnsi="Arial" w:cs="Arial"/>
        </w:rPr>
        <w:t xml:space="preserve">Zamawiający zamieści niezwłocznie po otwarciu ofert na </w:t>
      </w:r>
      <w:r w:rsidR="00E6203D">
        <w:rPr>
          <w:rFonts w:ascii="Arial" w:hAnsi="Arial" w:cs="Arial"/>
        </w:rPr>
        <w:t xml:space="preserve">Platformie </w:t>
      </w:r>
      <w:r w:rsidRPr="00732203">
        <w:rPr>
          <w:rFonts w:ascii="Arial" w:hAnsi="Arial" w:cs="Arial"/>
        </w:rPr>
        <w:t xml:space="preserve"> </w:t>
      </w:r>
      <w:r w:rsidRPr="00732203">
        <w:rPr>
          <w:rFonts w:ascii="Arial" w:hAnsi="Arial" w:cs="Arial"/>
        </w:rPr>
        <w:br/>
        <w:t xml:space="preserve">w dziale „Komunikaty” informację o: </w:t>
      </w:r>
    </w:p>
    <w:p w14:paraId="6DC1934E" w14:textId="77777777" w:rsidR="0013083C" w:rsidRDefault="0013083C" w:rsidP="00185044">
      <w:pPr>
        <w:numPr>
          <w:ilvl w:val="1"/>
          <w:numId w:val="92"/>
        </w:numPr>
        <w:jc w:val="both"/>
        <w:rPr>
          <w:rFonts w:ascii="Arial" w:hAnsi="Arial" w:cs="Arial"/>
        </w:rPr>
      </w:pPr>
      <w:r>
        <w:rPr>
          <w:rFonts w:ascii="Arial" w:hAnsi="Arial" w:cs="Arial"/>
        </w:rPr>
        <w:tab/>
      </w:r>
      <w:r w:rsidRPr="00024CB1">
        <w:rPr>
          <w:rFonts w:ascii="Arial" w:hAnsi="Arial" w:cs="Arial"/>
        </w:rPr>
        <w:t xml:space="preserve">nazwach albo imionach i nazwiskach oraz siedzibach lub miejscach prowadzonej działalności gospodarczej albo miejscach zamieszkania wykonawców, których oferty zostały otwarte; </w:t>
      </w:r>
    </w:p>
    <w:p w14:paraId="5FC1A807" w14:textId="77777777" w:rsidR="0013083C" w:rsidRDefault="0013083C" w:rsidP="00185044">
      <w:pPr>
        <w:numPr>
          <w:ilvl w:val="1"/>
          <w:numId w:val="92"/>
        </w:numPr>
        <w:jc w:val="both"/>
        <w:rPr>
          <w:rFonts w:ascii="Arial" w:hAnsi="Arial" w:cs="Arial"/>
        </w:rPr>
      </w:pPr>
      <w:r>
        <w:rPr>
          <w:rFonts w:ascii="Arial" w:hAnsi="Arial" w:cs="Arial"/>
        </w:rPr>
        <w:tab/>
      </w:r>
      <w:r w:rsidRPr="00024CB1">
        <w:rPr>
          <w:rFonts w:ascii="Arial" w:hAnsi="Arial" w:cs="Arial"/>
        </w:rPr>
        <w:t>cenach lub kosztach zawartych w ofertach</w:t>
      </w:r>
      <w:r w:rsidRPr="00E65A6A">
        <w:rPr>
          <w:rFonts w:ascii="Arial" w:hAnsi="Arial" w:cs="Arial"/>
        </w:rPr>
        <w:t xml:space="preserve">. </w:t>
      </w:r>
    </w:p>
    <w:p w14:paraId="2EF4B9B8" w14:textId="77777777" w:rsidR="0013083C" w:rsidRDefault="0013083C" w:rsidP="0013083C">
      <w:pPr>
        <w:numPr>
          <w:ilvl w:val="0"/>
          <w:numId w:val="34"/>
        </w:numPr>
        <w:jc w:val="both"/>
        <w:rPr>
          <w:rFonts w:ascii="Arial" w:hAnsi="Arial" w:cs="Arial"/>
        </w:rPr>
      </w:pPr>
      <w:r w:rsidRPr="000C151C">
        <w:rPr>
          <w:rFonts w:ascii="Arial" w:hAnsi="Arial" w:cs="Arial"/>
        </w:rPr>
        <w:t xml:space="preserve">W przypadku wystąpienia awarii systemu teleinformatycznego, która spowoduje brak możliwości otwarcia ofert, w terminie określonym przez Zamawiającego, otwarcie ofert nastąpi niezwłocznie po usunięciu awarii. </w:t>
      </w:r>
    </w:p>
    <w:p w14:paraId="14C95198" w14:textId="77777777" w:rsidR="0013083C" w:rsidRDefault="0013083C" w:rsidP="0013083C">
      <w:pPr>
        <w:numPr>
          <w:ilvl w:val="0"/>
          <w:numId w:val="34"/>
        </w:numPr>
        <w:spacing w:after="120"/>
        <w:jc w:val="both"/>
        <w:rPr>
          <w:rFonts w:ascii="Arial" w:hAnsi="Arial" w:cs="Arial"/>
        </w:rPr>
      </w:pPr>
      <w:r w:rsidRPr="00732203">
        <w:rPr>
          <w:rFonts w:ascii="Arial" w:hAnsi="Arial" w:cs="Arial"/>
        </w:rPr>
        <w:t xml:space="preserve">Zamawiający poinformuje o zmianie terminu otwarcia ofert na Platformie. </w:t>
      </w:r>
    </w:p>
    <w:p w14:paraId="36FEB5B0" w14:textId="77777777" w:rsidR="0013083C" w:rsidRDefault="0013083C" w:rsidP="0013083C">
      <w:pPr>
        <w:pStyle w:val="Default"/>
        <w:suppressAutoHyphens w:val="0"/>
        <w:autoSpaceDN w:val="0"/>
        <w:adjustRightInd w:val="0"/>
        <w:ind w:left="432"/>
        <w:jc w:val="both"/>
        <w:rPr>
          <w:rFonts w:ascii="Arial" w:hAnsi="Arial" w:cs="Arial"/>
          <w:color w:val="auto"/>
        </w:rPr>
      </w:pPr>
    </w:p>
    <w:p w14:paraId="0FF23373" w14:textId="77777777" w:rsidR="00517896" w:rsidRDefault="00AA1676" w:rsidP="00C13C26">
      <w:pPr>
        <w:pBdr>
          <w:top w:val="single" w:sz="4" w:space="1" w:color="000000" w:shadow="1"/>
          <w:left w:val="single" w:sz="4" w:space="4" w:color="000000" w:shadow="1"/>
          <w:bottom w:val="single" w:sz="4" w:space="3" w:color="000000" w:shadow="1"/>
          <w:right w:val="single" w:sz="4" w:space="4" w:color="000000" w:shadow="1"/>
        </w:pBdr>
        <w:shd w:val="clear" w:color="auto" w:fill="BDD6EE"/>
        <w:jc w:val="both"/>
        <w:rPr>
          <w:rFonts w:ascii="Arial" w:hAnsi="Arial" w:cs="Arial"/>
        </w:rPr>
      </w:pPr>
      <w:r>
        <w:rPr>
          <w:rFonts w:ascii="Arial" w:hAnsi="Arial" w:cs="Arial"/>
          <w:b/>
        </w:rPr>
        <w:lastRenderedPageBreak/>
        <w:t>CZĘŚĆ XVI</w:t>
      </w:r>
      <w:r w:rsidR="001347DF">
        <w:rPr>
          <w:rFonts w:ascii="Arial" w:hAnsi="Arial" w:cs="Arial"/>
          <w:b/>
        </w:rPr>
        <w:t>I</w:t>
      </w:r>
      <w:r w:rsidR="006E238B">
        <w:rPr>
          <w:rFonts w:ascii="Arial" w:hAnsi="Arial" w:cs="Arial"/>
          <w:b/>
        </w:rPr>
        <w:tab/>
        <w:t xml:space="preserve">Opis sposobu obliczenia ceny </w:t>
      </w:r>
    </w:p>
    <w:p w14:paraId="3FD7F1A0" w14:textId="77777777" w:rsidR="00495B54" w:rsidRPr="00495B54" w:rsidRDefault="00495B54" w:rsidP="00185044">
      <w:pPr>
        <w:numPr>
          <w:ilvl w:val="0"/>
          <w:numId w:val="61"/>
        </w:numPr>
        <w:suppressAutoHyphens w:val="0"/>
        <w:jc w:val="both"/>
        <w:rPr>
          <w:rFonts w:ascii="Arial" w:hAnsi="Arial" w:cs="Arial"/>
        </w:rPr>
      </w:pPr>
      <w:r w:rsidRPr="00495B54">
        <w:rPr>
          <w:rFonts w:ascii="Arial" w:hAnsi="Arial" w:cs="Arial"/>
          <w:lang w:eastAsia="pl-PL"/>
        </w:rPr>
        <w:t xml:space="preserve">W celu wyłonienia najkorzystniejszej oferty w świetle kryterium ceny Zamawiający </w:t>
      </w:r>
      <w:r w:rsidRPr="00495B54">
        <w:rPr>
          <w:rFonts w:ascii="Arial" w:hAnsi="Arial" w:cs="Arial"/>
          <w:lang w:eastAsia="pl-PL"/>
        </w:rPr>
        <w:br/>
        <w:t xml:space="preserve">do porównania ofert będzie brał pod uwagę </w:t>
      </w:r>
      <w:r w:rsidRPr="00495B54">
        <w:rPr>
          <w:rFonts w:ascii="Arial" w:hAnsi="Arial" w:cs="Arial"/>
          <w:b/>
          <w:lang w:eastAsia="pl-PL"/>
        </w:rPr>
        <w:t>wartość</w:t>
      </w:r>
      <w:r>
        <w:rPr>
          <w:rFonts w:ascii="Arial" w:hAnsi="Arial" w:cs="Arial"/>
          <w:lang w:eastAsia="pl-PL"/>
        </w:rPr>
        <w:t xml:space="preserve"> </w:t>
      </w:r>
      <w:r w:rsidRPr="00495B54">
        <w:rPr>
          <w:rFonts w:ascii="Arial" w:hAnsi="Arial" w:cs="Arial"/>
          <w:b/>
          <w:lang w:eastAsia="pl-PL"/>
        </w:rPr>
        <w:t xml:space="preserve">brutto </w:t>
      </w:r>
      <w:r>
        <w:rPr>
          <w:rFonts w:ascii="Arial" w:hAnsi="Arial" w:cs="Arial"/>
          <w:b/>
          <w:lang w:eastAsia="pl-PL"/>
        </w:rPr>
        <w:t>w poszczególnych zadaniach</w:t>
      </w:r>
      <w:r w:rsidRPr="00495B54">
        <w:rPr>
          <w:rFonts w:ascii="Arial" w:hAnsi="Arial" w:cs="Arial"/>
          <w:b/>
          <w:lang w:eastAsia="pl-PL"/>
        </w:rPr>
        <w:t xml:space="preserve">, </w:t>
      </w:r>
      <w:r w:rsidRPr="00495B54">
        <w:rPr>
          <w:rFonts w:ascii="Arial" w:hAnsi="Arial" w:cs="Arial"/>
          <w:lang w:eastAsia="pl-PL"/>
        </w:rPr>
        <w:t>którą Wykonawca poda w formularzu ofertowym (</w:t>
      </w:r>
      <w:r w:rsidRPr="00495B54">
        <w:rPr>
          <w:rFonts w:ascii="Arial" w:hAnsi="Arial" w:cs="Arial"/>
          <w:u w:val="single"/>
          <w:lang w:eastAsia="pl-PL"/>
        </w:rPr>
        <w:t>załącznik nr 1 do SWZ</w:t>
      </w:r>
      <w:r w:rsidRPr="00495B54">
        <w:rPr>
          <w:rFonts w:ascii="Arial" w:hAnsi="Arial" w:cs="Arial"/>
          <w:lang w:eastAsia="pl-PL"/>
        </w:rPr>
        <w:t>).</w:t>
      </w:r>
      <w:r w:rsidR="00074AB4">
        <w:rPr>
          <w:rFonts w:ascii="Arial" w:hAnsi="Arial" w:cs="Arial"/>
          <w:lang w:eastAsia="pl-PL"/>
        </w:rPr>
        <w:t xml:space="preserve"> </w:t>
      </w:r>
      <w:r w:rsidRPr="00495B54">
        <w:rPr>
          <w:rFonts w:ascii="Arial" w:hAnsi="Arial" w:cs="Arial"/>
          <w:b/>
          <w:u w:val="single"/>
          <w:lang w:eastAsia="pl-PL"/>
        </w:rPr>
        <w:t>Cena oferty musi być podana w P</w:t>
      </w:r>
      <w:r w:rsidR="00A109C1" w:rsidRPr="00A109C1">
        <w:rPr>
          <w:rFonts w:ascii="Arial" w:hAnsi="Arial" w:cs="Arial"/>
          <w:b/>
          <w:u w:val="single"/>
          <w:lang w:eastAsia="pl-PL"/>
        </w:rPr>
        <w:t>LN brutto</w:t>
      </w:r>
      <w:r w:rsidRPr="00A109C1">
        <w:rPr>
          <w:rFonts w:ascii="Arial" w:hAnsi="Arial" w:cs="Arial"/>
          <w:b/>
          <w:u w:val="single"/>
          <w:lang w:eastAsia="pl-PL"/>
        </w:rPr>
        <w:t xml:space="preserve"> cyfrowo, </w:t>
      </w:r>
      <w:r w:rsidR="00E651E0">
        <w:rPr>
          <w:rFonts w:ascii="Arial" w:hAnsi="Arial" w:cs="Arial"/>
          <w:b/>
          <w:u w:val="single"/>
          <w:lang w:eastAsia="pl-PL"/>
        </w:rPr>
        <w:br/>
      </w:r>
      <w:r w:rsidR="00A109C1" w:rsidRPr="00A109C1">
        <w:rPr>
          <w:rFonts w:ascii="Arial" w:hAnsi="Arial" w:cs="Arial"/>
          <w:b/>
          <w:u w:val="single"/>
          <w:lang w:eastAsia="pl-PL"/>
        </w:rPr>
        <w:t>z</w:t>
      </w:r>
      <w:r w:rsidRPr="00A109C1">
        <w:rPr>
          <w:rFonts w:ascii="Arial" w:hAnsi="Arial" w:cs="Arial"/>
          <w:b/>
          <w:u w:val="single"/>
          <w:lang w:eastAsia="pl-PL"/>
        </w:rPr>
        <w:t xml:space="preserve"> </w:t>
      </w:r>
      <w:r w:rsidRPr="00495B54">
        <w:rPr>
          <w:rFonts w:ascii="Arial" w:hAnsi="Arial" w:cs="Arial"/>
          <w:b/>
          <w:u w:val="single"/>
          <w:lang w:eastAsia="pl-PL"/>
        </w:rPr>
        <w:t xml:space="preserve">uwzględnieniem należnego podatku VAT naliczonego zgodnie </w:t>
      </w:r>
      <w:r w:rsidR="00A109C1">
        <w:rPr>
          <w:rFonts w:ascii="Arial" w:hAnsi="Arial" w:cs="Arial"/>
          <w:b/>
          <w:u w:val="single"/>
          <w:lang w:eastAsia="pl-PL"/>
        </w:rPr>
        <w:br/>
      </w:r>
      <w:r w:rsidRPr="00495B54">
        <w:rPr>
          <w:rFonts w:ascii="Arial" w:hAnsi="Arial" w:cs="Arial"/>
          <w:b/>
          <w:u w:val="single"/>
          <w:lang w:eastAsia="pl-PL"/>
        </w:rPr>
        <w:t>z obowiązującymi w terminie składania ofert przepisami.</w:t>
      </w:r>
      <w:r w:rsidRPr="00495B54">
        <w:rPr>
          <w:rFonts w:ascii="Arial" w:hAnsi="Arial" w:cs="Arial"/>
          <w:lang w:eastAsia="pl-PL"/>
        </w:rPr>
        <w:t xml:space="preserve">  </w:t>
      </w:r>
      <w:r w:rsidRPr="00495B54">
        <w:rPr>
          <w:rFonts w:ascii="Arial" w:hAnsi="Arial" w:cs="Arial"/>
          <w:b/>
          <w:bCs/>
          <w:lang w:eastAsia="pl-PL"/>
        </w:rPr>
        <w:t xml:space="preserve">Wykonawca jest odpowiedzialny za ustalenie prawidłowej stawki podatku VAT na oferowane </w:t>
      </w:r>
      <w:r w:rsidR="0050759D">
        <w:rPr>
          <w:rFonts w:ascii="Arial" w:hAnsi="Arial" w:cs="Arial"/>
          <w:b/>
          <w:bCs/>
          <w:lang w:eastAsia="pl-PL"/>
        </w:rPr>
        <w:t>usługi</w:t>
      </w:r>
      <w:r w:rsidRPr="00495B54">
        <w:rPr>
          <w:rFonts w:ascii="Arial" w:hAnsi="Arial" w:cs="Arial"/>
          <w:b/>
          <w:bCs/>
          <w:lang w:eastAsia="pl-PL"/>
        </w:rPr>
        <w:t xml:space="preserve">. </w:t>
      </w:r>
      <w:r w:rsidRPr="00495B54">
        <w:rPr>
          <w:rFonts w:ascii="Arial" w:hAnsi="Arial" w:cs="Arial"/>
          <w:lang w:eastAsia="pl-PL"/>
        </w:rPr>
        <w:t>W przypadku zastosowania innej stawki, niż obowiązująca, Wykonawca zobowiązany jest dołączyć do oferty pisemne uzasadnienie zastosowania tej stawki</w:t>
      </w:r>
      <w:r w:rsidRPr="00495B54">
        <w:rPr>
          <w:rFonts w:ascii="Arial" w:hAnsi="Arial" w:cs="Arial"/>
          <w:b/>
          <w:bCs/>
          <w:lang w:eastAsia="pl-PL"/>
        </w:rPr>
        <w:t xml:space="preserve">. </w:t>
      </w:r>
    </w:p>
    <w:p w14:paraId="79EC8738" w14:textId="77777777" w:rsidR="00495B54" w:rsidRPr="00495B54" w:rsidRDefault="00495B54" w:rsidP="00185044">
      <w:pPr>
        <w:numPr>
          <w:ilvl w:val="0"/>
          <w:numId w:val="61"/>
        </w:numPr>
        <w:suppressAutoHyphens w:val="0"/>
        <w:jc w:val="both"/>
        <w:rPr>
          <w:rFonts w:ascii="Arial" w:hAnsi="Arial" w:cs="Arial"/>
        </w:rPr>
      </w:pPr>
      <w:r w:rsidRPr="00495B54">
        <w:rPr>
          <w:rFonts w:ascii="Arial" w:hAnsi="Arial" w:cs="Arial"/>
          <w:lang w:eastAsia="pl-PL"/>
        </w:rPr>
        <w:t>Obowiązkiem składającego ofertę jest wypełnić formularz ofertowy (</w:t>
      </w:r>
      <w:r w:rsidRPr="00641614">
        <w:rPr>
          <w:rFonts w:ascii="Arial" w:hAnsi="Arial" w:cs="Arial"/>
          <w:b/>
          <w:lang w:eastAsia="pl-PL"/>
        </w:rPr>
        <w:t>załącznik nr 1 do SWZ</w:t>
      </w:r>
      <w:r w:rsidRPr="00495B54">
        <w:rPr>
          <w:rFonts w:ascii="Arial" w:hAnsi="Arial" w:cs="Arial"/>
          <w:lang w:eastAsia="pl-PL"/>
        </w:rPr>
        <w:t>) oraz formularz cenowy (</w:t>
      </w:r>
      <w:r w:rsidRPr="00641614">
        <w:rPr>
          <w:rFonts w:ascii="Arial" w:hAnsi="Arial" w:cs="Arial"/>
          <w:b/>
          <w:lang w:eastAsia="pl-PL"/>
        </w:rPr>
        <w:t>załącznik nr 2A-2</w:t>
      </w:r>
      <w:r w:rsidR="00AB1396" w:rsidRPr="00641614">
        <w:rPr>
          <w:rFonts w:ascii="Arial" w:hAnsi="Arial" w:cs="Arial"/>
          <w:b/>
          <w:lang w:eastAsia="pl-PL"/>
        </w:rPr>
        <w:t>C</w:t>
      </w:r>
      <w:r w:rsidRPr="00641614">
        <w:rPr>
          <w:rFonts w:ascii="Arial" w:hAnsi="Arial" w:cs="Arial"/>
          <w:b/>
          <w:lang w:eastAsia="pl-PL"/>
        </w:rPr>
        <w:t xml:space="preserve"> do SWZ</w:t>
      </w:r>
      <w:r w:rsidRPr="00495B54">
        <w:rPr>
          <w:rFonts w:ascii="Arial" w:hAnsi="Arial" w:cs="Arial"/>
          <w:lang w:eastAsia="pl-PL"/>
        </w:rPr>
        <w:t>) dokonując obliczeń wg zasad uznanych w rachunkowości. Cena przedstawiona</w:t>
      </w:r>
      <w:r w:rsidR="00A109C1">
        <w:rPr>
          <w:rFonts w:ascii="Arial" w:hAnsi="Arial" w:cs="Arial"/>
          <w:lang w:eastAsia="pl-PL"/>
        </w:rPr>
        <w:t xml:space="preserve"> w formularzu ofertowym wynika </w:t>
      </w:r>
      <w:r w:rsidRPr="00495B54">
        <w:rPr>
          <w:rFonts w:ascii="Arial" w:hAnsi="Arial" w:cs="Arial"/>
          <w:lang w:eastAsia="pl-PL"/>
        </w:rPr>
        <w:t>z wypełnienia formularza cenowego.</w:t>
      </w:r>
    </w:p>
    <w:p w14:paraId="63DF2AA4" w14:textId="77777777" w:rsidR="00495B54" w:rsidRPr="00495B54" w:rsidRDefault="00495B54" w:rsidP="00495B54">
      <w:pPr>
        <w:suppressAutoHyphens w:val="0"/>
        <w:spacing w:before="120"/>
        <w:ind w:left="360"/>
        <w:jc w:val="both"/>
        <w:rPr>
          <w:rFonts w:ascii="Arial" w:hAnsi="Arial" w:cs="Arial"/>
          <w:u w:val="single"/>
          <w:lang w:eastAsia="pl-PL"/>
        </w:rPr>
      </w:pPr>
      <w:r w:rsidRPr="00495B54">
        <w:rPr>
          <w:rFonts w:ascii="Arial" w:hAnsi="Arial" w:cs="Arial"/>
          <w:b/>
          <w:u w:val="single"/>
          <w:lang w:eastAsia="pl-PL"/>
        </w:rPr>
        <w:t>UWAGA</w:t>
      </w:r>
      <w:r w:rsidRPr="00495B54">
        <w:rPr>
          <w:rFonts w:ascii="Arial" w:hAnsi="Arial" w:cs="Arial"/>
          <w:u w:val="single"/>
          <w:lang w:eastAsia="pl-PL"/>
        </w:rPr>
        <w:t xml:space="preserve">: </w:t>
      </w:r>
      <w:r w:rsidRPr="00495B54">
        <w:rPr>
          <w:rFonts w:ascii="Arial" w:hAnsi="Arial" w:cs="Arial"/>
          <w:lang w:eastAsia="pl-PL"/>
        </w:rPr>
        <w:t xml:space="preserve">Wykonawca zobowiązany jest podać ceny dla wszystkich pozycji ujętych w formularzu cenowym. </w:t>
      </w:r>
      <w:r w:rsidRPr="00495B54">
        <w:rPr>
          <w:rFonts w:ascii="Arial" w:hAnsi="Arial" w:cs="Arial"/>
          <w:u w:val="single"/>
          <w:lang w:eastAsia="pl-PL"/>
        </w:rPr>
        <w:t>Niewypełnienie lub pominięcie jakiejkolwiek pozycji skutkować będzie odrzuceniem oferty zgodnie z art. 226 ust. 1 pkt 5 ustawy Prawo zamówień publicznych.</w:t>
      </w:r>
    </w:p>
    <w:p w14:paraId="73797885" w14:textId="77777777" w:rsidR="00495B54" w:rsidRPr="00495B54" w:rsidRDefault="00A109C1" w:rsidP="00185044">
      <w:pPr>
        <w:numPr>
          <w:ilvl w:val="0"/>
          <w:numId w:val="61"/>
        </w:numPr>
        <w:tabs>
          <w:tab w:val="num" w:pos="284"/>
        </w:tabs>
        <w:suppressAutoHyphens w:val="0"/>
        <w:spacing w:before="120"/>
        <w:ind w:left="284" w:hanging="284"/>
        <w:jc w:val="both"/>
        <w:rPr>
          <w:rFonts w:ascii="Arial" w:hAnsi="Arial" w:cs="Arial"/>
          <w:lang w:eastAsia="pl-PL"/>
        </w:rPr>
      </w:pPr>
      <w:r>
        <w:rPr>
          <w:rFonts w:ascii="Arial" w:hAnsi="Arial" w:cs="Arial"/>
          <w:lang w:eastAsia="pl-PL"/>
        </w:rPr>
        <w:t xml:space="preserve"> </w:t>
      </w:r>
      <w:r w:rsidR="00495B54" w:rsidRPr="00495B54">
        <w:rPr>
          <w:rFonts w:ascii="Arial" w:hAnsi="Arial" w:cs="Arial"/>
          <w:lang w:eastAsia="pl-PL"/>
        </w:rPr>
        <w:t>Cena może być tylko jedna i nie dopuszcza się wariantowości cen.</w:t>
      </w:r>
    </w:p>
    <w:p w14:paraId="5250D658" w14:textId="77777777" w:rsidR="00495B54" w:rsidRPr="00495B54" w:rsidRDefault="00A109C1" w:rsidP="00185044">
      <w:pPr>
        <w:numPr>
          <w:ilvl w:val="0"/>
          <w:numId w:val="61"/>
        </w:numPr>
        <w:tabs>
          <w:tab w:val="num" w:pos="284"/>
        </w:tabs>
        <w:suppressAutoHyphens w:val="0"/>
        <w:spacing w:before="120"/>
        <w:ind w:left="426" w:hanging="426"/>
        <w:jc w:val="both"/>
        <w:rPr>
          <w:rFonts w:ascii="Arial" w:hAnsi="Arial" w:cs="Arial"/>
          <w:lang w:eastAsia="pl-PL"/>
        </w:rPr>
      </w:pPr>
      <w:r>
        <w:rPr>
          <w:rFonts w:ascii="Arial" w:hAnsi="Arial" w:cs="Arial"/>
          <w:lang w:eastAsia="pl-PL"/>
        </w:rPr>
        <w:t xml:space="preserve"> </w:t>
      </w:r>
      <w:r w:rsidR="00495B54" w:rsidRPr="00495B54">
        <w:rPr>
          <w:rFonts w:ascii="Arial" w:hAnsi="Arial" w:cs="Arial"/>
          <w:lang w:eastAsia="pl-PL"/>
        </w:rPr>
        <w:t>Cena nie ulega zmianie przez okres ważności oferty (związania).</w:t>
      </w:r>
    </w:p>
    <w:p w14:paraId="7F36F1E1" w14:textId="77777777" w:rsidR="00495B54" w:rsidRPr="00495B54" w:rsidRDefault="00495B54" w:rsidP="00185044">
      <w:pPr>
        <w:numPr>
          <w:ilvl w:val="0"/>
          <w:numId w:val="61"/>
        </w:numPr>
        <w:tabs>
          <w:tab w:val="left" w:pos="0"/>
          <w:tab w:val="left" w:pos="426"/>
        </w:tabs>
        <w:suppressAutoHyphens w:val="0"/>
        <w:spacing w:before="120"/>
        <w:ind w:left="426" w:hanging="426"/>
        <w:jc w:val="both"/>
        <w:rPr>
          <w:rFonts w:ascii="Arial" w:hAnsi="Arial" w:cs="Arial"/>
          <w:lang w:eastAsia="pl-PL"/>
        </w:rPr>
      </w:pPr>
      <w:r w:rsidRPr="00495B54">
        <w:rPr>
          <w:rFonts w:ascii="Arial" w:hAnsi="Arial" w:cs="Arial"/>
          <w:lang w:eastAsia="pl-PL"/>
        </w:rPr>
        <w:t xml:space="preserve">Cena podana w ofercie powinna obejmować wszystkie koszty związane </w:t>
      </w:r>
      <w:r w:rsidR="000F31FA">
        <w:rPr>
          <w:rFonts w:ascii="Arial" w:hAnsi="Arial" w:cs="Arial"/>
          <w:lang w:eastAsia="pl-PL"/>
        </w:rPr>
        <w:br/>
      </w:r>
      <w:r w:rsidRPr="00495B54">
        <w:rPr>
          <w:rFonts w:ascii="Arial" w:hAnsi="Arial" w:cs="Arial"/>
          <w:lang w:eastAsia="pl-PL"/>
        </w:rPr>
        <w:t>z wykonaniem przedmiotu zamówienia zgodnie z opisem przedmiotu zamówienia oraz istotnymi postanowieniami umowy określonymi w niniejszej SWZ.</w:t>
      </w:r>
    </w:p>
    <w:p w14:paraId="091FD2A2" w14:textId="77777777" w:rsidR="00495B54" w:rsidRPr="00495B54" w:rsidRDefault="00495B54" w:rsidP="00185044">
      <w:pPr>
        <w:numPr>
          <w:ilvl w:val="0"/>
          <w:numId w:val="61"/>
        </w:numPr>
        <w:tabs>
          <w:tab w:val="num" w:pos="426"/>
        </w:tabs>
        <w:suppressAutoHyphens w:val="0"/>
        <w:spacing w:before="120"/>
        <w:ind w:left="426" w:hanging="426"/>
        <w:jc w:val="both"/>
        <w:rPr>
          <w:rFonts w:ascii="Arial" w:hAnsi="Arial" w:cs="Arial"/>
          <w:lang w:eastAsia="pl-PL"/>
        </w:rPr>
      </w:pPr>
      <w:r w:rsidRPr="00495B54">
        <w:rPr>
          <w:rFonts w:ascii="Arial" w:hAnsi="Arial" w:cs="Arial"/>
          <w:lang w:eastAsia="pl-PL"/>
        </w:rPr>
        <w:t>Sposób obliczenia ceny:</w:t>
      </w:r>
    </w:p>
    <w:p w14:paraId="34B0BD81" w14:textId="77777777" w:rsidR="00495B54" w:rsidRPr="00495B54" w:rsidRDefault="00495B54" w:rsidP="00495B54">
      <w:pPr>
        <w:suppressAutoHyphens w:val="0"/>
        <w:spacing w:before="120"/>
        <w:ind w:left="360"/>
        <w:jc w:val="both"/>
        <w:rPr>
          <w:rFonts w:ascii="Arial" w:hAnsi="Arial" w:cs="Arial"/>
          <w:u w:val="single"/>
          <w:lang w:eastAsia="pl-PL"/>
        </w:rPr>
      </w:pPr>
      <w:r w:rsidRPr="00495B54">
        <w:rPr>
          <w:rFonts w:ascii="Arial" w:hAnsi="Arial" w:cs="Arial"/>
          <w:u w:val="single"/>
          <w:lang w:eastAsia="pl-PL"/>
        </w:rPr>
        <w:t>W formularz</w:t>
      </w:r>
      <w:r w:rsidR="00AB3E97">
        <w:rPr>
          <w:rFonts w:ascii="Arial" w:hAnsi="Arial" w:cs="Arial"/>
          <w:u w:val="single"/>
          <w:lang w:eastAsia="pl-PL"/>
        </w:rPr>
        <w:t>ach</w:t>
      </w:r>
      <w:r w:rsidRPr="00495B54">
        <w:rPr>
          <w:rFonts w:ascii="Arial" w:hAnsi="Arial" w:cs="Arial"/>
          <w:u w:val="single"/>
          <w:lang w:eastAsia="pl-PL"/>
        </w:rPr>
        <w:t xml:space="preserve"> cenowy</w:t>
      </w:r>
      <w:r w:rsidR="00AB3E97">
        <w:rPr>
          <w:rFonts w:ascii="Arial" w:hAnsi="Arial" w:cs="Arial"/>
          <w:u w:val="single"/>
          <w:lang w:eastAsia="pl-PL"/>
        </w:rPr>
        <w:t>ch</w:t>
      </w:r>
      <w:r w:rsidRPr="00495B54">
        <w:rPr>
          <w:rFonts w:ascii="Arial" w:hAnsi="Arial" w:cs="Arial"/>
          <w:u w:val="single"/>
          <w:lang w:eastAsia="pl-PL"/>
        </w:rPr>
        <w:t>należy podać:</w:t>
      </w:r>
    </w:p>
    <w:p w14:paraId="3FC97B68" w14:textId="77777777" w:rsidR="00AB1396" w:rsidRPr="00AB1396" w:rsidRDefault="00AB1396" w:rsidP="00185044">
      <w:pPr>
        <w:numPr>
          <w:ilvl w:val="0"/>
          <w:numId w:val="129"/>
        </w:numPr>
        <w:suppressAutoHyphens w:val="0"/>
        <w:jc w:val="both"/>
        <w:rPr>
          <w:rFonts w:ascii="Arial" w:hAnsi="Arial" w:cs="Arial"/>
        </w:rPr>
      </w:pPr>
      <w:r w:rsidRPr="00AB1396">
        <w:rPr>
          <w:rFonts w:ascii="Arial" w:hAnsi="Arial" w:cs="Arial"/>
        </w:rPr>
        <w:t>kolumna nr 4 - cena jednostkowa netto</w:t>
      </w:r>
    </w:p>
    <w:p w14:paraId="2FB11BF1" w14:textId="77777777" w:rsidR="00AB1396" w:rsidRPr="00AB1396" w:rsidRDefault="00AB1396" w:rsidP="00185044">
      <w:pPr>
        <w:numPr>
          <w:ilvl w:val="0"/>
          <w:numId w:val="129"/>
        </w:numPr>
        <w:suppressAutoHyphens w:val="0"/>
        <w:jc w:val="both"/>
        <w:rPr>
          <w:rFonts w:ascii="Arial" w:hAnsi="Arial" w:cs="Arial"/>
        </w:rPr>
      </w:pPr>
      <w:r w:rsidRPr="00AB1396">
        <w:rPr>
          <w:rFonts w:ascii="Arial" w:hAnsi="Arial" w:cs="Arial"/>
        </w:rPr>
        <w:t>kolumna nr 5 - cena jednostkowa brutto (cena jednostkowa netto + VAT)</w:t>
      </w:r>
    </w:p>
    <w:p w14:paraId="7BFE2151" w14:textId="77777777" w:rsidR="00AB1396" w:rsidRPr="00AB1396" w:rsidRDefault="00AB1396" w:rsidP="00185044">
      <w:pPr>
        <w:numPr>
          <w:ilvl w:val="0"/>
          <w:numId w:val="129"/>
        </w:numPr>
        <w:suppressAutoHyphens w:val="0"/>
        <w:jc w:val="both"/>
        <w:rPr>
          <w:rFonts w:ascii="Arial" w:hAnsi="Arial" w:cs="Arial"/>
        </w:rPr>
      </w:pPr>
      <w:r w:rsidRPr="00AB1396">
        <w:rPr>
          <w:rFonts w:ascii="Arial" w:hAnsi="Arial" w:cs="Arial"/>
        </w:rPr>
        <w:t>kolumna nr 6 – wartość netto = kol. 3 (ilość) x kol. 4 (cena jednostkowa netto)</w:t>
      </w:r>
    </w:p>
    <w:p w14:paraId="1FE2A439" w14:textId="4AFD4738" w:rsidR="00AB1396" w:rsidRPr="00AB1396" w:rsidRDefault="00AB1396" w:rsidP="00185044">
      <w:pPr>
        <w:numPr>
          <w:ilvl w:val="0"/>
          <w:numId w:val="129"/>
        </w:numPr>
        <w:suppressAutoHyphens w:val="0"/>
        <w:jc w:val="both"/>
        <w:rPr>
          <w:rFonts w:ascii="Arial" w:hAnsi="Arial" w:cs="Arial"/>
        </w:rPr>
      </w:pPr>
      <w:r w:rsidRPr="00AB1396">
        <w:rPr>
          <w:rFonts w:ascii="Arial" w:hAnsi="Arial" w:cs="Arial"/>
        </w:rPr>
        <w:t>kolumna nr 7 – wartość brutto = kol. 6 (wartość netto</w:t>
      </w:r>
      <w:r w:rsidR="00756E6B">
        <w:rPr>
          <w:rFonts w:ascii="Arial" w:hAnsi="Arial" w:cs="Arial"/>
        </w:rPr>
        <w:t>) +VAT</w:t>
      </w:r>
    </w:p>
    <w:p w14:paraId="30D7AA69" w14:textId="77777777" w:rsidR="004D4890" w:rsidRPr="004D4890" w:rsidRDefault="004D4890" w:rsidP="00756E6B">
      <w:pPr>
        <w:suppressAutoHyphens w:val="0"/>
        <w:ind w:left="700"/>
        <w:jc w:val="both"/>
        <w:rPr>
          <w:rFonts w:ascii="Arial" w:hAnsi="Arial" w:cs="Arial"/>
          <w:color w:val="000000"/>
          <w:szCs w:val="28"/>
          <w:lang w:eastAsia="pl-PL"/>
        </w:rPr>
      </w:pPr>
    </w:p>
    <w:p w14:paraId="7BEB5C26" w14:textId="77777777" w:rsidR="00180B49" w:rsidRPr="00180B49" w:rsidRDefault="41066637" w:rsidP="00F44B30">
      <w:pPr>
        <w:numPr>
          <w:ilvl w:val="0"/>
          <w:numId w:val="61"/>
        </w:numPr>
        <w:suppressAutoHyphens w:val="0"/>
        <w:jc w:val="both"/>
        <w:rPr>
          <w:rFonts w:ascii="Arial" w:hAnsi="Arial" w:cs="Arial"/>
        </w:rPr>
      </w:pPr>
      <w:r w:rsidRPr="41066637">
        <w:rPr>
          <w:rFonts w:ascii="Arial" w:hAnsi="Arial" w:cs="Arial"/>
        </w:rPr>
        <w:t xml:space="preserve">Jeżeli zostanie złożona oferta, której wybór prowadziłby do powstania </w:t>
      </w:r>
      <w:r w:rsidR="00180B49">
        <w:br/>
      </w:r>
      <w:r w:rsidRPr="41066637">
        <w:rPr>
          <w:rFonts w:ascii="Arial" w:hAnsi="Arial" w:cs="Arial"/>
        </w:rPr>
        <w:t xml:space="preserve">u Zamawiającego obowiązku podatkowego zgodnie z przepisami o podatku od towarów i usług, Zamawiający w celu oceny takiej oferty doliczy do przedstawionej w niej ceny podatek od towarów i usług, który miałby obowiązek rozliczyć zgodnie z tymi przepisami. Ponadto </w:t>
      </w:r>
      <w:r w:rsidRPr="41066637">
        <w:rPr>
          <w:rFonts w:ascii="Arial" w:hAnsi="Arial" w:cs="Arial"/>
          <w:u w:val="single"/>
        </w:rPr>
        <w:t xml:space="preserve">Wykonawca, składając ofertę, informuje Zamawiającego, czy wybór oferty będzie prowadzić do powstania </w:t>
      </w:r>
      <w:r w:rsidR="00180B49">
        <w:br/>
      </w:r>
      <w:r w:rsidRPr="41066637">
        <w:rPr>
          <w:rFonts w:ascii="Arial" w:hAnsi="Arial" w:cs="Arial"/>
          <w:u w:val="single"/>
        </w:rPr>
        <w:t>u Zamawiającego obowiązku podatkowego, wskazując nazwę (rodzaj) towaru, których świadczenie będzie prowadzić do jego powstania, oraz wskazując ich wartość bez kwoty podatku. Należy również wskazać stawkę podatku od towarów, która zgodnie z wiedzą Wykonawcy będzie miała zastosowanie.</w:t>
      </w:r>
      <w:r w:rsidRPr="41066637">
        <w:rPr>
          <w:rFonts w:ascii="Arial" w:hAnsi="Arial" w:cs="Arial"/>
        </w:rPr>
        <w:t xml:space="preserve"> </w:t>
      </w:r>
    </w:p>
    <w:p w14:paraId="0892FBAC" w14:textId="7E7CE523" w:rsidR="00E67DCB" w:rsidRDefault="41066637" w:rsidP="00F44B30">
      <w:pPr>
        <w:numPr>
          <w:ilvl w:val="0"/>
          <w:numId w:val="61"/>
        </w:numPr>
        <w:suppressAutoHyphens w:val="0"/>
        <w:jc w:val="both"/>
        <w:rPr>
          <w:rFonts w:ascii="Arial" w:hAnsi="Arial" w:cs="Arial"/>
        </w:rPr>
      </w:pPr>
      <w:r w:rsidRPr="41066637">
        <w:rPr>
          <w:rFonts w:ascii="Arial" w:hAnsi="Arial" w:cs="Arial"/>
        </w:rPr>
        <w:t xml:space="preserve">Przy wyliczaniu poszczególnych wartości należy ograniczyć się do dwóch miejsc po przecinku na każdym etapie wyliczenia </w:t>
      </w:r>
      <w:r w:rsidR="00921539">
        <w:rPr>
          <w:rFonts w:ascii="Arial" w:hAnsi="Arial" w:cs="Arial"/>
        </w:rPr>
        <w:t>ceny.</w:t>
      </w:r>
    </w:p>
    <w:p w14:paraId="186F7A09" w14:textId="77777777" w:rsidR="00921539" w:rsidRPr="000639E1" w:rsidRDefault="00921539" w:rsidP="00921539">
      <w:pPr>
        <w:suppressAutoHyphens w:val="0"/>
        <w:ind w:left="340"/>
        <w:jc w:val="both"/>
        <w:rPr>
          <w:rFonts w:ascii="Arial" w:hAnsi="Arial" w:cs="Arial"/>
        </w:rPr>
      </w:pPr>
    </w:p>
    <w:p w14:paraId="6DE9618D" w14:textId="77777777" w:rsidR="00E67DCB" w:rsidRPr="000639E1" w:rsidRDefault="41066637" w:rsidP="00F44B30">
      <w:pPr>
        <w:numPr>
          <w:ilvl w:val="0"/>
          <w:numId w:val="61"/>
        </w:numPr>
        <w:suppressAutoHyphens w:val="0"/>
        <w:jc w:val="both"/>
        <w:rPr>
          <w:rFonts w:ascii="Arial" w:hAnsi="Arial" w:cs="Arial"/>
        </w:rPr>
      </w:pPr>
      <w:r w:rsidRPr="41066637">
        <w:rPr>
          <w:rFonts w:ascii="Arial" w:hAnsi="Arial" w:cs="Arial"/>
        </w:rPr>
        <w:t xml:space="preserve">Kwoty wykazane w ofercie zaokrągla się do pełnych groszy, przy czym końcówki poniżej 0, 5 grosza pomija się, a końcówki 0, 5 grosza i wyższe zaokrągla się </w:t>
      </w:r>
      <w:r w:rsidR="00E67DCB">
        <w:br/>
      </w:r>
      <w:r w:rsidRPr="41066637">
        <w:rPr>
          <w:rFonts w:ascii="Arial" w:hAnsi="Arial" w:cs="Arial"/>
        </w:rPr>
        <w:t>do 1 grosza.</w:t>
      </w:r>
    </w:p>
    <w:p w14:paraId="38BBBBE3" w14:textId="77777777" w:rsidR="00E67DCB" w:rsidRPr="000639E1" w:rsidRDefault="00E67DCB" w:rsidP="00495B54">
      <w:pPr>
        <w:widowControl w:val="0"/>
        <w:autoSpaceDE w:val="0"/>
        <w:ind w:left="426"/>
        <w:jc w:val="both"/>
        <w:rPr>
          <w:rFonts w:ascii="Arial" w:hAnsi="Arial" w:cs="Arial"/>
        </w:rPr>
      </w:pPr>
      <w:r w:rsidRPr="000639E1">
        <w:rPr>
          <w:rFonts w:ascii="Arial" w:hAnsi="Arial" w:cs="Arial"/>
        </w:rPr>
        <w:lastRenderedPageBreak/>
        <w:t>Przykład:</w:t>
      </w:r>
      <w:r w:rsidRPr="000639E1">
        <w:rPr>
          <w:rFonts w:ascii="Arial" w:hAnsi="Arial" w:cs="Arial"/>
        </w:rPr>
        <w:tab/>
        <w:t xml:space="preserve"> </w:t>
      </w:r>
      <w:r w:rsidRPr="000639E1">
        <w:rPr>
          <w:rFonts w:ascii="Arial" w:hAnsi="Arial" w:cs="Arial"/>
        </w:rPr>
        <w:tab/>
        <w:t>liczba 1,275 to w zaokrągleniu 1,28</w:t>
      </w:r>
    </w:p>
    <w:p w14:paraId="736BC9CA" w14:textId="77777777" w:rsidR="006F4F71" w:rsidRDefault="00E67DCB" w:rsidP="00495B54">
      <w:pPr>
        <w:widowControl w:val="0"/>
        <w:autoSpaceDE w:val="0"/>
        <w:ind w:left="1418"/>
        <w:jc w:val="both"/>
        <w:rPr>
          <w:rFonts w:ascii="Arial" w:hAnsi="Arial" w:cs="Arial"/>
        </w:rPr>
      </w:pPr>
      <w:r>
        <w:rPr>
          <w:rFonts w:ascii="Arial" w:hAnsi="Arial" w:cs="Arial"/>
        </w:rPr>
        <w:t xml:space="preserve"> </w:t>
      </w:r>
      <w:r w:rsidRPr="000639E1">
        <w:rPr>
          <w:rFonts w:ascii="Arial" w:hAnsi="Arial" w:cs="Arial"/>
        </w:rPr>
        <w:tab/>
        <w:t>liczba 1,274 to w zaokrągleniu 1,27</w:t>
      </w:r>
    </w:p>
    <w:p w14:paraId="0F3CABC7" w14:textId="77777777" w:rsidR="008D2CC8" w:rsidRDefault="008D2CC8" w:rsidP="00B45EA9">
      <w:pPr>
        <w:widowControl w:val="0"/>
        <w:autoSpaceDE w:val="0"/>
        <w:ind w:left="1418"/>
        <w:jc w:val="both"/>
        <w:rPr>
          <w:rFonts w:ascii="Arial" w:hAnsi="Arial" w:cs="Arial"/>
        </w:rPr>
      </w:pPr>
    </w:p>
    <w:p w14:paraId="1E89561F" w14:textId="77777777" w:rsidR="00517896" w:rsidRPr="00C13C26" w:rsidRDefault="006E238B" w:rsidP="00C13C26">
      <w:pPr>
        <w:widowControl w:val="0"/>
        <w:pBdr>
          <w:top w:val="single" w:sz="4" w:space="1" w:color="000000" w:shadow="1"/>
          <w:left w:val="single" w:sz="4" w:space="4" w:color="000000" w:shadow="1"/>
          <w:bottom w:val="single" w:sz="4" w:space="1" w:color="000000" w:shadow="1"/>
          <w:right w:val="single" w:sz="4" w:space="4" w:color="000000" w:shadow="1"/>
        </w:pBdr>
        <w:shd w:val="clear" w:color="auto" w:fill="BDD6EE"/>
        <w:autoSpaceDE w:val="0"/>
        <w:ind w:left="1416" w:hanging="1416"/>
        <w:jc w:val="both"/>
        <w:rPr>
          <w:rFonts w:ascii="Arial" w:hAnsi="Arial" w:cs="Arial"/>
          <w:b/>
        </w:rPr>
      </w:pPr>
      <w:r>
        <w:rPr>
          <w:rFonts w:ascii="Arial" w:hAnsi="Arial" w:cs="Arial"/>
          <w:b/>
        </w:rPr>
        <w:t>CZĘŚĆ X</w:t>
      </w:r>
      <w:r w:rsidR="004B185C">
        <w:rPr>
          <w:rFonts w:ascii="Arial" w:hAnsi="Arial" w:cs="Arial"/>
          <w:b/>
        </w:rPr>
        <w:t>VII</w:t>
      </w:r>
      <w:r w:rsidR="001347DF">
        <w:rPr>
          <w:rFonts w:ascii="Arial" w:hAnsi="Arial" w:cs="Arial"/>
          <w:b/>
        </w:rPr>
        <w:t>I</w:t>
      </w:r>
      <w:r>
        <w:rPr>
          <w:rFonts w:ascii="Arial" w:hAnsi="Arial" w:cs="Arial"/>
          <w:b/>
        </w:rPr>
        <w:tab/>
      </w:r>
      <w:r w:rsidR="001347DF">
        <w:rPr>
          <w:rFonts w:ascii="Arial" w:hAnsi="Arial" w:cs="Arial"/>
          <w:b/>
        </w:rPr>
        <w:t xml:space="preserve"> </w:t>
      </w:r>
      <w:r>
        <w:rPr>
          <w:rFonts w:ascii="Arial" w:hAnsi="Arial" w:cs="Arial"/>
          <w:b/>
        </w:rPr>
        <w:t xml:space="preserve">Opis kryteriów, którymi Zamawiający będzie się kierował przy wyborze oferty, wraz z podaniem znaczenia tych kryteriów </w:t>
      </w:r>
      <w:r w:rsidR="00CC038D">
        <w:rPr>
          <w:rFonts w:ascii="Arial" w:hAnsi="Arial" w:cs="Arial"/>
          <w:b/>
        </w:rPr>
        <w:br/>
      </w:r>
      <w:r>
        <w:rPr>
          <w:rFonts w:ascii="Arial" w:hAnsi="Arial" w:cs="Arial"/>
          <w:b/>
        </w:rPr>
        <w:t xml:space="preserve">i sposobu oceny ofert </w:t>
      </w:r>
    </w:p>
    <w:p w14:paraId="7C0C20A2" w14:textId="77777777" w:rsidR="00FA7184" w:rsidRPr="00102BE1" w:rsidRDefault="006E238B" w:rsidP="00BB4A77">
      <w:pPr>
        <w:numPr>
          <w:ilvl w:val="1"/>
          <w:numId w:val="11"/>
        </w:numPr>
        <w:spacing w:before="120"/>
        <w:jc w:val="both"/>
        <w:rPr>
          <w:rFonts w:ascii="Arial" w:hAnsi="Arial" w:cs="Arial"/>
          <w:bCs/>
          <w:shd w:val="clear" w:color="auto" w:fill="FFFF00"/>
        </w:rPr>
      </w:pPr>
      <w:r>
        <w:rPr>
          <w:rFonts w:ascii="Arial" w:hAnsi="Arial" w:cs="Arial"/>
        </w:rPr>
        <w:t xml:space="preserve">Za najkorzystniejszą </w:t>
      </w:r>
      <w:r w:rsidR="00115ADC">
        <w:rPr>
          <w:rFonts w:ascii="Arial" w:hAnsi="Arial" w:cs="Arial"/>
        </w:rPr>
        <w:t xml:space="preserve">w każdym z zadań </w:t>
      </w:r>
      <w:r>
        <w:rPr>
          <w:rFonts w:ascii="Arial" w:hAnsi="Arial" w:cs="Arial"/>
        </w:rPr>
        <w:t xml:space="preserve">zostanie uznana oferta, która uzyska najwyższą liczbę punktów obliczonych w oparciu o ustalone kryterium, </w:t>
      </w:r>
      <w:r w:rsidR="00C13C26">
        <w:rPr>
          <w:rFonts w:ascii="Arial" w:hAnsi="Arial" w:cs="Arial"/>
        </w:rPr>
        <w:t>tj. 100 % cena.</w:t>
      </w:r>
      <w:r w:rsidRPr="00E951EE">
        <w:rPr>
          <w:rFonts w:ascii="Arial" w:hAnsi="Arial" w:cs="Arial"/>
          <w:bCs/>
        </w:rPr>
        <w:t xml:space="preserve"> Oferta z najniższą ceną otrzyma </w:t>
      </w:r>
      <w:r w:rsidR="00084B11" w:rsidRPr="00E951EE">
        <w:rPr>
          <w:rFonts w:ascii="Arial" w:hAnsi="Arial" w:cs="Arial"/>
          <w:bCs/>
        </w:rPr>
        <w:t>10</w:t>
      </w:r>
      <w:r w:rsidR="004B185C" w:rsidRPr="00E951EE">
        <w:rPr>
          <w:rFonts w:ascii="Arial" w:hAnsi="Arial" w:cs="Arial"/>
          <w:bCs/>
        </w:rPr>
        <w:t>0</w:t>
      </w:r>
      <w:r w:rsidRPr="00E951EE">
        <w:rPr>
          <w:rFonts w:ascii="Arial" w:hAnsi="Arial" w:cs="Arial"/>
          <w:bCs/>
        </w:rPr>
        <w:t xml:space="preserve"> punktów. Punktacja za ceny kolejnych ofert wyznaczona zostanie według poniższego wzoru. </w:t>
      </w:r>
      <w:r w:rsidRPr="00E951EE">
        <w:rPr>
          <w:rFonts w:ascii="Arial" w:hAnsi="Arial" w:cs="Arial"/>
        </w:rPr>
        <w:t xml:space="preserve">Uzyskana liczba punktów badanej oferty zostanie pomnożona przez wagę tego kryterium </w:t>
      </w:r>
      <w:r w:rsidR="003E3422" w:rsidRPr="00E951EE">
        <w:rPr>
          <w:rFonts w:ascii="Arial" w:hAnsi="Arial" w:cs="Arial"/>
        </w:rPr>
        <w:t>10</w:t>
      </w:r>
      <w:r w:rsidR="004B185C" w:rsidRPr="00E951EE">
        <w:rPr>
          <w:rFonts w:ascii="Arial" w:hAnsi="Arial" w:cs="Arial"/>
        </w:rPr>
        <w:t>0</w:t>
      </w:r>
      <w:r w:rsidRPr="00E951EE">
        <w:rPr>
          <w:rFonts w:ascii="Arial" w:hAnsi="Arial" w:cs="Arial"/>
        </w:rPr>
        <w:t>%. Wynik będzie traktowany jako wartość punktowa oferty w kryterium cena oferty.</w:t>
      </w:r>
    </w:p>
    <w:p w14:paraId="5B08B5D1" w14:textId="77777777" w:rsidR="00102BE1" w:rsidRDefault="00102BE1" w:rsidP="00102BE1">
      <w:pPr>
        <w:spacing w:before="120"/>
        <w:jc w:val="both"/>
        <w:rPr>
          <w:rFonts w:ascii="Arial" w:hAnsi="Arial" w:cs="Arial"/>
          <w:bCs/>
          <w:shd w:val="clear" w:color="auto" w:fill="FFFF00"/>
        </w:rPr>
      </w:pPr>
    </w:p>
    <w:p w14:paraId="0B876131" w14:textId="77777777" w:rsidR="006E238B" w:rsidRPr="00B45EA9" w:rsidRDefault="00CF0F06" w:rsidP="007D6267">
      <w:pPr>
        <w:widowControl w:val="0"/>
        <w:autoSpaceDE w:val="0"/>
        <w:spacing w:before="120"/>
        <w:ind w:left="1416" w:firstLine="708"/>
        <w:rPr>
          <w:rFonts w:ascii="Arial" w:hAnsi="Arial" w:cs="Arial"/>
          <w:color w:val="000000"/>
          <w:sz w:val="20"/>
        </w:rPr>
      </w:pPr>
      <w:r>
        <w:rPr>
          <w:rFonts w:ascii="Arial" w:hAnsi="Arial" w:cs="Arial"/>
          <w:color w:val="000000"/>
        </w:rPr>
        <w:t xml:space="preserve">       </w:t>
      </w:r>
      <w:r w:rsidR="00511213" w:rsidRPr="00B45EA9">
        <w:rPr>
          <w:rFonts w:ascii="Arial" w:hAnsi="Arial" w:cs="Arial"/>
          <w:color w:val="000000"/>
          <w:sz w:val="20"/>
        </w:rPr>
        <w:t>N</w:t>
      </w:r>
      <w:r w:rsidR="006E238B" w:rsidRPr="00B45EA9">
        <w:rPr>
          <w:rFonts w:ascii="Arial" w:hAnsi="Arial" w:cs="Arial"/>
          <w:color w:val="000000"/>
          <w:sz w:val="20"/>
        </w:rPr>
        <w:t>ajniższa cena spośród ofert</w:t>
      </w:r>
    </w:p>
    <w:p w14:paraId="2A987C44" w14:textId="77777777" w:rsidR="006E238B" w:rsidRPr="00B45EA9" w:rsidRDefault="003E3422" w:rsidP="007D6267">
      <w:pPr>
        <w:widowControl w:val="0"/>
        <w:autoSpaceDE w:val="0"/>
        <w:ind w:left="1416" w:firstLine="708"/>
        <w:rPr>
          <w:rFonts w:ascii="Arial" w:hAnsi="Arial" w:cs="Arial"/>
          <w:color w:val="000000"/>
          <w:sz w:val="20"/>
        </w:rPr>
      </w:pPr>
      <w:r w:rsidRPr="00B45EA9">
        <w:rPr>
          <w:rFonts w:ascii="Arial" w:hAnsi="Arial" w:cs="Arial"/>
          <w:color w:val="000000"/>
          <w:sz w:val="20"/>
        </w:rPr>
        <w:t>nie</w:t>
      </w:r>
      <w:r w:rsidR="006E238B" w:rsidRPr="00B45EA9">
        <w:rPr>
          <w:rFonts w:ascii="Arial" w:hAnsi="Arial" w:cs="Arial"/>
          <w:color w:val="000000"/>
          <w:sz w:val="20"/>
        </w:rPr>
        <w:t>podlegających odrzuceniu i złożonych</w:t>
      </w:r>
    </w:p>
    <w:p w14:paraId="1D7BD1EB" w14:textId="77777777" w:rsidR="006E238B" w:rsidRPr="00B45EA9" w:rsidRDefault="006E238B" w:rsidP="007D6267">
      <w:pPr>
        <w:widowControl w:val="0"/>
        <w:autoSpaceDE w:val="0"/>
        <w:ind w:left="1416" w:firstLine="708"/>
        <w:rPr>
          <w:rFonts w:ascii="Arial" w:hAnsi="Arial" w:cs="Arial"/>
          <w:color w:val="000000"/>
          <w:sz w:val="20"/>
        </w:rPr>
      </w:pPr>
      <w:r w:rsidRPr="00B45EA9">
        <w:rPr>
          <w:rFonts w:ascii="Arial" w:hAnsi="Arial" w:cs="Arial"/>
          <w:color w:val="000000"/>
          <w:sz w:val="20"/>
        </w:rPr>
        <w:t xml:space="preserve"> przez Wykonawców, którzy nie podlegali</w:t>
      </w:r>
    </w:p>
    <w:p w14:paraId="2E55B6FF" w14:textId="77777777" w:rsidR="006E238B" w:rsidRPr="00B45EA9" w:rsidRDefault="006E238B" w:rsidP="007D6267">
      <w:pPr>
        <w:widowControl w:val="0"/>
        <w:autoSpaceDE w:val="0"/>
        <w:ind w:left="1416" w:firstLine="708"/>
        <w:rPr>
          <w:rFonts w:ascii="Arial" w:hAnsi="Arial" w:cs="Arial"/>
          <w:color w:val="000000"/>
          <w:sz w:val="20"/>
        </w:rPr>
      </w:pPr>
      <w:r w:rsidRPr="00B45EA9">
        <w:rPr>
          <w:rFonts w:ascii="Arial" w:hAnsi="Arial" w:cs="Arial"/>
          <w:color w:val="000000"/>
          <w:sz w:val="20"/>
        </w:rPr>
        <w:t xml:space="preserve">   wykluczeniu w danym etapie badania</w:t>
      </w:r>
    </w:p>
    <w:p w14:paraId="60A5B048" w14:textId="77777777" w:rsidR="006E238B" w:rsidRPr="00B45EA9" w:rsidRDefault="006E238B" w:rsidP="007D6267">
      <w:pPr>
        <w:widowControl w:val="0"/>
        <w:autoSpaceDE w:val="0"/>
        <w:ind w:left="1416" w:firstLine="708"/>
        <w:rPr>
          <w:rFonts w:ascii="Arial" w:hAnsi="Arial" w:cs="Arial"/>
          <w:sz w:val="20"/>
        </w:rPr>
      </w:pPr>
      <w:r w:rsidRPr="00B45EA9">
        <w:rPr>
          <w:rFonts w:ascii="Arial" w:hAnsi="Arial" w:cs="Arial"/>
          <w:color w:val="000000"/>
          <w:sz w:val="20"/>
        </w:rPr>
        <w:t xml:space="preserve">                    i oceny ofert</w:t>
      </w:r>
    </w:p>
    <w:p w14:paraId="5121C536" w14:textId="77777777" w:rsidR="006E238B" w:rsidRPr="00121B25" w:rsidRDefault="006E238B" w:rsidP="007D6267">
      <w:pPr>
        <w:widowControl w:val="0"/>
        <w:autoSpaceDE w:val="0"/>
        <w:jc w:val="both"/>
        <w:rPr>
          <w:rFonts w:ascii="Arial" w:hAnsi="Arial" w:cs="Arial"/>
        </w:rPr>
      </w:pPr>
      <w:r w:rsidRPr="00121B25">
        <w:rPr>
          <w:rFonts w:ascii="Arial" w:hAnsi="Arial" w:cs="Arial"/>
        </w:rPr>
        <w:t xml:space="preserve">        Ilość punktów = -------------------------</w:t>
      </w:r>
      <w:r w:rsidR="00E67DCB" w:rsidRPr="00121B25">
        <w:rPr>
          <w:rFonts w:ascii="Arial" w:hAnsi="Arial" w:cs="Arial"/>
        </w:rPr>
        <w:t>--------------------------  x  10</w:t>
      </w:r>
      <w:r w:rsidRPr="00121B25">
        <w:rPr>
          <w:rFonts w:ascii="Arial" w:hAnsi="Arial" w:cs="Arial"/>
        </w:rPr>
        <w:t>0% x 100 pkt</w:t>
      </w:r>
    </w:p>
    <w:p w14:paraId="40846976" w14:textId="77777777" w:rsidR="006857A6" w:rsidRDefault="006E238B" w:rsidP="00B45EA9">
      <w:pPr>
        <w:widowControl w:val="0"/>
        <w:autoSpaceDE w:val="0"/>
        <w:spacing w:after="120"/>
        <w:ind w:left="1068"/>
        <w:jc w:val="both"/>
        <w:rPr>
          <w:rFonts w:ascii="Arial" w:hAnsi="Arial" w:cs="Arial"/>
        </w:rPr>
      </w:pPr>
      <w:r w:rsidRPr="00121B25">
        <w:rPr>
          <w:rFonts w:ascii="Arial" w:hAnsi="Arial" w:cs="Arial"/>
        </w:rPr>
        <w:t xml:space="preserve">       </w:t>
      </w:r>
      <w:r w:rsidRPr="00121B25">
        <w:rPr>
          <w:rFonts w:ascii="Arial" w:hAnsi="Arial" w:cs="Arial"/>
        </w:rPr>
        <w:tab/>
        <w:t xml:space="preserve">        </w:t>
      </w:r>
      <w:r w:rsidR="006C339C" w:rsidRPr="00121B25">
        <w:rPr>
          <w:rFonts w:ascii="Arial" w:hAnsi="Arial" w:cs="Arial"/>
        </w:rPr>
        <w:t>cena badanej oferty brutto</w:t>
      </w:r>
    </w:p>
    <w:p w14:paraId="18144D1E" w14:textId="77777777" w:rsidR="00144D2D" w:rsidRDefault="00144D2D" w:rsidP="007D6267">
      <w:pPr>
        <w:widowControl w:val="0"/>
        <w:autoSpaceDE w:val="0"/>
        <w:jc w:val="both"/>
        <w:rPr>
          <w:rFonts w:ascii="Arial" w:hAnsi="Arial" w:cs="Arial"/>
          <w:lang w:eastAsia="zh-CN"/>
        </w:rPr>
      </w:pPr>
      <w:r w:rsidRPr="00144D2D">
        <w:rPr>
          <w:rFonts w:ascii="Arial" w:hAnsi="Arial" w:cs="Arial"/>
          <w:lang w:eastAsia="zh-CN"/>
        </w:rPr>
        <w:t>Jeżeli w postępowaniu o udzielenie zamówienia nie</w:t>
      </w:r>
      <w:r w:rsidR="00DC65C1">
        <w:rPr>
          <w:rFonts w:ascii="Arial" w:hAnsi="Arial" w:cs="Arial"/>
          <w:lang w:eastAsia="zh-CN"/>
        </w:rPr>
        <w:t xml:space="preserve"> będzie</w:t>
      </w:r>
      <w:r w:rsidRPr="00144D2D">
        <w:rPr>
          <w:rFonts w:ascii="Arial" w:hAnsi="Arial" w:cs="Arial"/>
          <w:lang w:eastAsia="zh-CN"/>
        </w:rPr>
        <w:t xml:space="preserve"> można dokonać wyboru najkorzystniejszej oferty ze względu na to, że zostały złożone oferty o t</w:t>
      </w:r>
      <w:r w:rsidR="00DC65C1">
        <w:rPr>
          <w:rFonts w:ascii="Arial" w:hAnsi="Arial" w:cs="Arial"/>
          <w:lang w:eastAsia="zh-CN"/>
        </w:rPr>
        <w:t>akiej samej cenie, Zamawiający wezwie W</w:t>
      </w:r>
      <w:r w:rsidRPr="00144D2D">
        <w:rPr>
          <w:rFonts w:ascii="Arial" w:hAnsi="Arial" w:cs="Arial"/>
          <w:lang w:eastAsia="zh-CN"/>
        </w:rPr>
        <w:t xml:space="preserve">ykonawców, którzy złożyli te oferty, do złożenia </w:t>
      </w:r>
      <w:r w:rsidR="00DC65C1">
        <w:rPr>
          <w:rFonts w:ascii="Arial" w:hAnsi="Arial" w:cs="Arial"/>
          <w:lang w:eastAsia="zh-CN"/>
        </w:rPr>
        <w:br/>
        <w:t>w terminie określonym przez Z</w:t>
      </w:r>
      <w:r w:rsidRPr="00144D2D">
        <w:rPr>
          <w:rFonts w:ascii="Arial" w:hAnsi="Arial" w:cs="Arial"/>
          <w:lang w:eastAsia="zh-CN"/>
        </w:rPr>
        <w:t xml:space="preserve">amawiającego ofert dodatkowych. Wykonawcy składając oferty dodatkowe, nie mogą zaoferować cen wyższych niż zaoferowane </w:t>
      </w:r>
      <w:r w:rsidR="00DC65C1">
        <w:rPr>
          <w:rFonts w:ascii="Arial" w:hAnsi="Arial" w:cs="Arial"/>
          <w:lang w:eastAsia="zh-CN"/>
        </w:rPr>
        <w:br/>
      </w:r>
      <w:r w:rsidRPr="00144D2D">
        <w:rPr>
          <w:rFonts w:ascii="Arial" w:hAnsi="Arial" w:cs="Arial"/>
          <w:lang w:eastAsia="zh-CN"/>
        </w:rPr>
        <w:t>w złożonych ofertach.</w:t>
      </w:r>
    </w:p>
    <w:p w14:paraId="3B2A21B5" w14:textId="77777777" w:rsidR="005F6DBF" w:rsidRPr="004D22ED" w:rsidRDefault="005F6DBF" w:rsidP="00BB4A77">
      <w:pPr>
        <w:numPr>
          <w:ilvl w:val="0"/>
          <w:numId w:val="35"/>
        </w:numPr>
        <w:suppressAutoHyphens w:val="0"/>
        <w:spacing w:before="120" w:line="276" w:lineRule="auto"/>
        <w:jc w:val="both"/>
        <w:rPr>
          <w:rFonts w:ascii="Arial" w:hAnsi="Arial" w:cs="Arial"/>
          <w:b/>
        </w:rPr>
      </w:pPr>
      <w:r w:rsidRPr="004D22ED">
        <w:rPr>
          <w:rFonts w:ascii="Arial" w:hAnsi="Arial" w:cs="Arial"/>
          <w:b/>
        </w:rPr>
        <w:t>Sposób oceny ofert:</w:t>
      </w:r>
    </w:p>
    <w:p w14:paraId="7ADB671F" w14:textId="77777777" w:rsidR="005F6DBF" w:rsidRPr="0028589F" w:rsidRDefault="005F6DBF" w:rsidP="00FF0B3F">
      <w:pPr>
        <w:numPr>
          <w:ilvl w:val="1"/>
          <w:numId w:val="53"/>
        </w:numPr>
        <w:suppressAutoHyphens w:val="0"/>
        <w:jc w:val="both"/>
        <w:rPr>
          <w:rFonts w:ascii="Arial" w:hAnsi="Arial" w:cs="Arial"/>
        </w:rPr>
      </w:pPr>
      <w:r w:rsidRPr="0028589F">
        <w:rPr>
          <w:rFonts w:ascii="Arial" w:hAnsi="Arial" w:cs="Arial"/>
        </w:rPr>
        <w:t xml:space="preserve">Oceny ofert będzie dokonywała komisja przetargowa. W pierwszej kolejności ocenie będzie podlegało </w:t>
      </w:r>
      <w:r w:rsidRPr="0028589F">
        <w:rPr>
          <w:rFonts w:ascii="Arial" w:hAnsi="Arial" w:cs="Arial"/>
          <w:bCs/>
        </w:rPr>
        <w:t>spełnienie warunków formalnych</w:t>
      </w:r>
      <w:r w:rsidR="0028589F" w:rsidRPr="0028589F">
        <w:rPr>
          <w:rFonts w:ascii="Arial" w:hAnsi="Arial" w:cs="Arial"/>
          <w:bCs/>
        </w:rPr>
        <w:t>, m. in. weryfikacja złożenia oferty do upływu terminu składania ofert, opatrzenie oferty podpisem, walidacja podpisu, itp.</w:t>
      </w:r>
    </w:p>
    <w:p w14:paraId="5D8E4E20" w14:textId="77777777" w:rsidR="005F6DBF" w:rsidRPr="0028589F" w:rsidRDefault="005F6DBF" w:rsidP="00FF0B3F">
      <w:pPr>
        <w:numPr>
          <w:ilvl w:val="1"/>
          <w:numId w:val="53"/>
        </w:numPr>
        <w:suppressAutoHyphens w:val="0"/>
        <w:jc w:val="both"/>
        <w:rPr>
          <w:rFonts w:ascii="Arial" w:hAnsi="Arial" w:cs="Arial"/>
        </w:rPr>
      </w:pPr>
      <w:r w:rsidRPr="0028589F">
        <w:rPr>
          <w:rFonts w:ascii="Arial" w:hAnsi="Arial" w:cs="Arial"/>
        </w:rPr>
        <w:t xml:space="preserve">Oferty spełniające warunki formalne podlegają dalszej weryfikacji, badając czy nie podlegają odrzuceniu </w:t>
      </w:r>
      <w:r w:rsidR="0028589F">
        <w:rPr>
          <w:rFonts w:ascii="Arial" w:hAnsi="Arial" w:cs="Arial"/>
        </w:rPr>
        <w:t xml:space="preserve">przez wzgląd na niezgodności z warunkami zamówienia </w:t>
      </w:r>
      <w:r w:rsidRPr="0028589F">
        <w:rPr>
          <w:rFonts w:ascii="Arial" w:hAnsi="Arial" w:cs="Arial"/>
        </w:rPr>
        <w:t>oraz czy nie zawierają rażąco niskiej ceny.</w:t>
      </w:r>
    </w:p>
    <w:p w14:paraId="034C2FD2" w14:textId="77777777" w:rsidR="005F6DBF" w:rsidRPr="0028589F" w:rsidRDefault="005F6DBF" w:rsidP="00FF0B3F">
      <w:pPr>
        <w:numPr>
          <w:ilvl w:val="1"/>
          <w:numId w:val="53"/>
        </w:numPr>
        <w:suppressAutoHyphens w:val="0"/>
        <w:jc w:val="both"/>
        <w:rPr>
          <w:rFonts w:ascii="Arial" w:hAnsi="Arial" w:cs="Arial"/>
        </w:rPr>
      </w:pPr>
      <w:r w:rsidRPr="0028589F">
        <w:rPr>
          <w:rFonts w:ascii="Arial" w:hAnsi="Arial" w:cs="Arial"/>
        </w:rPr>
        <w:t>W toku badania i oceny ofert Zamawiający może żądać od Wykonawców wyjaśnień dotyczących treści złożonych ofert lub innych składanych dokumentów lub oświadczeń. Wykonawcy są zobowiąza</w:t>
      </w:r>
      <w:r w:rsidR="009629F8">
        <w:rPr>
          <w:rFonts w:ascii="Arial" w:hAnsi="Arial" w:cs="Arial"/>
        </w:rPr>
        <w:t xml:space="preserve">ni do przedstawienia wyjaśnień </w:t>
      </w:r>
      <w:r w:rsidRPr="0028589F">
        <w:rPr>
          <w:rFonts w:ascii="Arial" w:hAnsi="Arial" w:cs="Arial"/>
        </w:rPr>
        <w:t>w terminie wskazanym przez Zamawiającego.</w:t>
      </w:r>
    </w:p>
    <w:p w14:paraId="079C0BB5" w14:textId="77777777" w:rsidR="00074AB4" w:rsidRDefault="00074AB4" w:rsidP="00FF0B3F">
      <w:pPr>
        <w:numPr>
          <w:ilvl w:val="1"/>
          <w:numId w:val="53"/>
        </w:numPr>
        <w:suppressAutoHyphens w:val="0"/>
        <w:jc w:val="both"/>
        <w:rPr>
          <w:rFonts w:ascii="Arial" w:hAnsi="Arial" w:cs="Arial"/>
        </w:rPr>
      </w:pPr>
      <w:r w:rsidRPr="00BE1989">
        <w:rPr>
          <w:rFonts w:ascii="Arial" w:hAnsi="Arial" w:cs="Arial"/>
        </w:rPr>
        <w:t>Niedopuszczalne jest prowadzenie między Zamawiającym a Wykonawcą negocjacji dotyczących złożonej oferty oraz dokonywanie jakichkolwiek zmian w treści złożonej oferty</w:t>
      </w:r>
    </w:p>
    <w:p w14:paraId="5EB99284" w14:textId="77777777" w:rsidR="005F6DBF" w:rsidRPr="0028589F" w:rsidRDefault="005F6DBF" w:rsidP="00FF0B3F">
      <w:pPr>
        <w:numPr>
          <w:ilvl w:val="1"/>
          <w:numId w:val="53"/>
        </w:numPr>
        <w:suppressAutoHyphens w:val="0"/>
        <w:jc w:val="both"/>
        <w:rPr>
          <w:rFonts w:ascii="Arial" w:hAnsi="Arial" w:cs="Arial"/>
        </w:rPr>
      </w:pPr>
      <w:r w:rsidRPr="0028589F">
        <w:rPr>
          <w:rFonts w:ascii="Arial" w:hAnsi="Arial" w:cs="Arial"/>
        </w:rPr>
        <w:t xml:space="preserve">Zamawiający poprawia w ofercie oczywiste omyłki pisarskie oraz oczywiste omyłki rachunkowe z uwzględnieniem konsekwencji rachunkowych dokonanych poprawek oraz inne omyłki polegające na niezgodności oferty </w:t>
      </w:r>
      <w:r w:rsidR="008D2CC8">
        <w:rPr>
          <w:rFonts w:ascii="Arial" w:hAnsi="Arial" w:cs="Arial"/>
        </w:rPr>
        <w:br/>
      </w:r>
      <w:r w:rsidRPr="0028589F">
        <w:rPr>
          <w:rFonts w:ascii="Arial" w:hAnsi="Arial" w:cs="Arial"/>
        </w:rPr>
        <w:t>z dokumentami zamówienia, niepowodujące istotnych zmian w treści oferty, niezwłocznie zawiadamiając o tym Wykonawcę, którego oferta została poprawiona.</w:t>
      </w:r>
    </w:p>
    <w:p w14:paraId="6BA1534A" w14:textId="77777777" w:rsidR="006857A6" w:rsidRDefault="005F6DBF" w:rsidP="00FF0B3F">
      <w:pPr>
        <w:numPr>
          <w:ilvl w:val="1"/>
          <w:numId w:val="53"/>
        </w:numPr>
        <w:suppressAutoHyphens w:val="0"/>
        <w:jc w:val="both"/>
        <w:rPr>
          <w:rFonts w:ascii="Arial" w:hAnsi="Arial" w:cs="Arial"/>
        </w:rPr>
      </w:pPr>
      <w:r w:rsidRPr="0028589F">
        <w:rPr>
          <w:rFonts w:ascii="Arial" w:hAnsi="Arial" w:cs="Arial"/>
        </w:rPr>
        <w:t>Zamawiający sporządza ranking ofert przyznając punkty w kryteriach określonych w niniejszej części SWZ, a następnie wz</w:t>
      </w:r>
      <w:r w:rsidR="00074AB4">
        <w:rPr>
          <w:rFonts w:ascii="Arial" w:hAnsi="Arial" w:cs="Arial"/>
        </w:rPr>
        <w:t>y</w:t>
      </w:r>
      <w:r w:rsidRPr="0028589F">
        <w:rPr>
          <w:rFonts w:ascii="Arial" w:hAnsi="Arial" w:cs="Arial"/>
        </w:rPr>
        <w:t>w</w:t>
      </w:r>
      <w:r w:rsidR="00074AB4">
        <w:rPr>
          <w:rFonts w:ascii="Arial" w:hAnsi="Arial" w:cs="Arial"/>
        </w:rPr>
        <w:t>a</w:t>
      </w:r>
      <w:r w:rsidRPr="0028589F">
        <w:rPr>
          <w:rFonts w:ascii="Arial" w:hAnsi="Arial" w:cs="Arial"/>
        </w:rPr>
        <w:t xml:space="preserve"> </w:t>
      </w:r>
      <w:r w:rsidR="0028589F" w:rsidRPr="0028589F">
        <w:rPr>
          <w:rFonts w:ascii="Arial" w:hAnsi="Arial" w:cs="Arial"/>
        </w:rPr>
        <w:t xml:space="preserve">ofertę ocenioną </w:t>
      </w:r>
      <w:r w:rsidR="0028589F" w:rsidRPr="0028589F">
        <w:rPr>
          <w:rFonts w:ascii="Arial" w:hAnsi="Arial" w:cs="Arial"/>
        </w:rPr>
        <w:lastRenderedPageBreak/>
        <w:t>najwyżej do złoż</w:t>
      </w:r>
      <w:r w:rsidRPr="0028589F">
        <w:rPr>
          <w:rFonts w:ascii="Arial" w:hAnsi="Arial" w:cs="Arial"/>
        </w:rPr>
        <w:t xml:space="preserve">enia wymaganych oświadczeń i dokumentów. W rezultacie, po </w:t>
      </w:r>
      <w:r w:rsidR="0028589F" w:rsidRPr="0028589F">
        <w:rPr>
          <w:rFonts w:ascii="Arial" w:hAnsi="Arial" w:cs="Arial"/>
        </w:rPr>
        <w:t xml:space="preserve">wykazaniu się Wykonawcy brakiem podstaw </w:t>
      </w:r>
      <w:r w:rsidR="00325E49">
        <w:rPr>
          <w:rFonts w:ascii="Arial" w:hAnsi="Arial" w:cs="Arial"/>
        </w:rPr>
        <w:t xml:space="preserve">do </w:t>
      </w:r>
      <w:r w:rsidR="0028589F" w:rsidRPr="0028589F">
        <w:rPr>
          <w:rFonts w:ascii="Arial" w:hAnsi="Arial" w:cs="Arial"/>
        </w:rPr>
        <w:t>wykluczenia oraz spełni</w:t>
      </w:r>
      <w:r w:rsidR="008E13CE">
        <w:rPr>
          <w:rFonts w:ascii="Arial" w:hAnsi="Arial" w:cs="Arial"/>
        </w:rPr>
        <w:t>aniem</w:t>
      </w:r>
      <w:r w:rsidR="0028589F" w:rsidRPr="0028589F">
        <w:rPr>
          <w:rFonts w:ascii="Arial" w:hAnsi="Arial" w:cs="Arial"/>
        </w:rPr>
        <w:t xml:space="preserve"> warunków udziału w postępowaniu, Zamawiający </w:t>
      </w:r>
      <w:r w:rsidRPr="0028589F">
        <w:rPr>
          <w:rFonts w:ascii="Arial" w:hAnsi="Arial" w:cs="Arial"/>
        </w:rPr>
        <w:t>wybiera najkorzystniejszą ofertę w terminie związania ofertą.</w:t>
      </w:r>
    </w:p>
    <w:p w14:paraId="0DEB95FC" w14:textId="77777777" w:rsidR="00074AB4" w:rsidRPr="00074AB4" w:rsidRDefault="00074AB4" w:rsidP="00FF0B3F">
      <w:pPr>
        <w:numPr>
          <w:ilvl w:val="1"/>
          <w:numId w:val="53"/>
        </w:numPr>
        <w:suppressAutoHyphens w:val="0"/>
        <w:jc w:val="both"/>
        <w:rPr>
          <w:rFonts w:ascii="Arial" w:hAnsi="Arial" w:cs="Arial"/>
        </w:rPr>
      </w:pPr>
      <w:r w:rsidRPr="00074AB4">
        <w:rPr>
          <w:rFonts w:ascii="Arial" w:hAnsi="Arial" w:cs="Arial"/>
        </w:rPr>
        <w:t>Jeżeli termin związania ofertą upłynie przed wyborem najkorzystniejszej oferty (Zamawiający nie przedłuży terminu na warunkach opisanych w części XIV ust. 2 SWZ), wówczas Zamawiający wezwie Wykonawcę, którego oferta otrzymała najwyższą ocenę, do wyrażenia, w wyznaczonym przez Zamawiającego terminie, pisemnej zgody na wybór jego oferty.</w:t>
      </w:r>
    </w:p>
    <w:p w14:paraId="363FD598" w14:textId="77777777" w:rsidR="00074AB4" w:rsidRPr="00074AB4" w:rsidRDefault="00074AB4" w:rsidP="00FF0B3F">
      <w:pPr>
        <w:numPr>
          <w:ilvl w:val="1"/>
          <w:numId w:val="53"/>
        </w:numPr>
        <w:suppressAutoHyphens w:val="0"/>
        <w:jc w:val="both"/>
        <w:rPr>
          <w:rFonts w:ascii="Arial" w:hAnsi="Arial" w:cs="Arial"/>
        </w:rPr>
      </w:pPr>
      <w:r w:rsidRPr="00074AB4">
        <w:rPr>
          <w:rFonts w:ascii="Arial" w:hAnsi="Arial" w:cs="Arial"/>
        </w:rPr>
        <w:t xml:space="preserve">W przypadku braku zgody, o której mowa w pkt </w:t>
      </w:r>
      <w:r>
        <w:rPr>
          <w:rFonts w:ascii="Arial" w:hAnsi="Arial" w:cs="Arial"/>
        </w:rPr>
        <w:t>2.7</w:t>
      </w:r>
      <w:r w:rsidRPr="00074AB4">
        <w:rPr>
          <w:rFonts w:ascii="Arial" w:hAnsi="Arial" w:cs="Arial"/>
        </w:rPr>
        <w:t xml:space="preserve"> oferta podlega odrzuceniu, </w:t>
      </w:r>
    </w:p>
    <w:p w14:paraId="235D5897" w14:textId="77777777" w:rsidR="00074AB4" w:rsidRDefault="00074AB4" w:rsidP="00074AB4">
      <w:pPr>
        <w:suppressAutoHyphens w:val="0"/>
        <w:ind w:left="720"/>
        <w:jc w:val="both"/>
        <w:rPr>
          <w:rFonts w:ascii="Arial" w:hAnsi="Arial" w:cs="Arial"/>
        </w:rPr>
      </w:pPr>
      <w:r w:rsidRPr="00074AB4">
        <w:rPr>
          <w:rFonts w:ascii="Arial" w:hAnsi="Arial" w:cs="Arial"/>
        </w:rPr>
        <w:t xml:space="preserve">a Zamawiający zwraca się o wyrażenie takiej zgody do kolejnego Wykonawcy, którego oferta została najwyżej oceniona, chyba że zachodzą przesłanki do unieważnienia postępowania.  </w:t>
      </w:r>
    </w:p>
    <w:p w14:paraId="16DEB4AB" w14:textId="77777777" w:rsidR="008D2CC8" w:rsidRPr="006F4F71" w:rsidRDefault="008D2CC8" w:rsidP="008D2CC8">
      <w:pPr>
        <w:suppressAutoHyphens w:val="0"/>
        <w:ind w:left="720"/>
        <w:jc w:val="both"/>
        <w:rPr>
          <w:rFonts w:ascii="Arial" w:hAnsi="Arial" w:cs="Arial"/>
        </w:rPr>
      </w:pPr>
    </w:p>
    <w:p w14:paraId="0B0B0389" w14:textId="77777777" w:rsidR="006E238B" w:rsidRDefault="001347DF" w:rsidP="00C13C26">
      <w:pPr>
        <w:widowControl w:val="0"/>
        <w:pBdr>
          <w:top w:val="single" w:sz="4" w:space="1" w:color="000000" w:shadow="1"/>
          <w:left w:val="single" w:sz="4" w:space="4" w:color="000000" w:shadow="1"/>
          <w:bottom w:val="single" w:sz="4" w:space="1" w:color="000000" w:shadow="1"/>
          <w:right w:val="single" w:sz="4" w:space="4" w:color="000000" w:shadow="1"/>
        </w:pBdr>
        <w:shd w:val="clear" w:color="auto" w:fill="BDD6EE"/>
        <w:autoSpaceDE w:val="0"/>
        <w:ind w:left="1418" w:hanging="1418"/>
        <w:jc w:val="both"/>
        <w:rPr>
          <w:rFonts w:ascii="Arial" w:hAnsi="Arial" w:cs="Arial"/>
          <w:b/>
          <w:u w:val="single"/>
        </w:rPr>
      </w:pPr>
      <w:r>
        <w:rPr>
          <w:rFonts w:ascii="Arial" w:hAnsi="Arial" w:cs="Arial"/>
          <w:b/>
        </w:rPr>
        <w:t>CZĘŚĆ XIX</w:t>
      </w:r>
      <w:r w:rsidR="004B185C">
        <w:rPr>
          <w:rFonts w:ascii="Arial" w:hAnsi="Arial" w:cs="Arial"/>
          <w:b/>
        </w:rPr>
        <w:t xml:space="preserve"> </w:t>
      </w:r>
      <w:r w:rsidR="006E238B">
        <w:rPr>
          <w:rFonts w:ascii="Arial" w:hAnsi="Arial" w:cs="Arial"/>
          <w:b/>
        </w:rPr>
        <w:t xml:space="preserve">Informacje o formalnościach, jakie powinny zostać dopełnione po wyborze oferty w celu zawarcia umowy w sprawie zamówienia publicznego </w:t>
      </w:r>
    </w:p>
    <w:p w14:paraId="189ACC30" w14:textId="77777777" w:rsidR="004B185C" w:rsidRPr="004B185C" w:rsidRDefault="004B185C" w:rsidP="00BB4A77">
      <w:pPr>
        <w:numPr>
          <w:ilvl w:val="0"/>
          <w:numId w:val="24"/>
        </w:numPr>
        <w:tabs>
          <w:tab w:val="num" w:pos="284"/>
        </w:tabs>
        <w:jc w:val="both"/>
        <w:rPr>
          <w:rFonts w:ascii="Arial" w:hAnsi="Arial" w:cs="Arial"/>
          <w:b/>
          <w:u w:val="single"/>
        </w:rPr>
      </w:pPr>
      <w:r w:rsidRPr="004B185C">
        <w:rPr>
          <w:rFonts w:ascii="Arial" w:hAnsi="Arial" w:cs="Arial"/>
        </w:rPr>
        <w:t xml:space="preserve">Zamawiający </w:t>
      </w:r>
      <w:r w:rsidR="00325E49">
        <w:rPr>
          <w:rFonts w:ascii="Arial" w:hAnsi="Arial" w:cs="Arial"/>
        </w:rPr>
        <w:t xml:space="preserve">niezwłocznie </w:t>
      </w:r>
      <w:r w:rsidRPr="004B185C">
        <w:rPr>
          <w:rFonts w:ascii="Arial" w:hAnsi="Arial" w:cs="Arial"/>
        </w:rPr>
        <w:t>zawiadomi Wykonawców, którzy złożyli oferty, o:</w:t>
      </w:r>
    </w:p>
    <w:p w14:paraId="7F967821" w14:textId="77777777" w:rsidR="004B185C" w:rsidRPr="004B185C" w:rsidRDefault="00601085" w:rsidP="00BB4A77">
      <w:pPr>
        <w:numPr>
          <w:ilvl w:val="0"/>
          <w:numId w:val="23"/>
        </w:numPr>
        <w:tabs>
          <w:tab w:val="num" w:pos="567"/>
        </w:tabs>
        <w:jc w:val="both"/>
        <w:rPr>
          <w:rFonts w:ascii="Arial" w:hAnsi="Arial" w:cs="Arial"/>
          <w:b/>
          <w:u w:val="single"/>
        </w:rPr>
      </w:pPr>
      <w:r>
        <w:rPr>
          <w:rFonts w:ascii="Arial" w:hAnsi="Arial" w:cs="Arial"/>
        </w:rPr>
        <w:t xml:space="preserve">  </w:t>
      </w:r>
      <w:r w:rsidR="004B185C" w:rsidRPr="004B185C">
        <w:rPr>
          <w:rFonts w:ascii="Arial" w:hAnsi="Arial" w:cs="Arial"/>
        </w:rPr>
        <w:t>wyborze najkorzystniejszej oferty, podając nazwę albo imię i nazwisko, siedzibę albo miejsce zamieszkania, jeżeli jest mie</w:t>
      </w:r>
      <w:r w:rsidR="00325E49">
        <w:rPr>
          <w:rFonts w:ascii="Arial" w:hAnsi="Arial" w:cs="Arial"/>
        </w:rPr>
        <w:t>jscem wykonywania działalności W</w:t>
      </w:r>
      <w:r w:rsidR="004B185C" w:rsidRPr="004B185C">
        <w:rPr>
          <w:rFonts w:ascii="Arial" w:hAnsi="Arial" w:cs="Arial"/>
        </w:rPr>
        <w:t xml:space="preserve">ykonawcy, którego ofertę wybrano, oraz nazwy albo imiona </w:t>
      </w:r>
      <w:r w:rsidR="00117447">
        <w:rPr>
          <w:rFonts w:ascii="Arial" w:hAnsi="Arial" w:cs="Arial"/>
        </w:rPr>
        <w:br/>
      </w:r>
      <w:r w:rsidR="004B185C" w:rsidRPr="004B185C">
        <w:rPr>
          <w:rFonts w:ascii="Arial" w:hAnsi="Arial" w:cs="Arial"/>
        </w:rPr>
        <w:t>i nazwiska, siedziby albo miejsca zamieszkania, jeżeli są miej</w:t>
      </w:r>
      <w:r w:rsidR="00325E49">
        <w:rPr>
          <w:rFonts w:ascii="Arial" w:hAnsi="Arial" w:cs="Arial"/>
        </w:rPr>
        <w:t>scami wykonywania działalności W</w:t>
      </w:r>
      <w:r w:rsidR="004B185C" w:rsidRPr="004B185C">
        <w:rPr>
          <w:rFonts w:ascii="Arial" w:hAnsi="Arial" w:cs="Arial"/>
        </w:rPr>
        <w:t xml:space="preserve">ykonawców, którzy złożyli oferty, a także punktację przyznaną ofertom </w:t>
      </w:r>
      <w:r w:rsidR="001C2599">
        <w:rPr>
          <w:rFonts w:ascii="Arial" w:hAnsi="Arial" w:cs="Arial"/>
        </w:rPr>
        <w:t xml:space="preserve">w każdym kryterium oceny ofert </w:t>
      </w:r>
      <w:r w:rsidR="004B185C" w:rsidRPr="004B185C">
        <w:rPr>
          <w:rFonts w:ascii="Arial" w:hAnsi="Arial" w:cs="Arial"/>
        </w:rPr>
        <w:t xml:space="preserve">i łączną punktację; </w:t>
      </w:r>
    </w:p>
    <w:p w14:paraId="2950C656" w14:textId="77777777" w:rsidR="004B185C" w:rsidRPr="004B185C" w:rsidRDefault="00601085" w:rsidP="00BB4A77">
      <w:pPr>
        <w:numPr>
          <w:ilvl w:val="0"/>
          <w:numId w:val="23"/>
        </w:numPr>
        <w:tabs>
          <w:tab w:val="num" w:pos="567"/>
        </w:tabs>
        <w:jc w:val="both"/>
        <w:rPr>
          <w:rFonts w:ascii="Arial" w:hAnsi="Arial" w:cs="Arial"/>
        </w:rPr>
      </w:pPr>
      <w:r>
        <w:rPr>
          <w:rFonts w:ascii="Arial" w:hAnsi="Arial" w:cs="Arial"/>
        </w:rPr>
        <w:t xml:space="preserve"> </w:t>
      </w:r>
      <w:r w:rsidR="004B185C" w:rsidRPr="004B185C">
        <w:rPr>
          <w:rFonts w:ascii="Arial" w:hAnsi="Arial" w:cs="Arial"/>
        </w:rPr>
        <w:t xml:space="preserve">Wykonawcach, których oferty zostały odrzucone, </w:t>
      </w:r>
    </w:p>
    <w:p w14:paraId="4A5899F4" w14:textId="77777777" w:rsidR="004B185C" w:rsidRPr="004B185C" w:rsidRDefault="00601085" w:rsidP="007D6267">
      <w:pPr>
        <w:ind w:left="284"/>
        <w:jc w:val="both"/>
        <w:rPr>
          <w:rFonts w:ascii="Arial" w:hAnsi="Arial" w:cs="Arial"/>
        </w:rPr>
      </w:pPr>
      <w:r>
        <w:rPr>
          <w:rFonts w:ascii="Arial" w:hAnsi="Arial" w:cs="Arial"/>
        </w:rPr>
        <w:t xml:space="preserve">    </w:t>
      </w:r>
      <w:r w:rsidR="004B185C" w:rsidRPr="004B185C">
        <w:rPr>
          <w:rFonts w:ascii="Arial" w:hAnsi="Arial" w:cs="Arial"/>
        </w:rPr>
        <w:t>- podając uzasadnienie faktyczne i prawne.</w:t>
      </w:r>
    </w:p>
    <w:p w14:paraId="52E0E5DE" w14:textId="77777777" w:rsidR="004B185C" w:rsidRPr="004B185C" w:rsidRDefault="004B185C" w:rsidP="00BB4A77">
      <w:pPr>
        <w:numPr>
          <w:ilvl w:val="0"/>
          <w:numId w:val="24"/>
        </w:numPr>
        <w:tabs>
          <w:tab w:val="num" w:pos="-284"/>
        </w:tabs>
        <w:jc w:val="both"/>
        <w:rPr>
          <w:rFonts w:ascii="Arial" w:hAnsi="Arial" w:cs="Arial"/>
          <w:b/>
          <w:u w:val="single"/>
        </w:rPr>
      </w:pPr>
      <w:r w:rsidRPr="004B185C">
        <w:rPr>
          <w:rFonts w:ascii="Arial" w:hAnsi="Arial" w:cs="Arial"/>
        </w:rPr>
        <w:t>Zamawiający udostępnia informacje, o których mowa w ust</w:t>
      </w:r>
      <w:r w:rsidR="00325E49">
        <w:rPr>
          <w:rFonts w:ascii="Arial" w:hAnsi="Arial" w:cs="Arial"/>
        </w:rPr>
        <w:t>.</w:t>
      </w:r>
      <w:r w:rsidRPr="004B185C">
        <w:rPr>
          <w:rFonts w:ascii="Arial" w:hAnsi="Arial" w:cs="Arial"/>
        </w:rPr>
        <w:t xml:space="preserve"> 1</w:t>
      </w:r>
      <w:r w:rsidR="00B45EA9">
        <w:rPr>
          <w:rFonts w:ascii="Arial" w:hAnsi="Arial" w:cs="Arial"/>
        </w:rPr>
        <w:t xml:space="preserve"> lit a </w:t>
      </w:r>
      <w:r w:rsidRPr="004B185C">
        <w:rPr>
          <w:rFonts w:ascii="Arial" w:hAnsi="Arial" w:cs="Arial"/>
        </w:rPr>
        <w:t xml:space="preserve"> na Platformie.</w:t>
      </w:r>
    </w:p>
    <w:p w14:paraId="07147CED" w14:textId="77777777" w:rsidR="004B185C" w:rsidRPr="004B185C" w:rsidRDefault="004B185C" w:rsidP="00BB4A77">
      <w:pPr>
        <w:numPr>
          <w:ilvl w:val="0"/>
          <w:numId w:val="24"/>
        </w:numPr>
        <w:tabs>
          <w:tab w:val="num" w:pos="-284"/>
        </w:tabs>
        <w:jc w:val="both"/>
        <w:rPr>
          <w:rFonts w:ascii="Arial" w:hAnsi="Arial" w:cs="Arial"/>
          <w:b/>
          <w:u w:val="single"/>
        </w:rPr>
      </w:pPr>
      <w:r w:rsidRPr="004B185C">
        <w:rPr>
          <w:rFonts w:ascii="Arial" w:hAnsi="Arial" w:cs="Arial"/>
        </w:rPr>
        <w:t xml:space="preserve">Zamawiający zawiera umowę w sprawie zamówienia publicznego </w:t>
      </w:r>
      <w:r w:rsidR="004B46B2">
        <w:rPr>
          <w:rFonts w:ascii="Arial" w:hAnsi="Arial" w:cs="Arial"/>
        </w:rPr>
        <w:t xml:space="preserve">po upływie terminu </w:t>
      </w:r>
      <w:r w:rsidRPr="004B185C">
        <w:rPr>
          <w:rFonts w:ascii="Arial" w:hAnsi="Arial" w:cs="Arial"/>
        </w:rPr>
        <w:t xml:space="preserve"> </w:t>
      </w:r>
      <w:r w:rsidR="00E67DCB">
        <w:rPr>
          <w:rFonts w:ascii="Arial" w:hAnsi="Arial" w:cs="Arial"/>
          <w:b/>
        </w:rPr>
        <w:t>10</w:t>
      </w:r>
      <w:r w:rsidRPr="004B185C">
        <w:rPr>
          <w:rFonts w:ascii="Arial" w:hAnsi="Arial" w:cs="Arial"/>
          <w:b/>
        </w:rPr>
        <w:t xml:space="preserve"> dni</w:t>
      </w:r>
      <w:r w:rsidRPr="004B185C">
        <w:rPr>
          <w:rFonts w:ascii="Arial" w:hAnsi="Arial" w:cs="Arial"/>
        </w:rPr>
        <w:t xml:space="preserve"> od dnia przesłania zawiadomienia o wyborze najkorzystniejszej oferty.</w:t>
      </w:r>
    </w:p>
    <w:p w14:paraId="403E470E" w14:textId="77777777" w:rsidR="004B185C" w:rsidRPr="004B185C" w:rsidRDefault="004B185C" w:rsidP="00BB4A77">
      <w:pPr>
        <w:numPr>
          <w:ilvl w:val="0"/>
          <w:numId w:val="24"/>
        </w:numPr>
        <w:tabs>
          <w:tab w:val="num" w:pos="-284"/>
        </w:tabs>
        <w:jc w:val="both"/>
        <w:rPr>
          <w:rFonts w:ascii="Arial" w:hAnsi="Arial" w:cs="Arial"/>
          <w:b/>
          <w:u w:val="single"/>
        </w:rPr>
      </w:pPr>
      <w:r w:rsidRPr="004B185C">
        <w:rPr>
          <w:rFonts w:ascii="Arial" w:hAnsi="Arial" w:cs="Arial"/>
        </w:rPr>
        <w:t>Zamawiający może zawrzeć umowę w sprawie zamówienia publicznego przed upływem terminu, o którym mowa w ust. 3, jeżeli w postępowaniu o udzielenie zamówienia złożono tylko jedną ofertę.</w:t>
      </w:r>
    </w:p>
    <w:p w14:paraId="27FEBA19" w14:textId="77777777" w:rsidR="004B185C" w:rsidRPr="004B185C" w:rsidRDefault="004B185C" w:rsidP="00BB4A77">
      <w:pPr>
        <w:numPr>
          <w:ilvl w:val="0"/>
          <w:numId w:val="24"/>
        </w:numPr>
        <w:tabs>
          <w:tab w:val="num" w:pos="-284"/>
        </w:tabs>
        <w:jc w:val="both"/>
        <w:rPr>
          <w:rFonts w:ascii="Arial" w:hAnsi="Arial" w:cs="Arial"/>
          <w:b/>
          <w:u w:val="single"/>
        </w:rPr>
      </w:pPr>
      <w:r w:rsidRPr="004B185C">
        <w:rPr>
          <w:rFonts w:ascii="Arial" w:hAnsi="Arial" w:cs="Arial"/>
        </w:rPr>
        <w:t>Wykonawca, którego oferta została wybrana jako najkorzystniejsza, zostanie poinformowany przez Zamawiającego o miejscu i terminie podpisania umowy.</w:t>
      </w:r>
    </w:p>
    <w:p w14:paraId="6EBEAF3D" w14:textId="77777777" w:rsidR="004B185C" w:rsidRPr="004B185C" w:rsidRDefault="004B185C" w:rsidP="00BB4A77">
      <w:pPr>
        <w:numPr>
          <w:ilvl w:val="0"/>
          <w:numId w:val="24"/>
        </w:numPr>
        <w:tabs>
          <w:tab w:val="num" w:pos="-284"/>
        </w:tabs>
        <w:jc w:val="both"/>
        <w:rPr>
          <w:rFonts w:ascii="Arial" w:hAnsi="Arial" w:cs="Arial"/>
          <w:b/>
          <w:u w:val="single"/>
        </w:rPr>
      </w:pPr>
      <w:r w:rsidRPr="004B185C">
        <w:rPr>
          <w:rFonts w:ascii="Arial" w:hAnsi="Arial" w:cs="Arial"/>
        </w:rPr>
        <w:t xml:space="preserve">Wykonawca, o którym mowa w ust. 5, ma obowiązek zawrzeć umowę w sprawie zamówienia publicznego na warunkach określonych we wzorze umowy, który stanowi </w:t>
      </w:r>
      <w:r w:rsidRPr="00641614">
        <w:rPr>
          <w:rFonts w:ascii="Arial" w:hAnsi="Arial" w:cs="Arial"/>
          <w:b/>
        </w:rPr>
        <w:t>załącznik n</w:t>
      </w:r>
      <w:r w:rsidR="00325E49" w:rsidRPr="00641614">
        <w:rPr>
          <w:rFonts w:ascii="Arial" w:hAnsi="Arial" w:cs="Arial"/>
          <w:b/>
        </w:rPr>
        <w:t xml:space="preserve">r </w:t>
      </w:r>
      <w:r w:rsidR="00641614" w:rsidRPr="00641614">
        <w:rPr>
          <w:rFonts w:ascii="Arial" w:hAnsi="Arial" w:cs="Arial"/>
          <w:b/>
        </w:rPr>
        <w:t>8A i 8B</w:t>
      </w:r>
      <w:r w:rsidR="00155419" w:rsidRPr="006C53D2">
        <w:rPr>
          <w:rFonts w:ascii="Arial" w:hAnsi="Arial" w:cs="Arial"/>
        </w:rPr>
        <w:t xml:space="preserve"> </w:t>
      </w:r>
      <w:r w:rsidRPr="006C53D2">
        <w:rPr>
          <w:rFonts w:ascii="Arial" w:hAnsi="Arial" w:cs="Arial"/>
        </w:rPr>
        <w:t>do SWZ.</w:t>
      </w:r>
      <w:r w:rsidRPr="004B185C">
        <w:rPr>
          <w:rFonts w:ascii="Arial" w:hAnsi="Arial" w:cs="Arial"/>
        </w:rPr>
        <w:t xml:space="preserve"> Umowa zostanie uzupełniona o zapisy wynikające ze złożonej oferty.</w:t>
      </w:r>
    </w:p>
    <w:p w14:paraId="226491C1" w14:textId="77777777" w:rsidR="004B185C" w:rsidRPr="004B185C" w:rsidRDefault="004B185C" w:rsidP="00BB4A77">
      <w:pPr>
        <w:numPr>
          <w:ilvl w:val="0"/>
          <w:numId w:val="24"/>
        </w:numPr>
        <w:tabs>
          <w:tab w:val="num" w:pos="-284"/>
        </w:tabs>
        <w:jc w:val="both"/>
        <w:rPr>
          <w:rFonts w:ascii="Arial" w:hAnsi="Arial" w:cs="Arial"/>
          <w:b/>
          <w:u w:val="single"/>
        </w:rPr>
      </w:pPr>
      <w:r w:rsidRPr="004B185C">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463899A9" w14:textId="77777777" w:rsidR="007D6267" w:rsidRPr="000C0CB7" w:rsidRDefault="007D6267" w:rsidP="00BB4A77">
      <w:pPr>
        <w:numPr>
          <w:ilvl w:val="0"/>
          <w:numId w:val="24"/>
        </w:numPr>
        <w:tabs>
          <w:tab w:val="clear" w:pos="340"/>
          <w:tab w:val="num" w:pos="-284"/>
        </w:tabs>
        <w:suppressAutoHyphens w:val="0"/>
        <w:ind w:left="284" w:hanging="284"/>
        <w:jc w:val="both"/>
        <w:rPr>
          <w:rFonts w:ascii="Arial" w:hAnsi="Arial" w:cs="Arial"/>
          <w:b/>
          <w:u w:val="single"/>
        </w:rPr>
      </w:pPr>
      <w:r w:rsidRPr="000C0CB7">
        <w:rPr>
          <w:rFonts w:ascii="Arial" w:hAnsi="Arial" w:cs="Arial"/>
          <w:b/>
        </w:rPr>
        <w:t>Wykonawca zobowiązany jest do przedstawienia najpóźniej w dniu podpisania umowy:</w:t>
      </w:r>
    </w:p>
    <w:p w14:paraId="69A764E1" w14:textId="77777777" w:rsidR="007D6267" w:rsidRPr="008F6209" w:rsidRDefault="007D6267" w:rsidP="00BB4A77">
      <w:pPr>
        <w:numPr>
          <w:ilvl w:val="0"/>
          <w:numId w:val="30"/>
        </w:numPr>
        <w:suppressAutoHyphens w:val="0"/>
        <w:ind w:left="567" w:hanging="567"/>
        <w:jc w:val="both"/>
        <w:rPr>
          <w:rFonts w:ascii="Arial" w:hAnsi="Arial" w:cs="Arial"/>
          <w:b/>
        </w:rPr>
      </w:pPr>
      <w:r w:rsidRPr="00AA411E">
        <w:rPr>
          <w:rFonts w:ascii="Arial" w:hAnsi="Arial" w:cs="Arial"/>
          <w:b/>
        </w:rPr>
        <w:t>listy podwykonawców (</w:t>
      </w:r>
      <w:r w:rsidRPr="00AA411E">
        <w:rPr>
          <w:rFonts w:ascii="Arial" w:hAnsi="Arial" w:cs="Arial"/>
          <w:b/>
          <w:i/>
        </w:rPr>
        <w:t xml:space="preserve">jeżeli Wykonawca </w:t>
      </w:r>
      <w:r w:rsidRPr="00AA411E">
        <w:rPr>
          <w:rFonts w:ascii="Arial" w:hAnsi="Arial" w:cs="Arial"/>
          <w:b/>
          <w:bCs/>
          <w:i/>
        </w:rPr>
        <w:t>powierzy wykonanie zamówienia podwykonawcom), wskazując nazwy albo imiona i nazwiska oraz dane kontaktowe podwykonawców i osób do kontaktu z nimi</w:t>
      </w:r>
      <w:r>
        <w:rPr>
          <w:rFonts w:ascii="Arial" w:hAnsi="Arial" w:cs="Arial"/>
          <w:b/>
          <w:bCs/>
          <w:i/>
        </w:rPr>
        <w:t>,</w:t>
      </w:r>
    </w:p>
    <w:p w14:paraId="5178BAD5" w14:textId="77777777" w:rsidR="008F6209" w:rsidRPr="008F6209" w:rsidRDefault="008F6209" w:rsidP="00BB4A77">
      <w:pPr>
        <w:numPr>
          <w:ilvl w:val="0"/>
          <w:numId w:val="30"/>
        </w:numPr>
        <w:ind w:left="567" w:hanging="567"/>
        <w:rPr>
          <w:rFonts w:ascii="Arial" w:hAnsi="Arial" w:cs="Arial"/>
          <w:b/>
        </w:rPr>
      </w:pPr>
      <w:r w:rsidRPr="008F6209">
        <w:rPr>
          <w:rFonts w:ascii="Arial" w:hAnsi="Arial" w:cs="Arial"/>
          <w:b/>
        </w:rPr>
        <w:t xml:space="preserve">w przypadku Wykonawców wspólnie ubiegających się o udzielenie zamówienia umowy konsorcjum (jeżeli nie została załączona do oferty); </w:t>
      </w:r>
    </w:p>
    <w:p w14:paraId="22370763" w14:textId="77777777" w:rsidR="006E238B" w:rsidRPr="007D6267" w:rsidRDefault="004B185C" w:rsidP="00BB4A77">
      <w:pPr>
        <w:numPr>
          <w:ilvl w:val="0"/>
          <w:numId w:val="24"/>
        </w:numPr>
        <w:tabs>
          <w:tab w:val="num" w:pos="-284"/>
        </w:tabs>
        <w:jc w:val="both"/>
        <w:rPr>
          <w:rFonts w:ascii="Arial" w:hAnsi="Arial" w:cs="Arial"/>
          <w:b/>
          <w:u w:val="single"/>
        </w:rPr>
      </w:pPr>
      <w:r w:rsidRPr="004B185C">
        <w:rPr>
          <w:rFonts w:ascii="Arial" w:hAnsi="Arial" w:cs="Arial"/>
        </w:rPr>
        <w:lastRenderedPageBreak/>
        <w:t>Jeżeli Wykonawca, którego oferta została wybrana jako najkorzystniejsza, uchyla się od zawarcia umowy w sprawie zamówienia publicznego</w:t>
      </w:r>
      <w:r w:rsidR="002942D1">
        <w:rPr>
          <w:rFonts w:ascii="Arial" w:hAnsi="Arial" w:cs="Arial"/>
        </w:rPr>
        <w:t>,</w:t>
      </w:r>
      <w:r w:rsidR="00325E49">
        <w:rPr>
          <w:rFonts w:ascii="Arial" w:hAnsi="Arial" w:cs="Arial"/>
        </w:rPr>
        <w:t xml:space="preserve"> </w:t>
      </w:r>
      <w:r w:rsidRPr="004B185C">
        <w:rPr>
          <w:rFonts w:ascii="Arial" w:hAnsi="Arial" w:cs="Arial"/>
        </w:rPr>
        <w:t xml:space="preserve">Zamawiający może dokonać ponownego badania i oceny ofert spośród ofert pozostałych </w:t>
      </w:r>
      <w:r w:rsidR="00117447">
        <w:rPr>
          <w:rFonts w:ascii="Arial" w:hAnsi="Arial" w:cs="Arial"/>
        </w:rPr>
        <w:br/>
      </w:r>
      <w:r w:rsidRPr="004B185C">
        <w:rPr>
          <w:rFonts w:ascii="Arial" w:hAnsi="Arial" w:cs="Arial"/>
        </w:rPr>
        <w:t>w postępowaniu Wykonawców oraz wybrać ofertę najkorzystniejszą albo unieważnić postępowanie.</w:t>
      </w:r>
    </w:p>
    <w:p w14:paraId="325E20D0" w14:textId="77777777" w:rsidR="007D6267" w:rsidRPr="00325E49" w:rsidRDefault="007D6267" w:rsidP="00BB4A77">
      <w:pPr>
        <w:numPr>
          <w:ilvl w:val="0"/>
          <w:numId w:val="24"/>
        </w:numPr>
        <w:tabs>
          <w:tab w:val="num" w:pos="-284"/>
        </w:tabs>
        <w:jc w:val="both"/>
        <w:rPr>
          <w:rFonts w:ascii="Arial" w:hAnsi="Arial" w:cs="Arial"/>
          <w:u w:val="single"/>
        </w:rPr>
      </w:pPr>
      <w:r w:rsidRPr="00325E49">
        <w:rPr>
          <w:rFonts w:ascii="Arial" w:hAnsi="Arial" w:cs="Arial"/>
        </w:rPr>
        <w:t xml:space="preserve">Wejście obcokrajowców na teren 33. Bazy Lotnictwa Transportowego wymaga wcześniejszego uzyskania pisemnego pozwolenia wydanego przez SKW zgodnie z decyzją nr </w:t>
      </w:r>
      <w:r w:rsidR="008D2CC8" w:rsidRPr="008D2CC8">
        <w:rPr>
          <w:rFonts w:ascii="Arial" w:hAnsi="Arial" w:cs="Arial"/>
        </w:rPr>
        <w:t>107/MON Ministra Obrony Narodowej z dnia 18 sierpnia 2021</w:t>
      </w:r>
      <w:r w:rsidR="008D2CC8">
        <w:rPr>
          <w:rFonts w:ascii="Arial" w:hAnsi="Arial" w:cs="Arial"/>
        </w:rPr>
        <w:t xml:space="preserve"> </w:t>
      </w:r>
      <w:r w:rsidR="008D2CC8" w:rsidRPr="008D2CC8">
        <w:rPr>
          <w:rFonts w:ascii="Arial" w:hAnsi="Arial" w:cs="Arial"/>
        </w:rPr>
        <w:t xml:space="preserve">r. </w:t>
      </w:r>
      <w:r w:rsidRPr="00325E49">
        <w:rPr>
          <w:rFonts w:ascii="Arial" w:hAnsi="Arial" w:cs="Arial"/>
        </w:rPr>
        <w:t xml:space="preserve"> </w:t>
      </w:r>
      <w:r w:rsidRPr="00325E49">
        <w:rPr>
          <w:rFonts w:ascii="Arial" w:hAnsi="Arial" w:cs="Arial"/>
        </w:rPr>
        <w:br/>
        <w:t>W związku z tym Wykonawcy zobowiązani są do:</w:t>
      </w:r>
    </w:p>
    <w:p w14:paraId="2B7FD72C" w14:textId="77777777" w:rsidR="007D6267" w:rsidRPr="00325E49" w:rsidRDefault="007D6267" w:rsidP="00BB4A77">
      <w:pPr>
        <w:numPr>
          <w:ilvl w:val="0"/>
          <w:numId w:val="25"/>
        </w:numPr>
        <w:jc w:val="both"/>
        <w:rPr>
          <w:rFonts w:ascii="Arial" w:hAnsi="Arial" w:cs="Arial"/>
        </w:rPr>
      </w:pPr>
      <w:r w:rsidRPr="00325E49">
        <w:rPr>
          <w:rFonts w:ascii="Arial" w:hAnsi="Arial" w:cs="Arial"/>
        </w:rPr>
        <w:t xml:space="preserve">wcześniejszego poinformowania Zamawiającego o osobistym uczestnictwie </w:t>
      </w:r>
      <w:r>
        <w:rPr>
          <w:rFonts w:ascii="Arial" w:hAnsi="Arial" w:cs="Arial"/>
        </w:rPr>
        <w:br/>
      </w:r>
      <w:r w:rsidRPr="00325E49">
        <w:rPr>
          <w:rFonts w:ascii="Arial" w:hAnsi="Arial" w:cs="Arial"/>
        </w:rPr>
        <w:t>w podpisywaniu umowy;</w:t>
      </w:r>
    </w:p>
    <w:p w14:paraId="7A1242FF" w14:textId="77777777" w:rsidR="00CF3B47" w:rsidRDefault="007D6267" w:rsidP="00BB4A77">
      <w:pPr>
        <w:numPr>
          <w:ilvl w:val="0"/>
          <w:numId w:val="25"/>
        </w:numPr>
        <w:jc w:val="both"/>
        <w:rPr>
          <w:rFonts w:ascii="Arial" w:hAnsi="Arial" w:cs="Arial"/>
        </w:rPr>
      </w:pPr>
      <w:r w:rsidRPr="00325E49">
        <w:rPr>
          <w:rFonts w:ascii="Arial" w:hAnsi="Arial" w:cs="Arial"/>
        </w:rPr>
        <w:t>wcześniejszego każdorazowego poinformowania Zamawiającego o fakcie zatrudnienia obcokrajowców do realizacji zamówienia.</w:t>
      </w:r>
    </w:p>
    <w:p w14:paraId="0AD9C6F4" w14:textId="77777777" w:rsidR="00BF29C9" w:rsidRDefault="00BF29C9" w:rsidP="00BF29C9">
      <w:pPr>
        <w:ind w:left="720"/>
        <w:jc w:val="both"/>
        <w:rPr>
          <w:rFonts w:ascii="Arial" w:hAnsi="Arial" w:cs="Arial"/>
        </w:rPr>
      </w:pPr>
    </w:p>
    <w:p w14:paraId="07268517" w14:textId="77777777" w:rsidR="006C339C" w:rsidRDefault="006E238B" w:rsidP="00C13C26">
      <w:pPr>
        <w:pBdr>
          <w:top w:val="single" w:sz="4" w:space="1" w:color="000000" w:shadow="1"/>
          <w:left w:val="single" w:sz="4" w:space="3" w:color="000000" w:shadow="1"/>
          <w:bottom w:val="single" w:sz="4" w:space="1" w:color="000000" w:shadow="1"/>
          <w:right w:val="single" w:sz="4" w:space="4" w:color="000000" w:shadow="1"/>
        </w:pBdr>
        <w:shd w:val="clear" w:color="auto" w:fill="BDD6EE"/>
        <w:ind w:left="1418" w:hanging="1418"/>
        <w:jc w:val="both"/>
        <w:rPr>
          <w:rFonts w:ascii="Arial" w:hAnsi="Arial" w:cs="Arial"/>
        </w:rPr>
      </w:pPr>
      <w:r>
        <w:rPr>
          <w:rFonts w:ascii="Arial" w:hAnsi="Arial" w:cs="Arial"/>
          <w:b/>
        </w:rPr>
        <w:t>CZĘŚĆ X</w:t>
      </w:r>
      <w:r w:rsidR="004B185C">
        <w:rPr>
          <w:rFonts w:ascii="Arial" w:hAnsi="Arial" w:cs="Arial"/>
          <w:b/>
        </w:rPr>
        <w:t>X</w:t>
      </w:r>
      <w:r>
        <w:rPr>
          <w:rFonts w:ascii="Arial" w:hAnsi="Arial" w:cs="Arial"/>
          <w:b/>
        </w:rPr>
        <w:tab/>
        <w:t xml:space="preserve">Zabezpieczenie należytego wykonania umowy </w:t>
      </w:r>
    </w:p>
    <w:p w14:paraId="04C43DA8" w14:textId="77777777" w:rsidR="00AB21E3" w:rsidRDefault="00B6598C" w:rsidP="002D3023">
      <w:pPr>
        <w:ind w:left="360"/>
        <w:jc w:val="both"/>
        <w:rPr>
          <w:rFonts w:ascii="Arial" w:hAnsi="Arial" w:cs="Arial"/>
        </w:rPr>
      </w:pPr>
      <w:r>
        <w:rPr>
          <w:rFonts w:ascii="Arial" w:hAnsi="Arial" w:cs="Arial"/>
        </w:rPr>
        <w:t>Zamawiający nie wymaga wniesienia zabezpieczenia należytego wykonania umowy.</w:t>
      </w:r>
    </w:p>
    <w:p w14:paraId="4B1F511A" w14:textId="77777777" w:rsidR="00BF29C9" w:rsidRDefault="00BF29C9" w:rsidP="002D3023">
      <w:pPr>
        <w:ind w:left="360"/>
        <w:jc w:val="both"/>
        <w:rPr>
          <w:rFonts w:ascii="Arial" w:hAnsi="Arial" w:cs="Arial"/>
        </w:rPr>
      </w:pPr>
    </w:p>
    <w:p w14:paraId="2D358C5F" w14:textId="77777777" w:rsidR="004B185C" w:rsidRDefault="004B185C" w:rsidP="00C13C26">
      <w:pPr>
        <w:pBdr>
          <w:top w:val="single" w:sz="4" w:space="1" w:color="auto" w:shadow="1"/>
          <w:left w:val="single" w:sz="4" w:space="0" w:color="auto" w:shadow="1"/>
          <w:bottom w:val="single" w:sz="4" w:space="1" w:color="auto" w:shadow="1"/>
          <w:right w:val="single" w:sz="4" w:space="4" w:color="auto" w:shadow="1"/>
        </w:pBdr>
        <w:shd w:val="clear" w:color="auto" w:fill="BDD6EE"/>
        <w:jc w:val="both"/>
        <w:rPr>
          <w:rFonts w:ascii="Arial" w:hAnsi="Arial" w:cs="Arial"/>
        </w:rPr>
      </w:pPr>
      <w:r w:rsidRPr="00A77B90">
        <w:rPr>
          <w:rFonts w:ascii="Arial" w:hAnsi="Arial" w:cs="Arial"/>
          <w:b/>
        </w:rPr>
        <w:t xml:space="preserve">CZĘŚĆ </w:t>
      </w:r>
      <w:r>
        <w:rPr>
          <w:rFonts w:ascii="Arial" w:hAnsi="Arial" w:cs="Arial"/>
          <w:b/>
        </w:rPr>
        <w:t>XX</w:t>
      </w:r>
      <w:r w:rsidR="001347DF">
        <w:rPr>
          <w:rFonts w:ascii="Arial" w:hAnsi="Arial" w:cs="Arial"/>
          <w:b/>
        </w:rPr>
        <w:t>I</w:t>
      </w:r>
      <w:r>
        <w:rPr>
          <w:rFonts w:ascii="Arial" w:hAnsi="Arial" w:cs="Arial"/>
          <w:b/>
        </w:rPr>
        <w:t xml:space="preserve"> </w:t>
      </w:r>
      <w:r w:rsidR="00517896">
        <w:rPr>
          <w:rFonts w:ascii="Arial" w:hAnsi="Arial" w:cs="Arial"/>
          <w:b/>
        </w:rPr>
        <w:t xml:space="preserve"> </w:t>
      </w:r>
      <w:r>
        <w:rPr>
          <w:rFonts w:ascii="Arial" w:hAnsi="Arial" w:cs="Arial"/>
          <w:b/>
        </w:rPr>
        <w:t>Podwykonawstwo</w:t>
      </w:r>
      <w:r>
        <w:rPr>
          <w:rFonts w:ascii="Arial" w:hAnsi="Arial" w:cs="Arial"/>
          <w:b/>
        </w:rPr>
        <w:tab/>
      </w:r>
      <w:r>
        <w:rPr>
          <w:rFonts w:ascii="Arial" w:hAnsi="Arial" w:cs="Arial"/>
          <w:b/>
        </w:rPr>
        <w:tab/>
        <w:t xml:space="preserve"> </w:t>
      </w:r>
    </w:p>
    <w:p w14:paraId="0209A553" w14:textId="77777777" w:rsidR="004B185C" w:rsidRDefault="004B185C" w:rsidP="00BB4A77">
      <w:pPr>
        <w:numPr>
          <w:ilvl w:val="1"/>
          <w:numId w:val="23"/>
        </w:numPr>
        <w:tabs>
          <w:tab w:val="clear" w:pos="737"/>
          <w:tab w:val="num" w:pos="284"/>
          <w:tab w:val="num" w:pos="2864"/>
        </w:tabs>
        <w:suppressAutoHyphens w:val="0"/>
        <w:ind w:left="284" w:hanging="284"/>
        <w:jc w:val="both"/>
        <w:rPr>
          <w:rFonts w:ascii="Arial" w:hAnsi="Arial" w:cs="Arial"/>
        </w:rPr>
      </w:pPr>
      <w:r>
        <w:rPr>
          <w:rFonts w:ascii="Arial" w:hAnsi="Arial" w:cs="Arial"/>
        </w:rPr>
        <w:t>Wykonawca może powierzyć wykonanie części zamówienia podwykonawcy (podwykonawcom).</w:t>
      </w:r>
    </w:p>
    <w:p w14:paraId="38D532B8" w14:textId="77777777" w:rsidR="004B185C" w:rsidRDefault="004B185C" w:rsidP="00BB4A77">
      <w:pPr>
        <w:numPr>
          <w:ilvl w:val="1"/>
          <w:numId w:val="23"/>
        </w:numPr>
        <w:tabs>
          <w:tab w:val="clear" w:pos="737"/>
          <w:tab w:val="num" w:pos="284"/>
          <w:tab w:val="num" w:pos="2864"/>
        </w:tabs>
        <w:suppressAutoHyphens w:val="0"/>
        <w:spacing w:after="40"/>
        <w:ind w:left="284" w:hanging="284"/>
        <w:jc w:val="both"/>
        <w:rPr>
          <w:rFonts w:ascii="Arial" w:hAnsi="Arial" w:cs="Arial"/>
        </w:rPr>
      </w:pPr>
      <w:r>
        <w:rPr>
          <w:rFonts w:ascii="Arial" w:hAnsi="Arial" w:cs="Arial"/>
        </w:rPr>
        <w:t>Zamawiający nie zastrzega obowiązku osobistego wykonania przez Wykonawcę kluczowych zadań.</w:t>
      </w:r>
    </w:p>
    <w:p w14:paraId="20FE73BC" w14:textId="77777777" w:rsidR="00BF29C9" w:rsidRDefault="004B185C" w:rsidP="00BB4A77">
      <w:pPr>
        <w:numPr>
          <w:ilvl w:val="1"/>
          <w:numId w:val="23"/>
        </w:numPr>
        <w:tabs>
          <w:tab w:val="clear" w:pos="737"/>
          <w:tab w:val="num" w:pos="284"/>
          <w:tab w:val="num" w:pos="2864"/>
        </w:tabs>
        <w:suppressAutoHyphens w:val="0"/>
        <w:ind w:left="284" w:hanging="284"/>
        <w:jc w:val="both"/>
        <w:rPr>
          <w:rFonts w:ascii="Arial" w:hAnsi="Arial" w:cs="Arial"/>
        </w:rPr>
      </w:pPr>
      <w:r>
        <w:rPr>
          <w:rFonts w:ascii="Arial" w:hAnsi="Arial" w:cs="Arial"/>
        </w:rPr>
        <w:t>Zamawiający wymaga, aby w przypadku powierzenia części zamówienia podwykonawcom, Wykonawca wskazał w ofercie (formularzu ofertowym) części zamówienia, których wykonanie zamierza powierzyć podwykonawcom oraz podał (o ile są mu wiadome na tym etapie) nazwy (firmy) tych podwykonawców.</w:t>
      </w:r>
    </w:p>
    <w:p w14:paraId="0A6959E7" w14:textId="77777777" w:rsidR="0003562F" w:rsidRDefault="004B185C" w:rsidP="00BF29C9">
      <w:pPr>
        <w:tabs>
          <w:tab w:val="num" w:pos="2864"/>
        </w:tabs>
        <w:suppressAutoHyphens w:val="0"/>
        <w:ind w:left="284"/>
        <w:jc w:val="both"/>
        <w:rPr>
          <w:rFonts w:ascii="Arial" w:hAnsi="Arial" w:cs="Arial"/>
        </w:rPr>
      </w:pPr>
      <w:r>
        <w:rPr>
          <w:rFonts w:ascii="Arial" w:hAnsi="Arial" w:cs="Arial"/>
        </w:rPr>
        <w:t xml:space="preserve"> </w:t>
      </w:r>
    </w:p>
    <w:p w14:paraId="6B959A6D" w14:textId="77777777" w:rsidR="006E238B" w:rsidRDefault="006E238B" w:rsidP="00C13C26">
      <w:pPr>
        <w:pBdr>
          <w:top w:val="single" w:sz="4" w:space="1" w:color="000000" w:shadow="1"/>
          <w:left w:val="single" w:sz="4" w:space="4" w:color="000000" w:shadow="1"/>
          <w:bottom w:val="single" w:sz="4" w:space="1" w:color="000000" w:shadow="1"/>
          <w:right w:val="single" w:sz="4" w:space="4" w:color="000000" w:shadow="1"/>
        </w:pBdr>
        <w:shd w:val="clear" w:color="auto" w:fill="BDD6EE"/>
        <w:ind w:left="1418" w:hanging="1418"/>
        <w:jc w:val="both"/>
        <w:rPr>
          <w:rFonts w:ascii="Arial" w:hAnsi="Arial" w:cs="Arial"/>
        </w:rPr>
      </w:pPr>
      <w:r>
        <w:rPr>
          <w:rFonts w:ascii="Arial" w:hAnsi="Arial" w:cs="Arial"/>
          <w:b/>
        </w:rPr>
        <w:t xml:space="preserve">CZĘŚĆ </w:t>
      </w:r>
      <w:r w:rsidR="004B185C">
        <w:rPr>
          <w:rFonts w:ascii="Arial" w:hAnsi="Arial" w:cs="Arial"/>
          <w:b/>
        </w:rPr>
        <w:t>XXI</w:t>
      </w:r>
      <w:r w:rsidR="001347DF">
        <w:rPr>
          <w:rFonts w:ascii="Arial" w:hAnsi="Arial" w:cs="Arial"/>
          <w:b/>
        </w:rPr>
        <w:t>I</w:t>
      </w:r>
      <w:r>
        <w:rPr>
          <w:rFonts w:ascii="Arial" w:hAnsi="Arial" w:cs="Arial"/>
          <w:b/>
        </w:rPr>
        <w:t xml:space="preserve"> Pouczenie o środkach ochrony praw</w:t>
      </w:r>
      <w:r w:rsidR="00517896">
        <w:rPr>
          <w:rFonts w:ascii="Arial" w:hAnsi="Arial" w:cs="Arial"/>
          <w:b/>
        </w:rPr>
        <w:t xml:space="preserve">nej przysługujących Wykonawcy  </w:t>
      </w:r>
      <w:r>
        <w:rPr>
          <w:rFonts w:ascii="Arial" w:hAnsi="Arial" w:cs="Arial"/>
          <w:b/>
        </w:rPr>
        <w:t>w toku postępowania o udzielenie zamówienia</w:t>
      </w:r>
    </w:p>
    <w:p w14:paraId="6E19DFF8" w14:textId="77777777" w:rsidR="00E85698" w:rsidRPr="00084B11" w:rsidRDefault="00E85698" w:rsidP="00BB4A77">
      <w:pPr>
        <w:numPr>
          <w:ilvl w:val="3"/>
          <w:numId w:val="11"/>
        </w:numPr>
        <w:tabs>
          <w:tab w:val="left" w:pos="0"/>
        </w:tabs>
        <w:jc w:val="both"/>
        <w:rPr>
          <w:rFonts w:ascii="Arial" w:hAnsi="Arial" w:cs="Arial"/>
        </w:rPr>
      </w:pPr>
      <w:r w:rsidRPr="00084B11">
        <w:rPr>
          <w:rFonts w:ascii="Arial" w:eastAsia="Arial" w:hAnsi="Arial" w:cs="Arial"/>
        </w:rPr>
        <w:t>Środki ochrony prawnej przysługują Wykonawcy oraz innemu podmiotowi, jeżeli ma lub miał interes w uzyskaniu zamówienia oraz poniósł lub może ponieść szkodę w wyniku naruszenia przez Zam</w:t>
      </w:r>
      <w:r w:rsidR="00AF5DF2">
        <w:rPr>
          <w:rFonts w:ascii="Arial" w:eastAsia="Arial" w:hAnsi="Arial" w:cs="Arial"/>
        </w:rPr>
        <w:t>awiającego przepisów ustawy Pzp.</w:t>
      </w:r>
    </w:p>
    <w:p w14:paraId="7A94544E" w14:textId="77777777" w:rsidR="00E85698" w:rsidRPr="00084B11" w:rsidRDefault="00E85698" w:rsidP="00BB4A77">
      <w:pPr>
        <w:numPr>
          <w:ilvl w:val="0"/>
          <w:numId w:val="11"/>
        </w:numPr>
        <w:tabs>
          <w:tab w:val="left" w:pos="0"/>
        </w:tabs>
        <w:jc w:val="both"/>
        <w:rPr>
          <w:rFonts w:ascii="Arial" w:hAnsi="Arial" w:cs="Arial"/>
        </w:rPr>
      </w:pPr>
      <w:r w:rsidRPr="00084B11">
        <w:rPr>
          <w:rFonts w:ascii="Arial" w:eastAsia="Arial" w:hAnsi="Arial" w:cs="Arial"/>
        </w:rPr>
        <w:t xml:space="preserve">Środki ochrony prawnej wobec ogłoszenia wszczynającego postępowanie </w:t>
      </w:r>
      <w:r w:rsidR="00AF5DF2">
        <w:rPr>
          <w:rFonts w:ascii="Arial" w:eastAsia="Arial" w:hAnsi="Arial" w:cs="Arial"/>
        </w:rPr>
        <w:br/>
      </w:r>
      <w:r w:rsidRPr="00084B11">
        <w:rPr>
          <w:rFonts w:ascii="Arial" w:eastAsia="Arial" w:hAnsi="Arial" w:cs="Arial"/>
        </w:rPr>
        <w:t>o udzielenie zamówienia oraz dokumentów zamówienia przysługują również organizacjom wpisanym na listę, o k</w:t>
      </w:r>
      <w:r w:rsidR="005D72B9">
        <w:rPr>
          <w:rFonts w:ascii="Arial" w:eastAsia="Arial" w:hAnsi="Arial" w:cs="Arial"/>
        </w:rPr>
        <w:t>tórej mowa w art. 469 pkt 15 ustawy Pzp</w:t>
      </w:r>
      <w:r w:rsidRPr="00084B11">
        <w:rPr>
          <w:rFonts w:ascii="Arial" w:eastAsia="Arial" w:hAnsi="Arial" w:cs="Arial"/>
        </w:rPr>
        <w:t xml:space="preserve"> oraz Rzecznikowi Małych i Średnich Przedsiębiorców.</w:t>
      </w:r>
    </w:p>
    <w:p w14:paraId="4D1872FA" w14:textId="77777777" w:rsidR="00E85698" w:rsidRPr="00084B11" w:rsidRDefault="00E85698" w:rsidP="00BB4A77">
      <w:pPr>
        <w:numPr>
          <w:ilvl w:val="0"/>
          <w:numId w:val="11"/>
        </w:numPr>
        <w:tabs>
          <w:tab w:val="left" w:pos="0"/>
        </w:tabs>
        <w:jc w:val="both"/>
        <w:rPr>
          <w:rFonts w:ascii="Arial" w:hAnsi="Arial" w:cs="Arial"/>
        </w:rPr>
      </w:pPr>
      <w:r w:rsidRPr="00084B11">
        <w:rPr>
          <w:rFonts w:ascii="Arial" w:eastAsia="Arial" w:hAnsi="Arial" w:cs="Arial"/>
        </w:rPr>
        <w:t>Odwołanie przysługuje na:</w:t>
      </w:r>
    </w:p>
    <w:p w14:paraId="47244178" w14:textId="77777777" w:rsidR="00E85698" w:rsidRPr="00084B11" w:rsidRDefault="00E85698" w:rsidP="00BB4A77">
      <w:pPr>
        <w:numPr>
          <w:ilvl w:val="2"/>
          <w:numId w:val="24"/>
        </w:numPr>
        <w:tabs>
          <w:tab w:val="left" w:pos="0"/>
        </w:tabs>
        <w:ind w:left="709"/>
        <w:jc w:val="both"/>
        <w:rPr>
          <w:rFonts w:ascii="Arial" w:hAnsi="Arial" w:cs="Arial"/>
        </w:rPr>
      </w:pPr>
      <w:r w:rsidRPr="00084B11">
        <w:rPr>
          <w:rFonts w:ascii="Arial" w:eastAsia="Arial" w:hAnsi="Arial" w:cs="Arial"/>
        </w:rPr>
        <w:t xml:space="preserve">niezgodną z przepisami ustawy czynność Zamawiającego, podjętą </w:t>
      </w:r>
      <w:r w:rsidR="00BF29C9">
        <w:rPr>
          <w:rFonts w:ascii="Arial" w:eastAsia="Arial" w:hAnsi="Arial" w:cs="Arial"/>
        </w:rPr>
        <w:br/>
      </w:r>
      <w:r w:rsidRPr="00084B11">
        <w:rPr>
          <w:rFonts w:ascii="Arial" w:eastAsia="Arial" w:hAnsi="Arial" w:cs="Arial"/>
        </w:rPr>
        <w:t>w postępowaniu o udzielenie zamówienia, w tym na projektowane postanowienie umowy;</w:t>
      </w:r>
    </w:p>
    <w:p w14:paraId="0B0C6B41" w14:textId="77777777" w:rsidR="00E85698" w:rsidRPr="00084B11" w:rsidRDefault="00E85698" w:rsidP="00BB4A77">
      <w:pPr>
        <w:numPr>
          <w:ilvl w:val="2"/>
          <w:numId w:val="24"/>
        </w:numPr>
        <w:tabs>
          <w:tab w:val="left" w:pos="0"/>
        </w:tabs>
        <w:ind w:left="709"/>
        <w:jc w:val="both"/>
        <w:rPr>
          <w:rFonts w:ascii="Arial" w:hAnsi="Arial" w:cs="Arial"/>
        </w:rPr>
      </w:pPr>
      <w:r w:rsidRPr="00084B11">
        <w:rPr>
          <w:rFonts w:ascii="Arial" w:eastAsia="Arial" w:hAnsi="Arial" w:cs="Arial"/>
        </w:rPr>
        <w:t>zaniechanie czynności w postępowaniu o udzielenie zamówienia</w:t>
      </w:r>
      <w:r w:rsidR="005D72B9">
        <w:rPr>
          <w:rFonts w:ascii="Arial" w:eastAsia="Arial" w:hAnsi="Arial" w:cs="Arial"/>
        </w:rPr>
        <w:t>,</w:t>
      </w:r>
      <w:r w:rsidRPr="00084B11">
        <w:rPr>
          <w:rFonts w:ascii="Arial" w:eastAsia="Arial" w:hAnsi="Arial" w:cs="Arial"/>
        </w:rPr>
        <w:t xml:space="preserve"> do której Zamawiający był</w:t>
      </w:r>
      <w:r w:rsidR="005D72B9">
        <w:rPr>
          <w:rFonts w:ascii="Arial" w:eastAsia="Arial" w:hAnsi="Arial" w:cs="Arial"/>
        </w:rPr>
        <w:t xml:space="preserve"> obowiązany na podstawie ustawy.</w:t>
      </w:r>
    </w:p>
    <w:p w14:paraId="2980E0E1" w14:textId="77777777" w:rsidR="00E85698" w:rsidRPr="00084B11" w:rsidRDefault="00E85698" w:rsidP="00BB4A77">
      <w:pPr>
        <w:numPr>
          <w:ilvl w:val="0"/>
          <w:numId w:val="11"/>
        </w:numPr>
        <w:tabs>
          <w:tab w:val="left" w:pos="0"/>
        </w:tabs>
        <w:jc w:val="both"/>
        <w:rPr>
          <w:rFonts w:ascii="Arial" w:hAnsi="Arial" w:cs="Arial"/>
        </w:rPr>
      </w:pPr>
      <w:r w:rsidRPr="00084B11">
        <w:rPr>
          <w:rFonts w:ascii="Arial" w:eastAsia="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055A50B5" w14:textId="77777777" w:rsidR="00E85698" w:rsidRPr="00084B11" w:rsidRDefault="00E85698" w:rsidP="00BB4A77">
      <w:pPr>
        <w:numPr>
          <w:ilvl w:val="0"/>
          <w:numId w:val="11"/>
        </w:numPr>
        <w:tabs>
          <w:tab w:val="left" w:pos="0"/>
        </w:tabs>
        <w:jc w:val="both"/>
        <w:rPr>
          <w:rFonts w:ascii="Arial" w:hAnsi="Arial" w:cs="Arial"/>
        </w:rPr>
      </w:pPr>
      <w:r w:rsidRPr="00084B11">
        <w:rPr>
          <w:rFonts w:ascii="Arial" w:eastAsia="Arial" w:hAnsi="Arial" w:cs="Arial"/>
        </w:rPr>
        <w:t>Odwołanie wobec treści ogłoszenia wszczynającego postępowanie lub wobec treści dokumentów z</w:t>
      </w:r>
      <w:r w:rsidR="005D72B9">
        <w:rPr>
          <w:rFonts w:ascii="Arial" w:eastAsia="Arial" w:hAnsi="Arial" w:cs="Arial"/>
        </w:rPr>
        <w:t>amówienia wnosi się w terminie 10</w:t>
      </w:r>
      <w:r w:rsidRPr="00084B11">
        <w:rPr>
          <w:rFonts w:ascii="Arial" w:eastAsia="Arial" w:hAnsi="Arial" w:cs="Arial"/>
        </w:rPr>
        <w:t xml:space="preserve"> dni od dnia </w:t>
      </w:r>
      <w:r w:rsidR="00576CA9">
        <w:rPr>
          <w:rFonts w:ascii="Arial" w:eastAsia="Arial" w:hAnsi="Arial" w:cs="Arial"/>
        </w:rPr>
        <w:t xml:space="preserve">publikacji </w:t>
      </w:r>
      <w:r w:rsidRPr="00084B11">
        <w:rPr>
          <w:rFonts w:ascii="Arial" w:eastAsia="Arial" w:hAnsi="Arial" w:cs="Arial"/>
        </w:rPr>
        <w:t xml:space="preserve">ogłoszenia w </w:t>
      </w:r>
      <w:r w:rsidR="005D72B9">
        <w:rPr>
          <w:rFonts w:ascii="Arial" w:eastAsia="Arial" w:hAnsi="Arial" w:cs="Arial"/>
        </w:rPr>
        <w:t>Dzienniku Urzędowym Unii Europejskiej</w:t>
      </w:r>
      <w:r w:rsidRPr="00084B11">
        <w:rPr>
          <w:rFonts w:ascii="Arial" w:eastAsia="Arial" w:hAnsi="Arial" w:cs="Arial"/>
        </w:rPr>
        <w:t xml:space="preserve"> lub </w:t>
      </w:r>
      <w:r w:rsidR="00576CA9" w:rsidRPr="00084B11">
        <w:rPr>
          <w:rFonts w:ascii="Arial" w:eastAsia="Arial" w:hAnsi="Arial" w:cs="Arial"/>
        </w:rPr>
        <w:t xml:space="preserve">zamieszczenia </w:t>
      </w:r>
      <w:r w:rsidRPr="00084B11">
        <w:rPr>
          <w:rFonts w:ascii="Arial" w:eastAsia="Arial" w:hAnsi="Arial" w:cs="Arial"/>
        </w:rPr>
        <w:t>treści dokumentów zamówienia na stronie internetowej.</w:t>
      </w:r>
    </w:p>
    <w:p w14:paraId="018EBA17" w14:textId="77777777" w:rsidR="00E85698" w:rsidRPr="00084B11" w:rsidRDefault="00E85698" w:rsidP="00BB4A77">
      <w:pPr>
        <w:numPr>
          <w:ilvl w:val="0"/>
          <w:numId w:val="11"/>
        </w:numPr>
        <w:tabs>
          <w:tab w:val="left" w:pos="0"/>
        </w:tabs>
        <w:jc w:val="both"/>
        <w:rPr>
          <w:rFonts w:ascii="Arial" w:hAnsi="Arial" w:cs="Arial"/>
        </w:rPr>
      </w:pPr>
      <w:r w:rsidRPr="00084B11">
        <w:rPr>
          <w:rFonts w:ascii="Arial" w:eastAsia="Arial" w:hAnsi="Arial" w:cs="Arial"/>
        </w:rPr>
        <w:lastRenderedPageBreak/>
        <w:t>Odwołanie wnosi się w terminie:</w:t>
      </w:r>
    </w:p>
    <w:p w14:paraId="2208A07C" w14:textId="77777777" w:rsidR="00E85698" w:rsidRPr="00084B11" w:rsidRDefault="00576CA9" w:rsidP="00BB4A77">
      <w:pPr>
        <w:numPr>
          <w:ilvl w:val="0"/>
          <w:numId w:val="16"/>
        </w:numPr>
        <w:tabs>
          <w:tab w:val="left" w:pos="0"/>
        </w:tabs>
        <w:jc w:val="both"/>
        <w:rPr>
          <w:rFonts w:ascii="Arial" w:hAnsi="Arial" w:cs="Arial"/>
        </w:rPr>
      </w:pPr>
      <w:r>
        <w:rPr>
          <w:rFonts w:ascii="Arial" w:eastAsia="Arial" w:hAnsi="Arial" w:cs="Arial"/>
        </w:rPr>
        <w:t>10</w:t>
      </w:r>
      <w:r w:rsidR="00E85698" w:rsidRPr="00084B11">
        <w:rPr>
          <w:rFonts w:ascii="Arial" w:eastAsia="Arial" w:hAnsi="Arial" w:cs="Arial"/>
        </w:rPr>
        <w:t xml:space="preserve"> dni od dnia przekazania informacji o czynności Zamawiającego stanowiącej podstawę jego wniesienia, jeżeli informacja została przekazana przy użyciu środków komunikacji elektronicznej,</w:t>
      </w:r>
    </w:p>
    <w:p w14:paraId="5F390D7F" w14:textId="77777777" w:rsidR="00E85698" w:rsidRPr="00084B11" w:rsidRDefault="00576CA9" w:rsidP="00BB4A77">
      <w:pPr>
        <w:numPr>
          <w:ilvl w:val="0"/>
          <w:numId w:val="16"/>
        </w:numPr>
        <w:tabs>
          <w:tab w:val="left" w:pos="0"/>
        </w:tabs>
        <w:jc w:val="both"/>
        <w:rPr>
          <w:rFonts w:ascii="Arial" w:hAnsi="Arial" w:cs="Arial"/>
        </w:rPr>
      </w:pPr>
      <w:r>
        <w:rPr>
          <w:rFonts w:ascii="Arial" w:eastAsia="Arial" w:hAnsi="Arial" w:cs="Arial"/>
        </w:rPr>
        <w:t>15</w:t>
      </w:r>
      <w:r w:rsidR="00E85698" w:rsidRPr="00084B11">
        <w:rPr>
          <w:rFonts w:ascii="Arial" w:eastAsia="Arial" w:hAnsi="Arial" w:cs="Arial"/>
        </w:rPr>
        <w:t xml:space="preserve"> dni od dnia przekazania informacji o czynności Zamawiającego stanowiącej podstawę jego wniesienia, jeżeli informacja została przekazana w sposób inny niż określony w pkt 1).</w:t>
      </w:r>
    </w:p>
    <w:p w14:paraId="6D88BBA3" w14:textId="77777777" w:rsidR="00E85698" w:rsidRPr="00084B11" w:rsidRDefault="00E85698" w:rsidP="00BB4A77">
      <w:pPr>
        <w:numPr>
          <w:ilvl w:val="0"/>
          <w:numId w:val="11"/>
        </w:numPr>
        <w:tabs>
          <w:tab w:val="left" w:pos="0"/>
        </w:tabs>
        <w:jc w:val="both"/>
        <w:rPr>
          <w:rFonts w:ascii="Arial" w:hAnsi="Arial" w:cs="Arial"/>
        </w:rPr>
      </w:pPr>
      <w:r w:rsidRPr="00084B11">
        <w:rPr>
          <w:rFonts w:ascii="Arial" w:eastAsia="Arial" w:hAnsi="Arial" w:cs="Arial"/>
        </w:rPr>
        <w:t>Odwołanie w przypadkach innych niż określone w ust.</w:t>
      </w:r>
      <w:r w:rsidR="00576CA9">
        <w:rPr>
          <w:rFonts w:ascii="Arial" w:eastAsia="Arial" w:hAnsi="Arial" w:cs="Arial"/>
        </w:rPr>
        <w:t xml:space="preserve"> 5 i 6 wnosi się w terminie 10</w:t>
      </w:r>
      <w:r w:rsidRPr="00084B11">
        <w:rPr>
          <w:rFonts w:ascii="Arial" w:eastAsia="Arial" w:hAnsi="Arial" w:cs="Arial"/>
        </w:rPr>
        <w:t xml:space="preserve"> dni od dnia, w którym powzięto lub przy zachowaniu należytej staranności można było powziąć wiadomość o okolicznościach stanowiących podstawę jego wniesienia</w:t>
      </w:r>
      <w:r w:rsidR="00576CA9">
        <w:rPr>
          <w:rFonts w:ascii="Arial" w:eastAsia="Arial" w:hAnsi="Arial" w:cs="Arial"/>
        </w:rPr>
        <w:t>.</w:t>
      </w:r>
    </w:p>
    <w:p w14:paraId="4E56C2E9" w14:textId="77777777" w:rsidR="00E85698" w:rsidRPr="00084B11" w:rsidRDefault="00E85698" w:rsidP="00BB4A77">
      <w:pPr>
        <w:numPr>
          <w:ilvl w:val="0"/>
          <w:numId w:val="11"/>
        </w:numPr>
        <w:tabs>
          <w:tab w:val="left" w:pos="0"/>
        </w:tabs>
        <w:jc w:val="both"/>
        <w:rPr>
          <w:rFonts w:ascii="Arial" w:hAnsi="Arial" w:cs="Arial"/>
        </w:rPr>
      </w:pPr>
      <w:r w:rsidRPr="00084B11">
        <w:rPr>
          <w:rFonts w:ascii="Arial" w:eastAsia="Arial" w:hAnsi="Arial" w:cs="Arial"/>
        </w:rPr>
        <w:t>Na orzeczenie Izby oraz postanowienie Prezesa Izby, o którym m</w:t>
      </w:r>
      <w:r w:rsidR="00576CA9">
        <w:rPr>
          <w:rFonts w:ascii="Arial" w:eastAsia="Arial" w:hAnsi="Arial" w:cs="Arial"/>
        </w:rPr>
        <w:t>owa w art. 519 ust. 1 ustawy Pzp</w:t>
      </w:r>
      <w:r w:rsidRPr="00084B11">
        <w:rPr>
          <w:rFonts w:ascii="Arial" w:eastAsia="Arial" w:hAnsi="Arial" w:cs="Arial"/>
        </w:rPr>
        <w:t>, stronom oraz uczestnikom postępowania odwoławczego przysługuje skarga do sądu.</w:t>
      </w:r>
    </w:p>
    <w:p w14:paraId="14E332BC" w14:textId="77777777" w:rsidR="00E85698" w:rsidRPr="00084B11" w:rsidRDefault="00E85698" w:rsidP="00BB4A77">
      <w:pPr>
        <w:numPr>
          <w:ilvl w:val="0"/>
          <w:numId w:val="11"/>
        </w:numPr>
        <w:tabs>
          <w:tab w:val="left" w:pos="0"/>
        </w:tabs>
        <w:jc w:val="both"/>
        <w:rPr>
          <w:rFonts w:ascii="Arial" w:hAnsi="Arial" w:cs="Arial"/>
        </w:rPr>
      </w:pPr>
      <w:r w:rsidRPr="00084B11">
        <w:rPr>
          <w:rFonts w:ascii="Arial" w:eastAsia="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64861805" w14:textId="77777777" w:rsidR="00E85698" w:rsidRPr="00084B11" w:rsidRDefault="00E85698" w:rsidP="00BB4A77">
      <w:pPr>
        <w:numPr>
          <w:ilvl w:val="0"/>
          <w:numId w:val="11"/>
        </w:numPr>
        <w:tabs>
          <w:tab w:val="left" w:pos="0"/>
        </w:tabs>
        <w:jc w:val="both"/>
        <w:rPr>
          <w:rFonts w:ascii="Arial" w:hAnsi="Arial" w:cs="Arial"/>
        </w:rPr>
      </w:pPr>
      <w:r w:rsidRPr="00084B11">
        <w:rPr>
          <w:rFonts w:ascii="Arial" w:eastAsia="Arial" w:hAnsi="Arial" w:cs="Arial"/>
        </w:rPr>
        <w:t>Skargę wnosi się do Sądu Okręgowego w Warszawie - sądu zamówień publicznych, zwanego dalej "sądem zamówień publicznych".</w:t>
      </w:r>
    </w:p>
    <w:p w14:paraId="4DBB1499" w14:textId="77777777" w:rsidR="00E85698" w:rsidRPr="00084B11" w:rsidRDefault="00E85698" w:rsidP="00BB4A77">
      <w:pPr>
        <w:numPr>
          <w:ilvl w:val="0"/>
          <w:numId w:val="11"/>
        </w:numPr>
        <w:tabs>
          <w:tab w:val="left" w:pos="0"/>
        </w:tabs>
        <w:jc w:val="both"/>
        <w:rPr>
          <w:rFonts w:ascii="Arial" w:hAnsi="Arial" w:cs="Arial"/>
        </w:rPr>
      </w:pPr>
      <w:r w:rsidRPr="00084B11">
        <w:rPr>
          <w:rFonts w:ascii="Arial" w:eastAsia="Arial" w:hAnsi="Arial" w:cs="Arial"/>
        </w:rPr>
        <w:t xml:space="preserve">Skargę wnosi się za pośrednictwem Prezesa Izby, w terminie 14 dni od dnia doręczenia orzeczenia Izby lub postanowienia Prezesa Izby, o którym mowa </w:t>
      </w:r>
      <w:r w:rsidR="00576CA9">
        <w:rPr>
          <w:rFonts w:ascii="Arial" w:eastAsia="Arial" w:hAnsi="Arial" w:cs="Arial"/>
        </w:rPr>
        <w:br/>
        <w:t>w art. 519 ust. 1 ustawy Pzp</w:t>
      </w:r>
      <w:r w:rsidRPr="00084B11">
        <w:rPr>
          <w:rFonts w:ascii="Arial" w:eastAsia="Arial" w:hAnsi="Arial" w:cs="Arial"/>
        </w:rPr>
        <w:t xml:space="preserve">, przesyłając jednocześnie jej odpis przeciwnikowi skargi. Złożenie skargi w placówce pocztowej operatora wyznaczonego </w:t>
      </w:r>
      <w:r w:rsidR="00576CA9">
        <w:rPr>
          <w:rFonts w:ascii="Arial" w:eastAsia="Arial" w:hAnsi="Arial" w:cs="Arial"/>
        </w:rPr>
        <w:br/>
      </w:r>
      <w:r w:rsidRPr="00084B11">
        <w:rPr>
          <w:rFonts w:ascii="Arial" w:eastAsia="Arial" w:hAnsi="Arial" w:cs="Arial"/>
        </w:rPr>
        <w:t>w rozumieniu ustawy z dnia 23 listopada 2012 r. - Prawo pocztowe jest równoznaczne z jej wniesieniem.</w:t>
      </w:r>
    </w:p>
    <w:p w14:paraId="58C050D9" w14:textId="77777777" w:rsidR="007239D5" w:rsidRPr="00BF29C9" w:rsidRDefault="00E85698" w:rsidP="00BB4A77">
      <w:pPr>
        <w:numPr>
          <w:ilvl w:val="0"/>
          <w:numId w:val="11"/>
        </w:numPr>
        <w:tabs>
          <w:tab w:val="left" w:pos="0"/>
        </w:tabs>
        <w:jc w:val="both"/>
        <w:rPr>
          <w:rFonts w:ascii="Arial" w:hAnsi="Arial" w:cs="Arial"/>
        </w:rPr>
      </w:pPr>
      <w:r w:rsidRPr="00084B11">
        <w:rPr>
          <w:rFonts w:ascii="Arial" w:eastAsia="Arial" w:hAnsi="Arial" w:cs="Arial"/>
        </w:rPr>
        <w:t xml:space="preserve">Prezes Izby przekazuje skargę wraz z aktami postępowania odwoławczego </w:t>
      </w:r>
      <w:r w:rsidR="00576CA9">
        <w:rPr>
          <w:rFonts w:ascii="Arial" w:eastAsia="Arial" w:hAnsi="Arial" w:cs="Arial"/>
        </w:rPr>
        <w:br/>
      </w:r>
      <w:r w:rsidRPr="00084B11">
        <w:rPr>
          <w:rFonts w:ascii="Arial" w:eastAsia="Arial" w:hAnsi="Arial" w:cs="Arial"/>
        </w:rPr>
        <w:t>do sądu zamówień publicznych w terminie 7 dni od dnia jej otrzymania.</w:t>
      </w:r>
    </w:p>
    <w:p w14:paraId="65F9C3DC" w14:textId="77777777" w:rsidR="00BF29C9" w:rsidRPr="00AB21E3" w:rsidRDefault="00BF29C9" w:rsidP="00BF29C9">
      <w:pPr>
        <w:tabs>
          <w:tab w:val="left" w:pos="0"/>
        </w:tabs>
        <w:ind w:left="454"/>
        <w:jc w:val="both"/>
        <w:rPr>
          <w:rFonts w:ascii="Arial" w:hAnsi="Arial" w:cs="Arial"/>
        </w:rPr>
      </w:pPr>
    </w:p>
    <w:p w14:paraId="5F59E8E6" w14:textId="77777777" w:rsidR="001347DF" w:rsidRDefault="006E238B" w:rsidP="00C13C26">
      <w:pPr>
        <w:pBdr>
          <w:top w:val="single" w:sz="4" w:space="1" w:color="000000" w:shadow="1"/>
          <w:left w:val="single" w:sz="4" w:space="4" w:color="000000" w:shadow="1"/>
          <w:bottom w:val="single" w:sz="4" w:space="1" w:color="000000" w:shadow="1"/>
          <w:right w:val="single" w:sz="4" w:space="4" w:color="000000" w:shadow="1"/>
        </w:pBdr>
        <w:shd w:val="clear" w:color="auto" w:fill="BDD6EE"/>
        <w:ind w:left="1418" w:hanging="1418"/>
        <w:jc w:val="both"/>
        <w:rPr>
          <w:rFonts w:ascii="Arial" w:hAnsi="Arial" w:cs="Arial"/>
          <w:b/>
        </w:rPr>
      </w:pPr>
      <w:r>
        <w:rPr>
          <w:rFonts w:ascii="Arial" w:hAnsi="Arial" w:cs="Arial"/>
          <w:b/>
        </w:rPr>
        <w:t>CZĘŚĆ XX</w:t>
      </w:r>
      <w:r w:rsidR="008C6795">
        <w:rPr>
          <w:rFonts w:ascii="Arial" w:hAnsi="Arial" w:cs="Arial"/>
          <w:b/>
        </w:rPr>
        <w:t>II</w:t>
      </w:r>
      <w:r w:rsidR="001347DF">
        <w:rPr>
          <w:rFonts w:ascii="Arial" w:hAnsi="Arial" w:cs="Arial"/>
          <w:b/>
        </w:rPr>
        <w:t xml:space="preserve">I  </w:t>
      </w:r>
      <w:r w:rsidR="004B185C" w:rsidRPr="004B185C">
        <w:rPr>
          <w:rFonts w:ascii="Arial" w:hAnsi="Arial" w:cs="Arial"/>
          <w:b/>
        </w:rPr>
        <w:t>Informacje o przewid</w:t>
      </w:r>
      <w:r w:rsidR="001347DF">
        <w:rPr>
          <w:rFonts w:ascii="Arial" w:hAnsi="Arial" w:cs="Arial"/>
          <w:b/>
        </w:rPr>
        <w:t xml:space="preserve">ywanych zamówieniach, o których </w:t>
      </w:r>
      <w:r w:rsidR="004B185C" w:rsidRPr="004B185C">
        <w:rPr>
          <w:rFonts w:ascii="Arial" w:hAnsi="Arial" w:cs="Arial"/>
          <w:b/>
        </w:rPr>
        <w:t xml:space="preserve">mowa w </w:t>
      </w:r>
      <w:r w:rsidR="001347DF">
        <w:rPr>
          <w:rFonts w:ascii="Arial" w:hAnsi="Arial" w:cs="Arial"/>
          <w:b/>
        </w:rPr>
        <w:t xml:space="preserve">    </w:t>
      </w:r>
    </w:p>
    <w:p w14:paraId="61C15BE4" w14:textId="77777777" w:rsidR="00517896" w:rsidRDefault="001347DF" w:rsidP="00B45EA9">
      <w:pPr>
        <w:pBdr>
          <w:top w:val="single" w:sz="4" w:space="1" w:color="000000" w:shadow="1"/>
          <w:left w:val="single" w:sz="4" w:space="4" w:color="000000" w:shadow="1"/>
          <w:bottom w:val="single" w:sz="4" w:space="1" w:color="000000" w:shadow="1"/>
          <w:right w:val="single" w:sz="4" w:space="4" w:color="000000" w:shadow="1"/>
        </w:pBdr>
        <w:shd w:val="clear" w:color="auto" w:fill="BDD6EE"/>
        <w:ind w:left="1418" w:hanging="1418"/>
        <w:jc w:val="both"/>
        <w:rPr>
          <w:rFonts w:ascii="Arial" w:hAnsi="Arial" w:cs="Arial"/>
        </w:rPr>
      </w:pPr>
      <w:r>
        <w:rPr>
          <w:rFonts w:ascii="Arial" w:hAnsi="Arial" w:cs="Arial"/>
          <w:b/>
        </w:rPr>
        <w:t xml:space="preserve">                       </w:t>
      </w:r>
      <w:r w:rsidR="004B185C" w:rsidRPr="004B185C">
        <w:rPr>
          <w:rFonts w:ascii="Arial" w:hAnsi="Arial" w:cs="Arial"/>
          <w:b/>
        </w:rPr>
        <w:t>art. 214 ust. 1 pkt 7 i 8 ustawy Pzp</w:t>
      </w:r>
    </w:p>
    <w:p w14:paraId="0CDB7711" w14:textId="77777777" w:rsidR="00BF29C9" w:rsidRDefault="006E238B" w:rsidP="002D3023">
      <w:pPr>
        <w:jc w:val="both"/>
        <w:rPr>
          <w:rFonts w:ascii="Arial" w:hAnsi="Arial" w:cs="Arial"/>
        </w:rPr>
      </w:pPr>
      <w:r>
        <w:rPr>
          <w:rFonts w:ascii="Arial" w:hAnsi="Arial" w:cs="Arial"/>
        </w:rPr>
        <w:t xml:space="preserve">Zamawiający nie przewiduje udzielenia zamówień, o których mowa w art. </w:t>
      </w:r>
      <w:r w:rsidR="00E951EE" w:rsidRPr="00E951EE">
        <w:rPr>
          <w:rFonts w:ascii="Arial" w:hAnsi="Arial" w:cs="Arial"/>
        </w:rPr>
        <w:t>214 ust. 1 pkt 7 i 8 ustawy Pzp</w:t>
      </w:r>
      <w:r>
        <w:rPr>
          <w:rFonts w:ascii="Arial" w:hAnsi="Arial" w:cs="Arial"/>
        </w:rPr>
        <w:t>.</w:t>
      </w:r>
    </w:p>
    <w:p w14:paraId="100C5B58" w14:textId="77777777" w:rsidR="00C13C26" w:rsidRDefault="006E238B" w:rsidP="002D3023">
      <w:pPr>
        <w:jc w:val="both"/>
        <w:rPr>
          <w:rFonts w:ascii="Arial" w:hAnsi="Arial" w:cs="Arial"/>
          <w:color w:val="FF0000"/>
        </w:rPr>
      </w:pPr>
      <w:r>
        <w:rPr>
          <w:rFonts w:ascii="Arial" w:hAnsi="Arial" w:cs="Arial"/>
          <w:color w:val="FF0000"/>
        </w:rPr>
        <w:t xml:space="preserve"> </w:t>
      </w:r>
    </w:p>
    <w:p w14:paraId="202A73C7" w14:textId="77777777" w:rsidR="006E238B" w:rsidRDefault="006E238B" w:rsidP="00C13C26">
      <w:pPr>
        <w:pBdr>
          <w:top w:val="single" w:sz="4" w:space="1" w:color="000000" w:shadow="1"/>
          <w:left w:val="single" w:sz="4" w:space="4" w:color="000000" w:shadow="1"/>
          <w:bottom w:val="single" w:sz="4" w:space="1" w:color="000000" w:shadow="1"/>
          <w:right w:val="single" w:sz="4" w:space="4" w:color="000000" w:shadow="1"/>
        </w:pBdr>
        <w:shd w:val="clear" w:color="auto" w:fill="BDD6EE"/>
        <w:jc w:val="both"/>
        <w:rPr>
          <w:rFonts w:ascii="Arial" w:hAnsi="Arial" w:cs="Arial"/>
        </w:rPr>
      </w:pPr>
      <w:r>
        <w:rPr>
          <w:rFonts w:ascii="Arial" w:hAnsi="Arial" w:cs="Arial"/>
          <w:b/>
        </w:rPr>
        <w:t>CZĘŚĆ XXI</w:t>
      </w:r>
      <w:r w:rsidR="001347DF">
        <w:rPr>
          <w:rFonts w:ascii="Arial" w:hAnsi="Arial" w:cs="Arial"/>
          <w:b/>
        </w:rPr>
        <w:t xml:space="preserve">V  </w:t>
      </w:r>
      <w:r>
        <w:rPr>
          <w:rFonts w:ascii="Arial" w:hAnsi="Arial" w:cs="Arial"/>
          <w:b/>
        </w:rPr>
        <w:t>Lista załączników</w:t>
      </w:r>
    </w:p>
    <w:p w14:paraId="168211E9" w14:textId="77777777" w:rsidR="006E238B" w:rsidRPr="002D3023" w:rsidRDefault="006E238B" w:rsidP="002D3023">
      <w:pPr>
        <w:pStyle w:val="Tekstpodstawowy"/>
        <w:tabs>
          <w:tab w:val="left" w:pos="1040"/>
        </w:tabs>
        <w:spacing w:after="0"/>
        <w:jc w:val="both"/>
        <w:rPr>
          <w:rFonts w:ascii="Arial" w:hAnsi="Arial" w:cs="Arial"/>
        </w:rPr>
      </w:pPr>
      <w:r w:rsidRPr="002D3023">
        <w:rPr>
          <w:rFonts w:ascii="Arial" w:hAnsi="Arial" w:cs="Arial"/>
        </w:rPr>
        <w:t>Wymienione niżej załączniki stanowią integralną część SW</w:t>
      </w:r>
      <w:r w:rsidR="00D4277A" w:rsidRPr="002D3023">
        <w:rPr>
          <w:rFonts w:ascii="Arial" w:hAnsi="Arial" w:cs="Arial"/>
          <w:lang w:val="pl-PL"/>
        </w:rPr>
        <w:t>Z</w:t>
      </w:r>
      <w:r w:rsidRPr="002D3023">
        <w:rPr>
          <w:rFonts w:ascii="Arial" w:hAnsi="Arial" w:cs="Arial"/>
        </w:rPr>
        <w:t>:</w:t>
      </w:r>
    </w:p>
    <w:p w14:paraId="57C8497C" w14:textId="77777777" w:rsidR="006E238B" w:rsidRDefault="006E238B" w:rsidP="00BB4A77">
      <w:pPr>
        <w:pStyle w:val="Tekstpodstawowy"/>
        <w:numPr>
          <w:ilvl w:val="0"/>
          <w:numId w:val="10"/>
        </w:numPr>
        <w:tabs>
          <w:tab w:val="left" w:pos="1040"/>
        </w:tabs>
        <w:spacing w:after="0"/>
        <w:jc w:val="both"/>
        <w:rPr>
          <w:rFonts w:ascii="Arial" w:hAnsi="Arial" w:cs="Arial"/>
        </w:rPr>
      </w:pPr>
      <w:r w:rsidRPr="002D3023">
        <w:rPr>
          <w:rFonts w:ascii="Arial" w:hAnsi="Arial" w:cs="Arial"/>
        </w:rPr>
        <w:t xml:space="preserve">Formularz </w:t>
      </w:r>
      <w:r w:rsidRPr="002D3023">
        <w:rPr>
          <w:rFonts w:ascii="Arial" w:hAnsi="Arial" w:cs="Arial"/>
          <w:lang w:val="pl-PL"/>
        </w:rPr>
        <w:t>ofertowy</w:t>
      </w:r>
      <w:r w:rsidRPr="002D3023">
        <w:rPr>
          <w:rFonts w:ascii="Arial" w:hAnsi="Arial" w:cs="Arial"/>
        </w:rPr>
        <w:t xml:space="preserve"> – </w:t>
      </w:r>
      <w:r w:rsidR="00AD3CA5" w:rsidRPr="002D3023">
        <w:rPr>
          <w:rFonts w:ascii="Arial" w:hAnsi="Arial" w:cs="Arial"/>
          <w:u w:val="single"/>
        </w:rPr>
        <w:t>załącznik nr 1 do S</w:t>
      </w:r>
      <w:r w:rsidRPr="002D3023">
        <w:rPr>
          <w:rFonts w:ascii="Arial" w:hAnsi="Arial" w:cs="Arial"/>
          <w:u w:val="single"/>
        </w:rPr>
        <w:t>WZ</w:t>
      </w:r>
      <w:r w:rsidRPr="002D3023">
        <w:rPr>
          <w:rFonts w:ascii="Arial" w:hAnsi="Arial" w:cs="Arial"/>
        </w:rPr>
        <w:t>.</w:t>
      </w:r>
    </w:p>
    <w:p w14:paraId="696160BD" w14:textId="77777777" w:rsidR="004567FC" w:rsidRPr="00183F9A" w:rsidRDefault="004567FC" w:rsidP="00BB4A77">
      <w:pPr>
        <w:pStyle w:val="Tekstpodstawowy"/>
        <w:numPr>
          <w:ilvl w:val="0"/>
          <w:numId w:val="10"/>
        </w:numPr>
        <w:tabs>
          <w:tab w:val="left" w:pos="1040"/>
        </w:tabs>
        <w:spacing w:after="0"/>
        <w:jc w:val="both"/>
        <w:rPr>
          <w:rFonts w:ascii="Arial" w:hAnsi="Arial" w:cs="Arial"/>
        </w:rPr>
      </w:pPr>
      <w:r>
        <w:rPr>
          <w:rFonts w:ascii="Arial" w:hAnsi="Arial" w:cs="Arial"/>
          <w:lang w:val="pl-PL"/>
        </w:rPr>
        <w:t xml:space="preserve">Formularz cenowy </w:t>
      </w:r>
      <w:r w:rsidR="005414B7">
        <w:rPr>
          <w:rFonts w:ascii="Arial" w:hAnsi="Arial" w:cs="Arial"/>
          <w:lang w:val="pl-PL"/>
        </w:rPr>
        <w:t>dla zadania nr 1</w:t>
      </w:r>
      <w:r w:rsidR="00AB1396">
        <w:rPr>
          <w:rFonts w:ascii="Arial" w:hAnsi="Arial" w:cs="Arial"/>
          <w:lang w:val="pl-PL"/>
        </w:rPr>
        <w:t>-</w:t>
      </w:r>
      <w:r w:rsidR="005414B7">
        <w:rPr>
          <w:rFonts w:ascii="Arial" w:hAnsi="Arial" w:cs="Arial"/>
          <w:lang w:val="pl-PL"/>
        </w:rPr>
        <w:t xml:space="preserve"> </w:t>
      </w:r>
      <w:r w:rsidR="00AB1396">
        <w:rPr>
          <w:rFonts w:ascii="Arial" w:hAnsi="Arial" w:cs="Arial"/>
          <w:lang w:val="pl-PL"/>
        </w:rPr>
        <w:t>3</w:t>
      </w:r>
      <w:r w:rsidR="005414B7">
        <w:rPr>
          <w:rFonts w:ascii="Arial" w:hAnsi="Arial" w:cs="Arial"/>
          <w:lang w:val="pl-PL"/>
        </w:rPr>
        <w:t xml:space="preserve"> </w:t>
      </w:r>
      <w:r>
        <w:rPr>
          <w:rFonts w:ascii="Arial" w:hAnsi="Arial" w:cs="Arial"/>
          <w:lang w:val="pl-PL"/>
        </w:rPr>
        <w:t xml:space="preserve">– </w:t>
      </w:r>
      <w:r w:rsidRPr="00183F9A">
        <w:rPr>
          <w:rFonts w:ascii="Arial" w:hAnsi="Arial" w:cs="Arial"/>
          <w:u w:val="single"/>
          <w:lang w:val="pl-PL"/>
        </w:rPr>
        <w:t xml:space="preserve">załącznik </w:t>
      </w:r>
      <w:r w:rsidR="00183F9A" w:rsidRPr="00183F9A">
        <w:rPr>
          <w:rFonts w:ascii="Arial" w:hAnsi="Arial" w:cs="Arial"/>
          <w:u w:val="single"/>
          <w:lang w:val="pl-PL"/>
        </w:rPr>
        <w:t>2</w:t>
      </w:r>
      <w:r w:rsidR="005C6B3E">
        <w:rPr>
          <w:rFonts w:ascii="Arial" w:hAnsi="Arial" w:cs="Arial"/>
          <w:u w:val="single"/>
          <w:lang w:val="pl-PL"/>
        </w:rPr>
        <w:t xml:space="preserve">A </w:t>
      </w:r>
      <w:r w:rsidR="00AB1396">
        <w:rPr>
          <w:rFonts w:ascii="Arial" w:hAnsi="Arial" w:cs="Arial"/>
          <w:u w:val="single"/>
          <w:lang w:val="pl-PL"/>
        </w:rPr>
        <w:t xml:space="preserve">– </w:t>
      </w:r>
      <w:r w:rsidR="005C6B3E">
        <w:rPr>
          <w:rFonts w:ascii="Arial" w:hAnsi="Arial" w:cs="Arial"/>
          <w:u w:val="single"/>
          <w:lang w:val="pl-PL"/>
        </w:rPr>
        <w:t>2</w:t>
      </w:r>
      <w:r w:rsidR="00AB1396">
        <w:rPr>
          <w:rFonts w:ascii="Arial" w:hAnsi="Arial" w:cs="Arial"/>
          <w:u w:val="single"/>
          <w:lang w:val="pl-PL"/>
        </w:rPr>
        <w:t>C</w:t>
      </w:r>
      <w:r w:rsidR="00183F9A" w:rsidRPr="00183F9A">
        <w:rPr>
          <w:rFonts w:ascii="Arial" w:hAnsi="Arial" w:cs="Arial"/>
          <w:u w:val="single"/>
          <w:lang w:val="pl-PL"/>
        </w:rPr>
        <w:t xml:space="preserve"> do SWZ</w:t>
      </w:r>
    </w:p>
    <w:p w14:paraId="0EF12E26" w14:textId="77777777" w:rsidR="00C10B3F" w:rsidRPr="002D3023" w:rsidRDefault="00C10B3F" w:rsidP="00BB4A77">
      <w:pPr>
        <w:pStyle w:val="Tekstpodstawowy"/>
        <w:numPr>
          <w:ilvl w:val="0"/>
          <w:numId w:val="10"/>
        </w:numPr>
        <w:tabs>
          <w:tab w:val="left" w:pos="1040"/>
        </w:tabs>
        <w:spacing w:after="0"/>
        <w:jc w:val="both"/>
        <w:rPr>
          <w:rFonts w:ascii="Arial" w:hAnsi="Arial" w:cs="Arial"/>
        </w:rPr>
      </w:pPr>
      <w:r w:rsidRPr="002D3023">
        <w:rPr>
          <w:rFonts w:ascii="Arial" w:hAnsi="Arial" w:cs="Arial"/>
          <w:lang w:val="pl-PL"/>
        </w:rPr>
        <w:t>Oświadczenie JEDZ (format xml)</w:t>
      </w:r>
      <w:r w:rsidRPr="002D3023">
        <w:rPr>
          <w:rFonts w:ascii="Arial" w:hAnsi="Arial" w:cs="Arial"/>
        </w:rPr>
        <w:t xml:space="preserve"> – </w:t>
      </w:r>
      <w:r w:rsidRPr="002D3023">
        <w:rPr>
          <w:rFonts w:ascii="Arial" w:hAnsi="Arial" w:cs="Arial"/>
          <w:u w:val="single"/>
        </w:rPr>
        <w:t xml:space="preserve">załącznik nr </w:t>
      </w:r>
      <w:r w:rsidR="00AB3E97">
        <w:rPr>
          <w:rFonts w:ascii="Arial" w:hAnsi="Arial" w:cs="Arial"/>
          <w:u w:val="single"/>
          <w:lang w:val="pl-PL"/>
        </w:rPr>
        <w:t>3</w:t>
      </w:r>
      <w:r w:rsidR="00183F9A">
        <w:rPr>
          <w:rFonts w:ascii="Arial" w:hAnsi="Arial" w:cs="Arial"/>
          <w:u w:val="single"/>
          <w:lang w:val="pl-PL"/>
        </w:rPr>
        <w:t xml:space="preserve"> </w:t>
      </w:r>
      <w:r w:rsidRPr="002D3023">
        <w:rPr>
          <w:rFonts w:ascii="Arial" w:hAnsi="Arial" w:cs="Arial"/>
          <w:u w:val="single"/>
        </w:rPr>
        <w:t>do SWZ</w:t>
      </w:r>
      <w:r w:rsidRPr="002D3023">
        <w:rPr>
          <w:rFonts w:ascii="Arial" w:hAnsi="Arial" w:cs="Arial"/>
        </w:rPr>
        <w:t>.</w:t>
      </w:r>
    </w:p>
    <w:p w14:paraId="7CC4DD45" w14:textId="77777777" w:rsidR="00AF5DF2" w:rsidRPr="002D3023" w:rsidRDefault="00AF5DF2" w:rsidP="00BB4A77">
      <w:pPr>
        <w:pStyle w:val="Tekstpodstawowy"/>
        <w:numPr>
          <w:ilvl w:val="0"/>
          <w:numId w:val="10"/>
        </w:numPr>
        <w:tabs>
          <w:tab w:val="left" w:pos="1040"/>
        </w:tabs>
        <w:spacing w:after="0"/>
        <w:jc w:val="both"/>
        <w:rPr>
          <w:rFonts w:ascii="Arial" w:hAnsi="Arial" w:cs="Arial"/>
        </w:rPr>
      </w:pPr>
      <w:r w:rsidRPr="002D3023">
        <w:rPr>
          <w:rFonts w:ascii="Arial" w:hAnsi="Arial" w:cs="Arial"/>
        </w:rPr>
        <w:t>Oświadczenie Wykonawcy, w zakresie art. 108 ust. 1 pkt 5 ustawy Pzp, o braku przynależności do tej samej grupy kapitałowej</w:t>
      </w:r>
      <w:r w:rsidRPr="002D3023">
        <w:rPr>
          <w:rFonts w:ascii="Arial" w:hAnsi="Arial" w:cs="Arial"/>
          <w:lang w:val="pl-PL"/>
        </w:rPr>
        <w:t xml:space="preserve"> </w:t>
      </w:r>
      <w:r w:rsidRPr="002D3023">
        <w:rPr>
          <w:rFonts w:ascii="Arial" w:hAnsi="Arial" w:cs="Arial"/>
        </w:rPr>
        <w:t xml:space="preserve">– </w:t>
      </w:r>
      <w:r w:rsidRPr="002D3023">
        <w:rPr>
          <w:rFonts w:ascii="Arial" w:hAnsi="Arial" w:cs="Arial"/>
          <w:u w:val="single"/>
        </w:rPr>
        <w:t>załącznik nr</w:t>
      </w:r>
      <w:r w:rsidR="00AB3E97">
        <w:rPr>
          <w:rFonts w:ascii="Arial" w:hAnsi="Arial" w:cs="Arial"/>
          <w:u w:val="single"/>
          <w:lang w:val="pl-PL"/>
        </w:rPr>
        <w:t xml:space="preserve"> 4</w:t>
      </w:r>
      <w:r w:rsidRPr="002D3023">
        <w:rPr>
          <w:rFonts w:ascii="Arial" w:hAnsi="Arial" w:cs="Arial"/>
          <w:u w:val="single"/>
        </w:rPr>
        <w:t xml:space="preserve"> do SWZ</w:t>
      </w:r>
      <w:r w:rsidRPr="002D3023">
        <w:rPr>
          <w:rFonts w:ascii="Arial" w:hAnsi="Arial" w:cs="Arial"/>
        </w:rPr>
        <w:t>.</w:t>
      </w:r>
    </w:p>
    <w:p w14:paraId="122479D0" w14:textId="77777777" w:rsidR="00AF5DF2" w:rsidRPr="002D3023" w:rsidRDefault="00AF5DF2" w:rsidP="00BB4A77">
      <w:pPr>
        <w:pStyle w:val="Tekstpodstawowy"/>
        <w:numPr>
          <w:ilvl w:val="0"/>
          <w:numId w:val="10"/>
        </w:numPr>
        <w:tabs>
          <w:tab w:val="left" w:pos="1040"/>
        </w:tabs>
        <w:spacing w:after="0"/>
        <w:jc w:val="both"/>
        <w:rPr>
          <w:rFonts w:ascii="Arial" w:hAnsi="Arial" w:cs="Arial"/>
        </w:rPr>
      </w:pPr>
      <w:r w:rsidRPr="002D3023">
        <w:rPr>
          <w:rFonts w:ascii="Arial" w:hAnsi="Arial" w:cs="Arial"/>
        </w:rPr>
        <w:t>Oświadczenie Wykonawcy o aktualności informacji zawartych w oświadczeniu</w:t>
      </w:r>
      <w:r w:rsidRPr="002D3023">
        <w:rPr>
          <w:rFonts w:ascii="Arial" w:hAnsi="Arial" w:cs="Arial"/>
          <w:lang w:val="pl-PL"/>
        </w:rPr>
        <w:t xml:space="preserve"> JEDZ </w:t>
      </w:r>
      <w:r w:rsidR="00A963B5" w:rsidRPr="002D3023">
        <w:rPr>
          <w:rFonts w:ascii="Arial" w:hAnsi="Arial" w:cs="Arial"/>
          <w:lang w:val="pl-PL"/>
        </w:rPr>
        <w:t xml:space="preserve">oraz oświadczeniu dotyczącym braku podstaw wykluczenia z tzw. „ustawy </w:t>
      </w:r>
      <w:r w:rsidR="00A963B5" w:rsidRPr="002D3023">
        <w:rPr>
          <w:rFonts w:ascii="Arial" w:hAnsi="Arial" w:cs="Arial"/>
          <w:lang w:val="pl-PL"/>
        </w:rPr>
        <w:br/>
        <w:t xml:space="preserve">i rozporządzenia sankcyjnego” </w:t>
      </w:r>
      <w:r w:rsidRPr="002D3023">
        <w:rPr>
          <w:rFonts w:ascii="Arial" w:hAnsi="Arial" w:cs="Arial"/>
        </w:rPr>
        <w:t xml:space="preserve">– </w:t>
      </w:r>
      <w:r w:rsidRPr="002D3023">
        <w:rPr>
          <w:rFonts w:ascii="Arial" w:hAnsi="Arial" w:cs="Arial"/>
          <w:u w:val="single"/>
        </w:rPr>
        <w:t xml:space="preserve">załącznik nr </w:t>
      </w:r>
      <w:r w:rsidR="00AB3E97">
        <w:rPr>
          <w:rFonts w:ascii="Arial" w:hAnsi="Arial" w:cs="Arial"/>
          <w:u w:val="single"/>
          <w:lang w:val="pl-PL"/>
        </w:rPr>
        <w:t>5</w:t>
      </w:r>
      <w:r w:rsidRPr="002D3023">
        <w:rPr>
          <w:rFonts w:ascii="Arial" w:hAnsi="Arial" w:cs="Arial"/>
          <w:u w:val="single"/>
        </w:rPr>
        <w:t xml:space="preserve"> do SWZ</w:t>
      </w:r>
      <w:r w:rsidRPr="002D3023">
        <w:rPr>
          <w:rFonts w:ascii="Arial" w:hAnsi="Arial" w:cs="Arial"/>
        </w:rPr>
        <w:t>.</w:t>
      </w:r>
    </w:p>
    <w:p w14:paraId="6C05B196" w14:textId="77777777" w:rsidR="00AF5DF2" w:rsidRPr="00851761" w:rsidRDefault="00AF5DF2" w:rsidP="00BB4A77">
      <w:pPr>
        <w:pStyle w:val="Tekstpodstawowy"/>
        <w:numPr>
          <w:ilvl w:val="0"/>
          <w:numId w:val="10"/>
        </w:numPr>
        <w:tabs>
          <w:tab w:val="left" w:pos="1040"/>
        </w:tabs>
        <w:spacing w:after="0"/>
        <w:jc w:val="both"/>
        <w:rPr>
          <w:rFonts w:ascii="Arial" w:hAnsi="Arial" w:cs="Arial"/>
        </w:rPr>
      </w:pPr>
      <w:r w:rsidRPr="00851761">
        <w:rPr>
          <w:rFonts w:ascii="Arial" w:hAnsi="Arial" w:cs="Arial"/>
          <w:bCs/>
          <w:lang w:val="pl-PL"/>
        </w:rPr>
        <w:t>O</w:t>
      </w:r>
      <w:r w:rsidRPr="00851761">
        <w:rPr>
          <w:rFonts w:ascii="Arial" w:hAnsi="Arial" w:cs="Arial"/>
          <w:bCs/>
        </w:rPr>
        <w:t>świadczenie o podziale obowiązków</w:t>
      </w:r>
      <w:r w:rsidRPr="00851761">
        <w:rPr>
          <w:rFonts w:ascii="Arial" w:hAnsi="Arial" w:cs="Arial"/>
          <w:bCs/>
          <w:lang w:val="pl-PL"/>
        </w:rPr>
        <w:t xml:space="preserve"> (zgodnie z</w:t>
      </w:r>
      <w:r w:rsidRPr="00851761">
        <w:rPr>
          <w:rFonts w:ascii="Arial" w:hAnsi="Arial" w:cs="Arial"/>
          <w:bCs/>
        </w:rPr>
        <w:t xml:space="preserve"> art. 117 ust. 4 ustawy Pzp</w:t>
      </w:r>
      <w:r w:rsidRPr="00851761">
        <w:rPr>
          <w:rFonts w:ascii="Arial" w:hAnsi="Arial" w:cs="Arial"/>
        </w:rPr>
        <w:t xml:space="preserve">) – </w:t>
      </w:r>
      <w:r w:rsidRPr="00851761">
        <w:rPr>
          <w:rFonts w:ascii="Arial" w:hAnsi="Arial" w:cs="Arial"/>
          <w:u w:val="single"/>
        </w:rPr>
        <w:t xml:space="preserve">załącznik nr </w:t>
      </w:r>
      <w:r w:rsidR="00AB3E97">
        <w:rPr>
          <w:rFonts w:ascii="Arial" w:hAnsi="Arial" w:cs="Arial"/>
          <w:u w:val="single"/>
          <w:lang w:val="pl-PL"/>
        </w:rPr>
        <w:t>6</w:t>
      </w:r>
      <w:r w:rsidRPr="00851761">
        <w:rPr>
          <w:rFonts w:ascii="Arial" w:hAnsi="Arial" w:cs="Arial"/>
          <w:u w:val="single"/>
        </w:rPr>
        <w:t xml:space="preserve"> do SWZ.</w:t>
      </w:r>
    </w:p>
    <w:p w14:paraId="78D1B195" w14:textId="77777777" w:rsidR="00E41E8E" w:rsidRPr="002D3023" w:rsidRDefault="00E41E8E" w:rsidP="00BB4A77">
      <w:pPr>
        <w:numPr>
          <w:ilvl w:val="0"/>
          <w:numId w:val="10"/>
        </w:numPr>
        <w:rPr>
          <w:rFonts w:ascii="Arial" w:hAnsi="Arial" w:cs="Arial"/>
          <w:u w:val="single"/>
        </w:rPr>
      </w:pPr>
      <w:r w:rsidRPr="002D3023">
        <w:rPr>
          <w:rFonts w:ascii="Arial" w:hAnsi="Arial" w:cs="Arial"/>
        </w:rPr>
        <w:t xml:space="preserve">Oświadczenie o niepodleganiu wykluczeniu z postępowania na podstawie tzw. „ustawy i rozporządzenia sankcyjnego - </w:t>
      </w:r>
      <w:r w:rsidRPr="002D3023">
        <w:rPr>
          <w:rFonts w:ascii="Arial" w:hAnsi="Arial" w:cs="Arial"/>
          <w:u w:val="single"/>
        </w:rPr>
        <w:t xml:space="preserve">załącznik nr </w:t>
      </w:r>
      <w:r w:rsidR="00AB3E97">
        <w:rPr>
          <w:rFonts w:ascii="Arial" w:hAnsi="Arial" w:cs="Arial"/>
          <w:u w:val="single"/>
        </w:rPr>
        <w:t>7</w:t>
      </w:r>
      <w:r w:rsidRPr="002D3023">
        <w:rPr>
          <w:rFonts w:ascii="Arial" w:hAnsi="Arial" w:cs="Arial"/>
          <w:u w:val="single"/>
        </w:rPr>
        <w:t xml:space="preserve"> do SWZ.</w:t>
      </w:r>
    </w:p>
    <w:p w14:paraId="57C26C12" w14:textId="77777777" w:rsidR="006E238B" w:rsidRPr="00851761" w:rsidRDefault="006E238B" w:rsidP="00BB4A77">
      <w:pPr>
        <w:pStyle w:val="Tekstpodstawowy"/>
        <w:numPr>
          <w:ilvl w:val="0"/>
          <w:numId w:val="10"/>
        </w:numPr>
        <w:tabs>
          <w:tab w:val="left" w:pos="1040"/>
        </w:tabs>
        <w:spacing w:after="0"/>
        <w:jc w:val="both"/>
        <w:rPr>
          <w:rFonts w:ascii="Arial" w:hAnsi="Arial" w:cs="Arial"/>
          <w:lang w:val="pl-PL"/>
        </w:rPr>
      </w:pPr>
      <w:r w:rsidRPr="002D3023">
        <w:rPr>
          <w:rFonts w:ascii="Arial" w:hAnsi="Arial" w:cs="Arial"/>
        </w:rPr>
        <w:t>Wzór umowy</w:t>
      </w:r>
      <w:r w:rsidRPr="002D3023">
        <w:rPr>
          <w:rFonts w:ascii="Arial" w:hAnsi="Arial" w:cs="Arial"/>
          <w:lang w:val="pl-PL"/>
        </w:rPr>
        <w:t xml:space="preserve"> </w:t>
      </w:r>
      <w:r w:rsidRPr="002D3023">
        <w:rPr>
          <w:rFonts w:ascii="Arial" w:hAnsi="Arial" w:cs="Arial"/>
        </w:rPr>
        <w:t xml:space="preserve">– </w:t>
      </w:r>
      <w:r w:rsidRPr="002D3023">
        <w:rPr>
          <w:rFonts w:ascii="Arial" w:hAnsi="Arial" w:cs="Arial"/>
          <w:u w:val="single"/>
        </w:rPr>
        <w:t>załącznik</w:t>
      </w:r>
      <w:r w:rsidR="00AB3E97">
        <w:rPr>
          <w:rFonts w:ascii="Arial" w:hAnsi="Arial" w:cs="Arial"/>
          <w:u w:val="single"/>
          <w:lang w:val="pl-PL"/>
        </w:rPr>
        <w:t>i</w:t>
      </w:r>
      <w:r w:rsidRPr="002D3023">
        <w:rPr>
          <w:rFonts w:ascii="Arial" w:hAnsi="Arial" w:cs="Arial"/>
          <w:u w:val="single"/>
        </w:rPr>
        <w:t xml:space="preserve"> nr </w:t>
      </w:r>
      <w:r w:rsidR="00AB3E97">
        <w:rPr>
          <w:rFonts w:ascii="Arial" w:hAnsi="Arial" w:cs="Arial"/>
          <w:u w:val="single"/>
          <w:lang w:val="pl-PL"/>
        </w:rPr>
        <w:t xml:space="preserve">8A i 8B </w:t>
      </w:r>
      <w:r w:rsidR="00AD3CA5" w:rsidRPr="002D3023">
        <w:rPr>
          <w:rFonts w:ascii="Arial" w:hAnsi="Arial" w:cs="Arial"/>
          <w:u w:val="single"/>
        </w:rPr>
        <w:t xml:space="preserve"> do S</w:t>
      </w:r>
      <w:r w:rsidRPr="002D3023">
        <w:rPr>
          <w:rFonts w:ascii="Arial" w:hAnsi="Arial" w:cs="Arial"/>
          <w:u w:val="single"/>
        </w:rPr>
        <w:t>WZ</w:t>
      </w:r>
      <w:r w:rsidRPr="002D3023">
        <w:rPr>
          <w:rFonts w:ascii="Arial" w:hAnsi="Arial" w:cs="Arial"/>
          <w:u w:val="single"/>
          <w:lang w:val="pl-PL"/>
        </w:rPr>
        <w:t>.</w:t>
      </w:r>
    </w:p>
    <w:p w14:paraId="31CFB8FD" w14:textId="77777777" w:rsidR="00A5371C" w:rsidRPr="005414B7" w:rsidRDefault="00851761" w:rsidP="00BB4A77">
      <w:pPr>
        <w:pStyle w:val="Tekstpodstawowy"/>
        <w:numPr>
          <w:ilvl w:val="0"/>
          <w:numId w:val="10"/>
        </w:numPr>
        <w:tabs>
          <w:tab w:val="left" w:pos="1040"/>
        </w:tabs>
        <w:spacing w:after="0"/>
        <w:jc w:val="both"/>
        <w:rPr>
          <w:rFonts w:ascii="Arial" w:hAnsi="Arial" w:cs="Arial"/>
          <w:u w:val="single"/>
          <w:lang w:val="pl-PL"/>
        </w:rPr>
      </w:pPr>
      <w:r w:rsidRPr="005414B7">
        <w:rPr>
          <w:rFonts w:ascii="Arial" w:hAnsi="Arial" w:cs="Arial"/>
          <w:lang w:val="pl-PL"/>
        </w:rPr>
        <w:t xml:space="preserve"> </w:t>
      </w:r>
      <w:r w:rsidR="006E238B" w:rsidRPr="005414B7">
        <w:rPr>
          <w:rFonts w:ascii="Arial" w:hAnsi="Arial" w:cs="Arial"/>
        </w:rPr>
        <w:t>Klauzula informacyjna z art. 13 RODO</w:t>
      </w:r>
      <w:r w:rsidR="006E238B" w:rsidRPr="005414B7">
        <w:rPr>
          <w:rFonts w:ascii="Arial" w:hAnsi="Arial" w:cs="Arial"/>
          <w:lang w:val="pl-PL"/>
        </w:rPr>
        <w:t xml:space="preserve"> – </w:t>
      </w:r>
      <w:r w:rsidR="006E238B" w:rsidRPr="005414B7">
        <w:rPr>
          <w:rFonts w:ascii="Arial" w:hAnsi="Arial" w:cs="Arial"/>
          <w:u w:val="single"/>
          <w:lang w:val="pl-PL"/>
        </w:rPr>
        <w:t xml:space="preserve">załącznik nr </w:t>
      </w:r>
      <w:r w:rsidR="00AB3E97">
        <w:rPr>
          <w:rFonts w:ascii="Arial" w:hAnsi="Arial" w:cs="Arial"/>
          <w:u w:val="single"/>
          <w:lang w:val="pl-PL"/>
        </w:rPr>
        <w:t>9</w:t>
      </w:r>
      <w:r w:rsidR="00D12338" w:rsidRPr="005414B7">
        <w:rPr>
          <w:rFonts w:ascii="Arial" w:hAnsi="Arial" w:cs="Arial"/>
          <w:u w:val="single"/>
          <w:lang w:val="pl-PL"/>
        </w:rPr>
        <w:t xml:space="preserve"> do S</w:t>
      </w:r>
      <w:r w:rsidR="00DC29C1" w:rsidRPr="005414B7">
        <w:rPr>
          <w:rFonts w:ascii="Arial" w:hAnsi="Arial" w:cs="Arial"/>
          <w:u w:val="single"/>
          <w:lang w:val="pl-PL"/>
        </w:rPr>
        <w:t>WZ</w:t>
      </w:r>
    </w:p>
    <w:p w14:paraId="4457CD8A" w14:textId="7D6CED10" w:rsidR="00FB1584" w:rsidRPr="00E32398" w:rsidRDefault="00B71332" w:rsidP="009D0DCD">
      <w:pPr>
        <w:jc w:val="right"/>
        <w:rPr>
          <w:rFonts w:ascii="Arial" w:hAnsi="Arial" w:cs="Arial"/>
          <w:b/>
          <w:i/>
          <w:lang w:eastAsia="pl-PL"/>
        </w:rPr>
      </w:pPr>
      <w:r>
        <w:rPr>
          <w:rFonts w:ascii="Arial" w:hAnsi="Arial" w:cs="Arial"/>
          <w:b/>
          <w:i/>
          <w:lang w:eastAsia="pl-PL"/>
        </w:rPr>
        <w:lastRenderedPageBreak/>
        <w:br/>
      </w:r>
      <w:r w:rsidR="00EA5A77">
        <w:rPr>
          <w:rFonts w:ascii="Arial" w:hAnsi="Arial" w:cs="Arial"/>
          <w:b/>
          <w:i/>
          <w:lang w:eastAsia="pl-PL"/>
        </w:rPr>
        <w:t>Z</w:t>
      </w:r>
      <w:r w:rsidR="00FB1584" w:rsidRPr="00E32398">
        <w:rPr>
          <w:rFonts w:ascii="Arial" w:hAnsi="Arial" w:cs="Arial"/>
          <w:b/>
          <w:i/>
          <w:lang w:eastAsia="pl-PL"/>
        </w:rPr>
        <w:t xml:space="preserve">ałącznik nr </w:t>
      </w:r>
      <w:r w:rsidR="00FB1584">
        <w:rPr>
          <w:rFonts w:ascii="Arial" w:hAnsi="Arial" w:cs="Arial"/>
          <w:b/>
          <w:i/>
          <w:lang w:eastAsia="pl-PL"/>
        </w:rPr>
        <w:t>1</w:t>
      </w:r>
      <w:r w:rsidR="00FB1584" w:rsidRPr="00E32398">
        <w:rPr>
          <w:rFonts w:ascii="Arial" w:hAnsi="Arial" w:cs="Arial"/>
          <w:b/>
          <w:i/>
          <w:lang w:eastAsia="pl-PL"/>
        </w:rPr>
        <w:t xml:space="preserve"> do</w:t>
      </w:r>
      <w:r w:rsidR="00FB1584" w:rsidRPr="00E32398">
        <w:rPr>
          <w:rFonts w:ascii="Arial" w:hAnsi="Arial" w:cs="Arial"/>
          <w:i/>
          <w:lang w:eastAsia="pl-PL"/>
        </w:rPr>
        <w:t xml:space="preserve"> </w:t>
      </w:r>
      <w:r w:rsidR="00FB1584" w:rsidRPr="00E32398">
        <w:rPr>
          <w:rFonts w:ascii="Arial" w:hAnsi="Arial" w:cs="Arial"/>
          <w:b/>
          <w:i/>
          <w:lang w:eastAsia="pl-PL"/>
        </w:rPr>
        <w:t>SWZ</w:t>
      </w:r>
    </w:p>
    <w:p w14:paraId="50895670" w14:textId="77777777" w:rsidR="00FB1584" w:rsidRDefault="00FB1584" w:rsidP="003E7747">
      <w:pPr>
        <w:tabs>
          <w:tab w:val="left" w:pos="1155"/>
        </w:tabs>
        <w:suppressAutoHyphens w:val="0"/>
        <w:jc w:val="both"/>
        <w:rPr>
          <w:rFonts w:ascii="Arial" w:hAnsi="Arial" w:cs="Arial"/>
        </w:rPr>
      </w:pPr>
    </w:p>
    <w:p w14:paraId="38C1F859" w14:textId="77777777" w:rsidR="00EA5A77" w:rsidRPr="003E7747" w:rsidRDefault="00EA5A77" w:rsidP="00B71332">
      <w:pPr>
        <w:tabs>
          <w:tab w:val="left" w:pos="1155"/>
        </w:tabs>
        <w:suppressAutoHyphens w:val="0"/>
        <w:rPr>
          <w:rFonts w:ascii="Arial" w:hAnsi="Arial" w:cs="Arial"/>
        </w:rPr>
      </w:pPr>
    </w:p>
    <w:p w14:paraId="72BC1A4F" w14:textId="77777777" w:rsidR="003E7747" w:rsidRPr="003E7747" w:rsidRDefault="003E7747" w:rsidP="00B71332">
      <w:pPr>
        <w:widowControl w:val="0"/>
        <w:suppressAutoHyphens w:val="0"/>
        <w:autoSpaceDE w:val="0"/>
        <w:autoSpaceDN w:val="0"/>
        <w:adjustRightInd w:val="0"/>
        <w:ind w:left="4944"/>
        <w:rPr>
          <w:rFonts w:ascii="Arial" w:hAnsi="Arial" w:cs="Arial"/>
          <w:b/>
          <w:lang w:eastAsia="pl-PL"/>
        </w:rPr>
      </w:pPr>
      <w:r w:rsidRPr="003E7747">
        <w:rPr>
          <w:rFonts w:ascii="Arial" w:hAnsi="Arial" w:cs="Arial"/>
          <w:lang w:eastAsia="pl-PL"/>
        </w:rPr>
        <w:t>Dane Zamawiającego:</w:t>
      </w:r>
      <w:r w:rsidRPr="003E7747">
        <w:rPr>
          <w:rFonts w:ascii="Arial" w:hAnsi="Arial" w:cs="Arial"/>
          <w:lang w:eastAsia="pl-PL"/>
        </w:rPr>
        <w:br/>
      </w:r>
      <w:r w:rsidRPr="003E7747">
        <w:rPr>
          <w:rFonts w:ascii="Arial" w:hAnsi="Arial" w:cs="Arial"/>
          <w:b/>
          <w:lang w:eastAsia="pl-PL"/>
        </w:rPr>
        <w:t>33. Baza Lotnictwa Transportowego</w:t>
      </w:r>
    </w:p>
    <w:p w14:paraId="5E1EB6B2" w14:textId="77777777" w:rsidR="003E7747" w:rsidRPr="003E7747" w:rsidRDefault="003E7747" w:rsidP="00B71332">
      <w:pPr>
        <w:widowControl w:val="0"/>
        <w:suppressAutoHyphens w:val="0"/>
        <w:autoSpaceDE w:val="0"/>
        <w:autoSpaceDN w:val="0"/>
        <w:adjustRightInd w:val="0"/>
        <w:ind w:left="4959"/>
        <w:rPr>
          <w:rFonts w:ascii="Arial" w:hAnsi="Arial" w:cs="Arial"/>
          <w:b/>
          <w:lang w:eastAsia="pl-PL"/>
        </w:rPr>
      </w:pPr>
      <w:r w:rsidRPr="003E7747">
        <w:rPr>
          <w:rFonts w:ascii="Arial" w:hAnsi="Arial" w:cs="Arial"/>
          <w:b/>
          <w:lang w:eastAsia="pl-PL"/>
        </w:rPr>
        <w:t xml:space="preserve">ul. </w:t>
      </w:r>
      <w:r w:rsidR="00EA5A77">
        <w:rPr>
          <w:rFonts w:ascii="Arial" w:hAnsi="Arial" w:cs="Arial"/>
          <w:b/>
          <w:lang w:eastAsia="pl-PL"/>
        </w:rPr>
        <w:t>Powidz-Osiedle 6</w:t>
      </w:r>
    </w:p>
    <w:p w14:paraId="4E68F048" w14:textId="77777777" w:rsidR="003E7747" w:rsidRPr="003E7747" w:rsidRDefault="003E7747" w:rsidP="00B71332">
      <w:pPr>
        <w:widowControl w:val="0"/>
        <w:suppressAutoHyphens w:val="0"/>
        <w:autoSpaceDE w:val="0"/>
        <w:autoSpaceDN w:val="0"/>
        <w:adjustRightInd w:val="0"/>
        <w:ind w:left="4959"/>
        <w:rPr>
          <w:rFonts w:ascii="Arial" w:hAnsi="Arial" w:cs="Arial"/>
          <w:b/>
          <w:lang w:eastAsia="pl-PL"/>
        </w:rPr>
      </w:pPr>
      <w:r w:rsidRPr="003E7747">
        <w:rPr>
          <w:rFonts w:ascii="Arial" w:hAnsi="Arial" w:cs="Arial"/>
          <w:b/>
          <w:lang w:eastAsia="pl-PL"/>
        </w:rPr>
        <w:t>62-430 Powidz</w:t>
      </w:r>
    </w:p>
    <w:p w14:paraId="0C8FE7CE" w14:textId="77777777" w:rsidR="003E7747" w:rsidRPr="003E7747" w:rsidRDefault="003E7747" w:rsidP="003E7747">
      <w:pPr>
        <w:widowControl w:val="0"/>
        <w:suppressAutoHyphens w:val="0"/>
        <w:autoSpaceDE w:val="0"/>
        <w:autoSpaceDN w:val="0"/>
        <w:adjustRightInd w:val="0"/>
        <w:jc w:val="both"/>
        <w:rPr>
          <w:rFonts w:ascii="Arial" w:hAnsi="Arial" w:cs="Arial"/>
          <w:lang w:eastAsia="pl-PL"/>
        </w:rPr>
      </w:pPr>
    </w:p>
    <w:p w14:paraId="41004F19" w14:textId="77777777" w:rsidR="00EA5A77" w:rsidRDefault="00EA5A77" w:rsidP="003E7747">
      <w:pPr>
        <w:widowControl w:val="0"/>
        <w:suppressAutoHyphens w:val="0"/>
        <w:autoSpaceDE w:val="0"/>
        <w:autoSpaceDN w:val="0"/>
        <w:adjustRightInd w:val="0"/>
        <w:jc w:val="center"/>
        <w:rPr>
          <w:rFonts w:ascii="Arial" w:hAnsi="Arial" w:cs="Arial"/>
          <w:b/>
          <w:lang w:val="x-none" w:eastAsia="x-none"/>
        </w:rPr>
      </w:pPr>
    </w:p>
    <w:p w14:paraId="2304C54C" w14:textId="77777777" w:rsidR="003E7747" w:rsidRPr="003E7747" w:rsidRDefault="003E7747" w:rsidP="003E7747">
      <w:pPr>
        <w:widowControl w:val="0"/>
        <w:suppressAutoHyphens w:val="0"/>
        <w:autoSpaceDE w:val="0"/>
        <w:autoSpaceDN w:val="0"/>
        <w:adjustRightInd w:val="0"/>
        <w:jc w:val="center"/>
        <w:rPr>
          <w:rFonts w:ascii="Arial" w:hAnsi="Arial" w:cs="Arial"/>
          <w:b/>
          <w:lang w:val="x-none" w:eastAsia="x-none"/>
        </w:rPr>
      </w:pPr>
      <w:r w:rsidRPr="003E7747">
        <w:rPr>
          <w:rFonts w:ascii="Arial" w:hAnsi="Arial" w:cs="Arial"/>
          <w:b/>
          <w:lang w:val="x-none" w:eastAsia="x-none"/>
        </w:rPr>
        <w:t>FORMULARZ OFERTOWY</w:t>
      </w:r>
    </w:p>
    <w:p w14:paraId="67C0C651" w14:textId="77777777" w:rsidR="003E7747" w:rsidRPr="003E7747" w:rsidRDefault="003E7747" w:rsidP="003E7747">
      <w:pPr>
        <w:widowControl w:val="0"/>
        <w:suppressAutoHyphens w:val="0"/>
        <w:autoSpaceDE w:val="0"/>
        <w:autoSpaceDN w:val="0"/>
        <w:adjustRightInd w:val="0"/>
        <w:jc w:val="both"/>
        <w:rPr>
          <w:rFonts w:ascii="Arial" w:hAnsi="Arial" w:cs="Arial"/>
          <w:b/>
          <w:lang w:val="x-none" w:eastAsia="x-none"/>
        </w:rPr>
      </w:pPr>
    </w:p>
    <w:p w14:paraId="580562B3" w14:textId="77777777" w:rsidR="003E7747" w:rsidRPr="003E7747" w:rsidRDefault="003E7747" w:rsidP="003E7747">
      <w:pPr>
        <w:suppressAutoHyphens w:val="0"/>
        <w:jc w:val="both"/>
        <w:rPr>
          <w:rFonts w:ascii="Arial" w:eastAsia="Calibri" w:hAnsi="Arial" w:cs="Arial"/>
          <w:b/>
          <w:lang w:eastAsia="en-US"/>
        </w:rPr>
      </w:pPr>
      <w:r w:rsidRPr="003E7747">
        <w:rPr>
          <w:rFonts w:ascii="Arial" w:hAnsi="Arial" w:cs="Arial"/>
          <w:lang w:eastAsia="pl-PL"/>
        </w:rPr>
        <w:t xml:space="preserve">Nawiązując do ogłoszenia o postępowaniu o zamówienie publiczne prowadzonym </w:t>
      </w:r>
      <w:r w:rsidRPr="003E7747">
        <w:rPr>
          <w:rFonts w:ascii="Arial" w:hAnsi="Arial" w:cs="Arial"/>
          <w:lang w:eastAsia="pl-PL"/>
        </w:rPr>
        <w:br/>
        <w:t>w trybie przetargu nieograniczonego na</w:t>
      </w:r>
      <w:r w:rsidRPr="003E7747">
        <w:rPr>
          <w:rFonts w:ascii="Arial" w:hAnsi="Arial" w:cs="Arial"/>
          <w:b/>
          <w:lang w:eastAsia="pl-PL"/>
        </w:rPr>
        <w:t xml:space="preserve"> </w:t>
      </w:r>
      <w:r w:rsidRPr="003E7747">
        <w:rPr>
          <w:rFonts w:ascii="Arial" w:eastAsia="Calibri" w:hAnsi="Arial" w:cs="Arial"/>
          <w:b/>
          <w:lang w:eastAsia="en-US"/>
        </w:rPr>
        <w:t>„</w:t>
      </w:r>
      <w:r w:rsidR="003E0ABA" w:rsidRPr="003E0ABA">
        <w:rPr>
          <w:rFonts w:ascii="Arial" w:hAnsi="Arial" w:cs="Arial"/>
          <w:b/>
          <w:i/>
          <w:sz w:val="26"/>
          <w:szCs w:val="26"/>
        </w:rPr>
        <w:t xml:space="preserve">Świadczenie usług w zakresie odbioru i składowania odpadów </w:t>
      </w:r>
      <w:r w:rsidR="003E0ABA">
        <w:rPr>
          <w:rFonts w:ascii="Arial" w:hAnsi="Arial" w:cs="Arial"/>
          <w:b/>
          <w:i/>
          <w:sz w:val="26"/>
          <w:szCs w:val="26"/>
        </w:rPr>
        <w:t xml:space="preserve">komunalnych </w:t>
      </w:r>
      <w:r w:rsidR="003E0ABA" w:rsidRPr="003E0ABA">
        <w:rPr>
          <w:rFonts w:ascii="Arial" w:hAnsi="Arial" w:cs="Arial"/>
          <w:b/>
          <w:i/>
          <w:sz w:val="26"/>
          <w:szCs w:val="26"/>
        </w:rPr>
        <w:t>z pojemników Zamawiającego oraz mycia pojemników na odpady z terenów administrowanych przez 33. Bazę Lotnictwa Transportowego w miejscowościach: Powidz, Witkowo, Przybrodzin, Ruchocinek, Kleczew, Jarocin i Kalisz</w:t>
      </w:r>
      <w:r w:rsidRPr="003E7747">
        <w:rPr>
          <w:rFonts w:ascii="Arial" w:eastAsia="Calibri" w:hAnsi="Arial" w:cs="Arial"/>
          <w:b/>
          <w:bCs/>
          <w:lang w:eastAsia="en-US"/>
        </w:rPr>
        <w:t>”</w:t>
      </w:r>
      <w:r w:rsidRPr="003E7747">
        <w:rPr>
          <w:rFonts w:ascii="Arial" w:eastAsia="Calibri" w:hAnsi="Arial" w:cs="Arial"/>
          <w:b/>
          <w:lang w:eastAsia="en-US"/>
        </w:rPr>
        <w:t>,</w:t>
      </w:r>
      <w:r w:rsidR="00344F3E">
        <w:rPr>
          <w:rFonts w:ascii="Arial" w:eastAsia="Calibri" w:hAnsi="Arial" w:cs="Arial"/>
          <w:b/>
          <w:lang w:eastAsia="en-US"/>
        </w:rPr>
        <w:t xml:space="preserve"> </w:t>
      </w:r>
      <w:r w:rsidRPr="003E7747">
        <w:rPr>
          <w:rFonts w:ascii="Arial" w:hAnsi="Arial" w:cs="Arial"/>
          <w:lang w:eastAsia="pl-PL"/>
        </w:rPr>
        <w:t xml:space="preserve">nr sprawy </w:t>
      </w:r>
      <w:r w:rsidR="00344F3E">
        <w:rPr>
          <w:rFonts w:ascii="Arial" w:hAnsi="Arial" w:cs="Arial"/>
          <w:lang w:eastAsia="pl-PL"/>
        </w:rPr>
        <w:t>3</w:t>
      </w:r>
      <w:r w:rsidR="003E0ABA">
        <w:rPr>
          <w:rFonts w:ascii="Arial" w:hAnsi="Arial" w:cs="Arial"/>
          <w:lang w:eastAsia="pl-PL"/>
        </w:rPr>
        <w:t>7</w:t>
      </w:r>
      <w:r w:rsidR="00FB1584">
        <w:rPr>
          <w:rFonts w:ascii="Arial" w:hAnsi="Arial" w:cs="Arial"/>
          <w:lang w:eastAsia="pl-PL"/>
        </w:rPr>
        <w:t>/202</w:t>
      </w:r>
      <w:r w:rsidR="00EA5A77">
        <w:rPr>
          <w:rFonts w:ascii="Arial" w:hAnsi="Arial" w:cs="Arial"/>
          <w:lang w:eastAsia="pl-PL"/>
        </w:rPr>
        <w:t>4</w:t>
      </w:r>
    </w:p>
    <w:p w14:paraId="2584DCD4" w14:textId="77777777" w:rsidR="003E7747" w:rsidRPr="003E7747" w:rsidRDefault="003E7747" w:rsidP="00F615F4">
      <w:pPr>
        <w:widowControl w:val="0"/>
        <w:tabs>
          <w:tab w:val="center" w:pos="4536"/>
          <w:tab w:val="right" w:pos="9072"/>
        </w:tabs>
        <w:suppressAutoHyphens w:val="0"/>
        <w:jc w:val="both"/>
        <w:rPr>
          <w:rFonts w:ascii="Arial" w:hAnsi="Arial" w:cs="Arial"/>
          <w:b/>
          <w:lang w:eastAsia="x-none"/>
        </w:rPr>
      </w:pPr>
      <w:r w:rsidRPr="003E7747">
        <w:rPr>
          <w:rFonts w:ascii="Arial" w:hAnsi="Arial" w:cs="Arial"/>
          <w:b/>
          <w:lang w:eastAsia="x-none"/>
        </w:rPr>
        <w:t>składam niniejszą ofertę samodzielnie</w:t>
      </w:r>
      <w:r w:rsidRPr="003E7747">
        <w:rPr>
          <w:rFonts w:ascii="Arial" w:hAnsi="Arial" w:cs="Arial"/>
          <w:b/>
          <w:bCs/>
          <w:lang w:eastAsia="x-none"/>
        </w:rPr>
        <w:t>*</w:t>
      </w:r>
    </w:p>
    <w:p w14:paraId="7AD508C7" w14:textId="77777777" w:rsidR="003E7747" w:rsidRPr="003E7747" w:rsidRDefault="003E7747" w:rsidP="00F615F4">
      <w:pPr>
        <w:tabs>
          <w:tab w:val="center" w:pos="4536"/>
          <w:tab w:val="right" w:pos="9072"/>
        </w:tabs>
        <w:suppressAutoHyphens w:val="0"/>
        <w:rPr>
          <w:rFonts w:ascii="Arial" w:hAnsi="Arial" w:cs="Arial"/>
          <w:lang w:eastAsia="x-none"/>
        </w:rPr>
      </w:pPr>
      <w:r w:rsidRPr="003E7747">
        <w:rPr>
          <w:rFonts w:ascii="Arial" w:hAnsi="Arial" w:cs="Arial"/>
          <w:lang w:eastAsia="x-none"/>
        </w:rPr>
        <w:t>Nazwa (firma) Wykonawcy …………………….…………………………………………………………….......................</w:t>
      </w:r>
    </w:p>
    <w:p w14:paraId="14361E5B" w14:textId="77777777" w:rsidR="003E7747" w:rsidRPr="003E7747" w:rsidRDefault="003E7747" w:rsidP="003E7747">
      <w:pPr>
        <w:tabs>
          <w:tab w:val="center" w:pos="4536"/>
          <w:tab w:val="right" w:pos="9072"/>
        </w:tabs>
        <w:suppressAutoHyphens w:val="0"/>
        <w:rPr>
          <w:rFonts w:ascii="Arial" w:hAnsi="Arial" w:cs="Arial"/>
          <w:lang w:eastAsia="x-none"/>
        </w:rPr>
      </w:pPr>
      <w:r w:rsidRPr="003E7747">
        <w:rPr>
          <w:rFonts w:ascii="Arial" w:hAnsi="Arial" w:cs="Arial"/>
          <w:lang w:eastAsia="x-none"/>
        </w:rPr>
        <w:t>Adres siedziby …………………………..………………………………………………………………...........</w:t>
      </w:r>
    </w:p>
    <w:p w14:paraId="44574036" w14:textId="77777777" w:rsidR="003E7747" w:rsidRPr="003E7747" w:rsidRDefault="003E7747" w:rsidP="003E7747">
      <w:pPr>
        <w:tabs>
          <w:tab w:val="center" w:pos="4536"/>
          <w:tab w:val="right" w:pos="9072"/>
        </w:tabs>
        <w:suppressAutoHyphens w:val="0"/>
        <w:rPr>
          <w:rFonts w:ascii="Arial" w:hAnsi="Arial" w:cs="Arial"/>
          <w:lang w:eastAsia="x-none"/>
        </w:rPr>
      </w:pPr>
      <w:r w:rsidRPr="003E7747">
        <w:rPr>
          <w:rFonts w:ascii="Arial" w:hAnsi="Arial" w:cs="Arial"/>
          <w:lang w:eastAsia="x-none"/>
        </w:rPr>
        <w:t>Adres do korespondencji ………………………………………..…………………………………………………………</w:t>
      </w:r>
    </w:p>
    <w:p w14:paraId="0502C62A" w14:textId="77777777" w:rsidR="003E7747" w:rsidRPr="003E7747" w:rsidRDefault="003E7747" w:rsidP="003E7747">
      <w:pPr>
        <w:tabs>
          <w:tab w:val="center" w:pos="4536"/>
          <w:tab w:val="right" w:pos="9072"/>
        </w:tabs>
        <w:suppressAutoHyphens w:val="0"/>
        <w:jc w:val="both"/>
        <w:rPr>
          <w:rFonts w:ascii="Arial" w:hAnsi="Arial" w:cs="Arial"/>
          <w:lang w:eastAsia="x-none"/>
        </w:rPr>
      </w:pPr>
      <w:r w:rsidRPr="003E7747">
        <w:rPr>
          <w:rFonts w:ascii="Arial" w:hAnsi="Arial" w:cs="Arial"/>
          <w:lang w:eastAsia="x-none"/>
        </w:rPr>
        <w:t>nr telefonu: ………………………. e-mail: …………………………………..………..……</w:t>
      </w:r>
    </w:p>
    <w:p w14:paraId="10255542" w14:textId="77777777" w:rsidR="003E7747" w:rsidRPr="003E7747" w:rsidRDefault="003E7747" w:rsidP="003E7747">
      <w:pPr>
        <w:tabs>
          <w:tab w:val="center" w:pos="4536"/>
          <w:tab w:val="right" w:pos="9072"/>
        </w:tabs>
        <w:suppressAutoHyphens w:val="0"/>
        <w:jc w:val="both"/>
        <w:rPr>
          <w:rFonts w:ascii="Arial" w:hAnsi="Arial" w:cs="Arial"/>
          <w:lang w:eastAsia="x-none"/>
        </w:rPr>
      </w:pPr>
      <w:r w:rsidRPr="003E7747">
        <w:rPr>
          <w:rFonts w:ascii="Arial" w:hAnsi="Arial" w:cs="Arial"/>
          <w:lang w:eastAsia="x-none"/>
        </w:rPr>
        <w:t>NIP………………………………………………………..……………………………………</w:t>
      </w:r>
    </w:p>
    <w:p w14:paraId="56DC8817" w14:textId="77777777" w:rsidR="003E7747" w:rsidRPr="003E7747" w:rsidRDefault="003E7747" w:rsidP="003E7747">
      <w:pPr>
        <w:tabs>
          <w:tab w:val="center" w:pos="4536"/>
          <w:tab w:val="right" w:pos="9072"/>
        </w:tabs>
        <w:suppressAutoHyphens w:val="0"/>
        <w:jc w:val="both"/>
        <w:rPr>
          <w:rFonts w:ascii="Arial" w:hAnsi="Arial" w:cs="Arial"/>
          <w:lang w:eastAsia="x-none"/>
        </w:rPr>
      </w:pPr>
      <w:r w:rsidRPr="003E7747">
        <w:rPr>
          <w:rFonts w:ascii="Arial" w:hAnsi="Arial" w:cs="Arial"/>
          <w:lang w:eastAsia="x-none"/>
        </w:rPr>
        <w:t>REGON ……………………………………..</w:t>
      </w:r>
    </w:p>
    <w:p w14:paraId="308D56CC" w14:textId="77777777" w:rsidR="003E7747" w:rsidRPr="003E7747" w:rsidRDefault="003E7747" w:rsidP="003E7747">
      <w:pPr>
        <w:widowControl w:val="0"/>
        <w:tabs>
          <w:tab w:val="center" w:pos="4536"/>
          <w:tab w:val="right" w:pos="9072"/>
        </w:tabs>
        <w:suppressAutoHyphens w:val="0"/>
        <w:jc w:val="both"/>
        <w:rPr>
          <w:rFonts w:ascii="Arial" w:hAnsi="Arial" w:cs="Arial"/>
          <w:lang w:eastAsia="x-none"/>
        </w:rPr>
      </w:pPr>
    </w:p>
    <w:p w14:paraId="01F5942E" w14:textId="77777777" w:rsidR="003E7747" w:rsidRPr="003E7747" w:rsidRDefault="003E7747" w:rsidP="003E7747">
      <w:pPr>
        <w:widowControl w:val="0"/>
        <w:tabs>
          <w:tab w:val="center" w:pos="4536"/>
          <w:tab w:val="right" w:pos="9072"/>
        </w:tabs>
        <w:suppressAutoHyphens w:val="0"/>
        <w:jc w:val="both"/>
        <w:rPr>
          <w:rFonts w:ascii="Arial" w:hAnsi="Arial" w:cs="Arial"/>
          <w:lang w:eastAsia="x-none"/>
        </w:rPr>
      </w:pPr>
      <w:r w:rsidRPr="003E7747">
        <w:rPr>
          <w:rFonts w:ascii="Arial" w:hAnsi="Arial" w:cs="Arial"/>
          <w:lang w:eastAsia="x-none"/>
        </w:rPr>
        <w:t xml:space="preserve">NR KRS </w:t>
      </w:r>
      <w:r w:rsidRPr="003E7747">
        <w:rPr>
          <w:rFonts w:ascii="Arial" w:hAnsi="Arial" w:cs="Arial"/>
          <w:sz w:val="20"/>
          <w:szCs w:val="20"/>
          <w:lang w:eastAsia="x-none"/>
        </w:rPr>
        <w:t>(jeśli dotyczy</w:t>
      </w:r>
      <w:r w:rsidRPr="003E7747">
        <w:rPr>
          <w:rFonts w:ascii="Arial" w:hAnsi="Arial" w:cs="Arial"/>
          <w:lang w:eastAsia="x-none"/>
        </w:rPr>
        <w:t>)…………………………………………………………………</w:t>
      </w:r>
    </w:p>
    <w:p w14:paraId="19261514" w14:textId="77777777" w:rsidR="003E7747" w:rsidRPr="003E7747" w:rsidRDefault="003E7747" w:rsidP="003E7747">
      <w:pPr>
        <w:suppressAutoHyphens w:val="0"/>
        <w:spacing w:before="100" w:beforeAutospacing="1" w:line="276" w:lineRule="auto"/>
        <w:jc w:val="both"/>
        <w:rPr>
          <w:rFonts w:ascii="Arial" w:hAnsi="Arial" w:cs="Arial"/>
          <w:u w:val="single"/>
          <w:lang w:eastAsia="pl-PL"/>
        </w:rPr>
      </w:pPr>
      <w:r w:rsidRPr="003E7747">
        <w:rPr>
          <w:rFonts w:ascii="Arial" w:hAnsi="Arial" w:cs="Arial"/>
          <w:u w:val="single"/>
          <w:lang w:eastAsia="pl-PL"/>
        </w:rPr>
        <w:t>Oświadczam, iż poniżej wskazana osoba/osoby są upoważnione do reprezentacji Wykonawcy (na mocy informacji zawartych w KRS/CEIDG bądź udzielonego pełnomocnictwa) na dzień podpisania oferty:</w:t>
      </w:r>
    </w:p>
    <w:p w14:paraId="52C384BA" w14:textId="77777777" w:rsidR="003E7747" w:rsidRPr="003E7747" w:rsidRDefault="003E7747" w:rsidP="003E7747">
      <w:pPr>
        <w:suppressAutoHyphens w:val="0"/>
        <w:spacing w:before="120" w:line="360" w:lineRule="auto"/>
        <w:rPr>
          <w:rFonts w:ascii="Arial" w:hAnsi="Arial" w:cs="Arial"/>
          <w:sz w:val="21"/>
          <w:szCs w:val="21"/>
          <w:lang w:eastAsia="pl-PL"/>
        </w:rPr>
      </w:pPr>
      <w:r w:rsidRPr="003E7747">
        <w:rPr>
          <w:rFonts w:ascii="Arial" w:hAnsi="Arial" w:cs="Arial"/>
          <w:sz w:val="21"/>
          <w:szCs w:val="21"/>
          <w:lang w:eastAsia="pl-PL"/>
        </w:rPr>
        <w:t>…………………………………………………..</w:t>
      </w:r>
    </w:p>
    <w:p w14:paraId="4B976A3A" w14:textId="77777777" w:rsidR="003E7747" w:rsidRPr="003E7747" w:rsidRDefault="003E7747" w:rsidP="003E7747">
      <w:pPr>
        <w:suppressAutoHyphens w:val="0"/>
        <w:spacing w:line="360" w:lineRule="auto"/>
        <w:rPr>
          <w:rFonts w:ascii="Arial" w:hAnsi="Arial" w:cs="Arial"/>
          <w:sz w:val="21"/>
          <w:szCs w:val="21"/>
          <w:lang w:eastAsia="pl-PL"/>
        </w:rPr>
      </w:pPr>
      <w:r w:rsidRPr="003E7747">
        <w:rPr>
          <w:rFonts w:ascii="Arial" w:hAnsi="Arial" w:cs="Arial"/>
          <w:sz w:val="21"/>
          <w:szCs w:val="21"/>
          <w:lang w:eastAsia="pl-PL"/>
        </w:rPr>
        <w:t>…………………………………………………..</w:t>
      </w:r>
    </w:p>
    <w:p w14:paraId="7252A535" w14:textId="77777777" w:rsidR="003E7747" w:rsidRPr="003E7747" w:rsidRDefault="003E7747" w:rsidP="003E7747">
      <w:pPr>
        <w:widowControl w:val="0"/>
        <w:tabs>
          <w:tab w:val="center" w:pos="4536"/>
          <w:tab w:val="right" w:pos="9072"/>
        </w:tabs>
        <w:suppressAutoHyphens w:val="0"/>
        <w:jc w:val="both"/>
        <w:rPr>
          <w:rFonts w:ascii="Arial" w:hAnsi="Arial" w:cs="Arial"/>
          <w:b/>
          <w:lang w:eastAsia="x-none"/>
        </w:rPr>
      </w:pPr>
      <w:r w:rsidRPr="003E7747">
        <w:rPr>
          <w:rFonts w:ascii="Arial" w:hAnsi="Arial" w:cs="Arial"/>
          <w:b/>
          <w:bCs/>
          <w:lang w:eastAsia="x-none"/>
        </w:rPr>
        <w:t xml:space="preserve">Ofertę składam w imieniu Wykonawcy wspólnie ubiegających się o udzielenie zamówienia (konsorcjum/spółka cywilna*)* </w:t>
      </w:r>
    </w:p>
    <w:p w14:paraId="7AF35BCB" w14:textId="77777777" w:rsidR="003E7747" w:rsidRPr="003E7747" w:rsidRDefault="003E7747" w:rsidP="003E7747">
      <w:pPr>
        <w:widowControl w:val="0"/>
        <w:tabs>
          <w:tab w:val="center" w:pos="4536"/>
          <w:tab w:val="right" w:pos="9072"/>
        </w:tabs>
        <w:suppressAutoHyphens w:val="0"/>
        <w:jc w:val="both"/>
        <w:rPr>
          <w:rFonts w:ascii="Arial" w:hAnsi="Arial" w:cs="Arial"/>
          <w:lang w:eastAsia="x-none"/>
        </w:rPr>
      </w:pPr>
      <w:r w:rsidRPr="003E7747">
        <w:rPr>
          <w:rFonts w:ascii="Arial" w:hAnsi="Arial" w:cs="Arial"/>
          <w:lang w:eastAsia="x-none"/>
        </w:rPr>
        <w:t xml:space="preserve">Nazwy i siedziby wszystkich Wykonawców wspólnie ubiegających się o udzielenie zamówienia /jeżeli dotyczy/ </w:t>
      </w:r>
    </w:p>
    <w:p w14:paraId="797E50C6" w14:textId="77777777" w:rsidR="003E7747" w:rsidRPr="003E7747" w:rsidRDefault="003E7747" w:rsidP="003E7747">
      <w:pPr>
        <w:widowControl w:val="0"/>
        <w:tabs>
          <w:tab w:val="center" w:pos="4536"/>
          <w:tab w:val="right" w:pos="9072"/>
        </w:tabs>
        <w:suppressAutoHyphens w:val="0"/>
        <w:jc w:val="both"/>
        <w:rPr>
          <w:rFonts w:ascii="Arial" w:hAnsi="Arial" w:cs="Arial"/>
          <w:lang w:eastAsia="x-none"/>
        </w:rPr>
      </w:pPr>
    </w:p>
    <w:p w14:paraId="189DCA75" w14:textId="77777777" w:rsidR="003E7747" w:rsidRPr="003E7747" w:rsidRDefault="003E7747" w:rsidP="003E7747">
      <w:pPr>
        <w:widowControl w:val="0"/>
        <w:tabs>
          <w:tab w:val="center" w:pos="4536"/>
          <w:tab w:val="right" w:pos="9072"/>
        </w:tabs>
        <w:suppressAutoHyphens w:val="0"/>
        <w:jc w:val="both"/>
        <w:rPr>
          <w:rFonts w:ascii="Arial" w:hAnsi="Arial" w:cs="Arial"/>
          <w:lang w:eastAsia="x-none"/>
        </w:rPr>
      </w:pPr>
      <w:r w:rsidRPr="003E7747">
        <w:rPr>
          <w:rFonts w:ascii="Arial" w:hAnsi="Arial" w:cs="Arial"/>
          <w:b/>
          <w:lang w:eastAsia="x-none"/>
        </w:rPr>
        <w:t>Ustanowiony pełnomocnik (Lider):</w:t>
      </w:r>
      <w:r w:rsidRPr="003E7747">
        <w:rPr>
          <w:rFonts w:ascii="Arial" w:hAnsi="Arial" w:cs="Arial"/>
          <w:lang w:eastAsia="x-none"/>
        </w:rPr>
        <w:t xml:space="preserve"> ……………………….…………………………… </w:t>
      </w:r>
    </w:p>
    <w:p w14:paraId="579611EA" w14:textId="77777777" w:rsidR="003E7747" w:rsidRPr="003E7747" w:rsidRDefault="003E7747" w:rsidP="003E7747">
      <w:pPr>
        <w:widowControl w:val="0"/>
        <w:tabs>
          <w:tab w:val="center" w:pos="4536"/>
          <w:tab w:val="right" w:pos="9072"/>
        </w:tabs>
        <w:suppressAutoHyphens w:val="0"/>
        <w:jc w:val="both"/>
        <w:rPr>
          <w:rFonts w:ascii="Arial" w:hAnsi="Arial" w:cs="Arial"/>
          <w:lang w:eastAsia="x-none"/>
        </w:rPr>
      </w:pPr>
      <w:r w:rsidRPr="003E7747">
        <w:rPr>
          <w:rFonts w:ascii="Arial" w:hAnsi="Arial" w:cs="Arial"/>
          <w:lang w:eastAsia="x-none"/>
        </w:rPr>
        <w:t>Adres: …………………………………………………………………………………………</w:t>
      </w:r>
    </w:p>
    <w:p w14:paraId="55E01317" w14:textId="77777777" w:rsidR="003E7747" w:rsidRPr="003E7747" w:rsidRDefault="003E7747" w:rsidP="003E7747">
      <w:pPr>
        <w:widowControl w:val="0"/>
        <w:tabs>
          <w:tab w:val="center" w:pos="4536"/>
          <w:tab w:val="right" w:pos="9072"/>
        </w:tabs>
        <w:suppressAutoHyphens w:val="0"/>
        <w:autoSpaceDE w:val="0"/>
        <w:autoSpaceDN w:val="0"/>
        <w:adjustRightInd w:val="0"/>
        <w:jc w:val="both"/>
        <w:rPr>
          <w:rFonts w:ascii="Arial" w:hAnsi="Arial" w:cs="Arial"/>
          <w:lang w:eastAsia="x-none"/>
        </w:rPr>
      </w:pPr>
      <w:r w:rsidRPr="003E7747">
        <w:rPr>
          <w:rFonts w:ascii="Arial" w:hAnsi="Arial" w:cs="Arial"/>
          <w:lang w:eastAsia="x-none"/>
        </w:rPr>
        <w:t>NIP: ……………………..……………………REGON: ……………...……………………</w:t>
      </w:r>
    </w:p>
    <w:p w14:paraId="7B04FA47" w14:textId="77777777" w:rsidR="003E7747" w:rsidRPr="003E7747" w:rsidRDefault="003E7747" w:rsidP="003E7747">
      <w:pPr>
        <w:widowControl w:val="0"/>
        <w:tabs>
          <w:tab w:val="center" w:pos="4536"/>
          <w:tab w:val="right" w:pos="9072"/>
        </w:tabs>
        <w:suppressAutoHyphens w:val="0"/>
        <w:jc w:val="both"/>
        <w:rPr>
          <w:rFonts w:ascii="Arial" w:hAnsi="Arial" w:cs="Arial"/>
          <w:lang w:eastAsia="x-none"/>
        </w:rPr>
      </w:pPr>
    </w:p>
    <w:p w14:paraId="6E0AAF4F" w14:textId="77777777" w:rsidR="003E7747" w:rsidRPr="003E7747" w:rsidRDefault="003E7747" w:rsidP="003E7747">
      <w:pPr>
        <w:widowControl w:val="0"/>
        <w:tabs>
          <w:tab w:val="center" w:pos="4536"/>
          <w:tab w:val="right" w:pos="9072"/>
        </w:tabs>
        <w:suppressAutoHyphens w:val="0"/>
        <w:jc w:val="both"/>
        <w:rPr>
          <w:rFonts w:ascii="Arial" w:hAnsi="Arial" w:cs="Arial"/>
          <w:b/>
          <w:lang w:eastAsia="x-none"/>
        </w:rPr>
      </w:pPr>
      <w:r w:rsidRPr="003E7747">
        <w:rPr>
          <w:rFonts w:ascii="Arial" w:hAnsi="Arial" w:cs="Arial"/>
          <w:b/>
          <w:lang w:eastAsia="x-none"/>
        </w:rPr>
        <w:t xml:space="preserve">Partnerzy: </w:t>
      </w:r>
    </w:p>
    <w:p w14:paraId="2FE8F43B" w14:textId="77777777" w:rsidR="003E7747" w:rsidRPr="003E7747" w:rsidRDefault="003E7747" w:rsidP="003E7747">
      <w:pPr>
        <w:widowControl w:val="0"/>
        <w:tabs>
          <w:tab w:val="center" w:pos="4536"/>
          <w:tab w:val="right" w:pos="9072"/>
        </w:tabs>
        <w:suppressAutoHyphens w:val="0"/>
        <w:jc w:val="both"/>
        <w:rPr>
          <w:rFonts w:ascii="Arial" w:hAnsi="Arial" w:cs="Arial"/>
          <w:lang w:eastAsia="x-none"/>
        </w:rPr>
      </w:pPr>
      <w:r w:rsidRPr="003E7747">
        <w:rPr>
          <w:rFonts w:ascii="Arial" w:hAnsi="Arial" w:cs="Arial"/>
          <w:lang w:eastAsia="x-none"/>
        </w:rPr>
        <w:t xml:space="preserve">Nazwa: ………………………………………………………………………………………… </w:t>
      </w:r>
    </w:p>
    <w:p w14:paraId="754B85F6" w14:textId="77777777" w:rsidR="003E7747" w:rsidRPr="003E7747" w:rsidRDefault="003E7747" w:rsidP="003E7747">
      <w:pPr>
        <w:widowControl w:val="0"/>
        <w:tabs>
          <w:tab w:val="center" w:pos="4536"/>
          <w:tab w:val="right" w:pos="9072"/>
        </w:tabs>
        <w:suppressAutoHyphens w:val="0"/>
        <w:jc w:val="both"/>
        <w:rPr>
          <w:rFonts w:ascii="Arial" w:hAnsi="Arial" w:cs="Arial"/>
          <w:lang w:eastAsia="x-none"/>
        </w:rPr>
      </w:pPr>
      <w:r w:rsidRPr="003E7747">
        <w:rPr>
          <w:rFonts w:ascii="Arial" w:hAnsi="Arial" w:cs="Arial"/>
          <w:lang w:eastAsia="x-none"/>
        </w:rPr>
        <w:t>Adres: ……….………………………………………………………………………………….</w:t>
      </w:r>
    </w:p>
    <w:p w14:paraId="0555D70D" w14:textId="77777777" w:rsidR="003E7747" w:rsidRPr="003E7747" w:rsidRDefault="003E7747" w:rsidP="003E7747">
      <w:pPr>
        <w:widowControl w:val="0"/>
        <w:tabs>
          <w:tab w:val="center" w:pos="4536"/>
          <w:tab w:val="right" w:pos="9072"/>
        </w:tabs>
        <w:suppressAutoHyphens w:val="0"/>
        <w:autoSpaceDE w:val="0"/>
        <w:autoSpaceDN w:val="0"/>
        <w:adjustRightInd w:val="0"/>
        <w:jc w:val="both"/>
        <w:rPr>
          <w:rFonts w:ascii="Arial" w:hAnsi="Arial" w:cs="Arial"/>
          <w:lang w:eastAsia="x-none"/>
        </w:rPr>
      </w:pPr>
      <w:r w:rsidRPr="003E7747">
        <w:rPr>
          <w:rFonts w:ascii="Arial" w:hAnsi="Arial" w:cs="Arial"/>
          <w:lang w:eastAsia="x-none"/>
        </w:rPr>
        <w:t>NIP:………………………………………REGON: …………………………………………..</w:t>
      </w:r>
    </w:p>
    <w:p w14:paraId="568C698B" w14:textId="77777777" w:rsidR="003E7747" w:rsidRPr="003E7747" w:rsidRDefault="003E7747" w:rsidP="003E7747">
      <w:pPr>
        <w:widowControl w:val="0"/>
        <w:tabs>
          <w:tab w:val="center" w:pos="4536"/>
          <w:tab w:val="right" w:pos="9072"/>
        </w:tabs>
        <w:suppressAutoHyphens w:val="0"/>
        <w:autoSpaceDE w:val="0"/>
        <w:autoSpaceDN w:val="0"/>
        <w:adjustRightInd w:val="0"/>
        <w:jc w:val="both"/>
        <w:rPr>
          <w:rFonts w:ascii="Arial" w:hAnsi="Arial" w:cs="Arial"/>
          <w:lang w:eastAsia="x-none"/>
        </w:rPr>
      </w:pPr>
    </w:p>
    <w:p w14:paraId="0A0698F8" w14:textId="77777777" w:rsidR="003E7747" w:rsidRPr="003E7747" w:rsidRDefault="003E7747" w:rsidP="003E7747">
      <w:pPr>
        <w:widowControl w:val="0"/>
        <w:tabs>
          <w:tab w:val="center" w:pos="4536"/>
          <w:tab w:val="right" w:pos="9072"/>
        </w:tabs>
        <w:suppressAutoHyphens w:val="0"/>
        <w:jc w:val="both"/>
        <w:rPr>
          <w:rFonts w:ascii="Arial" w:hAnsi="Arial" w:cs="Arial"/>
          <w:lang w:eastAsia="x-none"/>
        </w:rPr>
      </w:pPr>
      <w:r w:rsidRPr="003E7747">
        <w:rPr>
          <w:rFonts w:ascii="Arial" w:hAnsi="Arial" w:cs="Arial"/>
          <w:lang w:eastAsia="x-none"/>
        </w:rPr>
        <w:t xml:space="preserve">Nazwa: ………………………………………………………………………………………… </w:t>
      </w:r>
    </w:p>
    <w:p w14:paraId="39940A7F" w14:textId="77777777" w:rsidR="003E7747" w:rsidRPr="003E7747" w:rsidRDefault="003E7747" w:rsidP="003E7747">
      <w:pPr>
        <w:widowControl w:val="0"/>
        <w:tabs>
          <w:tab w:val="center" w:pos="4536"/>
          <w:tab w:val="right" w:pos="9072"/>
        </w:tabs>
        <w:suppressAutoHyphens w:val="0"/>
        <w:jc w:val="both"/>
        <w:rPr>
          <w:rFonts w:ascii="Arial" w:hAnsi="Arial" w:cs="Arial"/>
          <w:lang w:eastAsia="x-none"/>
        </w:rPr>
      </w:pPr>
      <w:r w:rsidRPr="003E7747">
        <w:rPr>
          <w:rFonts w:ascii="Arial" w:hAnsi="Arial" w:cs="Arial"/>
          <w:lang w:eastAsia="x-none"/>
        </w:rPr>
        <w:t>Adres: ……….………………………………………………………………………………….</w:t>
      </w:r>
    </w:p>
    <w:p w14:paraId="3FD31E27" w14:textId="77777777" w:rsidR="003E7747" w:rsidRPr="003E7747" w:rsidRDefault="003E7747" w:rsidP="003E7747">
      <w:pPr>
        <w:widowControl w:val="0"/>
        <w:tabs>
          <w:tab w:val="center" w:pos="4536"/>
          <w:tab w:val="right" w:pos="9072"/>
        </w:tabs>
        <w:suppressAutoHyphens w:val="0"/>
        <w:autoSpaceDE w:val="0"/>
        <w:autoSpaceDN w:val="0"/>
        <w:adjustRightInd w:val="0"/>
        <w:jc w:val="both"/>
        <w:rPr>
          <w:rFonts w:ascii="Arial" w:hAnsi="Arial" w:cs="Arial"/>
          <w:lang w:eastAsia="x-none"/>
        </w:rPr>
      </w:pPr>
      <w:r w:rsidRPr="003E7747">
        <w:rPr>
          <w:rFonts w:ascii="Arial" w:hAnsi="Arial" w:cs="Arial"/>
          <w:lang w:eastAsia="x-none"/>
        </w:rPr>
        <w:t>NIP:………………………………………REGON: …………………………………………..</w:t>
      </w:r>
    </w:p>
    <w:p w14:paraId="1A939487" w14:textId="77777777" w:rsidR="003E7747" w:rsidRPr="003E7747" w:rsidRDefault="003E7747" w:rsidP="003E7747">
      <w:pPr>
        <w:widowControl w:val="0"/>
        <w:suppressAutoHyphens w:val="0"/>
        <w:autoSpaceDE w:val="0"/>
        <w:autoSpaceDN w:val="0"/>
        <w:adjustRightInd w:val="0"/>
        <w:jc w:val="both"/>
        <w:rPr>
          <w:rFonts w:ascii="Arial" w:hAnsi="Arial" w:cs="Arial"/>
          <w:lang w:val="x-none" w:eastAsia="x-none"/>
        </w:rPr>
      </w:pPr>
    </w:p>
    <w:p w14:paraId="5CD198C9" w14:textId="77777777" w:rsidR="003E7747" w:rsidRPr="003E7747" w:rsidRDefault="003E7747" w:rsidP="003E7747">
      <w:pPr>
        <w:widowControl w:val="0"/>
        <w:tabs>
          <w:tab w:val="center" w:pos="4536"/>
          <w:tab w:val="right" w:pos="9072"/>
        </w:tabs>
        <w:suppressAutoHyphens w:val="0"/>
        <w:jc w:val="both"/>
        <w:rPr>
          <w:rFonts w:ascii="Arial" w:hAnsi="Arial" w:cs="Arial"/>
          <w:lang w:eastAsia="x-none"/>
        </w:rPr>
      </w:pPr>
      <w:r w:rsidRPr="003E7747">
        <w:rPr>
          <w:rFonts w:ascii="Arial" w:hAnsi="Arial" w:cs="Arial"/>
          <w:lang w:eastAsia="x-none"/>
        </w:rPr>
        <w:t xml:space="preserve">Ustanowionym pełnomocnikiem do reprezentowania w postępowaniu o udzielenie zamówienia i/lub zawarcia umowy w sprawie zamówienia publicznego, w przypadku składania oferty wspólnej przez dwa lub więcej podmioty gospodarcze jest: </w:t>
      </w:r>
    </w:p>
    <w:p w14:paraId="12F40E89" w14:textId="77777777" w:rsidR="003E7747" w:rsidRPr="003E7747" w:rsidRDefault="003E7747" w:rsidP="003E7747">
      <w:pPr>
        <w:widowControl w:val="0"/>
        <w:tabs>
          <w:tab w:val="center" w:pos="4536"/>
          <w:tab w:val="right" w:pos="9072"/>
        </w:tabs>
        <w:suppressAutoHyphens w:val="0"/>
        <w:jc w:val="both"/>
        <w:rPr>
          <w:rFonts w:ascii="Arial" w:hAnsi="Arial" w:cs="Arial"/>
          <w:lang w:eastAsia="x-none"/>
        </w:rPr>
      </w:pPr>
      <w:r w:rsidRPr="003E7747">
        <w:rPr>
          <w:rFonts w:ascii="Arial" w:hAnsi="Arial" w:cs="Arial"/>
          <w:lang w:eastAsia="x-none"/>
        </w:rPr>
        <w:t xml:space="preserve"> </w:t>
      </w:r>
    </w:p>
    <w:p w14:paraId="2D0E4449" w14:textId="77777777" w:rsidR="003E7747" w:rsidRPr="003E7747" w:rsidRDefault="003E7747" w:rsidP="003E7747">
      <w:pPr>
        <w:widowControl w:val="0"/>
        <w:tabs>
          <w:tab w:val="center" w:pos="4536"/>
          <w:tab w:val="right" w:pos="9072"/>
        </w:tabs>
        <w:suppressAutoHyphens w:val="0"/>
        <w:jc w:val="both"/>
        <w:rPr>
          <w:rFonts w:ascii="Arial" w:hAnsi="Arial" w:cs="Arial"/>
          <w:lang w:eastAsia="x-none"/>
        </w:rPr>
      </w:pPr>
      <w:r w:rsidRPr="003E7747">
        <w:rPr>
          <w:rFonts w:ascii="Arial" w:hAnsi="Arial" w:cs="Arial"/>
          <w:b/>
          <w:lang w:eastAsia="x-none"/>
        </w:rPr>
        <w:t>Imię i nazwisko:</w:t>
      </w:r>
      <w:r w:rsidRPr="003E7747">
        <w:rPr>
          <w:rFonts w:ascii="Arial" w:hAnsi="Arial" w:cs="Arial"/>
          <w:lang w:eastAsia="x-none"/>
        </w:rPr>
        <w:t xml:space="preserve"> …….……………………………………………………….…… </w:t>
      </w:r>
    </w:p>
    <w:p w14:paraId="31A658B3" w14:textId="77777777" w:rsidR="003E7747" w:rsidRPr="003E7747" w:rsidRDefault="003E7747" w:rsidP="003E7747">
      <w:pPr>
        <w:widowControl w:val="0"/>
        <w:tabs>
          <w:tab w:val="center" w:pos="4536"/>
          <w:tab w:val="right" w:pos="9072"/>
        </w:tabs>
        <w:suppressAutoHyphens w:val="0"/>
        <w:jc w:val="both"/>
        <w:rPr>
          <w:rFonts w:ascii="Arial" w:hAnsi="Arial" w:cs="Arial"/>
          <w:lang w:eastAsia="x-none"/>
        </w:rPr>
      </w:pPr>
      <w:r w:rsidRPr="003E7747">
        <w:rPr>
          <w:rFonts w:ascii="Arial" w:hAnsi="Arial" w:cs="Arial"/>
          <w:b/>
          <w:lang w:eastAsia="x-none"/>
        </w:rPr>
        <w:t>tel. kontaktowy:</w:t>
      </w:r>
      <w:r w:rsidRPr="003E7747">
        <w:rPr>
          <w:rFonts w:ascii="Arial" w:hAnsi="Arial" w:cs="Arial"/>
          <w:lang w:eastAsia="x-none"/>
        </w:rPr>
        <w:t xml:space="preserve"> ………………………….  e-mail: …………………..…………………</w:t>
      </w:r>
    </w:p>
    <w:p w14:paraId="6AA258D8" w14:textId="77777777" w:rsidR="003E7747" w:rsidRPr="003E7747" w:rsidRDefault="003E7747" w:rsidP="003E7747">
      <w:pPr>
        <w:suppressAutoHyphens w:val="0"/>
        <w:ind w:right="5953"/>
        <w:jc w:val="both"/>
        <w:rPr>
          <w:rFonts w:ascii="Arial" w:hAnsi="Arial" w:cs="Arial"/>
          <w:i/>
          <w:sz w:val="16"/>
          <w:szCs w:val="16"/>
          <w:lang w:eastAsia="pl-PL"/>
        </w:rPr>
      </w:pPr>
    </w:p>
    <w:p w14:paraId="16D056B4" w14:textId="77777777" w:rsidR="003E7747" w:rsidRPr="003E7747" w:rsidRDefault="003E7747" w:rsidP="003E7747">
      <w:pPr>
        <w:tabs>
          <w:tab w:val="center" w:pos="4536"/>
          <w:tab w:val="right" w:pos="9072"/>
        </w:tabs>
        <w:suppressAutoHyphens w:val="0"/>
        <w:spacing w:after="240"/>
        <w:jc w:val="both"/>
        <w:rPr>
          <w:rFonts w:ascii="Arial" w:hAnsi="Arial" w:cs="Arial"/>
          <w:lang w:eastAsia="x-none"/>
        </w:rPr>
      </w:pPr>
      <w:r w:rsidRPr="003E7747">
        <w:rPr>
          <w:rFonts w:ascii="Arial" w:hAnsi="Arial" w:cs="Arial"/>
          <w:lang w:eastAsia="x-none"/>
        </w:rPr>
        <w:t>Podstawa do reprezentacji: ………………………………………………………………</w:t>
      </w:r>
    </w:p>
    <w:p w14:paraId="68E23943" w14:textId="77777777" w:rsidR="00E753DE" w:rsidRPr="00E753DE" w:rsidRDefault="00F615F4" w:rsidP="00BB4A77">
      <w:pPr>
        <w:widowControl w:val="0"/>
        <w:numPr>
          <w:ilvl w:val="0"/>
          <w:numId w:val="37"/>
        </w:numPr>
        <w:tabs>
          <w:tab w:val="clear" w:pos="340"/>
          <w:tab w:val="num" w:pos="284"/>
        </w:tabs>
        <w:suppressAutoHyphens w:val="0"/>
        <w:autoSpaceDE w:val="0"/>
        <w:autoSpaceDN w:val="0"/>
        <w:adjustRightInd w:val="0"/>
        <w:spacing w:line="276" w:lineRule="auto"/>
        <w:ind w:left="284" w:hanging="284"/>
        <w:jc w:val="both"/>
        <w:rPr>
          <w:rFonts w:ascii="Arial" w:hAnsi="Arial" w:cs="Arial"/>
          <w:b/>
          <w:u w:val="single"/>
        </w:rPr>
      </w:pPr>
      <w:r w:rsidRPr="00D01EB6">
        <w:rPr>
          <w:rFonts w:ascii="Arial" w:hAnsi="Arial" w:cs="Arial"/>
        </w:rPr>
        <w:t xml:space="preserve">Oferujemy wykonanie przedmiotu zamówienia, zgodnie z wymogami zawartymi </w:t>
      </w:r>
      <w:r w:rsidRPr="00D01EB6">
        <w:rPr>
          <w:rFonts w:ascii="Arial" w:hAnsi="Arial" w:cs="Arial"/>
        </w:rPr>
        <w:br/>
        <w:t xml:space="preserve">w </w:t>
      </w:r>
      <w:r>
        <w:rPr>
          <w:rFonts w:ascii="Arial" w:hAnsi="Arial" w:cs="Arial"/>
        </w:rPr>
        <w:t>S</w:t>
      </w:r>
      <w:r w:rsidRPr="00D01EB6">
        <w:rPr>
          <w:rFonts w:ascii="Arial" w:hAnsi="Arial" w:cs="Arial"/>
        </w:rPr>
        <w:t xml:space="preserve">pecyfikacji </w:t>
      </w:r>
      <w:r>
        <w:rPr>
          <w:rFonts w:ascii="Arial" w:hAnsi="Arial" w:cs="Arial"/>
        </w:rPr>
        <w:t>W</w:t>
      </w:r>
      <w:r w:rsidRPr="00D01EB6">
        <w:rPr>
          <w:rFonts w:ascii="Arial" w:hAnsi="Arial" w:cs="Arial"/>
        </w:rPr>
        <w:t xml:space="preserve">arunków </w:t>
      </w:r>
      <w:r>
        <w:rPr>
          <w:rFonts w:ascii="Arial" w:hAnsi="Arial" w:cs="Arial"/>
        </w:rPr>
        <w:t>Zamówienia,</w:t>
      </w:r>
      <w:r w:rsidRPr="00D01EB6">
        <w:rPr>
          <w:rFonts w:ascii="Arial" w:hAnsi="Arial" w:cs="Arial"/>
        </w:rPr>
        <w:t xml:space="preserve"> opisem przedmiotu zamówienia</w:t>
      </w:r>
      <w:r w:rsidR="007E6345">
        <w:rPr>
          <w:rFonts w:ascii="Arial" w:hAnsi="Arial" w:cs="Arial"/>
        </w:rPr>
        <w:t xml:space="preserve"> </w:t>
      </w:r>
      <w:r w:rsidRPr="009A20D4">
        <w:rPr>
          <w:rFonts w:ascii="Arial" w:hAnsi="Arial" w:cs="Arial"/>
        </w:rPr>
        <w:t xml:space="preserve">za </w:t>
      </w:r>
      <w:r w:rsidRPr="00C52A0A">
        <w:rPr>
          <w:rFonts w:ascii="Arial" w:hAnsi="Arial" w:cs="Arial"/>
          <w:b/>
        </w:rPr>
        <w:t>łączną kwotę:</w:t>
      </w:r>
      <w:r w:rsidR="00A5371C">
        <w:rPr>
          <w:rFonts w:ascii="Arial" w:hAnsi="Arial" w:cs="Arial"/>
          <w:b/>
        </w:rPr>
        <w:t xml:space="preserve"> </w:t>
      </w:r>
      <w:r w:rsidR="00A5371C" w:rsidRPr="00A5371C">
        <w:rPr>
          <w:rFonts w:ascii="Arial" w:hAnsi="Arial" w:cs="Arial"/>
          <w:b/>
        </w:rPr>
        <w:t xml:space="preserve"> </w:t>
      </w:r>
    </w:p>
    <w:p w14:paraId="404F6B24" w14:textId="77777777" w:rsidR="00E753DE" w:rsidRDefault="00E753DE" w:rsidP="00E753DE">
      <w:pPr>
        <w:widowControl w:val="0"/>
        <w:suppressAutoHyphens w:val="0"/>
        <w:autoSpaceDE w:val="0"/>
        <w:autoSpaceDN w:val="0"/>
        <w:adjustRightInd w:val="0"/>
        <w:spacing w:line="276" w:lineRule="auto"/>
        <w:ind w:left="284"/>
        <w:jc w:val="both"/>
        <w:rPr>
          <w:rFonts w:ascii="Arial" w:hAnsi="Arial" w:cs="Arial"/>
          <w:b/>
        </w:rPr>
      </w:pPr>
      <w:r w:rsidRPr="00181295">
        <w:rPr>
          <w:rFonts w:ascii="Arial" w:hAnsi="Arial" w:cs="Arial"/>
          <w:b/>
          <w:u w:val="single"/>
        </w:rPr>
        <w:t>Zadanie nr 1</w:t>
      </w:r>
      <w:r w:rsidR="00181295">
        <w:rPr>
          <w:rFonts w:ascii="Arial" w:hAnsi="Arial" w:cs="Arial"/>
          <w:b/>
        </w:rPr>
        <w:t xml:space="preserve"> – </w:t>
      </w:r>
      <w:r w:rsidR="003E0ABA" w:rsidRPr="003E0ABA">
        <w:rPr>
          <w:rFonts w:ascii="Arial" w:hAnsi="Arial" w:cs="Arial"/>
          <w:b/>
          <w:bCs/>
        </w:rPr>
        <w:t>Świadczenie usług w zakresie odbioru i składowania odpadów komunalnych z pojemników Zamawiającego oraz mycia pojemników na odpady z terenów administrowanych przez 33. Bazę Lotnictwa Transportowego w miejscowościach: Powidz, Witkowo, Przybrodzin, Ruchocinek i Kleczew</w:t>
      </w:r>
    </w:p>
    <w:p w14:paraId="06529FD0" w14:textId="77777777" w:rsidR="00FB1584" w:rsidRPr="00FB1584" w:rsidRDefault="00A5371C" w:rsidP="00E753DE">
      <w:pPr>
        <w:widowControl w:val="0"/>
        <w:suppressAutoHyphens w:val="0"/>
        <w:autoSpaceDE w:val="0"/>
        <w:autoSpaceDN w:val="0"/>
        <w:adjustRightInd w:val="0"/>
        <w:spacing w:line="276" w:lineRule="auto"/>
        <w:ind w:left="284"/>
        <w:jc w:val="both"/>
        <w:rPr>
          <w:rFonts w:ascii="Arial" w:hAnsi="Arial" w:cs="Arial"/>
          <w:b/>
          <w:u w:val="single"/>
        </w:rPr>
      </w:pPr>
      <w:r>
        <w:rPr>
          <w:rFonts w:ascii="Arial" w:hAnsi="Arial" w:cs="Arial"/>
          <w:b/>
        </w:rPr>
        <w:t>…………………………</w:t>
      </w:r>
      <w:r w:rsidRPr="00A5371C">
        <w:rPr>
          <w:rFonts w:ascii="Arial" w:hAnsi="Arial" w:cs="Arial"/>
          <w:b/>
        </w:rPr>
        <w:t xml:space="preserve">zł brutto, </w:t>
      </w:r>
    </w:p>
    <w:p w14:paraId="6DAB03CC" w14:textId="77777777" w:rsidR="003E0ABA" w:rsidRPr="003E0ABA" w:rsidRDefault="00A5371C" w:rsidP="003E0ABA">
      <w:pPr>
        <w:widowControl w:val="0"/>
        <w:suppressAutoHyphens w:val="0"/>
        <w:autoSpaceDE w:val="0"/>
        <w:autoSpaceDN w:val="0"/>
        <w:adjustRightInd w:val="0"/>
        <w:spacing w:line="276" w:lineRule="auto"/>
        <w:ind w:left="284"/>
        <w:jc w:val="both"/>
        <w:rPr>
          <w:rFonts w:ascii="Arial" w:hAnsi="Arial" w:cs="Arial"/>
          <w:i/>
          <w:iCs/>
        </w:rPr>
      </w:pPr>
      <w:r w:rsidRPr="00FB1584">
        <w:rPr>
          <w:rFonts w:ascii="Arial" w:hAnsi="Arial" w:cs="Arial"/>
          <w:i/>
          <w:iCs/>
        </w:rPr>
        <w:t>w tym podatek VAT według obowiązującej stawki ……………..%</w:t>
      </w:r>
    </w:p>
    <w:p w14:paraId="0B56FB4D" w14:textId="77777777" w:rsidR="003E0ABA" w:rsidRPr="003E0ABA" w:rsidRDefault="003E0ABA" w:rsidP="003E0ABA">
      <w:pPr>
        <w:widowControl w:val="0"/>
        <w:suppressAutoHyphens w:val="0"/>
        <w:autoSpaceDE w:val="0"/>
        <w:autoSpaceDN w:val="0"/>
        <w:adjustRightInd w:val="0"/>
        <w:spacing w:line="276" w:lineRule="auto"/>
        <w:ind w:left="284"/>
        <w:jc w:val="both"/>
        <w:rPr>
          <w:rFonts w:ascii="Arial" w:hAnsi="Arial" w:cs="Arial"/>
          <w:b/>
          <w:i/>
          <w:iCs/>
          <w:sz w:val="20"/>
          <w:szCs w:val="20"/>
        </w:rPr>
      </w:pPr>
      <w:r w:rsidRPr="003E0ABA">
        <w:rPr>
          <w:rFonts w:ascii="Arial" w:hAnsi="Arial" w:cs="Arial"/>
          <w:b/>
          <w:i/>
          <w:iCs/>
          <w:sz w:val="20"/>
          <w:szCs w:val="20"/>
        </w:rPr>
        <w:t>(należy tu podać wartość brutto zamówienia, wynikającą z formularza cenowego – załącznik nr 2</w:t>
      </w:r>
      <w:r>
        <w:rPr>
          <w:rFonts w:ascii="Arial" w:hAnsi="Arial" w:cs="Arial"/>
          <w:b/>
          <w:i/>
          <w:iCs/>
          <w:sz w:val="20"/>
          <w:szCs w:val="20"/>
        </w:rPr>
        <w:t>A</w:t>
      </w:r>
      <w:r w:rsidRPr="003E0ABA">
        <w:rPr>
          <w:rFonts w:ascii="Arial" w:hAnsi="Arial" w:cs="Arial"/>
          <w:b/>
          <w:i/>
          <w:iCs/>
          <w:sz w:val="20"/>
          <w:szCs w:val="20"/>
        </w:rPr>
        <w:t xml:space="preserve"> do SWZ)</w:t>
      </w:r>
    </w:p>
    <w:p w14:paraId="6FFBD3EC" w14:textId="77777777" w:rsidR="003E0ABA" w:rsidRDefault="003E0ABA" w:rsidP="00FB1584">
      <w:pPr>
        <w:widowControl w:val="0"/>
        <w:suppressAutoHyphens w:val="0"/>
        <w:autoSpaceDE w:val="0"/>
        <w:autoSpaceDN w:val="0"/>
        <w:adjustRightInd w:val="0"/>
        <w:spacing w:line="276" w:lineRule="auto"/>
        <w:ind w:left="284"/>
        <w:jc w:val="both"/>
        <w:rPr>
          <w:rFonts w:ascii="Arial" w:hAnsi="Arial" w:cs="Arial"/>
          <w:i/>
          <w:iCs/>
        </w:rPr>
      </w:pPr>
    </w:p>
    <w:p w14:paraId="61E876BE" w14:textId="77777777" w:rsidR="003E0ABA" w:rsidRPr="003E0ABA" w:rsidRDefault="003E0ABA" w:rsidP="003E0ABA">
      <w:pPr>
        <w:widowControl w:val="0"/>
        <w:suppressAutoHyphens w:val="0"/>
        <w:autoSpaceDE w:val="0"/>
        <w:autoSpaceDN w:val="0"/>
        <w:adjustRightInd w:val="0"/>
        <w:spacing w:line="276" w:lineRule="auto"/>
        <w:ind w:left="284"/>
        <w:jc w:val="both"/>
        <w:rPr>
          <w:rFonts w:ascii="Arial" w:hAnsi="Arial" w:cs="Arial"/>
          <w:b/>
          <w:i/>
          <w:iCs/>
        </w:rPr>
      </w:pPr>
      <w:r w:rsidRPr="003E0ABA">
        <w:rPr>
          <w:rFonts w:ascii="Arial" w:hAnsi="Arial" w:cs="Arial"/>
          <w:b/>
          <w:i/>
          <w:iCs/>
          <w:u w:val="single"/>
        </w:rPr>
        <w:t xml:space="preserve">Zadanie nr </w:t>
      </w:r>
      <w:r>
        <w:rPr>
          <w:rFonts w:ascii="Arial" w:hAnsi="Arial" w:cs="Arial"/>
          <w:b/>
          <w:i/>
          <w:iCs/>
          <w:u w:val="single"/>
        </w:rPr>
        <w:t>2</w:t>
      </w:r>
      <w:r w:rsidRPr="003E0ABA">
        <w:rPr>
          <w:rFonts w:ascii="Arial" w:hAnsi="Arial" w:cs="Arial"/>
          <w:b/>
          <w:i/>
          <w:iCs/>
        </w:rPr>
        <w:t xml:space="preserve"> – </w:t>
      </w:r>
      <w:r w:rsidRPr="003E0ABA">
        <w:rPr>
          <w:rFonts w:ascii="Arial" w:hAnsi="Arial" w:cs="Arial"/>
          <w:b/>
          <w:bCs/>
          <w:i/>
          <w:iCs/>
        </w:rPr>
        <w:t xml:space="preserve">Świadczenie usług w zakresie odbioru i składowania odpadów komunalnych z pojemników dostarczonych przez Wykonawcę z </w:t>
      </w:r>
      <w:r>
        <w:rPr>
          <w:rFonts w:ascii="Arial" w:hAnsi="Arial" w:cs="Arial"/>
          <w:b/>
          <w:bCs/>
          <w:i/>
          <w:iCs/>
        </w:rPr>
        <w:t xml:space="preserve">terenów administrowanych przez </w:t>
      </w:r>
      <w:r w:rsidRPr="003E0ABA">
        <w:rPr>
          <w:rFonts w:ascii="Arial" w:hAnsi="Arial" w:cs="Arial"/>
          <w:b/>
          <w:bCs/>
          <w:i/>
          <w:iCs/>
        </w:rPr>
        <w:t>33. Bazę Lotnictwa Transportowego w miejscowości: Jarocin</w:t>
      </w:r>
    </w:p>
    <w:p w14:paraId="13A2A96A" w14:textId="77777777" w:rsidR="003E0ABA" w:rsidRPr="003E0ABA" w:rsidRDefault="003E0ABA" w:rsidP="003E0ABA">
      <w:pPr>
        <w:widowControl w:val="0"/>
        <w:suppressAutoHyphens w:val="0"/>
        <w:autoSpaceDE w:val="0"/>
        <w:autoSpaceDN w:val="0"/>
        <w:adjustRightInd w:val="0"/>
        <w:spacing w:line="276" w:lineRule="auto"/>
        <w:ind w:left="284"/>
        <w:jc w:val="both"/>
        <w:rPr>
          <w:rFonts w:ascii="Arial" w:hAnsi="Arial" w:cs="Arial"/>
          <w:b/>
          <w:i/>
          <w:iCs/>
          <w:u w:val="single"/>
        </w:rPr>
      </w:pPr>
      <w:r w:rsidRPr="003E0ABA">
        <w:rPr>
          <w:rFonts w:ascii="Arial" w:hAnsi="Arial" w:cs="Arial"/>
          <w:b/>
          <w:i/>
          <w:iCs/>
        </w:rPr>
        <w:t xml:space="preserve">…………………………zł brutto, </w:t>
      </w:r>
    </w:p>
    <w:p w14:paraId="2668370D" w14:textId="77777777" w:rsidR="003E0ABA" w:rsidRPr="003E0ABA" w:rsidRDefault="003E0ABA" w:rsidP="003E0ABA">
      <w:pPr>
        <w:widowControl w:val="0"/>
        <w:suppressAutoHyphens w:val="0"/>
        <w:autoSpaceDE w:val="0"/>
        <w:autoSpaceDN w:val="0"/>
        <w:adjustRightInd w:val="0"/>
        <w:spacing w:line="276" w:lineRule="auto"/>
        <w:ind w:left="284"/>
        <w:jc w:val="both"/>
        <w:rPr>
          <w:rFonts w:ascii="Arial" w:hAnsi="Arial" w:cs="Arial"/>
          <w:i/>
          <w:iCs/>
        </w:rPr>
      </w:pPr>
      <w:r w:rsidRPr="003E0ABA">
        <w:rPr>
          <w:rFonts w:ascii="Arial" w:hAnsi="Arial" w:cs="Arial"/>
          <w:i/>
          <w:iCs/>
        </w:rPr>
        <w:t>w tym podatek VAT według obowiązującej stawki ……………..%</w:t>
      </w:r>
    </w:p>
    <w:p w14:paraId="4B47452A" w14:textId="77777777" w:rsidR="003E0ABA" w:rsidRPr="003E0ABA" w:rsidRDefault="003E0ABA" w:rsidP="003E0ABA">
      <w:pPr>
        <w:widowControl w:val="0"/>
        <w:suppressAutoHyphens w:val="0"/>
        <w:autoSpaceDE w:val="0"/>
        <w:autoSpaceDN w:val="0"/>
        <w:adjustRightInd w:val="0"/>
        <w:spacing w:line="276" w:lineRule="auto"/>
        <w:ind w:left="284"/>
        <w:jc w:val="both"/>
        <w:rPr>
          <w:rFonts w:ascii="Arial" w:hAnsi="Arial" w:cs="Arial"/>
          <w:b/>
          <w:i/>
          <w:iCs/>
          <w:sz w:val="20"/>
          <w:szCs w:val="20"/>
        </w:rPr>
      </w:pPr>
      <w:r w:rsidRPr="003E0ABA">
        <w:rPr>
          <w:rFonts w:ascii="Arial" w:hAnsi="Arial" w:cs="Arial"/>
          <w:b/>
          <w:i/>
          <w:iCs/>
          <w:sz w:val="20"/>
          <w:szCs w:val="20"/>
        </w:rPr>
        <w:t>(należy tu podać wartość brutto zamówienia, wynikającą z formularza cenowego – załącznik nr 2B do SWZ)</w:t>
      </w:r>
    </w:p>
    <w:p w14:paraId="30DCCCAD" w14:textId="77777777" w:rsidR="00E753DE" w:rsidRDefault="00E753DE" w:rsidP="00FB1584">
      <w:pPr>
        <w:widowControl w:val="0"/>
        <w:suppressAutoHyphens w:val="0"/>
        <w:autoSpaceDE w:val="0"/>
        <w:autoSpaceDN w:val="0"/>
        <w:adjustRightInd w:val="0"/>
        <w:spacing w:line="276" w:lineRule="auto"/>
        <w:ind w:left="284"/>
        <w:jc w:val="both"/>
        <w:rPr>
          <w:rFonts w:ascii="Arial" w:hAnsi="Arial" w:cs="Arial"/>
          <w:i/>
          <w:iCs/>
        </w:rPr>
      </w:pPr>
    </w:p>
    <w:p w14:paraId="5641F74B" w14:textId="77777777" w:rsidR="003E0ABA" w:rsidRPr="003E0ABA" w:rsidRDefault="003E0ABA" w:rsidP="003E0ABA">
      <w:pPr>
        <w:widowControl w:val="0"/>
        <w:suppressAutoHyphens w:val="0"/>
        <w:autoSpaceDE w:val="0"/>
        <w:autoSpaceDN w:val="0"/>
        <w:adjustRightInd w:val="0"/>
        <w:spacing w:line="276" w:lineRule="auto"/>
        <w:ind w:left="284"/>
        <w:jc w:val="both"/>
        <w:rPr>
          <w:rFonts w:ascii="Arial" w:hAnsi="Arial" w:cs="Arial"/>
          <w:b/>
          <w:i/>
          <w:iCs/>
        </w:rPr>
      </w:pPr>
      <w:r w:rsidRPr="003E0ABA">
        <w:rPr>
          <w:rFonts w:ascii="Arial" w:hAnsi="Arial" w:cs="Arial"/>
          <w:b/>
          <w:i/>
          <w:iCs/>
          <w:u w:val="single"/>
        </w:rPr>
        <w:t xml:space="preserve">Zadanie nr </w:t>
      </w:r>
      <w:r>
        <w:rPr>
          <w:rFonts w:ascii="Arial" w:hAnsi="Arial" w:cs="Arial"/>
          <w:b/>
          <w:i/>
          <w:iCs/>
          <w:u w:val="single"/>
        </w:rPr>
        <w:t>3</w:t>
      </w:r>
      <w:r w:rsidRPr="003E0ABA">
        <w:rPr>
          <w:rFonts w:ascii="Arial" w:hAnsi="Arial" w:cs="Arial"/>
          <w:b/>
          <w:i/>
          <w:iCs/>
        </w:rPr>
        <w:t xml:space="preserve"> – </w:t>
      </w:r>
      <w:r w:rsidR="00A25BDC" w:rsidRPr="00A25BDC">
        <w:rPr>
          <w:rFonts w:ascii="Arial" w:hAnsi="Arial" w:cs="Arial"/>
          <w:b/>
          <w:bCs/>
          <w:i/>
          <w:iCs/>
        </w:rPr>
        <w:t>Świadczenie usług w zakresie odbioru i składowania odpadów komunalnych z pojemników dostarczonych przez Wykonawcę z terenów administrowanych przez 33. Bazę Lotnictwa Transportowego w miejscowości: Kalisz</w:t>
      </w:r>
    </w:p>
    <w:p w14:paraId="2BB90536" w14:textId="77777777" w:rsidR="003E0ABA" w:rsidRPr="003E0ABA" w:rsidRDefault="003E0ABA" w:rsidP="003E0ABA">
      <w:pPr>
        <w:widowControl w:val="0"/>
        <w:suppressAutoHyphens w:val="0"/>
        <w:autoSpaceDE w:val="0"/>
        <w:autoSpaceDN w:val="0"/>
        <w:adjustRightInd w:val="0"/>
        <w:spacing w:line="276" w:lineRule="auto"/>
        <w:ind w:left="284"/>
        <w:jc w:val="both"/>
        <w:rPr>
          <w:rFonts w:ascii="Arial" w:hAnsi="Arial" w:cs="Arial"/>
          <w:b/>
          <w:i/>
          <w:iCs/>
          <w:u w:val="single"/>
        </w:rPr>
      </w:pPr>
      <w:r w:rsidRPr="003E0ABA">
        <w:rPr>
          <w:rFonts w:ascii="Arial" w:hAnsi="Arial" w:cs="Arial"/>
          <w:b/>
          <w:i/>
          <w:iCs/>
        </w:rPr>
        <w:t xml:space="preserve">…………………………zł brutto, </w:t>
      </w:r>
    </w:p>
    <w:p w14:paraId="636D3403" w14:textId="77777777" w:rsidR="003E0ABA" w:rsidRPr="003E0ABA" w:rsidRDefault="003E0ABA" w:rsidP="003E0ABA">
      <w:pPr>
        <w:widowControl w:val="0"/>
        <w:suppressAutoHyphens w:val="0"/>
        <w:autoSpaceDE w:val="0"/>
        <w:autoSpaceDN w:val="0"/>
        <w:adjustRightInd w:val="0"/>
        <w:spacing w:line="276" w:lineRule="auto"/>
        <w:ind w:left="284"/>
        <w:jc w:val="both"/>
        <w:rPr>
          <w:rFonts w:ascii="Arial" w:hAnsi="Arial" w:cs="Arial"/>
          <w:b/>
          <w:i/>
          <w:iCs/>
        </w:rPr>
      </w:pPr>
      <w:r w:rsidRPr="003E0ABA">
        <w:rPr>
          <w:rFonts w:ascii="Arial" w:hAnsi="Arial" w:cs="Arial"/>
          <w:b/>
          <w:i/>
          <w:iCs/>
        </w:rPr>
        <w:t>w tym podatek VAT według obowiązującej stawki ……………..%</w:t>
      </w:r>
    </w:p>
    <w:p w14:paraId="63BE4BF1" w14:textId="77777777" w:rsidR="003E0ABA" w:rsidRPr="00A25BDC" w:rsidRDefault="003E0ABA" w:rsidP="003E0ABA">
      <w:pPr>
        <w:widowControl w:val="0"/>
        <w:suppressAutoHyphens w:val="0"/>
        <w:autoSpaceDE w:val="0"/>
        <w:autoSpaceDN w:val="0"/>
        <w:adjustRightInd w:val="0"/>
        <w:spacing w:line="276" w:lineRule="auto"/>
        <w:ind w:left="284"/>
        <w:jc w:val="both"/>
        <w:rPr>
          <w:rFonts w:ascii="Arial" w:hAnsi="Arial" w:cs="Arial"/>
          <w:b/>
          <w:i/>
          <w:iCs/>
          <w:sz w:val="20"/>
          <w:szCs w:val="20"/>
        </w:rPr>
      </w:pPr>
      <w:r w:rsidRPr="00A25BDC">
        <w:rPr>
          <w:rFonts w:ascii="Arial" w:hAnsi="Arial" w:cs="Arial"/>
          <w:b/>
          <w:i/>
          <w:iCs/>
          <w:sz w:val="20"/>
          <w:szCs w:val="20"/>
        </w:rPr>
        <w:t>(należy tu podać wartość brutto zamówienia, wynikającą z formularza cenowego – załącznik nr 2</w:t>
      </w:r>
      <w:r w:rsidR="00AB3E97">
        <w:rPr>
          <w:rFonts w:ascii="Arial" w:hAnsi="Arial" w:cs="Arial"/>
          <w:b/>
          <w:i/>
          <w:iCs/>
          <w:sz w:val="20"/>
          <w:szCs w:val="20"/>
        </w:rPr>
        <w:t>C</w:t>
      </w:r>
      <w:r w:rsidRPr="00A25BDC">
        <w:rPr>
          <w:rFonts w:ascii="Arial" w:hAnsi="Arial" w:cs="Arial"/>
          <w:b/>
          <w:i/>
          <w:iCs/>
          <w:sz w:val="20"/>
          <w:szCs w:val="20"/>
        </w:rPr>
        <w:t xml:space="preserve"> do SWZ)</w:t>
      </w:r>
    </w:p>
    <w:p w14:paraId="1EB3A35B" w14:textId="77777777" w:rsidR="00E753DE" w:rsidRPr="00A25BDC" w:rsidRDefault="00A25BDC" w:rsidP="00FB1584">
      <w:pPr>
        <w:widowControl w:val="0"/>
        <w:suppressAutoHyphens w:val="0"/>
        <w:autoSpaceDE w:val="0"/>
        <w:autoSpaceDN w:val="0"/>
        <w:adjustRightInd w:val="0"/>
        <w:spacing w:line="276" w:lineRule="auto"/>
        <w:ind w:left="284"/>
        <w:jc w:val="both"/>
        <w:rPr>
          <w:rFonts w:ascii="Arial" w:hAnsi="Arial" w:cs="Arial"/>
          <w:iCs/>
          <w:sz w:val="20"/>
          <w:szCs w:val="20"/>
        </w:rPr>
      </w:pPr>
      <w:r w:rsidRPr="00A25BDC">
        <w:rPr>
          <w:rFonts w:ascii="Arial" w:hAnsi="Arial" w:cs="Arial"/>
          <w:i/>
          <w:iCs/>
          <w:sz w:val="20"/>
          <w:szCs w:val="20"/>
        </w:rPr>
        <w:t xml:space="preserve">W przypadku stosowania zmniejszonych stawek VAT Wykonawca jest zobowiązany wskazać podstawy </w:t>
      </w:r>
      <w:r w:rsidRPr="00A25BDC">
        <w:rPr>
          <w:rFonts w:ascii="Arial" w:hAnsi="Arial" w:cs="Arial"/>
          <w:i/>
          <w:iCs/>
          <w:sz w:val="20"/>
          <w:szCs w:val="20"/>
        </w:rPr>
        <w:tab/>
        <w:t>prawne stosowania takich stawek.</w:t>
      </w:r>
    </w:p>
    <w:p w14:paraId="4D2C5397" w14:textId="77777777" w:rsidR="00F615F4" w:rsidRPr="00D92506" w:rsidRDefault="00F615F4" w:rsidP="00BB4A77">
      <w:pPr>
        <w:widowControl w:val="0"/>
        <w:numPr>
          <w:ilvl w:val="0"/>
          <w:numId w:val="37"/>
        </w:numPr>
        <w:tabs>
          <w:tab w:val="clear" w:pos="340"/>
          <w:tab w:val="num" w:pos="284"/>
        </w:tabs>
        <w:suppressAutoHyphens w:val="0"/>
        <w:autoSpaceDE w:val="0"/>
        <w:autoSpaceDN w:val="0"/>
        <w:adjustRightInd w:val="0"/>
        <w:spacing w:before="120"/>
        <w:ind w:left="284" w:hanging="284"/>
        <w:jc w:val="both"/>
        <w:rPr>
          <w:rFonts w:ascii="Arial" w:hAnsi="Arial" w:cs="Arial"/>
        </w:rPr>
      </w:pPr>
      <w:r w:rsidRPr="00D92506">
        <w:rPr>
          <w:rFonts w:ascii="Arial" w:hAnsi="Arial" w:cs="Arial"/>
        </w:rPr>
        <w:t>Podana cena ofertowa obejmuje pełen zakres zamówienia określony w SWZ.</w:t>
      </w:r>
    </w:p>
    <w:p w14:paraId="0C97E0A7" w14:textId="77777777" w:rsidR="003E7747" w:rsidRPr="003E7747" w:rsidRDefault="003E7747" w:rsidP="00BB4A77">
      <w:pPr>
        <w:widowControl w:val="0"/>
        <w:numPr>
          <w:ilvl w:val="0"/>
          <w:numId w:val="37"/>
        </w:numPr>
        <w:suppressAutoHyphens w:val="0"/>
        <w:autoSpaceDE w:val="0"/>
        <w:autoSpaceDN w:val="0"/>
        <w:adjustRightInd w:val="0"/>
        <w:spacing w:before="120"/>
        <w:jc w:val="both"/>
        <w:rPr>
          <w:rFonts w:ascii="Arial" w:hAnsi="Arial" w:cs="Arial"/>
          <w:lang w:eastAsia="pl-PL"/>
        </w:rPr>
      </w:pPr>
      <w:r w:rsidRPr="003E7747">
        <w:rPr>
          <w:rFonts w:ascii="Arial" w:hAnsi="Arial" w:cs="Arial"/>
          <w:lang w:eastAsia="pl-PL"/>
        </w:rPr>
        <w:lastRenderedPageBreak/>
        <w:t xml:space="preserve">Oświadczamy, że zapoznaliśmy się ze Specyfikacją Warunków Zamówienia </w:t>
      </w:r>
      <w:r w:rsidRPr="003E7747">
        <w:rPr>
          <w:rFonts w:ascii="Arial" w:hAnsi="Arial" w:cs="Arial"/>
          <w:lang w:eastAsia="pl-PL"/>
        </w:rPr>
        <w:br/>
        <w:t xml:space="preserve">oraz wszelkimi jej modyfikacjami i uznajemy się za związanych określonymi w niej postanowieniami i zasadami postępowania; nie wnosimy do niej zastrzeżeń oraz uzyskaliśmy konieczne i niezbędne informacje dla przygotowania niniejszej oferty. </w:t>
      </w:r>
    </w:p>
    <w:p w14:paraId="3FC2A89D" w14:textId="77777777" w:rsidR="003E7747" w:rsidRPr="003E7747" w:rsidRDefault="003E7747" w:rsidP="00BB4A77">
      <w:pPr>
        <w:numPr>
          <w:ilvl w:val="0"/>
          <w:numId w:val="37"/>
        </w:numPr>
        <w:suppressAutoHyphens w:val="0"/>
        <w:jc w:val="both"/>
        <w:rPr>
          <w:rFonts w:ascii="Arial" w:hAnsi="Arial" w:cs="Arial"/>
          <w:i/>
          <w:lang w:val="x-none" w:eastAsia="x-none"/>
        </w:rPr>
      </w:pPr>
      <w:r w:rsidRPr="003E7747">
        <w:rPr>
          <w:rFonts w:ascii="Arial" w:hAnsi="Arial" w:cs="Arial"/>
          <w:lang w:val="x-none" w:eastAsia="x-none"/>
        </w:rPr>
        <w:t>Oferujemy wykonanie zamówienia w terminie i na zasadach określonych we wzorze umowy wraz z załącznikami.</w:t>
      </w:r>
    </w:p>
    <w:p w14:paraId="524D4731" w14:textId="77777777" w:rsidR="003E7747" w:rsidRPr="003E7747" w:rsidRDefault="003E7747" w:rsidP="00BB4A77">
      <w:pPr>
        <w:numPr>
          <w:ilvl w:val="0"/>
          <w:numId w:val="37"/>
        </w:numPr>
        <w:suppressAutoHyphens w:val="0"/>
        <w:jc w:val="both"/>
        <w:rPr>
          <w:rFonts w:ascii="Arial" w:hAnsi="Arial" w:cs="Arial"/>
          <w:i/>
          <w:lang w:val="x-none" w:eastAsia="x-none"/>
        </w:rPr>
      </w:pPr>
      <w:r w:rsidRPr="003E7747">
        <w:rPr>
          <w:rFonts w:ascii="Arial" w:hAnsi="Arial" w:cs="Arial"/>
          <w:lang w:val="x-none" w:eastAsia="x-none"/>
        </w:rPr>
        <w:t xml:space="preserve">Oświadczamy, że umieszczony w </w:t>
      </w:r>
      <w:r w:rsidRPr="003E7747">
        <w:rPr>
          <w:rFonts w:ascii="Arial" w:hAnsi="Arial" w:cs="Arial"/>
          <w:lang w:eastAsia="x-none"/>
        </w:rPr>
        <w:t>S</w:t>
      </w:r>
      <w:r w:rsidRPr="003E7747">
        <w:rPr>
          <w:rFonts w:ascii="Arial" w:hAnsi="Arial" w:cs="Arial"/>
          <w:lang w:val="x-none" w:eastAsia="x-none"/>
        </w:rPr>
        <w:t xml:space="preserve">pecyfikacji </w:t>
      </w:r>
      <w:r w:rsidRPr="003E7747">
        <w:rPr>
          <w:rFonts w:ascii="Arial" w:hAnsi="Arial" w:cs="Arial"/>
          <w:lang w:eastAsia="x-none"/>
        </w:rPr>
        <w:t>W</w:t>
      </w:r>
      <w:r w:rsidRPr="003E7747">
        <w:rPr>
          <w:rFonts w:ascii="Arial" w:hAnsi="Arial" w:cs="Arial"/>
          <w:lang w:val="x-none" w:eastAsia="x-none"/>
        </w:rPr>
        <w:t xml:space="preserve">arunków </w:t>
      </w:r>
      <w:r w:rsidRPr="003E7747">
        <w:rPr>
          <w:rFonts w:ascii="Arial" w:hAnsi="Arial" w:cs="Arial"/>
          <w:lang w:eastAsia="x-none"/>
        </w:rPr>
        <w:t>Z</w:t>
      </w:r>
      <w:r w:rsidRPr="003E7747">
        <w:rPr>
          <w:rFonts w:ascii="Arial" w:hAnsi="Arial" w:cs="Arial"/>
          <w:lang w:val="x-none" w:eastAsia="x-none"/>
        </w:rPr>
        <w:t>amówienia wzór  umowy został przez nas zaakceptowany i zobowiązujemy się w przypadku wyboru naszej oferty do zawarcia umowy na warunkach podanych we wzorze umowy, w miejscu i terminie wyznaczonym przez Zamawiającego.</w:t>
      </w:r>
    </w:p>
    <w:p w14:paraId="5425CDA7" w14:textId="77777777" w:rsidR="003E7747" w:rsidRPr="003E7747" w:rsidRDefault="003E7747" w:rsidP="00BB4A77">
      <w:pPr>
        <w:widowControl w:val="0"/>
        <w:numPr>
          <w:ilvl w:val="0"/>
          <w:numId w:val="37"/>
        </w:numPr>
        <w:suppressAutoHyphens w:val="0"/>
        <w:autoSpaceDE w:val="0"/>
        <w:autoSpaceDN w:val="0"/>
        <w:adjustRightInd w:val="0"/>
        <w:jc w:val="both"/>
        <w:rPr>
          <w:rFonts w:ascii="Arial" w:hAnsi="Arial" w:cs="Arial"/>
          <w:lang w:eastAsia="pl-PL"/>
        </w:rPr>
      </w:pPr>
      <w:r w:rsidRPr="003E7747">
        <w:rPr>
          <w:rFonts w:ascii="Arial" w:hAnsi="Arial" w:cs="Arial"/>
          <w:lang w:eastAsia="pl-PL"/>
        </w:rPr>
        <w:t xml:space="preserve">Oświadczamy, że uważamy się związani niniejszą ofertą do dnia określonego </w:t>
      </w:r>
      <w:r w:rsidRPr="003E7747">
        <w:rPr>
          <w:rFonts w:ascii="Arial" w:hAnsi="Arial" w:cs="Arial"/>
          <w:lang w:eastAsia="pl-PL"/>
        </w:rPr>
        <w:br/>
        <w:t xml:space="preserve">w części XIV ust. 1 </w:t>
      </w:r>
      <w:r w:rsidR="00DE1D61">
        <w:rPr>
          <w:rFonts w:ascii="Arial" w:hAnsi="Arial" w:cs="Arial"/>
          <w:lang w:eastAsia="pl-PL"/>
        </w:rPr>
        <w:t>S</w:t>
      </w:r>
      <w:r w:rsidRPr="003E7747">
        <w:rPr>
          <w:rFonts w:ascii="Arial" w:hAnsi="Arial" w:cs="Arial"/>
          <w:lang w:eastAsia="pl-PL"/>
        </w:rPr>
        <w:t xml:space="preserve">pecyfikacji </w:t>
      </w:r>
      <w:r w:rsidR="00DE1D61">
        <w:rPr>
          <w:rFonts w:ascii="Arial" w:hAnsi="Arial" w:cs="Arial"/>
          <w:lang w:eastAsia="pl-PL"/>
        </w:rPr>
        <w:t>Warunków Z</w:t>
      </w:r>
      <w:r w:rsidRPr="003E7747">
        <w:rPr>
          <w:rFonts w:ascii="Arial" w:hAnsi="Arial" w:cs="Arial"/>
          <w:lang w:eastAsia="pl-PL"/>
        </w:rPr>
        <w:t>amówienia.</w:t>
      </w:r>
    </w:p>
    <w:p w14:paraId="6BC5C735" w14:textId="77777777" w:rsidR="003E7747" w:rsidRPr="003E7747" w:rsidRDefault="003E7747" w:rsidP="00BB4A77">
      <w:pPr>
        <w:numPr>
          <w:ilvl w:val="0"/>
          <w:numId w:val="37"/>
        </w:numPr>
        <w:suppressAutoHyphens w:val="0"/>
        <w:jc w:val="both"/>
        <w:rPr>
          <w:rFonts w:ascii="Arial" w:hAnsi="Arial" w:cs="Arial"/>
          <w:bCs/>
          <w:lang w:val="x-none" w:eastAsia="x-none"/>
        </w:rPr>
      </w:pPr>
      <w:r w:rsidRPr="003E7747">
        <w:rPr>
          <w:rFonts w:ascii="Arial" w:hAnsi="Arial" w:cs="Arial"/>
          <w:lang w:val="x-none" w:eastAsia="x-none"/>
        </w:rPr>
        <w:t xml:space="preserve">Oświadczamy, że zamówienie </w:t>
      </w:r>
      <w:r w:rsidRPr="003E7747">
        <w:rPr>
          <w:rFonts w:ascii="Arial" w:hAnsi="Arial" w:cs="Arial"/>
          <w:b/>
          <w:lang w:val="x-none" w:eastAsia="x-none"/>
        </w:rPr>
        <w:t>wykonamy</w:t>
      </w:r>
      <w:r w:rsidRPr="003E7747">
        <w:rPr>
          <w:rFonts w:ascii="Arial" w:hAnsi="Arial" w:cs="Arial"/>
          <w:b/>
          <w:lang w:eastAsia="x-none"/>
        </w:rPr>
        <w:t>:</w:t>
      </w:r>
    </w:p>
    <w:p w14:paraId="36AF6883" w14:textId="77777777" w:rsidR="003E7747" w:rsidRPr="003E7747" w:rsidRDefault="003E7747" w:rsidP="003E7747">
      <w:pPr>
        <w:suppressAutoHyphens w:val="0"/>
        <w:ind w:left="284"/>
        <w:rPr>
          <w:rFonts w:ascii="Arial" w:hAnsi="Arial" w:cs="Arial"/>
          <w:b/>
          <w:lang w:eastAsia="x-none"/>
        </w:rPr>
      </w:pPr>
    </w:p>
    <w:p w14:paraId="7F785989" w14:textId="77777777" w:rsidR="003E7747" w:rsidRPr="003E7747" w:rsidRDefault="003E7747" w:rsidP="003E7747">
      <w:pPr>
        <w:suppressAutoHyphens w:val="0"/>
        <w:ind w:left="284"/>
        <w:rPr>
          <w:rFonts w:ascii="Arial" w:hAnsi="Arial" w:cs="Arial"/>
          <w:b/>
          <w:lang w:eastAsia="x-none"/>
        </w:rPr>
      </w:pPr>
      <w:r w:rsidRPr="003E7747">
        <w:rPr>
          <w:rFonts w:ascii="Arial" w:hAnsi="Arial" w:cs="Arial"/>
          <w:b/>
          <w:lang w:val="x-none" w:eastAsia="x-none"/>
        </w:rPr>
        <w:t xml:space="preserve">bez udziału podwykonawców* </w:t>
      </w:r>
    </w:p>
    <w:p w14:paraId="70F2B30E" w14:textId="77777777" w:rsidR="003E7747" w:rsidRPr="003E7747" w:rsidRDefault="003E7747" w:rsidP="003E7747">
      <w:pPr>
        <w:suppressAutoHyphens w:val="0"/>
        <w:spacing w:after="240"/>
        <w:ind w:left="284"/>
        <w:rPr>
          <w:rFonts w:ascii="Arial" w:hAnsi="Arial" w:cs="Arial"/>
          <w:lang w:val="x-none" w:eastAsia="x-none"/>
        </w:rPr>
      </w:pPr>
      <w:r w:rsidRPr="003E7747">
        <w:rPr>
          <w:rFonts w:ascii="Arial" w:hAnsi="Arial" w:cs="Arial"/>
          <w:b/>
          <w:lang w:val="x-none" w:eastAsia="x-none"/>
        </w:rPr>
        <w:t>z udziałem podwykonawców*</w:t>
      </w:r>
      <w:r w:rsidRPr="003E7747">
        <w:rPr>
          <w:rFonts w:ascii="Arial" w:hAnsi="Arial" w:cs="Arial"/>
          <w:lang w:val="x-none" w:eastAsia="x-none"/>
        </w:rPr>
        <w:t xml:space="preserve"> </w:t>
      </w:r>
      <w:r w:rsidRPr="003E7747">
        <w:rPr>
          <w:rFonts w:ascii="Arial" w:hAnsi="Arial" w:cs="Arial"/>
          <w:i/>
          <w:lang w:eastAsia="x-none"/>
        </w:rPr>
        <w:t>,</w:t>
      </w:r>
      <w:r w:rsidRPr="003E7747">
        <w:rPr>
          <w:rFonts w:ascii="Arial" w:hAnsi="Arial" w:cs="Arial"/>
          <w:lang w:val="x-none" w:eastAsia="x-none"/>
        </w:rPr>
        <w:t>którzy zrealizują następujące części zamówienia:</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473"/>
        <w:gridCol w:w="4305"/>
      </w:tblGrid>
      <w:tr w:rsidR="003E7747" w:rsidRPr="003E7747" w14:paraId="0C375C53" w14:textId="77777777" w:rsidTr="0019057D">
        <w:tc>
          <w:tcPr>
            <w:tcW w:w="1044" w:type="dxa"/>
            <w:shd w:val="clear" w:color="auto" w:fill="auto"/>
          </w:tcPr>
          <w:p w14:paraId="4840D583" w14:textId="77777777" w:rsidR="003E7747" w:rsidRPr="003E7747" w:rsidRDefault="003E7747" w:rsidP="003E7747">
            <w:pPr>
              <w:widowControl w:val="0"/>
              <w:suppressAutoHyphens w:val="0"/>
              <w:autoSpaceDE w:val="0"/>
              <w:autoSpaceDN w:val="0"/>
              <w:adjustRightInd w:val="0"/>
              <w:jc w:val="both"/>
              <w:rPr>
                <w:rFonts w:ascii="Arial" w:hAnsi="Arial" w:cs="Arial"/>
                <w:lang w:eastAsia="pl-PL"/>
              </w:rPr>
            </w:pPr>
            <w:r w:rsidRPr="003E7747">
              <w:rPr>
                <w:rFonts w:ascii="Arial" w:hAnsi="Arial" w:cs="Arial"/>
                <w:lang w:eastAsia="pl-PL"/>
              </w:rPr>
              <w:t>Lp.</w:t>
            </w:r>
          </w:p>
        </w:tc>
        <w:tc>
          <w:tcPr>
            <w:tcW w:w="3855" w:type="dxa"/>
            <w:shd w:val="clear" w:color="auto" w:fill="auto"/>
          </w:tcPr>
          <w:p w14:paraId="5DA1E629" w14:textId="77777777" w:rsidR="003E7747" w:rsidRPr="003E7747" w:rsidRDefault="003E7747" w:rsidP="003E7747">
            <w:pPr>
              <w:widowControl w:val="0"/>
              <w:suppressAutoHyphens w:val="0"/>
              <w:autoSpaceDE w:val="0"/>
              <w:autoSpaceDN w:val="0"/>
              <w:adjustRightInd w:val="0"/>
              <w:rPr>
                <w:rFonts w:ascii="Arial" w:hAnsi="Arial" w:cs="Arial"/>
                <w:b/>
                <w:lang w:eastAsia="pl-PL"/>
              </w:rPr>
            </w:pPr>
            <w:r w:rsidRPr="003E7747">
              <w:rPr>
                <w:rFonts w:ascii="Arial" w:hAnsi="Arial" w:cs="Arial"/>
                <w:b/>
                <w:lang w:eastAsia="pl-PL"/>
              </w:rPr>
              <w:t>Nazwa firmy podwykonawcy</w:t>
            </w:r>
          </w:p>
        </w:tc>
        <w:tc>
          <w:tcPr>
            <w:tcW w:w="4898" w:type="dxa"/>
            <w:shd w:val="clear" w:color="auto" w:fill="auto"/>
          </w:tcPr>
          <w:p w14:paraId="6723C20D" w14:textId="77777777" w:rsidR="003E7747" w:rsidRPr="003E7747" w:rsidRDefault="003E7747" w:rsidP="003E7747">
            <w:pPr>
              <w:widowControl w:val="0"/>
              <w:suppressAutoHyphens w:val="0"/>
              <w:autoSpaceDE w:val="0"/>
              <w:autoSpaceDN w:val="0"/>
              <w:adjustRightInd w:val="0"/>
              <w:rPr>
                <w:rFonts w:ascii="Arial" w:hAnsi="Arial" w:cs="Arial"/>
                <w:b/>
                <w:bCs/>
                <w:lang w:eastAsia="pl-PL"/>
              </w:rPr>
            </w:pPr>
            <w:r w:rsidRPr="003E7747">
              <w:rPr>
                <w:rFonts w:ascii="Arial" w:hAnsi="Arial" w:cs="Arial"/>
                <w:b/>
                <w:bCs/>
                <w:lang w:eastAsia="pl-PL"/>
              </w:rPr>
              <w:t xml:space="preserve">Nazwa części zamówienia </w:t>
            </w:r>
          </w:p>
          <w:p w14:paraId="728A624F" w14:textId="77777777" w:rsidR="003E7747" w:rsidRPr="003E7747" w:rsidRDefault="003E7747" w:rsidP="003E7747">
            <w:pPr>
              <w:suppressAutoHyphens w:val="0"/>
              <w:rPr>
                <w:rFonts w:ascii="Arial" w:hAnsi="Arial" w:cs="Arial"/>
                <w:lang w:eastAsia="pl-PL"/>
              </w:rPr>
            </w:pPr>
            <w:r w:rsidRPr="003E7747">
              <w:rPr>
                <w:rFonts w:ascii="Arial" w:hAnsi="Arial" w:cs="Arial"/>
                <w:b/>
                <w:bCs/>
                <w:lang w:eastAsia="pl-PL"/>
              </w:rPr>
              <w:t>powierzona Podwykonawcy</w:t>
            </w:r>
          </w:p>
          <w:p w14:paraId="54C529ED" w14:textId="77777777" w:rsidR="003E7747" w:rsidRPr="003E7747" w:rsidRDefault="003E7747" w:rsidP="003E7747">
            <w:pPr>
              <w:widowControl w:val="0"/>
              <w:suppressAutoHyphens w:val="0"/>
              <w:autoSpaceDE w:val="0"/>
              <w:autoSpaceDN w:val="0"/>
              <w:adjustRightInd w:val="0"/>
              <w:rPr>
                <w:rFonts w:ascii="Arial" w:hAnsi="Arial" w:cs="Arial"/>
                <w:lang w:eastAsia="pl-PL"/>
              </w:rPr>
            </w:pPr>
          </w:p>
        </w:tc>
      </w:tr>
      <w:tr w:rsidR="003E7747" w:rsidRPr="003E7747" w14:paraId="1C0157D6" w14:textId="77777777" w:rsidTr="0019057D">
        <w:tc>
          <w:tcPr>
            <w:tcW w:w="1044" w:type="dxa"/>
            <w:shd w:val="clear" w:color="auto" w:fill="auto"/>
          </w:tcPr>
          <w:p w14:paraId="3691E7B2" w14:textId="77777777" w:rsidR="003E7747" w:rsidRPr="003E7747" w:rsidRDefault="003E7747" w:rsidP="003E7747">
            <w:pPr>
              <w:widowControl w:val="0"/>
              <w:suppressAutoHyphens w:val="0"/>
              <w:autoSpaceDE w:val="0"/>
              <w:autoSpaceDN w:val="0"/>
              <w:adjustRightInd w:val="0"/>
              <w:jc w:val="both"/>
              <w:rPr>
                <w:rFonts w:ascii="Arial" w:hAnsi="Arial" w:cs="Arial"/>
                <w:lang w:eastAsia="pl-PL"/>
              </w:rPr>
            </w:pPr>
          </w:p>
        </w:tc>
        <w:tc>
          <w:tcPr>
            <w:tcW w:w="3855" w:type="dxa"/>
            <w:shd w:val="clear" w:color="auto" w:fill="auto"/>
          </w:tcPr>
          <w:p w14:paraId="526770CE" w14:textId="77777777" w:rsidR="003E7747" w:rsidRPr="003E7747" w:rsidRDefault="003E7747" w:rsidP="003E7747">
            <w:pPr>
              <w:widowControl w:val="0"/>
              <w:suppressAutoHyphens w:val="0"/>
              <w:autoSpaceDE w:val="0"/>
              <w:autoSpaceDN w:val="0"/>
              <w:adjustRightInd w:val="0"/>
              <w:jc w:val="both"/>
              <w:rPr>
                <w:rFonts w:ascii="Arial" w:hAnsi="Arial" w:cs="Arial"/>
                <w:lang w:eastAsia="pl-PL"/>
              </w:rPr>
            </w:pPr>
          </w:p>
        </w:tc>
        <w:tc>
          <w:tcPr>
            <w:tcW w:w="4898" w:type="dxa"/>
            <w:shd w:val="clear" w:color="auto" w:fill="auto"/>
          </w:tcPr>
          <w:p w14:paraId="7CBEED82" w14:textId="77777777" w:rsidR="003E7747" w:rsidRPr="003E7747" w:rsidRDefault="003E7747" w:rsidP="003E7747">
            <w:pPr>
              <w:widowControl w:val="0"/>
              <w:suppressAutoHyphens w:val="0"/>
              <w:autoSpaceDE w:val="0"/>
              <w:autoSpaceDN w:val="0"/>
              <w:adjustRightInd w:val="0"/>
              <w:jc w:val="both"/>
              <w:rPr>
                <w:rFonts w:ascii="Arial" w:hAnsi="Arial" w:cs="Arial"/>
                <w:lang w:eastAsia="pl-PL"/>
              </w:rPr>
            </w:pPr>
          </w:p>
        </w:tc>
      </w:tr>
      <w:tr w:rsidR="003E7747" w:rsidRPr="003E7747" w14:paraId="6E36661F" w14:textId="77777777" w:rsidTr="0019057D">
        <w:tc>
          <w:tcPr>
            <w:tcW w:w="1044" w:type="dxa"/>
            <w:shd w:val="clear" w:color="auto" w:fill="auto"/>
          </w:tcPr>
          <w:p w14:paraId="38645DC7" w14:textId="77777777" w:rsidR="003E7747" w:rsidRPr="003E7747" w:rsidRDefault="003E7747" w:rsidP="003E7747">
            <w:pPr>
              <w:widowControl w:val="0"/>
              <w:suppressAutoHyphens w:val="0"/>
              <w:autoSpaceDE w:val="0"/>
              <w:autoSpaceDN w:val="0"/>
              <w:adjustRightInd w:val="0"/>
              <w:jc w:val="both"/>
              <w:rPr>
                <w:rFonts w:ascii="Arial" w:hAnsi="Arial" w:cs="Arial"/>
                <w:lang w:eastAsia="pl-PL"/>
              </w:rPr>
            </w:pPr>
          </w:p>
        </w:tc>
        <w:tc>
          <w:tcPr>
            <w:tcW w:w="3855" w:type="dxa"/>
            <w:shd w:val="clear" w:color="auto" w:fill="auto"/>
          </w:tcPr>
          <w:p w14:paraId="135E58C4" w14:textId="77777777" w:rsidR="003E7747" w:rsidRPr="003E7747" w:rsidRDefault="003E7747" w:rsidP="003E7747">
            <w:pPr>
              <w:widowControl w:val="0"/>
              <w:suppressAutoHyphens w:val="0"/>
              <w:autoSpaceDE w:val="0"/>
              <w:autoSpaceDN w:val="0"/>
              <w:adjustRightInd w:val="0"/>
              <w:jc w:val="both"/>
              <w:rPr>
                <w:rFonts w:ascii="Arial" w:hAnsi="Arial" w:cs="Arial"/>
                <w:lang w:eastAsia="pl-PL"/>
              </w:rPr>
            </w:pPr>
          </w:p>
        </w:tc>
        <w:tc>
          <w:tcPr>
            <w:tcW w:w="4898" w:type="dxa"/>
            <w:shd w:val="clear" w:color="auto" w:fill="auto"/>
          </w:tcPr>
          <w:p w14:paraId="62EBF9A1" w14:textId="77777777" w:rsidR="003E7747" w:rsidRPr="003E7747" w:rsidRDefault="003E7747" w:rsidP="003E7747">
            <w:pPr>
              <w:widowControl w:val="0"/>
              <w:suppressAutoHyphens w:val="0"/>
              <w:autoSpaceDE w:val="0"/>
              <w:autoSpaceDN w:val="0"/>
              <w:adjustRightInd w:val="0"/>
              <w:jc w:val="both"/>
              <w:rPr>
                <w:rFonts w:ascii="Arial" w:hAnsi="Arial" w:cs="Arial"/>
                <w:lang w:eastAsia="pl-PL"/>
              </w:rPr>
            </w:pPr>
          </w:p>
        </w:tc>
      </w:tr>
    </w:tbl>
    <w:p w14:paraId="519E2667" w14:textId="77777777" w:rsidR="003E7747" w:rsidRPr="003E7747" w:rsidRDefault="003E7747" w:rsidP="003E7747">
      <w:pPr>
        <w:widowControl w:val="0"/>
        <w:suppressAutoHyphens w:val="0"/>
        <w:autoSpaceDE w:val="0"/>
        <w:autoSpaceDN w:val="0"/>
        <w:adjustRightInd w:val="0"/>
        <w:spacing w:before="120" w:line="276" w:lineRule="auto"/>
        <w:rPr>
          <w:rFonts w:ascii="Arial" w:hAnsi="Arial" w:cs="Arial"/>
          <w:i/>
          <w:sz w:val="20"/>
          <w:szCs w:val="20"/>
          <w:lang w:eastAsia="pl-PL"/>
        </w:rPr>
      </w:pPr>
      <w:r w:rsidRPr="003E7747">
        <w:rPr>
          <w:rFonts w:ascii="Arial" w:hAnsi="Arial" w:cs="Arial"/>
          <w:i/>
          <w:sz w:val="20"/>
          <w:szCs w:val="20"/>
          <w:lang w:eastAsia="pl-PL"/>
        </w:rPr>
        <w:t>*niepotrzebne skreślić</w:t>
      </w:r>
    </w:p>
    <w:p w14:paraId="0C6C2CD5" w14:textId="77777777" w:rsidR="003E7747" w:rsidRDefault="003E7747" w:rsidP="003E7747">
      <w:pPr>
        <w:widowControl w:val="0"/>
        <w:suppressAutoHyphens w:val="0"/>
        <w:autoSpaceDE w:val="0"/>
        <w:autoSpaceDN w:val="0"/>
        <w:adjustRightInd w:val="0"/>
        <w:jc w:val="both"/>
        <w:rPr>
          <w:rFonts w:ascii="Arial" w:hAnsi="Arial" w:cs="Arial"/>
          <w:lang w:eastAsia="pl-PL"/>
        </w:rPr>
      </w:pPr>
    </w:p>
    <w:p w14:paraId="1D33C1D8" w14:textId="77777777" w:rsidR="003E7747" w:rsidRPr="003E7747" w:rsidRDefault="003E7747" w:rsidP="00BB4A77">
      <w:pPr>
        <w:widowControl w:val="0"/>
        <w:numPr>
          <w:ilvl w:val="0"/>
          <w:numId w:val="37"/>
        </w:numPr>
        <w:suppressAutoHyphens w:val="0"/>
        <w:autoSpaceDE w:val="0"/>
        <w:autoSpaceDN w:val="0"/>
        <w:adjustRightInd w:val="0"/>
        <w:jc w:val="both"/>
        <w:rPr>
          <w:rFonts w:ascii="Arial" w:hAnsi="Arial" w:cs="Arial"/>
          <w:lang w:eastAsia="pl-PL"/>
        </w:rPr>
      </w:pPr>
      <w:r w:rsidRPr="003E7747">
        <w:rPr>
          <w:rFonts w:ascii="Arial" w:hAnsi="Arial" w:cs="Arial"/>
          <w:b/>
          <w:lang w:eastAsia="pl-PL"/>
        </w:rPr>
        <w:t>Oświadczam, że Wykonawca jest:</w:t>
      </w:r>
    </w:p>
    <w:p w14:paraId="74A154D9" w14:textId="77777777" w:rsidR="00344F3E" w:rsidRPr="00344F3E" w:rsidRDefault="003E7747" w:rsidP="00344F3E">
      <w:pPr>
        <w:pStyle w:val="Tekstpodstawowywcity"/>
        <w:ind w:left="0"/>
        <w:jc w:val="both"/>
        <w:rPr>
          <w:rFonts w:ascii="Arial" w:hAnsi="Arial" w:cs="Arial"/>
          <w:b/>
          <w:lang w:eastAsia="x-none"/>
        </w:rPr>
      </w:pPr>
      <w:r w:rsidRPr="003E7747">
        <w:rPr>
          <w:rFonts w:ascii="Arial" w:hAnsi="Arial" w:cs="Arial"/>
          <w:b/>
          <w:sz w:val="32"/>
          <w:szCs w:val="32"/>
          <w:lang w:eastAsia="x-none"/>
        </w:rPr>
        <w:t xml:space="preserve">□ </w:t>
      </w:r>
      <w:r w:rsidR="00344F3E" w:rsidRPr="00344F3E">
        <w:rPr>
          <w:rFonts w:ascii="Arial" w:hAnsi="Arial" w:cs="Arial"/>
          <w:b/>
          <w:lang w:eastAsia="x-none"/>
        </w:rPr>
        <w:t xml:space="preserve">mikroprzedsiębiorstwem* </w:t>
      </w:r>
      <w:r w:rsidR="00344F3E" w:rsidRPr="00344F3E">
        <w:rPr>
          <w:rFonts w:ascii="Arial" w:hAnsi="Arial" w:cs="Arial"/>
          <w:b/>
          <w:sz w:val="18"/>
          <w:szCs w:val="18"/>
          <w:lang w:eastAsia="x-none"/>
        </w:rPr>
        <w:t>(</w:t>
      </w:r>
      <w:r w:rsidR="00344F3E" w:rsidRPr="00344F3E">
        <w:rPr>
          <w:rFonts w:ascii="Arial" w:hAnsi="Arial" w:cs="Arial"/>
          <w:sz w:val="18"/>
          <w:szCs w:val="18"/>
          <w:lang w:eastAsia="x-none"/>
        </w:rPr>
        <w:t>definiuje się jako przedsiębiorstwo, które zatrudnia mniej niż 10 pracowników i którego roczny obrót lub roczna suma bilansowa nie przekracza 2 milionów EUR)</w:t>
      </w:r>
    </w:p>
    <w:p w14:paraId="5BF24BAA" w14:textId="77777777" w:rsidR="00344F3E" w:rsidRPr="00344F3E" w:rsidRDefault="00344F3E" w:rsidP="00344F3E">
      <w:pPr>
        <w:suppressAutoHyphens w:val="0"/>
        <w:spacing w:after="120"/>
        <w:jc w:val="both"/>
        <w:rPr>
          <w:rFonts w:ascii="Arial" w:hAnsi="Arial" w:cs="Arial"/>
          <w:sz w:val="32"/>
          <w:szCs w:val="32"/>
          <w:lang w:val="x-none" w:eastAsia="x-none"/>
        </w:rPr>
      </w:pPr>
      <w:r w:rsidRPr="00344F3E">
        <w:rPr>
          <w:rFonts w:ascii="Arial" w:hAnsi="Arial" w:cs="Arial"/>
          <w:sz w:val="32"/>
          <w:szCs w:val="32"/>
          <w:lang w:val="x-none" w:eastAsia="x-none"/>
        </w:rPr>
        <w:t>□</w:t>
      </w:r>
      <w:r w:rsidRPr="00344F3E">
        <w:rPr>
          <w:rFonts w:ascii="Arial" w:hAnsi="Arial" w:cs="Arial"/>
          <w:sz w:val="18"/>
          <w:szCs w:val="18"/>
          <w:lang w:val="x-none" w:eastAsia="x-none"/>
        </w:rPr>
        <w:t xml:space="preserve">  </w:t>
      </w:r>
      <w:r w:rsidRPr="00344F3E">
        <w:rPr>
          <w:rFonts w:ascii="Arial" w:hAnsi="Arial" w:cs="Arial"/>
          <w:b/>
          <w:bCs/>
          <w:lang w:val="x-none" w:eastAsia="x-none"/>
        </w:rPr>
        <w:t xml:space="preserve">małym przedsiębiorstwem* </w:t>
      </w:r>
      <w:r w:rsidRPr="00344F3E">
        <w:rPr>
          <w:rFonts w:ascii="Arial" w:hAnsi="Arial" w:cs="Arial"/>
          <w:sz w:val="18"/>
          <w:szCs w:val="18"/>
          <w:lang w:val="x-none" w:eastAsia="x-none"/>
        </w:rPr>
        <w:t>(definiuje się jako przedsiębiorstwo, które zatrudnia mniej niż 50 pracowników i którego roczny obrót lub roczna suma bilansowa nie przekracza 10 milionów EUR)</w:t>
      </w:r>
    </w:p>
    <w:p w14:paraId="3E8E04A6" w14:textId="77777777" w:rsidR="00344F3E" w:rsidRPr="00344F3E" w:rsidRDefault="00344F3E" w:rsidP="00344F3E">
      <w:pPr>
        <w:tabs>
          <w:tab w:val="left" w:pos="426"/>
        </w:tabs>
        <w:suppressAutoHyphens w:val="0"/>
        <w:spacing w:before="118" w:after="120"/>
        <w:jc w:val="both"/>
        <w:rPr>
          <w:rFonts w:ascii="Arial" w:hAnsi="Arial" w:cs="Arial"/>
          <w:sz w:val="20"/>
          <w:szCs w:val="18"/>
          <w:lang w:val="x-none" w:eastAsia="x-none"/>
        </w:rPr>
      </w:pPr>
      <w:r w:rsidRPr="00344F3E">
        <w:rPr>
          <w:rFonts w:ascii="Arial" w:hAnsi="Arial" w:cs="Arial"/>
          <w:sz w:val="32"/>
          <w:szCs w:val="32"/>
          <w:lang w:val="x-none" w:eastAsia="x-none"/>
        </w:rPr>
        <w:t xml:space="preserve">□ </w:t>
      </w:r>
      <w:r w:rsidRPr="00344F3E">
        <w:rPr>
          <w:rFonts w:ascii="Arial" w:hAnsi="Arial" w:cs="Arial"/>
          <w:b/>
          <w:bCs/>
          <w:lang w:val="x-none" w:eastAsia="x-none"/>
        </w:rPr>
        <w:t>średnim przedsiębiorstwem*</w:t>
      </w:r>
      <w:r w:rsidRPr="00344F3E">
        <w:rPr>
          <w:rFonts w:ascii="Arial" w:hAnsi="Arial" w:cs="Arial"/>
          <w:sz w:val="18"/>
          <w:szCs w:val="18"/>
          <w:lang w:val="x-none" w:eastAsia="x-none"/>
        </w:rPr>
        <w:t xml:space="preserve"> (definiuje</w:t>
      </w:r>
      <w:r w:rsidRPr="00344F3E">
        <w:rPr>
          <w:rFonts w:ascii="Arial" w:hAnsi="Arial" w:cs="Arial"/>
          <w:sz w:val="20"/>
          <w:szCs w:val="18"/>
          <w:lang w:val="x-none" w:eastAsia="x-none"/>
        </w:rPr>
        <w:t xml:space="preserve"> przedsiębiorstwa, które zatrudniają mniej niż 250 pracowników i których roczny obrót nie przekracza 50 milionów EUR, lub roczna suma bilansowa nie przekracza 43 milionów EUR)</w:t>
      </w:r>
    </w:p>
    <w:p w14:paraId="06B709BF" w14:textId="77777777" w:rsidR="00344F3E" w:rsidRPr="00344F3E" w:rsidRDefault="00344F3E" w:rsidP="00344F3E">
      <w:pPr>
        <w:tabs>
          <w:tab w:val="left" w:pos="426"/>
        </w:tabs>
        <w:suppressAutoHyphens w:val="0"/>
        <w:spacing w:before="118" w:after="120"/>
        <w:jc w:val="both"/>
        <w:rPr>
          <w:rFonts w:ascii="Arial" w:hAnsi="Arial" w:cs="Arial"/>
          <w:b/>
          <w:bCs/>
          <w:lang w:val="x-none" w:eastAsia="x-none"/>
        </w:rPr>
      </w:pPr>
      <w:r w:rsidRPr="00344F3E">
        <w:rPr>
          <w:rFonts w:ascii="Arial" w:hAnsi="Arial" w:cs="Arial"/>
          <w:sz w:val="32"/>
          <w:szCs w:val="32"/>
          <w:lang w:val="x-none" w:eastAsia="x-none"/>
        </w:rPr>
        <w:t>□</w:t>
      </w:r>
      <w:r w:rsidRPr="00344F3E">
        <w:rPr>
          <w:rFonts w:ascii="Arial" w:hAnsi="Arial" w:cs="Arial"/>
          <w:sz w:val="32"/>
          <w:szCs w:val="32"/>
          <w:lang w:eastAsia="x-none"/>
        </w:rPr>
        <w:t xml:space="preserve"> </w:t>
      </w:r>
      <w:r w:rsidRPr="00344F3E">
        <w:rPr>
          <w:rFonts w:ascii="Arial" w:hAnsi="Arial" w:cs="Arial"/>
          <w:b/>
          <w:lang w:eastAsia="x-none"/>
        </w:rPr>
        <w:t>jednoosobowa działalność gospodarcza</w:t>
      </w:r>
      <w:r w:rsidRPr="00344F3E">
        <w:rPr>
          <w:rFonts w:ascii="Arial" w:hAnsi="Arial" w:cs="Arial"/>
          <w:b/>
          <w:bCs/>
          <w:lang w:val="x-none" w:eastAsia="x-none"/>
        </w:rPr>
        <w:t>*</w:t>
      </w:r>
    </w:p>
    <w:p w14:paraId="0F7E654C" w14:textId="77777777" w:rsidR="00344F3E" w:rsidRPr="00344F3E" w:rsidRDefault="00344F3E" w:rsidP="00344F3E">
      <w:pPr>
        <w:tabs>
          <w:tab w:val="left" w:pos="426"/>
        </w:tabs>
        <w:suppressAutoHyphens w:val="0"/>
        <w:spacing w:before="118" w:after="120"/>
        <w:jc w:val="both"/>
        <w:rPr>
          <w:rFonts w:ascii="Arial" w:hAnsi="Arial" w:cs="Arial"/>
          <w:b/>
          <w:bCs/>
          <w:lang w:val="x-none" w:eastAsia="x-none"/>
        </w:rPr>
      </w:pPr>
      <w:r w:rsidRPr="00344F3E">
        <w:rPr>
          <w:rFonts w:ascii="Arial" w:hAnsi="Arial" w:cs="Arial"/>
          <w:sz w:val="32"/>
          <w:szCs w:val="32"/>
          <w:lang w:val="x-none" w:eastAsia="x-none"/>
        </w:rPr>
        <w:t>□</w:t>
      </w:r>
      <w:r w:rsidRPr="00344F3E">
        <w:rPr>
          <w:rFonts w:ascii="Arial" w:hAnsi="Arial" w:cs="Arial"/>
          <w:sz w:val="32"/>
          <w:szCs w:val="32"/>
          <w:lang w:eastAsia="x-none"/>
        </w:rPr>
        <w:t xml:space="preserve"> </w:t>
      </w:r>
      <w:r w:rsidRPr="00344F3E">
        <w:rPr>
          <w:rFonts w:ascii="Arial" w:hAnsi="Arial" w:cs="Arial"/>
          <w:b/>
          <w:lang w:eastAsia="x-none"/>
        </w:rPr>
        <w:t>osoba fizyczna nieprowadząca działalności gospodarczej</w:t>
      </w:r>
      <w:r w:rsidRPr="00344F3E">
        <w:rPr>
          <w:rFonts w:ascii="Arial" w:hAnsi="Arial" w:cs="Arial"/>
          <w:b/>
          <w:bCs/>
          <w:lang w:val="x-none" w:eastAsia="x-none"/>
        </w:rPr>
        <w:t>*</w:t>
      </w:r>
    </w:p>
    <w:p w14:paraId="74BDCD78" w14:textId="77777777" w:rsidR="00344F3E" w:rsidRPr="00344F3E" w:rsidRDefault="00344F3E" w:rsidP="00344F3E">
      <w:pPr>
        <w:tabs>
          <w:tab w:val="left" w:pos="426"/>
        </w:tabs>
        <w:suppressAutoHyphens w:val="0"/>
        <w:spacing w:before="118" w:after="120"/>
        <w:jc w:val="both"/>
        <w:rPr>
          <w:rFonts w:ascii="Arial" w:hAnsi="Arial" w:cs="Arial"/>
          <w:sz w:val="18"/>
          <w:szCs w:val="18"/>
          <w:lang w:eastAsia="x-none"/>
        </w:rPr>
      </w:pPr>
      <w:r w:rsidRPr="00344F3E">
        <w:rPr>
          <w:rFonts w:ascii="Arial" w:hAnsi="Arial" w:cs="Arial"/>
          <w:b/>
          <w:sz w:val="32"/>
          <w:szCs w:val="32"/>
          <w:lang w:val="x-none" w:eastAsia="x-none"/>
        </w:rPr>
        <w:t xml:space="preserve">□ </w:t>
      </w:r>
      <w:r w:rsidRPr="00344F3E">
        <w:rPr>
          <w:rFonts w:ascii="Arial" w:hAnsi="Arial" w:cs="Arial"/>
          <w:b/>
          <w:lang w:eastAsia="x-none"/>
        </w:rPr>
        <w:t>inne (należy podać jakie): ………………………</w:t>
      </w:r>
    </w:p>
    <w:p w14:paraId="15017548" w14:textId="77777777" w:rsidR="00344F3E" w:rsidRPr="00344F3E" w:rsidRDefault="00344F3E" w:rsidP="00344F3E">
      <w:pPr>
        <w:suppressAutoHyphens w:val="0"/>
        <w:spacing w:after="120"/>
        <w:rPr>
          <w:rFonts w:ascii="Arial" w:hAnsi="Arial" w:cs="Arial"/>
          <w:b/>
          <w:lang w:val="x-none" w:eastAsia="x-none"/>
        </w:rPr>
      </w:pPr>
      <w:r w:rsidRPr="00344F3E">
        <w:rPr>
          <w:rFonts w:ascii="Arial" w:hAnsi="Arial" w:cs="Arial"/>
          <w:lang w:val="x-none" w:eastAsia="x-none"/>
        </w:rPr>
        <w:t>*odpowiednie zaznaczyć „X”</w:t>
      </w:r>
    </w:p>
    <w:p w14:paraId="334F9D58" w14:textId="77777777" w:rsidR="003E7747" w:rsidRPr="003E7747" w:rsidRDefault="003E7747" w:rsidP="00344F3E">
      <w:pPr>
        <w:suppressAutoHyphens w:val="0"/>
        <w:spacing w:after="120"/>
        <w:jc w:val="both"/>
        <w:rPr>
          <w:rFonts w:ascii="Arial" w:hAnsi="Arial" w:cs="Arial"/>
          <w:lang w:eastAsia="pl-PL"/>
        </w:rPr>
      </w:pPr>
      <w:r w:rsidRPr="003E7747">
        <w:rPr>
          <w:rFonts w:ascii="Arial" w:hAnsi="Arial" w:cs="Arial"/>
          <w:lang w:eastAsia="pl-PL"/>
        </w:rPr>
        <w:t xml:space="preserve">Załącznikami do niniejszej oferty są: </w:t>
      </w:r>
    </w:p>
    <w:p w14:paraId="74A91DBF" w14:textId="77777777" w:rsidR="003E7747" w:rsidRPr="003E7747" w:rsidRDefault="003E7747" w:rsidP="003E7747">
      <w:pPr>
        <w:widowControl w:val="0"/>
        <w:suppressAutoHyphens w:val="0"/>
        <w:autoSpaceDE w:val="0"/>
        <w:autoSpaceDN w:val="0"/>
        <w:adjustRightInd w:val="0"/>
        <w:jc w:val="both"/>
        <w:rPr>
          <w:rFonts w:ascii="Arial" w:hAnsi="Arial" w:cs="Arial"/>
          <w:lang w:eastAsia="pl-PL"/>
        </w:rPr>
      </w:pPr>
      <w:r w:rsidRPr="003E7747">
        <w:rPr>
          <w:rFonts w:ascii="Arial" w:hAnsi="Arial" w:cs="Arial"/>
          <w:lang w:eastAsia="pl-PL"/>
        </w:rPr>
        <w:t xml:space="preserve">   </w:t>
      </w:r>
      <w:r w:rsidRPr="003E7747">
        <w:rPr>
          <w:rFonts w:ascii="Arial" w:hAnsi="Arial" w:cs="Arial"/>
          <w:lang w:eastAsia="pl-PL"/>
        </w:rPr>
        <w:tab/>
        <w:t>......................................................</w:t>
      </w:r>
    </w:p>
    <w:p w14:paraId="191371A5" w14:textId="77777777" w:rsidR="003E7747" w:rsidRPr="003E7747" w:rsidRDefault="003E7747" w:rsidP="003E7747">
      <w:pPr>
        <w:widowControl w:val="0"/>
        <w:suppressAutoHyphens w:val="0"/>
        <w:autoSpaceDE w:val="0"/>
        <w:autoSpaceDN w:val="0"/>
        <w:adjustRightInd w:val="0"/>
        <w:jc w:val="both"/>
        <w:rPr>
          <w:rFonts w:ascii="Arial" w:hAnsi="Arial" w:cs="Arial"/>
          <w:lang w:eastAsia="pl-PL"/>
        </w:rPr>
      </w:pPr>
      <w:r w:rsidRPr="003E7747">
        <w:rPr>
          <w:rFonts w:ascii="Arial" w:hAnsi="Arial" w:cs="Arial"/>
          <w:lang w:eastAsia="pl-PL"/>
        </w:rPr>
        <w:t xml:space="preserve">  </w:t>
      </w:r>
      <w:r w:rsidRPr="003E7747">
        <w:rPr>
          <w:rFonts w:ascii="Arial" w:hAnsi="Arial" w:cs="Arial"/>
          <w:lang w:eastAsia="pl-PL"/>
        </w:rPr>
        <w:tab/>
        <w:t>.......................................................</w:t>
      </w:r>
    </w:p>
    <w:p w14:paraId="1F280A2C" w14:textId="77777777" w:rsidR="003E7747" w:rsidRPr="003E7747" w:rsidRDefault="003E7747" w:rsidP="003E7747">
      <w:pPr>
        <w:widowControl w:val="0"/>
        <w:suppressAutoHyphens w:val="0"/>
        <w:autoSpaceDE w:val="0"/>
        <w:autoSpaceDN w:val="0"/>
        <w:adjustRightInd w:val="0"/>
        <w:ind w:firstLine="709"/>
        <w:jc w:val="both"/>
        <w:rPr>
          <w:rFonts w:ascii="Arial" w:hAnsi="Arial" w:cs="Arial"/>
          <w:lang w:eastAsia="pl-PL"/>
        </w:rPr>
      </w:pPr>
      <w:r w:rsidRPr="003E7747">
        <w:rPr>
          <w:rFonts w:ascii="Arial" w:hAnsi="Arial" w:cs="Arial"/>
          <w:lang w:eastAsia="pl-PL"/>
        </w:rPr>
        <w:t>.......................................................</w:t>
      </w:r>
    </w:p>
    <w:p w14:paraId="49815224" w14:textId="77777777" w:rsidR="003E7747" w:rsidRPr="006C53D2" w:rsidRDefault="003E7747" w:rsidP="00BB4A77">
      <w:pPr>
        <w:widowControl w:val="0"/>
        <w:numPr>
          <w:ilvl w:val="0"/>
          <w:numId w:val="37"/>
        </w:numPr>
        <w:suppressAutoHyphens w:val="0"/>
        <w:autoSpaceDE w:val="0"/>
        <w:autoSpaceDN w:val="0"/>
        <w:adjustRightInd w:val="0"/>
        <w:spacing w:before="240"/>
        <w:jc w:val="both"/>
        <w:rPr>
          <w:rFonts w:ascii="Arial" w:hAnsi="Arial" w:cs="Arial"/>
          <w:i/>
          <w:u w:val="single"/>
          <w:lang w:eastAsia="pl-PL"/>
        </w:rPr>
      </w:pPr>
      <w:r w:rsidRPr="003E7747">
        <w:rPr>
          <w:rFonts w:ascii="Arial" w:hAnsi="Arial" w:cs="Arial"/>
          <w:i/>
          <w:u w:val="single"/>
          <w:lang w:eastAsia="pl-PL"/>
        </w:rPr>
        <w:t>W zakresie wypełnienia obowiązków informacyjnych wynikających z Rozporządzenia Parlamentu Europejskiego i Rady (UE) z dn. 27 kwietnia 2016 r.</w:t>
      </w:r>
    </w:p>
    <w:p w14:paraId="4EACFF01" w14:textId="77777777" w:rsidR="003E7747" w:rsidRPr="003E7747" w:rsidRDefault="003E7747" w:rsidP="003E7747">
      <w:pPr>
        <w:suppressAutoHyphens w:val="0"/>
        <w:jc w:val="both"/>
        <w:rPr>
          <w:rFonts w:ascii="Arial" w:hAnsi="Arial" w:cs="Arial"/>
          <w:b/>
          <w:i/>
          <w:lang w:eastAsia="pl-PL"/>
        </w:rPr>
      </w:pPr>
      <w:r w:rsidRPr="003E7747">
        <w:rPr>
          <w:rFonts w:ascii="Arial" w:hAnsi="Arial" w:cs="Arial"/>
          <w:b/>
          <w:i/>
          <w:lang w:eastAsia="pl-PL"/>
        </w:rPr>
        <w:t>Oświadczam, że wypełniłem obowiązki informacyjne przewidziane w art. 13 lub art. 14 RODO</w:t>
      </w:r>
      <w:r w:rsidRPr="003E7747">
        <w:rPr>
          <w:rFonts w:ascii="Arial" w:hAnsi="Arial" w:cs="Arial"/>
          <w:b/>
          <w:i/>
          <w:vertAlign w:val="superscript"/>
          <w:lang w:eastAsia="pl-PL"/>
        </w:rPr>
        <w:t>1)</w:t>
      </w:r>
      <w:r w:rsidRPr="003E7747">
        <w:rPr>
          <w:rFonts w:ascii="Arial" w:hAnsi="Arial" w:cs="Arial"/>
          <w:b/>
          <w:i/>
          <w:lang w:eastAsia="pl-PL"/>
        </w:rPr>
        <w:t xml:space="preserve"> wobec osób fizycznych, od których dane osobowe bezpośrednio </w:t>
      </w:r>
      <w:r w:rsidRPr="003E7747">
        <w:rPr>
          <w:rFonts w:ascii="Arial" w:hAnsi="Arial" w:cs="Arial"/>
          <w:b/>
          <w:i/>
          <w:lang w:eastAsia="pl-PL"/>
        </w:rPr>
        <w:lastRenderedPageBreak/>
        <w:t>lub pośrednio pozyskałem w celu ubiegania się o udzielenie zamówienia publicznego w niniejszym postępowaniu.*</w:t>
      </w:r>
    </w:p>
    <w:tbl>
      <w:tblPr>
        <w:tblW w:w="0" w:type="auto"/>
        <w:tblLook w:val="01E0" w:firstRow="1" w:lastRow="1" w:firstColumn="1" w:lastColumn="1" w:noHBand="0" w:noVBand="0"/>
      </w:tblPr>
      <w:tblGrid>
        <w:gridCol w:w="4535"/>
        <w:gridCol w:w="4535"/>
      </w:tblGrid>
      <w:tr w:rsidR="003E7747" w:rsidRPr="003E7747" w14:paraId="709E88E4" w14:textId="77777777" w:rsidTr="0019057D">
        <w:trPr>
          <w:trHeight w:val="185"/>
        </w:trPr>
        <w:tc>
          <w:tcPr>
            <w:tcW w:w="4606" w:type="dxa"/>
          </w:tcPr>
          <w:p w14:paraId="508C98E9" w14:textId="77777777" w:rsidR="003E7747" w:rsidRPr="003E7747" w:rsidRDefault="003E7747" w:rsidP="003E7747">
            <w:pPr>
              <w:widowControl w:val="0"/>
              <w:suppressAutoHyphens w:val="0"/>
              <w:autoSpaceDE w:val="0"/>
              <w:autoSpaceDN w:val="0"/>
              <w:adjustRightInd w:val="0"/>
              <w:jc w:val="both"/>
              <w:rPr>
                <w:rFonts w:ascii="Arial" w:hAnsi="Arial" w:cs="Arial"/>
                <w:b/>
                <w:bCs/>
                <w:lang w:eastAsia="pl-PL"/>
              </w:rPr>
            </w:pPr>
          </w:p>
        </w:tc>
        <w:tc>
          <w:tcPr>
            <w:tcW w:w="4606" w:type="dxa"/>
          </w:tcPr>
          <w:p w14:paraId="779F8E76" w14:textId="77777777" w:rsidR="003E7747" w:rsidRPr="003E7747" w:rsidRDefault="003E7747" w:rsidP="003E7747">
            <w:pPr>
              <w:widowControl w:val="0"/>
              <w:suppressAutoHyphens w:val="0"/>
              <w:autoSpaceDE w:val="0"/>
              <w:autoSpaceDN w:val="0"/>
              <w:adjustRightInd w:val="0"/>
              <w:jc w:val="center"/>
              <w:rPr>
                <w:rFonts w:ascii="Arial" w:hAnsi="Arial" w:cs="Arial"/>
                <w:b/>
                <w:bCs/>
                <w:lang w:eastAsia="pl-PL"/>
              </w:rPr>
            </w:pPr>
          </w:p>
        </w:tc>
      </w:tr>
      <w:tr w:rsidR="003E7747" w:rsidRPr="003E7747" w14:paraId="7818863E" w14:textId="77777777" w:rsidTr="0019057D">
        <w:trPr>
          <w:trHeight w:val="185"/>
        </w:trPr>
        <w:tc>
          <w:tcPr>
            <w:tcW w:w="4606" w:type="dxa"/>
          </w:tcPr>
          <w:p w14:paraId="44F69B9A" w14:textId="77777777" w:rsidR="003E7747" w:rsidRPr="003E7747" w:rsidRDefault="003E7747" w:rsidP="003E7747">
            <w:pPr>
              <w:widowControl w:val="0"/>
              <w:suppressAutoHyphens w:val="0"/>
              <w:autoSpaceDE w:val="0"/>
              <w:autoSpaceDN w:val="0"/>
              <w:adjustRightInd w:val="0"/>
              <w:jc w:val="both"/>
              <w:rPr>
                <w:rFonts w:ascii="Arial" w:hAnsi="Arial" w:cs="Arial"/>
                <w:lang w:eastAsia="pl-PL"/>
              </w:rPr>
            </w:pPr>
          </w:p>
        </w:tc>
        <w:tc>
          <w:tcPr>
            <w:tcW w:w="4606" w:type="dxa"/>
          </w:tcPr>
          <w:p w14:paraId="5F07D11E" w14:textId="77777777" w:rsidR="003E7747" w:rsidRPr="003E7747" w:rsidRDefault="003E7747" w:rsidP="003E7747">
            <w:pPr>
              <w:widowControl w:val="0"/>
              <w:suppressAutoHyphens w:val="0"/>
              <w:autoSpaceDE w:val="0"/>
              <w:autoSpaceDN w:val="0"/>
              <w:adjustRightInd w:val="0"/>
              <w:jc w:val="center"/>
              <w:rPr>
                <w:rFonts w:ascii="Arial" w:hAnsi="Arial" w:cs="Arial"/>
                <w:lang w:eastAsia="pl-PL"/>
              </w:rPr>
            </w:pPr>
          </w:p>
        </w:tc>
      </w:tr>
    </w:tbl>
    <w:p w14:paraId="6F2A2F44" w14:textId="77777777" w:rsidR="003E7747" w:rsidRPr="003E7747" w:rsidRDefault="003E7747" w:rsidP="003E7747">
      <w:pPr>
        <w:suppressAutoHyphens w:val="0"/>
        <w:jc w:val="both"/>
        <w:rPr>
          <w:rFonts w:ascii="Arial" w:hAnsi="Arial" w:cs="Arial"/>
          <w:b/>
          <w:i/>
          <w:sz w:val="20"/>
          <w:szCs w:val="20"/>
          <w:lang w:eastAsia="pl-PL"/>
        </w:rPr>
      </w:pPr>
      <w:r w:rsidRPr="003E7747">
        <w:rPr>
          <w:rFonts w:ascii="Arial" w:hAnsi="Arial" w:cs="Arial"/>
          <w:b/>
          <w:i/>
          <w:sz w:val="20"/>
          <w:szCs w:val="20"/>
          <w:lang w:eastAsia="pl-PL"/>
        </w:rPr>
        <w:t xml:space="preserve">1) rozporządzenie Parlamentu Europejskiego i Rady (UE) 2016/679 z dnia 27 kwietnia 2016 r. </w:t>
      </w:r>
      <w:r w:rsidRPr="003E7747">
        <w:rPr>
          <w:rFonts w:ascii="Arial" w:hAnsi="Arial" w:cs="Arial"/>
          <w:b/>
          <w:i/>
          <w:sz w:val="20"/>
          <w:szCs w:val="20"/>
          <w:lang w:eastAsia="pl-PL"/>
        </w:rPr>
        <w:br/>
        <w:t>w sprawie ochrony osób fizycznych w związku z przetwarzaniem danych osobowych w sprawie swobodnego przepływu takich danych oraz uchylenia dyrektywy 95/46/WE (ogólne rozporządzenie o ochronie danych) (Dz. Urz. UE L 119 z 04.05.2016, str. 1).</w:t>
      </w:r>
    </w:p>
    <w:p w14:paraId="04EF09DE" w14:textId="77777777" w:rsidR="003E7747" w:rsidRPr="003E7747" w:rsidRDefault="003E7747" w:rsidP="003E7747">
      <w:pPr>
        <w:suppressAutoHyphens w:val="0"/>
        <w:jc w:val="both"/>
        <w:rPr>
          <w:rFonts w:ascii="Arial" w:hAnsi="Arial" w:cs="Arial"/>
          <w:b/>
          <w:i/>
          <w:sz w:val="20"/>
          <w:szCs w:val="20"/>
          <w:lang w:eastAsia="pl-PL"/>
        </w:rPr>
      </w:pPr>
      <w:r w:rsidRPr="003E7747">
        <w:rPr>
          <w:rFonts w:ascii="Arial" w:hAnsi="Arial" w:cs="Arial"/>
          <w:b/>
          <w:i/>
          <w:sz w:val="20"/>
          <w:szCs w:val="20"/>
          <w:lang w:eastAsia="pl-PL"/>
        </w:rPr>
        <w:t>* W przypadku gdy Wykonawca nie przekazuje danych osobowych innych niż bezpośrednio jego dotyczących lub zachodzi wyłączenie stosowania obowiązku informacyjnego, stosownie do art. 13 ust. 1 i 2 lub art. 14 ust. 5 RODO treści oświadczenia Wykonawca nie składa (usunięcie treści oświadczenia np. przez jego wykreślenie).</w:t>
      </w:r>
    </w:p>
    <w:p w14:paraId="41508A3C" w14:textId="77777777" w:rsidR="00FB1584" w:rsidRDefault="00FB1584" w:rsidP="003E7747">
      <w:pPr>
        <w:suppressAutoHyphens w:val="0"/>
        <w:jc w:val="center"/>
        <w:rPr>
          <w:rFonts w:ascii="Arial" w:hAnsi="Arial" w:cs="Arial"/>
          <w:b/>
          <w:i/>
          <w:color w:val="FF0000"/>
          <w:lang w:eastAsia="pl-PL"/>
        </w:rPr>
      </w:pPr>
    </w:p>
    <w:p w14:paraId="43D6B1D6" w14:textId="77777777" w:rsidR="00FB1584" w:rsidRDefault="00FB1584" w:rsidP="003E7747">
      <w:pPr>
        <w:suppressAutoHyphens w:val="0"/>
        <w:jc w:val="center"/>
        <w:rPr>
          <w:rFonts w:ascii="Arial" w:hAnsi="Arial" w:cs="Arial"/>
          <w:b/>
          <w:i/>
          <w:color w:val="FF0000"/>
          <w:lang w:eastAsia="pl-PL"/>
        </w:rPr>
      </w:pPr>
    </w:p>
    <w:p w14:paraId="17DBC151" w14:textId="77777777" w:rsidR="00FB1584" w:rsidRDefault="00FB1584" w:rsidP="003E7747">
      <w:pPr>
        <w:suppressAutoHyphens w:val="0"/>
        <w:jc w:val="center"/>
        <w:rPr>
          <w:rFonts w:ascii="Arial" w:hAnsi="Arial" w:cs="Arial"/>
          <w:b/>
          <w:i/>
          <w:color w:val="FF0000"/>
          <w:lang w:eastAsia="pl-PL"/>
        </w:rPr>
      </w:pPr>
    </w:p>
    <w:p w14:paraId="43C0F1FD" w14:textId="77777777" w:rsidR="003E7747" w:rsidRPr="003E7747" w:rsidRDefault="003E7747" w:rsidP="003E7747">
      <w:pPr>
        <w:suppressAutoHyphens w:val="0"/>
        <w:jc w:val="center"/>
        <w:rPr>
          <w:rFonts w:ascii="Arial" w:hAnsi="Arial" w:cs="Arial"/>
          <w:b/>
          <w:i/>
          <w:color w:val="FF0000"/>
          <w:lang w:eastAsia="pl-PL"/>
        </w:rPr>
      </w:pPr>
      <w:r w:rsidRPr="003E7747">
        <w:rPr>
          <w:rFonts w:ascii="Arial" w:hAnsi="Arial" w:cs="Arial"/>
          <w:b/>
          <w:i/>
          <w:color w:val="FF0000"/>
          <w:lang w:eastAsia="pl-PL"/>
        </w:rPr>
        <w:t>Uwaga!</w:t>
      </w:r>
    </w:p>
    <w:p w14:paraId="17DB5FFA" w14:textId="77777777" w:rsidR="003E7747" w:rsidRPr="003E7747" w:rsidRDefault="003E7747" w:rsidP="003E7747">
      <w:pPr>
        <w:suppressAutoHyphens w:val="0"/>
        <w:jc w:val="center"/>
        <w:rPr>
          <w:rFonts w:ascii="Arial" w:hAnsi="Arial" w:cs="Arial"/>
          <w:b/>
          <w:i/>
          <w:color w:val="FF0000"/>
          <w:lang w:eastAsia="pl-PL"/>
        </w:rPr>
      </w:pPr>
      <w:r w:rsidRPr="003E7747">
        <w:rPr>
          <w:rFonts w:ascii="Arial" w:hAnsi="Arial" w:cs="Arial"/>
          <w:b/>
          <w:i/>
          <w:color w:val="FF0000"/>
          <w:lang w:eastAsia="pl-PL"/>
        </w:rPr>
        <w:t xml:space="preserve"> Dokument należy opatrzyć kwalifikowanym podpisem elektronicznym</w:t>
      </w:r>
    </w:p>
    <w:p w14:paraId="6F8BD81B" w14:textId="77777777" w:rsidR="003E7747" w:rsidRPr="003E7747" w:rsidRDefault="003E7747" w:rsidP="003E7747">
      <w:pPr>
        <w:suppressAutoHyphens w:val="0"/>
        <w:jc w:val="center"/>
        <w:rPr>
          <w:rFonts w:ascii="Arial" w:hAnsi="Arial" w:cs="Arial"/>
          <w:b/>
          <w:i/>
          <w:color w:val="FF0000"/>
          <w:lang w:eastAsia="pl-PL"/>
        </w:rPr>
      </w:pPr>
    </w:p>
    <w:p w14:paraId="2613E9C1" w14:textId="77777777" w:rsidR="00F615F4" w:rsidRDefault="00F615F4" w:rsidP="005C783C">
      <w:pPr>
        <w:suppressAutoHyphens w:val="0"/>
        <w:rPr>
          <w:rFonts w:ascii="Arial" w:hAnsi="Arial" w:cs="Arial"/>
          <w:b/>
          <w:i/>
          <w:color w:val="FF0000"/>
          <w:lang w:eastAsia="pl-PL"/>
        </w:rPr>
        <w:sectPr w:rsidR="00F615F4" w:rsidSect="00121B25">
          <w:headerReference w:type="default" r:id="rId19"/>
          <w:footerReference w:type="default" r:id="rId20"/>
          <w:pgSz w:w="11906" w:h="16838"/>
          <w:pgMar w:top="1361" w:right="1418" w:bottom="1361" w:left="1418" w:header="709" w:footer="709" w:gutter="0"/>
          <w:cols w:space="708"/>
          <w:docGrid w:linePitch="360"/>
        </w:sectPr>
      </w:pPr>
    </w:p>
    <w:p w14:paraId="53D68424" w14:textId="5382B89C" w:rsidR="00924F95" w:rsidRPr="00924F95" w:rsidRDefault="41066637" w:rsidP="41066637">
      <w:pPr>
        <w:suppressAutoHyphens w:val="0"/>
        <w:jc w:val="right"/>
        <w:rPr>
          <w:rFonts w:ascii="Arial" w:hAnsi="Arial" w:cs="Arial"/>
          <w:i/>
          <w:iCs/>
          <w:lang w:eastAsia="pl-PL"/>
        </w:rPr>
      </w:pPr>
      <w:r w:rsidRPr="41066637">
        <w:rPr>
          <w:rFonts w:ascii="Arial" w:hAnsi="Arial" w:cs="Arial"/>
          <w:b/>
          <w:bCs/>
          <w:i/>
          <w:iCs/>
          <w:lang w:eastAsia="pl-PL"/>
        </w:rPr>
        <w:lastRenderedPageBreak/>
        <w:t>Załącznik nr 4 do</w:t>
      </w:r>
      <w:r w:rsidRPr="41066637">
        <w:rPr>
          <w:rFonts w:ascii="Arial" w:hAnsi="Arial" w:cs="Arial"/>
          <w:i/>
          <w:iCs/>
          <w:lang w:eastAsia="pl-PL"/>
        </w:rPr>
        <w:t xml:space="preserve"> </w:t>
      </w:r>
      <w:r w:rsidRPr="41066637">
        <w:rPr>
          <w:rFonts w:ascii="Arial" w:hAnsi="Arial" w:cs="Arial"/>
          <w:b/>
          <w:bCs/>
          <w:i/>
          <w:iCs/>
          <w:lang w:eastAsia="pl-PL"/>
        </w:rPr>
        <w:t>SWZ</w:t>
      </w:r>
    </w:p>
    <w:p w14:paraId="1037B8A3" w14:textId="77777777" w:rsidR="00924F95" w:rsidRPr="00924F95" w:rsidRDefault="00924F95" w:rsidP="00924F95">
      <w:pPr>
        <w:suppressAutoHyphens w:val="0"/>
        <w:jc w:val="both"/>
        <w:rPr>
          <w:rFonts w:ascii="Arial" w:hAnsi="Arial" w:cs="Arial"/>
          <w:bCs/>
          <w:lang w:eastAsia="pl-PL"/>
        </w:rPr>
      </w:pPr>
    </w:p>
    <w:p w14:paraId="687C6DE0" w14:textId="77777777" w:rsidR="00924F95" w:rsidRPr="00924F95" w:rsidRDefault="00924F95" w:rsidP="00924F95">
      <w:pPr>
        <w:suppressAutoHyphens w:val="0"/>
        <w:jc w:val="both"/>
        <w:rPr>
          <w:rFonts w:ascii="Arial" w:hAnsi="Arial" w:cs="Arial"/>
          <w:bCs/>
          <w:lang w:eastAsia="pl-PL"/>
        </w:rPr>
      </w:pPr>
    </w:p>
    <w:p w14:paraId="4D74211D" w14:textId="77777777" w:rsidR="00924F95" w:rsidRPr="00924F95" w:rsidRDefault="00871FB2" w:rsidP="00BB4A77">
      <w:pPr>
        <w:keepNext/>
        <w:numPr>
          <w:ilvl w:val="0"/>
          <w:numId w:val="36"/>
        </w:numPr>
        <w:suppressAutoHyphens w:val="0"/>
        <w:ind w:right="-108"/>
        <w:outlineLvl w:val="3"/>
        <w:rPr>
          <w:rFonts w:ascii="Arial" w:hAnsi="Arial" w:cs="Arial"/>
          <w:bCs/>
          <w:lang w:eastAsia="pl-PL"/>
        </w:rPr>
      </w:pPr>
      <w:r>
        <w:rPr>
          <w:rFonts w:ascii="Arial" w:hAnsi="Arial" w:cs="Arial"/>
          <w:bCs/>
          <w:lang w:eastAsia="pl-PL"/>
        </w:rPr>
        <w:t xml:space="preserve">Nazwa(y)Wykonawcy (ów): </w:t>
      </w:r>
      <w:r w:rsidR="00924F95" w:rsidRPr="00924F95">
        <w:rPr>
          <w:rFonts w:ascii="Arial" w:hAnsi="Arial" w:cs="Arial"/>
          <w:bCs/>
          <w:lang w:eastAsia="pl-PL"/>
        </w:rPr>
        <w:t>______________________________________________</w:t>
      </w:r>
    </w:p>
    <w:p w14:paraId="5B2F9378" w14:textId="77777777" w:rsidR="00924F95" w:rsidRPr="00924F95" w:rsidRDefault="00924F95" w:rsidP="00924F95">
      <w:pPr>
        <w:suppressAutoHyphens w:val="0"/>
        <w:rPr>
          <w:rFonts w:ascii="Arial" w:hAnsi="Arial" w:cs="Arial"/>
          <w:lang w:eastAsia="pl-PL"/>
        </w:rPr>
      </w:pPr>
    </w:p>
    <w:p w14:paraId="67FEA7EC" w14:textId="77777777" w:rsidR="00924F95" w:rsidRPr="00924F95" w:rsidRDefault="00924F95" w:rsidP="00BB4A77">
      <w:pPr>
        <w:keepNext/>
        <w:numPr>
          <w:ilvl w:val="0"/>
          <w:numId w:val="36"/>
        </w:numPr>
        <w:suppressAutoHyphens w:val="0"/>
        <w:ind w:right="-108"/>
        <w:outlineLvl w:val="3"/>
        <w:rPr>
          <w:rFonts w:ascii="Arial" w:hAnsi="Arial" w:cs="Arial"/>
          <w:bCs/>
          <w:lang w:eastAsia="pl-PL"/>
        </w:rPr>
      </w:pPr>
      <w:r w:rsidRPr="00924F95">
        <w:rPr>
          <w:rFonts w:ascii="Arial" w:hAnsi="Arial" w:cs="Arial"/>
          <w:bCs/>
          <w:lang w:eastAsia="pl-PL"/>
        </w:rPr>
        <w:t>Siedziba</w:t>
      </w:r>
      <w:r w:rsidRPr="00924F95">
        <w:rPr>
          <w:rFonts w:ascii="Arial" w:hAnsi="Arial" w:cs="Arial"/>
          <w:bCs/>
          <w:lang w:eastAsia="pl-PL"/>
        </w:rPr>
        <w:tab/>
      </w:r>
      <w:r w:rsidRPr="00924F95">
        <w:rPr>
          <w:rFonts w:ascii="Arial" w:hAnsi="Arial" w:cs="Arial"/>
          <w:bCs/>
          <w:lang w:eastAsia="pl-PL"/>
        </w:rPr>
        <w:tab/>
      </w:r>
      <w:r w:rsidRPr="00924F95">
        <w:rPr>
          <w:rFonts w:ascii="Arial" w:hAnsi="Arial" w:cs="Arial"/>
          <w:bCs/>
          <w:lang w:eastAsia="pl-PL"/>
        </w:rPr>
        <w:tab/>
        <w:t xml:space="preserve">   ______________________________________________</w:t>
      </w:r>
    </w:p>
    <w:p w14:paraId="58E6DD4E" w14:textId="77777777" w:rsidR="00924F95" w:rsidRPr="00924F95" w:rsidRDefault="00924F95" w:rsidP="00924F95">
      <w:pPr>
        <w:suppressAutoHyphens w:val="0"/>
        <w:rPr>
          <w:rFonts w:ascii="Arial" w:hAnsi="Arial" w:cs="Arial"/>
          <w:lang w:eastAsia="pl-PL"/>
        </w:rPr>
      </w:pPr>
    </w:p>
    <w:p w14:paraId="333FE413" w14:textId="77777777" w:rsidR="00924F95" w:rsidRPr="00924F95" w:rsidRDefault="00924F95" w:rsidP="00BB4A77">
      <w:pPr>
        <w:keepNext/>
        <w:numPr>
          <w:ilvl w:val="0"/>
          <w:numId w:val="36"/>
        </w:numPr>
        <w:suppressAutoHyphens w:val="0"/>
        <w:ind w:right="-108"/>
        <w:outlineLvl w:val="3"/>
        <w:rPr>
          <w:rFonts w:ascii="Arial" w:hAnsi="Arial" w:cs="Arial"/>
          <w:bCs/>
          <w:lang w:eastAsia="pl-PL"/>
        </w:rPr>
      </w:pPr>
      <w:r w:rsidRPr="00924F95">
        <w:rPr>
          <w:rFonts w:ascii="Arial" w:hAnsi="Arial" w:cs="Arial"/>
          <w:bCs/>
          <w:lang w:eastAsia="pl-PL"/>
        </w:rPr>
        <w:tab/>
      </w:r>
      <w:r w:rsidRPr="00924F95">
        <w:rPr>
          <w:rFonts w:ascii="Arial" w:hAnsi="Arial" w:cs="Arial"/>
          <w:bCs/>
          <w:lang w:eastAsia="pl-PL"/>
        </w:rPr>
        <w:tab/>
      </w:r>
      <w:r w:rsidRPr="00924F95">
        <w:rPr>
          <w:rFonts w:ascii="Arial" w:hAnsi="Arial" w:cs="Arial"/>
          <w:bCs/>
          <w:lang w:eastAsia="pl-PL"/>
        </w:rPr>
        <w:tab/>
      </w:r>
      <w:r w:rsidRPr="00924F95">
        <w:rPr>
          <w:rFonts w:ascii="Arial" w:hAnsi="Arial" w:cs="Arial"/>
          <w:bCs/>
          <w:lang w:eastAsia="pl-PL"/>
        </w:rPr>
        <w:tab/>
        <w:t xml:space="preserve">   ______________________________________________</w:t>
      </w:r>
    </w:p>
    <w:p w14:paraId="7D3BEE8F" w14:textId="77777777" w:rsidR="00924F95" w:rsidRPr="00924F95" w:rsidRDefault="00924F95" w:rsidP="00924F95">
      <w:pPr>
        <w:suppressAutoHyphens w:val="0"/>
        <w:autoSpaceDE w:val="0"/>
        <w:autoSpaceDN w:val="0"/>
        <w:adjustRightInd w:val="0"/>
        <w:jc w:val="center"/>
        <w:rPr>
          <w:rFonts w:ascii="Arial" w:hAnsi="Arial" w:cs="Arial"/>
          <w:b/>
          <w:bCs/>
          <w:lang w:eastAsia="pl-PL"/>
        </w:rPr>
      </w:pPr>
    </w:p>
    <w:p w14:paraId="3B88899E" w14:textId="77777777" w:rsidR="00924F95" w:rsidRPr="00924F95" w:rsidRDefault="00924F95" w:rsidP="00924F95">
      <w:pPr>
        <w:suppressAutoHyphens w:val="0"/>
        <w:autoSpaceDE w:val="0"/>
        <w:autoSpaceDN w:val="0"/>
        <w:adjustRightInd w:val="0"/>
        <w:jc w:val="center"/>
        <w:rPr>
          <w:rFonts w:ascii="Arial" w:hAnsi="Arial" w:cs="Arial"/>
          <w:b/>
          <w:bCs/>
          <w:lang w:eastAsia="pl-PL"/>
        </w:rPr>
      </w:pPr>
    </w:p>
    <w:p w14:paraId="049F1918" w14:textId="77777777" w:rsidR="00924F95" w:rsidRPr="00924F95" w:rsidRDefault="00924F95" w:rsidP="00924F95">
      <w:pPr>
        <w:suppressAutoHyphens w:val="0"/>
        <w:jc w:val="center"/>
        <w:rPr>
          <w:rFonts w:ascii="Arial" w:hAnsi="Arial" w:cs="Arial"/>
          <w:b/>
          <w:lang w:eastAsia="pl-PL"/>
        </w:rPr>
      </w:pPr>
      <w:r w:rsidRPr="00924F95">
        <w:rPr>
          <w:rFonts w:ascii="Arial" w:hAnsi="Arial" w:cs="Arial"/>
          <w:b/>
          <w:lang w:eastAsia="pl-PL"/>
        </w:rPr>
        <w:t>OŚWIADCZENIE O PRZYNALEŻNOŚCI DO GRUPY KAPITAŁOWEJ</w:t>
      </w:r>
    </w:p>
    <w:p w14:paraId="69E2BB2B" w14:textId="77777777" w:rsidR="00924F95" w:rsidRPr="00924F95" w:rsidRDefault="00924F95" w:rsidP="00924F95">
      <w:pPr>
        <w:suppressAutoHyphens w:val="0"/>
        <w:jc w:val="center"/>
        <w:rPr>
          <w:rFonts w:ascii="Arial" w:hAnsi="Arial" w:cs="Arial"/>
          <w:b/>
          <w:lang w:eastAsia="pl-PL"/>
        </w:rPr>
      </w:pPr>
    </w:p>
    <w:p w14:paraId="42556582" w14:textId="77777777" w:rsidR="00924F95" w:rsidRPr="00924F95" w:rsidRDefault="00924F95" w:rsidP="00924F95">
      <w:pPr>
        <w:suppressAutoHyphens w:val="0"/>
        <w:autoSpaceDE w:val="0"/>
        <w:autoSpaceDN w:val="0"/>
        <w:adjustRightInd w:val="0"/>
        <w:jc w:val="both"/>
        <w:rPr>
          <w:rFonts w:ascii="Arial" w:hAnsi="Arial" w:cs="Arial"/>
          <w:b/>
          <w:lang w:eastAsia="pl-PL"/>
        </w:rPr>
      </w:pPr>
      <w:r w:rsidRPr="00924F95">
        <w:rPr>
          <w:rFonts w:ascii="Arial" w:hAnsi="Arial" w:cs="Arial"/>
          <w:lang w:eastAsia="pl-PL"/>
        </w:rPr>
        <w:t>Składając ofertę w postępowaniu, prowadzonym w trybie przetargu nieograniczonego, przez 33 Bazę Lotn</w:t>
      </w:r>
      <w:r w:rsidR="00B8432B">
        <w:rPr>
          <w:rFonts w:ascii="Arial" w:hAnsi="Arial" w:cs="Arial"/>
          <w:lang w:eastAsia="pl-PL"/>
        </w:rPr>
        <w:t xml:space="preserve">ictwa Transportowego w Powidzu </w:t>
      </w:r>
      <w:r w:rsidRPr="00924F95">
        <w:rPr>
          <w:rFonts w:ascii="Arial" w:hAnsi="Arial" w:cs="Arial"/>
          <w:lang w:eastAsia="pl-PL"/>
        </w:rPr>
        <w:t>na</w:t>
      </w:r>
      <w:r w:rsidRPr="00924F95">
        <w:rPr>
          <w:rFonts w:ascii="Arial" w:hAnsi="Arial" w:cs="Arial"/>
          <w:b/>
          <w:lang w:eastAsia="pl-PL"/>
        </w:rPr>
        <w:t xml:space="preserve"> „</w:t>
      </w:r>
      <w:r w:rsidR="00796708" w:rsidRPr="00796708">
        <w:rPr>
          <w:rFonts w:ascii="Arial" w:hAnsi="Arial" w:cs="Arial"/>
          <w:b/>
          <w:i/>
          <w:sz w:val="26"/>
          <w:szCs w:val="26"/>
        </w:rPr>
        <w:t xml:space="preserve">Świadczenie usług w zakresie odbioru i składowania odpadów </w:t>
      </w:r>
      <w:r w:rsidR="00796708">
        <w:rPr>
          <w:rFonts w:ascii="Arial" w:hAnsi="Arial" w:cs="Arial"/>
          <w:b/>
          <w:i/>
          <w:sz w:val="26"/>
          <w:szCs w:val="26"/>
        </w:rPr>
        <w:t xml:space="preserve">komunalnych </w:t>
      </w:r>
      <w:r w:rsidR="00796708" w:rsidRPr="00796708">
        <w:rPr>
          <w:rFonts w:ascii="Arial" w:hAnsi="Arial" w:cs="Arial"/>
          <w:b/>
          <w:i/>
          <w:sz w:val="26"/>
          <w:szCs w:val="26"/>
        </w:rPr>
        <w:t>z pojemników Zamawiającego oraz mycia pojemników na odpady z terenów administrowanych przez 33. Bazę Lotnictwa Transportowego w miejscowościach: Powidz, Witkowo, Przybrodzin, Ruchocinek, Kleczew, Jarocin i Kalisz</w:t>
      </w:r>
      <w:r w:rsidR="00140024">
        <w:rPr>
          <w:rFonts w:ascii="Arial" w:hAnsi="Arial" w:cs="Arial"/>
          <w:b/>
          <w:bCs/>
          <w:lang w:eastAsia="pl-PL"/>
        </w:rPr>
        <w:t xml:space="preserve">”, </w:t>
      </w:r>
      <w:r w:rsidR="00140024" w:rsidRPr="00B062E5">
        <w:rPr>
          <w:rFonts w:ascii="Arial" w:hAnsi="Arial" w:cs="Arial"/>
          <w:bCs/>
          <w:lang w:eastAsia="pl-PL"/>
        </w:rPr>
        <w:t xml:space="preserve">nr sprawy </w:t>
      </w:r>
      <w:r w:rsidR="00A84F95" w:rsidRPr="00B062E5">
        <w:rPr>
          <w:rFonts w:ascii="Arial" w:hAnsi="Arial" w:cs="Arial"/>
          <w:bCs/>
          <w:lang w:eastAsia="pl-PL"/>
        </w:rPr>
        <w:t>3</w:t>
      </w:r>
      <w:r w:rsidR="00D22B74" w:rsidRPr="00B062E5">
        <w:rPr>
          <w:rFonts w:ascii="Arial" w:hAnsi="Arial" w:cs="Arial"/>
          <w:bCs/>
          <w:lang w:eastAsia="pl-PL"/>
        </w:rPr>
        <w:t>7</w:t>
      </w:r>
      <w:r w:rsidR="00140024" w:rsidRPr="00B062E5">
        <w:rPr>
          <w:rFonts w:ascii="Arial" w:hAnsi="Arial" w:cs="Arial"/>
          <w:bCs/>
          <w:lang w:eastAsia="pl-PL"/>
        </w:rPr>
        <w:t>/202</w:t>
      </w:r>
      <w:r w:rsidR="00A26182" w:rsidRPr="00B062E5">
        <w:rPr>
          <w:rFonts w:ascii="Arial" w:hAnsi="Arial" w:cs="Arial"/>
          <w:bCs/>
          <w:lang w:eastAsia="pl-PL"/>
        </w:rPr>
        <w:t>4</w:t>
      </w:r>
      <w:r w:rsidRPr="00B062E5">
        <w:rPr>
          <w:rFonts w:ascii="Arial" w:hAnsi="Arial" w:cs="Arial"/>
          <w:bCs/>
          <w:lang w:eastAsia="pl-PL"/>
        </w:rPr>
        <w:t>.</w:t>
      </w:r>
    </w:p>
    <w:p w14:paraId="57C0D796" w14:textId="77777777" w:rsidR="00924F95" w:rsidRPr="00924F95" w:rsidRDefault="00924F95" w:rsidP="00924F95">
      <w:pPr>
        <w:suppressAutoHyphens w:val="0"/>
        <w:autoSpaceDE w:val="0"/>
        <w:autoSpaceDN w:val="0"/>
        <w:adjustRightInd w:val="0"/>
        <w:rPr>
          <w:rFonts w:ascii="Arial" w:hAnsi="Arial" w:cs="Arial"/>
          <w:lang w:eastAsia="pl-PL"/>
        </w:rPr>
      </w:pPr>
    </w:p>
    <w:p w14:paraId="608DEACE" w14:textId="77777777" w:rsidR="00924F95" w:rsidRPr="00924F95" w:rsidRDefault="00924F95" w:rsidP="00924F95">
      <w:pPr>
        <w:suppressAutoHyphens w:val="0"/>
        <w:autoSpaceDE w:val="0"/>
        <w:autoSpaceDN w:val="0"/>
        <w:adjustRightInd w:val="0"/>
        <w:jc w:val="both"/>
        <w:rPr>
          <w:rFonts w:ascii="Arial" w:hAnsi="Arial" w:cs="Arial"/>
          <w:bCs/>
          <w:lang w:eastAsia="pl-PL"/>
        </w:rPr>
      </w:pPr>
      <w:r w:rsidRPr="00924F95">
        <w:rPr>
          <w:rFonts w:ascii="Arial" w:hAnsi="Arial" w:cs="Arial"/>
          <w:b/>
          <w:bCs/>
          <w:lang w:eastAsia="pl-PL"/>
        </w:rPr>
        <w:t xml:space="preserve"> </w:t>
      </w:r>
    </w:p>
    <w:p w14:paraId="3D0F41FC" w14:textId="77777777" w:rsidR="00924F95" w:rsidRPr="00924F95" w:rsidRDefault="00924F95" w:rsidP="00924F95">
      <w:pPr>
        <w:suppressAutoHyphens w:val="0"/>
        <w:jc w:val="both"/>
        <w:rPr>
          <w:rFonts w:ascii="Arial" w:eastAsia="Calibri" w:hAnsi="Arial" w:cs="Arial"/>
          <w:b/>
          <w:lang w:eastAsia="en-US"/>
        </w:rPr>
      </w:pPr>
      <w:r w:rsidRPr="00924F95">
        <w:rPr>
          <w:rFonts w:ascii="Arial" w:eastAsia="Calibri" w:hAnsi="Arial" w:cs="Arial"/>
          <w:b/>
          <w:lang w:eastAsia="en-US"/>
        </w:rPr>
        <w:t>Stosownie do treści art. 108 ust 1 pkt 5 ustawy z dnia 11.09.2019 r. Prawo zamówień publicznych  informuję(my), że:</w:t>
      </w:r>
    </w:p>
    <w:p w14:paraId="0D142F6F" w14:textId="77777777" w:rsidR="00924F95" w:rsidRPr="00924F95" w:rsidRDefault="00924F95" w:rsidP="00924F95">
      <w:pPr>
        <w:suppressAutoHyphens w:val="0"/>
        <w:ind w:firstLine="708"/>
        <w:jc w:val="both"/>
        <w:rPr>
          <w:rFonts w:ascii="Arial" w:eastAsia="Calibri" w:hAnsi="Arial" w:cs="Arial"/>
          <w:b/>
          <w:lang w:eastAsia="en-US"/>
        </w:rPr>
      </w:pPr>
    </w:p>
    <w:p w14:paraId="733EA73F" w14:textId="77777777" w:rsidR="00924F95" w:rsidRPr="00924F95" w:rsidRDefault="00924F95" w:rsidP="00924F95">
      <w:pPr>
        <w:suppressAutoHyphens w:val="0"/>
        <w:jc w:val="both"/>
        <w:rPr>
          <w:rFonts w:ascii="Arial" w:eastAsia="Calibri" w:hAnsi="Arial" w:cs="Arial"/>
          <w:b/>
          <w:lang w:eastAsia="en-US"/>
        </w:rPr>
      </w:pPr>
      <w:r w:rsidRPr="00924F95">
        <w:rPr>
          <w:rFonts w:ascii="Arial" w:eastAsia="Calibri" w:hAnsi="Arial" w:cs="Arial"/>
          <w:b/>
          <w:lang w:eastAsia="en-US"/>
        </w:rPr>
        <w:t>- nie należymy do grupy kapitałowej</w:t>
      </w:r>
      <w:r w:rsidR="001D23DD">
        <w:rPr>
          <w:rFonts w:ascii="Arial" w:eastAsia="Calibri" w:hAnsi="Arial" w:cs="Arial"/>
          <w:b/>
          <w:lang w:eastAsia="en-US"/>
        </w:rPr>
        <w:t xml:space="preserve"> </w:t>
      </w:r>
      <w:r w:rsidR="001D23DD" w:rsidRPr="00FE01E9">
        <w:rPr>
          <w:rFonts w:ascii="Arial" w:hAnsi="Arial" w:cs="Arial"/>
        </w:rPr>
        <w:t>z innym Wykonawcą, który złożył odrębną ofertę</w:t>
      </w:r>
      <w:r w:rsidR="001D23DD">
        <w:rPr>
          <w:rFonts w:ascii="Arial" w:hAnsi="Arial" w:cs="Arial"/>
        </w:rPr>
        <w:t xml:space="preserve"> w niniejszym postępowaniu</w:t>
      </w:r>
      <w:r w:rsidRPr="00924F95">
        <w:rPr>
          <w:rFonts w:ascii="Arial" w:eastAsia="Calibri" w:hAnsi="Arial" w:cs="Arial"/>
          <w:b/>
          <w:lang w:eastAsia="en-US"/>
        </w:rPr>
        <w:t>, *</w:t>
      </w:r>
    </w:p>
    <w:p w14:paraId="4475AD14" w14:textId="77777777" w:rsidR="00924F95" w:rsidRPr="00924F95" w:rsidRDefault="00924F95" w:rsidP="00924F95">
      <w:pPr>
        <w:suppressAutoHyphens w:val="0"/>
        <w:jc w:val="both"/>
        <w:rPr>
          <w:rFonts w:ascii="Arial" w:eastAsia="Calibri" w:hAnsi="Arial" w:cs="Arial"/>
          <w:b/>
          <w:lang w:eastAsia="en-US"/>
        </w:rPr>
      </w:pPr>
    </w:p>
    <w:p w14:paraId="58C9BED5" w14:textId="77777777" w:rsidR="00924F95" w:rsidRPr="00924F95" w:rsidRDefault="00924F95" w:rsidP="00924F95">
      <w:pPr>
        <w:suppressAutoHyphens w:val="0"/>
        <w:jc w:val="both"/>
        <w:rPr>
          <w:rFonts w:ascii="Arial" w:eastAsia="Calibri" w:hAnsi="Arial" w:cs="Arial"/>
          <w:b/>
          <w:lang w:eastAsia="en-US"/>
        </w:rPr>
      </w:pPr>
      <w:r w:rsidRPr="00924F95">
        <w:rPr>
          <w:rFonts w:ascii="Arial" w:eastAsia="Calibri" w:hAnsi="Arial" w:cs="Arial"/>
          <w:b/>
          <w:lang w:eastAsia="en-US"/>
        </w:rPr>
        <w:t xml:space="preserve">- należymy do grupy kapitałowej </w:t>
      </w:r>
      <w:r w:rsidR="008314AF" w:rsidRPr="00FE01E9">
        <w:rPr>
          <w:rFonts w:ascii="Arial" w:hAnsi="Arial" w:cs="Arial"/>
        </w:rPr>
        <w:t>z innym Wykonawcą</w:t>
      </w:r>
      <w:r w:rsidR="008314AF">
        <w:rPr>
          <w:rFonts w:ascii="Arial" w:hAnsi="Arial" w:cs="Arial"/>
        </w:rPr>
        <w:t>/cami</w:t>
      </w:r>
      <w:r w:rsidR="008314AF" w:rsidRPr="00FE01E9">
        <w:rPr>
          <w:rFonts w:ascii="Arial" w:hAnsi="Arial" w:cs="Arial"/>
        </w:rPr>
        <w:t>, któr</w:t>
      </w:r>
      <w:r w:rsidR="008314AF">
        <w:rPr>
          <w:rFonts w:ascii="Arial" w:hAnsi="Arial" w:cs="Arial"/>
        </w:rPr>
        <w:t>y/rz</w:t>
      </w:r>
      <w:r w:rsidR="008314AF" w:rsidRPr="00FE01E9">
        <w:rPr>
          <w:rFonts w:ascii="Arial" w:hAnsi="Arial" w:cs="Arial"/>
        </w:rPr>
        <w:t>y złoży</w:t>
      </w:r>
      <w:r w:rsidR="008314AF">
        <w:rPr>
          <w:rFonts w:ascii="Arial" w:hAnsi="Arial" w:cs="Arial"/>
        </w:rPr>
        <w:t>ł/li</w:t>
      </w:r>
      <w:r w:rsidR="008314AF" w:rsidRPr="00FE01E9">
        <w:rPr>
          <w:rFonts w:ascii="Arial" w:hAnsi="Arial" w:cs="Arial"/>
        </w:rPr>
        <w:t xml:space="preserve"> odrębną ofertę</w:t>
      </w:r>
      <w:r w:rsidR="008314AF">
        <w:rPr>
          <w:rFonts w:ascii="Arial" w:hAnsi="Arial" w:cs="Arial"/>
        </w:rPr>
        <w:t xml:space="preserve"> w niniejszym postępowaniu</w:t>
      </w:r>
      <w:r w:rsidR="008314AF" w:rsidRPr="00924F95">
        <w:rPr>
          <w:rFonts w:ascii="Arial" w:eastAsia="Calibri" w:hAnsi="Arial" w:cs="Arial"/>
          <w:b/>
          <w:lang w:eastAsia="en-US"/>
        </w:rPr>
        <w:t xml:space="preserve"> </w:t>
      </w:r>
      <w:r w:rsidRPr="00924F95">
        <w:rPr>
          <w:rFonts w:ascii="Arial" w:eastAsia="Calibri" w:hAnsi="Arial" w:cs="Arial"/>
          <w:b/>
          <w:lang w:eastAsia="en-US"/>
        </w:rPr>
        <w:t xml:space="preserve">składającej się z poniższych podmiotów: </w:t>
      </w:r>
      <w:r w:rsidR="00F87BF1" w:rsidRPr="00924F95">
        <w:rPr>
          <w:rFonts w:ascii="Arial" w:eastAsia="Calibri" w:hAnsi="Arial" w:cs="Arial"/>
          <w:sz w:val="22"/>
          <w:szCs w:val="22"/>
          <w:lang w:eastAsia="en-US"/>
        </w:rPr>
        <w:t>*</w:t>
      </w:r>
    </w:p>
    <w:p w14:paraId="67F675A6" w14:textId="77777777" w:rsidR="00924F95" w:rsidRPr="00924F95" w:rsidRDefault="00924F95" w:rsidP="00924F95">
      <w:pPr>
        <w:suppressAutoHyphens w:val="0"/>
        <w:jc w:val="both"/>
        <w:rPr>
          <w:rFonts w:ascii="Arial" w:eastAsia="Calibri" w:hAnsi="Arial" w:cs="Arial"/>
          <w:lang w:eastAsia="en-US"/>
        </w:rPr>
      </w:pPr>
      <w:r w:rsidRPr="00924F95">
        <w:rPr>
          <w:rFonts w:ascii="Arial" w:eastAsia="Calibri" w:hAnsi="Arial" w:cs="Arial"/>
          <w:lang w:eastAsia="en-US"/>
        </w:rPr>
        <w:t>__________________</w:t>
      </w:r>
    </w:p>
    <w:p w14:paraId="4DD03479" w14:textId="77777777" w:rsidR="00924F95" w:rsidRPr="00924F95" w:rsidRDefault="00924F95" w:rsidP="00924F95">
      <w:pPr>
        <w:suppressAutoHyphens w:val="0"/>
        <w:jc w:val="both"/>
        <w:rPr>
          <w:rFonts w:ascii="Arial" w:eastAsia="Calibri" w:hAnsi="Arial" w:cs="Arial"/>
          <w:lang w:eastAsia="en-US"/>
        </w:rPr>
      </w:pPr>
      <w:r w:rsidRPr="00924F95">
        <w:rPr>
          <w:rFonts w:ascii="Arial" w:eastAsia="Calibri" w:hAnsi="Arial" w:cs="Arial"/>
          <w:lang w:eastAsia="en-US"/>
        </w:rPr>
        <w:t>__________________</w:t>
      </w:r>
    </w:p>
    <w:p w14:paraId="65968F5C" w14:textId="77777777" w:rsidR="00924F95" w:rsidRPr="00924F95" w:rsidRDefault="00924F95" w:rsidP="00924F95">
      <w:pPr>
        <w:suppressAutoHyphens w:val="0"/>
        <w:jc w:val="both"/>
        <w:rPr>
          <w:rFonts w:ascii="Arial" w:eastAsia="Calibri" w:hAnsi="Arial" w:cs="Arial"/>
          <w:lang w:eastAsia="en-US"/>
        </w:rPr>
      </w:pPr>
      <w:r w:rsidRPr="00924F95">
        <w:rPr>
          <w:rFonts w:ascii="Arial" w:eastAsia="Calibri" w:hAnsi="Arial" w:cs="Arial"/>
          <w:lang w:eastAsia="en-US"/>
        </w:rPr>
        <w:t>__________________</w:t>
      </w:r>
    </w:p>
    <w:p w14:paraId="120C4E94" w14:textId="77777777" w:rsidR="00F87BF1" w:rsidRDefault="00F87BF1" w:rsidP="00924F95">
      <w:pPr>
        <w:suppressAutoHyphens w:val="0"/>
        <w:autoSpaceDE w:val="0"/>
        <w:autoSpaceDN w:val="0"/>
        <w:adjustRightInd w:val="0"/>
        <w:jc w:val="both"/>
        <w:rPr>
          <w:rFonts w:ascii="Arial" w:hAnsi="Arial" w:cs="Arial"/>
          <w:lang w:eastAsia="pl-PL"/>
        </w:rPr>
      </w:pPr>
    </w:p>
    <w:p w14:paraId="7A6D4C39" w14:textId="77777777" w:rsidR="00F87BF1" w:rsidRPr="00F87BF1" w:rsidRDefault="00F87BF1" w:rsidP="00924F95">
      <w:pPr>
        <w:suppressAutoHyphens w:val="0"/>
        <w:autoSpaceDE w:val="0"/>
        <w:autoSpaceDN w:val="0"/>
        <w:adjustRightInd w:val="0"/>
        <w:jc w:val="both"/>
        <w:rPr>
          <w:rFonts w:ascii="Arial" w:hAnsi="Arial" w:cs="Arial"/>
          <w:i/>
          <w:lang w:eastAsia="pl-PL"/>
        </w:rPr>
      </w:pPr>
      <w:r w:rsidRPr="00924F95">
        <w:rPr>
          <w:rFonts w:ascii="Arial" w:eastAsia="Calibri" w:hAnsi="Arial" w:cs="Arial"/>
          <w:i/>
          <w:sz w:val="22"/>
          <w:szCs w:val="22"/>
          <w:lang w:eastAsia="en-US"/>
        </w:rPr>
        <w:t>*</w:t>
      </w:r>
      <w:r w:rsidRPr="00F87BF1">
        <w:rPr>
          <w:rFonts w:ascii="Arial" w:eastAsia="Calibri" w:hAnsi="Arial" w:cs="Arial"/>
          <w:i/>
          <w:sz w:val="22"/>
          <w:szCs w:val="22"/>
          <w:lang w:eastAsia="en-US"/>
        </w:rPr>
        <w:t>właściwe pozostawić</w:t>
      </w:r>
    </w:p>
    <w:p w14:paraId="42AFC42D" w14:textId="77777777" w:rsidR="00F87BF1" w:rsidRDefault="00F87BF1" w:rsidP="00924F95">
      <w:pPr>
        <w:suppressAutoHyphens w:val="0"/>
        <w:autoSpaceDE w:val="0"/>
        <w:autoSpaceDN w:val="0"/>
        <w:adjustRightInd w:val="0"/>
        <w:jc w:val="both"/>
        <w:rPr>
          <w:rFonts w:ascii="Arial" w:hAnsi="Arial" w:cs="Arial"/>
          <w:lang w:eastAsia="pl-PL"/>
        </w:rPr>
      </w:pPr>
    </w:p>
    <w:p w14:paraId="271CA723" w14:textId="77777777" w:rsidR="00F87BF1" w:rsidRDefault="00F87BF1" w:rsidP="00924F95">
      <w:pPr>
        <w:suppressAutoHyphens w:val="0"/>
        <w:autoSpaceDE w:val="0"/>
        <w:autoSpaceDN w:val="0"/>
        <w:adjustRightInd w:val="0"/>
        <w:jc w:val="both"/>
        <w:rPr>
          <w:rFonts w:ascii="Arial" w:hAnsi="Arial" w:cs="Arial"/>
          <w:lang w:eastAsia="pl-PL"/>
        </w:rPr>
      </w:pPr>
    </w:p>
    <w:p w14:paraId="49AAC44D" w14:textId="77777777" w:rsidR="00924F95" w:rsidRPr="00924F95" w:rsidRDefault="00F87BF1" w:rsidP="00924F95">
      <w:pPr>
        <w:suppressAutoHyphens w:val="0"/>
        <w:autoSpaceDE w:val="0"/>
        <w:autoSpaceDN w:val="0"/>
        <w:adjustRightInd w:val="0"/>
        <w:jc w:val="both"/>
        <w:rPr>
          <w:rFonts w:ascii="Arial" w:hAnsi="Arial" w:cs="Arial"/>
          <w:i/>
          <w:lang w:eastAsia="pl-PL"/>
        </w:rPr>
      </w:pPr>
      <w:r w:rsidRPr="00F87BF1">
        <w:rPr>
          <w:rFonts w:ascii="Arial" w:hAnsi="Arial" w:cs="Arial"/>
          <w:i/>
          <w:lang w:eastAsia="pl-PL"/>
        </w:rPr>
        <w:t xml:space="preserve">W przypadku przynależności do grupy kapitałowej oświadczenie należy złożyć wraz </w:t>
      </w:r>
      <w:r w:rsidRPr="00F87BF1">
        <w:rPr>
          <w:rFonts w:ascii="Arial" w:hAnsi="Arial" w:cs="Arial"/>
          <w:i/>
          <w:lang w:eastAsia="pl-PL"/>
        </w:rPr>
        <w:br/>
        <w:t>z dokumentami lub informacjami potwierdzającymi przygotowanie oferty, niezależnie od innego Wykonawcy należącego do tej samej grupy kapitałowej.</w:t>
      </w:r>
    </w:p>
    <w:p w14:paraId="75FBE423" w14:textId="77777777" w:rsidR="00924F95" w:rsidRPr="00924F95" w:rsidRDefault="00924F95" w:rsidP="00924F95">
      <w:pPr>
        <w:suppressAutoHyphens w:val="0"/>
        <w:autoSpaceDE w:val="0"/>
        <w:autoSpaceDN w:val="0"/>
        <w:adjustRightInd w:val="0"/>
        <w:rPr>
          <w:rFonts w:ascii="Arial" w:hAnsi="Arial" w:cs="Arial"/>
          <w:b/>
          <w:color w:val="FF0000"/>
          <w:u w:val="single"/>
          <w:lang w:eastAsia="pl-PL"/>
        </w:rPr>
      </w:pPr>
    </w:p>
    <w:p w14:paraId="2D3F0BEC" w14:textId="77777777" w:rsidR="00924F95" w:rsidRPr="00924F95" w:rsidRDefault="00924F95" w:rsidP="00924F95">
      <w:pPr>
        <w:suppressAutoHyphens w:val="0"/>
        <w:autoSpaceDE w:val="0"/>
        <w:autoSpaceDN w:val="0"/>
        <w:adjustRightInd w:val="0"/>
        <w:rPr>
          <w:rFonts w:ascii="Arial" w:hAnsi="Arial" w:cs="Arial"/>
          <w:b/>
          <w:color w:val="FF0000"/>
          <w:u w:val="single"/>
          <w:lang w:eastAsia="pl-PL"/>
        </w:rPr>
      </w:pPr>
    </w:p>
    <w:p w14:paraId="75CF4315" w14:textId="77777777" w:rsidR="00924F95" w:rsidRPr="00924F95" w:rsidRDefault="00924F95" w:rsidP="00924F95">
      <w:pPr>
        <w:suppressAutoHyphens w:val="0"/>
        <w:autoSpaceDE w:val="0"/>
        <w:autoSpaceDN w:val="0"/>
        <w:adjustRightInd w:val="0"/>
        <w:rPr>
          <w:rFonts w:ascii="Arial" w:hAnsi="Arial" w:cs="Arial"/>
          <w:b/>
          <w:color w:val="FF0000"/>
          <w:u w:val="single"/>
          <w:lang w:eastAsia="pl-PL"/>
        </w:rPr>
      </w:pPr>
    </w:p>
    <w:p w14:paraId="4FAC8FA7" w14:textId="77777777" w:rsidR="00924F95" w:rsidRPr="00924F95" w:rsidRDefault="00924F95" w:rsidP="00924F95">
      <w:pPr>
        <w:suppressAutoHyphens w:val="0"/>
        <w:jc w:val="center"/>
        <w:rPr>
          <w:rFonts w:ascii="Arial" w:hAnsi="Arial" w:cs="Arial"/>
          <w:b/>
          <w:i/>
          <w:color w:val="FF0000"/>
          <w:lang w:eastAsia="pl-PL"/>
        </w:rPr>
      </w:pPr>
      <w:r w:rsidRPr="00924F95">
        <w:rPr>
          <w:rFonts w:ascii="Arial" w:hAnsi="Arial" w:cs="Arial"/>
          <w:b/>
          <w:i/>
          <w:color w:val="FF0000"/>
          <w:lang w:eastAsia="pl-PL"/>
        </w:rPr>
        <w:t>Uwaga!</w:t>
      </w:r>
    </w:p>
    <w:p w14:paraId="52279C70" w14:textId="77777777" w:rsidR="006E238B" w:rsidRDefault="41066637" w:rsidP="41066637">
      <w:pPr>
        <w:pStyle w:val="Adreszwrotnynakopercie"/>
        <w:widowControl/>
        <w:jc w:val="center"/>
        <w:rPr>
          <w:b/>
          <w:bCs/>
          <w:i/>
          <w:iCs/>
          <w:color w:val="FF0000"/>
          <w:lang w:eastAsia="pl-PL"/>
        </w:rPr>
      </w:pPr>
      <w:r w:rsidRPr="41066637">
        <w:rPr>
          <w:b/>
          <w:bCs/>
          <w:i/>
          <w:iCs/>
          <w:color w:val="FF0000"/>
          <w:lang w:eastAsia="pl-PL"/>
        </w:rPr>
        <w:t>Dokument należy opatrzyć kwalifikowanym podpisem elektronicznym</w:t>
      </w:r>
    </w:p>
    <w:p w14:paraId="3CB648E9" w14:textId="77777777" w:rsidR="008551BB" w:rsidRDefault="006E238B" w:rsidP="00C13C26">
      <w:pPr>
        <w:jc w:val="right"/>
        <w:rPr>
          <w:rFonts w:ascii="Arial" w:hAnsi="Arial" w:cs="Arial"/>
        </w:rPr>
      </w:pPr>
      <w:r>
        <w:rPr>
          <w:rFonts w:ascii="Arial" w:hAnsi="Arial" w:cs="Arial"/>
        </w:rPr>
        <w:tab/>
      </w:r>
    </w:p>
    <w:p w14:paraId="0C178E9E" w14:textId="77777777" w:rsidR="00FB1584" w:rsidRDefault="00FB1584" w:rsidP="00796708">
      <w:pPr>
        <w:rPr>
          <w:rFonts w:ascii="Arial" w:hAnsi="Arial" w:cs="Arial"/>
          <w:b/>
          <w:i/>
        </w:rPr>
      </w:pPr>
    </w:p>
    <w:p w14:paraId="3C0395D3" w14:textId="44901EA4" w:rsidR="003532C2" w:rsidRDefault="003532C2" w:rsidP="00C13C26">
      <w:pPr>
        <w:jc w:val="right"/>
        <w:rPr>
          <w:rFonts w:ascii="Arial" w:hAnsi="Arial" w:cs="Arial"/>
          <w:b/>
          <w:i/>
        </w:rPr>
      </w:pPr>
    </w:p>
    <w:p w14:paraId="67F443AE" w14:textId="15DB1B18" w:rsidR="0048290F" w:rsidRDefault="0048290F" w:rsidP="00C13C26">
      <w:pPr>
        <w:jc w:val="right"/>
        <w:rPr>
          <w:rFonts w:ascii="Arial" w:hAnsi="Arial" w:cs="Arial"/>
          <w:b/>
          <w:i/>
        </w:rPr>
      </w:pPr>
    </w:p>
    <w:p w14:paraId="11AB3187" w14:textId="77777777" w:rsidR="0048290F" w:rsidRDefault="0048290F" w:rsidP="00C13C26">
      <w:pPr>
        <w:jc w:val="right"/>
        <w:rPr>
          <w:rFonts w:ascii="Arial" w:hAnsi="Arial" w:cs="Arial"/>
          <w:b/>
          <w:i/>
        </w:rPr>
      </w:pPr>
    </w:p>
    <w:p w14:paraId="5DF9FA20" w14:textId="58F121A5" w:rsidR="00924F95" w:rsidRPr="00F555E1" w:rsidRDefault="41066637" w:rsidP="41066637">
      <w:pPr>
        <w:jc w:val="right"/>
        <w:rPr>
          <w:rFonts w:ascii="Arial" w:hAnsi="Arial" w:cs="Arial"/>
          <w:b/>
          <w:bCs/>
          <w:i/>
          <w:iCs/>
        </w:rPr>
      </w:pPr>
      <w:r w:rsidRPr="41066637">
        <w:rPr>
          <w:rFonts w:ascii="Arial" w:hAnsi="Arial" w:cs="Arial"/>
          <w:b/>
          <w:bCs/>
          <w:i/>
          <w:iCs/>
        </w:rPr>
        <w:lastRenderedPageBreak/>
        <w:t>Załącznik nr 5 do SWZ</w:t>
      </w:r>
    </w:p>
    <w:p w14:paraId="3254BC2F" w14:textId="77777777" w:rsidR="00924F95" w:rsidRDefault="00924F95" w:rsidP="00C13C26">
      <w:pPr>
        <w:jc w:val="right"/>
        <w:rPr>
          <w:rFonts w:ascii="Arial" w:hAnsi="Arial" w:cs="Arial"/>
        </w:rPr>
      </w:pPr>
    </w:p>
    <w:p w14:paraId="0150879E" w14:textId="77777777" w:rsidR="00047660" w:rsidRPr="00047660" w:rsidRDefault="00A84F95" w:rsidP="00047660">
      <w:pPr>
        <w:rPr>
          <w:rFonts w:ascii="Arial" w:hAnsi="Arial" w:cs="Arial"/>
        </w:rPr>
      </w:pPr>
      <w:r>
        <w:rPr>
          <w:rFonts w:ascii="Arial" w:hAnsi="Arial" w:cs="Arial"/>
        </w:rPr>
        <w:tab/>
        <w:t>Nazwa(y)Wykonawcy (ów)</w:t>
      </w:r>
      <w:r w:rsidR="00047660" w:rsidRPr="00047660">
        <w:rPr>
          <w:rFonts w:ascii="Arial" w:hAnsi="Arial" w:cs="Arial"/>
        </w:rPr>
        <w:t xml:space="preserve">  ______________________________________________</w:t>
      </w:r>
    </w:p>
    <w:p w14:paraId="651E9592" w14:textId="77777777" w:rsidR="00047660" w:rsidRPr="00047660" w:rsidRDefault="00047660" w:rsidP="00047660">
      <w:pPr>
        <w:rPr>
          <w:rFonts w:ascii="Arial" w:hAnsi="Arial" w:cs="Arial"/>
        </w:rPr>
      </w:pPr>
    </w:p>
    <w:p w14:paraId="3FCBBBE8" w14:textId="77777777" w:rsidR="00047660" w:rsidRPr="00047660" w:rsidRDefault="00047660" w:rsidP="00047660">
      <w:pPr>
        <w:rPr>
          <w:rFonts w:ascii="Arial" w:hAnsi="Arial" w:cs="Arial"/>
        </w:rPr>
      </w:pPr>
      <w:r w:rsidRPr="00047660">
        <w:rPr>
          <w:rFonts w:ascii="Arial" w:hAnsi="Arial" w:cs="Arial"/>
        </w:rPr>
        <w:tab/>
        <w:t>Siedziba</w:t>
      </w:r>
      <w:r w:rsidRPr="00047660">
        <w:rPr>
          <w:rFonts w:ascii="Arial" w:hAnsi="Arial" w:cs="Arial"/>
        </w:rPr>
        <w:tab/>
      </w:r>
      <w:r w:rsidRPr="00047660">
        <w:rPr>
          <w:rFonts w:ascii="Arial" w:hAnsi="Arial" w:cs="Arial"/>
        </w:rPr>
        <w:tab/>
      </w:r>
      <w:r w:rsidRPr="00047660">
        <w:rPr>
          <w:rFonts w:ascii="Arial" w:hAnsi="Arial" w:cs="Arial"/>
        </w:rPr>
        <w:tab/>
        <w:t xml:space="preserve">   ______________________________________________</w:t>
      </w:r>
    </w:p>
    <w:p w14:paraId="269E314A" w14:textId="77777777" w:rsidR="00047660" w:rsidRPr="00047660" w:rsidRDefault="00047660" w:rsidP="00047660">
      <w:pPr>
        <w:rPr>
          <w:rFonts w:ascii="Arial" w:hAnsi="Arial" w:cs="Arial"/>
        </w:rPr>
      </w:pPr>
    </w:p>
    <w:p w14:paraId="6753185C" w14:textId="77777777" w:rsidR="00924F95" w:rsidRDefault="00047660" w:rsidP="00047660">
      <w:pPr>
        <w:rPr>
          <w:rFonts w:ascii="Arial" w:hAnsi="Arial" w:cs="Arial"/>
        </w:rPr>
      </w:pPr>
      <w:r w:rsidRPr="00047660">
        <w:rPr>
          <w:rFonts w:ascii="Arial" w:hAnsi="Arial" w:cs="Arial"/>
        </w:rPr>
        <w:tab/>
      </w:r>
      <w:r w:rsidRPr="00047660">
        <w:rPr>
          <w:rFonts w:ascii="Arial" w:hAnsi="Arial" w:cs="Arial"/>
        </w:rPr>
        <w:tab/>
      </w:r>
      <w:r w:rsidRPr="00047660">
        <w:rPr>
          <w:rFonts w:ascii="Arial" w:hAnsi="Arial" w:cs="Arial"/>
        </w:rPr>
        <w:tab/>
      </w:r>
      <w:r w:rsidRPr="00047660">
        <w:rPr>
          <w:rFonts w:ascii="Arial" w:hAnsi="Arial" w:cs="Arial"/>
        </w:rPr>
        <w:tab/>
      </w:r>
      <w:r w:rsidRPr="00047660">
        <w:rPr>
          <w:rFonts w:ascii="Arial" w:hAnsi="Arial" w:cs="Arial"/>
        </w:rPr>
        <w:tab/>
        <w:t xml:space="preserve">   ______________________________________________</w:t>
      </w:r>
    </w:p>
    <w:p w14:paraId="47341341" w14:textId="77777777" w:rsidR="00047660" w:rsidRDefault="00047660" w:rsidP="00C13C26">
      <w:pPr>
        <w:jc w:val="right"/>
        <w:rPr>
          <w:rFonts w:ascii="Arial" w:hAnsi="Arial" w:cs="Arial"/>
        </w:rPr>
      </w:pPr>
    </w:p>
    <w:p w14:paraId="42EF2083" w14:textId="77777777" w:rsidR="00047660" w:rsidRDefault="00047660" w:rsidP="00C13C26">
      <w:pPr>
        <w:jc w:val="right"/>
        <w:rPr>
          <w:rFonts w:ascii="Arial" w:hAnsi="Arial" w:cs="Arial"/>
        </w:rPr>
      </w:pPr>
    </w:p>
    <w:p w14:paraId="7B40C951" w14:textId="77777777" w:rsidR="00047660" w:rsidRDefault="00047660" w:rsidP="00C13C26">
      <w:pPr>
        <w:jc w:val="right"/>
        <w:rPr>
          <w:rFonts w:ascii="Arial" w:hAnsi="Arial" w:cs="Arial"/>
        </w:rPr>
      </w:pPr>
    </w:p>
    <w:p w14:paraId="4B4D7232" w14:textId="77777777" w:rsidR="00047660" w:rsidRDefault="00047660" w:rsidP="00C13C26">
      <w:pPr>
        <w:jc w:val="right"/>
        <w:rPr>
          <w:rFonts w:ascii="Arial" w:hAnsi="Arial" w:cs="Arial"/>
        </w:rPr>
      </w:pPr>
    </w:p>
    <w:p w14:paraId="1BAE8514" w14:textId="77777777" w:rsidR="001E2811" w:rsidRDefault="001E2811" w:rsidP="001E2811">
      <w:pPr>
        <w:shd w:val="clear" w:color="auto" w:fill="FFFFFF"/>
        <w:spacing w:line="276" w:lineRule="auto"/>
        <w:jc w:val="center"/>
        <w:rPr>
          <w:rFonts w:ascii="Arial" w:hAnsi="Arial" w:cs="Arial"/>
          <w:b/>
          <w:lang w:eastAsia="en-US"/>
        </w:rPr>
      </w:pPr>
      <w:r>
        <w:rPr>
          <w:rFonts w:ascii="Arial" w:hAnsi="Arial" w:cs="Arial"/>
          <w:b/>
        </w:rPr>
        <w:t>OŚWIADCZENIE</w:t>
      </w:r>
      <w:r>
        <w:rPr>
          <w:rStyle w:val="Odwoanieprzypisudolnego"/>
          <w:rFonts w:ascii="Arial" w:hAnsi="Arial" w:cs="Arial"/>
          <w:b/>
          <w:color w:val="FFFFFF"/>
        </w:rPr>
        <w:footnoteReference w:id="1"/>
      </w:r>
    </w:p>
    <w:p w14:paraId="57D5C677" w14:textId="77777777" w:rsidR="001E2811" w:rsidRDefault="001E2811" w:rsidP="001E2811">
      <w:pPr>
        <w:shd w:val="clear" w:color="auto" w:fill="FFFFFF"/>
        <w:spacing w:line="276" w:lineRule="auto"/>
        <w:jc w:val="center"/>
        <w:rPr>
          <w:rFonts w:ascii="Arial" w:hAnsi="Arial" w:cs="Arial"/>
          <w:b/>
        </w:rPr>
      </w:pPr>
      <w:r>
        <w:rPr>
          <w:rFonts w:ascii="Arial" w:hAnsi="Arial" w:cs="Arial"/>
          <w:b/>
        </w:rPr>
        <w:t xml:space="preserve">O AKTUALNOŚCI INFORMACJI ZAWARTYCH W JEDZ ORAZ W OŚWIADCZENIU DOTYCZĄCYCM BRAKU WYKLUCZENIA Z TZW. „USTAWY I ROZPORZĄDZENIA SANKCYJNEGO” </w:t>
      </w:r>
    </w:p>
    <w:p w14:paraId="2093CA67" w14:textId="77777777" w:rsidR="00881866" w:rsidRDefault="00881866" w:rsidP="00881866">
      <w:pPr>
        <w:spacing w:line="276" w:lineRule="auto"/>
        <w:ind w:firstLine="709"/>
        <w:jc w:val="both"/>
        <w:rPr>
          <w:rFonts w:ascii="Arial" w:hAnsi="Arial" w:cs="Arial"/>
        </w:rPr>
      </w:pPr>
    </w:p>
    <w:p w14:paraId="72B6B706" w14:textId="77777777" w:rsidR="00881866" w:rsidRPr="002A3476" w:rsidRDefault="00881866" w:rsidP="00881866">
      <w:pPr>
        <w:spacing w:line="276" w:lineRule="auto"/>
        <w:ind w:firstLine="709"/>
        <w:jc w:val="both"/>
        <w:rPr>
          <w:rFonts w:ascii="Arial" w:hAnsi="Arial" w:cs="Arial"/>
          <w:color w:val="FF0000"/>
        </w:rPr>
      </w:pPr>
      <w:r w:rsidRPr="00881866">
        <w:rPr>
          <w:rFonts w:ascii="Arial" w:hAnsi="Arial" w:cs="Arial"/>
        </w:rPr>
        <w:t xml:space="preserve">Na potrzeby postępowania o udzielenie zamówienia publicznego pn. </w:t>
      </w:r>
      <w:bookmarkStart w:id="1" w:name="_Hlk70703354"/>
      <w:r>
        <w:rPr>
          <w:rFonts w:ascii="Arial" w:hAnsi="Arial" w:cs="Arial"/>
        </w:rPr>
        <w:t>„</w:t>
      </w:r>
      <w:r w:rsidR="00796708" w:rsidRPr="00796708">
        <w:rPr>
          <w:rFonts w:ascii="Arial" w:hAnsi="Arial" w:cs="Arial"/>
          <w:b/>
          <w:i/>
          <w:sz w:val="26"/>
          <w:szCs w:val="26"/>
        </w:rPr>
        <w:t xml:space="preserve">Świadczenie usług w zakresie odbioru i składowania odpadów </w:t>
      </w:r>
      <w:r w:rsidR="00796708">
        <w:rPr>
          <w:rFonts w:ascii="Arial" w:hAnsi="Arial" w:cs="Arial"/>
          <w:b/>
          <w:i/>
          <w:sz w:val="26"/>
          <w:szCs w:val="26"/>
        </w:rPr>
        <w:t xml:space="preserve">komunalnych </w:t>
      </w:r>
      <w:r w:rsidR="00796708" w:rsidRPr="00796708">
        <w:rPr>
          <w:rFonts w:ascii="Arial" w:hAnsi="Arial" w:cs="Arial"/>
          <w:b/>
          <w:i/>
          <w:sz w:val="26"/>
          <w:szCs w:val="26"/>
        </w:rPr>
        <w:t>z pojemników Zamawiającego oraz mycia pojemników na odpady z terenów administrowanych przez 33. Bazę Lotnictwa Transportowego w miejscowościach: Powidz, Witkowo, Przybrodzin, Ruchocinek, Kleczew, Jarocin i Kalisz</w:t>
      </w:r>
      <w:r>
        <w:rPr>
          <w:rFonts w:ascii="Arial" w:hAnsi="Arial" w:cs="Arial"/>
          <w:b/>
          <w:bCs/>
        </w:rPr>
        <w:t>”</w:t>
      </w:r>
      <w:bookmarkStart w:id="2" w:name="_Hlk73436934"/>
      <w:r w:rsidRPr="00881866">
        <w:rPr>
          <w:rFonts w:ascii="Arial" w:hAnsi="Arial" w:cs="Arial"/>
          <w:b/>
          <w:bCs/>
        </w:rPr>
        <w:t>,</w:t>
      </w:r>
      <w:r>
        <w:rPr>
          <w:rFonts w:ascii="Arial" w:hAnsi="Arial" w:cs="Arial"/>
          <w:b/>
          <w:bCs/>
        </w:rPr>
        <w:t xml:space="preserve"> </w:t>
      </w:r>
      <w:bookmarkEnd w:id="1"/>
      <w:bookmarkEnd w:id="2"/>
      <w:r w:rsidRPr="00881866">
        <w:rPr>
          <w:rFonts w:ascii="Arial" w:hAnsi="Arial" w:cs="Arial"/>
        </w:rPr>
        <w:t xml:space="preserve">oświadczam, że informacje zawarte </w:t>
      </w:r>
      <w:r w:rsidR="00A26182">
        <w:rPr>
          <w:rFonts w:ascii="Arial" w:hAnsi="Arial" w:cs="Arial"/>
        </w:rPr>
        <w:br/>
      </w:r>
      <w:r w:rsidRPr="00881866">
        <w:rPr>
          <w:rFonts w:ascii="Arial" w:hAnsi="Arial" w:cs="Arial"/>
        </w:rPr>
        <w:t xml:space="preserve">w Jednolitym Europejskim Dokumencie Zamówienia (JEDZ), o którym mowa w art. 125 ust. 1 ustawy, w zakresie </w:t>
      </w:r>
      <w:r w:rsidR="009F6727" w:rsidRPr="00041C57">
        <w:rPr>
          <w:rFonts w:ascii="Arial" w:hAnsi="Arial" w:cs="Arial"/>
        </w:rPr>
        <w:t xml:space="preserve">odnoszącym się do podstaw wykluczenia wskazanych w art. 108 ust. 1 pkt 3-6 </w:t>
      </w:r>
      <w:r w:rsidR="009F6727">
        <w:rPr>
          <w:rFonts w:ascii="Arial" w:hAnsi="Arial" w:cs="Arial"/>
        </w:rPr>
        <w:t xml:space="preserve">ustawy </w:t>
      </w:r>
      <w:r w:rsidR="009F6727" w:rsidRPr="00F830F6">
        <w:rPr>
          <w:rFonts w:ascii="Arial" w:hAnsi="Arial" w:cs="Arial"/>
        </w:rPr>
        <w:t>Pzp</w:t>
      </w:r>
      <w:r w:rsidR="002A3476">
        <w:rPr>
          <w:rFonts w:ascii="Arial" w:hAnsi="Arial" w:cs="Arial"/>
        </w:rPr>
        <w:t xml:space="preserve"> oraz </w:t>
      </w:r>
      <w:r w:rsidR="002A3476" w:rsidRPr="0060780E">
        <w:rPr>
          <w:rFonts w:ascii="Arial" w:hAnsi="Arial" w:cs="Arial"/>
        </w:rPr>
        <w:t xml:space="preserve">informacje zawarte w oświadczeniu dotyczącym podstaw wykluczenia wskazanych w art. 7 ust. 1 ustawy o szczególnych rozwiązaniach </w:t>
      </w:r>
      <w:r w:rsidR="002A3476" w:rsidRPr="0060780E">
        <w:rPr>
          <w:rFonts w:ascii="Arial" w:hAnsi="Arial" w:cs="Arial"/>
        </w:rPr>
        <w:br/>
        <w:t xml:space="preserve">w zakresie przeciwdziałania wspieraniu agresji na Ukrainę oraz służących ochronie bezpieczeństwa narodowego oraz w art. 5k Rozporządzenia Rady (UE) 2022/576 </w:t>
      </w:r>
      <w:r w:rsidR="002A3476" w:rsidRPr="0060780E">
        <w:rPr>
          <w:rFonts w:ascii="Arial" w:hAnsi="Arial" w:cs="Arial"/>
        </w:rPr>
        <w:br/>
        <w:t>z dnia 8 kwietnia 2022 r. w sprawie zmiany rozporządzenia (UE) nr 833/2014 dotyczącego środków ograniczających w związku z działaniami Rosji destabilizującymi sytuację na Ukrainie</w:t>
      </w:r>
      <w:r w:rsidR="00564EE0" w:rsidRPr="0060780E">
        <w:rPr>
          <w:rFonts w:ascii="Arial" w:hAnsi="Arial" w:cs="Arial"/>
        </w:rPr>
        <w:t>.</w:t>
      </w:r>
    </w:p>
    <w:p w14:paraId="2503B197" w14:textId="77777777" w:rsidR="00881866" w:rsidRPr="00881866" w:rsidRDefault="00881866" w:rsidP="00881866">
      <w:pPr>
        <w:spacing w:line="276" w:lineRule="auto"/>
        <w:ind w:firstLine="709"/>
        <w:jc w:val="both"/>
        <w:rPr>
          <w:rFonts w:ascii="Arial" w:hAnsi="Arial" w:cs="Arial"/>
        </w:rPr>
      </w:pPr>
    </w:p>
    <w:p w14:paraId="38288749" w14:textId="77777777" w:rsidR="00881866" w:rsidRPr="00881866" w:rsidRDefault="00881866" w:rsidP="00881866">
      <w:pPr>
        <w:spacing w:line="276" w:lineRule="auto"/>
        <w:ind w:firstLine="709"/>
        <w:jc w:val="both"/>
        <w:rPr>
          <w:rFonts w:ascii="Arial" w:hAnsi="Arial" w:cs="Arial"/>
        </w:rPr>
      </w:pPr>
    </w:p>
    <w:p w14:paraId="7521512D" w14:textId="77777777" w:rsidR="00881866" w:rsidRDefault="00881866" w:rsidP="00881866">
      <w:pPr>
        <w:spacing w:line="276" w:lineRule="auto"/>
        <w:jc w:val="center"/>
        <w:rPr>
          <w:rFonts w:ascii="Arial" w:hAnsi="Arial" w:cs="Arial"/>
          <w:b/>
        </w:rPr>
      </w:pPr>
      <w:r w:rsidRPr="00881866">
        <w:rPr>
          <w:rFonts w:ascii="Arial" w:hAnsi="Arial" w:cs="Arial"/>
          <w:b/>
        </w:rPr>
        <w:t xml:space="preserve">są aktualne / </w:t>
      </w:r>
      <w:r w:rsidR="001D5A92">
        <w:rPr>
          <w:rFonts w:ascii="Arial" w:hAnsi="Arial" w:cs="Arial"/>
          <w:b/>
        </w:rPr>
        <w:t xml:space="preserve">nie </w:t>
      </w:r>
      <w:r w:rsidRPr="00881866">
        <w:rPr>
          <w:rFonts w:ascii="Arial" w:hAnsi="Arial" w:cs="Arial"/>
          <w:b/>
        </w:rPr>
        <w:t xml:space="preserve">są </w:t>
      </w:r>
      <w:r w:rsidR="005537F1">
        <w:rPr>
          <w:rFonts w:ascii="Arial" w:hAnsi="Arial" w:cs="Arial"/>
          <w:b/>
        </w:rPr>
        <w:t>aktualne</w:t>
      </w:r>
      <w:r w:rsidR="00D60B28">
        <w:rPr>
          <w:rFonts w:ascii="Arial" w:hAnsi="Arial" w:cs="Arial"/>
          <w:b/>
        </w:rPr>
        <w:t>*</w:t>
      </w:r>
    </w:p>
    <w:p w14:paraId="20BD9A1A" w14:textId="77777777" w:rsidR="00D60B28" w:rsidRDefault="00D60B28" w:rsidP="00881866">
      <w:pPr>
        <w:spacing w:line="276" w:lineRule="auto"/>
        <w:jc w:val="center"/>
        <w:rPr>
          <w:rFonts w:ascii="Arial" w:hAnsi="Arial" w:cs="Arial"/>
          <w:b/>
        </w:rPr>
      </w:pPr>
    </w:p>
    <w:p w14:paraId="4F917DF6" w14:textId="77777777" w:rsidR="00924F95" w:rsidRDefault="00D60B28" w:rsidP="00902F7A">
      <w:pPr>
        <w:spacing w:line="276" w:lineRule="auto"/>
        <w:rPr>
          <w:rFonts w:ascii="Arial" w:eastAsia="Calibri" w:hAnsi="Arial" w:cs="Arial"/>
          <w:i/>
          <w:sz w:val="22"/>
          <w:szCs w:val="22"/>
          <w:lang w:eastAsia="en-US"/>
        </w:rPr>
      </w:pPr>
      <w:r w:rsidRPr="00924F95">
        <w:rPr>
          <w:rFonts w:ascii="Arial" w:eastAsia="Calibri" w:hAnsi="Arial" w:cs="Arial"/>
          <w:sz w:val="22"/>
          <w:szCs w:val="22"/>
          <w:lang w:eastAsia="en-US"/>
        </w:rPr>
        <w:t>*</w:t>
      </w:r>
      <w:r w:rsidRPr="00D60B28">
        <w:rPr>
          <w:rFonts w:ascii="Arial" w:eastAsia="Calibri" w:hAnsi="Arial" w:cs="Arial"/>
          <w:i/>
          <w:sz w:val="22"/>
          <w:szCs w:val="22"/>
          <w:lang w:eastAsia="en-US"/>
        </w:rPr>
        <w:t>właściwe pozostawić</w:t>
      </w:r>
    </w:p>
    <w:p w14:paraId="0C136CF1" w14:textId="77777777" w:rsidR="00FB1584" w:rsidRPr="00902F7A" w:rsidRDefault="00FB1584" w:rsidP="00902F7A">
      <w:pPr>
        <w:spacing w:line="276" w:lineRule="auto"/>
        <w:rPr>
          <w:rFonts w:ascii="Arial" w:hAnsi="Arial" w:cs="Arial"/>
          <w:b/>
          <w:i/>
        </w:rPr>
      </w:pPr>
    </w:p>
    <w:p w14:paraId="0A392C6A" w14:textId="77777777" w:rsidR="00924F95" w:rsidRDefault="00924F95" w:rsidP="00C13C26"/>
    <w:p w14:paraId="34BFCB84" w14:textId="77777777" w:rsidR="005537F1" w:rsidRPr="00924F95" w:rsidRDefault="005537F1" w:rsidP="005537F1">
      <w:pPr>
        <w:suppressAutoHyphens w:val="0"/>
        <w:jc w:val="center"/>
        <w:rPr>
          <w:rFonts w:ascii="Arial" w:hAnsi="Arial" w:cs="Arial"/>
          <w:b/>
          <w:i/>
          <w:color w:val="FF0000"/>
          <w:lang w:eastAsia="pl-PL"/>
        </w:rPr>
      </w:pPr>
      <w:r w:rsidRPr="00924F95">
        <w:rPr>
          <w:rFonts w:ascii="Arial" w:hAnsi="Arial" w:cs="Arial"/>
          <w:b/>
          <w:i/>
          <w:color w:val="FF0000"/>
          <w:lang w:eastAsia="pl-PL"/>
        </w:rPr>
        <w:t>Uwaga!</w:t>
      </w:r>
    </w:p>
    <w:p w14:paraId="04EEA0AC" w14:textId="77777777" w:rsidR="004B46B2" w:rsidRPr="00796708" w:rsidRDefault="005537F1" w:rsidP="00796708">
      <w:pPr>
        <w:pStyle w:val="Adreszwrotnynakopercie"/>
        <w:widowControl/>
        <w:jc w:val="center"/>
        <w:rPr>
          <w:szCs w:val="24"/>
        </w:rPr>
      </w:pPr>
      <w:r w:rsidRPr="00924F95">
        <w:rPr>
          <w:b/>
          <w:i/>
          <w:color w:val="FF0000"/>
          <w:szCs w:val="24"/>
          <w:lang w:eastAsia="pl-PL"/>
        </w:rPr>
        <w:t>Dokument należy opatrzyć kwalifikowanym podpisem elektronicznym</w:t>
      </w:r>
    </w:p>
    <w:p w14:paraId="0FA7D282" w14:textId="77777777" w:rsidR="0048290F" w:rsidRDefault="0048290F" w:rsidP="41066637">
      <w:pPr>
        <w:suppressAutoHyphens w:val="0"/>
        <w:jc w:val="right"/>
        <w:rPr>
          <w:rFonts w:ascii="Arial" w:hAnsi="Arial" w:cs="Arial"/>
          <w:b/>
          <w:bCs/>
          <w:i/>
          <w:iCs/>
          <w:lang w:eastAsia="pl-PL"/>
        </w:rPr>
      </w:pPr>
    </w:p>
    <w:p w14:paraId="6E6AA00F" w14:textId="2538BB2C" w:rsidR="006F4EC9" w:rsidRPr="006F4EC9" w:rsidRDefault="41066637" w:rsidP="41066637">
      <w:pPr>
        <w:suppressAutoHyphens w:val="0"/>
        <w:jc w:val="right"/>
        <w:rPr>
          <w:rFonts w:ascii="Arial" w:hAnsi="Arial" w:cs="Arial"/>
          <w:b/>
          <w:bCs/>
          <w:i/>
          <w:iCs/>
          <w:lang w:eastAsia="pl-PL"/>
        </w:rPr>
      </w:pPr>
      <w:r w:rsidRPr="41066637">
        <w:rPr>
          <w:rFonts w:ascii="Arial" w:hAnsi="Arial" w:cs="Arial"/>
          <w:b/>
          <w:bCs/>
          <w:i/>
          <w:iCs/>
          <w:lang w:eastAsia="pl-PL"/>
        </w:rPr>
        <w:lastRenderedPageBreak/>
        <w:t>Załącznik nr 6 do</w:t>
      </w:r>
      <w:r w:rsidRPr="41066637">
        <w:rPr>
          <w:rFonts w:ascii="Arial" w:hAnsi="Arial" w:cs="Arial"/>
          <w:i/>
          <w:iCs/>
          <w:lang w:eastAsia="pl-PL"/>
        </w:rPr>
        <w:t xml:space="preserve"> </w:t>
      </w:r>
      <w:r w:rsidRPr="41066637">
        <w:rPr>
          <w:rFonts w:ascii="Arial" w:hAnsi="Arial" w:cs="Arial"/>
          <w:b/>
          <w:bCs/>
          <w:i/>
          <w:iCs/>
          <w:lang w:eastAsia="pl-PL"/>
        </w:rPr>
        <w:t>SWZ</w:t>
      </w:r>
    </w:p>
    <w:p w14:paraId="290583F9" w14:textId="77777777" w:rsidR="006F4EC9" w:rsidRPr="006F4EC9" w:rsidRDefault="006F4EC9" w:rsidP="006F4EC9">
      <w:pPr>
        <w:suppressAutoHyphens w:val="0"/>
        <w:jc w:val="right"/>
        <w:rPr>
          <w:rFonts w:ascii="Arial" w:hAnsi="Arial" w:cs="Arial"/>
        </w:rPr>
      </w:pPr>
    </w:p>
    <w:p w14:paraId="68F21D90" w14:textId="77777777" w:rsidR="00D43DEB" w:rsidRPr="00F555E1" w:rsidRDefault="00D43DEB" w:rsidP="00D43DEB">
      <w:pPr>
        <w:suppressAutoHyphens w:val="0"/>
        <w:jc w:val="both"/>
        <w:rPr>
          <w:rFonts w:ascii="Arial" w:hAnsi="Arial" w:cs="Arial"/>
          <w:i/>
        </w:rPr>
      </w:pPr>
    </w:p>
    <w:p w14:paraId="2BAC6FC9" w14:textId="77777777" w:rsidR="00D43DEB" w:rsidRPr="00D43DEB" w:rsidRDefault="00D43DEB" w:rsidP="00D43DEB">
      <w:pPr>
        <w:widowControl w:val="0"/>
        <w:suppressAutoHyphens w:val="0"/>
        <w:autoSpaceDE w:val="0"/>
        <w:jc w:val="both"/>
        <w:rPr>
          <w:rFonts w:ascii="Arial" w:hAnsi="Arial" w:cs="Arial"/>
          <w:i/>
          <w:sz w:val="20"/>
          <w:szCs w:val="20"/>
          <w:lang w:eastAsia="pl-PL"/>
        </w:rPr>
      </w:pPr>
      <w:r w:rsidRPr="00D43DEB">
        <w:rPr>
          <w:rFonts w:ascii="Arial" w:hAnsi="Arial" w:cs="Arial"/>
          <w:b/>
          <w:lang w:eastAsia="pl-P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344"/>
      </w:tblGrid>
      <w:tr w:rsidR="00D43DEB" w:rsidRPr="00D43DEB" w14:paraId="65DD4687" w14:textId="77777777" w:rsidTr="0019057D">
        <w:trPr>
          <w:jc w:val="center"/>
        </w:trPr>
        <w:tc>
          <w:tcPr>
            <w:tcW w:w="9674" w:type="dxa"/>
            <w:shd w:val="clear" w:color="auto" w:fill="D9D9D9"/>
          </w:tcPr>
          <w:p w14:paraId="47E75858" w14:textId="77777777" w:rsidR="00D43DEB" w:rsidRPr="00D43DEB" w:rsidRDefault="00D43DEB" w:rsidP="00BB4A77">
            <w:pPr>
              <w:keepNext/>
              <w:numPr>
                <w:ilvl w:val="0"/>
                <w:numId w:val="36"/>
              </w:numPr>
              <w:suppressAutoHyphens w:val="0"/>
              <w:jc w:val="center"/>
              <w:outlineLvl w:val="1"/>
              <w:rPr>
                <w:rFonts w:ascii="Arial" w:hAnsi="Arial" w:cs="Arial"/>
                <w:b/>
                <w:bCs/>
                <w:iCs/>
                <w:lang w:eastAsia="pl-PL"/>
              </w:rPr>
            </w:pPr>
            <w:r w:rsidRPr="00D43DEB">
              <w:rPr>
                <w:rFonts w:ascii="Arial" w:hAnsi="Arial" w:cs="Arial"/>
                <w:b/>
                <w:bCs/>
                <w:iCs/>
                <w:lang w:eastAsia="pl-PL"/>
              </w:rPr>
              <w:t xml:space="preserve">Oświadczenie dotyczące Wykonawców wspólnie ubiegających się </w:t>
            </w:r>
            <w:r w:rsidRPr="00D43DEB">
              <w:rPr>
                <w:rFonts w:ascii="Arial" w:hAnsi="Arial" w:cs="Arial"/>
                <w:b/>
                <w:bCs/>
                <w:iCs/>
                <w:lang w:eastAsia="pl-PL"/>
              </w:rPr>
              <w:br/>
              <w:t>o udzielenie zamówienia</w:t>
            </w:r>
          </w:p>
          <w:p w14:paraId="53D5C01E" w14:textId="77777777" w:rsidR="00D43DEB" w:rsidRPr="00D43DEB" w:rsidRDefault="00D43DEB" w:rsidP="00BB4A77">
            <w:pPr>
              <w:keepNext/>
              <w:numPr>
                <w:ilvl w:val="0"/>
                <w:numId w:val="36"/>
              </w:numPr>
              <w:suppressAutoHyphens w:val="0"/>
              <w:ind w:left="-372"/>
              <w:jc w:val="center"/>
              <w:outlineLvl w:val="1"/>
              <w:rPr>
                <w:rFonts w:ascii="Arial" w:hAnsi="Arial" w:cs="Arial"/>
                <w:bCs/>
                <w:i/>
                <w:iCs/>
                <w:lang w:eastAsia="pl-PL"/>
              </w:rPr>
            </w:pPr>
            <w:r w:rsidRPr="00D43DEB">
              <w:rPr>
                <w:rFonts w:ascii="Arial" w:hAnsi="Arial" w:cs="Arial"/>
                <w:bCs/>
                <w:i/>
                <w:iCs/>
                <w:lang w:eastAsia="pl-PL"/>
              </w:rPr>
              <w:t>(wypełnić jeśli dotyczy)</w:t>
            </w:r>
            <w:r w:rsidRPr="00D43DEB">
              <w:rPr>
                <w:rFonts w:ascii="Arial" w:hAnsi="Arial" w:cs="Arial"/>
                <w:bCs/>
                <w:i/>
                <w:iCs/>
                <w:lang w:eastAsia="pl-PL"/>
              </w:rPr>
              <w:br/>
            </w:r>
          </w:p>
        </w:tc>
      </w:tr>
    </w:tbl>
    <w:p w14:paraId="13C326F3" w14:textId="77777777" w:rsidR="00D43DEB" w:rsidRPr="00D43DEB" w:rsidRDefault="00D43DEB" w:rsidP="00D43DEB">
      <w:pPr>
        <w:widowControl w:val="0"/>
        <w:suppressAutoHyphens w:val="0"/>
        <w:autoSpaceDE w:val="0"/>
        <w:autoSpaceDN w:val="0"/>
        <w:adjustRightInd w:val="0"/>
        <w:jc w:val="both"/>
        <w:rPr>
          <w:b/>
          <w:sz w:val="22"/>
          <w:u w:val="single"/>
          <w:lang w:eastAsia="pl-PL"/>
        </w:rPr>
      </w:pPr>
    </w:p>
    <w:p w14:paraId="5127132A" w14:textId="77777777" w:rsidR="00D43DEB" w:rsidRPr="00D43DEB" w:rsidRDefault="00D43DEB" w:rsidP="00D43DEB">
      <w:pPr>
        <w:widowControl w:val="0"/>
        <w:suppressAutoHyphens w:val="0"/>
        <w:autoSpaceDE w:val="0"/>
        <w:autoSpaceDN w:val="0"/>
        <w:adjustRightInd w:val="0"/>
        <w:jc w:val="both"/>
        <w:rPr>
          <w:rFonts w:ascii="Arial" w:hAnsi="Arial" w:cs="Arial"/>
          <w:lang w:eastAsia="pl-PL"/>
        </w:rPr>
      </w:pPr>
      <w:r w:rsidRPr="00D43DEB">
        <w:rPr>
          <w:rFonts w:ascii="Arial" w:hAnsi="Arial" w:cs="Arial"/>
          <w:lang w:eastAsia="pl-PL"/>
        </w:rPr>
        <w:t>Nazwy i siedziby Wykonawców wspólnie ubiegających się o udzielenie zamówienia:</w:t>
      </w:r>
    </w:p>
    <w:p w14:paraId="3F3692B4" w14:textId="77777777" w:rsidR="00D43DEB" w:rsidRPr="00D43DEB" w:rsidRDefault="00D43DEB" w:rsidP="00BB4A77">
      <w:pPr>
        <w:widowControl w:val="0"/>
        <w:numPr>
          <w:ilvl w:val="3"/>
          <w:numId w:val="23"/>
        </w:numPr>
        <w:tabs>
          <w:tab w:val="num" w:pos="567"/>
        </w:tabs>
        <w:suppressAutoHyphens w:val="0"/>
        <w:autoSpaceDE w:val="0"/>
        <w:autoSpaceDN w:val="0"/>
        <w:adjustRightInd w:val="0"/>
        <w:ind w:left="0" w:firstLine="0"/>
        <w:jc w:val="both"/>
        <w:rPr>
          <w:rFonts w:ascii="Arial" w:hAnsi="Arial" w:cs="Arial"/>
          <w:lang w:eastAsia="pl-PL"/>
        </w:rPr>
      </w:pPr>
      <w:r w:rsidRPr="00D43DEB">
        <w:rPr>
          <w:rFonts w:ascii="Arial" w:hAnsi="Arial" w:cs="Arial"/>
          <w:lang w:eastAsia="pl-PL"/>
        </w:rPr>
        <w:t>…………………………………………………………………..</w:t>
      </w:r>
    </w:p>
    <w:p w14:paraId="74FF1ED6" w14:textId="77777777" w:rsidR="00D43DEB" w:rsidRPr="00D43DEB" w:rsidRDefault="00D43DEB" w:rsidP="00BB4A77">
      <w:pPr>
        <w:widowControl w:val="0"/>
        <w:numPr>
          <w:ilvl w:val="3"/>
          <w:numId w:val="23"/>
        </w:numPr>
        <w:tabs>
          <w:tab w:val="num" w:pos="567"/>
        </w:tabs>
        <w:suppressAutoHyphens w:val="0"/>
        <w:autoSpaceDE w:val="0"/>
        <w:autoSpaceDN w:val="0"/>
        <w:adjustRightInd w:val="0"/>
        <w:ind w:left="284" w:hanging="284"/>
        <w:jc w:val="both"/>
        <w:rPr>
          <w:rFonts w:ascii="Arial" w:hAnsi="Arial" w:cs="Arial"/>
          <w:lang w:eastAsia="pl-PL"/>
        </w:rPr>
      </w:pPr>
      <w:r w:rsidRPr="00D43DEB">
        <w:rPr>
          <w:rFonts w:ascii="Arial" w:hAnsi="Arial" w:cs="Arial"/>
          <w:lang w:eastAsia="pl-PL"/>
        </w:rPr>
        <w:t>…………………………………………………………………</w:t>
      </w:r>
    </w:p>
    <w:p w14:paraId="19D4AC69" w14:textId="77777777" w:rsidR="00D43DEB" w:rsidRPr="00D43DEB" w:rsidRDefault="00D43DEB" w:rsidP="00BB4A77">
      <w:pPr>
        <w:widowControl w:val="0"/>
        <w:numPr>
          <w:ilvl w:val="3"/>
          <w:numId w:val="23"/>
        </w:numPr>
        <w:tabs>
          <w:tab w:val="num" w:pos="567"/>
        </w:tabs>
        <w:suppressAutoHyphens w:val="0"/>
        <w:autoSpaceDE w:val="0"/>
        <w:autoSpaceDN w:val="0"/>
        <w:adjustRightInd w:val="0"/>
        <w:ind w:left="284" w:hanging="284"/>
        <w:jc w:val="both"/>
        <w:rPr>
          <w:rFonts w:ascii="Arial" w:hAnsi="Arial" w:cs="Arial"/>
          <w:lang w:eastAsia="pl-PL"/>
        </w:rPr>
      </w:pPr>
      <w:r w:rsidRPr="00D43DEB">
        <w:rPr>
          <w:rFonts w:ascii="Arial" w:hAnsi="Arial" w:cs="Arial"/>
          <w:lang w:eastAsia="pl-PL"/>
        </w:rPr>
        <w:t>………………………………………………………………….</w:t>
      </w:r>
    </w:p>
    <w:p w14:paraId="6169DAD6" w14:textId="77777777" w:rsidR="00D43DEB" w:rsidRPr="00D43DEB" w:rsidRDefault="00D43DEB" w:rsidP="00BB4A77">
      <w:pPr>
        <w:widowControl w:val="0"/>
        <w:numPr>
          <w:ilvl w:val="3"/>
          <w:numId w:val="23"/>
        </w:numPr>
        <w:tabs>
          <w:tab w:val="num" w:pos="567"/>
        </w:tabs>
        <w:suppressAutoHyphens w:val="0"/>
        <w:autoSpaceDE w:val="0"/>
        <w:autoSpaceDN w:val="0"/>
        <w:adjustRightInd w:val="0"/>
        <w:ind w:left="284" w:hanging="284"/>
        <w:jc w:val="both"/>
        <w:rPr>
          <w:rFonts w:ascii="Arial" w:hAnsi="Arial" w:cs="Arial"/>
          <w:lang w:eastAsia="pl-PL"/>
        </w:rPr>
      </w:pPr>
      <w:r w:rsidRPr="00D43DEB">
        <w:rPr>
          <w:rFonts w:ascii="Arial" w:hAnsi="Arial" w:cs="Arial"/>
          <w:lang w:eastAsia="pl-PL"/>
        </w:rPr>
        <w:t>………………………………………………………………….</w:t>
      </w:r>
    </w:p>
    <w:p w14:paraId="4853B841" w14:textId="77777777" w:rsidR="00D43DEB" w:rsidRPr="00D43DEB" w:rsidRDefault="00D43DEB" w:rsidP="00D43DEB">
      <w:pPr>
        <w:widowControl w:val="0"/>
        <w:suppressAutoHyphens w:val="0"/>
        <w:autoSpaceDE w:val="0"/>
        <w:autoSpaceDN w:val="0"/>
        <w:adjustRightInd w:val="0"/>
        <w:jc w:val="both"/>
        <w:rPr>
          <w:sz w:val="22"/>
          <w:lang w:eastAsia="pl-PL"/>
        </w:rPr>
      </w:pPr>
    </w:p>
    <w:p w14:paraId="50125231" w14:textId="77777777" w:rsidR="00D43DEB" w:rsidRPr="00D43DEB" w:rsidRDefault="00D43DEB" w:rsidP="00D43DEB">
      <w:pPr>
        <w:widowControl w:val="0"/>
        <w:suppressAutoHyphens w:val="0"/>
        <w:autoSpaceDE w:val="0"/>
        <w:autoSpaceDN w:val="0"/>
        <w:adjustRightInd w:val="0"/>
        <w:jc w:val="both"/>
        <w:rPr>
          <w:b/>
          <w:sz w:val="22"/>
          <w:u w:val="single"/>
          <w:lang w:eastAsia="pl-PL"/>
        </w:rPr>
      </w:pPr>
    </w:p>
    <w:p w14:paraId="5A25747A" w14:textId="77777777" w:rsidR="00D43DEB" w:rsidRPr="00D43DEB" w:rsidRDefault="00D43DEB" w:rsidP="00D43DEB">
      <w:pPr>
        <w:widowControl w:val="0"/>
        <w:suppressAutoHyphens w:val="0"/>
        <w:autoSpaceDE w:val="0"/>
        <w:autoSpaceDN w:val="0"/>
        <w:adjustRightInd w:val="0"/>
        <w:jc w:val="both"/>
        <w:rPr>
          <w:b/>
          <w:sz w:val="22"/>
          <w:u w:val="single"/>
          <w:lang w:eastAsia="pl-PL"/>
        </w:rPr>
      </w:pPr>
    </w:p>
    <w:p w14:paraId="16103888" w14:textId="77777777" w:rsidR="00D43DEB" w:rsidRPr="00D43DEB" w:rsidRDefault="00D43DEB" w:rsidP="00D43DEB">
      <w:pPr>
        <w:widowControl w:val="0"/>
        <w:suppressAutoHyphens w:val="0"/>
        <w:autoSpaceDE w:val="0"/>
        <w:autoSpaceDN w:val="0"/>
        <w:adjustRightInd w:val="0"/>
        <w:jc w:val="both"/>
        <w:rPr>
          <w:rFonts w:ascii="Arial" w:hAnsi="Arial" w:cs="Arial"/>
          <w:bCs/>
          <w:lang w:eastAsia="pl-PL"/>
        </w:rPr>
      </w:pPr>
      <w:r w:rsidRPr="00D43DEB">
        <w:rPr>
          <w:rFonts w:ascii="Arial" w:hAnsi="Arial" w:cs="Arial"/>
          <w:lang w:eastAsia="pl-PL"/>
        </w:rPr>
        <w:t xml:space="preserve">Przystępując do postępowania w sprawie udzielenia zamówienia publicznego na </w:t>
      </w:r>
      <w:r w:rsidRPr="00D43DEB">
        <w:rPr>
          <w:rFonts w:ascii="Arial" w:hAnsi="Arial" w:cs="Arial"/>
          <w:b/>
          <w:lang w:eastAsia="pl-PL"/>
        </w:rPr>
        <w:t>„</w:t>
      </w:r>
      <w:r w:rsidR="00796708" w:rsidRPr="00796708">
        <w:rPr>
          <w:rFonts w:ascii="Arial" w:hAnsi="Arial" w:cs="Arial"/>
          <w:b/>
          <w:i/>
        </w:rPr>
        <w:t xml:space="preserve">Świadczenie usług w zakresie odbioru i składowania odpadów komunalnych </w:t>
      </w:r>
      <w:r w:rsidR="00796708" w:rsidRPr="00796708">
        <w:rPr>
          <w:rFonts w:ascii="Arial" w:hAnsi="Arial" w:cs="Arial"/>
          <w:b/>
          <w:i/>
        </w:rPr>
        <w:br/>
        <w:t>z pojemników Zamawiającego oraz mycia pojemników na odpady z terenów administrowanych przez 33. Bazę Lotnictwa Transportowego w miejscowościach: Powidz, Witkowo, Przybrodzin, Ruchocinek, Kleczew, Jarocin i Kalisz</w:t>
      </w:r>
      <w:r w:rsidRPr="00D43DEB">
        <w:rPr>
          <w:rFonts w:ascii="Arial" w:hAnsi="Arial" w:cs="Arial"/>
          <w:b/>
          <w:lang w:eastAsia="pl-PL"/>
        </w:rPr>
        <w:t>”</w:t>
      </w:r>
      <w:r w:rsidRPr="00D43DEB">
        <w:rPr>
          <w:rFonts w:ascii="Arial" w:hAnsi="Arial" w:cs="Arial"/>
          <w:b/>
          <w:bCs/>
          <w:lang w:eastAsia="pl-PL"/>
        </w:rPr>
        <w:t xml:space="preserve">, </w:t>
      </w:r>
      <w:r w:rsidR="00292561">
        <w:rPr>
          <w:rFonts w:ascii="Arial" w:hAnsi="Arial" w:cs="Arial"/>
          <w:bCs/>
          <w:lang w:eastAsia="pl-PL"/>
        </w:rPr>
        <w:t xml:space="preserve">nr sprawy </w:t>
      </w:r>
      <w:r w:rsidR="007378C1">
        <w:rPr>
          <w:rFonts w:ascii="Arial" w:hAnsi="Arial" w:cs="Arial"/>
          <w:bCs/>
          <w:lang w:eastAsia="pl-PL"/>
        </w:rPr>
        <w:t>3</w:t>
      </w:r>
      <w:r w:rsidR="00796708">
        <w:rPr>
          <w:rFonts w:ascii="Arial" w:hAnsi="Arial" w:cs="Arial"/>
          <w:bCs/>
          <w:lang w:eastAsia="pl-PL"/>
        </w:rPr>
        <w:t>7</w:t>
      </w:r>
      <w:r w:rsidR="00292561">
        <w:rPr>
          <w:rFonts w:ascii="Arial" w:hAnsi="Arial" w:cs="Arial"/>
          <w:bCs/>
          <w:lang w:eastAsia="pl-PL"/>
        </w:rPr>
        <w:t>/202</w:t>
      </w:r>
      <w:r w:rsidR="00A26182">
        <w:rPr>
          <w:rFonts w:ascii="Arial" w:hAnsi="Arial" w:cs="Arial"/>
          <w:bCs/>
          <w:lang w:eastAsia="pl-PL"/>
        </w:rPr>
        <w:t>4</w:t>
      </w:r>
      <w:r w:rsidRPr="00D43DEB">
        <w:rPr>
          <w:rFonts w:ascii="Arial" w:hAnsi="Arial" w:cs="Arial"/>
          <w:bCs/>
          <w:lang w:eastAsia="pl-PL"/>
        </w:rPr>
        <w:t>, oświadczam(y), że przedmiot zamówienia zostanie wykonany przy potencjale poszczególnych Wykonawców w zakresie wskazanym poniżej:</w:t>
      </w:r>
    </w:p>
    <w:p w14:paraId="09B8D95D" w14:textId="77777777" w:rsidR="00D43DEB" w:rsidRPr="00D43DEB" w:rsidRDefault="00D43DEB" w:rsidP="00D43DEB">
      <w:pPr>
        <w:widowControl w:val="0"/>
        <w:suppressAutoHyphens w:val="0"/>
        <w:autoSpaceDE w:val="0"/>
        <w:autoSpaceDN w:val="0"/>
        <w:adjustRightInd w:val="0"/>
        <w:jc w:val="both"/>
        <w:rPr>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1"/>
        <w:gridCol w:w="5215"/>
      </w:tblGrid>
      <w:tr w:rsidR="00D43DEB" w:rsidRPr="00D43DEB" w14:paraId="0ABD73E4" w14:textId="77777777" w:rsidTr="0019057D">
        <w:trPr>
          <w:trHeight w:val="523"/>
        </w:trPr>
        <w:tc>
          <w:tcPr>
            <w:tcW w:w="4253" w:type="dxa"/>
            <w:tcBorders>
              <w:top w:val="single" w:sz="4" w:space="0" w:color="auto"/>
              <w:left w:val="single" w:sz="4" w:space="0" w:color="auto"/>
              <w:bottom w:val="single" w:sz="4" w:space="0" w:color="auto"/>
              <w:right w:val="single" w:sz="4" w:space="0" w:color="auto"/>
            </w:tcBorders>
            <w:hideMark/>
          </w:tcPr>
          <w:p w14:paraId="68ECCF69" w14:textId="77777777" w:rsidR="00D43DEB" w:rsidRPr="00D43DEB" w:rsidRDefault="00D43DEB" w:rsidP="00D43DEB">
            <w:pPr>
              <w:widowControl w:val="0"/>
              <w:suppressAutoHyphens w:val="0"/>
              <w:autoSpaceDE w:val="0"/>
              <w:autoSpaceDN w:val="0"/>
              <w:adjustRightInd w:val="0"/>
              <w:jc w:val="center"/>
              <w:rPr>
                <w:rFonts w:ascii="Arial" w:hAnsi="Arial" w:cs="Arial"/>
                <w:lang w:eastAsia="pl-PL"/>
              </w:rPr>
            </w:pPr>
            <w:r w:rsidRPr="00D43DEB">
              <w:rPr>
                <w:rFonts w:ascii="Arial" w:hAnsi="Arial" w:cs="Arial"/>
                <w:lang w:eastAsia="pl-PL"/>
              </w:rPr>
              <w:t xml:space="preserve">Nazwa Wykonawcy </w:t>
            </w:r>
          </w:p>
          <w:p w14:paraId="13A919E1" w14:textId="77777777" w:rsidR="00D43DEB" w:rsidRPr="00D43DEB" w:rsidRDefault="00D43DEB" w:rsidP="00D43DEB">
            <w:pPr>
              <w:widowControl w:val="0"/>
              <w:suppressAutoHyphens w:val="0"/>
              <w:autoSpaceDE w:val="0"/>
              <w:autoSpaceDN w:val="0"/>
              <w:adjustRightInd w:val="0"/>
              <w:jc w:val="center"/>
              <w:rPr>
                <w:rFonts w:ascii="Arial" w:hAnsi="Arial" w:cs="Arial"/>
                <w:lang w:eastAsia="pl-PL"/>
              </w:rPr>
            </w:pPr>
            <w:r w:rsidRPr="00D43DEB">
              <w:rPr>
                <w:rFonts w:ascii="Arial" w:hAnsi="Arial" w:cs="Arial"/>
                <w:lang w:eastAsia="pl-PL"/>
              </w:rPr>
              <w:t>(członek konsorcjum, wspólnik spółki cywilnej)</w:t>
            </w:r>
          </w:p>
        </w:tc>
        <w:tc>
          <w:tcPr>
            <w:tcW w:w="5528" w:type="dxa"/>
            <w:tcBorders>
              <w:top w:val="single" w:sz="4" w:space="0" w:color="auto"/>
              <w:left w:val="single" w:sz="4" w:space="0" w:color="auto"/>
              <w:bottom w:val="single" w:sz="4" w:space="0" w:color="auto"/>
              <w:right w:val="single" w:sz="4" w:space="0" w:color="auto"/>
            </w:tcBorders>
            <w:hideMark/>
          </w:tcPr>
          <w:p w14:paraId="18C36303" w14:textId="77777777" w:rsidR="00D43DEB" w:rsidRPr="00D43DEB" w:rsidRDefault="00D43DEB" w:rsidP="00D43DEB">
            <w:pPr>
              <w:widowControl w:val="0"/>
              <w:suppressAutoHyphens w:val="0"/>
              <w:autoSpaceDE w:val="0"/>
              <w:autoSpaceDN w:val="0"/>
              <w:adjustRightInd w:val="0"/>
              <w:jc w:val="center"/>
              <w:rPr>
                <w:rFonts w:ascii="Arial" w:hAnsi="Arial" w:cs="Arial"/>
                <w:lang w:eastAsia="pl-PL"/>
              </w:rPr>
            </w:pPr>
            <w:r w:rsidRPr="00D43DEB">
              <w:rPr>
                <w:rFonts w:ascii="Arial" w:hAnsi="Arial" w:cs="Arial"/>
                <w:lang w:eastAsia="pl-PL"/>
              </w:rPr>
              <w:t>Część zamówienia, w której wykonanie faktycznie zaangażowany będzie Wykonawca</w:t>
            </w:r>
          </w:p>
        </w:tc>
      </w:tr>
      <w:tr w:rsidR="00D43DEB" w:rsidRPr="00D43DEB" w14:paraId="78BEFD2A" w14:textId="77777777" w:rsidTr="0019057D">
        <w:tc>
          <w:tcPr>
            <w:tcW w:w="4253" w:type="dxa"/>
            <w:tcBorders>
              <w:top w:val="single" w:sz="4" w:space="0" w:color="auto"/>
              <w:left w:val="single" w:sz="4" w:space="0" w:color="auto"/>
              <w:bottom w:val="single" w:sz="4" w:space="0" w:color="auto"/>
              <w:right w:val="single" w:sz="4" w:space="0" w:color="auto"/>
            </w:tcBorders>
          </w:tcPr>
          <w:p w14:paraId="27A76422" w14:textId="77777777" w:rsidR="00D43DEB" w:rsidRPr="00D43DEB" w:rsidRDefault="00D43DEB" w:rsidP="00D43DEB">
            <w:pPr>
              <w:widowControl w:val="0"/>
              <w:suppressAutoHyphens w:val="0"/>
              <w:autoSpaceDE w:val="0"/>
              <w:autoSpaceDN w:val="0"/>
              <w:adjustRightInd w:val="0"/>
              <w:spacing w:after="200" w:line="276" w:lineRule="auto"/>
              <w:jc w:val="both"/>
              <w:rPr>
                <w:lang w:eastAsia="pl-PL"/>
              </w:rPr>
            </w:pPr>
          </w:p>
          <w:p w14:paraId="49206A88" w14:textId="77777777" w:rsidR="00D43DEB" w:rsidRPr="00D43DEB" w:rsidRDefault="00D43DEB" w:rsidP="00D43DEB">
            <w:pPr>
              <w:widowControl w:val="0"/>
              <w:suppressAutoHyphens w:val="0"/>
              <w:autoSpaceDE w:val="0"/>
              <w:autoSpaceDN w:val="0"/>
              <w:adjustRightInd w:val="0"/>
              <w:spacing w:after="200" w:line="276" w:lineRule="auto"/>
              <w:jc w:val="both"/>
              <w:rPr>
                <w:lang w:eastAsia="pl-PL"/>
              </w:rPr>
            </w:pPr>
          </w:p>
        </w:tc>
        <w:tc>
          <w:tcPr>
            <w:tcW w:w="5528" w:type="dxa"/>
            <w:tcBorders>
              <w:top w:val="single" w:sz="4" w:space="0" w:color="auto"/>
              <w:left w:val="single" w:sz="4" w:space="0" w:color="auto"/>
              <w:bottom w:val="single" w:sz="4" w:space="0" w:color="auto"/>
              <w:right w:val="single" w:sz="4" w:space="0" w:color="auto"/>
            </w:tcBorders>
          </w:tcPr>
          <w:p w14:paraId="67B7A70C" w14:textId="77777777" w:rsidR="00D43DEB" w:rsidRPr="00D43DEB" w:rsidRDefault="00D43DEB" w:rsidP="00D43DEB">
            <w:pPr>
              <w:widowControl w:val="0"/>
              <w:suppressAutoHyphens w:val="0"/>
              <w:autoSpaceDE w:val="0"/>
              <w:autoSpaceDN w:val="0"/>
              <w:adjustRightInd w:val="0"/>
              <w:spacing w:after="200" w:line="276" w:lineRule="auto"/>
              <w:jc w:val="both"/>
              <w:rPr>
                <w:lang w:eastAsia="pl-PL"/>
              </w:rPr>
            </w:pPr>
          </w:p>
        </w:tc>
      </w:tr>
      <w:tr w:rsidR="00D43DEB" w:rsidRPr="00D43DEB" w14:paraId="71887C79" w14:textId="77777777" w:rsidTr="0019057D">
        <w:tc>
          <w:tcPr>
            <w:tcW w:w="4253" w:type="dxa"/>
            <w:tcBorders>
              <w:top w:val="single" w:sz="4" w:space="0" w:color="auto"/>
              <w:left w:val="single" w:sz="4" w:space="0" w:color="auto"/>
              <w:bottom w:val="single" w:sz="4" w:space="0" w:color="auto"/>
              <w:right w:val="single" w:sz="4" w:space="0" w:color="auto"/>
            </w:tcBorders>
          </w:tcPr>
          <w:p w14:paraId="3B7FD67C" w14:textId="77777777" w:rsidR="00D43DEB" w:rsidRPr="00D43DEB" w:rsidRDefault="00D43DEB" w:rsidP="00D43DEB">
            <w:pPr>
              <w:widowControl w:val="0"/>
              <w:suppressAutoHyphens w:val="0"/>
              <w:autoSpaceDE w:val="0"/>
              <w:autoSpaceDN w:val="0"/>
              <w:adjustRightInd w:val="0"/>
              <w:spacing w:after="200" w:line="276" w:lineRule="auto"/>
              <w:jc w:val="both"/>
              <w:rPr>
                <w:lang w:eastAsia="pl-PL"/>
              </w:rPr>
            </w:pPr>
          </w:p>
          <w:p w14:paraId="38D6B9B6" w14:textId="77777777" w:rsidR="00D43DEB" w:rsidRPr="00D43DEB" w:rsidRDefault="00D43DEB" w:rsidP="00D43DEB">
            <w:pPr>
              <w:widowControl w:val="0"/>
              <w:suppressAutoHyphens w:val="0"/>
              <w:autoSpaceDE w:val="0"/>
              <w:autoSpaceDN w:val="0"/>
              <w:adjustRightInd w:val="0"/>
              <w:spacing w:after="200" w:line="276" w:lineRule="auto"/>
              <w:jc w:val="both"/>
              <w:rPr>
                <w:lang w:eastAsia="pl-PL"/>
              </w:rPr>
            </w:pPr>
          </w:p>
        </w:tc>
        <w:tc>
          <w:tcPr>
            <w:tcW w:w="5528" w:type="dxa"/>
            <w:tcBorders>
              <w:top w:val="single" w:sz="4" w:space="0" w:color="auto"/>
              <w:left w:val="single" w:sz="4" w:space="0" w:color="auto"/>
              <w:bottom w:val="single" w:sz="4" w:space="0" w:color="auto"/>
              <w:right w:val="single" w:sz="4" w:space="0" w:color="auto"/>
            </w:tcBorders>
          </w:tcPr>
          <w:p w14:paraId="22F860BB" w14:textId="77777777" w:rsidR="00D43DEB" w:rsidRPr="00D43DEB" w:rsidRDefault="00D43DEB" w:rsidP="00D43DEB">
            <w:pPr>
              <w:widowControl w:val="0"/>
              <w:suppressAutoHyphens w:val="0"/>
              <w:autoSpaceDE w:val="0"/>
              <w:autoSpaceDN w:val="0"/>
              <w:adjustRightInd w:val="0"/>
              <w:spacing w:after="200" w:line="276" w:lineRule="auto"/>
              <w:jc w:val="both"/>
              <w:rPr>
                <w:lang w:eastAsia="pl-PL"/>
              </w:rPr>
            </w:pPr>
          </w:p>
        </w:tc>
      </w:tr>
      <w:tr w:rsidR="00D43DEB" w:rsidRPr="00D43DEB" w14:paraId="698536F5" w14:textId="77777777" w:rsidTr="0019057D">
        <w:tc>
          <w:tcPr>
            <w:tcW w:w="4253" w:type="dxa"/>
            <w:tcBorders>
              <w:top w:val="single" w:sz="4" w:space="0" w:color="auto"/>
              <w:left w:val="single" w:sz="4" w:space="0" w:color="auto"/>
              <w:bottom w:val="single" w:sz="4" w:space="0" w:color="auto"/>
              <w:right w:val="single" w:sz="4" w:space="0" w:color="auto"/>
            </w:tcBorders>
          </w:tcPr>
          <w:p w14:paraId="7BC1BAF2" w14:textId="77777777" w:rsidR="00D43DEB" w:rsidRPr="00D43DEB" w:rsidRDefault="00D43DEB" w:rsidP="00D43DEB">
            <w:pPr>
              <w:widowControl w:val="0"/>
              <w:suppressAutoHyphens w:val="0"/>
              <w:autoSpaceDE w:val="0"/>
              <w:autoSpaceDN w:val="0"/>
              <w:adjustRightInd w:val="0"/>
              <w:spacing w:after="200" w:line="276" w:lineRule="auto"/>
              <w:jc w:val="both"/>
              <w:rPr>
                <w:lang w:eastAsia="pl-PL"/>
              </w:rPr>
            </w:pPr>
          </w:p>
          <w:p w14:paraId="61C988F9" w14:textId="77777777" w:rsidR="00D43DEB" w:rsidRPr="00D43DEB" w:rsidRDefault="00D43DEB" w:rsidP="00D43DEB">
            <w:pPr>
              <w:widowControl w:val="0"/>
              <w:suppressAutoHyphens w:val="0"/>
              <w:autoSpaceDE w:val="0"/>
              <w:autoSpaceDN w:val="0"/>
              <w:adjustRightInd w:val="0"/>
              <w:spacing w:after="200" w:line="276" w:lineRule="auto"/>
              <w:jc w:val="both"/>
              <w:rPr>
                <w:lang w:eastAsia="pl-PL"/>
              </w:rPr>
            </w:pPr>
          </w:p>
        </w:tc>
        <w:tc>
          <w:tcPr>
            <w:tcW w:w="5528" w:type="dxa"/>
            <w:tcBorders>
              <w:top w:val="single" w:sz="4" w:space="0" w:color="auto"/>
              <w:left w:val="single" w:sz="4" w:space="0" w:color="auto"/>
              <w:bottom w:val="single" w:sz="4" w:space="0" w:color="auto"/>
              <w:right w:val="single" w:sz="4" w:space="0" w:color="auto"/>
            </w:tcBorders>
          </w:tcPr>
          <w:p w14:paraId="3B22BB7D" w14:textId="77777777" w:rsidR="00D43DEB" w:rsidRPr="00D43DEB" w:rsidRDefault="00D43DEB" w:rsidP="00D43DEB">
            <w:pPr>
              <w:widowControl w:val="0"/>
              <w:suppressAutoHyphens w:val="0"/>
              <w:autoSpaceDE w:val="0"/>
              <w:autoSpaceDN w:val="0"/>
              <w:adjustRightInd w:val="0"/>
              <w:spacing w:after="200" w:line="276" w:lineRule="auto"/>
              <w:jc w:val="both"/>
              <w:rPr>
                <w:lang w:eastAsia="pl-PL"/>
              </w:rPr>
            </w:pPr>
          </w:p>
        </w:tc>
      </w:tr>
    </w:tbl>
    <w:p w14:paraId="17B246DD" w14:textId="77777777" w:rsidR="00D43DEB" w:rsidRPr="00D43DEB" w:rsidRDefault="00D43DEB" w:rsidP="00D43DEB">
      <w:pPr>
        <w:widowControl w:val="0"/>
        <w:suppressAutoHyphens w:val="0"/>
        <w:spacing w:after="60"/>
        <w:ind w:left="5672" w:hanging="5670"/>
        <w:outlineLvl w:val="0"/>
        <w:rPr>
          <w:sz w:val="20"/>
          <w:szCs w:val="20"/>
          <w:lang w:eastAsia="pl-PL"/>
        </w:rPr>
      </w:pPr>
    </w:p>
    <w:p w14:paraId="6BF89DA3" w14:textId="77777777" w:rsidR="00D43DEB" w:rsidRPr="00D43DEB" w:rsidRDefault="00D43DEB" w:rsidP="00D43DEB">
      <w:pPr>
        <w:suppressAutoHyphens w:val="0"/>
        <w:spacing w:line="360" w:lineRule="auto"/>
        <w:ind w:left="4963"/>
        <w:jc w:val="both"/>
        <w:rPr>
          <w:rFonts w:ascii="Arial" w:hAnsi="Arial" w:cs="Arial"/>
          <w:i/>
          <w:sz w:val="20"/>
          <w:szCs w:val="20"/>
          <w:lang w:eastAsia="pl-PL"/>
        </w:rPr>
      </w:pPr>
    </w:p>
    <w:p w14:paraId="5C3E0E74" w14:textId="77777777" w:rsidR="00D43DEB" w:rsidRPr="00D43DEB" w:rsidRDefault="00D43DEB" w:rsidP="00D43DEB">
      <w:pPr>
        <w:suppressAutoHyphens w:val="0"/>
        <w:spacing w:line="360" w:lineRule="auto"/>
        <w:ind w:left="4963"/>
        <w:jc w:val="both"/>
        <w:rPr>
          <w:rFonts w:ascii="Arial" w:hAnsi="Arial" w:cs="Arial"/>
          <w:i/>
          <w:sz w:val="20"/>
          <w:szCs w:val="20"/>
          <w:lang w:eastAsia="pl-PL"/>
        </w:rPr>
      </w:pPr>
    </w:p>
    <w:p w14:paraId="66A1FAB9" w14:textId="77777777" w:rsidR="00D43DEB" w:rsidRPr="00D43DEB" w:rsidRDefault="00D43DEB" w:rsidP="00D43DEB">
      <w:pPr>
        <w:suppressAutoHyphens w:val="0"/>
        <w:spacing w:line="360" w:lineRule="auto"/>
        <w:ind w:left="4963"/>
        <w:jc w:val="both"/>
        <w:rPr>
          <w:rFonts w:ascii="Arial" w:hAnsi="Arial" w:cs="Arial"/>
          <w:i/>
          <w:sz w:val="20"/>
          <w:szCs w:val="20"/>
          <w:lang w:eastAsia="pl-PL"/>
        </w:rPr>
      </w:pPr>
    </w:p>
    <w:p w14:paraId="76BB753C" w14:textId="77777777" w:rsidR="00D43DEB" w:rsidRPr="00D43DEB" w:rsidRDefault="00D43DEB" w:rsidP="00D43DEB">
      <w:pPr>
        <w:suppressAutoHyphens w:val="0"/>
        <w:spacing w:line="360" w:lineRule="auto"/>
        <w:ind w:left="4963"/>
        <w:jc w:val="both"/>
        <w:rPr>
          <w:rFonts w:ascii="Arial" w:hAnsi="Arial" w:cs="Arial"/>
          <w:i/>
          <w:sz w:val="20"/>
          <w:szCs w:val="20"/>
          <w:lang w:eastAsia="pl-PL"/>
        </w:rPr>
      </w:pPr>
    </w:p>
    <w:p w14:paraId="0963A6EF" w14:textId="77777777" w:rsidR="00D43DEB" w:rsidRPr="00D43DEB" w:rsidRDefault="00D43DEB" w:rsidP="00D43DEB">
      <w:pPr>
        <w:suppressAutoHyphens w:val="0"/>
        <w:jc w:val="center"/>
        <w:rPr>
          <w:rFonts w:ascii="Arial" w:hAnsi="Arial" w:cs="Arial"/>
          <w:b/>
          <w:i/>
          <w:color w:val="FF0000"/>
          <w:lang w:eastAsia="pl-PL"/>
        </w:rPr>
      </w:pPr>
      <w:r w:rsidRPr="00D43DEB">
        <w:rPr>
          <w:rFonts w:ascii="Arial" w:hAnsi="Arial" w:cs="Arial"/>
          <w:b/>
          <w:i/>
          <w:color w:val="FF0000"/>
          <w:lang w:eastAsia="pl-PL"/>
        </w:rPr>
        <w:t>Uwaga!</w:t>
      </w:r>
    </w:p>
    <w:p w14:paraId="685776A6" w14:textId="77777777" w:rsidR="00D43DEB" w:rsidRPr="00D43DEB" w:rsidRDefault="00D43DEB" w:rsidP="00D43DEB">
      <w:pPr>
        <w:suppressAutoHyphens w:val="0"/>
        <w:jc w:val="center"/>
        <w:rPr>
          <w:rFonts w:ascii="Arial" w:hAnsi="Arial" w:cs="Arial"/>
          <w:b/>
          <w:i/>
          <w:color w:val="FF0000"/>
          <w:lang w:eastAsia="pl-PL"/>
        </w:rPr>
      </w:pPr>
      <w:r w:rsidRPr="00D43DEB">
        <w:rPr>
          <w:rFonts w:ascii="Arial" w:hAnsi="Arial" w:cs="Arial"/>
          <w:b/>
          <w:i/>
          <w:color w:val="FF0000"/>
          <w:lang w:eastAsia="pl-PL"/>
        </w:rPr>
        <w:t xml:space="preserve"> Dokument należy opatrzyć kwalifikowanym podpisem elektronicznym</w:t>
      </w:r>
    </w:p>
    <w:p w14:paraId="513DA1E0" w14:textId="77777777" w:rsidR="00924F95" w:rsidRPr="00924F95" w:rsidRDefault="00924F95" w:rsidP="00924F95"/>
    <w:p w14:paraId="75CAC6F5" w14:textId="77777777" w:rsidR="00924F95" w:rsidRDefault="00924F95" w:rsidP="00924F95"/>
    <w:p w14:paraId="66060428" w14:textId="77777777" w:rsidR="00A26182" w:rsidRDefault="00A26182" w:rsidP="00924F95"/>
    <w:p w14:paraId="1D0656FE" w14:textId="77777777" w:rsidR="00924F95" w:rsidRDefault="00924F95" w:rsidP="00924F95"/>
    <w:p w14:paraId="2FB12303" w14:textId="0C7151D7" w:rsidR="00347C20" w:rsidRDefault="00347C20" w:rsidP="41066637">
      <w:pPr>
        <w:jc w:val="right"/>
        <w:rPr>
          <w:rFonts w:ascii="Arial" w:hAnsi="Arial" w:cs="Arial"/>
          <w:b/>
          <w:bCs/>
          <w:i/>
          <w:iCs/>
          <w:kern w:val="32"/>
          <w:lang w:eastAsia="pl-PL"/>
        </w:rPr>
      </w:pPr>
      <w:r w:rsidRPr="41066637">
        <w:rPr>
          <w:rFonts w:ascii="Arial" w:hAnsi="Arial" w:cs="Arial"/>
          <w:b/>
          <w:bCs/>
          <w:i/>
          <w:iCs/>
          <w:kern w:val="32"/>
          <w:lang w:eastAsia="pl-PL"/>
        </w:rPr>
        <w:t>Załącznik nr 7</w:t>
      </w:r>
      <w:r w:rsidRPr="41066637">
        <w:rPr>
          <w:rFonts w:ascii="Arial" w:hAnsi="Arial" w:cs="Arial"/>
          <w:b/>
          <w:bCs/>
          <w:i/>
          <w:iCs/>
          <w:color w:val="FF0000"/>
          <w:kern w:val="32"/>
          <w:lang w:eastAsia="pl-PL"/>
        </w:rPr>
        <w:t xml:space="preserve"> </w:t>
      </w:r>
      <w:r w:rsidRPr="41066637">
        <w:rPr>
          <w:rFonts w:ascii="Arial" w:hAnsi="Arial" w:cs="Arial"/>
          <w:b/>
          <w:bCs/>
          <w:i/>
          <w:iCs/>
          <w:kern w:val="32"/>
          <w:lang w:eastAsia="pl-PL"/>
        </w:rPr>
        <w:t>do SWZ</w:t>
      </w:r>
    </w:p>
    <w:p w14:paraId="7B37605A" w14:textId="77777777" w:rsidR="00BD3654" w:rsidRPr="003E7747" w:rsidRDefault="00BD3654" w:rsidP="00BD3654">
      <w:pPr>
        <w:suppressAutoHyphens w:val="0"/>
        <w:jc w:val="center"/>
        <w:rPr>
          <w:rFonts w:ascii="Arial" w:hAnsi="Arial" w:cs="Arial"/>
          <w:b/>
          <w:i/>
          <w:color w:val="FF0000"/>
          <w:lang w:eastAsia="pl-PL"/>
        </w:rPr>
      </w:pPr>
    </w:p>
    <w:p w14:paraId="2ED35F77" w14:textId="77777777" w:rsidR="00BD3654" w:rsidRPr="005C783C" w:rsidRDefault="00BD3654" w:rsidP="00BD3654">
      <w:pPr>
        <w:rPr>
          <w:rFonts w:ascii="Arial" w:hAnsi="Arial" w:cs="Arial"/>
          <w:b/>
          <w:bCs/>
          <w:i/>
          <w:kern w:val="32"/>
          <w:lang w:eastAsia="pl-PL"/>
        </w:rPr>
      </w:pPr>
      <w:r w:rsidRPr="005C783C">
        <w:rPr>
          <w:rFonts w:ascii="Arial" w:hAnsi="Arial" w:cs="Arial"/>
          <w:b/>
          <w:bCs/>
          <w:i/>
          <w:kern w:val="32"/>
          <w:lang w:eastAsia="pl-PL"/>
        </w:rPr>
        <w:t>Nazwa(y)Wykonawcy (ów):  ______________________________________________</w:t>
      </w:r>
    </w:p>
    <w:p w14:paraId="7EC54A94" w14:textId="77777777" w:rsidR="00BD3654" w:rsidRPr="005C783C" w:rsidRDefault="00BD3654" w:rsidP="00BD3654">
      <w:pPr>
        <w:rPr>
          <w:rFonts w:ascii="Arial" w:hAnsi="Arial" w:cs="Arial"/>
          <w:b/>
          <w:bCs/>
          <w:i/>
          <w:kern w:val="32"/>
          <w:lang w:eastAsia="pl-PL"/>
        </w:rPr>
      </w:pPr>
      <w:r w:rsidRPr="005C783C">
        <w:rPr>
          <w:rFonts w:ascii="Arial" w:hAnsi="Arial" w:cs="Arial"/>
          <w:b/>
          <w:bCs/>
          <w:i/>
          <w:kern w:val="32"/>
          <w:lang w:eastAsia="pl-PL"/>
        </w:rPr>
        <w:tab/>
        <w:t>Siedziba</w:t>
      </w:r>
      <w:r w:rsidRPr="005C783C">
        <w:rPr>
          <w:rFonts w:ascii="Arial" w:hAnsi="Arial" w:cs="Arial"/>
          <w:b/>
          <w:bCs/>
          <w:i/>
          <w:kern w:val="32"/>
          <w:lang w:eastAsia="pl-PL"/>
        </w:rPr>
        <w:tab/>
      </w:r>
      <w:r w:rsidRPr="005C783C">
        <w:rPr>
          <w:rFonts w:ascii="Arial" w:hAnsi="Arial" w:cs="Arial"/>
          <w:b/>
          <w:bCs/>
          <w:i/>
          <w:kern w:val="32"/>
          <w:lang w:eastAsia="pl-PL"/>
        </w:rPr>
        <w:tab/>
      </w:r>
      <w:r w:rsidRPr="005C783C">
        <w:rPr>
          <w:rFonts w:ascii="Arial" w:hAnsi="Arial" w:cs="Arial"/>
          <w:b/>
          <w:bCs/>
          <w:i/>
          <w:kern w:val="32"/>
          <w:lang w:eastAsia="pl-PL"/>
        </w:rPr>
        <w:tab/>
        <w:t xml:space="preserve">   ______________________________________________</w:t>
      </w:r>
    </w:p>
    <w:p w14:paraId="3350FAE6" w14:textId="77777777" w:rsidR="00BD3654" w:rsidRPr="005C783C" w:rsidRDefault="00BD3654" w:rsidP="00BD3654">
      <w:pPr>
        <w:rPr>
          <w:rFonts w:ascii="Arial" w:hAnsi="Arial" w:cs="Arial"/>
          <w:b/>
          <w:bCs/>
          <w:i/>
          <w:kern w:val="32"/>
          <w:lang w:eastAsia="pl-PL"/>
        </w:rPr>
      </w:pPr>
      <w:r w:rsidRPr="005C783C">
        <w:rPr>
          <w:rFonts w:ascii="Arial" w:hAnsi="Arial" w:cs="Arial"/>
          <w:b/>
          <w:bCs/>
          <w:i/>
          <w:kern w:val="32"/>
          <w:lang w:eastAsia="pl-PL"/>
        </w:rPr>
        <w:tab/>
      </w:r>
      <w:r w:rsidRPr="005C783C">
        <w:rPr>
          <w:rFonts w:ascii="Arial" w:hAnsi="Arial" w:cs="Arial"/>
          <w:b/>
          <w:bCs/>
          <w:i/>
          <w:kern w:val="32"/>
          <w:lang w:eastAsia="pl-PL"/>
        </w:rPr>
        <w:tab/>
      </w:r>
      <w:r w:rsidRPr="005C783C">
        <w:rPr>
          <w:rFonts w:ascii="Arial" w:hAnsi="Arial" w:cs="Arial"/>
          <w:b/>
          <w:bCs/>
          <w:i/>
          <w:kern w:val="32"/>
          <w:lang w:eastAsia="pl-PL"/>
        </w:rPr>
        <w:tab/>
      </w:r>
      <w:r w:rsidRPr="005C783C">
        <w:rPr>
          <w:rFonts w:ascii="Arial" w:hAnsi="Arial" w:cs="Arial"/>
          <w:b/>
          <w:bCs/>
          <w:i/>
          <w:kern w:val="32"/>
          <w:lang w:eastAsia="pl-PL"/>
        </w:rPr>
        <w:tab/>
      </w:r>
      <w:r w:rsidRPr="005C783C">
        <w:rPr>
          <w:rFonts w:ascii="Arial" w:hAnsi="Arial" w:cs="Arial"/>
          <w:b/>
          <w:bCs/>
          <w:i/>
          <w:kern w:val="32"/>
          <w:lang w:eastAsia="pl-PL"/>
        </w:rPr>
        <w:tab/>
        <w:t xml:space="preserve">   ______________________________________________</w:t>
      </w:r>
    </w:p>
    <w:p w14:paraId="394798F2" w14:textId="77777777" w:rsidR="00347C20" w:rsidRDefault="00347C20" w:rsidP="00BD3654">
      <w:pPr>
        <w:rPr>
          <w:rFonts w:ascii="Arial" w:hAnsi="Arial" w:cs="Arial"/>
          <w:b/>
          <w:bCs/>
          <w:i/>
          <w:kern w:val="32"/>
          <w:lang w:eastAsia="pl-PL"/>
        </w:rPr>
      </w:pPr>
    </w:p>
    <w:p w14:paraId="3889A505" w14:textId="77777777" w:rsidR="00347C20" w:rsidRDefault="00347C20" w:rsidP="00BD3654">
      <w:pPr>
        <w:rPr>
          <w:rFonts w:ascii="Arial" w:hAnsi="Arial" w:cs="Arial"/>
          <w:b/>
          <w:bCs/>
          <w:i/>
          <w:kern w:val="32"/>
          <w:lang w:eastAsia="pl-PL"/>
        </w:rPr>
      </w:pPr>
    </w:p>
    <w:p w14:paraId="29079D35" w14:textId="77777777" w:rsidR="00347C20" w:rsidRDefault="00347C20" w:rsidP="003660F5">
      <w:pPr>
        <w:jc w:val="right"/>
        <w:rPr>
          <w:rFonts w:ascii="Arial" w:hAnsi="Arial" w:cs="Arial"/>
          <w:b/>
          <w:bCs/>
          <w:i/>
          <w:kern w:val="32"/>
          <w:lang w:eastAsia="pl-PL"/>
        </w:rPr>
      </w:pPr>
    </w:p>
    <w:p w14:paraId="17686DC7" w14:textId="77777777" w:rsidR="00347C20" w:rsidRDefault="00347C20" w:rsidP="003660F5">
      <w:pPr>
        <w:jc w:val="right"/>
        <w:rPr>
          <w:rFonts w:ascii="Arial" w:hAnsi="Arial" w:cs="Arial"/>
          <w:b/>
          <w:bCs/>
          <w:i/>
          <w:kern w:val="32"/>
          <w:lang w:eastAsia="pl-PL"/>
        </w:rPr>
      </w:pPr>
    </w:p>
    <w:p w14:paraId="1EACE35C" w14:textId="77777777" w:rsidR="00BD3654" w:rsidRPr="00BD3654" w:rsidRDefault="00BD3654" w:rsidP="00BD3654">
      <w:pPr>
        <w:suppressAutoHyphens w:val="0"/>
        <w:spacing w:after="120" w:line="360" w:lineRule="auto"/>
        <w:jc w:val="center"/>
        <w:rPr>
          <w:rFonts w:ascii="Arial" w:eastAsia="Calibri" w:hAnsi="Arial" w:cs="Arial"/>
          <w:b/>
          <w:sz w:val="22"/>
          <w:szCs w:val="22"/>
          <w:u w:val="single"/>
          <w:lang w:eastAsia="en-US"/>
        </w:rPr>
      </w:pPr>
      <w:r w:rsidRPr="00BD3654">
        <w:rPr>
          <w:rFonts w:ascii="Arial" w:eastAsia="Calibri" w:hAnsi="Arial" w:cs="Arial"/>
          <w:b/>
          <w:sz w:val="22"/>
          <w:szCs w:val="22"/>
          <w:u w:val="single"/>
          <w:lang w:eastAsia="en-US"/>
        </w:rPr>
        <w:t xml:space="preserve">Oświadczenia wykonawcy/wykonawcy wspólnie ubiegającego się o udzielenie zamówienia </w:t>
      </w:r>
    </w:p>
    <w:p w14:paraId="091D0FCF" w14:textId="77777777" w:rsidR="00BD3654" w:rsidRPr="00BD3654" w:rsidRDefault="00BD3654" w:rsidP="00BD3654">
      <w:pPr>
        <w:suppressAutoHyphens w:val="0"/>
        <w:spacing w:before="120" w:line="360" w:lineRule="auto"/>
        <w:jc w:val="center"/>
        <w:rPr>
          <w:rFonts w:ascii="Arial" w:eastAsia="Calibri" w:hAnsi="Arial" w:cs="Arial"/>
          <w:b/>
          <w:caps/>
          <w:sz w:val="20"/>
          <w:szCs w:val="20"/>
          <w:u w:val="single"/>
          <w:lang w:eastAsia="en-US"/>
        </w:rPr>
      </w:pPr>
      <w:r w:rsidRPr="00BD3654">
        <w:rPr>
          <w:rFonts w:ascii="Arial" w:eastAsia="Calibri" w:hAnsi="Arial" w:cs="Arial"/>
          <w:b/>
          <w:sz w:val="20"/>
          <w:szCs w:val="20"/>
          <w:u w:val="single"/>
          <w:lang w:eastAsia="en-US"/>
        </w:rPr>
        <w:t xml:space="preserve">DOTYCZĄCE PRZESŁANEK WYKLUCZENIA Z ART. 5K ROZPORZĄDZENIA 833/2014 ORAZ ART. 7 UST. 1 USTAWY </w:t>
      </w:r>
      <w:r w:rsidRPr="00BD3654">
        <w:rPr>
          <w:rFonts w:ascii="Arial" w:eastAsia="Calibri" w:hAnsi="Arial" w:cs="Arial"/>
          <w:b/>
          <w:caps/>
          <w:sz w:val="20"/>
          <w:szCs w:val="20"/>
          <w:u w:val="single"/>
          <w:lang w:eastAsia="en-US"/>
        </w:rPr>
        <w:t>o szczególnych rozwiązaniach w zakresie przeciwdziałania wspieraniu agresji na Ukrainę oraz służących ochronie bezpieczeństwa narodowego</w:t>
      </w:r>
    </w:p>
    <w:p w14:paraId="1005B6C6" w14:textId="77777777" w:rsidR="00BD3654" w:rsidRDefault="00BD3654" w:rsidP="00BD3654">
      <w:pPr>
        <w:suppressAutoHyphens w:val="0"/>
        <w:spacing w:before="120" w:line="360" w:lineRule="auto"/>
        <w:jc w:val="center"/>
        <w:rPr>
          <w:rFonts w:ascii="Arial" w:eastAsia="Calibri" w:hAnsi="Arial" w:cs="Arial"/>
          <w:b/>
          <w:sz w:val="21"/>
          <w:szCs w:val="21"/>
          <w:lang w:eastAsia="en-US"/>
        </w:rPr>
      </w:pPr>
      <w:r w:rsidRPr="00BD3654">
        <w:rPr>
          <w:rFonts w:ascii="Arial" w:eastAsia="Calibri" w:hAnsi="Arial" w:cs="Arial"/>
          <w:b/>
          <w:sz w:val="21"/>
          <w:szCs w:val="21"/>
          <w:lang w:eastAsia="en-US"/>
        </w:rPr>
        <w:t>składane na podstawie art. 125 ust. 1 ustawy Pzp</w:t>
      </w:r>
    </w:p>
    <w:p w14:paraId="53AC0A6B" w14:textId="77777777" w:rsidR="00BD3654" w:rsidRPr="00BD3654" w:rsidRDefault="00BD3654" w:rsidP="00BD3654">
      <w:pPr>
        <w:suppressAutoHyphens w:val="0"/>
        <w:spacing w:before="240" w:line="360" w:lineRule="auto"/>
        <w:ind w:firstLine="709"/>
        <w:jc w:val="both"/>
        <w:rPr>
          <w:rFonts w:ascii="Arial" w:eastAsia="Calibri" w:hAnsi="Arial" w:cs="Arial"/>
          <w:sz w:val="20"/>
          <w:szCs w:val="20"/>
          <w:lang w:eastAsia="en-US"/>
        </w:rPr>
      </w:pPr>
      <w:r w:rsidRPr="005C783C">
        <w:rPr>
          <w:rFonts w:ascii="Arial" w:eastAsia="Calibri" w:hAnsi="Arial" w:cs="Arial"/>
          <w:sz w:val="21"/>
          <w:szCs w:val="21"/>
          <w:lang w:eastAsia="en-US"/>
        </w:rPr>
        <w:t>Na potrzeby postępowania o udz</w:t>
      </w:r>
      <w:r>
        <w:rPr>
          <w:rFonts w:ascii="Arial" w:eastAsia="Calibri" w:hAnsi="Arial" w:cs="Arial"/>
          <w:sz w:val="21"/>
          <w:szCs w:val="21"/>
          <w:lang w:eastAsia="en-US"/>
        </w:rPr>
        <w:t xml:space="preserve">ielenie zamówienia publicznego </w:t>
      </w:r>
      <w:r w:rsidRPr="005C783C">
        <w:rPr>
          <w:rFonts w:ascii="Arial" w:eastAsia="Calibri" w:hAnsi="Arial" w:cs="Arial"/>
          <w:sz w:val="21"/>
          <w:szCs w:val="21"/>
          <w:lang w:eastAsia="en-US"/>
        </w:rPr>
        <w:t>pn.</w:t>
      </w:r>
      <w:r>
        <w:rPr>
          <w:rFonts w:ascii="Arial" w:eastAsia="Calibri" w:hAnsi="Arial" w:cs="Arial"/>
          <w:sz w:val="21"/>
          <w:szCs w:val="21"/>
          <w:lang w:eastAsia="en-US"/>
        </w:rPr>
        <w:t xml:space="preserve"> </w:t>
      </w:r>
      <w:r w:rsidRPr="00A40B2D">
        <w:rPr>
          <w:rFonts w:ascii="Arial" w:eastAsia="Calibri" w:hAnsi="Arial" w:cs="Arial"/>
          <w:sz w:val="21"/>
          <w:szCs w:val="21"/>
          <w:lang w:eastAsia="en-US"/>
        </w:rPr>
        <w:t>„</w:t>
      </w:r>
      <w:r w:rsidR="00B062E5" w:rsidRPr="00B062E5">
        <w:rPr>
          <w:rFonts w:ascii="Arial" w:eastAsia="Calibri" w:hAnsi="Arial" w:cs="Arial"/>
          <w:b/>
          <w:i/>
          <w:sz w:val="21"/>
          <w:szCs w:val="21"/>
          <w:lang w:eastAsia="en-US"/>
        </w:rPr>
        <w:t xml:space="preserve">Świadczenie usług w zakresie odbioru i składowania odpadów </w:t>
      </w:r>
      <w:r w:rsidR="00B062E5">
        <w:rPr>
          <w:rFonts w:ascii="Arial" w:eastAsia="Calibri" w:hAnsi="Arial" w:cs="Arial"/>
          <w:b/>
          <w:i/>
          <w:sz w:val="21"/>
          <w:szCs w:val="21"/>
          <w:lang w:eastAsia="en-US"/>
        </w:rPr>
        <w:t xml:space="preserve">komunalnych </w:t>
      </w:r>
      <w:r w:rsidR="00B062E5" w:rsidRPr="00B062E5">
        <w:rPr>
          <w:rFonts w:ascii="Arial" w:eastAsia="Calibri" w:hAnsi="Arial" w:cs="Arial"/>
          <w:b/>
          <w:i/>
          <w:sz w:val="21"/>
          <w:szCs w:val="21"/>
          <w:lang w:eastAsia="en-US"/>
        </w:rPr>
        <w:t>z pojemników Zamawiającego oraz mycia pojemników na odpady z terenów administrowanych przez 33. Bazę Lotnictwa Transportowego w miejscowościach: Powidz, Witkowo, Przybrodzin, Ruchocinek, Kleczew, Jarocin i Kalisz</w:t>
      </w:r>
      <w:r w:rsidR="007378C1">
        <w:rPr>
          <w:rFonts w:ascii="Arial" w:eastAsia="Calibri" w:hAnsi="Arial" w:cs="Arial"/>
          <w:sz w:val="16"/>
          <w:szCs w:val="16"/>
          <w:lang w:eastAsia="en-US"/>
        </w:rPr>
        <w:t xml:space="preserve">” </w:t>
      </w:r>
      <w:r w:rsidRPr="00BD3654">
        <w:rPr>
          <w:rFonts w:ascii="Arial" w:eastAsia="Calibri" w:hAnsi="Arial" w:cs="Arial"/>
          <w:sz w:val="21"/>
          <w:szCs w:val="21"/>
          <w:lang w:eastAsia="en-US"/>
        </w:rPr>
        <w:t xml:space="preserve">nr sprawy </w:t>
      </w:r>
      <w:r w:rsidR="007378C1">
        <w:rPr>
          <w:rFonts w:ascii="Arial" w:eastAsia="Calibri" w:hAnsi="Arial" w:cs="Arial"/>
          <w:sz w:val="21"/>
          <w:szCs w:val="21"/>
          <w:lang w:eastAsia="en-US"/>
        </w:rPr>
        <w:t>3</w:t>
      </w:r>
      <w:r w:rsidR="00B062E5">
        <w:rPr>
          <w:rFonts w:ascii="Arial" w:eastAsia="Calibri" w:hAnsi="Arial" w:cs="Arial"/>
          <w:sz w:val="21"/>
          <w:szCs w:val="21"/>
          <w:lang w:eastAsia="en-US"/>
        </w:rPr>
        <w:t>7</w:t>
      </w:r>
      <w:r w:rsidRPr="00BD3654">
        <w:rPr>
          <w:rFonts w:ascii="Arial" w:eastAsia="Calibri" w:hAnsi="Arial" w:cs="Arial"/>
          <w:sz w:val="21"/>
          <w:szCs w:val="21"/>
          <w:lang w:eastAsia="en-US"/>
        </w:rPr>
        <w:t>/202</w:t>
      </w:r>
      <w:r w:rsidR="00A26182">
        <w:rPr>
          <w:rFonts w:ascii="Arial" w:eastAsia="Calibri" w:hAnsi="Arial" w:cs="Arial"/>
          <w:sz w:val="21"/>
          <w:szCs w:val="21"/>
          <w:lang w:eastAsia="en-US"/>
        </w:rPr>
        <w:t>4</w:t>
      </w:r>
      <w:r w:rsidRPr="00BD3654">
        <w:rPr>
          <w:rFonts w:ascii="Arial" w:eastAsia="Calibri" w:hAnsi="Arial" w:cs="Arial"/>
          <w:sz w:val="12"/>
          <w:szCs w:val="16"/>
          <w:lang w:eastAsia="en-US"/>
        </w:rPr>
        <w:t xml:space="preserve"> </w:t>
      </w:r>
      <w:r w:rsidRPr="005C783C">
        <w:rPr>
          <w:rFonts w:ascii="Arial" w:eastAsia="Calibri" w:hAnsi="Arial" w:cs="Arial"/>
          <w:i/>
          <w:sz w:val="16"/>
          <w:szCs w:val="20"/>
          <w:lang w:eastAsia="en-US"/>
        </w:rPr>
        <w:t xml:space="preserve"> </w:t>
      </w:r>
      <w:r>
        <w:rPr>
          <w:rFonts w:ascii="Arial" w:eastAsia="Calibri" w:hAnsi="Arial" w:cs="Arial"/>
          <w:sz w:val="21"/>
          <w:szCs w:val="21"/>
          <w:lang w:eastAsia="en-US"/>
        </w:rPr>
        <w:t>prowadzonego przez 33. Bazę Lotnictwa Transportowego w Powidzu</w:t>
      </w:r>
      <w:r w:rsidRPr="005C783C">
        <w:rPr>
          <w:rFonts w:ascii="Arial" w:eastAsia="Calibri" w:hAnsi="Arial" w:cs="Arial"/>
          <w:i/>
          <w:sz w:val="16"/>
          <w:szCs w:val="16"/>
          <w:lang w:eastAsia="en-US"/>
        </w:rPr>
        <w:t>,</w:t>
      </w:r>
      <w:r w:rsidRPr="005C783C">
        <w:rPr>
          <w:rFonts w:ascii="Arial" w:eastAsia="Calibri" w:hAnsi="Arial" w:cs="Arial"/>
          <w:i/>
          <w:sz w:val="18"/>
          <w:szCs w:val="18"/>
          <w:lang w:eastAsia="en-US"/>
        </w:rPr>
        <w:t xml:space="preserve"> </w:t>
      </w:r>
      <w:r w:rsidRPr="005C783C">
        <w:rPr>
          <w:rFonts w:ascii="Arial" w:eastAsia="Calibri" w:hAnsi="Arial" w:cs="Arial"/>
          <w:sz w:val="21"/>
          <w:szCs w:val="21"/>
          <w:lang w:eastAsia="en-US"/>
        </w:rPr>
        <w:t>oświadczam, co następuje:</w:t>
      </w:r>
    </w:p>
    <w:p w14:paraId="54A76043" w14:textId="77777777" w:rsidR="00BD3654" w:rsidRPr="00BD3654" w:rsidRDefault="00BD3654" w:rsidP="00BD3654">
      <w:pPr>
        <w:shd w:val="clear" w:color="auto" w:fill="BFBFBF"/>
        <w:suppressAutoHyphens w:val="0"/>
        <w:spacing w:before="360" w:line="360" w:lineRule="auto"/>
        <w:rPr>
          <w:rFonts w:ascii="Arial" w:eastAsia="Calibri" w:hAnsi="Arial" w:cs="Arial"/>
          <w:b/>
          <w:sz w:val="21"/>
          <w:szCs w:val="21"/>
          <w:lang w:eastAsia="en-US"/>
        </w:rPr>
      </w:pPr>
      <w:r w:rsidRPr="00BD3654">
        <w:rPr>
          <w:rFonts w:ascii="Arial" w:eastAsia="Calibri" w:hAnsi="Arial" w:cs="Arial"/>
          <w:b/>
          <w:sz w:val="21"/>
          <w:szCs w:val="21"/>
          <w:lang w:eastAsia="en-US"/>
        </w:rPr>
        <w:t>OŚWIADCZENIA DOTYCZĄCE WYKONAWCY:</w:t>
      </w:r>
    </w:p>
    <w:p w14:paraId="3A16AFDF" w14:textId="77777777" w:rsidR="00BD3654" w:rsidRPr="00BD3654" w:rsidRDefault="00BD3654" w:rsidP="00BB4A77">
      <w:pPr>
        <w:numPr>
          <w:ilvl w:val="0"/>
          <w:numId w:val="52"/>
        </w:numPr>
        <w:suppressAutoHyphens w:val="0"/>
        <w:spacing w:before="360" w:after="160" w:line="360" w:lineRule="auto"/>
        <w:contextualSpacing/>
        <w:jc w:val="both"/>
        <w:rPr>
          <w:rFonts w:ascii="Arial" w:eastAsia="Calibri" w:hAnsi="Arial" w:cs="Arial"/>
          <w:b/>
          <w:bCs/>
          <w:sz w:val="21"/>
          <w:szCs w:val="21"/>
          <w:lang w:eastAsia="en-US"/>
        </w:rPr>
      </w:pPr>
      <w:r w:rsidRPr="00BD3654">
        <w:rPr>
          <w:rFonts w:ascii="Arial" w:eastAsia="Calibri" w:hAnsi="Arial" w:cs="Arial"/>
          <w:sz w:val="21"/>
          <w:szCs w:val="21"/>
          <w:lang w:eastAsia="en-US"/>
        </w:rPr>
        <w:t xml:space="preserve">Oświadczam, że nie podlegam wykluczeniu z postępowania na podstawie </w:t>
      </w:r>
      <w:r w:rsidRPr="00BD3654">
        <w:rPr>
          <w:rFonts w:ascii="Arial" w:eastAsia="Calibri" w:hAnsi="Arial" w:cs="Arial"/>
          <w:sz w:val="21"/>
          <w:szCs w:val="21"/>
          <w:lang w:eastAsia="en-US"/>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A4CF154" w14:textId="77777777" w:rsidR="00347C20" w:rsidRPr="00A26182" w:rsidRDefault="00BD3654" w:rsidP="00BB4A77">
      <w:pPr>
        <w:numPr>
          <w:ilvl w:val="0"/>
          <w:numId w:val="52"/>
        </w:numPr>
        <w:suppressAutoHyphens w:val="0"/>
        <w:spacing w:after="160" w:line="360" w:lineRule="auto"/>
        <w:jc w:val="both"/>
        <w:rPr>
          <w:rFonts w:ascii="Arial" w:eastAsia="Calibri" w:hAnsi="Arial" w:cs="Arial"/>
          <w:b/>
          <w:bCs/>
          <w:sz w:val="21"/>
          <w:szCs w:val="21"/>
          <w:lang w:eastAsia="en-US"/>
        </w:rPr>
      </w:pPr>
      <w:r w:rsidRPr="00BD3654">
        <w:rPr>
          <w:rFonts w:ascii="Arial" w:eastAsia="Calibri" w:hAnsi="Arial" w:cs="Arial"/>
          <w:sz w:val="21"/>
          <w:szCs w:val="21"/>
          <w:lang w:eastAsia="en-US"/>
        </w:rPr>
        <w:t xml:space="preserve">Oświadczam, że nie zachodzą w stosunku do mnie przesłanki wykluczenia </w:t>
      </w:r>
      <w:r w:rsidR="009B7660">
        <w:rPr>
          <w:rFonts w:ascii="Arial" w:eastAsia="Calibri" w:hAnsi="Arial" w:cs="Arial"/>
          <w:sz w:val="21"/>
          <w:szCs w:val="21"/>
          <w:lang w:eastAsia="en-US"/>
        </w:rPr>
        <w:br/>
      </w:r>
      <w:r w:rsidRPr="00BD3654">
        <w:rPr>
          <w:rFonts w:ascii="Arial" w:eastAsia="Calibri" w:hAnsi="Arial" w:cs="Arial"/>
          <w:sz w:val="21"/>
          <w:szCs w:val="21"/>
          <w:lang w:eastAsia="en-US"/>
        </w:rPr>
        <w:t xml:space="preserve">z postępowania na podstawie art. </w:t>
      </w:r>
      <w:r w:rsidRPr="00BD3654">
        <w:rPr>
          <w:rFonts w:ascii="Arial" w:hAnsi="Arial" w:cs="Arial"/>
          <w:color w:val="222222"/>
          <w:sz w:val="21"/>
          <w:szCs w:val="21"/>
          <w:lang w:eastAsia="pl-PL"/>
        </w:rPr>
        <w:t xml:space="preserve">7 ust. 1 ustawy </w:t>
      </w:r>
      <w:r w:rsidRPr="00BD3654">
        <w:rPr>
          <w:rFonts w:ascii="Arial" w:eastAsia="Calibri" w:hAnsi="Arial" w:cs="Arial"/>
          <w:color w:val="222222"/>
          <w:sz w:val="21"/>
          <w:szCs w:val="21"/>
          <w:lang w:eastAsia="en-US"/>
        </w:rPr>
        <w:t>z dnia 13 kwietnia 2022 r.</w:t>
      </w:r>
      <w:r w:rsidRPr="00BD3654">
        <w:rPr>
          <w:rFonts w:ascii="Arial" w:eastAsia="Calibri" w:hAnsi="Arial" w:cs="Arial"/>
          <w:i/>
          <w:iCs/>
          <w:color w:val="222222"/>
          <w:sz w:val="21"/>
          <w:szCs w:val="21"/>
          <w:lang w:eastAsia="en-US"/>
        </w:rPr>
        <w:t xml:space="preserve"> o szczególnych rozwiązaniach w zakresie przeciwdziałania wspieraniu agresji na Ukrainę oraz służących ochronie bezpieczeństwa narodowego.</w:t>
      </w:r>
    </w:p>
    <w:p w14:paraId="53BD644D" w14:textId="77777777" w:rsidR="00A26182" w:rsidRPr="00BD3654" w:rsidRDefault="00A26182" w:rsidP="00A26182">
      <w:pPr>
        <w:suppressAutoHyphens w:val="0"/>
        <w:spacing w:after="160" w:line="360" w:lineRule="auto"/>
        <w:ind w:left="720"/>
        <w:jc w:val="both"/>
        <w:rPr>
          <w:rFonts w:ascii="Arial" w:eastAsia="Calibri" w:hAnsi="Arial" w:cs="Arial"/>
          <w:b/>
          <w:bCs/>
          <w:sz w:val="21"/>
          <w:szCs w:val="21"/>
          <w:lang w:eastAsia="en-US"/>
        </w:rPr>
      </w:pPr>
    </w:p>
    <w:p w14:paraId="4CFEEFB8" w14:textId="77777777" w:rsidR="00BD3654" w:rsidRPr="00BD3654" w:rsidRDefault="00BD3654" w:rsidP="00BD3654">
      <w:pPr>
        <w:shd w:val="clear" w:color="auto" w:fill="BFBFBF"/>
        <w:suppressAutoHyphens w:val="0"/>
        <w:spacing w:before="240" w:after="120" w:line="360" w:lineRule="auto"/>
        <w:jc w:val="both"/>
        <w:rPr>
          <w:rFonts w:ascii="Arial" w:eastAsia="Calibri" w:hAnsi="Arial" w:cs="Arial"/>
          <w:sz w:val="21"/>
          <w:szCs w:val="21"/>
          <w:lang w:eastAsia="en-US"/>
        </w:rPr>
      </w:pPr>
      <w:r w:rsidRPr="00BD3654">
        <w:rPr>
          <w:rFonts w:ascii="Arial" w:eastAsia="Calibri" w:hAnsi="Arial" w:cs="Arial"/>
          <w:b/>
          <w:sz w:val="21"/>
          <w:szCs w:val="21"/>
          <w:lang w:eastAsia="en-US"/>
        </w:rPr>
        <w:t>INFORMACJA DOTYCZĄCA POLEGANIA NA ZDOLNOŚCIACH LUB SYTUACJI PODMIOTU UDOSTĘPNIAJĄCEGO ZASOBY W ZAKRESIE ODPOWIADAJĄCYM PONAD 10% WARTOŚCI ZAMÓWIENIA</w:t>
      </w:r>
      <w:r w:rsidRPr="00BD3654">
        <w:rPr>
          <w:rFonts w:ascii="Arial" w:eastAsia="Calibri" w:hAnsi="Arial" w:cs="Arial"/>
          <w:b/>
          <w:bCs/>
          <w:sz w:val="21"/>
          <w:szCs w:val="21"/>
          <w:lang w:eastAsia="en-US"/>
        </w:rPr>
        <w:t>:</w:t>
      </w:r>
    </w:p>
    <w:p w14:paraId="033CE990" w14:textId="77777777" w:rsidR="00BD3654" w:rsidRPr="00BD3654" w:rsidRDefault="00BD3654" w:rsidP="00BD3654">
      <w:pPr>
        <w:suppressAutoHyphens w:val="0"/>
        <w:spacing w:after="120" w:line="360" w:lineRule="auto"/>
        <w:jc w:val="both"/>
        <w:rPr>
          <w:rFonts w:ascii="Arial" w:eastAsia="Calibri" w:hAnsi="Arial" w:cs="Arial"/>
          <w:sz w:val="20"/>
          <w:szCs w:val="20"/>
          <w:lang w:eastAsia="en-US"/>
        </w:rPr>
      </w:pPr>
      <w:bookmarkStart w:id="3" w:name="_Hlk99016800"/>
      <w:r w:rsidRPr="00BD3654">
        <w:rPr>
          <w:rFonts w:ascii="Arial" w:eastAsia="Calibri" w:hAnsi="Arial" w:cs="Arial"/>
          <w:color w:val="0070C0"/>
          <w:sz w:val="16"/>
          <w:szCs w:val="16"/>
          <w:lang w:eastAsia="en-US"/>
        </w:rPr>
        <w:t>[UWAGA</w:t>
      </w:r>
      <w:r w:rsidRPr="00BD3654">
        <w:rPr>
          <w:rFonts w:ascii="Arial" w:eastAsia="Calibri" w:hAnsi="Arial" w:cs="Arial"/>
          <w:i/>
          <w:color w:val="0070C0"/>
          <w:sz w:val="16"/>
          <w:szCs w:val="16"/>
          <w:lang w:eastAsia="en-US"/>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BD3654">
        <w:rPr>
          <w:rFonts w:ascii="Arial" w:eastAsia="Calibri" w:hAnsi="Arial" w:cs="Arial"/>
          <w:color w:val="0070C0"/>
          <w:sz w:val="16"/>
          <w:szCs w:val="16"/>
          <w:lang w:eastAsia="en-US"/>
        </w:rPr>
        <w:t>]</w:t>
      </w:r>
      <w:bookmarkEnd w:id="3"/>
    </w:p>
    <w:p w14:paraId="64BD08BC" w14:textId="77777777" w:rsidR="00BD3654" w:rsidRPr="00BD3654" w:rsidRDefault="00BD3654" w:rsidP="00BD3654">
      <w:pPr>
        <w:suppressAutoHyphens w:val="0"/>
        <w:spacing w:after="120" w:line="360" w:lineRule="auto"/>
        <w:jc w:val="both"/>
        <w:rPr>
          <w:rFonts w:ascii="Arial" w:eastAsia="Calibri" w:hAnsi="Arial" w:cs="Arial"/>
          <w:sz w:val="21"/>
          <w:szCs w:val="21"/>
          <w:lang w:eastAsia="en-US"/>
        </w:rPr>
      </w:pPr>
      <w:r w:rsidRPr="00BD3654">
        <w:rPr>
          <w:rFonts w:ascii="Arial" w:eastAsia="Calibri" w:hAnsi="Arial" w:cs="Arial"/>
          <w:sz w:val="21"/>
          <w:szCs w:val="21"/>
          <w:lang w:eastAsia="en-US"/>
        </w:rPr>
        <w:t xml:space="preserve">Oświadczam, że w celu wykazania spełniania warunków udziału w postępowaniu, określonych przez zamawiającego w ………………………………………………………...………………….. </w:t>
      </w:r>
      <w:bookmarkStart w:id="4" w:name="_Hlk99005462"/>
      <w:r w:rsidRPr="00BD3654">
        <w:rPr>
          <w:rFonts w:ascii="Arial" w:eastAsia="Calibri" w:hAnsi="Arial" w:cs="Arial"/>
          <w:i/>
          <w:sz w:val="16"/>
          <w:szCs w:val="16"/>
          <w:lang w:eastAsia="en-US"/>
        </w:rPr>
        <w:t xml:space="preserve">(wskazać </w:t>
      </w:r>
      <w:bookmarkEnd w:id="4"/>
      <w:r w:rsidRPr="00BD3654">
        <w:rPr>
          <w:rFonts w:ascii="Arial" w:eastAsia="Calibri" w:hAnsi="Arial" w:cs="Arial"/>
          <w:i/>
          <w:sz w:val="16"/>
          <w:szCs w:val="16"/>
          <w:lang w:eastAsia="en-US"/>
        </w:rPr>
        <w:t>dokument i właściwą jednostkę redakcyjną dokumentu, w której określono warunki udziału w postępowaniu),</w:t>
      </w:r>
      <w:r w:rsidRPr="00BD3654">
        <w:rPr>
          <w:rFonts w:ascii="Arial" w:eastAsia="Calibri" w:hAnsi="Arial" w:cs="Arial"/>
          <w:sz w:val="21"/>
          <w:szCs w:val="21"/>
          <w:lang w:eastAsia="en-US"/>
        </w:rPr>
        <w:t xml:space="preserve"> polegam na zdolnościach lub sytuacji następującego podmiotu udostępniającego zasoby: </w:t>
      </w:r>
      <w:bookmarkStart w:id="5" w:name="_Hlk99014455"/>
      <w:r w:rsidRPr="00BD3654">
        <w:rPr>
          <w:rFonts w:ascii="Arial" w:eastAsia="Calibri" w:hAnsi="Arial" w:cs="Arial"/>
          <w:sz w:val="21"/>
          <w:szCs w:val="21"/>
          <w:lang w:eastAsia="en-US"/>
        </w:rPr>
        <w:t>………………………………………………………………………...…………………………………….…</w:t>
      </w:r>
      <w:r w:rsidRPr="00BD3654">
        <w:rPr>
          <w:rFonts w:ascii="Arial" w:eastAsia="Calibri" w:hAnsi="Arial" w:cs="Arial"/>
          <w:i/>
          <w:sz w:val="16"/>
          <w:szCs w:val="16"/>
          <w:lang w:eastAsia="en-US"/>
        </w:rPr>
        <w:t xml:space="preserve"> </w:t>
      </w:r>
      <w:bookmarkEnd w:id="5"/>
      <w:r w:rsidRPr="00BD3654">
        <w:rPr>
          <w:rFonts w:ascii="Arial" w:eastAsia="Calibri" w:hAnsi="Arial" w:cs="Arial"/>
          <w:i/>
          <w:sz w:val="16"/>
          <w:szCs w:val="16"/>
          <w:lang w:eastAsia="en-US"/>
        </w:rPr>
        <w:t>(podać pełną nazwę/firmę, adres, a także w zależności od podmiotu: NIP/PESEL, KRS/CEiDG)</w:t>
      </w:r>
      <w:r w:rsidRPr="00BD3654">
        <w:rPr>
          <w:rFonts w:ascii="Arial" w:eastAsia="Calibri" w:hAnsi="Arial" w:cs="Arial"/>
          <w:sz w:val="16"/>
          <w:szCs w:val="16"/>
          <w:lang w:eastAsia="en-US"/>
        </w:rPr>
        <w:t>,</w:t>
      </w:r>
      <w:r w:rsidRPr="00BD3654">
        <w:rPr>
          <w:rFonts w:ascii="Arial" w:eastAsia="Calibri" w:hAnsi="Arial" w:cs="Arial"/>
          <w:sz w:val="21"/>
          <w:szCs w:val="21"/>
          <w:lang w:eastAsia="en-US"/>
        </w:rPr>
        <w:br/>
        <w:t xml:space="preserve">w następującym zakresie: …………………………………………………………………………… </w:t>
      </w:r>
      <w:r w:rsidRPr="00BD3654">
        <w:rPr>
          <w:rFonts w:ascii="Arial" w:eastAsia="Calibri" w:hAnsi="Arial" w:cs="Arial"/>
          <w:i/>
          <w:sz w:val="16"/>
          <w:szCs w:val="16"/>
          <w:lang w:eastAsia="en-US"/>
        </w:rPr>
        <w:t>(określić odpowiedni zakres udostępnianych zasobów dla wskazanego podmiotu)</w:t>
      </w:r>
      <w:r w:rsidRPr="00BD3654">
        <w:rPr>
          <w:rFonts w:ascii="Arial" w:eastAsia="Calibri" w:hAnsi="Arial" w:cs="Arial"/>
          <w:iCs/>
          <w:sz w:val="16"/>
          <w:szCs w:val="16"/>
          <w:lang w:eastAsia="en-US"/>
        </w:rPr>
        <w:t>,</w:t>
      </w:r>
      <w:r w:rsidRPr="00BD3654">
        <w:rPr>
          <w:rFonts w:ascii="Arial" w:eastAsia="Calibri" w:hAnsi="Arial" w:cs="Arial"/>
          <w:i/>
          <w:sz w:val="16"/>
          <w:szCs w:val="16"/>
          <w:lang w:eastAsia="en-US"/>
        </w:rPr>
        <w:br/>
      </w:r>
      <w:r w:rsidRPr="00BD3654">
        <w:rPr>
          <w:rFonts w:ascii="Arial" w:eastAsia="Calibri" w:hAnsi="Arial" w:cs="Arial"/>
          <w:sz w:val="21"/>
          <w:szCs w:val="21"/>
          <w:lang w:eastAsia="en-US"/>
        </w:rPr>
        <w:t xml:space="preserve">co odpowiada ponad 10% wartości przedmiotowego zamówienia. </w:t>
      </w:r>
    </w:p>
    <w:p w14:paraId="315517B4" w14:textId="77777777" w:rsidR="00BD3654" w:rsidRPr="00BD3654" w:rsidRDefault="00BD3654" w:rsidP="00BD3654">
      <w:pPr>
        <w:shd w:val="clear" w:color="auto" w:fill="BFBFBF"/>
        <w:suppressAutoHyphens w:val="0"/>
        <w:spacing w:before="240" w:after="120" w:line="360" w:lineRule="auto"/>
        <w:jc w:val="both"/>
        <w:rPr>
          <w:rFonts w:ascii="Arial" w:eastAsia="Calibri" w:hAnsi="Arial" w:cs="Arial"/>
          <w:b/>
          <w:sz w:val="21"/>
          <w:szCs w:val="21"/>
          <w:lang w:eastAsia="en-US"/>
        </w:rPr>
      </w:pPr>
      <w:r w:rsidRPr="00BD3654">
        <w:rPr>
          <w:rFonts w:ascii="Arial" w:eastAsia="Calibri" w:hAnsi="Arial" w:cs="Arial"/>
          <w:b/>
          <w:sz w:val="21"/>
          <w:szCs w:val="21"/>
          <w:lang w:eastAsia="en-US"/>
        </w:rPr>
        <w:t>OŚWIADCZENIE DOTYCZĄCE PODWYKONAWCY, NA KTÓREGO PRZYPADA PONAD 10% WARTOŚCI ZAMÓWIENIA:</w:t>
      </w:r>
    </w:p>
    <w:p w14:paraId="06AA357C" w14:textId="77777777" w:rsidR="00BD3654" w:rsidRPr="00BD3654" w:rsidRDefault="00BD3654" w:rsidP="00BD3654">
      <w:pPr>
        <w:suppressAutoHyphens w:val="0"/>
        <w:spacing w:after="120" w:line="360" w:lineRule="auto"/>
        <w:jc w:val="both"/>
        <w:rPr>
          <w:rFonts w:ascii="Arial" w:eastAsia="Calibri" w:hAnsi="Arial" w:cs="Arial"/>
          <w:sz w:val="20"/>
          <w:szCs w:val="20"/>
          <w:lang w:eastAsia="en-US"/>
        </w:rPr>
      </w:pPr>
      <w:r w:rsidRPr="00BD3654">
        <w:rPr>
          <w:rFonts w:ascii="Arial" w:eastAsia="Calibri" w:hAnsi="Arial" w:cs="Arial"/>
          <w:color w:val="0070C0"/>
          <w:sz w:val="16"/>
          <w:szCs w:val="16"/>
          <w:lang w:eastAsia="en-US"/>
        </w:rPr>
        <w:t>[UWAGA</w:t>
      </w:r>
      <w:r w:rsidRPr="00BD3654">
        <w:rPr>
          <w:rFonts w:ascii="Arial" w:eastAsia="Calibri" w:hAnsi="Arial" w:cs="Arial"/>
          <w:i/>
          <w:color w:val="0070C0"/>
          <w:sz w:val="16"/>
          <w:szCs w:val="16"/>
          <w:lang w:eastAsia="en-US"/>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BD3654">
        <w:rPr>
          <w:rFonts w:ascii="Arial" w:eastAsia="Calibri" w:hAnsi="Arial" w:cs="Arial"/>
          <w:color w:val="0070C0"/>
          <w:sz w:val="16"/>
          <w:szCs w:val="16"/>
          <w:lang w:eastAsia="en-US"/>
        </w:rPr>
        <w:t>]</w:t>
      </w:r>
    </w:p>
    <w:p w14:paraId="38F91421" w14:textId="77777777" w:rsidR="00BD3654" w:rsidRPr="00BD3654" w:rsidRDefault="00BD3654" w:rsidP="00BD3654">
      <w:pPr>
        <w:suppressAutoHyphens w:val="0"/>
        <w:spacing w:line="360" w:lineRule="auto"/>
        <w:jc w:val="both"/>
        <w:rPr>
          <w:rFonts w:ascii="Arial" w:eastAsia="Calibri" w:hAnsi="Arial" w:cs="Arial"/>
          <w:sz w:val="21"/>
          <w:szCs w:val="21"/>
          <w:lang w:eastAsia="en-US"/>
        </w:rPr>
      </w:pPr>
      <w:r w:rsidRPr="00BD3654">
        <w:rPr>
          <w:rFonts w:ascii="Arial" w:eastAsia="Calibri" w:hAnsi="Arial" w:cs="Arial"/>
          <w:sz w:val="21"/>
          <w:szCs w:val="21"/>
          <w:lang w:eastAsia="en-US"/>
        </w:rPr>
        <w:t>Oświadczam, że w stosunku do następującego podmiotu, będącego podwykonawcą, na którego przypada ponad 10% wartości zamówienia: ……………………………………………………………………………………………….………..….……</w:t>
      </w:r>
      <w:r w:rsidRPr="00BD3654">
        <w:rPr>
          <w:rFonts w:ascii="Arial" w:eastAsia="Calibri" w:hAnsi="Arial" w:cs="Arial"/>
          <w:sz w:val="20"/>
          <w:szCs w:val="20"/>
          <w:lang w:eastAsia="en-US"/>
        </w:rPr>
        <w:t xml:space="preserve"> </w:t>
      </w:r>
      <w:r w:rsidRPr="00BD3654">
        <w:rPr>
          <w:rFonts w:ascii="Arial" w:eastAsia="Calibri" w:hAnsi="Arial" w:cs="Arial"/>
          <w:i/>
          <w:sz w:val="16"/>
          <w:szCs w:val="16"/>
          <w:lang w:eastAsia="en-US"/>
        </w:rPr>
        <w:t>(podać pełną nazwę/firmę, adres, a także w zależności od podmiotu: NIP/PESEL, KRS/CEiDG)</w:t>
      </w:r>
      <w:r w:rsidRPr="00BD3654">
        <w:rPr>
          <w:rFonts w:ascii="Arial" w:eastAsia="Calibri" w:hAnsi="Arial" w:cs="Arial"/>
          <w:sz w:val="16"/>
          <w:szCs w:val="16"/>
          <w:lang w:eastAsia="en-US"/>
        </w:rPr>
        <w:t>,</w:t>
      </w:r>
      <w:r w:rsidRPr="00BD3654">
        <w:rPr>
          <w:rFonts w:ascii="Arial" w:eastAsia="Calibri" w:hAnsi="Arial" w:cs="Arial"/>
          <w:sz w:val="16"/>
          <w:szCs w:val="16"/>
          <w:lang w:eastAsia="en-US"/>
        </w:rPr>
        <w:br/>
      </w:r>
      <w:r w:rsidRPr="00BD3654">
        <w:rPr>
          <w:rFonts w:ascii="Arial" w:eastAsia="Calibri" w:hAnsi="Arial" w:cs="Arial"/>
          <w:sz w:val="21"/>
          <w:szCs w:val="21"/>
          <w:lang w:eastAsia="en-US"/>
        </w:rPr>
        <w:t>nie</w:t>
      </w:r>
      <w:r w:rsidRPr="00BD3654">
        <w:rPr>
          <w:rFonts w:ascii="Arial" w:eastAsia="Calibri" w:hAnsi="Arial" w:cs="Arial"/>
          <w:sz w:val="16"/>
          <w:szCs w:val="16"/>
          <w:lang w:eastAsia="en-US"/>
        </w:rPr>
        <w:t xml:space="preserve"> </w:t>
      </w:r>
      <w:r w:rsidRPr="00BD3654">
        <w:rPr>
          <w:rFonts w:ascii="Arial" w:eastAsia="Calibri" w:hAnsi="Arial" w:cs="Arial"/>
          <w:sz w:val="21"/>
          <w:szCs w:val="21"/>
          <w:lang w:eastAsia="en-US"/>
        </w:rPr>
        <w:t>zachodzą podstawy wykluczenia z postępowania o udzielenie zamówienia przewidziane w  art.  5k rozporządzenia 833/2014 w brzmieniu nadanym rozporządzeniem 2022/576.</w:t>
      </w:r>
    </w:p>
    <w:p w14:paraId="10904348" w14:textId="77777777" w:rsidR="00BD3654" w:rsidRPr="00BD3654" w:rsidRDefault="00BD3654" w:rsidP="00BD3654">
      <w:pPr>
        <w:shd w:val="clear" w:color="auto" w:fill="BFBFBF"/>
        <w:suppressAutoHyphens w:val="0"/>
        <w:spacing w:before="240" w:after="120" w:line="360" w:lineRule="auto"/>
        <w:jc w:val="both"/>
        <w:rPr>
          <w:rFonts w:ascii="Arial" w:eastAsia="Calibri" w:hAnsi="Arial" w:cs="Arial"/>
          <w:b/>
          <w:sz w:val="21"/>
          <w:szCs w:val="21"/>
          <w:lang w:eastAsia="en-US"/>
        </w:rPr>
      </w:pPr>
      <w:r w:rsidRPr="00BD3654">
        <w:rPr>
          <w:rFonts w:ascii="Arial" w:eastAsia="Calibri" w:hAnsi="Arial" w:cs="Arial"/>
          <w:b/>
          <w:sz w:val="21"/>
          <w:szCs w:val="21"/>
          <w:lang w:eastAsia="en-US"/>
        </w:rPr>
        <w:t>OŚWIADCZENIE DOTYCZĄCE DOSTAWCY, NA KTÓREGO PRZYPADA PONAD 10% WARTOŚCI ZAMÓWIENIA:</w:t>
      </w:r>
    </w:p>
    <w:p w14:paraId="035BE2F4" w14:textId="77777777" w:rsidR="00BD3654" w:rsidRPr="00BD3654" w:rsidRDefault="00BD3654" w:rsidP="00BD3654">
      <w:pPr>
        <w:suppressAutoHyphens w:val="0"/>
        <w:spacing w:after="120" w:line="360" w:lineRule="auto"/>
        <w:jc w:val="both"/>
        <w:rPr>
          <w:rFonts w:ascii="Arial" w:eastAsia="Calibri" w:hAnsi="Arial" w:cs="Arial"/>
          <w:sz w:val="20"/>
          <w:szCs w:val="20"/>
          <w:lang w:eastAsia="en-US"/>
        </w:rPr>
      </w:pPr>
      <w:r w:rsidRPr="00BD3654">
        <w:rPr>
          <w:rFonts w:ascii="Arial" w:eastAsia="Calibri" w:hAnsi="Arial" w:cs="Arial"/>
          <w:color w:val="0070C0"/>
          <w:sz w:val="16"/>
          <w:szCs w:val="16"/>
          <w:lang w:eastAsia="en-US"/>
        </w:rPr>
        <w:t>[UWAGA</w:t>
      </w:r>
      <w:r w:rsidRPr="00BD3654">
        <w:rPr>
          <w:rFonts w:ascii="Arial" w:eastAsia="Calibri" w:hAnsi="Arial" w:cs="Arial"/>
          <w:i/>
          <w:color w:val="0070C0"/>
          <w:sz w:val="16"/>
          <w:szCs w:val="16"/>
          <w:lang w:eastAsia="en-US"/>
        </w:rPr>
        <w:t>: wypełnić tylko w przypadku dostawcy, na którego przypada ponad 10% wartości zamówienia. W przypadku więcej niż jednego dostawcy, na którego przypada ponad 10% wartości zamówienia, należy zastosować tyle razy, ile jest to konieczne.</w:t>
      </w:r>
      <w:r w:rsidRPr="00BD3654">
        <w:rPr>
          <w:rFonts w:ascii="Arial" w:eastAsia="Calibri" w:hAnsi="Arial" w:cs="Arial"/>
          <w:color w:val="0070C0"/>
          <w:sz w:val="16"/>
          <w:szCs w:val="16"/>
          <w:lang w:eastAsia="en-US"/>
        </w:rPr>
        <w:t>]</w:t>
      </w:r>
    </w:p>
    <w:p w14:paraId="6BC50337" w14:textId="77777777" w:rsidR="00BD3654" w:rsidRPr="00BD3654" w:rsidRDefault="00BD3654" w:rsidP="00BD3654">
      <w:pPr>
        <w:suppressAutoHyphens w:val="0"/>
        <w:spacing w:line="360" w:lineRule="auto"/>
        <w:jc w:val="both"/>
        <w:rPr>
          <w:rFonts w:ascii="Arial" w:eastAsia="Calibri" w:hAnsi="Arial" w:cs="Arial"/>
          <w:sz w:val="21"/>
          <w:szCs w:val="21"/>
          <w:lang w:eastAsia="en-US"/>
        </w:rPr>
      </w:pPr>
      <w:r w:rsidRPr="00BD3654">
        <w:rPr>
          <w:rFonts w:ascii="Arial" w:eastAsia="Calibri" w:hAnsi="Arial" w:cs="Arial"/>
          <w:sz w:val="21"/>
          <w:szCs w:val="21"/>
          <w:lang w:eastAsia="en-US"/>
        </w:rPr>
        <w:t>Oświadczam, że w stosunku do następującego podmiotu, będącego dostawcą, na którego przypada</w:t>
      </w:r>
      <w:r w:rsidR="00365156">
        <w:rPr>
          <w:rFonts w:ascii="Arial" w:eastAsia="Calibri" w:hAnsi="Arial" w:cs="Arial"/>
          <w:sz w:val="21"/>
          <w:szCs w:val="21"/>
          <w:lang w:eastAsia="en-US"/>
        </w:rPr>
        <w:t xml:space="preserve"> ponad 10% wartości zamówienia:</w:t>
      </w:r>
      <w:r w:rsidRPr="00BD3654">
        <w:rPr>
          <w:rFonts w:ascii="Arial" w:eastAsia="Calibri" w:hAnsi="Arial" w:cs="Arial"/>
          <w:sz w:val="21"/>
          <w:szCs w:val="21"/>
          <w:lang w:eastAsia="en-US"/>
        </w:rPr>
        <w:t>……………………………………………………….………..….……</w:t>
      </w:r>
      <w:r w:rsidRPr="00BD3654">
        <w:rPr>
          <w:rFonts w:ascii="Arial" w:eastAsia="Calibri" w:hAnsi="Arial" w:cs="Arial"/>
          <w:sz w:val="20"/>
          <w:szCs w:val="20"/>
          <w:lang w:eastAsia="en-US"/>
        </w:rPr>
        <w:t xml:space="preserve"> </w:t>
      </w:r>
      <w:r w:rsidRPr="00BD3654">
        <w:rPr>
          <w:rFonts w:ascii="Arial" w:eastAsia="Calibri" w:hAnsi="Arial" w:cs="Arial"/>
          <w:i/>
          <w:sz w:val="16"/>
          <w:szCs w:val="16"/>
          <w:lang w:eastAsia="en-US"/>
        </w:rPr>
        <w:t>(podać pełną nazwę/firmę, adres, a także w zależności od podmiotu: NIP/PESEL, KRS/CEiDG)</w:t>
      </w:r>
      <w:r w:rsidRPr="00BD3654">
        <w:rPr>
          <w:rFonts w:ascii="Arial" w:eastAsia="Calibri" w:hAnsi="Arial" w:cs="Arial"/>
          <w:sz w:val="16"/>
          <w:szCs w:val="16"/>
          <w:lang w:eastAsia="en-US"/>
        </w:rPr>
        <w:t>,</w:t>
      </w:r>
      <w:r w:rsidRPr="00BD3654">
        <w:rPr>
          <w:rFonts w:ascii="Arial" w:eastAsia="Calibri" w:hAnsi="Arial" w:cs="Arial"/>
          <w:sz w:val="16"/>
          <w:szCs w:val="16"/>
          <w:lang w:eastAsia="en-US"/>
        </w:rPr>
        <w:br/>
      </w:r>
      <w:r w:rsidRPr="00BD3654">
        <w:rPr>
          <w:rFonts w:ascii="Arial" w:eastAsia="Calibri" w:hAnsi="Arial" w:cs="Arial"/>
          <w:sz w:val="21"/>
          <w:szCs w:val="21"/>
          <w:lang w:eastAsia="en-US"/>
        </w:rPr>
        <w:t>nie</w:t>
      </w:r>
      <w:r w:rsidRPr="00BD3654">
        <w:rPr>
          <w:rFonts w:ascii="Arial" w:eastAsia="Calibri" w:hAnsi="Arial" w:cs="Arial"/>
          <w:sz w:val="16"/>
          <w:szCs w:val="16"/>
          <w:lang w:eastAsia="en-US"/>
        </w:rPr>
        <w:t xml:space="preserve"> </w:t>
      </w:r>
      <w:r w:rsidRPr="00BD3654">
        <w:rPr>
          <w:rFonts w:ascii="Arial" w:eastAsia="Calibri" w:hAnsi="Arial" w:cs="Arial"/>
          <w:sz w:val="21"/>
          <w:szCs w:val="21"/>
          <w:lang w:eastAsia="en-US"/>
        </w:rPr>
        <w:t>zachodzą podstawy wykluczenia z postępowania o udzielenie zamówienia przewidziane w  art.  5k rozporządzenia 833/2014 w brzmieniu nadanym rozporządzeniem 2022/576.</w:t>
      </w:r>
    </w:p>
    <w:p w14:paraId="1A3FAC43" w14:textId="77777777" w:rsidR="00BD3654" w:rsidRDefault="00BD3654" w:rsidP="00BD3654">
      <w:pPr>
        <w:suppressAutoHyphens w:val="0"/>
        <w:spacing w:line="360" w:lineRule="auto"/>
        <w:ind w:left="5664" w:firstLine="708"/>
        <w:jc w:val="both"/>
        <w:rPr>
          <w:rFonts w:ascii="Arial" w:eastAsia="Calibri" w:hAnsi="Arial" w:cs="Arial"/>
          <w:i/>
          <w:sz w:val="16"/>
          <w:szCs w:val="16"/>
          <w:lang w:eastAsia="en-US"/>
        </w:rPr>
      </w:pPr>
    </w:p>
    <w:p w14:paraId="2BBD94B2" w14:textId="77777777" w:rsidR="007378C1" w:rsidRDefault="007378C1" w:rsidP="00BD3654">
      <w:pPr>
        <w:suppressAutoHyphens w:val="0"/>
        <w:spacing w:line="360" w:lineRule="auto"/>
        <w:ind w:left="5664" w:firstLine="708"/>
        <w:jc w:val="both"/>
        <w:rPr>
          <w:rFonts w:ascii="Arial" w:eastAsia="Calibri" w:hAnsi="Arial" w:cs="Arial"/>
          <w:i/>
          <w:sz w:val="16"/>
          <w:szCs w:val="16"/>
          <w:lang w:eastAsia="en-US"/>
        </w:rPr>
      </w:pPr>
    </w:p>
    <w:p w14:paraId="5854DE7F" w14:textId="77777777" w:rsidR="00A26182" w:rsidRDefault="00A26182" w:rsidP="00BD3654">
      <w:pPr>
        <w:suppressAutoHyphens w:val="0"/>
        <w:spacing w:line="360" w:lineRule="auto"/>
        <w:ind w:left="5664" w:firstLine="708"/>
        <w:jc w:val="both"/>
        <w:rPr>
          <w:rFonts w:ascii="Arial" w:eastAsia="Calibri" w:hAnsi="Arial" w:cs="Arial"/>
          <w:i/>
          <w:sz w:val="16"/>
          <w:szCs w:val="16"/>
          <w:lang w:eastAsia="en-US"/>
        </w:rPr>
      </w:pPr>
    </w:p>
    <w:p w14:paraId="6BE68531" w14:textId="77777777" w:rsidR="00BD3654" w:rsidRPr="00BD3654" w:rsidRDefault="00BD3654" w:rsidP="00BD3654">
      <w:pPr>
        <w:shd w:val="clear" w:color="auto" w:fill="BFBFBF"/>
        <w:suppressAutoHyphens w:val="0"/>
        <w:spacing w:before="240" w:line="360" w:lineRule="auto"/>
        <w:jc w:val="both"/>
        <w:rPr>
          <w:rFonts w:ascii="Arial" w:eastAsia="Calibri" w:hAnsi="Arial" w:cs="Arial"/>
          <w:b/>
          <w:sz w:val="21"/>
          <w:szCs w:val="21"/>
          <w:lang w:eastAsia="en-US"/>
        </w:rPr>
      </w:pPr>
      <w:r w:rsidRPr="00BD3654">
        <w:rPr>
          <w:rFonts w:ascii="Arial" w:eastAsia="Calibri" w:hAnsi="Arial" w:cs="Arial"/>
          <w:b/>
          <w:sz w:val="21"/>
          <w:szCs w:val="21"/>
          <w:lang w:eastAsia="en-US"/>
        </w:rPr>
        <w:t>OŚWIADCZENIE DOTYCZĄCE PODANYCH INFORMACJI:</w:t>
      </w:r>
    </w:p>
    <w:p w14:paraId="2CA7ADD4" w14:textId="77777777" w:rsidR="00BD3654" w:rsidRPr="00BD3654" w:rsidRDefault="00BD3654" w:rsidP="00BD3654">
      <w:pPr>
        <w:suppressAutoHyphens w:val="0"/>
        <w:spacing w:line="360" w:lineRule="auto"/>
        <w:jc w:val="both"/>
        <w:rPr>
          <w:rFonts w:ascii="Arial" w:eastAsia="Calibri" w:hAnsi="Arial" w:cs="Arial"/>
          <w:b/>
          <w:sz w:val="22"/>
          <w:szCs w:val="22"/>
          <w:lang w:eastAsia="en-US"/>
        </w:rPr>
      </w:pPr>
    </w:p>
    <w:p w14:paraId="2107B66E" w14:textId="77777777" w:rsidR="00BD3654" w:rsidRPr="00BD3654" w:rsidRDefault="00BD3654" w:rsidP="00BD3654">
      <w:pPr>
        <w:suppressAutoHyphens w:val="0"/>
        <w:spacing w:line="360" w:lineRule="auto"/>
        <w:jc w:val="both"/>
        <w:rPr>
          <w:rFonts w:ascii="Arial" w:eastAsia="Calibri" w:hAnsi="Arial" w:cs="Arial"/>
          <w:sz w:val="21"/>
          <w:szCs w:val="21"/>
          <w:lang w:eastAsia="en-US"/>
        </w:rPr>
      </w:pPr>
      <w:r w:rsidRPr="00BD3654">
        <w:rPr>
          <w:rFonts w:ascii="Arial" w:eastAsia="Calibri" w:hAnsi="Arial" w:cs="Arial"/>
          <w:sz w:val="21"/>
          <w:szCs w:val="21"/>
          <w:lang w:eastAsia="en-US"/>
        </w:rPr>
        <w:t xml:space="preserve">Oświadczam, że wszystkie informacje podane w powyższych oświadczeniach są aktualne </w:t>
      </w:r>
      <w:r w:rsidRPr="00BD3654">
        <w:rPr>
          <w:rFonts w:ascii="Arial" w:eastAsia="Calibri" w:hAnsi="Arial" w:cs="Arial"/>
          <w:sz w:val="21"/>
          <w:szCs w:val="21"/>
          <w:lang w:eastAsia="en-US"/>
        </w:rPr>
        <w:br/>
        <w:t>i zgodne z prawdą oraz zostały przedstawione z pełną świadomością konsekwencji wprowadzenia zamawiającego w błąd przy przedstawianiu informacji.</w:t>
      </w:r>
    </w:p>
    <w:p w14:paraId="314EE24A" w14:textId="77777777" w:rsidR="00347C20" w:rsidRDefault="00347C20" w:rsidP="003660F5">
      <w:pPr>
        <w:jc w:val="right"/>
        <w:rPr>
          <w:rFonts w:ascii="Arial" w:hAnsi="Arial" w:cs="Arial"/>
          <w:b/>
          <w:bCs/>
          <w:i/>
          <w:kern w:val="32"/>
          <w:lang w:eastAsia="pl-PL"/>
        </w:rPr>
      </w:pPr>
    </w:p>
    <w:p w14:paraId="76614669" w14:textId="77777777" w:rsidR="00347C20" w:rsidRDefault="00347C20" w:rsidP="003660F5">
      <w:pPr>
        <w:jc w:val="right"/>
        <w:rPr>
          <w:rFonts w:ascii="Arial" w:hAnsi="Arial" w:cs="Arial"/>
          <w:b/>
          <w:bCs/>
          <w:i/>
          <w:kern w:val="32"/>
          <w:lang w:eastAsia="pl-PL"/>
        </w:rPr>
      </w:pPr>
    </w:p>
    <w:p w14:paraId="57590049" w14:textId="77777777" w:rsidR="00347C20" w:rsidRDefault="00347C20" w:rsidP="003660F5">
      <w:pPr>
        <w:jc w:val="right"/>
        <w:rPr>
          <w:rFonts w:ascii="Arial" w:hAnsi="Arial" w:cs="Arial"/>
          <w:b/>
          <w:bCs/>
          <w:i/>
          <w:kern w:val="32"/>
          <w:lang w:eastAsia="pl-PL"/>
        </w:rPr>
      </w:pPr>
    </w:p>
    <w:p w14:paraId="0C5B615A" w14:textId="77777777" w:rsidR="00347C20" w:rsidRDefault="00347C20" w:rsidP="003660F5">
      <w:pPr>
        <w:jc w:val="right"/>
        <w:rPr>
          <w:rFonts w:ascii="Arial" w:hAnsi="Arial" w:cs="Arial"/>
          <w:b/>
          <w:bCs/>
          <w:i/>
          <w:kern w:val="32"/>
          <w:lang w:eastAsia="pl-PL"/>
        </w:rPr>
      </w:pPr>
    </w:p>
    <w:p w14:paraId="792F1AA2" w14:textId="77777777" w:rsidR="00347C20" w:rsidRDefault="00347C20" w:rsidP="003660F5">
      <w:pPr>
        <w:jc w:val="right"/>
        <w:rPr>
          <w:rFonts w:ascii="Arial" w:hAnsi="Arial" w:cs="Arial"/>
          <w:b/>
          <w:bCs/>
          <w:i/>
          <w:kern w:val="32"/>
          <w:lang w:eastAsia="pl-PL"/>
        </w:rPr>
      </w:pPr>
    </w:p>
    <w:p w14:paraId="1A499DFC" w14:textId="77777777" w:rsidR="00CA307D" w:rsidRDefault="00CA307D" w:rsidP="00CA307D">
      <w:pPr>
        <w:jc w:val="center"/>
        <w:rPr>
          <w:rFonts w:ascii="Arial" w:hAnsi="Arial" w:cs="Arial"/>
          <w:b/>
          <w:bCs/>
          <w:i/>
          <w:kern w:val="32"/>
          <w:lang w:eastAsia="pl-PL"/>
        </w:rPr>
      </w:pPr>
    </w:p>
    <w:p w14:paraId="379C437F" w14:textId="77777777" w:rsidR="00CA307D" w:rsidRPr="003E7747" w:rsidRDefault="00CA307D" w:rsidP="00CA307D">
      <w:pPr>
        <w:suppressAutoHyphens w:val="0"/>
        <w:jc w:val="center"/>
        <w:rPr>
          <w:rFonts w:ascii="Arial" w:hAnsi="Arial" w:cs="Arial"/>
          <w:b/>
          <w:i/>
          <w:color w:val="FF0000"/>
          <w:lang w:eastAsia="pl-PL"/>
        </w:rPr>
      </w:pPr>
      <w:r w:rsidRPr="003E7747">
        <w:rPr>
          <w:rFonts w:ascii="Arial" w:hAnsi="Arial" w:cs="Arial"/>
          <w:b/>
          <w:i/>
          <w:color w:val="FF0000"/>
          <w:lang w:eastAsia="pl-PL"/>
        </w:rPr>
        <w:t>Uwaga!</w:t>
      </w:r>
    </w:p>
    <w:p w14:paraId="00CBA75E" w14:textId="77777777" w:rsidR="00CA307D" w:rsidRDefault="00CA307D" w:rsidP="00CA307D">
      <w:pPr>
        <w:jc w:val="center"/>
        <w:rPr>
          <w:rFonts w:ascii="Arial" w:hAnsi="Arial" w:cs="Arial"/>
          <w:b/>
          <w:bCs/>
          <w:i/>
          <w:kern w:val="32"/>
          <w:lang w:eastAsia="pl-PL"/>
        </w:rPr>
      </w:pPr>
      <w:r w:rsidRPr="003E7747">
        <w:rPr>
          <w:rFonts w:ascii="Arial" w:hAnsi="Arial" w:cs="Arial"/>
          <w:b/>
          <w:i/>
          <w:color w:val="FF0000"/>
          <w:lang w:eastAsia="pl-PL"/>
        </w:rPr>
        <w:t>Dokument należy opatrzyć kwalifikowanym podpisem elektronicznym</w:t>
      </w:r>
    </w:p>
    <w:p w14:paraId="5E7E3C41" w14:textId="77777777" w:rsidR="00CA307D" w:rsidRDefault="00CA307D" w:rsidP="00CA307D">
      <w:pPr>
        <w:jc w:val="right"/>
        <w:rPr>
          <w:rFonts w:ascii="Arial" w:hAnsi="Arial" w:cs="Arial"/>
          <w:b/>
          <w:bCs/>
          <w:i/>
          <w:kern w:val="32"/>
          <w:lang w:eastAsia="pl-PL"/>
        </w:rPr>
      </w:pPr>
    </w:p>
    <w:p w14:paraId="03F828E4" w14:textId="77777777" w:rsidR="00347C20" w:rsidRDefault="00347C20" w:rsidP="003660F5">
      <w:pPr>
        <w:jc w:val="right"/>
        <w:rPr>
          <w:rFonts w:ascii="Arial" w:hAnsi="Arial" w:cs="Arial"/>
          <w:b/>
          <w:bCs/>
          <w:i/>
          <w:kern w:val="32"/>
          <w:lang w:eastAsia="pl-PL"/>
        </w:rPr>
      </w:pPr>
    </w:p>
    <w:p w14:paraId="2AC57CB0" w14:textId="77777777" w:rsidR="00347C20" w:rsidRDefault="00347C20" w:rsidP="003660F5">
      <w:pPr>
        <w:jc w:val="right"/>
        <w:rPr>
          <w:rFonts w:ascii="Arial" w:hAnsi="Arial" w:cs="Arial"/>
          <w:b/>
          <w:bCs/>
          <w:i/>
          <w:kern w:val="32"/>
          <w:lang w:eastAsia="pl-PL"/>
        </w:rPr>
      </w:pPr>
    </w:p>
    <w:p w14:paraId="5186B13D" w14:textId="77777777" w:rsidR="00347C20" w:rsidRDefault="00347C20" w:rsidP="003660F5">
      <w:pPr>
        <w:jc w:val="right"/>
        <w:rPr>
          <w:rFonts w:ascii="Arial" w:hAnsi="Arial" w:cs="Arial"/>
          <w:b/>
          <w:bCs/>
          <w:i/>
          <w:kern w:val="32"/>
          <w:lang w:eastAsia="pl-PL"/>
        </w:rPr>
      </w:pPr>
    </w:p>
    <w:p w14:paraId="6C57C439" w14:textId="77777777" w:rsidR="00347C20" w:rsidRDefault="00347C20" w:rsidP="003660F5">
      <w:pPr>
        <w:jc w:val="right"/>
        <w:rPr>
          <w:rFonts w:ascii="Arial" w:hAnsi="Arial" w:cs="Arial"/>
          <w:b/>
          <w:bCs/>
          <w:i/>
          <w:kern w:val="32"/>
          <w:lang w:eastAsia="pl-PL"/>
        </w:rPr>
      </w:pPr>
    </w:p>
    <w:p w14:paraId="3D404BC9" w14:textId="77777777" w:rsidR="00347C20" w:rsidRDefault="00347C20" w:rsidP="003660F5">
      <w:pPr>
        <w:jc w:val="right"/>
        <w:rPr>
          <w:rFonts w:ascii="Arial" w:hAnsi="Arial" w:cs="Arial"/>
          <w:b/>
          <w:bCs/>
          <w:i/>
          <w:kern w:val="32"/>
          <w:lang w:eastAsia="pl-PL"/>
        </w:rPr>
      </w:pPr>
    </w:p>
    <w:p w14:paraId="61319B8A" w14:textId="77777777" w:rsidR="00347C20" w:rsidRDefault="00347C20" w:rsidP="003660F5">
      <w:pPr>
        <w:jc w:val="right"/>
        <w:rPr>
          <w:rFonts w:ascii="Arial" w:hAnsi="Arial" w:cs="Arial"/>
          <w:b/>
          <w:bCs/>
          <w:i/>
          <w:kern w:val="32"/>
          <w:lang w:eastAsia="pl-PL"/>
        </w:rPr>
      </w:pPr>
    </w:p>
    <w:p w14:paraId="31A560F4" w14:textId="77777777" w:rsidR="00347C20" w:rsidRDefault="00347C20" w:rsidP="003660F5">
      <w:pPr>
        <w:jc w:val="right"/>
        <w:rPr>
          <w:rFonts w:ascii="Arial" w:hAnsi="Arial" w:cs="Arial"/>
          <w:b/>
          <w:bCs/>
          <w:i/>
          <w:kern w:val="32"/>
          <w:lang w:eastAsia="pl-PL"/>
        </w:rPr>
      </w:pPr>
    </w:p>
    <w:p w14:paraId="70DF735C" w14:textId="20BBC8AB" w:rsidR="00347C20" w:rsidRDefault="00347C20" w:rsidP="003660F5">
      <w:pPr>
        <w:jc w:val="right"/>
        <w:rPr>
          <w:rFonts w:ascii="Arial" w:hAnsi="Arial" w:cs="Arial"/>
          <w:b/>
          <w:bCs/>
          <w:i/>
          <w:kern w:val="32"/>
          <w:lang w:eastAsia="pl-PL"/>
        </w:rPr>
      </w:pPr>
    </w:p>
    <w:p w14:paraId="5F0DFD78" w14:textId="0F0CC650" w:rsidR="0048290F" w:rsidRDefault="0048290F" w:rsidP="003660F5">
      <w:pPr>
        <w:jc w:val="right"/>
        <w:rPr>
          <w:rFonts w:ascii="Arial" w:hAnsi="Arial" w:cs="Arial"/>
          <w:b/>
          <w:bCs/>
          <w:i/>
          <w:kern w:val="32"/>
          <w:lang w:eastAsia="pl-PL"/>
        </w:rPr>
      </w:pPr>
    </w:p>
    <w:p w14:paraId="7820AE0C" w14:textId="3F2800E3" w:rsidR="0048290F" w:rsidRDefault="0048290F" w:rsidP="003660F5">
      <w:pPr>
        <w:jc w:val="right"/>
        <w:rPr>
          <w:rFonts w:ascii="Arial" w:hAnsi="Arial" w:cs="Arial"/>
          <w:b/>
          <w:bCs/>
          <w:i/>
          <w:kern w:val="32"/>
          <w:lang w:eastAsia="pl-PL"/>
        </w:rPr>
      </w:pPr>
    </w:p>
    <w:p w14:paraId="7CB6ED96" w14:textId="3D02FC89" w:rsidR="0048290F" w:rsidRDefault="0048290F" w:rsidP="003660F5">
      <w:pPr>
        <w:jc w:val="right"/>
        <w:rPr>
          <w:rFonts w:ascii="Arial" w:hAnsi="Arial" w:cs="Arial"/>
          <w:b/>
          <w:bCs/>
          <w:i/>
          <w:kern w:val="32"/>
          <w:lang w:eastAsia="pl-PL"/>
        </w:rPr>
      </w:pPr>
    </w:p>
    <w:p w14:paraId="369EEC1C" w14:textId="19074460" w:rsidR="0048290F" w:rsidRDefault="0048290F" w:rsidP="003660F5">
      <w:pPr>
        <w:jc w:val="right"/>
        <w:rPr>
          <w:rFonts w:ascii="Arial" w:hAnsi="Arial" w:cs="Arial"/>
          <w:b/>
          <w:bCs/>
          <w:i/>
          <w:kern w:val="32"/>
          <w:lang w:eastAsia="pl-PL"/>
        </w:rPr>
      </w:pPr>
    </w:p>
    <w:p w14:paraId="46D6D943" w14:textId="597C4493" w:rsidR="0048290F" w:rsidRDefault="0048290F" w:rsidP="003660F5">
      <w:pPr>
        <w:jc w:val="right"/>
        <w:rPr>
          <w:rFonts w:ascii="Arial" w:hAnsi="Arial" w:cs="Arial"/>
          <w:b/>
          <w:bCs/>
          <w:i/>
          <w:kern w:val="32"/>
          <w:lang w:eastAsia="pl-PL"/>
        </w:rPr>
      </w:pPr>
    </w:p>
    <w:p w14:paraId="0F5FB3D1" w14:textId="5B91494E" w:rsidR="0048290F" w:rsidRDefault="0048290F" w:rsidP="003660F5">
      <w:pPr>
        <w:jc w:val="right"/>
        <w:rPr>
          <w:rFonts w:ascii="Arial" w:hAnsi="Arial" w:cs="Arial"/>
          <w:b/>
          <w:bCs/>
          <w:i/>
          <w:kern w:val="32"/>
          <w:lang w:eastAsia="pl-PL"/>
        </w:rPr>
      </w:pPr>
    </w:p>
    <w:p w14:paraId="6FB61A30" w14:textId="4FA7C91D" w:rsidR="0048290F" w:rsidRDefault="0048290F" w:rsidP="003660F5">
      <w:pPr>
        <w:jc w:val="right"/>
        <w:rPr>
          <w:rFonts w:ascii="Arial" w:hAnsi="Arial" w:cs="Arial"/>
          <w:b/>
          <w:bCs/>
          <w:i/>
          <w:kern w:val="32"/>
          <w:lang w:eastAsia="pl-PL"/>
        </w:rPr>
      </w:pPr>
    </w:p>
    <w:p w14:paraId="72DB41B6" w14:textId="395E89B6" w:rsidR="0048290F" w:rsidRDefault="0048290F" w:rsidP="003660F5">
      <w:pPr>
        <w:jc w:val="right"/>
        <w:rPr>
          <w:rFonts w:ascii="Arial" w:hAnsi="Arial" w:cs="Arial"/>
          <w:b/>
          <w:bCs/>
          <w:i/>
          <w:kern w:val="32"/>
          <w:lang w:eastAsia="pl-PL"/>
        </w:rPr>
      </w:pPr>
    </w:p>
    <w:p w14:paraId="7AD5D9B7" w14:textId="7F660DBE" w:rsidR="0048290F" w:rsidRDefault="0048290F" w:rsidP="003660F5">
      <w:pPr>
        <w:jc w:val="right"/>
        <w:rPr>
          <w:rFonts w:ascii="Arial" w:hAnsi="Arial" w:cs="Arial"/>
          <w:b/>
          <w:bCs/>
          <w:i/>
          <w:kern w:val="32"/>
          <w:lang w:eastAsia="pl-PL"/>
        </w:rPr>
      </w:pPr>
    </w:p>
    <w:p w14:paraId="092A2D36" w14:textId="40FA69D7" w:rsidR="0048290F" w:rsidRDefault="0048290F" w:rsidP="003660F5">
      <w:pPr>
        <w:jc w:val="right"/>
        <w:rPr>
          <w:rFonts w:ascii="Arial" w:hAnsi="Arial" w:cs="Arial"/>
          <w:b/>
          <w:bCs/>
          <w:i/>
          <w:kern w:val="32"/>
          <w:lang w:eastAsia="pl-PL"/>
        </w:rPr>
      </w:pPr>
    </w:p>
    <w:p w14:paraId="61BB2F73" w14:textId="56916866" w:rsidR="0048290F" w:rsidRDefault="0048290F" w:rsidP="003660F5">
      <w:pPr>
        <w:jc w:val="right"/>
        <w:rPr>
          <w:rFonts w:ascii="Arial" w:hAnsi="Arial" w:cs="Arial"/>
          <w:b/>
          <w:bCs/>
          <w:i/>
          <w:kern w:val="32"/>
          <w:lang w:eastAsia="pl-PL"/>
        </w:rPr>
      </w:pPr>
    </w:p>
    <w:p w14:paraId="235EF66F" w14:textId="2AE5D69A" w:rsidR="0048290F" w:rsidRDefault="0048290F" w:rsidP="003660F5">
      <w:pPr>
        <w:jc w:val="right"/>
        <w:rPr>
          <w:rFonts w:ascii="Arial" w:hAnsi="Arial" w:cs="Arial"/>
          <w:b/>
          <w:bCs/>
          <w:i/>
          <w:kern w:val="32"/>
          <w:lang w:eastAsia="pl-PL"/>
        </w:rPr>
      </w:pPr>
    </w:p>
    <w:p w14:paraId="4E66ABEF" w14:textId="2DA5E0E5" w:rsidR="0048290F" w:rsidRDefault="0048290F" w:rsidP="003660F5">
      <w:pPr>
        <w:jc w:val="right"/>
        <w:rPr>
          <w:rFonts w:ascii="Arial" w:hAnsi="Arial" w:cs="Arial"/>
          <w:b/>
          <w:bCs/>
          <w:i/>
          <w:kern w:val="32"/>
          <w:lang w:eastAsia="pl-PL"/>
        </w:rPr>
      </w:pPr>
    </w:p>
    <w:p w14:paraId="4FB17AC5" w14:textId="39CC03EF" w:rsidR="0048290F" w:rsidRDefault="0048290F" w:rsidP="003660F5">
      <w:pPr>
        <w:jc w:val="right"/>
        <w:rPr>
          <w:rFonts w:ascii="Arial" w:hAnsi="Arial" w:cs="Arial"/>
          <w:b/>
          <w:bCs/>
          <w:i/>
          <w:kern w:val="32"/>
          <w:lang w:eastAsia="pl-PL"/>
        </w:rPr>
      </w:pPr>
    </w:p>
    <w:p w14:paraId="62BFC70E" w14:textId="25F2A582" w:rsidR="0048290F" w:rsidRDefault="0048290F" w:rsidP="003660F5">
      <w:pPr>
        <w:jc w:val="right"/>
        <w:rPr>
          <w:rFonts w:ascii="Arial" w:hAnsi="Arial" w:cs="Arial"/>
          <w:b/>
          <w:bCs/>
          <w:i/>
          <w:kern w:val="32"/>
          <w:lang w:eastAsia="pl-PL"/>
        </w:rPr>
      </w:pPr>
    </w:p>
    <w:p w14:paraId="68C441CB" w14:textId="0EABAB30" w:rsidR="0048290F" w:rsidRDefault="0048290F" w:rsidP="003660F5">
      <w:pPr>
        <w:jc w:val="right"/>
        <w:rPr>
          <w:rFonts w:ascii="Arial" w:hAnsi="Arial" w:cs="Arial"/>
          <w:b/>
          <w:bCs/>
          <w:i/>
          <w:kern w:val="32"/>
          <w:lang w:eastAsia="pl-PL"/>
        </w:rPr>
      </w:pPr>
    </w:p>
    <w:p w14:paraId="6AD302B6" w14:textId="16926485" w:rsidR="0048290F" w:rsidRDefault="0048290F" w:rsidP="003660F5">
      <w:pPr>
        <w:jc w:val="right"/>
        <w:rPr>
          <w:rFonts w:ascii="Arial" w:hAnsi="Arial" w:cs="Arial"/>
          <w:b/>
          <w:bCs/>
          <w:i/>
          <w:kern w:val="32"/>
          <w:lang w:eastAsia="pl-PL"/>
        </w:rPr>
      </w:pPr>
    </w:p>
    <w:p w14:paraId="0926F559" w14:textId="0FB325FC" w:rsidR="0048290F" w:rsidRDefault="0048290F" w:rsidP="003660F5">
      <w:pPr>
        <w:jc w:val="right"/>
        <w:rPr>
          <w:rFonts w:ascii="Arial" w:hAnsi="Arial" w:cs="Arial"/>
          <w:b/>
          <w:bCs/>
          <w:i/>
          <w:kern w:val="32"/>
          <w:lang w:eastAsia="pl-PL"/>
        </w:rPr>
      </w:pPr>
    </w:p>
    <w:p w14:paraId="66C4F223" w14:textId="0678EA71" w:rsidR="0048290F" w:rsidRDefault="0048290F" w:rsidP="003660F5">
      <w:pPr>
        <w:jc w:val="right"/>
        <w:rPr>
          <w:rFonts w:ascii="Arial" w:hAnsi="Arial" w:cs="Arial"/>
          <w:b/>
          <w:bCs/>
          <w:i/>
          <w:kern w:val="32"/>
          <w:lang w:eastAsia="pl-PL"/>
        </w:rPr>
      </w:pPr>
    </w:p>
    <w:p w14:paraId="67C694DD" w14:textId="77777777" w:rsidR="0048290F" w:rsidRDefault="0048290F" w:rsidP="003660F5">
      <w:pPr>
        <w:jc w:val="right"/>
        <w:rPr>
          <w:rFonts w:ascii="Arial" w:hAnsi="Arial" w:cs="Arial"/>
          <w:b/>
          <w:bCs/>
          <w:i/>
          <w:kern w:val="32"/>
          <w:lang w:eastAsia="pl-PL"/>
        </w:rPr>
      </w:pPr>
    </w:p>
    <w:p w14:paraId="3A413BF6" w14:textId="77777777" w:rsidR="00347C20" w:rsidRDefault="00347C20" w:rsidP="003660F5">
      <w:pPr>
        <w:jc w:val="right"/>
        <w:rPr>
          <w:rFonts w:ascii="Arial" w:hAnsi="Arial" w:cs="Arial"/>
          <w:b/>
          <w:bCs/>
          <w:i/>
          <w:kern w:val="32"/>
          <w:lang w:eastAsia="pl-PL"/>
        </w:rPr>
      </w:pPr>
    </w:p>
    <w:p w14:paraId="33D28B4B" w14:textId="77777777" w:rsidR="00347C20" w:rsidRDefault="00347C20" w:rsidP="41066637">
      <w:pPr>
        <w:jc w:val="right"/>
        <w:rPr>
          <w:rFonts w:ascii="Arial" w:hAnsi="Arial" w:cs="Arial"/>
          <w:b/>
          <w:bCs/>
          <w:i/>
          <w:iCs/>
          <w:kern w:val="32"/>
          <w:lang w:eastAsia="pl-PL"/>
        </w:rPr>
      </w:pPr>
    </w:p>
    <w:p w14:paraId="774AF2BF" w14:textId="77777777" w:rsidR="00347C20" w:rsidRDefault="00347C20" w:rsidP="00B71332">
      <w:pPr>
        <w:rPr>
          <w:rFonts w:ascii="Arial" w:hAnsi="Arial" w:cs="Arial"/>
          <w:b/>
          <w:bCs/>
          <w:i/>
          <w:kern w:val="32"/>
          <w:lang w:eastAsia="pl-PL"/>
        </w:rPr>
      </w:pPr>
    </w:p>
    <w:p w14:paraId="54991B6B" w14:textId="77777777" w:rsidR="003916DA" w:rsidRPr="00B71332" w:rsidRDefault="009952CC" w:rsidP="00B71332">
      <w:pPr>
        <w:jc w:val="right"/>
        <w:rPr>
          <w:rFonts w:ascii="Arial" w:hAnsi="Arial" w:cs="Arial"/>
          <w:b/>
          <w:bCs/>
          <w:i/>
          <w:kern w:val="32"/>
          <w:lang w:eastAsia="pl-PL"/>
        </w:rPr>
      </w:pPr>
      <w:r w:rsidRPr="005B2B74">
        <w:rPr>
          <w:rFonts w:ascii="Arial" w:hAnsi="Arial" w:cs="Arial"/>
          <w:b/>
          <w:bCs/>
          <w:i/>
          <w:kern w:val="32"/>
          <w:lang w:eastAsia="pl-PL"/>
        </w:rPr>
        <w:t xml:space="preserve">Załącznik nr </w:t>
      </w:r>
      <w:r w:rsidR="00796708">
        <w:rPr>
          <w:rFonts w:ascii="Arial" w:hAnsi="Arial" w:cs="Arial"/>
          <w:b/>
          <w:bCs/>
          <w:i/>
          <w:kern w:val="32"/>
          <w:lang w:eastAsia="pl-PL"/>
        </w:rPr>
        <w:t xml:space="preserve">8A </w:t>
      </w:r>
      <w:r w:rsidRPr="005B2B74">
        <w:rPr>
          <w:rFonts w:ascii="Arial" w:hAnsi="Arial" w:cs="Arial"/>
          <w:b/>
          <w:bCs/>
          <w:i/>
          <w:kern w:val="32"/>
          <w:lang w:eastAsia="pl-PL"/>
        </w:rPr>
        <w:t>do S</w:t>
      </w:r>
      <w:r w:rsidR="006F4C1A" w:rsidRPr="005B2B74">
        <w:rPr>
          <w:rFonts w:ascii="Arial" w:hAnsi="Arial" w:cs="Arial"/>
          <w:b/>
          <w:bCs/>
          <w:i/>
          <w:kern w:val="32"/>
          <w:lang w:eastAsia="pl-PL"/>
        </w:rPr>
        <w:t>WZ</w:t>
      </w:r>
    </w:p>
    <w:p w14:paraId="6B3D580D" w14:textId="77777777" w:rsidR="00B71332" w:rsidRPr="00B71332" w:rsidRDefault="00B71332" w:rsidP="00B71332">
      <w:pPr>
        <w:keepNext/>
        <w:pBdr>
          <w:top w:val="nil"/>
          <w:left w:val="nil"/>
          <w:bottom w:val="nil"/>
          <w:right w:val="nil"/>
          <w:between w:val="nil"/>
          <w:bar w:val="nil"/>
        </w:pBdr>
        <w:suppressAutoHyphens w:val="0"/>
        <w:spacing w:before="240" w:after="60"/>
        <w:jc w:val="center"/>
        <w:outlineLvl w:val="0"/>
        <w:rPr>
          <w:rFonts w:ascii="Arial" w:eastAsia="Arial" w:hAnsi="Arial" w:cs="Arial"/>
          <w:b/>
          <w:bCs/>
          <w:i/>
          <w:iCs/>
          <w:color w:val="000000"/>
          <w:kern w:val="32"/>
          <w:u w:color="000000"/>
          <w:bdr w:val="nil"/>
          <w:lang w:eastAsia="pl-PL"/>
        </w:rPr>
      </w:pPr>
      <w:r w:rsidRPr="00B71332">
        <w:rPr>
          <w:rFonts w:ascii="Arial" w:eastAsia="Arial Unicode MS" w:hAnsi="Arial" w:cs="Arial Unicode MS"/>
          <w:b/>
          <w:bCs/>
          <w:i/>
          <w:iCs/>
          <w:color w:val="000000"/>
          <w:kern w:val="32"/>
          <w:u w:color="000000"/>
          <w:bdr w:val="nil"/>
          <w:lang w:eastAsia="pl-PL"/>
        </w:rPr>
        <w:t>Wz</w:t>
      </w:r>
      <w:r w:rsidRPr="00B71332">
        <w:rPr>
          <w:rFonts w:ascii="Arial" w:eastAsia="Arial Unicode MS" w:hAnsi="Arial" w:cs="Arial Unicode MS"/>
          <w:b/>
          <w:bCs/>
          <w:i/>
          <w:iCs/>
          <w:color w:val="000000"/>
          <w:kern w:val="32"/>
          <w:u w:color="000000"/>
          <w:bdr w:val="nil"/>
          <w:lang w:val="es-ES_tradnl" w:eastAsia="pl-PL"/>
        </w:rPr>
        <w:t>ó</w:t>
      </w:r>
      <w:r w:rsidRPr="00B71332">
        <w:rPr>
          <w:rFonts w:ascii="Arial" w:eastAsia="Arial Unicode MS" w:hAnsi="Arial" w:cs="Arial Unicode MS"/>
          <w:b/>
          <w:bCs/>
          <w:i/>
          <w:iCs/>
          <w:color w:val="000000"/>
          <w:kern w:val="32"/>
          <w:u w:color="000000"/>
          <w:bdr w:val="nil"/>
          <w:lang w:eastAsia="pl-PL"/>
        </w:rPr>
        <w:t>r umowy</w:t>
      </w:r>
    </w:p>
    <w:p w14:paraId="40CFE225" w14:textId="77777777" w:rsidR="00B71332" w:rsidRPr="00B71332" w:rsidRDefault="00B71332" w:rsidP="00B71332">
      <w:pPr>
        <w:tabs>
          <w:tab w:val="left" w:pos="8931"/>
        </w:tabs>
        <w:suppressAutoHyphens w:val="0"/>
        <w:spacing w:before="240" w:after="60" w:line="360" w:lineRule="auto"/>
        <w:jc w:val="center"/>
        <w:outlineLvl w:val="0"/>
        <w:rPr>
          <w:rFonts w:ascii="Arial" w:hAnsi="Arial"/>
          <w:b/>
          <w:bCs/>
          <w:kern w:val="28"/>
          <w:lang w:eastAsia="pl-PL"/>
        </w:rPr>
      </w:pPr>
      <w:r w:rsidRPr="00B71332">
        <w:rPr>
          <w:rFonts w:ascii="Arial" w:hAnsi="Arial"/>
          <w:b/>
          <w:bCs/>
          <w:kern w:val="28"/>
          <w:lang w:eastAsia="pl-PL"/>
        </w:rPr>
        <w:t>Umowa nr ………../2024</w:t>
      </w:r>
    </w:p>
    <w:p w14:paraId="7A292896" w14:textId="77777777" w:rsidR="00B71332" w:rsidRPr="00B71332" w:rsidRDefault="00B71332" w:rsidP="00B71332">
      <w:pPr>
        <w:suppressAutoHyphens w:val="0"/>
        <w:spacing w:line="360" w:lineRule="auto"/>
        <w:jc w:val="both"/>
        <w:rPr>
          <w:rFonts w:ascii="Arial" w:eastAsia="Arial" w:hAnsi="Arial" w:cs="Arial"/>
          <w:b/>
          <w:bCs/>
          <w:lang w:eastAsia="pl-PL"/>
        </w:rPr>
      </w:pPr>
    </w:p>
    <w:p w14:paraId="1CB598B5" w14:textId="77777777" w:rsidR="00B71332" w:rsidRPr="00B71332" w:rsidRDefault="00B71332" w:rsidP="00B71332">
      <w:pPr>
        <w:suppressAutoHyphens w:val="0"/>
        <w:spacing w:line="360" w:lineRule="auto"/>
        <w:jc w:val="both"/>
        <w:rPr>
          <w:rFonts w:ascii="Arial" w:eastAsia="Arial" w:hAnsi="Arial" w:cs="Arial"/>
          <w:lang w:eastAsia="pl-PL"/>
        </w:rPr>
      </w:pPr>
      <w:r w:rsidRPr="00B71332">
        <w:rPr>
          <w:rFonts w:ascii="Arial" w:hAnsi="Arial"/>
          <w:lang w:eastAsia="pl-PL"/>
        </w:rPr>
        <w:t xml:space="preserve">zawarta w dniu ………………2024 r. w Powidzu pomiędzy:                                                     </w:t>
      </w:r>
    </w:p>
    <w:p w14:paraId="2191599E" w14:textId="77777777" w:rsidR="00B71332" w:rsidRPr="00B71332" w:rsidRDefault="00B71332" w:rsidP="00B71332">
      <w:pPr>
        <w:suppressAutoHyphens w:val="0"/>
        <w:spacing w:line="360" w:lineRule="auto"/>
        <w:jc w:val="both"/>
        <w:rPr>
          <w:rFonts w:ascii="Arial" w:eastAsia="Arial" w:hAnsi="Arial" w:cs="Arial"/>
          <w:lang w:eastAsia="pl-PL"/>
        </w:rPr>
      </w:pPr>
    </w:p>
    <w:p w14:paraId="5D10A055" w14:textId="77777777" w:rsidR="00B71332" w:rsidRPr="00B71332" w:rsidRDefault="00B71332" w:rsidP="00B71332">
      <w:pPr>
        <w:suppressAutoHyphens w:val="0"/>
        <w:spacing w:line="360" w:lineRule="auto"/>
        <w:jc w:val="both"/>
        <w:rPr>
          <w:rFonts w:ascii="Arial" w:eastAsia="Arial" w:hAnsi="Arial" w:cs="Arial"/>
          <w:lang w:eastAsia="pl-PL"/>
        </w:rPr>
      </w:pPr>
      <w:r w:rsidRPr="00B71332">
        <w:rPr>
          <w:rFonts w:ascii="Arial" w:hAnsi="Arial"/>
          <w:lang w:val="pt-PT" w:eastAsia="pl-PL"/>
        </w:rPr>
        <w:t>Skarbem Pa</w:t>
      </w:r>
      <w:r w:rsidRPr="00B71332">
        <w:rPr>
          <w:rFonts w:ascii="Arial" w:hAnsi="Arial"/>
          <w:lang w:eastAsia="pl-PL"/>
        </w:rPr>
        <w:t>ństwa</w:t>
      </w:r>
      <w:r w:rsidRPr="00B71332">
        <w:rPr>
          <w:rFonts w:ascii="Arial" w:hAnsi="Arial"/>
          <w:b/>
          <w:bCs/>
          <w:lang w:eastAsia="pl-PL"/>
        </w:rPr>
        <w:t xml:space="preserve"> - 33 BAZĄ </w:t>
      </w:r>
      <w:r w:rsidRPr="00B71332">
        <w:rPr>
          <w:rFonts w:ascii="Arial" w:hAnsi="Arial"/>
          <w:b/>
          <w:bCs/>
          <w:lang w:val="en-US" w:eastAsia="pl-PL"/>
        </w:rPr>
        <w:t>LOTNICTWA TRANSPORTOWEGO</w:t>
      </w:r>
      <w:r w:rsidRPr="00B71332">
        <w:rPr>
          <w:rFonts w:ascii="Arial" w:hAnsi="Arial"/>
          <w:lang w:eastAsia="pl-PL"/>
        </w:rPr>
        <w:t xml:space="preserve"> </w:t>
      </w:r>
      <w:r w:rsidRPr="00B71332">
        <w:rPr>
          <w:rFonts w:ascii="Arial" w:hAnsi="Arial"/>
          <w:b/>
          <w:bCs/>
          <w:lang w:eastAsia="pl-PL"/>
        </w:rPr>
        <w:t>w Powidzu</w:t>
      </w:r>
      <w:r w:rsidRPr="00B71332">
        <w:rPr>
          <w:rFonts w:ascii="Arial" w:hAnsi="Arial"/>
          <w:lang w:eastAsia="pl-PL"/>
        </w:rPr>
        <w:t>,                             ul. Powidz Osiedle 6, 62-430 Powidz, NIP 667-000-46-70, Regon: 310188854</w:t>
      </w:r>
    </w:p>
    <w:p w14:paraId="20A32354" w14:textId="77777777" w:rsidR="00B71332" w:rsidRPr="00B71332" w:rsidRDefault="00B71332" w:rsidP="00B71332">
      <w:pPr>
        <w:suppressAutoHyphens w:val="0"/>
        <w:spacing w:line="360" w:lineRule="auto"/>
        <w:jc w:val="both"/>
        <w:rPr>
          <w:rFonts w:ascii="Arial" w:eastAsia="Arial" w:hAnsi="Arial" w:cs="Arial"/>
          <w:lang w:eastAsia="pl-PL"/>
        </w:rPr>
      </w:pPr>
      <w:r w:rsidRPr="00B71332">
        <w:rPr>
          <w:rFonts w:ascii="Arial" w:hAnsi="Arial"/>
          <w:lang w:eastAsia="pl-PL"/>
        </w:rPr>
        <w:t>reprezentowaną przez: ……………………………………………………………..... – Dow</w:t>
      </w:r>
      <w:r w:rsidRPr="00B71332">
        <w:rPr>
          <w:rFonts w:ascii="Arial" w:hAnsi="Arial"/>
          <w:lang w:val="es-ES_tradnl" w:eastAsia="pl-PL"/>
        </w:rPr>
        <w:t>ó</w:t>
      </w:r>
      <w:r w:rsidRPr="00B71332">
        <w:rPr>
          <w:rFonts w:ascii="Arial" w:hAnsi="Arial"/>
          <w:lang w:eastAsia="pl-PL"/>
        </w:rPr>
        <w:t xml:space="preserve">dcę                 33. Bazy Lotnictwa Transportowego, </w:t>
      </w:r>
    </w:p>
    <w:p w14:paraId="04532B19" w14:textId="77777777" w:rsidR="00B71332" w:rsidRPr="00B71332" w:rsidRDefault="00B71332" w:rsidP="00B71332">
      <w:pPr>
        <w:suppressAutoHyphens w:val="0"/>
        <w:spacing w:line="360" w:lineRule="auto"/>
        <w:jc w:val="both"/>
        <w:rPr>
          <w:rFonts w:ascii="Arial" w:eastAsia="Arial" w:hAnsi="Arial" w:cs="Arial"/>
          <w:lang w:eastAsia="pl-PL"/>
        </w:rPr>
      </w:pPr>
      <w:r w:rsidRPr="00B71332">
        <w:rPr>
          <w:rFonts w:ascii="Arial" w:hAnsi="Arial"/>
          <w:lang w:eastAsia="pl-PL"/>
        </w:rPr>
        <w:t xml:space="preserve">zwaną w dalszej treści umowy </w:t>
      </w:r>
      <w:r w:rsidRPr="00B71332">
        <w:rPr>
          <w:rFonts w:ascii="Arial" w:hAnsi="Arial"/>
          <w:b/>
          <w:bCs/>
          <w:lang w:eastAsia="pl-PL"/>
        </w:rPr>
        <w:t>„Zamawiającym”</w:t>
      </w:r>
    </w:p>
    <w:p w14:paraId="45F94F8F" w14:textId="77777777" w:rsidR="00B71332" w:rsidRPr="00B71332" w:rsidRDefault="00B71332" w:rsidP="00B71332">
      <w:pPr>
        <w:suppressAutoHyphens w:val="0"/>
        <w:spacing w:line="360" w:lineRule="auto"/>
        <w:jc w:val="both"/>
        <w:rPr>
          <w:rFonts w:ascii="Arial" w:eastAsia="Arial" w:hAnsi="Arial" w:cs="Arial"/>
          <w:lang w:eastAsia="pl-PL"/>
        </w:rPr>
      </w:pPr>
      <w:r w:rsidRPr="00B71332">
        <w:rPr>
          <w:rFonts w:ascii="Arial" w:hAnsi="Arial"/>
          <w:lang w:eastAsia="pl-PL"/>
        </w:rPr>
        <w:t>a</w:t>
      </w:r>
    </w:p>
    <w:p w14:paraId="1D6F7E73" w14:textId="77777777" w:rsidR="00B71332" w:rsidRPr="00B71332" w:rsidRDefault="00B71332" w:rsidP="00B71332">
      <w:pPr>
        <w:suppressAutoHyphens w:val="0"/>
        <w:spacing w:line="360" w:lineRule="auto"/>
        <w:jc w:val="both"/>
        <w:rPr>
          <w:rFonts w:ascii="Arial" w:eastAsia="Arial" w:hAnsi="Arial" w:cs="Arial"/>
          <w:lang w:eastAsia="pl-PL"/>
        </w:rPr>
      </w:pPr>
      <w:r w:rsidRPr="00B71332">
        <w:rPr>
          <w:rFonts w:ascii="Arial" w:hAnsi="Arial"/>
          <w:lang w:eastAsia="pl-PL"/>
        </w:rPr>
        <w:t>…………………………………………………zam.…………………………………………</w:t>
      </w:r>
    </w:p>
    <w:p w14:paraId="14E79EFE" w14:textId="77777777" w:rsidR="00B71332" w:rsidRPr="00B71332" w:rsidRDefault="00B71332" w:rsidP="00B71332">
      <w:pPr>
        <w:suppressAutoHyphens w:val="0"/>
        <w:spacing w:line="360" w:lineRule="auto"/>
        <w:jc w:val="both"/>
        <w:rPr>
          <w:rFonts w:ascii="Arial" w:eastAsia="Arial" w:hAnsi="Arial" w:cs="Arial"/>
          <w:lang w:eastAsia="pl-PL"/>
        </w:rPr>
      </w:pPr>
      <w:r w:rsidRPr="00B71332">
        <w:rPr>
          <w:rFonts w:ascii="Arial" w:hAnsi="Arial"/>
          <w:lang w:eastAsia="pl-PL"/>
        </w:rPr>
        <w:t>prowadzącą/ym działalność gospodarczą pod firmą…………………………………………….  oraz adresem………………………………………………wpisaną/ym do Centralnej Ewidencji i Informacji o Działalności Gospodarczej, legitymującą/ym się numerami                 identyfikacyjnymi: PESEL ………….NIP…………….., REGON……………………</w:t>
      </w:r>
    </w:p>
    <w:p w14:paraId="352DC3C2" w14:textId="77777777" w:rsidR="00B71332" w:rsidRPr="00B71332" w:rsidRDefault="00B71332" w:rsidP="00B71332">
      <w:pPr>
        <w:suppressAutoHyphens w:val="0"/>
        <w:spacing w:line="360" w:lineRule="auto"/>
        <w:jc w:val="both"/>
        <w:rPr>
          <w:rFonts w:ascii="Arial" w:eastAsia="Arial" w:hAnsi="Arial" w:cs="Arial"/>
          <w:lang w:eastAsia="pl-PL"/>
        </w:rPr>
      </w:pPr>
      <w:r w:rsidRPr="00B71332">
        <w:rPr>
          <w:rFonts w:ascii="Arial" w:hAnsi="Arial"/>
          <w:lang w:eastAsia="pl-PL"/>
        </w:rPr>
        <w:t>lub</w:t>
      </w:r>
    </w:p>
    <w:p w14:paraId="33D45D98" w14:textId="77777777" w:rsidR="00B71332" w:rsidRPr="00B71332" w:rsidRDefault="00B71332" w:rsidP="00B71332">
      <w:pPr>
        <w:suppressAutoHyphens w:val="0"/>
        <w:spacing w:line="360" w:lineRule="auto"/>
        <w:jc w:val="both"/>
        <w:rPr>
          <w:rFonts w:ascii="Arial" w:eastAsia="Arial" w:hAnsi="Arial" w:cs="Arial"/>
          <w:lang w:eastAsia="pl-PL"/>
        </w:rPr>
      </w:pPr>
      <w:r w:rsidRPr="00B71332">
        <w:rPr>
          <w:rFonts w:ascii="Arial" w:hAnsi="Arial"/>
          <w:lang w:eastAsia="pl-PL"/>
        </w:rPr>
        <w:t>Spółką …………………..Spółką (akcyjną, z ograniczoną odpowiedzialnością, jawną)                                   z siedzibą w …………………………….,  (kod) przy ul. ……………………...zarejestrowaną                    przez Sąd Rejonowy w rejestrze przedsiębiorc</w:t>
      </w:r>
      <w:r w:rsidRPr="00B71332">
        <w:rPr>
          <w:rFonts w:ascii="Arial" w:hAnsi="Arial"/>
          <w:lang w:val="es-ES_tradnl" w:eastAsia="pl-PL"/>
        </w:rPr>
        <w:t>ó</w:t>
      </w:r>
      <w:r w:rsidRPr="00B71332">
        <w:rPr>
          <w:rFonts w:ascii="Arial" w:hAnsi="Arial"/>
          <w:lang w:eastAsia="pl-PL"/>
        </w:rPr>
        <w:t>w pod KRS………….............,NIP ……………………., REGON……………….. BDO: …………….</w:t>
      </w:r>
    </w:p>
    <w:p w14:paraId="6CCFE96A" w14:textId="77777777" w:rsidR="00B71332" w:rsidRPr="00B71332" w:rsidRDefault="00B71332" w:rsidP="00B71332">
      <w:pPr>
        <w:suppressAutoHyphens w:val="0"/>
        <w:spacing w:line="360" w:lineRule="auto"/>
        <w:jc w:val="both"/>
        <w:rPr>
          <w:rFonts w:ascii="Arial" w:eastAsia="Arial" w:hAnsi="Arial" w:cs="Arial"/>
          <w:lang w:eastAsia="pl-PL"/>
        </w:rPr>
      </w:pPr>
      <w:r w:rsidRPr="00B71332">
        <w:rPr>
          <w:rFonts w:ascii="Arial" w:hAnsi="Arial"/>
          <w:lang w:eastAsia="pl-PL"/>
        </w:rPr>
        <w:t xml:space="preserve"> reprezentowaną  przez:…………………………………………,</w:t>
      </w:r>
    </w:p>
    <w:p w14:paraId="6B405042" w14:textId="77777777" w:rsidR="00B71332" w:rsidRPr="00B71332" w:rsidRDefault="00B71332" w:rsidP="00B71332">
      <w:pPr>
        <w:suppressAutoHyphens w:val="0"/>
        <w:spacing w:line="360" w:lineRule="auto"/>
        <w:jc w:val="both"/>
        <w:rPr>
          <w:rFonts w:ascii="Arial" w:eastAsia="Arial" w:hAnsi="Arial" w:cs="Arial"/>
          <w:lang w:eastAsia="pl-PL"/>
        </w:rPr>
      </w:pPr>
      <w:r w:rsidRPr="00B71332">
        <w:rPr>
          <w:rFonts w:ascii="Arial" w:hAnsi="Arial"/>
          <w:lang w:eastAsia="pl-PL"/>
        </w:rPr>
        <w:t>zwaną/ym w dalszej treści umowy „</w:t>
      </w:r>
      <w:r w:rsidRPr="00B71332">
        <w:rPr>
          <w:rFonts w:ascii="Arial" w:hAnsi="Arial"/>
          <w:b/>
          <w:bCs/>
          <w:lang w:eastAsia="pl-PL"/>
        </w:rPr>
        <w:t>Wykonawcą”</w:t>
      </w:r>
      <w:r w:rsidRPr="00B71332">
        <w:rPr>
          <w:rFonts w:ascii="Arial" w:hAnsi="Arial"/>
          <w:lang w:eastAsia="pl-PL"/>
        </w:rPr>
        <w:t xml:space="preserve">  </w:t>
      </w:r>
    </w:p>
    <w:p w14:paraId="7673E5AE" w14:textId="77777777" w:rsidR="00B71332" w:rsidRPr="00B71332" w:rsidRDefault="00B71332" w:rsidP="00B71332">
      <w:pPr>
        <w:suppressAutoHyphens w:val="0"/>
        <w:spacing w:line="360" w:lineRule="auto"/>
        <w:jc w:val="both"/>
        <w:rPr>
          <w:rFonts w:ascii="Arial" w:eastAsia="Arial" w:hAnsi="Arial" w:cs="Arial"/>
          <w:lang w:eastAsia="pl-PL"/>
        </w:rPr>
      </w:pPr>
    </w:p>
    <w:p w14:paraId="3BAFFEF8" w14:textId="688FE32F" w:rsidR="00B71332" w:rsidRPr="00B71332" w:rsidRDefault="00B71332" w:rsidP="00B71332">
      <w:pPr>
        <w:suppressAutoHyphens w:val="0"/>
        <w:spacing w:line="360" w:lineRule="auto"/>
        <w:jc w:val="both"/>
        <w:rPr>
          <w:rFonts w:ascii="Arial" w:eastAsia="Arial" w:hAnsi="Arial" w:cs="Arial"/>
          <w:lang w:eastAsia="pl-PL"/>
        </w:rPr>
      </w:pPr>
      <w:r w:rsidRPr="00B71332">
        <w:rPr>
          <w:rFonts w:ascii="Arial" w:hAnsi="Arial"/>
          <w:lang w:eastAsia="pl-PL"/>
        </w:rPr>
        <w:t>w wyniku dokonania przez Zamawiającego wyboru oferty Wykonawcy, zgodnie z ustawą Prawo zam</w:t>
      </w:r>
      <w:r w:rsidRPr="00B71332">
        <w:rPr>
          <w:rFonts w:ascii="Arial" w:hAnsi="Arial"/>
          <w:lang w:val="es-ES_tradnl" w:eastAsia="pl-PL"/>
        </w:rPr>
        <w:t>ó</w:t>
      </w:r>
      <w:r w:rsidRPr="00B71332">
        <w:rPr>
          <w:rFonts w:ascii="Arial" w:hAnsi="Arial"/>
          <w:lang w:eastAsia="pl-PL"/>
        </w:rPr>
        <w:t xml:space="preserve">wień publicznych z dnia 11 września 2019 roku (tekst jednolity Dz. U. z 2024 r., poz. 1320 z późn. zm.) w trybie przetargu nieograniczonego,  </w:t>
      </w:r>
      <w:r w:rsidRPr="00B71332">
        <w:rPr>
          <w:rFonts w:ascii="Arial" w:hAnsi="Arial"/>
          <w:lang w:eastAsia="pl-PL"/>
        </w:rPr>
        <w:br/>
      </w:r>
      <w:r w:rsidRPr="00B71332">
        <w:rPr>
          <w:rFonts w:ascii="Arial" w:hAnsi="Arial"/>
          <w:b/>
          <w:bCs/>
          <w:lang w:eastAsia="pl-PL"/>
        </w:rPr>
        <w:t xml:space="preserve">nr sprawy </w:t>
      </w:r>
      <w:r w:rsidR="009D0DCD">
        <w:rPr>
          <w:rFonts w:ascii="Arial" w:hAnsi="Arial"/>
          <w:b/>
          <w:bCs/>
          <w:lang w:eastAsia="pl-PL"/>
        </w:rPr>
        <w:t>37</w:t>
      </w:r>
      <w:r w:rsidRPr="00B71332">
        <w:rPr>
          <w:rFonts w:ascii="Arial" w:hAnsi="Arial"/>
          <w:b/>
          <w:bCs/>
          <w:lang w:eastAsia="pl-PL"/>
        </w:rPr>
        <w:t>/2024</w:t>
      </w:r>
    </w:p>
    <w:p w14:paraId="041D98D7" w14:textId="77777777" w:rsidR="00B71332" w:rsidRPr="00B71332" w:rsidRDefault="00B71332" w:rsidP="00B71332">
      <w:pPr>
        <w:suppressAutoHyphens w:val="0"/>
        <w:spacing w:line="360" w:lineRule="auto"/>
        <w:jc w:val="both"/>
        <w:rPr>
          <w:rFonts w:ascii="Arial" w:eastAsia="Arial" w:hAnsi="Arial" w:cs="Arial"/>
          <w:lang w:eastAsia="pl-PL"/>
        </w:rPr>
      </w:pPr>
    </w:p>
    <w:p w14:paraId="4881BD5A" w14:textId="77777777" w:rsidR="008A1071" w:rsidRDefault="008A1071" w:rsidP="00B71332">
      <w:pPr>
        <w:suppressAutoHyphens w:val="0"/>
        <w:spacing w:line="360" w:lineRule="auto"/>
        <w:jc w:val="center"/>
        <w:rPr>
          <w:rFonts w:ascii="Arial" w:hAnsi="Arial"/>
          <w:b/>
          <w:bCs/>
          <w:lang w:eastAsia="pl-PL"/>
        </w:rPr>
      </w:pPr>
    </w:p>
    <w:p w14:paraId="276C8A27" w14:textId="5F728C6B" w:rsidR="00B71332" w:rsidRPr="00B71332" w:rsidRDefault="00B71332" w:rsidP="00B71332">
      <w:pPr>
        <w:suppressAutoHyphens w:val="0"/>
        <w:spacing w:line="360" w:lineRule="auto"/>
        <w:jc w:val="center"/>
        <w:rPr>
          <w:rFonts w:ascii="Arial" w:eastAsia="Arial" w:hAnsi="Arial" w:cs="Arial"/>
          <w:b/>
          <w:bCs/>
          <w:lang w:eastAsia="pl-PL"/>
        </w:rPr>
      </w:pPr>
      <w:r w:rsidRPr="00B71332">
        <w:rPr>
          <w:rFonts w:ascii="Arial" w:hAnsi="Arial"/>
          <w:b/>
          <w:bCs/>
          <w:lang w:eastAsia="pl-PL"/>
        </w:rPr>
        <w:lastRenderedPageBreak/>
        <w:t>§ 1</w:t>
      </w:r>
    </w:p>
    <w:p w14:paraId="1FA15A9F" w14:textId="77777777" w:rsidR="00B71332" w:rsidRPr="00B71332" w:rsidRDefault="00B71332" w:rsidP="00B71332">
      <w:pPr>
        <w:suppressAutoHyphens w:val="0"/>
        <w:spacing w:after="240" w:line="360" w:lineRule="auto"/>
        <w:jc w:val="center"/>
        <w:rPr>
          <w:rFonts w:ascii="Arial" w:eastAsia="Arial" w:hAnsi="Arial" w:cs="Arial"/>
          <w:b/>
          <w:bCs/>
          <w:lang w:eastAsia="pl-PL"/>
        </w:rPr>
      </w:pPr>
      <w:r w:rsidRPr="00B71332">
        <w:rPr>
          <w:rFonts w:ascii="Arial" w:hAnsi="Arial"/>
          <w:b/>
          <w:bCs/>
          <w:lang w:eastAsia="pl-PL"/>
        </w:rPr>
        <w:t>Przedmiot i zakres zam</w:t>
      </w:r>
      <w:r w:rsidRPr="00B71332">
        <w:rPr>
          <w:rFonts w:ascii="Arial" w:hAnsi="Arial"/>
          <w:b/>
          <w:bCs/>
          <w:lang w:val="es-ES_tradnl" w:eastAsia="pl-PL"/>
        </w:rPr>
        <w:t>ó</w:t>
      </w:r>
      <w:r w:rsidRPr="00B71332">
        <w:rPr>
          <w:rFonts w:ascii="Arial" w:hAnsi="Arial"/>
          <w:b/>
          <w:bCs/>
          <w:lang w:eastAsia="pl-PL"/>
        </w:rPr>
        <w:t>wienia</w:t>
      </w:r>
    </w:p>
    <w:p w14:paraId="60C66167" w14:textId="59542511" w:rsidR="00B71332" w:rsidRPr="00B71332" w:rsidRDefault="41066637" w:rsidP="41066637">
      <w:pPr>
        <w:numPr>
          <w:ilvl w:val="0"/>
          <w:numId w:val="255"/>
        </w:numPr>
        <w:pBdr>
          <w:top w:val="nil"/>
          <w:left w:val="nil"/>
          <w:bottom w:val="nil"/>
          <w:right w:val="nil"/>
          <w:between w:val="nil"/>
          <w:bar w:val="nil"/>
        </w:pBdr>
        <w:suppressAutoHyphens w:val="0"/>
        <w:spacing w:line="360" w:lineRule="auto"/>
        <w:jc w:val="both"/>
        <w:rPr>
          <w:rFonts w:ascii="Arial" w:hAnsi="Arial"/>
          <w:b/>
          <w:bCs/>
          <w:lang w:eastAsia="pl-PL"/>
        </w:rPr>
      </w:pPr>
      <w:r w:rsidRPr="41066637">
        <w:rPr>
          <w:rFonts w:ascii="Arial" w:hAnsi="Arial"/>
          <w:lang w:eastAsia="pl-PL"/>
        </w:rPr>
        <w:t>Zamawiający zleca wykonanie, a Wykonawca zobowiązuje się wykonać przedmiot umowy na rzecz Zamawiającego w zadaniu nr 1, polegający na „Świadczeniu usługi w zakresie odbioru i wywozu odpad</w:t>
      </w:r>
      <w:r w:rsidRPr="41066637">
        <w:rPr>
          <w:rFonts w:ascii="Arial" w:hAnsi="Arial"/>
          <w:lang w:val="es-ES" w:eastAsia="pl-PL"/>
        </w:rPr>
        <w:t>ó</w:t>
      </w:r>
      <w:r w:rsidRPr="41066637">
        <w:rPr>
          <w:rFonts w:ascii="Arial" w:hAnsi="Arial"/>
          <w:lang w:eastAsia="pl-PL"/>
        </w:rPr>
        <w:t>w</w:t>
      </w:r>
      <w:r w:rsidRPr="41066637">
        <w:rPr>
          <w:rFonts w:ascii="Arial" w:hAnsi="Arial"/>
          <w:b/>
          <w:bCs/>
          <w:lang w:eastAsia="pl-PL"/>
        </w:rPr>
        <w:t xml:space="preserve"> </w:t>
      </w:r>
      <w:r w:rsidRPr="41066637">
        <w:rPr>
          <w:rFonts w:ascii="Arial" w:hAnsi="Arial"/>
          <w:lang w:eastAsia="pl-PL"/>
        </w:rPr>
        <w:t>komunalnych z pojemnik</w:t>
      </w:r>
      <w:r w:rsidRPr="41066637">
        <w:rPr>
          <w:rFonts w:ascii="Arial" w:hAnsi="Arial"/>
          <w:lang w:val="es-ES" w:eastAsia="pl-PL"/>
        </w:rPr>
        <w:t>ó</w:t>
      </w:r>
      <w:r w:rsidRPr="41066637">
        <w:rPr>
          <w:rFonts w:ascii="Arial" w:hAnsi="Arial"/>
          <w:lang w:eastAsia="pl-PL"/>
        </w:rPr>
        <w:t>w Zamawiającego oraz mycia pojemników na odpady z teren</w:t>
      </w:r>
      <w:r w:rsidRPr="41066637">
        <w:rPr>
          <w:rFonts w:ascii="Arial" w:hAnsi="Arial"/>
          <w:lang w:val="es-ES" w:eastAsia="pl-PL"/>
        </w:rPr>
        <w:t>ó</w:t>
      </w:r>
      <w:r w:rsidRPr="41066637">
        <w:rPr>
          <w:rFonts w:ascii="Arial" w:hAnsi="Arial"/>
          <w:lang w:eastAsia="pl-PL"/>
        </w:rPr>
        <w:t xml:space="preserve">w administrowanych przez 33. Bazę Lotnictwa Transportowego w Powidzu tj. dla kompleksu:  </w:t>
      </w:r>
    </w:p>
    <w:p w14:paraId="4184E597" w14:textId="77777777" w:rsidR="00B71332" w:rsidRPr="00B71332" w:rsidRDefault="00B71332" w:rsidP="00B71332">
      <w:pPr>
        <w:suppressAutoHyphens w:val="0"/>
        <w:spacing w:line="360" w:lineRule="auto"/>
        <w:ind w:left="720"/>
        <w:jc w:val="both"/>
        <w:rPr>
          <w:rFonts w:ascii="Arial" w:eastAsia="Arial" w:hAnsi="Arial" w:cs="Arial"/>
          <w:lang w:eastAsia="pl-PL"/>
        </w:rPr>
      </w:pPr>
      <w:r w:rsidRPr="00B71332">
        <w:rPr>
          <w:rFonts w:ascii="Arial" w:hAnsi="Arial"/>
          <w:lang w:eastAsia="pl-PL"/>
        </w:rPr>
        <w:t>- nr 925, 4204, 6015 i 8711 Powidz, 62 - 430 Powidz, ul. Powidz Osiedle 6;</w:t>
      </w:r>
    </w:p>
    <w:p w14:paraId="194ABE0E" w14:textId="77777777" w:rsidR="00B71332" w:rsidRPr="00B71332" w:rsidRDefault="00B71332" w:rsidP="00B71332">
      <w:pPr>
        <w:suppressAutoHyphens w:val="0"/>
        <w:spacing w:line="360" w:lineRule="auto"/>
        <w:ind w:left="720"/>
        <w:jc w:val="both"/>
        <w:rPr>
          <w:rFonts w:ascii="Arial" w:eastAsia="Arial" w:hAnsi="Arial" w:cs="Arial"/>
          <w:lang w:eastAsia="pl-PL"/>
        </w:rPr>
      </w:pPr>
      <w:r w:rsidRPr="00B71332">
        <w:rPr>
          <w:rFonts w:ascii="Arial" w:hAnsi="Arial"/>
          <w:lang w:eastAsia="pl-PL"/>
        </w:rPr>
        <w:t>- nr 936 Witkowo, 62 – 230 Witkowo, ul. Żwirki i Wigury 1;</w:t>
      </w:r>
    </w:p>
    <w:p w14:paraId="23D645E4" w14:textId="77777777" w:rsidR="00B71332" w:rsidRPr="00B71332" w:rsidRDefault="00B71332" w:rsidP="00B71332">
      <w:pPr>
        <w:suppressAutoHyphens w:val="0"/>
        <w:spacing w:line="360" w:lineRule="auto"/>
        <w:ind w:left="720"/>
        <w:jc w:val="both"/>
        <w:rPr>
          <w:rFonts w:ascii="Arial" w:eastAsia="Arial" w:hAnsi="Arial" w:cs="Arial"/>
          <w:lang w:eastAsia="pl-PL"/>
        </w:rPr>
      </w:pPr>
      <w:r w:rsidRPr="00B71332">
        <w:rPr>
          <w:rFonts w:ascii="Arial" w:hAnsi="Arial"/>
          <w:lang w:eastAsia="pl-PL"/>
        </w:rPr>
        <w:t>- nr 4577 Ruchocinek, 62 – 230 Witkowo, Ruchocinek 150;</w:t>
      </w:r>
    </w:p>
    <w:p w14:paraId="11B4374F" w14:textId="77777777" w:rsidR="00B71332" w:rsidRPr="00B71332" w:rsidRDefault="00B71332" w:rsidP="00B71332">
      <w:pPr>
        <w:suppressAutoHyphens w:val="0"/>
        <w:spacing w:line="360" w:lineRule="auto"/>
        <w:ind w:left="720"/>
        <w:jc w:val="both"/>
        <w:rPr>
          <w:rFonts w:ascii="Arial" w:eastAsia="Arial" w:hAnsi="Arial" w:cs="Arial"/>
          <w:lang w:eastAsia="pl-PL"/>
        </w:rPr>
      </w:pPr>
      <w:r w:rsidRPr="00B71332">
        <w:rPr>
          <w:rFonts w:ascii="Arial" w:hAnsi="Arial"/>
          <w:lang w:eastAsia="pl-PL"/>
        </w:rPr>
        <w:t>- nr 5444,  Przybrodzin, 62 – 430 Powidz;</w:t>
      </w:r>
    </w:p>
    <w:p w14:paraId="40382C34" w14:textId="77777777" w:rsidR="00B71332" w:rsidRPr="00B71332" w:rsidRDefault="00B71332" w:rsidP="00B71332">
      <w:pPr>
        <w:suppressAutoHyphens w:val="0"/>
        <w:spacing w:line="360" w:lineRule="auto"/>
        <w:ind w:left="720"/>
        <w:jc w:val="both"/>
        <w:rPr>
          <w:rFonts w:ascii="Arial" w:eastAsia="Arial" w:hAnsi="Arial" w:cs="Arial"/>
          <w:lang w:eastAsia="pl-PL"/>
        </w:rPr>
      </w:pPr>
      <w:r w:rsidRPr="00B71332">
        <w:rPr>
          <w:rFonts w:ascii="Arial" w:hAnsi="Arial"/>
          <w:lang w:eastAsia="pl-PL"/>
        </w:rPr>
        <w:t>- nr 8748 Kleczew,  62-540 Kleczew, ul. Warszawska 31.”</w:t>
      </w:r>
    </w:p>
    <w:p w14:paraId="21B9AF3B" w14:textId="77777777" w:rsidR="00B71332" w:rsidRPr="00B71332" w:rsidRDefault="00B71332" w:rsidP="00986351">
      <w:pPr>
        <w:numPr>
          <w:ilvl w:val="0"/>
          <w:numId w:val="255"/>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Wykonawca zobowiązuje się wykonać usługę z należytą starannością, zgodnie z najlepszymi praktykami przyjętymi przy świadczeniu tego typu usługi oraz z zachowaniem przepis</w:t>
      </w:r>
      <w:r w:rsidRPr="00B71332">
        <w:rPr>
          <w:rFonts w:ascii="Arial" w:hAnsi="Arial"/>
          <w:u w:color="000000"/>
          <w:lang w:val="es-ES_tradnl" w:eastAsia="pl-PL"/>
        </w:rPr>
        <w:t>ó</w:t>
      </w:r>
      <w:r w:rsidRPr="00B71332">
        <w:rPr>
          <w:rFonts w:ascii="Arial" w:hAnsi="Arial"/>
          <w:u w:color="000000"/>
          <w:lang w:eastAsia="pl-PL"/>
        </w:rPr>
        <w:t>w prawa i norm w zakresie warunk</w:t>
      </w:r>
      <w:r w:rsidRPr="00B71332">
        <w:rPr>
          <w:rFonts w:ascii="Arial" w:hAnsi="Arial"/>
          <w:u w:color="000000"/>
          <w:lang w:val="es-ES_tradnl" w:eastAsia="pl-PL"/>
        </w:rPr>
        <w:t>ó</w:t>
      </w:r>
      <w:r w:rsidRPr="00B71332">
        <w:rPr>
          <w:rFonts w:ascii="Arial" w:hAnsi="Arial"/>
          <w:u w:color="000000"/>
          <w:lang w:eastAsia="pl-PL"/>
        </w:rPr>
        <w:t>w realizacji przedmiotu zam</w:t>
      </w:r>
      <w:r w:rsidRPr="00B71332">
        <w:rPr>
          <w:rFonts w:ascii="Arial" w:hAnsi="Arial"/>
          <w:u w:color="000000"/>
          <w:lang w:val="es-ES_tradnl" w:eastAsia="pl-PL"/>
        </w:rPr>
        <w:t>ó</w:t>
      </w:r>
      <w:r w:rsidRPr="00B71332">
        <w:rPr>
          <w:rFonts w:ascii="Arial" w:hAnsi="Arial"/>
          <w:u w:color="000000"/>
          <w:lang w:eastAsia="pl-PL"/>
        </w:rPr>
        <w:t>wienia, a także warunk</w:t>
      </w:r>
      <w:r w:rsidRPr="00B71332">
        <w:rPr>
          <w:rFonts w:ascii="Arial" w:hAnsi="Arial"/>
          <w:u w:color="000000"/>
          <w:lang w:val="es-ES_tradnl" w:eastAsia="pl-PL"/>
        </w:rPr>
        <w:t>ó</w:t>
      </w:r>
      <w:r w:rsidRPr="00B71332">
        <w:rPr>
          <w:rFonts w:ascii="Arial" w:hAnsi="Arial"/>
          <w:u w:color="000000"/>
          <w:lang w:eastAsia="pl-PL"/>
        </w:rPr>
        <w:t>w określonych w załącznikach do umowy, kt</w:t>
      </w:r>
      <w:r w:rsidRPr="00B71332">
        <w:rPr>
          <w:rFonts w:ascii="Arial" w:hAnsi="Arial"/>
          <w:u w:color="000000"/>
          <w:lang w:val="es-ES_tradnl" w:eastAsia="pl-PL"/>
        </w:rPr>
        <w:t>ó</w:t>
      </w:r>
      <w:r w:rsidRPr="00B71332">
        <w:rPr>
          <w:rFonts w:ascii="Arial" w:hAnsi="Arial"/>
          <w:u w:color="000000"/>
          <w:lang w:eastAsia="pl-PL"/>
        </w:rPr>
        <w:t xml:space="preserve">re stanowią jej integralną część. </w:t>
      </w:r>
    </w:p>
    <w:p w14:paraId="5D90AAD0" w14:textId="77777777" w:rsidR="00B71332" w:rsidRPr="00B71332" w:rsidRDefault="00B71332" w:rsidP="00986351">
      <w:pPr>
        <w:numPr>
          <w:ilvl w:val="0"/>
          <w:numId w:val="255"/>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Ilość pojemnik</w:t>
      </w:r>
      <w:r w:rsidRPr="00B71332">
        <w:rPr>
          <w:rFonts w:ascii="Arial" w:hAnsi="Arial"/>
          <w:u w:color="000000"/>
          <w:lang w:val="es-ES_tradnl" w:eastAsia="pl-PL"/>
        </w:rPr>
        <w:t>ó</w:t>
      </w:r>
      <w:r w:rsidRPr="00B71332">
        <w:rPr>
          <w:rFonts w:ascii="Arial" w:hAnsi="Arial"/>
          <w:u w:color="000000"/>
          <w:lang w:eastAsia="pl-PL"/>
        </w:rPr>
        <w:t>w</w:t>
      </w:r>
      <w:r w:rsidRPr="00B71332">
        <w:rPr>
          <w:rFonts w:ascii="Arial" w:hAnsi="Arial"/>
          <w:u w:color="FF0000"/>
          <w:lang w:eastAsia="pl-PL"/>
        </w:rPr>
        <w:t>/odpad</w:t>
      </w:r>
      <w:r w:rsidRPr="00B71332">
        <w:rPr>
          <w:rFonts w:ascii="Arial" w:hAnsi="Arial"/>
          <w:u w:color="FF0000"/>
          <w:lang w:val="es-ES_tradnl" w:eastAsia="pl-PL"/>
        </w:rPr>
        <w:t>ó</w:t>
      </w:r>
      <w:r w:rsidRPr="00B71332">
        <w:rPr>
          <w:rFonts w:ascii="Arial" w:hAnsi="Arial"/>
          <w:u w:color="FF0000"/>
          <w:lang w:eastAsia="pl-PL"/>
        </w:rPr>
        <w:t>w</w:t>
      </w:r>
      <w:r w:rsidRPr="00B71332">
        <w:rPr>
          <w:rFonts w:ascii="Arial" w:hAnsi="Arial"/>
          <w:u w:color="000000"/>
          <w:lang w:eastAsia="pl-PL"/>
        </w:rPr>
        <w:t xml:space="preserve"> do wywozu/mycia wskazana w formularzu cenowym stanowiącym załącznik nr 1 do niniejszej umowy jest ilością szacunkową.</w:t>
      </w:r>
    </w:p>
    <w:p w14:paraId="5A96BC6B" w14:textId="77777777" w:rsidR="00B71332" w:rsidRPr="00B71332" w:rsidRDefault="00B71332" w:rsidP="00986351">
      <w:pPr>
        <w:numPr>
          <w:ilvl w:val="0"/>
          <w:numId w:val="255"/>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Usługa będzie realizowana według faktycznych potrzeb Zamawiającego, tak więc ilość pojemnik</w:t>
      </w:r>
      <w:r w:rsidRPr="00B71332">
        <w:rPr>
          <w:rFonts w:ascii="Arial" w:hAnsi="Arial"/>
          <w:u w:color="000000"/>
          <w:lang w:val="es-ES_tradnl" w:eastAsia="pl-PL"/>
        </w:rPr>
        <w:t>ó</w:t>
      </w:r>
      <w:r w:rsidRPr="00B71332">
        <w:rPr>
          <w:rFonts w:ascii="Arial" w:hAnsi="Arial"/>
          <w:u w:color="000000"/>
          <w:lang w:eastAsia="pl-PL"/>
        </w:rPr>
        <w:t>w</w:t>
      </w:r>
      <w:r w:rsidRPr="00B71332">
        <w:rPr>
          <w:rFonts w:ascii="Arial" w:hAnsi="Arial"/>
          <w:u w:color="FF0000"/>
          <w:lang w:eastAsia="pl-PL"/>
        </w:rPr>
        <w:t>/odpad</w:t>
      </w:r>
      <w:r w:rsidRPr="00B71332">
        <w:rPr>
          <w:rFonts w:ascii="Arial" w:hAnsi="Arial"/>
          <w:u w:color="FF0000"/>
          <w:lang w:val="es-ES_tradnl" w:eastAsia="pl-PL"/>
        </w:rPr>
        <w:t>ó</w:t>
      </w:r>
      <w:r w:rsidRPr="00B71332">
        <w:rPr>
          <w:rFonts w:ascii="Arial" w:hAnsi="Arial"/>
          <w:u w:color="FF0000"/>
          <w:lang w:eastAsia="pl-PL"/>
        </w:rPr>
        <w:t>w</w:t>
      </w:r>
      <w:r w:rsidRPr="00B71332">
        <w:rPr>
          <w:rFonts w:ascii="Arial" w:hAnsi="Arial"/>
          <w:u w:color="000000"/>
          <w:lang w:eastAsia="pl-PL"/>
        </w:rPr>
        <w:t xml:space="preserve"> do wywozu/mycia może ulec zmianie w stosunku do szacunkowej ilości pojemnik</w:t>
      </w:r>
      <w:r w:rsidRPr="00B71332">
        <w:rPr>
          <w:rFonts w:ascii="Arial" w:hAnsi="Arial"/>
          <w:u w:color="000000"/>
          <w:lang w:val="es-ES_tradnl" w:eastAsia="pl-PL"/>
        </w:rPr>
        <w:t>ó</w:t>
      </w:r>
      <w:r w:rsidRPr="00B71332">
        <w:rPr>
          <w:rFonts w:ascii="Arial" w:hAnsi="Arial"/>
          <w:u w:color="000000"/>
          <w:lang w:eastAsia="pl-PL"/>
        </w:rPr>
        <w:t>w</w:t>
      </w:r>
      <w:r w:rsidRPr="00B71332">
        <w:rPr>
          <w:rFonts w:ascii="Arial" w:hAnsi="Arial"/>
          <w:u w:color="FF0000"/>
          <w:lang w:eastAsia="pl-PL"/>
        </w:rPr>
        <w:t>/odpad</w:t>
      </w:r>
      <w:r w:rsidRPr="00B71332">
        <w:rPr>
          <w:rFonts w:ascii="Arial" w:hAnsi="Arial"/>
          <w:u w:color="FF0000"/>
          <w:lang w:val="es-ES_tradnl" w:eastAsia="pl-PL"/>
        </w:rPr>
        <w:t>ó</w:t>
      </w:r>
      <w:r w:rsidRPr="00B71332">
        <w:rPr>
          <w:rFonts w:ascii="Arial" w:hAnsi="Arial"/>
          <w:u w:color="FF0000"/>
          <w:lang w:eastAsia="pl-PL"/>
        </w:rPr>
        <w:t>w</w:t>
      </w:r>
      <w:r w:rsidRPr="00B71332">
        <w:rPr>
          <w:rFonts w:ascii="Arial" w:hAnsi="Arial"/>
          <w:u w:color="000000"/>
          <w:lang w:eastAsia="pl-PL"/>
        </w:rPr>
        <w:t xml:space="preserve"> wskazanej w załączniku nr 1 do umowy. W przypadku odebrania/mycia mniejszej ilości pojemnik</w:t>
      </w:r>
      <w:r w:rsidRPr="00B71332">
        <w:rPr>
          <w:rFonts w:ascii="Arial" w:hAnsi="Arial"/>
          <w:u w:color="000000"/>
          <w:lang w:val="es-ES_tradnl" w:eastAsia="pl-PL"/>
        </w:rPr>
        <w:t>ó</w:t>
      </w:r>
      <w:r w:rsidRPr="00B71332">
        <w:rPr>
          <w:rFonts w:ascii="Arial" w:hAnsi="Arial"/>
          <w:u w:color="000000"/>
          <w:lang w:eastAsia="pl-PL"/>
        </w:rPr>
        <w:t>w</w:t>
      </w:r>
      <w:r w:rsidRPr="00B71332">
        <w:rPr>
          <w:rFonts w:ascii="Arial" w:hAnsi="Arial"/>
          <w:u w:color="FF0000"/>
          <w:lang w:eastAsia="pl-PL"/>
        </w:rPr>
        <w:t>/odpad</w:t>
      </w:r>
      <w:r w:rsidRPr="00B71332">
        <w:rPr>
          <w:rFonts w:ascii="Arial" w:hAnsi="Arial"/>
          <w:u w:color="FF0000"/>
          <w:lang w:val="es-ES_tradnl" w:eastAsia="pl-PL"/>
        </w:rPr>
        <w:t>ó</w:t>
      </w:r>
      <w:r w:rsidRPr="00B71332">
        <w:rPr>
          <w:rFonts w:ascii="Arial" w:hAnsi="Arial"/>
          <w:u w:color="FF0000"/>
          <w:lang w:eastAsia="pl-PL"/>
        </w:rPr>
        <w:t>w</w:t>
      </w:r>
      <w:r w:rsidRPr="00B71332">
        <w:rPr>
          <w:rFonts w:ascii="Arial" w:hAnsi="Arial"/>
          <w:u w:color="000000"/>
          <w:lang w:eastAsia="pl-PL"/>
        </w:rPr>
        <w:t xml:space="preserve"> przez Wykonawcę niż wskazana w formularzu cenowym Wykonawcy nie przysługują z tego tytułu żadne roszczenia odszkodowawcze.</w:t>
      </w:r>
    </w:p>
    <w:p w14:paraId="7037B9B5" w14:textId="77777777" w:rsidR="00B71332" w:rsidRPr="00B71332" w:rsidRDefault="00B71332" w:rsidP="00986351">
      <w:pPr>
        <w:numPr>
          <w:ilvl w:val="0"/>
          <w:numId w:val="255"/>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Szczegółowy wykaz pojemnik</w:t>
      </w:r>
      <w:r w:rsidRPr="00B71332">
        <w:rPr>
          <w:rFonts w:ascii="Arial" w:hAnsi="Arial"/>
          <w:u w:color="000000"/>
          <w:lang w:val="es-ES_tradnl" w:eastAsia="pl-PL"/>
        </w:rPr>
        <w:t>ó</w:t>
      </w:r>
      <w:r w:rsidRPr="00B71332">
        <w:rPr>
          <w:rFonts w:ascii="Arial" w:hAnsi="Arial"/>
          <w:u w:color="000000"/>
          <w:lang w:eastAsia="pl-PL"/>
        </w:rPr>
        <w:t>w/odpad</w:t>
      </w:r>
      <w:r w:rsidRPr="00B71332">
        <w:rPr>
          <w:rFonts w:ascii="Arial" w:hAnsi="Arial"/>
          <w:u w:color="000000"/>
          <w:lang w:val="es-ES_tradnl" w:eastAsia="pl-PL"/>
        </w:rPr>
        <w:t>ó</w:t>
      </w:r>
      <w:r w:rsidRPr="00B71332">
        <w:rPr>
          <w:rFonts w:ascii="Arial" w:hAnsi="Arial"/>
          <w:u w:color="000000"/>
          <w:lang w:eastAsia="pl-PL"/>
        </w:rPr>
        <w:t>w do wywozu/mycia określa formularz cenowy, stanowiący załącznik nr 1 do niniejszej umowy.</w:t>
      </w:r>
    </w:p>
    <w:p w14:paraId="7B76D00C" w14:textId="77777777" w:rsidR="00B71332" w:rsidRPr="00B71332" w:rsidRDefault="00B71332" w:rsidP="00986351">
      <w:pPr>
        <w:numPr>
          <w:ilvl w:val="0"/>
          <w:numId w:val="255"/>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 xml:space="preserve">Niniejsza umowa ulegnie rozwiązaniu przed upływem okresu jej obowiązywania </w:t>
      </w:r>
      <w:r w:rsidRPr="00B71332">
        <w:rPr>
          <w:rFonts w:ascii="Arial" w:hAnsi="Arial"/>
          <w:u w:color="000000"/>
          <w:lang w:eastAsia="pl-PL"/>
        </w:rPr>
        <w:br/>
        <w:t>w części lub w całości bez skutk</w:t>
      </w:r>
      <w:r w:rsidRPr="00B71332">
        <w:rPr>
          <w:rFonts w:ascii="Arial" w:hAnsi="Arial"/>
          <w:u w:color="000000"/>
          <w:lang w:val="es-ES_tradnl" w:eastAsia="pl-PL"/>
        </w:rPr>
        <w:t>ó</w:t>
      </w:r>
      <w:r w:rsidRPr="00B71332">
        <w:rPr>
          <w:rFonts w:ascii="Arial" w:hAnsi="Arial"/>
          <w:u w:color="000000"/>
          <w:lang w:eastAsia="pl-PL"/>
        </w:rPr>
        <w:t>w finansowych dla Zamawiającego, w sytuacji wprowadzenia w życie przez gminy właściwe dla wykonania umowy nowych zasad odbioru i zagospodarowania odpad</w:t>
      </w:r>
      <w:r w:rsidRPr="00B71332">
        <w:rPr>
          <w:rFonts w:ascii="Arial" w:hAnsi="Arial"/>
          <w:u w:color="000000"/>
          <w:lang w:val="es-ES_tradnl" w:eastAsia="pl-PL"/>
        </w:rPr>
        <w:t>ó</w:t>
      </w:r>
      <w:r w:rsidRPr="00B71332">
        <w:rPr>
          <w:rFonts w:ascii="Arial" w:hAnsi="Arial"/>
          <w:u w:color="000000"/>
          <w:lang w:eastAsia="pl-PL"/>
        </w:rPr>
        <w:t xml:space="preserve">w komunalnych, ustalonych postanowieniami ustawy z dnia 13.09.1996 r. o utrzymaniu czystości i porządku w gminach (Dz. U. z 2023 r. poz. 1469 ze zm.), przy czym rozwiązanie umowy w części lub całości </w:t>
      </w:r>
      <w:r w:rsidRPr="00B71332">
        <w:rPr>
          <w:rFonts w:ascii="Arial" w:hAnsi="Arial"/>
          <w:u w:color="000000"/>
          <w:lang w:eastAsia="pl-PL"/>
        </w:rPr>
        <w:lastRenderedPageBreak/>
        <w:t>nastąpi w terminie wprowadzenia zmian przez organ gminy w zakresie zasad odbioru i zagospodarowania odpad</w:t>
      </w:r>
      <w:r w:rsidRPr="00B71332">
        <w:rPr>
          <w:rFonts w:ascii="Arial" w:hAnsi="Arial"/>
          <w:u w:color="000000"/>
          <w:lang w:val="es-ES_tradnl" w:eastAsia="pl-PL"/>
        </w:rPr>
        <w:t>ó</w:t>
      </w:r>
      <w:r w:rsidRPr="00B71332">
        <w:rPr>
          <w:rFonts w:ascii="Arial" w:hAnsi="Arial"/>
          <w:u w:color="000000"/>
          <w:lang w:eastAsia="pl-PL"/>
        </w:rPr>
        <w:t>w komunalnych. Zamawiający zobowiązuje się do powiadomienia Wykonawcy o powyższej wprowadzonej zmianie przez organ gminny niezwłocznie po otrzymaniu informacji o zmianie zasad odbioru i zagospodarowania odpad</w:t>
      </w:r>
      <w:r w:rsidRPr="00B71332">
        <w:rPr>
          <w:rFonts w:ascii="Arial" w:hAnsi="Arial"/>
          <w:u w:color="000000"/>
          <w:lang w:val="es-ES_tradnl" w:eastAsia="pl-PL"/>
        </w:rPr>
        <w:t>ó</w:t>
      </w:r>
      <w:r w:rsidRPr="00B71332">
        <w:rPr>
          <w:rFonts w:ascii="Arial" w:hAnsi="Arial"/>
          <w:u w:color="000000"/>
          <w:lang w:eastAsia="pl-PL"/>
        </w:rPr>
        <w:t xml:space="preserve">w komunalnych. </w:t>
      </w:r>
    </w:p>
    <w:p w14:paraId="451ED551" w14:textId="77777777" w:rsidR="00B71332" w:rsidRPr="00B71332" w:rsidRDefault="00B71332" w:rsidP="00986351">
      <w:pPr>
        <w:numPr>
          <w:ilvl w:val="0"/>
          <w:numId w:val="255"/>
        </w:numPr>
        <w:pBdr>
          <w:top w:val="nil"/>
          <w:left w:val="nil"/>
          <w:bottom w:val="nil"/>
          <w:right w:val="nil"/>
          <w:between w:val="nil"/>
          <w:bar w:val="nil"/>
        </w:pBdr>
        <w:suppressAutoHyphens w:val="0"/>
        <w:spacing w:line="360" w:lineRule="auto"/>
        <w:jc w:val="both"/>
        <w:rPr>
          <w:rFonts w:ascii="Arial" w:hAnsi="Arial"/>
          <w:u w:color="000000"/>
          <w:lang w:eastAsia="pl-PL"/>
        </w:rPr>
      </w:pPr>
      <w:r w:rsidRPr="00B71332">
        <w:rPr>
          <w:rFonts w:ascii="Arial" w:hAnsi="Arial"/>
          <w:u w:color="000000"/>
          <w:lang w:eastAsia="pl-PL"/>
        </w:rPr>
        <w:t>Wykonawca zobowiązuje się do odbioru odpad</w:t>
      </w:r>
      <w:r w:rsidRPr="00B71332">
        <w:rPr>
          <w:rFonts w:ascii="Arial" w:hAnsi="Arial"/>
          <w:u w:color="000000"/>
          <w:lang w:val="es-ES_tradnl" w:eastAsia="pl-PL"/>
        </w:rPr>
        <w:t>ó</w:t>
      </w:r>
      <w:r w:rsidRPr="00B71332">
        <w:rPr>
          <w:rFonts w:ascii="Arial" w:hAnsi="Arial"/>
          <w:u w:color="000000"/>
          <w:lang w:eastAsia="pl-PL"/>
        </w:rPr>
        <w:t>w komunalnych pojazdem o emisji spalin o normie minimum EURO V.</w:t>
      </w:r>
    </w:p>
    <w:p w14:paraId="5AB7C0C5" w14:textId="77777777" w:rsidR="00B71332" w:rsidRPr="00B71332" w:rsidRDefault="00B71332" w:rsidP="00B71332">
      <w:pPr>
        <w:suppressAutoHyphens w:val="0"/>
        <w:spacing w:line="360" w:lineRule="auto"/>
        <w:ind w:left="360"/>
        <w:jc w:val="both"/>
        <w:rPr>
          <w:rFonts w:ascii="Arial" w:eastAsia="Arial" w:hAnsi="Arial" w:cs="Arial"/>
          <w:lang w:eastAsia="pl-PL"/>
        </w:rPr>
      </w:pPr>
    </w:p>
    <w:p w14:paraId="77FF198D" w14:textId="77777777" w:rsidR="00B71332" w:rsidRPr="00B71332" w:rsidRDefault="00B71332" w:rsidP="00B71332">
      <w:pPr>
        <w:suppressAutoHyphens w:val="0"/>
        <w:spacing w:line="360" w:lineRule="auto"/>
        <w:jc w:val="center"/>
        <w:rPr>
          <w:rFonts w:ascii="Arial" w:eastAsia="Arial" w:hAnsi="Arial" w:cs="Arial"/>
          <w:b/>
          <w:bCs/>
          <w:lang w:eastAsia="pl-PL"/>
        </w:rPr>
      </w:pPr>
      <w:r w:rsidRPr="00B71332">
        <w:rPr>
          <w:rFonts w:ascii="Arial" w:hAnsi="Arial"/>
          <w:b/>
          <w:bCs/>
          <w:lang w:eastAsia="pl-PL"/>
        </w:rPr>
        <w:t>§ 2</w:t>
      </w:r>
    </w:p>
    <w:p w14:paraId="78A49519" w14:textId="77777777" w:rsidR="00B71332" w:rsidRPr="00B71332" w:rsidRDefault="00B71332" w:rsidP="00B71332">
      <w:pPr>
        <w:tabs>
          <w:tab w:val="left" w:pos="5812"/>
        </w:tabs>
        <w:suppressAutoHyphens w:val="0"/>
        <w:jc w:val="center"/>
        <w:rPr>
          <w:rFonts w:ascii="Arial" w:eastAsia="Arial" w:hAnsi="Arial" w:cs="Arial"/>
          <w:b/>
          <w:bCs/>
          <w:lang w:eastAsia="pl-PL"/>
        </w:rPr>
      </w:pPr>
      <w:r w:rsidRPr="00B71332">
        <w:rPr>
          <w:rFonts w:ascii="Arial" w:hAnsi="Arial"/>
          <w:b/>
          <w:bCs/>
          <w:lang w:eastAsia="pl-PL"/>
        </w:rPr>
        <w:t>Prawo opcji</w:t>
      </w:r>
    </w:p>
    <w:p w14:paraId="55B33694" w14:textId="77777777" w:rsidR="00B71332" w:rsidRPr="00B71332" w:rsidRDefault="00B71332" w:rsidP="00B71332">
      <w:pPr>
        <w:tabs>
          <w:tab w:val="left" w:pos="5812"/>
        </w:tabs>
        <w:suppressAutoHyphens w:val="0"/>
        <w:jc w:val="both"/>
        <w:rPr>
          <w:rFonts w:ascii="Arial" w:eastAsia="Arial" w:hAnsi="Arial" w:cs="Arial"/>
          <w:b/>
          <w:bCs/>
          <w:lang w:eastAsia="pl-PL"/>
        </w:rPr>
      </w:pPr>
    </w:p>
    <w:p w14:paraId="500EDBB9" w14:textId="77777777" w:rsidR="00B71332" w:rsidRPr="00B71332" w:rsidRDefault="00B71332" w:rsidP="00986351">
      <w:pPr>
        <w:numPr>
          <w:ilvl w:val="0"/>
          <w:numId w:val="248"/>
        </w:numPr>
        <w:pBdr>
          <w:top w:val="nil"/>
          <w:left w:val="nil"/>
          <w:bottom w:val="nil"/>
          <w:right w:val="nil"/>
          <w:between w:val="nil"/>
          <w:bar w:val="nil"/>
        </w:pBdr>
        <w:tabs>
          <w:tab w:val="left" w:pos="709"/>
        </w:tabs>
        <w:suppressAutoHyphens w:val="0"/>
        <w:spacing w:line="360" w:lineRule="auto"/>
        <w:jc w:val="both"/>
        <w:rPr>
          <w:rFonts w:ascii="Arial" w:eastAsia="Arial" w:hAnsi="Arial" w:cs="Arial"/>
          <w:lang w:eastAsia="pl-PL"/>
        </w:rPr>
      </w:pPr>
      <w:r w:rsidRPr="00B71332">
        <w:rPr>
          <w:rFonts w:ascii="Arial" w:hAnsi="Arial"/>
          <w:lang w:eastAsia="pl-PL"/>
        </w:rPr>
        <w:t>Zamawiający, zgodnie z zapisem art. 441 ustawy Prawo zam</w:t>
      </w:r>
      <w:r w:rsidRPr="00B71332">
        <w:rPr>
          <w:rFonts w:ascii="Arial" w:hAnsi="Arial"/>
          <w:lang w:val="es-ES_tradnl" w:eastAsia="pl-PL"/>
        </w:rPr>
        <w:t>ó</w:t>
      </w:r>
      <w:r w:rsidRPr="00B71332">
        <w:rPr>
          <w:rFonts w:ascii="Arial" w:hAnsi="Arial"/>
          <w:lang w:eastAsia="pl-PL"/>
        </w:rPr>
        <w:t>wień publicznych, przewiduje możliwość zastosowania prawa opcji na następujących zasadach:</w:t>
      </w:r>
    </w:p>
    <w:p w14:paraId="571217B3" w14:textId="77777777" w:rsidR="00B71332" w:rsidRPr="00B71332" w:rsidRDefault="00B71332" w:rsidP="00986351">
      <w:pPr>
        <w:numPr>
          <w:ilvl w:val="0"/>
          <w:numId w:val="256"/>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 xml:space="preserve">  Zamawiający określił w formularzu cenowym szacunkowe ilości </w:t>
      </w:r>
      <w:r w:rsidRPr="00B71332">
        <w:rPr>
          <w:rFonts w:ascii="Arial" w:hAnsi="Arial"/>
          <w:u w:color="FF0000"/>
          <w:lang w:eastAsia="pl-PL"/>
        </w:rPr>
        <w:t>pojemnik</w:t>
      </w:r>
      <w:r w:rsidRPr="00B71332">
        <w:rPr>
          <w:rFonts w:ascii="Arial" w:hAnsi="Arial"/>
          <w:u w:color="FF0000"/>
          <w:lang w:val="es-ES_tradnl" w:eastAsia="pl-PL"/>
        </w:rPr>
        <w:t>ó</w:t>
      </w:r>
      <w:r w:rsidRPr="00B71332">
        <w:rPr>
          <w:rFonts w:ascii="Arial" w:hAnsi="Arial"/>
          <w:u w:color="FF0000"/>
          <w:lang w:eastAsia="pl-PL"/>
        </w:rPr>
        <w:t>w/odpad</w:t>
      </w:r>
      <w:r w:rsidRPr="00B71332">
        <w:rPr>
          <w:rFonts w:ascii="Arial" w:hAnsi="Arial"/>
          <w:u w:color="FF0000"/>
          <w:lang w:val="es-ES_tradnl" w:eastAsia="pl-PL"/>
        </w:rPr>
        <w:t>ó</w:t>
      </w:r>
      <w:r w:rsidRPr="00B71332">
        <w:rPr>
          <w:rFonts w:ascii="Arial" w:hAnsi="Arial"/>
          <w:u w:color="FF0000"/>
          <w:lang w:eastAsia="pl-PL"/>
        </w:rPr>
        <w:t>w</w:t>
      </w:r>
      <w:r w:rsidRPr="00B71332">
        <w:rPr>
          <w:rFonts w:ascii="Arial" w:hAnsi="Arial"/>
          <w:u w:color="000000"/>
          <w:lang w:eastAsia="pl-PL"/>
        </w:rPr>
        <w:t xml:space="preserve"> podlegających odbiorowi/myciu szacowanych ilości w ramach wartości umowy.</w:t>
      </w:r>
    </w:p>
    <w:p w14:paraId="013CD7EC" w14:textId="77777777" w:rsidR="00B71332" w:rsidRPr="00B71332" w:rsidRDefault="00B71332" w:rsidP="00986351">
      <w:pPr>
        <w:numPr>
          <w:ilvl w:val="0"/>
          <w:numId w:val="256"/>
        </w:numPr>
        <w:pBdr>
          <w:top w:val="nil"/>
          <w:left w:val="nil"/>
          <w:bottom w:val="nil"/>
          <w:right w:val="nil"/>
          <w:between w:val="nil"/>
          <w:bar w:val="nil"/>
        </w:pBdr>
        <w:suppressAutoHyphens w:val="0"/>
        <w:spacing w:line="360" w:lineRule="auto"/>
        <w:ind w:left="993" w:hanging="284"/>
        <w:jc w:val="both"/>
        <w:rPr>
          <w:rFonts w:ascii="Arial" w:hAnsi="Arial"/>
          <w:lang w:eastAsia="pl-PL"/>
        </w:rPr>
      </w:pPr>
      <w:r w:rsidRPr="00B71332">
        <w:rPr>
          <w:rFonts w:ascii="Arial" w:hAnsi="Arial"/>
          <w:u w:color="000000"/>
          <w:lang w:eastAsia="pl-PL"/>
        </w:rPr>
        <w:t xml:space="preserve"> Jeżeli w trakcie realizacji zam</w:t>
      </w:r>
      <w:r w:rsidRPr="00B71332">
        <w:rPr>
          <w:rFonts w:ascii="Arial" w:hAnsi="Arial"/>
          <w:u w:color="000000"/>
          <w:lang w:val="es-ES_tradnl" w:eastAsia="pl-PL"/>
        </w:rPr>
        <w:t>ó</w:t>
      </w:r>
      <w:r w:rsidRPr="00B71332">
        <w:rPr>
          <w:rFonts w:ascii="Arial" w:hAnsi="Arial"/>
          <w:u w:color="000000"/>
          <w:lang w:eastAsia="pl-PL"/>
        </w:rPr>
        <w:t>wienia okaże się, iż Zamawiający posiada środki finansowe oraz potrzebę zam</w:t>
      </w:r>
      <w:r w:rsidRPr="00B71332">
        <w:rPr>
          <w:rFonts w:ascii="Arial" w:hAnsi="Arial"/>
          <w:u w:color="000000"/>
          <w:lang w:val="es-ES_tradnl" w:eastAsia="pl-PL"/>
        </w:rPr>
        <w:t>ó</w:t>
      </w:r>
      <w:r w:rsidRPr="00B71332">
        <w:rPr>
          <w:rFonts w:ascii="Arial" w:hAnsi="Arial"/>
          <w:u w:color="000000"/>
          <w:lang w:eastAsia="pl-PL"/>
        </w:rPr>
        <w:t>wienia większej ilości usług polegających na odbiorze i wywozie odpad</w:t>
      </w:r>
      <w:r w:rsidRPr="00B71332">
        <w:rPr>
          <w:rFonts w:ascii="Arial" w:hAnsi="Arial"/>
          <w:u w:color="000000"/>
          <w:lang w:val="es-ES_tradnl" w:eastAsia="pl-PL"/>
        </w:rPr>
        <w:t>ó</w:t>
      </w:r>
      <w:r w:rsidRPr="00B71332">
        <w:rPr>
          <w:rFonts w:ascii="Arial" w:hAnsi="Arial"/>
          <w:u w:color="000000"/>
          <w:lang w:eastAsia="pl-PL"/>
        </w:rPr>
        <w:t>w komunalnych/myciu pojemników, w stosunku do przewidzianych w podstawowym (szacowanym) zakresie zam</w:t>
      </w:r>
      <w:r w:rsidRPr="00B71332">
        <w:rPr>
          <w:rFonts w:ascii="Arial" w:hAnsi="Arial"/>
          <w:u w:color="000000"/>
          <w:lang w:val="es-ES_tradnl" w:eastAsia="pl-PL"/>
        </w:rPr>
        <w:t>ó</w:t>
      </w:r>
      <w:r w:rsidRPr="00B71332">
        <w:rPr>
          <w:rFonts w:ascii="Arial" w:hAnsi="Arial"/>
          <w:u w:color="000000"/>
          <w:lang w:eastAsia="pl-PL"/>
        </w:rPr>
        <w:t>wienia, Zamawiający pozostawia sobie możliwość skorzystania z prawa opcji i zam</w:t>
      </w:r>
      <w:r w:rsidRPr="00B71332">
        <w:rPr>
          <w:rFonts w:ascii="Arial" w:hAnsi="Arial"/>
          <w:u w:color="000000"/>
          <w:lang w:val="es-ES_tradnl" w:eastAsia="pl-PL"/>
        </w:rPr>
        <w:t>ó</w:t>
      </w:r>
      <w:r w:rsidRPr="00B71332">
        <w:rPr>
          <w:rFonts w:ascii="Arial" w:hAnsi="Arial"/>
          <w:u w:color="000000"/>
          <w:lang w:eastAsia="pl-PL"/>
        </w:rPr>
        <w:t>wienia dodatkowych ilości usług, zgodnych z opisem przedmiotu zam</w:t>
      </w:r>
      <w:r w:rsidRPr="00B71332">
        <w:rPr>
          <w:rFonts w:ascii="Arial" w:hAnsi="Arial"/>
          <w:u w:color="000000"/>
          <w:lang w:val="es-ES_tradnl" w:eastAsia="pl-PL"/>
        </w:rPr>
        <w:t>ó</w:t>
      </w:r>
      <w:r w:rsidRPr="00B71332">
        <w:rPr>
          <w:rFonts w:ascii="Arial" w:hAnsi="Arial"/>
          <w:u w:color="000000"/>
          <w:lang w:eastAsia="pl-PL"/>
        </w:rPr>
        <w:t>wienia i zawartą umową. W przypadku zam</w:t>
      </w:r>
      <w:r w:rsidRPr="00B71332">
        <w:rPr>
          <w:rFonts w:ascii="Arial" w:hAnsi="Arial"/>
          <w:u w:color="000000"/>
          <w:lang w:val="es-ES_tradnl" w:eastAsia="pl-PL"/>
        </w:rPr>
        <w:t>ó</w:t>
      </w:r>
      <w:r w:rsidRPr="00B71332">
        <w:rPr>
          <w:rFonts w:ascii="Arial" w:hAnsi="Arial"/>
          <w:u w:color="000000"/>
          <w:lang w:eastAsia="pl-PL"/>
        </w:rPr>
        <w:t>wienia dodatkowej ilości usług, Wykonawcy będzie przysługiwało odrębne wynagrodzenie, a rozliczenie  będzie następowało na podstawie cen jednostkowych za poszczeg</w:t>
      </w:r>
      <w:r w:rsidRPr="00B71332">
        <w:rPr>
          <w:rFonts w:ascii="Arial" w:hAnsi="Arial"/>
          <w:u w:color="000000"/>
          <w:lang w:val="es-ES_tradnl" w:eastAsia="pl-PL"/>
        </w:rPr>
        <w:t>ó</w:t>
      </w:r>
      <w:r w:rsidRPr="00B71332">
        <w:rPr>
          <w:rFonts w:ascii="Arial" w:hAnsi="Arial"/>
          <w:u w:color="000000"/>
          <w:lang w:eastAsia="pl-PL"/>
        </w:rPr>
        <w:t>lne wielkości pojemnik</w:t>
      </w:r>
      <w:r w:rsidRPr="00B71332">
        <w:rPr>
          <w:rFonts w:ascii="Arial" w:hAnsi="Arial"/>
          <w:u w:color="000000"/>
          <w:lang w:val="es-ES_tradnl" w:eastAsia="pl-PL"/>
        </w:rPr>
        <w:t>ó</w:t>
      </w:r>
      <w:r w:rsidRPr="00B71332">
        <w:rPr>
          <w:rFonts w:ascii="Arial" w:hAnsi="Arial"/>
          <w:u w:color="000000"/>
          <w:lang w:eastAsia="pl-PL"/>
        </w:rPr>
        <w:t>w</w:t>
      </w:r>
      <w:r w:rsidRPr="00B71332">
        <w:rPr>
          <w:rFonts w:ascii="Arial" w:hAnsi="Arial"/>
          <w:u w:color="FF0000"/>
          <w:lang w:val="en-US" w:eastAsia="pl-PL"/>
        </w:rPr>
        <w:t>/wag</w:t>
      </w:r>
      <w:r w:rsidRPr="00B71332">
        <w:rPr>
          <w:rFonts w:ascii="Arial" w:hAnsi="Arial"/>
          <w:u w:color="FF0000"/>
          <w:lang w:eastAsia="pl-PL"/>
        </w:rPr>
        <w:t>ę odpad</w:t>
      </w:r>
      <w:r w:rsidRPr="00B71332">
        <w:rPr>
          <w:rFonts w:ascii="Arial" w:hAnsi="Arial"/>
          <w:u w:color="FF0000"/>
          <w:lang w:val="es-ES_tradnl" w:eastAsia="pl-PL"/>
        </w:rPr>
        <w:t>ó</w:t>
      </w:r>
      <w:r w:rsidRPr="00B71332">
        <w:rPr>
          <w:rFonts w:ascii="Arial" w:hAnsi="Arial"/>
          <w:u w:color="FF0000"/>
          <w:lang w:eastAsia="pl-PL"/>
        </w:rPr>
        <w:t>w</w:t>
      </w:r>
      <w:r w:rsidRPr="00B71332">
        <w:rPr>
          <w:rFonts w:ascii="Arial" w:hAnsi="Arial"/>
          <w:u w:color="000000"/>
          <w:lang w:eastAsia="pl-PL"/>
        </w:rPr>
        <w:t>, ujętych w ofercie wybranego Wykonawcy i zawartej umowie.</w:t>
      </w:r>
    </w:p>
    <w:p w14:paraId="426AE38E" w14:textId="77777777" w:rsidR="00B71332" w:rsidRPr="00B71332" w:rsidRDefault="00B71332" w:rsidP="00986351">
      <w:pPr>
        <w:numPr>
          <w:ilvl w:val="0"/>
          <w:numId w:val="256"/>
        </w:numPr>
        <w:pBdr>
          <w:top w:val="nil"/>
          <w:left w:val="nil"/>
          <w:bottom w:val="nil"/>
          <w:right w:val="nil"/>
          <w:between w:val="nil"/>
          <w:bar w:val="nil"/>
        </w:pBdr>
        <w:suppressAutoHyphens w:val="0"/>
        <w:spacing w:line="360" w:lineRule="auto"/>
        <w:ind w:left="993" w:hanging="284"/>
        <w:jc w:val="both"/>
        <w:rPr>
          <w:rFonts w:ascii="Arial" w:hAnsi="Arial"/>
          <w:lang w:eastAsia="pl-PL"/>
        </w:rPr>
      </w:pPr>
      <w:r w:rsidRPr="00B71332">
        <w:rPr>
          <w:rFonts w:ascii="Arial" w:hAnsi="Arial"/>
          <w:u w:color="000000"/>
          <w:lang w:eastAsia="pl-PL"/>
        </w:rPr>
        <w:t xml:space="preserve">  Zamawiający zastrzega sobie możliwość zwiększenia ilości odbieranych odpad</w:t>
      </w:r>
      <w:r w:rsidRPr="00B71332">
        <w:rPr>
          <w:rFonts w:ascii="Arial" w:hAnsi="Arial"/>
          <w:u w:color="000000"/>
          <w:lang w:val="es-ES_tradnl" w:eastAsia="pl-PL"/>
        </w:rPr>
        <w:t>ó</w:t>
      </w:r>
      <w:r w:rsidRPr="00B71332">
        <w:rPr>
          <w:rFonts w:ascii="Arial" w:hAnsi="Arial"/>
          <w:u w:color="000000"/>
          <w:lang w:eastAsia="pl-PL"/>
        </w:rPr>
        <w:t xml:space="preserve">w komunalnych/mycia pojemników będących przedmiotem umowy w ramach prawa opcji maksymalnie do 90 % </w:t>
      </w:r>
      <w:r w:rsidRPr="00B71332">
        <w:rPr>
          <w:rFonts w:ascii="Arial" w:hAnsi="Arial"/>
          <w:u w:color="FF0000"/>
          <w:lang w:eastAsia="pl-PL"/>
        </w:rPr>
        <w:t>łącznego wynagrodzenia brutto określonego w § 5 ust. 1 umowy.</w:t>
      </w:r>
    </w:p>
    <w:p w14:paraId="207FA76E" w14:textId="77777777" w:rsidR="00B71332" w:rsidRPr="00B71332" w:rsidRDefault="00B71332" w:rsidP="00986351">
      <w:pPr>
        <w:numPr>
          <w:ilvl w:val="0"/>
          <w:numId w:val="256"/>
        </w:numPr>
        <w:pBdr>
          <w:top w:val="nil"/>
          <w:left w:val="nil"/>
          <w:bottom w:val="nil"/>
          <w:right w:val="nil"/>
          <w:between w:val="nil"/>
          <w:bar w:val="nil"/>
        </w:pBdr>
        <w:suppressAutoHyphens w:val="0"/>
        <w:spacing w:line="360" w:lineRule="auto"/>
        <w:ind w:left="993" w:hanging="284"/>
        <w:jc w:val="both"/>
        <w:rPr>
          <w:rFonts w:ascii="Arial" w:hAnsi="Arial"/>
          <w:lang w:eastAsia="pl-PL"/>
        </w:rPr>
      </w:pPr>
      <w:r w:rsidRPr="00B71332">
        <w:rPr>
          <w:rFonts w:ascii="Arial" w:hAnsi="Arial"/>
          <w:u w:color="000000"/>
          <w:lang w:eastAsia="pl-PL"/>
        </w:rPr>
        <w:t xml:space="preserve"> Zamawiający zastrzega, iż część zam</w:t>
      </w:r>
      <w:r w:rsidRPr="00B71332">
        <w:rPr>
          <w:rFonts w:ascii="Arial" w:hAnsi="Arial"/>
          <w:u w:color="000000"/>
          <w:lang w:val="es-ES_tradnl" w:eastAsia="pl-PL"/>
        </w:rPr>
        <w:t>ó</w:t>
      </w:r>
      <w:r w:rsidRPr="00B71332">
        <w:rPr>
          <w:rFonts w:ascii="Arial" w:hAnsi="Arial"/>
          <w:u w:color="000000"/>
          <w:lang w:eastAsia="pl-PL"/>
        </w:rPr>
        <w:t xml:space="preserve">wienia określona jako prawo opcji jest uprawnieniem, a nie obowiązkiem Zamawiającego. Realizacja opcji może, ale nie musi nastąpić, w zależności od zapotrzebowania Zamawiającego i na skutek </w:t>
      </w:r>
      <w:r w:rsidRPr="00B71332">
        <w:rPr>
          <w:rFonts w:ascii="Arial" w:hAnsi="Arial"/>
          <w:u w:color="000000"/>
          <w:lang w:eastAsia="pl-PL"/>
        </w:rPr>
        <w:lastRenderedPageBreak/>
        <w:t>jego dyspozycji w tym zakresie. Realizacja prawa opcji będzie następowała w terminie obowiązywania umowy. Brak realizacji zam</w:t>
      </w:r>
      <w:r w:rsidRPr="00B71332">
        <w:rPr>
          <w:rFonts w:ascii="Arial" w:hAnsi="Arial"/>
          <w:u w:color="000000"/>
          <w:lang w:val="es-ES_tradnl" w:eastAsia="pl-PL"/>
        </w:rPr>
        <w:t>ó</w:t>
      </w:r>
      <w:r w:rsidRPr="00B71332">
        <w:rPr>
          <w:rFonts w:ascii="Arial" w:hAnsi="Arial"/>
          <w:u w:color="000000"/>
          <w:lang w:eastAsia="pl-PL"/>
        </w:rPr>
        <w:t>wienia w tym zakresie nie będzie rodzić żadnych roszczeń ze strony Wykonawcy w stosunku do Zamawiającego.</w:t>
      </w:r>
    </w:p>
    <w:p w14:paraId="5863B9C1" w14:textId="77777777" w:rsidR="00B71332" w:rsidRPr="00B71332" w:rsidRDefault="00B71332" w:rsidP="00986351">
      <w:pPr>
        <w:numPr>
          <w:ilvl w:val="0"/>
          <w:numId w:val="256"/>
        </w:numPr>
        <w:pBdr>
          <w:top w:val="nil"/>
          <w:left w:val="nil"/>
          <w:bottom w:val="nil"/>
          <w:right w:val="nil"/>
          <w:between w:val="nil"/>
          <w:bar w:val="nil"/>
        </w:pBdr>
        <w:suppressAutoHyphens w:val="0"/>
        <w:spacing w:line="360" w:lineRule="auto"/>
        <w:ind w:left="993" w:hanging="284"/>
        <w:jc w:val="both"/>
        <w:rPr>
          <w:rFonts w:ascii="Arial" w:hAnsi="Arial"/>
          <w:lang w:eastAsia="pl-PL"/>
        </w:rPr>
      </w:pPr>
      <w:r w:rsidRPr="00B71332">
        <w:rPr>
          <w:rFonts w:ascii="Arial" w:hAnsi="Arial"/>
          <w:u w:color="000000"/>
          <w:lang w:eastAsia="pl-PL"/>
        </w:rPr>
        <w:t xml:space="preserve"> Realizowanie opcjonalnej części zam</w:t>
      </w:r>
      <w:r w:rsidRPr="00B71332">
        <w:rPr>
          <w:rFonts w:ascii="Arial" w:hAnsi="Arial"/>
          <w:u w:color="000000"/>
          <w:lang w:val="es-ES_tradnl" w:eastAsia="pl-PL"/>
        </w:rPr>
        <w:t>ó</w:t>
      </w:r>
      <w:r w:rsidRPr="00B71332">
        <w:rPr>
          <w:rFonts w:ascii="Arial" w:hAnsi="Arial"/>
          <w:u w:color="000000"/>
          <w:lang w:eastAsia="pl-PL"/>
        </w:rPr>
        <w:t>wienia będzie wykonywane na podstawie oświadczenia woli Zamawiającego, a Wykonawca będzie zobligowany podjąć się jej realizacji w ramach niniejszej umowy.</w:t>
      </w:r>
    </w:p>
    <w:p w14:paraId="4455F193" w14:textId="77777777" w:rsidR="00B71332" w:rsidRPr="00B71332" w:rsidRDefault="00B71332" w:rsidP="00B71332">
      <w:pPr>
        <w:tabs>
          <w:tab w:val="left" w:pos="567"/>
        </w:tabs>
        <w:suppressAutoHyphens w:val="0"/>
        <w:spacing w:line="360" w:lineRule="auto"/>
        <w:ind w:left="720"/>
        <w:jc w:val="both"/>
        <w:rPr>
          <w:rFonts w:ascii="Arial" w:eastAsia="Arial" w:hAnsi="Arial" w:cs="Arial"/>
          <w:lang w:eastAsia="pl-PL"/>
        </w:rPr>
      </w:pPr>
    </w:p>
    <w:p w14:paraId="67F6D762" w14:textId="77777777" w:rsidR="00B71332" w:rsidRPr="00B71332" w:rsidRDefault="00B71332" w:rsidP="00B71332">
      <w:pPr>
        <w:suppressAutoHyphens w:val="0"/>
        <w:spacing w:line="360" w:lineRule="auto"/>
        <w:jc w:val="center"/>
        <w:rPr>
          <w:rFonts w:ascii="Arial" w:eastAsia="Arial" w:hAnsi="Arial" w:cs="Arial"/>
          <w:b/>
          <w:bCs/>
          <w:lang w:eastAsia="pl-PL"/>
        </w:rPr>
      </w:pPr>
      <w:r w:rsidRPr="00B71332">
        <w:rPr>
          <w:rFonts w:ascii="Arial" w:hAnsi="Arial"/>
          <w:b/>
          <w:bCs/>
          <w:lang w:eastAsia="pl-PL"/>
        </w:rPr>
        <w:t>§ 3</w:t>
      </w:r>
    </w:p>
    <w:p w14:paraId="456775EA" w14:textId="77777777" w:rsidR="00B71332" w:rsidRPr="00B71332" w:rsidRDefault="00B71332" w:rsidP="00B71332">
      <w:pPr>
        <w:suppressAutoHyphens w:val="0"/>
        <w:spacing w:after="120" w:line="360" w:lineRule="auto"/>
        <w:jc w:val="center"/>
        <w:rPr>
          <w:rFonts w:ascii="Arial" w:eastAsia="Arial" w:hAnsi="Arial" w:cs="Arial"/>
          <w:b/>
          <w:bCs/>
          <w:lang w:eastAsia="pl-PL"/>
        </w:rPr>
      </w:pPr>
      <w:r w:rsidRPr="00B71332">
        <w:rPr>
          <w:rFonts w:ascii="Arial" w:hAnsi="Arial"/>
          <w:b/>
          <w:bCs/>
          <w:lang w:eastAsia="pl-PL"/>
        </w:rPr>
        <w:t>Zobowiązania stron</w:t>
      </w:r>
    </w:p>
    <w:p w14:paraId="5047D446" w14:textId="77777777" w:rsidR="00B71332" w:rsidRPr="00B71332" w:rsidRDefault="00B71332" w:rsidP="00986351">
      <w:pPr>
        <w:numPr>
          <w:ilvl w:val="0"/>
          <w:numId w:val="197"/>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Zamawiający zobowiązuje się do:</w:t>
      </w:r>
    </w:p>
    <w:p w14:paraId="752BE3AD" w14:textId="77777777" w:rsidR="00B71332" w:rsidRPr="00B71332" w:rsidRDefault="00B71332" w:rsidP="00986351">
      <w:pPr>
        <w:numPr>
          <w:ilvl w:val="0"/>
          <w:numId w:val="199"/>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zapewnienia pojemnik</w:t>
      </w:r>
      <w:r w:rsidRPr="00B71332">
        <w:rPr>
          <w:rFonts w:ascii="Arial" w:hAnsi="Arial"/>
          <w:u w:color="000000"/>
          <w:lang w:val="es-ES_tradnl" w:eastAsia="pl-PL"/>
        </w:rPr>
        <w:t>ó</w:t>
      </w:r>
      <w:r w:rsidRPr="00B71332">
        <w:rPr>
          <w:rFonts w:ascii="Arial" w:hAnsi="Arial"/>
          <w:u w:color="000000"/>
          <w:lang w:eastAsia="pl-PL"/>
        </w:rPr>
        <w:t>w na odpady komunalne oraz ich ustawienia w miejscu utwardzonym i umożliwiającym swobodny do nich dojazd,</w:t>
      </w:r>
    </w:p>
    <w:p w14:paraId="4CA07D7A" w14:textId="77777777" w:rsidR="00B71332" w:rsidRPr="00B71332" w:rsidRDefault="00B71332" w:rsidP="00986351">
      <w:pPr>
        <w:numPr>
          <w:ilvl w:val="0"/>
          <w:numId w:val="199"/>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utrzymania, niezależnie od pory roku, należytego dojazdu do miejsca ustawienia pojemnik</w:t>
      </w:r>
      <w:r w:rsidRPr="00B71332">
        <w:rPr>
          <w:rFonts w:ascii="Arial" w:hAnsi="Arial"/>
          <w:u w:color="000000"/>
          <w:lang w:val="es-ES_tradnl" w:eastAsia="pl-PL"/>
        </w:rPr>
        <w:t>ó</w:t>
      </w:r>
      <w:r w:rsidRPr="00B71332">
        <w:rPr>
          <w:rFonts w:ascii="Arial" w:hAnsi="Arial"/>
          <w:u w:color="000000"/>
          <w:lang w:eastAsia="pl-PL"/>
        </w:rPr>
        <w:t>w,</w:t>
      </w:r>
    </w:p>
    <w:p w14:paraId="432D70F3" w14:textId="77777777" w:rsidR="00B71332" w:rsidRPr="00B71332" w:rsidRDefault="00B71332" w:rsidP="00986351">
      <w:pPr>
        <w:numPr>
          <w:ilvl w:val="0"/>
          <w:numId w:val="199"/>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niegromadzenia w pojemnikach odpad</w:t>
      </w:r>
      <w:r w:rsidRPr="00B71332">
        <w:rPr>
          <w:rFonts w:ascii="Arial" w:hAnsi="Arial"/>
          <w:u w:color="000000"/>
          <w:lang w:val="es-ES_tradnl" w:eastAsia="pl-PL"/>
        </w:rPr>
        <w:t>ó</w:t>
      </w:r>
      <w:r w:rsidRPr="00B71332">
        <w:rPr>
          <w:rFonts w:ascii="Arial" w:hAnsi="Arial"/>
          <w:u w:color="000000"/>
          <w:lang w:eastAsia="pl-PL"/>
        </w:rPr>
        <w:t>w:</w:t>
      </w:r>
    </w:p>
    <w:p w14:paraId="5F7C8427" w14:textId="77777777" w:rsidR="00B71332" w:rsidRPr="00B71332" w:rsidRDefault="00B71332" w:rsidP="00986351">
      <w:pPr>
        <w:numPr>
          <w:ilvl w:val="0"/>
          <w:numId w:val="201"/>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o konsystencji zbliżonej do ciekłej powodujących zamarzanie odpad</w:t>
      </w:r>
      <w:r w:rsidRPr="00B71332">
        <w:rPr>
          <w:rFonts w:ascii="Arial" w:hAnsi="Arial"/>
          <w:u w:color="000000"/>
          <w:lang w:val="es-ES_tradnl" w:eastAsia="pl-PL"/>
        </w:rPr>
        <w:t>ó</w:t>
      </w:r>
      <w:r w:rsidRPr="00B71332">
        <w:rPr>
          <w:rFonts w:ascii="Arial" w:hAnsi="Arial"/>
          <w:u w:color="000000"/>
          <w:lang w:eastAsia="pl-PL"/>
        </w:rPr>
        <w:t xml:space="preserve">w </w:t>
      </w:r>
      <w:r w:rsidRPr="00B71332">
        <w:rPr>
          <w:rFonts w:ascii="Arial" w:eastAsia="Arial" w:hAnsi="Arial" w:cs="Arial"/>
          <w:u w:color="000000"/>
          <w:lang w:eastAsia="pl-PL"/>
        </w:rPr>
        <w:br/>
      </w:r>
      <w:r w:rsidRPr="00B71332">
        <w:rPr>
          <w:rFonts w:ascii="Arial" w:hAnsi="Arial"/>
          <w:u w:color="000000"/>
          <w:lang w:eastAsia="pl-PL"/>
        </w:rPr>
        <w:t>w pojemnikach,</w:t>
      </w:r>
    </w:p>
    <w:p w14:paraId="4BCD98AA" w14:textId="77777777" w:rsidR="00B71332" w:rsidRPr="00B71332" w:rsidRDefault="00B71332" w:rsidP="00986351">
      <w:pPr>
        <w:numPr>
          <w:ilvl w:val="0"/>
          <w:numId w:val="201"/>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odpad</w:t>
      </w:r>
      <w:r w:rsidRPr="00B71332">
        <w:rPr>
          <w:rFonts w:ascii="Arial" w:hAnsi="Arial"/>
          <w:u w:color="000000"/>
          <w:lang w:val="es-ES_tradnl" w:eastAsia="pl-PL"/>
        </w:rPr>
        <w:t>ó</w:t>
      </w:r>
      <w:r w:rsidRPr="00B71332">
        <w:rPr>
          <w:rFonts w:ascii="Arial" w:hAnsi="Arial"/>
          <w:u w:color="000000"/>
          <w:lang w:eastAsia="pl-PL"/>
        </w:rPr>
        <w:t>w stanowiących zagrożenie dla środowiska,</w:t>
      </w:r>
    </w:p>
    <w:p w14:paraId="79CD5652" w14:textId="77777777" w:rsidR="00B71332" w:rsidRPr="00B71332" w:rsidRDefault="00B71332" w:rsidP="00986351">
      <w:pPr>
        <w:numPr>
          <w:ilvl w:val="0"/>
          <w:numId w:val="201"/>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szlaki, gorącego popiołu, gruzu, ziemi, odpad</w:t>
      </w:r>
      <w:r w:rsidRPr="00B71332">
        <w:rPr>
          <w:rFonts w:ascii="Arial" w:hAnsi="Arial"/>
          <w:u w:color="000000"/>
          <w:lang w:val="es-ES_tradnl" w:eastAsia="pl-PL"/>
        </w:rPr>
        <w:t>ó</w:t>
      </w:r>
      <w:r w:rsidRPr="00B71332">
        <w:rPr>
          <w:rFonts w:ascii="Arial" w:hAnsi="Arial"/>
          <w:u w:color="000000"/>
          <w:lang w:eastAsia="pl-PL"/>
        </w:rPr>
        <w:t>w z produkt</w:t>
      </w:r>
      <w:r w:rsidRPr="00B71332">
        <w:rPr>
          <w:rFonts w:ascii="Arial" w:hAnsi="Arial"/>
          <w:u w:color="000000"/>
          <w:lang w:val="es-ES_tradnl" w:eastAsia="pl-PL"/>
        </w:rPr>
        <w:t>ó</w:t>
      </w:r>
      <w:r w:rsidRPr="00B71332">
        <w:rPr>
          <w:rFonts w:ascii="Arial" w:hAnsi="Arial"/>
          <w:u w:color="000000"/>
          <w:lang w:eastAsia="pl-PL"/>
        </w:rPr>
        <w:t>w żywnościowych.</w:t>
      </w:r>
    </w:p>
    <w:p w14:paraId="33591EA8" w14:textId="77777777" w:rsidR="00B71332" w:rsidRPr="00B71332" w:rsidRDefault="00B71332" w:rsidP="00B71332">
      <w:pPr>
        <w:suppressAutoHyphens w:val="0"/>
        <w:spacing w:line="360" w:lineRule="auto"/>
        <w:ind w:left="426"/>
        <w:jc w:val="both"/>
        <w:rPr>
          <w:rFonts w:ascii="Arial" w:hAnsi="Arial"/>
          <w:u w:color="000000"/>
          <w:lang w:val="en-US" w:eastAsia="pl-PL"/>
        </w:rPr>
      </w:pPr>
      <w:r w:rsidRPr="00B71332">
        <w:rPr>
          <w:rFonts w:ascii="Arial" w:hAnsi="Arial"/>
          <w:u w:color="000000"/>
          <w:lang w:eastAsia="pl-PL"/>
        </w:rPr>
        <w:t>naprawy pojemnik</w:t>
      </w:r>
      <w:r w:rsidRPr="00B71332">
        <w:rPr>
          <w:rFonts w:ascii="Arial" w:hAnsi="Arial"/>
          <w:u w:color="000000"/>
          <w:lang w:val="es-ES_tradnl" w:eastAsia="pl-PL"/>
        </w:rPr>
        <w:t>ó</w:t>
      </w:r>
      <w:r w:rsidRPr="00B71332">
        <w:rPr>
          <w:rFonts w:ascii="Arial" w:hAnsi="Arial"/>
          <w:u w:color="000000"/>
          <w:lang w:eastAsia="pl-PL"/>
        </w:rPr>
        <w:t>w lub ich wymiany na własny koszt, w przypadku uszkodzeń powstałych podczas normalnego użytkowania, z winy Zamawiającego, będących następstwem okoliczności, za kt</w:t>
      </w:r>
      <w:r w:rsidRPr="00B71332">
        <w:rPr>
          <w:rFonts w:ascii="Arial" w:hAnsi="Arial"/>
          <w:u w:color="000000"/>
          <w:lang w:val="es-ES_tradnl" w:eastAsia="pl-PL"/>
        </w:rPr>
        <w:t>ó</w:t>
      </w:r>
      <w:r w:rsidRPr="00B71332">
        <w:rPr>
          <w:rFonts w:ascii="Arial" w:hAnsi="Arial"/>
          <w:u w:color="000000"/>
          <w:lang w:eastAsia="pl-PL"/>
        </w:rPr>
        <w:t>re ponosi odpowiedzialność (kradzież, spalenie, zdekompletowanie, użytkowanie do innych cel</w:t>
      </w:r>
      <w:r w:rsidRPr="00B71332">
        <w:rPr>
          <w:rFonts w:ascii="Arial" w:hAnsi="Arial"/>
          <w:u w:color="000000"/>
          <w:lang w:val="es-ES_tradnl" w:eastAsia="pl-PL"/>
        </w:rPr>
        <w:t>ó</w:t>
      </w:r>
      <w:r w:rsidRPr="00B71332">
        <w:rPr>
          <w:rFonts w:ascii="Arial" w:hAnsi="Arial"/>
          <w:u w:color="000000"/>
          <w:lang w:val="en-US" w:eastAsia="pl-PL"/>
        </w:rPr>
        <w:t>w, itp.).</w:t>
      </w:r>
    </w:p>
    <w:p w14:paraId="1B341052" w14:textId="77777777" w:rsidR="00B71332" w:rsidRPr="00B71332" w:rsidRDefault="00B71332" w:rsidP="00B71332">
      <w:pPr>
        <w:suppressAutoHyphens w:val="0"/>
        <w:spacing w:line="360" w:lineRule="auto"/>
        <w:jc w:val="both"/>
        <w:rPr>
          <w:rFonts w:ascii="Arial" w:eastAsia="Arial" w:hAnsi="Arial" w:cs="Arial"/>
          <w:lang w:eastAsia="pl-PL"/>
        </w:rPr>
      </w:pPr>
      <w:r w:rsidRPr="00B71332">
        <w:rPr>
          <w:rFonts w:ascii="Arial" w:hAnsi="Arial"/>
          <w:lang w:eastAsia="pl-PL"/>
        </w:rPr>
        <w:t xml:space="preserve">2. Wykonawca zobowiązuje się do: </w:t>
      </w:r>
    </w:p>
    <w:p w14:paraId="234176C5" w14:textId="77777777" w:rsidR="00B71332" w:rsidRPr="00B71332" w:rsidRDefault="00B71332" w:rsidP="00986351">
      <w:pPr>
        <w:numPr>
          <w:ilvl w:val="0"/>
          <w:numId w:val="203"/>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postępowania z odpadami w spos</w:t>
      </w:r>
      <w:r w:rsidRPr="00B71332">
        <w:rPr>
          <w:rFonts w:ascii="Arial" w:hAnsi="Arial"/>
          <w:u w:color="000000"/>
          <w:lang w:val="es-ES_tradnl" w:eastAsia="pl-PL"/>
        </w:rPr>
        <w:t>ó</w:t>
      </w:r>
      <w:r w:rsidRPr="00B71332">
        <w:rPr>
          <w:rFonts w:ascii="Arial" w:hAnsi="Arial"/>
          <w:u w:color="000000"/>
          <w:lang w:eastAsia="pl-PL"/>
        </w:rPr>
        <w:t>b zgodny z zasadami gospodarowania odpadami oraz wymaganiami ochrony środowiska wynikającymi z obowiązujących akt</w:t>
      </w:r>
      <w:r w:rsidRPr="00B71332">
        <w:rPr>
          <w:rFonts w:ascii="Arial" w:hAnsi="Arial"/>
          <w:u w:color="000000"/>
          <w:lang w:val="es-ES_tradnl" w:eastAsia="pl-PL"/>
        </w:rPr>
        <w:t>ó</w:t>
      </w:r>
      <w:r w:rsidRPr="00B71332">
        <w:rPr>
          <w:rFonts w:ascii="Arial" w:hAnsi="Arial"/>
          <w:u w:color="000000"/>
          <w:lang w:eastAsia="pl-PL"/>
        </w:rPr>
        <w:t>w prawnych,</w:t>
      </w:r>
    </w:p>
    <w:p w14:paraId="30998955" w14:textId="77777777" w:rsidR="00B71332" w:rsidRPr="00B71332" w:rsidRDefault="00B71332" w:rsidP="00986351">
      <w:pPr>
        <w:numPr>
          <w:ilvl w:val="0"/>
          <w:numId w:val="203"/>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transportu odpad</w:t>
      </w:r>
      <w:r w:rsidRPr="00B71332">
        <w:rPr>
          <w:rFonts w:ascii="Arial" w:hAnsi="Arial"/>
          <w:u w:color="000000"/>
          <w:lang w:val="es-ES_tradnl" w:eastAsia="pl-PL"/>
        </w:rPr>
        <w:t>ó</w:t>
      </w:r>
      <w:r w:rsidRPr="00B71332">
        <w:rPr>
          <w:rFonts w:ascii="Arial" w:hAnsi="Arial"/>
          <w:u w:color="000000"/>
          <w:lang w:eastAsia="pl-PL"/>
        </w:rPr>
        <w:t>w zgodnie z przepisami dotyczącymi transportu i ruchu drogowego pojazdem,</w:t>
      </w:r>
    </w:p>
    <w:p w14:paraId="35879CEA" w14:textId="77777777" w:rsidR="00B71332" w:rsidRPr="00B71332" w:rsidRDefault="00B71332" w:rsidP="00986351">
      <w:pPr>
        <w:numPr>
          <w:ilvl w:val="0"/>
          <w:numId w:val="203"/>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oznakowania pojazd</w:t>
      </w:r>
      <w:r w:rsidRPr="00B71332">
        <w:rPr>
          <w:rFonts w:ascii="Arial" w:hAnsi="Arial"/>
          <w:u w:color="000000"/>
          <w:lang w:val="es-ES_tradnl" w:eastAsia="pl-PL"/>
        </w:rPr>
        <w:t>ó</w:t>
      </w:r>
      <w:r w:rsidRPr="00B71332">
        <w:rPr>
          <w:rFonts w:ascii="Arial" w:hAnsi="Arial"/>
          <w:u w:color="000000"/>
          <w:lang w:eastAsia="pl-PL"/>
        </w:rPr>
        <w:t>w służących do odbierania odpad</w:t>
      </w:r>
      <w:r w:rsidRPr="00B71332">
        <w:rPr>
          <w:rFonts w:ascii="Arial" w:hAnsi="Arial"/>
          <w:u w:color="000000"/>
          <w:lang w:val="es-ES_tradnl" w:eastAsia="pl-PL"/>
        </w:rPr>
        <w:t>ó</w:t>
      </w:r>
      <w:r w:rsidRPr="00B71332">
        <w:rPr>
          <w:rFonts w:ascii="Arial" w:hAnsi="Arial"/>
          <w:u w:color="000000"/>
          <w:lang w:eastAsia="pl-PL"/>
        </w:rPr>
        <w:t>w komunalnych w spos</w:t>
      </w:r>
      <w:r w:rsidRPr="00B71332">
        <w:rPr>
          <w:rFonts w:ascii="Arial" w:hAnsi="Arial"/>
          <w:u w:color="000000"/>
          <w:lang w:val="es-ES_tradnl" w:eastAsia="pl-PL"/>
        </w:rPr>
        <w:t>ó</w:t>
      </w:r>
      <w:r w:rsidRPr="00B71332">
        <w:rPr>
          <w:rFonts w:ascii="Arial" w:hAnsi="Arial"/>
          <w:u w:color="000000"/>
          <w:lang w:eastAsia="pl-PL"/>
        </w:rPr>
        <w:t>b umożliwiający identyfikację przedsiębiorstwa,</w:t>
      </w:r>
    </w:p>
    <w:p w14:paraId="718D9BAB" w14:textId="77777777" w:rsidR="00B71332" w:rsidRPr="00B71332" w:rsidRDefault="00B71332" w:rsidP="00986351">
      <w:pPr>
        <w:numPr>
          <w:ilvl w:val="0"/>
          <w:numId w:val="203"/>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FF0000"/>
          <w:lang w:eastAsia="pl-PL"/>
        </w:rPr>
        <w:lastRenderedPageBreak/>
        <w:t>przestawienia</w:t>
      </w:r>
      <w:r w:rsidRPr="00B71332">
        <w:rPr>
          <w:rFonts w:ascii="Arial" w:hAnsi="Arial"/>
          <w:u w:color="000000"/>
          <w:lang w:eastAsia="pl-PL"/>
        </w:rPr>
        <w:t xml:space="preserve"> pojemnik</w:t>
      </w:r>
      <w:r w:rsidRPr="00B71332">
        <w:rPr>
          <w:rFonts w:ascii="Arial" w:hAnsi="Arial"/>
          <w:u w:color="000000"/>
          <w:lang w:val="es-ES_tradnl" w:eastAsia="pl-PL"/>
        </w:rPr>
        <w:t>ó</w:t>
      </w:r>
      <w:r w:rsidRPr="00B71332">
        <w:rPr>
          <w:rFonts w:ascii="Arial" w:hAnsi="Arial"/>
          <w:u w:color="000000"/>
          <w:lang w:eastAsia="pl-PL"/>
        </w:rPr>
        <w:t>w Zamawiającego (np. do zbioru butelek z tworzyw sztucznych, papieru i szkła) do gromadzenia odpad</w:t>
      </w:r>
      <w:r w:rsidRPr="00B71332">
        <w:rPr>
          <w:rFonts w:ascii="Arial" w:hAnsi="Arial"/>
          <w:u w:color="000000"/>
          <w:lang w:val="es-ES_tradnl" w:eastAsia="pl-PL"/>
        </w:rPr>
        <w:t>ó</w:t>
      </w:r>
      <w:r w:rsidRPr="00B71332">
        <w:rPr>
          <w:rFonts w:ascii="Arial" w:hAnsi="Arial"/>
          <w:u w:color="000000"/>
          <w:lang w:eastAsia="pl-PL"/>
        </w:rPr>
        <w:t xml:space="preserve">w w </w:t>
      </w:r>
      <w:r w:rsidRPr="00B71332">
        <w:rPr>
          <w:rFonts w:ascii="Arial" w:hAnsi="Arial"/>
          <w:u w:color="FF0000"/>
          <w:lang w:eastAsia="pl-PL"/>
        </w:rPr>
        <w:t>miejsca określone</w:t>
      </w:r>
      <w:r w:rsidRPr="00B71332">
        <w:rPr>
          <w:rFonts w:ascii="Arial" w:hAnsi="Arial"/>
          <w:u w:color="000000"/>
          <w:lang w:eastAsia="pl-PL"/>
        </w:rPr>
        <w:t xml:space="preserve"> przez użytkownika obiektu, celem zapewnienia segregacji odpad</w:t>
      </w:r>
      <w:r w:rsidRPr="00B71332">
        <w:rPr>
          <w:rFonts w:ascii="Arial" w:hAnsi="Arial"/>
          <w:u w:color="000000"/>
          <w:lang w:val="es-ES_tradnl" w:eastAsia="pl-PL"/>
        </w:rPr>
        <w:t>ó</w:t>
      </w:r>
      <w:r w:rsidRPr="00B71332">
        <w:rPr>
          <w:rFonts w:ascii="Arial" w:hAnsi="Arial"/>
          <w:u w:color="000000"/>
          <w:lang w:eastAsia="pl-PL"/>
        </w:rPr>
        <w:t>w oraz ich wyw</w:t>
      </w:r>
      <w:r w:rsidRPr="00B71332">
        <w:rPr>
          <w:rFonts w:ascii="Arial" w:hAnsi="Arial"/>
          <w:u w:color="000000"/>
          <w:lang w:val="es-ES_tradnl" w:eastAsia="pl-PL"/>
        </w:rPr>
        <w:t>ó</w:t>
      </w:r>
      <w:r w:rsidRPr="00B71332">
        <w:rPr>
          <w:rFonts w:ascii="Arial" w:hAnsi="Arial"/>
          <w:u w:color="000000"/>
          <w:lang w:eastAsia="pl-PL"/>
        </w:rPr>
        <w:t>z; liczba pojemnik</w:t>
      </w:r>
      <w:r w:rsidRPr="00B71332">
        <w:rPr>
          <w:rFonts w:ascii="Arial" w:hAnsi="Arial"/>
          <w:u w:color="000000"/>
          <w:lang w:val="es-ES_tradnl" w:eastAsia="pl-PL"/>
        </w:rPr>
        <w:t>ó</w:t>
      </w:r>
      <w:r w:rsidRPr="00B71332">
        <w:rPr>
          <w:rFonts w:ascii="Arial" w:hAnsi="Arial"/>
          <w:u w:color="000000"/>
          <w:lang w:eastAsia="pl-PL"/>
        </w:rPr>
        <w:t>w i częstotliwość wywoz</w:t>
      </w:r>
      <w:r w:rsidRPr="00B71332">
        <w:rPr>
          <w:rFonts w:ascii="Arial" w:hAnsi="Arial"/>
          <w:u w:color="000000"/>
          <w:lang w:val="es-ES_tradnl" w:eastAsia="pl-PL"/>
        </w:rPr>
        <w:t>ó</w:t>
      </w:r>
      <w:r w:rsidRPr="00B71332">
        <w:rPr>
          <w:rFonts w:ascii="Arial" w:hAnsi="Arial"/>
          <w:u w:color="000000"/>
          <w:lang w:eastAsia="pl-PL"/>
        </w:rPr>
        <w:t>w winna być dostosowana do potrzeb użytkownik</w:t>
      </w:r>
      <w:r w:rsidRPr="00B71332">
        <w:rPr>
          <w:rFonts w:ascii="Arial" w:hAnsi="Arial"/>
          <w:u w:color="000000"/>
          <w:lang w:val="es-ES_tradnl" w:eastAsia="pl-PL"/>
        </w:rPr>
        <w:t>ó</w:t>
      </w:r>
      <w:r w:rsidRPr="00B71332">
        <w:rPr>
          <w:rFonts w:ascii="Arial" w:hAnsi="Arial"/>
          <w:u w:color="000000"/>
          <w:lang w:eastAsia="pl-PL"/>
        </w:rPr>
        <w:t>w obiekt</w:t>
      </w:r>
      <w:r w:rsidRPr="00B71332">
        <w:rPr>
          <w:rFonts w:ascii="Arial" w:hAnsi="Arial"/>
          <w:u w:color="000000"/>
          <w:lang w:val="es-ES_tradnl" w:eastAsia="pl-PL"/>
        </w:rPr>
        <w:t>ó</w:t>
      </w:r>
      <w:r w:rsidRPr="00B71332">
        <w:rPr>
          <w:rFonts w:ascii="Arial" w:hAnsi="Arial"/>
          <w:u w:color="000000"/>
          <w:lang w:eastAsia="pl-PL"/>
        </w:rPr>
        <w:t>w – w uzgodnieniu z Kierownikiem SGKiE  33.BLTr.,</w:t>
      </w:r>
    </w:p>
    <w:p w14:paraId="22B2B25E" w14:textId="77777777" w:rsidR="00B71332" w:rsidRPr="00B71332" w:rsidRDefault="00B71332" w:rsidP="00986351">
      <w:pPr>
        <w:numPr>
          <w:ilvl w:val="0"/>
          <w:numId w:val="203"/>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każdorazowego odbioru odpad</w:t>
      </w:r>
      <w:r w:rsidRPr="00B71332">
        <w:rPr>
          <w:rFonts w:ascii="Arial" w:hAnsi="Arial"/>
          <w:u w:color="000000"/>
          <w:lang w:val="es-ES_tradnl" w:eastAsia="pl-PL"/>
        </w:rPr>
        <w:t>ó</w:t>
      </w:r>
      <w:r w:rsidRPr="00B71332">
        <w:rPr>
          <w:rFonts w:ascii="Arial" w:hAnsi="Arial"/>
          <w:u w:color="000000"/>
          <w:lang w:eastAsia="pl-PL"/>
        </w:rPr>
        <w:t xml:space="preserve">w w terminie 1 </w:t>
      </w:r>
      <w:r w:rsidRPr="00B71332">
        <w:rPr>
          <w:rFonts w:ascii="Arial" w:hAnsi="Arial"/>
          <w:u w:color="FF0000"/>
          <w:lang w:eastAsia="pl-PL"/>
        </w:rPr>
        <w:t>dnia roboczego liczonego</w:t>
      </w:r>
      <w:r w:rsidRPr="00B71332">
        <w:rPr>
          <w:rFonts w:ascii="Arial" w:hAnsi="Arial"/>
          <w:u w:color="000000"/>
          <w:lang w:eastAsia="pl-PL"/>
        </w:rPr>
        <w:t xml:space="preserve"> od dnia otrzymania zgłoszenia Zamawiającego przesłanego na adres e-mail: …………….. zgodnie ze zgłoszeniem w godzinach 7:30 – 14:30,</w:t>
      </w:r>
    </w:p>
    <w:p w14:paraId="5DA6ED06" w14:textId="77777777" w:rsidR="00B71332" w:rsidRPr="00B71332" w:rsidRDefault="00B71332" w:rsidP="00986351">
      <w:pPr>
        <w:numPr>
          <w:ilvl w:val="0"/>
          <w:numId w:val="203"/>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uprzątnięcia odpad</w:t>
      </w:r>
      <w:r w:rsidRPr="00B71332">
        <w:rPr>
          <w:rFonts w:ascii="Arial" w:hAnsi="Arial"/>
          <w:u w:color="000000"/>
          <w:lang w:val="es-ES_tradnl" w:eastAsia="pl-PL"/>
        </w:rPr>
        <w:t>ó</w:t>
      </w:r>
      <w:r w:rsidRPr="00B71332">
        <w:rPr>
          <w:rFonts w:ascii="Arial" w:hAnsi="Arial"/>
          <w:u w:color="000000"/>
          <w:lang w:eastAsia="pl-PL"/>
        </w:rPr>
        <w:t>w rozsypanych wokół pojazdu w trakcie załadunku pojemnik</w:t>
      </w:r>
      <w:r w:rsidRPr="00B71332">
        <w:rPr>
          <w:rFonts w:ascii="Arial" w:hAnsi="Arial"/>
          <w:u w:color="000000"/>
          <w:lang w:val="es-ES_tradnl" w:eastAsia="pl-PL"/>
        </w:rPr>
        <w:t>ó</w:t>
      </w:r>
      <w:r w:rsidRPr="00B71332">
        <w:rPr>
          <w:rFonts w:ascii="Arial" w:hAnsi="Arial"/>
          <w:u w:color="000000"/>
          <w:lang w:eastAsia="pl-PL"/>
        </w:rPr>
        <w:t>w oraz wokół pojemnik</w:t>
      </w:r>
      <w:r w:rsidRPr="00B71332">
        <w:rPr>
          <w:rFonts w:ascii="Arial" w:hAnsi="Arial"/>
          <w:u w:color="000000"/>
          <w:lang w:val="es-ES_tradnl" w:eastAsia="pl-PL"/>
        </w:rPr>
        <w:t>ó</w:t>
      </w:r>
      <w:r w:rsidRPr="00B71332">
        <w:rPr>
          <w:rFonts w:ascii="Arial" w:hAnsi="Arial"/>
          <w:u w:color="000000"/>
          <w:lang w:eastAsia="pl-PL"/>
        </w:rPr>
        <w:t>w powstałych wskutek ich nieznacznego przepełnienia,</w:t>
      </w:r>
    </w:p>
    <w:p w14:paraId="142A5CF5" w14:textId="77777777" w:rsidR="00B71332" w:rsidRPr="00B71332" w:rsidRDefault="00B71332" w:rsidP="00986351">
      <w:pPr>
        <w:numPr>
          <w:ilvl w:val="0"/>
          <w:numId w:val="203"/>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 xml:space="preserve">*opróżniania wyłącznie </w:t>
      </w:r>
      <w:r w:rsidRPr="00B71332">
        <w:rPr>
          <w:rFonts w:ascii="Arial" w:hAnsi="Arial"/>
          <w:b/>
          <w:bCs/>
          <w:u w:val="single"/>
          <w:lang w:eastAsia="pl-PL"/>
        </w:rPr>
        <w:t>pełnych pojemnik</w:t>
      </w:r>
      <w:r w:rsidRPr="00B71332">
        <w:rPr>
          <w:rFonts w:ascii="Arial" w:hAnsi="Arial"/>
          <w:b/>
          <w:bCs/>
          <w:u w:val="single"/>
          <w:lang w:val="es-ES_tradnl" w:eastAsia="pl-PL"/>
        </w:rPr>
        <w:t>ó</w:t>
      </w:r>
      <w:r w:rsidRPr="00B71332">
        <w:rPr>
          <w:rFonts w:ascii="Arial" w:hAnsi="Arial"/>
          <w:b/>
          <w:bCs/>
          <w:u w:val="single"/>
          <w:lang w:eastAsia="pl-PL"/>
        </w:rPr>
        <w:t>w</w:t>
      </w:r>
      <w:r w:rsidRPr="00B71332">
        <w:rPr>
          <w:rFonts w:ascii="Arial" w:hAnsi="Arial"/>
          <w:u w:color="000000"/>
          <w:lang w:eastAsia="pl-PL"/>
        </w:rPr>
        <w:t xml:space="preserve"> na odpady komunalne</w:t>
      </w:r>
      <w:r w:rsidRPr="00B71332">
        <w:rPr>
          <w:rFonts w:ascii="Arial" w:hAnsi="Arial"/>
          <w:u w:color="FF0000"/>
          <w:lang w:eastAsia="pl-PL"/>
        </w:rPr>
        <w:t>/**ważenia odpad</w:t>
      </w:r>
      <w:r w:rsidRPr="00B71332">
        <w:rPr>
          <w:rFonts w:ascii="Arial" w:hAnsi="Arial"/>
          <w:u w:color="FF0000"/>
          <w:lang w:val="es-ES_tradnl" w:eastAsia="pl-PL"/>
        </w:rPr>
        <w:t>ó</w:t>
      </w:r>
      <w:r w:rsidRPr="00B71332">
        <w:rPr>
          <w:rFonts w:ascii="Arial" w:hAnsi="Arial"/>
          <w:u w:color="FF0000"/>
          <w:lang w:eastAsia="pl-PL"/>
        </w:rPr>
        <w:t>w na wadze posiadanej przez Wykonawcę w czasie ich przekazywania</w:t>
      </w:r>
      <w:r w:rsidRPr="00B71332">
        <w:rPr>
          <w:rFonts w:ascii="Arial" w:hAnsi="Arial"/>
          <w:u w:color="000000"/>
          <w:lang w:eastAsia="pl-PL"/>
        </w:rPr>
        <w:t>,</w:t>
      </w:r>
    </w:p>
    <w:p w14:paraId="1F3C5E91" w14:textId="77777777" w:rsidR="00B71332" w:rsidRPr="00B71332" w:rsidRDefault="00B71332" w:rsidP="00986351">
      <w:pPr>
        <w:numPr>
          <w:ilvl w:val="0"/>
          <w:numId w:val="203"/>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naprawy pojemnik</w:t>
      </w:r>
      <w:r w:rsidRPr="00B71332">
        <w:rPr>
          <w:rFonts w:ascii="Arial" w:hAnsi="Arial"/>
          <w:u w:color="000000"/>
          <w:lang w:val="es-ES_tradnl" w:eastAsia="pl-PL"/>
        </w:rPr>
        <w:t>ó</w:t>
      </w:r>
      <w:r w:rsidRPr="00B71332">
        <w:rPr>
          <w:rFonts w:ascii="Arial" w:hAnsi="Arial"/>
          <w:u w:color="000000"/>
          <w:lang w:eastAsia="pl-PL"/>
        </w:rPr>
        <w:t>w lub ich wymiany na własny koszt w przypadku uszkodzeń powstałych w trakcie załadunku/mycia pojemnik</w:t>
      </w:r>
      <w:r w:rsidRPr="00B71332">
        <w:rPr>
          <w:rFonts w:ascii="Arial" w:hAnsi="Arial"/>
          <w:u w:color="000000"/>
          <w:lang w:val="es-ES_tradnl" w:eastAsia="pl-PL"/>
        </w:rPr>
        <w:t>ó</w:t>
      </w:r>
      <w:r w:rsidRPr="00B71332">
        <w:rPr>
          <w:rFonts w:ascii="Arial" w:hAnsi="Arial"/>
          <w:u w:color="000000"/>
          <w:lang w:eastAsia="pl-PL"/>
        </w:rPr>
        <w:t>w oraz z winy Wykonawcy;</w:t>
      </w:r>
    </w:p>
    <w:p w14:paraId="615E56F5" w14:textId="77777777" w:rsidR="00B71332" w:rsidRPr="00B71332" w:rsidRDefault="00B71332" w:rsidP="00986351">
      <w:pPr>
        <w:numPr>
          <w:ilvl w:val="0"/>
          <w:numId w:val="203"/>
        </w:numPr>
        <w:pBdr>
          <w:top w:val="nil"/>
          <w:left w:val="nil"/>
          <w:bottom w:val="nil"/>
          <w:right w:val="nil"/>
          <w:between w:val="nil"/>
          <w:bar w:val="nil"/>
        </w:pBdr>
        <w:suppressAutoHyphens w:val="0"/>
        <w:spacing w:line="360" w:lineRule="auto"/>
        <w:jc w:val="both"/>
        <w:rPr>
          <w:rFonts w:ascii="Arial" w:hAnsi="Arial"/>
          <w:u w:color="000000"/>
          <w:lang w:eastAsia="pl-PL"/>
        </w:rPr>
      </w:pPr>
      <w:r w:rsidRPr="00B71332">
        <w:rPr>
          <w:rFonts w:ascii="Arial" w:hAnsi="Arial"/>
          <w:u w:color="000000"/>
          <w:lang w:eastAsia="pl-PL"/>
        </w:rPr>
        <w:t>dostarczania do siedziby Zamawiającego – do 33.BLTr. w Powidzu work</w:t>
      </w:r>
      <w:r w:rsidRPr="00B71332">
        <w:rPr>
          <w:rFonts w:ascii="Arial" w:hAnsi="Arial"/>
          <w:u w:color="000000"/>
          <w:lang w:val="es-ES_tradnl" w:eastAsia="pl-PL"/>
        </w:rPr>
        <w:t>ó</w:t>
      </w:r>
      <w:r w:rsidRPr="00B71332">
        <w:rPr>
          <w:rFonts w:ascii="Arial" w:hAnsi="Arial"/>
          <w:u w:color="000000"/>
          <w:lang w:eastAsia="pl-PL"/>
        </w:rPr>
        <w:t>w</w:t>
      </w:r>
      <w:r w:rsidRPr="00B71332">
        <w:rPr>
          <w:rFonts w:ascii="Arial" w:eastAsia="Arial" w:hAnsi="Arial" w:cs="Arial"/>
          <w:u w:color="000000"/>
          <w:lang w:eastAsia="pl-PL"/>
        </w:rPr>
        <w:br/>
      </w:r>
      <w:r w:rsidRPr="00B71332">
        <w:rPr>
          <w:rFonts w:ascii="Arial" w:hAnsi="Arial"/>
          <w:u w:color="000000"/>
          <w:lang w:eastAsia="pl-PL"/>
        </w:rPr>
        <w:t>do selektywnego zbierania odpad</w:t>
      </w:r>
      <w:r w:rsidRPr="00B71332">
        <w:rPr>
          <w:rFonts w:ascii="Arial" w:hAnsi="Arial"/>
          <w:u w:color="000000"/>
          <w:lang w:val="es-ES_tradnl" w:eastAsia="pl-PL"/>
        </w:rPr>
        <w:t>ó</w:t>
      </w:r>
      <w:r w:rsidRPr="00B71332">
        <w:rPr>
          <w:rFonts w:ascii="Arial" w:hAnsi="Arial"/>
          <w:u w:color="000000"/>
          <w:lang w:eastAsia="pl-PL"/>
        </w:rPr>
        <w:t>w komunalnych o pojemności 120 l -  5000 szt.</w:t>
      </w:r>
    </w:p>
    <w:p w14:paraId="5BDE8729" w14:textId="77777777" w:rsidR="00B71332" w:rsidRPr="00B71332" w:rsidRDefault="00B71332" w:rsidP="00986351">
      <w:pPr>
        <w:numPr>
          <w:ilvl w:val="0"/>
          <w:numId w:val="253"/>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1800 szt. (niebieskich) na papier;</w:t>
      </w:r>
    </w:p>
    <w:p w14:paraId="3647F5D5" w14:textId="77777777" w:rsidR="00B71332" w:rsidRPr="00B71332" w:rsidRDefault="00B71332" w:rsidP="00986351">
      <w:pPr>
        <w:numPr>
          <w:ilvl w:val="0"/>
          <w:numId w:val="253"/>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2000 szt. (żółtych) na plastik;</w:t>
      </w:r>
    </w:p>
    <w:p w14:paraId="29F03211" w14:textId="77777777" w:rsidR="00B71332" w:rsidRPr="00B71332" w:rsidRDefault="00B71332" w:rsidP="00986351">
      <w:pPr>
        <w:numPr>
          <w:ilvl w:val="0"/>
          <w:numId w:val="253"/>
        </w:numPr>
        <w:pBdr>
          <w:top w:val="nil"/>
          <w:left w:val="nil"/>
          <w:bottom w:val="nil"/>
          <w:right w:val="nil"/>
          <w:between w:val="nil"/>
          <w:bar w:val="nil"/>
        </w:pBdr>
        <w:suppressAutoHyphens w:val="0"/>
        <w:spacing w:line="360" w:lineRule="auto"/>
        <w:jc w:val="both"/>
        <w:rPr>
          <w:rFonts w:ascii="Arial" w:hAnsi="Arial"/>
          <w:u w:color="000000"/>
          <w:lang w:eastAsia="pl-PL"/>
        </w:rPr>
      </w:pPr>
      <w:r w:rsidRPr="00B71332">
        <w:rPr>
          <w:rFonts w:ascii="Arial" w:hAnsi="Arial"/>
          <w:u w:color="000000"/>
          <w:lang w:eastAsia="pl-PL"/>
        </w:rPr>
        <w:t>600 szt. (zielonych) na szkło;</w:t>
      </w:r>
    </w:p>
    <w:p w14:paraId="21BAB78F" w14:textId="77777777" w:rsidR="00B71332" w:rsidRPr="00B71332" w:rsidRDefault="00B71332" w:rsidP="00986351">
      <w:pPr>
        <w:numPr>
          <w:ilvl w:val="0"/>
          <w:numId w:val="253"/>
        </w:numPr>
        <w:pBdr>
          <w:top w:val="nil"/>
          <w:left w:val="nil"/>
          <w:bottom w:val="nil"/>
          <w:right w:val="nil"/>
          <w:between w:val="nil"/>
          <w:bar w:val="nil"/>
        </w:pBdr>
        <w:suppressAutoHyphens w:val="0"/>
        <w:spacing w:line="360" w:lineRule="auto"/>
        <w:jc w:val="both"/>
        <w:rPr>
          <w:rFonts w:ascii="Arial" w:hAnsi="Arial"/>
          <w:u w:color="000000"/>
          <w:lang w:eastAsia="pl-PL"/>
        </w:rPr>
      </w:pPr>
      <w:r w:rsidRPr="00B71332">
        <w:rPr>
          <w:rFonts w:ascii="Arial" w:hAnsi="Arial"/>
          <w:u w:color="000000"/>
          <w:lang w:eastAsia="pl-PL"/>
        </w:rPr>
        <w:t>600 szt. (czarnych) na zmieszane.</w:t>
      </w:r>
    </w:p>
    <w:p w14:paraId="5B7BC844" w14:textId="77777777" w:rsidR="00B71332" w:rsidRPr="00B71332" w:rsidRDefault="00B71332" w:rsidP="00B71332">
      <w:pPr>
        <w:suppressAutoHyphens w:val="0"/>
        <w:spacing w:line="360" w:lineRule="auto"/>
        <w:ind w:left="11" w:firstLine="709"/>
        <w:jc w:val="both"/>
        <w:rPr>
          <w:rFonts w:ascii="Arial" w:hAnsi="Arial"/>
          <w:u w:color="000000"/>
          <w:lang w:eastAsia="pl-PL"/>
        </w:rPr>
      </w:pPr>
      <w:r w:rsidRPr="00B71332">
        <w:rPr>
          <w:rFonts w:ascii="Arial" w:hAnsi="Arial"/>
          <w:lang w:eastAsia="pl-PL"/>
        </w:rPr>
        <w:t>(co miesiąc; w terminie do ostatniego dnia danego miesiąca);</w:t>
      </w:r>
    </w:p>
    <w:p w14:paraId="431C80D3" w14:textId="77777777" w:rsidR="00B71332" w:rsidRPr="00B71332" w:rsidRDefault="00B71332" w:rsidP="00986351">
      <w:pPr>
        <w:numPr>
          <w:ilvl w:val="0"/>
          <w:numId w:val="203"/>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lang w:eastAsia="pl-PL"/>
        </w:rPr>
        <w:t>mycia pojemników poza terenem 33 BLTr na zgłoszenie Zamawiającego każdorazowo po zgłoszeniu takiej potrzeby w terminie 2 dni roboczych liczonych od dnia otrzymana zgłoszenia Zamawiającego przesłanego na adres e-mail, (częstotliwość mycia - na zgłoszenie Zamawiającego w okresie od 01.05.2025 r. umowy do 30.09.2025 r.)</w:t>
      </w:r>
    </w:p>
    <w:p w14:paraId="65CF16E7" w14:textId="77777777" w:rsidR="00B71332" w:rsidRPr="00B71332" w:rsidRDefault="00B71332" w:rsidP="00986351">
      <w:pPr>
        <w:numPr>
          <w:ilvl w:val="0"/>
          <w:numId w:val="203"/>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lang w:eastAsia="pl-PL"/>
        </w:rPr>
        <w:t xml:space="preserve">odstawienia pojemnika w ciągu 4 godzin od momentu zabrania go do mycia. </w:t>
      </w:r>
    </w:p>
    <w:p w14:paraId="7D82EC44" w14:textId="77777777" w:rsidR="00B71332" w:rsidRPr="00B71332" w:rsidRDefault="00B71332" w:rsidP="00B71332">
      <w:pPr>
        <w:suppressAutoHyphens w:val="0"/>
        <w:spacing w:line="360" w:lineRule="auto"/>
        <w:ind w:left="360" w:hanging="360"/>
        <w:jc w:val="both"/>
        <w:rPr>
          <w:rFonts w:ascii="Arial" w:eastAsia="Arial" w:hAnsi="Arial" w:cs="Arial"/>
          <w:lang w:eastAsia="pl-PL"/>
        </w:rPr>
      </w:pPr>
      <w:r w:rsidRPr="00B71332">
        <w:rPr>
          <w:rFonts w:ascii="Arial" w:hAnsi="Arial"/>
          <w:lang w:eastAsia="pl-PL"/>
        </w:rPr>
        <w:t>3. Wykonawca zobowiązany jest do zachowania w ścisłej tajemnicy danych, w kt</w:t>
      </w:r>
      <w:r w:rsidRPr="00B71332">
        <w:rPr>
          <w:rFonts w:ascii="Arial" w:hAnsi="Arial"/>
          <w:lang w:val="es-ES_tradnl" w:eastAsia="pl-PL"/>
        </w:rPr>
        <w:t>ó</w:t>
      </w:r>
      <w:r w:rsidRPr="00B71332">
        <w:rPr>
          <w:rFonts w:ascii="Arial" w:hAnsi="Arial"/>
          <w:lang w:eastAsia="pl-PL"/>
        </w:rPr>
        <w:t>rych posiadanie wszedł przy okazji wykonywania przedmiotu umowy. Nie wolno mu bez zgody Zamawiającego ujawnić w szczeg</w:t>
      </w:r>
      <w:r w:rsidRPr="00B71332">
        <w:rPr>
          <w:rFonts w:ascii="Arial" w:hAnsi="Arial"/>
          <w:lang w:val="es-ES_tradnl" w:eastAsia="pl-PL"/>
        </w:rPr>
        <w:t>ó</w:t>
      </w:r>
      <w:r w:rsidRPr="00B71332">
        <w:rPr>
          <w:rFonts w:ascii="Arial" w:hAnsi="Arial"/>
          <w:lang w:eastAsia="pl-PL"/>
        </w:rPr>
        <w:t>lności organizacji pracy w obsługiwanych obiektach wojskowych, zakresu, warunk</w:t>
      </w:r>
      <w:r w:rsidRPr="00B71332">
        <w:rPr>
          <w:rFonts w:ascii="Arial" w:hAnsi="Arial"/>
          <w:lang w:val="es-ES_tradnl" w:eastAsia="pl-PL"/>
        </w:rPr>
        <w:t>ó</w:t>
      </w:r>
      <w:r w:rsidRPr="00B71332">
        <w:rPr>
          <w:rFonts w:ascii="Arial" w:hAnsi="Arial"/>
          <w:lang w:eastAsia="pl-PL"/>
        </w:rPr>
        <w:t>w i technologii prowadzonych prac wobec os</w:t>
      </w:r>
      <w:r w:rsidRPr="00B71332">
        <w:rPr>
          <w:rFonts w:ascii="Arial" w:hAnsi="Arial"/>
          <w:lang w:val="es-ES_tradnl" w:eastAsia="pl-PL"/>
        </w:rPr>
        <w:t>ó</w:t>
      </w:r>
      <w:r w:rsidRPr="00B71332">
        <w:rPr>
          <w:rFonts w:ascii="Arial" w:hAnsi="Arial"/>
          <w:lang w:eastAsia="pl-PL"/>
        </w:rPr>
        <w:t>b trzecich i instytucji.</w:t>
      </w:r>
      <w:r w:rsidRPr="00B71332">
        <w:rPr>
          <w:rFonts w:ascii="Arial" w:hAnsi="Arial"/>
          <w:lang w:eastAsia="pl-PL"/>
        </w:rPr>
        <w:tab/>
      </w:r>
    </w:p>
    <w:p w14:paraId="02C2BB19" w14:textId="77777777" w:rsidR="00B71332" w:rsidRPr="00B71332" w:rsidRDefault="00B71332" w:rsidP="00B71332">
      <w:pPr>
        <w:suppressAutoHyphens w:val="0"/>
        <w:spacing w:line="360" w:lineRule="auto"/>
        <w:ind w:left="426" w:hanging="360"/>
        <w:jc w:val="both"/>
        <w:rPr>
          <w:rFonts w:ascii="Arial" w:eastAsia="Arial" w:hAnsi="Arial" w:cs="Arial"/>
          <w:lang w:eastAsia="pl-PL"/>
        </w:rPr>
      </w:pPr>
      <w:r w:rsidRPr="00B71332">
        <w:rPr>
          <w:rFonts w:ascii="Arial" w:hAnsi="Arial"/>
          <w:lang w:eastAsia="pl-PL"/>
        </w:rPr>
        <w:lastRenderedPageBreak/>
        <w:t>4. Wykonawca ponosi pełną odpowiedzialność za wszelkie szkody wywołane w trakcie realizacji przedmiotu zam</w:t>
      </w:r>
      <w:r w:rsidRPr="00B71332">
        <w:rPr>
          <w:rFonts w:ascii="Arial" w:hAnsi="Arial"/>
          <w:lang w:val="es-ES_tradnl" w:eastAsia="pl-PL"/>
        </w:rPr>
        <w:t>ó</w:t>
      </w:r>
      <w:r w:rsidRPr="00B71332">
        <w:rPr>
          <w:rFonts w:ascii="Arial" w:hAnsi="Arial"/>
          <w:lang w:eastAsia="pl-PL"/>
        </w:rPr>
        <w:t>wienia powstałe na skutek jego niedbalstwa, zaniechania, działania niezgodnego z przepisami bhp i ppoż, a także nieprawidłowego zabezpieczenia sprzętu, narzędzi, materiałów wykorzystywanych do realizacji zam</w:t>
      </w:r>
      <w:r w:rsidRPr="00B71332">
        <w:rPr>
          <w:rFonts w:ascii="Arial" w:hAnsi="Arial"/>
          <w:lang w:val="es-ES_tradnl" w:eastAsia="pl-PL"/>
        </w:rPr>
        <w:t>ó</w:t>
      </w:r>
      <w:r w:rsidRPr="00B71332">
        <w:rPr>
          <w:rFonts w:ascii="Arial" w:hAnsi="Arial"/>
          <w:lang w:eastAsia="pl-PL"/>
        </w:rPr>
        <w:t>wienia; za wyjątkiem szk</w:t>
      </w:r>
      <w:r w:rsidRPr="00B71332">
        <w:rPr>
          <w:rFonts w:ascii="Arial" w:hAnsi="Arial"/>
          <w:lang w:val="es-ES_tradnl" w:eastAsia="pl-PL"/>
        </w:rPr>
        <w:t>ó</w:t>
      </w:r>
      <w:r w:rsidRPr="00B71332">
        <w:rPr>
          <w:rFonts w:ascii="Arial" w:hAnsi="Arial"/>
          <w:lang w:eastAsia="pl-PL"/>
        </w:rPr>
        <w:t>d powstałych nie z winy Wykonawcy.</w:t>
      </w:r>
    </w:p>
    <w:p w14:paraId="787B41CD" w14:textId="77777777" w:rsidR="00B71332" w:rsidRPr="00B71332" w:rsidRDefault="00B71332" w:rsidP="00B71332">
      <w:pPr>
        <w:suppressAutoHyphens w:val="0"/>
        <w:spacing w:line="360" w:lineRule="auto"/>
        <w:ind w:left="426" w:hanging="360"/>
        <w:jc w:val="both"/>
        <w:rPr>
          <w:rFonts w:ascii="Arial" w:eastAsia="Arial" w:hAnsi="Arial" w:cs="Arial"/>
          <w:lang w:eastAsia="pl-PL"/>
        </w:rPr>
      </w:pPr>
      <w:r w:rsidRPr="00B71332">
        <w:rPr>
          <w:rFonts w:ascii="Arial" w:hAnsi="Arial"/>
          <w:lang w:eastAsia="pl-PL"/>
        </w:rPr>
        <w:t xml:space="preserve">5. Ewentualne szkody powstałe z winy </w:t>
      </w:r>
      <w:r w:rsidRPr="00B71332">
        <w:rPr>
          <w:rFonts w:ascii="Arial" w:hAnsi="Arial"/>
          <w:b/>
          <w:bCs/>
          <w:lang w:eastAsia="pl-PL"/>
        </w:rPr>
        <w:t>Wykonawcy</w:t>
      </w:r>
      <w:r w:rsidRPr="00B71332">
        <w:rPr>
          <w:rFonts w:ascii="Arial" w:hAnsi="Arial"/>
          <w:lang w:eastAsia="pl-PL"/>
        </w:rPr>
        <w:t xml:space="preserve"> przy realizacji przedmiotu zam</w:t>
      </w:r>
      <w:r w:rsidRPr="00B71332">
        <w:rPr>
          <w:rFonts w:ascii="Arial" w:hAnsi="Arial"/>
          <w:lang w:val="es-ES_tradnl" w:eastAsia="pl-PL"/>
        </w:rPr>
        <w:t>ó</w:t>
      </w:r>
      <w:r w:rsidRPr="00B71332">
        <w:rPr>
          <w:rFonts w:ascii="Arial" w:hAnsi="Arial"/>
          <w:lang w:eastAsia="pl-PL"/>
        </w:rPr>
        <w:t xml:space="preserve">wienia </w:t>
      </w:r>
      <w:r w:rsidRPr="00B71332">
        <w:rPr>
          <w:rFonts w:ascii="Arial" w:hAnsi="Arial"/>
          <w:b/>
          <w:bCs/>
          <w:lang w:eastAsia="pl-PL"/>
        </w:rPr>
        <w:t>Wykonawca</w:t>
      </w:r>
      <w:r w:rsidRPr="00B71332">
        <w:rPr>
          <w:rFonts w:ascii="Arial" w:hAnsi="Arial"/>
          <w:lang w:eastAsia="pl-PL"/>
        </w:rPr>
        <w:t xml:space="preserve"> zobowiązuje się naprawić w naturze na sw</w:t>
      </w:r>
      <w:r w:rsidRPr="00B71332">
        <w:rPr>
          <w:rFonts w:ascii="Arial" w:hAnsi="Arial"/>
          <w:lang w:val="es-ES_tradnl" w:eastAsia="pl-PL"/>
        </w:rPr>
        <w:t>ó</w:t>
      </w:r>
      <w:r w:rsidRPr="00B71332">
        <w:rPr>
          <w:rFonts w:ascii="Arial" w:hAnsi="Arial"/>
          <w:lang w:eastAsia="pl-PL"/>
        </w:rPr>
        <w:t>j koszt.</w:t>
      </w:r>
    </w:p>
    <w:p w14:paraId="764BD753" w14:textId="0513DE09" w:rsidR="00B71332" w:rsidRPr="00F44B30" w:rsidRDefault="41066637" w:rsidP="008A1071">
      <w:pPr>
        <w:suppressAutoHyphens w:val="0"/>
        <w:spacing w:line="360" w:lineRule="auto"/>
        <w:ind w:left="426" w:hanging="360"/>
        <w:jc w:val="both"/>
        <w:rPr>
          <w:rFonts w:ascii="Arial" w:hAnsi="Arial"/>
          <w:lang w:eastAsia="pl-PL"/>
        </w:rPr>
      </w:pPr>
      <w:r w:rsidRPr="41066637">
        <w:rPr>
          <w:rFonts w:ascii="Arial" w:hAnsi="Arial"/>
          <w:lang w:eastAsia="pl-PL"/>
        </w:rPr>
        <w:t>6.</w:t>
      </w:r>
      <w:r w:rsidRPr="41066637">
        <w:rPr>
          <w:rFonts w:ascii="Arial" w:hAnsi="Arial"/>
          <w:b/>
          <w:bCs/>
          <w:lang w:eastAsia="pl-PL"/>
        </w:rPr>
        <w:t xml:space="preserve"> Wykonawca oświadcza, że posiada aktualną decyzję</w:t>
      </w:r>
      <w:r w:rsidR="008A1071">
        <w:rPr>
          <w:rFonts w:ascii="Arial" w:hAnsi="Arial"/>
          <w:b/>
          <w:bCs/>
          <w:lang w:eastAsia="pl-PL"/>
        </w:rPr>
        <w:t xml:space="preserve"> </w:t>
      </w:r>
      <w:r w:rsidRPr="41066637">
        <w:rPr>
          <w:rFonts w:ascii="Arial" w:hAnsi="Arial"/>
          <w:b/>
          <w:bCs/>
          <w:lang w:eastAsia="pl-PL"/>
        </w:rPr>
        <w:t>na prowadzenie działalności w zakresie odbierania odpadów komunalnych od właścicieli nieruchomości, w myśl ustawy z dnia 13 września 1996 r, o utrzymaniu czystości i porządku w gminach</w:t>
      </w:r>
      <w:r w:rsidRPr="41066637">
        <w:rPr>
          <w:rFonts w:ascii="Arial" w:hAnsi="Arial"/>
          <w:lang w:eastAsia="pl-PL"/>
        </w:rPr>
        <w:t xml:space="preserve"> (</w:t>
      </w:r>
      <w:r w:rsidR="008A1071">
        <w:rPr>
          <w:rFonts w:ascii="Arial" w:hAnsi="Arial"/>
          <w:b/>
          <w:bCs/>
          <w:lang w:eastAsia="pl-PL"/>
        </w:rPr>
        <w:t>Dz. U. z 2024 r. poz. 399</w:t>
      </w:r>
      <w:r w:rsidRPr="41066637">
        <w:rPr>
          <w:rFonts w:ascii="Arial" w:hAnsi="Arial"/>
          <w:lang w:eastAsia="pl-PL"/>
        </w:rPr>
        <w:t xml:space="preserve">.); stanowiącą/e załącznik nr 3 do niniejszej umowy i zobowiązuje się </w:t>
      </w:r>
      <w:r w:rsidRPr="41066637">
        <w:rPr>
          <w:rFonts w:ascii="Arial" w:hAnsi="Arial"/>
          <w:lang w:val="es-ES" w:eastAsia="pl-PL"/>
        </w:rPr>
        <w:t xml:space="preserve">do </w:t>
      </w:r>
      <w:r w:rsidRPr="41066637">
        <w:rPr>
          <w:rFonts w:ascii="Arial" w:hAnsi="Arial"/>
          <w:b/>
          <w:bCs/>
          <w:lang w:eastAsia="pl-PL"/>
        </w:rPr>
        <w:t>przestrzegania i spełniania wszelkich warunk</w:t>
      </w:r>
      <w:r w:rsidRPr="41066637">
        <w:rPr>
          <w:rFonts w:ascii="Arial" w:hAnsi="Arial"/>
          <w:b/>
          <w:bCs/>
          <w:lang w:val="es-ES" w:eastAsia="pl-PL"/>
        </w:rPr>
        <w:t>ó</w:t>
      </w:r>
      <w:r w:rsidRPr="41066637">
        <w:rPr>
          <w:rFonts w:ascii="Arial" w:hAnsi="Arial"/>
          <w:b/>
          <w:bCs/>
          <w:lang w:eastAsia="pl-PL"/>
        </w:rPr>
        <w:t>w określonych w uchwałach organ</w:t>
      </w:r>
      <w:r w:rsidRPr="41066637">
        <w:rPr>
          <w:rFonts w:ascii="Arial" w:hAnsi="Arial"/>
          <w:b/>
          <w:bCs/>
          <w:lang w:val="es-ES" w:eastAsia="pl-PL"/>
        </w:rPr>
        <w:t>ó</w:t>
      </w:r>
      <w:r w:rsidRPr="41066637">
        <w:rPr>
          <w:rFonts w:ascii="Arial" w:hAnsi="Arial"/>
          <w:b/>
          <w:bCs/>
          <w:lang w:eastAsia="pl-PL"/>
        </w:rPr>
        <w:t>w samorząd</w:t>
      </w:r>
      <w:r w:rsidRPr="41066637">
        <w:rPr>
          <w:rFonts w:ascii="Arial" w:hAnsi="Arial"/>
          <w:b/>
          <w:bCs/>
          <w:lang w:val="es-ES" w:eastAsia="pl-PL"/>
        </w:rPr>
        <w:t>ó</w:t>
      </w:r>
      <w:r w:rsidRPr="41066637">
        <w:rPr>
          <w:rFonts w:ascii="Arial" w:hAnsi="Arial"/>
          <w:b/>
          <w:bCs/>
          <w:lang w:eastAsia="pl-PL"/>
        </w:rPr>
        <w:t>w w sprawie ustalenia szczegółowych zasad utrzymania czystości i porządku w gminach w całym okresie trwania niniejszej umowy.</w:t>
      </w:r>
      <w:r w:rsidRPr="41066637">
        <w:rPr>
          <w:rFonts w:ascii="Arial" w:hAnsi="Arial"/>
          <w:lang w:eastAsia="pl-PL"/>
        </w:rPr>
        <w:t xml:space="preserve"> </w:t>
      </w:r>
    </w:p>
    <w:p w14:paraId="517DF4D7" w14:textId="77777777" w:rsidR="00B71332" w:rsidRPr="00B71332" w:rsidRDefault="00B71332" w:rsidP="00B71332">
      <w:pPr>
        <w:suppressAutoHyphens w:val="0"/>
        <w:spacing w:line="360" w:lineRule="auto"/>
        <w:ind w:left="426" w:hanging="360"/>
        <w:jc w:val="both"/>
        <w:rPr>
          <w:rFonts w:ascii="Arial" w:eastAsia="Arial" w:hAnsi="Arial" w:cs="Arial"/>
          <w:lang w:eastAsia="pl-PL"/>
        </w:rPr>
      </w:pPr>
      <w:r w:rsidRPr="00B71332">
        <w:rPr>
          <w:rFonts w:ascii="Arial" w:hAnsi="Arial"/>
          <w:lang w:eastAsia="pl-PL"/>
        </w:rPr>
        <w:t>7. Zamawiający ma prawo żądać od Wykonawcy przedłożenia w czasie trwania umowy niezbędnych dokument</w:t>
      </w:r>
      <w:r w:rsidRPr="00B71332">
        <w:rPr>
          <w:rFonts w:ascii="Arial" w:hAnsi="Arial"/>
          <w:lang w:val="es-ES_tradnl" w:eastAsia="pl-PL"/>
        </w:rPr>
        <w:t>ó</w:t>
      </w:r>
      <w:r w:rsidRPr="00B71332">
        <w:rPr>
          <w:rFonts w:ascii="Arial" w:hAnsi="Arial"/>
          <w:lang w:eastAsia="pl-PL"/>
        </w:rPr>
        <w:t>w i uprawnień, kt</w:t>
      </w:r>
      <w:r w:rsidRPr="00B71332">
        <w:rPr>
          <w:rFonts w:ascii="Arial" w:hAnsi="Arial"/>
          <w:lang w:val="es-ES_tradnl" w:eastAsia="pl-PL"/>
        </w:rPr>
        <w:t>ó</w:t>
      </w:r>
      <w:r w:rsidRPr="00B71332">
        <w:rPr>
          <w:rFonts w:ascii="Arial" w:hAnsi="Arial"/>
          <w:lang w:eastAsia="pl-PL"/>
        </w:rPr>
        <w:t>re winien posiadać podmiot gospodarczy świadczący usługę w zakresie realizacji przedmiotu zam</w:t>
      </w:r>
      <w:r w:rsidRPr="00B71332">
        <w:rPr>
          <w:rFonts w:ascii="Arial" w:hAnsi="Arial"/>
          <w:lang w:val="es-ES_tradnl" w:eastAsia="pl-PL"/>
        </w:rPr>
        <w:t>ó</w:t>
      </w:r>
      <w:r w:rsidRPr="00B71332">
        <w:rPr>
          <w:rFonts w:ascii="Arial" w:hAnsi="Arial"/>
          <w:lang w:eastAsia="pl-PL"/>
        </w:rPr>
        <w:t>wienia zgodnie z zawartą umową, wynikających z konieczności spełnienia warunk</w:t>
      </w:r>
      <w:r w:rsidRPr="00B71332">
        <w:rPr>
          <w:rFonts w:ascii="Arial" w:hAnsi="Arial"/>
          <w:lang w:val="es-ES_tradnl" w:eastAsia="pl-PL"/>
        </w:rPr>
        <w:t>ó</w:t>
      </w:r>
      <w:r w:rsidRPr="00B71332">
        <w:rPr>
          <w:rFonts w:ascii="Arial" w:hAnsi="Arial"/>
          <w:lang w:eastAsia="pl-PL"/>
        </w:rPr>
        <w:t>w określonych w obowiązujących przepisach w przedmiotowym zakresie; dotyczy to między innymi wpisu do Rejestru działalności regulowanej w zakresie odbierania odpad</w:t>
      </w:r>
      <w:r w:rsidRPr="00B71332">
        <w:rPr>
          <w:rFonts w:ascii="Arial" w:hAnsi="Arial"/>
          <w:lang w:val="es-ES_tradnl" w:eastAsia="pl-PL"/>
        </w:rPr>
        <w:t>ó</w:t>
      </w:r>
      <w:r w:rsidRPr="00B71332">
        <w:rPr>
          <w:rFonts w:ascii="Arial" w:hAnsi="Arial"/>
          <w:lang w:eastAsia="pl-PL"/>
        </w:rPr>
        <w:t>w komunalnych od właścicieli nieruchomości oraz Pozwolenia wodno-prawnego w przypadku mycia bezpośrednio przez Wykonawcę pojemników jeżeli będą tego wymagały obowiązujące przepisy prawa.</w:t>
      </w:r>
    </w:p>
    <w:p w14:paraId="2D05DB0A" w14:textId="77777777" w:rsidR="00B71332" w:rsidRPr="00B71332" w:rsidRDefault="00B71332" w:rsidP="00B71332">
      <w:pPr>
        <w:suppressAutoHyphens w:val="0"/>
        <w:spacing w:line="360" w:lineRule="auto"/>
        <w:ind w:left="426" w:hanging="360"/>
        <w:jc w:val="both"/>
        <w:rPr>
          <w:rFonts w:ascii="Arial" w:eastAsia="Arial" w:hAnsi="Arial" w:cs="Arial"/>
          <w:lang w:eastAsia="pl-PL"/>
        </w:rPr>
      </w:pPr>
      <w:r w:rsidRPr="00B71332">
        <w:rPr>
          <w:rFonts w:ascii="Arial" w:hAnsi="Arial"/>
          <w:lang w:eastAsia="pl-PL"/>
        </w:rPr>
        <w:t>8. Wykonawca oświadcza, że będzie realizować usługę w zakresie wskazanym w ofercie tj. w zakresie wywozu i składowania odpad</w:t>
      </w:r>
      <w:r w:rsidRPr="00B71332">
        <w:rPr>
          <w:rFonts w:ascii="Arial" w:hAnsi="Arial"/>
          <w:lang w:val="es-ES_tradnl" w:eastAsia="pl-PL"/>
        </w:rPr>
        <w:t>ó</w:t>
      </w:r>
      <w:r w:rsidRPr="00B71332">
        <w:rPr>
          <w:rFonts w:ascii="Arial" w:hAnsi="Arial"/>
          <w:lang w:eastAsia="pl-PL"/>
        </w:rPr>
        <w:t>w komunalnych oraz mycia pojemników.</w:t>
      </w:r>
    </w:p>
    <w:p w14:paraId="5CE3B848" w14:textId="77777777" w:rsidR="00B71332" w:rsidRPr="00B71332" w:rsidRDefault="00B71332" w:rsidP="00B71332">
      <w:pPr>
        <w:suppressAutoHyphens w:val="0"/>
        <w:spacing w:line="360" w:lineRule="auto"/>
        <w:ind w:left="426" w:hanging="284"/>
        <w:jc w:val="both"/>
        <w:rPr>
          <w:rFonts w:ascii="Arial" w:eastAsia="Arial" w:hAnsi="Arial" w:cs="Arial"/>
          <w:lang w:eastAsia="pl-PL"/>
        </w:rPr>
      </w:pPr>
      <w:r w:rsidRPr="00B71332">
        <w:rPr>
          <w:rFonts w:ascii="Arial" w:hAnsi="Arial"/>
          <w:lang w:eastAsia="pl-PL"/>
        </w:rPr>
        <w:t>9. Wykonawca zobowiązany jest realizować przedmiot zam</w:t>
      </w:r>
      <w:r w:rsidRPr="00B71332">
        <w:rPr>
          <w:rFonts w:ascii="Arial" w:hAnsi="Arial"/>
          <w:lang w:val="es-ES_tradnl" w:eastAsia="pl-PL"/>
        </w:rPr>
        <w:t>ó</w:t>
      </w:r>
      <w:r w:rsidRPr="00B71332">
        <w:rPr>
          <w:rFonts w:ascii="Arial" w:hAnsi="Arial"/>
          <w:lang w:eastAsia="pl-PL"/>
        </w:rPr>
        <w:t xml:space="preserve">wienia we własnym zakresie i na własny koszt, zgodnie ze założoną </w:t>
      </w:r>
      <w:r w:rsidRPr="00B71332">
        <w:rPr>
          <w:rFonts w:ascii="Arial" w:hAnsi="Arial"/>
          <w:lang w:val="pt-PT" w:eastAsia="pl-PL"/>
        </w:rPr>
        <w:t>ofert</w:t>
      </w:r>
      <w:r w:rsidRPr="00B71332">
        <w:rPr>
          <w:rFonts w:ascii="Arial" w:hAnsi="Arial"/>
          <w:lang w:eastAsia="pl-PL"/>
        </w:rPr>
        <w:t>ą. Za sprzęt i środki przeznaczone do realizacji usługi odpowiada w całości Wykonawca.</w:t>
      </w:r>
    </w:p>
    <w:p w14:paraId="5ABA8A91" w14:textId="77777777" w:rsidR="00B71332" w:rsidRPr="00B71332" w:rsidRDefault="00B71332" w:rsidP="00B71332">
      <w:pPr>
        <w:suppressAutoHyphens w:val="0"/>
        <w:spacing w:line="360" w:lineRule="auto"/>
        <w:jc w:val="both"/>
        <w:rPr>
          <w:rFonts w:ascii="Arial" w:eastAsia="Arial" w:hAnsi="Arial" w:cs="Arial"/>
          <w:u w:color="FF0000"/>
          <w:lang w:eastAsia="pl-PL"/>
        </w:rPr>
      </w:pPr>
      <w:r w:rsidRPr="00B71332">
        <w:rPr>
          <w:rFonts w:ascii="Arial" w:hAnsi="Arial"/>
          <w:b/>
          <w:bCs/>
          <w:u w:color="FF0000"/>
          <w:lang w:val="en-US" w:eastAsia="pl-PL"/>
        </w:rPr>
        <w:t>*UWAGA !:</w:t>
      </w:r>
      <w:r w:rsidRPr="00B71332">
        <w:rPr>
          <w:rFonts w:ascii="Arial" w:hAnsi="Arial"/>
          <w:u w:color="FF0000"/>
          <w:lang w:eastAsia="pl-PL"/>
        </w:rPr>
        <w:t xml:space="preserve"> § 3 ust. 2 lit. g dotyczy pozycji 1-10 załącznika nr 1 </w:t>
      </w:r>
      <w:r w:rsidRPr="00B71332">
        <w:rPr>
          <w:rFonts w:ascii="Arial" w:hAnsi="Arial"/>
          <w:u w:color="FF0000"/>
          <w:lang w:eastAsia="pl-PL"/>
        </w:rPr>
        <w:tab/>
      </w:r>
      <w:r w:rsidRPr="00B71332">
        <w:rPr>
          <w:rFonts w:ascii="Arial" w:hAnsi="Arial"/>
          <w:u w:color="FF0000"/>
          <w:lang w:eastAsia="pl-PL"/>
        </w:rPr>
        <w:br/>
      </w:r>
      <w:r w:rsidRPr="00B71332">
        <w:rPr>
          <w:rFonts w:ascii="Arial" w:hAnsi="Arial"/>
          <w:b/>
          <w:bCs/>
          <w:u w:color="FF0000"/>
          <w:lang w:eastAsia="pl-PL"/>
        </w:rPr>
        <w:t>**UWAGA !:</w:t>
      </w:r>
      <w:r w:rsidRPr="00B71332">
        <w:rPr>
          <w:rFonts w:ascii="Arial" w:hAnsi="Arial"/>
          <w:u w:color="FF0000"/>
          <w:lang w:eastAsia="pl-PL"/>
        </w:rPr>
        <w:t xml:space="preserve"> § 3 ust. 2 lit. g dotyczy pozycji 11 załącznika nr 1 </w:t>
      </w:r>
    </w:p>
    <w:p w14:paraId="1DDFF2A5" w14:textId="77777777" w:rsidR="008A1071" w:rsidRDefault="008A1071" w:rsidP="00B71332">
      <w:pPr>
        <w:suppressAutoHyphens w:val="0"/>
        <w:spacing w:line="360" w:lineRule="auto"/>
        <w:ind w:left="720"/>
        <w:jc w:val="center"/>
        <w:rPr>
          <w:rFonts w:ascii="Arial" w:hAnsi="Arial"/>
          <w:b/>
          <w:bCs/>
          <w:lang w:eastAsia="pl-PL"/>
        </w:rPr>
      </w:pPr>
    </w:p>
    <w:p w14:paraId="7F1BE4D9" w14:textId="77777777" w:rsidR="008A1071" w:rsidRDefault="008A1071" w:rsidP="00B71332">
      <w:pPr>
        <w:suppressAutoHyphens w:val="0"/>
        <w:spacing w:line="360" w:lineRule="auto"/>
        <w:ind w:left="720"/>
        <w:jc w:val="center"/>
        <w:rPr>
          <w:rFonts w:ascii="Arial" w:hAnsi="Arial"/>
          <w:b/>
          <w:bCs/>
          <w:lang w:eastAsia="pl-PL"/>
        </w:rPr>
      </w:pPr>
    </w:p>
    <w:p w14:paraId="30E6E578" w14:textId="1AF68A14" w:rsidR="00B71332" w:rsidRPr="00B71332" w:rsidRDefault="00B71332" w:rsidP="00B71332">
      <w:pPr>
        <w:suppressAutoHyphens w:val="0"/>
        <w:spacing w:line="360" w:lineRule="auto"/>
        <w:ind w:left="720"/>
        <w:jc w:val="center"/>
        <w:rPr>
          <w:rFonts w:ascii="Arial" w:eastAsia="Arial" w:hAnsi="Arial" w:cs="Arial"/>
          <w:b/>
          <w:bCs/>
          <w:lang w:eastAsia="pl-PL"/>
        </w:rPr>
      </w:pPr>
      <w:r w:rsidRPr="00B71332">
        <w:rPr>
          <w:rFonts w:ascii="Arial" w:hAnsi="Arial"/>
          <w:b/>
          <w:bCs/>
          <w:lang w:eastAsia="pl-PL"/>
        </w:rPr>
        <w:lastRenderedPageBreak/>
        <w:t xml:space="preserve"> § 4</w:t>
      </w:r>
    </w:p>
    <w:p w14:paraId="0861144A" w14:textId="77777777" w:rsidR="00B71332" w:rsidRPr="00B71332" w:rsidRDefault="00B71332" w:rsidP="00B71332">
      <w:pPr>
        <w:suppressAutoHyphens w:val="0"/>
        <w:spacing w:after="120" w:line="360" w:lineRule="auto"/>
        <w:jc w:val="center"/>
        <w:rPr>
          <w:rFonts w:ascii="Arial" w:eastAsia="Arial" w:hAnsi="Arial" w:cs="Arial"/>
          <w:b/>
          <w:bCs/>
          <w:lang w:eastAsia="pl-PL"/>
        </w:rPr>
      </w:pPr>
      <w:r w:rsidRPr="00B71332">
        <w:rPr>
          <w:rFonts w:ascii="Arial" w:hAnsi="Arial"/>
          <w:b/>
          <w:bCs/>
          <w:lang w:eastAsia="pl-PL"/>
        </w:rPr>
        <w:t>Zatrudnienie na podstawie stosunku pracy</w:t>
      </w:r>
    </w:p>
    <w:p w14:paraId="43674CA2" w14:textId="77777777" w:rsidR="00B71332" w:rsidRPr="00B71332" w:rsidRDefault="00B71332" w:rsidP="00986351">
      <w:pPr>
        <w:widowControl w:val="0"/>
        <w:numPr>
          <w:ilvl w:val="0"/>
          <w:numId w:val="204"/>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Wykonawca zobowiązuje się do zatrudnienia we własnym przedsiębiorstwie lub przez podwykonawcę os</w:t>
      </w:r>
      <w:r w:rsidRPr="00B71332">
        <w:rPr>
          <w:rFonts w:ascii="Arial" w:hAnsi="Arial"/>
          <w:u w:color="000000"/>
          <w:lang w:val="es-ES_tradnl" w:eastAsia="pl-PL"/>
        </w:rPr>
        <w:t>ó</w:t>
      </w:r>
      <w:r w:rsidRPr="00B71332">
        <w:rPr>
          <w:rFonts w:ascii="Arial" w:hAnsi="Arial"/>
          <w:u w:color="000000"/>
          <w:lang w:eastAsia="pl-PL"/>
        </w:rPr>
        <w:t>b, kt</w:t>
      </w:r>
      <w:r w:rsidRPr="00B71332">
        <w:rPr>
          <w:rFonts w:ascii="Arial" w:hAnsi="Arial"/>
          <w:u w:color="000000"/>
          <w:lang w:val="es-ES_tradnl" w:eastAsia="pl-PL"/>
        </w:rPr>
        <w:t>ó</w:t>
      </w:r>
      <w:r w:rsidRPr="00B71332">
        <w:rPr>
          <w:rFonts w:ascii="Arial" w:hAnsi="Arial"/>
          <w:u w:color="000000"/>
          <w:lang w:eastAsia="pl-PL"/>
        </w:rPr>
        <w:t>re będą wykonywały czynności określone w § 3 ust. 2 niniejszej umowy, na podstawie stosunku pracy w rozumieniu przepis</w:t>
      </w:r>
      <w:r w:rsidRPr="00B71332">
        <w:rPr>
          <w:rFonts w:ascii="Arial" w:hAnsi="Arial"/>
          <w:u w:color="000000"/>
          <w:lang w:val="es-ES_tradnl" w:eastAsia="pl-PL"/>
        </w:rPr>
        <w:t>ó</w:t>
      </w:r>
      <w:r w:rsidRPr="00B71332">
        <w:rPr>
          <w:rFonts w:ascii="Arial" w:hAnsi="Arial"/>
          <w:u w:color="000000"/>
          <w:lang w:eastAsia="pl-PL"/>
        </w:rPr>
        <w:t>w ustawy z dnia 26 czerwca 1974 r – Kodeks pracy (</w:t>
      </w:r>
      <w:r w:rsidRPr="00B71332">
        <w:rPr>
          <w:rFonts w:ascii="Arial" w:hAnsi="Arial"/>
          <w:u w:color="FF0000"/>
          <w:lang w:eastAsia="pl-PL"/>
        </w:rPr>
        <w:t xml:space="preserve">Dz. U. z 2023 r., poz. 1465 ze zm.). </w:t>
      </w:r>
    </w:p>
    <w:p w14:paraId="0718EB9C" w14:textId="77777777" w:rsidR="00B71332" w:rsidRPr="00B71332" w:rsidRDefault="00B71332" w:rsidP="00986351">
      <w:pPr>
        <w:widowControl w:val="0"/>
        <w:numPr>
          <w:ilvl w:val="0"/>
          <w:numId w:val="204"/>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 xml:space="preserve">Wykonawca, </w:t>
      </w:r>
      <w:r w:rsidRPr="00B71332">
        <w:rPr>
          <w:rFonts w:ascii="Arial" w:hAnsi="Arial"/>
          <w:u w:color="FF0000"/>
          <w:lang w:eastAsia="pl-PL"/>
        </w:rPr>
        <w:t>jest</w:t>
      </w:r>
      <w:r w:rsidRPr="00B71332">
        <w:rPr>
          <w:rFonts w:ascii="Arial" w:hAnsi="Arial"/>
          <w:u w:color="000000"/>
          <w:lang w:eastAsia="pl-PL"/>
        </w:rPr>
        <w:t xml:space="preserve"> zobowiązany do przedstawienia Zamawiającemu „Wykazu pracownik</w:t>
      </w:r>
      <w:r w:rsidRPr="00B71332">
        <w:rPr>
          <w:rFonts w:ascii="Arial" w:hAnsi="Arial"/>
          <w:u w:color="000000"/>
          <w:lang w:val="es-ES_tradnl" w:eastAsia="pl-PL"/>
        </w:rPr>
        <w:t>ó</w:t>
      </w:r>
      <w:r w:rsidRPr="00B71332">
        <w:rPr>
          <w:rFonts w:ascii="Arial" w:hAnsi="Arial"/>
          <w:u w:color="000000"/>
          <w:lang w:eastAsia="pl-PL"/>
        </w:rPr>
        <w:t>w realizujących usługę” w ramach um</w:t>
      </w:r>
      <w:r w:rsidRPr="00B71332">
        <w:rPr>
          <w:rFonts w:ascii="Arial" w:hAnsi="Arial"/>
          <w:u w:color="000000"/>
          <w:lang w:val="es-ES_tradnl" w:eastAsia="pl-PL"/>
        </w:rPr>
        <w:t>ó</w:t>
      </w:r>
      <w:r w:rsidRPr="00B71332">
        <w:rPr>
          <w:rFonts w:ascii="Arial" w:hAnsi="Arial"/>
          <w:u w:color="000000"/>
          <w:lang w:eastAsia="pl-PL"/>
        </w:rPr>
        <w:t>w o pracę w rozumieniu przepis</w:t>
      </w:r>
      <w:r w:rsidRPr="00B71332">
        <w:rPr>
          <w:rFonts w:ascii="Arial" w:hAnsi="Arial"/>
          <w:u w:color="000000"/>
          <w:lang w:val="es-ES_tradnl" w:eastAsia="pl-PL"/>
        </w:rPr>
        <w:t>ó</w:t>
      </w:r>
      <w:r w:rsidRPr="00B71332">
        <w:rPr>
          <w:rFonts w:ascii="Arial" w:hAnsi="Arial"/>
          <w:u w:color="000000"/>
          <w:lang w:eastAsia="pl-PL"/>
        </w:rPr>
        <w:t xml:space="preserve">w Kodeksu Pracy </w:t>
      </w:r>
      <w:r w:rsidRPr="00B71332">
        <w:rPr>
          <w:rFonts w:ascii="Arial" w:hAnsi="Arial"/>
          <w:u w:color="FF0000"/>
          <w:lang w:eastAsia="pl-PL"/>
        </w:rPr>
        <w:t>w dniu podpisania niniejszej umowy.</w:t>
      </w:r>
    </w:p>
    <w:p w14:paraId="269EADAC" w14:textId="77777777" w:rsidR="00B71332" w:rsidRPr="00B71332" w:rsidRDefault="00B71332" w:rsidP="00986351">
      <w:pPr>
        <w:widowControl w:val="0"/>
        <w:numPr>
          <w:ilvl w:val="0"/>
          <w:numId w:val="204"/>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W celu weryfikacji zatrudnienia przez Wykonawcę lub podwykonawcę na podstawie umowy o pracę os</w:t>
      </w:r>
      <w:r w:rsidRPr="00B71332">
        <w:rPr>
          <w:rFonts w:ascii="Arial" w:hAnsi="Arial"/>
          <w:u w:color="000000"/>
          <w:lang w:val="es-ES_tradnl" w:eastAsia="pl-PL"/>
        </w:rPr>
        <w:t>ó</w:t>
      </w:r>
      <w:r w:rsidRPr="00B71332">
        <w:rPr>
          <w:rFonts w:ascii="Arial" w:hAnsi="Arial"/>
          <w:u w:color="000000"/>
          <w:lang w:eastAsia="pl-PL"/>
        </w:rPr>
        <w:t>b wymienionych w Wykazie, wprowadza się możliwość żądania przez Zamawiającego:</w:t>
      </w:r>
    </w:p>
    <w:p w14:paraId="24A37C12" w14:textId="77777777" w:rsidR="00B71332" w:rsidRPr="00B71332" w:rsidRDefault="00B71332" w:rsidP="00986351">
      <w:pPr>
        <w:widowControl w:val="0"/>
        <w:numPr>
          <w:ilvl w:val="0"/>
          <w:numId w:val="206"/>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oświadczenia zatrudnionego pracownika;</w:t>
      </w:r>
    </w:p>
    <w:p w14:paraId="2B8F79B5" w14:textId="77777777" w:rsidR="00B71332" w:rsidRPr="00B71332" w:rsidRDefault="00B71332" w:rsidP="00986351">
      <w:pPr>
        <w:widowControl w:val="0"/>
        <w:numPr>
          <w:ilvl w:val="0"/>
          <w:numId w:val="206"/>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oświadczenia Wykonawcy lub podwykonawcy, że zatrudnia wskazane w ww. Wykazie osoby na umowę o pracę;</w:t>
      </w:r>
    </w:p>
    <w:p w14:paraId="2B907029" w14:textId="77777777" w:rsidR="00B71332" w:rsidRPr="00B71332" w:rsidRDefault="00B71332" w:rsidP="00986351">
      <w:pPr>
        <w:widowControl w:val="0"/>
        <w:numPr>
          <w:ilvl w:val="0"/>
          <w:numId w:val="206"/>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poświadczonej za zgodność z oryginałem kopii umowy o pracę zatrudnionego pracownika;</w:t>
      </w:r>
    </w:p>
    <w:p w14:paraId="750E4741" w14:textId="6639B0F2" w:rsidR="00B71332" w:rsidRPr="00B71332" w:rsidRDefault="00B71332" w:rsidP="00986351">
      <w:pPr>
        <w:widowControl w:val="0"/>
        <w:numPr>
          <w:ilvl w:val="0"/>
          <w:numId w:val="206"/>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innych dokument</w:t>
      </w:r>
      <w:r w:rsidRPr="00B71332">
        <w:rPr>
          <w:rFonts w:ascii="Arial" w:hAnsi="Arial"/>
          <w:u w:color="000000"/>
          <w:lang w:val="es-ES_tradnl" w:eastAsia="pl-PL"/>
        </w:rPr>
        <w:t>ó</w:t>
      </w:r>
      <w:r w:rsidRPr="00B71332">
        <w:rPr>
          <w:rFonts w:ascii="Arial" w:hAnsi="Arial"/>
          <w:u w:color="000000"/>
          <w:lang w:eastAsia="pl-PL"/>
        </w:rPr>
        <w:t xml:space="preserve">w, zawierających informacje, w tym dane osobowe, niezbędne </w:t>
      </w:r>
      <w:r w:rsidRPr="00B71332">
        <w:rPr>
          <w:rFonts w:ascii="Arial" w:eastAsia="Arial" w:hAnsi="Arial" w:cs="Arial"/>
          <w:u w:color="000000"/>
          <w:lang w:eastAsia="pl-PL"/>
        </w:rPr>
        <w:br/>
      </w:r>
      <w:r w:rsidRPr="00B71332">
        <w:rPr>
          <w:rFonts w:ascii="Arial" w:hAnsi="Arial"/>
          <w:u w:color="000000"/>
          <w:lang w:eastAsia="pl-PL"/>
        </w:rPr>
        <w:t>do weryfikacji zatrudnienia na podstawie umowy o pracę, w szczeg</w:t>
      </w:r>
      <w:r w:rsidRPr="00B71332">
        <w:rPr>
          <w:rFonts w:ascii="Arial" w:hAnsi="Arial"/>
          <w:u w:color="000000"/>
          <w:lang w:val="es-ES_tradnl" w:eastAsia="pl-PL"/>
        </w:rPr>
        <w:t>ó</w:t>
      </w:r>
      <w:r w:rsidRPr="00B71332">
        <w:rPr>
          <w:rFonts w:ascii="Arial" w:hAnsi="Arial"/>
          <w:u w:color="000000"/>
          <w:lang w:eastAsia="pl-PL"/>
        </w:rPr>
        <w:t xml:space="preserve">lności imię </w:t>
      </w:r>
      <w:r w:rsidRPr="00B71332">
        <w:rPr>
          <w:rFonts w:ascii="Arial" w:hAnsi="Arial"/>
          <w:u w:color="000000"/>
          <w:lang w:eastAsia="pl-PL"/>
        </w:rPr>
        <w:br/>
        <w:t>i nazwisko  zatrudnionego pracownika, datę zawarcia umowy o pracę, rodzaj umowy o pracę i zakres obowiązk</w:t>
      </w:r>
      <w:r w:rsidRPr="00B71332">
        <w:rPr>
          <w:rFonts w:ascii="Arial" w:hAnsi="Arial"/>
          <w:u w:color="000000"/>
          <w:lang w:val="es-ES_tradnl" w:eastAsia="pl-PL"/>
        </w:rPr>
        <w:t>ó</w:t>
      </w:r>
      <w:r w:rsidRPr="00B71332">
        <w:rPr>
          <w:rFonts w:ascii="Arial" w:hAnsi="Arial"/>
          <w:u w:color="000000"/>
          <w:lang w:eastAsia="pl-PL"/>
        </w:rPr>
        <w:t>w pracownika.</w:t>
      </w:r>
    </w:p>
    <w:p w14:paraId="1371000A" w14:textId="77777777" w:rsidR="00B71332" w:rsidRPr="00B71332" w:rsidRDefault="00B71332" w:rsidP="00986351">
      <w:pPr>
        <w:widowControl w:val="0"/>
        <w:numPr>
          <w:ilvl w:val="0"/>
          <w:numId w:val="204"/>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W trakcie realizacji zam</w:t>
      </w:r>
      <w:r w:rsidRPr="00B71332">
        <w:rPr>
          <w:rFonts w:ascii="Arial" w:hAnsi="Arial"/>
          <w:u w:color="000000"/>
          <w:lang w:val="es-ES_tradnl" w:eastAsia="pl-PL"/>
        </w:rPr>
        <w:t>ó</w:t>
      </w:r>
      <w:r w:rsidRPr="00B71332">
        <w:rPr>
          <w:rFonts w:ascii="Arial" w:hAnsi="Arial"/>
          <w:u w:color="000000"/>
          <w:lang w:eastAsia="pl-PL"/>
        </w:rPr>
        <w:t>wienia Zamawiający uprawniony jest do wykonywania czynności kontrolnych wobec Wykonawcy odnośnie spełniania przez Wykonawcę lub podwykonawcę wymogu zatrudnienia na podstawie umowy o pracę  os</w:t>
      </w:r>
      <w:r w:rsidRPr="00B71332">
        <w:rPr>
          <w:rFonts w:ascii="Arial" w:hAnsi="Arial"/>
          <w:u w:color="000000"/>
          <w:lang w:val="es-ES_tradnl" w:eastAsia="pl-PL"/>
        </w:rPr>
        <w:t>ó</w:t>
      </w:r>
      <w:r w:rsidRPr="00B71332">
        <w:rPr>
          <w:rFonts w:ascii="Arial" w:hAnsi="Arial"/>
          <w:u w:color="000000"/>
          <w:lang w:eastAsia="pl-PL"/>
        </w:rPr>
        <w:t>b realizujących przedmiot zam</w:t>
      </w:r>
      <w:r w:rsidRPr="00B71332">
        <w:rPr>
          <w:rFonts w:ascii="Arial" w:hAnsi="Arial"/>
          <w:u w:color="000000"/>
          <w:lang w:val="es-ES_tradnl" w:eastAsia="pl-PL"/>
        </w:rPr>
        <w:t>ó</w:t>
      </w:r>
      <w:r w:rsidRPr="00B71332">
        <w:rPr>
          <w:rFonts w:ascii="Arial" w:hAnsi="Arial"/>
          <w:u w:color="000000"/>
          <w:lang w:eastAsia="pl-PL"/>
        </w:rPr>
        <w:t>wienia. Zamawiający uprawniony jest w szczeg</w:t>
      </w:r>
      <w:r w:rsidRPr="00B71332">
        <w:rPr>
          <w:rFonts w:ascii="Arial" w:hAnsi="Arial"/>
          <w:u w:color="000000"/>
          <w:lang w:val="es-ES_tradnl" w:eastAsia="pl-PL"/>
        </w:rPr>
        <w:t>ó</w:t>
      </w:r>
      <w:r w:rsidRPr="00B71332">
        <w:rPr>
          <w:rFonts w:ascii="Arial" w:hAnsi="Arial"/>
          <w:u w:color="000000"/>
          <w:lang w:eastAsia="pl-PL"/>
        </w:rPr>
        <w:t>lności do:</w:t>
      </w:r>
    </w:p>
    <w:p w14:paraId="4A95DE3C" w14:textId="77777777" w:rsidR="00B71332" w:rsidRPr="00B71332" w:rsidRDefault="00B71332" w:rsidP="00986351">
      <w:pPr>
        <w:widowControl w:val="0"/>
        <w:numPr>
          <w:ilvl w:val="0"/>
          <w:numId w:val="208"/>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żądania oświadczeń i dokument</w:t>
      </w:r>
      <w:r w:rsidRPr="00B71332">
        <w:rPr>
          <w:rFonts w:ascii="Arial" w:hAnsi="Arial"/>
          <w:u w:color="000000"/>
          <w:lang w:val="es-ES_tradnl" w:eastAsia="pl-PL"/>
        </w:rPr>
        <w:t>ó</w:t>
      </w:r>
      <w:r w:rsidRPr="00B71332">
        <w:rPr>
          <w:rFonts w:ascii="Arial" w:hAnsi="Arial"/>
          <w:u w:color="000000"/>
          <w:lang w:eastAsia="pl-PL"/>
        </w:rPr>
        <w:t xml:space="preserve">w w zakresie potwierdzenia spełnienia </w:t>
      </w:r>
      <w:r w:rsidRPr="00B71332">
        <w:rPr>
          <w:rFonts w:ascii="Arial" w:eastAsia="Arial" w:hAnsi="Arial" w:cs="Arial"/>
          <w:u w:color="000000"/>
          <w:lang w:eastAsia="pl-PL"/>
        </w:rPr>
        <w:br/>
      </w:r>
      <w:r w:rsidRPr="00B71332">
        <w:rPr>
          <w:rFonts w:ascii="Arial" w:hAnsi="Arial"/>
          <w:u w:color="000000"/>
          <w:lang w:eastAsia="pl-PL"/>
        </w:rPr>
        <w:t>ww. wymog</w:t>
      </w:r>
      <w:r w:rsidRPr="00B71332">
        <w:rPr>
          <w:rFonts w:ascii="Arial" w:hAnsi="Arial"/>
          <w:u w:color="000000"/>
          <w:lang w:val="es-ES_tradnl" w:eastAsia="pl-PL"/>
        </w:rPr>
        <w:t>ó</w:t>
      </w:r>
      <w:r w:rsidRPr="00B71332">
        <w:rPr>
          <w:rFonts w:ascii="Arial" w:hAnsi="Arial"/>
          <w:u w:color="000000"/>
          <w:lang w:eastAsia="pl-PL"/>
        </w:rPr>
        <w:t>w i dokonywania ich oceny,</w:t>
      </w:r>
    </w:p>
    <w:p w14:paraId="47011995" w14:textId="77777777" w:rsidR="00B71332" w:rsidRPr="00B71332" w:rsidRDefault="00B71332" w:rsidP="00986351">
      <w:pPr>
        <w:widowControl w:val="0"/>
        <w:numPr>
          <w:ilvl w:val="0"/>
          <w:numId w:val="208"/>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żądania wyjaśnień w przypadku wątpliwości w zakresie potwierdzenia ww. wymog</w:t>
      </w:r>
      <w:r w:rsidRPr="00B71332">
        <w:rPr>
          <w:rFonts w:ascii="Arial" w:hAnsi="Arial"/>
          <w:u w:color="000000"/>
          <w:lang w:val="es-ES_tradnl" w:eastAsia="pl-PL"/>
        </w:rPr>
        <w:t>ó</w:t>
      </w:r>
      <w:r w:rsidRPr="00B71332">
        <w:rPr>
          <w:rFonts w:ascii="Arial" w:hAnsi="Arial"/>
          <w:u w:color="000000"/>
          <w:lang w:eastAsia="pl-PL"/>
        </w:rPr>
        <w:t>w,</w:t>
      </w:r>
    </w:p>
    <w:p w14:paraId="1D58C0F4" w14:textId="77777777" w:rsidR="00B71332" w:rsidRPr="00B71332" w:rsidRDefault="00B71332" w:rsidP="00986351">
      <w:pPr>
        <w:widowControl w:val="0"/>
        <w:numPr>
          <w:ilvl w:val="0"/>
          <w:numId w:val="208"/>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przeprowadzenia kontroli na miejscu wykonywania świadczenia.</w:t>
      </w:r>
    </w:p>
    <w:p w14:paraId="1AA37E31" w14:textId="77777777" w:rsidR="00B71332" w:rsidRPr="00B71332" w:rsidRDefault="00B71332" w:rsidP="00986351">
      <w:pPr>
        <w:widowControl w:val="0"/>
        <w:numPr>
          <w:ilvl w:val="0"/>
          <w:numId w:val="209"/>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 xml:space="preserve"> Zamawiający zastrzega sobie możliwość kontroli zatrudnienia, o kt</w:t>
      </w:r>
      <w:r w:rsidRPr="00B71332">
        <w:rPr>
          <w:rFonts w:ascii="Arial" w:hAnsi="Arial"/>
          <w:u w:color="000000"/>
          <w:lang w:val="es-ES_tradnl" w:eastAsia="pl-PL"/>
        </w:rPr>
        <w:t>ó</w:t>
      </w:r>
      <w:r w:rsidRPr="00B71332">
        <w:rPr>
          <w:rFonts w:ascii="Arial" w:hAnsi="Arial"/>
          <w:u w:color="000000"/>
          <w:lang w:eastAsia="pl-PL"/>
        </w:rPr>
        <w:t xml:space="preserve">rej mowa w ust. 4 przez cały okres realizacji umowy, także poprzez wezwanie do okazania </w:t>
      </w:r>
      <w:r w:rsidRPr="00B71332">
        <w:rPr>
          <w:rFonts w:ascii="Arial" w:hAnsi="Arial"/>
          <w:u w:color="000000"/>
          <w:lang w:eastAsia="pl-PL"/>
        </w:rPr>
        <w:lastRenderedPageBreak/>
        <w:t>dokument</w:t>
      </w:r>
      <w:r w:rsidRPr="00B71332">
        <w:rPr>
          <w:rFonts w:ascii="Arial" w:hAnsi="Arial"/>
          <w:u w:color="000000"/>
          <w:lang w:val="es-ES_tradnl" w:eastAsia="pl-PL"/>
        </w:rPr>
        <w:t>ó</w:t>
      </w:r>
      <w:r w:rsidRPr="00B71332">
        <w:rPr>
          <w:rFonts w:ascii="Arial" w:hAnsi="Arial"/>
          <w:u w:color="000000"/>
          <w:lang w:eastAsia="pl-PL"/>
        </w:rPr>
        <w:t>w potwierdzających opłacenie składek na ubezpieczenie społeczne i zdrowotne z tytułu zatrudnienia na podstawie um</w:t>
      </w:r>
      <w:r w:rsidRPr="00B71332">
        <w:rPr>
          <w:rFonts w:ascii="Arial" w:hAnsi="Arial"/>
          <w:u w:color="000000"/>
          <w:lang w:val="es-ES_tradnl" w:eastAsia="pl-PL"/>
        </w:rPr>
        <w:t>ó</w:t>
      </w:r>
      <w:r w:rsidRPr="00B71332">
        <w:rPr>
          <w:rFonts w:ascii="Arial" w:hAnsi="Arial"/>
          <w:u w:color="000000"/>
          <w:lang w:eastAsia="pl-PL"/>
        </w:rPr>
        <w:t>w o pracę (wraz z informacją o liczbie odprowadzonych składek), tj. zaświadczenia właściwego oddziału ZUS lub zanonimizowanych dowod</w:t>
      </w:r>
      <w:r w:rsidRPr="00B71332">
        <w:rPr>
          <w:rFonts w:ascii="Arial" w:hAnsi="Arial"/>
          <w:u w:color="000000"/>
          <w:lang w:val="es-ES_tradnl" w:eastAsia="pl-PL"/>
        </w:rPr>
        <w:t>ó</w:t>
      </w:r>
      <w:r w:rsidRPr="00B71332">
        <w:rPr>
          <w:rFonts w:ascii="Arial" w:hAnsi="Arial"/>
          <w:u w:color="000000"/>
          <w:lang w:eastAsia="pl-PL"/>
        </w:rPr>
        <w:t>w potwierdzających zgłoszenie pracownika przez pracodawcę do ubezpieczeń.</w:t>
      </w:r>
    </w:p>
    <w:p w14:paraId="3F3CECC2" w14:textId="77777777" w:rsidR="00B71332" w:rsidRPr="00B71332" w:rsidRDefault="00B71332" w:rsidP="00986351">
      <w:pPr>
        <w:widowControl w:val="0"/>
        <w:numPr>
          <w:ilvl w:val="0"/>
          <w:numId w:val="204"/>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Zatrudnienie o kt</w:t>
      </w:r>
      <w:r w:rsidRPr="00B71332">
        <w:rPr>
          <w:rFonts w:ascii="Arial" w:hAnsi="Arial"/>
          <w:u w:color="000000"/>
          <w:lang w:val="es-ES_tradnl" w:eastAsia="pl-PL"/>
        </w:rPr>
        <w:t>ó</w:t>
      </w:r>
      <w:r w:rsidRPr="00B71332">
        <w:rPr>
          <w:rFonts w:ascii="Arial" w:hAnsi="Arial"/>
          <w:u w:color="000000"/>
          <w:lang w:eastAsia="pl-PL"/>
        </w:rPr>
        <w:t xml:space="preserve">rym mowa w ust. 1, będzie trwać </w:t>
      </w:r>
      <w:r w:rsidRPr="00B71332">
        <w:rPr>
          <w:rFonts w:ascii="Arial" w:hAnsi="Arial"/>
          <w:u w:color="000000"/>
          <w:lang w:val="en-US" w:eastAsia="pl-PL"/>
        </w:rPr>
        <w:t>w ca</w:t>
      </w:r>
      <w:r w:rsidRPr="00B71332">
        <w:rPr>
          <w:rFonts w:ascii="Arial" w:hAnsi="Arial"/>
          <w:u w:color="000000"/>
          <w:lang w:eastAsia="pl-PL"/>
        </w:rPr>
        <w:t>łym okresie wykonywania przedmiotu umowy, a w przypadku zmiany składu personalnego wykonującego przedmiot umowy, Wykonawca dostarczy Zamawiającemu niezwłocznie zaktualizowany „Wykaz pracownik</w:t>
      </w:r>
      <w:r w:rsidRPr="00B71332">
        <w:rPr>
          <w:rFonts w:ascii="Arial" w:hAnsi="Arial"/>
          <w:u w:color="000000"/>
          <w:lang w:val="es-ES_tradnl" w:eastAsia="pl-PL"/>
        </w:rPr>
        <w:t>ó</w:t>
      </w:r>
      <w:r w:rsidRPr="00B71332">
        <w:rPr>
          <w:rFonts w:ascii="Arial" w:hAnsi="Arial"/>
          <w:u w:color="000000"/>
          <w:lang w:eastAsia="pl-PL"/>
        </w:rPr>
        <w:t>w realizujących usługę”.</w:t>
      </w:r>
    </w:p>
    <w:p w14:paraId="60DF0BBB" w14:textId="77777777" w:rsidR="00B71332" w:rsidRPr="00B71332" w:rsidRDefault="00B71332" w:rsidP="00986351">
      <w:pPr>
        <w:widowControl w:val="0"/>
        <w:numPr>
          <w:ilvl w:val="0"/>
          <w:numId w:val="204"/>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 xml:space="preserve">Wykonawca zobowiązany jest przedstawić Zamawiającemu na każde jego żądanie </w:t>
      </w:r>
      <w:r w:rsidRPr="00B71332">
        <w:rPr>
          <w:rFonts w:ascii="Arial" w:hAnsi="Arial"/>
          <w:u w:color="000000"/>
          <w:lang w:eastAsia="pl-PL"/>
        </w:rPr>
        <w:br/>
        <w:t>w terminie przez niego wyznaczonym wybrane dokumenty potwierdzające spos</w:t>
      </w:r>
      <w:r w:rsidRPr="00B71332">
        <w:rPr>
          <w:rFonts w:ascii="Arial" w:hAnsi="Arial"/>
          <w:u w:color="000000"/>
          <w:lang w:val="es-ES_tradnl" w:eastAsia="pl-PL"/>
        </w:rPr>
        <w:t>ó</w:t>
      </w:r>
      <w:r w:rsidRPr="00B71332">
        <w:rPr>
          <w:rFonts w:ascii="Arial" w:hAnsi="Arial"/>
          <w:u w:color="000000"/>
          <w:lang w:eastAsia="pl-PL"/>
        </w:rPr>
        <w:t>b zatrudnienia os</w:t>
      </w:r>
      <w:r w:rsidRPr="00B71332">
        <w:rPr>
          <w:rFonts w:ascii="Arial" w:hAnsi="Arial"/>
          <w:u w:color="000000"/>
          <w:lang w:val="es-ES_tradnl" w:eastAsia="pl-PL"/>
        </w:rPr>
        <w:t>ó</w:t>
      </w:r>
      <w:r w:rsidRPr="00B71332">
        <w:rPr>
          <w:rFonts w:ascii="Arial" w:hAnsi="Arial"/>
          <w:u w:color="000000"/>
          <w:lang w:eastAsia="pl-PL"/>
        </w:rPr>
        <w:t>b wymienionych w „Wykazie pracownik</w:t>
      </w:r>
      <w:r w:rsidRPr="00B71332">
        <w:rPr>
          <w:rFonts w:ascii="Arial" w:hAnsi="Arial"/>
          <w:u w:color="000000"/>
          <w:lang w:val="es-ES_tradnl" w:eastAsia="pl-PL"/>
        </w:rPr>
        <w:t>ó</w:t>
      </w:r>
      <w:r w:rsidRPr="00B71332">
        <w:rPr>
          <w:rFonts w:ascii="Arial" w:hAnsi="Arial"/>
          <w:u w:color="000000"/>
          <w:lang w:eastAsia="pl-PL"/>
        </w:rPr>
        <w:t>w realizujących usługę”.</w:t>
      </w:r>
    </w:p>
    <w:p w14:paraId="219E38ED" w14:textId="77777777" w:rsidR="00B71332" w:rsidRPr="00B71332" w:rsidRDefault="00B71332" w:rsidP="00986351">
      <w:pPr>
        <w:widowControl w:val="0"/>
        <w:numPr>
          <w:ilvl w:val="0"/>
          <w:numId w:val="204"/>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W przypadku niezatrudnienia na podstawie umowy o pracę, przy realizacji zam</w:t>
      </w:r>
      <w:r w:rsidRPr="00B71332">
        <w:rPr>
          <w:rFonts w:ascii="Arial" w:hAnsi="Arial"/>
          <w:u w:color="000000"/>
          <w:lang w:val="es-ES_tradnl" w:eastAsia="pl-PL"/>
        </w:rPr>
        <w:t>ó</w:t>
      </w:r>
      <w:r w:rsidRPr="00B71332">
        <w:rPr>
          <w:rFonts w:ascii="Arial" w:hAnsi="Arial"/>
          <w:u w:color="000000"/>
          <w:lang w:eastAsia="pl-PL"/>
        </w:rPr>
        <w:t>wienia os</w:t>
      </w:r>
      <w:r w:rsidRPr="00B71332">
        <w:rPr>
          <w:rFonts w:ascii="Arial" w:hAnsi="Arial"/>
          <w:u w:color="000000"/>
          <w:lang w:val="es-ES_tradnl" w:eastAsia="pl-PL"/>
        </w:rPr>
        <w:t>ó</w:t>
      </w:r>
      <w:r w:rsidRPr="00B71332">
        <w:rPr>
          <w:rFonts w:ascii="Arial" w:hAnsi="Arial"/>
          <w:u w:color="000000"/>
          <w:lang w:eastAsia="pl-PL"/>
        </w:rPr>
        <w:t>b wykonujących czynności wskazane w ust. 1, Wykonawca zapłaci Zamawiającemu karę umowną wymienioną w § 8 ust. 1 lit. e).</w:t>
      </w:r>
    </w:p>
    <w:p w14:paraId="0B49EACB" w14:textId="77777777" w:rsidR="00B71332" w:rsidRPr="00B71332" w:rsidRDefault="00B71332" w:rsidP="00986351">
      <w:pPr>
        <w:widowControl w:val="0"/>
        <w:numPr>
          <w:ilvl w:val="0"/>
          <w:numId w:val="204"/>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Nieprzedłożenie przez Wykonawcę Zamawiającemu żądanych dokument</w:t>
      </w:r>
      <w:r w:rsidRPr="00B71332">
        <w:rPr>
          <w:rFonts w:ascii="Arial" w:hAnsi="Arial"/>
          <w:u w:color="000000"/>
          <w:lang w:val="es-ES_tradnl" w:eastAsia="pl-PL"/>
        </w:rPr>
        <w:t>ó</w:t>
      </w:r>
      <w:r w:rsidRPr="00B71332">
        <w:rPr>
          <w:rFonts w:ascii="Arial" w:hAnsi="Arial"/>
          <w:u w:color="000000"/>
          <w:lang w:eastAsia="pl-PL"/>
        </w:rPr>
        <w:t xml:space="preserve">w </w:t>
      </w:r>
      <w:r w:rsidRPr="00B71332">
        <w:rPr>
          <w:rFonts w:ascii="Arial" w:hAnsi="Arial"/>
          <w:u w:color="000000"/>
          <w:lang w:eastAsia="pl-PL"/>
        </w:rPr>
        <w:br/>
        <w:t>w wyznaczonym terminie traktowane będzie jako niewypełnienie obowiązku zatrudnienia pracownik</w:t>
      </w:r>
      <w:r w:rsidRPr="00B71332">
        <w:rPr>
          <w:rFonts w:ascii="Arial" w:hAnsi="Arial"/>
          <w:u w:color="000000"/>
          <w:lang w:val="es-ES_tradnl" w:eastAsia="pl-PL"/>
        </w:rPr>
        <w:t>ó</w:t>
      </w:r>
      <w:r w:rsidRPr="00B71332">
        <w:rPr>
          <w:rFonts w:ascii="Arial" w:hAnsi="Arial"/>
          <w:u w:color="000000"/>
          <w:lang w:eastAsia="pl-PL"/>
        </w:rPr>
        <w:t>w świadczących usługę na podstawie umowy o pracę. W tym przypadku stosuje się ust. 8.</w:t>
      </w:r>
    </w:p>
    <w:p w14:paraId="4DAFCBA1" w14:textId="77777777" w:rsidR="00B71332" w:rsidRPr="00B71332" w:rsidRDefault="00B71332" w:rsidP="00986351">
      <w:pPr>
        <w:widowControl w:val="0"/>
        <w:numPr>
          <w:ilvl w:val="0"/>
          <w:numId w:val="204"/>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Jeżeli Zamawiający poweźmie wątpliwości co do przestrzegania prawa pracy przez Wykonawcę lub podwykonawcę, zastrzega sobie możliwość zawiadomienia Państwowej Inspekcji Pracy.</w:t>
      </w:r>
    </w:p>
    <w:p w14:paraId="1C2776EB" w14:textId="77777777" w:rsidR="00B71332" w:rsidRPr="00B71332" w:rsidRDefault="00B71332" w:rsidP="00B71332">
      <w:pPr>
        <w:widowControl w:val="0"/>
        <w:spacing w:line="360" w:lineRule="auto"/>
        <w:ind w:left="360"/>
        <w:jc w:val="both"/>
        <w:rPr>
          <w:rFonts w:ascii="Arial" w:eastAsia="Arial" w:hAnsi="Arial" w:cs="Arial"/>
          <w:lang w:eastAsia="pl-PL"/>
        </w:rPr>
      </w:pPr>
    </w:p>
    <w:p w14:paraId="15342E60" w14:textId="77777777" w:rsidR="00B71332" w:rsidRPr="00B71332" w:rsidRDefault="00B71332" w:rsidP="00B71332">
      <w:pPr>
        <w:widowControl w:val="0"/>
        <w:spacing w:line="360" w:lineRule="auto"/>
        <w:ind w:left="360"/>
        <w:jc w:val="both"/>
        <w:rPr>
          <w:rFonts w:ascii="Arial" w:eastAsia="Arial" w:hAnsi="Arial" w:cs="Arial"/>
          <w:lang w:eastAsia="pl-PL"/>
        </w:rPr>
      </w:pPr>
    </w:p>
    <w:p w14:paraId="6383BC2B" w14:textId="77777777" w:rsidR="00B71332" w:rsidRPr="00B71332" w:rsidRDefault="00B71332" w:rsidP="00B71332">
      <w:pPr>
        <w:suppressAutoHyphens w:val="0"/>
        <w:spacing w:line="360" w:lineRule="auto"/>
        <w:jc w:val="center"/>
        <w:rPr>
          <w:rFonts w:ascii="Arial" w:eastAsia="Arial" w:hAnsi="Arial" w:cs="Arial"/>
          <w:b/>
          <w:bCs/>
          <w:lang w:eastAsia="pl-PL"/>
        </w:rPr>
      </w:pPr>
      <w:r w:rsidRPr="00B71332">
        <w:rPr>
          <w:rFonts w:ascii="Arial" w:hAnsi="Arial"/>
          <w:b/>
          <w:bCs/>
          <w:lang w:eastAsia="pl-PL"/>
        </w:rPr>
        <w:t>§ 5</w:t>
      </w:r>
    </w:p>
    <w:p w14:paraId="41CD0B83" w14:textId="77777777" w:rsidR="00B71332" w:rsidRPr="00B71332" w:rsidRDefault="00B71332" w:rsidP="00B71332">
      <w:pPr>
        <w:suppressAutoHyphens w:val="0"/>
        <w:spacing w:line="360" w:lineRule="auto"/>
        <w:jc w:val="center"/>
        <w:rPr>
          <w:rFonts w:ascii="Arial" w:eastAsia="Arial" w:hAnsi="Arial" w:cs="Arial"/>
          <w:b/>
          <w:bCs/>
          <w:lang w:eastAsia="pl-PL"/>
        </w:rPr>
      </w:pPr>
      <w:r w:rsidRPr="00B71332">
        <w:rPr>
          <w:rFonts w:ascii="Arial" w:hAnsi="Arial"/>
          <w:b/>
          <w:bCs/>
          <w:lang w:eastAsia="pl-PL"/>
        </w:rPr>
        <w:t>Wynagrodzenie Wykonawcy</w:t>
      </w:r>
    </w:p>
    <w:p w14:paraId="5EB89DE8" w14:textId="77777777" w:rsidR="00B71332" w:rsidRPr="00B71332" w:rsidRDefault="00B71332" w:rsidP="00B71332">
      <w:pPr>
        <w:suppressAutoHyphens w:val="0"/>
        <w:spacing w:line="360" w:lineRule="auto"/>
        <w:jc w:val="center"/>
        <w:rPr>
          <w:rFonts w:ascii="Arial" w:eastAsia="Arial" w:hAnsi="Arial" w:cs="Arial"/>
          <w:b/>
          <w:bCs/>
          <w:lang w:eastAsia="pl-PL"/>
        </w:rPr>
      </w:pPr>
    </w:p>
    <w:p w14:paraId="0A3D8E68" w14:textId="77777777" w:rsidR="00B71332" w:rsidRPr="00B71332" w:rsidRDefault="00B71332" w:rsidP="00986351">
      <w:pPr>
        <w:numPr>
          <w:ilvl w:val="0"/>
          <w:numId w:val="211"/>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 xml:space="preserve"> Łączne wynagrodzenie Wykonawcy za prawidłowe wykonanie przedmiotu umowy w zadaniu 1 nie może przekroczyć kwoty netto </w:t>
      </w:r>
      <w:r w:rsidRPr="00B71332">
        <w:rPr>
          <w:rFonts w:ascii="Arial" w:hAnsi="Arial"/>
          <w:b/>
          <w:u w:color="000000"/>
          <w:lang w:eastAsia="pl-PL"/>
        </w:rPr>
        <w:t>………</w:t>
      </w:r>
      <w:r w:rsidRPr="00B71332">
        <w:rPr>
          <w:rFonts w:ascii="Arial" w:hAnsi="Arial"/>
          <w:u w:color="000000"/>
          <w:lang w:eastAsia="pl-PL"/>
        </w:rPr>
        <w:t xml:space="preserve">  zł (słownie: …………………………. ) powiększonej o podatek VAT w wysokości 8%, tj. brutto </w:t>
      </w:r>
      <w:r w:rsidRPr="00B71332">
        <w:rPr>
          <w:rFonts w:ascii="Arial" w:hAnsi="Arial"/>
          <w:b/>
          <w:u w:color="000000"/>
          <w:lang w:eastAsia="pl-PL"/>
        </w:rPr>
        <w:t>…………….</w:t>
      </w:r>
      <w:r w:rsidRPr="00B71332">
        <w:rPr>
          <w:rFonts w:ascii="Arial" w:hAnsi="Arial"/>
          <w:u w:color="000000"/>
          <w:lang w:eastAsia="pl-PL"/>
        </w:rPr>
        <w:t xml:space="preserve"> zł, (słownie: ……………………………………………….).</w:t>
      </w:r>
    </w:p>
    <w:p w14:paraId="6D8D65C5" w14:textId="77777777" w:rsidR="00B71332" w:rsidRPr="00B71332" w:rsidRDefault="00B71332" w:rsidP="00986351">
      <w:pPr>
        <w:numPr>
          <w:ilvl w:val="0"/>
          <w:numId w:val="248"/>
        </w:numPr>
        <w:pBdr>
          <w:top w:val="nil"/>
          <w:left w:val="nil"/>
          <w:bottom w:val="nil"/>
          <w:right w:val="nil"/>
          <w:between w:val="nil"/>
          <w:bar w:val="nil"/>
        </w:pBdr>
        <w:suppressAutoHyphens w:val="0"/>
        <w:spacing w:line="360" w:lineRule="auto"/>
        <w:jc w:val="both"/>
        <w:rPr>
          <w:rFonts w:ascii="Arial" w:hAnsi="Arial"/>
          <w:u w:color="000000"/>
          <w:lang w:eastAsia="pl-PL"/>
        </w:rPr>
      </w:pPr>
      <w:r w:rsidRPr="00B71332">
        <w:rPr>
          <w:rFonts w:ascii="Arial" w:hAnsi="Arial"/>
          <w:u w:color="000000"/>
          <w:lang w:eastAsia="pl-PL"/>
        </w:rPr>
        <w:t xml:space="preserve">Kwota wskazana w ust. 1 stanowi wynagrodzenie szacunkowe. Strony niniejszym ustanawiają, że ostateczna wysokość wynagrodzenia Wykonawcy zostanie </w:t>
      </w:r>
      <w:r w:rsidRPr="00B71332">
        <w:rPr>
          <w:rFonts w:ascii="Arial" w:hAnsi="Arial"/>
          <w:u w:color="000000"/>
          <w:lang w:eastAsia="pl-PL"/>
        </w:rPr>
        <w:lastRenderedPageBreak/>
        <w:t>ustalona na podstawie faktycznej ilości odebranych pojemnik</w:t>
      </w:r>
      <w:r w:rsidRPr="00B71332">
        <w:rPr>
          <w:rFonts w:ascii="Arial" w:hAnsi="Arial"/>
          <w:u w:color="000000"/>
          <w:lang w:val="es-ES_tradnl" w:eastAsia="pl-PL"/>
        </w:rPr>
        <w:t>ó</w:t>
      </w:r>
      <w:r w:rsidRPr="00B71332">
        <w:rPr>
          <w:rFonts w:ascii="Arial" w:hAnsi="Arial"/>
          <w:u w:color="000000"/>
          <w:lang w:eastAsia="pl-PL"/>
        </w:rPr>
        <w:t>w</w:t>
      </w:r>
      <w:r w:rsidRPr="00B71332">
        <w:rPr>
          <w:rFonts w:ascii="Arial" w:hAnsi="Arial"/>
          <w:u w:color="FF0000"/>
          <w:lang w:eastAsia="pl-PL"/>
        </w:rPr>
        <w:t>/odpad</w:t>
      </w:r>
      <w:r w:rsidRPr="00B71332">
        <w:rPr>
          <w:rFonts w:ascii="Arial" w:hAnsi="Arial"/>
          <w:u w:color="FF0000"/>
          <w:lang w:val="es-ES_tradnl" w:eastAsia="pl-PL"/>
        </w:rPr>
        <w:t>ó</w:t>
      </w:r>
      <w:r w:rsidRPr="00B71332">
        <w:rPr>
          <w:rFonts w:ascii="Arial" w:hAnsi="Arial"/>
          <w:u w:color="FF0000"/>
          <w:lang w:eastAsia="pl-PL"/>
        </w:rPr>
        <w:t>w</w:t>
      </w:r>
      <w:r w:rsidRPr="00B71332">
        <w:rPr>
          <w:rFonts w:ascii="Arial" w:hAnsi="Arial"/>
          <w:u w:color="000000"/>
          <w:lang w:eastAsia="pl-PL"/>
        </w:rPr>
        <w:t xml:space="preserve"> oraz umytych pojemników potwierdzonych w protokole świadczenia usług przez Szefa Infrastruktury 33. BLTr administrującego danym obiektem i cen jednostkowych wskazanych w treści złożonej przez Wykonawcę oferty, gdzie:</w:t>
      </w:r>
      <w:r w:rsidRPr="00B71332">
        <w:rPr>
          <w:rFonts w:ascii="Arial" w:hAnsi="Arial"/>
          <w:u w:color="000000"/>
          <w:lang w:eastAsia="pl-PL"/>
        </w:rPr>
        <w:tab/>
      </w:r>
      <w:r w:rsidRPr="00B71332">
        <w:rPr>
          <w:rFonts w:ascii="Arial" w:hAnsi="Arial"/>
          <w:u w:color="000000"/>
          <w:lang w:eastAsia="pl-PL"/>
        </w:rPr>
        <w:br/>
        <w:t>a) cena netto za wyw</w:t>
      </w:r>
      <w:r w:rsidRPr="00B71332">
        <w:rPr>
          <w:rFonts w:ascii="Arial" w:hAnsi="Arial"/>
          <w:u w:color="000000"/>
          <w:lang w:val="es-ES_tradnl" w:eastAsia="pl-PL"/>
        </w:rPr>
        <w:t>ó</w:t>
      </w:r>
      <w:r w:rsidRPr="00B71332">
        <w:rPr>
          <w:rFonts w:ascii="Arial" w:hAnsi="Arial"/>
          <w:u w:color="000000"/>
          <w:lang w:eastAsia="pl-PL"/>
        </w:rPr>
        <w:t xml:space="preserve">z i składowanie 1 szt. pojemnika o poj. 7,0 m³ </w:t>
      </w:r>
      <w:r w:rsidRPr="00B71332">
        <w:rPr>
          <w:rFonts w:ascii="Arial" w:hAnsi="Arial"/>
          <w:u w:color="000000"/>
          <w:lang w:val="ru-RU" w:eastAsia="pl-PL"/>
        </w:rPr>
        <w:t xml:space="preserve">- </w:t>
      </w:r>
      <w:r w:rsidRPr="00B71332">
        <w:rPr>
          <w:rFonts w:ascii="Arial" w:hAnsi="Arial"/>
          <w:b/>
          <w:u w:color="000000"/>
          <w:lang w:eastAsia="pl-PL"/>
        </w:rPr>
        <w:t>….</w:t>
      </w:r>
      <w:r w:rsidRPr="00B71332">
        <w:rPr>
          <w:rFonts w:ascii="Arial" w:hAnsi="Arial"/>
          <w:u w:color="000000"/>
          <w:lang w:eastAsia="pl-PL"/>
        </w:rPr>
        <w:t xml:space="preserve"> zł za 1 sztukę odpad</w:t>
      </w:r>
      <w:r w:rsidRPr="00B71332">
        <w:rPr>
          <w:rFonts w:ascii="Arial" w:hAnsi="Arial"/>
          <w:u w:color="000000"/>
          <w:lang w:val="es-ES_tradnl" w:eastAsia="pl-PL"/>
        </w:rPr>
        <w:t>ó</w:t>
      </w:r>
      <w:r w:rsidRPr="00B71332">
        <w:rPr>
          <w:rFonts w:ascii="Arial" w:hAnsi="Arial"/>
          <w:u w:color="000000"/>
          <w:lang w:eastAsia="pl-PL"/>
        </w:rPr>
        <w:t>w niesegregowanych;</w:t>
      </w:r>
    </w:p>
    <w:p w14:paraId="29ED3A4A" w14:textId="77777777" w:rsidR="00B71332" w:rsidRPr="00B71332" w:rsidRDefault="00B71332" w:rsidP="00986351">
      <w:pPr>
        <w:numPr>
          <w:ilvl w:val="0"/>
          <w:numId w:val="254"/>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cena netto za wyw</w:t>
      </w:r>
      <w:r w:rsidRPr="00B71332">
        <w:rPr>
          <w:rFonts w:ascii="Arial" w:hAnsi="Arial"/>
          <w:u w:color="000000"/>
          <w:lang w:val="es-ES_tradnl" w:eastAsia="pl-PL"/>
        </w:rPr>
        <w:t>ó</w:t>
      </w:r>
      <w:r w:rsidRPr="00B71332">
        <w:rPr>
          <w:rFonts w:ascii="Arial" w:hAnsi="Arial"/>
          <w:u w:color="000000"/>
          <w:lang w:eastAsia="pl-PL"/>
        </w:rPr>
        <w:t xml:space="preserve">z i składowanie 1 szt. pojemnika o poj. 1,100m³ </w:t>
      </w:r>
      <w:r w:rsidRPr="00B71332">
        <w:rPr>
          <w:rFonts w:ascii="Arial" w:hAnsi="Arial"/>
          <w:u w:color="000000"/>
          <w:lang w:val="ru-RU" w:eastAsia="pl-PL"/>
        </w:rPr>
        <w:t xml:space="preserve">- </w:t>
      </w:r>
      <w:r w:rsidRPr="00B71332">
        <w:rPr>
          <w:rFonts w:ascii="Arial" w:hAnsi="Arial"/>
          <w:b/>
          <w:u w:color="000000"/>
          <w:lang w:eastAsia="pl-PL"/>
        </w:rPr>
        <w:t>….</w:t>
      </w:r>
      <w:r w:rsidRPr="00B71332">
        <w:rPr>
          <w:rFonts w:ascii="Arial" w:hAnsi="Arial"/>
          <w:u w:color="000000"/>
          <w:lang w:eastAsia="pl-PL"/>
        </w:rPr>
        <w:t xml:space="preserve"> zł za 1 sztukę odpad</w:t>
      </w:r>
      <w:r w:rsidRPr="00B71332">
        <w:rPr>
          <w:rFonts w:ascii="Arial" w:hAnsi="Arial"/>
          <w:u w:color="000000"/>
          <w:lang w:val="es-ES_tradnl" w:eastAsia="pl-PL"/>
        </w:rPr>
        <w:t>ó</w:t>
      </w:r>
      <w:r w:rsidRPr="00B71332">
        <w:rPr>
          <w:rFonts w:ascii="Arial" w:hAnsi="Arial"/>
          <w:u w:color="000000"/>
          <w:lang w:eastAsia="pl-PL"/>
        </w:rPr>
        <w:t>w niesegregowanych;</w:t>
      </w:r>
    </w:p>
    <w:p w14:paraId="4FE87C84" w14:textId="77777777" w:rsidR="00B71332" w:rsidRPr="00B71332" w:rsidRDefault="00B71332" w:rsidP="00986351">
      <w:pPr>
        <w:numPr>
          <w:ilvl w:val="0"/>
          <w:numId w:val="254"/>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cena netto za wyw</w:t>
      </w:r>
      <w:r w:rsidRPr="00B71332">
        <w:rPr>
          <w:rFonts w:ascii="Arial" w:hAnsi="Arial"/>
          <w:u w:color="000000"/>
          <w:lang w:val="es-ES_tradnl" w:eastAsia="pl-PL"/>
        </w:rPr>
        <w:t>ó</w:t>
      </w:r>
      <w:r w:rsidRPr="00B71332">
        <w:rPr>
          <w:rFonts w:ascii="Arial" w:hAnsi="Arial"/>
          <w:u w:color="000000"/>
          <w:lang w:eastAsia="pl-PL"/>
        </w:rPr>
        <w:t xml:space="preserve">z i składowanie 1 szt. pojemnika o poj. 0,24m³ </w:t>
      </w:r>
      <w:r w:rsidRPr="00B71332">
        <w:rPr>
          <w:rFonts w:ascii="Arial" w:hAnsi="Arial"/>
          <w:u w:color="000000"/>
          <w:lang w:val="ru-RU" w:eastAsia="pl-PL"/>
        </w:rPr>
        <w:t>- ....</w:t>
      </w:r>
      <w:r w:rsidRPr="00B71332">
        <w:rPr>
          <w:rFonts w:ascii="Arial" w:hAnsi="Arial"/>
          <w:u w:color="000000"/>
          <w:lang w:eastAsia="pl-PL"/>
        </w:rPr>
        <w:t xml:space="preserve"> zł za 1 sztukę odpad</w:t>
      </w:r>
      <w:r w:rsidRPr="00B71332">
        <w:rPr>
          <w:rFonts w:ascii="Arial" w:hAnsi="Arial"/>
          <w:u w:color="000000"/>
          <w:lang w:val="es-ES_tradnl" w:eastAsia="pl-PL"/>
        </w:rPr>
        <w:t>ó</w:t>
      </w:r>
      <w:r w:rsidRPr="00B71332">
        <w:rPr>
          <w:rFonts w:ascii="Arial" w:hAnsi="Arial"/>
          <w:u w:color="000000"/>
          <w:lang w:eastAsia="pl-PL"/>
        </w:rPr>
        <w:t>w niesegregowanych;</w:t>
      </w:r>
    </w:p>
    <w:p w14:paraId="31C62452" w14:textId="77777777" w:rsidR="00B71332" w:rsidRPr="00B71332" w:rsidRDefault="00B71332" w:rsidP="00986351">
      <w:pPr>
        <w:numPr>
          <w:ilvl w:val="0"/>
          <w:numId w:val="254"/>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 xml:space="preserve"> cena netto za wyw</w:t>
      </w:r>
      <w:r w:rsidRPr="00B71332">
        <w:rPr>
          <w:rFonts w:ascii="Arial" w:hAnsi="Arial"/>
          <w:u w:color="000000"/>
          <w:lang w:val="es-ES_tradnl" w:eastAsia="pl-PL"/>
        </w:rPr>
        <w:t>ó</w:t>
      </w:r>
      <w:r w:rsidRPr="00B71332">
        <w:rPr>
          <w:rFonts w:ascii="Arial" w:hAnsi="Arial"/>
          <w:u w:color="000000"/>
          <w:lang w:eastAsia="pl-PL"/>
        </w:rPr>
        <w:t xml:space="preserve">z i składowanie 1 szt. pojemnika o poj. 1,100m³ </w:t>
      </w:r>
      <w:r w:rsidRPr="00B71332">
        <w:rPr>
          <w:rFonts w:ascii="Arial" w:hAnsi="Arial"/>
          <w:u w:color="000000"/>
          <w:lang w:val="ru-RU" w:eastAsia="pl-PL"/>
        </w:rPr>
        <w:t xml:space="preserve">- </w:t>
      </w:r>
      <w:r w:rsidRPr="00B71332">
        <w:rPr>
          <w:rFonts w:ascii="Arial" w:hAnsi="Arial"/>
          <w:b/>
          <w:u w:color="000000"/>
          <w:lang w:eastAsia="pl-PL"/>
        </w:rPr>
        <w:t>….</w:t>
      </w:r>
      <w:r w:rsidRPr="00B71332">
        <w:rPr>
          <w:rFonts w:ascii="Arial" w:hAnsi="Arial"/>
          <w:u w:color="000000"/>
          <w:lang w:eastAsia="pl-PL"/>
        </w:rPr>
        <w:t xml:space="preserve"> zł za 1 sztukę odpad</w:t>
      </w:r>
      <w:r w:rsidRPr="00B71332">
        <w:rPr>
          <w:rFonts w:ascii="Arial" w:hAnsi="Arial"/>
          <w:u w:color="000000"/>
          <w:lang w:val="es-ES_tradnl" w:eastAsia="pl-PL"/>
        </w:rPr>
        <w:t>ó</w:t>
      </w:r>
      <w:r w:rsidRPr="00B71332">
        <w:rPr>
          <w:rFonts w:ascii="Arial" w:hAnsi="Arial"/>
          <w:u w:color="000000"/>
          <w:lang w:eastAsia="pl-PL"/>
        </w:rPr>
        <w:t>w segregowanych (papier);</w:t>
      </w:r>
    </w:p>
    <w:p w14:paraId="32B4C4ED" w14:textId="77777777" w:rsidR="00B71332" w:rsidRPr="00B71332" w:rsidRDefault="00B71332" w:rsidP="00986351">
      <w:pPr>
        <w:numPr>
          <w:ilvl w:val="0"/>
          <w:numId w:val="254"/>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cena netto za wyw</w:t>
      </w:r>
      <w:r w:rsidRPr="00B71332">
        <w:rPr>
          <w:rFonts w:ascii="Arial" w:hAnsi="Arial"/>
          <w:u w:color="000000"/>
          <w:lang w:val="es-ES_tradnl" w:eastAsia="pl-PL"/>
        </w:rPr>
        <w:t>ó</w:t>
      </w:r>
      <w:r w:rsidRPr="00B71332">
        <w:rPr>
          <w:rFonts w:ascii="Arial" w:hAnsi="Arial"/>
          <w:u w:color="000000"/>
          <w:lang w:eastAsia="pl-PL"/>
        </w:rPr>
        <w:t xml:space="preserve">z i składowanie 1 szt. pojemnika o poj. 1,100m³ </w:t>
      </w:r>
      <w:r w:rsidRPr="00B71332">
        <w:rPr>
          <w:rFonts w:ascii="Arial" w:hAnsi="Arial"/>
          <w:u w:color="000000"/>
          <w:lang w:val="ru-RU" w:eastAsia="pl-PL"/>
        </w:rPr>
        <w:t xml:space="preserve">- </w:t>
      </w:r>
      <w:r w:rsidRPr="00B71332">
        <w:rPr>
          <w:rFonts w:ascii="Arial" w:hAnsi="Arial"/>
          <w:b/>
          <w:u w:color="000000"/>
          <w:lang w:eastAsia="pl-PL"/>
        </w:rPr>
        <w:t>….</w:t>
      </w:r>
      <w:r w:rsidRPr="00B71332">
        <w:rPr>
          <w:rFonts w:ascii="Arial" w:hAnsi="Arial"/>
          <w:u w:color="000000"/>
          <w:lang w:eastAsia="pl-PL"/>
        </w:rPr>
        <w:t xml:space="preserve"> zł za 1 sztukę odpad</w:t>
      </w:r>
      <w:r w:rsidRPr="00B71332">
        <w:rPr>
          <w:rFonts w:ascii="Arial" w:hAnsi="Arial"/>
          <w:u w:color="000000"/>
          <w:lang w:val="es-ES_tradnl" w:eastAsia="pl-PL"/>
        </w:rPr>
        <w:t>ó</w:t>
      </w:r>
      <w:r w:rsidRPr="00B71332">
        <w:rPr>
          <w:rFonts w:ascii="Arial" w:hAnsi="Arial"/>
          <w:u w:color="000000"/>
          <w:lang w:eastAsia="pl-PL"/>
        </w:rPr>
        <w:t>w segregowanych (plastik);</w:t>
      </w:r>
    </w:p>
    <w:p w14:paraId="5A865994" w14:textId="77777777" w:rsidR="00B71332" w:rsidRPr="00B71332" w:rsidRDefault="00B71332" w:rsidP="00986351">
      <w:pPr>
        <w:numPr>
          <w:ilvl w:val="0"/>
          <w:numId w:val="254"/>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cena netto za wyw</w:t>
      </w:r>
      <w:r w:rsidRPr="00B71332">
        <w:rPr>
          <w:rFonts w:ascii="Arial" w:hAnsi="Arial"/>
          <w:u w:color="000000"/>
          <w:lang w:val="es-ES_tradnl" w:eastAsia="pl-PL"/>
        </w:rPr>
        <w:t>ó</w:t>
      </w:r>
      <w:r w:rsidRPr="00B71332">
        <w:rPr>
          <w:rFonts w:ascii="Arial" w:hAnsi="Arial"/>
          <w:u w:color="000000"/>
          <w:lang w:eastAsia="pl-PL"/>
        </w:rPr>
        <w:t xml:space="preserve">z i składowanie 1 szt. pojemnika o poj. 2,5m³ </w:t>
      </w:r>
      <w:r w:rsidRPr="00B71332">
        <w:rPr>
          <w:rFonts w:ascii="Arial" w:hAnsi="Arial"/>
          <w:u w:color="000000"/>
          <w:lang w:val="ru-RU" w:eastAsia="pl-PL"/>
        </w:rPr>
        <w:t xml:space="preserve">- </w:t>
      </w:r>
      <w:r w:rsidRPr="00B71332">
        <w:rPr>
          <w:rFonts w:ascii="Arial" w:hAnsi="Arial"/>
          <w:b/>
          <w:u w:color="000000"/>
          <w:lang w:eastAsia="pl-PL"/>
        </w:rPr>
        <w:t>….</w:t>
      </w:r>
      <w:r w:rsidRPr="00B71332">
        <w:rPr>
          <w:rFonts w:ascii="Arial" w:hAnsi="Arial"/>
          <w:u w:color="000000"/>
          <w:lang w:eastAsia="pl-PL"/>
        </w:rPr>
        <w:t xml:space="preserve"> zł za 1 sztukę odpad</w:t>
      </w:r>
      <w:r w:rsidRPr="00B71332">
        <w:rPr>
          <w:rFonts w:ascii="Arial" w:hAnsi="Arial"/>
          <w:u w:color="000000"/>
          <w:lang w:val="es-ES_tradnl" w:eastAsia="pl-PL"/>
        </w:rPr>
        <w:t>ó</w:t>
      </w:r>
      <w:r w:rsidRPr="00B71332">
        <w:rPr>
          <w:rFonts w:ascii="Arial" w:hAnsi="Arial"/>
          <w:u w:color="000000"/>
          <w:lang w:eastAsia="pl-PL"/>
        </w:rPr>
        <w:t>w segregowanych (papier i tektura);</w:t>
      </w:r>
    </w:p>
    <w:p w14:paraId="2A5ACA2A" w14:textId="77777777" w:rsidR="00B71332" w:rsidRPr="00B71332" w:rsidRDefault="00B71332" w:rsidP="00986351">
      <w:pPr>
        <w:numPr>
          <w:ilvl w:val="0"/>
          <w:numId w:val="254"/>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 xml:space="preserve"> cena netto za wyw</w:t>
      </w:r>
      <w:r w:rsidRPr="00B71332">
        <w:rPr>
          <w:rFonts w:ascii="Arial" w:hAnsi="Arial"/>
          <w:u w:color="000000"/>
          <w:lang w:val="es-ES_tradnl" w:eastAsia="pl-PL"/>
        </w:rPr>
        <w:t>ó</w:t>
      </w:r>
      <w:r w:rsidRPr="00B71332">
        <w:rPr>
          <w:rFonts w:ascii="Arial" w:hAnsi="Arial"/>
          <w:u w:color="000000"/>
          <w:lang w:eastAsia="pl-PL"/>
        </w:rPr>
        <w:t xml:space="preserve">z i składowanie 1 szt. pojemnika o poj. 2,5m³ </w:t>
      </w:r>
      <w:r w:rsidRPr="00B71332">
        <w:rPr>
          <w:rFonts w:ascii="Arial" w:hAnsi="Arial"/>
          <w:u w:color="000000"/>
          <w:lang w:val="ru-RU" w:eastAsia="pl-PL"/>
        </w:rPr>
        <w:t xml:space="preserve">- </w:t>
      </w:r>
      <w:r w:rsidRPr="00B71332">
        <w:rPr>
          <w:rFonts w:ascii="Arial" w:hAnsi="Arial"/>
          <w:b/>
          <w:u w:color="000000"/>
          <w:lang w:eastAsia="pl-PL"/>
        </w:rPr>
        <w:t>….</w:t>
      </w:r>
      <w:r w:rsidRPr="00B71332">
        <w:rPr>
          <w:rFonts w:ascii="Arial" w:hAnsi="Arial"/>
          <w:u w:color="000000"/>
          <w:lang w:eastAsia="pl-PL"/>
        </w:rPr>
        <w:t xml:space="preserve"> zł za 1 szt. odpad</w:t>
      </w:r>
      <w:r w:rsidRPr="00B71332">
        <w:rPr>
          <w:rFonts w:ascii="Arial" w:hAnsi="Arial"/>
          <w:u w:color="000000"/>
          <w:lang w:val="es-ES_tradnl" w:eastAsia="pl-PL"/>
        </w:rPr>
        <w:t>ó</w:t>
      </w:r>
      <w:r w:rsidRPr="00B71332">
        <w:rPr>
          <w:rFonts w:ascii="Arial" w:hAnsi="Arial"/>
          <w:u w:color="000000"/>
          <w:lang w:eastAsia="pl-PL"/>
        </w:rPr>
        <w:t>w segregowanych (plastik);</w:t>
      </w:r>
    </w:p>
    <w:p w14:paraId="282F579C" w14:textId="77777777" w:rsidR="00B71332" w:rsidRPr="00B71332" w:rsidRDefault="00B71332" w:rsidP="00986351">
      <w:pPr>
        <w:numPr>
          <w:ilvl w:val="0"/>
          <w:numId w:val="254"/>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cena netto za wyw</w:t>
      </w:r>
      <w:r w:rsidRPr="00B71332">
        <w:rPr>
          <w:rFonts w:ascii="Arial" w:hAnsi="Arial"/>
          <w:u w:color="000000"/>
          <w:lang w:val="es-ES_tradnl" w:eastAsia="pl-PL"/>
        </w:rPr>
        <w:t>ó</w:t>
      </w:r>
      <w:r w:rsidRPr="00B71332">
        <w:rPr>
          <w:rFonts w:ascii="Arial" w:hAnsi="Arial"/>
          <w:u w:color="000000"/>
          <w:lang w:eastAsia="pl-PL"/>
        </w:rPr>
        <w:t xml:space="preserve">z i składowanie 1 szt. pojemnika o poj. 2,5m³ </w:t>
      </w:r>
      <w:r w:rsidRPr="00B71332">
        <w:rPr>
          <w:rFonts w:ascii="Arial" w:hAnsi="Arial"/>
          <w:u w:color="000000"/>
          <w:lang w:val="ru-RU" w:eastAsia="pl-PL"/>
        </w:rPr>
        <w:t xml:space="preserve">- </w:t>
      </w:r>
      <w:r w:rsidRPr="00B71332">
        <w:rPr>
          <w:rFonts w:ascii="Arial" w:hAnsi="Arial"/>
          <w:b/>
          <w:u w:color="000000"/>
          <w:lang w:eastAsia="pl-PL"/>
        </w:rPr>
        <w:t>….</w:t>
      </w:r>
      <w:r w:rsidRPr="00B71332">
        <w:rPr>
          <w:rFonts w:ascii="Arial" w:hAnsi="Arial"/>
          <w:u w:color="000000"/>
          <w:lang w:eastAsia="pl-PL"/>
        </w:rPr>
        <w:t xml:space="preserve"> zł za 1 szt. odpad</w:t>
      </w:r>
      <w:r w:rsidRPr="00B71332">
        <w:rPr>
          <w:rFonts w:ascii="Arial" w:hAnsi="Arial"/>
          <w:u w:color="000000"/>
          <w:lang w:val="es-ES_tradnl" w:eastAsia="pl-PL"/>
        </w:rPr>
        <w:t>ó</w:t>
      </w:r>
      <w:r w:rsidRPr="00B71332">
        <w:rPr>
          <w:rFonts w:ascii="Arial" w:hAnsi="Arial"/>
          <w:u w:color="000000"/>
          <w:lang w:eastAsia="pl-PL"/>
        </w:rPr>
        <w:t>w segregowanych (szkło);</w:t>
      </w:r>
    </w:p>
    <w:p w14:paraId="20C82193" w14:textId="77777777" w:rsidR="00B71332" w:rsidRPr="00B71332" w:rsidRDefault="00B71332" w:rsidP="00986351">
      <w:pPr>
        <w:numPr>
          <w:ilvl w:val="0"/>
          <w:numId w:val="254"/>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cena netto za wyw</w:t>
      </w:r>
      <w:r w:rsidRPr="00B71332">
        <w:rPr>
          <w:rFonts w:ascii="Arial" w:hAnsi="Arial"/>
          <w:u w:color="000000"/>
          <w:lang w:val="es-ES_tradnl" w:eastAsia="pl-PL"/>
        </w:rPr>
        <w:t>ó</w:t>
      </w:r>
      <w:r w:rsidRPr="00B71332">
        <w:rPr>
          <w:rFonts w:ascii="Arial" w:hAnsi="Arial"/>
          <w:u w:color="000000"/>
          <w:lang w:eastAsia="pl-PL"/>
        </w:rPr>
        <w:t xml:space="preserve">z i składowanie 1 szt. pojemnika o poj. 7,0 m³ </w:t>
      </w:r>
      <w:r w:rsidRPr="00B71332">
        <w:rPr>
          <w:rFonts w:ascii="Arial" w:hAnsi="Arial"/>
          <w:u w:color="000000"/>
          <w:lang w:val="ru-RU" w:eastAsia="pl-PL"/>
        </w:rPr>
        <w:t xml:space="preserve">- </w:t>
      </w:r>
      <w:r w:rsidRPr="00B71332">
        <w:rPr>
          <w:rFonts w:ascii="Arial" w:hAnsi="Arial"/>
          <w:b/>
          <w:u w:color="000000"/>
          <w:lang w:eastAsia="pl-PL"/>
        </w:rPr>
        <w:t>….</w:t>
      </w:r>
      <w:r w:rsidRPr="00B71332">
        <w:rPr>
          <w:rFonts w:ascii="Arial" w:hAnsi="Arial"/>
          <w:u w:color="000000"/>
          <w:lang w:eastAsia="pl-PL"/>
        </w:rPr>
        <w:t xml:space="preserve"> zł za za 1 sztukę odpad</w:t>
      </w:r>
      <w:r w:rsidRPr="00B71332">
        <w:rPr>
          <w:rFonts w:ascii="Arial" w:hAnsi="Arial"/>
          <w:u w:color="000000"/>
          <w:lang w:val="es-ES_tradnl" w:eastAsia="pl-PL"/>
        </w:rPr>
        <w:t>ó</w:t>
      </w:r>
      <w:r w:rsidRPr="00B71332">
        <w:rPr>
          <w:rFonts w:ascii="Arial" w:hAnsi="Arial"/>
          <w:u w:color="000000"/>
          <w:lang w:eastAsia="pl-PL"/>
        </w:rPr>
        <w:t>w segregowanych (papier i tektura);</w:t>
      </w:r>
    </w:p>
    <w:p w14:paraId="68C98FB5" w14:textId="77777777" w:rsidR="00B71332" w:rsidRPr="00B71332" w:rsidRDefault="00B71332" w:rsidP="00986351">
      <w:pPr>
        <w:numPr>
          <w:ilvl w:val="0"/>
          <w:numId w:val="254"/>
        </w:numPr>
        <w:pBdr>
          <w:top w:val="nil"/>
          <w:left w:val="nil"/>
          <w:bottom w:val="nil"/>
          <w:right w:val="nil"/>
          <w:between w:val="nil"/>
          <w:bar w:val="nil"/>
        </w:pBdr>
        <w:suppressAutoHyphens w:val="0"/>
        <w:spacing w:line="360" w:lineRule="auto"/>
        <w:jc w:val="both"/>
        <w:rPr>
          <w:rFonts w:ascii="Arial" w:hAnsi="Arial"/>
          <w:u w:color="000000"/>
          <w:lang w:eastAsia="pl-PL"/>
        </w:rPr>
      </w:pPr>
      <w:r w:rsidRPr="00B71332">
        <w:rPr>
          <w:rFonts w:ascii="Arial" w:hAnsi="Arial"/>
          <w:u w:color="000000"/>
          <w:lang w:eastAsia="pl-PL"/>
        </w:rPr>
        <w:t>cena netto za wyw</w:t>
      </w:r>
      <w:r w:rsidRPr="00B71332">
        <w:rPr>
          <w:rFonts w:ascii="Arial" w:hAnsi="Arial"/>
          <w:u w:color="000000"/>
          <w:lang w:val="es-ES_tradnl" w:eastAsia="pl-PL"/>
        </w:rPr>
        <w:t>ó</w:t>
      </w:r>
      <w:r w:rsidRPr="00B71332">
        <w:rPr>
          <w:rFonts w:ascii="Arial" w:hAnsi="Arial"/>
          <w:u w:color="000000"/>
          <w:lang w:eastAsia="pl-PL"/>
        </w:rPr>
        <w:t xml:space="preserve">z i składowanie 1 szt. pojemnika o poj. 7,0 m³ </w:t>
      </w:r>
      <w:r w:rsidRPr="00B71332">
        <w:rPr>
          <w:rFonts w:ascii="Arial" w:hAnsi="Arial"/>
          <w:u w:color="000000"/>
          <w:lang w:val="ru-RU" w:eastAsia="pl-PL"/>
        </w:rPr>
        <w:t xml:space="preserve">- </w:t>
      </w:r>
      <w:r w:rsidRPr="00B71332">
        <w:rPr>
          <w:rFonts w:ascii="Arial" w:hAnsi="Arial"/>
          <w:b/>
          <w:u w:color="000000"/>
          <w:lang w:eastAsia="pl-PL"/>
        </w:rPr>
        <w:t>…</w:t>
      </w:r>
      <w:r w:rsidRPr="00B71332">
        <w:rPr>
          <w:rFonts w:ascii="Arial" w:hAnsi="Arial"/>
          <w:u w:color="000000"/>
          <w:lang w:eastAsia="pl-PL"/>
        </w:rPr>
        <w:t xml:space="preserve"> zł za za 1 sztukę odpad</w:t>
      </w:r>
      <w:r w:rsidRPr="00B71332">
        <w:rPr>
          <w:rFonts w:ascii="Arial" w:hAnsi="Arial"/>
          <w:u w:color="000000"/>
          <w:lang w:val="es-ES_tradnl" w:eastAsia="pl-PL"/>
        </w:rPr>
        <w:t>ó</w:t>
      </w:r>
      <w:r w:rsidRPr="00B71332">
        <w:rPr>
          <w:rFonts w:ascii="Arial" w:hAnsi="Arial"/>
          <w:u w:color="000000"/>
          <w:lang w:eastAsia="pl-PL"/>
        </w:rPr>
        <w:t>w segregowanych (plastik).</w:t>
      </w:r>
    </w:p>
    <w:p w14:paraId="3F329F40" w14:textId="77777777" w:rsidR="00B71332" w:rsidRPr="00B71332" w:rsidRDefault="00B71332" w:rsidP="00986351">
      <w:pPr>
        <w:numPr>
          <w:ilvl w:val="0"/>
          <w:numId w:val="254"/>
        </w:numPr>
        <w:pBdr>
          <w:top w:val="nil"/>
          <w:left w:val="nil"/>
          <w:bottom w:val="nil"/>
          <w:right w:val="nil"/>
          <w:between w:val="nil"/>
          <w:bar w:val="nil"/>
        </w:pBdr>
        <w:suppressAutoHyphens w:val="0"/>
        <w:spacing w:line="360" w:lineRule="auto"/>
        <w:jc w:val="both"/>
        <w:rPr>
          <w:rFonts w:ascii="Arial" w:hAnsi="Arial"/>
          <w:u w:color="000000"/>
          <w:lang w:eastAsia="pl-PL"/>
        </w:rPr>
      </w:pPr>
      <w:r w:rsidRPr="00B71332">
        <w:rPr>
          <w:rFonts w:ascii="Arial" w:hAnsi="Arial"/>
          <w:u w:color="000000"/>
          <w:lang w:eastAsia="pl-PL"/>
        </w:rPr>
        <w:t>cena netto za wyw</w:t>
      </w:r>
      <w:r w:rsidRPr="00B71332">
        <w:rPr>
          <w:rFonts w:ascii="Arial" w:hAnsi="Arial"/>
          <w:u w:color="000000"/>
          <w:lang w:val="es-ES_tradnl" w:eastAsia="pl-PL"/>
        </w:rPr>
        <w:t>ó</w:t>
      </w:r>
      <w:r w:rsidRPr="00B71332">
        <w:rPr>
          <w:rFonts w:ascii="Arial" w:hAnsi="Arial"/>
          <w:u w:color="000000"/>
          <w:lang w:eastAsia="pl-PL"/>
        </w:rPr>
        <w:t>z i składowanie 1 tony odpad</w:t>
      </w:r>
      <w:r w:rsidRPr="00B71332">
        <w:rPr>
          <w:rFonts w:ascii="Arial" w:hAnsi="Arial"/>
          <w:u w:color="000000"/>
          <w:lang w:val="es-ES_tradnl" w:eastAsia="pl-PL"/>
        </w:rPr>
        <w:t>ó</w:t>
      </w:r>
      <w:r w:rsidRPr="00B71332">
        <w:rPr>
          <w:rFonts w:ascii="Arial" w:hAnsi="Arial"/>
          <w:u w:color="000000"/>
          <w:lang w:eastAsia="pl-PL"/>
        </w:rPr>
        <w:t xml:space="preserve">w wielogabarytowych – </w:t>
      </w:r>
      <w:r w:rsidRPr="00B71332">
        <w:rPr>
          <w:rFonts w:ascii="Arial" w:hAnsi="Arial"/>
          <w:b/>
          <w:u w:color="000000"/>
          <w:lang w:eastAsia="pl-PL"/>
        </w:rPr>
        <w:t>…</w:t>
      </w:r>
      <w:r w:rsidRPr="00B71332">
        <w:rPr>
          <w:rFonts w:ascii="Arial" w:hAnsi="Arial"/>
          <w:u w:color="000000"/>
          <w:lang w:eastAsia="pl-PL"/>
        </w:rPr>
        <w:t xml:space="preserve"> zł za tonę;</w:t>
      </w:r>
    </w:p>
    <w:p w14:paraId="61821D26" w14:textId="77777777" w:rsidR="00B71332" w:rsidRPr="00B71332" w:rsidRDefault="00B71332" w:rsidP="00986351">
      <w:pPr>
        <w:numPr>
          <w:ilvl w:val="0"/>
          <w:numId w:val="254"/>
        </w:numPr>
        <w:pBdr>
          <w:top w:val="nil"/>
          <w:left w:val="nil"/>
          <w:bottom w:val="nil"/>
          <w:right w:val="nil"/>
          <w:between w:val="nil"/>
          <w:bar w:val="nil"/>
        </w:pBdr>
        <w:suppressAutoHyphens w:val="0"/>
        <w:spacing w:line="360" w:lineRule="auto"/>
        <w:jc w:val="both"/>
        <w:rPr>
          <w:rFonts w:ascii="Arial" w:hAnsi="Arial"/>
          <w:u w:color="000000"/>
          <w:lang w:eastAsia="pl-PL"/>
        </w:rPr>
      </w:pPr>
      <w:r w:rsidRPr="00B71332">
        <w:rPr>
          <w:rFonts w:ascii="Arial" w:hAnsi="Arial"/>
          <w:u w:color="000000"/>
          <w:lang w:eastAsia="pl-PL"/>
        </w:rPr>
        <w:t>cena netto za mycie pojemnika o poj. 7,0 m</w:t>
      </w:r>
      <w:r w:rsidRPr="00B71332">
        <w:rPr>
          <w:rFonts w:ascii="Arial" w:hAnsi="Arial" w:cs="Arial"/>
          <w:u w:color="000000"/>
          <w:lang w:eastAsia="pl-PL"/>
        </w:rPr>
        <w:t>³</w:t>
      </w:r>
      <w:r w:rsidRPr="00B71332">
        <w:rPr>
          <w:rFonts w:ascii="Arial" w:hAnsi="Arial"/>
          <w:u w:color="000000"/>
          <w:lang w:eastAsia="pl-PL"/>
        </w:rPr>
        <w:t xml:space="preserve"> na odpady </w:t>
      </w:r>
      <w:r w:rsidRPr="00B71332">
        <w:rPr>
          <w:rFonts w:ascii="Arial" w:hAnsi="Arial"/>
          <w:b/>
          <w:u w:color="000000"/>
          <w:lang w:eastAsia="pl-PL"/>
        </w:rPr>
        <w:t>….</w:t>
      </w:r>
      <w:r w:rsidRPr="00B71332">
        <w:rPr>
          <w:rFonts w:ascii="Arial" w:hAnsi="Arial"/>
          <w:u w:color="000000"/>
          <w:lang w:eastAsia="pl-PL"/>
        </w:rPr>
        <w:t xml:space="preserve"> zł;</w:t>
      </w:r>
    </w:p>
    <w:p w14:paraId="68BEA50D" w14:textId="77777777" w:rsidR="00B71332" w:rsidRPr="00B71332" w:rsidRDefault="00B71332" w:rsidP="00986351">
      <w:pPr>
        <w:numPr>
          <w:ilvl w:val="0"/>
          <w:numId w:val="254"/>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 xml:space="preserve"> cena netto za mycie pojemnika o poj. 1,100 m</w:t>
      </w:r>
      <w:r w:rsidRPr="00B71332">
        <w:rPr>
          <w:rFonts w:ascii="Arial" w:hAnsi="Arial" w:cs="Arial"/>
          <w:u w:color="000000"/>
          <w:lang w:eastAsia="pl-PL"/>
        </w:rPr>
        <w:t>³</w:t>
      </w:r>
      <w:r w:rsidRPr="00B71332">
        <w:rPr>
          <w:rFonts w:ascii="Arial" w:hAnsi="Arial"/>
          <w:u w:color="000000"/>
          <w:lang w:eastAsia="pl-PL"/>
        </w:rPr>
        <w:t xml:space="preserve"> na odpady </w:t>
      </w:r>
      <w:r w:rsidRPr="00B71332">
        <w:rPr>
          <w:rFonts w:ascii="Arial" w:hAnsi="Arial"/>
          <w:b/>
          <w:u w:color="000000"/>
          <w:lang w:eastAsia="pl-PL"/>
        </w:rPr>
        <w:t>….</w:t>
      </w:r>
      <w:r w:rsidRPr="00B71332">
        <w:rPr>
          <w:rFonts w:ascii="Arial" w:hAnsi="Arial"/>
          <w:u w:color="000000"/>
          <w:lang w:eastAsia="pl-PL"/>
        </w:rPr>
        <w:t xml:space="preserve"> zł;</w:t>
      </w:r>
    </w:p>
    <w:p w14:paraId="6DA921CE" w14:textId="77777777" w:rsidR="00B71332" w:rsidRPr="00B71332" w:rsidRDefault="41066637" w:rsidP="00B71332">
      <w:pPr>
        <w:tabs>
          <w:tab w:val="left" w:pos="600"/>
        </w:tabs>
        <w:suppressAutoHyphens w:val="0"/>
        <w:spacing w:after="240" w:line="360" w:lineRule="auto"/>
        <w:ind w:left="567"/>
        <w:jc w:val="both"/>
        <w:rPr>
          <w:rFonts w:ascii="Arial" w:eastAsia="Arial" w:hAnsi="Arial" w:cs="Arial"/>
          <w:lang w:eastAsia="pl-PL"/>
        </w:rPr>
      </w:pPr>
      <w:r w:rsidRPr="41066637">
        <w:rPr>
          <w:rFonts w:ascii="Arial" w:hAnsi="Arial"/>
          <w:lang w:eastAsia="pl-PL"/>
        </w:rPr>
        <w:t>przy czym wynagrodzenie należne Wykonawcy z tytułu realizacji niniejszej umowy w mniejszym zakresie niż wynikający z formularza cenowego nie może być niższe niż 40% łącznego wynagrodzenia brutto określonego w ust. 1. W tym przypadku Wykonawcy, z tytułu odebrania mniejszej ilości pojemnik</w:t>
      </w:r>
      <w:r w:rsidRPr="41066637">
        <w:rPr>
          <w:rFonts w:ascii="Arial" w:hAnsi="Arial"/>
          <w:lang w:val="es-ES" w:eastAsia="pl-PL"/>
        </w:rPr>
        <w:t>ó</w:t>
      </w:r>
      <w:r w:rsidRPr="41066637">
        <w:rPr>
          <w:rFonts w:ascii="Arial" w:hAnsi="Arial"/>
          <w:lang w:eastAsia="pl-PL"/>
        </w:rPr>
        <w:t>w/odpad</w:t>
      </w:r>
      <w:r w:rsidRPr="41066637">
        <w:rPr>
          <w:rFonts w:ascii="Arial" w:hAnsi="Arial"/>
          <w:lang w:val="es-ES" w:eastAsia="pl-PL"/>
        </w:rPr>
        <w:t>ó</w:t>
      </w:r>
      <w:r w:rsidRPr="41066637">
        <w:rPr>
          <w:rFonts w:ascii="Arial" w:hAnsi="Arial"/>
          <w:lang w:eastAsia="pl-PL"/>
        </w:rPr>
        <w:t xml:space="preserve">w, a tym samym </w:t>
      </w:r>
      <w:r w:rsidRPr="41066637">
        <w:rPr>
          <w:rFonts w:ascii="Arial" w:hAnsi="Arial"/>
          <w:lang w:eastAsia="pl-PL"/>
        </w:rPr>
        <w:lastRenderedPageBreak/>
        <w:t>nieuzyskania wynagrodzenia w pełnej wysokości, nie przysługują w stosunku do Zamawiającego żadne roszczenia odszkodowawcze.</w:t>
      </w:r>
    </w:p>
    <w:p w14:paraId="1F683E00" w14:textId="77777777" w:rsidR="00B71332" w:rsidRPr="00B71332" w:rsidRDefault="00B71332" w:rsidP="00986351">
      <w:pPr>
        <w:numPr>
          <w:ilvl w:val="0"/>
          <w:numId w:val="212"/>
        </w:numPr>
        <w:pBdr>
          <w:top w:val="nil"/>
          <w:left w:val="nil"/>
          <w:bottom w:val="nil"/>
          <w:right w:val="nil"/>
          <w:between w:val="nil"/>
          <w:bar w:val="nil"/>
        </w:pBdr>
        <w:suppressAutoHyphens w:val="0"/>
        <w:spacing w:after="240" w:line="360" w:lineRule="auto"/>
        <w:jc w:val="both"/>
        <w:rPr>
          <w:rFonts w:ascii="Arial" w:hAnsi="Arial"/>
          <w:lang w:eastAsia="pl-PL"/>
        </w:rPr>
      </w:pPr>
      <w:r w:rsidRPr="00B71332">
        <w:rPr>
          <w:rFonts w:ascii="Arial" w:hAnsi="Arial"/>
          <w:u w:color="000000"/>
          <w:lang w:eastAsia="pl-PL"/>
        </w:rPr>
        <w:t>Wynagrodzenie Wykonawcy określone w ust. 1 i ceny jednostkowe wskazane w ust. 2 obejmują całość poniesionych przez Wykonawcę koszt</w:t>
      </w:r>
      <w:r w:rsidRPr="00B71332">
        <w:rPr>
          <w:rFonts w:ascii="Arial" w:hAnsi="Arial"/>
          <w:u w:color="000000"/>
          <w:lang w:val="es-ES_tradnl" w:eastAsia="pl-PL"/>
        </w:rPr>
        <w:t>ó</w:t>
      </w:r>
      <w:r w:rsidRPr="00B71332">
        <w:rPr>
          <w:rFonts w:ascii="Arial" w:hAnsi="Arial"/>
          <w:u w:color="000000"/>
          <w:lang w:eastAsia="pl-PL"/>
        </w:rPr>
        <w:t>w z tytułu należytej realizacji przedmiotu zam</w:t>
      </w:r>
      <w:r w:rsidRPr="00B71332">
        <w:rPr>
          <w:rFonts w:ascii="Arial" w:hAnsi="Arial"/>
          <w:u w:color="000000"/>
          <w:lang w:val="es-ES_tradnl" w:eastAsia="pl-PL"/>
        </w:rPr>
        <w:t>ó</w:t>
      </w:r>
      <w:r w:rsidRPr="00B71332">
        <w:rPr>
          <w:rFonts w:ascii="Arial" w:hAnsi="Arial"/>
          <w:u w:color="000000"/>
          <w:lang w:eastAsia="pl-PL"/>
        </w:rPr>
        <w:t>wienia, w szczeg</w:t>
      </w:r>
      <w:r w:rsidRPr="00B71332">
        <w:rPr>
          <w:rFonts w:ascii="Arial" w:hAnsi="Arial"/>
          <w:u w:color="000000"/>
          <w:lang w:val="es-ES_tradnl" w:eastAsia="pl-PL"/>
        </w:rPr>
        <w:t>ó</w:t>
      </w:r>
      <w:r w:rsidRPr="00B71332">
        <w:rPr>
          <w:rFonts w:ascii="Arial" w:hAnsi="Arial"/>
          <w:u w:color="000000"/>
          <w:lang w:eastAsia="pl-PL"/>
        </w:rPr>
        <w:t>lności zużytych materiałów, eksploatacji sprzętu i wynagrodzeń zatrudnionych do realizacji zam</w:t>
      </w:r>
      <w:r w:rsidRPr="00B71332">
        <w:rPr>
          <w:rFonts w:ascii="Arial" w:hAnsi="Arial"/>
          <w:u w:color="000000"/>
          <w:lang w:val="es-ES_tradnl" w:eastAsia="pl-PL"/>
        </w:rPr>
        <w:t>ó</w:t>
      </w:r>
      <w:r w:rsidRPr="00B71332">
        <w:rPr>
          <w:rFonts w:ascii="Arial" w:hAnsi="Arial"/>
          <w:u w:color="000000"/>
          <w:lang w:eastAsia="pl-PL"/>
        </w:rPr>
        <w:t>wienia pracownik</w:t>
      </w:r>
      <w:r w:rsidRPr="00B71332">
        <w:rPr>
          <w:rFonts w:ascii="Arial" w:hAnsi="Arial"/>
          <w:u w:color="000000"/>
          <w:lang w:val="es-ES_tradnl" w:eastAsia="pl-PL"/>
        </w:rPr>
        <w:t>ó</w:t>
      </w:r>
      <w:r w:rsidRPr="00B71332">
        <w:rPr>
          <w:rFonts w:ascii="Arial" w:hAnsi="Arial"/>
          <w:u w:color="000000"/>
          <w:lang w:eastAsia="pl-PL"/>
        </w:rPr>
        <w:t>w.</w:t>
      </w:r>
    </w:p>
    <w:p w14:paraId="68BB8CF9" w14:textId="77777777" w:rsidR="00B71332" w:rsidRPr="00B71332" w:rsidRDefault="00B71332" w:rsidP="00986351">
      <w:pPr>
        <w:numPr>
          <w:ilvl w:val="0"/>
          <w:numId w:val="212"/>
        </w:numPr>
        <w:pBdr>
          <w:top w:val="nil"/>
          <w:left w:val="nil"/>
          <w:bottom w:val="nil"/>
          <w:right w:val="nil"/>
          <w:between w:val="nil"/>
          <w:bar w:val="nil"/>
        </w:pBdr>
        <w:suppressAutoHyphens w:val="0"/>
        <w:spacing w:after="240" w:line="360" w:lineRule="auto"/>
        <w:jc w:val="both"/>
        <w:rPr>
          <w:rFonts w:ascii="Arial" w:hAnsi="Arial"/>
          <w:lang w:eastAsia="pl-PL"/>
        </w:rPr>
      </w:pPr>
      <w:r w:rsidRPr="00B71332">
        <w:rPr>
          <w:rFonts w:ascii="Arial" w:hAnsi="Arial"/>
          <w:u w:color="000000"/>
          <w:lang w:eastAsia="pl-PL"/>
        </w:rPr>
        <w:t xml:space="preserve">Faktury w wersji elektronicznej należy przesłać na adres: </w:t>
      </w:r>
      <w:hyperlink r:id="rId21" w:history="1">
        <w:r w:rsidRPr="00B71332">
          <w:rPr>
            <w:rFonts w:ascii="Arial" w:hAnsi="Arial"/>
            <w:u w:color="000000"/>
            <w:lang w:eastAsia="pl-PL"/>
          </w:rPr>
          <w:t>33bltr.faktury@ron.mil.pl</w:t>
        </w:r>
      </w:hyperlink>
      <w:r w:rsidRPr="00B71332">
        <w:rPr>
          <w:rFonts w:ascii="Arial" w:hAnsi="Arial"/>
          <w:u w:color="000000"/>
          <w:lang w:eastAsia="pl-PL"/>
        </w:rPr>
        <w:t xml:space="preserve"> lub w wersji papierowej na adres 33 BLTr </w:t>
      </w:r>
      <w:r w:rsidRPr="00B71332">
        <w:rPr>
          <w:rFonts w:ascii="Arial" w:hAnsi="Arial"/>
          <w:lang w:eastAsia="pl-PL"/>
        </w:rPr>
        <w:t>ul. Powidz Osiedle 6, 62-430 Powidz.</w:t>
      </w:r>
    </w:p>
    <w:p w14:paraId="7FE1FD2D" w14:textId="77777777" w:rsidR="00B71332" w:rsidRPr="00B71332" w:rsidRDefault="41066637" w:rsidP="00F44B30">
      <w:pPr>
        <w:numPr>
          <w:ilvl w:val="0"/>
          <w:numId w:val="212"/>
        </w:numPr>
        <w:pBdr>
          <w:top w:val="nil"/>
          <w:left w:val="nil"/>
          <w:bottom w:val="nil"/>
          <w:right w:val="nil"/>
          <w:between w:val="nil"/>
          <w:bar w:val="nil"/>
        </w:pBdr>
        <w:suppressAutoHyphens w:val="0"/>
        <w:spacing w:line="360" w:lineRule="auto"/>
        <w:jc w:val="both"/>
        <w:rPr>
          <w:rFonts w:ascii="Arial" w:hAnsi="Arial"/>
          <w:lang w:eastAsia="pl-PL"/>
        </w:rPr>
      </w:pPr>
      <w:r w:rsidRPr="41066637">
        <w:rPr>
          <w:rFonts w:ascii="Arial" w:hAnsi="Arial"/>
          <w:lang w:eastAsia="pl-PL"/>
        </w:rPr>
        <w:t xml:space="preserve">Zapłata wynagrodzenia nastąpi przelewem z rachunku bankowego Zamawiającego na rachunek bankowy Wykonawcy nr </w:t>
      </w:r>
      <w:r w:rsidRPr="41066637">
        <w:rPr>
          <w:rFonts w:ascii="Arial" w:hAnsi="Arial"/>
          <w:b/>
          <w:bCs/>
          <w:lang w:eastAsia="pl-PL"/>
        </w:rPr>
        <w:t>………………….</w:t>
      </w:r>
      <w:r w:rsidRPr="41066637">
        <w:rPr>
          <w:rFonts w:ascii="Arial" w:hAnsi="Arial"/>
          <w:lang w:eastAsia="pl-PL"/>
        </w:rPr>
        <w:t xml:space="preserve"> w ciągu 30 dni od daty otrzymania przez Zamawiającego faktury VAT wraz z kompletem dokument</w:t>
      </w:r>
      <w:r w:rsidRPr="41066637">
        <w:rPr>
          <w:rFonts w:ascii="Arial" w:hAnsi="Arial"/>
          <w:lang w:val="es-ES" w:eastAsia="pl-PL"/>
        </w:rPr>
        <w:t>ó</w:t>
      </w:r>
      <w:r w:rsidRPr="41066637">
        <w:rPr>
          <w:rFonts w:ascii="Arial" w:hAnsi="Arial"/>
          <w:lang w:eastAsia="pl-PL"/>
        </w:rPr>
        <w:t>w, o kt</w:t>
      </w:r>
      <w:r w:rsidRPr="41066637">
        <w:rPr>
          <w:rFonts w:ascii="Arial" w:hAnsi="Arial"/>
          <w:lang w:val="es-ES" w:eastAsia="pl-PL"/>
        </w:rPr>
        <w:t>ó</w:t>
      </w:r>
      <w:r w:rsidRPr="41066637">
        <w:rPr>
          <w:rFonts w:ascii="Arial" w:hAnsi="Arial"/>
          <w:lang w:eastAsia="pl-PL"/>
        </w:rPr>
        <w:t xml:space="preserve">rych mowa w § 7 ust. 2 niniejszej umowy.      </w:t>
      </w:r>
    </w:p>
    <w:p w14:paraId="70A36FFB" w14:textId="77777777" w:rsidR="00B71332" w:rsidRPr="00B71332" w:rsidRDefault="00B71332" w:rsidP="00986351">
      <w:pPr>
        <w:numPr>
          <w:ilvl w:val="0"/>
          <w:numId w:val="214"/>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W przypadku nieprawidłowego wystawienia faktury VAT lub niedostarczenia Zamawiającemu wszystkich prawidłowo wypełnionych dokument</w:t>
      </w:r>
      <w:r w:rsidRPr="00B71332">
        <w:rPr>
          <w:rFonts w:ascii="Arial" w:hAnsi="Arial"/>
          <w:u w:color="000000"/>
          <w:lang w:val="es-ES_tradnl" w:eastAsia="pl-PL"/>
        </w:rPr>
        <w:t>ó</w:t>
      </w:r>
      <w:r w:rsidRPr="00B71332">
        <w:rPr>
          <w:rFonts w:ascii="Arial" w:hAnsi="Arial"/>
          <w:u w:color="000000"/>
          <w:lang w:eastAsia="pl-PL"/>
        </w:rPr>
        <w:t>w, o kt</w:t>
      </w:r>
      <w:r w:rsidRPr="00B71332">
        <w:rPr>
          <w:rFonts w:ascii="Arial" w:hAnsi="Arial"/>
          <w:u w:color="000000"/>
          <w:lang w:val="es-ES_tradnl" w:eastAsia="pl-PL"/>
        </w:rPr>
        <w:t>ó</w:t>
      </w:r>
      <w:r w:rsidRPr="00B71332">
        <w:rPr>
          <w:rFonts w:ascii="Arial" w:hAnsi="Arial"/>
          <w:u w:color="000000"/>
          <w:lang w:eastAsia="pl-PL"/>
        </w:rPr>
        <w:t>rych mowa w § 7 ust. 2 termin płatności faktury VAT zostanie wstrzymany do czasu otrzymania prawidłowo wystawionej faktury wraz z kompletem wymaganych, prawidłowo wypełnionych dokument</w:t>
      </w:r>
      <w:r w:rsidRPr="00B71332">
        <w:rPr>
          <w:rFonts w:ascii="Arial" w:hAnsi="Arial"/>
          <w:u w:color="000000"/>
          <w:lang w:val="es-ES_tradnl" w:eastAsia="pl-PL"/>
        </w:rPr>
        <w:t>ó</w:t>
      </w:r>
      <w:r w:rsidRPr="00B71332">
        <w:rPr>
          <w:rFonts w:ascii="Arial" w:hAnsi="Arial"/>
          <w:u w:color="000000"/>
          <w:lang w:eastAsia="pl-PL"/>
        </w:rPr>
        <w:t>w. W tym przypadku bieg 30-dniowego terminu płatności faktury zaczyna biec od chwili ich poprawienia lub dostarczenia.</w:t>
      </w:r>
    </w:p>
    <w:p w14:paraId="5D1BA358" w14:textId="77777777" w:rsidR="00B71332" w:rsidRPr="00B71332" w:rsidRDefault="00B71332" w:rsidP="00986351">
      <w:pPr>
        <w:numPr>
          <w:ilvl w:val="0"/>
          <w:numId w:val="214"/>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Za datę dokonania zapłaty przyjmuje się dzień obciążenia rachunku bankowego Zamawiającego.</w:t>
      </w:r>
    </w:p>
    <w:p w14:paraId="26D23A64" w14:textId="77777777" w:rsidR="00B71332" w:rsidRPr="00B71332" w:rsidRDefault="00B71332" w:rsidP="00986351">
      <w:pPr>
        <w:numPr>
          <w:ilvl w:val="0"/>
          <w:numId w:val="214"/>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Wykonawca, kt</w:t>
      </w:r>
      <w:r w:rsidRPr="00B71332">
        <w:rPr>
          <w:rFonts w:ascii="Arial" w:hAnsi="Arial"/>
          <w:u w:color="000000"/>
          <w:lang w:val="es-ES_tradnl" w:eastAsia="pl-PL"/>
        </w:rPr>
        <w:t>ó</w:t>
      </w:r>
      <w:r w:rsidRPr="00B71332">
        <w:rPr>
          <w:rFonts w:ascii="Arial" w:hAnsi="Arial"/>
          <w:u w:color="000000"/>
          <w:lang w:eastAsia="pl-PL"/>
        </w:rPr>
        <w:t xml:space="preserve">ry w dniu podpisania umowy nie jest czynnym podatnikiem VAT, a podczas obowiązywania umowy stanie się takim podatnikiem, zobowiązuje się </w:t>
      </w:r>
      <w:r w:rsidRPr="00B71332">
        <w:rPr>
          <w:rFonts w:ascii="Arial" w:hAnsi="Arial"/>
          <w:u w:color="000000"/>
          <w:lang w:val="es-ES_tradnl" w:eastAsia="pl-PL"/>
        </w:rPr>
        <w:t>do niezw</w:t>
      </w:r>
      <w:r w:rsidRPr="00B71332">
        <w:rPr>
          <w:rFonts w:ascii="Arial" w:hAnsi="Arial"/>
          <w:u w:color="000000"/>
          <w:lang w:eastAsia="pl-PL"/>
        </w:rPr>
        <w:t>łocznego powiadomienia Zamawiającego o tym fakcie oraz do wskazania rachunku rozliczeniowego, na kt</w:t>
      </w:r>
      <w:r w:rsidRPr="00B71332">
        <w:rPr>
          <w:rFonts w:ascii="Arial" w:hAnsi="Arial"/>
          <w:u w:color="000000"/>
          <w:lang w:val="es-ES_tradnl" w:eastAsia="pl-PL"/>
        </w:rPr>
        <w:t>ó</w:t>
      </w:r>
      <w:r w:rsidRPr="00B71332">
        <w:rPr>
          <w:rFonts w:ascii="Arial" w:hAnsi="Arial"/>
          <w:u w:color="000000"/>
          <w:lang w:eastAsia="pl-PL"/>
        </w:rPr>
        <w:t>ry ma wpływać wynagrodzenie, dla kt</w:t>
      </w:r>
      <w:r w:rsidRPr="00B71332">
        <w:rPr>
          <w:rFonts w:ascii="Arial" w:hAnsi="Arial"/>
          <w:u w:color="000000"/>
          <w:lang w:val="es-ES_tradnl" w:eastAsia="pl-PL"/>
        </w:rPr>
        <w:t>ó</w:t>
      </w:r>
      <w:r w:rsidRPr="00B71332">
        <w:rPr>
          <w:rFonts w:ascii="Arial" w:hAnsi="Arial"/>
          <w:u w:color="000000"/>
          <w:lang w:eastAsia="pl-PL"/>
        </w:rPr>
        <w:t>rego prowadzony jest rachunek VAT.</w:t>
      </w:r>
    </w:p>
    <w:p w14:paraId="2F105BC8" w14:textId="77777777" w:rsidR="00B71332" w:rsidRPr="00B71332" w:rsidRDefault="00B71332" w:rsidP="00986351">
      <w:pPr>
        <w:numPr>
          <w:ilvl w:val="0"/>
          <w:numId w:val="214"/>
        </w:numPr>
        <w:pBdr>
          <w:top w:val="nil"/>
          <w:left w:val="nil"/>
          <w:bottom w:val="nil"/>
          <w:right w:val="nil"/>
          <w:between w:val="nil"/>
          <w:bar w:val="nil"/>
        </w:pBdr>
        <w:tabs>
          <w:tab w:val="left" w:pos="142"/>
        </w:tabs>
        <w:suppressAutoHyphens w:val="0"/>
        <w:spacing w:line="360" w:lineRule="auto"/>
        <w:jc w:val="both"/>
        <w:rPr>
          <w:rFonts w:ascii="Arial" w:hAnsi="Arial"/>
          <w:lang w:eastAsia="pl-PL"/>
        </w:rPr>
      </w:pPr>
      <w:r w:rsidRPr="00B71332">
        <w:rPr>
          <w:rFonts w:ascii="Arial" w:hAnsi="Arial"/>
          <w:u w:color="000000"/>
          <w:lang w:eastAsia="pl-PL"/>
        </w:rPr>
        <w:t>Wykonawca oświadcza, że numer rachunku rozliczeniowego, o kt</w:t>
      </w:r>
      <w:r w:rsidRPr="00B71332">
        <w:rPr>
          <w:rFonts w:ascii="Arial" w:hAnsi="Arial"/>
          <w:u w:color="000000"/>
          <w:lang w:val="es-ES_tradnl" w:eastAsia="pl-PL"/>
        </w:rPr>
        <w:t>ó</w:t>
      </w:r>
      <w:r w:rsidRPr="00B71332">
        <w:rPr>
          <w:rFonts w:ascii="Arial" w:hAnsi="Arial"/>
          <w:u w:color="000000"/>
          <w:lang w:eastAsia="pl-PL"/>
        </w:rPr>
        <w:t>rym mowa w ust. 5  oraz wskazany w trybie, o kt</w:t>
      </w:r>
      <w:r w:rsidRPr="00B71332">
        <w:rPr>
          <w:rFonts w:ascii="Arial" w:hAnsi="Arial"/>
          <w:u w:color="000000"/>
          <w:lang w:val="es-ES_tradnl" w:eastAsia="pl-PL"/>
        </w:rPr>
        <w:t>ó</w:t>
      </w:r>
      <w:r w:rsidRPr="00B71332">
        <w:rPr>
          <w:rFonts w:ascii="Arial" w:hAnsi="Arial"/>
          <w:u w:color="000000"/>
          <w:lang w:eastAsia="pl-PL"/>
        </w:rPr>
        <w:t>rym mowa w ust. 8, należy do Wykonawcy i jest rachunkiem, dla kt</w:t>
      </w:r>
      <w:r w:rsidRPr="00B71332">
        <w:rPr>
          <w:rFonts w:ascii="Arial" w:hAnsi="Arial"/>
          <w:u w:color="000000"/>
          <w:lang w:val="es-ES_tradnl" w:eastAsia="pl-PL"/>
        </w:rPr>
        <w:t>ó</w:t>
      </w:r>
      <w:r w:rsidRPr="00B71332">
        <w:rPr>
          <w:rFonts w:ascii="Arial" w:hAnsi="Arial"/>
          <w:u w:color="000000"/>
          <w:lang w:eastAsia="pl-PL"/>
        </w:rPr>
        <w:t>rego zgodnie z rozdziałem 3a ustawy z dnia 29 sierpnia 1997 r. – Prawo bankowe (t.j. Dz.U. z 2022 r. ,poz. 2324 ze zm.) prowadzony jest rachunek VAT.</w:t>
      </w:r>
    </w:p>
    <w:p w14:paraId="0C85D113" w14:textId="77777777" w:rsidR="00B71332" w:rsidRPr="00B71332" w:rsidRDefault="00B71332" w:rsidP="00986351">
      <w:pPr>
        <w:numPr>
          <w:ilvl w:val="0"/>
          <w:numId w:val="214"/>
        </w:numPr>
        <w:pBdr>
          <w:top w:val="nil"/>
          <w:left w:val="nil"/>
          <w:bottom w:val="nil"/>
          <w:right w:val="nil"/>
          <w:between w:val="nil"/>
          <w:bar w:val="nil"/>
        </w:pBdr>
        <w:tabs>
          <w:tab w:val="left" w:pos="142"/>
        </w:tabs>
        <w:suppressAutoHyphens w:val="0"/>
        <w:spacing w:line="360" w:lineRule="auto"/>
        <w:jc w:val="both"/>
        <w:rPr>
          <w:rFonts w:ascii="Arial" w:hAnsi="Arial"/>
          <w:lang w:eastAsia="pl-PL"/>
        </w:rPr>
      </w:pPr>
      <w:r w:rsidRPr="00B71332">
        <w:rPr>
          <w:rFonts w:ascii="Arial" w:hAnsi="Arial"/>
          <w:u w:color="000000"/>
          <w:lang w:eastAsia="pl-PL"/>
        </w:rPr>
        <w:lastRenderedPageBreak/>
        <w:t>Przy realizacji postanowień niniejszej Umowy Strony zobowiązane są do stosowania mechanizmu podzielonej płatności.</w:t>
      </w:r>
    </w:p>
    <w:p w14:paraId="7D62D461" w14:textId="77777777" w:rsidR="00B71332" w:rsidRPr="00B71332" w:rsidRDefault="00B71332" w:rsidP="00AD49AE">
      <w:pPr>
        <w:tabs>
          <w:tab w:val="left" w:pos="600"/>
        </w:tabs>
        <w:suppressAutoHyphens w:val="0"/>
        <w:spacing w:line="360" w:lineRule="auto"/>
        <w:rPr>
          <w:rFonts w:ascii="Arial" w:hAnsi="Arial"/>
          <w:b/>
          <w:bCs/>
          <w:lang w:eastAsia="pl-PL"/>
        </w:rPr>
      </w:pPr>
    </w:p>
    <w:p w14:paraId="31D513E4" w14:textId="77777777" w:rsidR="00B71332" w:rsidRPr="00B71332" w:rsidRDefault="00B71332" w:rsidP="00B71332">
      <w:pPr>
        <w:tabs>
          <w:tab w:val="left" w:pos="600"/>
        </w:tabs>
        <w:suppressAutoHyphens w:val="0"/>
        <w:spacing w:line="360" w:lineRule="auto"/>
        <w:ind w:left="426" w:hanging="426"/>
        <w:jc w:val="center"/>
        <w:rPr>
          <w:rFonts w:ascii="Arial" w:eastAsia="Arial" w:hAnsi="Arial" w:cs="Arial"/>
          <w:b/>
          <w:bCs/>
          <w:lang w:eastAsia="pl-PL"/>
        </w:rPr>
      </w:pPr>
      <w:r w:rsidRPr="00B71332">
        <w:rPr>
          <w:rFonts w:ascii="Arial" w:hAnsi="Arial"/>
          <w:b/>
          <w:bCs/>
          <w:lang w:eastAsia="pl-PL"/>
        </w:rPr>
        <w:t>§ 6</w:t>
      </w:r>
    </w:p>
    <w:p w14:paraId="13D220CA" w14:textId="77777777" w:rsidR="00B71332" w:rsidRPr="00B71332" w:rsidRDefault="00B71332" w:rsidP="00AD49AE">
      <w:pPr>
        <w:tabs>
          <w:tab w:val="left" w:pos="600"/>
        </w:tabs>
        <w:suppressAutoHyphens w:val="0"/>
        <w:spacing w:line="360" w:lineRule="auto"/>
        <w:ind w:left="426" w:hanging="426"/>
        <w:jc w:val="center"/>
        <w:rPr>
          <w:rFonts w:ascii="Arial" w:eastAsia="Arial" w:hAnsi="Arial" w:cs="Arial"/>
          <w:b/>
          <w:bCs/>
          <w:lang w:eastAsia="pl-PL"/>
        </w:rPr>
      </w:pPr>
      <w:r w:rsidRPr="00B71332">
        <w:rPr>
          <w:rFonts w:ascii="Arial" w:hAnsi="Arial"/>
          <w:b/>
          <w:bCs/>
          <w:lang w:eastAsia="pl-PL"/>
        </w:rPr>
        <w:t>Termin realizacji umowy</w:t>
      </w:r>
    </w:p>
    <w:p w14:paraId="0FB09D97" w14:textId="77777777" w:rsidR="00B71332" w:rsidRPr="00B71332" w:rsidRDefault="00B71332" w:rsidP="00B71332">
      <w:pPr>
        <w:suppressAutoHyphens w:val="0"/>
        <w:spacing w:line="360" w:lineRule="auto"/>
        <w:jc w:val="both"/>
        <w:rPr>
          <w:rFonts w:ascii="Arial" w:eastAsia="Arial" w:hAnsi="Arial" w:cs="Arial"/>
          <w:u w:color="000000"/>
          <w:lang w:eastAsia="pl-PL"/>
        </w:rPr>
      </w:pPr>
      <w:r w:rsidRPr="00B71332">
        <w:rPr>
          <w:rFonts w:ascii="Arial" w:hAnsi="Arial"/>
          <w:u w:color="000000"/>
          <w:lang w:eastAsia="pl-PL"/>
        </w:rPr>
        <w:t xml:space="preserve">Umowa obowiązuje od dnia jej podpisania jednak nie wcześniej niż od dnia </w:t>
      </w:r>
      <w:r w:rsidRPr="00B71332">
        <w:rPr>
          <w:rFonts w:ascii="Arial" w:hAnsi="Arial"/>
          <w:u w:color="000000"/>
          <w:lang w:eastAsia="pl-PL"/>
        </w:rPr>
        <w:br/>
        <w:t>01.01.2025 r. do 31.12.2025 r. Wykonawca w granicach tego terminu zobowiązany jest do realizacji przedmiotu zam</w:t>
      </w:r>
      <w:r w:rsidRPr="00B71332">
        <w:rPr>
          <w:rFonts w:ascii="Arial" w:hAnsi="Arial"/>
          <w:u w:color="000000"/>
          <w:lang w:val="es-ES_tradnl" w:eastAsia="pl-PL"/>
        </w:rPr>
        <w:t>ó</w:t>
      </w:r>
      <w:r w:rsidRPr="00B71332">
        <w:rPr>
          <w:rFonts w:ascii="Arial" w:hAnsi="Arial"/>
          <w:u w:color="000000"/>
          <w:lang w:eastAsia="pl-PL"/>
        </w:rPr>
        <w:t>wienia na własny koszt w dniach i godzinach uprzednio ustalonych z osobą odpowiedzialną za nadz</w:t>
      </w:r>
      <w:r w:rsidRPr="00B71332">
        <w:rPr>
          <w:rFonts w:ascii="Arial" w:hAnsi="Arial"/>
          <w:u w:color="000000"/>
          <w:lang w:val="es-ES_tradnl" w:eastAsia="pl-PL"/>
        </w:rPr>
        <w:t>ó</w:t>
      </w:r>
      <w:r w:rsidRPr="00B71332">
        <w:rPr>
          <w:rFonts w:ascii="Arial" w:hAnsi="Arial"/>
          <w:u w:color="000000"/>
          <w:lang w:eastAsia="pl-PL"/>
        </w:rPr>
        <w:t>r wykonania usługi z ramienia Zamawiającego.</w:t>
      </w:r>
    </w:p>
    <w:p w14:paraId="078B034E" w14:textId="77777777" w:rsidR="00B71332" w:rsidRPr="00B71332" w:rsidRDefault="00B71332" w:rsidP="00B71332">
      <w:pPr>
        <w:suppressAutoHyphens w:val="0"/>
        <w:spacing w:line="360" w:lineRule="auto"/>
        <w:ind w:left="360"/>
        <w:jc w:val="both"/>
        <w:rPr>
          <w:rFonts w:ascii="Arial" w:eastAsia="Arial" w:hAnsi="Arial" w:cs="Arial"/>
          <w:lang w:eastAsia="pl-PL"/>
        </w:rPr>
      </w:pPr>
    </w:p>
    <w:p w14:paraId="36D72847" w14:textId="77777777" w:rsidR="00B71332" w:rsidRPr="00B71332" w:rsidRDefault="00B71332" w:rsidP="00B71332">
      <w:pPr>
        <w:tabs>
          <w:tab w:val="left" w:pos="600"/>
        </w:tabs>
        <w:suppressAutoHyphens w:val="0"/>
        <w:spacing w:line="360" w:lineRule="auto"/>
        <w:ind w:left="426" w:hanging="426"/>
        <w:jc w:val="center"/>
        <w:rPr>
          <w:rFonts w:ascii="Arial" w:eastAsia="Arial" w:hAnsi="Arial" w:cs="Arial"/>
          <w:b/>
          <w:bCs/>
          <w:lang w:eastAsia="pl-PL"/>
        </w:rPr>
      </w:pPr>
      <w:r w:rsidRPr="00B71332">
        <w:rPr>
          <w:rFonts w:ascii="Arial" w:hAnsi="Arial"/>
          <w:b/>
          <w:bCs/>
          <w:lang w:eastAsia="pl-PL"/>
        </w:rPr>
        <w:t>§ 7</w:t>
      </w:r>
    </w:p>
    <w:p w14:paraId="243752FA" w14:textId="77777777" w:rsidR="00B71332" w:rsidRPr="00B71332" w:rsidRDefault="00B71332" w:rsidP="00AD49AE">
      <w:pPr>
        <w:tabs>
          <w:tab w:val="left" w:pos="600"/>
        </w:tabs>
        <w:suppressAutoHyphens w:val="0"/>
        <w:spacing w:line="360" w:lineRule="auto"/>
        <w:ind w:left="426" w:hanging="426"/>
        <w:jc w:val="center"/>
        <w:rPr>
          <w:rFonts w:ascii="Arial" w:eastAsia="Arial" w:hAnsi="Arial" w:cs="Arial"/>
          <w:b/>
          <w:bCs/>
          <w:lang w:eastAsia="pl-PL"/>
        </w:rPr>
      </w:pPr>
      <w:r w:rsidRPr="00B71332">
        <w:rPr>
          <w:rFonts w:ascii="Arial" w:hAnsi="Arial"/>
          <w:b/>
          <w:bCs/>
          <w:lang w:eastAsia="pl-PL"/>
        </w:rPr>
        <w:t>Warunki płatności</w:t>
      </w:r>
    </w:p>
    <w:p w14:paraId="621DD8A0" w14:textId="77777777" w:rsidR="00B71332" w:rsidRPr="00B71332" w:rsidRDefault="00B71332" w:rsidP="00986351">
      <w:pPr>
        <w:numPr>
          <w:ilvl w:val="6"/>
          <w:numId w:val="249"/>
        </w:numPr>
        <w:pBdr>
          <w:top w:val="nil"/>
          <w:left w:val="nil"/>
          <w:bottom w:val="nil"/>
          <w:right w:val="nil"/>
          <w:between w:val="nil"/>
          <w:bar w:val="nil"/>
        </w:pBdr>
        <w:suppressAutoHyphens w:val="0"/>
        <w:spacing w:line="360" w:lineRule="auto"/>
        <w:jc w:val="both"/>
        <w:rPr>
          <w:rFonts w:ascii="Arial" w:hAnsi="Arial"/>
          <w:b/>
          <w:bCs/>
          <w:lang w:eastAsia="pl-PL"/>
        </w:rPr>
      </w:pPr>
      <w:r w:rsidRPr="00B71332">
        <w:rPr>
          <w:rFonts w:ascii="Arial" w:hAnsi="Arial"/>
          <w:lang w:eastAsia="pl-PL"/>
        </w:rPr>
        <w:t>Usługa objęta niniejszą umową będzie opłacana według cen jednostkowych, wymienionych w § 5 ust. 2, na podstawie faktur miesięcznych.</w:t>
      </w:r>
    </w:p>
    <w:p w14:paraId="236442DF" w14:textId="77777777" w:rsidR="00B71332" w:rsidRPr="00B71332" w:rsidRDefault="00B71332" w:rsidP="00986351">
      <w:pPr>
        <w:numPr>
          <w:ilvl w:val="6"/>
          <w:numId w:val="249"/>
        </w:numPr>
        <w:pBdr>
          <w:top w:val="nil"/>
          <w:left w:val="nil"/>
          <w:bottom w:val="nil"/>
          <w:right w:val="nil"/>
          <w:between w:val="nil"/>
          <w:bar w:val="nil"/>
        </w:pBdr>
        <w:suppressAutoHyphens w:val="0"/>
        <w:spacing w:line="360" w:lineRule="auto"/>
        <w:jc w:val="both"/>
        <w:rPr>
          <w:rFonts w:ascii="Arial" w:hAnsi="Arial"/>
          <w:b/>
          <w:bCs/>
          <w:lang w:eastAsia="pl-PL"/>
        </w:rPr>
      </w:pPr>
      <w:r w:rsidRPr="00B71332">
        <w:rPr>
          <w:rFonts w:ascii="Arial" w:hAnsi="Arial"/>
          <w:lang w:eastAsia="pl-PL"/>
        </w:rPr>
        <w:t xml:space="preserve">Celem zapłaty wynagrodzenia Wykonawca zobowiązany jest dostarczyć do siedziby Zamawiającego tj. 33 Bazy Lotnictwa Transportowego w Powidzu, ul. Powidz Osiedle 6, 62 – 430 Powidz; </w:t>
      </w:r>
    </w:p>
    <w:p w14:paraId="2743F67F" w14:textId="61386C76" w:rsidR="00B71332" w:rsidRPr="00B71332" w:rsidRDefault="41066637" w:rsidP="41066637">
      <w:pPr>
        <w:numPr>
          <w:ilvl w:val="0"/>
          <w:numId w:val="250"/>
        </w:numPr>
        <w:pBdr>
          <w:top w:val="nil"/>
          <w:left w:val="nil"/>
          <w:bottom w:val="nil"/>
          <w:right w:val="nil"/>
          <w:between w:val="nil"/>
          <w:bar w:val="nil"/>
        </w:pBdr>
        <w:suppressAutoHyphens w:val="0"/>
        <w:spacing w:line="360" w:lineRule="auto"/>
        <w:jc w:val="both"/>
        <w:rPr>
          <w:rFonts w:ascii="Arial" w:hAnsi="Arial"/>
          <w:b/>
          <w:bCs/>
          <w:lang w:eastAsia="pl-PL"/>
        </w:rPr>
      </w:pPr>
      <w:r w:rsidRPr="41066637">
        <w:rPr>
          <w:rFonts w:ascii="Arial" w:hAnsi="Arial"/>
          <w:b/>
          <w:bCs/>
          <w:lang w:eastAsia="pl-PL"/>
        </w:rPr>
        <w:t xml:space="preserve"> </w:t>
      </w:r>
      <w:r w:rsidRPr="41066637">
        <w:rPr>
          <w:rFonts w:ascii="Arial" w:hAnsi="Arial"/>
          <w:lang w:eastAsia="pl-PL"/>
        </w:rPr>
        <w:t xml:space="preserve">oryginał faktury VAT wystawionej na Zamawiającego, określającej numer faktury, przedmiot oraz numer umowy w wersji elektronicznej lub papierowej na adresy podane w </w:t>
      </w:r>
      <w:r w:rsidRPr="41066637">
        <w:rPr>
          <w:rFonts w:ascii="Arial" w:hAnsi="Arial" w:cs="Arial"/>
          <w:lang w:eastAsia="pl-PL"/>
        </w:rPr>
        <w:t>§</w:t>
      </w:r>
      <w:r w:rsidRPr="41066637">
        <w:rPr>
          <w:rFonts w:ascii="Arial" w:hAnsi="Arial"/>
          <w:lang w:eastAsia="pl-PL"/>
        </w:rPr>
        <w:t xml:space="preserve"> 5 </w:t>
      </w:r>
      <w:r w:rsidR="00592480">
        <w:rPr>
          <w:rFonts w:ascii="Arial" w:hAnsi="Arial"/>
          <w:lang w:eastAsia="pl-PL"/>
        </w:rPr>
        <w:t>ust.</w:t>
      </w:r>
      <w:r w:rsidR="00592480" w:rsidRPr="41066637">
        <w:rPr>
          <w:rFonts w:ascii="Arial" w:hAnsi="Arial"/>
          <w:lang w:eastAsia="pl-PL"/>
        </w:rPr>
        <w:t xml:space="preserve"> </w:t>
      </w:r>
      <w:r w:rsidRPr="41066637">
        <w:rPr>
          <w:rFonts w:ascii="Arial" w:hAnsi="Arial"/>
          <w:lang w:eastAsia="pl-PL"/>
        </w:rPr>
        <w:t>4;</w:t>
      </w:r>
    </w:p>
    <w:p w14:paraId="63C47F2D" w14:textId="13466E14" w:rsidR="00B71332" w:rsidRPr="00B71332" w:rsidRDefault="41066637" w:rsidP="41066637">
      <w:pPr>
        <w:numPr>
          <w:ilvl w:val="0"/>
          <w:numId w:val="250"/>
        </w:numPr>
        <w:pBdr>
          <w:top w:val="nil"/>
          <w:left w:val="nil"/>
          <w:bottom w:val="nil"/>
          <w:right w:val="nil"/>
          <w:between w:val="nil"/>
          <w:bar w:val="nil"/>
        </w:pBdr>
        <w:suppressAutoHyphens w:val="0"/>
        <w:spacing w:line="360" w:lineRule="auto"/>
        <w:jc w:val="both"/>
        <w:rPr>
          <w:rFonts w:ascii="Arial" w:hAnsi="Arial"/>
          <w:b/>
          <w:bCs/>
          <w:lang w:eastAsia="pl-PL"/>
        </w:rPr>
      </w:pPr>
      <w:r w:rsidRPr="41066637">
        <w:rPr>
          <w:rFonts w:ascii="Arial" w:hAnsi="Arial"/>
          <w:b/>
          <w:bCs/>
          <w:lang w:eastAsia="pl-PL"/>
        </w:rPr>
        <w:t xml:space="preserve"> </w:t>
      </w:r>
      <w:r w:rsidRPr="41066637">
        <w:rPr>
          <w:rFonts w:ascii="Arial" w:hAnsi="Arial"/>
          <w:lang w:eastAsia="pl-PL"/>
        </w:rPr>
        <w:t>protokół odbioru wykonanych usług w danym miesiącu, podpisany przez Wykonawcę, członk</w:t>
      </w:r>
      <w:r w:rsidRPr="41066637">
        <w:rPr>
          <w:rFonts w:ascii="Arial" w:hAnsi="Arial"/>
          <w:lang w:val="es-ES" w:eastAsia="pl-PL"/>
        </w:rPr>
        <w:t>ó</w:t>
      </w:r>
      <w:r w:rsidRPr="41066637">
        <w:rPr>
          <w:rFonts w:ascii="Arial" w:hAnsi="Arial"/>
          <w:lang w:eastAsia="pl-PL"/>
        </w:rPr>
        <w:t>w komisji oraz Szefa Infrastruktury 33 BLTr., kt</w:t>
      </w:r>
      <w:r w:rsidRPr="41066637">
        <w:rPr>
          <w:rFonts w:ascii="Arial" w:hAnsi="Arial"/>
          <w:lang w:val="es-ES" w:eastAsia="pl-PL"/>
        </w:rPr>
        <w:t>ó</w:t>
      </w:r>
      <w:r w:rsidRPr="41066637">
        <w:rPr>
          <w:rFonts w:ascii="Arial" w:hAnsi="Arial"/>
          <w:lang w:val="en-US" w:eastAsia="pl-PL"/>
        </w:rPr>
        <w:t>ry b</w:t>
      </w:r>
      <w:r w:rsidRPr="41066637">
        <w:rPr>
          <w:rFonts w:ascii="Arial" w:hAnsi="Arial"/>
          <w:lang w:eastAsia="pl-PL"/>
        </w:rPr>
        <w:t>ędzie zawierał potwierdzenie co do ilości wywiezionych/umytych pojemnik</w:t>
      </w:r>
      <w:r w:rsidRPr="41066637">
        <w:rPr>
          <w:rFonts w:ascii="Arial" w:hAnsi="Arial"/>
          <w:lang w:val="es-ES" w:eastAsia="pl-PL"/>
        </w:rPr>
        <w:t>ó</w:t>
      </w:r>
      <w:r w:rsidRPr="41066637">
        <w:rPr>
          <w:rFonts w:ascii="Arial" w:hAnsi="Arial"/>
          <w:lang w:eastAsia="pl-PL"/>
        </w:rPr>
        <w:t>w/odpad</w:t>
      </w:r>
      <w:r w:rsidRPr="41066637">
        <w:rPr>
          <w:rFonts w:ascii="Arial" w:hAnsi="Arial"/>
          <w:lang w:val="es-ES" w:eastAsia="pl-PL"/>
        </w:rPr>
        <w:t>ó</w:t>
      </w:r>
      <w:r w:rsidRPr="41066637">
        <w:rPr>
          <w:rFonts w:ascii="Arial" w:hAnsi="Arial"/>
          <w:lang w:eastAsia="pl-PL"/>
        </w:rPr>
        <w:t>w i wszelkie uwagi stron, w tym opis sytuacji mających wpływ na zmiany realizacji usługi w danym miesiącu co do ilości wywoz</w:t>
      </w:r>
      <w:r w:rsidRPr="41066637">
        <w:rPr>
          <w:rFonts w:ascii="Arial" w:hAnsi="Arial"/>
          <w:lang w:val="es-ES" w:eastAsia="pl-PL"/>
        </w:rPr>
        <w:t>ó</w:t>
      </w:r>
      <w:r w:rsidRPr="41066637">
        <w:rPr>
          <w:rFonts w:ascii="Arial" w:hAnsi="Arial"/>
          <w:lang w:eastAsia="pl-PL"/>
        </w:rPr>
        <w:t xml:space="preserve">w (tj. zmniejszenia, zwiększenia lub rezygnacji) w odniesieniu do założonego harmonogramu wyłącznie w wersji papierowej na adres podany w </w:t>
      </w:r>
      <w:r w:rsidRPr="41066637">
        <w:rPr>
          <w:rFonts w:ascii="Arial" w:hAnsi="Arial" w:cs="Arial"/>
          <w:lang w:eastAsia="pl-PL"/>
        </w:rPr>
        <w:t>§</w:t>
      </w:r>
      <w:r w:rsidRPr="41066637">
        <w:rPr>
          <w:rFonts w:ascii="Arial" w:hAnsi="Arial"/>
          <w:lang w:eastAsia="pl-PL"/>
        </w:rPr>
        <w:t xml:space="preserve"> 5 </w:t>
      </w:r>
      <w:r w:rsidR="00B51570" w:rsidRPr="009D0DCD">
        <w:rPr>
          <w:rFonts w:ascii="Arial" w:hAnsi="Arial"/>
          <w:lang w:eastAsia="pl-PL"/>
        </w:rPr>
        <w:t xml:space="preserve">ust. </w:t>
      </w:r>
      <w:r w:rsidRPr="41066637">
        <w:rPr>
          <w:rFonts w:ascii="Arial" w:hAnsi="Arial"/>
          <w:lang w:eastAsia="pl-PL"/>
        </w:rPr>
        <w:t>4;</w:t>
      </w:r>
    </w:p>
    <w:p w14:paraId="4F90397F" w14:textId="77DC91EB" w:rsidR="00B71332" w:rsidRPr="00B71332" w:rsidRDefault="41066637" w:rsidP="41066637">
      <w:pPr>
        <w:numPr>
          <w:ilvl w:val="0"/>
          <w:numId w:val="250"/>
        </w:numPr>
        <w:pBdr>
          <w:top w:val="nil"/>
          <w:left w:val="nil"/>
          <w:bottom w:val="nil"/>
          <w:right w:val="nil"/>
          <w:between w:val="nil"/>
          <w:bar w:val="nil"/>
        </w:pBdr>
        <w:suppressAutoHyphens w:val="0"/>
        <w:spacing w:line="360" w:lineRule="auto"/>
        <w:jc w:val="both"/>
        <w:rPr>
          <w:rFonts w:ascii="Arial" w:hAnsi="Arial"/>
          <w:b/>
          <w:bCs/>
          <w:lang w:eastAsia="pl-PL"/>
        </w:rPr>
      </w:pPr>
      <w:r w:rsidRPr="41066637">
        <w:rPr>
          <w:rFonts w:ascii="Arial" w:hAnsi="Arial"/>
          <w:b/>
          <w:bCs/>
          <w:lang w:eastAsia="pl-PL"/>
        </w:rPr>
        <w:t xml:space="preserve"> </w:t>
      </w:r>
      <w:r w:rsidRPr="41066637">
        <w:rPr>
          <w:rFonts w:ascii="Arial" w:hAnsi="Arial"/>
          <w:lang w:eastAsia="pl-PL"/>
        </w:rPr>
        <w:t>wykaz miejsc usytuowania pojemnik</w:t>
      </w:r>
      <w:r w:rsidRPr="41066637">
        <w:rPr>
          <w:rFonts w:ascii="Arial" w:hAnsi="Arial"/>
          <w:lang w:val="es-ES" w:eastAsia="pl-PL"/>
        </w:rPr>
        <w:t>ó</w:t>
      </w:r>
      <w:r w:rsidRPr="41066637">
        <w:rPr>
          <w:rFonts w:ascii="Arial" w:hAnsi="Arial"/>
          <w:lang w:eastAsia="pl-PL"/>
        </w:rPr>
        <w:t>w na nieczystości stałe i ilości opróżnionych pojemnik</w:t>
      </w:r>
      <w:r w:rsidRPr="41066637">
        <w:rPr>
          <w:rFonts w:ascii="Arial" w:hAnsi="Arial"/>
          <w:lang w:val="es-ES" w:eastAsia="pl-PL"/>
        </w:rPr>
        <w:t>ó</w:t>
      </w:r>
      <w:r w:rsidRPr="41066637">
        <w:rPr>
          <w:rFonts w:ascii="Arial" w:hAnsi="Arial"/>
          <w:lang w:eastAsia="pl-PL"/>
        </w:rPr>
        <w:t>w/odpad</w:t>
      </w:r>
      <w:r w:rsidRPr="41066637">
        <w:rPr>
          <w:rFonts w:ascii="Arial" w:hAnsi="Arial"/>
          <w:lang w:val="es-ES" w:eastAsia="pl-PL"/>
        </w:rPr>
        <w:t>ó</w:t>
      </w:r>
      <w:r w:rsidRPr="41066637">
        <w:rPr>
          <w:rFonts w:ascii="Arial" w:hAnsi="Arial"/>
          <w:lang w:eastAsia="pl-PL"/>
        </w:rPr>
        <w:t>w na nieczystości stałe (w skali jednego miesiąca), kt</w:t>
      </w:r>
      <w:r w:rsidRPr="41066637">
        <w:rPr>
          <w:rFonts w:ascii="Arial" w:hAnsi="Arial"/>
          <w:lang w:val="es-ES" w:eastAsia="pl-PL"/>
        </w:rPr>
        <w:t>ó</w:t>
      </w:r>
      <w:r w:rsidRPr="41066637">
        <w:rPr>
          <w:rFonts w:ascii="Arial" w:hAnsi="Arial"/>
          <w:lang w:val="en-US" w:eastAsia="pl-PL"/>
        </w:rPr>
        <w:t>ry b</w:t>
      </w:r>
      <w:r w:rsidRPr="41066637">
        <w:rPr>
          <w:rFonts w:ascii="Arial" w:hAnsi="Arial"/>
          <w:lang w:eastAsia="pl-PL"/>
        </w:rPr>
        <w:t xml:space="preserve">ędzie zawierał miejsce usytuowania pojemnika, datę opróżnienia oraz koszt usługi – </w:t>
      </w:r>
      <w:r w:rsidRPr="41066637">
        <w:rPr>
          <w:rFonts w:ascii="Arial" w:hAnsi="Arial"/>
          <w:lang w:val="en-US" w:eastAsia="pl-PL"/>
        </w:rPr>
        <w:t>wed</w:t>
      </w:r>
      <w:r w:rsidRPr="41066637">
        <w:rPr>
          <w:rFonts w:ascii="Arial" w:hAnsi="Arial"/>
          <w:lang w:eastAsia="pl-PL"/>
        </w:rPr>
        <w:t xml:space="preserve">ług załącznika nr 2 do niniejszej umowy podpisany przez </w:t>
      </w:r>
      <w:r w:rsidRPr="41066637">
        <w:rPr>
          <w:rFonts w:ascii="Arial" w:hAnsi="Arial"/>
          <w:lang w:eastAsia="pl-PL"/>
        </w:rPr>
        <w:lastRenderedPageBreak/>
        <w:t xml:space="preserve">Wykonawcę i pracownika SGKiE wyłącznie w wersji papierowej na adres podany w </w:t>
      </w:r>
      <w:r w:rsidRPr="41066637">
        <w:rPr>
          <w:rFonts w:ascii="Arial" w:hAnsi="Arial" w:cs="Arial"/>
          <w:lang w:eastAsia="pl-PL"/>
        </w:rPr>
        <w:t>§</w:t>
      </w:r>
      <w:r w:rsidRPr="41066637">
        <w:rPr>
          <w:rFonts w:ascii="Arial" w:hAnsi="Arial"/>
          <w:lang w:eastAsia="pl-PL"/>
        </w:rPr>
        <w:t xml:space="preserve"> 5 </w:t>
      </w:r>
      <w:r w:rsidR="00C70066" w:rsidRPr="009D0DCD">
        <w:rPr>
          <w:rFonts w:ascii="Arial" w:hAnsi="Arial"/>
          <w:lang w:eastAsia="pl-PL"/>
        </w:rPr>
        <w:t xml:space="preserve">ust.  </w:t>
      </w:r>
      <w:r w:rsidRPr="41066637">
        <w:rPr>
          <w:rFonts w:ascii="Arial" w:hAnsi="Arial"/>
          <w:lang w:eastAsia="pl-PL"/>
        </w:rPr>
        <w:t>4.</w:t>
      </w:r>
    </w:p>
    <w:p w14:paraId="492506DD" w14:textId="77777777" w:rsidR="00B71332" w:rsidRPr="00B71332" w:rsidRDefault="00B71332" w:rsidP="00B71332">
      <w:pPr>
        <w:suppressAutoHyphens w:val="0"/>
        <w:spacing w:line="360" w:lineRule="auto"/>
        <w:jc w:val="both"/>
        <w:rPr>
          <w:rFonts w:ascii="Arial" w:eastAsia="Arial" w:hAnsi="Arial" w:cs="Arial"/>
          <w:lang w:eastAsia="pl-PL"/>
        </w:rPr>
      </w:pPr>
    </w:p>
    <w:p w14:paraId="0C69828A" w14:textId="77777777" w:rsidR="00B71332" w:rsidRPr="00B71332" w:rsidRDefault="00B71332" w:rsidP="00B71332">
      <w:pPr>
        <w:suppressAutoHyphens w:val="0"/>
        <w:spacing w:line="360" w:lineRule="auto"/>
        <w:ind w:left="567"/>
        <w:jc w:val="center"/>
        <w:rPr>
          <w:rFonts w:ascii="Arial" w:eastAsia="Arial" w:hAnsi="Arial" w:cs="Arial"/>
          <w:lang w:eastAsia="pl-PL"/>
        </w:rPr>
      </w:pPr>
      <w:r w:rsidRPr="00B71332">
        <w:rPr>
          <w:rFonts w:ascii="Arial" w:hAnsi="Arial"/>
          <w:b/>
          <w:bCs/>
          <w:lang w:eastAsia="pl-PL"/>
        </w:rPr>
        <w:t>§ 8</w:t>
      </w:r>
    </w:p>
    <w:p w14:paraId="03A9570B" w14:textId="77777777" w:rsidR="00B71332" w:rsidRPr="00B71332" w:rsidRDefault="00B71332" w:rsidP="00AD49AE">
      <w:pPr>
        <w:suppressAutoHyphens w:val="0"/>
        <w:spacing w:line="360" w:lineRule="auto"/>
        <w:jc w:val="center"/>
        <w:rPr>
          <w:rFonts w:ascii="Arial" w:eastAsia="Arial" w:hAnsi="Arial" w:cs="Arial"/>
          <w:b/>
          <w:bCs/>
          <w:lang w:eastAsia="pl-PL"/>
        </w:rPr>
      </w:pPr>
      <w:r w:rsidRPr="00B71332">
        <w:rPr>
          <w:rFonts w:ascii="Arial" w:hAnsi="Arial"/>
          <w:b/>
          <w:bCs/>
          <w:lang w:eastAsia="pl-PL"/>
        </w:rPr>
        <w:t>Kary umowne</w:t>
      </w:r>
    </w:p>
    <w:p w14:paraId="7ECE4EB5" w14:textId="77777777" w:rsidR="00B71332" w:rsidRPr="00B71332" w:rsidRDefault="00B71332" w:rsidP="00986351">
      <w:pPr>
        <w:numPr>
          <w:ilvl w:val="0"/>
          <w:numId w:val="218"/>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Wykonawca zapłaci Zamawiającemu kary umowne w wysokości:</w:t>
      </w:r>
    </w:p>
    <w:p w14:paraId="143F3E18" w14:textId="77777777" w:rsidR="00B71332" w:rsidRPr="00B71332" w:rsidRDefault="00B71332" w:rsidP="00986351">
      <w:pPr>
        <w:numPr>
          <w:ilvl w:val="0"/>
          <w:numId w:val="220"/>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10% łącznego wynagrodzenia brutto, o kt</w:t>
      </w:r>
      <w:r w:rsidRPr="00B71332">
        <w:rPr>
          <w:rFonts w:ascii="Arial" w:hAnsi="Arial"/>
          <w:u w:color="000000"/>
          <w:lang w:val="es-ES_tradnl" w:eastAsia="pl-PL"/>
        </w:rPr>
        <w:t>ó</w:t>
      </w:r>
      <w:r w:rsidRPr="00B71332">
        <w:rPr>
          <w:rFonts w:ascii="Arial" w:hAnsi="Arial"/>
          <w:u w:color="000000"/>
          <w:lang w:eastAsia="pl-PL"/>
        </w:rPr>
        <w:t>rym mowa w § 5 ust. 1 w przypadku odstąpienia przez kt</w:t>
      </w:r>
      <w:r w:rsidRPr="00B71332">
        <w:rPr>
          <w:rFonts w:ascii="Arial" w:hAnsi="Arial"/>
          <w:u w:color="000000"/>
          <w:lang w:val="es-ES_tradnl" w:eastAsia="pl-PL"/>
        </w:rPr>
        <w:t>ó</w:t>
      </w:r>
      <w:r w:rsidRPr="00B71332">
        <w:rPr>
          <w:rFonts w:ascii="Arial" w:hAnsi="Arial"/>
          <w:u w:color="000000"/>
          <w:lang w:eastAsia="pl-PL"/>
        </w:rPr>
        <w:t>rąkolwiek ze Stron od umowy w całości z przyczyn leżących po stronie Wykonawcy. W przypadku częściowego odstąpienia od umowy 10% kary umownej nalicza się od wartości umowy brutto, od kt</w:t>
      </w:r>
      <w:r w:rsidRPr="00B71332">
        <w:rPr>
          <w:rFonts w:ascii="Arial" w:hAnsi="Arial"/>
          <w:u w:color="000000"/>
          <w:lang w:val="es-ES_tradnl" w:eastAsia="pl-PL"/>
        </w:rPr>
        <w:t>ó</w:t>
      </w:r>
      <w:r w:rsidRPr="00B71332">
        <w:rPr>
          <w:rFonts w:ascii="Arial" w:hAnsi="Arial"/>
          <w:u w:color="000000"/>
          <w:lang w:eastAsia="pl-PL"/>
        </w:rPr>
        <w:t>rej odstąpiono;</w:t>
      </w:r>
    </w:p>
    <w:p w14:paraId="5A2CDA06" w14:textId="77777777" w:rsidR="00B71332" w:rsidRPr="00B71332" w:rsidRDefault="00B71332" w:rsidP="00986351">
      <w:pPr>
        <w:numPr>
          <w:ilvl w:val="0"/>
          <w:numId w:val="220"/>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0,2% wynagrodzenia brutto należnego za tę część umowy, kt</w:t>
      </w:r>
      <w:r w:rsidRPr="00B71332">
        <w:rPr>
          <w:rFonts w:ascii="Arial" w:hAnsi="Arial"/>
          <w:u w:color="000000"/>
          <w:lang w:val="es-ES_tradnl" w:eastAsia="pl-PL"/>
        </w:rPr>
        <w:t>ó</w:t>
      </w:r>
      <w:r w:rsidRPr="00B71332">
        <w:rPr>
          <w:rFonts w:ascii="Arial" w:hAnsi="Arial"/>
          <w:u w:color="000000"/>
          <w:lang w:eastAsia="pl-PL"/>
        </w:rPr>
        <w:t xml:space="preserve">ra wykonana została nieterminowo za każdy rozpoczęty dzień zwłoki w jej wykonaniu, </w:t>
      </w:r>
      <w:r w:rsidRPr="00B71332">
        <w:rPr>
          <w:rFonts w:ascii="Arial" w:hAnsi="Arial"/>
          <w:u w:color="FF0000"/>
          <w:lang w:eastAsia="pl-PL"/>
        </w:rPr>
        <w:t>tj.</w:t>
      </w:r>
      <w:r w:rsidRPr="00B71332">
        <w:rPr>
          <w:rFonts w:ascii="Arial" w:hAnsi="Arial"/>
          <w:u w:color="000000"/>
          <w:lang w:eastAsia="pl-PL"/>
        </w:rPr>
        <w:t xml:space="preserve">  niedotrzymania terminu realizacji usługi określonego w § 3 ust. 2 lit. e). </w:t>
      </w:r>
      <w:bookmarkStart w:id="6" w:name="_Hlk141341223"/>
      <w:r w:rsidRPr="00B71332">
        <w:rPr>
          <w:rFonts w:ascii="Arial" w:hAnsi="Arial"/>
          <w:u w:color="000000"/>
          <w:lang w:eastAsia="pl-PL"/>
        </w:rPr>
        <w:t>Kara ta jest naliczana do dnia wykonania usługi albo do dnia złożenia przez Zamawiającego oświadczenia kierowanego do Wykonawcy o odstąpieniu od umowy albo do dnia dokonania usługi zastępczej.</w:t>
      </w:r>
      <w:bookmarkEnd w:id="6"/>
      <w:r w:rsidRPr="00B71332">
        <w:rPr>
          <w:rFonts w:ascii="Arial" w:hAnsi="Arial"/>
          <w:u w:color="000000"/>
          <w:lang w:eastAsia="pl-PL"/>
        </w:rPr>
        <w:t xml:space="preserve"> Kara ta nie dotyczy przypadku określonego w lit. c) niniejszego ustępu;</w:t>
      </w:r>
    </w:p>
    <w:p w14:paraId="2EA47D71" w14:textId="77777777" w:rsidR="00B71332" w:rsidRPr="00B71332" w:rsidRDefault="00B71332" w:rsidP="00986351">
      <w:pPr>
        <w:numPr>
          <w:ilvl w:val="0"/>
          <w:numId w:val="220"/>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w przypadku nieterminowego wypełnienia obowiązku określonego w § 3 ust. 2 lit i) Wykonawca zapłaci karę umowną w wysokości 30 zł za każdy dzień zwłoki liczony od pierwszego dnia miesiąca następującego po miesiącu, w kt</w:t>
      </w:r>
      <w:r w:rsidRPr="00B71332">
        <w:rPr>
          <w:rFonts w:ascii="Arial" w:hAnsi="Arial"/>
          <w:u w:color="000000"/>
          <w:lang w:val="es-ES_tradnl" w:eastAsia="pl-PL"/>
        </w:rPr>
        <w:t>ó</w:t>
      </w:r>
      <w:r w:rsidRPr="00B71332">
        <w:rPr>
          <w:rFonts w:ascii="Arial" w:hAnsi="Arial"/>
          <w:u w:color="000000"/>
          <w:lang w:eastAsia="pl-PL"/>
        </w:rPr>
        <w:t>rym należało dostarczyć worki. Kara ta jest naliczana do dnia dostarczenia work</w:t>
      </w:r>
      <w:r w:rsidRPr="00B71332">
        <w:rPr>
          <w:rFonts w:ascii="Arial" w:hAnsi="Arial"/>
          <w:u w:color="000000"/>
          <w:lang w:val="es-ES_tradnl" w:eastAsia="pl-PL"/>
        </w:rPr>
        <w:t>ó</w:t>
      </w:r>
      <w:r w:rsidRPr="00B71332">
        <w:rPr>
          <w:rFonts w:ascii="Arial" w:hAnsi="Arial"/>
          <w:u w:color="000000"/>
          <w:lang w:eastAsia="pl-PL"/>
        </w:rPr>
        <w:t>w albo do dnia złożenia przez Zamawiającego oświadczenia kierowanego do Wykonawcy o odstąpieniu od umowy albo do dnia dokonania usługi zastępczej;</w:t>
      </w:r>
    </w:p>
    <w:p w14:paraId="37911D88" w14:textId="77777777" w:rsidR="00B71332" w:rsidRPr="00B71332" w:rsidRDefault="00B71332" w:rsidP="00986351">
      <w:pPr>
        <w:numPr>
          <w:ilvl w:val="0"/>
          <w:numId w:val="220"/>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0,2% łącznego wynagrodzenia brutto wskazanego w § 5 ust. 1 umowy w przypadku stwierdzenia przez Zamawiającego nienależytego wykonania przedmiotu umowy, za każdorazowy przypadek naruszenia. N</w:t>
      </w:r>
      <w:r w:rsidRPr="00B71332">
        <w:rPr>
          <w:rFonts w:ascii="Arial" w:hAnsi="Arial"/>
          <w:u w:color="FF0000"/>
          <w:lang w:eastAsia="pl-PL"/>
        </w:rPr>
        <w:t>iniejszej kary umownej nie nalicza się w przypadkach określonych w lit. a) - c) oraz lit. e) –h) niniejszego ustępu</w:t>
      </w:r>
      <w:r w:rsidRPr="00B71332">
        <w:rPr>
          <w:rFonts w:ascii="Arial" w:hAnsi="Arial"/>
          <w:u w:color="000000"/>
          <w:lang w:eastAsia="pl-PL"/>
        </w:rPr>
        <w:t>;</w:t>
      </w:r>
      <w:r w:rsidRPr="00B71332">
        <w:rPr>
          <w:rFonts w:ascii="Arial" w:hAnsi="Arial"/>
          <w:u w:color="000000"/>
          <w:lang w:eastAsia="pl-PL"/>
        </w:rPr>
        <w:tab/>
      </w:r>
    </w:p>
    <w:p w14:paraId="6185AE94" w14:textId="77777777" w:rsidR="00B71332" w:rsidRPr="00B71332" w:rsidRDefault="00B71332" w:rsidP="00B71332">
      <w:pPr>
        <w:tabs>
          <w:tab w:val="left" w:pos="851"/>
        </w:tabs>
        <w:suppressAutoHyphens w:val="0"/>
        <w:spacing w:line="360" w:lineRule="auto"/>
        <w:ind w:left="993" w:hanging="283"/>
        <w:jc w:val="both"/>
        <w:rPr>
          <w:rFonts w:ascii="Arial" w:eastAsia="Arial" w:hAnsi="Arial" w:cs="Arial"/>
          <w:lang w:eastAsia="pl-PL"/>
        </w:rPr>
      </w:pPr>
      <w:r w:rsidRPr="00B71332">
        <w:rPr>
          <w:rFonts w:ascii="Arial" w:hAnsi="Arial"/>
          <w:lang w:eastAsia="pl-PL"/>
        </w:rPr>
        <w:t>e) za niedopełnienie wymogu zatrudnienia pracownik</w:t>
      </w:r>
      <w:r w:rsidRPr="00B71332">
        <w:rPr>
          <w:rFonts w:ascii="Arial" w:hAnsi="Arial"/>
          <w:lang w:val="es-ES_tradnl" w:eastAsia="pl-PL"/>
        </w:rPr>
        <w:t>ó</w:t>
      </w:r>
      <w:r w:rsidRPr="00B71332">
        <w:rPr>
          <w:rFonts w:ascii="Arial" w:hAnsi="Arial"/>
          <w:lang w:eastAsia="pl-PL"/>
        </w:rPr>
        <w:t>w świadczących usługę odbierania odpad</w:t>
      </w:r>
      <w:r w:rsidRPr="00B71332">
        <w:rPr>
          <w:rFonts w:ascii="Arial" w:hAnsi="Arial"/>
          <w:lang w:val="es-ES_tradnl" w:eastAsia="pl-PL"/>
        </w:rPr>
        <w:t>ó</w:t>
      </w:r>
      <w:r w:rsidRPr="00B71332">
        <w:rPr>
          <w:rFonts w:ascii="Arial" w:hAnsi="Arial"/>
          <w:lang w:eastAsia="pl-PL"/>
        </w:rPr>
        <w:t>w komunalnych w ramach niniejszej umowy na podstawie umowy o pracę w rozumieniu przepis</w:t>
      </w:r>
      <w:r w:rsidRPr="00B71332">
        <w:rPr>
          <w:rFonts w:ascii="Arial" w:hAnsi="Arial"/>
          <w:lang w:val="es-ES_tradnl" w:eastAsia="pl-PL"/>
        </w:rPr>
        <w:t>ó</w:t>
      </w:r>
      <w:r w:rsidRPr="00B71332">
        <w:rPr>
          <w:rFonts w:ascii="Arial" w:hAnsi="Arial"/>
          <w:lang w:eastAsia="pl-PL"/>
        </w:rPr>
        <w:t>w Kodeksu Pracy – w wysokości 5 000,00 zł za każdą osobę niezatrudnioną w tym trybie;</w:t>
      </w:r>
    </w:p>
    <w:p w14:paraId="596D3961" w14:textId="77777777" w:rsidR="00B71332" w:rsidRPr="00B71332" w:rsidRDefault="00B71332" w:rsidP="00B71332">
      <w:pPr>
        <w:tabs>
          <w:tab w:val="left" w:pos="851"/>
        </w:tabs>
        <w:suppressAutoHyphens w:val="0"/>
        <w:spacing w:line="360" w:lineRule="auto"/>
        <w:ind w:left="993" w:hanging="283"/>
        <w:jc w:val="both"/>
        <w:rPr>
          <w:rFonts w:ascii="Arial" w:hAnsi="Arial"/>
          <w:lang w:eastAsia="pl-PL"/>
        </w:rPr>
      </w:pPr>
      <w:r w:rsidRPr="00B71332">
        <w:rPr>
          <w:rFonts w:ascii="Arial" w:hAnsi="Arial"/>
          <w:lang w:eastAsia="pl-PL"/>
        </w:rPr>
        <w:lastRenderedPageBreak/>
        <w:t>f) w przypadku odbioru odpad</w:t>
      </w:r>
      <w:r w:rsidRPr="00B71332">
        <w:rPr>
          <w:rFonts w:ascii="Arial" w:hAnsi="Arial"/>
          <w:lang w:val="es-ES_tradnl" w:eastAsia="pl-PL"/>
        </w:rPr>
        <w:t>ó</w:t>
      </w:r>
      <w:r w:rsidRPr="00B71332">
        <w:rPr>
          <w:rFonts w:ascii="Arial" w:hAnsi="Arial"/>
          <w:lang w:eastAsia="pl-PL"/>
        </w:rPr>
        <w:t xml:space="preserve">w komunalnych pojazdem o emisji spalin innym niż określony w § 1 ust. 7 Wykonawca zapłaci karę umowną w wysokości </w:t>
      </w:r>
      <w:r w:rsidRPr="00B71332">
        <w:rPr>
          <w:rFonts w:ascii="Arial" w:hAnsi="Arial"/>
          <w:lang w:eastAsia="pl-PL"/>
        </w:rPr>
        <w:br/>
        <w:t>1 000,00 zł za każdy taki przypadek;</w:t>
      </w:r>
      <w:r w:rsidRPr="00B71332">
        <w:rPr>
          <w:rFonts w:ascii="Arial" w:hAnsi="Arial"/>
          <w:strike/>
          <w:lang w:eastAsia="pl-PL"/>
        </w:rPr>
        <w:t xml:space="preserve"> </w:t>
      </w:r>
    </w:p>
    <w:p w14:paraId="69FEF605" w14:textId="77777777" w:rsidR="00B71332" w:rsidRPr="00B71332" w:rsidRDefault="00B71332" w:rsidP="00B71332">
      <w:pPr>
        <w:tabs>
          <w:tab w:val="left" w:pos="851"/>
        </w:tabs>
        <w:suppressAutoHyphens w:val="0"/>
        <w:spacing w:line="360" w:lineRule="auto"/>
        <w:ind w:left="993" w:hanging="283"/>
        <w:jc w:val="both"/>
        <w:rPr>
          <w:rFonts w:ascii="Arial" w:eastAsia="Arial" w:hAnsi="Arial" w:cs="Arial"/>
          <w:lang w:eastAsia="pl-PL"/>
        </w:rPr>
      </w:pPr>
      <w:r w:rsidRPr="00B71332">
        <w:rPr>
          <w:rFonts w:ascii="Arial" w:hAnsi="Arial"/>
          <w:lang w:eastAsia="pl-PL"/>
        </w:rPr>
        <w:t>g) 10% wartości brutto niewykonanej części umowy w przypadku niewykonania umowy w całości lub części. Kary tej nie nalicza się w sytuacjach, dla kt</w:t>
      </w:r>
      <w:r w:rsidRPr="00B71332">
        <w:rPr>
          <w:rFonts w:ascii="Arial" w:hAnsi="Arial"/>
          <w:lang w:val="es-ES_tradnl" w:eastAsia="pl-PL"/>
        </w:rPr>
        <w:t>ó</w:t>
      </w:r>
      <w:r w:rsidRPr="00B71332">
        <w:rPr>
          <w:rFonts w:ascii="Arial" w:hAnsi="Arial"/>
          <w:lang w:eastAsia="pl-PL"/>
        </w:rPr>
        <w:t xml:space="preserve">rych właściwe jest naliczenie kary umownej określonej w literach a) – f) </w:t>
      </w:r>
      <w:r w:rsidRPr="00B71332">
        <w:rPr>
          <w:rFonts w:ascii="Arial" w:hAnsi="Arial"/>
          <w:u w:color="FF0000"/>
          <w:lang w:eastAsia="pl-PL"/>
        </w:rPr>
        <w:t xml:space="preserve">oraz h) </w:t>
      </w:r>
      <w:r w:rsidRPr="00B71332">
        <w:rPr>
          <w:rFonts w:ascii="Arial" w:hAnsi="Arial"/>
          <w:lang w:eastAsia="pl-PL"/>
        </w:rPr>
        <w:t>niniejszego ustępu;</w:t>
      </w:r>
    </w:p>
    <w:p w14:paraId="1F13F857" w14:textId="77777777" w:rsidR="00B71332" w:rsidRPr="00B71332" w:rsidRDefault="00B71332" w:rsidP="00986351">
      <w:pPr>
        <w:numPr>
          <w:ilvl w:val="0"/>
          <w:numId w:val="260"/>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w przypadku braku zapłat</w:t>
      </w:r>
      <w:r w:rsidRPr="00B71332">
        <w:rPr>
          <w:rFonts w:ascii="Arial" w:hAnsi="Arial"/>
          <w:u w:color="FF0000"/>
          <w:lang w:eastAsia="pl-PL"/>
        </w:rPr>
        <w:t>y</w:t>
      </w:r>
      <w:r w:rsidRPr="00B71332">
        <w:rPr>
          <w:rFonts w:ascii="Arial" w:hAnsi="Arial"/>
          <w:u w:color="000000"/>
          <w:lang w:eastAsia="pl-PL"/>
        </w:rPr>
        <w:t xml:space="preserve"> lub nieterminowej zapłaty przez Wykonawcę wynagrodzenia należnego Podwykonawcy lub dalszymu Podwykonawcy z tytułu  wynagrodzenia, w tym wynagrodzenia ustalonego na podstawie § 12 ust. </w:t>
      </w:r>
      <w:r w:rsidRPr="00B71332">
        <w:rPr>
          <w:rFonts w:ascii="Arial" w:hAnsi="Arial"/>
          <w:u w:color="FF0000"/>
          <w:lang w:eastAsia="pl-PL"/>
        </w:rPr>
        <w:t>6</w:t>
      </w:r>
      <w:r w:rsidRPr="00B71332">
        <w:rPr>
          <w:rFonts w:ascii="Arial" w:hAnsi="Arial"/>
          <w:u w:color="000000"/>
          <w:lang w:eastAsia="pl-PL"/>
        </w:rPr>
        <w:t xml:space="preserve"> oraz § 12 ust. </w:t>
      </w:r>
      <w:r w:rsidRPr="00B71332">
        <w:rPr>
          <w:rFonts w:ascii="Arial" w:hAnsi="Arial"/>
          <w:u w:color="FF0000"/>
          <w:lang w:eastAsia="pl-PL"/>
        </w:rPr>
        <w:t>18</w:t>
      </w:r>
      <w:r w:rsidRPr="00B71332">
        <w:rPr>
          <w:rFonts w:ascii="Arial" w:hAnsi="Arial"/>
          <w:u w:color="000000"/>
          <w:lang w:eastAsia="pl-PL"/>
        </w:rPr>
        <w:t xml:space="preserve">  w wysokości 1 % wartości brutto całości wynagrodzenia, o kt</w:t>
      </w:r>
      <w:r w:rsidRPr="00B71332">
        <w:rPr>
          <w:rFonts w:ascii="Arial" w:hAnsi="Arial"/>
          <w:u w:color="000000"/>
          <w:lang w:val="es-ES_tradnl" w:eastAsia="pl-PL"/>
        </w:rPr>
        <w:t>ó</w:t>
      </w:r>
      <w:r w:rsidRPr="00B71332">
        <w:rPr>
          <w:rFonts w:ascii="Arial" w:hAnsi="Arial"/>
          <w:u w:color="000000"/>
          <w:lang w:eastAsia="pl-PL"/>
        </w:rPr>
        <w:t>rym mowa w § 5 ust. 1 za każdy taki stwierdzony przypadek.</w:t>
      </w:r>
    </w:p>
    <w:p w14:paraId="67AAF947" w14:textId="77777777" w:rsidR="00B71332" w:rsidRPr="00B71332" w:rsidRDefault="00B71332" w:rsidP="00986351">
      <w:pPr>
        <w:numPr>
          <w:ilvl w:val="0"/>
          <w:numId w:val="221"/>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 xml:space="preserve">Łączna wysokość kar umownych naliczonych Wykonawcy za niezrealizowane lub nieprawidłowe zrealizowanie niniejszej umowy nie może przekroczyć </w:t>
      </w:r>
      <w:r w:rsidRPr="00B71332">
        <w:rPr>
          <w:rFonts w:ascii="Arial" w:hAnsi="Arial"/>
          <w:u w:color="FF0000"/>
          <w:lang w:eastAsia="pl-PL"/>
        </w:rPr>
        <w:t>30%</w:t>
      </w:r>
      <w:r w:rsidRPr="00B71332">
        <w:rPr>
          <w:rFonts w:ascii="Arial" w:hAnsi="Arial"/>
          <w:u w:color="000000"/>
          <w:lang w:eastAsia="pl-PL"/>
        </w:rPr>
        <w:t xml:space="preserve"> łącznego wynagrodzenia brutto, o kt</w:t>
      </w:r>
      <w:r w:rsidRPr="00B71332">
        <w:rPr>
          <w:rFonts w:ascii="Arial" w:hAnsi="Arial"/>
          <w:u w:color="000000"/>
          <w:lang w:val="es-ES_tradnl" w:eastAsia="pl-PL"/>
        </w:rPr>
        <w:t>ó</w:t>
      </w:r>
      <w:r w:rsidRPr="00B71332">
        <w:rPr>
          <w:rFonts w:ascii="Arial" w:hAnsi="Arial"/>
          <w:u w:color="000000"/>
          <w:lang w:eastAsia="pl-PL"/>
        </w:rPr>
        <w:t>rym mowa w § 5 ust. 1.</w:t>
      </w:r>
    </w:p>
    <w:p w14:paraId="604C4799" w14:textId="77777777" w:rsidR="00B71332" w:rsidRPr="00B71332" w:rsidRDefault="00B71332" w:rsidP="00986351">
      <w:pPr>
        <w:numPr>
          <w:ilvl w:val="0"/>
          <w:numId w:val="218"/>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Niezależnie od kar umownych Zamawiający ma prawo dochodzić odszkodowania uzupełniającego na zasadach og</w:t>
      </w:r>
      <w:r w:rsidRPr="00B71332">
        <w:rPr>
          <w:rFonts w:ascii="Arial" w:hAnsi="Arial"/>
          <w:u w:color="000000"/>
          <w:lang w:val="es-ES_tradnl" w:eastAsia="pl-PL"/>
        </w:rPr>
        <w:t>ó</w:t>
      </w:r>
      <w:r w:rsidRPr="00B71332">
        <w:rPr>
          <w:rFonts w:ascii="Arial" w:hAnsi="Arial"/>
          <w:u w:color="000000"/>
          <w:lang w:eastAsia="pl-PL"/>
        </w:rPr>
        <w:t xml:space="preserve">lnych kodeksu cywilnego. </w:t>
      </w:r>
    </w:p>
    <w:p w14:paraId="01DB0EA2" w14:textId="77777777" w:rsidR="00B71332" w:rsidRPr="00B71332" w:rsidRDefault="00B71332" w:rsidP="00986351">
      <w:pPr>
        <w:numPr>
          <w:ilvl w:val="0"/>
          <w:numId w:val="218"/>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 xml:space="preserve">Kary umowne naliczane będą </w:t>
      </w:r>
      <w:r w:rsidRPr="00B71332">
        <w:rPr>
          <w:rFonts w:ascii="Arial" w:hAnsi="Arial"/>
          <w:u w:color="000000"/>
          <w:lang w:val="en-US" w:eastAsia="pl-PL"/>
        </w:rPr>
        <w:t>w formie not obci</w:t>
      </w:r>
      <w:r w:rsidRPr="00B71332">
        <w:rPr>
          <w:rFonts w:ascii="Arial" w:hAnsi="Arial"/>
          <w:u w:color="000000"/>
          <w:lang w:eastAsia="pl-PL"/>
        </w:rPr>
        <w:t xml:space="preserve">ążeniowych. Zamawiającemu przysługuje prawo potrącenia naliczonych kar umownych z dowolnej należności Wykonawcy, w tym z przysługującego Wykonawcy wynagrodzenia, bez konieczności składania Wykonawcy osobnego oświadczenia o potrąceniu, na co Wykonawca niniejszym wyraża zgodę. </w:t>
      </w:r>
    </w:p>
    <w:p w14:paraId="707727CA" w14:textId="77777777" w:rsidR="00B71332" w:rsidRPr="00B71332" w:rsidRDefault="00B71332" w:rsidP="00986351">
      <w:pPr>
        <w:numPr>
          <w:ilvl w:val="0"/>
          <w:numId w:val="218"/>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W przypadku niedokonania potrącenia kar umownych w myśl ust. 4 niniejszego paragrafu Wykonawca zobowiązuje się zapł</w:t>
      </w:r>
      <w:r w:rsidRPr="00B71332">
        <w:rPr>
          <w:rFonts w:ascii="Arial" w:hAnsi="Arial"/>
          <w:u w:color="000000"/>
          <w:lang w:val="es-ES_tradnl" w:eastAsia="pl-PL"/>
        </w:rPr>
        <w:t>aci</w:t>
      </w:r>
      <w:r w:rsidRPr="00B71332">
        <w:rPr>
          <w:rFonts w:ascii="Arial" w:hAnsi="Arial"/>
          <w:u w:color="000000"/>
          <w:lang w:eastAsia="pl-PL"/>
        </w:rPr>
        <w:t xml:space="preserve">ć nałożoną karę umowną w terminie 14 dni od otrzymania od Zamawiającego noty obciążeniowej. </w:t>
      </w:r>
    </w:p>
    <w:p w14:paraId="57836465" w14:textId="77777777" w:rsidR="00B71332" w:rsidRPr="00B71332" w:rsidRDefault="00B71332" w:rsidP="00986351">
      <w:pPr>
        <w:numPr>
          <w:ilvl w:val="0"/>
          <w:numId w:val="218"/>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Ustanowione w umowie odszkodowania na zasadach og</w:t>
      </w:r>
      <w:r w:rsidRPr="00B71332">
        <w:rPr>
          <w:rFonts w:ascii="Arial" w:hAnsi="Arial"/>
          <w:u w:color="000000"/>
          <w:lang w:val="es-ES_tradnl" w:eastAsia="pl-PL"/>
        </w:rPr>
        <w:t>ó</w:t>
      </w:r>
      <w:r w:rsidRPr="00B71332">
        <w:rPr>
          <w:rFonts w:ascii="Arial" w:hAnsi="Arial"/>
          <w:u w:color="000000"/>
          <w:lang w:eastAsia="pl-PL"/>
        </w:rPr>
        <w:t>lnych lub w formie kar pieniężnych oraz uregulowanie tych odszkodowań lub kar przez stronę odpowiedzialną za niedopełnienie postanowień umowy, nie zwalnia tej strony z wykonania zobowiązań wynikających z umowy, z wyjątkiem przypadku odstąpienia od umowy, jeżeli zostało dokonane na mocy przepis</w:t>
      </w:r>
      <w:r w:rsidRPr="00B71332">
        <w:rPr>
          <w:rFonts w:ascii="Arial" w:hAnsi="Arial"/>
          <w:u w:color="000000"/>
          <w:lang w:val="es-ES_tradnl" w:eastAsia="pl-PL"/>
        </w:rPr>
        <w:t>ó</w:t>
      </w:r>
      <w:r w:rsidRPr="00B71332">
        <w:rPr>
          <w:rFonts w:ascii="Arial" w:hAnsi="Arial"/>
          <w:u w:color="000000"/>
          <w:lang w:eastAsia="pl-PL"/>
        </w:rPr>
        <w:t>w obowiązującego prawa lub zapis</w:t>
      </w:r>
      <w:r w:rsidRPr="00B71332">
        <w:rPr>
          <w:rFonts w:ascii="Arial" w:hAnsi="Arial"/>
          <w:u w:color="000000"/>
          <w:lang w:val="es-ES_tradnl" w:eastAsia="pl-PL"/>
        </w:rPr>
        <w:t>ó</w:t>
      </w:r>
      <w:r w:rsidRPr="00B71332">
        <w:rPr>
          <w:rFonts w:ascii="Arial" w:hAnsi="Arial"/>
          <w:u w:color="000000"/>
          <w:lang w:eastAsia="pl-PL"/>
        </w:rPr>
        <w:t xml:space="preserve">w niniejszej umowy. </w:t>
      </w:r>
    </w:p>
    <w:p w14:paraId="2739E733" w14:textId="77777777" w:rsidR="00B71332" w:rsidRPr="00B71332" w:rsidRDefault="00B71332" w:rsidP="00986351">
      <w:pPr>
        <w:numPr>
          <w:ilvl w:val="0"/>
          <w:numId w:val="218"/>
        </w:numPr>
        <w:pBdr>
          <w:top w:val="nil"/>
          <w:left w:val="nil"/>
          <w:bottom w:val="nil"/>
          <w:right w:val="nil"/>
          <w:between w:val="nil"/>
          <w:bar w:val="nil"/>
        </w:pBdr>
        <w:suppressAutoHyphens w:val="0"/>
        <w:spacing w:after="200" w:line="360" w:lineRule="auto"/>
        <w:jc w:val="both"/>
        <w:rPr>
          <w:rFonts w:ascii="Arial" w:hAnsi="Arial"/>
          <w:lang w:eastAsia="pl-PL"/>
        </w:rPr>
      </w:pPr>
      <w:r w:rsidRPr="00B71332">
        <w:rPr>
          <w:rFonts w:ascii="Arial" w:hAnsi="Arial"/>
          <w:u w:color="000000"/>
          <w:lang w:eastAsia="pl-PL"/>
        </w:rPr>
        <w:t xml:space="preserve">W przypadku niewywiązania się przez Wykonawcę z jakiejkolwiek czynności w terminie wynikającym z niniejszej umowy, Zamawiający ma prawo naliczyć </w:t>
      </w:r>
      <w:r w:rsidRPr="00B71332">
        <w:rPr>
          <w:rFonts w:ascii="Arial" w:hAnsi="Arial"/>
          <w:u w:color="000000"/>
          <w:lang w:eastAsia="pl-PL"/>
        </w:rPr>
        <w:lastRenderedPageBreak/>
        <w:t>Wykonawcy karę umowną, o kt</w:t>
      </w:r>
      <w:r w:rsidRPr="00B71332">
        <w:rPr>
          <w:rFonts w:ascii="Arial" w:hAnsi="Arial"/>
          <w:u w:color="000000"/>
          <w:lang w:val="es-ES_tradnl" w:eastAsia="pl-PL"/>
        </w:rPr>
        <w:t>ó</w:t>
      </w:r>
      <w:r w:rsidRPr="00B71332">
        <w:rPr>
          <w:rFonts w:ascii="Arial" w:hAnsi="Arial"/>
          <w:u w:color="000000"/>
          <w:lang w:eastAsia="pl-PL"/>
        </w:rPr>
        <w:t>rej mowa w § 8 ust. 1 oraz zam</w:t>
      </w:r>
      <w:r w:rsidRPr="00B71332">
        <w:rPr>
          <w:rFonts w:ascii="Arial" w:hAnsi="Arial"/>
          <w:u w:color="000000"/>
          <w:lang w:val="es-ES_tradnl" w:eastAsia="pl-PL"/>
        </w:rPr>
        <w:t>ó</w:t>
      </w:r>
      <w:r w:rsidRPr="00B71332">
        <w:rPr>
          <w:rFonts w:ascii="Arial" w:hAnsi="Arial"/>
          <w:u w:color="000000"/>
          <w:lang w:eastAsia="pl-PL"/>
        </w:rPr>
        <w:t xml:space="preserve">wić taką samą czynność u innego podmiotu na koszt Wykonawcy. </w:t>
      </w:r>
    </w:p>
    <w:p w14:paraId="531FC218" w14:textId="77777777" w:rsidR="00B71332" w:rsidRPr="00B71332" w:rsidRDefault="00B71332" w:rsidP="00986351">
      <w:pPr>
        <w:numPr>
          <w:ilvl w:val="0"/>
          <w:numId w:val="218"/>
        </w:numPr>
        <w:pBdr>
          <w:top w:val="nil"/>
          <w:left w:val="nil"/>
          <w:bottom w:val="nil"/>
          <w:right w:val="nil"/>
          <w:between w:val="nil"/>
          <w:bar w:val="nil"/>
        </w:pBdr>
        <w:suppressAutoHyphens w:val="0"/>
        <w:spacing w:after="200" w:line="360" w:lineRule="auto"/>
        <w:jc w:val="both"/>
        <w:rPr>
          <w:rFonts w:ascii="Arial" w:hAnsi="Arial"/>
          <w:lang w:eastAsia="pl-PL"/>
        </w:rPr>
      </w:pPr>
      <w:r w:rsidRPr="00B71332">
        <w:rPr>
          <w:rFonts w:ascii="Arial" w:hAnsi="Arial"/>
          <w:u w:color="000000"/>
          <w:lang w:eastAsia="pl-PL"/>
        </w:rPr>
        <w:t>Wykonawca ma prawo zlecić wykonanie czynności zastępczej w przypadku niewykonania lub nienależytego wykonania usługi przez Wykonawcę. W takim przypadku, Zamawiający ma prawo zlecić wykonanie usługi innemu podmiotowi na koszt Wykonawcy.</w:t>
      </w:r>
    </w:p>
    <w:p w14:paraId="177357C3" w14:textId="77777777" w:rsidR="00B71332" w:rsidRPr="00B71332" w:rsidRDefault="00B71332" w:rsidP="00986351">
      <w:pPr>
        <w:numPr>
          <w:ilvl w:val="0"/>
          <w:numId w:val="218"/>
        </w:numPr>
        <w:pBdr>
          <w:top w:val="nil"/>
          <w:left w:val="nil"/>
          <w:bottom w:val="nil"/>
          <w:right w:val="nil"/>
          <w:between w:val="nil"/>
          <w:bar w:val="nil"/>
        </w:pBdr>
        <w:suppressAutoHyphens w:val="0"/>
        <w:spacing w:after="200" w:line="360" w:lineRule="auto"/>
        <w:jc w:val="both"/>
        <w:rPr>
          <w:rFonts w:ascii="Arial" w:hAnsi="Arial"/>
          <w:lang w:eastAsia="pl-PL"/>
        </w:rPr>
      </w:pPr>
      <w:r w:rsidRPr="00B71332">
        <w:rPr>
          <w:rFonts w:ascii="Arial" w:hAnsi="Arial"/>
          <w:u w:color="000000"/>
          <w:lang w:eastAsia="pl-PL"/>
        </w:rPr>
        <w:t xml:space="preserve">Zamawiający wykona przysługujące mu prawo zlecenia </w:t>
      </w:r>
      <w:r w:rsidRPr="00B71332">
        <w:rPr>
          <w:rFonts w:ascii="Arial" w:hAnsi="Arial"/>
          <w:u w:color="FF0000"/>
          <w:lang w:eastAsia="pl-PL"/>
        </w:rPr>
        <w:t>zastępczego</w:t>
      </w:r>
      <w:r w:rsidRPr="00B71332">
        <w:rPr>
          <w:rFonts w:ascii="Arial" w:hAnsi="Arial"/>
          <w:u w:color="000000"/>
          <w:lang w:eastAsia="pl-PL"/>
        </w:rPr>
        <w:t xml:space="preserve"> wykonania usługi, o kt</w:t>
      </w:r>
      <w:r w:rsidRPr="00B71332">
        <w:rPr>
          <w:rFonts w:ascii="Arial" w:hAnsi="Arial"/>
          <w:u w:color="000000"/>
          <w:lang w:val="es-ES_tradnl" w:eastAsia="pl-PL"/>
        </w:rPr>
        <w:t>ó</w:t>
      </w:r>
      <w:r w:rsidRPr="00B71332">
        <w:rPr>
          <w:rFonts w:ascii="Arial" w:hAnsi="Arial"/>
          <w:u w:color="000000"/>
          <w:lang w:eastAsia="pl-PL"/>
        </w:rPr>
        <w:t>rym mowa w ust. 7 i ust. 8, po uprzednim wezwaniu Wykonawcy do wykonania umowy w ustalonym w wezwaniu nieprzekraczalnym terminie.</w:t>
      </w:r>
    </w:p>
    <w:p w14:paraId="20A2695F" w14:textId="77777777" w:rsidR="00B71332" w:rsidRPr="00B71332" w:rsidRDefault="00B71332" w:rsidP="00986351">
      <w:pPr>
        <w:numPr>
          <w:ilvl w:val="0"/>
          <w:numId w:val="218"/>
        </w:numPr>
        <w:pBdr>
          <w:top w:val="nil"/>
          <w:left w:val="nil"/>
          <w:bottom w:val="nil"/>
          <w:right w:val="nil"/>
          <w:between w:val="nil"/>
          <w:bar w:val="nil"/>
        </w:pBdr>
        <w:suppressAutoHyphens w:val="0"/>
        <w:spacing w:after="200" w:line="360" w:lineRule="auto"/>
        <w:jc w:val="both"/>
        <w:rPr>
          <w:rFonts w:ascii="Arial" w:hAnsi="Arial"/>
          <w:lang w:eastAsia="pl-PL"/>
        </w:rPr>
      </w:pPr>
      <w:r w:rsidRPr="00B71332">
        <w:rPr>
          <w:rFonts w:ascii="Arial" w:hAnsi="Arial"/>
          <w:u w:color="000000"/>
          <w:lang w:eastAsia="pl-PL"/>
        </w:rPr>
        <w:t>W przypadku dokonania usługi zastępczej, o kt</w:t>
      </w:r>
      <w:r w:rsidRPr="00B71332">
        <w:rPr>
          <w:rFonts w:ascii="Arial" w:hAnsi="Arial"/>
          <w:u w:color="000000"/>
          <w:lang w:val="es-ES_tradnl" w:eastAsia="pl-PL"/>
        </w:rPr>
        <w:t>ó</w:t>
      </w:r>
      <w:r w:rsidRPr="00B71332">
        <w:rPr>
          <w:rFonts w:ascii="Arial" w:hAnsi="Arial"/>
          <w:u w:color="000000"/>
          <w:lang w:eastAsia="pl-PL"/>
        </w:rPr>
        <w:t xml:space="preserve">rej mowa w ust. 7 i ust. 8, Zamawiający nie będzie związany ceną, jaka obowiązuje go z Wykonawcą na podstawie niniejszej umowy. </w:t>
      </w:r>
    </w:p>
    <w:p w14:paraId="067267DA" w14:textId="77777777" w:rsidR="00B71332" w:rsidRPr="00B71332" w:rsidRDefault="00B71332" w:rsidP="00986351">
      <w:pPr>
        <w:numPr>
          <w:ilvl w:val="0"/>
          <w:numId w:val="218"/>
        </w:numPr>
        <w:pBdr>
          <w:top w:val="nil"/>
          <w:left w:val="nil"/>
          <w:bottom w:val="nil"/>
          <w:right w:val="nil"/>
          <w:between w:val="nil"/>
          <w:bar w:val="nil"/>
        </w:pBdr>
        <w:suppressAutoHyphens w:val="0"/>
        <w:spacing w:after="200" w:line="360" w:lineRule="auto"/>
        <w:jc w:val="both"/>
        <w:rPr>
          <w:rFonts w:ascii="Arial" w:hAnsi="Arial"/>
          <w:u w:color="000000"/>
          <w:lang w:eastAsia="pl-PL"/>
        </w:rPr>
      </w:pPr>
      <w:r w:rsidRPr="00B71332">
        <w:rPr>
          <w:rFonts w:ascii="Arial" w:hAnsi="Arial"/>
          <w:u w:color="000000"/>
          <w:lang w:eastAsia="pl-PL"/>
        </w:rPr>
        <w:t>Zamawiający ma prawo potrącić należność - w części przekraczającej cenę oferowaną przez Wykonawcę - z tytułu usługi zastępczej niewykonanej przez Wykonawcę z dowolnej należności Wykonawcy w tym z przysługującego mu wynagrodzenia bez konieczności składania w tym zakresie odrębnego oświadczenia, na co Wykonawca niniejszym wyraża zgodę.</w:t>
      </w:r>
    </w:p>
    <w:p w14:paraId="41F9AE5E" w14:textId="77777777" w:rsidR="00B71332" w:rsidRPr="00B71332" w:rsidRDefault="00B71332" w:rsidP="00B71332">
      <w:pPr>
        <w:pBdr>
          <w:top w:val="nil"/>
          <w:left w:val="nil"/>
          <w:bottom w:val="nil"/>
          <w:right w:val="nil"/>
          <w:between w:val="nil"/>
          <w:bar w:val="nil"/>
        </w:pBdr>
        <w:suppressAutoHyphens w:val="0"/>
        <w:spacing w:after="200" w:line="360" w:lineRule="auto"/>
        <w:jc w:val="both"/>
        <w:rPr>
          <w:rFonts w:ascii="Arial" w:hAnsi="Arial"/>
          <w:lang w:eastAsia="pl-PL"/>
        </w:rPr>
      </w:pPr>
    </w:p>
    <w:p w14:paraId="6E23F16D" w14:textId="77777777" w:rsidR="00B71332" w:rsidRPr="00B71332" w:rsidRDefault="00B71332" w:rsidP="00B71332">
      <w:pPr>
        <w:suppressAutoHyphens w:val="0"/>
        <w:spacing w:line="360" w:lineRule="auto"/>
        <w:jc w:val="center"/>
        <w:rPr>
          <w:rFonts w:ascii="Arial" w:eastAsia="Arial" w:hAnsi="Arial" w:cs="Arial"/>
          <w:b/>
          <w:bCs/>
          <w:lang w:eastAsia="pl-PL"/>
        </w:rPr>
      </w:pPr>
      <w:r w:rsidRPr="00B71332">
        <w:rPr>
          <w:rFonts w:ascii="Arial" w:hAnsi="Arial"/>
          <w:b/>
          <w:bCs/>
          <w:lang w:eastAsia="pl-PL"/>
        </w:rPr>
        <w:t>§ 9</w:t>
      </w:r>
    </w:p>
    <w:p w14:paraId="77C77BA6" w14:textId="77777777" w:rsidR="00B71332" w:rsidRPr="00B71332" w:rsidRDefault="00B71332" w:rsidP="00B71332">
      <w:pPr>
        <w:suppressAutoHyphens w:val="0"/>
        <w:spacing w:line="360" w:lineRule="auto"/>
        <w:jc w:val="center"/>
        <w:rPr>
          <w:rFonts w:ascii="Arial" w:eastAsia="Arial" w:hAnsi="Arial" w:cs="Arial"/>
          <w:b/>
          <w:bCs/>
          <w:lang w:eastAsia="pl-PL"/>
        </w:rPr>
      </w:pPr>
      <w:r w:rsidRPr="00B71332">
        <w:rPr>
          <w:rFonts w:ascii="Arial" w:hAnsi="Arial"/>
          <w:b/>
          <w:bCs/>
          <w:lang w:eastAsia="pl-PL"/>
        </w:rPr>
        <w:t>Podwykonawstwo</w:t>
      </w:r>
    </w:p>
    <w:p w14:paraId="00F03A6D" w14:textId="77777777" w:rsidR="00B71332" w:rsidRPr="00B71332" w:rsidRDefault="00B71332" w:rsidP="00B71332">
      <w:pPr>
        <w:suppressAutoHyphens w:val="0"/>
        <w:spacing w:line="360" w:lineRule="auto"/>
        <w:jc w:val="center"/>
        <w:rPr>
          <w:rFonts w:ascii="Arial" w:eastAsia="Arial" w:hAnsi="Arial" w:cs="Arial"/>
          <w:b/>
          <w:bCs/>
          <w:lang w:eastAsia="pl-PL"/>
        </w:rPr>
      </w:pPr>
    </w:p>
    <w:p w14:paraId="53F97965" w14:textId="77777777" w:rsidR="00B71332" w:rsidRPr="00B71332" w:rsidRDefault="00B71332" w:rsidP="00986351">
      <w:pPr>
        <w:numPr>
          <w:ilvl w:val="0"/>
          <w:numId w:val="223"/>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 xml:space="preserve"> Wykonawca zobowiązuje się wykonać przedmiot zam</w:t>
      </w:r>
      <w:r w:rsidRPr="00B71332">
        <w:rPr>
          <w:rFonts w:ascii="Arial" w:hAnsi="Arial"/>
          <w:u w:color="000000"/>
          <w:lang w:val="es-ES_tradnl" w:eastAsia="pl-PL"/>
        </w:rPr>
        <w:t>ó</w:t>
      </w:r>
      <w:r w:rsidRPr="00B71332">
        <w:rPr>
          <w:rFonts w:ascii="Arial" w:hAnsi="Arial"/>
          <w:u w:color="000000"/>
          <w:lang w:eastAsia="pl-PL"/>
        </w:rPr>
        <w:t>wienia siłami własnymi***, lub Wykonawca będzie korzystał z następujących Podwykonawc</w:t>
      </w:r>
      <w:r w:rsidRPr="00B71332">
        <w:rPr>
          <w:rFonts w:ascii="Arial" w:hAnsi="Arial"/>
          <w:u w:color="000000"/>
          <w:lang w:val="es-ES_tradnl" w:eastAsia="pl-PL"/>
        </w:rPr>
        <w:t>ó</w:t>
      </w:r>
      <w:r w:rsidRPr="00B71332">
        <w:rPr>
          <w:rFonts w:ascii="Arial" w:hAnsi="Arial"/>
          <w:u w:color="000000"/>
          <w:lang w:eastAsia="pl-PL"/>
        </w:rPr>
        <w:t>w*:</w:t>
      </w:r>
      <w:r w:rsidRPr="00B71332">
        <w:rPr>
          <w:rFonts w:ascii="Arial" w:hAnsi="Arial"/>
          <w:u w:color="000000"/>
          <w:lang w:eastAsia="pl-PL"/>
        </w:rPr>
        <w:tab/>
      </w:r>
      <w:r w:rsidRPr="00B71332">
        <w:rPr>
          <w:rFonts w:ascii="Arial" w:eastAsia="Arial" w:hAnsi="Arial" w:cs="Arial"/>
          <w:u w:color="000000"/>
          <w:lang w:eastAsia="pl-PL"/>
        </w:rPr>
        <w:br/>
      </w:r>
      <w:r w:rsidRPr="00B71332">
        <w:rPr>
          <w:rFonts w:ascii="Arial" w:hAnsi="Arial"/>
          <w:u w:color="000000"/>
          <w:lang w:eastAsia="pl-PL"/>
        </w:rPr>
        <w:t xml:space="preserve">1)………………………………………….................................... </w:t>
      </w:r>
      <w:r w:rsidRPr="00B71332">
        <w:rPr>
          <w:rFonts w:ascii="Arial" w:hAnsi="Arial"/>
          <w:u w:color="000000"/>
          <w:lang w:eastAsia="pl-PL"/>
        </w:rPr>
        <w:br/>
        <w:t>(</w:t>
      </w:r>
      <w:r w:rsidRPr="00B71332">
        <w:rPr>
          <w:rFonts w:ascii="Arial" w:hAnsi="Arial"/>
          <w:i/>
          <w:iCs/>
          <w:lang w:eastAsia="pl-PL"/>
        </w:rPr>
        <w:t xml:space="preserve">nazwa podwykonawcy),  </w:t>
      </w:r>
      <w:r w:rsidRPr="00B71332">
        <w:rPr>
          <w:rFonts w:ascii="Arial" w:hAnsi="Arial"/>
          <w:i/>
          <w:iCs/>
          <w:lang w:eastAsia="pl-PL"/>
        </w:rPr>
        <w:tab/>
        <w:t xml:space="preserve">                 </w:t>
      </w:r>
      <w:r w:rsidRPr="00B71332">
        <w:rPr>
          <w:rFonts w:ascii="Arial" w:hAnsi="Arial"/>
          <w:i/>
          <w:iCs/>
          <w:lang w:eastAsia="pl-PL"/>
        </w:rPr>
        <w:br/>
      </w:r>
      <w:r w:rsidRPr="00B71332">
        <w:rPr>
          <w:rFonts w:ascii="Arial" w:hAnsi="Arial"/>
          <w:u w:color="000000"/>
          <w:lang w:eastAsia="pl-PL"/>
        </w:rPr>
        <w:t>w zakresie</w:t>
      </w:r>
      <w:r w:rsidRPr="00B71332">
        <w:rPr>
          <w:rFonts w:ascii="Arial" w:hAnsi="Arial"/>
          <w:i/>
          <w:iCs/>
          <w:lang w:eastAsia="pl-PL"/>
        </w:rPr>
        <w:t>……………………………………………………………………………</w:t>
      </w:r>
      <w:r w:rsidRPr="00B71332">
        <w:rPr>
          <w:rFonts w:ascii="Arial" w:hAnsi="Arial"/>
          <w:i/>
          <w:iCs/>
          <w:lang w:val="de-DE" w:eastAsia="pl-PL"/>
        </w:rPr>
        <w:t>........ 2)</w:t>
      </w:r>
      <w:r w:rsidRPr="00B71332">
        <w:rPr>
          <w:rFonts w:ascii="Arial" w:hAnsi="Arial"/>
          <w:i/>
          <w:iCs/>
          <w:lang w:eastAsia="pl-PL"/>
        </w:rPr>
        <w:t xml:space="preserve">……………………………………………………………………. </w:t>
      </w:r>
      <w:r w:rsidRPr="00B71332">
        <w:rPr>
          <w:rFonts w:ascii="Arial" w:hAnsi="Arial"/>
          <w:i/>
          <w:iCs/>
          <w:lang w:eastAsia="pl-PL"/>
        </w:rPr>
        <w:br/>
        <w:t>(</w:t>
      </w:r>
      <w:r w:rsidRPr="00B71332">
        <w:rPr>
          <w:rFonts w:ascii="Arial" w:hAnsi="Arial"/>
          <w:u w:color="000000"/>
          <w:lang w:eastAsia="pl-PL"/>
        </w:rPr>
        <w:t>nazwa podwykonawcy</w:t>
      </w:r>
      <w:r w:rsidRPr="00B71332">
        <w:rPr>
          <w:rFonts w:ascii="Arial" w:hAnsi="Arial"/>
          <w:i/>
          <w:iCs/>
          <w:lang w:eastAsia="pl-PL"/>
        </w:rPr>
        <w:t xml:space="preserve">) </w:t>
      </w:r>
      <w:r w:rsidRPr="00B71332">
        <w:rPr>
          <w:rFonts w:ascii="Arial" w:hAnsi="Arial"/>
          <w:i/>
          <w:iCs/>
          <w:lang w:eastAsia="pl-PL"/>
        </w:rPr>
        <w:tab/>
        <w:t xml:space="preserve">                       </w:t>
      </w:r>
      <w:r w:rsidRPr="00B71332">
        <w:rPr>
          <w:rFonts w:ascii="Arial" w:hAnsi="Arial"/>
          <w:i/>
          <w:iCs/>
          <w:lang w:eastAsia="pl-PL"/>
        </w:rPr>
        <w:br/>
        <w:t>w zakresie…………………………………………………………………………………</w:t>
      </w:r>
    </w:p>
    <w:p w14:paraId="4DA003D4" w14:textId="77777777" w:rsidR="00B71332" w:rsidRPr="00B71332" w:rsidRDefault="00B71332" w:rsidP="00986351">
      <w:pPr>
        <w:numPr>
          <w:ilvl w:val="0"/>
          <w:numId w:val="223"/>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lastRenderedPageBreak/>
        <w:t xml:space="preserve"> Wykonawca ponosi pełną odpowiedzialność za wykonanie powierzonej podwykonawcy części przedmiotu zam</w:t>
      </w:r>
      <w:r w:rsidRPr="00B71332">
        <w:rPr>
          <w:rFonts w:ascii="Arial" w:hAnsi="Arial"/>
          <w:u w:color="000000"/>
          <w:lang w:val="es-ES_tradnl" w:eastAsia="pl-PL"/>
        </w:rPr>
        <w:t>ó</w:t>
      </w:r>
      <w:r w:rsidRPr="00B71332">
        <w:rPr>
          <w:rFonts w:ascii="Arial" w:hAnsi="Arial"/>
          <w:u w:color="000000"/>
          <w:lang w:eastAsia="pl-PL"/>
        </w:rPr>
        <w:t>wienia jak za własne działania lub zaniechania, niezależnie od osobistej odpowiedzialności podwykonawcy wobec Zamawiającego.</w:t>
      </w:r>
    </w:p>
    <w:p w14:paraId="4F41AAAD" w14:textId="77777777" w:rsidR="00B71332" w:rsidRPr="00B71332" w:rsidRDefault="41066637" w:rsidP="00F44B30">
      <w:pPr>
        <w:numPr>
          <w:ilvl w:val="0"/>
          <w:numId w:val="223"/>
        </w:numPr>
        <w:pBdr>
          <w:top w:val="nil"/>
          <w:left w:val="nil"/>
          <w:bottom w:val="nil"/>
          <w:right w:val="nil"/>
          <w:between w:val="nil"/>
          <w:bar w:val="nil"/>
        </w:pBdr>
        <w:suppressAutoHyphens w:val="0"/>
        <w:spacing w:line="360" w:lineRule="auto"/>
        <w:jc w:val="both"/>
        <w:rPr>
          <w:rFonts w:ascii="Arial" w:hAnsi="Arial"/>
          <w:lang w:eastAsia="pl-PL"/>
        </w:rPr>
      </w:pPr>
      <w:r w:rsidRPr="41066637">
        <w:rPr>
          <w:rFonts w:ascii="Arial" w:hAnsi="Arial"/>
          <w:lang w:eastAsia="pl-PL"/>
        </w:rPr>
        <w:t xml:space="preserve"> Wykonawca zapewnia, że podwykonawcy będą przestrzegać wszelkich postanowień niniejszej umowy.</w:t>
      </w:r>
    </w:p>
    <w:p w14:paraId="48EF2D2F" w14:textId="77777777" w:rsidR="00B71332" w:rsidRPr="00B71332" w:rsidRDefault="00B71332" w:rsidP="00B71332">
      <w:pPr>
        <w:suppressAutoHyphens w:val="0"/>
        <w:spacing w:before="120" w:after="120" w:line="360" w:lineRule="auto"/>
        <w:ind w:left="360"/>
        <w:jc w:val="both"/>
        <w:rPr>
          <w:rFonts w:ascii="Arial" w:eastAsia="Arial" w:hAnsi="Arial" w:cs="Arial"/>
          <w:lang w:eastAsia="pl-PL"/>
        </w:rPr>
      </w:pPr>
      <w:r w:rsidRPr="00B71332">
        <w:rPr>
          <w:rFonts w:ascii="Arial" w:hAnsi="Arial"/>
          <w:u w:color="000000"/>
          <w:lang w:eastAsia="pl-PL"/>
        </w:rPr>
        <w:t xml:space="preserve"> Wykonawca zobowiązuje się do zapewnienia, że wskazani podwykonawcy nie będą powierzali wykonania całości lub części powierzonych im prac dalszym podwykonawcom.</w:t>
      </w:r>
      <w:r w:rsidRPr="00B71332">
        <w:rPr>
          <w:rFonts w:ascii="Arial" w:hAnsi="Arial"/>
          <w:u w:color="000000"/>
          <w:lang w:eastAsia="pl-PL"/>
        </w:rPr>
        <w:br/>
      </w:r>
      <w:r w:rsidRPr="00B71332">
        <w:rPr>
          <w:rFonts w:ascii="Arial" w:hAnsi="Arial"/>
          <w:b/>
          <w:bCs/>
          <w:lang w:eastAsia="pl-PL"/>
        </w:rPr>
        <w:t xml:space="preserve">***UWAGA!: </w:t>
      </w:r>
      <w:r w:rsidRPr="00B71332">
        <w:rPr>
          <w:rFonts w:ascii="Arial" w:hAnsi="Arial"/>
          <w:lang w:eastAsia="pl-PL"/>
        </w:rPr>
        <w:t>§ 9 zostanie dostosowany do oświadczenia Wykonawcy.</w:t>
      </w:r>
    </w:p>
    <w:p w14:paraId="6930E822" w14:textId="77777777" w:rsidR="00B71332" w:rsidRPr="00B71332" w:rsidRDefault="00B71332" w:rsidP="00B71332">
      <w:pPr>
        <w:pBdr>
          <w:top w:val="nil"/>
          <w:left w:val="nil"/>
          <w:bottom w:val="nil"/>
          <w:right w:val="nil"/>
          <w:between w:val="nil"/>
          <w:bar w:val="nil"/>
        </w:pBdr>
        <w:suppressAutoHyphens w:val="0"/>
        <w:spacing w:line="360" w:lineRule="auto"/>
        <w:ind w:left="426"/>
        <w:jc w:val="both"/>
        <w:rPr>
          <w:rFonts w:ascii="Arial" w:hAnsi="Arial"/>
          <w:lang w:eastAsia="pl-PL"/>
        </w:rPr>
      </w:pPr>
    </w:p>
    <w:p w14:paraId="20E36DAB" w14:textId="77777777" w:rsidR="00B71332" w:rsidRPr="00B71332" w:rsidRDefault="00B71332" w:rsidP="00B71332">
      <w:pPr>
        <w:suppressAutoHyphens w:val="0"/>
        <w:spacing w:line="360" w:lineRule="auto"/>
        <w:jc w:val="both"/>
        <w:rPr>
          <w:rFonts w:ascii="Arial" w:eastAsia="Arial" w:hAnsi="Arial" w:cs="Arial"/>
          <w:b/>
          <w:bCs/>
          <w:lang w:eastAsia="pl-PL"/>
        </w:rPr>
      </w:pPr>
    </w:p>
    <w:p w14:paraId="0B792582" w14:textId="77777777" w:rsidR="00B71332" w:rsidRPr="00B71332" w:rsidRDefault="00B71332" w:rsidP="00B71332">
      <w:pPr>
        <w:suppressAutoHyphens w:val="0"/>
        <w:spacing w:line="360" w:lineRule="auto"/>
        <w:jc w:val="center"/>
        <w:rPr>
          <w:rFonts w:ascii="Arial" w:eastAsia="Arial" w:hAnsi="Arial" w:cs="Arial"/>
          <w:b/>
          <w:bCs/>
          <w:lang w:eastAsia="pl-PL"/>
        </w:rPr>
      </w:pPr>
      <w:r w:rsidRPr="00B71332">
        <w:rPr>
          <w:rFonts w:ascii="Arial" w:hAnsi="Arial"/>
          <w:b/>
          <w:bCs/>
          <w:lang w:eastAsia="pl-PL"/>
        </w:rPr>
        <w:t>§ 10</w:t>
      </w:r>
    </w:p>
    <w:p w14:paraId="58AE84CC" w14:textId="77777777" w:rsidR="00B71332" w:rsidRPr="00B71332" w:rsidRDefault="00B71332" w:rsidP="00B71332">
      <w:pPr>
        <w:suppressAutoHyphens w:val="0"/>
        <w:spacing w:after="120" w:line="360" w:lineRule="auto"/>
        <w:jc w:val="center"/>
        <w:rPr>
          <w:rFonts w:ascii="Arial" w:eastAsia="Arial" w:hAnsi="Arial" w:cs="Arial"/>
          <w:b/>
          <w:bCs/>
          <w:lang w:eastAsia="pl-PL"/>
        </w:rPr>
      </w:pPr>
      <w:r w:rsidRPr="00B71332">
        <w:rPr>
          <w:rFonts w:ascii="Arial" w:hAnsi="Arial"/>
          <w:b/>
          <w:bCs/>
          <w:lang w:eastAsia="pl-PL"/>
        </w:rPr>
        <w:t>Rozwiązanie i odstąpienie od umowy</w:t>
      </w:r>
    </w:p>
    <w:p w14:paraId="0FD2A830" w14:textId="77777777" w:rsidR="00B71332" w:rsidRPr="00B71332" w:rsidRDefault="00B71332" w:rsidP="00986351">
      <w:pPr>
        <w:numPr>
          <w:ilvl w:val="0"/>
          <w:numId w:val="226"/>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 xml:space="preserve">Zamawiający zastrzega sobie, w okresie obowiązywania umowy, prawo odstąpienia od umowy </w:t>
      </w:r>
      <w:r w:rsidRPr="00B71332">
        <w:rPr>
          <w:rFonts w:ascii="Arial" w:hAnsi="Arial"/>
          <w:u w:color="FF0000"/>
          <w:lang w:val="en-US" w:eastAsia="pl-PL"/>
        </w:rPr>
        <w:t>w ca</w:t>
      </w:r>
      <w:r w:rsidRPr="00B71332">
        <w:rPr>
          <w:rFonts w:ascii="Arial" w:hAnsi="Arial"/>
          <w:u w:color="FF0000"/>
          <w:lang w:eastAsia="pl-PL"/>
        </w:rPr>
        <w:t>łości lub części</w:t>
      </w:r>
      <w:r w:rsidRPr="00B71332">
        <w:rPr>
          <w:rFonts w:ascii="Arial" w:hAnsi="Arial"/>
          <w:u w:color="000000"/>
          <w:lang w:eastAsia="pl-PL"/>
        </w:rPr>
        <w:t xml:space="preserve"> ze skutkiem natychmiastowym w terminie 30 dni liczonych od powzięcia informacji o zaistnieniu ku temu przesłanki, tj. w przypadku, gdy:</w:t>
      </w:r>
    </w:p>
    <w:p w14:paraId="44CF5594" w14:textId="77777777" w:rsidR="00B71332" w:rsidRPr="00B71332" w:rsidRDefault="00B71332" w:rsidP="00986351">
      <w:pPr>
        <w:numPr>
          <w:ilvl w:val="0"/>
          <w:numId w:val="228"/>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wykonawca nie będzie wykonywał przedmiotu umowy z wymaganą starannością, wykonywał go niezgodnie z umową, a pisemne wezwanie Zamawiającego do należytego wykonywania umowy będzie nieskuteczne;</w:t>
      </w:r>
    </w:p>
    <w:p w14:paraId="443ACC89" w14:textId="77777777" w:rsidR="00B71332" w:rsidRPr="00B71332" w:rsidRDefault="00B71332" w:rsidP="00986351">
      <w:pPr>
        <w:numPr>
          <w:ilvl w:val="0"/>
          <w:numId w:val="228"/>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wykonawca bez uzasadnionych przyczyn nie rozpoczął wykonywania przedmiotu umowy lub nie kontynuuje go pomimo pisemnego wezwania Zamawiającego;</w:t>
      </w:r>
    </w:p>
    <w:p w14:paraId="7DFE8818" w14:textId="77777777" w:rsidR="00B71332" w:rsidRPr="00B71332" w:rsidRDefault="00B71332" w:rsidP="00986351">
      <w:pPr>
        <w:numPr>
          <w:ilvl w:val="0"/>
          <w:numId w:val="228"/>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zamawiający poni</w:t>
      </w:r>
      <w:r w:rsidRPr="00B71332">
        <w:rPr>
          <w:rFonts w:ascii="Arial" w:hAnsi="Arial"/>
          <w:u w:color="000000"/>
          <w:lang w:val="es-ES_tradnl" w:eastAsia="pl-PL"/>
        </w:rPr>
        <w:t>ó</w:t>
      </w:r>
      <w:r w:rsidRPr="00B71332">
        <w:rPr>
          <w:rFonts w:ascii="Arial" w:hAnsi="Arial"/>
          <w:u w:color="000000"/>
          <w:lang w:eastAsia="pl-PL"/>
        </w:rPr>
        <w:t xml:space="preserve">sł szkodę wysokości minimum 10% wartości umowy wynikającej z </w:t>
      </w:r>
      <w:r w:rsidRPr="00B71332">
        <w:rPr>
          <w:rFonts w:ascii="Arial" w:hAnsi="Arial" w:cs="Arial"/>
          <w:u w:color="000000"/>
          <w:lang w:eastAsia="pl-PL"/>
        </w:rPr>
        <w:t xml:space="preserve">§ </w:t>
      </w:r>
      <w:r w:rsidRPr="00B71332">
        <w:rPr>
          <w:rFonts w:ascii="Arial" w:hAnsi="Arial"/>
          <w:u w:color="000000"/>
          <w:lang w:eastAsia="pl-PL"/>
        </w:rPr>
        <w:t>5 ust. 1 wskutek niewykonania lub nienależytego wykonania umowy przez Wykonawcę;</w:t>
      </w:r>
    </w:p>
    <w:p w14:paraId="0BC4223D" w14:textId="77777777" w:rsidR="00B71332" w:rsidRPr="00B71332" w:rsidRDefault="00B71332" w:rsidP="00986351">
      <w:pPr>
        <w:numPr>
          <w:ilvl w:val="0"/>
          <w:numId w:val="228"/>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w stosunku do Wykonawcy sąd odm</w:t>
      </w:r>
      <w:r w:rsidRPr="00B71332">
        <w:rPr>
          <w:rFonts w:ascii="Arial" w:hAnsi="Arial"/>
          <w:u w:color="000000"/>
          <w:lang w:val="es-ES_tradnl" w:eastAsia="pl-PL"/>
        </w:rPr>
        <w:t>ó</w:t>
      </w:r>
      <w:r w:rsidRPr="00B71332">
        <w:rPr>
          <w:rFonts w:ascii="Arial" w:hAnsi="Arial"/>
          <w:u w:color="000000"/>
          <w:lang w:eastAsia="pl-PL"/>
        </w:rPr>
        <w:t xml:space="preserve">wi ogłoszenia upadłości z uwagi na niewystarczające aktywa na prowadzenie upadłości, jeżeli Wykonawca zawrze z wierzycielami układ powodujący zagrożenie dla realizacji umowy; </w:t>
      </w:r>
    </w:p>
    <w:p w14:paraId="5F4B3383" w14:textId="77777777" w:rsidR="00B71332" w:rsidRPr="00B71332" w:rsidRDefault="00B71332" w:rsidP="00986351">
      <w:pPr>
        <w:numPr>
          <w:ilvl w:val="0"/>
          <w:numId w:val="228"/>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nastąpi rozwiązanie przedsiębiorstwa Wykonawcy;</w:t>
      </w:r>
    </w:p>
    <w:p w14:paraId="4C74679F" w14:textId="77777777" w:rsidR="00B71332" w:rsidRPr="00B71332" w:rsidRDefault="00B71332" w:rsidP="00986351">
      <w:pPr>
        <w:numPr>
          <w:ilvl w:val="0"/>
          <w:numId w:val="228"/>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wykonawca dokona cesji wierzytelności z naruszeniem § 13 ust. 1 umowy;</w:t>
      </w:r>
    </w:p>
    <w:p w14:paraId="4AB457FA" w14:textId="77777777" w:rsidR="00B71332" w:rsidRPr="00B71332" w:rsidRDefault="00B71332" w:rsidP="00986351">
      <w:pPr>
        <w:numPr>
          <w:ilvl w:val="0"/>
          <w:numId w:val="228"/>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lastRenderedPageBreak/>
        <w:t>zostanie wydany nakaz zajęcia majątku Wykonawcy w takim zakresie, że wykonanie niniejszej umowy nie będzie możliwe;</w:t>
      </w:r>
    </w:p>
    <w:p w14:paraId="1326260E" w14:textId="77777777" w:rsidR="00B71332" w:rsidRPr="00B71332" w:rsidRDefault="00B71332" w:rsidP="00986351">
      <w:pPr>
        <w:numPr>
          <w:ilvl w:val="0"/>
          <w:numId w:val="228"/>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FF0000"/>
          <w:lang w:eastAsia="pl-PL"/>
        </w:rPr>
        <w:t>korekcie ulegną umowy międzynarodowe w zakresie realizacji niniejszej umowy.</w:t>
      </w:r>
    </w:p>
    <w:p w14:paraId="2B578EC8" w14:textId="77777777" w:rsidR="00B71332" w:rsidRPr="00B71332" w:rsidRDefault="00B71332" w:rsidP="00986351">
      <w:pPr>
        <w:numPr>
          <w:ilvl w:val="0"/>
          <w:numId w:val="229"/>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Zmawiający może odstąpić od umowy w terminie 30 dni od powzięcia wiadomości o tych okolicznościach.</w:t>
      </w:r>
    </w:p>
    <w:p w14:paraId="16B76622" w14:textId="77777777" w:rsidR="00B71332" w:rsidRPr="00B71332" w:rsidRDefault="00B71332" w:rsidP="00986351">
      <w:pPr>
        <w:numPr>
          <w:ilvl w:val="0"/>
          <w:numId w:val="226"/>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Powyższe uprawnienia Zamawiającego nie uchybiają możliwości odstąpienia od umowy przez kt</w:t>
      </w:r>
      <w:r w:rsidRPr="00B71332">
        <w:rPr>
          <w:rFonts w:ascii="Arial" w:hAnsi="Arial"/>
          <w:u w:color="000000"/>
          <w:lang w:val="es-ES_tradnl" w:eastAsia="pl-PL"/>
        </w:rPr>
        <w:t>ó</w:t>
      </w:r>
      <w:r w:rsidRPr="00B71332">
        <w:rPr>
          <w:rFonts w:ascii="Arial" w:hAnsi="Arial"/>
          <w:u w:color="000000"/>
          <w:lang w:eastAsia="pl-PL"/>
        </w:rPr>
        <w:t>rąkolwiek ze Stron, na podstawie Kodeksu cywilnego.</w:t>
      </w:r>
    </w:p>
    <w:p w14:paraId="01F7E6AC" w14:textId="77777777" w:rsidR="00B71332" w:rsidRPr="00B71332" w:rsidRDefault="00B71332" w:rsidP="00986351">
      <w:pPr>
        <w:numPr>
          <w:ilvl w:val="0"/>
          <w:numId w:val="226"/>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Odstąpienie od umowy z przyczyn, o kt</w:t>
      </w:r>
      <w:r w:rsidRPr="00B71332">
        <w:rPr>
          <w:rFonts w:ascii="Arial" w:hAnsi="Arial"/>
          <w:u w:color="000000"/>
          <w:lang w:val="es-ES_tradnl" w:eastAsia="pl-PL"/>
        </w:rPr>
        <w:t>ó</w:t>
      </w:r>
      <w:r w:rsidRPr="00B71332">
        <w:rPr>
          <w:rFonts w:ascii="Arial" w:hAnsi="Arial"/>
          <w:u w:color="000000"/>
          <w:lang w:eastAsia="pl-PL"/>
        </w:rPr>
        <w:t>rych mowa w ust. 1 lit. a) - g) jest traktowane jako odstąpienie od umowy z przyczyn leżących po stronie Wykonawcy.</w:t>
      </w:r>
    </w:p>
    <w:p w14:paraId="3ED5831E" w14:textId="77777777" w:rsidR="00B71332" w:rsidRPr="00B71332" w:rsidRDefault="00B71332" w:rsidP="00986351">
      <w:pPr>
        <w:numPr>
          <w:ilvl w:val="0"/>
          <w:numId w:val="226"/>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W przypadku odstąpienia od umowy, o kt</w:t>
      </w:r>
      <w:r w:rsidRPr="00B71332">
        <w:rPr>
          <w:rFonts w:ascii="Arial" w:hAnsi="Arial"/>
          <w:u w:color="000000"/>
          <w:lang w:val="es-ES_tradnl" w:eastAsia="pl-PL"/>
        </w:rPr>
        <w:t>ó</w:t>
      </w:r>
      <w:r w:rsidRPr="00B71332">
        <w:rPr>
          <w:rFonts w:ascii="Arial" w:hAnsi="Arial"/>
          <w:u w:color="000000"/>
          <w:lang w:eastAsia="pl-PL"/>
        </w:rPr>
        <w:t>rym mowa w ust. 1 lit. h)  oraz ust. 2 nie stosuje się postanowień niniejszej umowy o karach umownych.</w:t>
      </w:r>
    </w:p>
    <w:p w14:paraId="0A566077" w14:textId="77777777" w:rsidR="00B71332" w:rsidRPr="00B71332" w:rsidRDefault="00B71332" w:rsidP="00986351">
      <w:pPr>
        <w:numPr>
          <w:ilvl w:val="0"/>
          <w:numId w:val="226"/>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Oświadczenie o odstąpieniu wymaga formy pisemnej.</w:t>
      </w:r>
    </w:p>
    <w:p w14:paraId="2F867EE3" w14:textId="77777777" w:rsidR="00B71332" w:rsidRPr="00B71332" w:rsidRDefault="00B71332" w:rsidP="00986351">
      <w:pPr>
        <w:numPr>
          <w:ilvl w:val="0"/>
          <w:numId w:val="226"/>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W przypadku odstąpienia przez Zamawiającego od umowy Wykonawca może żądać wyłącznie wynagrodzenia należ</w:t>
      </w:r>
      <w:r w:rsidRPr="00B71332">
        <w:rPr>
          <w:rFonts w:ascii="Arial" w:hAnsi="Arial"/>
          <w:u w:color="FF0000"/>
          <w:lang w:eastAsia="pl-PL"/>
        </w:rPr>
        <w:t>nego</w:t>
      </w:r>
      <w:r w:rsidRPr="00B71332">
        <w:rPr>
          <w:rFonts w:ascii="Arial" w:hAnsi="Arial"/>
          <w:u w:color="000000"/>
          <w:lang w:eastAsia="pl-PL"/>
        </w:rPr>
        <w:t xml:space="preserve"> z tytułu wykonania części umowy przed tym odstąpieniem, potwierdzonej wpisem do protokołu odbioru.</w:t>
      </w:r>
    </w:p>
    <w:p w14:paraId="32D85219" w14:textId="77777777" w:rsidR="00AD49AE" w:rsidRDefault="00AD49AE" w:rsidP="00B71332">
      <w:pPr>
        <w:suppressAutoHyphens w:val="0"/>
        <w:spacing w:line="360" w:lineRule="auto"/>
        <w:jc w:val="center"/>
        <w:rPr>
          <w:rFonts w:ascii="Arial" w:hAnsi="Arial"/>
          <w:b/>
          <w:bCs/>
          <w:lang w:eastAsia="pl-PL"/>
        </w:rPr>
      </w:pPr>
    </w:p>
    <w:p w14:paraId="7FBC073C" w14:textId="77777777" w:rsidR="00B71332" w:rsidRPr="00B71332" w:rsidRDefault="00B71332" w:rsidP="00B71332">
      <w:pPr>
        <w:suppressAutoHyphens w:val="0"/>
        <w:spacing w:line="360" w:lineRule="auto"/>
        <w:jc w:val="center"/>
        <w:rPr>
          <w:rFonts w:ascii="Arial" w:eastAsia="Arial" w:hAnsi="Arial" w:cs="Arial"/>
          <w:b/>
          <w:bCs/>
          <w:lang w:eastAsia="pl-PL"/>
        </w:rPr>
      </w:pPr>
      <w:r w:rsidRPr="00B71332">
        <w:rPr>
          <w:rFonts w:ascii="Arial" w:hAnsi="Arial"/>
          <w:b/>
          <w:bCs/>
          <w:lang w:eastAsia="pl-PL"/>
        </w:rPr>
        <w:t>§ 11</w:t>
      </w:r>
    </w:p>
    <w:p w14:paraId="19519CE6" w14:textId="77777777" w:rsidR="00B71332" w:rsidRPr="00B71332" w:rsidRDefault="00B71332" w:rsidP="00AD49AE">
      <w:pPr>
        <w:suppressAutoHyphens w:val="0"/>
        <w:spacing w:line="360" w:lineRule="auto"/>
        <w:jc w:val="center"/>
        <w:rPr>
          <w:rFonts w:ascii="Arial" w:eastAsia="Arial" w:hAnsi="Arial" w:cs="Arial"/>
          <w:b/>
          <w:bCs/>
          <w:lang w:eastAsia="pl-PL"/>
        </w:rPr>
      </w:pPr>
      <w:r w:rsidRPr="00B71332">
        <w:rPr>
          <w:rFonts w:ascii="Arial" w:hAnsi="Arial"/>
          <w:b/>
          <w:bCs/>
          <w:lang w:eastAsia="pl-PL"/>
        </w:rPr>
        <w:t>Osoby reprezentujące strony</w:t>
      </w:r>
    </w:p>
    <w:p w14:paraId="4CA449AF" w14:textId="77777777" w:rsidR="00B71332" w:rsidRPr="00B71332" w:rsidRDefault="00B71332" w:rsidP="00986351">
      <w:pPr>
        <w:numPr>
          <w:ilvl w:val="0"/>
          <w:numId w:val="231"/>
        </w:numPr>
        <w:pBdr>
          <w:top w:val="nil"/>
          <w:left w:val="nil"/>
          <w:bottom w:val="nil"/>
          <w:right w:val="nil"/>
          <w:between w:val="nil"/>
          <w:bar w:val="nil"/>
        </w:pBdr>
        <w:suppressAutoHyphens w:val="0"/>
        <w:spacing w:line="360" w:lineRule="auto"/>
        <w:rPr>
          <w:rFonts w:ascii="Arial" w:hAnsi="Arial"/>
          <w:u w:color="000000"/>
          <w:lang w:eastAsia="pl-PL"/>
        </w:rPr>
      </w:pPr>
      <w:r w:rsidRPr="00B71332">
        <w:rPr>
          <w:rFonts w:ascii="Arial" w:hAnsi="Arial"/>
          <w:u w:color="000000"/>
          <w:lang w:eastAsia="pl-PL"/>
        </w:rPr>
        <w:t>Przy realizacji umowy Zamawiający reprezentowany będzie przez następujące osoby:</w:t>
      </w:r>
      <w:r w:rsidRPr="00B71332">
        <w:rPr>
          <w:rFonts w:ascii="Arial" w:eastAsia="Arial" w:hAnsi="Arial" w:cs="Arial"/>
          <w:u w:color="000000"/>
          <w:lang w:eastAsia="pl-PL"/>
        </w:rPr>
        <w:br/>
      </w:r>
      <w:r w:rsidRPr="00B71332">
        <w:rPr>
          <w:rFonts w:ascii="Arial" w:hAnsi="Arial"/>
          <w:u w:color="000000"/>
          <w:lang w:eastAsia="pl-PL"/>
        </w:rPr>
        <w:t>1) Kierownik Sekcji Gospodarki Komunalnej i Energetycznej</w:t>
      </w:r>
      <w:r w:rsidRPr="00B71332">
        <w:rPr>
          <w:lang w:eastAsia="pl-PL"/>
        </w:rPr>
        <w:t xml:space="preserve"> </w:t>
      </w:r>
      <w:r w:rsidRPr="00B71332">
        <w:rPr>
          <w:lang w:eastAsia="pl-PL"/>
        </w:rPr>
        <w:br/>
      </w:r>
      <w:r w:rsidRPr="00B71332">
        <w:rPr>
          <w:rFonts w:ascii="Arial" w:hAnsi="Arial"/>
          <w:lang w:val="en-US" w:eastAsia="pl-PL"/>
        </w:rPr>
        <w:t>……………….tel………………….e-mail……………….....</w:t>
      </w:r>
      <w:r w:rsidRPr="00B71332">
        <w:rPr>
          <w:rFonts w:ascii="Arial" w:hAnsi="Arial"/>
          <w:u w:color="000000"/>
          <w:lang w:eastAsia="pl-PL"/>
        </w:rPr>
        <w:br/>
        <w:t>2) Przedstawiciel Infrastruktury 33.BLTr</w:t>
      </w:r>
      <w:r w:rsidRPr="00B71332">
        <w:rPr>
          <w:rFonts w:ascii="Arial" w:hAnsi="Arial"/>
          <w:u w:color="000000"/>
          <w:lang w:eastAsia="pl-PL"/>
        </w:rPr>
        <w:br/>
        <w:t xml:space="preserve"> </w:t>
      </w:r>
      <w:r w:rsidRPr="00B71332">
        <w:rPr>
          <w:rFonts w:ascii="Arial" w:hAnsi="Arial"/>
          <w:lang w:val="en-US" w:eastAsia="pl-PL"/>
        </w:rPr>
        <w:t>……………….tel………………….e-mail……………….....</w:t>
      </w:r>
    </w:p>
    <w:p w14:paraId="6AED5749" w14:textId="77777777" w:rsidR="00B71332" w:rsidRPr="00B71332" w:rsidRDefault="00B71332" w:rsidP="00986351">
      <w:pPr>
        <w:numPr>
          <w:ilvl w:val="0"/>
          <w:numId w:val="231"/>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Przy realizacji umowy Wykonawca reprezentowany będzie przez:</w:t>
      </w:r>
    </w:p>
    <w:p w14:paraId="68D15733" w14:textId="77777777" w:rsidR="00B71332" w:rsidRPr="00B71332" w:rsidRDefault="00B71332" w:rsidP="00986351">
      <w:pPr>
        <w:numPr>
          <w:ilvl w:val="0"/>
          <w:numId w:val="257"/>
        </w:numPr>
        <w:suppressAutoHyphens w:val="0"/>
        <w:spacing w:line="360" w:lineRule="auto"/>
        <w:jc w:val="both"/>
        <w:rPr>
          <w:rFonts w:ascii="Arial" w:hAnsi="Arial"/>
          <w:lang w:val="en-US" w:eastAsia="pl-PL"/>
        </w:rPr>
      </w:pPr>
      <w:r w:rsidRPr="00B71332">
        <w:rPr>
          <w:rFonts w:ascii="Arial" w:hAnsi="Arial"/>
          <w:lang w:val="en-US" w:eastAsia="pl-PL"/>
        </w:rPr>
        <w:t>……………….tel………………….e-mail……………….....</w:t>
      </w:r>
    </w:p>
    <w:p w14:paraId="66FDC429" w14:textId="77777777" w:rsidR="00B71332" w:rsidRPr="00B71332" w:rsidRDefault="00B71332" w:rsidP="00986351">
      <w:pPr>
        <w:numPr>
          <w:ilvl w:val="0"/>
          <w:numId w:val="257"/>
        </w:numPr>
        <w:suppressAutoHyphens w:val="0"/>
        <w:spacing w:line="360" w:lineRule="auto"/>
        <w:jc w:val="both"/>
        <w:rPr>
          <w:rFonts w:ascii="Arial" w:eastAsia="Arial" w:hAnsi="Arial" w:cs="Arial"/>
          <w:lang w:eastAsia="pl-PL"/>
        </w:rPr>
      </w:pPr>
      <w:r w:rsidRPr="00B71332">
        <w:rPr>
          <w:rFonts w:ascii="Arial" w:hAnsi="Arial"/>
          <w:lang w:val="en-US" w:eastAsia="pl-PL"/>
        </w:rPr>
        <w:t>……………….tel………………….e-mail……………….....</w:t>
      </w:r>
    </w:p>
    <w:p w14:paraId="0943D9D2" w14:textId="77777777" w:rsidR="00B71332" w:rsidRPr="00B71332" w:rsidRDefault="00B71332" w:rsidP="00986351">
      <w:pPr>
        <w:numPr>
          <w:ilvl w:val="0"/>
          <w:numId w:val="231"/>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lastRenderedPageBreak/>
        <w:t>Zmiana os</w:t>
      </w:r>
      <w:r w:rsidRPr="00B71332">
        <w:rPr>
          <w:rFonts w:ascii="Arial" w:hAnsi="Arial"/>
          <w:u w:color="000000"/>
          <w:lang w:val="es-ES_tradnl" w:eastAsia="pl-PL"/>
        </w:rPr>
        <w:t>ó</w:t>
      </w:r>
      <w:r w:rsidRPr="00B71332">
        <w:rPr>
          <w:rFonts w:ascii="Arial" w:hAnsi="Arial"/>
          <w:u w:color="000000"/>
          <w:lang w:eastAsia="pl-PL"/>
        </w:rPr>
        <w:t>b wskazanych w ust. 1 i 2 lub ich danych kontaktowych nie stanowi zmiany umowy, a wymaga jedynie wzajemnego pisemnego powiadomienia Stron. Do czasu powiadomienia, wszelką korespondencję, informacje czy oświadczenia przesłane na powyżej wskazany nr faxu/adres e-mail, kt</w:t>
      </w:r>
      <w:r w:rsidRPr="00B71332">
        <w:rPr>
          <w:rFonts w:ascii="Arial" w:hAnsi="Arial"/>
          <w:u w:color="000000"/>
          <w:lang w:val="es-ES_tradnl" w:eastAsia="pl-PL"/>
        </w:rPr>
        <w:t>ó</w:t>
      </w:r>
      <w:r w:rsidRPr="00B71332">
        <w:rPr>
          <w:rFonts w:ascii="Arial" w:hAnsi="Arial"/>
          <w:u w:color="000000"/>
          <w:lang w:eastAsia="pl-PL"/>
        </w:rPr>
        <w:t>rą Strony uprawnione są przesyłać w ten spos</w:t>
      </w:r>
      <w:r w:rsidRPr="00B71332">
        <w:rPr>
          <w:rFonts w:ascii="Arial" w:hAnsi="Arial"/>
          <w:u w:color="000000"/>
          <w:lang w:val="es-ES_tradnl" w:eastAsia="pl-PL"/>
        </w:rPr>
        <w:t>ó</w:t>
      </w:r>
      <w:r w:rsidRPr="00B71332">
        <w:rPr>
          <w:rFonts w:ascii="Arial" w:hAnsi="Arial"/>
          <w:u w:color="000000"/>
          <w:lang w:eastAsia="pl-PL"/>
        </w:rPr>
        <w:t>b na podstawie niniejszej umowy, Strony traktują jako skutecznie doręczone.</w:t>
      </w:r>
    </w:p>
    <w:p w14:paraId="243A939F" w14:textId="77777777" w:rsidR="00B71332" w:rsidRPr="00B71332" w:rsidRDefault="00B71332" w:rsidP="00986351">
      <w:pPr>
        <w:numPr>
          <w:ilvl w:val="0"/>
          <w:numId w:val="231"/>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Osoby, o kt</w:t>
      </w:r>
      <w:r w:rsidRPr="00B71332">
        <w:rPr>
          <w:rFonts w:ascii="Arial" w:hAnsi="Arial"/>
          <w:u w:color="000000"/>
          <w:lang w:val="es-ES_tradnl" w:eastAsia="pl-PL"/>
        </w:rPr>
        <w:t>ó</w:t>
      </w:r>
      <w:r w:rsidRPr="00B71332">
        <w:rPr>
          <w:rFonts w:ascii="Arial" w:hAnsi="Arial"/>
          <w:u w:color="000000"/>
          <w:lang w:eastAsia="pl-PL"/>
        </w:rPr>
        <w:t>rych mowa w ust. 1 i 2 nie mogą podejmować żadnych ustaleń, kt</w:t>
      </w:r>
      <w:r w:rsidRPr="00B71332">
        <w:rPr>
          <w:rFonts w:ascii="Arial" w:hAnsi="Arial"/>
          <w:u w:color="000000"/>
          <w:lang w:val="es-ES_tradnl" w:eastAsia="pl-PL"/>
        </w:rPr>
        <w:t>ó</w:t>
      </w:r>
      <w:r w:rsidRPr="00B71332">
        <w:rPr>
          <w:rFonts w:ascii="Arial" w:hAnsi="Arial"/>
          <w:u w:color="000000"/>
          <w:lang w:eastAsia="pl-PL"/>
        </w:rPr>
        <w:t>re zmieniałyby zobowiązania stron wynikające z niniejszej umowy, a w szczeg</w:t>
      </w:r>
      <w:r w:rsidRPr="00B71332">
        <w:rPr>
          <w:rFonts w:ascii="Arial" w:hAnsi="Arial"/>
          <w:u w:color="000000"/>
          <w:lang w:val="es-ES_tradnl" w:eastAsia="pl-PL"/>
        </w:rPr>
        <w:t>ó</w:t>
      </w:r>
      <w:r w:rsidRPr="00B71332">
        <w:rPr>
          <w:rFonts w:ascii="Arial" w:hAnsi="Arial"/>
          <w:u w:color="000000"/>
          <w:lang w:eastAsia="pl-PL"/>
        </w:rPr>
        <w:t xml:space="preserve">lności nie są umocowane do reprezentowania stron przy dokonywaniu zmian niniejszej umowy. </w:t>
      </w:r>
    </w:p>
    <w:p w14:paraId="3DD9F59C" w14:textId="77777777" w:rsidR="00B71332" w:rsidRPr="00B71332" w:rsidRDefault="00B71332" w:rsidP="00986351">
      <w:pPr>
        <w:numPr>
          <w:ilvl w:val="0"/>
          <w:numId w:val="231"/>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 xml:space="preserve">Ponadto Strony zgodnie oświadczają, że wszelka korespondencja pomiędzy nimi może być kierowana na adresy wskazane w </w:t>
      </w:r>
      <w:r w:rsidRPr="00B71332">
        <w:rPr>
          <w:rFonts w:ascii="Arial" w:hAnsi="Arial"/>
          <w:u w:color="FF0000"/>
          <w:lang w:eastAsia="pl-PL"/>
        </w:rPr>
        <w:t>komparycji</w:t>
      </w:r>
      <w:r w:rsidRPr="00B71332">
        <w:rPr>
          <w:rFonts w:ascii="Arial" w:hAnsi="Arial"/>
          <w:u w:color="000000"/>
          <w:lang w:eastAsia="pl-PL"/>
        </w:rPr>
        <w:t xml:space="preserve"> do niniejszej umowy.</w:t>
      </w:r>
    </w:p>
    <w:p w14:paraId="6B66D6B3" w14:textId="77777777" w:rsidR="00B71332" w:rsidRPr="00AD49AE" w:rsidRDefault="00B71332" w:rsidP="00986351">
      <w:pPr>
        <w:numPr>
          <w:ilvl w:val="0"/>
          <w:numId w:val="231"/>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W razie zmiany adresu do korespondencji każda ze Stron zobowiązuje się zawiadomić drugą Stronę pismem o nowym adresie pod rygorem przyję</w:t>
      </w:r>
      <w:r w:rsidRPr="00B71332">
        <w:rPr>
          <w:rFonts w:ascii="Arial" w:hAnsi="Arial"/>
          <w:u w:color="000000"/>
          <w:lang w:val="es-ES_tradnl" w:eastAsia="pl-PL"/>
        </w:rPr>
        <w:t xml:space="preserve">cia, </w:t>
      </w:r>
      <w:r w:rsidRPr="00B71332">
        <w:rPr>
          <w:rFonts w:ascii="Arial" w:hAnsi="Arial"/>
          <w:u w:color="000000"/>
          <w:lang w:eastAsia="pl-PL"/>
        </w:rPr>
        <w:t>że korespondencja kierowana na adres dotychczasowy została skutecznie doręczona.</w:t>
      </w:r>
    </w:p>
    <w:p w14:paraId="0CE19BC3" w14:textId="77777777" w:rsidR="00B71332" w:rsidRPr="00B71332" w:rsidRDefault="00B71332" w:rsidP="00B71332">
      <w:pPr>
        <w:suppressAutoHyphens w:val="0"/>
        <w:spacing w:line="360" w:lineRule="auto"/>
        <w:jc w:val="center"/>
        <w:rPr>
          <w:u w:color="000000"/>
          <w:lang w:eastAsia="pl-PL"/>
        </w:rPr>
      </w:pPr>
    </w:p>
    <w:p w14:paraId="1CC38DE6" w14:textId="77777777" w:rsidR="00B71332" w:rsidRPr="00B71332" w:rsidRDefault="00B71332" w:rsidP="00B71332">
      <w:pPr>
        <w:suppressAutoHyphens w:val="0"/>
        <w:spacing w:line="360" w:lineRule="auto"/>
        <w:jc w:val="center"/>
        <w:rPr>
          <w:rFonts w:ascii="Arial" w:eastAsia="Arial" w:hAnsi="Arial" w:cs="Arial"/>
          <w:b/>
          <w:bCs/>
          <w:lang w:eastAsia="pl-PL"/>
        </w:rPr>
      </w:pPr>
      <w:r w:rsidRPr="00B71332">
        <w:rPr>
          <w:rFonts w:ascii="Arial" w:hAnsi="Arial"/>
          <w:b/>
          <w:bCs/>
          <w:lang w:eastAsia="pl-PL"/>
        </w:rPr>
        <w:t>§ 12</w:t>
      </w:r>
    </w:p>
    <w:p w14:paraId="33C953C9" w14:textId="77777777" w:rsidR="00B71332" w:rsidRPr="00B71332" w:rsidRDefault="00B71332" w:rsidP="00AD49AE">
      <w:pPr>
        <w:suppressAutoHyphens w:val="0"/>
        <w:spacing w:line="360" w:lineRule="auto"/>
        <w:jc w:val="center"/>
        <w:rPr>
          <w:rFonts w:ascii="Arial" w:eastAsia="Arial" w:hAnsi="Arial" w:cs="Arial"/>
          <w:b/>
          <w:bCs/>
          <w:lang w:eastAsia="pl-PL"/>
        </w:rPr>
      </w:pPr>
      <w:r w:rsidRPr="00B71332">
        <w:rPr>
          <w:rFonts w:ascii="Arial" w:hAnsi="Arial"/>
          <w:b/>
          <w:bCs/>
          <w:lang w:eastAsia="pl-PL"/>
        </w:rPr>
        <w:t>Zmiany umowy</w:t>
      </w:r>
    </w:p>
    <w:p w14:paraId="5A6FCEFB" w14:textId="77777777" w:rsidR="00B71332" w:rsidRPr="00B71332" w:rsidRDefault="00B71332" w:rsidP="00986351">
      <w:pPr>
        <w:widowControl w:val="0"/>
        <w:numPr>
          <w:ilvl w:val="0"/>
          <w:numId w:val="251"/>
        </w:numPr>
        <w:pBdr>
          <w:top w:val="nil"/>
          <w:left w:val="nil"/>
          <w:bottom w:val="nil"/>
          <w:right w:val="nil"/>
          <w:between w:val="nil"/>
          <w:bar w:val="nil"/>
        </w:pBdr>
        <w:suppressAutoHyphens w:val="0"/>
        <w:spacing w:after="120" w:line="360" w:lineRule="auto"/>
        <w:jc w:val="both"/>
        <w:rPr>
          <w:rFonts w:ascii="Arial" w:hAnsi="Arial"/>
          <w:lang w:eastAsia="pl-PL"/>
        </w:rPr>
      </w:pPr>
      <w:r w:rsidRPr="00B71332">
        <w:rPr>
          <w:rFonts w:ascii="Arial" w:hAnsi="Arial"/>
          <w:b/>
          <w:bCs/>
          <w:lang w:eastAsia="pl-PL"/>
        </w:rPr>
        <w:t xml:space="preserve"> </w:t>
      </w:r>
      <w:r w:rsidRPr="00B71332">
        <w:rPr>
          <w:rFonts w:ascii="Arial" w:hAnsi="Arial"/>
          <w:u w:color="000000"/>
          <w:lang w:eastAsia="pl-PL"/>
        </w:rPr>
        <w:t>Zmiany postanowień niniejszej umowy dotyczące zakresu przedmiotu umowy i warunk</w:t>
      </w:r>
      <w:r w:rsidRPr="00B71332">
        <w:rPr>
          <w:rFonts w:ascii="Arial" w:hAnsi="Arial"/>
          <w:u w:color="000000"/>
          <w:lang w:val="es-ES_tradnl" w:eastAsia="pl-PL"/>
        </w:rPr>
        <w:t>ó</w:t>
      </w:r>
      <w:r w:rsidRPr="00B71332">
        <w:rPr>
          <w:rFonts w:ascii="Arial" w:hAnsi="Arial"/>
          <w:u w:color="000000"/>
          <w:lang w:eastAsia="pl-PL"/>
        </w:rPr>
        <w:t>w realizacji mogą nastąpić w następujących przypadkach:</w:t>
      </w:r>
    </w:p>
    <w:p w14:paraId="6DE3E30B" w14:textId="77777777" w:rsidR="00B71332" w:rsidRPr="00B71332" w:rsidRDefault="00B71332" w:rsidP="00986351">
      <w:pPr>
        <w:widowControl w:val="0"/>
        <w:numPr>
          <w:ilvl w:val="0"/>
          <w:numId w:val="234"/>
        </w:numPr>
        <w:pBdr>
          <w:top w:val="nil"/>
          <w:left w:val="nil"/>
          <w:bottom w:val="nil"/>
          <w:right w:val="nil"/>
          <w:between w:val="nil"/>
          <w:bar w:val="nil"/>
        </w:pBdr>
        <w:suppressAutoHyphens w:val="0"/>
        <w:spacing w:after="120" w:line="360" w:lineRule="auto"/>
        <w:jc w:val="both"/>
        <w:rPr>
          <w:rFonts w:ascii="Arial" w:hAnsi="Arial"/>
          <w:lang w:eastAsia="pl-PL"/>
        </w:rPr>
      </w:pPr>
      <w:r w:rsidRPr="00B71332">
        <w:rPr>
          <w:rFonts w:ascii="Arial" w:hAnsi="Arial"/>
          <w:u w:color="000000"/>
          <w:lang w:eastAsia="pl-PL"/>
        </w:rPr>
        <w:t>zmiany obowiązujących przepis</w:t>
      </w:r>
      <w:r w:rsidRPr="00B71332">
        <w:rPr>
          <w:rFonts w:ascii="Arial" w:hAnsi="Arial"/>
          <w:u w:color="000000"/>
          <w:lang w:val="es-ES_tradnl" w:eastAsia="pl-PL"/>
        </w:rPr>
        <w:t>ó</w:t>
      </w:r>
      <w:r w:rsidRPr="00B71332">
        <w:rPr>
          <w:rFonts w:ascii="Arial" w:hAnsi="Arial"/>
          <w:u w:color="000000"/>
          <w:lang w:eastAsia="pl-PL"/>
        </w:rPr>
        <w:t>w prawa odnoszących się do realizacji niniejszej umowy, w tym mającej wpływ na termin</w:t>
      </w:r>
      <w:r w:rsidRPr="00B71332">
        <w:rPr>
          <w:rFonts w:ascii="Arial" w:hAnsi="Arial"/>
          <w:u w:color="FF0000"/>
          <w:lang w:eastAsia="pl-PL"/>
        </w:rPr>
        <w:t>, spos</w:t>
      </w:r>
      <w:r w:rsidRPr="00B71332">
        <w:rPr>
          <w:rFonts w:ascii="Arial" w:hAnsi="Arial"/>
          <w:u w:color="FF0000"/>
          <w:lang w:val="es-ES_tradnl" w:eastAsia="pl-PL"/>
        </w:rPr>
        <w:t>ó</w:t>
      </w:r>
      <w:r w:rsidRPr="00B71332">
        <w:rPr>
          <w:rFonts w:ascii="Arial" w:hAnsi="Arial"/>
          <w:u w:color="FF0000"/>
          <w:lang w:eastAsia="pl-PL"/>
        </w:rPr>
        <w:t>b</w:t>
      </w:r>
      <w:r w:rsidRPr="00B71332">
        <w:rPr>
          <w:rFonts w:ascii="Arial" w:hAnsi="Arial"/>
          <w:u w:color="000000"/>
          <w:lang w:eastAsia="pl-PL"/>
        </w:rPr>
        <w:t xml:space="preserve"> lub zakres realizacji przedmiotu umowy;</w:t>
      </w:r>
    </w:p>
    <w:p w14:paraId="1A49D90E" w14:textId="63D6CB65" w:rsidR="00B71332" w:rsidRPr="00B71332" w:rsidRDefault="41066637" w:rsidP="41066637">
      <w:pPr>
        <w:widowControl w:val="0"/>
        <w:numPr>
          <w:ilvl w:val="0"/>
          <w:numId w:val="234"/>
        </w:numPr>
        <w:pBdr>
          <w:top w:val="nil"/>
          <w:left w:val="nil"/>
          <w:bottom w:val="nil"/>
          <w:right w:val="nil"/>
          <w:between w:val="nil"/>
          <w:bar w:val="nil"/>
        </w:pBdr>
        <w:suppressAutoHyphens w:val="0"/>
        <w:spacing w:after="120" w:line="360" w:lineRule="auto"/>
        <w:jc w:val="both"/>
        <w:rPr>
          <w:rFonts w:ascii="Arial" w:hAnsi="Arial"/>
          <w:lang w:eastAsia="pl-PL"/>
        </w:rPr>
      </w:pPr>
      <w:r w:rsidRPr="41066637">
        <w:rPr>
          <w:rFonts w:ascii="Arial" w:hAnsi="Arial"/>
          <w:lang w:eastAsia="pl-PL"/>
        </w:rPr>
        <w:t>zmniejszenia zakresu przedmiotu zam</w:t>
      </w:r>
      <w:r w:rsidRPr="41066637">
        <w:rPr>
          <w:rFonts w:ascii="Arial" w:hAnsi="Arial"/>
          <w:lang w:val="es-ES" w:eastAsia="pl-PL"/>
        </w:rPr>
        <w:t>ó</w:t>
      </w:r>
      <w:r w:rsidRPr="41066637">
        <w:rPr>
          <w:rFonts w:ascii="Arial" w:hAnsi="Arial"/>
          <w:lang w:eastAsia="pl-PL"/>
        </w:rPr>
        <w:t>wienia na skutek zmniejszenia/nie otrzymania przez Zamawiającego środk</w:t>
      </w:r>
      <w:r w:rsidRPr="41066637">
        <w:rPr>
          <w:rFonts w:ascii="Arial" w:hAnsi="Arial"/>
          <w:lang w:val="es-ES" w:eastAsia="pl-PL"/>
        </w:rPr>
        <w:t>ó</w:t>
      </w:r>
      <w:r w:rsidRPr="41066637">
        <w:rPr>
          <w:rFonts w:ascii="Arial" w:hAnsi="Arial"/>
          <w:lang w:eastAsia="pl-PL"/>
        </w:rPr>
        <w:t xml:space="preserve">w finansowych w ramach planu finansowego na dany </w:t>
      </w:r>
      <w:r w:rsidR="00C70066" w:rsidRPr="41066637">
        <w:rPr>
          <w:rFonts w:ascii="Arial" w:hAnsi="Arial"/>
          <w:lang w:eastAsia="pl-PL"/>
        </w:rPr>
        <w:t>r</w:t>
      </w:r>
      <w:r w:rsidR="00C70066">
        <w:rPr>
          <w:rFonts w:ascii="Arial" w:hAnsi="Arial"/>
          <w:lang w:eastAsia="pl-PL"/>
        </w:rPr>
        <w:t>o</w:t>
      </w:r>
      <w:r w:rsidR="00C70066" w:rsidRPr="41066637">
        <w:rPr>
          <w:rFonts w:ascii="Arial" w:hAnsi="Arial"/>
          <w:lang w:eastAsia="pl-PL"/>
        </w:rPr>
        <w:t xml:space="preserve">k </w:t>
      </w:r>
      <w:r w:rsidRPr="41066637">
        <w:rPr>
          <w:rFonts w:ascii="Arial" w:hAnsi="Arial"/>
          <w:lang w:eastAsia="pl-PL"/>
        </w:rPr>
        <w:t>budżetowy, uprzednio zaplanowanych i zapotrzebowanych przez Zamawiającego na zabezpieczenie realizacji usług;</w:t>
      </w:r>
    </w:p>
    <w:p w14:paraId="4082DA4F" w14:textId="77777777" w:rsidR="00B71332" w:rsidRPr="00B71332" w:rsidRDefault="41066637" w:rsidP="00F44B30">
      <w:pPr>
        <w:numPr>
          <w:ilvl w:val="0"/>
          <w:numId w:val="234"/>
        </w:numPr>
        <w:pBdr>
          <w:top w:val="nil"/>
          <w:left w:val="nil"/>
          <w:bottom w:val="nil"/>
          <w:right w:val="nil"/>
          <w:between w:val="nil"/>
          <w:bar w:val="nil"/>
        </w:pBdr>
        <w:suppressAutoHyphens w:val="0"/>
        <w:spacing w:line="360" w:lineRule="auto"/>
        <w:jc w:val="both"/>
        <w:rPr>
          <w:rFonts w:ascii="Arial" w:hAnsi="Arial"/>
          <w:lang w:eastAsia="pl-PL"/>
        </w:rPr>
      </w:pPr>
      <w:r w:rsidRPr="41066637">
        <w:rPr>
          <w:rFonts w:ascii="Arial" w:hAnsi="Arial"/>
          <w:lang w:eastAsia="pl-PL"/>
        </w:rPr>
        <w:t>zmian podmiotu, o kt</w:t>
      </w:r>
      <w:r w:rsidRPr="41066637">
        <w:rPr>
          <w:rFonts w:ascii="Arial" w:hAnsi="Arial"/>
          <w:lang w:val="es-ES" w:eastAsia="pl-PL"/>
        </w:rPr>
        <w:t>ó</w:t>
      </w:r>
      <w:r w:rsidRPr="41066637">
        <w:rPr>
          <w:rFonts w:ascii="Arial" w:hAnsi="Arial"/>
          <w:lang w:eastAsia="pl-PL"/>
        </w:rPr>
        <w:t>rym mowa w art. 118 ustawy Pzp. na inny pod warunkiem udowodnienia Zamawiającemu, że nowy podmiot spełnia warunki udziału określone w niniejszym postępowaniu;</w:t>
      </w:r>
    </w:p>
    <w:p w14:paraId="746CFE75" w14:textId="77777777" w:rsidR="00B71332" w:rsidRPr="00B71332" w:rsidRDefault="41066637" w:rsidP="00F44B30">
      <w:pPr>
        <w:numPr>
          <w:ilvl w:val="0"/>
          <w:numId w:val="234"/>
        </w:numPr>
        <w:pBdr>
          <w:top w:val="nil"/>
          <w:left w:val="nil"/>
          <w:bottom w:val="nil"/>
          <w:right w:val="nil"/>
          <w:between w:val="nil"/>
          <w:bar w:val="nil"/>
        </w:pBdr>
        <w:suppressAutoHyphens w:val="0"/>
        <w:spacing w:line="360" w:lineRule="auto"/>
        <w:jc w:val="both"/>
        <w:rPr>
          <w:rFonts w:ascii="Arial" w:hAnsi="Arial"/>
          <w:lang w:eastAsia="pl-PL"/>
        </w:rPr>
      </w:pPr>
      <w:r w:rsidRPr="41066637">
        <w:rPr>
          <w:rFonts w:ascii="Arial" w:hAnsi="Arial"/>
          <w:lang w:eastAsia="pl-PL"/>
        </w:rPr>
        <w:lastRenderedPageBreak/>
        <w:t>włączenia lub wyłączenia kompleksu wojskowego objętego niniejszą umową z użytkowania,</w:t>
      </w:r>
    </w:p>
    <w:p w14:paraId="48C051E8" w14:textId="77777777" w:rsidR="00B71332" w:rsidRPr="00B71332" w:rsidRDefault="41066637" w:rsidP="00F44B30">
      <w:pPr>
        <w:numPr>
          <w:ilvl w:val="0"/>
          <w:numId w:val="234"/>
        </w:numPr>
        <w:pBdr>
          <w:top w:val="nil"/>
          <w:left w:val="nil"/>
          <w:bottom w:val="nil"/>
          <w:right w:val="nil"/>
          <w:between w:val="nil"/>
          <w:bar w:val="nil"/>
        </w:pBdr>
        <w:tabs>
          <w:tab w:val="left" w:pos="900"/>
        </w:tabs>
        <w:suppressAutoHyphens w:val="0"/>
        <w:spacing w:line="360" w:lineRule="auto"/>
        <w:jc w:val="both"/>
        <w:rPr>
          <w:rFonts w:ascii="Arial" w:hAnsi="Arial"/>
          <w:lang w:eastAsia="pl-PL"/>
        </w:rPr>
      </w:pPr>
      <w:r w:rsidRPr="41066637">
        <w:rPr>
          <w:rFonts w:ascii="Arial" w:hAnsi="Arial"/>
          <w:lang w:eastAsia="pl-PL"/>
        </w:rPr>
        <w:t>siły wyższej, przez kt</w:t>
      </w:r>
      <w:r w:rsidRPr="41066637">
        <w:rPr>
          <w:rFonts w:ascii="Arial" w:hAnsi="Arial"/>
          <w:lang w:val="es-ES" w:eastAsia="pl-PL"/>
        </w:rPr>
        <w:t>ó</w:t>
      </w:r>
      <w:r w:rsidRPr="41066637">
        <w:rPr>
          <w:rFonts w:ascii="Arial" w:hAnsi="Arial"/>
          <w:lang w:eastAsia="pl-PL"/>
        </w:rPr>
        <w:t xml:space="preserve">rą, na potrzeby niniejszego warunku rozumieć należy zdarzenie zewnętrzne wobec łączącej strony więzi prawnej: </w:t>
      </w:r>
      <w:r w:rsidR="00B71332">
        <w:br/>
      </w:r>
      <w:r w:rsidRPr="41066637">
        <w:rPr>
          <w:rFonts w:ascii="Arial" w:hAnsi="Arial"/>
          <w:lang w:eastAsia="pl-PL"/>
        </w:rPr>
        <w:t>- o charakterze niezależnym od stron,</w:t>
      </w:r>
    </w:p>
    <w:p w14:paraId="7C876F16" w14:textId="77777777" w:rsidR="00B71332" w:rsidRPr="00B71332" w:rsidRDefault="00B71332" w:rsidP="00B71332">
      <w:pPr>
        <w:tabs>
          <w:tab w:val="left" w:pos="900"/>
        </w:tabs>
        <w:spacing w:line="360" w:lineRule="auto"/>
        <w:ind w:left="1713"/>
        <w:jc w:val="both"/>
        <w:rPr>
          <w:rFonts w:ascii="Arial" w:eastAsia="Arial" w:hAnsi="Arial" w:cs="Arial"/>
          <w:lang w:eastAsia="pl-PL"/>
        </w:rPr>
      </w:pPr>
      <w:r w:rsidRPr="00B71332">
        <w:rPr>
          <w:rFonts w:ascii="Arial" w:hAnsi="Arial"/>
          <w:lang w:eastAsia="pl-PL"/>
        </w:rPr>
        <w:t>- kt</w:t>
      </w:r>
      <w:r w:rsidRPr="00B71332">
        <w:rPr>
          <w:rFonts w:ascii="Arial" w:hAnsi="Arial"/>
          <w:lang w:val="es-ES_tradnl" w:eastAsia="pl-PL"/>
        </w:rPr>
        <w:t>ó</w:t>
      </w:r>
      <w:r w:rsidRPr="00B71332">
        <w:rPr>
          <w:rFonts w:ascii="Arial" w:hAnsi="Arial"/>
          <w:lang w:eastAsia="pl-PL"/>
        </w:rPr>
        <w:t>rego strony nie mogły przewidzieć przed zawarciem umowy,</w:t>
      </w:r>
    </w:p>
    <w:p w14:paraId="1F4EDEE0" w14:textId="77777777" w:rsidR="00B71332" w:rsidRPr="00B71332" w:rsidRDefault="00B71332" w:rsidP="00B71332">
      <w:pPr>
        <w:tabs>
          <w:tab w:val="left" w:pos="900"/>
        </w:tabs>
        <w:spacing w:line="360" w:lineRule="auto"/>
        <w:ind w:left="1701"/>
        <w:jc w:val="both"/>
        <w:rPr>
          <w:rFonts w:ascii="Arial" w:eastAsia="Arial" w:hAnsi="Arial" w:cs="Arial"/>
          <w:lang w:eastAsia="pl-PL"/>
        </w:rPr>
      </w:pPr>
      <w:r w:rsidRPr="00B71332">
        <w:rPr>
          <w:rFonts w:ascii="Arial" w:hAnsi="Arial"/>
          <w:lang w:eastAsia="pl-PL"/>
        </w:rPr>
        <w:t>- kt</w:t>
      </w:r>
      <w:r w:rsidRPr="00B71332">
        <w:rPr>
          <w:rFonts w:ascii="Arial" w:hAnsi="Arial"/>
          <w:lang w:val="es-ES_tradnl" w:eastAsia="pl-PL"/>
        </w:rPr>
        <w:t>ó</w:t>
      </w:r>
      <w:r w:rsidRPr="00B71332">
        <w:rPr>
          <w:rFonts w:ascii="Arial" w:hAnsi="Arial"/>
          <w:lang w:eastAsia="pl-PL"/>
        </w:rPr>
        <w:t>rego nie można uniknąć ani kt</w:t>
      </w:r>
      <w:r w:rsidRPr="00B71332">
        <w:rPr>
          <w:rFonts w:ascii="Arial" w:hAnsi="Arial"/>
          <w:lang w:val="es-ES_tradnl" w:eastAsia="pl-PL"/>
        </w:rPr>
        <w:t>ó</w:t>
      </w:r>
      <w:r w:rsidRPr="00B71332">
        <w:rPr>
          <w:rFonts w:ascii="Arial" w:hAnsi="Arial"/>
          <w:lang w:eastAsia="pl-PL"/>
        </w:rPr>
        <w:t>remu strony nie mogły zapobiec przy    zachowaniu należytej staranności,</w:t>
      </w:r>
    </w:p>
    <w:p w14:paraId="5E7CE977" w14:textId="77777777" w:rsidR="00B71332" w:rsidRPr="00B71332" w:rsidRDefault="00B71332" w:rsidP="00B71332">
      <w:pPr>
        <w:tabs>
          <w:tab w:val="left" w:pos="900"/>
        </w:tabs>
        <w:spacing w:line="360" w:lineRule="auto"/>
        <w:ind w:left="1701" w:hanging="698"/>
        <w:jc w:val="both"/>
        <w:rPr>
          <w:rFonts w:ascii="Arial" w:eastAsia="Arial" w:hAnsi="Arial" w:cs="Arial"/>
          <w:lang w:eastAsia="pl-PL"/>
        </w:rPr>
      </w:pPr>
      <w:r w:rsidRPr="00B71332">
        <w:rPr>
          <w:rFonts w:ascii="Arial" w:eastAsia="Arial" w:hAnsi="Arial" w:cs="Arial"/>
          <w:lang w:eastAsia="pl-PL"/>
        </w:rPr>
        <w:tab/>
        <w:t>- kt</w:t>
      </w:r>
      <w:r w:rsidRPr="00B71332">
        <w:rPr>
          <w:rFonts w:ascii="Arial" w:hAnsi="Arial"/>
          <w:lang w:val="es-ES_tradnl" w:eastAsia="pl-PL"/>
        </w:rPr>
        <w:t>ó</w:t>
      </w:r>
      <w:r w:rsidRPr="00B71332">
        <w:rPr>
          <w:rFonts w:ascii="Arial" w:hAnsi="Arial"/>
          <w:lang w:eastAsia="pl-PL"/>
        </w:rPr>
        <w:t>rej nie można przypisać drugiej stronie.</w:t>
      </w:r>
    </w:p>
    <w:p w14:paraId="0389DB37" w14:textId="77777777" w:rsidR="00B71332" w:rsidRPr="00B71332" w:rsidRDefault="00B71332" w:rsidP="00B71332">
      <w:pPr>
        <w:spacing w:line="360" w:lineRule="auto"/>
        <w:ind w:left="851"/>
        <w:jc w:val="both"/>
        <w:rPr>
          <w:rFonts w:ascii="Arial" w:eastAsia="Arial" w:hAnsi="Arial" w:cs="Arial"/>
          <w:lang w:eastAsia="pl-PL"/>
        </w:rPr>
      </w:pPr>
      <w:r w:rsidRPr="00B71332">
        <w:rPr>
          <w:rFonts w:ascii="Arial" w:hAnsi="Arial"/>
          <w:lang w:eastAsia="pl-PL"/>
        </w:rPr>
        <w:t>Za siłę wyższą warunkująca zmianę umowy uważać się będzie w szczeg</w:t>
      </w:r>
      <w:r w:rsidRPr="00B71332">
        <w:rPr>
          <w:rFonts w:ascii="Arial" w:hAnsi="Arial"/>
          <w:lang w:val="es-ES_tradnl" w:eastAsia="pl-PL"/>
        </w:rPr>
        <w:t>ó</w:t>
      </w:r>
      <w:r w:rsidRPr="00B71332">
        <w:rPr>
          <w:rFonts w:ascii="Arial" w:hAnsi="Arial"/>
          <w:lang w:eastAsia="pl-PL"/>
        </w:rPr>
        <w:t>lności: pow</w:t>
      </w:r>
      <w:r w:rsidRPr="00B71332">
        <w:rPr>
          <w:rFonts w:ascii="Arial" w:hAnsi="Arial"/>
          <w:lang w:val="es-ES_tradnl" w:eastAsia="pl-PL"/>
        </w:rPr>
        <w:t>ó</w:t>
      </w:r>
      <w:r w:rsidRPr="00B71332">
        <w:rPr>
          <w:rFonts w:ascii="Arial" w:hAnsi="Arial"/>
          <w:lang w:eastAsia="pl-PL"/>
        </w:rPr>
        <w:t>dź, pożar i inne klęski żywiołowe, zamieszki, strajki, ataki terrorystyczne, działania wojenne, nagłe załamania warunk</w:t>
      </w:r>
      <w:r w:rsidRPr="00B71332">
        <w:rPr>
          <w:rFonts w:ascii="Arial" w:hAnsi="Arial"/>
          <w:lang w:val="es-ES_tradnl" w:eastAsia="pl-PL"/>
        </w:rPr>
        <w:t>ó</w:t>
      </w:r>
      <w:r w:rsidRPr="00B71332">
        <w:rPr>
          <w:rFonts w:ascii="Arial" w:hAnsi="Arial"/>
          <w:lang w:eastAsia="pl-PL"/>
        </w:rPr>
        <w:t>w atmosferycznych, nagłe przerwy w dostawie energii elektrycznej, promieniowanie lub skażenia.</w:t>
      </w:r>
    </w:p>
    <w:p w14:paraId="395BD90E" w14:textId="2CB44DAB" w:rsidR="00B71332" w:rsidRPr="00B71332" w:rsidRDefault="41066637" w:rsidP="41066637">
      <w:pPr>
        <w:widowControl w:val="0"/>
        <w:numPr>
          <w:ilvl w:val="0"/>
          <w:numId w:val="252"/>
        </w:numPr>
        <w:pBdr>
          <w:top w:val="nil"/>
          <w:left w:val="nil"/>
          <w:bottom w:val="nil"/>
          <w:right w:val="nil"/>
          <w:between w:val="nil"/>
          <w:bar w:val="nil"/>
        </w:pBdr>
        <w:suppressAutoHyphens w:val="0"/>
        <w:spacing w:after="120" w:line="360" w:lineRule="auto"/>
        <w:jc w:val="both"/>
        <w:rPr>
          <w:rFonts w:ascii="Arial" w:hAnsi="Arial"/>
          <w:lang w:eastAsia="pl-PL"/>
        </w:rPr>
      </w:pPr>
      <w:r w:rsidRPr="41066637">
        <w:rPr>
          <w:rFonts w:ascii="Arial" w:hAnsi="Arial"/>
          <w:lang w:eastAsia="pl-PL"/>
        </w:rPr>
        <w:t>2.  Wszelkie powyższe zmiany  zostaną wprowadzone pod warunkiem:</w:t>
      </w:r>
    </w:p>
    <w:p w14:paraId="714FF0FF" w14:textId="77777777" w:rsidR="00B71332" w:rsidRPr="00B71332" w:rsidRDefault="00B71332" w:rsidP="00986351">
      <w:pPr>
        <w:numPr>
          <w:ilvl w:val="0"/>
          <w:numId w:val="237"/>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złożenia pisemnego wniosku drugiej stronie przez stronę inicjującą, kt</w:t>
      </w:r>
      <w:r w:rsidRPr="00B71332">
        <w:rPr>
          <w:rFonts w:ascii="Arial" w:hAnsi="Arial"/>
          <w:u w:color="000000"/>
          <w:lang w:val="es-ES_tradnl" w:eastAsia="pl-PL"/>
        </w:rPr>
        <w:t>ó</w:t>
      </w:r>
      <w:r w:rsidRPr="00B71332">
        <w:rPr>
          <w:rFonts w:ascii="Arial" w:hAnsi="Arial"/>
          <w:u w:color="000000"/>
          <w:lang w:val="en-US" w:eastAsia="pl-PL"/>
        </w:rPr>
        <w:t>ry b</w:t>
      </w:r>
      <w:r w:rsidRPr="00B71332">
        <w:rPr>
          <w:rFonts w:ascii="Arial" w:hAnsi="Arial"/>
          <w:u w:color="000000"/>
          <w:lang w:eastAsia="pl-PL"/>
        </w:rPr>
        <w:t xml:space="preserve">ędzie     zawierał opis i uzasadnienie zmiany oraz warunki jej wprowadzenia, w tym jej ewentualny wpływ na termin realizacji świadczenia oraz wynagrodzenie; </w:t>
      </w:r>
    </w:p>
    <w:p w14:paraId="0CCBA60E" w14:textId="77777777" w:rsidR="00B71332" w:rsidRPr="00B71332" w:rsidRDefault="00B71332" w:rsidP="00986351">
      <w:pPr>
        <w:numPr>
          <w:ilvl w:val="0"/>
          <w:numId w:val="237"/>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zgody obu stron na wprowadzenie zmiany w postaci pisemnego aneksu.</w:t>
      </w:r>
    </w:p>
    <w:p w14:paraId="75366779" w14:textId="77777777" w:rsidR="00B71332" w:rsidRPr="00B71332" w:rsidRDefault="00B71332" w:rsidP="00986351">
      <w:pPr>
        <w:numPr>
          <w:ilvl w:val="0"/>
          <w:numId w:val="258"/>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Zgodnie z art. 436 pkt 4) lit. b) ustawy Pzp, zmiana wysokości wynagrodzenia Wykonawcy z tytułu realizacji Umowy może nastąpić w sytuacji, gdy konieczność wprowadzenia tych zmian spowodowana jest zmianą stawki podatku od towar</w:t>
      </w:r>
      <w:r w:rsidRPr="00B71332">
        <w:rPr>
          <w:rFonts w:ascii="Arial" w:hAnsi="Arial"/>
          <w:u w:color="000000"/>
          <w:lang w:val="es-ES_tradnl" w:eastAsia="pl-PL"/>
        </w:rPr>
        <w:t>ó</w:t>
      </w:r>
      <w:r w:rsidRPr="00B71332">
        <w:rPr>
          <w:rFonts w:ascii="Arial" w:hAnsi="Arial"/>
          <w:u w:color="000000"/>
          <w:lang w:eastAsia="pl-PL"/>
        </w:rPr>
        <w:t>w i usług.</w:t>
      </w:r>
    </w:p>
    <w:p w14:paraId="2B6FECA4" w14:textId="77777777" w:rsidR="00B71332" w:rsidRPr="00B71332" w:rsidRDefault="00B71332" w:rsidP="00986351">
      <w:pPr>
        <w:numPr>
          <w:ilvl w:val="0"/>
          <w:numId w:val="258"/>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 xml:space="preserve"> Zmiana, o kt</w:t>
      </w:r>
      <w:r w:rsidRPr="00B71332">
        <w:rPr>
          <w:rFonts w:ascii="Arial" w:hAnsi="Arial"/>
          <w:u w:color="000000"/>
          <w:lang w:val="es-ES_tradnl" w:eastAsia="pl-PL"/>
        </w:rPr>
        <w:t>ó</w:t>
      </w:r>
      <w:r w:rsidRPr="00B71332">
        <w:rPr>
          <w:rFonts w:ascii="Arial" w:hAnsi="Arial"/>
          <w:u w:color="000000"/>
          <w:lang w:eastAsia="pl-PL"/>
        </w:rPr>
        <w:t>rej mowa w ust. 3, sporządzona w formie aneksu, wychodzić będzie w życie z dniem wejścia w życie zmian przepis</w:t>
      </w:r>
      <w:r w:rsidRPr="00B71332">
        <w:rPr>
          <w:rFonts w:ascii="Arial" w:hAnsi="Arial"/>
          <w:u w:color="000000"/>
          <w:lang w:val="es-ES_tradnl" w:eastAsia="pl-PL"/>
        </w:rPr>
        <w:t>ó</w:t>
      </w:r>
      <w:r w:rsidRPr="00B71332">
        <w:rPr>
          <w:rFonts w:ascii="Arial" w:hAnsi="Arial"/>
          <w:u w:color="000000"/>
          <w:lang w:eastAsia="pl-PL"/>
        </w:rPr>
        <w:t>w, o kt</w:t>
      </w:r>
      <w:r w:rsidRPr="00B71332">
        <w:rPr>
          <w:rFonts w:ascii="Arial" w:hAnsi="Arial"/>
          <w:u w:color="000000"/>
          <w:lang w:val="es-ES_tradnl" w:eastAsia="pl-PL"/>
        </w:rPr>
        <w:t>ó</w:t>
      </w:r>
      <w:r w:rsidRPr="00B71332">
        <w:rPr>
          <w:rFonts w:ascii="Arial" w:hAnsi="Arial"/>
          <w:u w:color="000000"/>
          <w:lang w:eastAsia="pl-PL"/>
        </w:rPr>
        <w:t>rych mowa w ust. 3.</w:t>
      </w:r>
    </w:p>
    <w:p w14:paraId="7A175897" w14:textId="77777777" w:rsidR="00B71332" w:rsidRPr="00B71332" w:rsidRDefault="00B71332" w:rsidP="00986351">
      <w:pPr>
        <w:numPr>
          <w:ilvl w:val="0"/>
          <w:numId w:val="259"/>
        </w:numPr>
        <w:pBdr>
          <w:top w:val="nil"/>
          <w:left w:val="nil"/>
          <w:bottom w:val="nil"/>
          <w:right w:val="nil"/>
          <w:between w:val="nil"/>
          <w:bar w:val="nil"/>
        </w:pBdr>
        <w:tabs>
          <w:tab w:val="left" w:pos="567"/>
        </w:tabs>
        <w:suppressAutoHyphens w:val="0"/>
        <w:spacing w:line="360" w:lineRule="auto"/>
        <w:jc w:val="both"/>
        <w:rPr>
          <w:rFonts w:ascii="Arial" w:hAnsi="Arial"/>
          <w:lang w:eastAsia="pl-PL"/>
        </w:rPr>
      </w:pPr>
      <w:r w:rsidRPr="00B71332">
        <w:rPr>
          <w:rFonts w:ascii="Arial" w:hAnsi="Arial"/>
          <w:u w:color="000000"/>
          <w:lang w:eastAsia="pl-PL"/>
        </w:rPr>
        <w:t xml:space="preserve"> W przypadku zmiany, o kt</w:t>
      </w:r>
      <w:r w:rsidRPr="00B71332">
        <w:rPr>
          <w:rFonts w:ascii="Arial" w:hAnsi="Arial"/>
          <w:u w:color="000000"/>
          <w:lang w:val="es-ES_tradnl" w:eastAsia="pl-PL"/>
        </w:rPr>
        <w:t>ó</w:t>
      </w:r>
      <w:r w:rsidRPr="00B71332">
        <w:rPr>
          <w:rFonts w:ascii="Arial" w:hAnsi="Arial"/>
          <w:u w:color="000000"/>
          <w:lang w:eastAsia="pl-PL"/>
        </w:rPr>
        <w:t>rej mowa w ust. 3, wartość netto wynagrodzenia Wykonawcy (tj. bez podatku od towar</w:t>
      </w:r>
      <w:r w:rsidRPr="00B71332">
        <w:rPr>
          <w:rFonts w:ascii="Arial" w:hAnsi="Arial"/>
          <w:u w:color="000000"/>
          <w:lang w:val="es-ES_tradnl" w:eastAsia="pl-PL"/>
        </w:rPr>
        <w:t>ó</w:t>
      </w:r>
      <w:r w:rsidRPr="00B71332">
        <w:rPr>
          <w:rFonts w:ascii="Arial" w:hAnsi="Arial"/>
          <w:u w:color="000000"/>
          <w:lang w:eastAsia="pl-PL"/>
        </w:rPr>
        <w:t>w i usług) nie zmieni się, a określona w aneksie wartości brutto wynagrodzenia zostanie wyliczona z uwzględnieniem stawki podatku od towar</w:t>
      </w:r>
      <w:r w:rsidRPr="00B71332">
        <w:rPr>
          <w:rFonts w:ascii="Arial" w:hAnsi="Arial"/>
          <w:u w:color="000000"/>
          <w:lang w:val="es-ES_tradnl" w:eastAsia="pl-PL"/>
        </w:rPr>
        <w:t>ó</w:t>
      </w:r>
      <w:r w:rsidRPr="00B71332">
        <w:rPr>
          <w:rFonts w:ascii="Arial" w:hAnsi="Arial"/>
          <w:u w:color="000000"/>
          <w:lang w:eastAsia="pl-PL"/>
        </w:rPr>
        <w:t>w i usług, wynikającej ze zmienionych przepis</w:t>
      </w:r>
      <w:r w:rsidRPr="00B71332">
        <w:rPr>
          <w:rFonts w:ascii="Arial" w:hAnsi="Arial"/>
          <w:u w:color="000000"/>
          <w:lang w:val="es-ES_tradnl" w:eastAsia="pl-PL"/>
        </w:rPr>
        <w:t>ó</w:t>
      </w:r>
      <w:r w:rsidRPr="00B71332">
        <w:rPr>
          <w:rFonts w:ascii="Arial" w:hAnsi="Arial"/>
          <w:u w:color="000000"/>
          <w:lang w:eastAsia="pl-PL"/>
        </w:rPr>
        <w:t xml:space="preserve">w. </w:t>
      </w:r>
    </w:p>
    <w:p w14:paraId="6D805802" w14:textId="77777777" w:rsidR="00B71332" w:rsidRPr="00B71332" w:rsidRDefault="00B71332" w:rsidP="00986351">
      <w:pPr>
        <w:numPr>
          <w:ilvl w:val="0"/>
          <w:numId w:val="259"/>
        </w:numPr>
        <w:pBdr>
          <w:top w:val="nil"/>
          <w:left w:val="nil"/>
          <w:bottom w:val="nil"/>
          <w:right w:val="nil"/>
          <w:between w:val="nil"/>
          <w:bar w:val="nil"/>
        </w:pBdr>
        <w:tabs>
          <w:tab w:val="left" w:pos="567"/>
        </w:tabs>
        <w:suppressAutoHyphens w:val="0"/>
        <w:spacing w:line="360" w:lineRule="auto"/>
        <w:jc w:val="both"/>
        <w:rPr>
          <w:rFonts w:ascii="Arial" w:hAnsi="Arial"/>
          <w:lang w:eastAsia="pl-PL"/>
        </w:rPr>
      </w:pPr>
      <w:r w:rsidRPr="00B71332">
        <w:rPr>
          <w:rFonts w:ascii="Arial" w:hAnsi="Arial"/>
          <w:u w:color="000000"/>
          <w:lang w:eastAsia="pl-PL"/>
        </w:rPr>
        <w:t xml:space="preserve"> Wykonawca, kt</w:t>
      </w:r>
      <w:r w:rsidRPr="00B71332">
        <w:rPr>
          <w:rFonts w:ascii="Arial" w:hAnsi="Arial"/>
          <w:u w:color="000000"/>
          <w:lang w:val="es-ES_tradnl" w:eastAsia="pl-PL"/>
        </w:rPr>
        <w:t>ó</w:t>
      </w:r>
      <w:r w:rsidRPr="00B71332">
        <w:rPr>
          <w:rFonts w:ascii="Arial" w:hAnsi="Arial"/>
          <w:u w:color="000000"/>
          <w:lang w:eastAsia="pl-PL"/>
        </w:rPr>
        <w:t>rego wynagrodzenie zostało zmienione w związku ze zmianą cen materiałów lub koszt</w:t>
      </w:r>
      <w:r w:rsidRPr="00B71332">
        <w:rPr>
          <w:rFonts w:ascii="Arial" w:hAnsi="Arial"/>
          <w:u w:color="000000"/>
          <w:lang w:val="es-ES_tradnl" w:eastAsia="pl-PL"/>
        </w:rPr>
        <w:t>ó</w:t>
      </w:r>
      <w:r w:rsidRPr="00B71332">
        <w:rPr>
          <w:rFonts w:ascii="Arial" w:hAnsi="Arial"/>
          <w:u w:color="000000"/>
          <w:lang w:eastAsia="pl-PL"/>
        </w:rPr>
        <w:t>w związanych z realizacją zam</w:t>
      </w:r>
      <w:r w:rsidRPr="00B71332">
        <w:rPr>
          <w:rFonts w:ascii="Arial" w:hAnsi="Arial"/>
          <w:u w:color="000000"/>
          <w:lang w:val="es-ES_tradnl" w:eastAsia="pl-PL"/>
        </w:rPr>
        <w:t>ó</w:t>
      </w:r>
      <w:r w:rsidRPr="00B71332">
        <w:rPr>
          <w:rFonts w:ascii="Arial" w:hAnsi="Arial"/>
          <w:u w:color="000000"/>
          <w:lang w:eastAsia="pl-PL"/>
        </w:rPr>
        <w:t>wienia, zobowiązany jest do zmiany wynagrodzenia przysługującego podwykonawcy, z kt</w:t>
      </w:r>
      <w:r w:rsidRPr="00B71332">
        <w:rPr>
          <w:rFonts w:ascii="Arial" w:hAnsi="Arial"/>
          <w:u w:color="000000"/>
          <w:lang w:val="es-ES_tradnl" w:eastAsia="pl-PL"/>
        </w:rPr>
        <w:t>ó</w:t>
      </w:r>
      <w:r w:rsidRPr="00B71332">
        <w:rPr>
          <w:rFonts w:ascii="Arial" w:hAnsi="Arial"/>
          <w:u w:color="000000"/>
          <w:lang w:eastAsia="pl-PL"/>
        </w:rPr>
        <w:t>rym zawarł umowę, w zakresie odpowiadającym zmianom cen materiałów lub koszt</w:t>
      </w:r>
      <w:r w:rsidRPr="00B71332">
        <w:rPr>
          <w:rFonts w:ascii="Arial" w:hAnsi="Arial"/>
          <w:u w:color="000000"/>
          <w:lang w:val="es-ES_tradnl" w:eastAsia="pl-PL"/>
        </w:rPr>
        <w:t>ó</w:t>
      </w:r>
      <w:r w:rsidRPr="00B71332">
        <w:rPr>
          <w:rFonts w:ascii="Arial" w:hAnsi="Arial"/>
          <w:u w:color="000000"/>
          <w:lang w:eastAsia="pl-PL"/>
        </w:rPr>
        <w:t xml:space="preserve">w dotyczących zobowiązania Podwykonawcy. W przypadku niedokonania zmiany </w:t>
      </w:r>
      <w:r w:rsidRPr="00B71332">
        <w:rPr>
          <w:rFonts w:ascii="Arial" w:hAnsi="Arial"/>
          <w:u w:color="000000"/>
          <w:lang w:eastAsia="pl-PL"/>
        </w:rPr>
        <w:lastRenderedPageBreak/>
        <w:t xml:space="preserve">wynagrodzenia przysługującego Podwykonawcy, Wykonawca zapłaci karę umowną określoną w § 8 ust. 1 lit. </w:t>
      </w:r>
      <w:r w:rsidRPr="00B71332">
        <w:rPr>
          <w:rFonts w:ascii="Arial" w:hAnsi="Arial"/>
          <w:u w:color="FF0000"/>
          <w:lang w:eastAsia="pl-PL"/>
        </w:rPr>
        <w:t>h</w:t>
      </w:r>
      <w:r w:rsidRPr="00B71332">
        <w:rPr>
          <w:rFonts w:ascii="Arial" w:hAnsi="Arial"/>
          <w:u w:color="000000"/>
          <w:lang w:eastAsia="pl-PL"/>
        </w:rPr>
        <w:t>).</w:t>
      </w:r>
    </w:p>
    <w:p w14:paraId="08D320D1" w14:textId="77777777" w:rsidR="00B71332" w:rsidRPr="00B71332" w:rsidRDefault="41066637" w:rsidP="41066637">
      <w:pPr>
        <w:widowControl w:val="0"/>
        <w:numPr>
          <w:ilvl w:val="0"/>
          <w:numId w:val="259"/>
        </w:numPr>
        <w:pBdr>
          <w:top w:val="nil"/>
          <w:left w:val="nil"/>
          <w:bottom w:val="nil"/>
          <w:right w:val="nil"/>
          <w:between w:val="nil"/>
          <w:bar w:val="nil"/>
        </w:pBdr>
        <w:tabs>
          <w:tab w:val="left" w:pos="567"/>
        </w:tabs>
        <w:suppressAutoHyphens w:val="0"/>
        <w:spacing w:after="120" w:line="360" w:lineRule="auto"/>
        <w:jc w:val="both"/>
        <w:rPr>
          <w:rFonts w:ascii="Arial" w:hAnsi="Arial"/>
          <w:lang w:eastAsia="pl-PL"/>
        </w:rPr>
      </w:pPr>
      <w:r w:rsidRPr="41066637">
        <w:rPr>
          <w:rFonts w:ascii="Arial" w:hAnsi="Arial"/>
          <w:lang w:eastAsia="pl-PL"/>
        </w:rPr>
        <w:t xml:space="preserve"> Zamawiający zastrzega sobie prawo, bez konieczności sporządzania i podpisania aneksu do umowy w drodze pisemnego zawiadomienia, do zmniejszenia ilości pojemnik</w:t>
      </w:r>
      <w:r w:rsidRPr="41066637">
        <w:rPr>
          <w:rFonts w:ascii="Arial" w:hAnsi="Arial"/>
          <w:lang w:val="es-ES" w:eastAsia="pl-PL"/>
        </w:rPr>
        <w:t>ó</w:t>
      </w:r>
      <w:r w:rsidRPr="41066637">
        <w:rPr>
          <w:rFonts w:ascii="Arial" w:hAnsi="Arial"/>
          <w:lang w:eastAsia="pl-PL"/>
        </w:rPr>
        <w:t>w/odpad</w:t>
      </w:r>
      <w:r w:rsidRPr="41066637">
        <w:rPr>
          <w:rFonts w:ascii="Arial" w:hAnsi="Arial"/>
          <w:lang w:val="es-ES" w:eastAsia="pl-PL"/>
        </w:rPr>
        <w:t>ó</w:t>
      </w:r>
      <w:r w:rsidRPr="41066637">
        <w:rPr>
          <w:rFonts w:ascii="Arial" w:hAnsi="Arial"/>
          <w:lang w:eastAsia="pl-PL"/>
        </w:rPr>
        <w:t>w podlegających wywozowi w stosunku do szacunkowej ilości pojemnik</w:t>
      </w:r>
      <w:r w:rsidRPr="41066637">
        <w:rPr>
          <w:rFonts w:ascii="Arial" w:hAnsi="Arial"/>
          <w:lang w:val="es-ES" w:eastAsia="pl-PL"/>
        </w:rPr>
        <w:t>ó</w:t>
      </w:r>
      <w:r w:rsidRPr="41066637">
        <w:rPr>
          <w:rFonts w:ascii="Arial" w:hAnsi="Arial"/>
          <w:lang w:eastAsia="pl-PL"/>
        </w:rPr>
        <w:t>w/odpad</w:t>
      </w:r>
      <w:r w:rsidRPr="41066637">
        <w:rPr>
          <w:rFonts w:ascii="Arial" w:hAnsi="Arial"/>
          <w:lang w:val="es-ES" w:eastAsia="pl-PL"/>
        </w:rPr>
        <w:t>ó</w:t>
      </w:r>
      <w:r w:rsidRPr="41066637">
        <w:rPr>
          <w:rFonts w:ascii="Arial" w:hAnsi="Arial"/>
          <w:lang w:eastAsia="pl-PL"/>
        </w:rPr>
        <w:t xml:space="preserve">w przyjętych do wykonania usługi (załącznik nr 1 do umowy). W wyniku dokonania takiej zmiany wynagrodzenie Wykonawcy nie może być mniejsze niż 40 % wynagrodzenia brutto określonego w § 5 ust. 1 z zastrzeżeniem § 5 ust. 2 umowy. </w:t>
      </w:r>
    </w:p>
    <w:p w14:paraId="5832B610" w14:textId="77777777" w:rsidR="00B71332" w:rsidRPr="00B71332" w:rsidRDefault="00B71332" w:rsidP="00986351">
      <w:pPr>
        <w:widowControl w:val="0"/>
        <w:numPr>
          <w:ilvl w:val="0"/>
          <w:numId w:val="259"/>
        </w:numPr>
        <w:pBdr>
          <w:top w:val="nil"/>
          <w:left w:val="nil"/>
          <w:bottom w:val="nil"/>
          <w:right w:val="nil"/>
          <w:between w:val="nil"/>
          <w:bar w:val="nil"/>
        </w:pBdr>
        <w:tabs>
          <w:tab w:val="left" w:pos="567"/>
        </w:tabs>
        <w:suppressAutoHyphens w:val="0"/>
        <w:spacing w:after="120" w:line="360" w:lineRule="auto"/>
        <w:jc w:val="both"/>
        <w:rPr>
          <w:rFonts w:ascii="Arial" w:hAnsi="Arial"/>
          <w:lang w:eastAsia="pl-PL"/>
        </w:rPr>
      </w:pPr>
      <w:r w:rsidRPr="00B71332">
        <w:rPr>
          <w:rFonts w:ascii="Arial" w:hAnsi="Arial"/>
          <w:u w:color="000000"/>
          <w:lang w:eastAsia="pl-PL"/>
        </w:rPr>
        <w:t xml:space="preserve"> Zamawiający będzie korzystał z uprawnienia wskazanego w ust. 7, w szczeg</w:t>
      </w:r>
      <w:r w:rsidRPr="00B71332">
        <w:rPr>
          <w:rFonts w:ascii="Arial" w:hAnsi="Arial"/>
          <w:u w:color="000000"/>
          <w:lang w:val="es-ES_tradnl" w:eastAsia="pl-PL"/>
        </w:rPr>
        <w:t>ó</w:t>
      </w:r>
      <w:r w:rsidRPr="00B71332">
        <w:rPr>
          <w:rFonts w:ascii="Arial" w:hAnsi="Arial"/>
          <w:u w:color="000000"/>
          <w:lang w:eastAsia="pl-PL"/>
        </w:rPr>
        <w:t>lności w sytuacji:</w:t>
      </w:r>
    </w:p>
    <w:p w14:paraId="502C447B" w14:textId="77777777" w:rsidR="00B71332" w:rsidRPr="00B71332" w:rsidRDefault="00B71332" w:rsidP="00986351">
      <w:pPr>
        <w:widowControl w:val="0"/>
        <w:numPr>
          <w:ilvl w:val="0"/>
          <w:numId w:val="239"/>
        </w:numPr>
        <w:pBdr>
          <w:top w:val="nil"/>
          <w:left w:val="nil"/>
          <w:bottom w:val="nil"/>
          <w:right w:val="nil"/>
          <w:between w:val="nil"/>
          <w:bar w:val="nil"/>
        </w:pBdr>
        <w:suppressAutoHyphens w:val="0"/>
        <w:spacing w:after="120" w:line="360" w:lineRule="auto"/>
        <w:jc w:val="both"/>
        <w:rPr>
          <w:rFonts w:ascii="Arial" w:hAnsi="Arial"/>
          <w:lang w:eastAsia="pl-PL"/>
        </w:rPr>
      </w:pPr>
      <w:r w:rsidRPr="00B71332">
        <w:rPr>
          <w:rFonts w:ascii="Arial" w:hAnsi="Arial"/>
          <w:u w:color="000000"/>
          <w:lang w:eastAsia="pl-PL"/>
        </w:rPr>
        <w:t xml:space="preserve">zmian organizacyjnych </w:t>
      </w:r>
      <w:r w:rsidRPr="00B71332">
        <w:rPr>
          <w:rFonts w:ascii="Arial" w:hAnsi="Arial"/>
          <w:u w:color="FF0000"/>
          <w:lang w:eastAsia="pl-PL"/>
        </w:rPr>
        <w:t>Zamawiającego;</w:t>
      </w:r>
    </w:p>
    <w:p w14:paraId="3F124B58" w14:textId="77777777" w:rsidR="00B71332" w:rsidRPr="00B71332" w:rsidRDefault="00B71332" w:rsidP="00986351">
      <w:pPr>
        <w:widowControl w:val="0"/>
        <w:numPr>
          <w:ilvl w:val="0"/>
          <w:numId w:val="239"/>
        </w:numPr>
        <w:pBdr>
          <w:top w:val="nil"/>
          <w:left w:val="nil"/>
          <w:bottom w:val="nil"/>
          <w:right w:val="nil"/>
          <w:between w:val="nil"/>
          <w:bar w:val="nil"/>
        </w:pBdr>
        <w:suppressAutoHyphens w:val="0"/>
        <w:spacing w:after="120" w:line="360" w:lineRule="auto"/>
        <w:jc w:val="both"/>
        <w:rPr>
          <w:rFonts w:ascii="Arial" w:hAnsi="Arial"/>
          <w:lang w:eastAsia="pl-PL"/>
        </w:rPr>
      </w:pPr>
      <w:r w:rsidRPr="00B71332">
        <w:rPr>
          <w:rFonts w:ascii="Arial" w:hAnsi="Arial"/>
          <w:u w:color="FF0000"/>
          <w:lang w:eastAsia="pl-PL"/>
        </w:rPr>
        <w:t xml:space="preserve">restrukturyzacji Jednostki Wojskowej; </w:t>
      </w:r>
    </w:p>
    <w:p w14:paraId="4C147B94" w14:textId="77777777" w:rsidR="00B71332" w:rsidRPr="00B71332" w:rsidRDefault="00B71332" w:rsidP="00986351">
      <w:pPr>
        <w:widowControl w:val="0"/>
        <w:numPr>
          <w:ilvl w:val="0"/>
          <w:numId w:val="239"/>
        </w:numPr>
        <w:pBdr>
          <w:top w:val="nil"/>
          <w:left w:val="nil"/>
          <w:bottom w:val="nil"/>
          <w:right w:val="nil"/>
          <w:between w:val="nil"/>
          <w:bar w:val="nil"/>
        </w:pBdr>
        <w:suppressAutoHyphens w:val="0"/>
        <w:spacing w:after="120" w:line="360" w:lineRule="auto"/>
        <w:jc w:val="both"/>
        <w:rPr>
          <w:rFonts w:ascii="Arial" w:hAnsi="Arial"/>
          <w:lang w:eastAsia="pl-PL"/>
        </w:rPr>
      </w:pPr>
      <w:r w:rsidRPr="00B71332">
        <w:rPr>
          <w:rFonts w:ascii="Arial" w:hAnsi="Arial"/>
          <w:u w:color="FF0000"/>
          <w:lang w:eastAsia="pl-PL"/>
        </w:rPr>
        <w:t>dyslokacji wojska.</w:t>
      </w:r>
    </w:p>
    <w:p w14:paraId="11D60B3B" w14:textId="77777777" w:rsidR="00B71332" w:rsidRPr="00B71332" w:rsidRDefault="00B71332" w:rsidP="00986351">
      <w:pPr>
        <w:widowControl w:val="0"/>
        <w:numPr>
          <w:ilvl w:val="0"/>
          <w:numId w:val="259"/>
        </w:numPr>
        <w:pBdr>
          <w:top w:val="nil"/>
          <w:left w:val="nil"/>
          <w:bottom w:val="nil"/>
          <w:right w:val="nil"/>
          <w:between w:val="nil"/>
          <w:bar w:val="nil"/>
        </w:pBdr>
        <w:tabs>
          <w:tab w:val="left" w:pos="567"/>
        </w:tabs>
        <w:suppressAutoHyphens w:val="0"/>
        <w:spacing w:after="120" w:line="360" w:lineRule="auto"/>
        <w:jc w:val="both"/>
        <w:rPr>
          <w:rFonts w:ascii="Arial" w:hAnsi="Arial"/>
          <w:lang w:eastAsia="pl-PL"/>
        </w:rPr>
      </w:pPr>
      <w:r w:rsidRPr="00B71332">
        <w:rPr>
          <w:rFonts w:ascii="Arial" w:hAnsi="Arial"/>
          <w:u w:color="FF0000"/>
          <w:lang w:eastAsia="pl-PL"/>
        </w:rPr>
        <w:t xml:space="preserve"> </w:t>
      </w:r>
      <w:r w:rsidRPr="00B71332">
        <w:rPr>
          <w:rFonts w:ascii="Arial" w:hAnsi="Arial"/>
          <w:u w:color="000000"/>
          <w:lang w:eastAsia="pl-PL"/>
        </w:rPr>
        <w:t>Zamawiający zastrzega sobie prawo do wnoszenia zmian w trakcie trwania umowy bez konieczności sporządzania aneks</w:t>
      </w:r>
      <w:r w:rsidRPr="00B71332">
        <w:rPr>
          <w:rFonts w:ascii="Arial" w:hAnsi="Arial"/>
          <w:u w:color="000000"/>
          <w:lang w:val="es-ES_tradnl" w:eastAsia="pl-PL"/>
        </w:rPr>
        <w:t>ó</w:t>
      </w:r>
      <w:r w:rsidRPr="00B71332">
        <w:rPr>
          <w:rFonts w:ascii="Arial" w:hAnsi="Arial"/>
          <w:u w:color="000000"/>
          <w:lang w:eastAsia="pl-PL"/>
        </w:rPr>
        <w:t>w do umowy w n/w przypadkach:</w:t>
      </w:r>
    </w:p>
    <w:p w14:paraId="513D0A8B" w14:textId="77777777" w:rsidR="00B71332" w:rsidRPr="00B71332" w:rsidRDefault="00B71332" w:rsidP="00986351">
      <w:pPr>
        <w:widowControl w:val="0"/>
        <w:numPr>
          <w:ilvl w:val="0"/>
          <w:numId w:val="241"/>
        </w:numPr>
        <w:pBdr>
          <w:top w:val="nil"/>
          <w:left w:val="nil"/>
          <w:bottom w:val="nil"/>
          <w:right w:val="nil"/>
          <w:between w:val="nil"/>
          <w:bar w:val="nil"/>
        </w:pBdr>
        <w:suppressAutoHyphens w:val="0"/>
        <w:spacing w:after="120" w:line="360" w:lineRule="auto"/>
        <w:jc w:val="both"/>
        <w:rPr>
          <w:rFonts w:ascii="Arial" w:hAnsi="Arial"/>
          <w:lang w:eastAsia="pl-PL"/>
        </w:rPr>
      </w:pPr>
      <w:r w:rsidRPr="00B71332">
        <w:rPr>
          <w:rFonts w:ascii="Arial" w:hAnsi="Arial"/>
          <w:u w:color="000000"/>
          <w:lang w:eastAsia="pl-PL"/>
        </w:rPr>
        <w:t>zmiany ilości pojemnik</w:t>
      </w:r>
      <w:r w:rsidRPr="00B71332">
        <w:rPr>
          <w:rFonts w:ascii="Arial" w:hAnsi="Arial"/>
          <w:u w:color="000000"/>
          <w:lang w:val="es-ES_tradnl" w:eastAsia="pl-PL"/>
        </w:rPr>
        <w:t>ó</w:t>
      </w:r>
      <w:r w:rsidRPr="00B71332">
        <w:rPr>
          <w:rFonts w:ascii="Arial" w:hAnsi="Arial"/>
          <w:u w:color="000000"/>
          <w:lang w:eastAsia="pl-PL"/>
        </w:rPr>
        <w:t>w</w:t>
      </w:r>
      <w:r w:rsidRPr="00B71332">
        <w:rPr>
          <w:rFonts w:ascii="Arial" w:hAnsi="Arial"/>
          <w:u w:color="FF0000"/>
          <w:lang w:eastAsia="pl-PL"/>
        </w:rPr>
        <w:t>/ilości odpad</w:t>
      </w:r>
      <w:r w:rsidRPr="00B71332">
        <w:rPr>
          <w:rFonts w:ascii="Arial" w:hAnsi="Arial"/>
          <w:u w:color="FF0000"/>
          <w:lang w:val="es-ES_tradnl" w:eastAsia="pl-PL"/>
        </w:rPr>
        <w:t>ó</w:t>
      </w:r>
      <w:r w:rsidRPr="00B71332">
        <w:rPr>
          <w:rFonts w:ascii="Arial" w:hAnsi="Arial"/>
          <w:u w:color="FF0000"/>
          <w:lang w:eastAsia="pl-PL"/>
        </w:rPr>
        <w:t>w</w:t>
      </w:r>
      <w:r w:rsidRPr="00B71332">
        <w:rPr>
          <w:rFonts w:ascii="Arial" w:hAnsi="Arial"/>
          <w:u w:color="000000"/>
          <w:lang w:eastAsia="pl-PL"/>
        </w:rPr>
        <w:t xml:space="preserve"> do odbioru poprzez ich zmniejszenie, zwiększenie lub rezygnację;</w:t>
      </w:r>
    </w:p>
    <w:p w14:paraId="584B5DBD" w14:textId="77777777" w:rsidR="00B71332" w:rsidRPr="00B71332" w:rsidRDefault="00B71332" w:rsidP="00986351">
      <w:pPr>
        <w:widowControl w:val="0"/>
        <w:numPr>
          <w:ilvl w:val="0"/>
          <w:numId w:val="241"/>
        </w:numPr>
        <w:pBdr>
          <w:top w:val="nil"/>
          <w:left w:val="nil"/>
          <w:bottom w:val="nil"/>
          <w:right w:val="nil"/>
          <w:between w:val="nil"/>
          <w:bar w:val="nil"/>
        </w:pBdr>
        <w:suppressAutoHyphens w:val="0"/>
        <w:spacing w:after="120" w:line="360" w:lineRule="auto"/>
        <w:jc w:val="both"/>
        <w:rPr>
          <w:rFonts w:ascii="Arial" w:hAnsi="Arial"/>
          <w:lang w:eastAsia="pl-PL"/>
        </w:rPr>
      </w:pPr>
      <w:r w:rsidRPr="00B71332">
        <w:rPr>
          <w:rFonts w:ascii="Arial" w:hAnsi="Arial"/>
          <w:u w:color="000000"/>
          <w:lang w:eastAsia="pl-PL"/>
        </w:rPr>
        <w:t>zmiany miejsca podstawienia pojemnika w ramach danego kompleksu.</w:t>
      </w:r>
    </w:p>
    <w:p w14:paraId="1E1A7B9C" w14:textId="77777777" w:rsidR="00B71332" w:rsidRPr="00B71332" w:rsidRDefault="00B71332" w:rsidP="00986351">
      <w:pPr>
        <w:widowControl w:val="0"/>
        <w:numPr>
          <w:ilvl w:val="0"/>
          <w:numId w:val="259"/>
        </w:numPr>
        <w:pBdr>
          <w:top w:val="nil"/>
          <w:left w:val="nil"/>
          <w:bottom w:val="nil"/>
          <w:right w:val="nil"/>
          <w:between w:val="nil"/>
          <w:bar w:val="nil"/>
        </w:pBdr>
        <w:tabs>
          <w:tab w:val="left" w:pos="567"/>
        </w:tabs>
        <w:suppressAutoHyphens w:val="0"/>
        <w:spacing w:after="120" w:line="360" w:lineRule="auto"/>
        <w:jc w:val="both"/>
        <w:rPr>
          <w:rFonts w:ascii="Arial" w:hAnsi="Arial"/>
          <w:lang w:eastAsia="pl-PL"/>
        </w:rPr>
      </w:pPr>
      <w:r w:rsidRPr="00B71332">
        <w:rPr>
          <w:rFonts w:ascii="Arial" w:hAnsi="Arial"/>
          <w:u w:color="000000"/>
          <w:lang w:eastAsia="pl-PL"/>
        </w:rPr>
        <w:t xml:space="preserve"> Zamawiający zobowiązuje się do powiadomienia Wykonawcy w drodze korespondencji elektronicznej email, na co najmniej 3 dni przed terminem wprowadzenia zmian, o kt</w:t>
      </w:r>
      <w:r w:rsidRPr="00B71332">
        <w:rPr>
          <w:rFonts w:ascii="Arial" w:hAnsi="Arial"/>
          <w:u w:color="000000"/>
          <w:lang w:val="es-ES_tradnl" w:eastAsia="pl-PL"/>
        </w:rPr>
        <w:t>ó</w:t>
      </w:r>
      <w:r w:rsidRPr="00B71332">
        <w:rPr>
          <w:rFonts w:ascii="Arial" w:hAnsi="Arial"/>
          <w:u w:color="000000"/>
          <w:lang w:eastAsia="pl-PL"/>
        </w:rPr>
        <w:t>rych mowa w ust. 9 niniejszego paragrafu.</w:t>
      </w:r>
    </w:p>
    <w:p w14:paraId="277DCB3C" w14:textId="77777777" w:rsidR="00B71332" w:rsidRPr="00B71332" w:rsidRDefault="00B71332" w:rsidP="00986351">
      <w:pPr>
        <w:widowControl w:val="0"/>
        <w:numPr>
          <w:ilvl w:val="0"/>
          <w:numId w:val="259"/>
        </w:numPr>
        <w:pBdr>
          <w:top w:val="nil"/>
          <w:left w:val="nil"/>
          <w:bottom w:val="nil"/>
          <w:right w:val="nil"/>
          <w:between w:val="nil"/>
          <w:bar w:val="nil"/>
        </w:pBdr>
        <w:tabs>
          <w:tab w:val="left" w:pos="567"/>
        </w:tabs>
        <w:suppressAutoHyphens w:val="0"/>
        <w:spacing w:after="120" w:line="360" w:lineRule="auto"/>
        <w:jc w:val="both"/>
        <w:rPr>
          <w:rFonts w:ascii="Arial" w:hAnsi="Arial"/>
          <w:lang w:eastAsia="pl-PL"/>
        </w:rPr>
      </w:pPr>
      <w:r w:rsidRPr="00B71332">
        <w:rPr>
          <w:rFonts w:ascii="Arial" w:hAnsi="Arial"/>
          <w:u w:color="000000"/>
          <w:lang w:eastAsia="pl-PL"/>
        </w:rPr>
        <w:t xml:space="preserve"> W przypadku zaistnienia zmian określonych w ust. 9 niniejszego paragrafu w trakcie realizacji niniejszej umowy, strony zobowiązane są do opisania wielkości realizacji przedmiotu zam</w:t>
      </w:r>
      <w:r w:rsidRPr="00B71332">
        <w:rPr>
          <w:rFonts w:ascii="Arial" w:hAnsi="Arial"/>
          <w:u w:color="000000"/>
          <w:lang w:val="es-ES_tradnl" w:eastAsia="pl-PL"/>
        </w:rPr>
        <w:t>ó</w:t>
      </w:r>
      <w:r w:rsidRPr="00B71332">
        <w:rPr>
          <w:rFonts w:ascii="Arial" w:hAnsi="Arial"/>
          <w:u w:color="000000"/>
          <w:lang w:eastAsia="pl-PL"/>
        </w:rPr>
        <w:t>wienia w danym miesiącu, w protokole odbioru, z podaniem okoliczności uzasadniających wprowadzenie zmian w odniesieniu do założonych ilości wywoz</w:t>
      </w:r>
      <w:r w:rsidRPr="00B71332">
        <w:rPr>
          <w:rFonts w:ascii="Arial" w:hAnsi="Arial"/>
          <w:u w:color="000000"/>
          <w:lang w:val="es-ES_tradnl" w:eastAsia="pl-PL"/>
        </w:rPr>
        <w:t>ó</w:t>
      </w:r>
      <w:r w:rsidRPr="00B71332">
        <w:rPr>
          <w:rFonts w:ascii="Arial" w:hAnsi="Arial"/>
          <w:u w:color="000000"/>
          <w:lang w:eastAsia="pl-PL"/>
        </w:rPr>
        <w:t>w.</w:t>
      </w:r>
    </w:p>
    <w:p w14:paraId="777EEAA1" w14:textId="77777777" w:rsidR="00B71332" w:rsidRPr="00B71332" w:rsidRDefault="00B71332" w:rsidP="00986351">
      <w:pPr>
        <w:numPr>
          <w:ilvl w:val="0"/>
          <w:numId w:val="259"/>
        </w:numPr>
        <w:pBdr>
          <w:top w:val="nil"/>
          <w:left w:val="nil"/>
          <w:bottom w:val="nil"/>
          <w:right w:val="nil"/>
          <w:between w:val="nil"/>
          <w:bar w:val="nil"/>
        </w:pBdr>
        <w:tabs>
          <w:tab w:val="left" w:pos="567"/>
        </w:tabs>
        <w:suppressAutoHyphens w:val="0"/>
        <w:spacing w:line="360" w:lineRule="auto"/>
        <w:jc w:val="both"/>
        <w:rPr>
          <w:rFonts w:ascii="Arial" w:hAnsi="Arial"/>
          <w:lang w:eastAsia="pl-PL"/>
        </w:rPr>
      </w:pPr>
      <w:r w:rsidRPr="00B71332">
        <w:rPr>
          <w:rFonts w:ascii="Arial" w:hAnsi="Arial"/>
          <w:u w:color="000000"/>
          <w:lang w:eastAsia="pl-PL"/>
        </w:rPr>
        <w:t xml:space="preserve"> Zamawiający dopuszcza zmianę wynagrodzenia Wykonawcy w przypadku zmiany ceny materiałów lub koszt</w:t>
      </w:r>
      <w:r w:rsidRPr="00B71332">
        <w:rPr>
          <w:rFonts w:ascii="Arial" w:hAnsi="Arial"/>
          <w:u w:color="000000"/>
          <w:lang w:val="es-ES_tradnl" w:eastAsia="pl-PL"/>
        </w:rPr>
        <w:t>ó</w:t>
      </w:r>
      <w:r w:rsidRPr="00B71332">
        <w:rPr>
          <w:rFonts w:ascii="Arial" w:hAnsi="Arial"/>
          <w:u w:color="000000"/>
          <w:lang w:eastAsia="pl-PL"/>
        </w:rPr>
        <w:t xml:space="preserve">w związanych z realizacją przedmiotu umowy takich jak zmiana ceny paliwa, co odpowiada wymogom art. 439 ustawy </w:t>
      </w:r>
      <w:r w:rsidRPr="00B71332">
        <w:rPr>
          <w:rFonts w:ascii="Arial" w:hAnsi="Arial"/>
          <w:u w:color="000000"/>
          <w:lang w:eastAsia="pl-PL"/>
        </w:rPr>
        <w:lastRenderedPageBreak/>
        <w:t>– Prawo zam</w:t>
      </w:r>
      <w:r w:rsidRPr="00B71332">
        <w:rPr>
          <w:rFonts w:ascii="Arial" w:hAnsi="Arial"/>
          <w:u w:color="000000"/>
          <w:lang w:val="es-ES_tradnl" w:eastAsia="pl-PL"/>
        </w:rPr>
        <w:t>ó</w:t>
      </w:r>
      <w:r w:rsidRPr="00B71332">
        <w:rPr>
          <w:rFonts w:ascii="Arial" w:hAnsi="Arial"/>
          <w:u w:color="000000"/>
          <w:lang w:eastAsia="pl-PL"/>
        </w:rPr>
        <w:t>wień publicznych. Przez zmianę ceny materiałów lub koszt</w:t>
      </w:r>
      <w:r w:rsidRPr="00B71332">
        <w:rPr>
          <w:rFonts w:ascii="Arial" w:hAnsi="Arial"/>
          <w:u w:color="000000"/>
          <w:lang w:val="es-ES_tradnl" w:eastAsia="pl-PL"/>
        </w:rPr>
        <w:t>ó</w:t>
      </w:r>
      <w:r w:rsidRPr="00B71332">
        <w:rPr>
          <w:rFonts w:ascii="Arial" w:hAnsi="Arial"/>
          <w:u w:color="000000"/>
          <w:lang w:eastAsia="pl-PL"/>
        </w:rPr>
        <w:t>w rozumie się zar</w:t>
      </w:r>
      <w:r w:rsidRPr="00B71332">
        <w:rPr>
          <w:rFonts w:ascii="Arial" w:hAnsi="Arial"/>
          <w:u w:color="000000"/>
          <w:lang w:val="es-ES_tradnl" w:eastAsia="pl-PL"/>
        </w:rPr>
        <w:t>ó</w:t>
      </w:r>
      <w:r w:rsidRPr="00B71332">
        <w:rPr>
          <w:rFonts w:ascii="Arial" w:hAnsi="Arial"/>
          <w:u w:color="000000"/>
          <w:lang w:eastAsia="pl-PL"/>
        </w:rPr>
        <w:t xml:space="preserve">wno ich podwyższenie, jak i obniżenie względem ceny lub kosztu przyjętych w celu ustalenia wynagrodzenia Wykonawcy zawartego w formularzu cenowym, stanowiącym załącznik nr 1 do umowy. Zamawiający dopuszcza </w:t>
      </w:r>
      <w:r w:rsidRPr="00B71332">
        <w:rPr>
          <w:rFonts w:ascii="Arial" w:hAnsi="Arial"/>
          <w:u w:color="FF0000"/>
          <w:lang w:eastAsia="pl-PL"/>
        </w:rPr>
        <w:t>jednokrotną</w:t>
      </w:r>
      <w:r w:rsidRPr="00B71332">
        <w:rPr>
          <w:rFonts w:ascii="Arial" w:hAnsi="Arial"/>
          <w:u w:color="000000"/>
          <w:lang w:eastAsia="pl-PL"/>
        </w:rPr>
        <w:t xml:space="preserve"> waloryzację cen/y jednostkowych/ej netto wedł</w:t>
      </w:r>
      <w:r w:rsidRPr="00B71332">
        <w:rPr>
          <w:rFonts w:ascii="Arial" w:hAnsi="Arial"/>
          <w:u w:color="000000"/>
          <w:lang w:val="en-US" w:eastAsia="pl-PL"/>
        </w:rPr>
        <w:t xml:space="preserve">ug </w:t>
      </w:r>
      <w:r w:rsidRPr="00B71332">
        <w:rPr>
          <w:rFonts w:ascii="Arial" w:hAnsi="Arial"/>
          <w:u w:color="000000"/>
          <w:lang w:eastAsia="pl-PL"/>
        </w:rPr>
        <w:t xml:space="preserve">średniej ceny paliwa w oparciu o dane o cenach </w:t>
      </w:r>
      <w:bookmarkStart w:id="7" w:name="_Hlk123255946"/>
      <w:r w:rsidRPr="00B71332">
        <w:rPr>
          <w:rFonts w:ascii="Arial" w:hAnsi="Arial"/>
          <w:u w:color="000000"/>
          <w:lang w:eastAsia="pl-PL"/>
        </w:rPr>
        <w:t xml:space="preserve">hurtowych </w:t>
      </w:r>
      <w:r w:rsidRPr="00B71332">
        <w:rPr>
          <w:rFonts w:ascii="Arial" w:hAnsi="Arial"/>
          <w:i/>
          <w:iCs/>
          <w:lang w:eastAsia="pl-PL"/>
        </w:rPr>
        <w:t>benzyny bezołowiowej – Eurosuper 95/benzyny bezołowiowej – Super Plus 98/oleju napędowego Ekodiesel</w:t>
      </w:r>
      <w:r w:rsidRPr="00B71332">
        <w:rPr>
          <w:rFonts w:ascii="Arial" w:hAnsi="Arial"/>
          <w:u w:color="000000"/>
          <w:lang w:eastAsia="pl-PL"/>
        </w:rPr>
        <w:t>*</w:t>
      </w:r>
      <w:bookmarkEnd w:id="7"/>
      <w:r w:rsidRPr="00B71332">
        <w:rPr>
          <w:rFonts w:ascii="Arial" w:hAnsi="Arial"/>
          <w:u w:color="000000"/>
          <w:lang w:eastAsia="pl-PL"/>
        </w:rPr>
        <w:t xml:space="preserve"> publikowanych przez PKN Orlen .</w:t>
      </w:r>
    </w:p>
    <w:p w14:paraId="63966B72" w14:textId="77777777" w:rsidR="00B71332" w:rsidRPr="00B71332" w:rsidRDefault="00B71332" w:rsidP="00B71332">
      <w:pPr>
        <w:suppressAutoHyphens w:val="0"/>
        <w:spacing w:line="360" w:lineRule="auto"/>
        <w:ind w:left="492"/>
        <w:jc w:val="both"/>
        <w:rPr>
          <w:rFonts w:ascii="Arial" w:eastAsia="Arial" w:hAnsi="Arial" w:cs="Arial"/>
          <w:i/>
          <w:iCs/>
          <w:sz w:val="18"/>
          <w:szCs w:val="18"/>
          <w:lang w:eastAsia="pl-PL"/>
        </w:rPr>
      </w:pPr>
    </w:p>
    <w:p w14:paraId="34047BC6" w14:textId="77777777" w:rsidR="00B71332" w:rsidRPr="00B71332" w:rsidRDefault="00B71332" w:rsidP="00986351">
      <w:pPr>
        <w:numPr>
          <w:ilvl w:val="0"/>
          <w:numId w:val="259"/>
        </w:numPr>
        <w:pBdr>
          <w:top w:val="nil"/>
          <w:left w:val="nil"/>
          <w:bottom w:val="nil"/>
          <w:right w:val="nil"/>
          <w:between w:val="nil"/>
          <w:bar w:val="nil"/>
        </w:pBdr>
        <w:tabs>
          <w:tab w:val="left" w:pos="567"/>
        </w:tabs>
        <w:suppressAutoHyphens w:val="0"/>
        <w:spacing w:line="360" w:lineRule="auto"/>
        <w:jc w:val="both"/>
        <w:rPr>
          <w:rFonts w:ascii="Arial" w:hAnsi="Arial"/>
          <w:lang w:eastAsia="pl-PL"/>
        </w:rPr>
      </w:pPr>
      <w:r w:rsidRPr="00B71332">
        <w:rPr>
          <w:rFonts w:ascii="Arial" w:hAnsi="Arial"/>
          <w:u w:color="000000"/>
          <w:lang w:eastAsia="pl-PL"/>
        </w:rPr>
        <w:t xml:space="preserve"> Zmiana wynagrodzenia odnosić się będzie do tej części przedmiotu umowy, kt</w:t>
      </w:r>
      <w:r w:rsidRPr="00B71332">
        <w:rPr>
          <w:rFonts w:ascii="Arial" w:hAnsi="Arial"/>
          <w:u w:color="000000"/>
          <w:lang w:val="es-ES_tradnl" w:eastAsia="pl-PL"/>
        </w:rPr>
        <w:t>ó</w:t>
      </w:r>
      <w:r w:rsidRPr="00B71332">
        <w:rPr>
          <w:rFonts w:ascii="Arial" w:hAnsi="Arial"/>
          <w:u w:color="000000"/>
          <w:lang w:eastAsia="pl-PL"/>
        </w:rPr>
        <w:t xml:space="preserve">ra nie została jeszcze zrealizowana (działa na przyszłość od momentu dokonania zmiany).  </w:t>
      </w:r>
    </w:p>
    <w:p w14:paraId="056A1810" w14:textId="77777777" w:rsidR="00B71332" w:rsidRPr="00B71332" w:rsidRDefault="00B71332" w:rsidP="00986351">
      <w:pPr>
        <w:numPr>
          <w:ilvl w:val="0"/>
          <w:numId w:val="259"/>
        </w:numPr>
        <w:pBdr>
          <w:top w:val="nil"/>
          <w:left w:val="nil"/>
          <w:bottom w:val="nil"/>
          <w:right w:val="nil"/>
          <w:between w:val="nil"/>
          <w:bar w:val="nil"/>
        </w:pBdr>
        <w:tabs>
          <w:tab w:val="left" w:pos="567"/>
        </w:tabs>
        <w:suppressAutoHyphens w:val="0"/>
        <w:spacing w:line="360" w:lineRule="auto"/>
        <w:jc w:val="both"/>
        <w:rPr>
          <w:rFonts w:ascii="Arial" w:hAnsi="Arial"/>
          <w:lang w:eastAsia="pl-PL"/>
        </w:rPr>
      </w:pPr>
      <w:r w:rsidRPr="00B71332">
        <w:rPr>
          <w:rFonts w:ascii="Arial" w:hAnsi="Arial"/>
          <w:u w:color="000000"/>
          <w:lang w:eastAsia="pl-PL"/>
        </w:rPr>
        <w:t xml:space="preserve"> Waloryzacja, o kt</w:t>
      </w:r>
      <w:r w:rsidRPr="00B71332">
        <w:rPr>
          <w:rFonts w:ascii="Arial" w:hAnsi="Arial"/>
          <w:u w:color="000000"/>
          <w:lang w:val="es-ES_tradnl" w:eastAsia="pl-PL"/>
        </w:rPr>
        <w:t>ó</w:t>
      </w:r>
      <w:r w:rsidRPr="00B71332">
        <w:rPr>
          <w:rFonts w:ascii="Arial" w:hAnsi="Arial"/>
          <w:u w:color="000000"/>
          <w:lang w:eastAsia="pl-PL"/>
        </w:rPr>
        <w:t>rej mowa w ust. 12, w przypadku zmiany ceny paliwa jest dopuszczalna w razie łącznego spełnienia następujących warunk</w:t>
      </w:r>
      <w:r w:rsidRPr="00B71332">
        <w:rPr>
          <w:rFonts w:ascii="Arial" w:hAnsi="Arial"/>
          <w:u w:color="000000"/>
          <w:lang w:val="es-ES_tradnl" w:eastAsia="pl-PL"/>
        </w:rPr>
        <w:t>ó</w:t>
      </w:r>
      <w:r w:rsidRPr="00B71332">
        <w:rPr>
          <w:rFonts w:ascii="Arial" w:hAnsi="Arial"/>
          <w:u w:color="000000"/>
          <w:lang w:eastAsia="pl-PL"/>
        </w:rPr>
        <w:t>w:</w:t>
      </w:r>
    </w:p>
    <w:p w14:paraId="7272B5CE" w14:textId="77777777" w:rsidR="00B71332" w:rsidRPr="00B71332" w:rsidRDefault="00B71332" w:rsidP="00986351">
      <w:pPr>
        <w:numPr>
          <w:ilvl w:val="0"/>
          <w:numId w:val="243"/>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złożenia pisemnego wniosku przez Zamawiającego lub Wykonawcę, zawierającymi informacje o zmianie hurtowych cen paliwa;</w:t>
      </w:r>
    </w:p>
    <w:p w14:paraId="0704CEAE" w14:textId="77777777" w:rsidR="00B71332" w:rsidRPr="00B71332" w:rsidRDefault="00B71332" w:rsidP="00986351">
      <w:pPr>
        <w:numPr>
          <w:ilvl w:val="0"/>
          <w:numId w:val="243"/>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u</w:t>
      </w:r>
      <w:r w:rsidRPr="00B71332">
        <w:rPr>
          <w:rFonts w:ascii="Arial" w:hAnsi="Arial"/>
          <w:u w:color="FF0000"/>
          <w:lang w:eastAsia="pl-PL"/>
        </w:rPr>
        <w:t xml:space="preserve">pływu co najmniej </w:t>
      </w:r>
      <w:r w:rsidRPr="00B71332">
        <w:rPr>
          <w:rFonts w:ascii="Arial" w:hAnsi="Arial"/>
          <w:u w:color="000000"/>
          <w:lang w:eastAsia="pl-PL"/>
        </w:rPr>
        <w:t xml:space="preserve">6 miesięcy </w:t>
      </w:r>
      <w:r w:rsidRPr="00B71332">
        <w:rPr>
          <w:rFonts w:ascii="Arial" w:hAnsi="Arial"/>
          <w:u w:color="FF0000"/>
          <w:lang w:eastAsia="pl-PL"/>
        </w:rPr>
        <w:t>od dnia rozpoczęcia realizacji przedmiotu umowy;</w:t>
      </w:r>
    </w:p>
    <w:p w14:paraId="07356249" w14:textId="77777777" w:rsidR="00B71332" w:rsidRPr="00B71332" w:rsidRDefault="00B71332" w:rsidP="00986351">
      <w:pPr>
        <w:numPr>
          <w:ilvl w:val="0"/>
          <w:numId w:val="243"/>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 xml:space="preserve">jeżeli hurtowa cena paliwa wskazanego w ust. 13 zdanie pierwsze, tj. </w:t>
      </w:r>
      <w:r w:rsidRPr="00B71332">
        <w:rPr>
          <w:rFonts w:ascii="Arial" w:hAnsi="Arial"/>
          <w:i/>
          <w:iCs/>
          <w:lang w:eastAsia="pl-PL"/>
        </w:rPr>
        <w:t>benzyny bezołowiowej – Eurosuper 95/benzyny bezołowiowej – Super Plus 98/oleju napędowego Ekodiesel</w:t>
      </w:r>
      <w:r w:rsidRPr="00B71332">
        <w:rPr>
          <w:rFonts w:ascii="Arial" w:hAnsi="Arial"/>
          <w:u w:color="000000"/>
          <w:lang w:eastAsia="pl-PL"/>
        </w:rPr>
        <w:t>* będzie niższa lub wyższa o co najmniej 10% w stosunku do ceny paliwa na dzień składania oferty i ta podwyższona/obniżona cena paliwa utrzymywać się będzie przez co najmniej miesiąc poprzedzający dzień złożenia wniosku, o kt</w:t>
      </w:r>
      <w:r w:rsidRPr="00B71332">
        <w:rPr>
          <w:rFonts w:ascii="Arial" w:hAnsi="Arial"/>
          <w:u w:color="000000"/>
          <w:lang w:val="es-ES_tradnl" w:eastAsia="pl-PL"/>
        </w:rPr>
        <w:t>ó</w:t>
      </w:r>
      <w:r w:rsidRPr="00B71332">
        <w:rPr>
          <w:rFonts w:ascii="Arial" w:hAnsi="Arial"/>
          <w:u w:color="000000"/>
          <w:lang w:eastAsia="pl-PL"/>
        </w:rPr>
        <w:t>rym mowa w pkt 1) niniejszego paragrafu.</w:t>
      </w:r>
    </w:p>
    <w:p w14:paraId="66895553" w14:textId="77777777" w:rsidR="00B71332" w:rsidRPr="00B71332" w:rsidRDefault="00B71332" w:rsidP="00B71332">
      <w:pPr>
        <w:suppressAutoHyphens w:val="0"/>
        <w:spacing w:line="360" w:lineRule="auto"/>
        <w:ind w:left="1080"/>
        <w:jc w:val="both"/>
        <w:rPr>
          <w:rFonts w:ascii="Arial" w:eastAsia="Arial" w:hAnsi="Arial" w:cs="Arial"/>
          <w:lang w:eastAsia="pl-PL"/>
        </w:rPr>
      </w:pPr>
      <w:r w:rsidRPr="00B71332">
        <w:rPr>
          <w:rFonts w:ascii="Arial" w:hAnsi="Arial"/>
          <w:lang w:eastAsia="pl-PL"/>
        </w:rPr>
        <w:t>Dodatkowo strony zgodnie oświadczają, że cena paliwa (benzyny bezołowiowej – Eurosuper 95/benzyny bezołowiowej – Super Plus 98/oleju napędowego Ekodiesel*) na dzień składania oferty wynosiła …. …zł.</w:t>
      </w:r>
    </w:p>
    <w:p w14:paraId="7623C2E0" w14:textId="77777777" w:rsidR="00B71332" w:rsidRPr="00B71332" w:rsidRDefault="00B71332" w:rsidP="00AD49AE">
      <w:pPr>
        <w:suppressAutoHyphens w:val="0"/>
        <w:spacing w:line="360" w:lineRule="auto"/>
        <w:ind w:left="852"/>
        <w:jc w:val="both"/>
        <w:rPr>
          <w:rFonts w:ascii="Arial" w:eastAsia="Arial" w:hAnsi="Arial" w:cs="Arial"/>
          <w:sz w:val="18"/>
          <w:szCs w:val="18"/>
          <w:lang w:eastAsia="pl-PL"/>
        </w:rPr>
      </w:pPr>
      <w:r w:rsidRPr="00B71332">
        <w:rPr>
          <w:rFonts w:ascii="Arial" w:hAnsi="Arial"/>
          <w:i/>
          <w:iCs/>
          <w:sz w:val="18"/>
          <w:szCs w:val="18"/>
          <w:lang w:eastAsia="pl-PL"/>
        </w:rPr>
        <w:t>(Treść ust. 14 zostanie uzupełniona po wyborze Wykonawcy i ustaleniu rodzaju używanego przez niego paliwa).</w:t>
      </w:r>
      <w:r w:rsidRPr="00B71332">
        <w:rPr>
          <w:rFonts w:ascii="Arial" w:hAnsi="Arial"/>
          <w:sz w:val="18"/>
          <w:szCs w:val="18"/>
          <w:lang w:eastAsia="pl-PL"/>
        </w:rPr>
        <w:t>*</w:t>
      </w:r>
    </w:p>
    <w:p w14:paraId="78E849AA" w14:textId="77777777" w:rsidR="00B71332" w:rsidRPr="00B71332" w:rsidRDefault="00B71332" w:rsidP="00986351">
      <w:pPr>
        <w:numPr>
          <w:ilvl w:val="0"/>
          <w:numId w:val="259"/>
        </w:numPr>
        <w:pBdr>
          <w:top w:val="nil"/>
          <w:left w:val="nil"/>
          <w:bottom w:val="nil"/>
          <w:right w:val="nil"/>
          <w:between w:val="nil"/>
          <w:bar w:val="nil"/>
        </w:pBdr>
        <w:tabs>
          <w:tab w:val="left" w:pos="567"/>
        </w:tabs>
        <w:suppressAutoHyphens w:val="0"/>
        <w:spacing w:line="360" w:lineRule="auto"/>
        <w:jc w:val="both"/>
        <w:rPr>
          <w:rFonts w:ascii="Arial" w:hAnsi="Arial"/>
          <w:lang w:eastAsia="pl-PL"/>
        </w:rPr>
      </w:pPr>
      <w:r w:rsidRPr="00B71332">
        <w:rPr>
          <w:rFonts w:ascii="Arial" w:hAnsi="Arial"/>
          <w:u w:color="000000"/>
          <w:lang w:eastAsia="pl-PL"/>
        </w:rPr>
        <w:t xml:space="preserve"> Wynagrodzenie będzie podlegało waloryzacji maksymalnie do 10% łącznego wynagrodzenia, o kt</w:t>
      </w:r>
      <w:r w:rsidRPr="00B71332">
        <w:rPr>
          <w:rFonts w:ascii="Arial" w:hAnsi="Arial"/>
          <w:u w:color="000000"/>
          <w:lang w:val="es-ES_tradnl" w:eastAsia="pl-PL"/>
        </w:rPr>
        <w:t>ó</w:t>
      </w:r>
      <w:r w:rsidRPr="00B71332">
        <w:rPr>
          <w:rFonts w:ascii="Arial" w:hAnsi="Arial"/>
          <w:u w:color="000000"/>
          <w:lang w:eastAsia="pl-PL"/>
        </w:rPr>
        <w:t>rym mowa w § 5 ust. 1 umowy. Postanowień umownych w zakresie waloryzacji nie stosuje się od chwili osiągnięcia limitu, o kt</w:t>
      </w:r>
      <w:r w:rsidRPr="00B71332">
        <w:rPr>
          <w:rFonts w:ascii="Arial" w:hAnsi="Arial"/>
          <w:u w:color="000000"/>
          <w:lang w:val="es-ES_tradnl" w:eastAsia="pl-PL"/>
        </w:rPr>
        <w:t>ó</w:t>
      </w:r>
      <w:r w:rsidRPr="00B71332">
        <w:rPr>
          <w:rFonts w:ascii="Arial" w:hAnsi="Arial"/>
          <w:u w:color="000000"/>
          <w:lang w:eastAsia="pl-PL"/>
        </w:rPr>
        <w:t>rym mowa powyżej.</w:t>
      </w:r>
    </w:p>
    <w:p w14:paraId="2AFCB8DA" w14:textId="77777777" w:rsidR="00B71332" w:rsidRPr="00B71332" w:rsidRDefault="00B71332" w:rsidP="00986351">
      <w:pPr>
        <w:numPr>
          <w:ilvl w:val="0"/>
          <w:numId w:val="259"/>
        </w:numPr>
        <w:pBdr>
          <w:top w:val="nil"/>
          <w:left w:val="nil"/>
          <w:bottom w:val="nil"/>
          <w:right w:val="nil"/>
          <w:between w:val="nil"/>
          <w:bar w:val="nil"/>
        </w:pBdr>
        <w:tabs>
          <w:tab w:val="left" w:pos="567"/>
        </w:tabs>
        <w:suppressAutoHyphens w:val="0"/>
        <w:spacing w:line="360" w:lineRule="auto"/>
        <w:jc w:val="both"/>
        <w:rPr>
          <w:rFonts w:ascii="Arial" w:hAnsi="Arial"/>
          <w:lang w:eastAsia="pl-PL"/>
        </w:rPr>
      </w:pPr>
      <w:r w:rsidRPr="00B71332">
        <w:rPr>
          <w:rFonts w:ascii="Arial" w:hAnsi="Arial"/>
          <w:u w:color="000000"/>
          <w:lang w:eastAsia="pl-PL"/>
        </w:rPr>
        <w:lastRenderedPageBreak/>
        <w:t xml:space="preserve"> Waloryzację przeprowadza się w oparciu o otrzymane w formie pisemnej ceny hurtowe paliwa oraz – z uwagi na możliwe wahania tych cen – z uwzględnieniem ceny obowiązującej w dniu poprzedzającym dzień złożenia wniosku. </w:t>
      </w:r>
    </w:p>
    <w:p w14:paraId="7F9D34BA" w14:textId="77777777" w:rsidR="00B71332" w:rsidRPr="00B71332" w:rsidRDefault="00B71332" w:rsidP="00986351">
      <w:pPr>
        <w:numPr>
          <w:ilvl w:val="0"/>
          <w:numId w:val="259"/>
        </w:numPr>
        <w:pBdr>
          <w:top w:val="nil"/>
          <w:left w:val="nil"/>
          <w:bottom w:val="nil"/>
          <w:right w:val="nil"/>
          <w:between w:val="nil"/>
          <w:bar w:val="nil"/>
        </w:pBdr>
        <w:tabs>
          <w:tab w:val="left" w:pos="567"/>
        </w:tabs>
        <w:suppressAutoHyphens w:val="0"/>
        <w:spacing w:line="360" w:lineRule="auto"/>
        <w:jc w:val="both"/>
        <w:rPr>
          <w:rFonts w:ascii="Arial" w:hAnsi="Arial"/>
          <w:lang w:eastAsia="pl-PL"/>
        </w:rPr>
      </w:pPr>
      <w:r w:rsidRPr="00B71332">
        <w:rPr>
          <w:rFonts w:ascii="Arial" w:hAnsi="Arial"/>
          <w:u w:color="000000"/>
          <w:lang w:eastAsia="pl-PL"/>
        </w:rPr>
        <w:t xml:space="preserve"> Zmiana wynagrodzenia Wykonawcy w opisanych wyżej okolicznościach nastąpi w ten spos</w:t>
      </w:r>
      <w:r w:rsidRPr="00B71332">
        <w:rPr>
          <w:rFonts w:ascii="Arial" w:hAnsi="Arial"/>
          <w:u w:color="000000"/>
          <w:lang w:val="es-ES_tradnl" w:eastAsia="pl-PL"/>
        </w:rPr>
        <w:t>ó</w:t>
      </w:r>
      <w:r w:rsidRPr="00B71332">
        <w:rPr>
          <w:rFonts w:ascii="Arial" w:hAnsi="Arial"/>
          <w:u w:color="000000"/>
          <w:lang w:eastAsia="pl-PL"/>
        </w:rPr>
        <w:t xml:space="preserve">b, że strony umowy przyjmują ryzyko z tym związane po połowie, co oznacza, iż Zamawiający zwiększy/zmniejszy wynagrodzenie Wykonawcy o połowę wzrostu/ spadku ceny paliwa lub opłaty za gospodarowanie odpadami. </w:t>
      </w:r>
    </w:p>
    <w:p w14:paraId="2F21EFCE" w14:textId="77777777" w:rsidR="00B71332" w:rsidRPr="00B71332" w:rsidRDefault="00B71332" w:rsidP="00986351">
      <w:pPr>
        <w:numPr>
          <w:ilvl w:val="0"/>
          <w:numId w:val="259"/>
        </w:numPr>
        <w:pBdr>
          <w:top w:val="nil"/>
          <w:left w:val="nil"/>
          <w:bottom w:val="nil"/>
          <w:right w:val="nil"/>
          <w:between w:val="nil"/>
          <w:bar w:val="nil"/>
        </w:pBdr>
        <w:tabs>
          <w:tab w:val="left" w:pos="567"/>
        </w:tabs>
        <w:suppressAutoHyphens w:val="0"/>
        <w:spacing w:line="360" w:lineRule="auto"/>
        <w:jc w:val="both"/>
        <w:rPr>
          <w:rFonts w:ascii="Arial" w:hAnsi="Arial"/>
          <w:lang w:eastAsia="pl-PL"/>
        </w:rPr>
      </w:pPr>
      <w:r w:rsidRPr="00B71332">
        <w:rPr>
          <w:rFonts w:ascii="Arial" w:hAnsi="Arial"/>
          <w:u w:color="000000"/>
          <w:lang w:eastAsia="pl-PL"/>
        </w:rPr>
        <w:t xml:space="preserve"> Wykonawca, kt</w:t>
      </w:r>
      <w:r w:rsidRPr="00B71332">
        <w:rPr>
          <w:rFonts w:ascii="Arial" w:hAnsi="Arial"/>
          <w:u w:color="000000"/>
          <w:lang w:val="es-ES_tradnl" w:eastAsia="pl-PL"/>
        </w:rPr>
        <w:t>ó</w:t>
      </w:r>
      <w:r w:rsidRPr="00B71332">
        <w:rPr>
          <w:rFonts w:ascii="Arial" w:hAnsi="Arial"/>
          <w:u w:color="000000"/>
          <w:lang w:eastAsia="pl-PL"/>
        </w:rPr>
        <w:t>rego wynagrodzenie zostało zmienione zgodnie z ust. 14, zobowiązany jest do zmiany wynagrodzenia przysługującego podwykonawcy, z kt</w:t>
      </w:r>
      <w:r w:rsidRPr="00B71332">
        <w:rPr>
          <w:rFonts w:ascii="Arial" w:hAnsi="Arial"/>
          <w:u w:color="000000"/>
          <w:lang w:val="es-ES_tradnl" w:eastAsia="pl-PL"/>
        </w:rPr>
        <w:t>ó</w:t>
      </w:r>
      <w:r w:rsidRPr="00B71332">
        <w:rPr>
          <w:rFonts w:ascii="Arial" w:hAnsi="Arial"/>
          <w:u w:color="000000"/>
          <w:lang w:eastAsia="pl-PL"/>
        </w:rPr>
        <w:t>rym zawarł umowę, w zakresie odpowiadającym zmianom cen materiałów lub koszt</w:t>
      </w:r>
      <w:r w:rsidRPr="00B71332">
        <w:rPr>
          <w:rFonts w:ascii="Arial" w:hAnsi="Arial"/>
          <w:u w:color="000000"/>
          <w:lang w:val="es-ES_tradnl" w:eastAsia="pl-PL"/>
        </w:rPr>
        <w:t>ó</w:t>
      </w:r>
      <w:r w:rsidRPr="00B71332">
        <w:rPr>
          <w:rFonts w:ascii="Arial" w:hAnsi="Arial"/>
          <w:u w:color="000000"/>
          <w:lang w:eastAsia="pl-PL"/>
        </w:rPr>
        <w:t xml:space="preserve">w dotyczących zobowiązania podwykonawcy. </w:t>
      </w:r>
    </w:p>
    <w:p w14:paraId="7B5BACDD" w14:textId="77777777" w:rsidR="00B71332" w:rsidRPr="00B71332" w:rsidRDefault="00B71332" w:rsidP="00986351">
      <w:pPr>
        <w:numPr>
          <w:ilvl w:val="0"/>
          <w:numId w:val="259"/>
        </w:numPr>
        <w:pBdr>
          <w:top w:val="nil"/>
          <w:left w:val="nil"/>
          <w:bottom w:val="nil"/>
          <w:right w:val="nil"/>
          <w:between w:val="nil"/>
          <w:bar w:val="nil"/>
        </w:pBdr>
        <w:tabs>
          <w:tab w:val="left" w:pos="567"/>
        </w:tabs>
        <w:suppressAutoHyphens w:val="0"/>
        <w:spacing w:line="360" w:lineRule="auto"/>
        <w:jc w:val="both"/>
        <w:rPr>
          <w:rFonts w:ascii="Arial" w:hAnsi="Arial"/>
          <w:lang w:eastAsia="pl-PL"/>
        </w:rPr>
      </w:pPr>
      <w:r w:rsidRPr="00B71332">
        <w:rPr>
          <w:rFonts w:ascii="Arial" w:hAnsi="Arial"/>
          <w:u w:color="000000"/>
          <w:lang w:eastAsia="pl-PL"/>
        </w:rPr>
        <w:t xml:space="preserve"> Powyższe zmiany wymagają zachowania formy pisemnej (w formie aneksu), pod rygorem nieważności. </w:t>
      </w:r>
    </w:p>
    <w:p w14:paraId="26DBE5E3" w14:textId="77777777" w:rsidR="00B71332" w:rsidRPr="00B71332" w:rsidRDefault="00B71332" w:rsidP="00986351">
      <w:pPr>
        <w:numPr>
          <w:ilvl w:val="0"/>
          <w:numId w:val="259"/>
        </w:numPr>
        <w:pBdr>
          <w:top w:val="nil"/>
          <w:left w:val="nil"/>
          <w:bottom w:val="nil"/>
          <w:right w:val="nil"/>
          <w:between w:val="nil"/>
          <w:bar w:val="nil"/>
        </w:pBdr>
        <w:tabs>
          <w:tab w:val="left" w:pos="567"/>
        </w:tabs>
        <w:suppressAutoHyphens w:val="0"/>
        <w:spacing w:line="360" w:lineRule="auto"/>
        <w:jc w:val="both"/>
        <w:rPr>
          <w:rFonts w:ascii="Arial" w:hAnsi="Arial"/>
          <w:lang w:eastAsia="pl-PL"/>
        </w:rPr>
      </w:pPr>
      <w:r w:rsidRPr="00B71332">
        <w:rPr>
          <w:rFonts w:ascii="Arial" w:hAnsi="Arial"/>
          <w:u w:color="000000"/>
          <w:lang w:eastAsia="pl-PL"/>
        </w:rPr>
        <w:t xml:space="preserve"> W razie zmiany adresu do korespondencji każda ze stron zobowiązuje się zawiadomić drugą stronę pismem o nowym adresie pod rygorem przyję</w:t>
      </w:r>
      <w:r w:rsidRPr="00B71332">
        <w:rPr>
          <w:rFonts w:ascii="Arial" w:hAnsi="Arial"/>
          <w:u w:color="000000"/>
          <w:lang w:val="es-ES_tradnl" w:eastAsia="pl-PL"/>
        </w:rPr>
        <w:t xml:space="preserve">cia, </w:t>
      </w:r>
      <w:r w:rsidRPr="00B71332">
        <w:rPr>
          <w:rFonts w:ascii="Arial" w:hAnsi="Arial"/>
          <w:u w:color="000000"/>
          <w:lang w:eastAsia="pl-PL"/>
        </w:rPr>
        <w:t xml:space="preserve">że korespondencja kierowana na adres dotychczas znany została skutecznie doręczona. </w:t>
      </w:r>
    </w:p>
    <w:p w14:paraId="4742DDFF" w14:textId="77777777" w:rsidR="00B71332" w:rsidRPr="00B71332" w:rsidRDefault="00B71332" w:rsidP="00986351">
      <w:pPr>
        <w:numPr>
          <w:ilvl w:val="0"/>
          <w:numId w:val="259"/>
        </w:numPr>
        <w:pBdr>
          <w:top w:val="nil"/>
          <w:left w:val="nil"/>
          <w:bottom w:val="nil"/>
          <w:right w:val="nil"/>
          <w:between w:val="nil"/>
          <w:bar w:val="nil"/>
        </w:pBdr>
        <w:tabs>
          <w:tab w:val="left" w:pos="567"/>
        </w:tabs>
        <w:suppressAutoHyphens w:val="0"/>
        <w:spacing w:line="360" w:lineRule="auto"/>
        <w:jc w:val="both"/>
        <w:rPr>
          <w:rFonts w:ascii="Arial" w:hAnsi="Arial"/>
          <w:lang w:eastAsia="pl-PL"/>
        </w:rPr>
      </w:pPr>
      <w:r w:rsidRPr="00B71332">
        <w:rPr>
          <w:rFonts w:ascii="Arial" w:hAnsi="Arial"/>
          <w:u w:color="000000"/>
          <w:lang w:eastAsia="pl-PL"/>
        </w:rPr>
        <w:t xml:space="preserve"> Ostateczna treść umowy może ulec zmianie w zakresie niezmniejszającym istotnych postanowień w stosunku do treści umowy.</w:t>
      </w:r>
    </w:p>
    <w:p w14:paraId="23536548" w14:textId="77777777" w:rsidR="00B71332" w:rsidRPr="00B71332" w:rsidRDefault="00B71332" w:rsidP="00B71332">
      <w:pPr>
        <w:suppressAutoHyphens w:val="0"/>
        <w:spacing w:line="360" w:lineRule="auto"/>
        <w:jc w:val="both"/>
        <w:rPr>
          <w:rFonts w:ascii="Arial" w:eastAsia="Arial" w:hAnsi="Arial" w:cs="Arial"/>
          <w:u w:color="000000"/>
          <w:lang w:eastAsia="pl-PL"/>
        </w:rPr>
      </w:pPr>
    </w:p>
    <w:p w14:paraId="271AE1F2" w14:textId="77777777" w:rsidR="00B71332" w:rsidRPr="00B71332" w:rsidRDefault="00B71332" w:rsidP="00B71332">
      <w:pPr>
        <w:widowControl w:val="0"/>
        <w:suppressAutoHyphens w:val="0"/>
        <w:spacing w:after="120" w:line="360" w:lineRule="auto"/>
        <w:ind w:left="872"/>
        <w:jc w:val="both"/>
        <w:rPr>
          <w:rFonts w:ascii="Arial" w:eastAsia="Arial" w:hAnsi="Arial" w:cs="Arial"/>
          <w:lang w:eastAsia="pl-PL"/>
        </w:rPr>
      </w:pPr>
    </w:p>
    <w:p w14:paraId="389C00F9" w14:textId="77777777" w:rsidR="00B71332" w:rsidRPr="00B71332" w:rsidRDefault="00B71332" w:rsidP="00B71332">
      <w:pPr>
        <w:suppressAutoHyphens w:val="0"/>
        <w:spacing w:line="360" w:lineRule="auto"/>
        <w:jc w:val="center"/>
        <w:rPr>
          <w:rFonts w:ascii="Arial" w:eastAsia="Arial" w:hAnsi="Arial" w:cs="Arial"/>
          <w:b/>
          <w:bCs/>
          <w:lang w:eastAsia="pl-PL"/>
        </w:rPr>
      </w:pPr>
      <w:r w:rsidRPr="00B71332">
        <w:rPr>
          <w:rFonts w:ascii="Arial" w:hAnsi="Arial"/>
          <w:b/>
          <w:bCs/>
          <w:lang w:eastAsia="pl-PL"/>
        </w:rPr>
        <w:t>§ 13</w:t>
      </w:r>
    </w:p>
    <w:p w14:paraId="1F690983" w14:textId="77777777" w:rsidR="00B71332" w:rsidRPr="00B71332" w:rsidRDefault="00B71332" w:rsidP="00B71332">
      <w:pPr>
        <w:suppressAutoHyphens w:val="0"/>
        <w:spacing w:after="120" w:line="360" w:lineRule="auto"/>
        <w:jc w:val="center"/>
        <w:rPr>
          <w:rFonts w:ascii="Arial" w:eastAsia="Arial" w:hAnsi="Arial" w:cs="Arial"/>
          <w:b/>
          <w:bCs/>
          <w:lang w:eastAsia="pl-PL"/>
        </w:rPr>
      </w:pPr>
      <w:r w:rsidRPr="00B71332">
        <w:rPr>
          <w:rFonts w:ascii="Arial" w:hAnsi="Arial"/>
          <w:b/>
          <w:bCs/>
          <w:lang w:eastAsia="pl-PL"/>
        </w:rPr>
        <w:t>Postanowienia końcowe</w:t>
      </w:r>
    </w:p>
    <w:p w14:paraId="2676CA9E" w14:textId="77777777" w:rsidR="00B71332" w:rsidRPr="00B71332" w:rsidRDefault="00B71332" w:rsidP="00986351">
      <w:pPr>
        <w:numPr>
          <w:ilvl w:val="0"/>
          <w:numId w:val="245"/>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Wierzytelność Wykonawcy z tytułu wykonania niniejszej umowy nie może być przeniesiona na osobę trzecią w wyniku przelewu wierzytelności, ani na podstawie innego tytułu prawnego, bez pisemnej zgody Zamawiającego.</w:t>
      </w:r>
    </w:p>
    <w:p w14:paraId="0E390A19" w14:textId="77777777" w:rsidR="00B71332" w:rsidRPr="00B71332" w:rsidRDefault="00B71332" w:rsidP="00986351">
      <w:pPr>
        <w:numPr>
          <w:ilvl w:val="0"/>
          <w:numId w:val="245"/>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W sprawach nieuregulowanych niniejszą umową będą miały zastosowanie odpowiednie przepisy Kodeksu Cywilnego oraz ustawy z dnia 11 września 2019 roku Prawo zam</w:t>
      </w:r>
      <w:r w:rsidRPr="00B71332">
        <w:rPr>
          <w:rFonts w:ascii="Arial" w:hAnsi="Arial"/>
          <w:u w:color="000000"/>
          <w:lang w:val="es-ES_tradnl" w:eastAsia="pl-PL"/>
        </w:rPr>
        <w:t>ó</w:t>
      </w:r>
      <w:r w:rsidRPr="00B71332">
        <w:rPr>
          <w:rFonts w:ascii="Arial" w:hAnsi="Arial"/>
          <w:u w:color="000000"/>
          <w:lang w:eastAsia="pl-PL"/>
        </w:rPr>
        <w:t>wień publicznych.</w:t>
      </w:r>
    </w:p>
    <w:p w14:paraId="0216F236" w14:textId="77777777" w:rsidR="00B71332" w:rsidRPr="00B71332" w:rsidRDefault="00B71332" w:rsidP="00986351">
      <w:pPr>
        <w:numPr>
          <w:ilvl w:val="0"/>
          <w:numId w:val="245"/>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Ewentualne spory wynikłe w trakcie i na skutek realizacji umowy będą poddawane pod rozstrzygnięcie Sądowi Powszechnemu właściwemu miejscowo dla siedziby Zamawiającego.</w:t>
      </w:r>
    </w:p>
    <w:p w14:paraId="7CB69F27" w14:textId="77777777" w:rsidR="00B71332" w:rsidRPr="00B71332" w:rsidRDefault="00B71332" w:rsidP="00986351">
      <w:pPr>
        <w:numPr>
          <w:ilvl w:val="0"/>
          <w:numId w:val="245"/>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lastRenderedPageBreak/>
        <w:t>Zamawiający i Wykonawca są zobowiązani do współdziałania przy wykonywaniu umowy w celu należytej realizacji zam</w:t>
      </w:r>
      <w:r w:rsidRPr="00B71332">
        <w:rPr>
          <w:rFonts w:ascii="Arial" w:hAnsi="Arial"/>
          <w:u w:color="000000"/>
          <w:lang w:val="es-ES_tradnl" w:eastAsia="pl-PL"/>
        </w:rPr>
        <w:t>ó</w:t>
      </w:r>
      <w:r w:rsidRPr="00B71332">
        <w:rPr>
          <w:rFonts w:ascii="Arial" w:hAnsi="Arial"/>
          <w:u w:color="000000"/>
          <w:lang w:eastAsia="pl-PL"/>
        </w:rPr>
        <w:t>wienia.</w:t>
      </w:r>
    </w:p>
    <w:p w14:paraId="468E73FD" w14:textId="77777777" w:rsidR="00B71332" w:rsidRPr="00B71332" w:rsidRDefault="00B71332" w:rsidP="00986351">
      <w:pPr>
        <w:numPr>
          <w:ilvl w:val="0"/>
          <w:numId w:val="245"/>
        </w:numPr>
        <w:pBdr>
          <w:top w:val="nil"/>
          <w:left w:val="nil"/>
          <w:bottom w:val="nil"/>
          <w:right w:val="nil"/>
          <w:between w:val="nil"/>
          <w:bar w:val="nil"/>
        </w:pBdr>
        <w:suppressAutoHyphens w:val="0"/>
        <w:spacing w:after="120" w:line="360" w:lineRule="auto"/>
        <w:jc w:val="both"/>
        <w:rPr>
          <w:rFonts w:ascii="Arial" w:hAnsi="Arial"/>
          <w:lang w:eastAsia="pl-PL"/>
        </w:rPr>
      </w:pPr>
      <w:r w:rsidRPr="00B71332">
        <w:rPr>
          <w:rFonts w:ascii="Arial" w:hAnsi="Arial"/>
          <w:kern w:val="3"/>
          <w:lang w:eastAsia="pl-PL"/>
        </w:rPr>
        <w:t>Wejście obcokrajowc</w:t>
      </w:r>
      <w:r w:rsidRPr="00B71332">
        <w:rPr>
          <w:rFonts w:ascii="Arial" w:hAnsi="Arial"/>
          <w:kern w:val="3"/>
          <w:lang w:val="es-ES_tradnl" w:eastAsia="pl-PL"/>
        </w:rPr>
        <w:t>ó</w:t>
      </w:r>
      <w:r w:rsidRPr="00B71332">
        <w:rPr>
          <w:rFonts w:ascii="Arial" w:hAnsi="Arial"/>
          <w:kern w:val="3"/>
          <w:lang w:eastAsia="pl-PL"/>
        </w:rPr>
        <w:t>w na teren 33 Bazy Lotnictwa Transportowego wymaga wcześniejszego uzyskania pisemnego pozwolenia wydanego przez SKW zgodnie z decyzją nr 107/MON Ministra Obrony Narodowej z dnia 18.08.2021 r. W związku z tym Wykonawcy zobowiązani są do wcześniejszego każdorazowego poinformowania Zamawiającego o fakcie zatrudnienia obcokrajowc</w:t>
      </w:r>
      <w:r w:rsidRPr="00B71332">
        <w:rPr>
          <w:rFonts w:ascii="Arial" w:hAnsi="Arial"/>
          <w:kern w:val="3"/>
          <w:lang w:val="es-ES_tradnl" w:eastAsia="pl-PL"/>
        </w:rPr>
        <w:t>ó</w:t>
      </w:r>
      <w:r w:rsidRPr="00B71332">
        <w:rPr>
          <w:rFonts w:ascii="Arial" w:hAnsi="Arial"/>
          <w:kern w:val="3"/>
          <w:lang w:eastAsia="pl-PL"/>
        </w:rPr>
        <w:t>w do realizacji zam</w:t>
      </w:r>
      <w:r w:rsidRPr="00B71332">
        <w:rPr>
          <w:rFonts w:ascii="Arial" w:hAnsi="Arial"/>
          <w:kern w:val="3"/>
          <w:lang w:val="es-ES_tradnl" w:eastAsia="pl-PL"/>
        </w:rPr>
        <w:t>ó</w:t>
      </w:r>
      <w:r w:rsidRPr="00B71332">
        <w:rPr>
          <w:rFonts w:ascii="Arial" w:hAnsi="Arial"/>
          <w:kern w:val="3"/>
          <w:lang w:eastAsia="pl-PL"/>
        </w:rPr>
        <w:t>wienia.</w:t>
      </w:r>
    </w:p>
    <w:p w14:paraId="3261837D" w14:textId="77777777" w:rsidR="00B71332" w:rsidRPr="00B71332" w:rsidRDefault="00B71332" w:rsidP="00986351">
      <w:pPr>
        <w:numPr>
          <w:ilvl w:val="0"/>
          <w:numId w:val="245"/>
        </w:numPr>
        <w:pBdr>
          <w:top w:val="nil"/>
          <w:left w:val="nil"/>
          <w:bottom w:val="nil"/>
          <w:right w:val="nil"/>
          <w:between w:val="nil"/>
          <w:bar w:val="nil"/>
        </w:pBdr>
        <w:suppressAutoHyphens w:val="0"/>
        <w:spacing w:after="120" w:line="360" w:lineRule="auto"/>
        <w:jc w:val="both"/>
        <w:rPr>
          <w:rFonts w:ascii="Arial" w:hAnsi="Arial"/>
          <w:lang w:eastAsia="pl-PL"/>
        </w:rPr>
      </w:pPr>
      <w:r w:rsidRPr="00B71332">
        <w:rPr>
          <w:rFonts w:ascii="Arial" w:hAnsi="Arial"/>
          <w:kern w:val="3"/>
          <w:lang w:eastAsia="pl-PL"/>
        </w:rPr>
        <w:t>Wykonawca zobowiązuje się do przestrzegania przepisów ruchu pieszego i kołowego, w tym z obowiązkiem parkowania pojazd</w:t>
      </w:r>
      <w:r w:rsidRPr="00B71332">
        <w:rPr>
          <w:rFonts w:ascii="Arial" w:hAnsi="Arial"/>
          <w:kern w:val="3"/>
          <w:lang w:val="es-ES_tradnl" w:eastAsia="pl-PL"/>
        </w:rPr>
        <w:t>ó</w:t>
      </w:r>
      <w:r w:rsidRPr="00B71332">
        <w:rPr>
          <w:rFonts w:ascii="Arial" w:hAnsi="Arial"/>
          <w:kern w:val="3"/>
          <w:lang w:eastAsia="pl-PL"/>
        </w:rPr>
        <w:t>w wyłącznie w miejscach oznakowanych. Nadto Wykonawca oświadcza, że nie będzie zgłaszać żadnych roszczeń w zakresie szk</w:t>
      </w:r>
      <w:r w:rsidRPr="00B71332">
        <w:rPr>
          <w:rFonts w:ascii="Arial" w:hAnsi="Arial"/>
          <w:kern w:val="3"/>
          <w:lang w:val="es-ES_tradnl" w:eastAsia="pl-PL"/>
        </w:rPr>
        <w:t>ó</w:t>
      </w:r>
      <w:r w:rsidRPr="00B71332">
        <w:rPr>
          <w:rFonts w:ascii="Arial" w:hAnsi="Arial"/>
          <w:kern w:val="3"/>
          <w:lang w:eastAsia="pl-PL"/>
        </w:rPr>
        <w:t>d na osobie i mieniu powstałych w związku z pobytem jego samochodu na terenie 33. Bazy Lotnictwa Transportowego w Powidzu. Dow</w:t>
      </w:r>
      <w:r w:rsidRPr="00B71332">
        <w:rPr>
          <w:rFonts w:ascii="Arial" w:hAnsi="Arial"/>
          <w:kern w:val="3"/>
          <w:lang w:val="es-ES_tradnl" w:eastAsia="pl-PL"/>
        </w:rPr>
        <w:t>ó</w:t>
      </w:r>
      <w:r w:rsidRPr="00B71332">
        <w:rPr>
          <w:rFonts w:ascii="Arial" w:hAnsi="Arial"/>
          <w:kern w:val="3"/>
          <w:lang w:eastAsia="pl-PL"/>
        </w:rPr>
        <w:t>dca nie ponosi odpowiedzialności odszkodowawczej za szkody wynikające z działania siły wyższej, nieprzestrzegania przez Wykonawcę organizacji ruchu pieszego i kołowego obowiązującego na terenie 33. Bazy Lotnictwa Transportowego w Powidzu oraz z tytułu ewentualnej kradzieży, czy też włamania do samochodu, co do kt</w:t>
      </w:r>
      <w:r w:rsidRPr="00B71332">
        <w:rPr>
          <w:rFonts w:ascii="Arial" w:hAnsi="Arial"/>
          <w:kern w:val="3"/>
          <w:lang w:val="es-ES_tradnl" w:eastAsia="pl-PL"/>
        </w:rPr>
        <w:t>ó</w:t>
      </w:r>
      <w:r w:rsidRPr="00B71332">
        <w:rPr>
          <w:rFonts w:ascii="Arial" w:hAnsi="Arial"/>
          <w:kern w:val="3"/>
          <w:lang w:eastAsia="pl-PL"/>
        </w:rPr>
        <w:t xml:space="preserve">rego zostanie wydana przepustka samochodowa. </w:t>
      </w:r>
    </w:p>
    <w:p w14:paraId="0A569242" w14:textId="77777777" w:rsidR="00B71332" w:rsidRPr="00B71332" w:rsidRDefault="00B71332" w:rsidP="00986351">
      <w:pPr>
        <w:numPr>
          <w:ilvl w:val="0"/>
          <w:numId w:val="245"/>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Przetwarzanie danych osobowych z tytułu realizacji niniejszej umowy odbywać się będzie zgodnie z powszechnie obowiązującymi przepisami, w tym z rozporządzeniem Parlamentu Europejskiego I Rady (UE) 2016/679 z dnia  27 kwietnia 2016 r. w sprawie ochrony os</w:t>
      </w:r>
      <w:r w:rsidRPr="00B71332">
        <w:rPr>
          <w:rFonts w:ascii="Arial" w:hAnsi="Arial"/>
          <w:u w:color="000000"/>
          <w:lang w:val="es-ES_tradnl" w:eastAsia="pl-PL"/>
        </w:rPr>
        <w:t>ó</w:t>
      </w:r>
      <w:r w:rsidRPr="00B71332">
        <w:rPr>
          <w:rFonts w:ascii="Arial" w:hAnsi="Arial"/>
          <w:u w:color="000000"/>
          <w:lang w:eastAsia="pl-PL"/>
        </w:rPr>
        <w:t>b fizycznych w związku z przetwarzaniem danych osobowych oraz uchylenia dyrektywy 95/46/WE oraz ustawa z dnia 10 maja 2018 r. o ochronie danych osobowych oraz uchylenia dyrektywy 95/46/WE oraz ustawą z dnia 10 maja 218 r. o ochronie danych osobowych. Dane osobowe przetwarzane będą przez okres realizacji usługi, o kt</w:t>
      </w:r>
      <w:r w:rsidRPr="00B71332">
        <w:rPr>
          <w:rFonts w:ascii="Arial" w:hAnsi="Arial"/>
          <w:u w:color="000000"/>
          <w:lang w:val="es-ES_tradnl" w:eastAsia="pl-PL"/>
        </w:rPr>
        <w:t>ó</w:t>
      </w:r>
      <w:r w:rsidRPr="00B71332">
        <w:rPr>
          <w:rFonts w:ascii="Arial" w:hAnsi="Arial"/>
          <w:u w:color="000000"/>
          <w:lang w:eastAsia="pl-PL"/>
        </w:rPr>
        <w:t xml:space="preserve">rej mowa w § 1 ust.1, a także przez czas niezbędny do dochodzenia roszczeń w zakresie obrony swoich praw z tytułu realizacji umowy oraz okres archiwizacji.   </w:t>
      </w:r>
    </w:p>
    <w:p w14:paraId="2B29A85F" w14:textId="77777777" w:rsidR="00B71332" w:rsidRPr="00B71332" w:rsidRDefault="00B71332" w:rsidP="00986351">
      <w:pPr>
        <w:numPr>
          <w:ilvl w:val="0"/>
          <w:numId w:val="245"/>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Zakazuje się używania aparat</w:t>
      </w:r>
      <w:r w:rsidRPr="00B71332">
        <w:rPr>
          <w:rFonts w:ascii="Arial" w:hAnsi="Arial"/>
          <w:u w:color="000000"/>
          <w:lang w:val="es-ES_tradnl" w:eastAsia="pl-PL"/>
        </w:rPr>
        <w:t>ó</w:t>
      </w:r>
      <w:r w:rsidRPr="00B71332">
        <w:rPr>
          <w:rFonts w:ascii="Arial" w:hAnsi="Arial"/>
          <w:u w:color="000000"/>
          <w:lang w:eastAsia="pl-PL"/>
        </w:rPr>
        <w:t>w latających (dron</w:t>
      </w:r>
      <w:r w:rsidRPr="00B71332">
        <w:rPr>
          <w:rFonts w:ascii="Arial" w:hAnsi="Arial"/>
          <w:u w:color="000000"/>
          <w:lang w:val="es-ES_tradnl" w:eastAsia="pl-PL"/>
        </w:rPr>
        <w:t>ó</w:t>
      </w:r>
      <w:r w:rsidRPr="00B71332">
        <w:rPr>
          <w:rFonts w:ascii="Arial" w:hAnsi="Arial"/>
          <w:u w:color="000000"/>
          <w:lang w:eastAsia="pl-PL"/>
        </w:rPr>
        <w:t xml:space="preserve">w) nad terenami i obiektami wojskowymi, </w:t>
      </w:r>
      <w:r w:rsidRPr="00B71332">
        <w:rPr>
          <w:rFonts w:ascii="Arial" w:hAnsi="Arial"/>
          <w:u w:color="FF0000"/>
          <w:lang w:eastAsia="pl-PL"/>
        </w:rPr>
        <w:t>robienia zdjęć, rejestracji dźwięku oraz nagrywania na terenie całego obiektu</w:t>
      </w:r>
      <w:r w:rsidRPr="00B71332">
        <w:rPr>
          <w:rFonts w:ascii="Arial" w:hAnsi="Arial"/>
          <w:u w:color="000000"/>
          <w:lang w:eastAsia="pl-PL"/>
        </w:rPr>
        <w:t xml:space="preserve"> na każdym etapie realizacji umowy.</w:t>
      </w:r>
    </w:p>
    <w:p w14:paraId="3DC9B504" w14:textId="77777777" w:rsidR="00B71332" w:rsidRPr="00B71332" w:rsidRDefault="00B71332" w:rsidP="00986351">
      <w:pPr>
        <w:numPr>
          <w:ilvl w:val="0"/>
          <w:numId w:val="245"/>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FF0000"/>
          <w:lang w:eastAsia="pl-PL"/>
        </w:rPr>
        <w:t>Pracownikom Wykonawcy nakazuje się przebywania jedynie w miejscach wykonywania przedmiotu zam</w:t>
      </w:r>
      <w:r w:rsidRPr="00B71332">
        <w:rPr>
          <w:rFonts w:ascii="Arial" w:hAnsi="Arial"/>
          <w:u w:color="FF0000"/>
          <w:lang w:val="es-ES_tradnl" w:eastAsia="pl-PL"/>
        </w:rPr>
        <w:t>ó</w:t>
      </w:r>
      <w:r w:rsidRPr="00B71332">
        <w:rPr>
          <w:rFonts w:ascii="Arial" w:hAnsi="Arial"/>
          <w:u w:color="FF0000"/>
          <w:lang w:eastAsia="pl-PL"/>
        </w:rPr>
        <w:t>wienia.</w:t>
      </w:r>
    </w:p>
    <w:p w14:paraId="73ECDB1C" w14:textId="77777777" w:rsidR="00B71332" w:rsidRPr="00AD49AE" w:rsidRDefault="00B71332" w:rsidP="00986351">
      <w:pPr>
        <w:numPr>
          <w:ilvl w:val="0"/>
          <w:numId w:val="245"/>
        </w:numPr>
        <w:pBdr>
          <w:top w:val="nil"/>
          <w:left w:val="nil"/>
          <w:bottom w:val="nil"/>
          <w:right w:val="nil"/>
          <w:between w:val="nil"/>
          <w:bar w:val="nil"/>
        </w:pBdr>
        <w:suppressAutoHyphens w:val="0"/>
        <w:spacing w:line="360" w:lineRule="auto"/>
        <w:jc w:val="both"/>
        <w:rPr>
          <w:rFonts w:ascii="Arial" w:hAnsi="Arial"/>
          <w:u w:color="000000"/>
          <w:lang w:eastAsia="pl-PL"/>
        </w:rPr>
      </w:pPr>
      <w:r w:rsidRPr="00B71332">
        <w:rPr>
          <w:rFonts w:ascii="Arial" w:hAnsi="Arial"/>
          <w:u w:color="000000"/>
          <w:lang w:eastAsia="pl-PL"/>
        </w:rPr>
        <w:lastRenderedPageBreak/>
        <w:t>Umowę sporządzono w trzech egzemplarzach z przeznaczeniem:</w:t>
      </w:r>
      <w:r w:rsidRPr="00B71332">
        <w:rPr>
          <w:rFonts w:ascii="Arial" w:hAnsi="Arial"/>
          <w:u w:color="000000"/>
          <w:lang w:eastAsia="pl-PL"/>
        </w:rPr>
        <w:tab/>
        <w:t xml:space="preserve">                                               Egz. 1, 2 – Zamawiający</w:t>
      </w:r>
      <w:r w:rsidRPr="00B71332">
        <w:rPr>
          <w:rFonts w:ascii="Arial" w:hAnsi="Arial"/>
          <w:u w:color="000000"/>
          <w:lang w:eastAsia="pl-PL"/>
        </w:rPr>
        <w:tab/>
        <w:t xml:space="preserve">                                                                                                               Egz.  3 - Wykonawca </w:t>
      </w:r>
    </w:p>
    <w:p w14:paraId="53761853" w14:textId="77777777" w:rsidR="00B71332" w:rsidRPr="00B71332" w:rsidRDefault="00B71332" w:rsidP="00986351">
      <w:pPr>
        <w:numPr>
          <w:ilvl w:val="0"/>
          <w:numId w:val="245"/>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Załącznikami do umowy, stanowiącymi jej integralną część, są:</w:t>
      </w:r>
    </w:p>
    <w:p w14:paraId="56348CF0" w14:textId="77777777" w:rsidR="00B71332" w:rsidRPr="00B71332" w:rsidRDefault="00B71332" w:rsidP="00986351">
      <w:pPr>
        <w:numPr>
          <w:ilvl w:val="1"/>
          <w:numId w:val="247"/>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Formularz wyceny ofertowej nr 2 A do SWZ.</w:t>
      </w:r>
    </w:p>
    <w:p w14:paraId="3903A206" w14:textId="77777777" w:rsidR="00B71332" w:rsidRPr="00B71332" w:rsidRDefault="00B71332" w:rsidP="00986351">
      <w:pPr>
        <w:numPr>
          <w:ilvl w:val="1"/>
          <w:numId w:val="247"/>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Wykaz miejsc usytuowania pojemnik</w:t>
      </w:r>
      <w:r w:rsidRPr="00B71332">
        <w:rPr>
          <w:rFonts w:ascii="Arial" w:hAnsi="Arial"/>
          <w:u w:color="000000"/>
          <w:lang w:val="es-ES_tradnl" w:eastAsia="pl-PL"/>
        </w:rPr>
        <w:t>ó</w:t>
      </w:r>
      <w:r w:rsidRPr="00B71332">
        <w:rPr>
          <w:rFonts w:ascii="Arial" w:hAnsi="Arial"/>
          <w:u w:color="000000"/>
          <w:lang w:eastAsia="pl-PL"/>
        </w:rPr>
        <w:t>w na nieczystości stałe i ilość opróżnionych pojemnik</w:t>
      </w:r>
      <w:r w:rsidRPr="00B71332">
        <w:rPr>
          <w:rFonts w:ascii="Arial" w:hAnsi="Arial"/>
          <w:u w:color="000000"/>
          <w:lang w:val="es-ES_tradnl" w:eastAsia="pl-PL"/>
        </w:rPr>
        <w:t>ó</w:t>
      </w:r>
      <w:r w:rsidRPr="00B71332">
        <w:rPr>
          <w:rFonts w:ascii="Arial" w:hAnsi="Arial"/>
          <w:u w:color="000000"/>
          <w:lang w:eastAsia="pl-PL"/>
        </w:rPr>
        <w:t>w na nieczystości stałe w miesiącu.</w:t>
      </w:r>
    </w:p>
    <w:p w14:paraId="0DEFBA3B" w14:textId="77777777" w:rsidR="00B71332" w:rsidRPr="00B71332" w:rsidRDefault="00B71332" w:rsidP="00986351">
      <w:pPr>
        <w:numPr>
          <w:ilvl w:val="1"/>
          <w:numId w:val="247"/>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Kopia aktualnego wpisu do rejestru działalności regulowanej w zakresie odbierania odpad</w:t>
      </w:r>
      <w:r w:rsidRPr="00B71332">
        <w:rPr>
          <w:rFonts w:ascii="Arial" w:hAnsi="Arial"/>
          <w:u w:color="000000"/>
          <w:lang w:val="es-ES_tradnl" w:eastAsia="pl-PL"/>
        </w:rPr>
        <w:t>ó</w:t>
      </w:r>
      <w:r w:rsidRPr="00B71332">
        <w:rPr>
          <w:rFonts w:ascii="Arial" w:hAnsi="Arial"/>
          <w:u w:color="000000"/>
          <w:lang w:eastAsia="pl-PL"/>
        </w:rPr>
        <w:t>w komunalnych od właścicieli nieruchomości.</w:t>
      </w:r>
    </w:p>
    <w:p w14:paraId="42E6AABB" w14:textId="77777777" w:rsidR="00B71332" w:rsidRPr="00B71332" w:rsidRDefault="00B71332" w:rsidP="00986351">
      <w:pPr>
        <w:numPr>
          <w:ilvl w:val="1"/>
          <w:numId w:val="247"/>
        </w:numPr>
        <w:pBdr>
          <w:top w:val="nil"/>
          <w:left w:val="nil"/>
          <w:bottom w:val="nil"/>
          <w:right w:val="nil"/>
          <w:between w:val="nil"/>
          <w:bar w:val="nil"/>
        </w:pBdr>
        <w:suppressAutoHyphens w:val="0"/>
        <w:spacing w:line="360" w:lineRule="auto"/>
        <w:jc w:val="both"/>
        <w:rPr>
          <w:rFonts w:ascii="Arial" w:hAnsi="Arial"/>
          <w:lang w:eastAsia="pl-PL"/>
        </w:rPr>
      </w:pPr>
      <w:r w:rsidRPr="00B71332">
        <w:rPr>
          <w:rFonts w:ascii="Arial" w:hAnsi="Arial"/>
          <w:u w:color="000000"/>
          <w:lang w:eastAsia="pl-PL"/>
        </w:rPr>
        <w:t>Wykaz os</w:t>
      </w:r>
      <w:r w:rsidRPr="00B71332">
        <w:rPr>
          <w:rFonts w:ascii="Arial" w:hAnsi="Arial"/>
          <w:u w:color="000000"/>
          <w:lang w:val="es-ES_tradnl" w:eastAsia="pl-PL"/>
        </w:rPr>
        <w:t>ó</w:t>
      </w:r>
      <w:r w:rsidRPr="00B71332">
        <w:rPr>
          <w:rFonts w:ascii="Arial" w:hAnsi="Arial"/>
          <w:u w:color="000000"/>
          <w:lang w:eastAsia="pl-PL"/>
        </w:rPr>
        <w:t xml:space="preserve">b realizujących usługę. </w:t>
      </w:r>
    </w:p>
    <w:p w14:paraId="5409E0EA" w14:textId="77777777" w:rsidR="00B71332" w:rsidRPr="00B71332" w:rsidRDefault="00B71332" w:rsidP="00986351">
      <w:pPr>
        <w:numPr>
          <w:ilvl w:val="1"/>
          <w:numId w:val="247"/>
        </w:numPr>
        <w:pBdr>
          <w:top w:val="nil"/>
          <w:left w:val="nil"/>
          <w:bottom w:val="nil"/>
          <w:right w:val="nil"/>
          <w:between w:val="nil"/>
          <w:bar w:val="nil"/>
        </w:pBdr>
        <w:suppressAutoHyphens w:val="0"/>
        <w:spacing w:line="360" w:lineRule="auto"/>
        <w:jc w:val="both"/>
        <w:rPr>
          <w:rFonts w:ascii="Arial" w:hAnsi="Arial"/>
          <w:u w:color="000000"/>
          <w:lang w:eastAsia="pl-PL"/>
        </w:rPr>
      </w:pPr>
      <w:r w:rsidRPr="00B71332">
        <w:rPr>
          <w:rFonts w:ascii="Arial" w:hAnsi="Arial"/>
          <w:u w:color="000000"/>
          <w:lang w:eastAsia="pl-PL"/>
        </w:rPr>
        <w:t>Wykaz pojazd</w:t>
      </w:r>
      <w:r w:rsidRPr="00B71332">
        <w:rPr>
          <w:rFonts w:ascii="Arial" w:hAnsi="Arial"/>
          <w:u w:color="000000"/>
          <w:lang w:val="es-ES_tradnl" w:eastAsia="pl-PL"/>
        </w:rPr>
        <w:t>ó</w:t>
      </w:r>
      <w:r w:rsidRPr="00B71332">
        <w:rPr>
          <w:rFonts w:ascii="Arial" w:hAnsi="Arial"/>
          <w:u w:color="000000"/>
          <w:lang w:eastAsia="pl-PL"/>
        </w:rPr>
        <w:t>w.</w:t>
      </w:r>
    </w:p>
    <w:p w14:paraId="4AE5B7AF" w14:textId="77777777" w:rsidR="00B71332" w:rsidRPr="00B71332" w:rsidRDefault="00B71332" w:rsidP="00B71332">
      <w:pPr>
        <w:tabs>
          <w:tab w:val="left" w:pos="426"/>
        </w:tabs>
        <w:suppressAutoHyphens w:val="0"/>
        <w:spacing w:line="360" w:lineRule="auto"/>
        <w:jc w:val="both"/>
        <w:rPr>
          <w:rFonts w:ascii="Arial" w:eastAsia="Arial" w:hAnsi="Arial" w:cs="Arial"/>
          <w:b/>
          <w:bCs/>
          <w:lang w:eastAsia="pl-PL"/>
        </w:rPr>
      </w:pPr>
    </w:p>
    <w:p w14:paraId="347EB728" w14:textId="77777777" w:rsidR="00B71332" w:rsidRPr="00B71332" w:rsidRDefault="00B71332" w:rsidP="00B71332">
      <w:pPr>
        <w:suppressAutoHyphens w:val="0"/>
        <w:spacing w:line="360" w:lineRule="auto"/>
        <w:ind w:left="360" w:firstLine="349"/>
        <w:jc w:val="both"/>
        <w:rPr>
          <w:rFonts w:ascii="Arial" w:eastAsia="Arial" w:hAnsi="Arial" w:cs="Arial"/>
          <w:b/>
          <w:bCs/>
          <w:lang w:eastAsia="pl-PL"/>
        </w:rPr>
      </w:pPr>
      <w:r w:rsidRPr="00B71332">
        <w:rPr>
          <w:rFonts w:ascii="Arial" w:hAnsi="Arial"/>
          <w:b/>
          <w:bCs/>
          <w:lang w:eastAsia="pl-PL"/>
        </w:rPr>
        <w:t>Wykonawca</w:t>
      </w:r>
      <w:r w:rsidRPr="00B71332">
        <w:rPr>
          <w:rFonts w:ascii="Arial" w:hAnsi="Arial"/>
          <w:b/>
          <w:bCs/>
          <w:lang w:eastAsia="pl-PL"/>
        </w:rPr>
        <w:tab/>
      </w:r>
      <w:r w:rsidRPr="00B71332">
        <w:rPr>
          <w:rFonts w:ascii="Arial" w:hAnsi="Arial"/>
          <w:b/>
          <w:bCs/>
          <w:lang w:eastAsia="pl-PL"/>
        </w:rPr>
        <w:tab/>
      </w:r>
      <w:r w:rsidRPr="00B71332">
        <w:rPr>
          <w:rFonts w:ascii="Arial" w:hAnsi="Arial"/>
          <w:b/>
          <w:bCs/>
          <w:lang w:eastAsia="pl-PL"/>
        </w:rPr>
        <w:tab/>
      </w:r>
      <w:r w:rsidRPr="00B71332">
        <w:rPr>
          <w:rFonts w:ascii="Arial" w:hAnsi="Arial"/>
          <w:b/>
          <w:bCs/>
          <w:lang w:eastAsia="pl-PL"/>
        </w:rPr>
        <w:tab/>
      </w:r>
      <w:r w:rsidRPr="00B71332">
        <w:rPr>
          <w:rFonts w:ascii="Arial" w:hAnsi="Arial"/>
          <w:b/>
          <w:bCs/>
          <w:lang w:eastAsia="pl-PL"/>
        </w:rPr>
        <w:tab/>
      </w:r>
      <w:r w:rsidRPr="00B71332">
        <w:rPr>
          <w:rFonts w:ascii="Arial" w:hAnsi="Arial"/>
          <w:b/>
          <w:bCs/>
          <w:lang w:eastAsia="pl-PL"/>
        </w:rPr>
        <w:tab/>
      </w:r>
      <w:r w:rsidRPr="00B71332">
        <w:rPr>
          <w:rFonts w:ascii="Arial" w:hAnsi="Arial"/>
          <w:b/>
          <w:bCs/>
          <w:lang w:eastAsia="pl-PL"/>
        </w:rPr>
        <w:tab/>
        <w:t xml:space="preserve"> Zamawiający</w:t>
      </w:r>
      <w:r w:rsidRPr="00B71332">
        <w:rPr>
          <w:rFonts w:ascii="Arial" w:hAnsi="Arial"/>
          <w:b/>
          <w:bCs/>
          <w:lang w:eastAsia="pl-PL"/>
        </w:rPr>
        <w:tab/>
      </w:r>
      <w:r w:rsidRPr="00B71332">
        <w:rPr>
          <w:rFonts w:ascii="Arial" w:hAnsi="Arial"/>
          <w:b/>
          <w:bCs/>
          <w:lang w:eastAsia="pl-PL"/>
        </w:rPr>
        <w:tab/>
      </w:r>
    </w:p>
    <w:p w14:paraId="3CB409B5" w14:textId="77777777" w:rsidR="00B71332" w:rsidRPr="00AD49AE" w:rsidRDefault="41066637" w:rsidP="00AD49AE">
      <w:pPr>
        <w:suppressAutoHyphens w:val="0"/>
        <w:spacing w:line="360" w:lineRule="auto"/>
        <w:jc w:val="both"/>
        <w:rPr>
          <w:rFonts w:ascii="Arial" w:hAnsi="Arial"/>
          <w:b/>
          <w:bCs/>
          <w:i/>
          <w:iCs/>
          <w:lang w:eastAsia="pl-PL"/>
        </w:rPr>
      </w:pPr>
      <w:r w:rsidRPr="41066637">
        <w:rPr>
          <w:rFonts w:ascii="Arial" w:hAnsi="Arial"/>
          <w:b/>
          <w:bCs/>
          <w:i/>
          <w:iCs/>
          <w:lang w:eastAsia="pl-PL"/>
        </w:rPr>
        <w:t xml:space="preserve">    …………………….</w:t>
      </w:r>
      <w:r w:rsidR="00B71332">
        <w:tab/>
      </w:r>
      <w:r w:rsidR="00B71332">
        <w:tab/>
      </w:r>
      <w:r w:rsidR="00B71332">
        <w:tab/>
      </w:r>
      <w:r w:rsidR="00B71332">
        <w:tab/>
      </w:r>
      <w:r w:rsidR="00B71332">
        <w:tab/>
      </w:r>
      <w:r w:rsidR="00B71332">
        <w:tab/>
      </w:r>
      <w:r w:rsidRPr="41066637">
        <w:rPr>
          <w:rFonts w:ascii="Arial" w:hAnsi="Arial"/>
          <w:b/>
          <w:bCs/>
          <w:i/>
          <w:iCs/>
          <w:lang w:eastAsia="pl-PL"/>
        </w:rPr>
        <w:t>…………………………</w:t>
      </w:r>
    </w:p>
    <w:p w14:paraId="54680A75" w14:textId="635F10A2" w:rsidR="41066637" w:rsidRDefault="41066637" w:rsidP="41066637">
      <w:pPr>
        <w:keepNext/>
        <w:pBdr>
          <w:top w:val="nil"/>
          <w:left w:val="nil"/>
          <w:bottom w:val="nil"/>
          <w:right w:val="nil"/>
          <w:between w:val="nil"/>
          <w:bar w:val="nil"/>
        </w:pBdr>
        <w:spacing w:before="240" w:after="60"/>
        <w:jc w:val="center"/>
        <w:outlineLvl w:val="0"/>
        <w:rPr>
          <w:rFonts w:ascii="Arial" w:eastAsia="Arial Unicode MS" w:hAnsi="Arial" w:cs="Arial Unicode MS"/>
          <w:b/>
          <w:bCs/>
          <w:i/>
          <w:iCs/>
          <w:color w:val="000000" w:themeColor="text1"/>
          <w:lang w:eastAsia="pl-PL"/>
        </w:rPr>
      </w:pPr>
    </w:p>
    <w:p w14:paraId="59228960" w14:textId="540B8A5E" w:rsidR="41066637" w:rsidRDefault="41066637" w:rsidP="41066637">
      <w:pPr>
        <w:jc w:val="right"/>
        <w:rPr>
          <w:rFonts w:ascii="Arial" w:hAnsi="Arial" w:cs="Arial"/>
          <w:b/>
          <w:bCs/>
          <w:i/>
          <w:iCs/>
          <w:lang w:eastAsia="pl-PL"/>
        </w:rPr>
      </w:pPr>
    </w:p>
    <w:p w14:paraId="1A8F6DDE" w14:textId="6AAA4CF7" w:rsidR="41066637" w:rsidRDefault="41066637" w:rsidP="41066637">
      <w:pPr>
        <w:jc w:val="right"/>
        <w:rPr>
          <w:rFonts w:ascii="Arial" w:hAnsi="Arial" w:cs="Arial"/>
          <w:b/>
          <w:bCs/>
          <w:i/>
          <w:iCs/>
          <w:lang w:eastAsia="pl-PL"/>
        </w:rPr>
      </w:pPr>
    </w:p>
    <w:p w14:paraId="38007767" w14:textId="1FF3AE4B" w:rsidR="41066637" w:rsidRDefault="41066637" w:rsidP="41066637">
      <w:pPr>
        <w:jc w:val="right"/>
        <w:rPr>
          <w:rFonts w:ascii="Arial" w:hAnsi="Arial" w:cs="Arial"/>
          <w:b/>
          <w:bCs/>
          <w:i/>
          <w:iCs/>
          <w:lang w:eastAsia="pl-PL"/>
        </w:rPr>
      </w:pPr>
    </w:p>
    <w:p w14:paraId="58276FAE" w14:textId="5A5B8077" w:rsidR="41066637" w:rsidRDefault="41066637" w:rsidP="41066637">
      <w:pPr>
        <w:jc w:val="right"/>
        <w:rPr>
          <w:rFonts w:ascii="Arial" w:hAnsi="Arial" w:cs="Arial"/>
          <w:b/>
          <w:bCs/>
          <w:i/>
          <w:iCs/>
          <w:lang w:eastAsia="pl-PL"/>
        </w:rPr>
      </w:pPr>
    </w:p>
    <w:p w14:paraId="7DEC4978" w14:textId="773A8FB9" w:rsidR="41066637" w:rsidRDefault="41066637" w:rsidP="41066637">
      <w:pPr>
        <w:jc w:val="right"/>
        <w:rPr>
          <w:rFonts w:ascii="Arial" w:hAnsi="Arial" w:cs="Arial"/>
          <w:b/>
          <w:bCs/>
          <w:i/>
          <w:iCs/>
          <w:lang w:eastAsia="pl-PL"/>
        </w:rPr>
      </w:pPr>
    </w:p>
    <w:p w14:paraId="582C9814" w14:textId="7EEC25DD" w:rsidR="41066637" w:rsidRDefault="41066637" w:rsidP="41066637">
      <w:pPr>
        <w:jc w:val="right"/>
        <w:rPr>
          <w:rFonts w:ascii="Arial" w:hAnsi="Arial" w:cs="Arial"/>
          <w:b/>
          <w:bCs/>
          <w:i/>
          <w:iCs/>
          <w:lang w:eastAsia="pl-PL"/>
        </w:rPr>
      </w:pPr>
    </w:p>
    <w:p w14:paraId="1198BEF3" w14:textId="77777777" w:rsidR="00B51570" w:rsidRDefault="00B51570" w:rsidP="41066637">
      <w:pPr>
        <w:jc w:val="right"/>
        <w:rPr>
          <w:rFonts w:ascii="Arial" w:hAnsi="Arial" w:cs="Arial"/>
          <w:b/>
          <w:bCs/>
          <w:i/>
          <w:iCs/>
          <w:lang w:eastAsia="pl-PL"/>
        </w:rPr>
      </w:pPr>
    </w:p>
    <w:p w14:paraId="0C69460F" w14:textId="77777777" w:rsidR="00B51570" w:rsidRDefault="00B51570" w:rsidP="41066637">
      <w:pPr>
        <w:jc w:val="right"/>
        <w:rPr>
          <w:rFonts w:ascii="Arial" w:hAnsi="Arial" w:cs="Arial"/>
          <w:b/>
          <w:bCs/>
          <w:i/>
          <w:iCs/>
          <w:lang w:eastAsia="pl-PL"/>
        </w:rPr>
      </w:pPr>
    </w:p>
    <w:p w14:paraId="6236DDBC" w14:textId="77777777" w:rsidR="00B51570" w:rsidRDefault="00B51570" w:rsidP="41066637">
      <w:pPr>
        <w:jc w:val="right"/>
        <w:rPr>
          <w:rFonts w:ascii="Arial" w:hAnsi="Arial" w:cs="Arial"/>
          <w:b/>
          <w:bCs/>
          <w:i/>
          <w:iCs/>
          <w:lang w:eastAsia="pl-PL"/>
        </w:rPr>
      </w:pPr>
    </w:p>
    <w:p w14:paraId="23B78599" w14:textId="77777777" w:rsidR="00B51570" w:rsidRDefault="00B51570" w:rsidP="41066637">
      <w:pPr>
        <w:jc w:val="right"/>
        <w:rPr>
          <w:rFonts w:ascii="Arial" w:hAnsi="Arial" w:cs="Arial"/>
          <w:b/>
          <w:bCs/>
          <w:i/>
          <w:iCs/>
          <w:lang w:eastAsia="pl-PL"/>
        </w:rPr>
      </w:pPr>
    </w:p>
    <w:p w14:paraId="455AC9B9" w14:textId="77777777" w:rsidR="00B51570" w:rsidRDefault="00B51570" w:rsidP="41066637">
      <w:pPr>
        <w:jc w:val="right"/>
        <w:rPr>
          <w:rFonts w:ascii="Arial" w:hAnsi="Arial" w:cs="Arial"/>
          <w:b/>
          <w:bCs/>
          <w:i/>
          <w:iCs/>
          <w:lang w:eastAsia="pl-PL"/>
        </w:rPr>
      </w:pPr>
    </w:p>
    <w:p w14:paraId="1CF3BA1B" w14:textId="77777777" w:rsidR="00B51570" w:rsidRDefault="00B51570" w:rsidP="41066637">
      <w:pPr>
        <w:jc w:val="right"/>
        <w:rPr>
          <w:rFonts w:ascii="Arial" w:hAnsi="Arial" w:cs="Arial"/>
          <w:b/>
          <w:bCs/>
          <w:i/>
          <w:iCs/>
          <w:lang w:eastAsia="pl-PL"/>
        </w:rPr>
      </w:pPr>
    </w:p>
    <w:p w14:paraId="384252DC" w14:textId="77777777" w:rsidR="00B51570" w:rsidRDefault="00B51570" w:rsidP="41066637">
      <w:pPr>
        <w:jc w:val="right"/>
        <w:rPr>
          <w:rFonts w:ascii="Arial" w:hAnsi="Arial" w:cs="Arial"/>
          <w:b/>
          <w:bCs/>
          <w:i/>
          <w:iCs/>
          <w:lang w:eastAsia="pl-PL"/>
        </w:rPr>
      </w:pPr>
    </w:p>
    <w:p w14:paraId="6FACEE12" w14:textId="77777777" w:rsidR="00B51570" w:rsidRDefault="00B51570" w:rsidP="41066637">
      <w:pPr>
        <w:jc w:val="right"/>
        <w:rPr>
          <w:rFonts w:ascii="Arial" w:hAnsi="Arial" w:cs="Arial"/>
          <w:b/>
          <w:bCs/>
          <w:i/>
          <w:iCs/>
          <w:lang w:eastAsia="pl-PL"/>
        </w:rPr>
      </w:pPr>
    </w:p>
    <w:p w14:paraId="1837D4B0" w14:textId="77777777" w:rsidR="00B51570" w:rsidRDefault="00B51570" w:rsidP="41066637">
      <w:pPr>
        <w:jc w:val="right"/>
        <w:rPr>
          <w:rFonts w:ascii="Arial" w:hAnsi="Arial" w:cs="Arial"/>
          <w:b/>
          <w:bCs/>
          <w:i/>
          <w:iCs/>
          <w:lang w:eastAsia="pl-PL"/>
        </w:rPr>
      </w:pPr>
    </w:p>
    <w:p w14:paraId="48E3B7B1" w14:textId="77777777" w:rsidR="00B51570" w:rsidRDefault="00B51570" w:rsidP="41066637">
      <w:pPr>
        <w:jc w:val="right"/>
        <w:rPr>
          <w:rFonts w:ascii="Arial" w:hAnsi="Arial" w:cs="Arial"/>
          <w:b/>
          <w:bCs/>
          <w:i/>
          <w:iCs/>
          <w:lang w:eastAsia="pl-PL"/>
        </w:rPr>
      </w:pPr>
    </w:p>
    <w:p w14:paraId="4B43E9B0" w14:textId="77777777" w:rsidR="00B51570" w:rsidRDefault="00B51570" w:rsidP="41066637">
      <w:pPr>
        <w:jc w:val="right"/>
        <w:rPr>
          <w:rFonts w:ascii="Arial" w:hAnsi="Arial" w:cs="Arial"/>
          <w:b/>
          <w:bCs/>
          <w:i/>
          <w:iCs/>
          <w:lang w:eastAsia="pl-PL"/>
        </w:rPr>
      </w:pPr>
    </w:p>
    <w:p w14:paraId="7BCAED22" w14:textId="77777777" w:rsidR="00B51570" w:rsidRDefault="00B51570" w:rsidP="41066637">
      <w:pPr>
        <w:jc w:val="right"/>
        <w:rPr>
          <w:rFonts w:ascii="Arial" w:hAnsi="Arial" w:cs="Arial"/>
          <w:b/>
          <w:bCs/>
          <w:i/>
          <w:iCs/>
          <w:lang w:eastAsia="pl-PL"/>
        </w:rPr>
      </w:pPr>
    </w:p>
    <w:p w14:paraId="0F3442CB" w14:textId="77777777" w:rsidR="00B51570" w:rsidRDefault="00B51570" w:rsidP="41066637">
      <w:pPr>
        <w:jc w:val="right"/>
        <w:rPr>
          <w:rFonts w:ascii="Arial" w:hAnsi="Arial" w:cs="Arial"/>
          <w:b/>
          <w:bCs/>
          <w:i/>
          <w:iCs/>
          <w:lang w:eastAsia="pl-PL"/>
        </w:rPr>
      </w:pPr>
    </w:p>
    <w:p w14:paraId="7AA344E8" w14:textId="77777777" w:rsidR="00B51570" w:rsidRDefault="00B51570" w:rsidP="41066637">
      <w:pPr>
        <w:jc w:val="right"/>
        <w:rPr>
          <w:rFonts w:ascii="Arial" w:hAnsi="Arial" w:cs="Arial"/>
          <w:b/>
          <w:bCs/>
          <w:i/>
          <w:iCs/>
          <w:lang w:eastAsia="pl-PL"/>
        </w:rPr>
      </w:pPr>
    </w:p>
    <w:p w14:paraId="6F135025" w14:textId="77777777" w:rsidR="00B51570" w:rsidRDefault="00B51570" w:rsidP="41066637">
      <w:pPr>
        <w:jc w:val="right"/>
        <w:rPr>
          <w:rFonts w:ascii="Arial" w:hAnsi="Arial" w:cs="Arial"/>
          <w:b/>
          <w:bCs/>
          <w:i/>
          <w:iCs/>
          <w:lang w:eastAsia="pl-PL"/>
        </w:rPr>
      </w:pPr>
    </w:p>
    <w:p w14:paraId="3095311C" w14:textId="77777777" w:rsidR="00B51570" w:rsidRDefault="00B51570" w:rsidP="41066637">
      <w:pPr>
        <w:jc w:val="right"/>
        <w:rPr>
          <w:rFonts w:ascii="Arial" w:hAnsi="Arial" w:cs="Arial"/>
          <w:b/>
          <w:bCs/>
          <w:i/>
          <w:iCs/>
          <w:lang w:eastAsia="pl-PL"/>
        </w:rPr>
      </w:pPr>
    </w:p>
    <w:p w14:paraId="44C67948" w14:textId="77777777" w:rsidR="00B51570" w:rsidRDefault="00B51570" w:rsidP="41066637">
      <w:pPr>
        <w:jc w:val="right"/>
        <w:rPr>
          <w:rFonts w:ascii="Arial" w:hAnsi="Arial" w:cs="Arial"/>
          <w:b/>
          <w:bCs/>
          <w:i/>
          <w:iCs/>
          <w:lang w:eastAsia="pl-PL"/>
        </w:rPr>
      </w:pPr>
    </w:p>
    <w:p w14:paraId="2DFD1712" w14:textId="77777777" w:rsidR="00B51570" w:rsidRDefault="00B51570" w:rsidP="41066637">
      <w:pPr>
        <w:jc w:val="right"/>
        <w:rPr>
          <w:rFonts w:ascii="Arial" w:hAnsi="Arial" w:cs="Arial"/>
          <w:b/>
          <w:bCs/>
          <w:i/>
          <w:iCs/>
          <w:lang w:eastAsia="pl-PL"/>
        </w:rPr>
      </w:pPr>
    </w:p>
    <w:p w14:paraId="5A874DF9" w14:textId="77777777" w:rsidR="00B51570" w:rsidRDefault="00B51570" w:rsidP="41066637">
      <w:pPr>
        <w:jc w:val="right"/>
        <w:rPr>
          <w:rFonts w:ascii="Arial" w:hAnsi="Arial" w:cs="Arial"/>
          <w:b/>
          <w:bCs/>
          <w:i/>
          <w:iCs/>
          <w:lang w:eastAsia="pl-PL"/>
        </w:rPr>
      </w:pPr>
    </w:p>
    <w:p w14:paraId="7D597E65" w14:textId="77777777" w:rsidR="00B51570" w:rsidRDefault="00B51570" w:rsidP="41066637">
      <w:pPr>
        <w:jc w:val="right"/>
        <w:rPr>
          <w:rFonts w:ascii="Arial" w:hAnsi="Arial" w:cs="Arial"/>
          <w:b/>
          <w:bCs/>
          <w:i/>
          <w:iCs/>
          <w:lang w:eastAsia="pl-PL"/>
        </w:rPr>
      </w:pPr>
    </w:p>
    <w:p w14:paraId="44B03334" w14:textId="77777777" w:rsidR="00B51570" w:rsidRDefault="00B51570" w:rsidP="41066637">
      <w:pPr>
        <w:jc w:val="right"/>
        <w:rPr>
          <w:rFonts w:ascii="Arial" w:hAnsi="Arial" w:cs="Arial"/>
          <w:b/>
          <w:bCs/>
          <w:i/>
          <w:iCs/>
          <w:lang w:eastAsia="pl-PL"/>
        </w:rPr>
      </w:pPr>
    </w:p>
    <w:p w14:paraId="5D5FE744" w14:textId="7B99571F" w:rsidR="41066637" w:rsidRDefault="41066637" w:rsidP="41066637">
      <w:pPr>
        <w:jc w:val="right"/>
        <w:rPr>
          <w:rFonts w:ascii="Arial" w:hAnsi="Arial" w:cs="Arial"/>
          <w:b/>
          <w:bCs/>
          <w:i/>
          <w:iCs/>
          <w:lang w:eastAsia="pl-PL"/>
        </w:rPr>
      </w:pPr>
      <w:r w:rsidRPr="41066637">
        <w:rPr>
          <w:rFonts w:ascii="Arial" w:hAnsi="Arial" w:cs="Arial"/>
          <w:b/>
          <w:bCs/>
          <w:i/>
          <w:iCs/>
          <w:lang w:eastAsia="pl-PL"/>
        </w:rPr>
        <w:lastRenderedPageBreak/>
        <w:t>Załącznik nr 8B do SWZ</w:t>
      </w:r>
    </w:p>
    <w:p w14:paraId="12B6B895" w14:textId="77777777" w:rsidR="00AD49AE" w:rsidRPr="00AD49AE" w:rsidRDefault="00AD49AE" w:rsidP="00AD49AE">
      <w:pPr>
        <w:keepNext/>
        <w:pBdr>
          <w:top w:val="nil"/>
          <w:left w:val="nil"/>
          <w:bottom w:val="nil"/>
          <w:right w:val="nil"/>
          <w:between w:val="nil"/>
          <w:bar w:val="nil"/>
        </w:pBdr>
        <w:suppressAutoHyphens w:val="0"/>
        <w:spacing w:before="240" w:after="60"/>
        <w:jc w:val="center"/>
        <w:outlineLvl w:val="0"/>
        <w:rPr>
          <w:rFonts w:ascii="Arial" w:eastAsia="Arial" w:hAnsi="Arial" w:cs="Arial"/>
          <w:b/>
          <w:bCs/>
          <w:i/>
          <w:iCs/>
          <w:color w:val="000000"/>
          <w:kern w:val="32"/>
          <w:u w:color="000000"/>
          <w:bdr w:val="nil"/>
          <w:lang w:eastAsia="pl-PL"/>
        </w:rPr>
      </w:pPr>
      <w:r w:rsidRPr="00AD49AE">
        <w:rPr>
          <w:rFonts w:ascii="Arial" w:eastAsia="Arial Unicode MS" w:hAnsi="Arial" w:cs="Arial Unicode MS"/>
          <w:b/>
          <w:bCs/>
          <w:i/>
          <w:iCs/>
          <w:color w:val="000000"/>
          <w:kern w:val="32"/>
          <w:u w:color="000000"/>
          <w:bdr w:val="nil"/>
          <w:lang w:eastAsia="pl-PL"/>
        </w:rPr>
        <w:t>Wz</w:t>
      </w:r>
      <w:r w:rsidRPr="00AD49AE">
        <w:rPr>
          <w:rFonts w:ascii="Arial" w:eastAsia="Arial Unicode MS" w:hAnsi="Arial" w:cs="Arial Unicode MS"/>
          <w:b/>
          <w:bCs/>
          <w:i/>
          <w:iCs/>
          <w:color w:val="000000"/>
          <w:kern w:val="32"/>
          <w:u w:color="000000"/>
          <w:bdr w:val="nil"/>
          <w:lang w:val="es-ES_tradnl" w:eastAsia="pl-PL"/>
        </w:rPr>
        <w:t>ó</w:t>
      </w:r>
      <w:r w:rsidRPr="00AD49AE">
        <w:rPr>
          <w:rFonts w:ascii="Arial" w:eastAsia="Arial Unicode MS" w:hAnsi="Arial" w:cs="Arial Unicode MS"/>
          <w:b/>
          <w:bCs/>
          <w:i/>
          <w:iCs/>
          <w:color w:val="000000"/>
          <w:kern w:val="32"/>
          <w:u w:color="000000"/>
          <w:bdr w:val="nil"/>
          <w:lang w:eastAsia="pl-PL"/>
        </w:rPr>
        <w:t>r umowy</w:t>
      </w:r>
    </w:p>
    <w:p w14:paraId="09213670" w14:textId="77777777" w:rsidR="00AD49AE" w:rsidRPr="00AD49AE" w:rsidRDefault="00AD49AE" w:rsidP="00AD49AE">
      <w:pPr>
        <w:pBdr>
          <w:top w:val="nil"/>
          <w:left w:val="nil"/>
          <w:bottom w:val="nil"/>
          <w:right w:val="nil"/>
          <w:between w:val="nil"/>
          <w:bar w:val="nil"/>
        </w:pBdr>
        <w:tabs>
          <w:tab w:val="left" w:pos="8931"/>
        </w:tabs>
        <w:suppressAutoHyphens w:val="0"/>
        <w:spacing w:before="240" w:after="60" w:line="360" w:lineRule="auto"/>
        <w:jc w:val="center"/>
        <w:outlineLvl w:val="0"/>
        <w:rPr>
          <w:rFonts w:ascii="Arial" w:eastAsia="Arial" w:hAnsi="Arial" w:cs="Arial"/>
          <w:b/>
          <w:bCs/>
          <w:color w:val="000000"/>
          <w:kern w:val="28"/>
          <w:u w:color="000000"/>
          <w:bdr w:val="nil"/>
          <w:lang w:eastAsia="pl-PL"/>
        </w:rPr>
      </w:pPr>
      <w:r w:rsidRPr="00AD49AE">
        <w:rPr>
          <w:rFonts w:ascii="Arial" w:eastAsia="Arial Unicode MS" w:hAnsi="Arial" w:cs="Arial Unicode MS"/>
          <w:b/>
          <w:bCs/>
          <w:color w:val="000000"/>
          <w:kern w:val="28"/>
          <w:u w:color="000000"/>
          <w:bdr w:val="nil"/>
          <w:lang w:eastAsia="pl-PL"/>
        </w:rPr>
        <w:t>Umowa nr ………../2024</w:t>
      </w:r>
    </w:p>
    <w:p w14:paraId="3955E093" w14:textId="77777777" w:rsidR="00AD49AE" w:rsidRPr="00AD49AE" w:rsidRDefault="00AD49AE" w:rsidP="00AD49AE">
      <w:pPr>
        <w:pBdr>
          <w:top w:val="nil"/>
          <w:left w:val="nil"/>
          <w:bottom w:val="nil"/>
          <w:right w:val="nil"/>
          <w:between w:val="nil"/>
          <w:bar w:val="nil"/>
        </w:pBdr>
        <w:suppressAutoHyphens w:val="0"/>
        <w:spacing w:line="360" w:lineRule="auto"/>
        <w:jc w:val="both"/>
        <w:rPr>
          <w:rFonts w:ascii="Arial" w:eastAsia="Arial" w:hAnsi="Arial" w:cs="Arial"/>
          <w:b/>
          <w:bCs/>
          <w:color w:val="000000"/>
          <w:u w:color="000000"/>
          <w:bdr w:val="nil"/>
          <w:lang w:eastAsia="pl-PL"/>
        </w:rPr>
      </w:pPr>
    </w:p>
    <w:p w14:paraId="66574100" w14:textId="77777777" w:rsidR="00AD49AE" w:rsidRPr="00AD49AE" w:rsidRDefault="00AD49AE" w:rsidP="00AD49AE">
      <w:pPr>
        <w:pBdr>
          <w:top w:val="nil"/>
          <w:left w:val="nil"/>
          <w:bottom w:val="nil"/>
          <w:right w:val="nil"/>
          <w:between w:val="nil"/>
          <w:bar w:val="nil"/>
        </w:pBdr>
        <w:suppressAutoHyphens w:val="0"/>
        <w:spacing w:line="360" w:lineRule="auto"/>
        <w:jc w:val="both"/>
        <w:rPr>
          <w:rFonts w:ascii="Arial" w:eastAsia="Arial" w:hAnsi="Arial" w:cs="Arial"/>
          <w:color w:val="000000"/>
          <w:u w:color="000000"/>
          <w:bdr w:val="nil"/>
          <w:lang w:eastAsia="pl-PL"/>
        </w:rPr>
      </w:pPr>
      <w:r w:rsidRPr="00AD49AE">
        <w:rPr>
          <w:rFonts w:ascii="Arial" w:eastAsia="Arial Unicode MS" w:hAnsi="Arial" w:cs="Arial Unicode MS"/>
          <w:color w:val="000000"/>
          <w:u w:color="000000"/>
          <w:bdr w:val="nil"/>
          <w:lang w:eastAsia="pl-PL"/>
        </w:rPr>
        <w:t xml:space="preserve">zawarta w dniu ………………2024 r. w Powidzu pomiędzy:                                                     </w:t>
      </w:r>
    </w:p>
    <w:p w14:paraId="12C42424" w14:textId="77777777" w:rsidR="00AD49AE" w:rsidRPr="00AD49AE" w:rsidRDefault="00AD49AE" w:rsidP="00AD49AE">
      <w:pPr>
        <w:pBdr>
          <w:top w:val="nil"/>
          <w:left w:val="nil"/>
          <w:bottom w:val="nil"/>
          <w:right w:val="nil"/>
          <w:between w:val="nil"/>
          <w:bar w:val="nil"/>
        </w:pBdr>
        <w:suppressAutoHyphens w:val="0"/>
        <w:spacing w:line="360" w:lineRule="auto"/>
        <w:jc w:val="both"/>
        <w:rPr>
          <w:rFonts w:ascii="Arial" w:eastAsia="Arial" w:hAnsi="Arial" w:cs="Arial"/>
          <w:color w:val="000000"/>
          <w:u w:color="000000"/>
          <w:bdr w:val="nil"/>
          <w:lang w:eastAsia="pl-PL"/>
        </w:rPr>
      </w:pPr>
    </w:p>
    <w:p w14:paraId="49CC524D" w14:textId="77777777" w:rsidR="00AD49AE" w:rsidRPr="00AD49AE" w:rsidRDefault="00AD49AE" w:rsidP="00AD49AE">
      <w:pPr>
        <w:pBdr>
          <w:top w:val="nil"/>
          <w:left w:val="nil"/>
          <w:bottom w:val="nil"/>
          <w:right w:val="nil"/>
          <w:between w:val="nil"/>
          <w:bar w:val="nil"/>
        </w:pBdr>
        <w:suppressAutoHyphens w:val="0"/>
        <w:spacing w:line="360" w:lineRule="auto"/>
        <w:jc w:val="both"/>
        <w:rPr>
          <w:rFonts w:ascii="Arial" w:eastAsia="Arial" w:hAnsi="Arial" w:cs="Arial"/>
          <w:color w:val="000000"/>
          <w:u w:color="000000"/>
          <w:bdr w:val="nil"/>
          <w:lang w:eastAsia="pl-PL"/>
        </w:rPr>
      </w:pPr>
      <w:r w:rsidRPr="00AD49AE">
        <w:rPr>
          <w:rFonts w:ascii="Arial" w:eastAsia="Arial Unicode MS" w:hAnsi="Arial" w:cs="Arial Unicode MS"/>
          <w:color w:val="000000"/>
          <w:u w:color="000000"/>
          <w:bdr w:val="nil"/>
          <w:lang w:val="pt-PT" w:eastAsia="pl-PL"/>
        </w:rPr>
        <w:t>Skarbem Pa</w:t>
      </w:r>
      <w:r w:rsidRPr="00AD49AE">
        <w:rPr>
          <w:rFonts w:ascii="Arial" w:eastAsia="Arial Unicode MS" w:hAnsi="Arial" w:cs="Arial Unicode MS"/>
          <w:color w:val="000000"/>
          <w:u w:color="000000"/>
          <w:bdr w:val="nil"/>
          <w:lang w:eastAsia="pl-PL"/>
        </w:rPr>
        <w:t>ństwa</w:t>
      </w:r>
      <w:r w:rsidRPr="00AD49AE">
        <w:rPr>
          <w:rFonts w:ascii="Arial" w:eastAsia="Arial Unicode MS" w:hAnsi="Arial" w:cs="Arial Unicode MS"/>
          <w:b/>
          <w:bCs/>
          <w:color w:val="000000"/>
          <w:u w:color="000000"/>
          <w:bdr w:val="nil"/>
          <w:lang w:eastAsia="pl-PL"/>
        </w:rPr>
        <w:t xml:space="preserve"> - 33 BAZĄ </w:t>
      </w:r>
      <w:r w:rsidRPr="00AD49AE">
        <w:rPr>
          <w:rFonts w:ascii="Arial" w:eastAsia="Arial Unicode MS" w:hAnsi="Arial" w:cs="Arial Unicode MS"/>
          <w:b/>
          <w:bCs/>
          <w:color w:val="000000"/>
          <w:u w:color="000000"/>
          <w:bdr w:val="nil"/>
          <w:lang w:val="en-US" w:eastAsia="pl-PL"/>
        </w:rPr>
        <w:t>LOTNICTWA TRANSPORTOWEGO</w:t>
      </w:r>
      <w:r w:rsidRPr="00AD49AE">
        <w:rPr>
          <w:rFonts w:ascii="Arial" w:eastAsia="Arial Unicode MS" w:hAnsi="Arial" w:cs="Arial Unicode MS"/>
          <w:color w:val="000000"/>
          <w:u w:color="000000"/>
          <w:bdr w:val="nil"/>
          <w:lang w:eastAsia="pl-PL"/>
        </w:rPr>
        <w:t xml:space="preserve"> </w:t>
      </w:r>
      <w:r w:rsidRPr="00AD49AE">
        <w:rPr>
          <w:rFonts w:ascii="Arial" w:eastAsia="Arial Unicode MS" w:hAnsi="Arial" w:cs="Arial Unicode MS"/>
          <w:b/>
          <w:bCs/>
          <w:color w:val="000000"/>
          <w:u w:color="000000"/>
          <w:bdr w:val="nil"/>
          <w:lang w:eastAsia="pl-PL"/>
        </w:rPr>
        <w:t>w Powidzu</w:t>
      </w:r>
      <w:r w:rsidRPr="00AD49AE">
        <w:rPr>
          <w:rFonts w:ascii="Arial" w:eastAsia="Arial Unicode MS" w:hAnsi="Arial" w:cs="Arial Unicode MS"/>
          <w:color w:val="000000"/>
          <w:u w:color="000000"/>
          <w:bdr w:val="nil"/>
          <w:lang w:eastAsia="pl-PL"/>
        </w:rPr>
        <w:t>,                             ul. Powidz Osiedle 6, 62-430 Powidz, NIP 667-000-46-70, Regon: 310188854</w:t>
      </w:r>
    </w:p>
    <w:p w14:paraId="7CD69B78" w14:textId="77777777" w:rsidR="00AD49AE" w:rsidRPr="00AD49AE" w:rsidRDefault="00AD49AE" w:rsidP="00AD49AE">
      <w:pPr>
        <w:pBdr>
          <w:top w:val="nil"/>
          <w:left w:val="nil"/>
          <w:bottom w:val="nil"/>
          <w:right w:val="nil"/>
          <w:between w:val="nil"/>
          <w:bar w:val="nil"/>
        </w:pBdr>
        <w:suppressAutoHyphens w:val="0"/>
        <w:spacing w:line="360" w:lineRule="auto"/>
        <w:jc w:val="both"/>
        <w:rPr>
          <w:rFonts w:ascii="Arial" w:eastAsia="Arial" w:hAnsi="Arial" w:cs="Arial"/>
          <w:color w:val="000000"/>
          <w:u w:color="000000"/>
          <w:bdr w:val="nil"/>
          <w:lang w:eastAsia="pl-PL"/>
        </w:rPr>
      </w:pPr>
      <w:r w:rsidRPr="00AD49AE">
        <w:rPr>
          <w:rFonts w:ascii="Arial" w:eastAsia="Arial Unicode MS" w:hAnsi="Arial" w:cs="Arial Unicode MS"/>
          <w:color w:val="000000"/>
          <w:u w:color="000000"/>
          <w:bdr w:val="nil"/>
          <w:lang w:eastAsia="pl-PL"/>
        </w:rPr>
        <w:t>reprezentowaną przez: ……………………………………………………………..... – Dow</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 xml:space="preserve">dcę                 33. Bazy Lotnictwa Transportowego, </w:t>
      </w:r>
    </w:p>
    <w:p w14:paraId="16CF0AE6" w14:textId="77777777" w:rsidR="00AD49AE" w:rsidRPr="00AD49AE" w:rsidRDefault="00AD49AE" w:rsidP="00AD49AE">
      <w:pPr>
        <w:pBdr>
          <w:top w:val="nil"/>
          <w:left w:val="nil"/>
          <w:bottom w:val="nil"/>
          <w:right w:val="nil"/>
          <w:between w:val="nil"/>
          <w:bar w:val="nil"/>
        </w:pBdr>
        <w:suppressAutoHyphens w:val="0"/>
        <w:spacing w:line="360" w:lineRule="auto"/>
        <w:jc w:val="both"/>
        <w:rPr>
          <w:rFonts w:ascii="Arial" w:eastAsia="Arial" w:hAnsi="Arial" w:cs="Arial"/>
          <w:color w:val="000000"/>
          <w:u w:color="000000"/>
          <w:bdr w:val="nil"/>
          <w:lang w:eastAsia="pl-PL"/>
        </w:rPr>
      </w:pPr>
      <w:r w:rsidRPr="00AD49AE">
        <w:rPr>
          <w:rFonts w:ascii="Arial" w:eastAsia="Arial Unicode MS" w:hAnsi="Arial" w:cs="Arial Unicode MS"/>
          <w:color w:val="000000"/>
          <w:u w:color="000000"/>
          <w:bdr w:val="nil"/>
          <w:lang w:eastAsia="pl-PL"/>
        </w:rPr>
        <w:t xml:space="preserve">zwaną w dalszej treści umowy </w:t>
      </w:r>
      <w:r w:rsidRPr="00AD49AE">
        <w:rPr>
          <w:rFonts w:ascii="Arial" w:eastAsia="Arial Unicode MS" w:hAnsi="Arial" w:cs="Arial Unicode MS"/>
          <w:b/>
          <w:bCs/>
          <w:color w:val="000000"/>
          <w:u w:color="000000"/>
          <w:bdr w:val="nil"/>
          <w:lang w:eastAsia="pl-PL"/>
        </w:rPr>
        <w:t>„Zamawiającym”</w:t>
      </w:r>
    </w:p>
    <w:p w14:paraId="38613DB8" w14:textId="77777777" w:rsidR="00AD49AE" w:rsidRPr="00AD49AE" w:rsidRDefault="00AD49AE" w:rsidP="00AD49AE">
      <w:pPr>
        <w:pBdr>
          <w:top w:val="nil"/>
          <w:left w:val="nil"/>
          <w:bottom w:val="nil"/>
          <w:right w:val="nil"/>
          <w:between w:val="nil"/>
          <w:bar w:val="nil"/>
        </w:pBdr>
        <w:suppressAutoHyphens w:val="0"/>
        <w:spacing w:line="360" w:lineRule="auto"/>
        <w:jc w:val="both"/>
        <w:rPr>
          <w:rFonts w:ascii="Arial" w:eastAsia="Arial" w:hAnsi="Arial" w:cs="Arial"/>
          <w:color w:val="000000"/>
          <w:u w:color="000000"/>
          <w:bdr w:val="nil"/>
          <w:lang w:eastAsia="pl-PL"/>
        </w:rPr>
      </w:pPr>
      <w:r w:rsidRPr="00AD49AE">
        <w:rPr>
          <w:rFonts w:ascii="Arial" w:eastAsia="Arial Unicode MS" w:hAnsi="Arial" w:cs="Arial Unicode MS"/>
          <w:color w:val="000000"/>
          <w:u w:color="000000"/>
          <w:bdr w:val="nil"/>
          <w:lang w:eastAsia="pl-PL"/>
        </w:rPr>
        <w:t>a</w:t>
      </w:r>
    </w:p>
    <w:p w14:paraId="44717167" w14:textId="77777777" w:rsidR="00AD49AE" w:rsidRPr="00AD49AE" w:rsidRDefault="00AD49AE" w:rsidP="00AD49AE">
      <w:pPr>
        <w:pBdr>
          <w:top w:val="nil"/>
          <w:left w:val="nil"/>
          <w:bottom w:val="nil"/>
          <w:right w:val="nil"/>
          <w:between w:val="nil"/>
          <w:bar w:val="nil"/>
        </w:pBdr>
        <w:suppressAutoHyphens w:val="0"/>
        <w:spacing w:line="360" w:lineRule="auto"/>
        <w:jc w:val="both"/>
        <w:rPr>
          <w:rFonts w:ascii="Arial" w:eastAsia="Arial" w:hAnsi="Arial" w:cs="Arial"/>
          <w:color w:val="000000"/>
          <w:u w:color="000000"/>
          <w:bdr w:val="nil"/>
          <w:lang w:eastAsia="pl-PL"/>
        </w:rPr>
      </w:pPr>
      <w:r w:rsidRPr="00AD49AE">
        <w:rPr>
          <w:rFonts w:ascii="Arial" w:eastAsia="Arial Unicode MS" w:hAnsi="Arial" w:cs="Arial Unicode MS"/>
          <w:color w:val="000000"/>
          <w:u w:color="000000"/>
          <w:bdr w:val="nil"/>
          <w:lang w:eastAsia="pl-PL"/>
        </w:rPr>
        <w:t>…………………………………………………zam.……………………………………………......</w:t>
      </w:r>
    </w:p>
    <w:p w14:paraId="1C270236" w14:textId="77777777" w:rsidR="00AD49AE" w:rsidRPr="00AD49AE" w:rsidRDefault="00AD49AE" w:rsidP="00AD49AE">
      <w:pPr>
        <w:pBdr>
          <w:top w:val="nil"/>
          <w:left w:val="nil"/>
          <w:bottom w:val="nil"/>
          <w:right w:val="nil"/>
          <w:between w:val="nil"/>
          <w:bar w:val="nil"/>
        </w:pBdr>
        <w:suppressAutoHyphens w:val="0"/>
        <w:spacing w:line="360" w:lineRule="auto"/>
        <w:jc w:val="both"/>
        <w:rPr>
          <w:rFonts w:ascii="Arial" w:eastAsia="Arial" w:hAnsi="Arial" w:cs="Arial"/>
          <w:color w:val="000000"/>
          <w:u w:color="000000"/>
          <w:bdr w:val="nil"/>
          <w:lang w:eastAsia="pl-PL"/>
        </w:rPr>
      </w:pPr>
      <w:r w:rsidRPr="00AD49AE">
        <w:rPr>
          <w:rFonts w:ascii="Arial" w:eastAsia="Arial Unicode MS" w:hAnsi="Arial" w:cs="Arial Unicode MS"/>
          <w:color w:val="000000"/>
          <w:u w:color="000000"/>
          <w:bdr w:val="nil"/>
          <w:lang w:eastAsia="pl-PL"/>
        </w:rPr>
        <w:t>prowadzącą/ym działalność gospodarczą pod firmą…………………………………………….  oraz adresem………………………………………………wpisaną/ym do Centralnej Ewidencji i Informacji o Działalności Gospodarczej, legitymującą/ym się numerami                 identyfikacyjnymi: PESEL ………….NIP…………….., REGON……………………</w:t>
      </w:r>
    </w:p>
    <w:p w14:paraId="56F51739" w14:textId="77777777" w:rsidR="00AD49AE" w:rsidRPr="00AD49AE" w:rsidRDefault="00AD49AE" w:rsidP="00AD49AE">
      <w:pPr>
        <w:pBdr>
          <w:top w:val="nil"/>
          <w:left w:val="nil"/>
          <w:bottom w:val="nil"/>
          <w:right w:val="nil"/>
          <w:between w:val="nil"/>
          <w:bar w:val="nil"/>
        </w:pBdr>
        <w:suppressAutoHyphens w:val="0"/>
        <w:spacing w:line="360" w:lineRule="auto"/>
        <w:jc w:val="both"/>
        <w:rPr>
          <w:rFonts w:ascii="Arial" w:eastAsia="Arial" w:hAnsi="Arial" w:cs="Arial"/>
          <w:color w:val="000000"/>
          <w:u w:color="000000"/>
          <w:bdr w:val="nil"/>
          <w:lang w:eastAsia="pl-PL"/>
        </w:rPr>
      </w:pPr>
      <w:r w:rsidRPr="00AD49AE">
        <w:rPr>
          <w:rFonts w:ascii="Arial" w:eastAsia="Arial Unicode MS" w:hAnsi="Arial" w:cs="Arial Unicode MS"/>
          <w:color w:val="000000"/>
          <w:u w:color="000000"/>
          <w:bdr w:val="nil"/>
          <w:lang w:eastAsia="pl-PL"/>
        </w:rPr>
        <w:t>lub</w:t>
      </w:r>
    </w:p>
    <w:p w14:paraId="3F0626B3" w14:textId="77777777" w:rsidR="00AD49AE" w:rsidRPr="00AD49AE" w:rsidRDefault="00AD49AE" w:rsidP="00AD49AE">
      <w:pPr>
        <w:pBdr>
          <w:top w:val="nil"/>
          <w:left w:val="nil"/>
          <w:bottom w:val="nil"/>
          <w:right w:val="nil"/>
          <w:between w:val="nil"/>
          <w:bar w:val="nil"/>
        </w:pBdr>
        <w:suppressAutoHyphens w:val="0"/>
        <w:spacing w:line="360" w:lineRule="auto"/>
        <w:jc w:val="both"/>
        <w:rPr>
          <w:rFonts w:ascii="Arial" w:eastAsia="Arial" w:hAnsi="Arial" w:cs="Arial"/>
          <w:color w:val="000000"/>
          <w:u w:color="000000"/>
          <w:bdr w:val="nil"/>
          <w:lang w:eastAsia="pl-PL"/>
        </w:rPr>
      </w:pPr>
      <w:r w:rsidRPr="00AD49AE">
        <w:rPr>
          <w:rFonts w:ascii="Arial" w:eastAsia="Arial Unicode MS" w:hAnsi="Arial" w:cs="Arial Unicode MS"/>
          <w:color w:val="000000"/>
          <w:u w:color="000000"/>
          <w:bdr w:val="nil"/>
          <w:lang w:eastAsia="pl-PL"/>
        </w:rPr>
        <w:t>Spółką …………………..Spółką (akcyjną, z ograniczoną odpowiedzialnością, jawną)                                   z siedzibą w …………………………….,  (kod) przy ul. ……………………...zarejestrowaną                    przez Sąd Rejonowy w rejestrze przedsiębiorc</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pod KRS………….............,NIP ……………………., REGON……………….. BDO: …………….</w:t>
      </w:r>
    </w:p>
    <w:p w14:paraId="44AC7701" w14:textId="77777777" w:rsidR="00AD49AE" w:rsidRPr="00AD49AE" w:rsidRDefault="00AD49AE" w:rsidP="00AD49AE">
      <w:pPr>
        <w:pBdr>
          <w:top w:val="nil"/>
          <w:left w:val="nil"/>
          <w:bottom w:val="nil"/>
          <w:right w:val="nil"/>
          <w:between w:val="nil"/>
          <w:bar w:val="nil"/>
        </w:pBdr>
        <w:suppressAutoHyphens w:val="0"/>
        <w:spacing w:line="360" w:lineRule="auto"/>
        <w:jc w:val="both"/>
        <w:rPr>
          <w:rFonts w:ascii="Arial" w:eastAsia="Arial" w:hAnsi="Arial" w:cs="Arial"/>
          <w:color w:val="000000"/>
          <w:u w:color="000000"/>
          <w:bdr w:val="nil"/>
          <w:lang w:eastAsia="pl-PL"/>
        </w:rPr>
      </w:pPr>
      <w:r w:rsidRPr="00AD49AE">
        <w:rPr>
          <w:rFonts w:ascii="Arial" w:eastAsia="Arial Unicode MS" w:hAnsi="Arial" w:cs="Arial Unicode MS"/>
          <w:color w:val="000000"/>
          <w:u w:color="000000"/>
          <w:bdr w:val="nil"/>
          <w:lang w:eastAsia="pl-PL"/>
        </w:rPr>
        <w:t xml:space="preserve"> reprezentowaną  przez:…………………………………………,</w:t>
      </w:r>
    </w:p>
    <w:p w14:paraId="35D810BE" w14:textId="77777777" w:rsidR="00AD49AE" w:rsidRPr="00AD49AE" w:rsidRDefault="00AD49AE" w:rsidP="00AD49AE">
      <w:pPr>
        <w:pBdr>
          <w:top w:val="nil"/>
          <w:left w:val="nil"/>
          <w:bottom w:val="nil"/>
          <w:right w:val="nil"/>
          <w:between w:val="nil"/>
          <w:bar w:val="nil"/>
        </w:pBdr>
        <w:suppressAutoHyphens w:val="0"/>
        <w:spacing w:line="360" w:lineRule="auto"/>
        <w:jc w:val="both"/>
        <w:rPr>
          <w:rFonts w:ascii="Arial" w:eastAsia="Arial" w:hAnsi="Arial" w:cs="Arial"/>
          <w:color w:val="000000"/>
          <w:u w:color="000000"/>
          <w:bdr w:val="nil"/>
          <w:lang w:eastAsia="pl-PL"/>
        </w:rPr>
      </w:pPr>
      <w:r w:rsidRPr="00AD49AE">
        <w:rPr>
          <w:rFonts w:ascii="Arial" w:eastAsia="Arial Unicode MS" w:hAnsi="Arial" w:cs="Arial Unicode MS"/>
          <w:color w:val="000000"/>
          <w:u w:color="000000"/>
          <w:bdr w:val="nil"/>
          <w:lang w:eastAsia="pl-PL"/>
        </w:rPr>
        <w:t>zwaną/ym w dalszej treści umowy „</w:t>
      </w:r>
      <w:r w:rsidRPr="00AD49AE">
        <w:rPr>
          <w:rFonts w:ascii="Arial" w:eastAsia="Arial Unicode MS" w:hAnsi="Arial" w:cs="Arial Unicode MS"/>
          <w:b/>
          <w:bCs/>
          <w:color w:val="000000"/>
          <w:u w:color="000000"/>
          <w:bdr w:val="nil"/>
          <w:lang w:eastAsia="pl-PL"/>
        </w:rPr>
        <w:t>Wykonawcą”</w:t>
      </w:r>
      <w:r w:rsidRPr="00AD49AE">
        <w:rPr>
          <w:rFonts w:ascii="Arial" w:eastAsia="Arial Unicode MS" w:hAnsi="Arial" w:cs="Arial Unicode MS"/>
          <w:color w:val="000000"/>
          <w:u w:color="000000"/>
          <w:bdr w:val="nil"/>
          <w:lang w:eastAsia="pl-PL"/>
        </w:rPr>
        <w:t xml:space="preserve">  </w:t>
      </w:r>
    </w:p>
    <w:p w14:paraId="379CA55B" w14:textId="77777777" w:rsidR="00AD49AE" w:rsidRPr="00AD49AE" w:rsidRDefault="00AD49AE" w:rsidP="00AD49AE">
      <w:pPr>
        <w:pBdr>
          <w:top w:val="nil"/>
          <w:left w:val="nil"/>
          <w:bottom w:val="nil"/>
          <w:right w:val="nil"/>
          <w:between w:val="nil"/>
          <w:bar w:val="nil"/>
        </w:pBdr>
        <w:suppressAutoHyphens w:val="0"/>
        <w:spacing w:line="360" w:lineRule="auto"/>
        <w:jc w:val="both"/>
        <w:rPr>
          <w:rFonts w:ascii="Arial" w:eastAsia="Arial" w:hAnsi="Arial" w:cs="Arial"/>
          <w:color w:val="000000"/>
          <w:u w:color="000000"/>
          <w:bdr w:val="nil"/>
          <w:lang w:eastAsia="pl-PL"/>
        </w:rPr>
      </w:pPr>
    </w:p>
    <w:p w14:paraId="7C7B9B43" w14:textId="14D7165E" w:rsidR="00AD49AE" w:rsidRPr="00AD49AE" w:rsidRDefault="00AD49AE" w:rsidP="00AD49AE">
      <w:pPr>
        <w:pBdr>
          <w:top w:val="nil"/>
          <w:left w:val="nil"/>
          <w:bottom w:val="nil"/>
          <w:right w:val="nil"/>
          <w:between w:val="nil"/>
          <w:bar w:val="nil"/>
        </w:pBdr>
        <w:suppressAutoHyphens w:val="0"/>
        <w:spacing w:line="360" w:lineRule="auto"/>
        <w:jc w:val="both"/>
        <w:rPr>
          <w:rFonts w:ascii="Arial" w:eastAsia="Arial" w:hAnsi="Arial" w:cs="Arial"/>
          <w:color w:val="000000"/>
          <w:u w:color="000000"/>
          <w:bdr w:val="nil"/>
          <w:lang w:eastAsia="pl-PL"/>
        </w:rPr>
      </w:pPr>
      <w:r w:rsidRPr="00AD49AE">
        <w:rPr>
          <w:rFonts w:ascii="Arial" w:eastAsia="Arial Unicode MS" w:hAnsi="Arial" w:cs="Arial Unicode MS"/>
          <w:color w:val="000000"/>
          <w:u w:color="000000"/>
          <w:bdr w:val="nil"/>
          <w:lang w:eastAsia="pl-PL"/>
        </w:rPr>
        <w:t>w wyniku dokonania przez Zamawiającego wyboru oferty Wykonawcy, zgodnie z ustawą Prawo zam</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 xml:space="preserve">wień publicznych z dnia 11 września 2019 roku (tekst jednolity Dz. U. z 2024 r., poz. 1320 z późn. zm.) w trybie przetargu nieograniczonego,  </w:t>
      </w:r>
      <w:r w:rsidRPr="00AD49AE">
        <w:rPr>
          <w:rFonts w:ascii="Arial" w:eastAsia="Arial Unicode MS" w:hAnsi="Arial" w:cs="Arial Unicode MS"/>
          <w:b/>
          <w:bCs/>
          <w:color w:val="000000"/>
          <w:u w:color="000000"/>
          <w:bdr w:val="nil"/>
          <w:lang w:eastAsia="pl-PL"/>
        </w:rPr>
        <w:t xml:space="preserve">nr sprawy </w:t>
      </w:r>
      <w:r w:rsidR="009D0DCD">
        <w:rPr>
          <w:rFonts w:ascii="Arial" w:eastAsia="Arial Unicode MS" w:hAnsi="Arial" w:cs="Arial Unicode MS"/>
          <w:b/>
          <w:bCs/>
          <w:color w:val="000000"/>
          <w:u w:color="000000"/>
          <w:bdr w:val="nil"/>
          <w:lang w:eastAsia="pl-PL"/>
        </w:rPr>
        <w:t>37</w:t>
      </w:r>
      <w:r w:rsidRPr="00AD49AE">
        <w:rPr>
          <w:rFonts w:ascii="Arial" w:eastAsia="Arial Unicode MS" w:hAnsi="Arial" w:cs="Arial Unicode MS"/>
          <w:b/>
          <w:bCs/>
          <w:color w:val="000000"/>
          <w:u w:color="000000"/>
          <w:bdr w:val="nil"/>
          <w:lang w:eastAsia="pl-PL"/>
        </w:rPr>
        <w:t>/2024</w:t>
      </w:r>
    </w:p>
    <w:p w14:paraId="5ABF93C4" w14:textId="77777777" w:rsidR="00AD49AE" w:rsidRPr="00AD49AE" w:rsidRDefault="00AD49AE" w:rsidP="00AD49AE">
      <w:pPr>
        <w:pBdr>
          <w:top w:val="nil"/>
          <w:left w:val="nil"/>
          <w:bottom w:val="nil"/>
          <w:right w:val="nil"/>
          <w:between w:val="nil"/>
          <w:bar w:val="nil"/>
        </w:pBdr>
        <w:suppressAutoHyphens w:val="0"/>
        <w:spacing w:line="360" w:lineRule="auto"/>
        <w:jc w:val="both"/>
        <w:rPr>
          <w:rFonts w:ascii="Arial" w:eastAsia="Arial" w:hAnsi="Arial" w:cs="Arial"/>
          <w:color w:val="000000"/>
          <w:u w:color="000000"/>
          <w:bdr w:val="nil"/>
          <w:lang w:eastAsia="pl-PL"/>
        </w:rPr>
      </w:pPr>
    </w:p>
    <w:p w14:paraId="71DCB018" w14:textId="77777777" w:rsidR="00AD49AE" w:rsidRPr="00AD49AE" w:rsidRDefault="00AD49AE" w:rsidP="00AD49AE">
      <w:pPr>
        <w:pBdr>
          <w:top w:val="nil"/>
          <w:left w:val="nil"/>
          <w:bottom w:val="nil"/>
          <w:right w:val="nil"/>
          <w:between w:val="nil"/>
          <w:bar w:val="nil"/>
        </w:pBdr>
        <w:suppressAutoHyphens w:val="0"/>
        <w:spacing w:line="360" w:lineRule="auto"/>
        <w:jc w:val="both"/>
        <w:rPr>
          <w:rFonts w:ascii="Arial" w:eastAsia="Arial" w:hAnsi="Arial" w:cs="Arial"/>
          <w:b/>
          <w:bCs/>
          <w:color w:val="000000"/>
          <w:u w:color="000000"/>
          <w:bdr w:val="nil"/>
          <w:lang w:eastAsia="pl-PL"/>
        </w:rPr>
      </w:pPr>
    </w:p>
    <w:p w14:paraId="7FF550B2" w14:textId="77777777" w:rsidR="00B51570" w:rsidRDefault="00B51570" w:rsidP="00AD49AE">
      <w:pPr>
        <w:pBdr>
          <w:top w:val="nil"/>
          <w:left w:val="nil"/>
          <w:bottom w:val="nil"/>
          <w:right w:val="nil"/>
          <w:between w:val="nil"/>
          <w:bar w:val="nil"/>
        </w:pBdr>
        <w:suppressAutoHyphens w:val="0"/>
        <w:spacing w:line="360" w:lineRule="auto"/>
        <w:jc w:val="center"/>
        <w:rPr>
          <w:rFonts w:ascii="Arial" w:eastAsia="Arial Unicode MS" w:hAnsi="Arial" w:cs="Arial Unicode MS"/>
          <w:b/>
          <w:bCs/>
          <w:color w:val="000000"/>
          <w:u w:color="000000"/>
          <w:bdr w:val="nil"/>
          <w:lang w:val="it-IT" w:eastAsia="pl-PL"/>
        </w:rPr>
      </w:pPr>
    </w:p>
    <w:p w14:paraId="33E3105A" w14:textId="57054357" w:rsidR="00AD49AE" w:rsidRPr="00AD49AE" w:rsidRDefault="00AD49AE" w:rsidP="00AD49AE">
      <w:pPr>
        <w:pBdr>
          <w:top w:val="nil"/>
          <w:left w:val="nil"/>
          <w:bottom w:val="nil"/>
          <w:right w:val="nil"/>
          <w:between w:val="nil"/>
          <w:bar w:val="nil"/>
        </w:pBdr>
        <w:suppressAutoHyphens w:val="0"/>
        <w:spacing w:line="360" w:lineRule="auto"/>
        <w:jc w:val="center"/>
        <w:rPr>
          <w:rFonts w:ascii="Arial" w:eastAsia="Arial" w:hAnsi="Arial" w:cs="Arial"/>
          <w:b/>
          <w:bCs/>
          <w:color w:val="000000"/>
          <w:u w:color="000000"/>
          <w:bdr w:val="nil"/>
          <w:lang w:val="it-IT" w:eastAsia="pl-PL"/>
        </w:rPr>
      </w:pPr>
      <w:r w:rsidRPr="00AD49AE">
        <w:rPr>
          <w:rFonts w:ascii="Arial" w:eastAsia="Arial Unicode MS" w:hAnsi="Arial" w:cs="Arial Unicode MS"/>
          <w:b/>
          <w:bCs/>
          <w:color w:val="000000"/>
          <w:u w:color="000000"/>
          <w:bdr w:val="nil"/>
          <w:lang w:val="it-IT" w:eastAsia="pl-PL"/>
        </w:rPr>
        <w:lastRenderedPageBreak/>
        <w:t>§ 1</w:t>
      </w:r>
    </w:p>
    <w:p w14:paraId="3AD38CAC" w14:textId="77777777" w:rsidR="00AD49AE" w:rsidRPr="00AD49AE" w:rsidRDefault="00AD49AE" w:rsidP="00AD49AE">
      <w:pPr>
        <w:pBdr>
          <w:top w:val="nil"/>
          <w:left w:val="nil"/>
          <w:bottom w:val="nil"/>
          <w:right w:val="nil"/>
          <w:between w:val="nil"/>
          <w:bar w:val="nil"/>
        </w:pBdr>
        <w:suppressAutoHyphens w:val="0"/>
        <w:spacing w:after="240" w:line="360" w:lineRule="auto"/>
        <w:jc w:val="center"/>
        <w:rPr>
          <w:rFonts w:ascii="Arial" w:eastAsia="Arial" w:hAnsi="Arial" w:cs="Arial"/>
          <w:b/>
          <w:bCs/>
          <w:color w:val="000000"/>
          <w:u w:color="000000"/>
          <w:bdr w:val="nil"/>
          <w:lang w:val="it-IT" w:eastAsia="pl-PL"/>
        </w:rPr>
      </w:pPr>
      <w:r w:rsidRPr="00AD49AE">
        <w:rPr>
          <w:rFonts w:ascii="Arial" w:eastAsia="Arial Unicode MS" w:hAnsi="Arial" w:cs="Arial Unicode MS"/>
          <w:b/>
          <w:bCs/>
          <w:color w:val="000000"/>
          <w:u w:color="000000"/>
          <w:bdr w:val="nil"/>
          <w:lang w:val="it-IT" w:eastAsia="pl-PL"/>
        </w:rPr>
        <w:t>Przedmiot i zakres zam</w:t>
      </w:r>
      <w:r w:rsidRPr="00AD49AE">
        <w:rPr>
          <w:rFonts w:ascii="Arial" w:eastAsia="Arial Unicode MS" w:hAnsi="Arial" w:cs="Arial Unicode MS"/>
          <w:b/>
          <w:bCs/>
          <w:color w:val="000000"/>
          <w:u w:color="000000"/>
          <w:bdr w:val="nil"/>
          <w:lang w:val="es-ES_tradnl" w:eastAsia="pl-PL"/>
        </w:rPr>
        <w:t>ó</w:t>
      </w:r>
      <w:r w:rsidRPr="00AD49AE">
        <w:rPr>
          <w:rFonts w:ascii="Arial" w:eastAsia="Arial Unicode MS" w:hAnsi="Arial" w:cs="Arial Unicode MS"/>
          <w:b/>
          <w:bCs/>
          <w:color w:val="000000"/>
          <w:u w:color="000000"/>
          <w:bdr w:val="nil"/>
          <w:lang w:val="it-IT" w:eastAsia="pl-PL"/>
        </w:rPr>
        <w:t>wienia</w:t>
      </w:r>
    </w:p>
    <w:p w14:paraId="33821A7D" w14:textId="0C936FE7" w:rsidR="00AD49AE" w:rsidRPr="00AD49AE" w:rsidRDefault="00AD49AE" w:rsidP="41066637">
      <w:pPr>
        <w:numPr>
          <w:ilvl w:val="0"/>
          <w:numId w:val="261"/>
        </w:numPr>
        <w:pBdr>
          <w:top w:val="nil"/>
          <w:left w:val="nil"/>
          <w:bottom w:val="nil"/>
          <w:right w:val="nil"/>
          <w:between w:val="nil"/>
          <w:bar w:val="nil"/>
        </w:pBdr>
        <w:suppressAutoHyphens w:val="0"/>
        <w:spacing w:line="360" w:lineRule="auto"/>
        <w:jc w:val="both"/>
        <w:rPr>
          <w:rFonts w:ascii="Arial" w:eastAsia="Arial" w:hAnsi="Arial" w:cs="Arial"/>
          <w:b/>
          <w:bCs/>
          <w:color w:val="000000"/>
          <w:bdr w:val="nil"/>
          <w:lang w:eastAsia="pl-PL"/>
        </w:rPr>
      </w:pPr>
      <w:r w:rsidRPr="00AD49AE">
        <w:rPr>
          <w:rFonts w:ascii="Arial" w:eastAsia="Arial Unicode MS" w:hAnsi="Arial" w:cs="Arial Unicode MS"/>
          <w:color w:val="000000"/>
          <w:bdr w:val="nil"/>
          <w:lang w:eastAsia="pl-PL"/>
        </w:rPr>
        <w:t xml:space="preserve">Zamawiający zleca wykonanie, a Wykonawca zobowiązuje się wykonać przedmiot umowy na rzecz Zamawiającego, polegający na „Świadczeniu usługi w zakresie dostarczenia pojemników na odpady określonych w Formularzu cenowym stanowiącym załącznik nr </w:t>
      </w:r>
      <w:r w:rsidR="00C70066">
        <w:rPr>
          <w:rFonts w:ascii="Arial" w:eastAsia="Arial Unicode MS" w:hAnsi="Arial" w:cs="Arial Unicode MS"/>
          <w:color w:val="000000"/>
          <w:bdr w:val="nil"/>
          <w:lang w:eastAsia="pl-PL"/>
        </w:rPr>
        <w:t>1</w:t>
      </w:r>
      <w:r w:rsidRPr="00AD49AE">
        <w:rPr>
          <w:rFonts w:ascii="Arial" w:eastAsia="Arial Unicode MS" w:hAnsi="Arial" w:cs="Arial Unicode MS"/>
          <w:color w:val="000000"/>
          <w:bdr w:val="nil"/>
          <w:lang w:eastAsia="pl-PL"/>
        </w:rPr>
        <w:t xml:space="preserve"> do umowy oraz odbioru i wywozu odpad</w:t>
      </w:r>
      <w:r w:rsidRPr="41066637">
        <w:rPr>
          <w:rFonts w:ascii="Arial" w:eastAsia="Arial Unicode MS" w:hAnsi="Arial" w:cs="Arial Unicode MS"/>
          <w:color w:val="000000"/>
          <w:bdr w:val="nil"/>
          <w:lang w:val="es-ES" w:eastAsia="pl-PL"/>
        </w:rPr>
        <w:t>ó</w:t>
      </w:r>
      <w:r w:rsidRPr="00AD49AE">
        <w:rPr>
          <w:rFonts w:ascii="Arial" w:eastAsia="Arial Unicode MS" w:hAnsi="Arial" w:cs="Arial Unicode MS"/>
          <w:color w:val="000000"/>
          <w:bdr w:val="nil"/>
          <w:lang w:eastAsia="pl-PL"/>
        </w:rPr>
        <w:t>w</w:t>
      </w:r>
      <w:r w:rsidRPr="00AD49AE">
        <w:rPr>
          <w:rFonts w:ascii="Arial" w:eastAsia="Arial Unicode MS" w:hAnsi="Arial" w:cs="Arial Unicode MS"/>
          <w:b/>
          <w:bCs/>
          <w:color w:val="000000"/>
          <w:bdr w:val="nil"/>
          <w:lang w:eastAsia="pl-PL"/>
        </w:rPr>
        <w:t xml:space="preserve"> </w:t>
      </w:r>
      <w:r w:rsidRPr="00AD49AE">
        <w:rPr>
          <w:rFonts w:ascii="Arial" w:eastAsia="Arial Unicode MS" w:hAnsi="Arial" w:cs="Arial Unicode MS"/>
          <w:color w:val="000000"/>
          <w:bdr w:val="nil"/>
          <w:lang w:eastAsia="pl-PL"/>
        </w:rPr>
        <w:t>komunalnych z pojemnik</w:t>
      </w:r>
      <w:r w:rsidRPr="41066637">
        <w:rPr>
          <w:rFonts w:ascii="Arial" w:eastAsia="Arial Unicode MS" w:hAnsi="Arial" w:cs="Arial Unicode MS"/>
          <w:color w:val="000000"/>
          <w:bdr w:val="nil"/>
          <w:lang w:val="es-ES" w:eastAsia="pl-PL"/>
        </w:rPr>
        <w:t>ó</w:t>
      </w:r>
      <w:r w:rsidRPr="00AD49AE">
        <w:rPr>
          <w:rFonts w:ascii="Arial" w:eastAsia="Arial Unicode MS" w:hAnsi="Arial" w:cs="Arial Unicode MS"/>
          <w:color w:val="000000"/>
          <w:bdr w:val="nil"/>
          <w:lang w:eastAsia="pl-PL"/>
        </w:rPr>
        <w:t>w dostarczonych przez Wykonawcę z teren</w:t>
      </w:r>
      <w:r w:rsidRPr="41066637">
        <w:rPr>
          <w:rFonts w:ascii="Arial" w:eastAsia="Arial Unicode MS" w:hAnsi="Arial" w:cs="Arial Unicode MS"/>
          <w:color w:val="000000"/>
          <w:bdr w:val="nil"/>
          <w:lang w:val="es-ES" w:eastAsia="pl-PL"/>
        </w:rPr>
        <w:t>ó</w:t>
      </w:r>
      <w:r w:rsidRPr="00AD49AE">
        <w:rPr>
          <w:rFonts w:ascii="Arial" w:eastAsia="Arial Unicode MS" w:hAnsi="Arial" w:cs="Arial Unicode MS"/>
          <w:color w:val="000000"/>
          <w:bdr w:val="nil"/>
          <w:lang w:eastAsia="pl-PL"/>
        </w:rPr>
        <w:t xml:space="preserve">w administrowanych przez 33. Bazę Lotnictwa Transportowego w Powidzu tj. dla kompleksu:  </w:t>
      </w:r>
    </w:p>
    <w:p w14:paraId="03AA73EB" w14:textId="77777777" w:rsidR="00AD49AE" w:rsidRPr="00AD49AE" w:rsidRDefault="00AD49AE" w:rsidP="00AD49AE">
      <w:pPr>
        <w:pBdr>
          <w:top w:val="nil"/>
          <w:left w:val="nil"/>
          <w:bottom w:val="nil"/>
          <w:right w:val="nil"/>
          <w:between w:val="nil"/>
          <w:bar w:val="nil"/>
        </w:pBdr>
        <w:suppressAutoHyphens w:val="0"/>
        <w:spacing w:line="360" w:lineRule="auto"/>
        <w:ind w:left="720"/>
        <w:jc w:val="both"/>
        <w:rPr>
          <w:rFonts w:ascii="Arial" w:eastAsia="Arial" w:hAnsi="Arial" w:cs="Arial"/>
          <w:b/>
          <w:bCs/>
          <w:color w:val="000000"/>
          <w:u w:val="single" w:color="000000"/>
          <w:bdr w:val="nil"/>
          <w:lang w:val="it-IT" w:eastAsia="pl-PL"/>
        </w:rPr>
      </w:pPr>
      <w:r w:rsidRPr="00AD49AE">
        <w:rPr>
          <w:rFonts w:ascii="Arial" w:eastAsia="Arial Unicode MS" w:hAnsi="Arial" w:cs="Arial Unicode MS"/>
          <w:color w:val="000000"/>
          <w:u w:color="000000"/>
          <w:bdr w:val="nil"/>
          <w:lang w:val="it-IT" w:eastAsia="pl-PL"/>
        </w:rPr>
        <w:t xml:space="preserve">w </w:t>
      </w:r>
      <w:r w:rsidRPr="00AD49AE">
        <w:rPr>
          <w:rFonts w:ascii="Arial" w:eastAsia="Arial Unicode MS" w:hAnsi="Arial" w:cs="Arial Unicode MS"/>
          <w:b/>
          <w:bCs/>
          <w:color w:val="000000"/>
          <w:u w:val="single" w:color="000000"/>
          <w:bdr w:val="nil"/>
          <w:lang w:val="it-IT" w:eastAsia="pl-PL"/>
        </w:rPr>
        <w:t>Zadaniu nr 2:</w:t>
      </w:r>
    </w:p>
    <w:p w14:paraId="19215934" w14:textId="77777777" w:rsidR="00AD49AE" w:rsidRPr="00AD49AE" w:rsidRDefault="00AD49AE" w:rsidP="00AD49AE">
      <w:pPr>
        <w:pBdr>
          <w:top w:val="nil"/>
          <w:left w:val="nil"/>
          <w:bottom w:val="nil"/>
          <w:right w:val="nil"/>
          <w:between w:val="nil"/>
          <w:bar w:val="nil"/>
        </w:pBdr>
        <w:suppressAutoHyphens w:val="0"/>
        <w:spacing w:line="360" w:lineRule="auto"/>
        <w:ind w:left="720"/>
        <w:jc w:val="both"/>
        <w:rPr>
          <w:rFonts w:ascii="Arial" w:eastAsia="Arial" w:hAnsi="Arial" w:cs="Arial"/>
          <w:color w:val="000000"/>
          <w:u w:color="000000"/>
          <w:bdr w:val="nil"/>
          <w:lang w:eastAsia="pl-PL"/>
        </w:rPr>
      </w:pPr>
      <w:r w:rsidRPr="00AD49AE">
        <w:rPr>
          <w:rFonts w:ascii="Arial" w:eastAsia="Arial Unicode MS" w:hAnsi="Arial" w:cs="Arial Unicode MS"/>
          <w:color w:val="000000"/>
          <w:u w:color="000000"/>
          <w:bdr w:val="nil"/>
          <w:lang w:eastAsia="pl-PL"/>
        </w:rPr>
        <w:t>- nr 2321, 63-200 Jarocin, ul. Wojska Polskiego 71</w:t>
      </w:r>
    </w:p>
    <w:p w14:paraId="52B4D27F" w14:textId="77777777" w:rsidR="00AD49AE" w:rsidRPr="00AD49AE" w:rsidRDefault="00AD49AE" w:rsidP="00AD49AE">
      <w:pPr>
        <w:pBdr>
          <w:top w:val="nil"/>
          <w:left w:val="nil"/>
          <w:bottom w:val="nil"/>
          <w:right w:val="nil"/>
          <w:between w:val="nil"/>
          <w:bar w:val="nil"/>
        </w:pBdr>
        <w:suppressAutoHyphens w:val="0"/>
        <w:spacing w:line="360" w:lineRule="auto"/>
        <w:ind w:left="720"/>
        <w:jc w:val="both"/>
        <w:rPr>
          <w:rFonts w:ascii="Arial" w:eastAsia="Arial" w:hAnsi="Arial" w:cs="Arial"/>
          <w:b/>
          <w:bCs/>
          <w:color w:val="000000"/>
          <w:u w:val="single" w:color="000000"/>
          <w:bdr w:val="nil"/>
          <w:lang w:eastAsia="pl-PL"/>
        </w:rPr>
      </w:pPr>
      <w:r w:rsidRPr="00AD49AE">
        <w:rPr>
          <w:rFonts w:ascii="Arial" w:eastAsia="Arial Unicode MS" w:hAnsi="Arial" w:cs="Arial Unicode MS"/>
          <w:color w:val="000000"/>
          <w:u w:color="000000"/>
          <w:bdr w:val="nil"/>
          <w:lang w:eastAsia="pl-PL"/>
        </w:rPr>
        <w:t xml:space="preserve">w </w:t>
      </w:r>
      <w:r w:rsidRPr="00AD49AE">
        <w:rPr>
          <w:rFonts w:ascii="Arial" w:eastAsia="Arial Unicode MS" w:hAnsi="Arial" w:cs="Arial Unicode MS"/>
          <w:b/>
          <w:bCs/>
          <w:color w:val="000000"/>
          <w:u w:val="single" w:color="000000"/>
          <w:bdr w:val="nil"/>
          <w:lang w:eastAsia="pl-PL"/>
        </w:rPr>
        <w:t>Zadaniu nr 3:</w:t>
      </w:r>
    </w:p>
    <w:p w14:paraId="01989E4C" w14:textId="77777777" w:rsidR="00AD49AE" w:rsidRPr="00AD49AE" w:rsidRDefault="00AD49AE" w:rsidP="00AD49AE">
      <w:pPr>
        <w:pBdr>
          <w:top w:val="nil"/>
          <w:left w:val="nil"/>
          <w:bottom w:val="nil"/>
          <w:right w:val="nil"/>
          <w:between w:val="nil"/>
          <w:bar w:val="nil"/>
        </w:pBdr>
        <w:suppressAutoHyphens w:val="0"/>
        <w:spacing w:line="360" w:lineRule="auto"/>
        <w:ind w:left="720"/>
        <w:jc w:val="both"/>
        <w:rPr>
          <w:rFonts w:ascii="Arial" w:eastAsia="Arial" w:hAnsi="Arial" w:cs="Arial"/>
          <w:color w:val="000000"/>
          <w:u w:color="000000"/>
          <w:bdr w:val="nil"/>
          <w:lang w:val="it-IT" w:eastAsia="pl-PL"/>
        </w:rPr>
      </w:pPr>
      <w:r w:rsidRPr="00AD49AE">
        <w:rPr>
          <w:rFonts w:ascii="Arial" w:eastAsia="Arial Unicode MS" w:hAnsi="Arial" w:cs="Arial Unicode MS"/>
          <w:color w:val="000000"/>
          <w:u w:color="000000"/>
          <w:bdr w:val="nil"/>
          <w:lang w:eastAsia="pl-PL"/>
        </w:rPr>
        <w:t xml:space="preserve">- nr 5912, 62-800 Kalisz, ul. </w:t>
      </w:r>
      <w:r w:rsidRPr="00AD49AE">
        <w:rPr>
          <w:rFonts w:ascii="Arial" w:eastAsia="Arial Unicode MS" w:hAnsi="Arial" w:cs="Arial Unicode MS"/>
          <w:color w:val="000000"/>
          <w:u w:color="000000"/>
          <w:bdr w:val="nil"/>
          <w:lang w:val="it-IT" w:eastAsia="pl-PL"/>
        </w:rPr>
        <w:t>Św. J</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val="it-IT" w:eastAsia="pl-PL"/>
        </w:rPr>
        <w:t>zefa 5a”</w:t>
      </w:r>
    </w:p>
    <w:p w14:paraId="313F464E" w14:textId="77777777" w:rsidR="00AD49AE" w:rsidRPr="00AD49AE" w:rsidRDefault="00AD49AE" w:rsidP="00986351">
      <w:pPr>
        <w:numPr>
          <w:ilvl w:val="0"/>
          <w:numId w:val="262"/>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Wykonawca zobowiązuje się wykonać usługę z należytą starannością, zgodnie z najlepszymi praktykami przyjętymi przy świadczeniu tego typu usługi oraz z zachowaniem przepis</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prawa i norm w zakresie warunk</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realizacji przedmiotu zam</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wienia, a także warunk</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określonych w załącznikach do umowy,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 xml:space="preserve">re stanowią jej integralną część. </w:t>
      </w:r>
    </w:p>
    <w:p w14:paraId="33F57AF9" w14:textId="77777777" w:rsidR="00AD49AE" w:rsidRPr="00AD49AE" w:rsidRDefault="00AD49AE" w:rsidP="41066637">
      <w:pPr>
        <w:numPr>
          <w:ilvl w:val="0"/>
          <w:numId w:val="262"/>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bdr w:val="nil"/>
          <w:lang w:eastAsia="pl-PL"/>
        </w:rPr>
      </w:pPr>
      <w:r w:rsidRPr="00AD49AE">
        <w:rPr>
          <w:rFonts w:ascii="Arial" w:eastAsia="Arial Unicode MS" w:hAnsi="Arial" w:cs="Arial Unicode MS"/>
          <w:color w:val="000000"/>
          <w:bdr w:val="nil"/>
          <w:lang w:eastAsia="pl-PL"/>
        </w:rPr>
        <w:t>Ilość pojemnik</w:t>
      </w:r>
      <w:r w:rsidRPr="41066637">
        <w:rPr>
          <w:rFonts w:ascii="Arial" w:eastAsia="Arial Unicode MS" w:hAnsi="Arial" w:cs="Arial Unicode MS"/>
          <w:color w:val="000000"/>
          <w:bdr w:val="nil"/>
          <w:lang w:val="es-ES" w:eastAsia="pl-PL"/>
        </w:rPr>
        <w:t>ó</w:t>
      </w:r>
      <w:r w:rsidRPr="00AD49AE">
        <w:rPr>
          <w:rFonts w:ascii="Arial" w:eastAsia="Arial Unicode MS" w:hAnsi="Arial" w:cs="Arial Unicode MS"/>
          <w:color w:val="000000"/>
          <w:bdr w:val="nil"/>
          <w:lang w:eastAsia="pl-PL"/>
        </w:rPr>
        <w:t>w/odpad</w:t>
      </w:r>
      <w:r w:rsidRPr="41066637">
        <w:rPr>
          <w:rFonts w:ascii="Arial" w:eastAsia="Arial Unicode MS" w:hAnsi="Arial" w:cs="Arial Unicode MS"/>
          <w:color w:val="000000"/>
          <w:bdr w:val="nil"/>
          <w:lang w:val="es-ES" w:eastAsia="pl-PL"/>
        </w:rPr>
        <w:t>ó</w:t>
      </w:r>
      <w:r w:rsidRPr="00AD49AE">
        <w:rPr>
          <w:rFonts w:ascii="Arial" w:eastAsia="Arial Unicode MS" w:hAnsi="Arial" w:cs="Arial Unicode MS"/>
          <w:color w:val="000000"/>
          <w:bdr w:val="nil"/>
          <w:lang w:eastAsia="pl-PL"/>
        </w:rPr>
        <w:t xml:space="preserve">w do wywozu wskazana w formularzu cenowym stanowiącym </w:t>
      </w:r>
      <w:r w:rsidRPr="009D0DCD">
        <w:rPr>
          <w:rFonts w:ascii="Arial" w:eastAsia="Arial Unicode MS" w:hAnsi="Arial" w:cs="Arial Unicode MS"/>
          <w:bdr w:val="nil"/>
          <w:lang w:eastAsia="pl-PL"/>
        </w:rPr>
        <w:t xml:space="preserve">załącznik nr 1 </w:t>
      </w:r>
      <w:r w:rsidRPr="00AD49AE">
        <w:rPr>
          <w:rFonts w:ascii="Arial" w:eastAsia="Arial Unicode MS" w:hAnsi="Arial" w:cs="Arial Unicode MS"/>
          <w:color w:val="000000"/>
          <w:bdr w:val="nil"/>
          <w:lang w:eastAsia="pl-PL"/>
        </w:rPr>
        <w:t>do niniejszej umowy jest ilością szacunkową i nie jest zależna od Zamawiającego.</w:t>
      </w:r>
    </w:p>
    <w:p w14:paraId="46B5A56B" w14:textId="77777777" w:rsidR="00AD49AE" w:rsidRPr="00AD49AE" w:rsidRDefault="00AD49AE" w:rsidP="00986351">
      <w:pPr>
        <w:numPr>
          <w:ilvl w:val="0"/>
          <w:numId w:val="262"/>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Usługa będzie realizowana według faktycznych potrzeb Zamawiającego, tak więc ilość pojemnik</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w:t>
      </w:r>
      <w:r w:rsidRPr="00AD49AE">
        <w:rPr>
          <w:rFonts w:ascii="Arial" w:eastAsia="Arial Unicode MS" w:hAnsi="Arial" w:cs="Arial Unicode MS"/>
          <w:color w:val="000000"/>
          <w:u w:color="FF0000"/>
          <w:bdr w:val="nil"/>
          <w:lang w:eastAsia="pl-PL"/>
        </w:rPr>
        <w:t>/odpad</w:t>
      </w:r>
      <w:r w:rsidRPr="00AD49AE">
        <w:rPr>
          <w:rFonts w:ascii="Arial" w:eastAsia="Arial Unicode MS" w:hAnsi="Arial" w:cs="Arial Unicode MS"/>
          <w:color w:val="000000"/>
          <w:u w:color="FF0000"/>
          <w:bdr w:val="nil"/>
          <w:lang w:val="es-ES_tradnl" w:eastAsia="pl-PL"/>
        </w:rPr>
        <w:t>ó</w:t>
      </w:r>
      <w:r w:rsidRPr="00AD49AE">
        <w:rPr>
          <w:rFonts w:ascii="Arial" w:eastAsia="Arial Unicode MS" w:hAnsi="Arial" w:cs="Arial Unicode MS"/>
          <w:color w:val="000000"/>
          <w:u w:color="FF0000"/>
          <w:bdr w:val="nil"/>
          <w:lang w:eastAsia="pl-PL"/>
        </w:rPr>
        <w:t>w</w:t>
      </w:r>
      <w:r w:rsidRPr="00AD49AE">
        <w:rPr>
          <w:rFonts w:ascii="Arial" w:eastAsia="Arial Unicode MS" w:hAnsi="Arial" w:cs="Arial Unicode MS"/>
          <w:color w:val="000000"/>
          <w:u w:color="000000"/>
          <w:bdr w:val="nil"/>
          <w:lang w:eastAsia="pl-PL"/>
        </w:rPr>
        <w:t xml:space="preserve"> do wywozu może ulec zmianie w stosunku do szacunkowej ilości pojemnik</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w:t>
      </w:r>
      <w:r w:rsidRPr="00AD49AE">
        <w:rPr>
          <w:rFonts w:ascii="Arial" w:eastAsia="Arial Unicode MS" w:hAnsi="Arial" w:cs="Arial Unicode MS"/>
          <w:color w:val="000000"/>
          <w:u w:color="FF0000"/>
          <w:bdr w:val="nil"/>
          <w:lang w:eastAsia="pl-PL"/>
        </w:rPr>
        <w:t>/odpad</w:t>
      </w:r>
      <w:r w:rsidRPr="00AD49AE">
        <w:rPr>
          <w:rFonts w:ascii="Arial" w:eastAsia="Arial Unicode MS" w:hAnsi="Arial" w:cs="Arial Unicode MS"/>
          <w:color w:val="000000"/>
          <w:u w:color="FF0000"/>
          <w:bdr w:val="nil"/>
          <w:lang w:val="es-ES_tradnl" w:eastAsia="pl-PL"/>
        </w:rPr>
        <w:t>ó</w:t>
      </w:r>
      <w:r w:rsidRPr="00AD49AE">
        <w:rPr>
          <w:rFonts w:ascii="Arial" w:eastAsia="Arial Unicode MS" w:hAnsi="Arial" w:cs="Arial Unicode MS"/>
          <w:color w:val="000000"/>
          <w:u w:color="FF0000"/>
          <w:bdr w:val="nil"/>
          <w:lang w:eastAsia="pl-PL"/>
        </w:rPr>
        <w:t>w</w:t>
      </w:r>
      <w:r w:rsidRPr="00AD49AE">
        <w:rPr>
          <w:rFonts w:ascii="Arial" w:eastAsia="Arial Unicode MS" w:hAnsi="Arial" w:cs="Arial Unicode MS"/>
          <w:color w:val="000000"/>
          <w:u w:color="000000"/>
          <w:bdr w:val="nil"/>
          <w:lang w:eastAsia="pl-PL"/>
        </w:rPr>
        <w:t xml:space="preserve"> wskazanej w załączniku nr 1 do umowy. W przypadku odebrania mniejszej ilości pojemnik</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w:t>
      </w:r>
      <w:r w:rsidRPr="00AD49AE">
        <w:rPr>
          <w:rFonts w:ascii="Arial" w:eastAsia="Arial Unicode MS" w:hAnsi="Arial" w:cs="Arial Unicode MS"/>
          <w:color w:val="000000"/>
          <w:u w:color="FF0000"/>
          <w:bdr w:val="nil"/>
          <w:lang w:eastAsia="pl-PL"/>
        </w:rPr>
        <w:t>/odpad</w:t>
      </w:r>
      <w:r w:rsidRPr="00AD49AE">
        <w:rPr>
          <w:rFonts w:ascii="Arial" w:eastAsia="Arial Unicode MS" w:hAnsi="Arial" w:cs="Arial Unicode MS"/>
          <w:color w:val="000000"/>
          <w:u w:color="FF0000"/>
          <w:bdr w:val="nil"/>
          <w:lang w:val="es-ES_tradnl" w:eastAsia="pl-PL"/>
        </w:rPr>
        <w:t>ó</w:t>
      </w:r>
      <w:r w:rsidRPr="00AD49AE">
        <w:rPr>
          <w:rFonts w:ascii="Arial" w:eastAsia="Arial Unicode MS" w:hAnsi="Arial" w:cs="Arial Unicode MS"/>
          <w:color w:val="000000"/>
          <w:u w:color="FF0000"/>
          <w:bdr w:val="nil"/>
          <w:lang w:eastAsia="pl-PL"/>
        </w:rPr>
        <w:t>w</w:t>
      </w:r>
      <w:r w:rsidRPr="00AD49AE">
        <w:rPr>
          <w:rFonts w:ascii="Arial" w:eastAsia="Arial Unicode MS" w:hAnsi="Arial" w:cs="Arial Unicode MS"/>
          <w:color w:val="000000"/>
          <w:u w:color="000000"/>
          <w:bdr w:val="nil"/>
          <w:lang w:eastAsia="pl-PL"/>
        </w:rPr>
        <w:t xml:space="preserve"> przez Wykonawcę niż wskazana w formularzu cenowym Wykonawcy nie przysługują z tego tytułu żadne roszczenia odszkodowawcze.</w:t>
      </w:r>
    </w:p>
    <w:p w14:paraId="333386E6" w14:textId="77777777" w:rsidR="00AD49AE" w:rsidRPr="00AD49AE" w:rsidRDefault="00AD49AE" w:rsidP="00986351">
      <w:pPr>
        <w:numPr>
          <w:ilvl w:val="0"/>
          <w:numId w:val="262"/>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Szczegółowy wykaz pojemnik</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w/odpad</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do wywozu określa formularz cenowy, stanowiący załącznik nr 1 do niniejszej umowy.</w:t>
      </w:r>
    </w:p>
    <w:p w14:paraId="6EFFD3D8" w14:textId="77777777" w:rsidR="00AD49AE" w:rsidRPr="00AD49AE" w:rsidRDefault="00AD49AE" w:rsidP="00986351">
      <w:pPr>
        <w:numPr>
          <w:ilvl w:val="0"/>
          <w:numId w:val="262"/>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Niniejsza umowa ulegnie rozwiązaniu przed upływem okresu jej obowiązywania w części lub w całości bez skutk</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finansowych dla Zamawiającego, w sytuacji wprowadzenia w życie przez gminy właściwe dla wykonania umowy nowych zasad odbioru i zagospodarowania odpad</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 xml:space="preserve">w komunalnych, ustalonych postanowieniami </w:t>
      </w:r>
      <w:r w:rsidRPr="00AD49AE">
        <w:rPr>
          <w:rFonts w:ascii="Arial" w:eastAsia="Arial Unicode MS" w:hAnsi="Arial" w:cs="Arial Unicode MS"/>
          <w:color w:val="000000"/>
          <w:u w:color="000000"/>
          <w:bdr w:val="nil"/>
          <w:lang w:eastAsia="pl-PL"/>
        </w:rPr>
        <w:lastRenderedPageBreak/>
        <w:t>ustawy z dnia 13.09.1996 r. o utrzymaniu czystości i porządku w gminach (Dz. U. z 2023 r. poz. 1469 ze zm.), przy czym rozwiązanie umowy w części lub całości nastąpi w terminie wprowadzenia zmian przez organ gminy w zakresie zasad odbioru i zagospodarowania odpad</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komunalnych. Zamawiający zobowiązuje się do powiadomienia Wykonawcy o powyższej wprowadzonej zmianie przez organ gminny niezwłocznie po otrzymaniu informacji o zmianie zasad odbioru i zagospodarowania odpad</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 xml:space="preserve">w komunalnych. </w:t>
      </w:r>
    </w:p>
    <w:p w14:paraId="56DA731D" w14:textId="77777777" w:rsidR="00AD49AE" w:rsidRPr="00AD49AE" w:rsidRDefault="00AD49AE" w:rsidP="00986351">
      <w:pPr>
        <w:numPr>
          <w:ilvl w:val="0"/>
          <w:numId w:val="262"/>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Wykonawca zobowiązuje się odbioru odpad</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komunalnych pojazdem o emisji spalin o normie minimum EURO V.</w:t>
      </w:r>
    </w:p>
    <w:p w14:paraId="4B644A8D" w14:textId="77777777" w:rsidR="00AD49AE" w:rsidRPr="00AD49AE" w:rsidRDefault="00AD49AE" w:rsidP="00AD49AE">
      <w:pPr>
        <w:pBdr>
          <w:top w:val="nil"/>
          <w:left w:val="nil"/>
          <w:bottom w:val="nil"/>
          <w:right w:val="nil"/>
          <w:between w:val="nil"/>
          <w:bar w:val="nil"/>
        </w:pBdr>
        <w:suppressAutoHyphens w:val="0"/>
        <w:spacing w:line="360" w:lineRule="auto"/>
        <w:ind w:left="360"/>
        <w:jc w:val="both"/>
        <w:rPr>
          <w:rFonts w:ascii="Arial" w:eastAsia="Arial" w:hAnsi="Arial" w:cs="Arial"/>
          <w:color w:val="000000"/>
          <w:u w:color="000000"/>
          <w:bdr w:val="nil"/>
          <w:lang w:eastAsia="pl-PL"/>
        </w:rPr>
      </w:pPr>
    </w:p>
    <w:p w14:paraId="2E2B0AF9" w14:textId="77777777" w:rsidR="00AD49AE" w:rsidRPr="00AD49AE" w:rsidRDefault="00AD49AE" w:rsidP="00AD49AE">
      <w:pPr>
        <w:pBdr>
          <w:top w:val="nil"/>
          <w:left w:val="nil"/>
          <w:bottom w:val="nil"/>
          <w:right w:val="nil"/>
          <w:between w:val="nil"/>
          <w:bar w:val="nil"/>
        </w:pBdr>
        <w:suppressAutoHyphens w:val="0"/>
        <w:spacing w:line="360" w:lineRule="auto"/>
        <w:jc w:val="center"/>
        <w:rPr>
          <w:rFonts w:ascii="Arial" w:eastAsia="Arial" w:hAnsi="Arial" w:cs="Arial"/>
          <w:b/>
          <w:bCs/>
          <w:color w:val="000000"/>
          <w:u w:color="000000"/>
          <w:bdr w:val="nil"/>
          <w:lang w:eastAsia="pl-PL"/>
        </w:rPr>
      </w:pPr>
      <w:r w:rsidRPr="00AD49AE">
        <w:rPr>
          <w:rFonts w:ascii="Arial" w:eastAsia="Arial Unicode MS" w:hAnsi="Arial" w:cs="Arial Unicode MS"/>
          <w:b/>
          <w:bCs/>
          <w:color w:val="000000"/>
          <w:u w:color="000000"/>
          <w:bdr w:val="nil"/>
          <w:lang w:eastAsia="pl-PL"/>
        </w:rPr>
        <w:t>§ 2</w:t>
      </w:r>
    </w:p>
    <w:p w14:paraId="52C707BA" w14:textId="77777777" w:rsidR="00AD49AE" w:rsidRPr="00AD49AE" w:rsidRDefault="00AD49AE" w:rsidP="00AD49AE">
      <w:pPr>
        <w:pBdr>
          <w:top w:val="nil"/>
          <w:left w:val="nil"/>
          <w:bottom w:val="nil"/>
          <w:right w:val="nil"/>
          <w:between w:val="nil"/>
          <w:bar w:val="nil"/>
        </w:pBdr>
        <w:tabs>
          <w:tab w:val="left" w:pos="5812"/>
        </w:tabs>
        <w:suppressAutoHyphens w:val="0"/>
        <w:jc w:val="center"/>
        <w:rPr>
          <w:rFonts w:ascii="Arial" w:eastAsia="Arial" w:hAnsi="Arial" w:cs="Arial"/>
          <w:b/>
          <w:bCs/>
          <w:color w:val="000000"/>
          <w:u w:color="000000"/>
          <w:bdr w:val="nil"/>
          <w:lang w:eastAsia="pl-PL"/>
        </w:rPr>
      </w:pPr>
      <w:r w:rsidRPr="00AD49AE">
        <w:rPr>
          <w:rFonts w:ascii="Arial" w:eastAsia="Arial Unicode MS" w:hAnsi="Arial" w:cs="Arial Unicode MS"/>
          <w:b/>
          <w:bCs/>
          <w:color w:val="000000"/>
          <w:u w:color="000000"/>
          <w:bdr w:val="nil"/>
          <w:lang w:eastAsia="pl-PL"/>
        </w:rPr>
        <w:t>Prawo opcji</w:t>
      </w:r>
    </w:p>
    <w:p w14:paraId="082C48EB" w14:textId="77777777" w:rsidR="00AD49AE" w:rsidRPr="00AD49AE" w:rsidRDefault="00AD49AE" w:rsidP="00AD49AE">
      <w:pPr>
        <w:pBdr>
          <w:top w:val="nil"/>
          <w:left w:val="nil"/>
          <w:bottom w:val="nil"/>
          <w:right w:val="nil"/>
          <w:between w:val="nil"/>
          <w:bar w:val="nil"/>
        </w:pBdr>
        <w:tabs>
          <w:tab w:val="left" w:pos="5812"/>
        </w:tabs>
        <w:suppressAutoHyphens w:val="0"/>
        <w:jc w:val="both"/>
        <w:rPr>
          <w:rFonts w:ascii="Arial" w:eastAsia="Arial" w:hAnsi="Arial" w:cs="Arial"/>
          <w:b/>
          <w:bCs/>
          <w:color w:val="000000"/>
          <w:u w:color="000000"/>
          <w:bdr w:val="nil"/>
          <w:lang w:eastAsia="pl-PL"/>
        </w:rPr>
      </w:pPr>
    </w:p>
    <w:p w14:paraId="6A9BFA81" w14:textId="77777777" w:rsidR="00AD49AE" w:rsidRPr="00AD49AE" w:rsidRDefault="00AD49AE" w:rsidP="00986351">
      <w:pPr>
        <w:numPr>
          <w:ilvl w:val="0"/>
          <w:numId w:val="263"/>
        </w:numPr>
        <w:pBdr>
          <w:top w:val="nil"/>
          <w:left w:val="nil"/>
          <w:bottom w:val="nil"/>
          <w:right w:val="nil"/>
          <w:between w:val="nil"/>
          <w:bar w:val="nil"/>
        </w:pBdr>
        <w:tabs>
          <w:tab w:val="left" w:pos="709"/>
        </w:tabs>
        <w:suppressAutoHyphens w:val="0"/>
        <w:spacing w:line="360" w:lineRule="auto"/>
        <w:jc w:val="both"/>
        <w:rPr>
          <w:rFonts w:ascii="Arial" w:eastAsia="Arial" w:hAnsi="Arial" w:cs="Arial"/>
          <w:color w:val="000000"/>
          <w:u w:color="000000"/>
          <w:bdr w:val="nil"/>
          <w:lang w:eastAsia="pl-PL"/>
        </w:rPr>
      </w:pPr>
      <w:r w:rsidRPr="00AD49AE">
        <w:rPr>
          <w:rFonts w:ascii="Arial" w:eastAsia="Arial Unicode MS" w:hAnsi="Arial" w:cs="Arial Unicode MS"/>
          <w:color w:val="000000"/>
          <w:u w:color="000000"/>
          <w:bdr w:val="nil"/>
          <w:lang w:eastAsia="pl-PL"/>
        </w:rPr>
        <w:t>Zamawiający, zgodnie z zapisem art. 441 ustawy Prawo zam</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wień publicznych, przewiduje możliwość zastosowania prawa opcji na następujących zasadach:</w:t>
      </w:r>
    </w:p>
    <w:p w14:paraId="2CF66E63" w14:textId="77777777" w:rsidR="00AD49AE" w:rsidRPr="00AD49AE" w:rsidRDefault="00AD49AE" w:rsidP="00986351">
      <w:pPr>
        <w:numPr>
          <w:ilvl w:val="0"/>
          <w:numId w:val="264"/>
        </w:numPr>
        <w:pBdr>
          <w:top w:val="nil"/>
          <w:left w:val="nil"/>
          <w:bottom w:val="nil"/>
          <w:right w:val="nil"/>
          <w:between w:val="nil"/>
          <w:bar w:val="nil"/>
        </w:pBdr>
        <w:tabs>
          <w:tab w:val="left" w:pos="567"/>
        </w:tabs>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 xml:space="preserve">  Zamawiający określił w formularzu cenowym szacunkowe ilości </w:t>
      </w:r>
      <w:r w:rsidRPr="00AD49AE">
        <w:rPr>
          <w:rFonts w:ascii="Arial" w:eastAsia="Arial Unicode MS" w:hAnsi="Arial" w:cs="Arial Unicode MS"/>
          <w:color w:val="000000"/>
          <w:u w:color="FF0000"/>
          <w:bdr w:val="nil"/>
          <w:lang w:eastAsia="pl-PL"/>
        </w:rPr>
        <w:t>pojemnik</w:t>
      </w:r>
      <w:r w:rsidRPr="00AD49AE">
        <w:rPr>
          <w:rFonts w:ascii="Arial" w:eastAsia="Arial Unicode MS" w:hAnsi="Arial" w:cs="Arial Unicode MS"/>
          <w:color w:val="000000"/>
          <w:u w:color="FF0000"/>
          <w:bdr w:val="nil"/>
          <w:lang w:val="es-ES_tradnl" w:eastAsia="pl-PL"/>
        </w:rPr>
        <w:t>ó</w:t>
      </w:r>
      <w:r w:rsidRPr="00AD49AE">
        <w:rPr>
          <w:rFonts w:ascii="Arial" w:eastAsia="Arial Unicode MS" w:hAnsi="Arial" w:cs="Arial Unicode MS"/>
          <w:color w:val="000000"/>
          <w:u w:color="FF0000"/>
          <w:bdr w:val="nil"/>
          <w:lang w:eastAsia="pl-PL"/>
        </w:rPr>
        <w:t>w/odpad</w:t>
      </w:r>
      <w:r w:rsidRPr="00AD49AE">
        <w:rPr>
          <w:rFonts w:ascii="Arial" w:eastAsia="Arial Unicode MS" w:hAnsi="Arial" w:cs="Arial Unicode MS"/>
          <w:color w:val="000000"/>
          <w:u w:color="FF0000"/>
          <w:bdr w:val="nil"/>
          <w:lang w:val="es-ES_tradnl" w:eastAsia="pl-PL"/>
        </w:rPr>
        <w:t>ó</w:t>
      </w:r>
      <w:r w:rsidRPr="00AD49AE">
        <w:rPr>
          <w:rFonts w:ascii="Arial" w:eastAsia="Arial Unicode MS" w:hAnsi="Arial" w:cs="Arial Unicode MS"/>
          <w:color w:val="000000"/>
          <w:u w:color="FF0000"/>
          <w:bdr w:val="nil"/>
          <w:lang w:eastAsia="pl-PL"/>
        </w:rPr>
        <w:t>w</w:t>
      </w:r>
      <w:r w:rsidRPr="00AD49AE">
        <w:rPr>
          <w:rFonts w:ascii="Arial" w:eastAsia="Arial Unicode MS" w:hAnsi="Arial" w:cs="Arial Unicode MS"/>
          <w:color w:val="000000"/>
          <w:u w:color="000000"/>
          <w:bdr w:val="nil"/>
          <w:lang w:eastAsia="pl-PL"/>
        </w:rPr>
        <w:t xml:space="preserve"> podlegających odbiorowi w ramach wartości umowy.</w:t>
      </w:r>
    </w:p>
    <w:p w14:paraId="402068C8" w14:textId="77777777" w:rsidR="00AD49AE" w:rsidRPr="00AD49AE" w:rsidRDefault="00AD49AE" w:rsidP="00986351">
      <w:pPr>
        <w:numPr>
          <w:ilvl w:val="0"/>
          <w:numId w:val="264"/>
        </w:numPr>
        <w:pBdr>
          <w:top w:val="nil"/>
          <w:left w:val="nil"/>
          <w:bottom w:val="nil"/>
          <w:right w:val="nil"/>
          <w:between w:val="nil"/>
          <w:bar w:val="nil"/>
        </w:pBdr>
        <w:tabs>
          <w:tab w:val="left" w:pos="567"/>
        </w:tabs>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 xml:space="preserve"> Jeżeli w trakcie realizacji zam</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wienia okaże się, iż Zamawiający posiada środki finansowe oraz potrzebę zam</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wienia większej ilości usług polegających na odbiorze i wywozie odpad</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komunalnych, w stosunku do przewidzianych w podstawowym (szacowanym) zakresie zam</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wienia, Zamawiający pozostawia sobie możliwość skorzystania z prawa opcji i zam</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wienia dodatkowych ilości usług, zgodnych z opisem przedmiotu zam</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wienia i zawartą umową. W przypadku zam</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wienia dodatkowej ilości usług, Wykonawcy będzie przysługiwało odrębne wynagrodzenie, a rozliczenie  będzie następowało na podstawie cen jednostkowych za poszczeg</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lne wielkości pojemnik</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w:t>
      </w:r>
      <w:r w:rsidRPr="00AD49AE">
        <w:rPr>
          <w:rFonts w:ascii="Arial" w:eastAsia="Arial Unicode MS" w:hAnsi="Arial" w:cs="Arial Unicode MS"/>
          <w:color w:val="000000"/>
          <w:u w:color="FF0000"/>
          <w:bdr w:val="nil"/>
          <w:lang w:val="en-US" w:eastAsia="pl-PL"/>
        </w:rPr>
        <w:t>/wag</w:t>
      </w:r>
      <w:r w:rsidRPr="00AD49AE">
        <w:rPr>
          <w:rFonts w:ascii="Arial" w:eastAsia="Arial Unicode MS" w:hAnsi="Arial" w:cs="Arial Unicode MS"/>
          <w:color w:val="000000"/>
          <w:u w:color="FF0000"/>
          <w:bdr w:val="nil"/>
          <w:lang w:eastAsia="pl-PL"/>
        </w:rPr>
        <w:t>ę odpad</w:t>
      </w:r>
      <w:r w:rsidRPr="00AD49AE">
        <w:rPr>
          <w:rFonts w:ascii="Arial" w:eastAsia="Arial Unicode MS" w:hAnsi="Arial" w:cs="Arial Unicode MS"/>
          <w:color w:val="000000"/>
          <w:u w:color="FF0000"/>
          <w:bdr w:val="nil"/>
          <w:lang w:val="es-ES_tradnl" w:eastAsia="pl-PL"/>
        </w:rPr>
        <w:t>ó</w:t>
      </w:r>
      <w:r w:rsidRPr="00AD49AE">
        <w:rPr>
          <w:rFonts w:ascii="Arial" w:eastAsia="Arial Unicode MS" w:hAnsi="Arial" w:cs="Arial Unicode MS"/>
          <w:color w:val="000000"/>
          <w:u w:color="FF0000"/>
          <w:bdr w:val="nil"/>
          <w:lang w:eastAsia="pl-PL"/>
        </w:rPr>
        <w:t>w</w:t>
      </w:r>
      <w:r w:rsidRPr="00AD49AE">
        <w:rPr>
          <w:rFonts w:ascii="Arial" w:eastAsia="Arial Unicode MS" w:hAnsi="Arial" w:cs="Arial Unicode MS"/>
          <w:color w:val="000000"/>
          <w:u w:color="000000"/>
          <w:bdr w:val="nil"/>
          <w:lang w:eastAsia="pl-PL"/>
        </w:rPr>
        <w:t>, ujętych w ofercie wybranego Wykonawcy i zawartej umowie.</w:t>
      </w:r>
    </w:p>
    <w:p w14:paraId="40F208B2" w14:textId="77777777" w:rsidR="00AD49AE" w:rsidRPr="00AD49AE" w:rsidRDefault="00AD49AE" w:rsidP="00986351">
      <w:pPr>
        <w:numPr>
          <w:ilvl w:val="0"/>
          <w:numId w:val="264"/>
        </w:numPr>
        <w:pBdr>
          <w:top w:val="nil"/>
          <w:left w:val="nil"/>
          <w:bottom w:val="nil"/>
          <w:right w:val="nil"/>
          <w:between w:val="nil"/>
          <w:bar w:val="nil"/>
        </w:pBdr>
        <w:tabs>
          <w:tab w:val="left" w:pos="567"/>
        </w:tabs>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 xml:space="preserve">  Zamawiający zastrzega sobie możliwość zwiększenia ilości/odbieranych odpad</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 xml:space="preserve">w komunalnych będących przedmiotem umowy w ramach prawa opcji maksymalnie do 90 % </w:t>
      </w:r>
      <w:r w:rsidRPr="00AD49AE">
        <w:rPr>
          <w:rFonts w:ascii="Arial" w:eastAsia="Arial Unicode MS" w:hAnsi="Arial" w:cs="Arial Unicode MS"/>
          <w:color w:val="000000"/>
          <w:u w:color="FF0000"/>
          <w:bdr w:val="nil"/>
          <w:lang w:eastAsia="pl-PL"/>
        </w:rPr>
        <w:t>łącznego wynagrodzenia brutto określonego w § 5 ust. 1 umowy.</w:t>
      </w:r>
    </w:p>
    <w:p w14:paraId="647DBBFC" w14:textId="77777777" w:rsidR="00AD49AE" w:rsidRPr="00AD49AE" w:rsidRDefault="00AD49AE" w:rsidP="00986351">
      <w:pPr>
        <w:numPr>
          <w:ilvl w:val="0"/>
          <w:numId w:val="264"/>
        </w:numPr>
        <w:pBdr>
          <w:top w:val="nil"/>
          <w:left w:val="nil"/>
          <w:bottom w:val="nil"/>
          <w:right w:val="nil"/>
          <w:between w:val="nil"/>
          <w:bar w:val="nil"/>
        </w:pBdr>
        <w:tabs>
          <w:tab w:val="left" w:pos="567"/>
        </w:tabs>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 xml:space="preserve"> Zamawiający zastrzega, iż część zam</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 xml:space="preserve">wienia określona jako prawo opcji jest uprawnieniem, a nie obowiązkiem Zamawiającego. Realizacja opcji może, ale nie musi nastąpić, w zależności od zapotrzebowania Zamawiającego i na </w:t>
      </w:r>
      <w:r w:rsidRPr="00AD49AE">
        <w:rPr>
          <w:rFonts w:ascii="Arial" w:eastAsia="Arial Unicode MS" w:hAnsi="Arial" w:cs="Arial Unicode MS"/>
          <w:color w:val="000000"/>
          <w:u w:color="000000"/>
          <w:bdr w:val="nil"/>
          <w:lang w:eastAsia="pl-PL"/>
        </w:rPr>
        <w:lastRenderedPageBreak/>
        <w:t>skutek jego dyspozycji w tym zakresie. Realizacja prawa opcji będzie następowała w terminie obowiązywania umowy. Brak realizacji zam</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wienia w tym zakresie nie będzie rodzić żadnych roszczeń ze strony Wykonawcy w stosunku do Zamawiającego.</w:t>
      </w:r>
    </w:p>
    <w:p w14:paraId="76B1F482" w14:textId="77777777" w:rsidR="00AD49AE" w:rsidRPr="00AD49AE" w:rsidRDefault="00AD49AE" w:rsidP="00986351">
      <w:pPr>
        <w:numPr>
          <w:ilvl w:val="0"/>
          <w:numId w:val="264"/>
        </w:numPr>
        <w:pBdr>
          <w:top w:val="nil"/>
          <w:left w:val="nil"/>
          <w:bottom w:val="nil"/>
          <w:right w:val="nil"/>
          <w:between w:val="nil"/>
          <w:bar w:val="nil"/>
        </w:pBdr>
        <w:tabs>
          <w:tab w:val="left" w:pos="567"/>
        </w:tabs>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 xml:space="preserve"> Realizowanie opcjonalnej części zam</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wienia będzie wykonywane na podstawie oświadczenia woli Zamawiającego, a Wykonawca będzie zobligowany podjąć się jej realizacji w ramach niniejszej umowy.</w:t>
      </w:r>
    </w:p>
    <w:p w14:paraId="2677290C" w14:textId="77777777" w:rsidR="00AD49AE" w:rsidRPr="00AD49AE" w:rsidRDefault="00AD49AE" w:rsidP="00D263E9">
      <w:pPr>
        <w:pBdr>
          <w:top w:val="nil"/>
          <w:left w:val="nil"/>
          <w:bottom w:val="nil"/>
          <w:right w:val="nil"/>
          <w:between w:val="nil"/>
          <w:bar w:val="nil"/>
        </w:pBdr>
        <w:tabs>
          <w:tab w:val="left" w:pos="567"/>
        </w:tabs>
        <w:suppressAutoHyphens w:val="0"/>
        <w:spacing w:line="360" w:lineRule="auto"/>
        <w:jc w:val="both"/>
        <w:rPr>
          <w:rFonts w:ascii="Arial" w:eastAsia="Arial" w:hAnsi="Arial" w:cs="Arial"/>
          <w:color w:val="000000"/>
          <w:u w:color="000000"/>
          <w:bdr w:val="nil"/>
          <w:lang w:eastAsia="pl-PL"/>
        </w:rPr>
      </w:pPr>
    </w:p>
    <w:p w14:paraId="40F78E73" w14:textId="77777777" w:rsidR="00AD49AE" w:rsidRPr="00AD49AE" w:rsidRDefault="00AD49AE" w:rsidP="00AD49AE">
      <w:pPr>
        <w:pBdr>
          <w:top w:val="nil"/>
          <w:left w:val="nil"/>
          <w:bottom w:val="nil"/>
          <w:right w:val="nil"/>
          <w:between w:val="nil"/>
          <w:bar w:val="nil"/>
        </w:pBdr>
        <w:suppressAutoHyphens w:val="0"/>
        <w:spacing w:line="360" w:lineRule="auto"/>
        <w:jc w:val="center"/>
        <w:rPr>
          <w:rFonts w:ascii="Arial" w:eastAsia="Arial" w:hAnsi="Arial" w:cs="Arial"/>
          <w:b/>
          <w:bCs/>
          <w:color w:val="000000"/>
          <w:u w:color="000000"/>
          <w:bdr w:val="nil"/>
          <w:lang w:val="it-IT" w:eastAsia="pl-PL"/>
        </w:rPr>
      </w:pPr>
      <w:r w:rsidRPr="00AD49AE">
        <w:rPr>
          <w:rFonts w:ascii="Arial" w:eastAsia="Arial Unicode MS" w:hAnsi="Arial" w:cs="Arial Unicode MS"/>
          <w:b/>
          <w:bCs/>
          <w:color w:val="000000"/>
          <w:u w:color="000000"/>
          <w:bdr w:val="nil"/>
          <w:lang w:val="it-IT" w:eastAsia="pl-PL"/>
        </w:rPr>
        <w:t>§ 3</w:t>
      </w:r>
    </w:p>
    <w:p w14:paraId="5C759FF3" w14:textId="77777777" w:rsidR="00AD49AE" w:rsidRPr="00AD49AE" w:rsidRDefault="00AD49AE" w:rsidP="00AD49AE">
      <w:pPr>
        <w:pBdr>
          <w:top w:val="nil"/>
          <w:left w:val="nil"/>
          <w:bottom w:val="nil"/>
          <w:right w:val="nil"/>
          <w:between w:val="nil"/>
          <w:bar w:val="nil"/>
        </w:pBdr>
        <w:suppressAutoHyphens w:val="0"/>
        <w:spacing w:after="120" w:line="360" w:lineRule="auto"/>
        <w:jc w:val="center"/>
        <w:rPr>
          <w:rFonts w:ascii="Arial" w:eastAsia="Arial" w:hAnsi="Arial" w:cs="Arial"/>
          <w:b/>
          <w:bCs/>
          <w:color w:val="000000"/>
          <w:u w:color="000000"/>
          <w:bdr w:val="nil"/>
          <w:lang w:val="it-IT" w:eastAsia="pl-PL"/>
        </w:rPr>
      </w:pPr>
      <w:r w:rsidRPr="00AD49AE">
        <w:rPr>
          <w:rFonts w:ascii="Arial" w:eastAsia="Arial Unicode MS" w:hAnsi="Arial" w:cs="Arial Unicode MS"/>
          <w:b/>
          <w:bCs/>
          <w:color w:val="000000"/>
          <w:u w:color="000000"/>
          <w:bdr w:val="nil"/>
          <w:lang w:val="it-IT" w:eastAsia="pl-PL"/>
        </w:rPr>
        <w:t>Zobowiązania stron</w:t>
      </w:r>
    </w:p>
    <w:p w14:paraId="49BFF47C" w14:textId="77777777" w:rsidR="00AD49AE" w:rsidRPr="00AD49AE" w:rsidRDefault="00AD49AE" w:rsidP="00AD49AE">
      <w:pPr>
        <w:numPr>
          <w:ilvl w:val="0"/>
          <w:numId w:val="132"/>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val="it-IT" w:eastAsia="pl-PL"/>
        </w:rPr>
      </w:pPr>
      <w:r w:rsidRPr="00AD49AE">
        <w:rPr>
          <w:rFonts w:ascii="Arial" w:eastAsia="Arial Unicode MS" w:hAnsi="Arial" w:cs="Arial Unicode MS"/>
          <w:color w:val="000000"/>
          <w:u w:color="000000"/>
          <w:bdr w:val="nil"/>
          <w:lang w:val="it-IT" w:eastAsia="pl-PL"/>
        </w:rPr>
        <w:t>Zamawiający zobowiązuje się do:</w:t>
      </w:r>
    </w:p>
    <w:p w14:paraId="0A6200FE" w14:textId="77777777" w:rsidR="00AD49AE" w:rsidRPr="00AD49AE" w:rsidRDefault="00AD49AE" w:rsidP="00AD49AE">
      <w:pPr>
        <w:numPr>
          <w:ilvl w:val="0"/>
          <w:numId w:val="134"/>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zapewnienia możliwości ustawienia pojemników Wykonawcy w miejscu utwardzonym i umożliwiającym swobodny do nich dojazd,</w:t>
      </w:r>
    </w:p>
    <w:p w14:paraId="6A9B8405" w14:textId="77777777" w:rsidR="00AD49AE" w:rsidRPr="00AD49AE" w:rsidRDefault="00AD49AE" w:rsidP="00AD49AE">
      <w:pPr>
        <w:numPr>
          <w:ilvl w:val="0"/>
          <w:numId w:val="134"/>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utrzymania, niezależnie od pory roku, należytego dojazdu do miejsca ustawienia pojemnik</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w:t>
      </w:r>
    </w:p>
    <w:p w14:paraId="0EBFA4F7" w14:textId="77777777" w:rsidR="00AD49AE" w:rsidRPr="00AD49AE" w:rsidRDefault="00AD49AE" w:rsidP="00AD49AE">
      <w:pPr>
        <w:numPr>
          <w:ilvl w:val="0"/>
          <w:numId w:val="134"/>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val="it-IT" w:eastAsia="pl-PL"/>
        </w:rPr>
      </w:pPr>
      <w:r w:rsidRPr="00AD49AE">
        <w:rPr>
          <w:rFonts w:ascii="Arial" w:eastAsia="Arial Unicode MS" w:hAnsi="Arial" w:cs="Arial Unicode MS"/>
          <w:color w:val="000000"/>
          <w:u w:color="000000"/>
          <w:bdr w:val="nil"/>
          <w:lang w:val="it-IT" w:eastAsia="pl-PL"/>
        </w:rPr>
        <w:t>niegromadzenia w pojemnikach odpad</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val="it-IT" w:eastAsia="pl-PL"/>
        </w:rPr>
        <w:t>w:</w:t>
      </w:r>
    </w:p>
    <w:p w14:paraId="4E23B389" w14:textId="77777777" w:rsidR="00AD49AE" w:rsidRPr="00AD49AE" w:rsidRDefault="00AD49AE" w:rsidP="00AD49AE">
      <w:pPr>
        <w:numPr>
          <w:ilvl w:val="0"/>
          <w:numId w:val="136"/>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o konsystencji zbliżonej do ciekłej powodujących zamarzanie odpad</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 xml:space="preserve">w </w:t>
      </w:r>
      <w:r w:rsidRPr="00AD49AE">
        <w:rPr>
          <w:rFonts w:ascii="Arial" w:eastAsia="Arial" w:hAnsi="Arial" w:cs="Arial"/>
          <w:color w:val="000000"/>
          <w:u w:color="000000"/>
          <w:bdr w:val="nil"/>
          <w:lang w:eastAsia="pl-PL"/>
        </w:rPr>
        <w:br/>
      </w:r>
      <w:r w:rsidRPr="00AD49AE">
        <w:rPr>
          <w:rFonts w:ascii="Arial" w:eastAsia="Arial Unicode MS" w:hAnsi="Arial" w:cs="Arial Unicode MS"/>
          <w:color w:val="000000"/>
          <w:u w:color="000000"/>
          <w:bdr w:val="nil"/>
          <w:lang w:eastAsia="pl-PL"/>
        </w:rPr>
        <w:t>w pojemnikach,</w:t>
      </w:r>
    </w:p>
    <w:p w14:paraId="256A3AEF" w14:textId="77777777" w:rsidR="00AD49AE" w:rsidRPr="00AD49AE" w:rsidRDefault="00AD49AE" w:rsidP="00AD49AE">
      <w:pPr>
        <w:numPr>
          <w:ilvl w:val="0"/>
          <w:numId w:val="136"/>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odpad</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stanowiących zagrożenie dla środowiska,</w:t>
      </w:r>
    </w:p>
    <w:p w14:paraId="6C5222CC" w14:textId="77777777" w:rsidR="00AD49AE" w:rsidRPr="00AD49AE" w:rsidRDefault="00AD49AE" w:rsidP="00AD49AE">
      <w:pPr>
        <w:numPr>
          <w:ilvl w:val="0"/>
          <w:numId w:val="136"/>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szlaki, gorącego popiołu, gruzu, ziemi, odpad</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z produkt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żywnościowych.</w:t>
      </w:r>
    </w:p>
    <w:p w14:paraId="584B6C26" w14:textId="77777777" w:rsidR="00AD49AE" w:rsidRPr="00AD49AE" w:rsidRDefault="00AD49AE" w:rsidP="00AD49AE">
      <w:pPr>
        <w:numPr>
          <w:ilvl w:val="0"/>
          <w:numId w:val="132"/>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 xml:space="preserve">Wykonawca zobowiązuje się </w:t>
      </w:r>
      <w:r w:rsidRPr="00AD49AE">
        <w:rPr>
          <w:rFonts w:ascii="Arial" w:eastAsia="Arial Unicode MS" w:hAnsi="Arial" w:cs="Arial Unicode MS"/>
          <w:color w:val="000000"/>
          <w:u w:color="000000"/>
          <w:bdr w:val="nil"/>
          <w:lang w:val="it-IT" w:eastAsia="pl-PL"/>
        </w:rPr>
        <w:t xml:space="preserve">do: </w:t>
      </w:r>
    </w:p>
    <w:p w14:paraId="178AD6D7" w14:textId="77777777" w:rsidR="00AD49AE" w:rsidRPr="00AD49AE" w:rsidRDefault="00AD49AE" w:rsidP="00AD49AE">
      <w:pPr>
        <w:numPr>
          <w:ilvl w:val="0"/>
          <w:numId w:val="137"/>
        </w:numPr>
        <w:pBdr>
          <w:top w:val="nil"/>
          <w:left w:val="nil"/>
          <w:bottom w:val="nil"/>
          <w:right w:val="nil"/>
          <w:between w:val="nil"/>
          <w:bar w:val="nil"/>
        </w:pBdr>
        <w:suppressAutoHyphens w:val="0"/>
        <w:spacing w:line="360" w:lineRule="auto"/>
        <w:jc w:val="both"/>
        <w:rPr>
          <w:rFonts w:ascii="Arial" w:eastAsia="Arial" w:hAnsi="Arial" w:cs="Arial"/>
          <w:color w:val="000000"/>
          <w:u w:color="000000"/>
          <w:bdr w:val="nil"/>
          <w:lang w:eastAsia="pl-PL"/>
        </w:rPr>
      </w:pPr>
      <w:r w:rsidRPr="00AD49AE">
        <w:rPr>
          <w:rFonts w:ascii="Arial" w:eastAsia="Arial" w:hAnsi="Arial" w:cs="Arial"/>
          <w:color w:val="000000"/>
          <w:u w:color="000000"/>
          <w:bdr w:val="nil"/>
          <w:lang w:eastAsia="pl-PL"/>
        </w:rPr>
        <w:t>dostarczenia Zamawiającemu pojemników na odpady komunalne w dobrym stanie technicznym w dniu rozpoczęcia obowiązywania niniejszej umowy w ilości:</w:t>
      </w:r>
    </w:p>
    <w:p w14:paraId="694D629A" w14:textId="77777777" w:rsidR="00AD49AE" w:rsidRPr="00AD49AE" w:rsidRDefault="00AD49AE" w:rsidP="00AD49AE">
      <w:pPr>
        <w:pBdr>
          <w:top w:val="nil"/>
          <w:left w:val="nil"/>
          <w:bottom w:val="nil"/>
          <w:right w:val="nil"/>
          <w:between w:val="nil"/>
          <w:bar w:val="nil"/>
        </w:pBdr>
        <w:suppressAutoHyphens w:val="0"/>
        <w:spacing w:line="360" w:lineRule="auto"/>
        <w:ind w:left="1429"/>
        <w:jc w:val="both"/>
        <w:rPr>
          <w:rFonts w:ascii="Arial" w:eastAsia="Arial" w:hAnsi="Arial" w:cs="Arial"/>
          <w:b/>
          <w:color w:val="000000"/>
          <w:u w:color="000000"/>
          <w:bdr w:val="nil"/>
          <w:lang w:eastAsia="pl-PL"/>
        </w:rPr>
      </w:pPr>
      <w:r w:rsidRPr="00AD49AE">
        <w:rPr>
          <w:rFonts w:ascii="Arial" w:eastAsia="Arial" w:hAnsi="Arial" w:cs="Arial"/>
          <w:b/>
          <w:color w:val="000000"/>
          <w:u w:color="000000"/>
          <w:bdr w:val="nil"/>
          <w:lang w:eastAsia="pl-PL"/>
        </w:rPr>
        <w:t>w Zadaniu nr 2:</w:t>
      </w:r>
    </w:p>
    <w:p w14:paraId="6D3CD334" w14:textId="77777777" w:rsidR="00AD49AE" w:rsidRPr="00AD49AE" w:rsidRDefault="00AD49AE" w:rsidP="00AD49AE">
      <w:pPr>
        <w:pBdr>
          <w:top w:val="nil"/>
          <w:left w:val="nil"/>
          <w:bottom w:val="nil"/>
          <w:right w:val="nil"/>
          <w:between w:val="nil"/>
          <w:bar w:val="nil"/>
        </w:pBdr>
        <w:suppressAutoHyphens w:val="0"/>
        <w:spacing w:line="360" w:lineRule="auto"/>
        <w:ind w:left="1429"/>
        <w:jc w:val="both"/>
        <w:rPr>
          <w:rFonts w:ascii="Arial" w:eastAsia="Arial" w:hAnsi="Arial" w:cs="Arial"/>
          <w:color w:val="000000"/>
          <w:u w:color="000000"/>
          <w:bdr w:val="nil"/>
          <w:lang w:eastAsia="pl-PL"/>
        </w:rPr>
      </w:pPr>
      <w:r w:rsidRPr="00AD49AE">
        <w:rPr>
          <w:rFonts w:ascii="Arial" w:eastAsia="Arial" w:hAnsi="Arial" w:cs="Arial"/>
          <w:color w:val="000000"/>
          <w:u w:color="000000"/>
          <w:bdr w:val="nil"/>
          <w:lang w:eastAsia="pl-PL"/>
        </w:rPr>
        <w:t>2 kontenery o pojemności 10 m³;</w:t>
      </w:r>
    </w:p>
    <w:p w14:paraId="7FBF1D31" w14:textId="77777777" w:rsidR="00AD49AE" w:rsidRPr="00AD49AE" w:rsidRDefault="00AD49AE" w:rsidP="00AD49AE">
      <w:pPr>
        <w:pBdr>
          <w:top w:val="nil"/>
          <w:left w:val="nil"/>
          <w:bottom w:val="nil"/>
          <w:right w:val="nil"/>
          <w:between w:val="nil"/>
          <w:bar w:val="nil"/>
        </w:pBdr>
        <w:suppressAutoHyphens w:val="0"/>
        <w:spacing w:line="360" w:lineRule="auto"/>
        <w:ind w:left="1429"/>
        <w:jc w:val="both"/>
        <w:rPr>
          <w:rFonts w:ascii="Arial" w:eastAsia="Arial" w:hAnsi="Arial" w:cs="Arial"/>
          <w:color w:val="000000"/>
          <w:u w:color="000000"/>
          <w:bdr w:val="nil"/>
          <w:lang w:eastAsia="pl-PL"/>
        </w:rPr>
      </w:pPr>
      <w:r w:rsidRPr="00AD49AE">
        <w:rPr>
          <w:rFonts w:ascii="Arial" w:eastAsia="Arial" w:hAnsi="Arial" w:cs="Arial"/>
          <w:color w:val="000000"/>
          <w:u w:color="000000"/>
          <w:bdr w:val="nil"/>
          <w:lang w:eastAsia="pl-PL"/>
        </w:rPr>
        <w:t>1 kontener o pojemności 7 m³;</w:t>
      </w:r>
    </w:p>
    <w:p w14:paraId="5D5CECEB" w14:textId="77777777" w:rsidR="00AD49AE" w:rsidRPr="00AD49AE" w:rsidRDefault="00AD49AE" w:rsidP="00AD49AE">
      <w:pPr>
        <w:pBdr>
          <w:top w:val="nil"/>
          <w:left w:val="nil"/>
          <w:bottom w:val="nil"/>
          <w:right w:val="nil"/>
          <w:between w:val="nil"/>
          <w:bar w:val="nil"/>
        </w:pBdr>
        <w:suppressAutoHyphens w:val="0"/>
        <w:spacing w:line="360" w:lineRule="auto"/>
        <w:ind w:left="1429"/>
        <w:jc w:val="both"/>
        <w:rPr>
          <w:rFonts w:ascii="Arial" w:eastAsia="Arial" w:hAnsi="Arial" w:cs="Arial"/>
          <w:color w:val="000000"/>
          <w:u w:color="000000"/>
          <w:bdr w:val="nil"/>
          <w:lang w:eastAsia="pl-PL"/>
        </w:rPr>
      </w:pPr>
      <w:r w:rsidRPr="00AD49AE">
        <w:rPr>
          <w:rFonts w:ascii="Arial" w:eastAsia="Arial" w:hAnsi="Arial" w:cs="Arial"/>
          <w:color w:val="000000"/>
          <w:u w:color="000000"/>
          <w:bdr w:val="nil"/>
          <w:lang w:eastAsia="pl-PL"/>
        </w:rPr>
        <w:t>2 kosze o pojemności 2,5 m³;</w:t>
      </w:r>
    </w:p>
    <w:p w14:paraId="0E7429D7" w14:textId="77777777" w:rsidR="00AD49AE" w:rsidRPr="00AD49AE" w:rsidRDefault="00AD49AE" w:rsidP="00AD49AE">
      <w:pPr>
        <w:pBdr>
          <w:top w:val="nil"/>
          <w:left w:val="nil"/>
          <w:bottom w:val="nil"/>
          <w:right w:val="nil"/>
          <w:between w:val="nil"/>
          <w:bar w:val="nil"/>
        </w:pBdr>
        <w:suppressAutoHyphens w:val="0"/>
        <w:spacing w:line="360" w:lineRule="auto"/>
        <w:ind w:left="1429"/>
        <w:jc w:val="both"/>
        <w:rPr>
          <w:rFonts w:ascii="Arial" w:eastAsia="Arial" w:hAnsi="Arial" w:cs="Arial"/>
          <w:color w:val="000000"/>
          <w:u w:color="000000"/>
          <w:bdr w:val="nil"/>
          <w:lang w:eastAsia="pl-PL"/>
        </w:rPr>
      </w:pPr>
      <w:r w:rsidRPr="00AD49AE">
        <w:rPr>
          <w:rFonts w:ascii="Arial" w:eastAsia="Arial" w:hAnsi="Arial" w:cs="Arial"/>
          <w:color w:val="000000"/>
          <w:u w:color="000000"/>
          <w:bdr w:val="nil"/>
          <w:lang w:eastAsia="pl-PL"/>
        </w:rPr>
        <w:t>1 kontener na odpady wielkogabarytowe (na zgłoszenie).</w:t>
      </w:r>
    </w:p>
    <w:p w14:paraId="78294942" w14:textId="77777777" w:rsidR="00AD49AE" w:rsidRPr="00AD49AE" w:rsidRDefault="00AD49AE" w:rsidP="00AD49AE">
      <w:pPr>
        <w:pBdr>
          <w:top w:val="nil"/>
          <w:left w:val="nil"/>
          <w:bottom w:val="nil"/>
          <w:right w:val="nil"/>
          <w:between w:val="nil"/>
          <w:bar w:val="nil"/>
        </w:pBdr>
        <w:suppressAutoHyphens w:val="0"/>
        <w:spacing w:line="360" w:lineRule="auto"/>
        <w:ind w:left="1429"/>
        <w:jc w:val="both"/>
        <w:rPr>
          <w:rFonts w:ascii="Arial" w:eastAsia="Arial" w:hAnsi="Arial" w:cs="Arial"/>
          <w:b/>
          <w:color w:val="000000"/>
          <w:u w:color="000000"/>
          <w:bdr w:val="nil"/>
          <w:lang w:eastAsia="pl-PL"/>
        </w:rPr>
      </w:pPr>
      <w:r w:rsidRPr="00AD49AE">
        <w:rPr>
          <w:rFonts w:ascii="Arial" w:eastAsia="Arial" w:hAnsi="Arial" w:cs="Arial"/>
          <w:b/>
          <w:color w:val="000000"/>
          <w:u w:color="000000"/>
          <w:bdr w:val="nil"/>
          <w:lang w:eastAsia="pl-PL"/>
        </w:rPr>
        <w:t>w Zadaniu nr 3:</w:t>
      </w:r>
    </w:p>
    <w:p w14:paraId="787220B0" w14:textId="77777777" w:rsidR="00AD49AE" w:rsidRPr="00AD49AE" w:rsidRDefault="00AD49AE" w:rsidP="00AD49AE">
      <w:pPr>
        <w:pBdr>
          <w:top w:val="nil"/>
          <w:left w:val="nil"/>
          <w:bottom w:val="nil"/>
          <w:right w:val="nil"/>
          <w:between w:val="nil"/>
          <w:bar w:val="nil"/>
        </w:pBdr>
        <w:suppressAutoHyphens w:val="0"/>
        <w:spacing w:line="360" w:lineRule="auto"/>
        <w:ind w:left="1429"/>
        <w:jc w:val="both"/>
        <w:rPr>
          <w:rFonts w:ascii="Arial" w:eastAsia="Arial" w:hAnsi="Arial" w:cs="Arial"/>
          <w:color w:val="000000"/>
          <w:u w:color="000000"/>
          <w:bdr w:val="nil"/>
          <w:lang w:eastAsia="pl-PL"/>
        </w:rPr>
      </w:pPr>
      <w:r w:rsidRPr="00AD49AE">
        <w:rPr>
          <w:rFonts w:ascii="Arial" w:eastAsia="Arial" w:hAnsi="Arial" w:cs="Arial"/>
          <w:color w:val="000000"/>
          <w:u w:color="000000"/>
          <w:bdr w:val="nil"/>
          <w:lang w:eastAsia="pl-PL"/>
        </w:rPr>
        <w:t>1 kontener o pojemności 1,1 m³.</w:t>
      </w:r>
    </w:p>
    <w:p w14:paraId="2B86EA02" w14:textId="77777777" w:rsidR="00AD49AE" w:rsidRPr="00AD49AE" w:rsidRDefault="00AD49AE" w:rsidP="00AD49AE">
      <w:pPr>
        <w:numPr>
          <w:ilvl w:val="0"/>
          <w:numId w:val="137"/>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lastRenderedPageBreak/>
        <w:t>postępowania z odpadami w spos</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b zgodny z zasadami gospodarowania odpadami oraz wymaganiami ochrony środowiska wynikającymi z obowiązujących akt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prawnych,</w:t>
      </w:r>
    </w:p>
    <w:p w14:paraId="3A4F747B" w14:textId="77777777" w:rsidR="00AD49AE" w:rsidRPr="00AD49AE" w:rsidRDefault="00AD49AE" w:rsidP="00AD49AE">
      <w:pPr>
        <w:numPr>
          <w:ilvl w:val="0"/>
          <w:numId w:val="137"/>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transportu odpad</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zgodnie z przepisami dotyczącymi transportu i ruchu drogowego pojazdem,</w:t>
      </w:r>
    </w:p>
    <w:p w14:paraId="45FDE129" w14:textId="77777777" w:rsidR="00AD49AE" w:rsidRPr="00AD49AE" w:rsidRDefault="00AD49AE" w:rsidP="00AD49AE">
      <w:pPr>
        <w:numPr>
          <w:ilvl w:val="0"/>
          <w:numId w:val="137"/>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oznakowania pojazd</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służących do odbierania odpad</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komunalnych w spos</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b umożliwiający identyfikację przedsiębiorstwa,</w:t>
      </w:r>
    </w:p>
    <w:p w14:paraId="3E6EA8D2" w14:textId="77777777" w:rsidR="00AD49AE" w:rsidRPr="00AD49AE" w:rsidRDefault="00AD49AE" w:rsidP="00AD49AE">
      <w:pPr>
        <w:numPr>
          <w:ilvl w:val="0"/>
          <w:numId w:val="137"/>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FF0000"/>
          <w:bdr w:val="nil"/>
          <w:lang w:eastAsia="pl-PL"/>
        </w:rPr>
        <w:t>przestawienia</w:t>
      </w:r>
      <w:r w:rsidRPr="00AD49AE">
        <w:rPr>
          <w:rFonts w:ascii="Arial" w:eastAsia="Arial Unicode MS" w:hAnsi="Arial" w:cs="Arial Unicode MS"/>
          <w:color w:val="000000"/>
          <w:u w:color="000000"/>
          <w:bdr w:val="nil"/>
          <w:lang w:eastAsia="pl-PL"/>
        </w:rPr>
        <w:t xml:space="preserve"> pojemnik</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 xml:space="preserve">w w </w:t>
      </w:r>
      <w:r w:rsidRPr="00AD49AE">
        <w:rPr>
          <w:rFonts w:ascii="Arial" w:eastAsia="Arial Unicode MS" w:hAnsi="Arial" w:cs="Arial Unicode MS"/>
          <w:color w:val="000000"/>
          <w:u w:color="FF0000"/>
          <w:bdr w:val="nil"/>
          <w:lang w:eastAsia="pl-PL"/>
        </w:rPr>
        <w:t>miejsca określone</w:t>
      </w:r>
      <w:r w:rsidRPr="00AD49AE">
        <w:rPr>
          <w:rFonts w:ascii="Arial" w:eastAsia="Arial Unicode MS" w:hAnsi="Arial" w:cs="Arial Unicode MS"/>
          <w:color w:val="000000"/>
          <w:u w:color="000000"/>
          <w:bdr w:val="nil"/>
          <w:lang w:eastAsia="pl-PL"/>
        </w:rPr>
        <w:t xml:space="preserve"> przez użytkownika obiektu, celem zapewnienia segregacji odpad</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oraz ich wyw</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z; liczba pojemnik</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i częstotliwość wywoz</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winna być dostosowana do potrzeb użytkownik</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obiekt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 w uzgodnieniu z Szefem Infrastruktury 33.BLTr.,</w:t>
      </w:r>
    </w:p>
    <w:p w14:paraId="711D5218" w14:textId="77777777" w:rsidR="00AD49AE" w:rsidRPr="00AD49AE" w:rsidRDefault="00AD49AE" w:rsidP="00AD49AE">
      <w:pPr>
        <w:numPr>
          <w:ilvl w:val="0"/>
          <w:numId w:val="137"/>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val="it-IT" w:eastAsia="pl-PL"/>
        </w:rPr>
      </w:pPr>
      <w:r w:rsidRPr="00AD49AE">
        <w:rPr>
          <w:rFonts w:ascii="Arial" w:eastAsia="Arial Unicode MS" w:hAnsi="Arial" w:cs="Arial Unicode MS"/>
          <w:color w:val="000000"/>
          <w:u w:color="000000"/>
          <w:bdr w:val="nil"/>
          <w:lang w:eastAsia="pl-PL"/>
        </w:rPr>
        <w:t>każdorazowego odbioru odpad</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 xml:space="preserve">w w terminie 1 </w:t>
      </w:r>
      <w:r w:rsidRPr="00AD49AE">
        <w:rPr>
          <w:rFonts w:ascii="Arial" w:eastAsia="Arial Unicode MS" w:hAnsi="Arial" w:cs="Arial Unicode MS"/>
          <w:color w:val="000000"/>
          <w:u w:color="FF0000"/>
          <w:bdr w:val="nil"/>
          <w:lang w:eastAsia="pl-PL"/>
        </w:rPr>
        <w:t>dnia roboczego liczonego</w:t>
      </w:r>
      <w:r w:rsidRPr="00AD49AE">
        <w:rPr>
          <w:rFonts w:ascii="Arial" w:eastAsia="Arial Unicode MS" w:hAnsi="Arial" w:cs="Arial Unicode MS"/>
          <w:color w:val="000000"/>
          <w:u w:color="000000"/>
          <w:bdr w:val="nil"/>
          <w:lang w:eastAsia="pl-PL"/>
        </w:rPr>
        <w:t xml:space="preserve"> od dnia otrzymania zgłoszenia Zamawiającego przesłanego na adres e-mail………………… </w:t>
      </w:r>
      <w:r w:rsidRPr="00AD49AE">
        <w:rPr>
          <w:rFonts w:ascii="Arial" w:eastAsia="Arial Unicode MS" w:hAnsi="Arial" w:cs="Arial Unicode MS"/>
          <w:color w:val="000000"/>
          <w:u w:color="000000"/>
          <w:bdr w:val="nil"/>
          <w:lang w:val="it-IT" w:eastAsia="pl-PL"/>
        </w:rPr>
        <w:t>zgodnie ze zgłoszeniem,</w:t>
      </w:r>
    </w:p>
    <w:p w14:paraId="5446B294" w14:textId="77777777" w:rsidR="00AD49AE" w:rsidRPr="00AD49AE" w:rsidRDefault="00AD49AE" w:rsidP="00AD49AE">
      <w:pPr>
        <w:numPr>
          <w:ilvl w:val="0"/>
          <w:numId w:val="137"/>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uprzątnięcia odpad</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rozsypanych wokół pojazdu w trakcie załadunku pojemnik</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oraz wokół pojemnik</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powstałych wskutek ich nieznacznego przepełnienia,</w:t>
      </w:r>
    </w:p>
    <w:p w14:paraId="35D5E1F3" w14:textId="77777777" w:rsidR="00AD49AE" w:rsidRPr="00AD49AE" w:rsidRDefault="00AD49AE" w:rsidP="00AD49AE">
      <w:pPr>
        <w:numPr>
          <w:ilvl w:val="0"/>
          <w:numId w:val="137"/>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FF0000"/>
          <w:bdr w:val="nil"/>
          <w:lang w:eastAsia="pl-PL"/>
        </w:rPr>
        <w:t>ważenia odpad</w:t>
      </w:r>
      <w:r w:rsidRPr="00AD49AE">
        <w:rPr>
          <w:rFonts w:ascii="Arial" w:eastAsia="Arial Unicode MS" w:hAnsi="Arial" w:cs="Arial Unicode MS"/>
          <w:color w:val="000000"/>
          <w:u w:color="FF0000"/>
          <w:bdr w:val="nil"/>
          <w:lang w:val="es-ES_tradnl" w:eastAsia="pl-PL"/>
        </w:rPr>
        <w:t>ó</w:t>
      </w:r>
      <w:r w:rsidRPr="00AD49AE">
        <w:rPr>
          <w:rFonts w:ascii="Arial" w:eastAsia="Arial Unicode MS" w:hAnsi="Arial" w:cs="Arial Unicode MS"/>
          <w:color w:val="000000"/>
          <w:u w:color="FF0000"/>
          <w:bdr w:val="nil"/>
          <w:lang w:eastAsia="pl-PL"/>
        </w:rPr>
        <w:t>w na wadze posiadanej przez Wykonawcę w czasie ich przekazywania</w:t>
      </w:r>
      <w:r w:rsidRPr="00AD49AE">
        <w:rPr>
          <w:rFonts w:ascii="Arial" w:eastAsia="Arial Unicode MS" w:hAnsi="Arial" w:cs="Arial Unicode MS"/>
          <w:color w:val="000000"/>
          <w:u w:color="000000"/>
          <w:bdr w:val="nil"/>
          <w:lang w:eastAsia="pl-PL"/>
        </w:rPr>
        <w:t>,</w:t>
      </w:r>
    </w:p>
    <w:p w14:paraId="438B0126" w14:textId="77777777" w:rsidR="00AD49AE" w:rsidRPr="00AD49AE" w:rsidRDefault="00AD49AE" w:rsidP="00AD49AE">
      <w:pPr>
        <w:numPr>
          <w:ilvl w:val="0"/>
          <w:numId w:val="137"/>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naprawy pojemnik</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lub ich wymiany na własny koszt w przypadku uszkodzeń powstałych w trakcie eksploatacji;</w:t>
      </w:r>
    </w:p>
    <w:p w14:paraId="4BCCC984" w14:textId="77777777" w:rsidR="00AD49AE" w:rsidRPr="00AD49AE" w:rsidRDefault="00AD49AE" w:rsidP="00AD49AE">
      <w:pPr>
        <w:numPr>
          <w:ilvl w:val="0"/>
          <w:numId w:val="138"/>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oznakowania pojemnik</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na odpady komunalne zmieszane oraz segregowane  i ustawienia ich w miejscu wyznaczonym przez Zamawiającego.</w:t>
      </w:r>
    </w:p>
    <w:p w14:paraId="28D3DDC2" w14:textId="77777777" w:rsidR="00AD49AE" w:rsidRPr="00AD49AE" w:rsidRDefault="00AD49AE" w:rsidP="00AD49AE">
      <w:pPr>
        <w:pBdr>
          <w:top w:val="nil"/>
          <w:left w:val="nil"/>
          <w:bottom w:val="nil"/>
          <w:right w:val="nil"/>
          <w:between w:val="nil"/>
          <w:bar w:val="nil"/>
        </w:pBdr>
        <w:suppressAutoHyphens w:val="0"/>
        <w:spacing w:line="360" w:lineRule="auto"/>
        <w:ind w:left="360" w:hanging="360"/>
        <w:jc w:val="both"/>
        <w:rPr>
          <w:rFonts w:ascii="Arial" w:eastAsia="Arial" w:hAnsi="Arial" w:cs="Arial"/>
          <w:color w:val="000000"/>
          <w:u w:color="000000"/>
          <w:bdr w:val="nil"/>
          <w:lang w:eastAsia="pl-PL"/>
        </w:rPr>
      </w:pPr>
      <w:r w:rsidRPr="00AD49AE">
        <w:rPr>
          <w:rFonts w:ascii="Arial" w:eastAsia="Arial Unicode MS" w:hAnsi="Arial" w:cs="Arial Unicode MS"/>
          <w:color w:val="000000"/>
          <w:u w:color="000000"/>
          <w:bdr w:val="nil"/>
          <w:lang w:eastAsia="pl-PL"/>
        </w:rPr>
        <w:t>3. Wykonawca zobowiązany jest do zachowania w ścisłej tajemnicy danych, w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rych posiadanie wszedł przy okazji wykonywania przedmiotu umowy. Nie wolno mu bez zgody Zamawiającego ujawnić w szczeg</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lności organizacji pracy w obsługiwanych obiektach wojskowych, zakresu, warunk</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i technologii prowadzonych prac wobec os</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b trzecich i instytucji.</w:t>
      </w:r>
      <w:r w:rsidRPr="00AD49AE">
        <w:rPr>
          <w:rFonts w:ascii="Arial" w:eastAsia="Arial Unicode MS" w:hAnsi="Arial" w:cs="Arial Unicode MS"/>
          <w:color w:val="000000"/>
          <w:u w:color="000000"/>
          <w:bdr w:val="nil"/>
          <w:lang w:eastAsia="pl-PL"/>
        </w:rPr>
        <w:tab/>
      </w:r>
    </w:p>
    <w:p w14:paraId="6D53A7BB" w14:textId="77777777" w:rsidR="00AD49AE" w:rsidRPr="00AD49AE" w:rsidRDefault="00AD49AE" w:rsidP="00AD49AE">
      <w:pPr>
        <w:pBdr>
          <w:top w:val="nil"/>
          <w:left w:val="nil"/>
          <w:bottom w:val="nil"/>
          <w:right w:val="nil"/>
          <w:between w:val="nil"/>
          <w:bar w:val="nil"/>
        </w:pBdr>
        <w:suppressAutoHyphens w:val="0"/>
        <w:spacing w:line="360" w:lineRule="auto"/>
        <w:ind w:left="426" w:hanging="360"/>
        <w:jc w:val="both"/>
        <w:rPr>
          <w:rFonts w:ascii="Arial" w:eastAsia="Arial" w:hAnsi="Arial" w:cs="Arial"/>
          <w:color w:val="000000"/>
          <w:u w:color="000000"/>
          <w:bdr w:val="nil"/>
          <w:lang w:eastAsia="pl-PL"/>
        </w:rPr>
      </w:pPr>
      <w:r w:rsidRPr="00AD49AE">
        <w:rPr>
          <w:rFonts w:ascii="Arial" w:eastAsia="Arial Unicode MS" w:hAnsi="Arial" w:cs="Arial Unicode MS"/>
          <w:color w:val="000000"/>
          <w:u w:color="000000"/>
          <w:bdr w:val="nil"/>
          <w:lang w:eastAsia="pl-PL"/>
        </w:rPr>
        <w:t>4. Wykonawca ponosi pełną odpowiedzialność za wszelkie szkody wywołane w trakcie realizacji przedmiotu zam</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wienia powstałe na skutek jego niedbalstwa, zaniechania, działania niezgodnego z przepisami bhp i ppoż, a także nieprawidłowego zabezpieczenia sprzętu, narzędzi, materiałów wykorzystywanych do realizacji zam</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wienia; za wyjątkiem szk</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d powstałych nie z winy Wykonawcy.</w:t>
      </w:r>
    </w:p>
    <w:p w14:paraId="030AB4EA" w14:textId="77777777" w:rsidR="00AD49AE" w:rsidRPr="00AD49AE" w:rsidRDefault="00AD49AE" w:rsidP="00AD49AE">
      <w:pPr>
        <w:pBdr>
          <w:top w:val="nil"/>
          <w:left w:val="nil"/>
          <w:bottom w:val="nil"/>
          <w:right w:val="nil"/>
          <w:between w:val="nil"/>
          <w:bar w:val="nil"/>
        </w:pBdr>
        <w:suppressAutoHyphens w:val="0"/>
        <w:spacing w:line="360" w:lineRule="auto"/>
        <w:ind w:left="426" w:hanging="360"/>
        <w:jc w:val="both"/>
        <w:rPr>
          <w:rFonts w:ascii="Arial" w:eastAsia="Arial" w:hAnsi="Arial" w:cs="Arial"/>
          <w:color w:val="000000"/>
          <w:u w:color="000000"/>
          <w:bdr w:val="nil"/>
          <w:lang w:eastAsia="pl-PL"/>
        </w:rPr>
      </w:pPr>
      <w:r w:rsidRPr="00AD49AE">
        <w:rPr>
          <w:rFonts w:ascii="Arial" w:eastAsia="Arial Unicode MS" w:hAnsi="Arial" w:cs="Arial Unicode MS"/>
          <w:color w:val="000000"/>
          <w:u w:color="000000"/>
          <w:bdr w:val="nil"/>
          <w:lang w:eastAsia="pl-PL"/>
        </w:rPr>
        <w:lastRenderedPageBreak/>
        <w:t xml:space="preserve">5. Ewentualne szkody powstałe z winy </w:t>
      </w:r>
      <w:r w:rsidRPr="00AD49AE">
        <w:rPr>
          <w:rFonts w:ascii="Arial" w:eastAsia="Arial Unicode MS" w:hAnsi="Arial" w:cs="Arial Unicode MS"/>
          <w:b/>
          <w:bCs/>
          <w:color w:val="000000"/>
          <w:u w:color="000000"/>
          <w:bdr w:val="nil"/>
          <w:lang w:eastAsia="pl-PL"/>
        </w:rPr>
        <w:t>Wykonawcy</w:t>
      </w:r>
      <w:r w:rsidRPr="00AD49AE">
        <w:rPr>
          <w:rFonts w:ascii="Arial" w:eastAsia="Arial Unicode MS" w:hAnsi="Arial" w:cs="Arial Unicode MS"/>
          <w:color w:val="000000"/>
          <w:u w:color="000000"/>
          <w:bdr w:val="nil"/>
          <w:lang w:eastAsia="pl-PL"/>
        </w:rPr>
        <w:t xml:space="preserve"> przy realizacji przedmiotu zam</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 xml:space="preserve">wienia </w:t>
      </w:r>
      <w:r w:rsidRPr="00AD49AE">
        <w:rPr>
          <w:rFonts w:ascii="Arial" w:eastAsia="Arial Unicode MS" w:hAnsi="Arial" w:cs="Arial Unicode MS"/>
          <w:b/>
          <w:bCs/>
          <w:color w:val="000000"/>
          <w:u w:color="000000"/>
          <w:bdr w:val="nil"/>
          <w:lang w:eastAsia="pl-PL"/>
        </w:rPr>
        <w:t>Wykonawca</w:t>
      </w:r>
      <w:r w:rsidRPr="00AD49AE">
        <w:rPr>
          <w:rFonts w:ascii="Arial" w:eastAsia="Arial Unicode MS" w:hAnsi="Arial" w:cs="Arial Unicode MS"/>
          <w:color w:val="000000"/>
          <w:u w:color="000000"/>
          <w:bdr w:val="nil"/>
          <w:lang w:eastAsia="pl-PL"/>
        </w:rPr>
        <w:t xml:space="preserve"> zobowiązuje się naprawić w naturze na sw</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j koszt.</w:t>
      </w:r>
    </w:p>
    <w:p w14:paraId="6EC62B68" w14:textId="0CCDB3EF" w:rsidR="00AD49AE" w:rsidRPr="00AD49AE" w:rsidRDefault="00AD49AE" w:rsidP="41066637">
      <w:pPr>
        <w:pBdr>
          <w:top w:val="nil"/>
          <w:left w:val="nil"/>
          <w:bottom w:val="nil"/>
          <w:right w:val="nil"/>
          <w:between w:val="nil"/>
          <w:bar w:val="nil"/>
        </w:pBdr>
        <w:suppressAutoHyphens w:val="0"/>
        <w:spacing w:line="360" w:lineRule="auto"/>
        <w:ind w:left="426" w:hanging="360"/>
        <w:jc w:val="both"/>
        <w:rPr>
          <w:rFonts w:ascii="Arial" w:eastAsia="Arial" w:hAnsi="Arial" w:cs="Arial"/>
          <w:color w:val="000000"/>
          <w:bdr w:val="nil"/>
          <w:lang w:eastAsia="pl-PL"/>
        </w:rPr>
      </w:pPr>
      <w:r w:rsidRPr="41066637">
        <w:rPr>
          <w:rFonts w:ascii="Arial" w:eastAsia="Arial Unicode MS" w:hAnsi="Arial" w:cs="Arial Unicode MS"/>
          <w:color w:val="000000"/>
          <w:bdr w:val="nil"/>
          <w:lang w:eastAsia="pl-PL"/>
        </w:rPr>
        <w:t>6.</w:t>
      </w:r>
      <w:r w:rsidRPr="00AD49AE">
        <w:rPr>
          <w:rFonts w:ascii="Arial" w:eastAsia="Arial Unicode MS" w:hAnsi="Arial" w:cs="Arial Unicode MS"/>
          <w:b/>
          <w:bCs/>
          <w:color w:val="000000"/>
          <w:bdr w:val="nil"/>
          <w:lang w:eastAsia="pl-PL"/>
        </w:rPr>
        <w:t xml:space="preserve"> Wykonawca oświadcza, że posiada aktualną </w:t>
      </w:r>
      <w:r w:rsidRPr="009D0DCD">
        <w:rPr>
          <w:rFonts w:ascii="Arial" w:eastAsia="Arial Unicode MS" w:hAnsi="Arial" w:cs="Arial Unicode MS"/>
          <w:b/>
          <w:bCs/>
          <w:bdr w:val="nil"/>
          <w:lang w:eastAsia="pl-PL"/>
        </w:rPr>
        <w:t>decyzję</w:t>
      </w:r>
      <w:r w:rsidR="000D6C4B">
        <w:rPr>
          <w:rFonts w:ascii="Arial" w:eastAsia="Arial Unicode MS" w:hAnsi="Arial" w:cs="Arial Unicode MS"/>
          <w:b/>
          <w:bCs/>
          <w:color w:val="FF0000"/>
          <w:bdr w:val="nil"/>
          <w:lang w:eastAsia="pl-PL"/>
        </w:rPr>
        <w:t xml:space="preserve"> </w:t>
      </w:r>
      <w:r w:rsidRPr="00AD49AE">
        <w:rPr>
          <w:rFonts w:ascii="Arial" w:eastAsia="Arial Unicode MS" w:hAnsi="Arial" w:cs="Arial Unicode MS"/>
          <w:b/>
          <w:bCs/>
          <w:color w:val="000000"/>
          <w:bdr w:val="nil"/>
          <w:lang w:eastAsia="pl-PL"/>
        </w:rPr>
        <w:t>na prowadzenie działalności związanej z wywozem i zagospodarowaniem odpad</w:t>
      </w:r>
      <w:r w:rsidRPr="41066637">
        <w:rPr>
          <w:rFonts w:ascii="Arial" w:eastAsia="Arial Unicode MS" w:hAnsi="Arial" w:cs="Arial Unicode MS"/>
          <w:b/>
          <w:bCs/>
          <w:color w:val="000000"/>
          <w:bdr w:val="nil"/>
          <w:lang w:val="es-ES" w:eastAsia="pl-PL"/>
        </w:rPr>
        <w:t>ó</w:t>
      </w:r>
      <w:r w:rsidRPr="00AD49AE">
        <w:rPr>
          <w:rFonts w:ascii="Arial" w:eastAsia="Arial Unicode MS" w:hAnsi="Arial" w:cs="Arial Unicode MS"/>
          <w:b/>
          <w:bCs/>
          <w:color w:val="000000"/>
          <w:bdr w:val="nil"/>
          <w:lang w:eastAsia="pl-PL"/>
        </w:rPr>
        <w:t>w komunalnych, w myśl ustawy z dnia 13 września 1996 r, o utrzymaniu czystości i porządku w gminach</w:t>
      </w:r>
      <w:r w:rsidRPr="00AD49AE">
        <w:rPr>
          <w:rFonts w:ascii="Arial" w:eastAsia="Arial Unicode MS" w:hAnsi="Arial" w:cs="Arial Unicode MS"/>
          <w:color w:val="000000"/>
          <w:bdr w:val="nil"/>
          <w:lang w:eastAsia="pl-PL"/>
        </w:rPr>
        <w:t xml:space="preserve"> (Dz. U. z 2023 poz. 1469 ze zm.); stanowiącą/e załącznik nr 3 do niniejszej umowy i zobowiązuje się </w:t>
      </w:r>
      <w:r w:rsidRPr="41066637">
        <w:rPr>
          <w:rFonts w:ascii="Arial" w:eastAsia="Arial Unicode MS" w:hAnsi="Arial" w:cs="Arial Unicode MS"/>
          <w:color w:val="000000"/>
          <w:bdr w:val="nil"/>
          <w:lang w:val="es-ES" w:eastAsia="pl-PL"/>
        </w:rPr>
        <w:t xml:space="preserve">do </w:t>
      </w:r>
      <w:r w:rsidRPr="00AD49AE">
        <w:rPr>
          <w:rFonts w:ascii="Arial" w:eastAsia="Arial Unicode MS" w:hAnsi="Arial" w:cs="Arial Unicode MS"/>
          <w:b/>
          <w:bCs/>
          <w:color w:val="000000"/>
          <w:bdr w:val="nil"/>
          <w:lang w:eastAsia="pl-PL"/>
        </w:rPr>
        <w:t>przestrzegania i spełniania wszelkich warunk</w:t>
      </w:r>
      <w:r w:rsidRPr="41066637">
        <w:rPr>
          <w:rFonts w:ascii="Arial" w:eastAsia="Arial Unicode MS" w:hAnsi="Arial" w:cs="Arial Unicode MS"/>
          <w:b/>
          <w:bCs/>
          <w:color w:val="000000"/>
          <w:bdr w:val="nil"/>
          <w:lang w:val="es-ES" w:eastAsia="pl-PL"/>
        </w:rPr>
        <w:t>ó</w:t>
      </w:r>
      <w:r w:rsidRPr="00AD49AE">
        <w:rPr>
          <w:rFonts w:ascii="Arial" w:eastAsia="Arial Unicode MS" w:hAnsi="Arial" w:cs="Arial Unicode MS"/>
          <w:b/>
          <w:bCs/>
          <w:color w:val="000000"/>
          <w:bdr w:val="nil"/>
          <w:lang w:eastAsia="pl-PL"/>
        </w:rPr>
        <w:t>w określonych w uchwałach organ</w:t>
      </w:r>
      <w:r w:rsidRPr="41066637">
        <w:rPr>
          <w:rFonts w:ascii="Arial" w:eastAsia="Arial Unicode MS" w:hAnsi="Arial" w:cs="Arial Unicode MS"/>
          <w:b/>
          <w:bCs/>
          <w:color w:val="000000"/>
          <w:bdr w:val="nil"/>
          <w:lang w:val="es-ES" w:eastAsia="pl-PL"/>
        </w:rPr>
        <w:t>ó</w:t>
      </w:r>
      <w:r w:rsidRPr="00AD49AE">
        <w:rPr>
          <w:rFonts w:ascii="Arial" w:eastAsia="Arial Unicode MS" w:hAnsi="Arial" w:cs="Arial Unicode MS"/>
          <w:b/>
          <w:bCs/>
          <w:color w:val="000000"/>
          <w:bdr w:val="nil"/>
          <w:lang w:eastAsia="pl-PL"/>
        </w:rPr>
        <w:t>w samorząd</w:t>
      </w:r>
      <w:r w:rsidRPr="41066637">
        <w:rPr>
          <w:rFonts w:ascii="Arial" w:eastAsia="Arial Unicode MS" w:hAnsi="Arial" w:cs="Arial Unicode MS"/>
          <w:b/>
          <w:bCs/>
          <w:color w:val="000000"/>
          <w:bdr w:val="nil"/>
          <w:lang w:val="es-ES" w:eastAsia="pl-PL"/>
        </w:rPr>
        <w:t>ó</w:t>
      </w:r>
      <w:r w:rsidRPr="00AD49AE">
        <w:rPr>
          <w:rFonts w:ascii="Arial" w:eastAsia="Arial Unicode MS" w:hAnsi="Arial" w:cs="Arial Unicode MS"/>
          <w:b/>
          <w:bCs/>
          <w:color w:val="000000"/>
          <w:bdr w:val="nil"/>
          <w:lang w:eastAsia="pl-PL"/>
        </w:rPr>
        <w:t>w w sprawie ustalenia szczegółowych zasad utrzymania czystości i porządku w gminach w całym okresie trwania niniejszej umowy.</w:t>
      </w:r>
      <w:r w:rsidRPr="00AD49AE">
        <w:rPr>
          <w:rFonts w:ascii="Arial" w:eastAsia="Arial Unicode MS" w:hAnsi="Arial" w:cs="Arial Unicode MS"/>
          <w:color w:val="000000"/>
          <w:bdr w:val="nil"/>
          <w:lang w:eastAsia="pl-PL"/>
        </w:rPr>
        <w:t xml:space="preserve"> </w:t>
      </w:r>
    </w:p>
    <w:p w14:paraId="38890CF4" w14:textId="77777777" w:rsidR="00AD49AE" w:rsidRPr="00AD49AE" w:rsidRDefault="00AD49AE" w:rsidP="00AD49AE">
      <w:pPr>
        <w:pBdr>
          <w:top w:val="nil"/>
          <w:left w:val="nil"/>
          <w:bottom w:val="nil"/>
          <w:right w:val="nil"/>
          <w:between w:val="nil"/>
          <w:bar w:val="nil"/>
        </w:pBdr>
        <w:suppressAutoHyphens w:val="0"/>
        <w:spacing w:line="360" w:lineRule="auto"/>
        <w:ind w:left="426" w:hanging="360"/>
        <w:jc w:val="both"/>
        <w:rPr>
          <w:rFonts w:ascii="Arial" w:eastAsia="Arial" w:hAnsi="Arial" w:cs="Arial"/>
          <w:color w:val="000000"/>
          <w:u w:color="000000"/>
          <w:bdr w:val="nil"/>
          <w:lang w:eastAsia="pl-PL"/>
        </w:rPr>
      </w:pPr>
      <w:r w:rsidRPr="00AD49AE">
        <w:rPr>
          <w:rFonts w:ascii="Arial" w:eastAsia="Arial Unicode MS" w:hAnsi="Arial" w:cs="Arial Unicode MS"/>
          <w:color w:val="000000"/>
          <w:u w:color="000000"/>
          <w:bdr w:val="nil"/>
          <w:lang w:eastAsia="pl-PL"/>
        </w:rPr>
        <w:t>7. Zamawiający ma prawo żądać od Wykonawcy przedłożenia w czasie trwania umowy niezbędnych dokument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i uprawnień,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re winien posiadać podmiot gospodarczy świadczący usługę w zakresie realizacji przedmiotu zam</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wienia zgodnie z zawartą umową, wynikających z konieczności spełnienia warunk</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określonych w obowiązujących przepisach w przedmiotowym zakresie; dotyczy to między innymi wpisu do Rejestru działalności regulowanej w zakresie odbierania odpad</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komunalnych od właścicieli nieruchomości.</w:t>
      </w:r>
    </w:p>
    <w:p w14:paraId="60F5CB3E" w14:textId="77777777" w:rsidR="00AD49AE" w:rsidRPr="00AD49AE" w:rsidRDefault="00AD49AE" w:rsidP="00AD49AE">
      <w:pPr>
        <w:pBdr>
          <w:top w:val="nil"/>
          <w:left w:val="nil"/>
          <w:bottom w:val="nil"/>
          <w:right w:val="nil"/>
          <w:between w:val="nil"/>
          <w:bar w:val="nil"/>
        </w:pBdr>
        <w:suppressAutoHyphens w:val="0"/>
        <w:spacing w:line="360" w:lineRule="auto"/>
        <w:ind w:left="426" w:hanging="360"/>
        <w:jc w:val="both"/>
        <w:rPr>
          <w:rFonts w:ascii="Arial" w:eastAsia="Arial" w:hAnsi="Arial" w:cs="Arial"/>
          <w:color w:val="000000"/>
          <w:u w:color="000000"/>
          <w:bdr w:val="nil"/>
          <w:lang w:eastAsia="pl-PL"/>
        </w:rPr>
      </w:pPr>
      <w:r w:rsidRPr="00AD49AE">
        <w:rPr>
          <w:rFonts w:ascii="Arial" w:eastAsia="Arial Unicode MS" w:hAnsi="Arial" w:cs="Arial Unicode MS"/>
          <w:color w:val="000000"/>
          <w:u w:color="000000"/>
          <w:bdr w:val="nil"/>
          <w:lang w:eastAsia="pl-PL"/>
        </w:rPr>
        <w:t>8. Wykonawca oświadcza, że będzie realizować usługę w zakresie wskazanym w ofercie tj. w zakresie wywozu i składowania odpad</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komunalnych oraz podstawienia pojemników na odpady.</w:t>
      </w:r>
    </w:p>
    <w:p w14:paraId="51D315E1" w14:textId="77777777" w:rsidR="00AD49AE" w:rsidRPr="00AD49AE" w:rsidRDefault="00AD49AE" w:rsidP="00AD49AE">
      <w:pPr>
        <w:pBdr>
          <w:top w:val="nil"/>
          <w:left w:val="nil"/>
          <w:bottom w:val="nil"/>
          <w:right w:val="nil"/>
          <w:between w:val="nil"/>
          <w:bar w:val="nil"/>
        </w:pBdr>
        <w:suppressAutoHyphens w:val="0"/>
        <w:spacing w:line="360" w:lineRule="auto"/>
        <w:ind w:left="426" w:hanging="284"/>
        <w:jc w:val="both"/>
        <w:rPr>
          <w:rFonts w:ascii="Arial" w:eastAsia="Arial" w:hAnsi="Arial" w:cs="Arial"/>
          <w:color w:val="000000"/>
          <w:u w:color="000000"/>
          <w:bdr w:val="nil"/>
          <w:lang w:eastAsia="pl-PL"/>
        </w:rPr>
      </w:pPr>
      <w:r w:rsidRPr="00AD49AE">
        <w:rPr>
          <w:rFonts w:ascii="Arial" w:eastAsia="Arial Unicode MS" w:hAnsi="Arial" w:cs="Arial Unicode MS"/>
          <w:color w:val="000000"/>
          <w:u w:color="000000"/>
          <w:bdr w:val="nil"/>
          <w:lang w:eastAsia="pl-PL"/>
        </w:rPr>
        <w:t>9. Wykonawca zobowiązany jest realizować przedmiot zam</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 xml:space="preserve">wienia we własnym zakresie i na własny koszt, zgodnie ze założoną </w:t>
      </w:r>
      <w:r w:rsidRPr="00AD49AE">
        <w:rPr>
          <w:rFonts w:ascii="Arial" w:eastAsia="Arial Unicode MS" w:hAnsi="Arial" w:cs="Arial Unicode MS"/>
          <w:color w:val="000000"/>
          <w:u w:color="000000"/>
          <w:bdr w:val="nil"/>
          <w:lang w:val="pt-PT" w:eastAsia="pl-PL"/>
        </w:rPr>
        <w:t>ofert</w:t>
      </w:r>
      <w:r w:rsidRPr="00AD49AE">
        <w:rPr>
          <w:rFonts w:ascii="Arial" w:eastAsia="Arial Unicode MS" w:hAnsi="Arial" w:cs="Arial Unicode MS"/>
          <w:color w:val="000000"/>
          <w:u w:color="000000"/>
          <w:bdr w:val="nil"/>
          <w:lang w:eastAsia="pl-PL"/>
        </w:rPr>
        <w:t>ą. Za sprzęt i środki przeznaczone do realizacji usługi odpowiada w całości Wykonawca.</w:t>
      </w:r>
    </w:p>
    <w:p w14:paraId="249BF8C6" w14:textId="77777777" w:rsidR="00AD49AE" w:rsidRPr="00AD49AE" w:rsidRDefault="00AD49AE" w:rsidP="00AD49AE">
      <w:pPr>
        <w:pBdr>
          <w:top w:val="nil"/>
          <w:left w:val="nil"/>
          <w:bottom w:val="nil"/>
          <w:right w:val="nil"/>
          <w:between w:val="nil"/>
          <w:bar w:val="nil"/>
        </w:pBdr>
        <w:suppressAutoHyphens w:val="0"/>
        <w:spacing w:line="360" w:lineRule="auto"/>
        <w:jc w:val="both"/>
        <w:rPr>
          <w:rFonts w:ascii="Arial" w:eastAsia="Arial" w:hAnsi="Arial" w:cs="Arial"/>
          <w:color w:val="000000"/>
          <w:u w:color="FF0000"/>
          <w:bdr w:val="nil"/>
          <w:lang w:eastAsia="pl-PL"/>
        </w:rPr>
      </w:pPr>
    </w:p>
    <w:p w14:paraId="0EF46479" w14:textId="77777777" w:rsidR="00AD49AE" w:rsidRPr="00AD49AE" w:rsidRDefault="00AD49AE" w:rsidP="00AD49AE">
      <w:pPr>
        <w:pBdr>
          <w:top w:val="nil"/>
          <w:left w:val="nil"/>
          <w:bottom w:val="nil"/>
          <w:right w:val="nil"/>
          <w:between w:val="nil"/>
          <w:bar w:val="nil"/>
        </w:pBdr>
        <w:suppressAutoHyphens w:val="0"/>
        <w:spacing w:line="360" w:lineRule="auto"/>
        <w:jc w:val="both"/>
        <w:rPr>
          <w:rFonts w:ascii="Arial" w:eastAsia="Arial" w:hAnsi="Arial" w:cs="Arial"/>
          <w:color w:val="000000"/>
          <w:u w:color="FF0000"/>
          <w:bdr w:val="nil"/>
          <w:lang w:eastAsia="pl-PL"/>
        </w:rPr>
      </w:pPr>
    </w:p>
    <w:p w14:paraId="405CC463" w14:textId="77777777" w:rsidR="00AD49AE" w:rsidRPr="00AD49AE" w:rsidRDefault="00AD49AE" w:rsidP="00AD49AE">
      <w:pPr>
        <w:pBdr>
          <w:top w:val="nil"/>
          <w:left w:val="nil"/>
          <w:bottom w:val="nil"/>
          <w:right w:val="nil"/>
          <w:between w:val="nil"/>
          <w:bar w:val="nil"/>
        </w:pBdr>
        <w:suppressAutoHyphens w:val="0"/>
        <w:spacing w:line="360" w:lineRule="auto"/>
        <w:ind w:left="720"/>
        <w:jc w:val="center"/>
        <w:rPr>
          <w:rFonts w:ascii="Arial" w:eastAsia="Arial" w:hAnsi="Arial" w:cs="Arial"/>
          <w:b/>
          <w:bCs/>
          <w:color w:val="000000"/>
          <w:u w:color="000000"/>
          <w:bdr w:val="nil"/>
          <w:lang w:val="it-IT" w:eastAsia="pl-PL"/>
        </w:rPr>
      </w:pPr>
      <w:r w:rsidRPr="00AD49AE">
        <w:rPr>
          <w:rFonts w:ascii="Arial" w:eastAsia="Arial Unicode MS" w:hAnsi="Arial" w:cs="Arial Unicode MS"/>
          <w:b/>
          <w:bCs/>
          <w:color w:val="000000"/>
          <w:u w:color="000000"/>
          <w:bdr w:val="nil"/>
          <w:lang w:eastAsia="pl-PL"/>
        </w:rPr>
        <w:t xml:space="preserve"> </w:t>
      </w:r>
      <w:r w:rsidRPr="00AD49AE">
        <w:rPr>
          <w:rFonts w:ascii="Arial" w:eastAsia="Arial Unicode MS" w:hAnsi="Arial" w:cs="Arial Unicode MS"/>
          <w:b/>
          <w:bCs/>
          <w:color w:val="000000"/>
          <w:u w:color="000000"/>
          <w:bdr w:val="nil"/>
          <w:lang w:val="it-IT" w:eastAsia="pl-PL"/>
        </w:rPr>
        <w:t>§ 4</w:t>
      </w:r>
    </w:p>
    <w:p w14:paraId="643EA633" w14:textId="77777777" w:rsidR="00AD49AE" w:rsidRPr="00AD49AE" w:rsidRDefault="00AD49AE" w:rsidP="00AD49AE">
      <w:pPr>
        <w:pBdr>
          <w:top w:val="nil"/>
          <w:left w:val="nil"/>
          <w:bottom w:val="nil"/>
          <w:right w:val="nil"/>
          <w:between w:val="nil"/>
          <w:bar w:val="nil"/>
        </w:pBdr>
        <w:suppressAutoHyphens w:val="0"/>
        <w:spacing w:after="120" w:line="360" w:lineRule="auto"/>
        <w:jc w:val="center"/>
        <w:rPr>
          <w:rFonts w:ascii="Arial" w:eastAsia="Arial" w:hAnsi="Arial" w:cs="Arial"/>
          <w:b/>
          <w:bCs/>
          <w:color w:val="000000"/>
          <w:u w:color="000000"/>
          <w:bdr w:val="nil"/>
          <w:lang w:val="it-IT" w:eastAsia="pl-PL"/>
        </w:rPr>
      </w:pPr>
      <w:r w:rsidRPr="00AD49AE">
        <w:rPr>
          <w:rFonts w:ascii="Arial" w:eastAsia="Arial Unicode MS" w:hAnsi="Arial" w:cs="Arial Unicode MS"/>
          <w:b/>
          <w:bCs/>
          <w:color w:val="000000"/>
          <w:u w:color="000000"/>
          <w:bdr w:val="nil"/>
          <w:lang w:val="it-IT" w:eastAsia="pl-PL"/>
        </w:rPr>
        <w:t>Zatrudnienie na podstawie stosunku pracy</w:t>
      </w:r>
    </w:p>
    <w:p w14:paraId="0B539F93" w14:textId="77777777" w:rsidR="00AD49AE" w:rsidRPr="00AD49AE" w:rsidRDefault="00AD49AE" w:rsidP="00986351">
      <w:pPr>
        <w:widowControl w:val="0"/>
        <w:numPr>
          <w:ilvl w:val="0"/>
          <w:numId w:val="265"/>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Wykonawca zobowiązuje się do zatrudnienia we własnym przedsiębiorstwie lub przez podwykonawcę os</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b,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re będą wykonywały czynności określone w § 3 ust. 2 niniejszej umowy, na podstawie stosunku pracy w rozumieniu przepis</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ustawy z dnia 26 czerwca 1974 r – Kodeks pracy (</w:t>
      </w:r>
      <w:r w:rsidRPr="00AD49AE">
        <w:rPr>
          <w:rFonts w:ascii="Arial" w:eastAsia="Arial Unicode MS" w:hAnsi="Arial" w:cs="Arial Unicode MS"/>
          <w:color w:val="000000"/>
          <w:u w:color="FF0000"/>
          <w:bdr w:val="nil"/>
          <w:lang w:eastAsia="pl-PL"/>
        </w:rPr>
        <w:t xml:space="preserve">Dz. U. z 2023 r., poz. 1465 ze zm.). </w:t>
      </w:r>
    </w:p>
    <w:p w14:paraId="0683076D" w14:textId="77777777" w:rsidR="00AD49AE" w:rsidRPr="00AD49AE" w:rsidRDefault="00AD49AE" w:rsidP="00986351">
      <w:pPr>
        <w:widowControl w:val="0"/>
        <w:numPr>
          <w:ilvl w:val="0"/>
          <w:numId w:val="265"/>
        </w:numPr>
        <w:pBdr>
          <w:top w:val="nil"/>
          <w:left w:val="nil"/>
          <w:bottom w:val="nil"/>
          <w:right w:val="nil"/>
          <w:between w:val="nil"/>
          <w:bar w:val="nil"/>
        </w:pBdr>
        <w:suppressAutoHyphens w:val="0"/>
        <w:spacing w:line="360" w:lineRule="auto"/>
        <w:ind w:left="360"/>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 xml:space="preserve">Wykonawca, </w:t>
      </w:r>
      <w:r w:rsidRPr="00AD49AE">
        <w:rPr>
          <w:rFonts w:ascii="Arial" w:eastAsia="Arial Unicode MS" w:hAnsi="Arial" w:cs="Arial Unicode MS"/>
          <w:color w:val="000000"/>
          <w:u w:color="FF0000"/>
          <w:bdr w:val="nil"/>
          <w:lang w:eastAsia="pl-PL"/>
        </w:rPr>
        <w:t>jest</w:t>
      </w:r>
      <w:r w:rsidRPr="00AD49AE">
        <w:rPr>
          <w:rFonts w:ascii="Arial" w:eastAsia="Arial Unicode MS" w:hAnsi="Arial" w:cs="Arial Unicode MS"/>
          <w:color w:val="000000"/>
          <w:u w:color="000000"/>
          <w:bdr w:val="nil"/>
          <w:lang w:eastAsia="pl-PL"/>
        </w:rPr>
        <w:t xml:space="preserve"> zobowiązany do przedstawienia Zamawiającemu „Wykazu pracownik</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realizujących usługę” w ramach um</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o pracę w rozumieniu przepis</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 xml:space="preserve">w </w:t>
      </w:r>
      <w:r w:rsidRPr="00AD49AE">
        <w:rPr>
          <w:rFonts w:ascii="Arial" w:eastAsia="Arial Unicode MS" w:hAnsi="Arial" w:cs="Arial Unicode MS"/>
          <w:color w:val="000000"/>
          <w:u w:color="000000"/>
          <w:bdr w:val="nil"/>
          <w:lang w:eastAsia="pl-PL"/>
        </w:rPr>
        <w:lastRenderedPageBreak/>
        <w:t xml:space="preserve">Kodeksu Pracy </w:t>
      </w:r>
      <w:r w:rsidRPr="00AD49AE">
        <w:rPr>
          <w:rFonts w:ascii="Arial" w:eastAsia="Arial Unicode MS" w:hAnsi="Arial" w:cs="Arial Unicode MS"/>
          <w:color w:val="000000"/>
          <w:u w:color="FF0000"/>
          <w:bdr w:val="nil"/>
          <w:lang w:eastAsia="pl-PL"/>
        </w:rPr>
        <w:t>w dniu podpisania niniejszej umowy.</w:t>
      </w:r>
    </w:p>
    <w:p w14:paraId="31B095D3" w14:textId="77777777" w:rsidR="00AD49AE" w:rsidRPr="00AD49AE" w:rsidRDefault="00AD49AE" w:rsidP="00986351">
      <w:pPr>
        <w:widowControl w:val="0"/>
        <w:numPr>
          <w:ilvl w:val="0"/>
          <w:numId w:val="265"/>
        </w:numPr>
        <w:pBdr>
          <w:top w:val="nil"/>
          <w:left w:val="nil"/>
          <w:bottom w:val="nil"/>
          <w:right w:val="nil"/>
          <w:between w:val="nil"/>
          <w:bar w:val="nil"/>
        </w:pBdr>
        <w:suppressAutoHyphens w:val="0"/>
        <w:spacing w:line="360" w:lineRule="auto"/>
        <w:ind w:left="360"/>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W celu weryfikacji zatrudnienia przez Wykonawcę lub podwykonawcę na podstawie umowy o pracę os</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b wymienionych w Wykazie, wprowadza się możliwość żądania przez Zamawiającego:</w:t>
      </w:r>
    </w:p>
    <w:p w14:paraId="25EC44EA" w14:textId="77777777" w:rsidR="00AD49AE" w:rsidRPr="00AD49AE" w:rsidRDefault="00AD49AE" w:rsidP="00986351">
      <w:pPr>
        <w:widowControl w:val="0"/>
        <w:numPr>
          <w:ilvl w:val="0"/>
          <w:numId w:val="141"/>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val="it-IT" w:eastAsia="pl-PL"/>
        </w:rPr>
      </w:pPr>
      <w:r w:rsidRPr="00AD49AE">
        <w:rPr>
          <w:rFonts w:ascii="Arial" w:eastAsia="Arial Unicode MS" w:hAnsi="Arial" w:cs="Arial Unicode MS"/>
          <w:color w:val="000000"/>
          <w:u w:color="000000"/>
          <w:bdr w:val="nil"/>
          <w:lang w:val="it-IT" w:eastAsia="pl-PL"/>
        </w:rPr>
        <w:t>oświadczenia zatrudnionego pracownika;</w:t>
      </w:r>
    </w:p>
    <w:p w14:paraId="0AC3E149" w14:textId="77777777" w:rsidR="00AD49AE" w:rsidRPr="00AD49AE" w:rsidRDefault="00AD49AE" w:rsidP="00986351">
      <w:pPr>
        <w:widowControl w:val="0"/>
        <w:numPr>
          <w:ilvl w:val="0"/>
          <w:numId w:val="141"/>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val="it-IT" w:eastAsia="pl-PL"/>
        </w:rPr>
      </w:pPr>
      <w:r w:rsidRPr="00AD49AE">
        <w:rPr>
          <w:rFonts w:ascii="Arial" w:eastAsia="Arial Unicode MS" w:hAnsi="Arial" w:cs="Arial Unicode MS"/>
          <w:color w:val="000000"/>
          <w:u w:color="000000"/>
          <w:bdr w:val="nil"/>
          <w:lang w:eastAsia="pl-PL"/>
        </w:rPr>
        <w:t xml:space="preserve">oświadczenia Wykonawcy lub podwykonawcy, że zatrudnia wskazane w ww. </w:t>
      </w:r>
      <w:r w:rsidRPr="00AD49AE">
        <w:rPr>
          <w:rFonts w:ascii="Arial" w:eastAsia="Arial Unicode MS" w:hAnsi="Arial" w:cs="Arial Unicode MS"/>
          <w:color w:val="000000"/>
          <w:u w:color="000000"/>
          <w:bdr w:val="nil"/>
          <w:lang w:val="it-IT" w:eastAsia="pl-PL"/>
        </w:rPr>
        <w:t>Wykazie osoby na umowę o pracę;</w:t>
      </w:r>
    </w:p>
    <w:p w14:paraId="5164B8A7" w14:textId="77777777" w:rsidR="00AD49AE" w:rsidRPr="00AD49AE" w:rsidRDefault="00AD49AE" w:rsidP="00986351">
      <w:pPr>
        <w:widowControl w:val="0"/>
        <w:numPr>
          <w:ilvl w:val="0"/>
          <w:numId w:val="141"/>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poświadczonej za zgodność z oryginałem kopii umowy o pracę zatrudnionego pracownika;</w:t>
      </w:r>
    </w:p>
    <w:p w14:paraId="4A9F7C1C" w14:textId="77777777" w:rsidR="00AD49AE" w:rsidRPr="00AD49AE" w:rsidRDefault="00AD49AE" w:rsidP="00986351">
      <w:pPr>
        <w:widowControl w:val="0"/>
        <w:numPr>
          <w:ilvl w:val="0"/>
          <w:numId w:val="141"/>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innych dokument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 xml:space="preserve">w, zawierających informacje, w tym dane osobowe, niezbędne </w:t>
      </w:r>
      <w:r w:rsidRPr="00AD49AE">
        <w:rPr>
          <w:rFonts w:ascii="Arial" w:eastAsia="Arial" w:hAnsi="Arial" w:cs="Arial"/>
          <w:color w:val="000000"/>
          <w:u w:color="000000"/>
          <w:bdr w:val="nil"/>
          <w:lang w:eastAsia="pl-PL"/>
        </w:rPr>
        <w:br/>
      </w:r>
      <w:r w:rsidRPr="00AD49AE">
        <w:rPr>
          <w:rFonts w:ascii="Arial" w:eastAsia="Arial Unicode MS" w:hAnsi="Arial" w:cs="Arial Unicode MS"/>
          <w:color w:val="000000"/>
          <w:u w:color="000000"/>
          <w:bdr w:val="nil"/>
          <w:lang w:eastAsia="pl-PL"/>
        </w:rPr>
        <w:t>do weryfikacji zatrudnienia na podstawie umowy o pracę, w szczeg</w:t>
      </w:r>
      <w:r w:rsidRPr="00AD49AE">
        <w:rPr>
          <w:rFonts w:ascii="Arial" w:eastAsia="Arial Unicode MS" w:hAnsi="Arial" w:cs="Arial Unicode MS"/>
          <w:color w:val="000000"/>
          <w:u w:color="000000"/>
          <w:bdr w:val="nil"/>
          <w:lang w:val="es-ES_tradnl" w:eastAsia="pl-PL"/>
        </w:rPr>
        <w:t>ó</w:t>
      </w:r>
      <w:r w:rsidR="00D263E9">
        <w:rPr>
          <w:rFonts w:ascii="Arial" w:eastAsia="Arial Unicode MS" w:hAnsi="Arial" w:cs="Arial Unicode MS"/>
          <w:color w:val="000000"/>
          <w:u w:color="000000"/>
          <w:bdr w:val="nil"/>
          <w:lang w:eastAsia="pl-PL"/>
        </w:rPr>
        <w:t xml:space="preserve">lności imię </w:t>
      </w:r>
      <w:r w:rsidRPr="00AD49AE">
        <w:rPr>
          <w:rFonts w:ascii="Arial" w:eastAsia="Arial Unicode MS" w:hAnsi="Arial" w:cs="Arial Unicode MS"/>
          <w:color w:val="000000"/>
          <w:u w:color="000000"/>
          <w:bdr w:val="nil"/>
          <w:lang w:eastAsia="pl-PL"/>
        </w:rPr>
        <w:t>i nazwisko  zatrudnionego pracownika, datę zawarcia umowy o pracę, rodzaj umowy o pracę i zakres obowiązk</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pracownika.</w:t>
      </w:r>
    </w:p>
    <w:p w14:paraId="2700E7A0" w14:textId="77777777" w:rsidR="00AD49AE" w:rsidRPr="00AD49AE" w:rsidRDefault="00AD49AE" w:rsidP="00986351">
      <w:pPr>
        <w:widowControl w:val="0"/>
        <w:numPr>
          <w:ilvl w:val="0"/>
          <w:numId w:val="142"/>
        </w:numPr>
        <w:pBdr>
          <w:top w:val="nil"/>
          <w:left w:val="nil"/>
          <w:bottom w:val="nil"/>
          <w:right w:val="nil"/>
          <w:between w:val="nil"/>
          <w:bar w:val="nil"/>
        </w:pBdr>
        <w:suppressAutoHyphens w:val="0"/>
        <w:spacing w:line="360" w:lineRule="auto"/>
        <w:ind w:left="360"/>
        <w:jc w:val="both"/>
        <w:rPr>
          <w:rFonts w:ascii="Arial" w:eastAsia="Arial Unicode MS" w:hAnsi="Arial" w:cs="Arial Unicode MS"/>
          <w:color w:val="000000"/>
          <w:u w:color="000000"/>
          <w:bdr w:val="nil"/>
          <w:lang w:val="it-IT" w:eastAsia="pl-PL"/>
        </w:rPr>
      </w:pPr>
      <w:r w:rsidRPr="00AD49AE">
        <w:rPr>
          <w:rFonts w:ascii="Arial" w:eastAsia="Arial Unicode MS" w:hAnsi="Arial" w:cs="Arial Unicode MS"/>
          <w:color w:val="000000"/>
          <w:u w:color="000000"/>
          <w:bdr w:val="nil"/>
          <w:lang w:eastAsia="pl-PL"/>
        </w:rPr>
        <w:t>W trakcie realizacji zam</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wienia Zamawiający uprawniony jest do wykonywania czynności kontrolnych wobec Wykonawcy odnośnie spełniania przez Wykonawcę lub podwykonawcę wymogu zatrudnienia na podstawie umowy o pracę  os</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b realizujących przedmiot zam</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 xml:space="preserve">wienia. </w:t>
      </w:r>
      <w:r w:rsidRPr="00AD49AE">
        <w:rPr>
          <w:rFonts w:ascii="Arial" w:eastAsia="Arial Unicode MS" w:hAnsi="Arial" w:cs="Arial Unicode MS"/>
          <w:color w:val="000000"/>
          <w:u w:color="000000"/>
          <w:bdr w:val="nil"/>
          <w:lang w:val="it-IT" w:eastAsia="pl-PL"/>
        </w:rPr>
        <w:t>Zamawiający uprawniony jest w szczeg</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val="it-IT" w:eastAsia="pl-PL"/>
        </w:rPr>
        <w:t>lności do:</w:t>
      </w:r>
    </w:p>
    <w:p w14:paraId="01102502" w14:textId="77777777" w:rsidR="00AD49AE" w:rsidRPr="00AD49AE" w:rsidRDefault="00AD49AE" w:rsidP="00986351">
      <w:pPr>
        <w:widowControl w:val="0"/>
        <w:numPr>
          <w:ilvl w:val="0"/>
          <w:numId w:val="144"/>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żądania oświadczeń i dokument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 xml:space="preserve">w w zakresie potwierdzenia spełnienia </w:t>
      </w:r>
      <w:r w:rsidRPr="00AD49AE">
        <w:rPr>
          <w:rFonts w:ascii="Arial" w:eastAsia="Arial" w:hAnsi="Arial" w:cs="Arial"/>
          <w:color w:val="000000"/>
          <w:u w:color="000000"/>
          <w:bdr w:val="nil"/>
          <w:lang w:eastAsia="pl-PL"/>
        </w:rPr>
        <w:br/>
      </w:r>
      <w:r w:rsidRPr="00AD49AE">
        <w:rPr>
          <w:rFonts w:ascii="Arial" w:eastAsia="Arial Unicode MS" w:hAnsi="Arial" w:cs="Arial Unicode MS"/>
          <w:color w:val="000000"/>
          <w:u w:color="000000"/>
          <w:bdr w:val="nil"/>
          <w:lang w:eastAsia="pl-PL"/>
        </w:rPr>
        <w:t>ww. wymog</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i dokonywania ich oceny,</w:t>
      </w:r>
    </w:p>
    <w:p w14:paraId="7E932232" w14:textId="77777777" w:rsidR="00AD49AE" w:rsidRPr="00AD49AE" w:rsidRDefault="00AD49AE" w:rsidP="00986351">
      <w:pPr>
        <w:widowControl w:val="0"/>
        <w:numPr>
          <w:ilvl w:val="0"/>
          <w:numId w:val="144"/>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żądania wyjaśnień w przypadku wątpliwości w zakresie potwierdzenia ww. wymog</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w:t>
      </w:r>
    </w:p>
    <w:p w14:paraId="61DEDE66" w14:textId="77777777" w:rsidR="00AD49AE" w:rsidRPr="00AD49AE" w:rsidRDefault="00AD49AE" w:rsidP="00986351">
      <w:pPr>
        <w:widowControl w:val="0"/>
        <w:numPr>
          <w:ilvl w:val="0"/>
          <w:numId w:val="144"/>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przeprowadzenia kontroli na miejscu wykonywania świadczenia.</w:t>
      </w:r>
    </w:p>
    <w:p w14:paraId="07739D51" w14:textId="77777777" w:rsidR="00AD49AE" w:rsidRPr="00AD49AE" w:rsidRDefault="00AD49AE" w:rsidP="00986351">
      <w:pPr>
        <w:widowControl w:val="0"/>
        <w:numPr>
          <w:ilvl w:val="0"/>
          <w:numId w:val="145"/>
        </w:numPr>
        <w:pBdr>
          <w:top w:val="nil"/>
          <w:left w:val="nil"/>
          <w:bottom w:val="nil"/>
          <w:right w:val="nil"/>
          <w:between w:val="nil"/>
          <w:bar w:val="nil"/>
        </w:pBdr>
        <w:suppressAutoHyphens w:val="0"/>
        <w:spacing w:line="360" w:lineRule="auto"/>
        <w:ind w:left="360"/>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 xml:space="preserve"> Zamawiający zastrzega sobie możliwość kontroli zatrudnienia, o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rej mowa w ust. 4 przez cały okres realizacji umowy, także poprzez wezwanie do okazania dokument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potwierdzających opłacenie składek na ubezpieczenie społeczne i zdrowotne z tytułu zatrudnienia na podstawie um</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o pracę (wraz z informacją o liczbie odprowadzonych składek), tj. zaświadczenia właściwego oddziału ZUS lub zanonimizowanych dowod</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potwierdzających zgłoszenie pracownika przez pracodawcę do ubezpieczeń.</w:t>
      </w:r>
    </w:p>
    <w:p w14:paraId="3E41E405" w14:textId="77777777" w:rsidR="00AD49AE" w:rsidRPr="00AD49AE" w:rsidRDefault="00AD49AE" w:rsidP="00986351">
      <w:pPr>
        <w:widowControl w:val="0"/>
        <w:numPr>
          <w:ilvl w:val="0"/>
          <w:numId w:val="265"/>
        </w:numPr>
        <w:pBdr>
          <w:top w:val="nil"/>
          <w:left w:val="nil"/>
          <w:bottom w:val="nil"/>
          <w:right w:val="nil"/>
          <w:between w:val="nil"/>
          <w:bar w:val="nil"/>
        </w:pBdr>
        <w:suppressAutoHyphens w:val="0"/>
        <w:spacing w:line="360" w:lineRule="auto"/>
        <w:ind w:left="360"/>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Zatrudnienie o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 xml:space="preserve">rym mowa w ust. 1, będzie trwać </w:t>
      </w:r>
      <w:r w:rsidRPr="00AD49AE">
        <w:rPr>
          <w:rFonts w:ascii="Arial" w:eastAsia="Arial Unicode MS" w:hAnsi="Arial" w:cs="Arial Unicode MS"/>
          <w:color w:val="000000"/>
          <w:u w:color="000000"/>
          <w:bdr w:val="nil"/>
          <w:lang w:val="en-US" w:eastAsia="pl-PL"/>
        </w:rPr>
        <w:t>w ca</w:t>
      </w:r>
      <w:r w:rsidRPr="00AD49AE">
        <w:rPr>
          <w:rFonts w:ascii="Arial" w:eastAsia="Arial Unicode MS" w:hAnsi="Arial" w:cs="Arial Unicode MS"/>
          <w:color w:val="000000"/>
          <w:u w:color="000000"/>
          <w:bdr w:val="nil"/>
          <w:lang w:eastAsia="pl-PL"/>
        </w:rPr>
        <w:t xml:space="preserve">łym okresie wykonywania przedmiotu umowy, a w przypadku zmiany składu personalnego wykonującego przedmiot umowy, Wykonawca dostarczy Zamawiającemu niezwłocznie </w:t>
      </w:r>
      <w:r w:rsidRPr="00AD49AE">
        <w:rPr>
          <w:rFonts w:ascii="Arial" w:eastAsia="Arial Unicode MS" w:hAnsi="Arial" w:cs="Arial Unicode MS"/>
          <w:color w:val="000000"/>
          <w:u w:color="000000"/>
          <w:bdr w:val="nil"/>
          <w:lang w:eastAsia="pl-PL"/>
        </w:rPr>
        <w:lastRenderedPageBreak/>
        <w:t>zaktualizowany „Wykaz pracownik</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realizujących usługę”.</w:t>
      </w:r>
    </w:p>
    <w:p w14:paraId="74587495" w14:textId="77777777" w:rsidR="00AD49AE" w:rsidRPr="00AD49AE" w:rsidRDefault="00AD49AE" w:rsidP="00986351">
      <w:pPr>
        <w:widowControl w:val="0"/>
        <w:numPr>
          <w:ilvl w:val="0"/>
          <w:numId w:val="265"/>
        </w:numPr>
        <w:pBdr>
          <w:top w:val="nil"/>
          <w:left w:val="nil"/>
          <w:bottom w:val="nil"/>
          <w:right w:val="nil"/>
          <w:between w:val="nil"/>
          <w:bar w:val="nil"/>
        </w:pBdr>
        <w:suppressAutoHyphens w:val="0"/>
        <w:spacing w:line="360" w:lineRule="auto"/>
        <w:ind w:left="360"/>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Wykonawca zobowiązany jest przedstawić Zamawiającemu na każde jego żądanie w terminie przez niego wyznaczonym wybrane dokumenty potwierdzające spos</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b zatrudnienia os</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b wymienionych w „Wykazie pracownik</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realizujących usługę”.</w:t>
      </w:r>
    </w:p>
    <w:p w14:paraId="41C1610A" w14:textId="77777777" w:rsidR="00AD49AE" w:rsidRPr="00AD49AE" w:rsidRDefault="00AD49AE" w:rsidP="00986351">
      <w:pPr>
        <w:widowControl w:val="0"/>
        <w:numPr>
          <w:ilvl w:val="0"/>
          <w:numId w:val="265"/>
        </w:numPr>
        <w:pBdr>
          <w:top w:val="nil"/>
          <w:left w:val="nil"/>
          <w:bottom w:val="nil"/>
          <w:right w:val="nil"/>
          <w:between w:val="nil"/>
          <w:bar w:val="nil"/>
        </w:pBdr>
        <w:suppressAutoHyphens w:val="0"/>
        <w:spacing w:line="360" w:lineRule="auto"/>
        <w:ind w:left="360"/>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W przypadku niezatrudnienia na podstawie umowy o pracę, przy realizacji zam</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wienia os</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b wykonujących czynności wskazane w ust. 1, Wykonawca zapłaci Zamawiającemu karę umowną wymienioną w § 8 ust. 1 lit. e).</w:t>
      </w:r>
    </w:p>
    <w:p w14:paraId="580EA76E" w14:textId="77777777" w:rsidR="00AD49AE" w:rsidRPr="00AD49AE" w:rsidRDefault="00AD49AE" w:rsidP="00986351">
      <w:pPr>
        <w:widowControl w:val="0"/>
        <w:numPr>
          <w:ilvl w:val="0"/>
          <w:numId w:val="265"/>
        </w:numPr>
        <w:pBdr>
          <w:top w:val="nil"/>
          <w:left w:val="nil"/>
          <w:bottom w:val="nil"/>
          <w:right w:val="nil"/>
          <w:between w:val="nil"/>
          <w:bar w:val="nil"/>
        </w:pBdr>
        <w:suppressAutoHyphens w:val="0"/>
        <w:spacing w:line="360" w:lineRule="auto"/>
        <w:ind w:left="360"/>
        <w:jc w:val="both"/>
        <w:rPr>
          <w:rFonts w:ascii="Arial" w:eastAsia="Arial Unicode MS" w:hAnsi="Arial" w:cs="Arial Unicode MS"/>
          <w:color w:val="000000"/>
          <w:u w:color="000000"/>
          <w:bdr w:val="nil"/>
          <w:lang w:val="it-IT" w:eastAsia="pl-PL"/>
        </w:rPr>
      </w:pPr>
      <w:r w:rsidRPr="00AD49AE">
        <w:rPr>
          <w:rFonts w:ascii="Arial" w:eastAsia="Arial Unicode MS" w:hAnsi="Arial" w:cs="Arial Unicode MS"/>
          <w:color w:val="000000"/>
          <w:u w:color="000000"/>
          <w:bdr w:val="nil"/>
          <w:lang w:eastAsia="pl-PL"/>
        </w:rPr>
        <w:t>Nieprzedłożenie przez Wykonawcę Zamawiającemu żądanych dokument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w wyznaczonym terminie traktowane będzie jako niewypełnienie obowiązku zatrudnienia pracownik</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 xml:space="preserve">w świadczących usługę na podstawie umowy o pracę. </w:t>
      </w:r>
      <w:r w:rsidRPr="00AD49AE">
        <w:rPr>
          <w:rFonts w:ascii="Arial" w:eastAsia="Arial Unicode MS" w:hAnsi="Arial" w:cs="Arial Unicode MS"/>
          <w:color w:val="000000"/>
          <w:u w:color="000000"/>
          <w:bdr w:val="nil"/>
          <w:lang w:val="it-IT" w:eastAsia="pl-PL"/>
        </w:rPr>
        <w:t>W tym przypadku stosuje się ust. 8.</w:t>
      </w:r>
    </w:p>
    <w:p w14:paraId="391470A8" w14:textId="77777777" w:rsidR="00AD49AE" w:rsidRPr="00AD49AE" w:rsidRDefault="00AD49AE" w:rsidP="00986351">
      <w:pPr>
        <w:widowControl w:val="0"/>
        <w:numPr>
          <w:ilvl w:val="0"/>
          <w:numId w:val="265"/>
        </w:numPr>
        <w:pBdr>
          <w:top w:val="nil"/>
          <w:left w:val="nil"/>
          <w:bottom w:val="nil"/>
          <w:right w:val="nil"/>
          <w:between w:val="nil"/>
          <w:bar w:val="nil"/>
        </w:pBdr>
        <w:suppressAutoHyphens w:val="0"/>
        <w:spacing w:line="360" w:lineRule="auto"/>
        <w:ind w:left="360"/>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Jeżeli Zamawiający poweźmie wątpliwości co do przestrzegania prawa pracy przez Wykonawcę lub podwykonawcę, zastrzega sobie możliwość zawiadomienia Państwowej Inspekcji Pracy.</w:t>
      </w:r>
    </w:p>
    <w:p w14:paraId="3AB58C42" w14:textId="77777777" w:rsidR="00AD49AE" w:rsidRPr="00AD49AE" w:rsidRDefault="00AD49AE" w:rsidP="00AD49AE">
      <w:pPr>
        <w:widowControl w:val="0"/>
        <w:pBdr>
          <w:top w:val="nil"/>
          <w:left w:val="nil"/>
          <w:bottom w:val="nil"/>
          <w:right w:val="nil"/>
          <w:between w:val="nil"/>
          <w:bar w:val="nil"/>
        </w:pBdr>
        <w:spacing w:line="360" w:lineRule="auto"/>
        <w:ind w:left="360"/>
        <w:jc w:val="both"/>
        <w:rPr>
          <w:rFonts w:ascii="Arial" w:eastAsia="Arial" w:hAnsi="Arial" w:cs="Arial"/>
          <w:color w:val="000000"/>
          <w:u w:color="000000"/>
          <w:bdr w:val="nil"/>
          <w:lang w:eastAsia="pl-PL"/>
        </w:rPr>
      </w:pPr>
    </w:p>
    <w:p w14:paraId="59094967" w14:textId="77777777" w:rsidR="00AD49AE" w:rsidRPr="00AD49AE" w:rsidRDefault="00AD49AE" w:rsidP="00AD49AE">
      <w:pPr>
        <w:pBdr>
          <w:top w:val="nil"/>
          <w:left w:val="nil"/>
          <w:bottom w:val="nil"/>
          <w:right w:val="nil"/>
          <w:between w:val="nil"/>
          <w:bar w:val="nil"/>
        </w:pBdr>
        <w:suppressAutoHyphens w:val="0"/>
        <w:spacing w:line="360" w:lineRule="auto"/>
        <w:jc w:val="center"/>
        <w:rPr>
          <w:rFonts w:ascii="Arial" w:eastAsia="Arial" w:hAnsi="Arial" w:cs="Arial"/>
          <w:b/>
          <w:bCs/>
          <w:color w:val="000000"/>
          <w:u w:color="000000"/>
          <w:bdr w:val="nil"/>
          <w:lang w:val="it-IT" w:eastAsia="pl-PL"/>
        </w:rPr>
      </w:pPr>
      <w:r w:rsidRPr="00AD49AE">
        <w:rPr>
          <w:rFonts w:ascii="Arial" w:eastAsia="Arial Unicode MS" w:hAnsi="Arial" w:cs="Arial Unicode MS"/>
          <w:b/>
          <w:bCs/>
          <w:color w:val="000000"/>
          <w:u w:color="000000"/>
          <w:bdr w:val="nil"/>
          <w:lang w:val="it-IT" w:eastAsia="pl-PL"/>
        </w:rPr>
        <w:t>§ 5</w:t>
      </w:r>
    </w:p>
    <w:p w14:paraId="6B8062DF" w14:textId="77777777" w:rsidR="00AD49AE" w:rsidRPr="00AD49AE" w:rsidRDefault="00AD49AE" w:rsidP="00AD49AE">
      <w:pPr>
        <w:pBdr>
          <w:top w:val="nil"/>
          <w:left w:val="nil"/>
          <w:bottom w:val="nil"/>
          <w:right w:val="nil"/>
          <w:between w:val="nil"/>
          <w:bar w:val="nil"/>
        </w:pBdr>
        <w:suppressAutoHyphens w:val="0"/>
        <w:spacing w:line="360" w:lineRule="auto"/>
        <w:jc w:val="center"/>
        <w:rPr>
          <w:rFonts w:ascii="Arial" w:eastAsia="Arial" w:hAnsi="Arial" w:cs="Arial"/>
          <w:b/>
          <w:bCs/>
          <w:color w:val="000000"/>
          <w:u w:color="000000"/>
          <w:bdr w:val="nil"/>
          <w:lang w:val="it-IT" w:eastAsia="pl-PL"/>
        </w:rPr>
      </w:pPr>
      <w:r w:rsidRPr="00AD49AE">
        <w:rPr>
          <w:rFonts w:ascii="Arial" w:eastAsia="Arial Unicode MS" w:hAnsi="Arial" w:cs="Arial Unicode MS"/>
          <w:b/>
          <w:bCs/>
          <w:color w:val="000000"/>
          <w:u w:color="000000"/>
          <w:bdr w:val="nil"/>
          <w:lang w:val="it-IT" w:eastAsia="pl-PL"/>
        </w:rPr>
        <w:t>Wynagrodzenie Wykonawcy</w:t>
      </w:r>
    </w:p>
    <w:p w14:paraId="4EA9BA15" w14:textId="77777777" w:rsidR="00AD49AE" w:rsidRPr="00AD49AE" w:rsidRDefault="00AD49AE" w:rsidP="00AD49AE">
      <w:pPr>
        <w:pBdr>
          <w:top w:val="nil"/>
          <w:left w:val="nil"/>
          <w:bottom w:val="nil"/>
          <w:right w:val="nil"/>
          <w:between w:val="nil"/>
          <w:bar w:val="nil"/>
        </w:pBdr>
        <w:suppressAutoHyphens w:val="0"/>
        <w:spacing w:line="360" w:lineRule="auto"/>
        <w:jc w:val="center"/>
        <w:rPr>
          <w:rFonts w:ascii="Arial" w:eastAsia="Arial" w:hAnsi="Arial" w:cs="Arial"/>
          <w:b/>
          <w:bCs/>
          <w:color w:val="000000"/>
          <w:u w:color="000000"/>
          <w:bdr w:val="nil"/>
          <w:lang w:val="it-IT" w:eastAsia="pl-PL"/>
        </w:rPr>
      </w:pPr>
    </w:p>
    <w:p w14:paraId="63514AE5" w14:textId="77777777" w:rsidR="00AD49AE" w:rsidRPr="00AD49AE" w:rsidRDefault="00AD49AE" w:rsidP="00986351">
      <w:pPr>
        <w:numPr>
          <w:ilvl w:val="0"/>
          <w:numId w:val="147"/>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 xml:space="preserve"> Łączne wynagrodzenie Wykonawcy za prawidłowe wykonanie przedmiotu umowy nie może przekroczyć kwoty netto …………… zł (słownie:………….) powiększonej o podatek VAT w wysokości 8% (słownie ……………..), tj. brutto ………… zł, (słownie…….).</w:t>
      </w:r>
    </w:p>
    <w:p w14:paraId="3BFE3A2D" w14:textId="77777777" w:rsidR="00AD49AE" w:rsidRPr="00AD49AE" w:rsidRDefault="00AD49AE" w:rsidP="00AD49AE">
      <w:pPr>
        <w:pBdr>
          <w:top w:val="nil"/>
          <w:left w:val="nil"/>
          <w:bottom w:val="nil"/>
          <w:right w:val="nil"/>
          <w:between w:val="nil"/>
          <w:bar w:val="nil"/>
        </w:pBdr>
        <w:tabs>
          <w:tab w:val="left" w:pos="567"/>
        </w:tabs>
        <w:suppressAutoHyphens w:val="0"/>
        <w:spacing w:line="360" w:lineRule="auto"/>
        <w:ind w:left="720"/>
        <w:rPr>
          <w:rFonts w:ascii="Arial" w:eastAsia="Arial" w:hAnsi="Arial" w:cs="Arial"/>
          <w:b/>
          <w:bCs/>
          <w:color w:val="000000"/>
          <w:u w:color="000000"/>
          <w:bdr w:val="nil"/>
          <w:lang w:eastAsia="pl-PL"/>
        </w:rPr>
      </w:pPr>
      <w:r w:rsidRPr="00AD49AE">
        <w:rPr>
          <w:rFonts w:ascii="Arial" w:eastAsia="Arial Unicode MS" w:hAnsi="Arial" w:cs="Arial Unicode MS"/>
          <w:color w:val="000000"/>
          <w:u w:color="000000"/>
          <w:bdr w:val="nil"/>
          <w:lang w:eastAsia="pl-PL"/>
        </w:rPr>
        <w:t xml:space="preserve">w tym </w:t>
      </w:r>
      <w:r w:rsidRPr="00AD49AE">
        <w:rPr>
          <w:rFonts w:ascii="Arial" w:eastAsia="Arial Unicode MS" w:hAnsi="Arial" w:cs="Arial Unicode MS"/>
          <w:b/>
          <w:bCs/>
          <w:color w:val="000000"/>
          <w:u w:color="000000"/>
          <w:bdr w:val="nil"/>
          <w:lang w:eastAsia="pl-PL"/>
        </w:rPr>
        <w:t>w zadaniu nr 2</w:t>
      </w:r>
    </w:p>
    <w:p w14:paraId="6537AD05" w14:textId="77777777" w:rsidR="00AD49AE" w:rsidRPr="00AD49AE" w:rsidRDefault="00AD49AE" w:rsidP="00AD49AE">
      <w:pPr>
        <w:pBdr>
          <w:top w:val="nil"/>
          <w:left w:val="nil"/>
          <w:bottom w:val="nil"/>
          <w:right w:val="nil"/>
          <w:between w:val="nil"/>
          <w:bar w:val="nil"/>
        </w:pBdr>
        <w:tabs>
          <w:tab w:val="left" w:pos="567"/>
        </w:tabs>
        <w:suppressAutoHyphens w:val="0"/>
        <w:spacing w:line="360" w:lineRule="auto"/>
        <w:ind w:left="1560"/>
        <w:rPr>
          <w:rFonts w:ascii="Arial" w:eastAsia="Arial" w:hAnsi="Arial" w:cs="Arial"/>
          <w:color w:val="000000"/>
          <w:u w:color="000000"/>
          <w:bdr w:val="nil"/>
          <w:lang w:eastAsia="pl-PL"/>
        </w:rPr>
      </w:pPr>
      <w:r w:rsidRPr="00AD49AE">
        <w:rPr>
          <w:rFonts w:ascii="Arial" w:eastAsia="Arial Unicode MS" w:hAnsi="Arial" w:cs="Arial Unicode MS"/>
          <w:color w:val="000000"/>
          <w:u w:color="000000"/>
          <w:bdr w:val="nil"/>
          <w:lang w:eastAsia="pl-PL"/>
        </w:rPr>
        <w:t>netto …………… zł (słownie:………….) powiększonej o podatek VAT w   wysokości 8% (słownie ……………..), tj. brutto ………… zł, (słownie…….).</w:t>
      </w:r>
    </w:p>
    <w:p w14:paraId="0307F4C7" w14:textId="77777777" w:rsidR="00AD49AE" w:rsidRPr="00AD49AE" w:rsidRDefault="00AD49AE" w:rsidP="00AD49AE">
      <w:pPr>
        <w:pBdr>
          <w:top w:val="nil"/>
          <w:left w:val="nil"/>
          <w:bottom w:val="nil"/>
          <w:right w:val="nil"/>
          <w:between w:val="nil"/>
          <w:bar w:val="nil"/>
        </w:pBdr>
        <w:tabs>
          <w:tab w:val="left" w:pos="567"/>
        </w:tabs>
        <w:suppressAutoHyphens w:val="0"/>
        <w:spacing w:line="360" w:lineRule="auto"/>
        <w:ind w:left="720"/>
        <w:rPr>
          <w:rFonts w:ascii="Arial" w:eastAsia="Arial" w:hAnsi="Arial" w:cs="Arial"/>
          <w:b/>
          <w:bCs/>
          <w:color w:val="000000"/>
          <w:u w:color="000000"/>
          <w:bdr w:val="nil"/>
          <w:lang w:eastAsia="pl-PL"/>
        </w:rPr>
      </w:pPr>
      <w:r w:rsidRPr="00AD49AE">
        <w:rPr>
          <w:rFonts w:ascii="Arial" w:eastAsia="Arial Unicode MS" w:hAnsi="Arial" w:cs="Arial Unicode MS"/>
          <w:color w:val="000000"/>
          <w:u w:color="000000"/>
          <w:bdr w:val="nil"/>
          <w:lang w:eastAsia="pl-PL"/>
        </w:rPr>
        <w:t xml:space="preserve">w tym </w:t>
      </w:r>
      <w:r w:rsidRPr="00AD49AE">
        <w:rPr>
          <w:rFonts w:ascii="Arial" w:eastAsia="Arial Unicode MS" w:hAnsi="Arial" w:cs="Arial Unicode MS"/>
          <w:b/>
          <w:bCs/>
          <w:color w:val="000000"/>
          <w:u w:color="000000"/>
          <w:bdr w:val="nil"/>
          <w:lang w:eastAsia="pl-PL"/>
        </w:rPr>
        <w:t>w zadaniu nr 3</w:t>
      </w:r>
    </w:p>
    <w:p w14:paraId="0B207837" w14:textId="77777777" w:rsidR="00AD49AE" w:rsidRPr="00AD49AE" w:rsidRDefault="00AD49AE" w:rsidP="00AD49AE">
      <w:pPr>
        <w:pBdr>
          <w:top w:val="nil"/>
          <w:left w:val="nil"/>
          <w:bottom w:val="nil"/>
          <w:right w:val="nil"/>
          <w:between w:val="nil"/>
          <w:bar w:val="nil"/>
        </w:pBdr>
        <w:tabs>
          <w:tab w:val="left" w:pos="567"/>
        </w:tabs>
        <w:suppressAutoHyphens w:val="0"/>
        <w:spacing w:line="360" w:lineRule="auto"/>
        <w:ind w:left="1560"/>
        <w:rPr>
          <w:rFonts w:ascii="Arial" w:eastAsia="Arial" w:hAnsi="Arial" w:cs="Arial"/>
          <w:color w:val="000000"/>
          <w:u w:color="000000"/>
          <w:bdr w:val="nil"/>
          <w:lang w:eastAsia="pl-PL"/>
        </w:rPr>
      </w:pPr>
      <w:r w:rsidRPr="00AD49AE">
        <w:rPr>
          <w:rFonts w:ascii="Arial" w:eastAsia="Arial Unicode MS" w:hAnsi="Arial" w:cs="Arial Unicode MS"/>
          <w:color w:val="000000"/>
          <w:u w:color="000000"/>
          <w:bdr w:val="nil"/>
          <w:lang w:eastAsia="pl-PL"/>
        </w:rPr>
        <w:t>netto …………… zł (słownie:………….) powiększonej o podatek VAT w   wysokości 8% (słownie ……………..), tj. brutto ………… zł, (słownie…….).</w:t>
      </w:r>
    </w:p>
    <w:p w14:paraId="7332107B" w14:textId="77777777" w:rsidR="00AD49AE" w:rsidRPr="00AD49AE" w:rsidRDefault="00AD49AE" w:rsidP="00AD49AE">
      <w:pPr>
        <w:pBdr>
          <w:top w:val="nil"/>
          <w:left w:val="nil"/>
          <w:bottom w:val="nil"/>
          <w:right w:val="nil"/>
          <w:between w:val="nil"/>
          <w:bar w:val="nil"/>
        </w:pBdr>
        <w:tabs>
          <w:tab w:val="left" w:pos="567"/>
        </w:tabs>
        <w:suppressAutoHyphens w:val="0"/>
        <w:spacing w:line="360" w:lineRule="auto"/>
        <w:ind w:left="720" w:firstLine="840"/>
        <w:jc w:val="both"/>
        <w:rPr>
          <w:rFonts w:ascii="Arial" w:eastAsia="Arial" w:hAnsi="Arial" w:cs="Arial"/>
          <w:color w:val="000000"/>
          <w:u w:color="000000"/>
          <w:bdr w:val="nil"/>
          <w:lang w:eastAsia="pl-PL"/>
        </w:rPr>
      </w:pPr>
    </w:p>
    <w:p w14:paraId="45EABCB2" w14:textId="77777777" w:rsidR="00AD49AE" w:rsidRPr="00AD49AE" w:rsidRDefault="00AD49AE" w:rsidP="00F44B30">
      <w:pPr>
        <w:numPr>
          <w:ilvl w:val="0"/>
          <w:numId w:val="147"/>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bdr w:val="nil"/>
          <w:lang w:eastAsia="pl-PL"/>
        </w:rPr>
      </w:pPr>
      <w:r w:rsidRPr="00AD49AE">
        <w:rPr>
          <w:rFonts w:ascii="Arial" w:eastAsia="Arial Unicode MS" w:hAnsi="Arial" w:cs="Arial Unicode MS"/>
          <w:color w:val="000000"/>
          <w:bdr w:val="nil"/>
          <w:lang w:eastAsia="pl-PL"/>
        </w:rPr>
        <w:t xml:space="preserve">Kwota wskazana w ust. 1 stanowi wynagrodzenie szacunkowe. Strony niniejszym ustanawiają, że ostateczna wysokość wynagrodzenia Wykonawcy zostanie </w:t>
      </w:r>
      <w:r w:rsidRPr="00AD49AE">
        <w:rPr>
          <w:rFonts w:ascii="Arial" w:eastAsia="Arial Unicode MS" w:hAnsi="Arial" w:cs="Arial Unicode MS"/>
          <w:color w:val="000000"/>
          <w:bdr w:val="nil"/>
          <w:lang w:eastAsia="pl-PL"/>
        </w:rPr>
        <w:lastRenderedPageBreak/>
        <w:t>ustalona na podstawie faktycznej ilości odebranych pojemnik</w:t>
      </w:r>
      <w:r w:rsidRPr="41066637">
        <w:rPr>
          <w:rFonts w:ascii="Arial" w:eastAsia="Arial Unicode MS" w:hAnsi="Arial" w:cs="Arial Unicode MS"/>
          <w:color w:val="000000"/>
          <w:bdr w:val="nil"/>
          <w:lang w:val="es-ES" w:eastAsia="pl-PL"/>
        </w:rPr>
        <w:t>ó</w:t>
      </w:r>
      <w:r w:rsidRPr="00AD49AE">
        <w:rPr>
          <w:rFonts w:ascii="Arial" w:eastAsia="Arial Unicode MS" w:hAnsi="Arial" w:cs="Arial Unicode MS"/>
          <w:color w:val="000000"/>
          <w:bdr w:val="nil"/>
          <w:lang w:eastAsia="pl-PL"/>
        </w:rPr>
        <w:t>w/odpad</w:t>
      </w:r>
      <w:r w:rsidRPr="41066637">
        <w:rPr>
          <w:rFonts w:ascii="Arial" w:eastAsia="Arial Unicode MS" w:hAnsi="Arial" w:cs="Arial Unicode MS"/>
          <w:color w:val="000000"/>
          <w:bdr w:val="nil"/>
          <w:lang w:val="es-ES" w:eastAsia="pl-PL"/>
        </w:rPr>
        <w:t>ó</w:t>
      </w:r>
      <w:r w:rsidRPr="00AD49AE">
        <w:rPr>
          <w:rFonts w:ascii="Arial" w:eastAsia="Arial Unicode MS" w:hAnsi="Arial" w:cs="Arial Unicode MS"/>
          <w:color w:val="000000"/>
          <w:bdr w:val="nil"/>
          <w:lang w:eastAsia="pl-PL"/>
        </w:rPr>
        <w:t>w potwierdzonych w protokole świadczenia usług przez Szefa Infrastruktury 33. BLTr administrującego danym obiektem i cen jednostkowych wskazanych w treści złożonej przez Wykonawcę oferty, gdzie w:</w:t>
      </w:r>
    </w:p>
    <w:p w14:paraId="4F37DEBF" w14:textId="77777777" w:rsidR="00AD49AE" w:rsidRPr="00AD49AE" w:rsidRDefault="00AD49AE" w:rsidP="00AD49AE">
      <w:pPr>
        <w:pBdr>
          <w:top w:val="nil"/>
          <w:left w:val="nil"/>
          <w:bottom w:val="nil"/>
          <w:right w:val="nil"/>
          <w:between w:val="nil"/>
          <w:bar w:val="nil"/>
        </w:pBdr>
        <w:tabs>
          <w:tab w:val="left" w:pos="567"/>
        </w:tabs>
        <w:suppressAutoHyphens w:val="0"/>
        <w:spacing w:line="360" w:lineRule="auto"/>
        <w:ind w:left="567"/>
        <w:jc w:val="both"/>
        <w:rPr>
          <w:rFonts w:ascii="Arial" w:eastAsia="Arial" w:hAnsi="Arial" w:cs="Arial"/>
          <w:b/>
          <w:bCs/>
          <w:color w:val="000000"/>
          <w:u w:val="single" w:color="000000"/>
          <w:bdr w:val="nil"/>
          <w:lang w:val="it-IT" w:eastAsia="pl-PL"/>
        </w:rPr>
      </w:pPr>
      <w:r w:rsidRPr="00AD49AE">
        <w:rPr>
          <w:rFonts w:ascii="Arial" w:eastAsia="Arial Unicode MS" w:hAnsi="Arial" w:cs="Arial Unicode MS"/>
          <w:b/>
          <w:bCs/>
          <w:color w:val="000000"/>
          <w:u w:val="single" w:color="000000"/>
          <w:bdr w:val="nil"/>
          <w:lang w:val="it-IT" w:eastAsia="pl-PL"/>
        </w:rPr>
        <w:t>Zadaniu nr 2</w:t>
      </w:r>
    </w:p>
    <w:p w14:paraId="55E7F00E" w14:textId="77777777" w:rsidR="00AD49AE" w:rsidRPr="00AD49AE" w:rsidRDefault="00AD49AE" w:rsidP="00986351">
      <w:pPr>
        <w:numPr>
          <w:ilvl w:val="0"/>
          <w:numId w:val="150"/>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cena netto za wyw</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 xml:space="preserve">z i składowanie pojemnika o poj. 10,0 m³ </w:t>
      </w:r>
      <w:r w:rsidRPr="00AD49AE">
        <w:rPr>
          <w:rFonts w:ascii="Arial" w:eastAsia="Arial Unicode MS" w:hAnsi="Arial" w:cs="Arial Unicode MS"/>
          <w:color w:val="000000"/>
          <w:u w:color="000000"/>
          <w:bdr w:val="nil"/>
          <w:lang w:val="ru-RU" w:eastAsia="pl-PL"/>
        </w:rPr>
        <w:t xml:space="preserve">- </w:t>
      </w:r>
      <w:r w:rsidRPr="00AD49AE">
        <w:rPr>
          <w:rFonts w:ascii="Arial" w:eastAsia="Arial Unicode MS" w:hAnsi="Arial" w:cs="Arial Unicode MS"/>
          <w:color w:val="000000"/>
          <w:u w:color="000000"/>
          <w:bdr w:val="nil"/>
          <w:lang w:eastAsia="pl-PL"/>
        </w:rPr>
        <w:t xml:space="preserve">… zł za </w:t>
      </w:r>
      <w:r w:rsidRPr="00AD49AE">
        <w:rPr>
          <w:rFonts w:ascii="Arial" w:eastAsia="Arial" w:hAnsi="Arial" w:cs="Arial"/>
          <w:color w:val="000000"/>
          <w:u w:color="000000"/>
          <w:bdr w:val="nil"/>
          <w:lang w:eastAsia="pl-PL"/>
        </w:rPr>
        <w:br/>
      </w:r>
      <w:r w:rsidRPr="00AD49AE">
        <w:rPr>
          <w:rFonts w:ascii="Arial" w:eastAsia="Arial Unicode MS" w:hAnsi="Arial" w:cs="Arial Unicode MS"/>
          <w:color w:val="000000"/>
          <w:u w:color="FF0000"/>
          <w:bdr w:val="nil"/>
          <w:lang w:val="en-US" w:eastAsia="pl-PL"/>
        </w:rPr>
        <w:t>ton</w:t>
      </w:r>
      <w:r w:rsidRPr="00AD49AE">
        <w:rPr>
          <w:rFonts w:ascii="Arial" w:eastAsia="Arial Unicode MS" w:hAnsi="Arial" w:cs="Arial Unicode MS"/>
          <w:color w:val="000000"/>
          <w:u w:color="FF0000"/>
          <w:bdr w:val="nil"/>
          <w:lang w:eastAsia="pl-PL"/>
        </w:rPr>
        <w:t>ę</w:t>
      </w:r>
      <w:r w:rsidRPr="00AD49AE">
        <w:rPr>
          <w:rFonts w:ascii="Arial" w:eastAsia="Arial Unicode MS" w:hAnsi="Arial" w:cs="Arial Unicode MS"/>
          <w:color w:val="000000"/>
          <w:u w:color="000000"/>
          <w:bdr w:val="nil"/>
          <w:lang w:eastAsia="pl-PL"/>
        </w:rPr>
        <w:t xml:space="preserve"> odpad</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niesegregowanych;</w:t>
      </w:r>
    </w:p>
    <w:p w14:paraId="773C9708" w14:textId="77777777" w:rsidR="00AD49AE" w:rsidRPr="00AD49AE" w:rsidRDefault="00AD49AE" w:rsidP="00986351">
      <w:pPr>
        <w:numPr>
          <w:ilvl w:val="0"/>
          <w:numId w:val="150"/>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cena netto za wyw</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 xml:space="preserve">z i składowanie pojemnika o poj. 7,0 m³ </w:t>
      </w:r>
      <w:r w:rsidRPr="00AD49AE">
        <w:rPr>
          <w:rFonts w:ascii="Arial" w:eastAsia="Arial Unicode MS" w:hAnsi="Arial" w:cs="Arial Unicode MS"/>
          <w:color w:val="000000"/>
          <w:u w:color="000000"/>
          <w:bdr w:val="nil"/>
          <w:lang w:val="ru-RU" w:eastAsia="pl-PL"/>
        </w:rPr>
        <w:t xml:space="preserve">- </w:t>
      </w:r>
      <w:r w:rsidRPr="00AD49AE">
        <w:rPr>
          <w:rFonts w:ascii="Arial" w:eastAsia="Arial Unicode MS" w:hAnsi="Arial" w:cs="Arial Unicode MS"/>
          <w:color w:val="000000"/>
          <w:u w:color="000000"/>
          <w:bdr w:val="nil"/>
          <w:lang w:eastAsia="pl-PL"/>
        </w:rPr>
        <w:t xml:space="preserve">… zł za </w:t>
      </w:r>
      <w:r w:rsidRPr="00AD49AE">
        <w:rPr>
          <w:rFonts w:ascii="Arial" w:eastAsia="Arial" w:hAnsi="Arial" w:cs="Arial"/>
          <w:color w:val="000000"/>
          <w:u w:color="000000"/>
          <w:bdr w:val="nil"/>
          <w:lang w:eastAsia="pl-PL"/>
        </w:rPr>
        <w:br/>
      </w:r>
      <w:r w:rsidRPr="00AD49AE">
        <w:rPr>
          <w:rFonts w:ascii="Arial" w:eastAsia="Arial Unicode MS" w:hAnsi="Arial" w:cs="Arial Unicode MS"/>
          <w:color w:val="000000"/>
          <w:u w:color="FF0000"/>
          <w:bdr w:val="nil"/>
          <w:lang w:val="en-US" w:eastAsia="pl-PL"/>
        </w:rPr>
        <w:t>ton</w:t>
      </w:r>
      <w:r w:rsidRPr="00AD49AE">
        <w:rPr>
          <w:rFonts w:ascii="Arial" w:eastAsia="Arial Unicode MS" w:hAnsi="Arial" w:cs="Arial Unicode MS"/>
          <w:color w:val="000000"/>
          <w:u w:color="FF0000"/>
          <w:bdr w:val="nil"/>
          <w:lang w:eastAsia="pl-PL"/>
        </w:rPr>
        <w:t>ę</w:t>
      </w:r>
      <w:r w:rsidRPr="00AD49AE">
        <w:rPr>
          <w:rFonts w:ascii="Arial" w:eastAsia="Arial Unicode MS" w:hAnsi="Arial" w:cs="Arial Unicode MS"/>
          <w:color w:val="000000"/>
          <w:u w:color="000000"/>
          <w:bdr w:val="nil"/>
          <w:lang w:eastAsia="pl-PL"/>
        </w:rPr>
        <w:t xml:space="preserve"> odpad</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segregowanych (papier);</w:t>
      </w:r>
    </w:p>
    <w:p w14:paraId="509385F6" w14:textId="77777777" w:rsidR="00AD49AE" w:rsidRPr="00AD49AE" w:rsidRDefault="00AD49AE" w:rsidP="00986351">
      <w:pPr>
        <w:numPr>
          <w:ilvl w:val="0"/>
          <w:numId w:val="150"/>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cena netto za wyw</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 xml:space="preserve">z i składowanie pojemnika o poj. 2,5 m³ </w:t>
      </w:r>
      <w:r w:rsidRPr="00AD49AE">
        <w:rPr>
          <w:rFonts w:ascii="Arial" w:eastAsia="Arial Unicode MS" w:hAnsi="Arial" w:cs="Arial Unicode MS"/>
          <w:color w:val="000000"/>
          <w:u w:color="000000"/>
          <w:bdr w:val="nil"/>
          <w:lang w:val="ru-RU" w:eastAsia="pl-PL"/>
        </w:rPr>
        <w:t xml:space="preserve">- </w:t>
      </w:r>
      <w:r w:rsidRPr="00AD49AE">
        <w:rPr>
          <w:rFonts w:ascii="Arial" w:eastAsia="Arial Unicode MS" w:hAnsi="Arial" w:cs="Arial Unicode MS"/>
          <w:color w:val="000000"/>
          <w:u w:color="000000"/>
          <w:bdr w:val="nil"/>
          <w:lang w:eastAsia="pl-PL"/>
        </w:rPr>
        <w:t xml:space="preserve">… zł za </w:t>
      </w:r>
      <w:r w:rsidRPr="00AD49AE">
        <w:rPr>
          <w:rFonts w:ascii="Arial" w:eastAsia="Arial" w:hAnsi="Arial" w:cs="Arial"/>
          <w:color w:val="000000"/>
          <w:u w:color="000000"/>
          <w:bdr w:val="nil"/>
          <w:lang w:eastAsia="pl-PL"/>
        </w:rPr>
        <w:br/>
      </w:r>
      <w:r w:rsidRPr="00AD49AE">
        <w:rPr>
          <w:rFonts w:ascii="Arial" w:eastAsia="Arial Unicode MS" w:hAnsi="Arial" w:cs="Arial Unicode MS"/>
          <w:color w:val="000000"/>
          <w:u w:color="FF0000"/>
          <w:bdr w:val="nil"/>
          <w:lang w:val="en-US" w:eastAsia="pl-PL"/>
        </w:rPr>
        <w:t>ton</w:t>
      </w:r>
      <w:r w:rsidRPr="00AD49AE">
        <w:rPr>
          <w:rFonts w:ascii="Arial" w:eastAsia="Arial Unicode MS" w:hAnsi="Arial" w:cs="Arial Unicode MS"/>
          <w:color w:val="000000"/>
          <w:u w:color="FF0000"/>
          <w:bdr w:val="nil"/>
          <w:lang w:eastAsia="pl-PL"/>
        </w:rPr>
        <w:t>ę</w:t>
      </w:r>
      <w:r w:rsidRPr="00AD49AE">
        <w:rPr>
          <w:rFonts w:ascii="Arial" w:eastAsia="Arial Unicode MS" w:hAnsi="Arial" w:cs="Arial Unicode MS"/>
          <w:color w:val="000000"/>
          <w:u w:color="000000"/>
          <w:bdr w:val="nil"/>
          <w:lang w:eastAsia="pl-PL"/>
        </w:rPr>
        <w:t xml:space="preserve"> odpad</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segregowanych (plastik);</w:t>
      </w:r>
    </w:p>
    <w:p w14:paraId="07648691" w14:textId="77777777" w:rsidR="00AD49AE" w:rsidRPr="00AD49AE" w:rsidRDefault="00AD49AE" w:rsidP="00986351">
      <w:pPr>
        <w:numPr>
          <w:ilvl w:val="0"/>
          <w:numId w:val="151"/>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cena netto za wyw</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z i utylizację odpad</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wielogabarytowych - … zł za tonę.</w:t>
      </w:r>
    </w:p>
    <w:p w14:paraId="5D98A3F1" w14:textId="77777777" w:rsidR="00AD49AE" w:rsidRPr="00AD49AE" w:rsidRDefault="00AD49AE" w:rsidP="00AD49AE">
      <w:pPr>
        <w:pBdr>
          <w:top w:val="nil"/>
          <w:left w:val="nil"/>
          <w:bottom w:val="nil"/>
          <w:right w:val="nil"/>
          <w:between w:val="nil"/>
          <w:bar w:val="nil"/>
        </w:pBdr>
        <w:tabs>
          <w:tab w:val="left" w:pos="567"/>
        </w:tabs>
        <w:suppressAutoHyphens w:val="0"/>
        <w:spacing w:line="360" w:lineRule="auto"/>
        <w:ind w:left="567"/>
        <w:jc w:val="both"/>
        <w:rPr>
          <w:rFonts w:ascii="Arial" w:eastAsia="Arial" w:hAnsi="Arial" w:cs="Arial"/>
          <w:b/>
          <w:bCs/>
          <w:color w:val="000000"/>
          <w:u w:val="single" w:color="000000"/>
          <w:bdr w:val="nil"/>
          <w:lang w:eastAsia="pl-PL"/>
        </w:rPr>
      </w:pPr>
    </w:p>
    <w:p w14:paraId="5C8B6B3D" w14:textId="77777777" w:rsidR="00AD49AE" w:rsidRPr="00AD49AE" w:rsidRDefault="00AD49AE" w:rsidP="00AD49AE">
      <w:pPr>
        <w:pBdr>
          <w:top w:val="nil"/>
          <w:left w:val="nil"/>
          <w:bottom w:val="nil"/>
          <w:right w:val="nil"/>
          <w:between w:val="nil"/>
          <w:bar w:val="nil"/>
        </w:pBdr>
        <w:tabs>
          <w:tab w:val="left" w:pos="567"/>
        </w:tabs>
        <w:suppressAutoHyphens w:val="0"/>
        <w:spacing w:line="360" w:lineRule="auto"/>
        <w:ind w:left="567"/>
        <w:jc w:val="both"/>
        <w:rPr>
          <w:rFonts w:ascii="Arial" w:eastAsia="Arial" w:hAnsi="Arial" w:cs="Arial"/>
          <w:b/>
          <w:bCs/>
          <w:color w:val="000000"/>
          <w:u w:val="single" w:color="000000"/>
          <w:bdr w:val="nil"/>
          <w:lang w:val="it-IT" w:eastAsia="pl-PL"/>
        </w:rPr>
      </w:pPr>
      <w:r w:rsidRPr="00AD49AE">
        <w:rPr>
          <w:rFonts w:ascii="Arial" w:eastAsia="Arial Unicode MS" w:hAnsi="Arial" w:cs="Arial Unicode MS"/>
          <w:b/>
          <w:bCs/>
          <w:color w:val="000000"/>
          <w:u w:val="single" w:color="000000"/>
          <w:bdr w:val="nil"/>
          <w:lang w:val="it-IT" w:eastAsia="pl-PL"/>
        </w:rPr>
        <w:t>Zadaniu nr 3</w:t>
      </w:r>
    </w:p>
    <w:p w14:paraId="0F727CD1" w14:textId="77777777" w:rsidR="00AD49AE" w:rsidRPr="00AD49AE" w:rsidRDefault="00AD49AE" w:rsidP="00986351">
      <w:pPr>
        <w:numPr>
          <w:ilvl w:val="0"/>
          <w:numId w:val="153"/>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cena netto za wyw</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 xml:space="preserve">z i składowanie 1 szt. pojemnika o poj. 1,1 m³ </w:t>
      </w:r>
      <w:r w:rsidRPr="00AD49AE">
        <w:rPr>
          <w:rFonts w:ascii="Arial" w:eastAsia="Arial Unicode MS" w:hAnsi="Arial" w:cs="Arial Unicode MS"/>
          <w:color w:val="000000"/>
          <w:u w:color="000000"/>
          <w:bdr w:val="nil"/>
          <w:lang w:val="ru-RU" w:eastAsia="pl-PL"/>
        </w:rPr>
        <w:t xml:space="preserve">- </w:t>
      </w:r>
      <w:r w:rsidRPr="00AD49AE">
        <w:rPr>
          <w:rFonts w:ascii="Arial" w:eastAsia="Arial Unicode MS" w:hAnsi="Arial" w:cs="Arial Unicode MS"/>
          <w:color w:val="000000"/>
          <w:u w:color="000000"/>
          <w:bdr w:val="nil"/>
          <w:lang w:eastAsia="pl-PL"/>
        </w:rPr>
        <w:t xml:space="preserve">… zł za </w:t>
      </w:r>
      <w:r w:rsidRPr="00AD49AE">
        <w:rPr>
          <w:rFonts w:ascii="Arial" w:eastAsia="Arial" w:hAnsi="Arial" w:cs="Arial"/>
          <w:color w:val="000000"/>
          <w:u w:color="000000"/>
          <w:bdr w:val="nil"/>
          <w:lang w:eastAsia="pl-PL"/>
        </w:rPr>
        <w:br/>
      </w:r>
      <w:r w:rsidRPr="00AD49AE">
        <w:rPr>
          <w:rFonts w:ascii="Arial" w:eastAsia="Arial Unicode MS" w:hAnsi="Arial" w:cs="Arial Unicode MS"/>
          <w:color w:val="000000"/>
          <w:u w:color="000000"/>
          <w:bdr w:val="nil"/>
          <w:lang w:eastAsia="pl-PL"/>
        </w:rPr>
        <w:t>1 sztukę odpad</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niesegregowanych;</w:t>
      </w:r>
    </w:p>
    <w:p w14:paraId="50C86B8C" w14:textId="77777777" w:rsidR="00AD49AE" w:rsidRPr="00AD49AE" w:rsidRDefault="00AD49AE" w:rsidP="00AD49AE">
      <w:pPr>
        <w:pBdr>
          <w:top w:val="nil"/>
          <w:left w:val="nil"/>
          <w:bottom w:val="nil"/>
          <w:right w:val="nil"/>
          <w:between w:val="nil"/>
          <w:bar w:val="nil"/>
        </w:pBdr>
        <w:tabs>
          <w:tab w:val="left" w:pos="851"/>
        </w:tabs>
        <w:suppressAutoHyphens w:val="0"/>
        <w:spacing w:line="360" w:lineRule="auto"/>
        <w:ind w:left="851"/>
        <w:jc w:val="both"/>
        <w:rPr>
          <w:rFonts w:ascii="Arial" w:eastAsia="Arial" w:hAnsi="Arial" w:cs="Arial"/>
          <w:color w:val="000000"/>
          <w:u w:color="000000"/>
          <w:bdr w:val="nil"/>
          <w:lang w:eastAsia="pl-PL"/>
        </w:rPr>
      </w:pPr>
    </w:p>
    <w:p w14:paraId="075EC1E1" w14:textId="77777777" w:rsidR="00AD49AE" w:rsidRPr="00AD49AE" w:rsidRDefault="00AD49AE" w:rsidP="00AD49AE">
      <w:pPr>
        <w:pBdr>
          <w:top w:val="nil"/>
          <w:left w:val="nil"/>
          <w:bottom w:val="nil"/>
          <w:right w:val="nil"/>
          <w:between w:val="nil"/>
          <w:bar w:val="nil"/>
        </w:pBdr>
        <w:tabs>
          <w:tab w:val="left" w:pos="600"/>
        </w:tabs>
        <w:suppressAutoHyphens w:val="0"/>
        <w:spacing w:after="240" w:line="360" w:lineRule="auto"/>
        <w:ind w:left="567"/>
        <w:jc w:val="both"/>
        <w:rPr>
          <w:rFonts w:ascii="Arial" w:eastAsia="Arial" w:hAnsi="Arial" w:cs="Arial"/>
          <w:color w:val="000000"/>
          <w:u w:color="000000"/>
          <w:bdr w:val="nil"/>
          <w:lang w:eastAsia="pl-PL"/>
        </w:rPr>
      </w:pPr>
      <w:r w:rsidRPr="00AD49AE">
        <w:rPr>
          <w:rFonts w:ascii="Arial" w:eastAsia="Arial Unicode MS" w:hAnsi="Arial" w:cs="Arial Unicode MS"/>
          <w:color w:val="000000"/>
          <w:u w:color="000000"/>
          <w:bdr w:val="nil"/>
          <w:lang w:eastAsia="pl-PL"/>
        </w:rPr>
        <w:t>przy czym wynagrodzenie należne Wykonawcy z tytułu realizacji niniejszej umowy w mniejszym zakresie niż wynikający z formularza cenowego nie może być niższe niż 40% łącznego wynagrodzenia brutto określonego w ust. 1. W tym przypadku Wykonawcy, z tytułu odebrania mniejszej ilości pojemnik</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w:t>
      </w:r>
      <w:r w:rsidRPr="00AD49AE">
        <w:rPr>
          <w:rFonts w:ascii="Arial" w:eastAsia="Arial Unicode MS" w:hAnsi="Arial" w:cs="Arial Unicode MS"/>
          <w:color w:val="000000"/>
          <w:u w:color="FF0000"/>
          <w:bdr w:val="nil"/>
          <w:lang w:eastAsia="pl-PL"/>
        </w:rPr>
        <w:t>/odpad</w:t>
      </w:r>
      <w:r w:rsidRPr="00AD49AE">
        <w:rPr>
          <w:rFonts w:ascii="Arial" w:eastAsia="Arial Unicode MS" w:hAnsi="Arial" w:cs="Arial Unicode MS"/>
          <w:color w:val="000000"/>
          <w:u w:color="FF0000"/>
          <w:bdr w:val="nil"/>
          <w:lang w:val="es-ES_tradnl" w:eastAsia="pl-PL"/>
        </w:rPr>
        <w:t>ó</w:t>
      </w:r>
      <w:r w:rsidRPr="00AD49AE">
        <w:rPr>
          <w:rFonts w:ascii="Arial" w:eastAsia="Arial Unicode MS" w:hAnsi="Arial" w:cs="Arial Unicode MS"/>
          <w:color w:val="000000"/>
          <w:u w:color="FF0000"/>
          <w:bdr w:val="nil"/>
          <w:lang w:eastAsia="pl-PL"/>
        </w:rPr>
        <w:t>w</w:t>
      </w:r>
      <w:r w:rsidRPr="00AD49AE">
        <w:rPr>
          <w:rFonts w:ascii="Arial" w:eastAsia="Arial Unicode MS" w:hAnsi="Arial" w:cs="Arial Unicode MS"/>
          <w:color w:val="000000"/>
          <w:u w:color="000000"/>
          <w:bdr w:val="nil"/>
          <w:lang w:eastAsia="pl-PL"/>
        </w:rPr>
        <w:t>, a tym samym nieuzyskania wynagrodzenia w pełnej wysokości, nie przysługują w stosunku do Zamawiającego żadne roszczenia odszkodowawcze.</w:t>
      </w:r>
    </w:p>
    <w:p w14:paraId="23477027" w14:textId="77777777" w:rsidR="00AD49AE" w:rsidRPr="00AD49AE" w:rsidRDefault="00AD49AE" w:rsidP="00986351">
      <w:pPr>
        <w:numPr>
          <w:ilvl w:val="0"/>
          <w:numId w:val="154"/>
        </w:numPr>
        <w:pBdr>
          <w:top w:val="nil"/>
          <w:left w:val="nil"/>
          <w:bottom w:val="nil"/>
          <w:right w:val="nil"/>
          <w:between w:val="nil"/>
          <w:bar w:val="nil"/>
        </w:pBdr>
        <w:suppressAutoHyphens w:val="0"/>
        <w:spacing w:after="240"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Wynagrodzenie Wykonawcy określone w ust. 1 i ceny jednostkowe wskazane w ust. 2 obejmują całość poniesionych przez Wykonawcę koszt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z tytułu należytej realizacji przedmiotu zam</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wienia, w szczeg</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lności zużytych materiałów, eksploatacji sprzętu i wynagrodzeń zatrudnionych do realizacji zam</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wienia pracownik</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oraz udostępnienia pojemników na odpady.</w:t>
      </w:r>
    </w:p>
    <w:p w14:paraId="7E93057E" w14:textId="4A7C8BE6" w:rsidR="00AD49AE" w:rsidRPr="00AD49AE" w:rsidRDefault="00AD49AE" w:rsidP="00986351">
      <w:pPr>
        <w:numPr>
          <w:ilvl w:val="0"/>
          <w:numId w:val="154"/>
        </w:numPr>
        <w:pBdr>
          <w:top w:val="nil"/>
          <w:left w:val="nil"/>
          <w:bottom w:val="nil"/>
          <w:right w:val="nil"/>
          <w:between w:val="nil"/>
          <w:bar w:val="nil"/>
        </w:pBdr>
        <w:suppressAutoHyphens w:val="0"/>
        <w:spacing w:after="240"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 xml:space="preserve">Faktury należy przesłać na adres korespondencyjny: Zespół Zabezpieczenia ul. Wojska Polskiego 71, 63-200 Jarocin lub w wersji elektronicznej na adres </w:t>
      </w:r>
      <w:hyperlink r:id="rId22" w:history="1">
        <w:r w:rsidR="009325A6" w:rsidRPr="009325A6">
          <w:rPr>
            <w:rStyle w:val="Hipercze"/>
            <w:rFonts w:ascii="Arial" w:eastAsia="Arial Unicode MS" w:hAnsi="Arial" w:cs="Arial Unicode MS"/>
            <w:u w:color="000000"/>
            <w:bdr w:val="nil"/>
            <w:lang w:eastAsia="pl-PL"/>
          </w:rPr>
          <w:t>33bltr.soijarocin@ron.mil.pl</w:t>
        </w:r>
      </w:hyperlink>
    </w:p>
    <w:p w14:paraId="3E9AA9F4" w14:textId="77777777" w:rsidR="00AD49AE" w:rsidRPr="00AD49AE" w:rsidRDefault="00AD49AE" w:rsidP="00F44B30">
      <w:pPr>
        <w:numPr>
          <w:ilvl w:val="0"/>
          <w:numId w:val="154"/>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bdr w:val="nil"/>
          <w:lang w:eastAsia="pl-PL"/>
        </w:rPr>
      </w:pPr>
      <w:r w:rsidRPr="00AD49AE">
        <w:rPr>
          <w:rFonts w:ascii="Arial" w:eastAsia="Arial Unicode MS" w:hAnsi="Arial" w:cs="Arial Unicode MS"/>
          <w:color w:val="000000"/>
          <w:bdr w:val="nil"/>
          <w:lang w:eastAsia="pl-PL"/>
        </w:rPr>
        <w:lastRenderedPageBreak/>
        <w:t>Zapłata wynagrodzenia nastąpi przelewem z rachunku bankowego Zamawiającego na rachunek bankowy Wykonawcy nr ……………………………….. w ciągu 30 dni od daty otrzymania przez Zamawiającego faktury VAT wraz z kompletem dokument</w:t>
      </w:r>
      <w:r w:rsidRPr="41066637">
        <w:rPr>
          <w:rFonts w:ascii="Arial" w:eastAsia="Arial Unicode MS" w:hAnsi="Arial" w:cs="Arial Unicode MS"/>
          <w:color w:val="000000"/>
          <w:bdr w:val="nil"/>
          <w:lang w:val="es-ES" w:eastAsia="pl-PL"/>
        </w:rPr>
        <w:t>ó</w:t>
      </w:r>
      <w:r w:rsidRPr="00AD49AE">
        <w:rPr>
          <w:rFonts w:ascii="Arial" w:eastAsia="Arial Unicode MS" w:hAnsi="Arial" w:cs="Arial Unicode MS"/>
          <w:color w:val="000000"/>
          <w:bdr w:val="nil"/>
          <w:lang w:eastAsia="pl-PL"/>
        </w:rPr>
        <w:t>w, o kt</w:t>
      </w:r>
      <w:r w:rsidRPr="41066637">
        <w:rPr>
          <w:rFonts w:ascii="Arial" w:eastAsia="Arial Unicode MS" w:hAnsi="Arial" w:cs="Arial Unicode MS"/>
          <w:color w:val="000000"/>
          <w:bdr w:val="nil"/>
          <w:lang w:val="es-ES" w:eastAsia="pl-PL"/>
        </w:rPr>
        <w:t>ó</w:t>
      </w:r>
      <w:r w:rsidRPr="00AD49AE">
        <w:rPr>
          <w:rFonts w:ascii="Arial" w:eastAsia="Arial Unicode MS" w:hAnsi="Arial" w:cs="Arial Unicode MS"/>
          <w:color w:val="000000"/>
          <w:bdr w:val="nil"/>
          <w:lang w:eastAsia="pl-PL"/>
        </w:rPr>
        <w:t xml:space="preserve">rych mowa w § 7 ust. 2 niniejszej umowy.      </w:t>
      </w:r>
    </w:p>
    <w:p w14:paraId="43AC6A8D" w14:textId="77777777" w:rsidR="00AD49AE" w:rsidRPr="00AD49AE" w:rsidRDefault="00AD49AE" w:rsidP="00F44B30">
      <w:pPr>
        <w:numPr>
          <w:ilvl w:val="0"/>
          <w:numId w:val="154"/>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bdr w:val="nil"/>
          <w:lang w:eastAsia="pl-PL"/>
        </w:rPr>
      </w:pPr>
      <w:r w:rsidRPr="00AD49AE">
        <w:rPr>
          <w:rFonts w:ascii="Arial" w:eastAsia="Arial Unicode MS" w:hAnsi="Arial" w:cs="Arial Unicode MS"/>
          <w:color w:val="000000"/>
          <w:bdr w:val="nil"/>
          <w:lang w:eastAsia="pl-PL"/>
        </w:rPr>
        <w:t>W przypadku nieprawidłowego wystawienia faktury VAT lub niedostarczenia Zamawiającemu wszystkich prawidłowo wypełnionych dokument</w:t>
      </w:r>
      <w:r w:rsidRPr="41066637">
        <w:rPr>
          <w:rFonts w:ascii="Arial" w:eastAsia="Arial Unicode MS" w:hAnsi="Arial" w:cs="Arial Unicode MS"/>
          <w:color w:val="000000"/>
          <w:bdr w:val="nil"/>
          <w:lang w:val="es-ES" w:eastAsia="pl-PL"/>
        </w:rPr>
        <w:t>ó</w:t>
      </w:r>
      <w:r w:rsidRPr="00AD49AE">
        <w:rPr>
          <w:rFonts w:ascii="Arial" w:eastAsia="Arial Unicode MS" w:hAnsi="Arial" w:cs="Arial Unicode MS"/>
          <w:color w:val="000000"/>
          <w:bdr w:val="nil"/>
          <w:lang w:eastAsia="pl-PL"/>
        </w:rPr>
        <w:t>w, o kt</w:t>
      </w:r>
      <w:r w:rsidRPr="41066637">
        <w:rPr>
          <w:rFonts w:ascii="Arial" w:eastAsia="Arial Unicode MS" w:hAnsi="Arial" w:cs="Arial Unicode MS"/>
          <w:color w:val="000000"/>
          <w:bdr w:val="nil"/>
          <w:lang w:val="es-ES" w:eastAsia="pl-PL"/>
        </w:rPr>
        <w:t>ó</w:t>
      </w:r>
      <w:r w:rsidRPr="00AD49AE">
        <w:rPr>
          <w:rFonts w:ascii="Arial" w:eastAsia="Arial Unicode MS" w:hAnsi="Arial" w:cs="Arial Unicode MS"/>
          <w:color w:val="000000"/>
          <w:bdr w:val="nil"/>
          <w:lang w:eastAsia="pl-PL"/>
        </w:rPr>
        <w:t>rych mowa w § 7 ust. 2 termin płatności faktury VAT zostanie wstrzymany do czasu otrzymania prawidłowo wystawionej faktury wraz z kompletem wymaganych, prawidłowo wypełnionych dokument</w:t>
      </w:r>
      <w:r w:rsidRPr="41066637">
        <w:rPr>
          <w:rFonts w:ascii="Arial" w:eastAsia="Arial Unicode MS" w:hAnsi="Arial" w:cs="Arial Unicode MS"/>
          <w:color w:val="000000"/>
          <w:bdr w:val="nil"/>
          <w:lang w:val="es-ES" w:eastAsia="pl-PL"/>
        </w:rPr>
        <w:t>ó</w:t>
      </w:r>
      <w:r w:rsidRPr="00AD49AE">
        <w:rPr>
          <w:rFonts w:ascii="Arial" w:eastAsia="Arial Unicode MS" w:hAnsi="Arial" w:cs="Arial Unicode MS"/>
          <w:color w:val="000000"/>
          <w:bdr w:val="nil"/>
          <w:lang w:eastAsia="pl-PL"/>
        </w:rPr>
        <w:t>w. W tym przypadku bieg 30-dniowego terminu płatności faktury zaczyna biec od chwili ich poprawienia lub dostarczenia.</w:t>
      </w:r>
    </w:p>
    <w:p w14:paraId="6E24FC6F" w14:textId="77777777" w:rsidR="00AD49AE" w:rsidRPr="00AD49AE" w:rsidRDefault="00AD49AE" w:rsidP="00F44B30">
      <w:pPr>
        <w:numPr>
          <w:ilvl w:val="0"/>
          <w:numId w:val="154"/>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bdr w:val="nil"/>
          <w:lang w:eastAsia="pl-PL"/>
        </w:rPr>
      </w:pPr>
      <w:r w:rsidRPr="00AD49AE">
        <w:rPr>
          <w:rFonts w:ascii="Arial" w:eastAsia="Arial Unicode MS" w:hAnsi="Arial" w:cs="Arial Unicode MS"/>
          <w:color w:val="000000"/>
          <w:bdr w:val="nil"/>
          <w:lang w:eastAsia="pl-PL"/>
        </w:rPr>
        <w:t>Za datę dokonania zapłaty przyjmuje się dzień obciążenia rachunku bankowego Zamawiającego.</w:t>
      </w:r>
    </w:p>
    <w:p w14:paraId="087AFC28" w14:textId="77777777" w:rsidR="00AD49AE" w:rsidRPr="00AD49AE" w:rsidRDefault="00AD49AE" w:rsidP="00F44B30">
      <w:pPr>
        <w:numPr>
          <w:ilvl w:val="0"/>
          <w:numId w:val="154"/>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bdr w:val="nil"/>
          <w:lang w:eastAsia="pl-PL"/>
        </w:rPr>
      </w:pPr>
      <w:r w:rsidRPr="00AD49AE">
        <w:rPr>
          <w:rFonts w:ascii="Arial" w:eastAsia="Arial Unicode MS" w:hAnsi="Arial" w:cs="Arial Unicode MS"/>
          <w:color w:val="000000"/>
          <w:bdr w:val="nil"/>
          <w:lang w:eastAsia="pl-PL"/>
        </w:rPr>
        <w:t>Wykonawca, kt</w:t>
      </w:r>
      <w:r w:rsidRPr="41066637">
        <w:rPr>
          <w:rFonts w:ascii="Arial" w:eastAsia="Arial Unicode MS" w:hAnsi="Arial" w:cs="Arial Unicode MS"/>
          <w:color w:val="000000"/>
          <w:bdr w:val="nil"/>
          <w:lang w:val="es-ES" w:eastAsia="pl-PL"/>
        </w:rPr>
        <w:t>ó</w:t>
      </w:r>
      <w:r w:rsidRPr="00AD49AE">
        <w:rPr>
          <w:rFonts w:ascii="Arial" w:eastAsia="Arial Unicode MS" w:hAnsi="Arial" w:cs="Arial Unicode MS"/>
          <w:color w:val="000000"/>
          <w:bdr w:val="nil"/>
          <w:lang w:eastAsia="pl-PL"/>
        </w:rPr>
        <w:t xml:space="preserve">ry w dniu podpisania umowy nie jest czynnym podatnikiem VAT, a podczas obowiązywania umowy stanie się takim podatnikiem, zobowiązuje się </w:t>
      </w:r>
      <w:r w:rsidRPr="41066637">
        <w:rPr>
          <w:rFonts w:ascii="Arial" w:eastAsia="Arial Unicode MS" w:hAnsi="Arial" w:cs="Arial Unicode MS"/>
          <w:color w:val="000000"/>
          <w:bdr w:val="nil"/>
          <w:lang w:val="es-ES" w:eastAsia="pl-PL"/>
        </w:rPr>
        <w:t>do niezw</w:t>
      </w:r>
      <w:r w:rsidRPr="00AD49AE">
        <w:rPr>
          <w:rFonts w:ascii="Arial" w:eastAsia="Arial Unicode MS" w:hAnsi="Arial" w:cs="Arial Unicode MS"/>
          <w:color w:val="000000"/>
          <w:bdr w:val="nil"/>
          <w:lang w:eastAsia="pl-PL"/>
        </w:rPr>
        <w:t>łocznego powiadomienia Zamawiającego o tym fakcie oraz do wskazania rachunku rozliczeniowego, na kt</w:t>
      </w:r>
      <w:r w:rsidRPr="41066637">
        <w:rPr>
          <w:rFonts w:ascii="Arial" w:eastAsia="Arial Unicode MS" w:hAnsi="Arial" w:cs="Arial Unicode MS"/>
          <w:color w:val="000000"/>
          <w:bdr w:val="nil"/>
          <w:lang w:val="es-ES" w:eastAsia="pl-PL"/>
        </w:rPr>
        <w:t>ó</w:t>
      </w:r>
      <w:r w:rsidRPr="00AD49AE">
        <w:rPr>
          <w:rFonts w:ascii="Arial" w:eastAsia="Arial Unicode MS" w:hAnsi="Arial" w:cs="Arial Unicode MS"/>
          <w:color w:val="000000"/>
          <w:bdr w:val="nil"/>
          <w:lang w:eastAsia="pl-PL"/>
        </w:rPr>
        <w:t>ry ma wpływać wynagrodzenie, dla kt</w:t>
      </w:r>
      <w:r w:rsidRPr="41066637">
        <w:rPr>
          <w:rFonts w:ascii="Arial" w:eastAsia="Arial Unicode MS" w:hAnsi="Arial" w:cs="Arial Unicode MS"/>
          <w:color w:val="000000"/>
          <w:bdr w:val="nil"/>
          <w:lang w:val="es-ES" w:eastAsia="pl-PL"/>
        </w:rPr>
        <w:t>ó</w:t>
      </w:r>
      <w:r w:rsidRPr="00AD49AE">
        <w:rPr>
          <w:rFonts w:ascii="Arial" w:eastAsia="Arial Unicode MS" w:hAnsi="Arial" w:cs="Arial Unicode MS"/>
          <w:color w:val="000000"/>
          <w:bdr w:val="nil"/>
          <w:lang w:eastAsia="pl-PL"/>
        </w:rPr>
        <w:t>rego prowadzony jest rachunek VAT.</w:t>
      </w:r>
    </w:p>
    <w:p w14:paraId="3B480DCE" w14:textId="77777777" w:rsidR="00AD49AE" w:rsidRPr="00AD49AE" w:rsidRDefault="00AD49AE" w:rsidP="00F44B30">
      <w:pPr>
        <w:numPr>
          <w:ilvl w:val="0"/>
          <w:numId w:val="154"/>
        </w:numPr>
        <w:pBdr>
          <w:top w:val="nil"/>
          <w:left w:val="nil"/>
          <w:bottom w:val="nil"/>
          <w:right w:val="nil"/>
          <w:between w:val="nil"/>
          <w:bar w:val="nil"/>
        </w:pBdr>
        <w:tabs>
          <w:tab w:val="left" w:pos="142"/>
        </w:tabs>
        <w:suppressAutoHyphens w:val="0"/>
        <w:spacing w:line="360" w:lineRule="auto"/>
        <w:jc w:val="both"/>
        <w:rPr>
          <w:rFonts w:ascii="Arial" w:eastAsia="Arial Unicode MS" w:hAnsi="Arial" w:cs="Arial Unicode MS"/>
          <w:color w:val="000000"/>
          <w:bdr w:val="nil"/>
          <w:lang w:eastAsia="pl-PL"/>
        </w:rPr>
      </w:pPr>
      <w:r w:rsidRPr="00AD49AE">
        <w:rPr>
          <w:rFonts w:ascii="Arial" w:eastAsia="Arial Unicode MS" w:hAnsi="Arial" w:cs="Arial Unicode MS"/>
          <w:color w:val="000000"/>
          <w:bdr w:val="nil"/>
          <w:lang w:eastAsia="pl-PL"/>
        </w:rPr>
        <w:t>Wykonawca oświadcza, że numer rachunku rozliczeniowego, o kt</w:t>
      </w:r>
      <w:r w:rsidRPr="41066637">
        <w:rPr>
          <w:rFonts w:ascii="Arial" w:eastAsia="Arial Unicode MS" w:hAnsi="Arial" w:cs="Arial Unicode MS"/>
          <w:color w:val="000000"/>
          <w:bdr w:val="nil"/>
          <w:lang w:val="es-ES" w:eastAsia="pl-PL"/>
        </w:rPr>
        <w:t>ó</w:t>
      </w:r>
      <w:r w:rsidRPr="00AD49AE">
        <w:rPr>
          <w:rFonts w:ascii="Arial" w:eastAsia="Arial Unicode MS" w:hAnsi="Arial" w:cs="Arial Unicode MS"/>
          <w:color w:val="000000"/>
          <w:bdr w:val="nil"/>
          <w:lang w:eastAsia="pl-PL"/>
        </w:rPr>
        <w:t>rym mowa w ust. 5  oraz wskazany w trybie, o kt</w:t>
      </w:r>
      <w:r w:rsidRPr="41066637">
        <w:rPr>
          <w:rFonts w:ascii="Arial" w:eastAsia="Arial Unicode MS" w:hAnsi="Arial" w:cs="Arial Unicode MS"/>
          <w:color w:val="000000"/>
          <w:bdr w:val="nil"/>
          <w:lang w:val="es-ES" w:eastAsia="pl-PL"/>
        </w:rPr>
        <w:t>ó</w:t>
      </w:r>
      <w:r w:rsidRPr="00AD49AE">
        <w:rPr>
          <w:rFonts w:ascii="Arial" w:eastAsia="Arial Unicode MS" w:hAnsi="Arial" w:cs="Arial Unicode MS"/>
          <w:color w:val="000000"/>
          <w:bdr w:val="nil"/>
          <w:lang w:eastAsia="pl-PL"/>
        </w:rPr>
        <w:t>rym mowa w ust. 8, należy do Wykonawcy i jest rachunkiem, dla kt</w:t>
      </w:r>
      <w:r w:rsidRPr="41066637">
        <w:rPr>
          <w:rFonts w:ascii="Arial" w:eastAsia="Arial Unicode MS" w:hAnsi="Arial" w:cs="Arial Unicode MS"/>
          <w:color w:val="000000"/>
          <w:bdr w:val="nil"/>
          <w:lang w:val="es-ES" w:eastAsia="pl-PL"/>
        </w:rPr>
        <w:t>ó</w:t>
      </w:r>
      <w:r w:rsidRPr="00AD49AE">
        <w:rPr>
          <w:rFonts w:ascii="Arial" w:eastAsia="Arial Unicode MS" w:hAnsi="Arial" w:cs="Arial Unicode MS"/>
          <w:color w:val="000000"/>
          <w:bdr w:val="nil"/>
          <w:lang w:eastAsia="pl-PL"/>
        </w:rPr>
        <w:t>rego zgodnie z rozdziałem 3a ustawy z dnia 29 sierpnia 1997 r. – Prawo bankowe (t.j. Dz.U. z 2022 r. ,poz. 2324 ze zm.) prowadzony jest rachunek VAT.</w:t>
      </w:r>
    </w:p>
    <w:p w14:paraId="3C50B221" w14:textId="77777777" w:rsidR="00AD49AE" w:rsidRPr="00AD49AE" w:rsidRDefault="00AD49AE" w:rsidP="00F44B30">
      <w:pPr>
        <w:numPr>
          <w:ilvl w:val="0"/>
          <w:numId w:val="154"/>
        </w:numPr>
        <w:pBdr>
          <w:top w:val="nil"/>
          <w:left w:val="nil"/>
          <w:bottom w:val="nil"/>
          <w:right w:val="nil"/>
          <w:between w:val="nil"/>
          <w:bar w:val="nil"/>
        </w:pBdr>
        <w:tabs>
          <w:tab w:val="left" w:pos="142"/>
        </w:tabs>
        <w:suppressAutoHyphens w:val="0"/>
        <w:spacing w:line="360" w:lineRule="auto"/>
        <w:jc w:val="both"/>
        <w:rPr>
          <w:rFonts w:ascii="Arial" w:eastAsia="Arial Unicode MS" w:hAnsi="Arial" w:cs="Arial Unicode MS"/>
          <w:color w:val="000000"/>
          <w:bdr w:val="nil"/>
          <w:lang w:eastAsia="pl-PL"/>
        </w:rPr>
      </w:pPr>
      <w:r w:rsidRPr="00AD49AE">
        <w:rPr>
          <w:rFonts w:ascii="Arial" w:eastAsia="Arial Unicode MS" w:hAnsi="Arial" w:cs="Arial Unicode MS"/>
          <w:color w:val="000000"/>
          <w:bdr w:val="nil"/>
          <w:lang w:eastAsia="pl-PL"/>
        </w:rPr>
        <w:t>Przy realizacji postanowień niniejszej Umowy Strony zobowiązane są do stosowania mechanizmu podzielonej płatności.</w:t>
      </w:r>
    </w:p>
    <w:p w14:paraId="60EDCC55" w14:textId="77777777" w:rsidR="00AD49AE" w:rsidRPr="00AD49AE" w:rsidRDefault="00AD49AE" w:rsidP="00AD49AE">
      <w:pPr>
        <w:pBdr>
          <w:top w:val="nil"/>
          <w:left w:val="nil"/>
          <w:bottom w:val="nil"/>
          <w:right w:val="nil"/>
          <w:between w:val="nil"/>
          <w:bar w:val="nil"/>
        </w:pBdr>
        <w:suppressAutoHyphens w:val="0"/>
        <w:spacing w:line="360" w:lineRule="auto"/>
        <w:jc w:val="both"/>
        <w:rPr>
          <w:rFonts w:ascii="Arial" w:eastAsia="Arial Unicode MS" w:hAnsi="Arial" w:cs="Arial Unicode MS"/>
          <w:b/>
          <w:bCs/>
          <w:color w:val="000000"/>
          <w:u w:color="FF0000"/>
          <w:bdr w:val="nil"/>
          <w:lang w:val="en-US" w:eastAsia="pl-PL"/>
        </w:rPr>
      </w:pPr>
    </w:p>
    <w:p w14:paraId="3BBB8815" w14:textId="77777777" w:rsidR="00AD49AE" w:rsidRPr="00AD49AE" w:rsidRDefault="00AD49AE" w:rsidP="00AD49AE">
      <w:pPr>
        <w:pBdr>
          <w:top w:val="nil"/>
          <w:left w:val="nil"/>
          <w:bottom w:val="nil"/>
          <w:right w:val="nil"/>
          <w:between w:val="nil"/>
          <w:bar w:val="nil"/>
        </w:pBdr>
        <w:suppressAutoHyphens w:val="0"/>
        <w:spacing w:line="360" w:lineRule="auto"/>
        <w:jc w:val="both"/>
        <w:rPr>
          <w:rFonts w:ascii="Arial" w:eastAsia="Arial" w:hAnsi="Arial" w:cs="Arial"/>
          <w:b/>
          <w:bCs/>
          <w:color w:val="000000"/>
          <w:u w:color="000000"/>
          <w:bdr w:val="nil"/>
          <w:lang w:eastAsia="pl-PL"/>
        </w:rPr>
      </w:pPr>
    </w:p>
    <w:p w14:paraId="09B3334A" w14:textId="77777777" w:rsidR="00AD49AE" w:rsidRPr="00AD49AE" w:rsidRDefault="00AD49AE" w:rsidP="00AD49AE">
      <w:pPr>
        <w:pBdr>
          <w:top w:val="nil"/>
          <w:left w:val="nil"/>
          <w:bottom w:val="nil"/>
          <w:right w:val="nil"/>
          <w:between w:val="nil"/>
          <w:bar w:val="nil"/>
        </w:pBdr>
        <w:tabs>
          <w:tab w:val="left" w:pos="600"/>
        </w:tabs>
        <w:suppressAutoHyphens w:val="0"/>
        <w:spacing w:line="360" w:lineRule="auto"/>
        <w:ind w:left="426" w:hanging="426"/>
        <w:jc w:val="center"/>
        <w:rPr>
          <w:rFonts w:ascii="Arial" w:eastAsia="Arial" w:hAnsi="Arial" w:cs="Arial"/>
          <w:b/>
          <w:bCs/>
          <w:color w:val="000000"/>
          <w:u w:color="000000"/>
          <w:bdr w:val="nil"/>
          <w:lang w:eastAsia="pl-PL"/>
        </w:rPr>
      </w:pPr>
      <w:r w:rsidRPr="00AD49AE">
        <w:rPr>
          <w:rFonts w:ascii="Arial" w:eastAsia="Arial Unicode MS" w:hAnsi="Arial" w:cs="Arial Unicode MS"/>
          <w:b/>
          <w:bCs/>
          <w:color w:val="000000"/>
          <w:u w:color="000000"/>
          <w:bdr w:val="nil"/>
          <w:lang w:eastAsia="pl-PL"/>
        </w:rPr>
        <w:t>§ 6</w:t>
      </w:r>
    </w:p>
    <w:p w14:paraId="4CFC9333" w14:textId="77777777" w:rsidR="00AD49AE" w:rsidRPr="00AD49AE" w:rsidRDefault="00AD49AE" w:rsidP="00AD49AE">
      <w:pPr>
        <w:pBdr>
          <w:top w:val="nil"/>
          <w:left w:val="nil"/>
          <w:bottom w:val="nil"/>
          <w:right w:val="nil"/>
          <w:between w:val="nil"/>
          <w:bar w:val="nil"/>
        </w:pBdr>
        <w:tabs>
          <w:tab w:val="left" w:pos="600"/>
        </w:tabs>
        <w:suppressAutoHyphens w:val="0"/>
        <w:spacing w:line="360" w:lineRule="auto"/>
        <w:ind w:left="426" w:hanging="426"/>
        <w:jc w:val="center"/>
        <w:rPr>
          <w:rFonts w:ascii="Arial" w:eastAsia="Arial" w:hAnsi="Arial" w:cs="Arial"/>
          <w:b/>
          <w:bCs/>
          <w:color w:val="000000"/>
          <w:u w:color="000000"/>
          <w:bdr w:val="nil"/>
          <w:lang w:eastAsia="pl-PL"/>
        </w:rPr>
      </w:pPr>
      <w:r w:rsidRPr="00AD49AE">
        <w:rPr>
          <w:rFonts w:ascii="Arial" w:eastAsia="Arial Unicode MS" w:hAnsi="Arial" w:cs="Arial Unicode MS"/>
          <w:b/>
          <w:bCs/>
          <w:color w:val="000000"/>
          <w:u w:color="000000"/>
          <w:bdr w:val="nil"/>
          <w:lang w:eastAsia="pl-PL"/>
        </w:rPr>
        <w:t>Termin realizacji umowy</w:t>
      </w:r>
    </w:p>
    <w:p w14:paraId="55B91B0D" w14:textId="77777777" w:rsidR="00AD49AE" w:rsidRPr="00AD49AE" w:rsidRDefault="00AD49AE" w:rsidP="00AD49AE">
      <w:pPr>
        <w:pBdr>
          <w:top w:val="nil"/>
          <w:left w:val="nil"/>
          <w:bottom w:val="nil"/>
          <w:right w:val="nil"/>
          <w:between w:val="nil"/>
          <w:bar w:val="nil"/>
        </w:pBdr>
        <w:tabs>
          <w:tab w:val="left" w:pos="600"/>
        </w:tabs>
        <w:suppressAutoHyphens w:val="0"/>
        <w:spacing w:line="360" w:lineRule="auto"/>
        <w:ind w:left="426" w:hanging="426"/>
        <w:jc w:val="center"/>
        <w:rPr>
          <w:rFonts w:ascii="Arial" w:eastAsia="Arial" w:hAnsi="Arial" w:cs="Arial"/>
          <w:b/>
          <w:bCs/>
          <w:color w:val="000000"/>
          <w:u w:color="000000"/>
          <w:bdr w:val="nil"/>
          <w:lang w:eastAsia="pl-PL"/>
        </w:rPr>
      </w:pPr>
    </w:p>
    <w:p w14:paraId="4296E565" w14:textId="77777777" w:rsidR="00AD49AE" w:rsidRPr="00AD49AE" w:rsidRDefault="00AD49AE" w:rsidP="00AD49AE">
      <w:pPr>
        <w:pBdr>
          <w:top w:val="nil"/>
          <w:left w:val="nil"/>
          <w:bottom w:val="nil"/>
          <w:right w:val="nil"/>
          <w:between w:val="nil"/>
          <w:bar w:val="nil"/>
        </w:pBdr>
        <w:suppressAutoHyphens w:val="0"/>
        <w:spacing w:line="360" w:lineRule="auto"/>
        <w:jc w:val="both"/>
        <w:rPr>
          <w:rFonts w:ascii="Arial" w:eastAsia="Arial" w:hAnsi="Arial" w:cs="Arial"/>
          <w:color w:val="000000"/>
          <w:u w:color="000000"/>
          <w:bdr w:val="nil"/>
          <w:lang w:eastAsia="pl-PL"/>
        </w:rPr>
      </w:pPr>
      <w:r w:rsidRPr="00AD49AE">
        <w:rPr>
          <w:rFonts w:ascii="Arial" w:eastAsia="Arial Unicode MS" w:hAnsi="Arial" w:cs="Arial Unicode MS"/>
          <w:color w:val="000000"/>
          <w:u w:color="000000"/>
          <w:bdr w:val="nil"/>
          <w:lang w:eastAsia="pl-PL"/>
        </w:rPr>
        <w:t>Umowa obowiązuje od dnia jej podpisania jednak nie wcześniej niż od dnia 01.01.2025 r. do 31.12.2025 r. Wykonawca w granicach tego terminu zobowiązany jest do realizacji przedmiotu zam</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wienia na własny koszt w dniach i godzinach uprzednio ustalonych z osobą odpowiedzialną za nadz</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r wykonania usługi z ramienia Zamawiającego.</w:t>
      </w:r>
    </w:p>
    <w:p w14:paraId="6810F0D1" w14:textId="77777777" w:rsidR="00AD49AE" w:rsidRPr="00AD49AE" w:rsidRDefault="00AD49AE" w:rsidP="00AD49AE">
      <w:pPr>
        <w:pBdr>
          <w:top w:val="nil"/>
          <w:left w:val="nil"/>
          <w:bottom w:val="nil"/>
          <w:right w:val="nil"/>
          <w:between w:val="nil"/>
          <w:bar w:val="nil"/>
        </w:pBdr>
        <w:suppressAutoHyphens w:val="0"/>
        <w:spacing w:line="360" w:lineRule="auto"/>
        <w:ind w:left="360"/>
        <w:jc w:val="both"/>
        <w:rPr>
          <w:rFonts w:ascii="Arial" w:eastAsia="Arial" w:hAnsi="Arial" w:cs="Arial"/>
          <w:color w:val="000000"/>
          <w:u w:color="000000"/>
          <w:bdr w:val="nil"/>
          <w:lang w:eastAsia="pl-PL"/>
        </w:rPr>
      </w:pPr>
    </w:p>
    <w:p w14:paraId="7E104217" w14:textId="77777777" w:rsidR="00AD49AE" w:rsidRPr="00AD49AE" w:rsidRDefault="00AD49AE" w:rsidP="00AD49AE">
      <w:pPr>
        <w:pBdr>
          <w:top w:val="nil"/>
          <w:left w:val="nil"/>
          <w:bottom w:val="nil"/>
          <w:right w:val="nil"/>
          <w:between w:val="nil"/>
          <w:bar w:val="nil"/>
        </w:pBdr>
        <w:tabs>
          <w:tab w:val="left" w:pos="600"/>
        </w:tabs>
        <w:suppressAutoHyphens w:val="0"/>
        <w:spacing w:line="360" w:lineRule="auto"/>
        <w:ind w:left="426" w:hanging="426"/>
        <w:jc w:val="center"/>
        <w:rPr>
          <w:rFonts w:ascii="Arial" w:eastAsia="Arial" w:hAnsi="Arial" w:cs="Arial"/>
          <w:b/>
          <w:bCs/>
          <w:color w:val="000000"/>
          <w:u w:color="000000"/>
          <w:bdr w:val="nil"/>
          <w:lang w:val="it-IT" w:eastAsia="pl-PL"/>
        </w:rPr>
      </w:pPr>
      <w:r w:rsidRPr="00AD49AE">
        <w:rPr>
          <w:rFonts w:ascii="Arial" w:eastAsia="Arial Unicode MS" w:hAnsi="Arial" w:cs="Arial Unicode MS"/>
          <w:b/>
          <w:bCs/>
          <w:color w:val="000000"/>
          <w:u w:color="000000"/>
          <w:bdr w:val="nil"/>
          <w:lang w:val="it-IT" w:eastAsia="pl-PL"/>
        </w:rPr>
        <w:t>§ 7</w:t>
      </w:r>
    </w:p>
    <w:p w14:paraId="369383C7" w14:textId="77777777" w:rsidR="00AD49AE" w:rsidRPr="00AD49AE" w:rsidRDefault="00AD49AE" w:rsidP="00AD49AE">
      <w:pPr>
        <w:pBdr>
          <w:top w:val="nil"/>
          <w:left w:val="nil"/>
          <w:bottom w:val="nil"/>
          <w:right w:val="nil"/>
          <w:between w:val="nil"/>
          <w:bar w:val="nil"/>
        </w:pBdr>
        <w:tabs>
          <w:tab w:val="left" w:pos="600"/>
        </w:tabs>
        <w:suppressAutoHyphens w:val="0"/>
        <w:spacing w:line="360" w:lineRule="auto"/>
        <w:ind w:left="426" w:hanging="426"/>
        <w:jc w:val="center"/>
        <w:rPr>
          <w:rFonts w:ascii="Arial" w:eastAsia="Arial" w:hAnsi="Arial" w:cs="Arial"/>
          <w:b/>
          <w:bCs/>
          <w:color w:val="000000"/>
          <w:u w:color="000000"/>
          <w:bdr w:val="nil"/>
          <w:lang w:val="it-IT" w:eastAsia="pl-PL"/>
        </w:rPr>
      </w:pPr>
      <w:r w:rsidRPr="00AD49AE">
        <w:rPr>
          <w:rFonts w:ascii="Arial" w:eastAsia="Arial Unicode MS" w:hAnsi="Arial" w:cs="Arial Unicode MS"/>
          <w:b/>
          <w:bCs/>
          <w:color w:val="000000"/>
          <w:u w:color="000000"/>
          <w:bdr w:val="nil"/>
          <w:lang w:val="it-IT" w:eastAsia="pl-PL"/>
        </w:rPr>
        <w:t>Warunki płatności</w:t>
      </w:r>
    </w:p>
    <w:p w14:paraId="74E797DC" w14:textId="77777777" w:rsidR="00AD49AE" w:rsidRPr="00AD49AE" w:rsidRDefault="00AD49AE" w:rsidP="00AD49AE">
      <w:pPr>
        <w:pBdr>
          <w:top w:val="nil"/>
          <w:left w:val="nil"/>
          <w:bottom w:val="nil"/>
          <w:right w:val="nil"/>
          <w:between w:val="nil"/>
          <w:bar w:val="nil"/>
        </w:pBdr>
        <w:tabs>
          <w:tab w:val="left" w:pos="600"/>
        </w:tabs>
        <w:suppressAutoHyphens w:val="0"/>
        <w:spacing w:line="360" w:lineRule="auto"/>
        <w:ind w:left="426" w:hanging="426"/>
        <w:jc w:val="center"/>
        <w:rPr>
          <w:rFonts w:ascii="Arial" w:eastAsia="Arial" w:hAnsi="Arial" w:cs="Arial"/>
          <w:b/>
          <w:bCs/>
          <w:color w:val="000000"/>
          <w:u w:color="000000"/>
          <w:bdr w:val="nil"/>
          <w:lang w:val="it-IT" w:eastAsia="pl-PL"/>
        </w:rPr>
      </w:pPr>
    </w:p>
    <w:p w14:paraId="0ECE333F" w14:textId="77777777" w:rsidR="00AD49AE" w:rsidRPr="00AD49AE" w:rsidRDefault="00AD49AE" w:rsidP="00986351">
      <w:pPr>
        <w:numPr>
          <w:ilvl w:val="6"/>
          <w:numId w:val="158"/>
        </w:numPr>
        <w:pBdr>
          <w:top w:val="nil"/>
          <w:left w:val="nil"/>
          <w:bottom w:val="nil"/>
          <w:right w:val="nil"/>
          <w:between w:val="nil"/>
          <w:bar w:val="nil"/>
        </w:pBdr>
        <w:suppressAutoHyphens w:val="0"/>
        <w:spacing w:line="360" w:lineRule="auto"/>
        <w:jc w:val="both"/>
        <w:rPr>
          <w:rFonts w:ascii="Arial" w:eastAsia="Arial Unicode MS" w:hAnsi="Arial" w:cs="Arial Unicode MS"/>
          <w:b/>
          <w:bCs/>
          <w:color w:val="000000"/>
          <w:u w:color="000000"/>
          <w:bdr w:val="nil"/>
          <w:lang w:eastAsia="pl-PL"/>
        </w:rPr>
      </w:pPr>
      <w:r w:rsidRPr="00AD49AE">
        <w:rPr>
          <w:rFonts w:ascii="Arial" w:eastAsia="Arial Unicode MS" w:hAnsi="Arial" w:cs="Arial Unicode MS"/>
          <w:color w:val="000000"/>
          <w:u w:color="000000"/>
          <w:bdr w:val="nil"/>
          <w:lang w:eastAsia="pl-PL"/>
        </w:rPr>
        <w:t>Usługa objęta niniejszą umową będzie opłacana według cen jednostkowych, wymienionych w § 5 ust. 2, na podstawie faktur miesięcznych.</w:t>
      </w:r>
    </w:p>
    <w:p w14:paraId="03B802D0" w14:textId="77777777" w:rsidR="00AD49AE" w:rsidRPr="00AD49AE" w:rsidRDefault="00AD49AE" w:rsidP="41066637">
      <w:pPr>
        <w:numPr>
          <w:ilvl w:val="6"/>
          <w:numId w:val="158"/>
        </w:numPr>
        <w:pBdr>
          <w:top w:val="nil"/>
          <w:left w:val="nil"/>
          <w:bottom w:val="nil"/>
          <w:right w:val="nil"/>
          <w:between w:val="nil"/>
          <w:bar w:val="nil"/>
        </w:pBdr>
        <w:suppressAutoHyphens w:val="0"/>
        <w:spacing w:line="360" w:lineRule="auto"/>
        <w:jc w:val="both"/>
        <w:rPr>
          <w:rFonts w:ascii="Arial" w:eastAsia="Arial Unicode MS" w:hAnsi="Arial" w:cs="Arial Unicode MS"/>
          <w:b/>
          <w:bCs/>
          <w:color w:val="000000"/>
          <w:bdr w:val="nil"/>
          <w:lang w:val="it-IT" w:eastAsia="pl-PL"/>
        </w:rPr>
      </w:pPr>
      <w:r w:rsidRPr="00AD49AE">
        <w:rPr>
          <w:rFonts w:ascii="Arial" w:eastAsia="Arial Unicode MS" w:hAnsi="Arial" w:cs="Arial Unicode MS"/>
          <w:color w:val="000000"/>
          <w:bdr w:val="nil"/>
          <w:lang w:eastAsia="pl-PL"/>
        </w:rPr>
        <w:t xml:space="preserve">Celem zapłaty wynagrodzenia Wykonawca zobowiązany jest dostarczyć do siedziby Zamawiającego tj. </w:t>
      </w:r>
      <w:r w:rsidRPr="00AD49AE">
        <w:rPr>
          <w:rFonts w:ascii="Arial" w:eastAsia="Arial Unicode MS" w:hAnsi="Arial" w:cs="Arial Unicode MS"/>
          <w:color w:val="000000"/>
          <w:bdr w:val="nil"/>
          <w:lang w:val="it-IT" w:eastAsia="pl-PL"/>
        </w:rPr>
        <w:t>Zespół Zabezpieczenia ul. Wojska Polskiego 71, 63-200 Jarocin:</w:t>
      </w:r>
    </w:p>
    <w:p w14:paraId="3882DFF7" w14:textId="77777777" w:rsidR="00AD49AE" w:rsidRPr="00AD49AE" w:rsidRDefault="00AD49AE" w:rsidP="00986351">
      <w:pPr>
        <w:numPr>
          <w:ilvl w:val="0"/>
          <w:numId w:val="160"/>
        </w:numPr>
        <w:pBdr>
          <w:top w:val="nil"/>
          <w:left w:val="nil"/>
          <w:bottom w:val="nil"/>
          <w:right w:val="nil"/>
          <w:between w:val="nil"/>
          <w:bar w:val="nil"/>
        </w:pBdr>
        <w:suppressAutoHyphens w:val="0"/>
        <w:spacing w:line="360" w:lineRule="auto"/>
        <w:jc w:val="both"/>
        <w:rPr>
          <w:rFonts w:ascii="Arial" w:eastAsia="Arial Unicode MS" w:hAnsi="Arial" w:cs="Arial Unicode MS"/>
          <w:b/>
          <w:bCs/>
          <w:color w:val="000000"/>
          <w:u w:color="000000"/>
          <w:bdr w:val="nil"/>
          <w:lang w:eastAsia="pl-PL"/>
        </w:rPr>
      </w:pPr>
      <w:r w:rsidRPr="00AD49AE">
        <w:rPr>
          <w:rFonts w:ascii="Arial" w:eastAsia="Arial Unicode MS" w:hAnsi="Arial" w:cs="Arial Unicode MS"/>
          <w:b/>
          <w:bCs/>
          <w:color w:val="000000"/>
          <w:u w:color="000000"/>
          <w:bdr w:val="nil"/>
          <w:lang w:eastAsia="pl-PL"/>
        </w:rPr>
        <w:t xml:space="preserve"> </w:t>
      </w:r>
      <w:r w:rsidRPr="00AD49AE">
        <w:rPr>
          <w:rFonts w:ascii="Arial" w:eastAsia="Arial Unicode MS" w:hAnsi="Arial" w:cs="Arial Unicode MS"/>
          <w:color w:val="000000"/>
          <w:u w:color="000000"/>
          <w:bdr w:val="nil"/>
          <w:lang w:eastAsia="pl-PL"/>
        </w:rPr>
        <w:t>oryginał faktury VAT wystawionej na Zamawiającego, określającej numer faktury, przedmiot oraz numer umowy;</w:t>
      </w:r>
    </w:p>
    <w:p w14:paraId="207F3F4F" w14:textId="77777777" w:rsidR="00AD49AE" w:rsidRPr="00AD49AE" w:rsidRDefault="00AD49AE" w:rsidP="00986351">
      <w:pPr>
        <w:numPr>
          <w:ilvl w:val="0"/>
          <w:numId w:val="160"/>
        </w:numPr>
        <w:pBdr>
          <w:top w:val="nil"/>
          <w:left w:val="nil"/>
          <w:bottom w:val="nil"/>
          <w:right w:val="nil"/>
          <w:between w:val="nil"/>
          <w:bar w:val="nil"/>
        </w:pBdr>
        <w:suppressAutoHyphens w:val="0"/>
        <w:spacing w:line="360" w:lineRule="auto"/>
        <w:jc w:val="both"/>
        <w:rPr>
          <w:rFonts w:ascii="Arial" w:eastAsia="Arial Unicode MS" w:hAnsi="Arial" w:cs="Arial Unicode MS"/>
          <w:b/>
          <w:bCs/>
          <w:color w:val="000000"/>
          <w:u w:color="000000"/>
          <w:bdr w:val="nil"/>
          <w:lang w:eastAsia="pl-PL"/>
        </w:rPr>
      </w:pPr>
      <w:r w:rsidRPr="00AD49AE">
        <w:rPr>
          <w:rFonts w:ascii="Arial" w:eastAsia="Arial Unicode MS" w:hAnsi="Arial" w:cs="Arial Unicode MS"/>
          <w:b/>
          <w:bCs/>
          <w:color w:val="000000"/>
          <w:u w:color="000000"/>
          <w:bdr w:val="nil"/>
          <w:lang w:eastAsia="pl-PL"/>
        </w:rPr>
        <w:t xml:space="preserve"> </w:t>
      </w:r>
      <w:r w:rsidRPr="00AD49AE">
        <w:rPr>
          <w:rFonts w:ascii="Arial" w:eastAsia="Arial Unicode MS" w:hAnsi="Arial" w:cs="Arial Unicode MS"/>
          <w:color w:val="000000"/>
          <w:u w:color="000000"/>
          <w:bdr w:val="nil"/>
          <w:lang w:eastAsia="pl-PL"/>
        </w:rPr>
        <w:t>protokół odbioru wykonanych usług w danym miesiącu, podpisany przez Wykonawcę, członk</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komisji oraz Szefa Infrastruktury 33 BLTr.,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val="en-US" w:eastAsia="pl-PL"/>
        </w:rPr>
        <w:t>ry b</w:t>
      </w:r>
      <w:r w:rsidRPr="00AD49AE">
        <w:rPr>
          <w:rFonts w:ascii="Arial" w:eastAsia="Arial Unicode MS" w:hAnsi="Arial" w:cs="Arial Unicode MS"/>
          <w:color w:val="000000"/>
          <w:u w:color="000000"/>
          <w:bdr w:val="nil"/>
          <w:lang w:eastAsia="pl-PL"/>
        </w:rPr>
        <w:t>ędzie zawierał potwierdzenie co do ilości wywiezionych pojemnik</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w:t>
      </w:r>
      <w:r w:rsidRPr="00AD49AE">
        <w:rPr>
          <w:rFonts w:ascii="Arial" w:eastAsia="Arial Unicode MS" w:hAnsi="Arial" w:cs="Arial Unicode MS"/>
          <w:color w:val="000000"/>
          <w:u w:color="FF0000"/>
          <w:bdr w:val="nil"/>
          <w:lang w:eastAsia="pl-PL"/>
        </w:rPr>
        <w:t>/odpad</w:t>
      </w:r>
      <w:r w:rsidRPr="00AD49AE">
        <w:rPr>
          <w:rFonts w:ascii="Arial" w:eastAsia="Arial Unicode MS" w:hAnsi="Arial" w:cs="Arial Unicode MS"/>
          <w:color w:val="000000"/>
          <w:u w:color="FF0000"/>
          <w:bdr w:val="nil"/>
          <w:lang w:val="es-ES_tradnl" w:eastAsia="pl-PL"/>
        </w:rPr>
        <w:t>ó</w:t>
      </w:r>
      <w:r w:rsidRPr="00AD49AE">
        <w:rPr>
          <w:rFonts w:ascii="Arial" w:eastAsia="Arial Unicode MS" w:hAnsi="Arial" w:cs="Arial Unicode MS"/>
          <w:color w:val="000000"/>
          <w:u w:color="FF0000"/>
          <w:bdr w:val="nil"/>
          <w:lang w:eastAsia="pl-PL"/>
        </w:rPr>
        <w:t>w</w:t>
      </w:r>
      <w:r w:rsidRPr="00AD49AE">
        <w:rPr>
          <w:rFonts w:ascii="Arial" w:eastAsia="Arial Unicode MS" w:hAnsi="Arial" w:cs="Arial Unicode MS"/>
          <w:color w:val="000000"/>
          <w:u w:color="000000"/>
          <w:bdr w:val="nil"/>
          <w:lang w:eastAsia="pl-PL"/>
        </w:rPr>
        <w:t xml:space="preserve"> i wszelkie uwagi stron, w tym opis sytuacji mających wpływ na zmiany realizacji usługi w danym miesiącu co do ilości wywoz</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(tj. zmniejszenia, zwiększenia lub rezygnacji) w odniesieniu do założonego harmonogramu;</w:t>
      </w:r>
    </w:p>
    <w:p w14:paraId="40CD0C25" w14:textId="77777777" w:rsidR="00AD49AE" w:rsidRPr="00AD49AE" w:rsidRDefault="00AD49AE" w:rsidP="00986351">
      <w:pPr>
        <w:numPr>
          <w:ilvl w:val="0"/>
          <w:numId w:val="160"/>
        </w:numPr>
        <w:pBdr>
          <w:top w:val="nil"/>
          <w:left w:val="nil"/>
          <w:bottom w:val="nil"/>
          <w:right w:val="nil"/>
          <w:between w:val="nil"/>
          <w:bar w:val="nil"/>
        </w:pBdr>
        <w:suppressAutoHyphens w:val="0"/>
        <w:spacing w:line="360" w:lineRule="auto"/>
        <w:jc w:val="both"/>
        <w:rPr>
          <w:rFonts w:ascii="Arial" w:eastAsia="Arial Unicode MS" w:hAnsi="Arial" w:cs="Arial Unicode MS"/>
          <w:b/>
          <w:bCs/>
          <w:color w:val="000000"/>
          <w:u w:color="000000"/>
          <w:bdr w:val="nil"/>
          <w:lang w:eastAsia="pl-PL"/>
        </w:rPr>
      </w:pPr>
      <w:r w:rsidRPr="00AD49AE">
        <w:rPr>
          <w:rFonts w:ascii="Arial" w:eastAsia="Arial Unicode MS" w:hAnsi="Arial" w:cs="Arial Unicode MS"/>
          <w:b/>
          <w:bCs/>
          <w:color w:val="000000"/>
          <w:u w:color="000000"/>
          <w:bdr w:val="nil"/>
          <w:lang w:eastAsia="pl-PL"/>
        </w:rPr>
        <w:t xml:space="preserve"> </w:t>
      </w:r>
      <w:r w:rsidRPr="00AD49AE">
        <w:rPr>
          <w:rFonts w:ascii="Arial" w:eastAsia="Arial Unicode MS" w:hAnsi="Arial" w:cs="Arial Unicode MS"/>
          <w:color w:val="000000"/>
          <w:u w:color="FF0000"/>
          <w:bdr w:val="nil"/>
          <w:lang w:eastAsia="pl-PL"/>
        </w:rPr>
        <w:t>wykaz miejsc usytuowania pojemnik</w:t>
      </w:r>
      <w:r w:rsidRPr="00AD49AE">
        <w:rPr>
          <w:rFonts w:ascii="Arial" w:eastAsia="Arial Unicode MS" w:hAnsi="Arial" w:cs="Arial Unicode MS"/>
          <w:color w:val="000000"/>
          <w:u w:color="FF0000"/>
          <w:bdr w:val="nil"/>
          <w:lang w:val="es-ES_tradnl" w:eastAsia="pl-PL"/>
        </w:rPr>
        <w:t>ó</w:t>
      </w:r>
      <w:r w:rsidRPr="00AD49AE">
        <w:rPr>
          <w:rFonts w:ascii="Arial" w:eastAsia="Arial Unicode MS" w:hAnsi="Arial" w:cs="Arial Unicode MS"/>
          <w:color w:val="000000"/>
          <w:u w:color="FF0000"/>
          <w:bdr w:val="nil"/>
          <w:lang w:eastAsia="pl-PL"/>
        </w:rPr>
        <w:t>w na nieczystości stałe i ilości opróżnionych pojemnik</w:t>
      </w:r>
      <w:r w:rsidRPr="00AD49AE">
        <w:rPr>
          <w:rFonts w:ascii="Arial" w:eastAsia="Arial Unicode MS" w:hAnsi="Arial" w:cs="Arial Unicode MS"/>
          <w:color w:val="000000"/>
          <w:u w:color="FF0000"/>
          <w:bdr w:val="nil"/>
          <w:lang w:val="es-ES_tradnl" w:eastAsia="pl-PL"/>
        </w:rPr>
        <w:t>ó</w:t>
      </w:r>
      <w:r w:rsidRPr="00AD49AE">
        <w:rPr>
          <w:rFonts w:ascii="Arial" w:eastAsia="Arial Unicode MS" w:hAnsi="Arial" w:cs="Arial Unicode MS"/>
          <w:color w:val="000000"/>
          <w:u w:color="FF0000"/>
          <w:bdr w:val="nil"/>
          <w:lang w:eastAsia="pl-PL"/>
        </w:rPr>
        <w:t>w/odpad</w:t>
      </w:r>
      <w:r w:rsidRPr="00AD49AE">
        <w:rPr>
          <w:rFonts w:ascii="Arial" w:eastAsia="Arial Unicode MS" w:hAnsi="Arial" w:cs="Arial Unicode MS"/>
          <w:color w:val="000000"/>
          <w:u w:color="FF0000"/>
          <w:bdr w:val="nil"/>
          <w:lang w:val="es-ES_tradnl" w:eastAsia="pl-PL"/>
        </w:rPr>
        <w:t>ó</w:t>
      </w:r>
      <w:r w:rsidRPr="00AD49AE">
        <w:rPr>
          <w:rFonts w:ascii="Arial" w:eastAsia="Arial Unicode MS" w:hAnsi="Arial" w:cs="Arial Unicode MS"/>
          <w:color w:val="000000"/>
          <w:u w:color="FF0000"/>
          <w:bdr w:val="nil"/>
          <w:lang w:eastAsia="pl-PL"/>
        </w:rPr>
        <w:t xml:space="preserve">w na nieczystości stałe </w:t>
      </w:r>
      <w:r w:rsidRPr="00AD49AE">
        <w:rPr>
          <w:rFonts w:ascii="Arial" w:eastAsia="Arial Unicode MS" w:hAnsi="Arial" w:cs="Arial Unicode MS"/>
          <w:color w:val="000000"/>
          <w:u w:color="000000"/>
          <w:bdr w:val="nil"/>
          <w:lang w:eastAsia="pl-PL"/>
        </w:rPr>
        <w:t>(w skali jednego miesiąca),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val="en-US" w:eastAsia="pl-PL"/>
        </w:rPr>
        <w:t>ry b</w:t>
      </w:r>
      <w:r w:rsidRPr="00AD49AE">
        <w:rPr>
          <w:rFonts w:ascii="Arial" w:eastAsia="Arial Unicode MS" w:hAnsi="Arial" w:cs="Arial Unicode MS"/>
          <w:color w:val="000000"/>
          <w:u w:color="000000"/>
          <w:bdr w:val="nil"/>
          <w:lang w:eastAsia="pl-PL"/>
        </w:rPr>
        <w:t xml:space="preserve">ędzie zawierał miejsce usytuowania pojemnika, datę opróżnienia oraz koszt usługi – </w:t>
      </w:r>
      <w:r w:rsidRPr="00AD49AE">
        <w:rPr>
          <w:rFonts w:ascii="Arial" w:eastAsia="Arial Unicode MS" w:hAnsi="Arial" w:cs="Arial Unicode MS"/>
          <w:color w:val="000000"/>
          <w:u w:color="000000"/>
          <w:bdr w:val="nil"/>
          <w:lang w:val="en-US" w:eastAsia="pl-PL"/>
        </w:rPr>
        <w:t>wed</w:t>
      </w:r>
      <w:r w:rsidRPr="00AD49AE">
        <w:rPr>
          <w:rFonts w:ascii="Arial" w:eastAsia="Arial Unicode MS" w:hAnsi="Arial" w:cs="Arial Unicode MS"/>
          <w:color w:val="000000"/>
          <w:u w:color="000000"/>
          <w:bdr w:val="nil"/>
          <w:lang w:eastAsia="pl-PL"/>
        </w:rPr>
        <w:t>ług załącznika nr 2 do niniejszej umowy podpisany przez Wykonawcę i pracownika SGKiE.</w:t>
      </w:r>
    </w:p>
    <w:p w14:paraId="4AEFF6BE" w14:textId="77777777" w:rsidR="00AD49AE" w:rsidRPr="00AD49AE" w:rsidRDefault="00AD49AE" w:rsidP="00986351">
      <w:pPr>
        <w:numPr>
          <w:ilvl w:val="0"/>
          <w:numId w:val="160"/>
        </w:numPr>
        <w:pBdr>
          <w:top w:val="nil"/>
          <w:left w:val="nil"/>
          <w:bottom w:val="nil"/>
          <w:right w:val="nil"/>
          <w:between w:val="nil"/>
          <w:bar w:val="nil"/>
        </w:pBdr>
        <w:suppressAutoHyphens w:val="0"/>
        <w:spacing w:line="360" w:lineRule="auto"/>
        <w:jc w:val="both"/>
        <w:rPr>
          <w:rFonts w:ascii="Arial" w:eastAsia="Arial Unicode MS" w:hAnsi="Arial" w:cs="Arial Unicode MS"/>
          <w:b/>
          <w:bCs/>
          <w:color w:val="000000"/>
          <w:u w:color="000000"/>
          <w:bdr w:val="nil"/>
          <w:lang w:eastAsia="pl-PL"/>
        </w:rPr>
      </w:pPr>
      <w:r w:rsidRPr="00AD49AE">
        <w:rPr>
          <w:rFonts w:ascii="Arial" w:eastAsia="Arial Unicode MS" w:hAnsi="Arial" w:cs="Arial Unicode MS"/>
          <w:color w:val="000000"/>
          <w:u w:color="000000"/>
          <w:bdr w:val="nil"/>
          <w:lang w:eastAsia="pl-PL"/>
        </w:rPr>
        <w:t xml:space="preserve"> Kart Przekazania Odpad</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oraz kwit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wagowych.</w:t>
      </w:r>
    </w:p>
    <w:p w14:paraId="25AF7EAE" w14:textId="77777777" w:rsidR="00AD49AE" w:rsidRPr="00AD49AE" w:rsidRDefault="00AD49AE" w:rsidP="00AD49AE">
      <w:pPr>
        <w:pBdr>
          <w:top w:val="nil"/>
          <w:left w:val="nil"/>
          <w:bottom w:val="nil"/>
          <w:right w:val="nil"/>
          <w:between w:val="nil"/>
          <w:bar w:val="nil"/>
        </w:pBdr>
        <w:suppressAutoHyphens w:val="0"/>
        <w:spacing w:line="360" w:lineRule="auto"/>
        <w:jc w:val="both"/>
        <w:rPr>
          <w:rFonts w:ascii="Arial" w:eastAsia="Arial" w:hAnsi="Arial" w:cs="Arial"/>
          <w:color w:val="000000"/>
          <w:u w:color="000000"/>
          <w:bdr w:val="nil"/>
          <w:lang w:eastAsia="pl-PL"/>
        </w:rPr>
      </w:pPr>
    </w:p>
    <w:p w14:paraId="27EC5237" w14:textId="77777777" w:rsidR="00AD49AE" w:rsidRPr="00AD49AE" w:rsidRDefault="00AD49AE" w:rsidP="00AD49AE">
      <w:pPr>
        <w:pBdr>
          <w:top w:val="nil"/>
          <w:left w:val="nil"/>
          <w:bottom w:val="nil"/>
          <w:right w:val="nil"/>
          <w:between w:val="nil"/>
          <w:bar w:val="nil"/>
        </w:pBdr>
        <w:suppressAutoHyphens w:val="0"/>
        <w:spacing w:line="360" w:lineRule="auto"/>
        <w:ind w:left="567"/>
        <w:jc w:val="center"/>
        <w:rPr>
          <w:rFonts w:ascii="Arial" w:eastAsia="Arial" w:hAnsi="Arial" w:cs="Arial"/>
          <w:color w:val="000000"/>
          <w:u w:color="000000"/>
          <w:bdr w:val="nil"/>
          <w:lang w:val="it-IT" w:eastAsia="pl-PL"/>
        </w:rPr>
      </w:pPr>
      <w:r w:rsidRPr="00AD49AE">
        <w:rPr>
          <w:rFonts w:ascii="Arial" w:eastAsia="Arial Unicode MS" w:hAnsi="Arial" w:cs="Arial Unicode MS"/>
          <w:b/>
          <w:bCs/>
          <w:color w:val="000000"/>
          <w:u w:color="000000"/>
          <w:bdr w:val="nil"/>
          <w:lang w:val="it-IT" w:eastAsia="pl-PL"/>
        </w:rPr>
        <w:t>§ 8</w:t>
      </w:r>
    </w:p>
    <w:p w14:paraId="0A3EF6CF" w14:textId="77777777" w:rsidR="00AD49AE" w:rsidRPr="00AD49AE" w:rsidRDefault="00AD49AE" w:rsidP="00AD49AE">
      <w:pPr>
        <w:pBdr>
          <w:top w:val="nil"/>
          <w:left w:val="nil"/>
          <w:bottom w:val="nil"/>
          <w:right w:val="nil"/>
          <w:between w:val="nil"/>
          <w:bar w:val="nil"/>
        </w:pBdr>
        <w:suppressAutoHyphens w:val="0"/>
        <w:spacing w:line="360" w:lineRule="auto"/>
        <w:jc w:val="center"/>
        <w:rPr>
          <w:rFonts w:ascii="Arial" w:eastAsia="Arial" w:hAnsi="Arial" w:cs="Arial"/>
          <w:b/>
          <w:bCs/>
          <w:color w:val="000000"/>
          <w:u w:color="000000"/>
          <w:bdr w:val="nil"/>
          <w:lang w:val="it-IT" w:eastAsia="pl-PL"/>
        </w:rPr>
      </w:pPr>
      <w:r w:rsidRPr="00AD49AE">
        <w:rPr>
          <w:rFonts w:ascii="Arial" w:eastAsia="Arial Unicode MS" w:hAnsi="Arial" w:cs="Arial Unicode MS"/>
          <w:b/>
          <w:bCs/>
          <w:color w:val="000000"/>
          <w:u w:color="000000"/>
          <w:bdr w:val="nil"/>
          <w:lang w:val="it-IT" w:eastAsia="pl-PL"/>
        </w:rPr>
        <w:t>Kary umowne</w:t>
      </w:r>
    </w:p>
    <w:p w14:paraId="2633CEB9" w14:textId="77777777" w:rsidR="00AD49AE" w:rsidRPr="00AD49AE" w:rsidRDefault="00AD49AE" w:rsidP="00AD49AE">
      <w:pPr>
        <w:pBdr>
          <w:top w:val="nil"/>
          <w:left w:val="nil"/>
          <w:bottom w:val="nil"/>
          <w:right w:val="nil"/>
          <w:between w:val="nil"/>
          <w:bar w:val="nil"/>
        </w:pBdr>
        <w:suppressAutoHyphens w:val="0"/>
        <w:spacing w:line="360" w:lineRule="auto"/>
        <w:jc w:val="center"/>
        <w:rPr>
          <w:rFonts w:ascii="Arial" w:eastAsia="Arial" w:hAnsi="Arial" w:cs="Arial"/>
          <w:b/>
          <w:bCs/>
          <w:color w:val="000000"/>
          <w:u w:color="000000"/>
          <w:bdr w:val="nil"/>
          <w:lang w:val="it-IT" w:eastAsia="pl-PL"/>
        </w:rPr>
      </w:pPr>
    </w:p>
    <w:p w14:paraId="31A10543" w14:textId="77777777" w:rsidR="00AD49AE" w:rsidRPr="00AD49AE" w:rsidRDefault="00AD49AE" w:rsidP="00986351">
      <w:pPr>
        <w:numPr>
          <w:ilvl w:val="0"/>
          <w:numId w:val="162"/>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Wykonawca zapłaci Zamawiającemu kary umowne w wysokości:</w:t>
      </w:r>
    </w:p>
    <w:p w14:paraId="3A697578" w14:textId="77777777" w:rsidR="00AD49AE" w:rsidRPr="00AD49AE" w:rsidRDefault="00AD49AE" w:rsidP="00986351">
      <w:pPr>
        <w:numPr>
          <w:ilvl w:val="0"/>
          <w:numId w:val="164"/>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10% łącznego wynagrodzenia brutto, o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rym mowa w § 5 ust. 1 w przypadku odstąpienia przez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rąkolwiek ze Stron od umowy w całości z przyczyn leżących po stronie Wykonawcy. W przypadku częściowego odstąpienia od umowy 10% kary umownej nalicza się od wartości umowy brutto, od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rej odstąpiono;</w:t>
      </w:r>
    </w:p>
    <w:p w14:paraId="6F75EC81" w14:textId="77777777" w:rsidR="00AD49AE" w:rsidRPr="00AD49AE" w:rsidRDefault="00AD49AE" w:rsidP="00986351">
      <w:pPr>
        <w:numPr>
          <w:ilvl w:val="0"/>
          <w:numId w:val="164"/>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lastRenderedPageBreak/>
        <w:t>0,2% wynagrodzenia brutto należnego za tę część umowy,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 xml:space="preserve">ra wykonana została nieterminowo za każdy rozpoczęty dzień zwłoki w jej wykonaniu, </w:t>
      </w:r>
      <w:r w:rsidRPr="00AD49AE">
        <w:rPr>
          <w:rFonts w:ascii="Arial" w:eastAsia="Arial Unicode MS" w:hAnsi="Arial" w:cs="Arial Unicode MS"/>
          <w:color w:val="000000"/>
          <w:u w:color="FF0000"/>
          <w:bdr w:val="nil"/>
          <w:lang w:eastAsia="pl-PL"/>
        </w:rPr>
        <w:t>tj.</w:t>
      </w:r>
      <w:r w:rsidRPr="00AD49AE">
        <w:rPr>
          <w:rFonts w:ascii="Arial" w:eastAsia="Arial Unicode MS" w:hAnsi="Arial" w:cs="Arial Unicode MS"/>
          <w:color w:val="000000"/>
          <w:u w:color="000000"/>
          <w:bdr w:val="nil"/>
          <w:lang w:eastAsia="pl-PL"/>
        </w:rPr>
        <w:t xml:space="preserve">  niedotrzymania terminu realizacji usługi określonego w § 3 ust. 2 lit. f). Kara ta jest naliczana do dnia wykonania usługi albo do dnia złożenia przez Zamawiającego oświadczenia kierowanego do Wykonawcy o odstąpieniu od umowy albo do dnia dokonania usługi zastępczej. Kara ta nie dotyczy przypadku określonego w lit. c) niniejszego ustępu;</w:t>
      </w:r>
    </w:p>
    <w:p w14:paraId="3856DC38" w14:textId="77777777" w:rsidR="00AD49AE" w:rsidRPr="00AD49AE" w:rsidRDefault="00AD49AE" w:rsidP="00986351">
      <w:pPr>
        <w:numPr>
          <w:ilvl w:val="0"/>
          <w:numId w:val="164"/>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0,2% łącznego wynagrodzenia brutto wskazanego w § 5 ust. 1 umowy w przypadku stwierdzenia przez Zamawiającego nienależytego wykonania przedmiotu umowy, za każdorazowy przypadek naruszenia. N</w:t>
      </w:r>
      <w:r w:rsidRPr="00AD49AE">
        <w:rPr>
          <w:rFonts w:ascii="Arial" w:eastAsia="Arial Unicode MS" w:hAnsi="Arial" w:cs="Arial Unicode MS"/>
          <w:color w:val="000000"/>
          <w:u w:color="FF0000"/>
          <w:bdr w:val="nil"/>
          <w:lang w:eastAsia="pl-PL"/>
        </w:rPr>
        <w:t>iniejszej kary umownej nie nalicza się w przypadkach określonych w lit. a) - b) oraz lit. d) – j) niniejszego ustępu</w:t>
      </w:r>
      <w:r w:rsidRPr="00AD49AE">
        <w:rPr>
          <w:rFonts w:ascii="Arial" w:eastAsia="Arial Unicode MS" w:hAnsi="Arial" w:cs="Arial Unicode MS"/>
          <w:color w:val="000000"/>
          <w:u w:color="000000"/>
          <w:bdr w:val="nil"/>
          <w:lang w:eastAsia="pl-PL"/>
        </w:rPr>
        <w:t>;</w:t>
      </w:r>
      <w:r w:rsidRPr="00AD49AE">
        <w:rPr>
          <w:rFonts w:ascii="Arial" w:eastAsia="Arial Unicode MS" w:hAnsi="Arial" w:cs="Arial Unicode MS"/>
          <w:color w:val="000000"/>
          <w:u w:color="000000"/>
          <w:bdr w:val="nil"/>
          <w:lang w:eastAsia="pl-PL"/>
        </w:rPr>
        <w:tab/>
      </w:r>
    </w:p>
    <w:p w14:paraId="40A53CA9" w14:textId="77777777" w:rsidR="00AD49AE" w:rsidRPr="00AD49AE" w:rsidRDefault="00AD49AE" w:rsidP="00986351">
      <w:pPr>
        <w:numPr>
          <w:ilvl w:val="0"/>
          <w:numId w:val="164"/>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 xml:space="preserve">w przypadku niedostarczenia przez Wykonawcę pojemników o których mowa </w:t>
      </w:r>
      <w:r w:rsidRPr="00AD49AE">
        <w:rPr>
          <w:rFonts w:ascii="Arial" w:eastAsia="Arial Unicode MS" w:hAnsi="Arial" w:cs="Arial Unicode MS"/>
          <w:color w:val="000000"/>
          <w:u w:color="000000"/>
          <w:bdr w:val="nil"/>
          <w:lang w:eastAsia="pl-PL"/>
        </w:rPr>
        <w:br/>
        <w:t>w § 3 ust. 2 lit a w wymaganym terminie w wysokości 1 % wartości brutto całości wynagrodzenia, o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 xml:space="preserve">rej mowa w § 5 ust. 1 za każdy rozpoczęty dzień zwłoki. </w:t>
      </w:r>
    </w:p>
    <w:p w14:paraId="34156C10" w14:textId="77777777" w:rsidR="00AD49AE" w:rsidRPr="00AD49AE" w:rsidRDefault="00AD49AE" w:rsidP="00AD49AE">
      <w:pPr>
        <w:pBdr>
          <w:top w:val="nil"/>
          <w:left w:val="nil"/>
          <w:bottom w:val="nil"/>
          <w:right w:val="nil"/>
          <w:between w:val="nil"/>
          <w:bar w:val="nil"/>
        </w:pBdr>
        <w:tabs>
          <w:tab w:val="left" w:pos="851"/>
        </w:tabs>
        <w:suppressAutoHyphens w:val="0"/>
        <w:spacing w:line="360" w:lineRule="auto"/>
        <w:ind w:left="993" w:hanging="283"/>
        <w:jc w:val="both"/>
        <w:rPr>
          <w:rFonts w:ascii="Arial" w:eastAsia="Arial" w:hAnsi="Arial" w:cs="Arial"/>
          <w:color w:val="000000"/>
          <w:u w:color="000000"/>
          <w:bdr w:val="nil"/>
          <w:lang w:eastAsia="pl-PL"/>
        </w:rPr>
      </w:pPr>
      <w:r w:rsidRPr="00AD49AE">
        <w:rPr>
          <w:rFonts w:ascii="Arial" w:eastAsia="Arial Unicode MS" w:hAnsi="Arial" w:cs="Arial Unicode MS"/>
          <w:color w:val="000000"/>
          <w:u w:color="000000"/>
          <w:bdr w:val="nil"/>
          <w:lang w:eastAsia="pl-PL"/>
        </w:rPr>
        <w:t>e) za niedopełnienie wymogu zatrudnienia pracownik</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świadczących usługę odbierania odpad</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komunalnych w ramach niniejszej umowy na podstawie umowy o pracę w rozumieniu przepis</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Kodeksu Pracy – w wysokości 5 000,00 zł za każdą osobę niezatrudnioną w tym trybie;</w:t>
      </w:r>
    </w:p>
    <w:p w14:paraId="5FA9933A" w14:textId="77777777" w:rsidR="00AD49AE" w:rsidRPr="00AD49AE" w:rsidRDefault="00AD49AE" w:rsidP="00AD49AE">
      <w:pPr>
        <w:pBdr>
          <w:top w:val="nil"/>
          <w:left w:val="nil"/>
          <w:bottom w:val="nil"/>
          <w:right w:val="nil"/>
          <w:between w:val="nil"/>
          <w:bar w:val="nil"/>
        </w:pBdr>
        <w:tabs>
          <w:tab w:val="left" w:pos="851"/>
        </w:tabs>
        <w:suppressAutoHyphens w:val="0"/>
        <w:spacing w:line="360" w:lineRule="auto"/>
        <w:ind w:left="993" w:hanging="283"/>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f) w przypadku odbioru odpad</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 xml:space="preserve">w komunalnych pojazdem o emisji spalin innym niż określony w § 1 ust. 7 Wykonawca zapłaci karę umowną w wysokości 1 000,00 zł za każdy taki przypadek; </w:t>
      </w:r>
    </w:p>
    <w:p w14:paraId="336194F0" w14:textId="77777777" w:rsidR="00AD49AE" w:rsidRPr="00AD49AE" w:rsidRDefault="00AD49AE" w:rsidP="00AD49AE">
      <w:pPr>
        <w:pBdr>
          <w:top w:val="nil"/>
          <w:left w:val="nil"/>
          <w:bottom w:val="nil"/>
          <w:right w:val="nil"/>
          <w:between w:val="nil"/>
          <w:bar w:val="nil"/>
        </w:pBdr>
        <w:tabs>
          <w:tab w:val="left" w:pos="851"/>
        </w:tabs>
        <w:suppressAutoHyphens w:val="0"/>
        <w:spacing w:line="360" w:lineRule="auto"/>
        <w:ind w:left="993" w:hanging="283"/>
        <w:jc w:val="both"/>
        <w:rPr>
          <w:rFonts w:ascii="Arial" w:eastAsia="Arial" w:hAnsi="Arial" w:cs="Arial"/>
          <w:color w:val="000000"/>
          <w:u w:color="000000"/>
          <w:bdr w:val="nil"/>
          <w:lang w:eastAsia="pl-PL"/>
        </w:rPr>
      </w:pPr>
      <w:r w:rsidRPr="00AD49AE">
        <w:rPr>
          <w:rFonts w:ascii="Arial" w:eastAsia="Arial Unicode MS" w:hAnsi="Arial" w:cs="Arial Unicode MS"/>
          <w:color w:val="000000"/>
          <w:u w:color="000000"/>
          <w:bdr w:val="nil"/>
          <w:lang w:eastAsia="pl-PL"/>
        </w:rPr>
        <w:t>h) 10% wartości brutto niewykonanej części umowy w przypadku niewykonania umowy w całości lub części. Kary tej nie nalicza się w sytuacjach, dla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 xml:space="preserve">rych właściwe jest naliczenie kary umownej określonej w literach a) – f) </w:t>
      </w:r>
      <w:r w:rsidRPr="00AD49AE">
        <w:rPr>
          <w:rFonts w:ascii="Arial" w:eastAsia="Arial Unicode MS" w:hAnsi="Arial" w:cs="Arial Unicode MS"/>
          <w:color w:val="000000"/>
          <w:u w:color="FF0000"/>
          <w:bdr w:val="nil"/>
          <w:lang w:eastAsia="pl-PL"/>
        </w:rPr>
        <w:t xml:space="preserve">oraz i) - j) </w:t>
      </w:r>
      <w:r w:rsidRPr="00AD49AE">
        <w:rPr>
          <w:rFonts w:ascii="Arial" w:eastAsia="Arial Unicode MS" w:hAnsi="Arial" w:cs="Arial Unicode MS"/>
          <w:color w:val="000000"/>
          <w:u w:color="000000"/>
          <w:bdr w:val="nil"/>
          <w:lang w:eastAsia="pl-PL"/>
        </w:rPr>
        <w:t>niniejszego ustępu;</w:t>
      </w:r>
    </w:p>
    <w:p w14:paraId="40235C40" w14:textId="77777777" w:rsidR="00AD49AE" w:rsidRPr="00AD49AE" w:rsidRDefault="00AD49AE" w:rsidP="00986351">
      <w:pPr>
        <w:numPr>
          <w:ilvl w:val="0"/>
          <w:numId w:val="195"/>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w przypadku braku zapłaty lub nieterminowej zapłaty wynagrodzenia należnego podwykonawcom lub dalszym podwykonawcom w wysokości 5% wynagrodzenia brutto należnego podwykonawcy lub dalszemu podwykonawcy za każdorazowy taki przypadek;</w:t>
      </w:r>
    </w:p>
    <w:p w14:paraId="6B19C440" w14:textId="77777777" w:rsidR="00AD49AE" w:rsidRPr="00AD49AE" w:rsidRDefault="00AD49AE" w:rsidP="00986351">
      <w:pPr>
        <w:numPr>
          <w:ilvl w:val="0"/>
          <w:numId w:val="195"/>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w przypadku braku zapłat</w:t>
      </w:r>
      <w:r w:rsidRPr="00AD49AE">
        <w:rPr>
          <w:rFonts w:ascii="Arial" w:eastAsia="Arial Unicode MS" w:hAnsi="Arial" w:cs="Arial Unicode MS"/>
          <w:color w:val="000000"/>
          <w:u w:color="FF0000"/>
          <w:bdr w:val="nil"/>
          <w:lang w:eastAsia="pl-PL"/>
        </w:rPr>
        <w:t>y</w:t>
      </w:r>
      <w:r w:rsidRPr="00AD49AE">
        <w:rPr>
          <w:rFonts w:ascii="Arial" w:eastAsia="Arial Unicode MS" w:hAnsi="Arial" w:cs="Arial Unicode MS"/>
          <w:color w:val="000000"/>
          <w:u w:color="000000"/>
          <w:bdr w:val="nil"/>
          <w:lang w:eastAsia="pl-PL"/>
        </w:rPr>
        <w:t xml:space="preserve"> lub nieterminowej zapłaty przez Wykonawcę wynagrodzenia należnemu podwykonawcy lub dalszym podwykonawcom z tytułu wysokości wynagrodzenia, o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 xml:space="preserve">rej mowa w § 12 ust. </w:t>
      </w:r>
      <w:r w:rsidRPr="00AD49AE">
        <w:rPr>
          <w:rFonts w:ascii="Arial" w:eastAsia="Arial Unicode MS" w:hAnsi="Arial" w:cs="Arial Unicode MS"/>
          <w:color w:val="000000"/>
          <w:u w:color="FF0000"/>
          <w:bdr w:val="nil"/>
          <w:lang w:eastAsia="pl-PL"/>
        </w:rPr>
        <w:t>6</w:t>
      </w:r>
      <w:r w:rsidRPr="00AD49AE">
        <w:rPr>
          <w:rFonts w:ascii="Arial" w:eastAsia="Arial Unicode MS" w:hAnsi="Arial" w:cs="Arial Unicode MS"/>
          <w:color w:val="000000"/>
          <w:u w:color="000000"/>
          <w:bdr w:val="nil"/>
          <w:lang w:eastAsia="pl-PL"/>
        </w:rPr>
        <w:t xml:space="preserve"> oraz § 12 ust. </w:t>
      </w:r>
      <w:r w:rsidRPr="00AD49AE">
        <w:rPr>
          <w:rFonts w:ascii="Arial" w:eastAsia="Arial Unicode MS" w:hAnsi="Arial" w:cs="Arial Unicode MS"/>
          <w:color w:val="000000"/>
          <w:u w:color="FF0000"/>
          <w:bdr w:val="nil"/>
          <w:lang w:eastAsia="pl-PL"/>
        </w:rPr>
        <w:t>18</w:t>
      </w:r>
      <w:r w:rsidRPr="00AD49AE">
        <w:rPr>
          <w:rFonts w:ascii="Arial" w:eastAsia="Arial Unicode MS" w:hAnsi="Arial" w:cs="Arial Unicode MS"/>
          <w:color w:val="000000"/>
          <w:u w:color="000000"/>
          <w:bdr w:val="nil"/>
          <w:lang w:eastAsia="pl-PL"/>
        </w:rPr>
        <w:t xml:space="preserve"> </w:t>
      </w:r>
      <w:r w:rsidRPr="00AD49AE">
        <w:rPr>
          <w:rFonts w:ascii="Arial" w:eastAsia="Arial Unicode MS" w:hAnsi="Arial" w:cs="Arial Unicode MS"/>
          <w:color w:val="000000"/>
          <w:u w:color="000000"/>
          <w:bdr w:val="nil"/>
          <w:lang w:eastAsia="pl-PL"/>
        </w:rPr>
        <w:lastRenderedPageBreak/>
        <w:t>umowy w wysokości 1 % wartości brutto całości wynagrodzenia, o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rej mowa w § 5 ust. 1 za każdy taki przypadek.</w:t>
      </w:r>
    </w:p>
    <w:p w14:paraId="3E2176E4" w14:textId="77777777" w:rsidR="00AD49AE" w:rsidRPr="00AD49AE" w:rsidRDefault="00AD49AE" w:rsidP="00986351">
      <w:pPr>
        <w:numPr>
          <w:ilvl w:val="0"/>
          <w:numId w:val="165"/>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 xml:space="preserve">Łączna wysokość kar umownych naliczonych Wykonawcy za niezrealizowane lub nieprawidłowe zrealizowanie niniejszej umowy nie może przekroczyć </w:t>
      </w:r>
      <w:r w:rsidRPr="00AD49AE">
        <w:rPr>
          <w:rFonts w:ascii="Arial" w:eastAsia="Arial Unicode MS" w:hAnsi="Arial" w:cs="Arial Unicode MS"/>
          <w:color w:val="000000"/>
          <w:u w:color="FF0000"/>
          <w:bdr w:val="nil"/>
          <w:lang w:eastAsia="pl-PL"/>
        </w:rPr>
        <w:t>30%</w:t>
      </w:r>
      <w:r w:rsidRPr="00AD49AE">
        <w:rPr>
          <w:rFonts w:ascii="Arial" w:eastAsia="Arial Unicode MS" w:hAnsi="Arial" w:cs="Arial Unicode MS"/>
          <w:color w:val="000000"/>
          <w:u w:color="000000"/>
          <w:bdr w:val="nil"/>
          <w:lang w:eastAsia="pl-PL"/>
        </w:rPr>
        <w:t xml:space="preserve"> łącznego wynagrodzenia brutto, o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rym mowa w § 5 ust. 1.</w:t>
      </w:r>
    </w:p>
    <w:p w14:paraId="27689D22" w14:textId="77777777" w:rsidR="00AD49AE" w:rsidRPr="00AD49AE" w:rsidRDefault="00AD49AE" w:rsidP="00986351">
      <w:pPr>
        <w:numPr>
          <w:ilvl w:val="0"/>
          <w:numId w:val="162"/>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Niezależnie od kar umownych Zamawiający ma prawo dochodzić odszkodowania uzupełniającego na zasadach og</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 xml:space="preserve">lnych kodeksu cywilnego. </w:t>
      </w:r>
    </w:p>
    <w:p w14:paraId="16DAB6A8" w14:textId="77777777" w:rsidR="00AD49AE" w:rsidRPr="00AD49AE" w:rsidRDefault="00AD49AE" w:rsidP="00986351">
      <w:pPr>
        <w:numPr>
          <w:ilvl w:val="0"/>
          <w:numId w:val="162"/>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 xml:space="preserve">Kary umowne naliczane będą </w:t>
      </w:r>
      <w:r w:rsidRPr="00AD49AE">
        <w:rPr>
          <w:rFonts w:ascii="Arial" w:eastAsia="Arial Unicode MS" w:hAnsi="Arial" w:cs="Arial Unicode MS"/>
          <w:color w:val="000000"/>
          <w:u w:color="000000"/>
          <w:bdr w:val="nil"/>
          <w:lang w:val="en-US" w:eastAsia="pl-PL"/>
        </w:rPr>
        <w:t>w formie not obci</w:t>
      </w:r>
      <w:r w:rsidRPr="00AD49AE">
        <w:rPr>
          <w:rFonts w:ascii="Arial" w:eastAsia="Arial Unicode MS" w:hAnsi="Arial" w:cs="Arial Unicode MS"/>
          <w:color w:val="000000"/>
          <w:u w:color="000000"/>
          <w:bdr w:val="nil"/>
          <w:lang w:eastAsia="pl-PL"/>
        </w:rPr>
        <w:t xml:space="preserve">ążeniowych. Zamawiającemu przysługuje prawo potrącenia naliczonych kar umownych z dowolnej należności Wykonawcy, w tym z przysługującego Wykonawcy wynagrodzenia, bez konieczności składania Wykonawcy osobnego oświadczenia o potrąceniu, na co Wykonawca niniejszym wyraża zgodę. </w:t>
      </w:r>
    </w:p>
    <w:p w14:paraId="52BF6AB3" w14:textId="77777777" w:rsidR="00AD49AE" w:rsidRPr="00AD49AE" w:rsidRDefault="00AD49AE" w:rsidP="00986351">
      <w:pPr>
        <w:numPr>
          <w:ilvl w:val="0"/>
          <w:numId w:val="162"/>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W przypadku niedokonania potrącenia kar umownych w myśl ust. 4 niniejszego paragrafu Wykonawca zobowiązuje się zapł</w:t>
      </w:r>
      <w:r w:rsidRPr="00AD49AE">
        <w:rPr>
          <w:rFonts w:ascii="Arial" w:eastAsia="Arial Unicode MS" w:hAnsi="Arial" w:cs="Arial Unicode MS"/>
          <w:color w:val="000000"/>
          <w:u w:color="000000"/>
          <w:bdr w:val="nil"/>
          <w:lang w:val="es-ES_tradnl" w:eastAsia="pl-PL"/>
        </w:rPr>
        <w:t>aci</w:t>
      </w:r>
      <w:r w:rsidRPr="00AD49AE">
        <w:rPr>
          <w:rFonts w:ascii="Arial" w:eastAsia="Arial Unicode MS" w:hAnsi="Arial" w:cs="Arial Unicode MS"/>
          <w:color w:val="000000"/>
          <w:u w:color="000000"/>
          <w:bdr w:val="nil"/>
          <w:lang w:eastAsia="pl-PL"/>
        </w:rPr>
        <w:t xml:space="preserve">ć nałożoną karę umowną w terminie 14 dni od otrzymania od Zamawiającego noty obciążeniowej. </w:t>
      </w:r>
    </w:p>
    <w:p w14:paraId="26EEB8F2" w14:textId="77777777" w:rsidR="00AD49AE" w:rsidRPr="00AD49AE" w:rsidRDefault="00AD49AE" w:rsidP="00986351">
      <w:pPr>
        <w:numPr>
          <w:ilvl w:val="0"/>
          <w:numId w:val="162"/>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Ustanowione w umowie odszkodowania na zasadach og</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lnych lub w formie kar pieniężnych oraz uregulowanie tych odszkodowań lub kar przez stronę odpowiedzialną za niedopełnienie postanowień umowy, nie zwalnia tej strony z wykonania zobowiązań wynikających z umowy, z wyjątkiem przypadku odstąpienia od umowy, jeżeli zostało dokonane na mocy przepis</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obowiązującego prawa lub zapis</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 xml:space="preserve">w niniejszej umowy. </w:t>
      </w:r>
    </w:p>
    <w:p w14:paraId="056F76A1" w14:textId="77777777" w:rsidR="00AD49AE" w:rsidRPr="00AD49AE" w:rsidRDefault="00AD49AE" w:rsidP="00986351">
      <w:pPr>
        <w:numPr>
          <w:ilvl w:val="0"/>
          <w:numId w:val="162"/>
        </w:numPr>
        <w:pBdr>
          <w:top w:val="nil"/>
          <w:left w:val="nil"/>
          <w:bottom w:val="nil"/>
          <w:right w:val="nil"/>
          <w:between w:val="nil"/>
          <w:bar w:val="nil"/>
        </w:pBdr>
        <w:suppressAutoHyphens w:val="0"/>
        <w:spacing w:after="200"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W przypadku niewywiązania się przez Wykonawcę z jakiejkolwiek czynności w terminie wynikającym z niniejszej umowy, Zamawiający ma prawo naliczyć Wykonawcy karę umowną, o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rej mowa w § 8 ust. 1 oraz zam</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 xml:space="preserve">wić taką samą czynność u innego podmiotu na koszt Wykonawcy. </w:t>
      </w:r>
    </w:p>
    <w:p w14:paraId="66C87211" w14:textId="77777777" w:rsidR="00AD49AE" w:rsidRPr="00AD49AE" w:rsidRDefault="00AD49AE" w:rsidP="00986351">
      <w:pPr>
        <w:numPr>
          <w:ilvl w:val="0"/>
          <w:numId w:val="162"/>
        </w:numPr>
        <w:pBdr>
          <w:top w:val="nil"/>
          <w:left w:val="nil"/>
          <w:bottom w:val="nil"/>
          <w:right w:val="nil"/>
          <w:between w:val="nil"/>
          <w:bar w:val="nil"/>
        </w:pBdr>
        <w:suppressAutoHyphens w:val="0"/>
        <w:spacing w:after="200"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Wykonawca ma prawo zlecić wykonanie czynności zastępczej w przypadku niewykonania lub nienależytego wykonania usługi przez Wykonawcę. W takim przypadku, Zamawiający ma prawo zlecić wykonanie usługi innemu podmiotowi na koszt Wykonawcy.</w:t>
      </w:r>
    </w:p>
    <w:p w14:paraId="776173A1" w14:textId="77777777" w:rsidR="00AD49AE" w:rsidRPr="00AD49AE" w:rsidRDefault="00AD49AE" w:rsidP="00986351">
      <w:pPr>
        <w:numPr>
          <w:ilvl w:val="0"/>
          <w:numId w:val="162"/>
        </w:numPr>
        <w:pBdr>
          <w:top w:val="nil"/>
          <w:left w:val="nil"/>
          <w:bottom w:val="nil"/>
          <w:right w:val="nil"/>
          <w:between w:val="nil"/>
          <w:bar w:val="nil"/>
        </w:pBdr>
        <w:suppressAutoHyphens w:val="0"/>
        <w:spacing w:after="200"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 xml:space="preserve">Zamawiający wykona przysługujące mu prawo zlecenia </w:t>
      </w:r>
      <w:r w:rsidRPr="00AD49AE">
        <w:rPr>
          <w:rFonts w:ascii="Arial" w:eastAsia="Arial Unicode MS" w:hAnsi="Arial" w:cs="Arial Unicode MS"/>
          <w:color w:val="000000"/>
          <w:u w:color="FF0000"/>
          <w:bdr w:val="nil"/>
          <w:lang w:eastAsia="pl-PL"/>
        </w:rPr>
        <w:t>zastępczego</w:t>
      </w:r>
      <w:r w:rsidRPr="00AD49AE">
        <w:rPr>
          <w:rFonts w:ascii="Arial" w:eastAsia="Arial Unicode MS" w:hAnsi="Arial" w:cs="Arial Unicode MS"/>
          <w:color w:val="000000"/>
          <w:u w:color="000000"/>
          <w:bdr w:val="nil"/>
          <w:lang w:eastAsia="pl-PL"/>
        </w:rPr>
        <w:t xml:space="preserve"> wykonania usługi, o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rym mowa w ust. 7 i ust. 8, po uprzednim wezwaniu Wykonawcy do wykonania umowy w ustalonym w wezwaniu nieprzekraczalnym terminie.</w:t>
      </w:r>
    </w:p>
    <w:p w14:paraId="70EA73C6" w14:textId="77777777" w:rsidR="00AD49AE" w:rsidRPr="00AD49AE" w:rsidRDefault="00AD49AE" w:rsidP="00986351">
      <w:pPr>
        <w:numPr>
          <w:ilvl w:val="0"/>
          <w:numId w:val="162"/>
        </w:numPr>
        <w:pBdr>
          <w:top w:val="nil"/>
          <w:left w:val="nil"/>
          <w:bottom w:val="nil"/>
          <w:right w:val="nil"/>
          <w:between w:val="nil"/>
          <w:bar w:val="nil"/>
        </w:pBdr>
        <w:suppressAutoHyphens w:val="0"/>
        <w:spacing w:after="200"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lastRenderedPageBreak/>
        <w:t>W przypadku dokonania usługi zastępczej, o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 xml:space="preserve">rej mowa w ust. 7 i ust. 8, Zamawiający nie będzie związany ceną, jaka obowiązuje go z Wykonawcą na podstawie niniejszej umowy. </w:t>
      </w:r>
    </w:p>
    <w:p w14:paraId="65CC4FDA" w14:textId="77777777" w:rsidR="00AD49AE" w:rsidRPr="00AD49AE" w:rsidRDefault="00AD49AE" w:rsidP="00986351">
      <w:pPr>
        <w:numPr>
          <w:ilvl w:val="0"/>
          <w:numId w:val="162"/>
        </w:numPr>
        <w:pBdr>
          <w:top w:val="nil"/>
          <w:left w:val="nil"/>
          <w:bottom w:val="nil"/>
          <w:right w:val="nil"/>
          <w:between w:val="nil"/>
          <w:bar w:val="nil"/>
        </w:pBdr>
        <w:suppressAutoHyphens w:val="0"/>
        <w:spacing w:after="200"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Zamawiający ma prawo potrącić należność - w części przekraczającej cenę oferowaną przez Wykonawcę - z tytułu usługi zastępczej niewykonanej przez Wykonawcę z dowolnej należności Wykonawcy w tym z przysługującego mu wynagrodzenia bez konieczności składania w tym zakresie odrębnego oświadczenia, na co Wykonawca niniejszym wyraża zgodę.</w:t>
      </w:r>
    </w:p>
    <w:p w14:paraId="4B1D477B" w14:textId="77777777" w:rsidR="00AD49AE" w:rsidRPr="00AD49AE" w:rsidRDefault="00AD49AE" w:rsidP="00AD49AE">
      <w:pPr>
        <w:pBdr>
          <w:top w:val="nil"/>
          <w:left w:val="nil"/>
          <w:bottom w:val="nil"/>
          <w:right w:val="nil"/>
          <w:between w:val="nil"/>
          <w:bar w:val="nil"/>
        </w:pBdr>
        <w:suppressAutoHyphens w:val="0"/>
        <w:spacing w:line="360" w:lineRule="auto"/>
        <w:jc w:val="both"/>
        <w:rPr>
          <w:rFonts w:ascii="Arial" w:eastAsia="Arial" w:hAnsi="Arial" w:cs="Arial"/>
          <w:b/>
          <w:bCs/>
          <w:color w:val="000000"/>
          <w:u w:color="000000"/>
          <w:bdr w:val="nil"/>
          <w:lang w:eastAsia="pl-PL"/>
        </w:rPr>
      </w:pPr>
    </w:p>
    <w:p w14:paraId="66E36A85" w14:textId="77777777" w:rsidR="00AD49AE" w:rsidRPr="00AD49AE" w:rsidRDefault="00AD49AE" w:rsidP="00AD49AE">
      <w:pPr>
        <w:pBdr>
          <w:top w:val="nil"/>
          <w:left w:val="nil"/>
          <w:bottom w:val="nil"/>
          <w:right w:val="nil"/>
          <w:between w:val="nil"/>
          <w:bar w:val="nil"/>
        </w:pBdr>
        <w:suppressAutoHyphens w:val="0"/>
        <w:spacing w:line="360" w:lineRule="auto"/>
        <w:jc w:val="center"/>
        <w:rPr>
          <w:rFonts w:ascii="Arial" w:eastAsia="Arial" w:hAnsi="Arial" w:cs="Arial"/>
          <w:b/>
          <w:bCs/>
          <w:color w:val="000000"/>
          <w:u w:color="000000"/>
          <w:bdr w:val="nil"/>
          <w:lang w:val="it-IT" w:eastAsia="pl-PL"/>
        </w:rPr>
      </w:pPr>
      <w:r w:rsidRPr="00AD49AE">
        <w:rPr>
          <w:rFonts w:ascii="Arial" w:eastAsia="Arial Unicode MS" w:hAnsi="Arial" w:cs="Arial Unicode MS"/>
          <w:b/>
          <w:bCs/>
          <w:color w:val="000000"/>
          <w:u w:color="000000"/>
          <w:bdr w:val="nil"/>
          <w:lang w:val="it-IT" w:eastAsia="pl-PL"/>
        </w:rPr>
        <w:t>§ 9</w:t>
      </w:r>
    </w:p>
    <w:p w14:paraId="4479A15A" w14:textId="77777777" w:rsidR="00AD49AE" w:rsidRPr="00AD49AE" w:rsidRDefault="00AD49AE" w:rsidP="00AD49AE">
      <w:pPr>
        <w:pBdr>
          <w:top w:val="nil"/>
          <w:left w:val="nil"/>
          <w:bottom w:val="nil"/>
          <w:right w:val="nil"/>
          <w:between w:val="nil"/>
          <w:bar w:val="nil"/>
        </w:pBdr>
        <w:suppressAutoHyphens w:val="0"/>
        <w:spacing w:line="360" w:lineRule="auto"/>
        <w:jc w:val="center"/>
        <w:rPr>
          <w:rFonts w:ascii="Arial" w:eastAsia="Arial" w:hAnsi="Arial" w:cs="Arial"/>
          <w:b/>
          <w:bCs/>
          <w:color w:val="000000"/>
          <w:u w:color="000000"/>
          <w:bdr w:val="nil"/>
          <w:lang w:val="it-IT" w:eastAsia="pl-PL"/>
        </w:rPr>
      </w:pPr>
      <w:r w:rsidRPr="00AD49AE">
        <w:rPr>
          <w:rFonts w:ascii="Arial" w:eastAsia="Arial Unicode MS" w:hAnsi="Arial" w:cs="Arial Unicode MS"/>
          <w:b/>
          <w:bCs/>
          <w:color w:val="000000"/>
          <w:u w:color="000000"/>
          <w:bdr w:val="nil"/>
          <w:lang w:val="it-IT" w:eastAsia="pl-PL"/>
        </w:rPr>
        <w:t>Podwykonawstwo</w:t>
      </w:r>
    </w:p>
    <w:p w14:paraId="65BE1F1D" w14:textId="77777777" w:rsidR="00AD49AE" w:rsidRPr="00AD49AE" w:rsidRDefault="00AD49AE" w:rsidP="00AD49AE">
      <w:pPr>
        <w:pBdr>
          <w:top w:val="nil"/>
          <w:left w:val="nil"/>
          <w:bottom w:val="nil"/>
          <w:right w:val="nil"/>
          <w:between w:val="nil"/>
          <w:bar w:val="nil"/>
        </w:pBdr>
        <w:suppressAutoHyphens w:val="0"/>
        <w:spacing w:line="360" w:lineRule="auto"/>
        <w:jc w:val="center"/>
        <w:rPr>
          <w:rFonts w:ascii="Arial" w:eastAsia="Arial" w:hAnsi="Arial" w:cs="Arial"/>
          <w:b/>
          <w:bCs/>
          <w:color w:val="000000"/>
          <w:u w:color="000000"/>
          <w:bdr w:val="nil"/>
          <w:lang w:val="it-IT" w:eastAsia="pl-PL"/>
        </w:rPr>
      </w:pPr>
    </w:p>
    <w:p w14:paraId="06328A01" w14:textId="77777777" w:rsidR="00AC20C2" w:rsidRPr="00F44B30" w:rsidRDefault="00AD49AE" w:rsidP="00986351">
      <w:pPr>
        <w:numPr>
          <w:ilvl w:val="0"/>
          <w:numId w:val="167"/>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val="it-IT" w:eastAsia="pl-PL"/>
        </w:rPr>
      </w:pPr>
      <w:r w:rsidRPr="00AD49AE">
        <w:rPr>
          <w:rFonts w:ascii="Arial" w:eastAsia="Arial Unicode MS" w:hAnsi="Arial" w:cs="Arial Unicode MS"/>
          <w:color w:val="000000"/>
          <w:u w:color="000000"/>
          <w:bdr w:val="nil"/>
          <w:lang w:eastAsia="pl-PL"/>
        </w:rPr>
        <w:t xml:space="preserve"> Wykonawca zobowiązuje się wykonać przedmiot zam</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wienia siłami własnymi***, lub Wykonawca będzie korzystał z następujących Podwykonawc</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w:t>
      </w:r>
      <w:r w:rsidRPr="00AD49AE">
        <w:rPr>
          <w:rFonts w:ascii="Arial" w:eastAsia="Arial Unicode MS" w:hAnsi="Arial" w:cs="Arial Unicode MS"/>
          <w:color w:val="000000"/>
          <w:u w:color="000000"/>
          <w:bdr w:val="nil"/>
          <w:lang w:eastAsia="pl-PL"/>
        </w:rPr>
        <w:tab/>
      </w:r>
      <w:r w:rsidRPr="00AD49AE">
        <w:rPr>
          <w:rFonts w:ascii="Arial" w:eastAsia="Arial" w:hAnsi="Arial" w:cs="Arial"/>
          <w:color w:val="000000"/>
          <w:u w:color="000000"/>
          <w:bdr w:val="nil"/>
          <w:lang w:eastAsia="pl-PL"/>
        </w:rPr>
        <w:br/>
      </w:r>
      <w:r w:rsidRPr="00AD49AE">
        <w:rPr>
          <w:rFonts w:ascii="Arial" w:eastAsia="Arial Unicode MS" w:hAnsi="Arial" w:cs="Arial Unicode MS"/>
          <w:color w:val="000000"/>
          <w:u w:color="000000"/>
          <w:bdr w:val="nil"/>
          <w:lang w:eastAsia="pl-PL"/>
        </w:rPr>
        <w:t xml:space="preserve">1)………………………………………….................................... </w:t>
      </w:r>
      <w:r w:rsidRPr="00AD49AE">
        <w:rPr>
          <w:rFonts w:ascii="Arial" w:eastAsia="Arial Unicode MS" w:hAnsi="Arial" w:cs="Arial Unicode MS"/>
          <w:color w:val="000000"/>
          <w:u w:color="000000"/>
          <w:bdr w:val="nil"/>
          <w:lang w:val="it-IT" w:eastAsia="pl-PL"/>
        </w:rPr>
        <w:t>(</w:t>
      </w:r>
      <w:r w:rsidRPr="00AD49AE">
        <w:rPr>
          <w:rFonts w:ascii="Arial" w:eastAsia="Arial Unicode MS" w:hAnsi="Arial" w:cs="Arial Unicode MS"/>
          <w:i/>
          <w:iCs/>
          <w:color w:val="000000"/>
          <w:u w:color="000000"/>
          <w:bdr w:val="nil"/>
          <w:lang w:val="it-IT" w:eastAsia="pl-PL"/>
        </w:rPr>
        <w:t xml:space="preserve">nazwa podwykonawcy),                   </w:t>
      </w:r>
      <w:r w:rsidRPr="00AD49AE">
        <w:rPr>
          <w:rFonts w:ascii="Arial" w:eastAsia="Arial Unicode MS" w:hAnsi="Arial" w:cs="Arial Unicode MS"/>
          <w:color w:val="000000"/>
          <w:u w:color="000000"/>
          <w:bdr w:val="nil"/>
          <w:lang w:val="it-IT" w:eastAsia="pl-PL"/>
        </w:rPr>
        <w:t>w zakresie</w:t>
      </w:r>
      <w:r w:rsidRPr="00AD49AE">
        <w:rPr>
          <w:rFonts w:ascii="Arial" w:eastAsia="Arial Unicode MS" w:hAnsi="Arial" w:cs="Arial Unicode MS"/>
          <w:i/>
          <w:iCs/>
          <w:color w:val="000000"/>
          <w:u w:color="000000"/>
          <w:bdr w:val="nil"/>
          <w:lang w:val="it-IT" w:eastAsia="pl-PL"/>
        </w:rPr>
        <w:t>…………………………</w:t>
      </w:r>
    </w:p>
    <w:p w14:paraId="26FABB36" w14:textId="1E499DBB" w:rsidR="00AD49AE" w:rsidRPr="00AD49AE" w:rsidRDefault="00AD49AE" w:rsidP="00986351">
      <w:pPr>
        <w:numPr>
          <w:ilvl w:val="0"/>
          <w:numId w:val="167"/>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val="it-IT" w:eastAsia="pl-PL"/>
        </w:rPr>
      </w:pPr>
      <w:r w:rsidRPr="00AD49AE">
        <w:rPr>
          <w:rFonts w:ascii="Arial" w:eastAsia="Arial Unicode MS" w:hAnsi="Arial" w:cs="Arial Unicode MS"/>
          <w:i/>
          <w:iCs/>
          <w:color w:val="000000"/>
          <w:u w:color="000000"/>
          <w:bdr w:val="nil"/>
          <w:lang w:val="de-DE" w:eastAsia="pl-PL"/>
        </w:rPr>
        <w:t>2)</w:t>
      </w:r>
      <w:r w:rsidRPr="00AD49AE">
        <w:rPr>
          <w:rFonts w:ascii="Arial" w:eastAsia="Arial Unicode MS" w:hAnsi="Arial" w:cs="Arial Unicode MS"/>
          <w:i/>
          <w:iCs/>
          <w:color w:val="000000"/>
          <w:u w:color="000000"/>
          <w:bdr w:val="nil"/>
          <w:lang w:val="it-IT" w:eastAsia="pl-PL"/>
        </w:rPr>
        <w:t>…………………………………… (</w:t>
      </w:r>
      <w:r w:rsidRPr="00AD49AE">
        <w:rPr>
          <w:rFonts w:ascii="Arial" w:eastAsia="Arial Unicode MS" w:hAnsi="Arial" w:cs="Arial Unicode MS"/>
          <w:color w:val="000000"/>
          <w:u w:color="000000"/>
          <w:bdr w:val="nil"/>
          <w:lang w:val="it-IT" w:eastAsia="pl-PL"/>
        </w:rPr>
        <w:t>nazwa podwykonawcy</w:t>
      </w:r>
      <w:r w:rsidRPr="00AD49AE">
        <w:rPr>
          <w:rFonts w:ascii="Arial" w:eastAsia="Arial Unicode MS" w:hAnsi="Arial" w:cs="Arial Unicode MS"/>
          <w:i/>
          <w:iCs/>
          <w:color w:val="000000"/>
          <w:u w:color="000000"/>
          <w:bdr w:val="nil"/>
          <w:lang w:val="it-IT" w:eastAsia="pl-PL"/>
        </w:rPr>
        <w:t>)                        w zakresie………………………………………………………………………………………..</w:t>
      </w:r>
    </w:p>
    <w:p w14:paraId="2B27519E" w14:textId="77777777" w:rsidR="00AD49AE" w:rsidRPr="00AD49AE" w:rsidRDefault="00AD49AE" w:rsidP="00986351">
      <w:pPr>
        <w:numPr>
          <w:ilvl w:val="0"/>
          <w:numId w:val="167"/>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 xml:space="preserve"> Wykonawca ponosi pełną odpowiedzialność za wykonanie powierzonej podwykonawcy części przedmiotu zam</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wienia jak za własne działania lub zaniechania, niezależnie od osobistej odpowiedzialności podwykonawcy wobec Zamawiającego.</w:t>
      </w:r>
    </w:p>
    <w:p w14:paraId="5155A51C" w14:textId="77777777" w:rsidR="00AD49AE" w:rsidRPr="00AD49AE" w:rsidRDefault="00AD49AE" w:rsidP="00F44B30">
      <w:pPr>
        <w:numPr>
          <w:ilvl w:val="0"/>
          <w:numId w:val="167"/>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bdr w:val="nil"/>
          <w:lang w:eastAsia="pl-PL"/>
        </w:rPr>
      </w:pPr>
      <w:r w:rsidRPr="00AD49AE">
        <w:rPr>
          <w:rFonts w:ascii="Arial" w:eastAsia="Arial Unicode MS" w:hAnsi="Arial" w:cs="Arial Unicode MS"/>
          <w:color w:val="000000"/>
          <w:bdr w:val="nil"/>
          <w:lang w:eastAsia="pl-PL"/>
        </w:rPr>
        <w:t xml:space="preserve"> Wykonawca zapewnia, że podwykonawcy będą przestrzegać wszelkich postanowień niniejszej umowy.</w:t>
      </w:r>
    </w:p>
    <w:p w14:paraId="6A38F9ED" w14:textId="77777777" w:rsidR="00AD49AE" w:rsidRPr="00AD49AE" w:rsidRDefault="00AD49AE" w:rsidP="00986351">
      <w:pPr>
        <w:numPr>
          <w:ilvl w:val="0"/>
          <w:numId w:val="167"/>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 xml:space="preserve"> Wykonawca zobowiązuje się do zapewnienia, że wskazani podwykonawcy nie będą powierzali wykonania całości lub części powierzonych im prac dalszym podwykonawcom.</w:t>
      </w:r>
    </w:p>
    <w:p w14:paraId="3EA12050" w14:textId="77777777" w:rsidR="00AD49AE" w:rsidRPr="00AD49AE" w:rsidRDefault="00AD49AE" w:rsidP="00AD49AE">
      <w:pPr>
        <w:pBdr>
          <w:top w:val="nil"/>
          <w:left w:val="nil"/>
          <w:bottom w:val="nil"/>
          <w:right w:val="nil"/>
          <w:between w:val="nil"/>
          <w:bar w:val="nil"/>
        </w:pBdr>
        <w:suppressAutoHyphens w:val="0"/>
        <w:spacing w:before="120" w:after="120" w:line="360" w:lineRule="auto"/>
        <w:ind w:left="360"/>
        <w:jc w:val="both"/>
        <w:rPr>
          <w:rFonts w:ascii="Arial" w:eastAsia="Arial" w:hAnsi="Arial" w:cs="Arial"/>
          <w:color w:val="000000"/>
          <w:u w:color="000000"/>
          <w:bdr w:val="nil"/>
          <w:lang w:eastAsia="pl-PL"/>
        </w:rPr>
      </w:pPr>
      <w:r w:rsidRPr="00AD49AE">
        <w:rPr>
          <w:rFonts w:ascii="Arial" w:eastAsia="Arial Unicode MS" w:hAnsi="Arial" w:cs="Arial Unicode MS"/>
          <w:b/>
          <w:bCs/>
          <w:color w:val="000000"/>
          <w:u w:color="000000"/>
          <w:bdr w:val="nil"/>
          <w:lang w:eastAsia="pl-PL"/>
        </w:rPr>
        <w:t xml:space="preserve">***UWAGA!: </w:t>
      </w:r>
      <w:r w:rsidRPr="00AD49AE">
        <w:rPr>
          <w:rFonts w:ascii="Arial" w:eastAsia="Arial Unicode MS" w:hAnsi="Arial" w:cs="Arial Unicode MS"/>
          <w:color w:val="000000"/>
          <w:u w:color="000000"/>
          <w:bdr w:val="nil"/>
          <w:lang w:eastAsia="pl-PL"/>
        </w:rPr>
        <w:t>§ 9 zostanie dostosowany do oświadczenia Wykonawcy.</w:t>
      </w:r>
    </w:p>
    <w:p w14:paraId="6AFAB436" w14:textId="52DEDE39" w:rsidR="00AD49AE" w:rsidRDefault="00AD49AE" w:rsidP="00AD49AE">
      <w:pPr>
        <w:pBdr>
          <w:top w:val="nil"/>
          <w:left w:val="nil"/>
          <w:bottom w:val="nil"/>
          <w:right w:val="nil"/>
          <w:between w:val="nil"/>
          <w:bar w:val="nil"/>
        </w:pBdr>
        <w:suppressAutoHyphens w:val="0"/>
        <w:spacing w:line="360" w:lineRule="auto"/>
        <w:jc w:val="both"/>
        <w:rPr>
          <w:rFonts w:ascii="Arial" w:eastAsia="Arial" w:hAnsi="Arial" w:cs="Arial"/>
          <w:b/>
          <w:bCs/>
          <w:color w:val="000000"/>
          <w:u w:color="000000"/>
          <w:bdr w:val="nil"/>
          <w:lang w:eastAsia="pl-PL"/>
        </w:rPr>
      </w:pPr>
    </w:p>
    <w:p w14:paraId="4B001EA0" w14:textId="7B5DE2D6" w:rsidR="00AC20C2" w:rsidRDefault="00AC20C2" w:rsidP="00AD49AE">
      <w:pPr>
        <w:pBdr>
          <w:top w:val="nil"/>
          <w:left w:val="nil"/>
          <w:bottom w:val="nil"/>
          <w:right w:val="nil"/>
          <w:between w:val="nil"/>
          <w:bar w:val="nil"/>
        </w:pBdr>
        <w:suppressAutoHyphens w:val="0"/>
        <w:spacing w:line="360" w:lineRule="auto"/>
        <w:jc w:val="both"/>
        <w:rPr>
          <w:rFonts w:ascii="Arial" w:eastAsia="Arial" w:hAnsi="Arial" w:cs="Arial"/>
          <w:b/>
          <w:bCs/>
          <w:color w:val="000000"/>
          <w:u w:color="000000"/>
          <w:bdr w:val="nil"/>
          <w:lang w:eastAsia="pl-PL"/>
        </w:rPr>
      </w:pPr>
    </w:p>
    <w:p w14:paraId="5BD41AA2" w14:textId="77777777" w:rsidR="00AC20C2" w:rsidRPr="00AD49AE" w:rsidRDefault="00AC20C2" w:rsidP="00AD49AE">
      <w:pPr>
        <w:pBdr>
          <w:top w:val="nil"/>
          <w:left w:val="nil"/>
          <w:bottom w:val="nil"/>
          <w:right w:val="nil"/>
          <w:between w:val="nil"/>
          <w:bar w:val="nil"/>
        </w:pBdr>
        <w:suppressAutoHyphens w:val="0"/>
        <w:spacing w:line="360" w:lineRule="auto"/>
        <w:jc w:val="both"/>
        <w:rPr>
          <w:rFonts w:ascii="Arial" w:eastAsia="Arial" w:hAnsi="Arial" w:cs="Arial"/>
          <w:b/>
          <w:bCs/>
          <w:color w:val="000000"/>
          <w:u w:color="000000"/>
          <w:bdr w:val="nil"/>
          <w:lang w:eastAsia="pl-PL"/>
        </w:rPr>
      </w:pPr>
    </w:p>
    <w:p w14:paraId="72C535CD" w14:textId="77777777" w:rsidR="00AD49AE" w:rsidRPr="00AD49AE" w:rsidRDefault="00AD49AE" w:rsidP="00AD49AE">
      <w:pPr>
        <w:pBdr>
          <w:top w:val="nil"/>
          <w:left w:val="nil"/>
          <w:bottom w:val="nil"/>
          <w:right w:val="nil"/>
          <w:between w:val="nil"/>
          <w:bar w:val="nil"/>
        </w:pBdr>
        <w:suppressAutoHyphens w:val="0"/>
        <w:spacing w:line="360" w:lineRule="auto"/>
        <w:jc w:val="center"/>
        <w:rPr>
          <w:rFonts w:ascii="Arial" w:eastAsia="Arial" w:hAnsi="Arial" w:cs="Arial"/>
          <w:b/>
          <w:bCs/>
          <w:color w:val="000000"/>
          <w:u w:color="000000"/>
          <w:bdr w:val="nil"/>
          <w:lang w:val="it-IT" w:eastAsia="pl-PL"/>
        </w:rPr>
      </w:pPr>
      <w:r w:rsidRPr="00AD49AE">
        <w:rPr>
          <w:rFonts w:ascii="Arial" w:eastAsia="Arial Unicode MS" w:hAnsi="Arial" w:cs="Arial Unicode MS"/>
          <w:b/>
          <w:bCs/>
          <w:color w:val="000000"/>
          <w:u w:color="000000"/>
          <w:bdr w:val="nil"/>
          <w:lang w:val="it-IT" w:eastAsia="pl-PL"/>
        </w:rPr>
        <w:lastRenderedPageBreak/>
        <w:t>§ 10</w:t>
      </w:r>
    </w:p>
    <w:p w14:paraId="36A3DB48" w14:textId="77777777" w:rsidR="00AD49AE" w:rsidRPr="00AD49AE" w:rsidRDefault="00AD49AE" w:rsidP="00AD49AE">
      <w:pPr>
        <w:pBdr>
          <w:top w:val="nil"/>
          <w:left w:val="nil"/>
          <w:bottom w:val="nil"/>
          <w:right w:val="nil"/>
          <w:between w:val="nil"/>
          <w:bar w:val="nil"/>
        </w:pBdr>
        <w:suppressAutoHyphens w:val="0"/>
        <w:spacing w:after="120" w:line="360" w:lineRule="auto"/>
        <w:jc w:val="center"/>
        <w:rPr>
          <w:rFonts w:ascii="Arial" w:eastAsia="Arial" w:hAnsi="Arial" w:cs="Arial"/>
          <w:b/>
          <w:bCs/>
          <w:color w:val="000000"/>
          <w:u w:color="000000"/>
          <w:bdr w:val="nil"/>
          <w:lang w:val="it-IT" w:eastAsia="pl-PL"/>
        </w:rPr>
      </w:pPr>
      <w:r w:rsidRPr="00AD49AE">
        <w:rPr>
          <w:rFonts w:ascii="Arial" w:eastAsia="Arial Unicode MS" w:hAnsi="Arial" w:cs="Arial Unicode MS"/>
          <w:b/>
          <w:bCs/>
          <w:color w:val="000000"/>
          <w:u w:color="000000"/>
          <w:bdr w:val="nil"/>
          <w:lang w:val="it-IT" w:eastAsia="pl-PL"/>
        </w:rPr>
        <w:t>Rozwiązanie i odstąpienie od umowy</w:t>
      </w:r>
    </w:p>
    <w:p w14:paraId="51A2F987" w14:textId="77777777" w:rsidR="00AD49AE" w:rsidRPr="00AD49AE" w:rsidRDefault="00AD49AE" w:rsidP="00986351">
      <w:pPr>
        <w:numPr>
          <w:ilvl w:val="0"/>
          <w:numId w:val="170"/>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 xml:space="preserve">Zamawiający zastrzega sobie, w okresie obowiązywania umowy, prawo odstąpienia od umowy </w:t>
      </w:r>
      <w:r w:rsidRPr="00AD49AE">
        <w:rPr>
          <w:rFonts w:ascii="Arial" w:eastAsia="Arial Unicode MS" w:hAnsi="Arial" w:cs="Arial Unicode MS"/>
          <w:color w:val="000000"/>
          <w:u w:color="FF0000"/>
          <w:bdr w:val="nil"/>
          <w:lang w:val="en-US" w:eastAsia="pl-PL"/>
        </w:rPr>
        <w:t>w ca</w:t>
      </w:r>
      <w:r w:rsidRPr="00AD49AE">
        <w:rPr>
          <w:rFonts w:ascii="Arial" w:eastAsia="Arial Unicode MS" w:hAnsi="Arial" w:cs="Arial Unicode MS"/>
          <w:color w:val="000000"/>
          <w:u w:color="FF0000"/>
          <w:bdr w:val="nil"/>
          <w:lang w:eastAsia="pl-PL"/>
        </w:rPr>
        <w:t>łości lub części</w:t>
      </w:r>
      <w:r w:rsidRPr="00AD49AE">
        <w:rPr>
          <w:rFonts w:ascii="Arial" w:eastAsia="Arial Unicode MS" w:hAnsi="Arial" w:cs="Arial Unicode MS"/>
          <w:color w:val="000000"/>
          <w:u w:color="000000"/>
          <w:bdr w:val="nil"/>
          <w:lang w:eastAsia="pl-PL"/>
        </w:rPr>
        <w:t xml:space="preserve"> ze skutkiem natychmiastowym w terminie 30 dni liczonych od powzięcia informacji o zaistnieniu ku temu przesłanki, tj. w przypadku, gdy:</w:t>
      </w:r>
    </w:p>
    <w:p w14:paraId="7F5F9A66" w14:textId="77777777" w:rsidR="00AD49AE" w:rsidRPr="00AD49AE" w:rsidRDefault="00AD49AE" w:rsidP="00986351">
      <w:pPr>
        <w:numPr>
          <w:ilvl w:val="0"/>
          <w:numId w:val="172"/>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wykonawca nie będzie wykonywał przedmiotu umowy z wymaganą starannością, wykonywał go niezgodnie z umową, a pisemne wezwanie Zamawiającego do należytego wykonywania umowy będzie nieskuteczne;</w:t>
      </w:r>
    </w:p>
    <w:p w14:paraId="5128AA42" w14:textId="77777777" w:rsidR="00AD49AE" w:rsidRPr="00AD49AE" w:rsidRDefault="00AD49AE" w:rsidP="00986351">
      <w:pPr>
        <w:numPr>
          <w:ilvl w:val="0"/>
          <w:numId w:val="172"/>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wykonawca bez uzasadnionych przyczyn nie rozpoczął wykonywania przedmiotu umowy w tym, nie dostarczył wymaganych pojemników na odpady lub nie kontynuuje wykonywania umowy pomimo pisemnego wezwania Zamawiającego;</w:t>
      </w:r>
    </w:p>
    <w:p w14:paraId="0E1D3158" w14:textId="77777777" w:rsidR="00AD49AE" w:rsidRPr="00AD49AE" w:rsidRDefault="00AD49AE" w:rsidP="00986351">
      <w:pPr>
        <w:numPr>
          <w:ilvl w:val="0"/>
          <w:numId w:val="172"/>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Zamawiający poni</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sł szkodę wskutek niewykonania lub nienależytego wykonania umowy przez Wykonawcę;</w:t>
      </w:r>
    </w:p>
    <w:p w14:paraId="1094BF30" w14:textId="77777777" w:rsidR="00AD49AE" w:rsidRPr="00AD49AE" w:rsidRDefault="00AD49AE" w:rsidP="00986351">
      <w:pPr>
        <w:numPr>
          <w:ilvl w:val="0"/>
          <w:numId w:val="172"/>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w stosunku do Wykonawcy sąd odm</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 xml:space="preserve">wi ogłoszenia upadłości z uwagi na niewystarczające aktywa na prowadzenie upadłości, jeżeli Wykonawca zawrze z wierzycielami układ powodujący zagrożenie dla realizacji umowy; </w:t>
      </w:r>
    </w:p>
    <w:p w14:paraId="505A9C17" w14:textId="77777777" w:rsidR="00AD49AE" w:rsidRPr="00AD49AE" w:rsidRDefault="00AD49AE" w:rsidP="00986351">
      <w:pPr>
        <w:numPr>
          <w:ilvl w:val="0"/>
          <w:numId w:val="172"/>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val="it-IT" w:eastAsia="pl-PL"/>
        </w:rPr>
      </w:pPr>
      <w:r w:rsidRPr="00AD49AE">
        <w:rPr>
          <w:rFonts w:ascii="Arial" w:eastAsia="Arial Unicode MS" w:hAnsi="Arial" w:cs="Arial Unicode MS"/>
          <w:color w:val="000000"/>
          <w:u w:color="000000"/>
          <w:bdr w:val="nil"/>
          <w:lang w:val="it-IT" w:eastAsia="pl-PL"/>
        </w:rPr>
        <w:t>nastąpi rozwiązanie przedsiębiorstwa Wykonawcy;</w:t>
      </w:r>
    </w:p>
    <w:p w14:paraId="45B93CB1" w14:textId="77777777" w:rsidR="00AD49AE" w:rsidRPr="00AD49AE" w:rsidRDefault="00AD49AE" w:rsidP="00986351">
      <w:pPr>
        <w:numPr>
          <w:ilvl w:val="0"/>
          <w:numId w:val="172"/>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wykonawca dokona cesji wierzytelności z naruszeniem § 13 ust. 1 umowy;</w:t>
      </w:r>
    </w:p>
    <w:p w14:paraId="19CDFCBE" w14:textId="77777777" w:rsidR="00AD49AE" w:rsidRPr="00AD49AE" w:rsidRDefault="00AD49AE" w:rsidP="00986351">
      <w:pPr>
        <w:numPr>
          <w:ilvl w:val="0"/>
          <w:numId w:val="172"/>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zostanie wydany nakaz zajęcia majątku Wykonawcy w takim zakresie, że wykonanie niniejszej umowy nie będzie możliwe;</w:t>
      </w:r>
    </w:p>
    <w:p w14:paraId="4ACCCAE1" w14:textId="77777777" w:rsidR="00AD49AE" w:rsidRPr="00AD49AE" w:rsidRDefault="00AD49AE" w:rsidP="00986351">
      <w:pPr>
        <w:numPr>
          <w:ilvl w:val="0"/>
          <w:numId w:val="172"/>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w przypadku decyzji wyższych przełożonych Zamawiającego mających wpływ na dalszą realizację niniejszej umowy;</w:t>
      </w:r>
    </w:p>
    <w:p w14:paraId="75E0F3C3" w14:textId="77777777" w:rsidR="00AD49AE" w:rsidRPr="00AD49AE" w:rsidRDefault="00AD49AE" w:rsidP="00986351">
      <w:pPr>
        <w:numPr>
          <w:ilvl w:val="0"/>
          <w:numId w:val="172"/>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FF0000"/>
          <w:bdr w:val="nil"/>
          <w:lang w:eastAsia="pl-PL"/>
        </w:rPr>
        <w:t>korekcie ulegną umowy międzynarodowe w zakresie realizacji niniejszej umowy.</w:t>
      </w:r>
    </w:p>
    <w:p w14:paraId="1E7B2B39" w14:textId="77777777" w:rsidR="00AD49AE" w:rsidRPr="00AD49AE" w:rsidRDefault="00AD49AE" w:rsidP="00986351">
      <w:pPr>
        <w:numPr>
          <w:ilvl w:val="0"/>
          <w:numId w:val="170"/>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Zmawiający może odstąpić od umowy w terminie 30 dni od powzięcia wiadomości o tych okolicznościach.</w:t>
      </w:r>
    </w:p>
    <w:p w14:paraId="0764C4D2" w14:textId="77777777" w:rsidR="00AD49AE" w:rsidRPr="00AD49AE" w:rsidRDefault="00AD49AE" w:rsidP="00986351">
      <w:pPr>
        <w:numPr>
          <w:ilvl w:val="0"/>
          <w:numId w:val="170"/>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lastRenderedPageBreak/>
        <w:t>Powyższe uprawnienia Zamawiającego nie uchybiają możliwości odstąpienia od umowy przez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rąkolwiek ze Stron, na podstawie Kodeksu cywilnego.</w:t>
      </w:r>
    </w:p>
    <w:p w14:paraId="114CA115" w14:textId="77777777" w:rsidR="00AD49AE" w:rsidRPr="00AD49AE" w:rsidRDefault="00AD49AE" w:rsidP="00986351">
      <w:pPr>
        <w:numPr>
          <w:ilvl w:val="0"/>
          <w:numId w:val="170"/>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Odstąpienie od umowy z przyczyn, o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rych mowa w ust. 1 lit. a) - g) jest traktowane jako odstąpienie od umowy z przyczyn leżących po stronie Wykonawcy.</w:t>
      </w:r>
    </w:p>
    <w:p w14:paraId="4D5854D2" w14:textId="77777777" w:rsidR="00AD49AE" w:rsidRPr="00AD49AE" w:rsidRDefault="00AD49AE" w:rsidP="00986351">
      <w:pPr>
        <w:numPr>
          <w:ilvl w:val="0"/>
          <w:numId w:val="170"/>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W przypadku odstąpienia od umowy, o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rym mowa w ust. 1 lit. h) i i) oraz ust. 2 nie stosuje się postanowień niniejszej umowy o karach umownych.</w:t>
      </w:r>
    </w:p>
    <w:p w14:paraId="14D862C2" w14:textId="77777777" w:rsidR="00AD49AE" w:rsidRPr="00AD49AE" w:rsidRDefault="00AD49AE" w:rsidP="00986351">
      <w:pPr>
        <w:numPr>
          <w:ilvl w:val="0"/>
          <w:numId w:val="170"/>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Oświadczenie o odstąpieniu wymaga formy pisemnej.</w:t>
      </w:r>
    </w:p>
    <w:p w14:paraId="56884ADC" w14:textId="77777777" w:rsidR="00AD49AE" w:rsidRPr="00AD49AE" w:rsidRDefault="00AD49AE" w:rsidP="00986351">
      <w:pPr>
        <w:numPr>
          <w:ilvl w:val="0"/>
          <w:numId w:val="170"/>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W przypadku odstąpienia przez Zamawiającego od umowy Wykonawca może żądać wyłącznie wynagrodzenia należ</w:t>
      </w:r>
      <w:r w:rsidRPr="00AD49AE">
        <w:rPr>
          <w:rFonts w:ascii="Arial" w:eastAsia="Arial Unicode MS" w:hAnsi="Arial" w:cs="Arial Unicode MS"/>
          <w:color w:val="000000"/>
          <w:u w:color="FF0000"/>
          <w:bdr w:val="nil"/>
          <w:lang w:eastAsia="pl-PL"/>
        </w:rPr>
        <w:t>nego</w:t>
      </w:r>
      <w:r w:rsidRPr="00AD49AE">
        <w:rPr>
          <w:rFonts w:ascii="Arial" w:eastAsia="Arial Unicode MS" w:hAnsi="Arial" w:cs="Arial Unicode MS"/>
          <w:color w:val="000000"/>
          <w:u w:color="000000"/>
          <w:bdr w:val="nil"/>
          <w:lang w:eastAsia="pl-PL"/>
        </w:rPr>
        <w:t xml:space="preserve"> z tytułu wykonania części umowy przed tym odstąpieniem, potwierdzonej wpisem do protokołu odbioru.</w:t>
      </w:r>
    </w:p>
    <w:p w14:paraId="042C5D41" w14:textId="77777777" w:rsidR="00AD49AE" w:rsidRPr="00AD49AE" w:rsidRDefault="00AD49AE" w:rsidP="00AD49AE">
      <w:pPr>
        <w:pBdr>
          <w:top w:val="nil"/>
          <w:left w:val="nil"/>
          <w:bottom w:val="nil"/>
          <w:right w:val="nil"/>
          <w:between w:val="nil"/>
          <w:bar w:val="nil"/>
        </w:pBdr>
        <w:suppressAutoHyphens w:val="0"/>
        <w:spacing w:line="360" w:lineRule="auto"/>
        <w:jc w:val="both"/>
        <w:rPr>
          <w:rFonts w:ascii="Arial" w:eastAsia="Arial" w:hAnsi="Arial" w:cs="Arial"/>
          <w:b/>
          <w:bCs/>
          <w:color w:val="000000"/>
          <w:u w:color="000000"/>
          <w:bdr w:val="nil"/>
          <w:lang w:eastAsia="pl-PL"/>
        </w:rPr>
      </w:pPr>
    </w:p>
    <w:p w14:paraId="4D2E12B8" w14:textId="77777777" w:rsidR="00AD49AE" w:rsidRPr="00AD49AE" w:rsidRDefault="00AD49AE" w:rsidP="00AD49AE">
      <w:pPr>
        <w:pBdr>
          <w:top w:val="nil"/>
          <w:left w:val="nil"/>
          <w:bottom w:val="nil"/>
          <w:right w:val="nil"/>
          <w:between w:val="nil"/>
          <w:bar w:val="nil"/>
        </w:pBdr>
        <w:suppressAutoHyphens w:val="0"/>
        <w:spacing w:line="360" w:lineRule="auto"/>
        <w:jc w:val="both"/>
        <w:rPr>
          <w:rFonts w:ascii="Arial" w:eastAsia="Arial" w:hAnsi="Arial" w:cs="Arial"/>
          <w:b/>
          <w:bCs/>
          <w:color w:val="000000"/>
          <w:u w:color="000000"/>
          <w:bdr w:val="nil"/>
          <w:lang w:eastAsia="pl-PL"/>
        </w:rPr>
      </w:pPr>
    </w:p>
    <w:p w14:paraId="57AB1198" w14:textId="77777777" w:rsidR="00AD49AE" w:rsidRPr="00AD49AE" w:rsidRDefault="00AD49AE" w:rsidP="00AD49AE">
      <w:pPr>
        <w:pBdr>
          <w:top w:val="nil"/>
          <w:left w:val="nil"/>
          <w:bottom w:val="nil"/>
          <w:right w:val="nil"/>
          <w:between w:val="nil"/>
          <w:bar w:val="nil"/>
        </w:pBdr>
        <w:suppressAutoHyphens w:val="0"/>
        <w:spacing w:line="360" w:lineRule="auto"/>
        <w:jc w:val="center"/>
        <w:rPr>
          <w:rFonts w:ascii="Arial" w:eastAsia="Arial" w:hAnsi="Arial" w:cs="Arial"/>
          <w:b/>
          <w:bCs/>
          <w:color w:val="000000"/>
          <w:u w:color="000000"/>
          <w:bdr w:val="nil"/>
          <w:lang w:val="it-IT" w:eastAsia="pl-PL"/>
        </w:rPr>
      </w:pPr>
      <w:r w:rsidRPr="00AD49AE">
        <w:rPr>
          <w:rFonts w:ascii="Arial" w:eastAsia="Arial Unicode MS" w:hAnsi="Arial" w:cs="Arial Unicode MS"/>
          <w:b/>
          <w:bCs/>
          <w:color w:val="000000"/>
          <w:u w:color="000000"/>
          <w:bdr w:val="nil"/>
          <w:lang w:val="it-IT" w:eastAsia="pl-PL"/>
        </w:rPr>
        <w:t>§ 11</w:t>
      </w:r>
    </w:p>
    <w:p w14:paraId="314C2B61" w14:textId="77777777" w:rsidR="00AD49AE" w:rsidRPr="00AD49AE" w:rsidRDefault="00AD49AE" w:rsidP="00D263E9">
      <w:pPr>
        <w:pBdr>
          <w:top w:val="nil"/>
          <w:left w:val="nil"/>
          <w:bottom w:val="nil"/>
          <w:right w:val="nil"/>
          <w:between w:val="nil"/>
          <w:bar w:val="nil"/>
        </w:pBdr>
        <w:suppressAutoHyphens w:val="0"/>
        <w:spacing w:line="360" w:lineRule="auto"/>
        <w:jc w:val="center"/>
        <w:rPr>
          <w:rFonts w:ascii="Arial" w:eastAsia="Arial" w:hAnsi="Arial" w:cs="Arial"/>
          <w:b/>
          <w:bCs/>
          <w:color w:val="000000"/>
          <w:u w:color="000000"/>
          <w:bdr w:val="nil"/>
          <w:lang w:val="it-IT" w:eastAsia="pl-PL"/>
        </w:rPr>
      </w:pPr>
      <w:r w:rsidRPr="00AD49AE">
        <w:rPr>
          <w:rFonts w:ascii="Arial" w:eastAsia="Arial Unicode MS" w:hAnsi="Arial" w:cs="Arial Unicode MS"/>
          <w:b/>
          <w:bCs/>
          <w:color w:val="000000"/>
          <w:u w:color="000000"/>
          <w:bdr w:val="nil"/>
          <w:lang w:val="it-IT" w:eastAsia="pl-PL"/>
        </w:rPr>
        <w:t>Osoby reprezentujące strony</w:t>
      </w:r>
    </w:p>
    <w:p w14:paraId="5596F8A0" w14:textId="77777777" w:rsidR="00AD49AE" w:rsidRPr="00AD49AE" w:rsidRDefault="00AD49AE" w:rsidP="00986351">
      <w:pPr>
        <w:numPr>
          <w:ilvl w:val="0"/>
          <w:numId w:val="174"/>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val="it-IT" w:eastAsia="pl-PL"/>
        </w:rPr>
      </w:pPr>
      <w:r w:rsidRPr="00AD49AE">
        <w:rPr>
          <w:rFonts w:ascii="Arial" w:eastAsia="Arial Unicode MS" w:hAnsi="Arial" w:cs="Arial Unicode MS"/>
          <w:color w:val="000000"/>
          <w:u w:color="000000"/>
          <w:bdr w:val="nil"/>
          <w:lang w:eastAsia="pl-PL"/>
        </w:rPr>
        <w:t>Przy realizacji umowy Zamawiający reprezentowany będzie przez następujące osoby:</w:t>
      </w:r>
      <w:r w:rsidRPr="00AD49AE">
        <w:rPr>
          <w:rFonts w:ascii="Arial" w:eastAsia="Arial" w:hAnsi="Arial" w:cs="Arial"/>
          <w:color w:val="000000"/>
          <w:u w:color="000000"/>
          <w:bdr w:val="nil"/>
          <w:lang w:eastAsia="pl-PL"/>
        </w:rPr>
        <w:br/>
      </w:r>
      <w:r w:rsidRPr="00AD49AE">
        <w:rPr>
          <w:rFonts w:ascii="Arial" w:eastAsia="Arial Unicode MS" w:hAnsi="Arial" w:cs="Arial Unicode MS"/>
          <w:color w:val="000000"/>
          <w:u w:color="000000"/>
          <w:bdr w:val="nil"/>
          <w:lang w:eastAsia="pl-PL"/>
        </w:rPr>
        <w:t>1) Kierownik SOI ………………….tel…….. , fax ………, e-mail………………</w:t>
      </w:r>
      <w:r w:rsidRPr="00AD49AE">
        <w:rPr>
          <w:rFonts w:ascii="Arial" w:eastAsia="Arial Unicode MS" w:hAnsi="Arial" w:cs="Arial Unicode MS"/>
          <w:color w:val="000000"/>
          <w:u w:color="000000"/>
          <w:bdr w:val="nil"/>
          <w:lang w:eastAsia="pl-PL"/>
        </w:rPr>
        <w:br/>
      </w:r>
      <w:r w:rsidRPr="00AD49AE">
        <w:rPr>
          <w:rFonts w:ascii="Arial" w:eastAsia="Arial Unicode MS" w:hAnsi="Arial" w:cs="Arial Unicode MS"/>
          <w:color w:val="000000"/>
          <w:u w:color="000000"/>
          <w:bdr w:val="nil"/>
          <w:lang w:val="it-IT" w:eastAsia="pl-PL"/>
        </w:rPr>
        <w:t>2) Przedstawiciel Infrastruktury 33.BLTr …………, tel………., fax…….. e-mail………</w:t>
      </w:r>
    </w:p>
    <w:p w14:paraId="09140991" w14:textId="77777777" w:rsidR="00AD49AE" w:rsidRPr="00AD49AE" w:rsidRDefault="00AD49AE" w:rsidP="00986351">
      <w:pPr>
        <w:numPr>
          <w:ilvl w:val="0"/>
          <w:numId w:val="174"/>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Przy realizacji umowy Wykonawca reprezentowany będzie przez:</w:t>
      </w:r>
    </w:p>
    <w:p w14:paraId="541415C2" w14:textId="77777777" w:rsidR="00AD49AE" w:rsidRPr="00AD49AE" w:rsidRDefault="00AD49AE" w:rsidP="00AD49AE">
      <w:pPr>
        <w:pBdr>
          <w:top w:val="nil"/>
          <w:left w:val="nil"/>
          <w:bottom w:val="nil"/>
          <w:right w:val="nil"/>
          <w:between w:val="nil"/>
          <w:bar w:val="nil"/>
        </w:pBdr>
        <w:suppressAutoHyphens w:val="0"/>
        <w:spacing w:line="360" w:lineRule="auto"/>
        <w:ind w:left="720"/>
        <w:jc w:val="both"/>
        <w:rPr>
          <w:rFonts w:ascii="Arial" w:eastAsia="Arial" w:hAnsi="Arial" w:cs="Arial"/>
          <w:color w:val="000000"/>
          <w:u w:color="000000"/>
          <w:bdr w:val="nil"/>
          <w:lang w:val="it-IT" w:eastAsia="pl-PL"/>
        </w:rPr>
      </w:pPr>
      <w:r w:rsidRPr="00AD49AE">
        <w:rPr>
          <w:rFonts w:ascii="Arial" w:eastAsia="Arial Unicode MS" w:hAnsi="Arial" w:cs="Arial Unicode MS"/>
          <w:color w:val="000000"/>
          <w:u w:color="000000"/>
          <w:bdr w:val="nil"/>
          <w:lang w:val="en-US" w:eastAsia="pl-PL"/>
        </w:rPr>
        <w:t>1)………………….tel………………….e-mail……………….....</w:t>
      </w:r>
      <w:r w:rsidRPr="00AD49AE">
        <w:rPr>
          <w:rFonts w:ascii="Arial" w:eastAsia="Arial" w:hAnsi="Arial" w:cs="Arial"/>
          <w:color w:val="000000"/>
          <w:u w:color="000000"/>
          <w:bdr w:val="nil"/>
          <w:lang w:val="en-US" w:eastAsia="pl-PL"/>
        </w:rPr>
        <w:br/>
      </w:r>
      <w:r w:rsidRPr="00AD49AE">
        <w:rPr>
          <w:rFonts w:ascii="Arial" w:eastAsia="Arial Unicode MS" w:hAnsi="Arial" w:cs="Arial Unicode MS"/>
          <w:color w:val="000000"/>
          <w:u w:color="000000"/>
          <w:bdr w:val="nil"/>
          <w:lang w:val="en-US" w:eastAsia="pl-PL"/>
        </w:rPr>
        <w:t>2) …………………tel………………… e-mail………................</w:t>
      </w:r>
    </w:p>
    <w:p w14:paraId="179959A4" w14:textId="77777777" w:rsidR="00AD49AE" w:rsidRPr="00AD49AE" w:rsidRDefault="00AD49AE" w:rsidP="00986351">
      <w:pPr>
        <w:numPr>
          <w:ilvl w:val="0"/>
          <w:numId w:val="174"/>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Zmiana os</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b wskazanych w ust. 1 i 2 lub ich danych kontaktowych nie stanowi zmiany umowy a wymaga jedynie wzajemnego pisemnego powiadomienia Stron. Do czasu powiadomienia, wszelką korespondencję, informacje czy oświadczenia przesłane na powyżej wskazany nr faxu/adres e-mail,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rą Strony uprawnione są przesyłać w ten spos</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b na podstawie niniejszej umowy, Strony traktują jako skutecznie doręczone.</w:t>
      </w:r>
    </w:p>
    <w:p w14:paraId="6B950B2D" w14:textId="77777777" w:rsidR="00AD49AE" w:rsidRPr="00AD49AE" w:rsidRDefault="00AD49AE" w:rsidP="00986351">
      <w:pPr>
        <w:numPr>
          <w:ilvl w:val="0"/>
          <w:numId w:val="174"/>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Osoby, o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rych mowa w ust. 1 i 2 nie mogą podejmować żadnych ustaleń,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re zmieniałyby zobowiązania stron wynikające z niniejszej umowy, a w szczeg</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 xml:space="preserve">lności nie są umocowane do reprezentowania stron przy dokonywaniu zmian niniejszej umowy. </w:t>
      </w:r>
    </w:p>
    <w:p w14:paraId="2FE4A403" w14:textId="77777777" w:rsidR="00AD49AE" w:rsidRPr="00AD49AE" w:rsidRDefault="00AD49AE" w:rsidP="00986351">
      <w:pPr>
        <w:numPr>
          <w:ilvl w:val="0"/>
          <w:numId w:val="174"/>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lastRenderedPageBreak/>
        <w:t xml:space="preserve">Ponadto Strony zgodnie oświadczają, że wszelka korespondencja pomiędzy nimi może być kierowana na adresy wskazane w </w:t>
      </w:r>
      <w:r w:rsidRPr="00AD49AE">
        <w:rPr>
          <w:rFonts w:ascii="Arial" w:eastAsia="Arial Unicode MS" w:hAnsi="Arial" w:cs="Arial Unicode MS"/>
          <w:color w:val="000000"/>
          <w:u w:color="FF0000"/>
          <w:bdr w:val="nil"/>
          <w:lang w:eastAsia="pl-PL"/>
        </w:rPr>
        <w:t>komparycji</w:t>
      </w:r>
      <w:r w:rsidRPr="00AD49AE">
        <w:rPr>
          <w:rFonts w:ascii="Arial" w:eastAsia="Arial Unicode MS" w:hAnsi="Arial" w:cs="Arial Unicode MS"/>
          <w:color w:val="000000"/>
          <w:u w:color="000000"/>
          <w:bdr w:val="nil"/>
          <w:lang w:eastAsia="pl-PL"/>
        </w:rPr>
        <w:t xml:space="preserve"> do niniejszej umowy.</w:t>
      </w:r>
    </w:p>
    <w:p w14:paraId="06ECFF2B" w14:textId="77777777" w:rsidR="00AD49AE" w:rsidRPr="00AD49AE" w:rsidRDefault="00AD49AE" w:rsidP="00986351">
      <w:pPr>
        <w:numPr>
          <w:ilvl w:val="0"/>
          <w:numId w:val="174"/>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W razie zmiany adresu do korespondencji każda ze Stron zobowiązuje się zawiadomić drugą Stronę pismem o nowym adresie pod rygorem przyję</w:t>
      </w:r>
      <w:r w:rsidRPr="00AD49AE">
        <w:rPr>
          <w:rFonts w:ascii="Arial" w:eastAsia="Arial Unicode MS" w:hAnsi="Arial" w:cs="Arial Unicode MS"/>
          <w:color w:val="000000"/>
          <w:u w:color="000000"/>
          <w:bdr w:val="nil"/>
          <w:lang w:val="es-ES_tradnl" w:eastAsia="pl-PL"/>
        </w:rPr>
        <w:t xml:space="preserve">cia, </w:t>
      </w:r>
      <w:r w:rsidRPr="00AD49AE">
        <w:rPr>
          <w:rFonts w:ascii="Arial" w:eastAsia="Arial Unicode MS" w:hAnsi="Arial" w:cs="Arial Unicode MS"/>
          <w:color w:val="000000"/>
          <w:u w:color="000000"/>
          <w:bdr w:val="nil"/>
          <w:lang w:eastAsia="pl-PL"/>
        </w:rPr>
        <w:t>że korespondencja kierowana na adres dotychczasowy została skutecznie doręczona.</w:t>
      </w:r>
    </w:p>
    <w:p w14:paraId="308F224F" w14:textId="77777777" w:rsidR="00AD49AE" w:rsidRPr="00AD49AE" w:rsidRDefault="00AD49AE" w:rsidP="00AD49AE">
      <w:pPr>
        <w:pBdr>
          <w:top w:val="nil"/>
          <w:left w:val="nil"/>
          <w:bottom w:val="nil"/>
          <w:right w:val="nil"/>
          <w:between w:val="nil"/>
          <w:bar w:val="nil"/>
        </w:pBdr>
        <w:suppressAutoHyphens w:val="0"/>
        <w:spacing w:line="360" w:lineRule="auto"/>
        <w:jc w:val="center"/>
        <w:rPr>
          <w:rFonts w:eastAsia="Arial Unicode MS" w:cs="Arial Unicode MS"/>
          <w:color w:val="000000"/>
          <w:u w:color="000000"/>
          <w:bdr w:val="nil"/>
          <w:lang w:eastAsia="pl-PL"/>
        </w:rPr>
      </w:pPr>
    </w:p>
    <w:p w14:paraId="227D7D0D" w14:textId="77777777" w:rsidR="00AD49AE" w:rsidRPr="00AD49AE" w:rsidRDefault="00AD49AE" w:rsidP="00AD49AE">
      <w:pPr>
        <w:pBdr>
          <w:top w:val="nil"/>
          <w:left w:val="nil"/>
          <w:bottom w:val="nil"/>
          <w:right w:val="nil"/>
          <w:between w:val="nil"/>
          <w:bar w:val="nil"/>
        </w:pBdr>
        <w:suppressAutoHyphens w:val="0"/>
        <w:spacing w:line="360" w:lineRule="auto"/>
        <w:jc w:val="center"/>
        <w:rPr>
          <w:rFonts w:ascii="Arial" w:eastAsia="Arial" w:hAnsi="Arial" w:cs="Arial"/>
          <w:b/>
          <w:bCs/>
          <w:color w:val="000000"/>
          <w:u w:color="000000"/>
          <w:bdr w:val="nil"/>
          <w:lang w:val="it-IT" w:eastAsia="pl-PL"/>
        </w:rPr>
      </w:pPr>
      <w:r w:rsidRPr="00AD49AE">
        <w:rPr>
          <w:rFonts w:ascii="Arial" w:eastAsia="Arial Unicode MS" w:hAnsi="Arial" w:cs="Arial Unicode MS"/>
          <w:b/>
          <w:bCs/>
          <w:color w:val="000000"/>
          <w:u w:color="000000"/>
          <w:bdr w:val="nil"/>
          <w:lang w:val="it-IT" w:eastAsia="pl-PL"/>
        </w:rPr>
        <w:t>§ 12</w:t>
      </w:r>
    </w:p>
    <w:p w14:paraId="40883C0A" w14:textId="77777777" w:rsidR="00AD49AE" w:rsidRPr="00AD49AE" w:rsidRDefault="00AD49AE" w:rsidP="00D263E9">
      <w:pPr>
        <w:pBdr>
          <w:top w:val="nil"/>
          <w:left w:val="nil"/>
          <w:bottom w:val="nil"/>
          <w:right w:val="nil"/>
          <w:between w:val="nil"/>
          <w:bar w:val="nil"/>
        </w:pBdr>
        <w:suppressAutoHyphens w:val="0"/>
        <w:spacing w:line="360" w:lineRule="auto"/>
        <w:jc w:val="center"/>
        <w:rPr>
          <w:rFonts w:ascii="Arial" w:eastAsia="Arial" w:hAnsi="Arial" w:cs="Arial"/>
          <w:b/>
          <w:bCs/>
          <w:color w:val="000000"/>
          <w:u w:color="000000"/>
          <w:bdr w:val="nil"/>
          <w:lang w:val="it-IT" w:eastAsia="pl-PL"/>
        </w:rPr>
      </w:pPr>
      <w:r w:rsidRPr="00AD49AE">
        <w:rPr>
          <w:rFonts w:ascii="Arial" w:eastAsia="Arial Unicode MS" w:hAnsi="Arial" w:cs="Arial Unicode MS"/>
          <w:b/>
          <w:bCs/>
          <w:color w:val="000000"/>
          <w:u w:color="000000"/>
          <w:bdr w:val="nil"/>
          <w:lang w:val="it-IT" w:eastAsia="pl-PL"/>
        </w:rPr>
        <w:t>Zmiany umowy</w:t>
      </w:r>
    </w:p>
    <w:p w14:paraId="75B76E20" w14:textId="77777777" w:rsidR="00AD49AE" w:rsidRPr="00AD49AE" w:rsidRDefault="00AD49AE" w:rsidP="00986351">
      <w:pPr>
        <w:widowControl w:val="0"/>
        <w:numPr>
          <w:ilvl w:val="0"/>
          <w:numId w:val="176"/>
        </w:numPr>
        <w:pBdr>
          <w:top w:val="nil"/>
          <w:left w:val="nil"/>
          <w:bottom w:val="nil"/>
          <w:right w:val="nil"/>
          <w:between w:val="nil"/>
          <w:bar w:val="nil"/>
        </w:pBdr>
        <w:suppressAutoHyphens w:val="0"/>
        <w:spacing w:after="120"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b/>
          <w:bCs/>
          <w:color w:val="000000"/>
          <w:u w:color="000000"/>
          <w:bdr w:val="nil"/>
          <w:lang w:eastAsia="pl-PL"/>
        </w:rPr>
        <w:t xml:space="preserve"> </w:t>
      </w:r>
      <w:r w:rsidRPr="00AD49AE">
        <w:rPr>
          <w:rFonts w:ascii="Arial" w:eastAsia="Arial Unicode MS" w:hAnsi="Arial" w:cs="Arial Unicode MS"/>
          <w:color w:val="000000"/>
          <w:u w:color="000000"/>
          <w:bdr w:val="nil"/>
          <w:lang w:eastAsia="pl-PL"/>
        </w:rPr>
        <w:t>Zmiany postanowień niniejszej umowy dotyczące zakresu przedmiotu umowy i warunk</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realizacji mogą nastąpić w następujących przypadkach:</w:t>
      </w:r>
    </w:p>
    <w:p w14:paraId="3E8F3DEA" w14:textId="77777777" w:rsidR="00AD49AE" w:rsidRPr="00AD49AE" w:rsidRDefault="00AD49AE" w:rsidP="00986351">
      <w:pPr>
        <w:widowControl w:val="0"/>
        <w:numPr>
          <w:ilvl w:val="0"/>
          <w:numId w:val="178"/>
        </w:numPr>
        <w:pBdr>
          <w:top w:val="nil"/>
          <w:left w:val="nil"/>
          <w:bottom w:val="nil"/>
          <w:right w:val="nil"/>
          <w:between w:val="nil"/>
          <w:bar w:val="nil"/>
        </w:pBdr>
        <w:suppressAutoHyphens w:val="0"/>
        <w:spacing w:after="120"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zmiany obowiązujących przepis</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prawa odnoszących się do realizacji niniejszej umowy, w tym mającej wpływ na termin</w:t>
      </w:r>
      <w:r w:rsidRPr="00AD49AE">
        <w:rPr>
          <w:rFonts w:ascii="Arial" w:eastAsia="Arial Unicode MS" w:hAnsi="Arial" w:cs="Arial Unicode MS"/>
          <w:color w:val="000000"/>
          <w:u w:color="FF0000"/>
          <w:bdr w:val="nil"/>
          <w:lang w:eastAsia="pl-PL"/>
        </w:rPr>
        <w:t>, spos</w:t>
      </w:r>
      <w:r w:rsidRPr="00AD49AE">
        <w:rPr>
          <w:rFonts w:ascii="Arial" w:eastAsia="Arial Unicode MS" w:hAnsi="Arial" w:cs="Arial Unicode MS"/>
          <w:color w:val="000000"/>
          <w:u w:color="FF0000"/>
          <w:bdr w:val="nil"/>
          <w:lang w:val="es-ES_tradnl" w:eastAsia="pl-PL"/>
        </w:rPr>
        <w:t>ó</w:t>
      </w:r>
      <w:r w:rsidRPr="00AD49AE">
        <w:rPr>
          <w:rFonts w:ascii="Arial" w:eastAsia="Arial Unicode MS" w:hAnsi="Arial" w:cs="Arial Unicode MS"/>
          <w:color w:val="000000"/>
          <w:u w:color="FF0000"/>
          <w:bdr w:val="nil"/>
          <w:lang w:eastAsia="pl-PL"/>
        </w:rPr>
        <w:t>b</w:t>
      </w:r>
      <w:r w:rsidRPr="00AD49AE">
        <w:rPr>
          <w:rFonts w:ascii="Arial" w:eastAsia="Arial Unicode MS" w:hAnsi="Arial" w:cs="Arial Unicode MS"/>
          <w:color w:val="000000"/>
          <w:u w:color="000000"/>
          <w:bdr w:val="nil"/>
          <w:lang w:eastAsia="pl-PL"/>
        </w:rPr>
        <w:t xml:space="preserve"> lub zakres realizacji przedmiotu umowy;</w:t>
      </w:r>
    </w:p>
    <w:p w14:paraId="45F47D63" w14:textId="0934BE84" w:rsidR="00AD49AE" w:rsidRPr="00AD49AE" w:rsidRDefault="00AD49AE" w:rsidP="41066637">
      <w:pPr>
        <w:widowControl w:val="0"/>
        <w:numPr>
          <w:ilvl w:val="0"/>
          <w:numId w:val="178"/>
        </w:numPr>
        <w:pBdr>
          <w:top w:val="nil"/>
          <w:left w:val="nil"/>
          <w:bottom w:val="nil"/>
          <w:right w:val="nil"/>
          <w:between w:val="nil"/>
          <w:bar w:val="nil"/>
        </w:pBdr>
        <w:suppressAutoHyphens w:val="0"/>
        <w:spacing w:after="120" w:line="360" w:lineRule="auto"/>
        <w:jc w:val="both"/>
        <w:rPr>
          <w:rFonts w:ascii="Arial" w:eastAsia="Arial Unicode MS" w:hAnsi="Arial" w:cs="Arial Unicode MS"/>
          <w:color w:val="000000"/>
          <w:bdr w:val="nil"/>
          <w:lang w:eastAsia="pl-PL"/>
        </w:rPr>
      </w:pPr>
      <w:r w:rsidRPr="00AD49AE">
        <w:rPr>
          <w:rFonts w:ascii="Arial" w:eastAsia="Arial Unicode MS" w:hAnsi="Arial" w:cs="Arial Unicode MS"/>
          <w:color w:val="000000"/>
          <w:bdr w:val="nil"/>
          <w:lang w:eastAsia="pl-PL"/>
        </w:rPr>
        <w:t>zmniejszenia zakresu przedmiotu zam</w:t>
      </w:r>
      <w:r w:rsidRPr="41066637">
        <w:rPr>
          <w:rFonts w:ascii="Arial" w:eastAsia="Arial Unicode MS" w:hAnsi="Arial" w:cs="Arial Unicode MS"/>
          <w:color w:val="000000"/>
          <w:bdr w:val="nil"/>
          <w:lang w:val="es-ES" w:eastAsia="pl-PL"/>
        </w:rPr>
        <w:t>ó</w:t>
      </w:r>
      <w:r w:rsidRPr="00AD49AE">
        <w:rPr>
          <w:rFonts w:ascii="Arial" w:eastAsia="Arial Unicode MS" w:hAnsi="Arial" w:cs="Arial Unicode MS"/>
          <w:color w:val="000000"/>
          <w:bdr w:val="nil"/>
          <w:lang w:eastAsia="pl-PL"/>
        </w:rPr>
        <w:t xml:space="preserve">wienia na skutek </w:t>
      </w:r>
      <w:r w:rsidRPr="00507FCE">
        <w:rPr>
          <w:rFonts w:ascii="Arial" w:eastAsia="Arial Unicode MS" w:hAnsi="Arial" w:cs="Arial Unicode MS"/>
          <w:bdr w:val="nil"/>
          <w:lang w:eastAsia="pl-PL"/>
        </w:rPr>
        <w:t>zmniejszenia/nie otrzymania przez Zamawiającego środk</w:t>
      </w:r>
      <w:r w:rsidRPr="00507FCE">
        <w:rPr>
          <w:rFonts w:ascii="Arial" w:eastAsia="Arial Unicode MS" w:hAnsi="Arial" w:cs="Arial Unicode MS"/>
          <w:bdr w:val="nil"/>
          <w:lang w:val="es-ES" w:eastAsia="pl-PL"/>
        </w:rPr>
        <w:t>ó</w:t>
      </w:r>
      <w:r w:rsidRPr="00507FCE">
        <w:rPr>
          <w:rFonts w:ascii="Arial" w:eastAsia="Arial Unicode MS" w:hAnsi="Arial" w:cs="Arial Unicode MS"/>
          <w:bdr w:val="nil"/>
          <w:lang w:eastAsia="pl-PL"/>
        </w:rPr>
        <w:t xml:space="preserve">w </w:t>
      </w:r>
      <w:r w:rsidRPr="00AD49AE">
        <w:rPr>
          <w:rFonts w:ascii="Arial" w:eastAsia="Arial Unicode MS" w:hAnsi="Arial" w:cs="Arial Unicode MS"/>
          <w:color w:val="000000"/>
          <w:bdr w:val="nil"/>
          <w:lang w:eastAsia="pl-PL"/>
        </w:rPr>
        <w:t xml:space="preserve">finansowych w ramach planu finansowego na dany </w:t>
      </w:r>
      <w:r w:rsidR="00C4213A" w:rsidRPr="00AD49AE">
        <w:rPr>
          <w:rFonts w:ascii="Arial" w:eastAsia="Arial Unicode MS" w:hAnsi="Arial" w:cs="Arial Unicode MS"/>
          <w:color w:val="000000"/>
          <w:bdr w:val="nil"/>
          <w:lang w:eastAsia="pl-PL"/>
        </w:rPr>
        <w:t>r</w:t>
      </w:r>
      <w:r w:rsidR="00C4213A">
        <w:rPr>
          <w:rFonts w:ascii="Arial" w:eastAsia="Arial Unicode MS" w:hAnsi="Arial" w:cs="Arial Unicode MS"/>
          <w:color w:val="000000"/>
          <w:bdr w:val="nil"/>
          <w:lang w:eastAsia="pl-PL"/>
        </w:rPr>
        <w:t>o</w:t>
      </w:r>
      <w:r w:rsidR="00C4213A" w:rsidRPr="00AD49AE">
        <w:rPr>
          <w:rFonts w:ascii="Arial" w:eastAsia="Arial Unicode MS" w:hAnsi="Arial" w:cs="Arial Unicode MS"/>
          <w:color w:val="000000"/>
          <w:bdr w:val="nil"/>
          <w:lang w:eastAsia="pl-PL"/>
        </w:rPr>
        <w:t xml:space="preserve">k </w:t>
      </w:r>
      <w:r w:rsidRPr="00AD49AE">
        <w:rPr>
          <w:rFonts w:ascii="Arial" w:eastAsia="Arial Unicode MS" w:hAnsi="Arial" w:cs="Arial Unicode MS"/>
          <w:color w:val="000000"/>
          <w:bdr w:val="nil"/>
          <w:lang w:eastAsia="pl-PL"/>
        </w:rPr>
        <w:t>budżetowy, uprzednio zaplanowanych i zapotrzebowanych przez Zamawiającego na zabezpieczenie realizacji usług;</w:t>
      </w:r>
    </w:p>
    <w:p w14:paraId="284B9B17" w14:textId="77777777" w:rsidR="00AD49AE" w:rsidRPr="00AD49AE" w:rsidRDefault="00AD49AE" w:rsidP="00F44B30">
      <w:pPr>
        <w:numPr>
          <w:ilvl w:val="0"/>
          <w:numId w:val="178"/>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bdr w:val="nil"/>
          <w:lang w:eastAsia="pl-PL"/>
        </w:rPr>
      </w:pPr>
      <w:r w:rsidRPr="00AD49AE">
        <w:rPr>
          <w:rFonts w:ascii="Arial" w:eastAsia="Arial Unicode MS" w:hAnsi="Arial" w:cs="Arial Unicode MS"/>
          <w:color w:val="000000"/>
          <w:bdr w:val="nil"/>
          <w:lang w:eastAsia="pl-PL"/>
        </w:rPr>
        <w:t>zmian podmiotu, o kt</w:t>
      </w:r>
      <w:r w:rsidRPr="41066637">
        <w:rPr>
          <w:rFonts w:ascii="Arial" w:eastAsia="Arial Unicode MS" w:hAnsi="Arial" w:cs="Arial Unicode MS"/>
          <w:color w:val="000000"/>
          <w:bdr w:val="nil"/>
          <w:lang w:val="es-ES" w:eastAsia="pl-PL"/>
        </w:rPr>
        <w:t>ó</w:t>
      </w:r>
      <w:r w:rsidRPr="00AD49AE">
        <w:rPr>
          <w:rFonts w:ascii="Arial" w:eastAsia="Arial Unicode MS" w:hAnsi="Arial" w:cs="Arial Unicode MS"/>
          <w:color w:val="000000"/>
          <w:bdr w:val="nil"/>
          <w:lang w:eastAsia="pl-PL"/>
        </w:rPr>
        <w:t>rym mowa w art. 118 ustawy Pzp. na inny pod warunkiem udowodnienia Zamawiającemu, że nowy podmiot spełnia warunki udziału określone w niniejszym postępowaniu;</w:t>
      </w:r>
    </w:p>
    <w:p w14:paraId="6A1942AF" w14:textId="77777777" w:rsidR="00AD49AE" w:rsidRPr="00AD49AE" w:rsidRDefault="00AD49AE" w:rsidP="00F44B30">
      <w:pPr>
        <w:numPr>
          <w:ilvl w:val="0"/>
          <w:numId w:val="178"/>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bdr w:val="nil"/>
          <w:lang w:eastAsia="pl-PL"/>
        </w:rPr>
      </w:pPr>
      <w:r w:rsidRPr="00AD49AE">
        <w:rPr>
          <w:rFonts w:ascii="Arial" w:eastAsia="Arial Unicode MS" w:hAnsi="Arial" w:cs="Arial Unicode MS"/>
          <w:color w:val="000000"/>
          <w:bdr w:val="nil"/>
          <w:lang w:eastAsia="pl-PL"/>
        </w:rPr>
        <w:t>włączenia lub wyłączenia kompleksu wojskowego objętego niniejszą umową z użytkowania,</w:t>
      </w:r>
    </w:p>
    <w:p w14:paraId="73AFCF04" w14:textId="77777777" w:rsidR="00AD49AE" w:rsidRPr="00AD49AE" w:rsidRDefault="00AD49AE" w:rsidP="00F44B30">
      <w:pPr>
        <w:numPr>
          <w:ilvl w:val="0"/>
          <w:numId w:val="178"/>
        </w:numPr>
        <w:pBdr>
          <w:top w:val="nil"/>
          <w:left w:val="nil"/>
          <w:bottom w:val="nil"/>
          <w:right w:val="nil"/>
          <w:between w:val="nil"/>
          <w:bar w:val="nil"/>
        </w:pBdr>
        <w:tabs>
          <w:tab w:val="left" w:pos="900"/>
        </w:tabs>
        <w:suppressAutoHyphens w:val="0"/>
        <w:spacing w:line="360" w:lineRule="auto"/>
        <w:jc w:val="both"/>
        <w:rPr>
          <w:rFonts w:ascii="Arial" w:eastAsia="Arial Unicode MS" w:hAnsi="Arial" w:cs="Arial Unicode MS"/>
          <w:color w:val="000000"/>
          <w:bdr w:val="nil"/>
          <w:lang w:eastAsia="pl-PL"/>
        </w:rPr>
      </w:pPr>
      <w:r w:rsidRPr="00AD49AE">
        <w:rPr>
          <w:rFonts w:ascii="Arial" w:eastAsia="Arial Unicode MS" w:hAnsi="Arial" w:cs="Arial Unicode MS"/>
          <w:color w:val="000000"/>
          <w:bdr w:val="nil"/>
          <w:lang w:eastAsia="pl-PL"/>
        </w:rPr>
        <w:t>siły wyższej, przez kt</w:t>
      </w:r>
      <w:r w:rsidRPr="41066637">
        <w:rPr>
          <w:rFonts w:ascii="Arial" w:eastAsia="Arial Unicode MS" w:hAnsi="Arial" w:cs="Arial Unicode MS"/>
          <w:color w:val="000000"/>
          <w:bdr w:val="nil"/>
          <w:lang w:val="es-ES" w:eastAsia="pl-PL"/>
        </w:rPr>
        <w:t>ó</w:t>
      </w:r>
      <w:r w:rsidRPr="00AD49AE">
        <w:rPr>
          <w:rFonts w:ascii="Arial" w:eastAsia="Arial Unicode MS" w:hAnsi="Arial" w:cs="Arial Unicode MS"/>
          <w:color w:val="000000"/>
          <w:bdr w:val="nil"/>
          <w:lang w:eastAsia="pl-PL"/>
        </w:rPr>
        <w:t xml:space="preserve">rą, na potrzeby niniejszego warunku rozumieć należy zdarzenie zewnętrzne wobec łączącej strony więzi prawnej: </w:t>
      </w:r>
      <w:r w:rsidRPr="00AD49AE">
        <w:rPr>
          <w:rFonts w:ascii="Arial" w:eastAsia="Arial" w:hAnsi="Arial" w:cs="Arial"/>
          <w:color w:val="000000"/>
          <w:u w:color="000000"/>
          <w:bdr w:val="nil"/>
          <w:lang w:eastAsia="pl-PL"/>
        </w:rPr>
        <w:br/>
      </w:r>
      <w:r w:rsidRPr="00AD49AE">
        <w:rPr>
          <w:rFonts w:ascii="Arial" w:eastAsia="Arial Unicode MS" w:hAnsi="Arial" w:cs="Arial Unicode MS"/>
          <w:color w:val="000000"/>
          <w:bdr w:val="nil"/>
          <w:lang w:eastAsia="pl-PL"/>
        </w:rPr>
        <w:t>- o charakterze niezależnym od stron,</w:t>
      </w:r>
    </w:p>
    <w:p w14:paraId="01B655FE" w14:textId="77777777" w:rsidR="00AD49AE" w:rsidRPr="00AD49AE" w:rsidRDefault="00AD49AE" w:rsidP="00AD49AE">
      <w:pPr>
        <w:pBdr>
          <w:top w:val="nil"/>
          <w:left w:val="nil"/>
          <w:bottom w:val="nil"/>
          <w:right w:val="nil"/>
          <w:between w:val="nil"/>
          <w:bar w:val="nil"/>
        </w:pBdr>
        <w:tabs>
          <w:tab w:val="left" w:pos="900"/>
        </w:tabs>
        <w:spacing w:line="360" w:lineRule="auto"/>
        <w:ind w:left="1713"/>
        <w:jc w:val="both"/>
        <w:rPr>
          <w:rFonts w:ascii="Arial" w:eastAsia="Arial" w:hAnsi="Arial" w:cs="Arial"/>
          <w:color w:val="000000"/>
          <w:u w:color="000000"/>
          <w:bdr w:val="nil"/>
          <w:lang w:eastAsia="pl-PL"/>
        </w:rPr>
      </w:pPr>
      <w:r w:rsidRPr="00AD49AE">
        <w:rPr>
          <w:rFonts w:ascii="Arial" w:eastAsia="Arial Unicode MS" w:hAnsi="Arial" w:cs="Arial Unicode MS"/>
          <w:color w:val="000000"/>
          <w:u w:color="000000"/>
          <w:bdr w:val="nil"/>
          <w:lang w:eastAsia="pl-PL"/>
        </w:rPr>
        <w:t>-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rego strony nie mogły przewidzieć przed zawarciem umowy,</w:t>
      </w:r>
    </w:p>
    <w:p w14:paraId="570077B7" w14:textId="77777777" w:rsidR="00AD49AE" w:rsidRPr="00AD49AE" w:rsidRDefault="00AD49AE" w:rsidP="00AD49AE">
      <w:pPr>
        <w:pBdr>
          <w:top w:val="nil"/>
          <w:left w:val="nil"/>
          <w:bottom w:val="nil"/>
          <w:right w:val="nil"/>
          <w:between w:val="nil"/>
          <w:bar w:val="nil"/>
        </w:pBdr>
        <w:tabs>
          <w:tab w:val="left" w:pos="900"/>
        </w:tabs>
        <w:spacing w:line="360" w:lineRule="auto"/>
        <w:ind w:left="1701"/>
        <w:jc w:val="both"/>
        <w:rPr>
          <w:rFonts w:ascii="Arial" w:eastAsia="Arial" w:hAnsi="Arial" w:cs="Arial"/>
          <w:color w:val="000000"/>
          <w:u w:color="000000"/>
          <w:bdr w:val="nil"/>
          <w:lang w:eastAsia="pl-PL"/>
        </w:rPr>
      </w:pPr>
      <w:r w:rsidRPr="00AD49AE">
        <w:rPr>
          <w:rFonts w:ascii="Arial" w:eastAsia="Arial Unicode MS" w:hAnsi="Arial" w:cs="Arial Unicode MS"/>
          <w:color w:val="000000"/>
          <w:u w:color="000000"/>
          <w:bdr w:val="nil"/>
          <w:lang w:eastAsia="pl-PL"/>
        </w:rPr>
        <w:t>-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rego nie można uniknąć ani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remu strony nie mogły zapobiec przy    zachowaniu należytej staranności,</w:t>
      </w:r>
    </w:p>
    <w:p w14:paraId="221B23DC" w14:textId="77777777" w:rsidR="00AD49AE" w:rsidRPr="00AD49AE" w:rsidRDefault="00AD49AE" w:rsidP="00AD49AE">
      <w:pPr>
        <w:pBdr>
          <w:top w:val="nil"/>
          <w:left w:val="nil"/>
          <w:bottom w:val="nil"/>
          <w:right w:val="nil"/>
          <w:between w:val="nil"/>
          <w:bar w:val="nil"/>
        </w:pBdr>
        <w:tabs>
          <w:tab w:val="left" w:pos="900"/>
        </w:tabs>
        <w:spacing w:line="360" w:lineRule="auto"/>
        <w:ind w:left="1701" w:hanging="698"/>
        <w:jc w:val="both"/>
        <w:rPr>
          <w:rFonts w:ascii="Arial" w:eastAsia="Arial" w:hAnsi="Arial" w:cs="Arial"/>
          <w:color w:val="000000"/>
          <w:u w:color="000000"/>
          <w:bdr w:val="nil"/>
          <w:lang w:eastAsia="pl-PL"/>
        </w:rPr>
      </w:pPr>
      <w:r w:rsidRPr="00AD49AE">
        <w:rPr>
          <w:rFonts w:ascii="Arial" w:eastAsia="Arial" w:hAnsi="Arial" w:cs="Arial"/>
          <w:color w:val="000000"/>
          <w:u w:color="000000"/>
          <w:bdr w:val="nil"/>
          <w:lang w:eastAsia="pl-PL"/>
        </w:rPr>
        <w:tab/>
        <w:t>-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rej nie można przypisać drugiej stronie.</w:t>
      </w:r>
    </w:p>
    <w:p w14:paraId="7BE51400" w14:textId="77777777" w:rsidR="00AD49AE" w:rsidRPr="00AD49AE" w:rsidRDefault="00AD49AE" w:rsidP="00AD49AE">
      <w:pPr>
        <w:pBdr>
          <w:top w:val="nil"/>
          <w:left w:val="nil"/>
          <w:bottom w:val="nil"/>
          <w:right w:val="nil"/>
          <w:between w:val="nil"/>
          <w:bar w:val="nil"/>
        </w:pBdr>
        <w:spacing w:line="360" w:lineRule="auto"/>
        <w:ind w:left="851"/>
        <w:jc w:val="both"/>
        <w:rPr>
          <w:rFonts w:ascii="Arial" w:eastAsia="Arial" w:hAnsi="Arial" w:cs="Arial"/>
          <w:color w:val="000000"/>
          <w:u w:color="000000"/>
          <w:bdr w:val="nil"/>
          <w:lang w:eastAsia="pl-PL"/>
        </w:rPr>
      </w:pPr>
      <w:r w:rsidRPr="00AD49AE">
        <w:rPr>
          <w:rFonts w:ascii="Arial" w:eastAsia="Arial Unicode MS" w:hAnsi="Arial" w:cs="Arial Unicode MS"/>
          <w:color w:val="000000"/>
          <w:u w:color="000000"/>
          <w:bdr w:val="nil"/>
          <w:lang w:eastAsia="pl-PL"/>
        </w:rPr>
        <w:lastRenderedPageBreak/>
        <w:t>Za siłę wyższą warunkująca zmianę umowy uważać się będzie w szczeg</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lności: pow</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dź, pożar i inne klęski żywiołowe, zamieszki, strajki, ataki terrorystyczne, działania wojenne, nagłe załamania warunk</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atmosferycznych, nagłe przerwy w dostawie energii elektrycznej, promieniowanie lub skażenia.</w:t>
      </w:r>
    </w:p>
    <w:p w14:paraId="5F913D81" w14:textId="77777777" w:rsidR="00AD49AE" w:rsidRPr="00AD49AE" w:rsidRDefault="00AD49AE" w:rsidP="00986351">
      <w:pPr>
        <w:widowControl w:val="0"/>
        <w:numPr>
          <w:ilvl w:val="0"/>
          <w:numId w:val="180"/>
        </w:numPr>
        <w:pBdr>
          <w:top w:val="nil"/>
          <w:left w:val="nil"/>
          <w:bottom w:val="nil"/>
          <w:right w:val="nil"/>
          <w:between w:val="nil"/>
          <w:bar w:val="nil"/>
        </w:pBdr>
        <w:suppressAutoHyphens w:val="0"/>
        <w:spacing w:after="120"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 xml:space="preserve"> Wszelkie powyższe zmiany  zostaną wprowadzone pod warunkiem:</w:t>
      </w:r>
    </w:p>
    <w:p w14:paraId="0232D026" w14:textId="77777777" w:rsidR="00AD49AE" w:rsidRPr="00AD49AE" w:rsidRDefault="00AD49AE" w:rsidP="00986351">
      <w:pPr>
        <w:numPr>
          <w:ilvl w:val="0"/>
          <w:numId w:val="182"/>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złożenia pisemnego wniosku drugiej stronie przez stronę inicjującą,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val="en-US" w:eastAsia="pl-PL"/>
        </w:rPr>
        <w:t>ry b</w:t>
      </w:r>
      <w:r w:rsidRPr="00AD49AE">
        <w:rPr>
          <w:rFonts w:ascii="Arial" w:eastAsia="Arial Unicode MS" w:hAnsi="Arial" w:cs="Arial Unicode MS"/>
          <w:color w:val="000000"/>
          <w:u w:color="000000"/>
          <w:bdr w:val="nil"/>
          <w:lang w:eastAsia="pl-PL"/>
        </w:rPr>
        <w:t xml:space="preserve">ędzie     zawierał opis i uzasadnienie zmiany oraz warunki jej wprowadzenia, w tym jej ewentualny wpływ na termin realizacji świadczenia oraz wynagrodzenie; </w:t>
      </w:r>
    </w:p>
    <w:p w14:paraId="53402F9B" w14:textId="77777777" w:rsidR="00AD49AE" w:rsidRPr="00AD49AE" w:rsidRDefault="00AD49AE" w:rsidP="00986351">
      <w:pPr>
        <w:numPr>
          <w:ilvl w:val="0"/>
          <w:numId w:val="182"/>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zgody obu stron na wprowadzenie zmiany w postaci pisemnego aneksu.</w:t>
      </w:r>
    </w:p>
    <w:p w14:paraId="6A997065" w14:textId="477D8E8B" w:rsidR="00AD49AE" w:rsidRPr="00AD49AE" w:rsidRDefault="00AD49AE" w:rsidP="00986351">
      <w:pPr>
        <w:numPr>
          <w:ilvl w:val="0"/>
          <w:numId w:val="180"/>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 xml:space="preserve"> Zgodnie z art. 436 pkt 4) lit. b) ustawy Pzp, zmiana wysokości wynagrodzenia Wykonawcy z tytułu realizacji Umowy może nastąpić w sytuacji, gdy konieczność wprowadzenia tych zmian spowodowana jest zmianą stawki podatku od towar</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w:t>
      </w:r>
      <w:r w:rsidR="00AC20C2">
        <w:rPr>
          <w:rFonts w:ascii="Arial" w:eastAsia="Arial Unicode MS" w:hAnsi="Arial" w:cs="Arial Unicode MS"/>
          <w:color w:val="000000"/>
          <w:u w:color="000000"/>
          <w:bdr w:val="nil"/>
          <w:lang w:eastAsia="pl-PL"/>
        </w:rPr>
        <w:t xml:space="preserve"> </w:t>
      </w:r>
      <w:r w:rsidRPr="00AD49AE">
        <w:rPr>
          <w:rFonts w:ascii="Arial" w:eastAsia="Arial Unicode MS" w:hAnsi="Arial" w:cs="Arial Unicode MS"/>
          <w:color w:val="000000"/>
          <w:u w:color="000000"/>
          <w:bdr w:val="nil"/>
          <w:lang w:eastAsia="pl-PL"/>
        </w:rPr>
        <w:t>i usług.</w:t>
      </w:r>
    </w:p>
    <w:p w14:paraId="749BBDDB" w14:textId="77777777" w:rsidR="00AD49AE" w:rsidRPr="00AD49AE" w:rsidRDefault="00AD49AE" w:rsidP="00986351">
      <w:pPr>
        <w:numPr>
          <w:ilvl w:val="0"/>
          <w:numId w:val="180"/>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 xml:space="preserve"> Zmiana, o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rej mowa w ust. 3, sporządzona w formie aneksu, wychodzić będzie w życie z dniem wejścia w życie zmian przepis</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o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rych mowa w ust. 3.</w:t>
      </w:r>
    </w:p>
    <w:p w14:paraId="418C0DF1" w14:textId="77777777" w:rsidR="00AD49AE" w:rsidRPr="00AD49AE" w:rsidRDefault="00AD49AE" w:rsidP="00986351">
      <w:pPr>
        <w:numPr>
          <w:ilvl w:val="0"/>
          <w:numId w:val="180"/>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 xml:space="preserve"> W przypadku zmiany, o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rej mowa w ust. 3, wartość netto wynagrodzenia Wykonawcy (tj. bez podatku od towar</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i usług) nie zmieni się, a określona w aneksie wartości brutto wynagrodzenia zostanie wyliczona z uwzględnieniem stawki podatku od towar</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i usług, wynikającej ze zmienionych przepis</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 xml:space="preserve">w. </w:t>
      </w:r>
    </w:p>
    <w:p w14:paraId="728FC5A9" w14:textId="77777777" w:rsidR="00AD49AE" w:rsidRPr="00AD49AE" w:rsidRDefault="00AD49AE" w:rsidP="00986351">
      <w:pPr>
        <w:numPr>
          <w:ilvl w:val="0"/>
          <w:numId w:val="180"/>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 xml:space="preserve"> Wykonawca,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rego wynagrodzenie zostało zmienione w związku ze zmianą cen materiałów lub koszt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związanych z realizacją zam</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wienia, zobowiązany jest do zmiany wynagrodzenia przysługującego podwykonawcy, z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rym zawarł umowę, w zakresie odpowiadającym zmianom cen materiałów lub koszt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 xml:space="preserve">w dotyczących zobowiązania Podwykonawcy. W przypadku niedokonania zmiany wynagrodzenia przysługującego Podwykonawcy, Wykonawca zapłaci karę umowną określoną w § 8 ust. 1 lit. </w:t>
      </w:r>
      <w:r w:rsidRPr="00AD49AE">
        <w:rPr>
          <w:rFonts w:ascii="Arial" w:eastAsia="Arial Unicode MS" w:hAnsi="Arial" w:cs="Arial Unicode MS"/>
          <w:color w:val="000000"/>
          <w:u w:color="FF0000"/>
          <w:bdr w:val="nil"/>
          <w:lang w:eastAsia="pl-PL"/>
        </w:rPr>
        <w:t>i</w:t>
      </w:r>
      <w:r w:rsidRPr="00AD49AE">
        <w:rPr>
          <w:rFonts w:ascii="Arial" w:eastAsia="Arial Unicode MS" w:hAnsi="Arial" w:cs="Arial Unicode MS"/>
          <w:color w:val="000000"/>
          <w:u w:color="000000"/>
          <w:bdr w:val="nil"/>
          <w:lang w:eastAsia="pl-PL"/>
        </w:rPr>
        <w:t>).</w:t>
      </w:r>
    </w:p>
    <w:p w14:paraId="5B173E93" w14:textId="77777777" w:rsidR="00AD49AE" w:rsidRPr="00AD49AE" w:rsidRDefault="00AD49AE" w:rsidP="00986351">
      <w:pPr>
        <w:widowControl w:val="0"/>
        <w:numPr>
          <w:ilvl w:val="0"/>
          <w:numId w:val="180"/>
        </w:numPr>
        <w:pBdr>
          <w:top w:val="nil"/>
          <w:left w:val="nil"/>
          <w:bottom w:val="nil"/>
          <w:right w:val="nil"/>
          <w:between w:val="nil"/>
          <w:bar w:val="nil"/>
        </w:pBdr>
        <w:suppressAutoHyphens w:val="0"/>
        <w:spacing w:after="120"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 xml:space="preserve"> Zamawiający zastrzega sobie prawo, bez konieczności sporządzania i podpisania aneksu do umowy w drodze pisemnego zawiadomienia, do zmniejszenia ilości pojemnik</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w:t>
      </w:r>
      <w:r w:rsidRPr="00AD49AE">
        <w:rPr>
          <w:rFonts w:ascii="Arial" w:eastAsia="Arial Unicode MS" w:hAnsi="Arial" w:cs="Arial Unicode MS"/>
          <w:color w:val="000000"/>
          <w:u w:color="FF0000"/>
          <w:bdr w:val="nil"/>
          <w:lang w:eastAsia="pl-PL"/>
        </w:rPr>
        <w:t>/odpad</w:t>
      </w:r>
      <w:r w:rsidRPr="00AD49AE">
        <w:rPr>
          <w:rFonts w:ascii="Arial" w:eastAsia="Arial Unicode MS" w:hAnsi="Arial" w:cs="Arial Unicode MS"/>
          <w:color w:val="000000"/>
          <w:u w:color="FF0000"/>
          <w:bdr w:val="nil"/>
          <w:lang w:val="es-ES_tradnl" w:eastAsia="pl-PL"/>
        </w:rPr>
        <w:t>ó</w:t>
      </w:r>
      <w:r w:rsidRPr="00AD49AE">
        <w:rPr>
          <w:rFonts w:ascii="Arial" w:eastAsia="Arial Unicode MS" w:hAnsi="Arial" w:cs="Arial Unicode MS"/>
          <w:color w:val="000000"/>
          <w:u w:color="FF0000"/>
          <w:bdr w:val="nil"/>
          <w:lang w:eastAsia="pl-PL"/>
        </w:rPr>
        <w:t>w</w:t>
      </w:r>
      <w:r w:rsidRPr="00AD49AE">
        <w:rPr>
          <w:rFonts w:ascii="Arial" w:eastAsia="Arial Unicode MS" w:hAnsi="Arial" w:cs="Arial Unicode MS"/>
          <w:color w:val="000000"/>
          <w:u w:color="000000"/>
          <w:bdr w:val="nil"/>
          <w:lang w:eastAsia="pl-PL"/>
        </w:rPr>
        <w:t xml:space="preserve"> podlegających wywozowi w stosunku do szacunkowej ilości pojemnik</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w:t>
      </w:r>
      <w:r w:rsidRPr="00AD49AE">
        <w:rPr>
          <w:rFonts w:ascii="Arial" w:eastAsia="Arial Unicode MS" w:hAnsi="Arial" w:cs="Arial Unicode MS"/>
          <w:color w:val="000000"/>
          <w:u w:color="FF0000"/>
          <w:bdr w:val="nil"/>
          <w:lang w:eastAsia="pl-PL"/>
        </w:rPr>
        <w:t>/odpad</w:t>
      </w:r>
      <w:r w:rsidRPr="00AD49AE">
        <w:rPr>
          <w:rFonts w:ascii="Arial" w:eastAsia="Arial Unicode MS" w:hAnsi="Arial" w:cs="Arial Unicode MS"/>
          <w:color w:val="000000"/>
          <w:u w:color="FF0000"/>
          <w:bdr w:val="nil"/>
          <w:lang w:val="es-ES_tradnl" w:eastAsia="pl-PL"/>
        </w:rPr>
        <w:t>ó</w:t>
      </w:r>
      <w:r w:rsidRPr="00AD49AE">
        <w:rPr>
          <w:rFonts w:ascii="Arial" w:eastAsia="Arial Unicode MS" w:hAnsi="Arial" w:cs="Arial Unicode MS"/>
          <w:color w:val="000000"/>
          <w:u w:color="FF0000"/>
          <w:bdr w:val="nil"/>
          <w:lang w:eastAsia="pl-PL"/>
        </w:rPr>
        <w:t>w</w:t>
      </w:r>
      <w:r w:rsidRPr="00AD49AE">
        <w:rPr>
          <w:rFonts w:ascii="Arial" w:eastAsia="Arial Unicode MS" w:hAnsi="Arial" w:cs="Arial Unicode MS"/>
          <w:color w:val="000000"/>
          <w:u w:color="000000"/>
          <w:bdr w:val="nil"/>
          <w:lang w:eastAsia="pl-PL"/>
        </w:rPr>
        <w:t xml:space="preserve"> przyjętych do wykonania usługi (załącznik nr 1</w:t>
      </w:r>
      <w:r w:rsidRPr="00AD49AE">
        <w:rPr>
          <w:rFonts w:ascii="Arial" w:eastAsia="Arial Unicode MS" w:hAnsi="Arial" w:cs="Arial Unicode MS"/>
          <w:color w:val="000000"/>
          <w:u w:color="FF0000"/>
          <w:bdr w:val="nil"/>
          <w:lang w:val="en-US" w:eastAsia="pl-PL"/>
        </w:rPr>
        <w:t xml:space="preserve"> b/c</w:t>
      </w:r>
      <w:r w:rsidRPr="00AD49AE">
        <w:rPr>
          <w:rFonts w:ascii="Arial" w:eastAsia="Arial Unicode MS" w:hAnsi="Arial" w:cs="Arial Unicode MS"/>
          <w:color w:val="000000"/>
          <w:u w:color="000000"/>
          <w:bdr w:val="nil"/>
          <w:lang w:eastAsia="pl-PL"/>
        </w:rPr>
        <w:t xml:space="preserve"> do umowy). W wyniku dokonania takiej zmiany wynagrodzenie Wykonawcy nie może być mniejsze niż </w:t>
      </w:r>
      <w:r w:rsidRPr="00AD49AE">
        <w:rPr>
          <w:rFonts w:ascii="Arial" w:eastAsia="Arial Unicode MS" w:hAnsi="Arial" w:cs="Arial Unicode MS"/>
          <w:color w:val="000000"/>
          <w:u w:color="FF0000"/>
          <w:bdr w:val="nil"/>
          <w:lang w:eastAsia="pl-PL"/>
        </w:rPr>
        <w:t>40 %</w:t>
      </w:r>
      <w:r w:rsidRPr="00AD49AE">
        <w:rPr>
          <w:rFonts w:ascii="Arial" w:eastAsia="Arial Unicode MS" w:hAnsi="Arial" w:cs="Arial Unicode MS"/>
          <w:color w:val="000000"/>
          <w:u w:color="000000"/>
          <w:bdr w:val="nil"/>
          <w:lang w:eastAsia="pl-PL"/>
        </w:rPr>
        <w:t xml:space="preserve"> wynagrodzenia brutto określonego w § 5 ust. 1 z zastrzeżeniem § 5 ust. 2 umowy. </w:t>
      </w:r>
    </w:p>
    <w:p w14:paraId="79ABB7C2" w14:textId="77777777" w:rsidR="00AD49AE" w:rsidRPr="00AD49AE" w:rsidRDefault="00AD49AE" w:rsidP="00986351">
      <w:pPr>
        <w:widowControl w:val="0"/>
        <w:numPr>
          <w:ilvl w:val="0"/>
          <w:numId w:val="180"/>
        </w:numPr>
        <w:pBdr>
          <w:top w:val="nil"/>
          <w:left w:val="nil"/>
          <w:bottom w:val="nil"/>
          <w:right w:val="nil"/>
          <w:between w:val="nil"/>
          <w:bar w:val="nil"/>
        </w:pBdr>
        <w:suppressAutoHyphens w:val="0"/>
        <w:spacing w:after="120"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lastRenderedPageBreak/>
        <w:t xml:space="preserve"> Zamawiający będzie korzystał z uprawnienia wskazanego w ust. 7, w szczeg</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lności w sytuacji:</w:t>
      </w:r>
    </w:p>
    <w:p w14:paraId="75024719" w14:textId="77777777" w:rsidR="00AD49AE" w:rsidRPr="00AD49AE" w:rsidRDefault="00AD49AE" w:rsidP="00986351">
      <w:pPr>
        <w:widowControl w:val="0"/>
        <w:numPr>
          <w:ilvl w:val="0"/>
          <w:numId w:val="184"/>
        </w:numPr>
        <w:pBdr>
          <w:top w:val="nil"/>
          <w:left w:val="nil"/>
          <w:bottom w:val="nil"/>
          <w:right w:val="nil"/>
          <w:between w:val="nil"/>
          <w:bar w:val="nil"/>
        </w:pBdr>
        <w:suppressAutoHyphens w:val="0"/>
        <w:spacing w:after="120" w:line="360" w:lineRule="auto"/>
        <w:jc w:val="both"/>
        <w:rPr>
          <w:rFonts w:ascii="Arial" w:eastAsia="Arial Unicode MS" w:hAnsi="Arial" w:cs="Arial Unicode MS"/>
          <w:color w:val="000000"/>
          <w:u w:color="000000"/>
          <w:bdr w:val="nil"/>
          <w:lang w:val="it-IT" w:eastAsia="pl-PL"/>
        </w:rPr>
      </w:pPr>
      <w:r w:rsidRPr="00AD49AE">
        <w:rPr>
          <w:rFonts w:ascii="Arial" w:eastAsia="Arial Unicode MS" w:hAnsi="Arial" w:cs="Arial Unicode MS"/>
          <w:color w:val="000000"/>
          <w:u w:color="000000"/>
          <w:bdr w:val="nil"/>
          <w:lang w:val="it-IT" w:eastAsia="pl-PL"/>
        </w:rPr>
        <w:t xml:space="preserve">zmian organizacyjnych </w:t>
      </w:r>
      <w:r w:rsidRPr="00AD49AE">
        <w:rPr>
          <w:rFonts w:ascii="Arial" w:eastAsia="Arial Unicode MS" w:hAnsi="Arial" w:cs="Arial Unicode MS"/>
          <w:color w:val="000000"/>
          <w:u w:color="FF0000"/>
          <w:bdr w:val="nil"/>
          <w:lang w:val="it-IT" w:eastAsia="pl-PL"/>
        </w:rPr>
        <w:t>Zamawiającego;</w:t>
      </w:r>
    </w:p>
    <w:p w14:paraId="4F6C7351" w14:textId="77777777" w:rsidR="00AD49AE" w:rsidRPr="00AD49AE" w:rsidRDefault="00AD49AE" w:rsidP="00986351">
      <w:pPr>
        <w:widowControl w:val="0"/>
        <w:numPr>
          <w:ilvl w:val="0"/>
          <w:numId w:val="184"/>
        </w:numPr>
        <w:pBdr>
          <w:top w:val="nil"/>
          <w:left w:val="nil"/>
          <w:bottom w:val="nil"/>
          <w:right w:val="nil"/>
          <w:between w:val="nil"/>
          <w:bar w:val="nil"/>
        </w:pBdr>
        <w:suppressAutoHyphens w:val="0"/>
        <w:spacing w:after="120" w:line="360" w:lineRule="auto"/>
        <w:jc w:val="both"/>
        <w:rPr>
          <w:rFonts w:ascii="Arial" w:eastAsia="Arial Unicode MS" w:hAnsi="Arial" w:cs="Arial Unicode MS"/>
          <w:color w:val="000000"/>
          <w:u w:color="000000"/>
          <w:bdr w:val="nil"/>
          <w:lang w:val="it-IT" w:eastAsia="pl-PL"/>
        </w:rPr>
      </w:pPr>
      <w:r w:rsidRPr="00AD49AE">
        <w:rPr>
          <w:rFonts w:ascii="Arial" w:eastAsia="Arial Unicode MS" w:hAnsi="Arial" w:cs="Arial Unicode MS"/>
          <w:color w:val="000000"/>
          <w:u w:color="FF0000"/>
          <w:bdr w:val="nil"/>
          <w:lang w:val="it-IT" w:eastAsia="pl-PL"/>
        </w:rPr>
        <w:t xml:space="preserve">restrukturyzacji Jednostki Wojskowej; </w:t>
      </w:r>
    </w:p>
    <w:p w14:paraId="43733227" w14:textId="77777777" w:rsidR="00AD49AE" w:rsidRPr="00AD49AE" w:rsidRDefault="00AD49AE" w:rsidP="00986351">
      <w:pPr>
        <w:widowControl w:val="0"/>
        <w:numPr>
          <w:ilvl w:val="0"/>
          <w:numId w:val="184"/>
        </w:numPr>
        <w:pBdr>
          <w:top w:val="nil"/>
          <w:left w:val="nil"/>
          <w:bottom w:val="nil"/>
          <w:right w:val="nil"/>
          <w:between w:val="nil"/>
          <w:bar w:val="nil"/>
        </w:pBdr>
        <w:suppressAutoHyphens w:val="0"/>
        <w:spacing w:after="120" w:line="360" w:lineRule="auto"/>
        <w:jc w:val="both"/>
        <w:rPr>
          <w:rFonts w:ascii="Arial" w:eastAsia="Arial Unicode MS" w:hAnsi="Arial" w:cs="Arial Unicode MS"/>
          <w:color w:val="000000"/>
          <w:u w:color="000000"/>
          <w:bdr w:val="nil"/>
          <w:lang w:val="it-IT" w:eastAsia="pl-PL"/>
        </w:rPr>
      </w:pPr>
      <w:r w:rsidRPr="00AD49AE">
        <w:rPr>
          <w:rFonts w:ascii="Arial" w:eastAsia="Arial Unicode MS" w:hAnsi="Arial" w:cs="Arial Unicode MS"/>
          <w:color w:val="000000"/>
          <w:u w:color="FF0000"/>
          <w:bdr w:val="nil"/>
          <w:lang w:val="it-IT" w:eastAsia="pl-PL"/>
        </w:rPr>
        <w:t>dyslokacji wojska.</w:t>
      </w:r>
    </w:p>
    <w:p w14:paraId="35509F80" w14:textId="4A5BE54A" w:rsidR="00AD49AE" w:rsidRPr="00F44B30" w:rsidRDefault="00AD49AE" w:rsidP="00F44B30">
      <w:pPr>
        <w:pStyle w:val="Akapitzlist"/>
        <w:widowControl w:val="0"/>
        <w:numPr>
          <w:ilvl w:val="0"/>
          <w:numId w:val="272"/>
        </w:numPr>
        <w:pBdr>
          <w:top w:val="nil"/>
          <w:left w:val="nil"/>
          <w:bottom w:val="nil"/>
          <w:right w:val="nil"/>
          <w:between w:val="nil"/>
          <w:bar w:val="nil"/>
        </w:pBdr>
        <w:suppressAutoHyphens w:val="0"/>
        <w:spacing w:after="120" w:line="360" w:lineRule="auto"/>
        <w:jc w:val="both"/>
        <w:rPr>
          <w:rFonts w:ascii="Arial" w:eastAsia="Arial Unicode MS" w:hAnsi="Arial" w:cs="Arial Unicode MS"/>
          <w:color w:val="000000"/>
          <w:bdr w:val="nil"/>
          <w:lang w:eastAsia="pl-PL"/>
        </w:rPr>
      </w:pPr>
      <w:r w:rsidRPr="00F44B30">
        <w:rPr>
          <w:rFonts w:ascii="Arial" w:eastAsia="Arial Unicode MS" w:hAnsi="Arial" w:cs="Arial Unicode MS"/>
          <w:color w:val="000000"/>
          <w:bdr w:val="nil"/>
          <w:lang w:eastAsia="pl-PL"/>
        </w:rPr>
        <w:t>9  Zamawiający zastrzega sobie prawo do wnoszenia zmian w trakcie trwania umowy bez konieczności sporządzania aneks</w:t>
      </w:r>
      <w:r w:rsidRPr="00F44B30">
        <w:rPr>
          <w:rFonts w:ascii="Arial" w:eastAsia="Arial Unicode MS" w:hAnsi="Arial" w:cs="Arial Unicode MS"/>
          <w:color w:val="000000"/>
          <w:bdr w:val="nil"/>
          <w:lang w:val="es-ES" w:eastAsia="pl-PL"/>
        </w:rPr>
        <w:t>ó</w:t>
      </w:r>
      <w:r w:rsidRPr="00F44B30">
        <w:rPr>
          <w:rFonts w:ascii="Arial" w:eastAsia="Arial Unicode MS" w:hAnsi="Arial" w:cs="Arial Unicode MS"/>
          <w:color w:val="000000"/>
          <w:bdr w:val="nil"/>
          <w:lang w:eastAsia="pl-PL"/>
        </w:rPr>
        <w:t>w do umowy w n/w przypadkach:</w:t>
      </w:r>
    </w:p>
    <w:p w14:paraId="2E9A2E7E" w14:textId="77777777" w:rsidR="00AD49AE" w:rsidRPr="00AD49AE" w:rsidRDefault="00AD49AE" w:rsidP="00986351">
      <w:pPr>
        <w:widowControl w:val="0"/>
        <w:numPr>
          <w:ilvl w:val="0"/>
          <w:numId w:val="187"/>
        </w:numPr>
        <w:pBdr>
          <w:top w:val="nil"/>
          <w:left w:val="nil"/>
          <w:bottom w:val="nil"/>
          <w:right w:val="nil"/>
          <w:between w:val="nil"/>
          <w:bar w:val="nil"/>
        </w:pBdr>
        <w:suppressAutoHyphens w:val="0"/>
        <w:spacing w:after="120"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zmiany ilości pojemnik</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w:t>
      </w:r>
      <w:r w:rsidRPr="00AD49AE">
        <w:rPr>
          <w:rFonts w:ascii="Arial" w:eastAsia="Arial Unicode MS" w:hAnsi="Arial" w:cs="Arial Unicode MS"/>
          <w:color w:val="000000"/>
          <w:u w:color="FF0000"/>
          <w:bdr w:val="nil"/>
          <w:lang w:eastAsia="pl-PL"/>
        </w:rPr>
        <w:t>/ilości odpad</w:t>
      </w:r>
      <w:r w:rsidRPr="00AD49AE">
        <w:rPr>
          <w:rFonts w:ascii="Arial" w:eastAsia="Arial Unicode MS" w:hAnsi="Arial" w:cs="Arial Unicode MS"/>
          <w:color w:val="000000"/>
          <w:u w:color="FF0000"/>
          <w:bdr w:val="nil"/>
          <w:lang w:val="es-ES_tradnl" w:eastAsia="pl-PL"/>
        </w:rPr>
        <w:t>ó</w:t>
      </w:r>
      <w:r w:rsidRPr="00AD49AE">
        <w:rPr>
          <w:rFonts w:ascii="Arial" w:eastAsia="Arial Unicode MS" w:hAnsi="Arial" w:cs="Arial Unicode MS"/>
          <w:color w:val="000000"/>
          <w:u w:color="FF0000"/>
          <w:bdr w:val="nil"/>
          <w:lang w:eastAsia="pl-PL"/>
        </w:rPr>
        <w:t>w</w:t>
      </w:r>
      <w:r w:rsidRPr="00AD49AE">
        <w:rPr>
          <w:rFonts w:ascii="Arial" w:eastAsia="Arial Unicode MS" w:hAnsi="Arial" w:cs="Arial Unicode MS"/>
          <w:color w:val="000000"/>
          <w:u w:color="000000"/>
          <w:bdr w:val="nil"/>
          <w:lang w:eastAsia="pl-PL"/>
        </w:rPr>
        <w:t xml:space="preserve"> do odbioru poprzez ich zmniejszenie, zwiększenie lub rezygnację;</w:t>
      </w:r>
    </w:p>
    <w:p w14:paraId="469A32C8" w14:textId="77777777" w:rsidR="00AD49AE" w:rsidRPr="00AD49AE" w:rsidRDefault="00AD49AE" w:rsidP="00986351">
      <w:pPr>
        <w:widowControl w:val="0"/>
        <w:numPr>
          <w:ilvl w:val="0"/>
          <w:numId w:val="187"/>
        </w:numPr>
        <w:pBdr>
          <w:top w:val="nil"/>
          <w:left w:val="nil"/>
          <w:bottom w:val="nil"/>
          <w:right w:val="nil"/>
          <w:between w:val="nil"/>
          <w:bar w:val="nil"/>
        </w:pBdr>
        <w:suppressAutoHyphens w:val="0"/>
        <w:spacing w:after="120"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zmiany miejsca podstawienia pojemnika w ramach danego kompleksu.</w:t>
      </w:r>
    </w:p>
    <w:p w14:paraId="102ABCA9" w14:textId="77777777" w:rsidR="00AD49AE" w:rsidRPr="00AD49AE" w:rsidRDefault="00AD49AE" w:rsidP="00F44B30">
      <w:pPr>
        <w:widowControl w:val="0"/>
        <w:numPr>
          <w:ilvl w:val="0"/>
          <w:numId w:val="273"/>
        </w:numPr>
        <w:pBdr>
          <w:top w:val="nil"/>
          <w:left w:val="nil"/>
          <w:bottom w:val="nil"/>
          <w:right w:val="nil"/>
          <w:between w:val="nil"/>
          <w:bar w:val="nil"/>
        </w:pBdr>
        <w:tabs>
          <w:tab w:val="left" w:pos="567"/>
        </w:tabs>
        <w:suppressAutoHyphens w:val="0"/>
        <w:spacing w:after="120"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 xml:space="preserve"> Zamawiający zobowiązuje się do powiadomienia Wykonawcy w drodze korespondencji elektronicznej email, na co najmniej 3 dni przed terminem wprowadzenia zmian, o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rych mowa w ust. 9 niniejszego paragrafu.</w:t>
      </w:r>
    </w:p>
    <w:p w14:paraId="56E66711" w14:textId="77777777" w:rsidR="00AD49AE" w:rsidRPr="00AD49AE" w:rsidRDefault="00AD49AE" w:rsidP="00F44B30">
      <w:pPr>
        <w:widowControl w:val="0"/>
        <w:numPr>
          <w:ilvl w:val="0"/>
          <w:numId w:val="274"/>
        </w:numPr>
        <w:pBdr>
          <w:top w:val="nil"/>
          <w:left w:val="nil"/>
          <w:bottom w:val="nil"/>
          <w:right w:val="nil"/>
          <w:between w:val="nil"/>
          <w:bar w:val="nil"/>
        </w:pBdr>
        <w:suppressAutoHyphens w:val="0"/>
        <w:spacing w:after="120"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 xml:space="preserve"> W przypadku zaistnienia zmian określonych w ust. 9 niniejszego paragrafu w trakcie realizacji niniejszej umowy, strony zobowiązane są do opisania wielkości realizacji przedmiotu zam</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wienia w danym miesiącu, w protokole odbioru, z podaniem okoliczności uzasadniających wprowadzenie zmian w odniesieniu do założonych ilości wywoz</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w:t>
      </w:r>
    </w:p>
    <w:p w14:paraId="1B82EF8D" w14:textId="77777777" w:rsidR="00AD49AE" w:rsidRPr="00AD49AE" w:rsidRDefault="00AD49AE" w:rsidP="00F44B30">
      <w:pPr>
        <w:numPr>
          <w:ilvl w:val="0"/>
          <w:numId w:val="274"/>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bdr w:val="nil"/>
          <w:lang w:eastAsia="pl-PL"/>
        </w:rPr>
      </w:pPr>
      <w:r w:rsidRPr="00AD49AE">
        <w:rPr>
          <w:rFonts w:ascii="Arial" w:eastAsia="Arial Unicode MS" w:hAnsi="Arial" w:cs="Arial Unicode MS"/>
          <w:color w:val="000000"/>
          <w:bdr w:val="nil"/>
          <w:lang w:eastAsia="pl-PL"/>
        </w:rPr>
        <w:t xml:space="preserve"> Zamawiający dopuszcza zmianę wynagrodzenia Wykonawcy w przypadku zmiany ceny materiałów lub koszt</w:t>
      </w:r>
      <w:r w:rsidRPr="41066637">
        <w:rPr>
          <w:rFonts w:ascii="Arial" w:eastAsia="Arial Unicode MS" w:hAnsi="Arial" w:cs="Arial Unicode MS"/>
          <w:color w:val="000000"/>
          <w:bdr w:val="nil"/>
          <w:lang w:val="es-ES" w:eastAsia="pl-PL"/>
        </w:rPr>
        <w:t>ó</w:t>
      </w:r>
      <w:r w:rsidRPr="00AD49AE">
        <w:rPr>
          <w:rFonts w:ascii="Arial" w:eastAsia="Arial Unicode MS" w:hAnsi="Arial" w:cs="Arial Unicode MS"/>
          <w:color w:val="000000"/>
          <w:bdr w:val="nil"/>
          <w:lang w:eastAsia="pl-PL"/>
        </w:rPr>
        <w:t>w związanych z realizacją przedmiotu umowy takich jak zmiana ceny paliwa, co odpowiada wymogom art. 439 ustawy – Prawo zam</w:t>
      </w:r>
      <w:r w:rsidRPr="41066637">
        <w:rPr>
          <w:rFonts w:ascii="Arial" w:eastAsia="Arial Unicode MS" w:hAnsi="Arial" w:cs="Arial Unicode MS"/>
          <w:color w:val="000000"/>
          <w:bdr w:val="nil"/>
          <w:lang w:val="es-ES" w:eastAsia="pl-PL"/>
        </w:rPr>
        <w:t>ó</w:t>
      </w:r>
      <w:r w:rsidRPr="00AD49AE">
        <w:rPr>
          <w:rFonts w:ascii="Arial" w:eastAsia="Arial Unicode MS" w:hAnsi="Arial" w:cs="Arial Unicode MS"/>
          <w:color w:val="000000"/>
          <w:bdr w:val="nil"/>
          <w:lang w:eastAsia="pl-PL"/>
        </w:rPr>
        <w:t>wień publicznych. Przez zmianę ceny materiałów lub koszt</w:t>
      </w:r>
      <w:r w:rsidRPr="41066637">
        <w:rPr>
          <w:rFonts w:ascii="Arial" w:eastAsia="Arial Unicode MS" w:hAnsi="Arial" w:cs="Arial Unicode MS"/>
          <w:color w:val="000000"/>
          <w:bdr w:val="nil"/>
          <w:lang w:val="es-ES" w:eastAsia="pl-PL"/>
        </w:rPr>
        <w:t>ó</w:t>
      </w:r>
      <w:r w:rsidRPr="00AD49AE">
        <w:rPr>
          <w:rFonts w:ascii="Arial" w:eastAsia="Arial Unicode MS" w:hAnsi="Arial" w:cs="Arial Unicode MS"/>
          <w:color w:val="000000"/>
          <w:bdr w:val="nil"/>
          <w:lang w:eastAsia="pl-PL"/>
        </w:rPr>
        <w:t>w rozumie się zar</w:t>
      </w:r>
      <w:r w:rsidRPr="41066637">
        <w:rPr>
          <w:rFonts w:ascii="Arial" w:eastAsia="Arial Unicode MS" w:hAnsi="Arial" w:cs="Arial Unicode MS"/>
          <w:color w:val="000000"/>
          <w:bdr w:val="nil"/>
          <w:lang w:val="es-ES" w:eastAsia="pl-PL"/>
        </w:rPr>
        <w:t>ó</w:t>
      </w:r>
      <w:r w:rsidRPr="00AD49AE">
        <w:rPr>
          <w:rFonts w:ascii="Arial" w:eastAsia="Arial Unicode MS" w:hAnsi="Arial" w:cs="Arial Unicode MS"/>
          <w:color w:val="000000"/>
          <w:bdr w:val="nil"/>
          <w:lang w:eastAsia="pl-PL"/>
        </w:rPr>
        <w:t>wno ich podwyższenie, jak i obniżenie względem ceny lub kosztu przyjętych w celu ustalenia wynagrodzenia Wykonawcy zawartego w formularzu cenowym, stanowiącym załącznik nr 1 do umowy. Zamawiający dopuszcza jednokrotną waloryzację cen/y jednostkowych/ej netto wedł</w:t>
      </w:r>
      <w:r w:rsidRPr="00AD49AE">
        <w:rPr>
          <w:rFonts w:ascii="Arial" w:eastAsia="Arial Unicode MS" w:hAnsi="Arial" w:cs="Arial Unicode MS"/>
          <w:color w:val="000000"/>
          <w:bdr w:val="nil"/>
          <w:lang w:val="en-US" w:eastAsia="pl-PL"/>
        </w:rPr>
        <w:t xml:space="preserve">ug </w:t>
      </w:r>
      <w:r w:rsidRPr="00AD49AE">
        <w:rPr>
          <w:rFonts w:ascii="Arial" w:eastAsia="Arial Unicode MS" w:hAnsi="Arial" w:cs="Arial Unicode MS"/>
          <w:color w:val="000000"/>
          <w:bdr w:val="nil"/>
          <w:lang w:eastAsia="pl-PL"/>
        </w:rPr>
        <w:t xml:space="preserve">średniej ceny paliwa w oparciu o dane o cenach hurtowych </w:t>
      </w:r>
      <w:r w:rsidRPr="41066637">
        <w:rPr>
          <w:rFonts w:ascii="Arial" w:eastAsia="Arial Unicode MS" w:hAnsi="Arial" w:cs="Arial Unicode MS"/>
          <w:i/>
          <w:iCs/>
          <w:color w:val="000000"/>
          <w:bdr w:val="nil"/>
          <w:lang w:eastAsia="pl-PL"/>
        </w:rPr>
        <w:t>benzyny bezołowiowej – Eurosuper 95/benzyny bezołowiowej – Super Plus 98/oleju napędowego Ekodiesel</w:t>
      </w:r>
      <w:r w:rsidRPr="00AD49AE">
        <w:rPr>
          <w:rFonts w:ascii="Arial" w:eastAsia="Arial Unicode MS" w:hAnsi="Arial" w:cs="Arial Unicode MS"/>
          <w:color w:val="000000"/>
          <w:bdr w:val="nil"/>
          <w:lang w:eastAsia="pl-PL"/>
        </w:rPr>
        <w:t>* publikowanych przez PKN Orlen .</w:t>
      </w:r>
    </w:p>
    <w:p w14:paraId="134BA308" w14:textId="36D23400" w:rsidR="00AD49AE" w:rsidRPr="00AD49AE" w:rsidRDefault="00AD49AE" w:rsidP="41066637">
      <w:pPr>
        <w:pBdr>
          <w:top w:val="nil"/>
          <w:left w:val="nil"/>
          <w:bottom w:val="nil"/>
          <w:right w:val="nil"/>
          <w:between w:val="nil"/>
          <w:bar w:val="nil"/>
        </w:pBdr>
        <w:suppressAutoHyphens w:val="0"/>
        <w:spacing w:line="360" w:lineRule="auto"/>
        <w:ind w:left="492"/>
        <w:jc w:val="both"/>
        <w:rPr>
          <w:rFonts w:ascii="Arial" w:eastAsia="Arial" w:hAnsi="Arial" w:cs="Arial"/>
          <w:color w:val="000000"/>
          <w:sz w:val="18"/>
          <w:szCs w:val="18"/>
          <w:bdr w:val="nil"/>
          <w:lang w:eastAsia="pl-PL"/>
        </w:rPr>
      </w:pPr>
      <w:r w:rsidRPr="41066637">
        <w:rPr>
          <w:rFonts w:ascii="Arial" w:eastAsia="Arial Unicode MS" w:hAnsi="Arial" w:cs="Arial Unicode MS"/>
          <w:i/>
          <w:iCs/>
          <w:color w:val="000000"/>
          <w:sz w:val="18"/>
          <w:szCs w:val="18"/>
          <w:bdr w:val="nil"/>
          <w:lang w:eastAsia="pl-PL"/>
        </w:rPr>
        <w:t>(Treść ust. 12 zostanie uzupełniona po wyborze Wykonawcy i ustaleniu rodzaju używanego przez niego paliwa).</w:t>
      </w:r>
      <w:r w:rsidRPr="00AD49AE">
        <w:rPr>
          <w:rFonts w:ascii="Arial" w:eastAsia="Arial Unicode MS" w:hAnsi="Arial" w:cs="Arial Unicode MS"/>
          <w:color w:val="000000"/>
          <w:sz w:val="18"/>
          <w:szCs w:val="18"/>
          <w:bdr w:val="nil"/>
          <w:lang w:eastAsia="pl-PL"/>
        </w:rPr>
        <w:t>*</w:t>
      </w:r>
    </w:p>
    <w:p w14:paraId="5E6D6F63" w14:textId="77777777" w:rsidR="00AD49AE" w:rsidRPr="00AD49AE" w:rsidRDefault="00AD49AE" w:rsidP="00AD49AE">
      <w:pPr>
        <w:pBdr>
          <w:top w:val="nil"/>
          <w:left w:val="nil"/>
          <w:bottom w:val="nil"/>
          <w:right w:val="nil"/>
          <w:between w:val="nil"/>
          <w:bar w:val="nil"/>
        </w:pBdr>
        <w:suppressAutoHyphens w:val="0"/>
        <w:spacing w:line="360" w:lineRule="auto"/>
        <w:ind w:left="492"/>
        <w:jc w:val="both"/>
        <w:rPr>
          <w:rFonts w:ascii="Arial" w:eastAsia="Arial" w:hAnsi="Arial" w:cs="Arial"/>
          <w:i/>
          <w:iCs/>
          <w:color w:val="000000"/>
          <w:sz w:val="18"/>
          <w:szCs w:val="18"/>
          <w:u w:color="000000"/>
          <w:bdr w:val="nil"/>
          <w:lang w:eastAsia="pl-PL"/>
        </w:rPr>
      </w:pPr>
    </w:p>
    <w:p w14:paraId="5C7B4613" w14:textId="77777777" w:rsidR="00AD49AE" w:rsidRPr="00AD49AE" w:rsidRDefault="00AD49AE" w:rsidP="00F44B30">
      <w:pPr>
        <w:numPr>
          <w:ilvl w:val="0"/>
          <w:numId w:val="274"/>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lastRenderedPageBreak/>
        <w:t xml:space="preserve"> Zmiana wynagrodzenia odnosić się będzie do tej części przedmiotu umowy,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 xml:space="preserve">ra nie została jeszcze zrealizowana (działa na przyszłość od momentu dokonania zmiany).  </w:t>
      </w:r>
    </w:p>
    <w:p w14:paraId="017D48FA" w14:textId="77777777" w:rsidR="00AD49AE" w:rsidRPr="00AD49AE" w:rsidRDefault="00AD49AE" w:rsidP="00F44B30">
      <w:pPr>
        <w:numPr>
          <w:ilvl w:val="0"/>
          <w:numId w:val="274"/>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 xml:space="preserve"> Waloryzacja, o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rej mowa w ust. 12, w przypadku zmiany ceny paliwa jest dopuszczalna w razie łącznego spełnienia następujących warunk</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w:t>
      </w:r>
    </w:p>
    <w:p w14:paraId="71D52754" w14:textId="77777777" w:rsidR="00AD49AE" w:rsidRPr="00AD49AE" w:rsidRDefault="00AD49AE" w:rsidP="00986351">
      <w:pPr>
        <w:numPr>
          <w:ilvl w:val="0"/>
          <w:numId w:val="190"/>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złożenia pisemnego wniosku przez Zamawiającego lub Wykonawcę wraz z dokumentem/ami wskazanym/i w ust. 13, zawierającymi informacje o zmianie hurtowych cen paliwa;</w:t>
      </w:r>
    </w:p>
    <w:p w14:paraId="050A3A4D" w14:textId="77777777" w:rsidR="00AD49AE" w:rsidRPr="00AD49AE" w:rsidRDefault="00AD49AE" w:rsidP="00986351">
      <w:pPr>
        <w:numPr>
          <w:ilvl w:val="0"/>
          <w:numId w:val="190"/>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u</w:t>
      </w:r>
      <w:r w:rsidRPr="00AD49AE">
        <w:rPr>
          <w:rFonts w:ascii="Arial" w:eastAsia="Arial Unicode MS" w:hAnsi="Arial" w:cs="Arial Unicode MS"/>
          <w:color w:val="000000"/>
          <w:u w:color="FF0000"/>
          <w:bdr w:val="nil"/>
          <w:lang w:eastAsia="pl-PL"/>
        </w:rPr>
        <w:t xml:space="preserve">pływu co najmniej </w:t>
      </w:r>
      <w:r w:rsidRPr="00AD49AE">
        <w:rPr>
          <w:rFonts w:ascii="Arial" w:eastAsia="Arial Unicode MS" w:hAnsi="Arial" w:cs="Arial Unicode MS"/>
          <w:color w:val="000000"/>
          <w:u w:color="000000"/>
          <w:bdr w:val="nil"/>
          <w:lang w:eastAsia="pl-PL"/>
        </w:rPr>
        <w:t xml:space="preserve">6 miesięcy </w:t>
      </w:r>
      <w:r w:rsidRPr="00AD49AE">
        <w:rPr>
          <w:rFonts w:ascii="Arial" w:eastAsia="Arial Unicode MS" w:hAnsi="Arial" w:cs="Arial Unicode MS"/>
          <w:color w:val="000000"/>
          <w:u w:color="FF0000"/>
          <w:bdr w:val="nil"/>
          <w:lang w:eastAsia="pl-PL"/>
        </w:rPr>
        <w:t>od dnia rozpoczęcia realizacji przedmiotu umowy;</w:t>
      </w:r>
    </w:p>
    <w:p w14:paraId="112345D6" w14:textId="77777777" w:rsidR="00AD49AE" w:rsidRPr="00AD49AE" w:rsidRDefault="00AD49AE" w:rsidP="00986351">
      <w:pPr>
        <w:numPr>
          <w:ilvl w:val="0"/>
          <w:numId w:val="190"/>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 xml:space="preserve">jeżeli hurtowa cena paliwa wskazanego w ust. 13 zdanie pierwsze, tj. </w:t>
      </w:r>
      <w:r w:rsidRPr="00AD49AE">
        <w:rPr>
          <w:rFonts w:ascii="Arial" w:eastAsia="Arial Unicode MS" w:hAnsi="Arial" w:cs="Arial Unicode MS"/>
          <w:i/>
          <w:iCs/>
          <w:color w:val="000000"/>
          <w:u w:color="000000"/>
          <w:bdr w:val="nil"/>
          <w:lang w:eastAsia="pl-PL"/>
        </w:rPr>
        <w:t>benzyny bezołowiowej – Eurosuper 95/benzyny bezołowiowej – Super Plus 98/oleju napędowego Ekodiesel</w:t>
      </w:r>
      <w:r w:rsidRPr="00AD49AE">
        <w:rPr>
          <w:rFonts w:ascii="Arial" w:eastAsia="Arial Unicode MS" w:hAnsi="Arial" w:cs="Arial Unicode MS"/>
          <w:color w:val="000000"/>
          <w:u w:color="000000"/>
          <w:bdr w:val="nil"/>
          <w:lang w:eastAsia="pl-PL"/>
        </w:rPr>
        <w:t>* będzie niższa lub wyższa o co najmniej 10% w stosunku do ceny paliwa na dzień składania oferty i ta podwyższona/obniżona cena paliwa utrzymywać się będzie przez co najmniej miesiąc poprzedzający dzień złożenia wniosku, o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rym mowa w pkt 1) niniejszego paragrafu.</w:t>
      </w:r>
    </w:p>
    <w:p w14:paraId="46262847" w14:textId="77777777" w:rsidR="00AD49AE" w:rsidRPr="00AD49AE" w:rsidRDefault="00AD49AE" w:rsidP="00AD49AE">
      <w:pPr>
        <w:pBdr>
          <w:top w:val="nil"/>
          <w:left w:val="nil"/>
          <w:bottom w:val="nil"/>
          <w:right w:val="nil"/>
          <w:between w:val="nil"/>
          <w:bar w:val="nil"/>
        </w:pBdr>
        <w:suppressAutoHyphens w:val="0"/>
        <w:spacing w:line="360" w:lineRule="auto"/>
        <w:ind w:left="993"/>
        <w:jc w:val="both"/>
        <w:rPr>
          <w:rFonts w:ascii="Arial" w:eastAsia="Arial" w:hAnsi="Arial" w:cs="Arial"/>
          <w:color w:val="000000"/>
          <w:sz w:val="18"/>
          <w:szCs w:val="18"/>
          <w:u w:color="000000"/>
          <w:bdr w:val="nil"/>
          <w:lang w:eastAsia="pl-PL"/>
        </w:rPr>
      </w:pPr>
      <w:r w:rsidRPr="00AD49AE">
        <w:rPr>
          <w:rFonts w:ascii="Arial" w:eastAsia="Arial Unicode MS" w:hAnsi="Arial" w:cs="Arial Unicode MS"/>
          <w:color w:val="000000"/>
          <w:u w:color="000000"/>
          <w:bdr w:val="nil"/>
          <w:lang w:eastAsia="pl-PL"/>
        </w:rPr>
        <w:t>Dodatkowo strony zgodnie oświadczają, że cena paliwa (benzyny bezołowiowej – Eurosuper 95/benzyny bezołowiowej – Super Plus 98/oleju napędowego Ekodiesel*) na dzień składania oferty wynosiła …. …zł.</w:t>
      </w:r>
      <w:r w:rsidRPr="00AD49AE">
        <w:rPr>
          <w:rFonts w:ascii="Arial" w:eastAsia="Arial Unicode MS" w:hAnsi="Arial" w:cs="Arial Unicode MS"/>
          <w:color w:val="000000"/>
          <w:u w:color="000000"/>
          <w:bdr w:val="nil"/>
          <w:lang w:eastAsia="pl-PL"/>
        </w:rPr>
        <w:br/>
      </w:r>
      <w:r w:rsidRPr="00AD49AE">
        <w:rPr>
          <w:rFonts w:ascii="Arial" w:eastAsia="Arial Unicode MS" w:hAnsi="Arial" w:cs="Arial Unicode MS"/>
          <w:i/>
          <w:iCs/>
          <w:color w:val="000000"/>
          <w:sz w:val="18"/>
          <w:szCs w:val="18"/>
          <w:u w:color="000000"/>
          <w:bdr w:val="nil"/>
          <w:lang w:eastAsia="pl-PL"/>
        </w:rPr>
        <w:t>(Treść ust. 14 zostanie uzupełniona po wyborze Wykonawcy i ustaleniu rodzaju używanego przez niego paliwa).</w:t>
      </w:r>
      <w:r w:rsidRPr="00AD49AE">
        <w:rPr>
          <w:rFonts w:ascii="Arial" w:eastAsia="Arial Unicode MS" w:hAnsi="Arial" w:cs="Arial Unicode MS"/>
          <w:color w:val="000000"/>
          <w:sz w:val="18"/>
          <w:szCs w:val="18"/>
          <w:u w:color="000000"/>
          <w:bdr w:val="nil"/>
          <w:lang w:eastAsia="pl-PL"/>
        </w:rPr>
        <w:t>*</w:t>
      </w:r>
    </w:p>
    <w:p w14:paraId="59134C60" w14:textId="77777777" w:rsidR="00AD49AE" w:rsidRPr="00AD49AE" w:rsidRDefault="00AD49AE" w:rsidP="00F44B30">
      <w:pPr>
        <w:numPr>
          <w:ilvl w:val="0"/>
          <w:numId w:val="275"/>
        </w:numPr>
        <w:pBdr>
          <w:top w:val="nil"/>
          <w:left w:val="nil"/>
          <w:bottom w:val="nil"/>
          <w:right w:val="nil"/>
          <w:between w:val="nil"/>
          <w:bar w:val="nil"/>
        </w:pBdr>
        <w:tabs>
          <w:tab w:val="left" w:pos="567"/>
        </w:tabs>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 xml:space="preserve"> Wynagrodzenie będzie podlegało waloryzacji maksymalnie do 10% łącznego wynagrodzenia, o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rym mowa w § 5 ust. 1 umowy. Postanowień umownych w zakresie waloryzacji nie stosuje się od chwili osiągnięcia limitu, o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rym mowa powyżej.</w:t>
      </w:r>
    </w:p>
    <w:p w14:paraId="01E65108" w14:textId="77777777" w:rsidR="00AD49AE" w:rsidRPr="00AD49AE" w:rsidRDefault="00AD49AE" w:rsidP="00F44B30">
      <w:pPr>
        <w:numPr>
          <w:ilvl w:val="0"/>
          <w:numId w:val="276"/>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 xml:space="preserve"> Waloryzację przeprowadza się w oparciu o otrzymane w formie pisemnej ceny hurtowe paliwa oraz – z uwagi na możliwe wahania tych cen – z uwzględnieniem ceny obowiązującej w dniu poprzedzającym dzień złożenia wniosku. </w:t>
      </w:r>
    </w:p>
    <w:p w14:paraId="6D86B0BC" w14:textId="77777777" w:rsidR="00AD49AE" w:rsidRPr="00AD49AE" w:rsidRDefault="00AD49AE" w:rsidP="00F44B30">
      <w:pPr>
        <w:numPr>
          <w:ilvl w:val="0"/>
          <w:numId w:val="276"/>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 xml:space="preserve"> Zmiana wynagrodzenia Wykonawcy w opisanych wyżej okolicznościach nastąpi w ten spos</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 xml:space="preserve">b, że strony umowy przyjmują ryzyko z tym związane po połowie, co oznacza, iż Zamawiający zwiększy/zmniejszy wynagrodzenie Wykonawcy o połowę wzrostu/ spadku ceny paliwa lub opłaty za gospodarowanie odpadami. </w:t>
      </w:r>
    </w:p>
    <w:p w14:paraId="18657303" w14:textId="77777777" w:rsidR="00AD49AE" w:rsidRPr="00AD49AE" w:rsidRDefault="00AD49AE" w:rsidP="00F44B30">
      <w:pPr>
        <w:numPr>
          <w:ilvl w:val="0"/>
          <w:numId w:val="276"/>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lastRenderedPageBreak/>
        <w:t xml:space="preserve"> Wykonawca,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rego wynagrodzenie zostało zmienione zgodnie z ust. 13, zobowiązany jest do zmiany wynagrodzenia przysługującego podwykonawcy, z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rym zawarł umowę, w zakresie odpowiadającym zmianom cen materiałów lub koszt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 xml:space="preserve">w dotyczących zobowiązania podwykonawcy. </w:t>
      </w:r>
    </w:p>
    <w:p w14:paraId="72CA4EBC" w14:textId="77777777" w:rsidR="00AD49AE" w:rsidRPr="00AD49AE" w:rsidRDefault="00AD49AE" w:rsidP="00F44B30">
      <w:pPr>
        <w:numPr>
          <w:ilvl w:val="0"/>
          <w:numId w:val="276"/>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 xml:space="preserve"> Powyższe zmiany wymagają zachowania formy pisemnej (w formie aneksu), pod rygorem nieważności. </w:t>
      </w:r>
    </w:p>
    <w:p w14:paraId="2B6AE6D1" w14:textId="77777777" w:rsidR="00AD49AE" w:rsidRPr="00AD49AE" w:rsidRDefault="00AD49AE" w:rsidP="00F44B30">
      <w:pPr>
        <w:numPr>
          <w:ilvl w:val="0"/>
          <w:numId w:val="276"/>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 xml:space="preserve"> W razie zmiany adresu do korespondencji każda ze stron zobowiązuje się zawiadomić drugą stronę pismem o nowym adresie pod rygorem przyję</w:t>
      </w:r>
      <w:r w:rsidRPr="00AD49AE">
        <w:rPr>
          <w:rFonts w:ascii="Arial" w:eastAsia="Arial Unicode MS" w:hAnsi="Arial" w:cs="Arial Unicode MS"/>
          <w:color w:val="000000"/>
          <w:u w:color="000000"/>
          <w:bdr w:val="nil"/>
          <w:lang w:val="es-ES_tradnl" w:eastAsia="pl-PL"/>
        </w:rPr>
        <w:t xml:space="preserve">cia, </w:t>
      </w:r>
      <w:r w:rsidRPr="00AD49AE">
        <w:rPr>
          <w:rFonts w:ascii="Arial" w:eastAsia="Arial Unicode MS" w:hAnsi="Arial" w:cs="Arial Unicode MS"/>
          <w:color w:val="000000"/>
          <w:u w:color="000000"/>
          <w:bdr w:val="nil"/>
          <w:lang w:eastAsia="pl-PL"/>
        </w:rPr>
        <w:t xml:space="preserve">że korespondencja kierowana na adres dotychczas znany została skutecznie doręczona. </w:t>
      </w:r>
    </w:p>
    <w:p w14:paraId="2A1CE492" w14:textId="77777777" w:rsidR="00AD49AE" w:rsidRPr="00AD49AE" w:rsidRDefault="00AD49AE" w:rsidP="00F44B30">
      <w:pPr>
        <w:numPr>
          <w:ilvl w:val="0"/>
          <w:numId w:val="276"/>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 xml:space="preserve"> Ostateczna treść umowy może ulec zmianie w zakresie niezmniejszającym istotnych postanowień w stosunku do treści umowy.</w:t>
      </w:r>
    </w:p>
    <w:p w14:paraId="299D8616" w14:textId="77777777" w:rsidR="004C0803" w:rsidRDefault="004C0803" w:rsidP="00AD49AE">
      <w:pPr>
        <w:pBdr>
          <w:top w:val="nil"/>
          <w:left w:val="nil"/>
          <w:bottom w:val="nil"/>
          <w:right w:val="nil"/>
          <w:between w:val="nil"/>
          <w:bar w:val="nil"/>
        </w:pBdr>
        <w:suppressAutoHyphens w:val="0"/>
        <w:spacing w:line="360" w:lineRule="auto"/>
        <w:jc w:val="center"/>
        <w:rPr>
          <w:rFonts w:ascii="Arial" w:eastAsia="Arial Unicode MS" w:hAnsi="Arial" w:cs="Arial Unicode MS"/>
          <w:b/>
          <w:bCs/>
          <w:color w:val="000000"/>
          <w:u w:color="000000"/>
          <w:bdr w:val="nil"/>
          <w:lang w:val="it-IT" w:eastAsia="pl-PL"/>
        </w:rPr>
      </w:pPr>
    </w:p>
    <w:p w14:paraId="491D2769" w14:textId="77777777" w:rsidR="004C0803" w:rsidRDefault="004C0803" w:rsidP="00AD49AE">
      <w:pPr>
        <w:pBdr>
          <w:top w:val="nil"/>
          <w:left w:val="nil"/>
          <w:bottom w:val="nil"/>
          <w:right w:val="nil"/>
          <w:between w:val="nil"/>
          <w:bar w:val="nil"/>
        </w:pBdr>
        <w:suppressAutoHyphens w:val="0"/>
        <w:spacing w:line="360" w:lineRule="auto"/>
        <w:jc w:val="center"/>
        <w:rPr>
          <w:rFonts w:ascii="Arial" w:eastAsia="Arial Unicode MS" w:hAnsi="Arial" w:cs="Arial Unicode MS"/>
          <w:b/>
          <w:bCs/>
          <w:color w:val="000000"/>
          <w:u w:color="000000"/>
          <w:bdr w:val="nil"/>
          <w:lang w:val="it-IT" w:eastAsia="pl-PL"/>
        </w:rPr>
      </w:pPr>
    </w:p>
    <w:p w14:paraId="097F9778" w14:textId="77777777" w:rsidR="00AD49AE" w:rsidRPr="00AD49AE" w:rsidRDefault="00AD49AE" w:rsidP="00AD49AE">
      <w:pPr>
        <w:pBdr>
          <w:top w:val="nil"/>
          <w:left w:val="nil"/>
          <w:bottom w:val="nil"/>
          <w:right w:val="nil"/>
          <w:between w:val="nil"/>
          <w:bar w:val="nil"/>
        </w:pBdr>
        <w:suppressAutoHyphens w:val="0"/>
        <w:spacing w:line="360" w:lineRule="auto"/>
        <w:jc w:val="center"/>
        <w:rPr>
          <w:rFonts w:ascii="Arial" w:eastAsia="Arial" w:hAnsi="Arial" w:cs="Arial"/>
          <w:b/>
          <w:bCs/>
          <w:color w:val="000000"/>
          <w:u w:color="000000"/>
          <w:bdr w:val="nil"/>
          <w:lang w:val="it-IT" w:eastAsia="pl-PL"/>
        </w:rPr>
      </w:pPr>
      <w:r w:rsidRPr="00AD49AE">
        <w:rPr>
          <w:rFonts w:ascii="Arial" w:eastAsia="Arial Unicode MS" w:hAnsi="Arial" w:cs="Arial Unicode MS"/>
          <w:b/>
          <w:bCs/>
          <w:color w:val="000000"/>
          <w:u w:color="000000"/>
          <w:bdr w:val="nil"/>
          <w:lang w:val="it-IT" w:eastAsia="pl-PL"/>
        </w:rPr>
        <w:t>§ 13</w:t>
      </w:r>
    </w:p>
    <w:p w14:paraId="7A28B1B3" w14:textId="77777777" w:rsidR="00AD49AE" w:rsidRPr="00AD49AE" w:rsidRDefault="00AD49AE" w:rsidP="00AD49AE">
      <w:pPr>
        <w:pBdr>
          <w:top w:val="nil"/>
          <w:left w:val="nil"/>
          <w:bottom w:val="nil"/>
          <w:right w:val="nil"/>
          <w:between w:val="nil"/>
          <w:bar w:val="nil"/>
        </w:pBdr>
        <w:suppressAutoHyphens w:val="0"/>
        <w:spacing w:after="120" w:line="360" w:lineRule="auto"/>
        <w:jc w:val="center"/>
        <w:rPr>
          <w:rFonts w:ascii="Arial" w:eastAsia="Arial" w:hAnsi="Arial" w:cs="Arial"/>
          <w:b/>
          <w:bCs/>
          <w:color w:val="000000"/>
          <w:u w:color="000000"/>
          <w:bdr w:val="nil"/>
          <w:lang w:val="it-IT" w:eastAsia="pl-PL"/>
        </w:rPr>
      </w:pPr>
      <w:r w:rsidRPr="00AD49AE">
        <w:rPr>
          <w:rFonts w:ascii="Arial" w:eastAsia="Arial Unicode MS" w:hAnsi="Arial" w:cs="Arial Unicode MS"/>
          <w:b/>
          <w:bCs/>
          <w:color w:val="000000"/>
          <w:u w:color="000000"/>
          <w:bdr w:val="nil"/>
          <w:lang w:val="it-IT" w:eastAsia="pl-PL"/>
        </w:rPr>
        <w:t>Postanowienia końcowe</w:t>
      </w:r>
    </w:p>
    <w:p w14:paraId="6F5CD9ED" w14:textId="77777777" w:rsidR="00AD49AE" w:rsidRPr="00AD49AE" w:rsidRDefault="00AD49AE" w:rsidP="00AD49AE">
      <w:pPr>
        <w:pBdr>
          <w:top w:val="nil"/>
          <w:left w:val="nil"/>
          <w:bottom w:val="nil"/>
          <w:right w:val="nil"/>
          <w:between w:val="nil"/>
          <w:bar w:val="nil"/>
        </w:pBdr>
        <w:suppressAutoHyphens w:val="0"/>
        <w:spacing w:after="120" w:line="360" w:lineRule="auto"/>
        <w:jc w:val="center"/>
        <w:rPr>
          <w:rFonts w:ascii="Arial" w:eastAsia="Arial" w:hAnsi="Arial" w:cs="Arial"/>
          <w:b/>
          <w:bCs/>
          <w:color w:val="000000"/>
          <w:u w:color="000000"/>
          <w:bdr w:val="nil"/>
          <w:lang w:val="it-IT" w:eastAsia="pl-PL"/>
        </w:rPr>
      </w:pPr>
    </w:p>
    <w:p w14:paraId="42013902" w14:textId="77777777" w:rsidR="00AD49AE" w:rsidRPr="00AD49AE" w:rsidRDefault="00AD49AE" w:rsidP="00986351">
      <w:pPr>
        <w:numPr>
          <w:ilvl w:val="0"/>
          <w:numId w:val="192"/>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Wierzytelność Wykonawcy z tytułu wykonania niniejszej umowy nie może być przeniesiona na osobę trzecią w wyniku przelewu wierzytelności, ani na podstawie innego tytułu prawnego, bez pisemnej zgody Zamawiającego.</w:t>
      </w:r>
    </w:p>
    <w:p w14:paraId="150D06B0" w14:textId="77777777" w:rsidR="00AD49AE" w:rsidRPr="00AD49AE" w:rsidRDefault="00AD49AE" w:rsidP="00986351">
      <w:pPr>
        <w:numPr>
          <w:ilvl w:val="0"/>
          <w:numId w:val="192"/>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W sprawach nieuregulowanych niniejszą umową będą miały zastosowanie odpowiednie przepisy Kodeksu Cywilnego oraz ustawy z dnia 11 września 2019 roku Prawo zam</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wień publicznych.</w:t>
      </w:r>
    </w:p>
    <w:p w14:paraId="6BC1E495" w14:textId="77777777" w:rsidR="00AD49AE" w:rsidRPr="00AD49AE" w:rsidRDefault="00AD49AE" w:rsidP="00986351">
      <w:pPr>
        <w:numPr>
          <w:ilvl w:val="0"/>
          <w:numId w:val="192"/>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Ewentualne spory wynikłe w trakcie i na skutek realizacji umowy będą poddawane pod rozstrzygnięcie Sądowi Powszechnemu właściwemu miejscowo dla siedziby Zamawiającego.</w:t>
      </w:r>
    </w:p>
    <w:p w14:paraId="44104974" w14:textId="77777777" w:rsidR="00AD49AE" w:rsidRPr="00AD49AE" w:rsidRDefault="00AD49AE" w:rsidP="00986351">
      <w:pPr>
        <w:numPr>
          <w:ilvl w:val="0"/>
          <w:numId w:val="192"/>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Zamawiający i Wykonawca są zobowiązani do współdziałania przy wykonywaniu umowy w celu należytej realizacji zam</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wienia.</w:t>
      </w:r>
    </w:p>
    <w:p w14:paraId="2EAEE9D0" w14:textId="77777777" w:rsidR="00AD49AE" w:rsidRPr="00AD49AE" w:rsidRDefault="00AD49AE" w:rsidP="00986351">
      <w:pPr>
        <w:numPr>
          <w:ilvl w:val="0"/>
          <w:numId w:val="192"/>
        </w:numPr>
        <w:pBdr>
          <w:top w:val="nil"/>
          <w:left w:val="nil"/>
          <w:bottom w:val="nil"/>
          <w:right w:val="nil"/>
          <w:between w:val="nil"/>
          <w:bar w:val="nil"/>
        </w:pBdr>
        <w:suppressAutoHyphens w:val="0"/>
        <w:spacing w:after="120"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kern w:val="3"/>
          <w:u w:color="000000"/>
          <w:bdr w:val="nil"/>
          <w:lang w:eastAsia="pl-PL"/>
        </w:rPr>
        <w:t>Wejście obcokrajowc</w:t>
      </w:r>
      <w:r w:rsidRPr="00AD49AE">
        <w:rPr>
          <w:rFonts w:ascii="Arial" w:eastAsia="Arial Unicode MS" w:hAnsi="Arial" w:cs="Arial Unicode MS"/>
          <w:color w:val="000000"/>
          <w:kern w:val="3"/>
          <w:u w:color="000000"/>
          <w:bdr w:val="nil"/>
          <w:lang w:val="es-ES_tradnl" w:eastAsia="pl-PL"/>
        </w:rPr>
        <w:t>ó</w:t>
      </w:r>
      <w:r w:rsidRPr="00AD49AE">
        <w:rPr>
          <w:rFonts w:ascii="Arial" w:eastAsia="Arial Unicode MS" w:hAnsi="Arial" w:cs="Arial Unicode MS"/>
          <w:color w:val="000000"/>
          <w:kern w:val="3"/>
          <w:u w:color="000000"/>
          <w:bdr w:val="nil"/>
          <w:lang w:eastAsia="pl-PL"/>
        </w:rPr>
        <w:t xml:space="preserve">w na teren 16. Batalionu Remontu Lotnisk oraz Wojskowego Centrum Rekrutacji w Kaliszu wymaga wcześniejszego uzyskania pisemnego pozwolenia wydanego przez SKW zgodnie z decyzją nr 107/MON Ministra Obrony Narodowej z dnia 18.08.2021 r. W związku z tym Wykonawcy zobowiązani są do </w:t>
      </w:r>
      <w:r w:rsidRPr="00AD49AE">
        <w:rPr>
          <w:rFonts w:ascii="Arial" w:eastAsia="Arial Unicode MS" w:hAnsi="Arial" w:cs="Arial Unicode MS"/>
          <w:color w:val="000000"/>
          <w:kern w:val="3"/>
          <w:u w:color="000000"/>
          <w:bdr w:val="nil"/>
          <w:lang w:eastAsia="pl-PL"/>
        </w:rPr>
        <w:lastRenderedPageBreak/>
        <w:t>wcześniejszego każdorazowego poinformowania Zamawiającego o fakcie zatrudnienia obcokrajowc</w:t>
      </w:r>
      <w:r w:rsidRPr="00AD49AE">
        <w:rPr>
          <w:rFonts w:ascii="Arial" w:eastAsia="Arial Unicode MS" w:hAnsi="Arial" w:cs="Arial Unicode MS"/>
          <w:color w:val="000000"/>
          <w:kern w:val="3"/>
          <w:u w:color="000000"/>
          <w:bdr w:val="nil"/>
          <w:lang w:val="es-ES_tradnl" w:eastAsia="pl-PL"/>
        </w:rPr>
        <w:t>ó</w:t>
      </w:r>
      <w:r w:rsidRPr="00AD49AE">
        <w:rPr>
          <w:rFonts w:ascii="Arial" w:eastAsia="Arial Unicode MS" w:hAnsi="Arial" w:cs="Arial Unicode MS"/>
          <w:color w:val="000000"/>
          <w:kern w:val="3"/>
          <w:u w:color="000000"/>
          <w:bdr w:val="nil"/>
          <w:lang w:eastAsia="pl-PL"/>
        </w:rPr>
        <w:t>w do realizacji zam</w:t>
      </w:r>
      <w:r w:rsidRPr="00AD49AE">
        <w:rPr>
          <w:rFonts w:ascii="Arial" w:eastAsia="Arial Unicode MS" w:hAnsi="Arial" w:cs="Arial Unicode MS"/>
          <w:color w:val="000000"/>
          <w:kern w:val="3"/>
          <w:u w:color="000000"/>
          <w:bdr w:val="nil"/>
          <w:lang w:val="es-ES_tradnl" w:eastAsia="pl-PL"/>
        </w:rPr>
        <w:t>ó</w:t>
      </w:r>
      <w:r w:rsidRPr="00AD49AE">
        <w:rPr>
          <w:rFonts w:ascii="Arial" w:eastAsia="Arial Unicode MS" w:hAnsi="Arial" w:cs="Arial Unicode MS"/>
          <w:color w:val="000000"/>
          <w:kern w:val="3"/>
          <w:u w:color="000000"/>
          <w:bdr w:val="nil"/>
          <w:lang w:eastAsia="pl-PL"/>
        </w:rPr>
        <w:t>wienia.</w:t>
      </w:r>
    </w:p>
    <w:p w14:paraId="7FCE8FE2" w14:textId="14045182" w:rsidR="00AD49AE" w:rsidRPr="00AD49AE" w:rsidRDefault="00AD49AE" w:rsidP="00986351">
      <w:pPr>
        <w:numPr>
          <w:ilvl w:val="0"/>
          <w:numId w:val="192"/>
        </w:numPr>
        <w:pBdr>
          <w:top w:val="nil"/>
          <w:left w:val="nil"/>
          <w:bottom w:val="nil"/>
          <w:right w:val="nil"/>
          <w:between w:val="nil"/>
          <w:bar w:val="nil"/>
        </w:pBdr>
        <w:suppressAutoHyphens w:val="0"/>
        <w:spacing w:after="120"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kern w:val="3"/>
          <w:u w:color="000000"/>
          <w:bdr w:val="nil"/>
          <w:lang w:eastAsia="pl-PL"/>
        </w:rPr>
        <w:t>Wykonawca zobowiązuje się do przestrzegania ruchu pieszego i kołowego, w tym z obowiązkiem parkowania pojazd</w:t>
      </w:r>
      <w:r w:rsidRPr="00AD49AE">
        <w:rPr>
          <w:rFonts w:ascii="Arial" w:eastAsia="Arial Unicode MS" w:hAnsi="Arial" w:cs="Arial Unicode MS"/>
          <w:color w:val="000000"/>
          <w:kern w:val="3"/>
          <w:u w:color="000000"/>
          <w:bdr w:val="nil"/>
          <w:lang w:val="es-ES_tradnl" w:eastAsia="pl-PL"/>
        </w:rPr>
        <w:t>ó</w:t>
      </w:r>
      <w:r w:rsidRPr="00AD49AE">
        <w:rPr>
          <w:rFonts w:ascii="Arial" w:eastAsia="Arial Unicode MS" w:hAnsi="Arial" w:cs="Arial Unicode MS"/>
          <w:color w:val="000000"/>
          <w:kern w:val="3"/>
          <w:u w:color="000000"/>
          <w:bdr w:val="nil"/>
          <w:lang w:eastAsia="pl-PL"/>
        </w:rPr>
        <w:t>w wyłącznie w miejscach oznakowanych. Nadto Wykonawca oświadcza, że nie będzie zgłaszać żadnych roszczeń w zakresie szk</w:t>
      </w:r>
      <w:r w:rsidRPr="00AD49AE">
        <w:rPr>
          <w:rFonts w:ascii="Arial" w:eastAsia="Arial Unicode MS" w:hAnsi="Arial" w:cs="Arial Unicode MS"/>
          <w:color w:val="000000"/>
          <w:kern w:val="3"/>
          <w:u w:color="000000"/>
          <w:bdr w:val="nil"/>
          <w:lang w:val="es-ES_tradnl" w:eastAsia="pl-PL"/>
        </w:rPr>
        <w:t>ó</w:t>
      </w:r>
      <w:r w:rsidRPr="00AD49AE">
        <w:rPr>
          <w:rFonts w:ascii="Arial" w:eastAsia="Arial Unicode MS" w:hAnsi="Arial" w:cs="Arial Unicode MS"/>
          <w:color w:val="000000"/>
          <w:kern w:val="3"/>
          <w:u w:color="000000"/>
          <w:bdr w:val="nil"/>
          <w:lang w:eastAsia="pl-PL"/>
        </w:rPr>
        <w:t>d na osobie i mieniu powstałych w związku z pobytem jego samochodu na terenie 16. Batalionu Remontu Lotnisk oraz Wojskowego Centrum Rekrutacji w Kaliszu. Dow</w:t>
      </w:r>
      <w:r w:rsidRPr="00AD49AE">
        <w:rPr>
          <w:rFonts w:ascii="Arial" w:eastAsia="Arial Unicode MS" w:hAnsi="Arial" w:cs="Arial Unicode MS"/>
          <w:color w:val="000000"/>
          <w:kern w:val="3"/>
          <w:u w:color="000000"/>
          <w:bdr w:val="nil"/>
          <w:lang w:val="es-ES_tradnl" w:eastAsia="pl-PL"/>
        </w:rPr>
        <w:t>ó</w:t>
      </w:r>
      <w:r w:rsidRPr="00AD49AE">
        <w:rPr>
          <w:rFonts w:ascii="Arial" w:eastAsia="Arial Unicode MS" w:hAnsi="Arial" w:cs="Arial Unicode MS"/>
          <w:color w:val="000000"/>
          <w:kern w:val="3"/>
          <w:u w:color="000000"/>
          <w:bdr w:val="nil"/>
          <w:lang w:eastAsia="pl-PL"/>
        </w:rPr>
        <w:t xml:space="preserve">dca nie ponosi odpowiedzialności odszkodowawczej za szkody wynikające z działania siły wyższej, nieprzestrzegania przez Wykonawcę organizacji ruchu pieszego i kołowego obowiązującego na terenie </w:t>
      </w:r>
      <w:r w:rsidR="00507FCE" w:rsidRPr="00507FCE">
        <w:rPr>
          <w:rFonts w:ascii="Arial" w:eastAsia="Arial Unicode MS" w:hAnsi="Arial" w:cs="Arial Unicode MS"/>
          <w:color w:val="000000"/>
          <w:kern w:val="3"/>
          <w:u w:color="000000"/>
          <w:bdr w:val="nil"/>
          <w:lang w:eastAsia="pl-PL"/>
        </w:rPr>
        <w:t xml:space="preserve">16. Batalionu Remontu Lotnisk </w:t>
      </w:r>
      <w:r w:rsidR="00507FCE">
        <w:rPr>
          <w:rFonts w:ascii="Arial" w:eastAsia="Arial Unicode MS" w:hAnsi="Arial" w:cs="Arial Unicode MS"/>
          <w:color w:val="000000"/>
          <w:kern w:val="3"/>
          <w:u w:color="000000"/>
          <w:bdr w:val="nil"/>
          <w:lang w:eastAsia="pl-PL"/>
        </w:rPr>
        <w:t xml:space="preserve">i/lub </w:t>
      </w:r>
      <w:r w:rsidR="00507FCE" w:rsidRPr="00507FCE">
        <w:rPr>
          <w:rFonts w:ascii="Arial" w:eastAsia="Arial Unicode MS" w:hAnsi="Arial" w:cs="Arial Unicode MS"/>
          <w:color w:val="000000"/>
          <w:kern w:val="3"/>
          <w:u w:color="000000"/>
          <w:bdr w:val="nil"/>
          <w:lang w:eastAsia="pl-PL"/>
        </w:rPr>
        <w:t>Wojskowego Centrum Rekrutacji w Kaliszu</w:t>
      </w:r>
      <w:r w:rsidRPr="00AD49AE">
        <w:rPr>
          <w:rFonts w:ascii="Arial" w:eastAsia="Arial Unicode MS" w:hAnsi="Arial" w:cs="Arial Unicode MS"/>
          <w:color w:val="000000"/>
          <w:kern w:val="3"/>
          <w:u w:color="000000"/>
          <w:bdr w:val="nil"/>
          <w:lang w:eastAsia="pl-PL"/>
        </w:rPr>
        <w:t xml:space="preserve"> oraz z tytułu ewentualnej kradzieży, czy też włamania do samochodu, co do kt</w:t>
      </w:r>
      <w:r w:rsidRPr="00AD49AE">
        <w:rPr>
          <w:rFonts w:ascii="Arial" w:eastAsia="Arial Unicode MS" w:hAnsi="Arial" w:cs="Arial Unicode MS"/>
          <w:color w:val="000000"/>
          <w:kern w:val="3"/>
          <w:u w:color="000000"/>
          <w:bdr w:val="nil"/>
          <w:lang w:val="es-ES_tradnl" w:eastAsia="pl-PL"/>
        </w:rPr>
        <w:t>ó</w:t>
      </w:r>
      <w:r w:rsidRPr="00AD49AE">
        <w:rPr>
          <w:rFonts w:ascii="Arial" w:eastAsia="Arial Unicode MS" w:hAnsi="Arial" w:cs="Arial Unicode MS"/>
          <w:color w:val="000000"/>
          <w:kern w:val="3"/>
          <w:u w:color="000000"/>
          <w:bdr w:val="nil"/>
          <w:lang w:eastAsia="pl-PL"/>
        </w:rPr>
        <w:t xml:space="preserve">rego zostanie wydana przepustka samochodowa. </w:t>
      </w:r>
    </w:p>
    <w:p w14:paraId="6AAD6FA3" w14:textId="77777777" w:rsidR="00AD49AE" w:rsidRPr="00AD49AE" w:rsidRDefault="00AD49AE" w:rsidP="00986351">
      <w:pPr>
        <w:numPr>
          <w:ilvl w:val="0"/>
          <w:numId w:val="192"/>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Przetwarzanie danych osobowych z tytułu realizacji niniejszej umowy odbywać się będzie zgodnie z powszechnie obowiązującymi przepisami, w tym z rozporządzeniem Parlamentu Europejskiego I Rady (UE) 2016/679 z dnia  27 kwietnia 2016 r. w sprawie ochrony os</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b fizycznych w związku z przetwarzaniem danych osobowych oraz uchylenia dyrektywy 95/46/WE oraz ustawa z dnia 10 maja 2018 r. o ochronie danych osobowych oraz uchylenia dyrektywy 95/46/WE oraz ustawą z dnia 10 maja 218 r. o ochronie danych osobowych. Dane osobowe przetwarzane będą przez okres realizacji usługi, o kt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 xml:space="preserve">rej mowa w § 1 ust.1, a także przez czas niezbędny do dochodzenia roszczeń w zakresie obrony swoich praw z tytułu realizacji umowy oraz okres archiwizacji.   </w:t>
      </w:r>
    </w:p>
    <w:p w14:paraId="5D9239FB" w14:textId="77777777" w:rsidR="00AD49AE" w:rsidRPr="00AD49AE" w:rsidRDefault="00AD49AE" w:rsidP="00986351">
      <w:pPr>
        <w:numPr>
          <w:ilvl w:val="0"/>
          <w:numId w:val="192"/>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Zakazuje się używania aparat</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latających (dron</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 xml:space="preserve">w) nad terenami i obiektami wojskowymi, </w:t>
      </w:r>
      <w:r w:rsidRPr="00AD49AE">
        <w:rPr>
          <w:rFonts w:ascii="Arial" w:eastAsia="Arial Unicode MS" w:hAnsi="Arial" w:cs="Arial Unicode MS"/>
          <w:color w:val="000000"/>
          <w:u w:color="FF0000"/>
          <w:bdr w:val="nil"/>
          <w:lang w:eastAsia="pl-PL"/>
        </w:rPr>
        <w:t>robienia zdjęć, rejestracji dźwięku oraz nagrywania na terenie całego obiektu</w:t>
      </w:r>
      <w:r w:rsidRPr="00AD49AE">
        <w:rPr>
          <w:rFonts w:ascii="Arial" w:eastAsia="Arial Unicode MS" w:hAnsi="Arial" w:cs="Arial Unicode MS"/>
          <w:color w:val="000000"/>
          <w:u w:color="000000"/>
          <w:bdr w:val="nil"/>
          <w:lang w:eastAsia="pl-PL"/>
        </w:rPr>
        <w:t xml:space="preserve"> na każdym etapie realizacji umowy.</w:t>
      </w:r>
    </w:p>
    <w:p w14:paraId="597EFD85" w14:textId="77777777" w:rsidR="00AD49AE" w:rsidRPr="00AD49AE" w:rsidRDefault="00AD49AE" w:rsidP="00986351">
      <w:pPr>
        <w:numPr>
          <w:ilvl w:val="0"/>
          <w:numId w:val="192"/>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FF0000"/>
          <w:bdr w:val="nil"/>
          <w:lang w:eastAsia="pl-PL"/>
        </w:rPr>
        <w:t>Pracownikom Wykonawcy nakazuje się przebywania jedynie w miejscach wykonywania przedmiotu zam</w:t>
      </w:r>
      <w:r w:rsidRPr="00AD49AE">
        <w:rPr>
          <w:rFonts w:ascii="Arial" w:eastAsia="Arial Unicode MS" w:hAnsi="Arial" w:cs="Arial Unicode MS"/>
          <w:color w:val="000000"/>
          <w:u w:color="FF0000"/>
          <w:bdr w:val="nil"/>
          <w:lang w:val="es-ES_tradnl" w:eastAsia="pl-PL"/>
        </w:rPr>
        <w:t>ó</w:t>
      </w:r>
      <w:r w:rsidRPr="00AD49AE">
        <w:rPr>
          <w:rFonts w:ascii="Arial" w:eastAsia="Arial Unicode MS" w:hAnsi="Arial" w:cs="Arial Unicode MS"/>
          <w:color w:val="000000"/>
          <w:u w:color="FF0000"/>
          <w:bdr w:val="nil"/>
          <w:lang w:eastAsia="pl-PL"/>
        </w:rPr>
        <w:t>wienia.</w:t>
      </w:r>
    </w:p>
    <w:p w14:paraId="6B940CD8" w14:textId="77777777" w:rsidR="00AD49AE" w:rsidRPr="00AD49AE" w:rsidRDefault="00AD49AE" w:rsidP="00986351">
      <w:pPr>
        <w:numPr>
          <w:ilvl w:val="0"/>
          <w:numId w:val="192"/>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val="it-IT" w:eastAsia="pl-PL"/>
        </w:rPr>
      </w:pPr>
      <w:r w:rsidRPr="00AD49AE">
        <w:rPr>
          <w:rFonts w:ascii="Arial" w:eastAsia="Arial Unicode MS" w:hAnsi="Arial" w:cs="Arial Unicode MS"/>
          <w:color w:val="000000"/>
          <w:u w:color="000000"/>
          <w:bdr w:val="nil"/>
          <w:lang w:eastAsia="pl-PL"/>
        </w:rPr>
        <w:t>Umowę sporządzono w trzech egzemplarzach z przeznaczeniem:</w:t>
      </w:r>
      <w:r w:rsidRPr="00AD49AE">
        <w:rPr>
          <w:rFonts w:ascii="Arial" w:eastAsia="Arial Unicode MS" w:hAnsi="Arial" w:cs="Arial Unicode MS"/>
          <w:color w:val="000000"/>
          <w:u w:color="000000"/>
          <w:bdr w:val="nil"/>
          <w:lang w:eastAsia="pl-PL"/>
        </w:rPr>
        <w:tab/>
        <w:t xml:space="preserve">                                               Egz. 1, 2 – Zamawiający</w:t>
      </w:r>
      <w:r w:rsidRPr="00AD49AE">
        <w:rPr>
          <w:rFonts w:ascii="Arial" w:eastAsia="Arial Unicode MS" w:hAnsi="Arial" w:cs="Arial Unicode MS"/>
          <w:color w:val="000000"/>
          <w:u w:color="000000"/>
          <w:bdr w:val="nil"/>
          <w:lang w:eastAsia="pl-PL"/>
        </w:rPr>
        <w:tab/>
        <w:t xml:space="preserve">                                                                                                               Egz.  </w:t>
      </w:r>
      <w:r w:rsidRPr="00AD49AE">
        <w:rPr>
          <w:rFonts w:ascii="Arial" w:eastAsia="Arial Unicode MS" w:hAnsi="Arial" w:cs="Arial Unicode MS"/>
          <w:color w:val="000000"/>
          <w:u w:color="000000"/>
          <w:bdr w:val="nil"/>
          <w:lang w:val="it-IT" w:eastAsia="pl-PL"/>
        </w:rPr>
        <w:t xml:space="preserve">3 - Wykonawca </w:t>
      </w:r>
    </w:p>
    <w:p w14:paraId="3C03231F" w14:textId="77777777" w:rsidR="00AD49AE" w:rsidRPr="00AD49AE" w:rsidRDefault="00AD49AE" w:rsidP="00986351">
      <w:pPr>
        <w:numPr>
          <w:ilvl w:val="0"/>
          <w:numId w:val="192"/>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Załącznikami do umowy, stanowiącymi jej integralną część, są:</w:t>
      </w:r>
    </w:p>
    <w:p w14:paraId="65AD31E0" w14:textId="77777777" w:rsidR="00AD49AE" w:rsidRPr="00AD49AE" w:rsidRDefault="00AD49AE" w:rsidP="00986351">
      <w:pPr>
        <w:numPr>
          <w:ilvl w:val="1"/>
          <w:numId w:val="194"/>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t xml:space="preserve">Formularz wyceny ofertowej nr 2 B/C do SWZ. </w:t>
      </w:r>
    </w:p>
    <w:p w14:paraId="01A27D71" w14:textId="77777777" w:rsidR="00AD49AE" w:rsidRPr="00AD49AE" w:rsidRDefault="00AD49AE" w:rsidP="00986351">
      <w:pPr>
        <w:numPr>
          <w:ilvl w:val="1"/>
          <w:numId w:val="194"/>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eastAsia="pl-PL"/>
        </w:rPr>
      </w:pPr>
      <w:r w:rsidRPr="00AD49AE">
        <w:rPr>
          <w:rFonts w:ascii="Arial" w:eastAsia="Arial Unicode MS" w:hAnsi="Arial" w:cs="Arial Unicode MS"/>
          <w:color w:val="000000"/>
          <w:u w:color="000000"/>
          <w:bdr w:val="nil"/>
          <w:lang w:eastAsia="pl-PL"/>
        </w:rPr>
        <w:lastRenderedPageBreak/>
        <w:t>Wykaz miejsc usytuowania pojemnik</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na nieczystości stałe i ilość opróżnionych pojemnik</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eastAsia="pl-PL"/>
        </w:rPr>
        <w:t>w na nieczystości stałe w miesiącu.</w:t>
      </w:r>
    </w:p>
    <w:p w14:paraId="6931062E" w14:textId="77777777" w:rsidR="00AD49AE" w:rsidRPr="00AD49AE" w:rsidRDefault="00AD49AE" w:rsidP="41066637">
      <w:pPr>
        <w:numPr>
          <w:ilvl w:val="1"/>
          <w:numId w:val="194"/>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bdr w:val="nil"/>
          <w:lang w:eastAsia="pl-PL"/>
        </w:rPr>
      </w:pPr>
      <w:r w:rsidRPr="00AD49AE">
        <w:rPr>
          <w:rFonts w:ascii="Arial" w:eastAsia="Arial Unicode MS" w:hAnsi="Arial" w:cs="Arial Unicode MS"/>
          <w:color w:val="000000"/>
          <w:bdr w:val="nil"/>
          <w:lang w:eastAsia="pl-PL"/>
        </w:rPr>
        <w:t xml:space="preserve">Kopia aktualnego </w:t>
      </w:r>
      <w:r w:rsidRPr="009D0DCD">
        <w:rPr>
          <w:rFonts w:ascii="Arial" w:eastAsia="Arial Unicode MS" w:hAnsi="Arial" w:cs="Arial Unicode MS"/>
          <w:bdr w:val="nil"/>
          <w:lang w:eastAsia="pl-PL"/>
        </w:rPr>
        <w:t xml:space="preserve">wpisu do rejestru działalności regulowanej w zakresie </w:t>
      </w:r>
      <w:r w:rsidRPr="00AD49AE">
        <w:rPr>
          <w:rFonts w:ascii="Arial" w:eastAsia="Arial Unicode MS" w:hAnsi="Arial" w:cs="Arial Unicode MS"/>
          <w:color w:val="000000"/>
          <w:bdr w:val="nil"/>
          <w:lang w:eastAsia="pl-PL"/>
        </w:rPr>
        <w:t>odbierania odpad</w:t>
      </w:r>
      <w:r w:rsidRPr="41066637">
        <w:rPr>
          <w:rFonts w:ascii="Arial" w:eastAsia="Arial Unicode MS" w:hAnsi="Arial" w:cs="Arial Unicode MS"/>
          <w:color w:val="000000"/>
          <w:bdr w:val="nil"/>
          <w:lang w:val="es-ES" w:eastAsia="pl-PL"/>
        </w:rPr>
        <w:t>ó</w:t>
      </w:r>
      <w:r w:rsidRPr="00AD49AE">
        <w:rPr>
          <w:rFonts w:ascii="Arial" w:eastAsia="Arial Unicode MS" w:hAnsi="Arial" w:cs="Arial Unicode MS"/>
          <w:color w:val="000000"/>
          <w:bdr w:val="nil"/>
          <w:lang w:eastAsia="pl-PL"/>
        </w:rPr>
        <w:t>w komunalnych od właścicieli nieruchomości.</w:t>
      </w:r>
    </w:p>
    <w:p w14:paraId="721F967E" w14:textId="77777777" w:rsidR="00AD49AE" w:rsidRPr="00AD49AE" w:rsidRDefault="00AD49AE" w:rsidP="00986351">
      <w:pPr>
        <w:numPr>
          <w:ilvl w:val="1"/>
          <w:numId w:val="194"/>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val="it-IT" w:eastAsia="pl-PL"/>
        </w:rPr>
      </w:pPr>
      <w:r w:rsidRPr="00AD49AE">
        <w:rPr>
          <w:rFonts w:ascii="Arial" w:eastAsia="Arial Unicode MS" w:hAnsi="Arial" w:cs="Arial Unicode MS"/>
          <w:color w:val="000000"/>
          <w:u w:color="000000"/>
          <w:bdr w:val="nil"/>
          <w:lang w:val="it-IT" w:eastAsia="pl-PL"/>
        </w:rPr>
        <w:t>Wykaz os</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val="it-IT" w:eastAsia="pl-PL"/>
        </w:rPr>
        <w:t xml:space="preserve">b realizujących usługę. </w:t>
      </w:r>
    </w:p>
    <w:p w14:paraId="15952D27" w14:textId="77777777" w:rsidR="00AD49AE" w:rsidRPr="00AD49AE" w:rsidRDefault="00AD49AE" w:rsidP="00986351">
      <w:pPr>
        <w:numPr>
          <w:ilvl w:val="1"/>
          <w:numId w:val="194"/>
        </w:numPr>
        <w:pBdr>
          <w:top w:val="nil"/>
          <w:left w:val="nil"/>
          <w:bottom w:val="nil"/>
          <w:right w:val="nil"/>
          <w:between w:val="nil"/>
          <w:bar w:val="nil"/>
        </w:pBdr>
        <w:suppressAutoHyphens w:val="0"/>
        <w:spacing w:line="360" w:lineRule="auto"/>
        <w:jc w:val="both"/>
        <w:rPr>
          <w:rFonts w:ascii="Arial" w:eastAsia="Arial Unicode MS" w:hAnsi="Arial" w:cs="Arial Unicode MS"/>
          <w:color w:val="000000"/>
          <w:u w:color="000000"/>
          <w:bdr w:val="nil"/>
          <w:lang w:val="it-IT" w:eastAsia="pl-PL"/>
        </w:rPr>
      </w:pPr>
      <w:r w:rsidRPr="00AD49AE">
        <w:rPr>
          <w:rFonts w:ascii="Arial" w:eastAsia="Arial Unicode MS" w:hAnsi="Arial" w:cs="Arial Unicode MS"/>
          <w:color w:val="000000"/>
          <w:u w:color="000000"/>
          <w:bdr w:val="nil"/>
          <w:lang w:val="it-IT" w:eastAsia="pl-PL"/>
        </w:rPr>
        <w:t>Wykaz pojazd</w:t>
      </w:r>
      <w:r w:rsidRPr="00AD49AE">
        <w:rPr>
          <w:rFonts w:ascii="Arial" w:eastAsia="Arial Unicode MS" w:hAnsi="Arial" w:cs="Arial Unicode MS"/>
          <w:color w:val="000000"/>
          <w:u w:color="000000"/>
          <w:bdr w:val="nil"/>
          <w:lang w:val="es-ES_tradnl" w:eastAsia="pl-PL"/>
        </w:rPr>
        <w:t>ó</w:t>
      </w:r>
      <w:r w:rsidRPr="00AD49AE">
        <w:rPr>
          <w:rFonts w:ascii="Arial" w:eastAsia="Arial Unicode MS" w:hAnsi="Arial" w:cs="Arial Unicode MS"/>
          <w:color w:val="000000"/>
          <w:u w:color="000000"/>
          <w:bdr w:val="nil"/>
          <w:lang w:val="it-IT" w:eastAsia="pl-PL"/>
        </w:rPr>
        <w:t>w.</w:t>
      </w:r>
    </w:p>
    <w:p w14:paraId="4EF7FBD7" w14:textId="77777777" w:rsidR="00AD49AE" w:rsidRPr="00AD49AE" w:rsidRDefault="00AD49AE" w:rsidP="00AD49AE">
      <w:pPr>
        <w:pBdr>
          <w:top w:val="nil"/>
          <w:left w:val="nil"/>
          <w:bottom w:val="nil"/>
          <w:right w:val="nil"/>
          <w:between w:val="nil"/>
          <w:bar w:val="nil"/>
        </w:pBdr>
        <w:tabs>
          <w:tab w:val="left" w:pos="426"/>
        </w:tabs>
        <w:suppressAutoHyphens w:val="0"/>
        <w:spacing w:line="360" w:lineRule="auto"/>
        <w:jc w:val="both"/>
        <w:rPr>
          <w:rFonts w:ascii="Arial" w:eastAsia="Arial" w:hAnsi="Arial" w:cs="Arial"/>
          <w:b/>
          <w:bCs/>
          <w:color w:val="000000"/>
          <w:u w:color="000000"/>
          <w:bdr w:val="nil"/>
          <w:lang w:val="it-IT" w:eastAsia="pl-PL"/>
        </w:rPr>
      </w:pPr>
      <w:bookmarkStart w:id="8" w:name="_GoBack"/>
      <w:bookmarkEnd w:id="8"/>
    </w:p>
    <w:p w14:paraId="2684E12E" w14:textId="77777777" w:rsidR="00AD49AE" w:rsidRPr="00AD49AE" w:rsidRDefault="00AD49AE" w:rsidP="00AD49AE">
      <w:pPr>
        <w:pBdr>
          <w:top w:val="nil"/>
          <w:left w:val="nil"/>
          <w:bottom w:val="nil"/>
          <w:right w:val="nil"/>
          <w:between w:val="nil"/>
          <w:bar w:val="nil"/>
        </w:pBdr>
        <w:suppressAutoHyphens w:val="0"/>
        <w:spacing w:line="360" w:lineRule="auto"/>
        <w:ind w:left="360" w:firstLine="349"/>
        <w:jc w:val="both"/>
        <w:rPr>
          <w:rFonts w:ascii="Arial" w:eastAsia="Arial" w:hAnsi="Arial" w:cs="Arial"/>
          <w:b/>
          <w:bCs/>
          <w:color w:val="000000"/>
          <w:u w:color="000000"/>
          <w:bdr w:val="nil"/>
          <w:lang w:val="it-IT" w:eastAsia="pl-PL"/>
        </w:rPr>
      </w:pPr>
      <w:r w:rsidRPr="00AD49AE">
        <w:rPr>
          <w:rFonts w:ascii="Arial" w:eastAsia="Arial Unicode MS" w:hAnsi="Arial" w:cs="Arial Unicode MS"/>
          <w:b/>
          <w:bCs/>
          <w:color w:val="000000"/>
          <w:u w:color="000000"/>
          <w:bdr w:val="nil"/>
          <w:lang w:val="it-IT" w:eastAsia="pl-PL"/>
        </w:rPr>
        <w:t>Wykonawca</w:t>
      </w:r>
      <w:r w:rsidRPr="00AD49AE">
        <w:rPr>
          <w:rFonts w:ascii="Arial" w:eastAsia="Arial Unicode MS" w:hAnsi="Arial" w:cs="Arial Unicode MS"/>
          <w:b/>
          <w:bCs/>
          <w:color w:val="000000"/>
          <w:u w:color="000000"/>
          <w:bdr w:val="nil"/>
          <w:lang w:val="it-IT" w:eastAsia="pl-PL"/>
        </w:rPr>
        <w:tab/>
      </w:r>
      <w:r w:rsidRPr="00AD49AE">
        <w:rPr>
          <w:rFonts w:ascii="Arial" w:eastAsia="Arial Unicode MS" w:hAnsi="Arial" w:cs="Arial Unicode MS"/>
          <w:b/>
          <w:bCs/>
          <w:color w:val="000000"/>
          <w:u w:color="000000"/>
          <w:bdr w:val="nil"/>
          <w:lang w:val="it-IT" w:eastAsia="pl-PL"/>
        </w:rPr>
        <w:tab/>
      </w:r>
      <w:r w:rsidRPr="00AD49AE">
        <w:rPr>
          <w:rFonts w:ascii="Arial" w:eastAsia="Arial Unicode MS" w:hAnsi="Arial" w:cs="Arial Unicode MS"/>
          <w:b/>
          <w:bCs/>
          <w:color w:val="000000"/>
          <w:u w:color="000000"/>
          <w:bdr w:val="nil"/>
          <w:lang w:val="it-IT" w:eastAsia="pl-PL"/>
        </w:rPr>
        <w:tab/>
      </w:r>
      <w:r w:rsidRPr="00AD49AE">
        <w:rPr>
          <w:rFonts w:ascii="Arial" w:eastAsia="Arial Unicode MS" w:hAnsi="Arial" w:cs="Arial Unicode MS"/>
          <w:b/>
          <w:bCs/>
          <w:color w:val="000000"/>
          <w:u w:color="000000"/>
          <w:bdr w:val="nil"/>
          <w:lang w:val="it-IT" w:eastAsia="pl-PL"/>
        </w:rPr>
        <w:tab/>
      </w:r>
      <w:r w:rsidRPr="00AD49AE">
        <w:rPr>
          <w:rFonts w:ascii="Arial" w:eastAsia="Arial Unicode MS" w:hAnsi="Arial" w:cs="Arial Unicode MS"/>
          <w:b/>
          <w:bCs/>
          <w:color w:val="000000"/>
          <w:u w:color="000000"/>
          <w:bdr w:val="nil"/>
          <w:lang w:val="it-IT" w:eastAsia="pl-PL"/>
        </w:rPr>
        <w:tab/>
      </w:r>
      <w:r w:rsidRPr="00AD49AE">
        <w:rPr>
          <w:rFonts w:ascii="Arial" w:eastAsia="Arial Unicode MS" w:hAnsi="Arial" w:cs="Arial Unicode MS"/>
          <w:b/>
          <w:bCs/>
          <w:color w:val="000000"/>
          <w:u w:color="000000"/>
          <w:bdr w:val="nil"/>
          <w:lang w:val="it-IT" w:eastAsia="pl-PL"/>
        </w:rPr>
        <w:tab/>
      </w:r>
      <w:r w:rsidRPr="00AD49AE">
        <w:rPr>
          <w:rFonts w:ascii="Arial" w:eastAsia="Arial Unicode MS" w:hAnsi="Arial" w:cs="Arial Unicode MS"/>
          <w:b/>
          <w:bCs/>
          <w:color w:val="000000"/>
          <w:u w:color="000000"/>
          <w:bdr w:val="nil"/>
          <w:lang w:val="it-IT" w:eastAsia="pl-PL"/>
        </w:rPr>
        <w:tab/>
      </w:r>
      <w:r w:rsidRPr="00AD49AE">
        <w:rPr>
          <w:rFonts w:ascii="Arial" w:eastAsia="Arial Unicode MS" w:hAnsi="Arial" w:cs="Arial Unicode MS"/>
          <w:b/>
          <w:bCs/>
          <w:color w:val="000000"/>
          <w:u w:color="000000"/>
          <w:bdr w:val="nil"/>
          <w:lang w:val="it-IT" w:eastAsia="pl-PL"/>
        </w:rPr>
        <w:tab/>
        <w:t xml:space="preserve">       Zamawiający</w:t>
      </w:r>
      <w:r w:rsidRPr="00AD49AE">
        <w:rPr>
          <w:rFonts w:ascii="Arial" w:eastAsia="Arial Unicode MS" w:hAnsi="Arial" w:cs="Arial Unicode MS"/>
          <w:b/>
          <w:bCs/>
          <w:color w:val="000000"/>
          <w:u w:color="000000"/>
          <w:bdr w:val="nil"/>
          <w:lang w:val="it-IT" w:eastAsia="pl-PL"/>
        </w:rPr>
        <w:tab/>
      </w:r>
      <w:r w:rsidRPr="00AD49AE">
        <w:rPr>
          <w:rFonts w:ascii="Arial" w:eastAsia="Arial Unicode MS" w:hAnsi="Arial" w:cs="Arial Unicode MS"/>
          <w:b/>
          <w:bCs/>
          <w:color w:val="000000"/>
          <w:u w:color="000000"/>
          <w:bdr w:val="nil"/>
          <w:lang w:val="it-IT" w:eastAsia="pl-PL"/>
        </w:rPr>
        <w:tab/>
      </w:r>
    </w:p>
    <w:p w14:paraId="20E89399" w14:textId="77777777" w:rsidR="00AD49AE" w:rsidRPr="00AD49AE" w:rsidRDefault="00AD49AE" w:rsidP="00AD49AE">
      <w:pPr>
        <w:pBdr>
          <w:top w:val="nil"/>
          <w:left w:val="nil"/>
          <w:bottom w:val="nil"/>
          <w:right w:val="nil"/>
          <w:between w:val="nil"/>
          <w:bar w:val="nil"/>
        </w:pBdr>
        <w:suppressAutoHyphens w:val="0"/>
        <w:spacing w:line="360" w:lineRule="auto"/>
        <w:ind w:firstLine="360"/>
        <w:jc w:val="both"/>
        <w:rPr>
          <w:rFonts w:ascii="Arial" w:eastAsia="Arial Unicode MS" w:hAnsi="Arial" w:cs="Arial Unicode MS"/>
          <w:b/>
          <w:bCs/>
          <w:i/>
          <w:iCs/>
          <w:color w:val="000000"/>
          <w:u w:color="000000"/>
          <w:bdr w:val="nil"/>
          <w:lang w:val="it-IT" w:eastAsia="pl-PL"/>
        </w:rPr>
      </w:pPr>
      <w:r w:rsidRPr="00AD49AE">
        <w:rPr>
          <w:rFonts w:ascii="Arial" w:eastAsia="Arial Unicode MS" w:hAnsi="Arial" w:cs="Arial Unicode MS"/>
          <w:b/>
          <w:bCs/>
          <w:i/>
          <w:iCs/>
          <w:color w:val="000000"/>
          <w:u w:color="000000"/>
          <w:bdr w:val="nil"/>
          <w:lang w:val="it-IT" w:eastAsia="pl-PL"/>
        </w:rPr>
        <w:t>……………………..</w:t>
      </w:r>
      <w:r w:rsidRPr="00AD49AE">
        <w:rPr>
          <w:rFonts w:ascii="Arial" w:eastAsia="Arial Unicode MS" w:hAnsi="Arial" w:cs="Arial Unicode MS"/>
          <w:b/>
          <w:bCs/>
          <w:i/>
          <w:iCs/>
          <w:color w:val="000000"/>
          <w:u w:color="000000"/>
          <w:bdr w:val="nil"/>
          <w:lang w:val="it-IT" w:eastAsia="pl-PL"/>
        </w:rPr>
        <w:tab/>
      </w:r>
      <w:r w:rsidR="004C0803">
        <w:rPr>
          <w:rFonts w:ascii="Arial" w:eastAsia="Arial Unicode MS" w:hAnsi="Arial" w:cs="Arial Unicode MS"/>
          <w:b/>
          <w:bCs/>
          <w:i/>
          <w:iCs/>
          <w:color w:val="000000"/>
          <w:u w:color="000000"/>
          <w:bdr w:val="nil"/>
          <w:lang w:val="it-IT" w:eastAsia="pl-PL"/>
        </w:rPr>
        <w:tab/>
      </w:r>
      <w:r w:rsidR="004C0803">
        <w:rPr>
          <w:rFonts w:ascii="Arial" w:eastAsia="Arial Unicode MS" w:hAnsi="Arial" w:cs="Arial Unicode MS"/>
          <w:b/>
          <w:bCs/>
          <w:i/>
          <w:iCs/>
          <w:color w:val="000000"/>
          <w:u w:color="000000"/>
          <w:bdr w:val="nil"/>
          <w:lang w:val="it-IT" w:eastAsia="pl-PL"/>
        </w:rPr>
        <w:tab/>
      </w:r>
      <w:r w:rsidR="004C0803">
        <w:rPr>
          <w:rFonts w:ascii="Arial" w:eastAsia="Arial Unicode MS" w:hAnsi="Arial" w:cs="Arial Unicode MS"/>
          <w:b/>
          <w:bCs/>
          <w:i/>
          <w:iCs/>
          <w:color w:val="000000"/>
          <w:u w:color="000000"/>
          <w:bdr w:val="nil"/>
          <w:lang w:val="it-IT" w:eastAsia="pl-PL"/>
        </w:rPr>
        <w:tab/>
      </w:r>
      <w:r w:rsidR="004C0803">
        <w:rPr>
          <w:rFonts w:ascii="Arial" w:eastAsia="Arial Unicode MS" w:hAnsi="Arial" w:cs="Arial Unicode MS"/>
          <w:b/>
          <w:bCs/>
          <w:i/>
          <w:iCs/>
          <w:color w:val="000000"/>
          <w:u w:color="000000"/>
          <w:bdr w:val="nil"/>
          <w:lang w:val="it-IT" w:eastAsia="pl-PL"/>
        </w:rPr>
        <w:tab/>
      </w:r>
      <w:r w:rsidR="004C0803">
        <w:rPr>
          <w:rFonts w:ascii="Arial" w:eastAsia="Arial Unicode MS" w:hAnsi="Arial" w:cs="Arial Unicode MS"/>
          <w:b/>
          <w:bCs/>
          <w:i/>
          <w:iCs/>
          <w:color w:val="000000"/>
          <w:u w:color="000000"/>
          <w:bdr w:val="nil"/>
          <w:lang w:val="it-IT" w:eastAsia="pl-PL"/>
        </w:rPr>
        <w:tab/>
      </w:r>
      <w:r w:rsidR="004C0803">
        <w:rPr>
          <w:rFonts w:ascii="Arial" w:eastAsia="Arial Unicode MS" w:hAnsi="Arial" w:cs="Arial Unicode MS"/>
          <w:b/>
          <w:bCs/>
          <w:i/>
          <w:iCs/>
          <w:color w:val="000000"/>
          <w:u w:color="000000"/>
          <w:bdr w:val="nil"/>
          <w:lang w:val="it-IT" w:eastAsia="pl-PL"/>
        </w:rPr>
        <w:tab/>
        <w:t>.................................</w:t>
      </w:r>
      <w:r w:rsidRPr="00AD49AE">
        <w:rPr>
          <w:rFonts w:ascii="Arial" w:eastAsia="Arial Unicode MS" w:hAnsi="Arial" w:cs="Arial Unicode MS"/>
          <w:b/>
          <w:bCs/>
          <w:i/>
          <w:iCs/>
          <w:color w:val="000000"/>
          <w:u w:color="000000"/>
          <w:bdr w:val="nil"/>
          <w:lang w:val="it-IT" w:eastAsia="pl-PL"/>
        </w:rPr>
        <w:tab/>
      </w:r>
      <w:r w:rsidRPr="00AD49AE">
        <w:rPr>
          <w:rFonts w:ascii="Arial" w:eastAsia="Arial Unicode MS" w:hAnsi="Arial" w:cs="Arial Unicode MS"/>
          <w:b/>
          <w:bCs/>
          <w:i/>
          <w:iCs/>
          <w:color w:val="000000"/>
          <w:u w:color="000000"/>
          <w:bdr w:val="nil"/>
          <w:lang w:val="it-IT" w:eastAsia="pl-PL"/>
        </w:rPr>
        <w:tab/>
      </w:r>
      <w:r w:rsidRPr="00AD49AE">
        <w:rPr>
          <w:rFonts w:ascii="Arial" w:eastAsia="Arial Unicode MS" w:hAnsi="Arial" w:cs="Arial Unicode MS"/>
          <w:b/>
          <w:bCs/>
          <w:i/>
          <w:iCs/>
          <w:color w:val="000000"/>
          <w:u w:color="000000"/>
          <w:bdr w:val="nil"/>
          <w:lang w:val="it-IT" w:eastAsia="pl-PL"/>
        </w:rPr>
        <w:tab/>
      </w:r>
      <w:r w:rsidRPr="00AD49AE">
        <w:rPr>
          <w:rFonts w:ascii="Arial" w:eastAsia="Arial Unicode MS" w:hAnsi="Arial" w:cs="Arial Unicode MS"/>
          <w:b/>
          <w:bCs/>
          <w:i/>
          <w:iCs/>
          <w:color w:val="000000"/>
          <w:u w:color="000000"/>
          <w:bdr w:val="nil"/>
          <w:lang w:val="it-IT" w:eastAsia="pl-PL"/>
        </w:rPr>
        <w:tab/>
      </w:r>
      <w:r w:rsidRPr="00AD49AE">
        <w:rPr>
          <w:rFonts w:ascii="Arial" w:eastAsia="Arial Unicode MS" w:hAnsi="Arial" w:cs="Arial Unicode MS"/>
          <w:b/>
          <w:bCs/>
          <w:i/>
          <w:iCs/>
          <w:color w:val="000000"/>
          <w:u w:color="000000"/>
          <w:bdr w:val="nil"/>
          <w:lang w:val="it-IT" w:eastAsia="pl-PL"/>
        </w:rPr>
        <w:tab/>
      </w:r>
      <w:r w:rsidRPr="00AD49AE">
        <w:rPr>
          <w:rFonts w:ascii="Arial" w:eastAsia="Arial Unicode MS" w:hAnsi="Arial" w:cs="Arial Unicode MS"/>
          <w:b/>
          <w:bCs/>
          <w:i/>
          <w:iCs/>
          <w:color w:val="000000"/>
          <w:u w:color="000000"/>
          <w:bdr w:val="nil"/>
          <w:lang w:val="it-IT" w:eastAsia="pl-PL"/>
        </w:rPr>
        <w:tab/>
      </w:r>
    </w:p>
    <w:p w14:paraId="740C982E" w14:textId="77777777" w:rsidR="00AD49AE" w:rsidRPr="00AD49AE" w:rsidRDefault="00AD49AE" w:rsidP="00AD49AE">
      <w:pPr>
        <w:pBdr>
          <w:top w:val="nil"/>
          <w:left w:val="nil"/>
          <w:bottom w:val="nil"/>
          <w:right w:val="nil"/>
          <w:between w:val="nil"/>
          <w:bar w:val="nil"/>
        </w:pBdr>
        <w:suppressAutoHyphens w:val="0"/>
        <w:spacing w:line="360" w:lineRule="auto"/>
        <w:ind w:firstLine="360"/>
        <w:jc w:val="both"/>
        <w:rPr>
          <w:rFonts w:eastAsia="Arial Unicode MS" w:cs="Arial Unicode MS"/>
          <w:color w:val="000000"/>
          <w:u w:color="000000"/>
          <w:bdr w:val="nil"/>
          <w:lang w:val="it-IT" w:eastAsia="pl-PL"/>
        </w:rPr>
      </w:pPr>
    </w:p>
    <w:p w14:paraId="15C78039" w14:textId="77777777" w:rsidR="00B71332" w:rsidRDefault="00B71332" w:rsidP="00AD49AE">
      <w:pPr>
        <w:spacing w:before="120"/>
        <w:jc w:val="both"/>
        <w:rPr>
          <w:rFonts w:ascii="Arial" w:eastAsia="Arial" w:hAnsi="Arial" w:cs="Arial"/>
        </w:rPr>
      </w:pPr>
    </w:p>
    <w:p w14:paraId="527D639D" w14:textId="77777777" w:rsidR="00DB3456" w:rsidRDefault="00DB3456" w:rsidP="00851761">
      <w:pPr>
        <w:widowControl w:val="0"/>
        <w:ind w:left="284" w:hanging="284"/>
        <w:jc w:val="right"/>
        <w:rPr>
          <w:rFonts w:ascii="Arial" w:eastAsia="Arial Unicode MS" w:hAnsi="Arial" w:cs="Arial"/>
          <w:b/>
        </w:rPr>
      </w:pPr>
    </w:p>
    <w:p w14:paraId="157BE679" w14:textId="77777777" w:rsidR="00A6786A" w:rsidRDefault="00A6786A" w:rsidP="004F3818">
      <w:pPr>
        <w:suppressAutoHyphens w:val="0"/>
        <w:jc w:val="right"/>
        <w:rPr>
          <w:rFonts w:ascii="Arial" w:eastAsia="Calibri" w:hAnsi="Arial" w:cs="Arial"/>
          <w:b/>
          <w:i/>
          <w:lang w:eastAsia="en-US"/>
        </w:rPr>
      </w:pPr>
    </w:p>
    <w:p w14:paraId="0AF45170" w14:textId="77777777" w:rsidR="00A6786A" w:rsidRDefault="00A6786A" w:rsidP="004F3818">
      <w:pPr>
        <w:suppressAutoHyphens w:val="0"/>
        <w:jc w:val="right"/>
        <w:rPr>
          <w:rFonts w:ascii="Arial" w:eastAsia="Calibri" w:hAnsi="Arial" w:cs="Arial"/>
          <w:b/>
          <w:i/>
          <w:lang w:eastAsia="en-US"/>
        </w:rPr>
      </w:pPr>
    </w:p>
    <w:p w14:paraId="0A5529DE" w14:textId="77777777" w:rsidR="00A6786A" w:rsidRDefault="00A6786A" w:rsidP="004F3818">
      <w:pPr>
        <w:suppressAutoHyphens w:val="0"/>
        <w:jc w:val="right"/>
        <w:rPr>
          <w:rFonts w:ascii="Arial" w:eastAsia="Calibri" w:hAnsi="Arial" w:cs="Arial"/>
          <w:b/>
          <w:i/>
          <w:lang w:eastAsia="en-US"/>
        </w:rPr>
      </w:pPr>
    </w:p>
    <w:p w14:paraId="4119505C" w14:textId="77777777" w:rsidR="00A6786A" w:rsidRDefault="00A6786A" w:rsidP="004F3818">
      <w:pPr>
        <w:suppressAutoHyphens w:val="0"/>
        <w:jc w:val="right"/>
        <w:rPr>
          <w:rFonts w:ascii="Arial" w:eastAsia="Calibri" w:hAnsi="Arial" w:cs="Arial"/>
          <w:b/>
          <w:i/>
          <w:lang w:eastAsia="en-US"/>
        </w:rPr>
      </w:pPr>
    </w:p>
    <w:p w14:paraId="42C33B9A" w14:textId="77777777" w:rsidR="00A6786A" w:rsidRDefault="00A6786A" w:rsidP="004F3818">
      <w:pPr>
        <w:suppressAutoHyphens w:val="0"/>
        <w:jc w:val="right"/>
        <w:rPr>
          <w:rFonts w:ascii="Arial" w:eastAsia="Calibri" w:hAnsi="Arial" w:cs="Arial"/>
          <w:b/>
          <w:i/>
          <w:lang w:eastAsia="en-US"/>
        </w:rPr>
      </w:pPr>
    </w:p>
    <w:p w14:paraId="724BD75E" w14:textId="77777777" w:rsidR="00A6786A" w:rsidRDefault="00A6786A" w:rsidP="004F3818">
      <w:pPr>
        <w:suppressAutoHyphens w:val="0"/>
        <w:jc w:val="right"/>
        <w:rPr>
          <w:rFonts w:ascii="Arial" w:eastAsia="Calibri" w:hAnsi="Arial" w:cs="Arial"/>
          <w:b/>
          <w:i/>
          <w:lang w:eastAsia="en-US"/>
        </w:rPr>
      </w:pPr>
    </w:p>
    <w:p w14:paraId="72FD22B9" w14:textId="77777777" w:rsidR="00A6786A" w:rsidRDefault="00A6786A" w:rsidP="004F3818">
      <w:pPr>
        <w:suppressAutoHyphens w:val="0"/>
        <w:jc w:val="right"/>
        <w:rPr>
          <w:rFonts w:ascii="Arial" w:eastAsia="Calibri" w:hAnsi="Arial" w:cs="Arial"/>
          <w:b/>
          <w:i/>
          <w:lang w:eastAsia="en-US"/>
        </w:rPr>
      </w:pPr>
    </w:p>
    <w:p w14:paraId="7B3E021C" w14:textId="77777777" w:rsidR="00A6786A" w:rsidRDefault="00A6786A" w:rsidP="004F3818">
      <w:pPr>
        <w:suppressAutoHyphens w:val="0"/>
        <w:jc w:val="right"/>
        <w:rPr>
          <w:rFonts w:ascii="Arial" w:eastAsia="Calibri" w:hAnsi="Arial" w:cs="Arial"/>
          <w:b/>
          <w:i/>
          <w:lang w:eastAsia="en-US"/>
        </w:rPr>
      </w:pPr>
    </w:p>
    <w:p w14:paraId="17C1A694" w14:textId="77777777" w:rsidR="00A6786A" w:rsidRDefault="00A6786A" w:rsidP="004F3818">
      <w:pPr>
        <w:suppressAutoHyphens w:val="0"/>
        <w:jc w:val="right"/>
        <w:rPr>
          <w:rFonts w:ascii="Arial" w:eastAsia="Calibri" w:hAnsi="Arial" w:cs="Arial"/>
          <w:b/>
          <w:i/>
          <w:lang w:eastAsia="en-US"/>
        </w:rPr>
      </w:pPr>
    </w:p>
    <w:p w14:paraId="1B7BC6A0" w14:textId="77777777" w:rsidR="00A6786A" w:rsidRDefault="00A6786A" w:rsidP="004F3818">
      <w:pPr>
        <w:suppressAutoHyphens w:val="0"/>
        <w:jc w:val="right"/>
        <w:rPr>
          <w:rFonts w:ascii="Arial" w:eastAsia="Calibri" w:hAnsi="Arial" w:cs="Arial"/>
          <w:b/>
          <w:i/>
          <w:lang w:eastAsia="en-US"/>
        </w:rPr>
      </w:pPr>
    </w:p>
    <w:p w14:paraId="7BAB66CA" w14:textId="77777777" w:rsidR="00A6786A" w:rsidRDefault="00A6786A" w:rsidP="004F3818">
      <w:pPr>
        <w:suppressAutoHyphens w:val="0"/>
        <w:jc w:val="right"/>
        <w:rPr>
          <w:rFonts w:ascii="Arial" w:eastAsia="Calibri" w:hAnsi="Arial" w:cs="Arial"/>
          <w:b/>
          <w:i/>
          <w:lang w:eastAsia="en-US"/>
        </w:rPr>
      </w:pPr>
    </w:p>
    <w:p w14:paraId="20C7E7C0" w14:textId="77777777" w:rsidR="00A6786A" w:rsidRDefault="00A6786A" w:rsidP="004F3818">
      <w:pPr>
        <w:suppressAutoHyphens w:val="0"/>
        <w:jc w:val="right"/>
        <w:rPr>
          <w:rFonts w:ascii="Arial" w:eastAsia="Calibri" w:hAnsi="Arial" w:cs="Arial"/>
          <w:b/>
          <w:i/>
          <w:lang w:eastAsia="en-US"/>
        </w:rPr>
      </w:pPr>
    </w:p>
    <w:p w14:paraId="6C78D0AD" w14:textId="77777777" w:rsidR="00A6786A" w:rsidRDefault="00A6786A" w:rsidP="004F3818">
      <w:pPr>
        <w:suppressAutoHyphens w:val="0"/>
        <w:jc w:val="right"/>
        <w:rPr>
          <w:rFonts w:ascii="Arial" w:eastAsia="Calibri" w:hAnsi="Arial" w:cs="Arial"/>
          <w:b/>
          <w:i/>
          <w:lang w:eastAsia="en-US"/>
        </w:rPr>
      </w:pPr>
    </w:p>
    <w:p w14:paraId="5A7DD649" w14:textId="77777777" w:rsidR="00A6786A" w:rsidRDefault="00A6786A" w:rsidP="004F3818">
      <w:pPr>
        <w:suppressAutoHyphens w:val="0"/>
        <w:jc w:val="right"/>
        <w:rPr>
          <w:rFonts w:ascii="Arial" w:eastAsia="Calibri" w:hAnsi="Arial" w:cs="Arial"/>
          <w:b/>
          <w:i/>
          <w:lang w:eastAsia="en-US"/>
        </w:rPr>
      </w:pPr>
    </w:p>
    <w:p w14:paraId="55FF24F6" w14:textId="77777777" w:rsidR="00A6786A" w:rsidRDefault="00A6786A" w:rsidP="004F3818">
      <w:pPr>
        <w:suppressAutoHyphens w:val="0"/>
        <w:jc w:val="right"/>
        <w:rPr>
          <w:rFonts w:ascii="Arial" w:eastAsia="Calibri" w:hAnsi="Arial" w:cs="Arial"/>
          <w:b/>
          <w:i/>
          <w:lang w:eastAsia="en-US"/>
        </w:rPr>
      </w:pPr>
    </w:p>
    <w:p w14:paraId="72D681E0" w14:textId="77777777" w:rsidR="00A6786A" w:rsidRDefault="00A6786A" w:rsidP="004F3818">
      <w:pPr>
        <w:suppressAutoHyphens w:val="0"/>
        <w:jc w:val="right"/>
        <w:rPr>
          <w:rFonts w:ascii="Arial" w:eastAsia="Calibri" w:hAnsi="Arial" w:cs="Arial"/>
          <w:b/>
          <w:i/>
          <w:lang w:eastAsia="en-US"/>
        </w:rPr>
      </w:pPr>
    </w:p>
    <w:p w14:paraId="556746DA" w14:textId="77777777" w:rsidR="00A6786A" w:rsidRDefault="00A6786A" w:rsidP="004F3818">
      <w:pPr>
        <w:suppressAutoHyphens w:val="0"/>
        <w:jc w:val="right"/>
        <w:rPr>
          <w:rFonts w:ascii="Arial" w:eastAsia="Calibri" w:hAnsi="Arial" w:cs="Arial"/>
          <w:b/>
          <w:i/>
          <w:lang w:eastAsia="en-US"/>
        </w:rPr>
      </w:pPr>
    </w:p>
    <w:p w14:paraId="0010A530" w14:textId="77777777" w:rsidR="00A6786A" w:rsidRDefault="00A6786A" w:rsidP="004F3818">
      <w:pPr>
        <w:suppressAutoHyphens w:val="0"/>
        <w:jc w:val="right"/>
        <w:rPr>
          <w:rFonts w:ascii="Arial" w:eastAsia="Calibri" w:hAnsi="Arial" w:cs="Arial"/>
          <w:b/>
          <w:i/>
          <w:lang w:eastAsia="en-US"/>
        </w:rPr>
      </w:pPr>
    </w:p>
    <w:p w14:paraId="15903029" w14:textId="77777777" w:rsidR="00A6786A" w:rsidRDefault="00A6786A" w:rsidP="004F3818">
      <w:pPr>
        <w:suppressAutoHyphens w:val="0"/>
        <w:jc w:val="right"/>
        <w:rPr>
          <w:rFonts w:ascii="Arial" w:eastAsia="Calibri" w:hAnsi="Arial" w:cs="Arial"/>
          <w:b/>
          <w:i/>
          <w:lang w:eastAsia="en-US"/>
        </w:rPr>
      </w:pPr>
    </w:p>
    <w:p w14:paraId="4E367D16" w14:textId="77777777" w:rsidR="00A6786A" w:rsidRDefault="00A6786A" w:rsidP="004F3818">
      <w:pPr>
        <w:suppressAutoHyphens w:val="0"/>
        <w:jc w:val="right"/>
        <w:rPr>
          <w:rFonts w:ascii="Arial" w:eastAsia="Calibri" w:hAnsi="Arial" w:cs="Arial"/>
          <w:b/>
          <w:i/>
          <w:lang w:eastAsia="en-US"/>
        </w:rPr>
      </w:pPr>
    </w:p>
    <w:p w14:paraId="4A32298C" w14:textId="77777777" w:rsidR="00A6786A" w:rsidRDefault="00A6786A" w:rsidP="004F3818">
      <w:pPr>
        <w:suppressAutoHyphens w:val="0"/>
        <w:jc w:val="right"/>
        <w:rPr>
          <w:rFonts w:ascii="Arial" w:eastAsia="Calibri" w:hAnsi="Arial" w:cs="Arial"/>
          <w:b/>
          <w:i/>
          <w:lang w:eastAsia="en-US"/>
        </w:rPr>
      </w:pPr>
    </w:p>
    <w:p w14:paraId="76C5D256" w14:textId="77777777" w:rsidR="00A6786A" w:rsidRDefault="00A6786A" w:rsidP="004F3818">
      <w:pPr>
        <w:suppressAutoHyphens w:val="0"/>
        <w:jc w:val="right"/>
        <w:rPr>
          <w:rFonts w:ascii="Arial" w:eastAsia="Calibri" w:hAnsi="Arial" w:cs="Arial"/>
          <w:b/>
          <w:i/>
          <w:lang w:eastAsia="en-US"/>
        </w:rPr>
      </w:pPr>
    </w:p>
    <w:p w14:paraId="75915DD2" w14:textId="77777777" w:rsidR="00A6786A" w:rsidRDefault="00A6786A" w:rsidP="004F3818">
      <w:pPr>
        <w:suppressAutoHyphens w:val="0"/>
        <w:jc w:val="right"/>
        <w:rPr>
          <w:rFonts w:ascii="Arial" w:eastAsia="Calibri" w:hAnsi="Arial" w:cs="Arial"/>
          <w:b/>
          <w:i/>
          <w:lang w:eastAsia="en-US"/>
        </w:rPr>
      </w:pPr>
    </w:p>
    <w:p w14:paraId="199AC861" w14:textId="77777777" w:rsidR="00A6786A" w:rsidRDefault="00A6786A" w:rsidP="004F3818">
      <w:pPr>
        <w:suppressAutoHyphens w:val="0"/>
        <w:jc w:val="right"/>
        <w:rPr>
          <w:rFonts w:ascii="Arial" w:eastAsia="Calibri" w:hAnsi="Arial" w:cs="Arial"/>
          <w:b/>
          <w:i/>
          <w:lang w:eastAsia="en-US"/>
        </w:rPr>
      </w:pPr>
    </w:p>
    <w:p w14:paraId="7E0C3672" w14:textId="77777777" w:rsidR="00A6786A" w:rsidRDefault="00A6786A" w:rsidP="004F3818">
      <w:pPr>
        <w:suppressAutoHyphens w:val="0"/>
        <w:jc w:val="right"/>
        <w:rPr>
          <w:rFonts w:ascii="Arial" w:eastAsia="Calibri" w:hAnsi="Arial" w:cs="Arial"/>
          <w:b/>
          <w:i/>
          <w:lang w:eastAsia="en-US"/>
        </w:rPr>
      </w:pPr>
    </w:p>
    <w:p w14:paraId="31192ACC" w14:textId="77777777" w:rsidR="00A6786A" w:rsidRDefault="00A6786A" w:rsidP="004F3818">
      <w:pPr>
        <w:suppressAutoHyphens w:val="0"/>
        <w:jc w:val="right"/>
        <w:rPr>
          <w:rFonts w:ascii="Arial" w:eastAsia="Calibri" w:hAnsi="Arial" w:cs="Arial"/>
          <w:b/>
          <w:i/>
          <w:lang w:eastAsia="en-US"/>
        </w:rPr>
      </w:pPr>
    </w:p>
    <w:p w14:paraId="6D1489B2" w14:textId="77777777" w:rsidR="00A6786A" w:rsidRDefault="00A6786A" w:rsidP="004F3818">
      <w:pPr>
        <w:suppressAutoHyphens w:val="0"/>
        <w:jc w:val="right"/>
        <w:rPr>
          <w:rFonts w:ascii="Arial" w:eastAsia="Calibri" w:hAnsi="Arial" w:cs="Arial"/>
          <w:b/>
          <w:i/>
          <w:lang w:eastAsia="en-US"/>
        </w:rPr>
      </w:pPr>
    </w:p>
    <w:p w14:paraId="1B3C16A0" w14:textId="77777777" w:rsidR="00A6786A" w:rsidRDefault="00A6786A" w:rsidP="004F3818">
      <w:pPr>
        <w:suppressAutoHyphens w:val="0"/>
        <w:jc w:val="right"/>
        <w:rPr>
          <w:rFonts w:ascii="Arial" w:eastAsia="Calibri" w:hAnsi="Arial" w:cs="Arial"/>
          <w:b/>
          <w:i/>
          <w:lang w:eastAsia="en-US"/>
        </w:rPr>
      </w:pPr>
    </w:p>
    <w:p w14:paraId="465B0A0D" w14:textId="77777777" w:rsidR="00A6786A" w:rsidRDefault="00A6786A" w:rsidP="004F3818">
      <w:pPr>
        <w:suppressAutoHyphens w:val="0"/>
        <w:jc w:val="right"/>
        <w:rPr>
          <w:rFonts w:ascii="Arial" w:eastAsia="Calibri" w:hAnsi="Arial" w:cs="Arial"/>
          <w:b/>
          <w:i/>
          <w:lang w:eastAsia="en-US"/>
        </w:rPr>
      </w:pPr>
    </w:p>
    <w:p w14:paraId="4CDFF4FF" w14:textId="77777777" w:rsidR="00A6786A" w:rsidRDefault="00A6786A" w:rsidP="004F3818">
      <w:pPr>
        <w:suppressAutoHyphens w:val="0"/>
        <w:jc w:val="right"/>
        <w:rPr>
          <w:rFonts w:ascii="Arial" w:eastAsia="Calibri" w:hAnsi="Arial" w:cs="Arial"/>
          <w:b/>
          <w:i/>
          <w:lang w:eastAsia="en-US"/>
        </w:rPr>
      </w:pPr>
    </w:p>
    <w:p w14:paraId="7244B111" w14:textId="77777777" w:rsidR="00A6786A" w:rsidRDefault="00A6786A" w:rsidP="004F3818">
      <w:pPr>
        <w:suppressAutoHyphens w:val="0"/>
        <w:jc w:val="right"/>
        <w:rPr>
          <w:rFonts w:ascii="Arial" w:eastAsia="Calibri" w:hAnsi="Arial" w:cs="Arial"/>
          <w:b/>
          <w:i/>
          <w:lang w:eastAsia="en-US"/>
        </w:rPr>
      </w:pPr>
    </w:p>
    <w:p w14:paraId="38579FC1" w14:textId="2ECC64D3" w:rsidR="004F3818" w:rsidRPr="00980D03" w:rsidRDefault="003F2531" w:rsidP="004F3818">
      <w:pPr>
        <w:suppressAutoHyphens w:val="0"/>
        <w:jc w:val="right"/>
        <w:rPr>
          <w:rFonts w:ascii="Arial" w:eastAsia="Calibri" w:hAnsi="Arial" w:cs="Arial"/>
          <w:b/>
          <w:i/>
          <w:lang w:eastAsia="en-US"/>
        </w:rPr>
      </w:pPr>
      <w:r w:rsidRPr="00980D03">
        <w:rPr>
          <w:rFonts w:ascii="Arial" w:eastAsia="Calibri" w:hAnsi="Arial" w:cs="Arial"/>
          <w:b/>
          <w:i/>
          <w:lang w:eastAsia="en-US"/>
        </w:rPr>
        <w:t>Z</w:t>
      </w:r>
      <w:r w:rsidR="004F3818" w:rsidRPr="00980D03">
        <w:rPr>
          <w:rFonts w:ascii="Arial" w:eastAsia="Calibri" w:hAnsi="Arial" w:cs="Arial"/>
          <w:b/>
          <w:i/>
          <w:lang w:eastAsia="en-US"/>
        </w:rPr>
        <w:t xml:space="preserve">ałącznik nr </w:t>
      </w:r>
      <w:r w:rsidR="00796708">
        <w:rPr>
          <w:rFonts w:ascii="Arial" w:eastAsia="Calibri" w:hAnsi="Arial" w:cs="Arial"/>
          <w:b/>
          <w:i/>
          <w:lang w:eastAsia="en-US"/>
        </w:rPr>
        <w:t>9</w:t>
      </w:r>
      <w:r w:rsidR="004F3818" w:rsidRPr="00980D03">
        <w:rPr>
          <w:rFonts w:ascii="Arial" w:eastAsia="Calibri" w:hAnsi="Arial" w:cs="Arial"/>
          <w:b/>
          <w:i/>
          <w:lang w:eastAsia="en-US"/>
        </w:rPr>
        <w:t xml:space="preserve"> do SWZ</w:t>
      </w:r>
    </w:p>
    <w:p w14:paraId="5101B52C" w14:textId="77777777" w:rsidR="004F3818" w:rsidRPr="00521171" w:rsidRDefault="004F3818" w:rsidP="004F3818">
      <w:pPr>
        <w:suppressAutoHyphens w:val="0"/>
        <w:jc w:val="center"/>
        <w:rPr>
          <w:rFonts w:ascii="Arial" w:eastAsia="Calibri" w:hAnsi="Arial" w:cs="Arial"/>
          <w:i/>
          <w:color w:val="FF0000"/>
          <w:sz w:val="22"/>
          <w:szCs w:val="22"/>
          <w:u w:val="single"/>
          <w:lang w:eastAsia="en-US"/>
        </w:rPr>
      </w:pPr>
    </w:p>
    <w:p w14:paraId="2E04A6F8" w14:textId="77777777" w:rsidR="004F3818" w:rsidRPr="004F3818" w:rsidRDefault="004F3818" w:rsidP="004F3818">
      <w:pPr>
        <w:suppressAutoHyphens w:val="0"/>
        <w:jc w:val="center"/>
        <w:rPr>
          <w:rFonts w:ascii="Arial" w:eastAsia="Calibri" w:hAnsi="Arial" w:cs="Arial"/>
          <w:b/>
          <w:i/>
          <w:lang w:eastAsia="en-US"/>
        </w:rPr>
      </w:pPr>
      <w:r w:rsidRPr="004F3818">
        <w:rPr>
          <w:rFonts w:ascii="Arial" w:eastAsia="Calibri" w:hAnsi="Arial" w:cs="Arial"/>
          <w:b/>
          <w:i/>
          <w:lang w:eastAsia="en-US"/>
        </w:rPr>
        <w:t xml:space="preserve">KLAUZULA INFORMACYJNA </w:t>
      </w:r>
    </w:p>
    <w:p w14:paraId="1C2E9D07" w14:textId="77777777" w:rsidR="004F3818" w:rsidRPr="004F3818" w:rsidRDefault="004F3818" w:rsidP="004F3818">
      <w:pPr>
        <w:suppressAutoHyphens w:val="0"/>
        <w:jc w:val="center"/>
        <w:rPr>
          <w:rFonts w:ascii="Arial" w:eastAsia="Calibri" w:hAnsi="Arial" w:cs="Arial"/>
          <w:b/>
          <w:i/>
          <w:lang w:eastAsia="en-US"/>
        </w:rPr>
      </w:pPr>
      <w:r w:rsidRPr="004F3818">
        <w:rPr>
          <w:rFonts w:ascii="Arial" w:eastAsia="Calibri" w:hAnsi="Arial" w:cs="Arial"/>
          <w:b/>
          <w:i/>
          <w:lang w:eastAsia="en-US"/>
        </w:rPr>
        <w:t>w celu związanym z postępowaniem o udzielenie zamówienia publicznego</w:t>
      </w:r>
    </w:p>
    <w:p w14:paraId="3C8EC45C" w14:textId="77777777" w:rsidR="004F3818" w:rsidRPr="004F3818" w:rsidRDefault="004F3818" w:rsidP="004F3818">
      <w:pPr>
        <w:suppressAutoHyphens w:val="0"/>
        <w:spacing w:before="120" w:after="120" w:line="276" w:lineRule="auto"/>
        <w:jc w:val="both"/>
        <w:rPr>
          <w:rFonts w:ascii="Arial" w:eastAsia="Calibri" w:hAnsi="Arial" w:cs="Arial"/>
          <w:sz w:val="22"/>
          <w:szCs w:val="22"/>
          <w:lang w:eastAsia="en-US"/>
        </w:rPr>
      </w:pPr>
    </w:p>
    <w:p w14:paraId="356ECD05" w14:textId="77777777" w:rsidR="004F3818" w:rsidRPr="004F3818" w:rsidRDefault="004F3818" w:rsidP="00AF26F3">
      <w:pPr>
        <w:suppressAutoHyphens w:val="0"/>
        <w:spacing w:after="150"/>
        <w:ind w:firstLine="567"/>
        <w:jc w:val="both"/>
        <w:rPr>
          <w:rFonts w:ascii="Arial" w:hAnsi="Arial" w:cs="Arial"/>
          <w:sz w:val="22"/>
          <w:szCs w:val="22"/>
          <w:lang w:eastAsia="pl-PL"/>
        </w:rPr>
      </w:pPr>
      <w:r w:rsidRPr="004F3818">
        <w:rPr>
          <w:rFonts w:ascii="Arial" w:hAnsi="Arial" w:cs="Arial"/>
          <w:sz w:val="22"/>
          <w:szCs w:val="22"/>
          <w:lang w:eastAsia="pl-PL"/>
        </w:rPr>
        <w:t xml:space="preserve">Zgodnie z art. 13 ust. 1 i 2 </w:t>
      </w:r>
      <w:r w:rsidRPr="004F3818">
        <w:rPr>
          <w:rFonts w:ascii="Arial" w:eastAsia="Calibri" w:hAnsi="Arial" w:cs="Arial"/>
          <w:sz w:val="22"/>
          <w:szCs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s.1 z późn. zm.), oraz ustawa z dnia 10 maja 2018 r. o ochronie danych osobowych (Dz.U. 2018, poz. 1000 z późn. zm.), </w:t>
      </w:r>
      <w:r w:rsidRPr="004F3818">
        <w:rPr>
          <w:rFonts w:ascii="Arial" w:hAnsi="Arial" w:cs="Arial"/>
          <w:sz w:val="22"/>
          <w:szCs w:val="22"/>
          <w:lang w:eastAsia="pl-PL"/>
        </w:rPr>
        <w:t xml:space="preserve">dalej „RODO”, informuję, że: </w:t>
      </w:r>
    </w:p>
    <w:p w14:paraId="616E31D0" w14:textId="77777777" w:rsidR="004F3818" w:rsidRPr="004F3818" w:rsidRDefault="004F3818" w:rsidP="00BB4A77">
      <w:pPr>
        <w:numPr>
          <w:ilvl w:val="0"/>
          <w:numId w:val="27"/>
        </w:numPr>
        <w:suppressAutoHyphens w:val="0"/>
        <w:spacing w:after="150"/>
        <w:contextualSpacing/>
        <w:jc w:val="both"/>
        <w:rPr>
          <w:rFonts w:ascii="Arial" w:hAnsi="Arial" w:cs="Arial"/>
          <w:sz w:val="22"/>
          <w:szCs w:val="22"/>
          <w:lang w:eastAsia="pl-PL"/>
        </w:rPr>
      </w:pPr>
      <w:r w:rsidRPr="004F3818">
        <w:rPr>
          <w:rFonts w:ascii="Arial" w:hAnsi="Arial" w:cs="Arial"/>
          <w:sz w:val="22"/>
          <w:szCs w:val="22"/>
          <w:lang w:eastAsia="pl-PL"/>
        </w:rPr>
        <w:t xml:space="preserve">Administratorem Pani/Pana danych osobowych jest </w:t>
      </w:r>
      <w:r w:rsidRPr="004F3818">
        <w:rPr>
          <w:rFonts w:ascii="Arial" w:hAnsi="Arial" w:cs="Arial"/>
          <w:b/>
          <w:sz w:val="22"/>
          <w:szCs w:val="22"/>
          <w:lang w:eastAsia="pl-PL"/>
        </w:rPr>
        <w:t>Dowódca</w:t>
      </w:r>
      <w:r w:rsidRPr="004F3818">
        <w:rPr>
          <w:rFonts w:ascii="Arial" w:hAnsi="Arial" w:cs="Arial"/>
          <w:sz w:val="22"/>
          <w:szCs w:val="22"/>
          <w:lang w:eastAsia="pl-PL"/>
        </w:rPr>
        <w:t xml:space="preserve"> </w:t>
      </w:r>
      <w:r w:rsidRPr="004F3818">
        <w:rPr>
          <w:rFonts w:ascii="Arial" w:hAnsi="Arial" w:cs="Arial"/>
          <w:b/>
          <w:sz w:val="22"/>
          <w:szCs w:val="22"/>
          <w:lang w:eastAsia="pl-PL"/>
        </w:rPr>
        <w:t xml:space="preserve">33. Bazy Lotnictwa Transportowego z siedzibą: </w:t>
      </w:r>
      <w:r w:rsidRPr="004F3818">
        <w:rPr>
          <w:rFonts w:ascii="Arial" w:hAnsi="Arial" w:cs="Arial"/>
          <w:b/>
          <w:i/>
          <w:sz w:val="22"/>
          <w:szCs w:val="22"/>
          <w:lang w:eastAsia="pl-PL"/>
        </w:rPr>
        <w:t xml:space="preserve"> </w:t>
      </w:r>
      <w:r w:rsidRPr="004F3818">
        <w:rPr>
          <w:rFonts w:ascii="Arial" w:hAnsi="Arial" w:cs="Arial"/>
          <w:b/>
          <w:sz w:val="22"/>
          <w:szCs w:val="22"/>
          <w:lang w:eastAsia="pl-PL"/>
        </w:rPr>
        <w:t xml:space="preserve">ul. </w:t>
      </w:r>
      <w:r w:rsidR="003916DA">
        <w:rPr>
          <w:rFonts w:ascii="Arial" w:hAnsi="Arial" w:cs="Arial"/>
          <w:b/>
          <w:sz w:val="22"/>
          <w:szCs w:val="22"/>
          <w:lang w:eastAsia="pl-PL"/>
        </w:rPr>
        <w:t>Powidz-Osiedle 6</w:t>
      </w:r>
      <w:r w:rsidRPr="004F3818">
        <w:rPr>
          <w:rFonts w:ascii="Arial" w:hAnsi="Arial" w:cs="Arial"/>
          <w:b/>
          <w:sz w:val="22"/>
          <w:szCs w:val="22"/>
          <w:lang w:eastAsia="pl-PL"/>
        </w:rPr>
        <w:t>, 62-430 Powidz</w:t>
      </w:r>
      <w:r w:rsidRPr="004F3818">
        <w:rPr>
          <w:rFonts w:ascii="Arial" w:eastAsia="Calibri" w:hAnsi="Arial" w:cs="Arial"/>
          <w:sz w:val="22"/>
          <w:szCs w:val="22"/>
          <w:lang w:eastAsia="en-US"/>
        </w:rPr>
        <w:t>;</w:t>
      </w:r>
    </w:p>
    <w:p w14:paraId="5EFA5BB1" w14:textId="77777777" w:rsidR="004F3818" w:rsidRPr="004F3818" w:rsidRDefault="004F3818" w:rsidP="00BB4A77">
      <w:pPr>
        <w:numPr>
          <w:ilvl w:val="0"/>
          <w:numId w:val="27"/>
        </w:numPr>
        <w:suppressAutoHyphens w:val="0"/>
        <w:spacing w:after="150"/>
        <w:contextualSpacing/>
        <w:jc w:val="both"/>
        <w:rPr>
          <w:rFonts w:ascii="Arial" w:hAnsi="Arial" w:cs="Arial"/>
          <w:sz w:val="22"/>
          <w:szCs w:val="22"/>
          <w:lang w:eastAsia="pl-PL"/>
        </w:rPr>
      </w:pPr>
      <w:r w:rsidRPr="004F3818">
        <w:rPr>
          <w:rFonts w:ascii="Arial" w:hAnsi="Arial" w:cs="Arial"/>
          <w:sz w:val="22"/>
          <w:szCs w:val="22"/>
          <w:lang w:eastAsia="pl-PL"/>
        </w:rPr>
        <w:t xml:space="preserve">Inspektor Ochrony Danych Osobowych w 33. Bazie Lotnictwa Transportowego </w:t>
      </w:r>
      <w:r w:rsidRPr="004F3818">
        <w:rPr>
          <w:rFonts w:ascii="Arial" w:hAnsi="Arial" w:cs="Arial"/>
          <w:sz w:val="22"/>
          <w:szCs w:val="22"/>
          <w:lang w:eastAsia="pl-PL"/>
        </w:rPr>
        <w:br/>
        <w:t xml:space="preserve">w Powidzu jest dostępny pod adresem mailowym: </w:t>
      </w:r>
      <w:hyperlink r:id="rId23" w:history="1">
        <w:r w:rsidRPr="004F3818">
          <w:rPr>
            <w:rFonts w:ascii="Arial" w:hAnsi="Arial" w:cs="Arial"/>
            <w:sz w:val="22"/>
            <w:szCs w:val="22"/>
            <w:lang w:eastAsia="pl-PL"/>
          </w:rPr>
          <w:t>a.kolodziejczak@ron.mil.pl</w:t>
        </w:r>
      </w:hyperlink>
      <w:r w:rsidRPr="004F3818">
        <w:rPr>
          <w:rFonts w:ascii="Arial" w:hAnsi="Arial" w:cs="Arial"/>
          <w:sz w:val="22"/>
          <w:szCs w:val="22"/>
          <w:lang w:eastAsia="pl-PL"/>
        </w:rPr>
        <w:t xml:space="preserve"> oraz pod nr tel. 261-544-323.</w:t>
      </w:r>
    </w:p>
    <w:p w14:paraId="7EE12A21" w14:textId="77777777" w:rsidR="004F3818" w:rsidRPr="004F3818" w:rsidRDefault="004F3818" w:rsidP="00BB4A77">
      <w:pPr>
        <w:numPr>
          <w:ilvl w:val="0"/>
          <w:numId w:val="27"/>
        </w:numPr>
        <w:suppressAutoHyphens w:val="0"/>
        <w:spacing w:after="150"/>
        <w:contextualSpacing/>
        <w:jc w:val="both"/>
        <w:rPr>
          <w:rFonts w:ascii="Arial" w:hAnsi="Arial" w:cs="Arial"/>
          <w:b/>
          <w:sz w:val="22"/>
          <w:szCs w:val="22"/>
          <w:lang w:eastAsia="pl-PL"/>
        </w:rPr>
      </w:pPr>
      <w:r w:rsidRPr="004F3818">
        <w:rPr>
          <w:rFonts w:ascii="Arial" w:hAnsi="Arial" w:cs="Arial"/>
          <w:sz w:val="22"/>
          <w:szCs w:val="22"/>
          <w:lang w:eastAsia="pl-PL"/>
        </w:rPr>
        <w:t>Pani/Pana dane osobowe przetwarzane będą na podstawie art. 6 ust. 1 lit. c</w:t>
      </w:r>
      <w:r w:rsidRPr="004F3818">
        <w:rPr>
          <w:rFonts w:ascii="Arial" w:hAnsi="Arial" w:cs="Arial"/>
          <w:i/>
          <w:sz w:val="22"/>
          <w:szCs w:val="22"/>
          <w:lang w:eastAsia="pl-PL"/>
        </w:rPr>
        <w:t xml:space="preserve"> </w:t>
      </w:r>
      <w:r w:rsidRPr="004F3818">
        <w:rPr>
          <w:rFonts w:ascii="Arial" w:hAnsi="Arial" w:cs="Arial"/>
          <w:sz w:val="22"/>
          <w:szCs w:val="22"/>
          <w:lang w:eastAsia="pl-PL"/>
        </w:rPr>
        <w:t xml:space="preserve">RODO </w:t>
      </w:r>
      <w:r w:rsidRPr="004F3818">
        <w:rPr>
          <w:rFonts w:ascii="Arial" w:hAnsi="Arial" w:cs="Arial"/>
          <w:sz w:val="22"/>
          <w:szCs w:val="22"/>
          <w:lang w:eastAsia="pl-PL"/>
        </w:rPr>
        <w:br/>
        <w:t xml:space="preserve">w celu </w:t>
      </w:r>
      <w:r w:rsidRPr="004F3818">
        <w:rPr>
          <w:rFonts w:ascii="Arial" w:eastAsia="Calibri" w:hAnsi="Arial" w:cs="Arial"/>
          <w:sz w:val="22"/>
          <w:szCs w:val="22"/>
          <w:lang w:eastAsia="en-US"/>
        </w:rPr>
        <w:t xml:space="preserve">związanym z postępowaniem o udzielenie zamówienia publicznego na </w:t>
      </w:r>
      <w:r w:rsidRPr="00140024">
        <w:rPr>
          <w:rFonts w:ascii="Arial" w:hAnsi="Arial" w:cs="Arial"/>
          <w:b/>
          <w:lang w:eastAsia="pl-PL"/>
        </w:rPr>
        <w:t>„</w:t>
      </w:r>
      <w:r w:rsidR="00796708" w:rsidRPr="00796708">
        <w:rPr>
          <w:rFonts w:ascii="Arial" w:hAnsi="Arial" w:cs="Arial"/>
          <w:b/>
          <w:i/>
        </w:rPr>
        <w:t xml:space="preserve">Świadczenie usług w zakresie odbioru i składowania odpadów komunalnych </w:t>
      </w:r>
      <w:r w:rsidR="00796708" w:rsidRPr="00796708">
        <w:rPr>
          <w:rFonts w:ascii="Arial" w:hAnsi="Arial" w:cs="Arial"/>
          <w:b/>
          <w:i/>
        </w:rPr>
        <w:br/>
        <w:t>z pojemników Zamawiającego oraz mycia pojemników na odpady z terenów administrowanych przez 33. Bazę Lotnictwa Transportowego w miejscowościach: Powidz, Witkowo, Przybrodzin, Ruchocinek, Kleczew, Jarocin i Kalisz</w:t>
      </w:r>
      <w:r w:rsidR="00645341" w:rsidRPr="008E3454">
        <w:rPr>
          <w:rFonts w:ascii="Arial" w:hAnsi="Arial" w:cs="Arial"/>
          <w:b/>
          <w:bCs/>
          <w:sz w:val="22"/>
          <w:szCs w:val="22"/>
          <w:lang w:eastAsia="pl-PL"/>
        </w:rPr>
        <w:t>”</w:t>
      </w:r>
      <w:r w:rsidR="00645341">
        <w:rPr>
          <w:rFonts w:ascii="Arial" w:hAnsi="Arial" w:cs="Arial"/>
          <w:b/>
          <w:bCs/>
          <w:sz w:val="22"/>
          <w:szCs w:val="22"/>
          <w:lang w:eastAsia="pl-PL"/>
        </w:rPr>
        <w:t xml:space="preserve">, </w:t>
      </w:r>
      <w:r w:rsidR="00140024">
        <w:rPr>
          <w:rFonts w:ascii="Arial" w:hAnsi="Arial" w:cs="Arial"/>
          <w:b/>
          <w:sz w:val="22"/>
          <w:szCs w:val="22"/>
          <w:lang w:eastAsia="pl-PL"/>
        </w:rPr>
        <w:t xml:space="preserve">nr sprawy </w:t>
      </w:r>
      <w:r w:rsidR="00B7137A">
        <w:rPr>
          <w:rFonts w:ascii="Arial" w:hAnsi="Arial" w:cs="Arial"/>
          <w:b/>
          <w:sz w:val="22"/>
          <w:szCs w:val="22"/>
          <w:lang w:eastAsia="pl-PL"/>
        </w:rPr>
        <w:t>3</w:t>
      </w:r>
      <w:r w:rsidR="00796708">
        <w:rPr>
          <w:rFonts w:ascii="Arial" w:hAnsi="Arial" w:cs="Arial"/>
          <w:b/>
          <w:sz w:val="22"/>
          <w:szCs w:val="22"/>
          <w:lang w:eastAsia="pl-PL"/>
        </w:rPr>
        <w:t>7</w:t>
      </w:r>
      <w:r w:rsidR="00140024">
        <w:rPr>
          <w:rFonts w:ascii="Arial" w:hAnsi="Arial" w:cs="Arial"/>
          <w:b/>
          <w:sz w:val="22"/>
          <w:szCs w:val="22"/>
          <w:lang w:eastAsia="pl-PL"/>
        </w:rPr>
        <w:t>/202</w:t>
      </w:r>
      <w:r w:rsidR="003916DA">
        <w:rPr>
          <w:rFonts w:ascii="Arial" w:hAnsi="Arial" w:cs="Arial"/>
          <w:b/>
          <w:sz w:val="22"/>
          <w:szCs w:val="22"/>
          <w:lang w:eastAsia="pl-PL"/>
        </w:rPr>
        <w:t>4</w:t>
      </w:r>
      <w:r w:rsidRPr="004F3818">
        <w:rPr>
          <w:rFonts w:ascii="Arial" w:eastAsia="Calibri" w:hAnsi="Arial" w:cs="Arial"/>
          <w:i/>
          <w:sz w:val="22"/>
          <w:szCs w:val="22"/>
          <w:lang w:eastAsia="en-US"/>
        </w:rPr>
        <w:t xml:space="preserve">, </w:t>
      </w:r>
      <w:r w:rsidRPr="004F3818">
        <w:rPr>
          <w:rFonts w:ascii="Arial" w:eastAsia="Calibri" w:hAnsi="Arial" w:cs="Arial"/>
          <w:sz w:val="22"/>
          <w:szCs w:val="22"/>
          <w:lang w:eastAsia="en-US"/>
        </w:rPr>
        <w:t>prowadzonym w trybie przetargu nieograniczonego;</w:t>
      </w:r>
    </w:p>
    <w:p w14:paraId="36AEBFC7" w14:textId="77777777" w:rsidR="004F3818" w:rsidRPr="004F3818" w:rsidRDefault="004F3818" w:rsidP="00BB4A77">
      <w:pPr>
        <w:numPr>
          <w:ilvl w:val="0"/>
          <w:numId w:val="27"/>
        </w:numPr>
        <w:suppressAutoHyphens w:val="0"/>
        <w:spacing w:after="150"/>
        <w:contextualSpacing/>
        <w:jc w:val="both"/>
        <w:rPr>
          <w:rFonts w:ascii="Arial" w:hAnsi="Arial" w:cs="Arial"/>
          <w:b/>
          <w:sz w:val="22"/>
          <w:szCs w:val="22"/>
          <w:lang w:eastAsia="pl-PL"/>
        </w:rPr>
      </w:pPr>
      <w:r w:rsidRPr="004F3818">
        <w:rPr>
          <w:rFonts w:ascii="Arial" w:hAnsi="Arial" w:cs="Arial"/>
          <w:sz w:val="22"/>
          <w:szCs w:val="22"/>
          <w:lang w:eastAsia="pl-PL"/>
        </w:rPr>
        <w:t xml:space="preserve">Odbiorcami Pani/Pana danych osobowych będą osoby lub podmioty, którym udostępniona zostanie dokumentacja postępowania w oparciu o art. 18 oraz art. 74 ustawy z dnia 11 września 2019 r. – Prawo zamówień publicznych (Dz. U. z </w:t>
      </w:r>
      <w:r w:rsidR="00645341">
        <w:rPr>
          <w:rFonts w:ascii="Arial" w:hAnsi="Arial" w:cs="Arial"/>
          <w:sz w:val="22"/>
          <w:szCs w:val="22"/>
          <w:lang w:eastAsia="pl-PL"/>
        </w:rPr>
        <w:t>202</w:t>
      </w:r>
      <w:r w:rsidR="003916DA">
        <w:rPr>
          <w:rFonts w:ascii="Arial" w:hAnsi="Arial" w:cs="Arial"/>
          <w:sz w:val="22"/>
          <w:szCs w:val="22"/>
          <w:lang w:eastAsia="pl-PL"/>
        </w:rPr>
        <w:t>4</w:t>
      </w:r>
      <w:r w:rsidRPr="004F3818">
        <w:rPr>
          <w:rFonts w:ascii="Arial" w:hAnsi="Arial" w:cs="Arial"/>
          <w:sz w:val="22"/>
          <w:szCs w:val="22"/>
          <w:lang w:eastAsia="pl-PL"/>
        </w:rPr>
        <w:t xml:space="preserve"> r., poz. </w:t>
      </w:r>
      <w:r w:rsidR="006F4DA7">
        <w:rPr>
          <w:rFonts w:ascii="Arial" w:hAnsi="Arial" w:cs="Arial"/>
          <w:sz w:val="22"/>
          <w:szCs w:val="22"/>
          <w:lang w:eastAsia="pl-PL"/>
        </w:rPr>
        <w:t>1</w:t>
      </w:r>
      <w:r w:rsidR="003916DA">
        <w:rPr>
          <w:rFonts w:ascii="Arial" w:hAnsi="Arial" w:cs="Arial"/>
          <w:sz w:val="22"/>
          <w:szCs w:val="22"/>
          <w:lang w:eastAsia="pl-PL"/>
        </w:rPr>
        <w:t xml:space="preserve">320 </w:t>
      </w:r>
      <w:r w:rsidR="00FD613C">
        <w:rPr>
          <w:rFonts w:ascii="Arial" w:hAnsi="Arial" w:cs="Arial"/>
          <w:sz w:val="22"/>
          <w:szCs w:val="22"/>
          <w:lang w:eastAsia="pl-PL"/>
        </w:rPr>
        <w:t>ze zm.</w:t>
      </w:r>
      <w:r w:rsidRPr="004F3818">
        <w:rPr>
          <w:rFonts w:ascii="Arial" w:hAnsi="Arial" w:cs="Arial"/>
          <w:sz w:val="22"/>
          <w:szCs w:val="22"/>
          <w:lang w:eastAsia="pl-PL"/>
        </w:rPr>
        <w:t>), dalej „ustawa Pzp”;</w:t>
      </w:r>
    </w:p>
    <w:p w14:paraId="6630129C" w14:textId="77777777" w:rsidR="004F3818" w:rsidRPr="004F3818" w:rsidRDefault="004F3818" w:rsidP="00BB4A77">
      <w:pPr>
        <w:numPr>
          <w:ilvl w:val="0"/>
          <w:numId w:val="27"/>
        </w:numPr>
        <w:suppressAutoHyphens w:val="0"/>
        <w:spacing w:after="150"/>
        <w:contextualSpacing/>
        <w:jc w:val="both"/>
        <w:rPr>
          <w:rFonts w:ascii="Arial" w:hAnsi="Arial" w:cs="Arial"/>
          <w:b/>
          <w:sz w:val="22"/>
          <w:szCs w:val="22"/>
          <w:lang w:eastAsia="pl-PL"/>
        </w:rPr>
      </w:pPr>
      <w:r w:rsidRPr="004F3818">
        <w:rPr>
          <w:rFonts w:ascii="Arial" w:hAnsi="Arial" w:cs="Arial"/>
          <w:sz w:val="22"/>
          <w:szCs w:val="22"/>
          <w:lang w:eastAsia="pl-PL"/>
        </w:rPr>
        <w:t xml:space="preserve"> Pani/Pana dane osobowe będą przekazywane do państwa trzeciego/organizacji międzynarodowej: tak/nie*. W przypadku przekazywania Pani/Pana danych osobowych, może Pani/Pan uzyskać ich kopię.</w:t>
      </w:r>
    </w:p>
    <w:p w14:paraId="6F4B4D9C" w14:textId="77777777" w:rsidR="004F3818" w:rsidRPr="004F3818" w:rsidRDefault="004F3818" w:rsidP="00BB4A77">
      <w:pPr>
        <w:numPr>
          <w:ilvl w:val="0"/>
          <w:numId w:val="27"/>
        </w:numPr>
        <w:suppressAutoHyphens w:val="0"/>
        <w:spacing w:after="150"/>
        <w:contextualSpacing/>
        <w:jc w:val="both"/>
        <w:rPr>
          <w:rFonts w:ascii="Arial" w:hAnsi="Arial" w:cs="Arial"/>
          <w:b/>
          <w:sz w:val="22"/>
          <w:szCs w:val="22"/>
          <w:lang w:eastAsia="pl-PL"/>
        </w:rPr>
      </w:pPr>
      <w:r w:rsidRPr="004F3818">
        <w:rPr>
          <w:rFonts w:ascii="Arial" w:hAnsi="Arial" w:cs="Arial"/>
          <w:sz w:val="22"/>
          <w:szCs w:val="22"/>
          <w:lang w:eastAsia="pl-PL"/>
        </w:rPr>
        <w:t>Pani/Pana dane osobowe będą przechowywane, zgodnie z art. 78 ust. 1 i 4 ustawy Pzp, przez okres co najmniej 4 lat od dnia zakończenia postępowania o udzielenie zamówienia, a jeżeli czas trwania umowy przekracza 4 lata, okres przechowywania obejmuje cały czas trwania umowy, w tym, zgodnie z Jednolitym Rzeczowym Wykazem Akt MON.</w:t>
      </w:r>
    </w:p>
    <w:p w14:paraId="22134D13" w14:textId="77777777" w:rsidR="004F3818" w:rsidRPr="004F3818" w:rsidRDefault="004F3818" w:rsidP="00BB4A77">
      <w:pPr>
        <w:numPr>
          <w:ilvl w:val="0"/>
          <w:numId w:val="27"/>
        </w:numPr>
        <w:suppressAutoHyphens w:val="0"/>
        <w:spacing w:after="150"/>
        <w:contextualSpacing/>
        <w:jc w:val="both"/>
        <w:rPr>
          <w:rFonts w:ascii="Arial" w:hAnsi="Arial" w:cs="Arial"/>
          <w:b/>
          <w:sz w:val="22"/>
          <w:szCs w:val="22"/>
          <w:lang w:eastAsia="pl-PL"/>
        </w:rPr>
      </w:pPr>
      <w:r w:rsidRPr="004F3818">
        <w:rPr>
          <w:rFonts w:ascii="Arial" w:hAnsi="Arial" w:cs="Arial"/>
          <w:sz w:val="22"/>
          <w:szCs w:val="22"/>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7592F59E" w14:textId="77777777" w:rsidR="004F3818" w:rsidRPr="004F3818" w:rsidRDefault="004F3818" w:rsidP="00BB4A77">
      <w:pPr>
        <w:numPr>
          <w:ilvl w:val="0"/>
          <w:numId w:val="27"/>
        </w:numPr>
        <w:suppressAutoHyphens w:val="0"/>
        <w:spacing w:after="150"/>
        <w:contextualSpacing/>
        <w:jc w:val="both"/>
        <w:rPr>
          <w:rFonts w:ascii="Arial" w:hAnsi="Arial" w:cs="Arial"/>
          <w:b/>
          <w:sz w:val="22"/>
          <w:szCs w:val="22"/>
          <w:lang w:eastAsia="pl-PL"/>
        </w:rPr>
      </w:pPr>
      <w:r w:rsidRPr="004F3818">
        <w:rPr>
          <w:rFonts w:ascii="Arial" w:hAnsi="Arial" w:cs="Arial"/>
          <w:sz w:val="22"/>
          <w:szCs w:val="22"/>
          <w:lang w:eastAsia="pl-PL"/>
        </w:rPr>
        <w:t xml:space="preserve">W odniesieniu do Pani/Pana danych osobowych decyzje nie będą podejmowane </w:t>
      </w:r>
      <w:r w:rsidRPr="004F3818">
        <w:rPr>
          <w:rFonts w:ascii="Arial" w:hAnsi="Arial" w:cs="Arial"/>
          <w:sz w:val="22"/>
          <w:szCs w:val="22"/>
          <w:lang w:eastAsia="pl-PL"/>
        </w:rPr>
        <w:br/>
        <w:t>w sposób zautomatyzowany, stosowanie do art. 22 RODO;</w:t>
      </w:r>
    </w:p>
    <w:p w14:paraId="4601563C" w14:textId="77777777" w:rsidR="004F3818" w:rsidRPr="004F3818" w:rsidRDefault="004F3818" w:rsidP="00BB4A77">
      <w:pPr>
        <w:numPr>
          <w:ilvl w:val="0"/>
          <w:numId w:val="27"/>
        </w:numPr>
        <w:suppressAutoHyphens w:val="0"/>
        <w:spacing w:after="150"/>
        <w:contextualSpacing/>
        <w:jc w:val="both"/>
        <w:rPr>
          <w:rFonts w:ascii="Arial" w:hAnsi="Arial" w:cs="Arial"/>
          <w:b/>
          <w:sz w:val="22"/>
          <w:szCs w:val="22"/>
          <w:lang w:eastAsia="pl-PL"/>
        </w:rPr>
      </w:pPr>
      <w:r w:rsidRPr="004F3818">
        <w:rPr>
          <w:rFonts w:ascii="Arial" w:hAnsi="Arial" w:cs="Arial"/>
          <w:sz w:val="22"/>
          <w:szCs w:val="22"/>
          <w:lang w:eastAsia="pl-PL"/>
        </w:rPr>
        <w:t>Posiada Pani/Pan:</w:t>
      </w:r>
    </w:p>
    <w:p w14:paraId="53F01A2F" w14:textId="77777777" w:rsidR="004F3818" w:rsidRPr="004F3818" w:rsidRDefault="004F3818" w:rsidP="00BB4A77">
      <w:pPr>
        <w:numPr>
          <w:ilvl w:val="0"/>
          <w:numId w:val="28"/>
        </w:numPr>
        <w:suppressAutoHyphens w:val="0"/>
        <w:spacing w:after="150"/>
        <w:ind w:left="709" w:hanging="283"/>
        <w:contextualSpacing/>
        <w:jc w:val="both"/>
        <w:rPr>
          <w:rFonts w:ascii="Arial" w:hAnsi="Arial" w:cs="Arial"/>
          <w:sz w:val="22"/>
          <w:szCs w:val="22"/>
          <w:lang w:eastAsia="pl-PL"/>
        </w:rPr>
      </w:pPr>
      <w:r w:rsidRPr="004F3818">
        <w:rPr>
          <w:rFonts w:ascii="Arial" w:hAnsi="Arial" w:cs="Arial"/>
          <w:sz w:val="22"/>
          <w:szCs w:val="22"/>
          <w:lang w:eastAsia="pl-PL"/>
        </w:rPr>
        <w:t>na podstawie art. 15 RODO prawo dostępu do danych osobowych Pani/Pana dotyczących;</w:t>
      </w:r>
    </w:p>
    <w:p w14:paraId="0242FC89" w14:textId="77777777" w:rsidR="004F3818" w:rsidRPr="004F3818" w:rsidRDefault="004F3818" w:rsidP="00BB4A77">
      <w:pPr>
        <w:numPr>
          <w:ilvl w:val="0"/>
          <w:numId w:val="28"/>
        </w:numPr>
        <w:suppressAutoHyphens w:val="0"/>
        <w:spacing w:after="150"/>
        <w:ind w:left="709" w:hanging="283"/>
        <w:contextualSpacing/>
        <w:jc w:val="both"/>
        <w:rPr>
          <w:rFonts w:ascii="Arial" w:hAnsi="Arial" w:cs="Arial"/>
          <w:sz w:val="22"/>
          <w:szCs w:val="22"/>
          <w:lang w:eastAsia="pl-PL"/>
        </w:rPr>
      </w:pPr>
      <w:r w:rsidRPr="004F3818">
        <w:rPr>
          <w:rFonts w:ascii="Arial" w:hAnsi="Arial" w:cs="Arial"/>
          <w:sz w:val="22"/>
          <w:szCs w:val="22"/>
          <w:lang w:eastAsia="pl-PL"/>
        </w:rPr>
        <w:t xml:space="preserve">na podstawie art. 16 RODO prawo do sprostowania Pani/Pana danych osobowych </w:t>
      </w:r>
      <w:r w:rsidRPr="004F3818">
        <w:rPr>
          <w:rFonts w:ascii="Arial" w:hAnsi="Arial" w:cs="Arial"/>
          <w:b/>
          <w:sz w:val="22"/>
          <w:szCs w:val="22"/>
          <w:vertAlign w:val="superscript"/>
          <w:lang w:eastAsia="pl-PL"/>
        </w:rPr>
        <w:t>*</w:t>
      </w:r>
      <w:r w:rsidRPr="004F3818">
        <w:rPr>
          <w:rFonts w:ascii="Arial" w:hAnsi="Arial" w:cs="Arial"/>
          <w:sz w:val="22"/>
          <w:szCs w:val="22"/>
          <w:lang w:eastAsia="pl-PL"/>
        </w:rPr>
        <w:t>;</w:t>
      </w:r>
    </w:p>
    <w:p w14:paraId="4E80003A" w14:textId="77777777" w:rsidR="004F3818" w:rsidRPr="004F3818" w:rsidRDefault="004F3818" w:rsidP="00BB4A77">
      <w:pPr>
        <w:numPr>
          <w:ilvl w:val="0"/>
          <w:numId w:val="28"/>
        </w:numPr>
        <w:suppressAutoHyphens w:val="0"/>
        <w:spacing w:after="150"/>
        <w:ind w:left="709" w:hanging="283"/>
        <w:contextualSpacing/>
        <w:jc w:val="both"/>
        <w:rPr>
          <w:rFonts w:ascii="Arial" w:hAnsi="Arial" w:cs="Arial"/>
          <w:sz w:val="22"/>
          <w:szCs w:val="22"/>
          <w:lang w:eastAsia="pl-PL"/>
        </w:rPr>
      </w:pPr>
      <w:r w:rsidRPr="004F3818">
        <w:rPr>
          <w:rFonts w:ascii="Arial" w:hAnsi="Arial" w:cs="Arial"/>
          <w:sz w:val="22"/>
          <w:szCs w:val="22"/>
          <w:lang w:eastAsia="pl-PL"/>
        </w:rPr>
        <w:t xml:space="preserve">na podstawie art. 18 RODO prawo żądania od administratora ograniczenia przetwarzania danych osobowych z zastrzeżeniem przypadków, o których mowa </w:t>
      </w:r>
      <w:r w:rsidRPr="004F3818">
        <w:rPr>
          <w:rFonts w:ascii="Arial" w:hAnsi="Arial" w:cs="Arial"/>
          <w:sz w:val="22"/>
          <w:szCs w:val="22"/>
          <w:lang w:eastAsia="pl-PL"/>
        </w:rPr>
        <w:br/>
        <w:t xml:space="preserve">w art. 18 ust. 2 RODO **;  </w:t>
      </w:r>
    </w:p>
    <w:p w14:paraId="69CEC5F6" w14:textId="77777777" w:rsidR="004F3818" w:rsidRPr="004F3818" w:rsidRDefault="004F3818" w:rsidP="00BB4A77">
      <w:pPr>
        <w:numPr>
          <w:ilvl w:val="0"/>
          <w:numId w:val="28"/>
        </w:numPr>
        <w:suppressAutoHyphens w:val="0"/>
        <w:spacing w:after="150"/>
        <w:ind w:left="709" w:hanging="283"/>
        <w:contextualSpacing/>
        <w:jc w:val="both"/>
        <w:rPr>
          <w:rFonts w:ascii="Arial" w:hAnsi="Arial" w:cs="Arial"/>
          <w:i/>
          <w:sz w:val="22"/>
          <w:szCs w:val="22"/>
          <w:lang w:eastAsia="pl-PL"/>
        </w:rPr>
      </w:pPr>
      <w:r w:rsidRPr="004F3818">
        <w:rPr>
          <w:rFonts w:ascii="Arial" w:hAnsi="Arial" w:cs="Arial"/>
          <w:sz w:val="22"/>
          <w:szCs w:val="22"/>
          <w:lang w:eastAsia="pl-PL"/>
        </w:rPr>
        <w:t>prawo do wniesienia skargi do Prezesa Urzędu Ochrony Danych Osobowych, gdy uzna Pani/Pan, że przetwarzanie danych osobowych Pani/Pana dotyczących narusza przepisy RODO;</w:t>
      </w:r>
    </w:p>
    <w:p w14:paraId="4E1DDDDA" w14:textId="77777777" w:rsidR="004F3818" w:rsidRPr="004F3818" w:rsidRDefault="004F3818" w:rsidP="00BB4A77">
      <w:pPr>
        <w:numPr>
          <w:ilvl w:val="0"/>
          <w:numId w:val="27"/>
        </w:numPr>
        <w:suppressAutoHyphens w:val="0"/>
        <w:spacing w:after="150"/>
        <w:contextualSpacing/>
        <w:jc w:val="both"/>
        <w:rPr>
          <w:rFonts w:ascii="Arial" w:hAnsi="Arial" w:cs="Arial"/>
          <w:i/>
          <w:sz w:val="22"/>
          <w:szCs w:val="22"/>
          <w:lang w:eastAsia="pl-PL"/>
        </w:rPr>
      </w:pPr>
      <w:r w:rsidRPr="004F3818">
        <w:rPr>
          <w:rFonts w:ascii="Arial" w:hAnsi="Arial" w:cs="Arial"/>
          <w:sz w:val="22"/>
          <w:szCs w:val="22"/>
          <w:lang w:eastAsia="pl-PL"/>
        </w:rPr>
        <w:lastRenderedPageBreak/>
        <w:t>Nie przysługuje Pani/Panu:</w:t>
      </w:r>
    </w:p>
    <w:p w14:paraId="0F7ECC96" w14:textId="77777777" w:rsidR="004F3818" w:rsidRPr="004F3818" w:rsidRDefault="004F3818" w:rsidP="00BB4A77">
      <w:pPr>
        <w:numPr>
          <w:ilvl w:val="0"/>
          <w:numId w:val="29"/>
        </w:numPr>
        <w:suppressAutoHyphens w:val="0"/>
        <w:spacing w:after="150"/>
        <w:ind w:left="709" w:hanging="283"/>
        <w:contextualSpacing/>
        <w:jc w:val="both"/>
        <w:rPr>
          <w:rFonts w:ascii="Arial" w:hAnsi="Arial" w:cs="Arial"/>
          <w:i/>
          <w:sz w:val="22"/>
          <w:szCs w:val="22"/>
          <w:lang w:eastAsia="pl-PL"/>
        </w:rPr>
      </w:pPr>
      <w:r w:rsidRPr="004F3818">
        <w:rPr>
          <w:rFonts w:ascii="Arial" w:hAnsi="Arial" w:cs="Arial"/>
          <w:sz w:val="22"/>
          <w:szCs w:val="22"/>
          <w:lang w:eastAsia="pl-PL"/>
        </w:rPr>
        <w:t>w związku z art. 17 ust. 3 lit. b, d lub e RODO prawo do usunięcia danych osobowych;</w:t>
      </w:r>
    </w:p>
    <w:p w14:paraId="13CDDCD2" w14:textId="77777777" w:rsidR="004F3818" w:rsidRPr="004F3818" w:rsidRDefault="004F3818" w:rsidP="00BB4A77">
      <w:pPr>
        <w:numPr>
          <w:ilvl w:val="0"/>
          <w:numId w:val="29"/>
        </w:numPr>
        <w:suppressAutoHyphens w:val="0"/>
        <w:spacing w:after="150"/>
        <w:ind w:left="709" w:hanging="283"/>
        <w:contextualSpacing/>
        <w:jc w:val="both"/>
        <w:rPr>
          <w:rFonts w:ascii="Arial" w:hAnsi="Arial" w:cs="Arial"/>
          <w:b/>
          <w:i/>
          <w:sz w:val="22"/>
          <w:szCs w:val="22"/>
          <w:lang w:eastAsia="pl-PL"/>
        </w:rPr>
      </w:pPr>
      <w:r w:rsidRPr="004F3818">
        <w:rPr>
          <w:rFonts w:ascii="Arial" w:hAnsi="Arial" w:cs="Arial"/>
          <w:sz w:val="22"/>
          <w:szCs w:val="22"/>
          <w:lang w:eastAsia="pl-PL"/>
        </w:rPr>
        <w:t>prawo do przenoszenia danych osobowych, o którym mowa w art. 20 RODO;</w:t>
      </w:r>
    </w:p>
    <w:p w14:paraId="27F9E28F" w14:textId="77777777" w:rsidR="004F3818" w:rsidRPr="004F3818" w:rsidRDefault="004F3818" w:rsidP="00BB4A77">
      <w:pPr>
        <w:numPr>
          <w:ilvl w:val="0"/>
          <w:numId w:val="29"/>
        </w:numPr>
        <w:suppressAutoHyphens w:val="0"/>
        <w:spacing w:after="150"/>
        <w:ind w:left="709" w:hanging="283"/>
        <w:contextualSpacing/>
        <w:jc w:val="both"/>
        <w:rPr>
          <w:rFonts w:ascii="Arial" w:hAnsi="Arial" w:cs="Arial"/>
          <w:b/>
          <w:i/>
          <w:sz w:val="22"/>
          <w:szCs w:val="22"/>
          <w:lang w:eastAsia="pl-PL"/>
        </w:rPr>
      </w:pPr>
      <w:r w:rsidRPr="004F3818">
        <w:rPr>
          <w:rFonts w:ascii="Arial" w:hAnsi="Arial" w:cs="Arial"/>
          <w:b/>
          <w:sz w:val="22"/>
          <w:szCs w:val="22"/>
          <w:lang w:eastAsia="pl-PL"/>
        </w:rPr>
        <w:t>na podstawie art. 21 RODO prawo sprzeciwu, wobec przetwarzania danych osobowych, gdyż podstawą prawną przetwarzania Pani/Pana danych osobowych jest art. 6 ust. 1 lit. c RODO</w:t>
      </w:r>
      <w:r w:rsidRPr="004F3818">
        <w:rPr>
          <w:rFonts w:ascii="Arial" w:hAnsi="Arial" w:cs="Arial"/>
          <w:sz w:val="22"/>
          <w:szCs w:val="22"/>
          <w:lang w:eastAsia="pl-PL"/>
        </w:rPr>
        <w:t>.</w:t>
      </w:r>
      <w:r w:rsidRPr="004F3818">
        <w:rPr>
          <w:rFonts w:ascii="Arial" w:hAnsi="Arial" w:cs="Arial"/>
          <w:b/>
          <w:sz w:val="22"/>
          <w:szCs w:val="22"/>
          <w:lang w:eastAsia="pl-PL"/>
        </w:rPr>
        <w:t xml:space="preserve"> </w:t>
      </w:r>
    </w:p>
    <w:p w14:paraId="326DC100" w14:textId="77777777" w:rsidR="004F3818" w:rsidRPr="004F3818" w:rsidRDefault="004F3818" w:rsidP="00AF26F3">
      <w:pPr>
        <w:suppressAutoHyphens w:val="0"/>
        <w:spacing w:after="150"/>
        <w:ind w:left="709"/>
        <w:contextualSpacing/>
        <w:jc w:val="both"/>
        <w:rPr>
          <w:rFonts w:ascii="Arial" w:hAnsi="Arial" w:cs="Arial"/>
          <w:b/>
          <w:i/>
          <w:color w:val="FF0000"/>
          <w:sz w:val="22"/>
          <w:szCs w:val="22"/>
          <w:lang w:eastAsia="pl-PL"/>
        </w:rPr>
      </w:pPr>
    </w:p>
    <w:p w14:paraId="0A821549" w14:textId="77777777" w:rsidR="004F3818" w:rsidRPr="004F3818" w:rsidRDefault="004F3818" w:rsidP="00AF26F3">
      <w:pPr>
        <w:suppressAutoHyphens w:val="0"/>
        <w:spacing w:after="160"/>
        <w:rPr>
          <w:rFonts w:ascii="Calibri" w:eastAsia="Calibri" w:hAnsi="Calibri"/>
          <w:color w:val="FF0000"/>
          <w:sz w:val="22"/>
          <w:szCs w:val="22"/>
          <w:lang w:eastAsia="en-US"/>
        </w:rPr>
      </w:pPr>
    </w:p>
    <w:p w14:paraId="66FDCF4E" w14:textId="77777777" w:rsidR="004F3818" w:rsidRPr="004F3818" w:rsidRDefault="004F3818" w:rsidP="00AF26F3">
      <w:pPr>
        <w:suppressAutoHyphens w:val="0"/>
        <w:spacing w:after="160"/>
        <w:rPr>
          <w:rFonts w:ascii="Calibri" w:eastAsia="Calibri" w:hAnsi="Calibri"/>
          <w:color w:val="FF0000"/>
          <w:sz w:val="22"/>
          <w:szCs w:val="22"/>
          <w:lang w:eastAsia="en-US"/>
        </w:rPr>
      </w:pPr>
    </w:p>
    <w:p w14:paraId="3BEE236D" w14:textId="77777777" w:rsidR="004F3818" w:rsidRPr="004F3818" w:rsidRDefault="004F3818" w:rsidP="00AF26F3">
      <w:pPr>
        <w:suppressAutoHyphens w:val="0"/>
        <w:spacing w:after="160"/>
        <w:rPr>
          <w:rFonts w:ascii="Calibri" w:eastAsia="Calibri" w:hAnsi="Calibri"/>
          <w:sz w:val="22"/>
          <w:szCs w:val="22"/>
          <w:lang w:eastAsia="en-US"/>
        </w:rPr>
      </w:pPr>
    </w:p>
    <w:p w14:paraId="0CCC0888" w14:textId="77777777" w:rsidR="004F3818" w:rsidRPr="004F3818" w:rsidRDefault="004F3818" w:rsidP="00AF26F3">
      <w:pPr>
        <w:suppressAutoHyphens w:val="0"/>
        <w:spacing w:after="160"/>
        <w:rPr>
          <w:rFonts w:ascii="Calibri" w:eastAsia="Calibri" w:hAnsi="Calibri"/>
          <w:sz w:val="22"/>
          <w:szCs w:val="22"/>
          <w:lang w:eastAsia="en-US"/>
        </w:rPr>
      </w:pPr>
    </w:p>
    <w:p w14:paraId="4A990D24" w14:textId="77777777" w:rsidR="004F3818" w:rsidRPr="004F3818" w:rsidRDefault="004F3818" w:rsidP="00AF26F3">
      <w:pPr>
        <w:suppressAutoHyphens w:val="0"/>
        <w:spacing w:after="160"/>
        <w:rPr>
          <w:rFonts w:ascii="Calibri" w:eastAsia="Calibri" w:hAnsi="Calibri"/>
          <w:sz w:val="22"/>
          <w:szCs w:val="22"/>
          <w:lang w:eastAsia="en-US"/>
        </w:rPr>
      </w:pPr>
    </w:p>
    <w:p w14:paraId="603CC4DB" w14:textId="77777777" w:rsidR="004F3818" w:rsidRPr="004F3818" w:rsidRDefault="004F3818" w:rsidP="00AF26F3">
      <w:pPr>
        <w:suppressAutoHyphens w:val="0"/>
        <w:rPr>
          <w:rFonts w:ascii="Arial" w:hAnsi="Arial" w:cs="Arial"/>
          <w:b/>
          <w:bCs/>
          <w:i/>
          <w:iCs/>
          <w:lang w:eastAsia="pl-PL"/>
        </w:rPr>
      </w:pPr>
    </w:p>
    <w:p w14:paraId="634DD006" w14:textId="77777777" w:rsidR="004F3818" w:rsidRPr="004F3818" w:rsidRDefault="004F3818" w:rsidP="00AF26F3">
      <w:pPr>
        <w:suppressAutoHyphens w:val="0"/>
        <w:ind w:firstLine="284"/>
        <w:rPr>
          <w:rFonts w:ascii="Arial" w:hAnsi="Arial" w:cs="Arial"/>
          <w:bCs/>
          <w:iCs/>
          <w:sz w:val="20"/>
          <w:szCs w:val="20"/>
          <w:lang w:eastAsia="pl-PL"/>
        </w:rPr>
      </w:pPr>
      <w:r w:rsidRPr="004F3818">
        <w:rPr>
          <w:rFonts w:ascii="Arial" w:hAnsi="Arial" w:cs="Arial"/>
          <w:b/>
          <w:bCs/>
          <w:i/>
          <w:iCs/>
          <w:lang w:eastAsia="pl-PL"/>
        </w:rPr>
        <w:t xml:space="preserve">* </w:t>
      </w:r>
      <w:r w:rsidRPr="004F3818">
        <w:rPr>
          <w:rFonts w:ascii="Arial" w:hAnsi="Arial" w:cs="Arial"/>
          <w:bCs/>
          <w:iCs/>
          <w:sz w:val="20"/>
          <w:szCs w:val="20"/>
          <w:lang w:eastAsia="pl-PL"/>
        </w:rPr>
        <w:t>Niepotrzebne skreślić</w:t>
      </w:r>
    </w:p>
    <w:p w14:paraId="1EAF985F" w14:textId="77777777" w:rsidR="004F3818" w:rsidRPr="004F3818" w:rsidRDefault="004F3818" w:rsidP="00AF26F3">
      <w:pPr>
        <w:suppressAutoHyphens w:val="0"/>
        <w:spacing w:after="160"/>
        <w:ind w:left="360"/>
        <w:jc w:val="both"/>
        <w:rPr>
          <w:rFonts w:ascii="Arial" w:eastAsia="Calibri" w:hAnsi="Arial" w:cs="Arial"/>
          <w:sz w:val="20"/>
          <w:szCs w:val="20"/>
          <w:lang w:eastAsia="en-US"/>
        </w:rPr>
      </w:pPr>
      <w:r w:rsidRPr="004F3818">
        <w:rPr>
          <w:rFonts w:ascii="Arial" w:eastAsia="Calibri" w:hAnsi="Arial" w:cs="Arial"/>
          <w:sz w:val="20"/>
          <w:szCs w:val="20"/>
          <w:lang w:eastAsia="en-US"/>
        </w:rPr>
        <w:t xml:space="preserve">** Skorzystanie z prawa do sprostowania nie może skutkować zmianą wyniku postępowania </w:t>
      </w:r>
      <w:r w:rsidRPr="004F3818">
        <w:rPr>
          <w:rFonts w:ascii="Arial" w:eastAsia="Calibri" w:hAnsi="Arial" w:cs="Arial"/>
          <w:sz w:val="20"/>
          <w:szCs w:val="20"/>
          <w:lang w:eastAsia="en-US"/>
        </w:rPr>
        <w:br/>
        <w:t xml:space="preserve">o udzielenie zamówienia publicznego ani zmianą postanowień umowy w zakresie niezgodnym </w:t>
      </w:r>
      <w:r w:rsidRPr="004F3818">
        <w:rPr>
          <w:rFonts w:ascii="Arial" w:eastAsia="Calibri" w:hAnsi="Arial" w:cs="Arial"/>
          <w:sz w:val="20"/>
          <w:szCs w:val="20"/>
          <w:lang w:eastAsia="en-US"/>
        </w:rPr>
        <w:br/>
        <w:t>z ustawą Pzp oraz nie może naruszać integralność protokołu oraz jego załączników.</w:t>
      </w:r>
    </w:p>
    <w:p w14:paraId="6BA18F91" w14:textId="77777777" w:rsidR="004F3818" w:rsidRPr="004F3818" w:rsidRDefault="004F3818" w:rsidP="00AF26F3">
      <w:pPr>
        <w:suppressAutoHyphens w:val="0"/>
        <w:spacing w:after="160"/>
        <w:ind w:left="360"/>
        <w:jc w:val="both"/>
        <w:rPr>
          <w:rFonts w:ascii="Arial" w:eastAsia="Calibri" w:hAnsi="Arial" w:cs="Arial"/>
          <w:sz w:val="20"/>
          <w:szCs w:val="20"/>
          <w:lang w:eastAsia="en-US"/>
        </w:rPr>
      </w:pPr>
      <w:r w:rsidRPr="004F3818">
        <w:rPr>
          <w:rFonts w:ascii="Arial" w:eastAsia="Calibri" w:hAnsi="Arial" w:cs="Arial"/>
          <w:sz w:val="20"/>
          <w:szCs w:val="20"/>
          <w:lang w:eastAsia="en-US"/>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BAD3425" w14:textId="77777777" w:rsidR="004F3818" w:rsidRPr="004F3818" w:rsidRDefault="004F3818" w:rsidP="00AF26F3">
      <w:pPr>
        <w:suppressAutoHyphens w:val="0"/>
        <w:jc w:val="center"/>
        <w:rPr>
          <w:rFonts w:ascii="Arial" w:hAnsi="Arial" w:cs="Arial"/>
          <w:b/>
          <w:lang w:eastAsia="pl-PL"/>
        </w:rPr>
      </w:pPr>
    </w:p>
    <w:p w14:paraId="0C7D08AC" w14:textId="77777777" w:rsidR="006F4C1A" w:rsidRPr="006F4C1A" w:rsidRDefault="006F4C1A" w:rsidP="00AF26F3">
      <w:pPr>
        <w:rPr>
          <w:rFonts w:ascii="Arial" w:hAnsi="Arial" w:cs="Arial"/>
          <w:b/>
          <w:sz w:val="22"/>
          <w:szCs w:val="22"/>
        </w:rPr>
      </w:pPr>
    </w:p>
    <w:sectPr w:rsidR="006F4C1A" w:rsidRPr="006F4C1A" w:rsidSect="00BC1282">
      <w:headerReference w:type="default" r:id="rId24"/>
      <w:footerReference w:type="default" r:id="rId25"/>
      <w:pgSz w:w="11906" w:h="16838"/>
      <w:pgMar w:top="1361" w:right="1418" w:bottom="1361" w:left="1134" w:header="709" w:footer="709" w:gutter="0"/>
      <w:cols w:space="708"/>
      <w:docGrid w:linePitch="600" w:charSpace="32768"/>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5CB1440" w16cex:dateUtc="2024-10-17T11:34:15.156Z"/>
  <w16cex:commentExtensible w16cex:durableId="14D3D7BB" w16cex:dateUtc="2024-10-17T18:00:41.333Z"/>
  <w16cex:commentExtensible w16cex:durableId="47EC4107" w16cex:dateUtc="2024-10-17T18:31:05.255Z"/>
  <w16cex:commentExtensible w16cex:durableId="5F18254B" w16cex:dateUtc="2024-10-17T18:51:37.311Z"/>
  <w16cex:commentExtensible w16cex:durableId="1AEE80B3" w16cex:dateUtc="2024-10-17T18:55:05.518Z"/>
  <w16cex:commentExtensible w16cex:durableId="6343DEEE" w16cex:dateUtc="2024-10-17T19:01:58.12Z"/>
  <w16cex:commentExtensible w16cex:durableId="478B96D9" w16cex:dateUtc="2024-10-17T19:02:39.801Z"/>
  <w16cex:commentExtensible w16cex:durableId="574E2799" w16cex:dateUtc="2024-10-17T19:06:01.739Z"/>
  <w16cex:commentExtensible w16cex:durableId="40547F58" w16cex:dateUtc="2024-10-17T19:08:07.29Z"/>
  <w16cex:commentExtensible w16cex:durableId="7CE2923C" w16cex:dateUtc="2024-10-17T19:09:59.912Z"/>
  <w16cex:commentExtensible w16cex:durableId="782A7B18" w16cex:dateUtc="2024-10-17T19:17:24.641Z"/>
  <w16cex:commentExtensible w16cex:durableId="0AD7A713" w16cex:dateUtc="2024-10-17T19:19:56.361Z"/>
  <w16cex:commentExtensible w16cex:durableId="4B7F28C2" w16cex:dateUtc="2024-10-17T19:27:53.143Z"/>
  <w16cex:commentExtensible w16cex:durableId="22BABDA4" w16cex:dateUtc="2024-10-17T19:36:43.133Z"/>
</w16cex:commentsExtensible>
</file>

<file path=word/commentsIds.xml><?xml version="1.0" encoding="utf-8"?>
<w16cid:commentsIds xmlns:mc="http://schemas.openxmlformats.org/markup-compatibility/2006" xmlns:w16cid="http://schemas.microsoft.com/office/word/2016/wordml/cid" mc:Ignorable="w16cid">
  <w16cid:commentId w16cid:paraId="3CF2DAEF" w16cid:durableId="45CB1440"/>
  <w16cid:commentId w16cid:paraId="6F5A7983" w16cid:durableId="14D3D7BB"/>
  <w16cid:commentId w16cid:paraId="74C579AE" w16cid:durableId="47EC4107"/>
  <w16cid:commentId w16cid:paraId="16CAB2DC" w16cid:durableId="5F18254B"/>
  <w16cid:commentId w16cid:paraId="2E82E1DB" w16cid:durableId="1AEE80B3"/>
  <w16cid:commentId w16cid:paraId="1F83EEE1" w16cid:durableId="6343DEEE"/>
  <w16cid:commentId w16cid:paraId="51F2608A" w16cid:durableId="478B96D9"/>
  <w16cid:commentId w16cid:paraId="422E780B" w16cid:durableId="574E2799"/>
  <w16cid:commentId w16cid:paraId="424BE9AB" w16cid:durableId="40547F58"/>
  <w16cid:commentId w16cid:paraId="6FF5F54C" w16cid:durableId="7CE2923C"/>
  <w16cid:commentId w16cid:paraId="2F85BA55" w16cid:durableId="782A7B18"/>
  <w16cid:commentId w16cid:paraId="230581C6" w16cid:durableId="0AD7A713"/>
  <w16cid:commentId w16cid:paraId="744F3B50" w16cid:durableId="4B7F28C2"/>
  <w16cid:commentId w16cid:paraId="36CA8B6A" w16cid:durableId="22BABDA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56813" w14:textId="77777777" w:rsidR="0070497E" w:rsidRDefault="0070497E">
      <w:r>
        <w:separator/>
      </w:r>
    </w:p>
  </w:endnote>
  <w:endnote w:type="continuationSeparator" w:id="0">
    <w:p w14:paraId="52780051" w14:textId="77777777" w:rsidR="0070497E" w:rsidRDefault="00704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default"/>
  </w:font>
  <w:font w:name="Arial Unicode MS">
    <w:panose1 w:val="020B0604020202020204"/>
    <w:charset w:val="00"/>
    <w:family w:val="roman"/>
    <w:pitch w:val="default"/>
  </w:font>
  <w:font w:name="Cambria">
    <w:panose1 w:val="02040503050406030204"/>
    <w:charset w:val="EE"/>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A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F780B" w14:textId="2166BEB9" w:rsidR="00C70066" w:rsidRPr="00755721" w:rsidRDefault="00C70066" w:rsidP="00606B0A">
    <w:pPr>
      <w:pStyle w:val="Stopka"/>
      <w:tabs>
        <w:tab w:val="clear" w:pos="4536"/>
        <w:tab w:val="clear" w:pos="9072"/>
        <w:tab w:val="right" w:pos="8710"/>
      </w:tabs>
      <w:ind w:right="360"/>
      <w:rPr>
        <w:rFonts w:ascii="Arial" w:hAnsi="Arial" w:cs="Arial"/>
        <w:sz w:val="22"/>
        <w:szCs w:val="22"/>
        <w:lang w:val="pl-PL"/>
      </w:rPr>
    </w:pPr>
    <w:r w:rsidRPr="00755721">
      <w:rPr>
        <w:rFonts w:ascii="Arial" w:hAnsi="Arial" w:cs="Arial"/>
        <w:sz w:val="22"/>
        <w:szCs w:val="22"/>
        <w:lang w:val="pl-PL"/>
      </w:rPr>
      <w:t>Nr sprawy 37/2024</w:t>
    </w:r>
    <w:r w:rsidRPr="00755721">
      <w:rPr>
        <w:rFonts w:ascii="Arial" w:hAnsi="Arial" w:cs="Arial"/>
        <w:sz w:val="22"/>
        <w:szCs w:val="22"/>
        <w:lang w:val="pl-PL"/>
      </w:rPr>
      <w:tab/>
      <w:t xml:space="preserve">Strona </w:t>
    </w:r>
    <w:r w:rsidRPr="00755721">
      <w:rPr>
        <w:rFonts w:ascii="Arial" w:hAnsi="Arial" w:cs="Arial"/>
        <w:b/>
        <w:bCs/>
        <w:sz w:val="22"/>
        <w:szCs w:val="22"/>
        <w:lang w:val="pl-PL"/>
      </w:rPr>
      <w:fldChar w:fldCharType="begin"/>
    </w:r>
    <w:r w:rsidRPr="00755721">
      <w:rPr>
        <w:rFonts w:ascii="Arial" w:hAnsi="Arial" w:cs="Arial"/>
        <w:b/>
        <w:bCs/>
        <w:sz w:val="22"/>
        <w:szCs w:val="22"/>
        <w:lang w:val="pl-PL"/>
      </w:rPr>
      <w:instrText>PAGE</w:instrText>
    </w:r>
    <w:r w:rsidRPr="00755721">
      <w:rPr>
        <w:rFonts w:ascii="Arial" w:hAnsi="Arial" w:cs="Arial"/>
        <w:b/>
        <w:bCs/>
        <w:sz w:val="22"/>
        <w:szCs w:val="22"/>
        <w:lang w:val="pl-PL"/>
      </w:rPr>
      <w:fldChar w:fldCharType="separate"/>
    </w:r>
    <w:r w:rsidR="009D0DCD">
      <w:rPr>
        <w:rFonts w:ascii="Arial" w:hAnsi="Arial" w:cs="Arial"/>
        <w:b/>
        <w:bCs/>
        <w:noProof/>
        <w:sz w:val="22"/>
        <w:szCs w:val="22"/>
        <w:lang w:val="pl-PL"/>
      </w:rPr>
      <w:t>29</w:t>
    </w:r>
    <w:r w:rsidRPr="00755721">
      <w:rPr>
        <w:rFonts w:ascii="Arial" w:hAnsi="Arial" w:cs="Arial"/>
        <w:sz w:val="22"/>
        <w:szCs w:val="22"/>
        <w:lang w:val="pl-P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2F96" w14:textId="77777777" w:rsidR="00C70066" w:rsidRDefault="00C70066">
    <w:pPr>
      <w:pStyle w:val="Stopka"/>
      <w:tabs>
        <w:tab w:val="left" w:pos="7665"/>
      </w:tabs>
      <w:rPr>
        <w:rFonts w:ascii="Arial" w:hAnsi="Arial" w:cs="Arial"/>
        <w:sz w:val="20"/>
        <w:szCs w:val="20"/>
        <w:lang w:val="pl-PL"/>
      </w:rPr>
    </w:pPr>
    <w:r>
      <w:rPr>
        <w:rFonts w:ascii="Arial" w:hAnsi="Arial" w:cs="Arial"/>
        <w:sz w:val="20"/>
        <w:szCs w:val="20"/>
        <w:lang w:val="pl-PL"/>
      </w:rPr>
      <w:t>Nr sprawy 37/2024</w:t>
    </w:r>
  </w:p>
  <w:p w14:paraId="62D3F89E" w14:textId="77777777" w:rsidR="00C70066" w:rsidRDefault="00C70066">
    <w:pPr>
      <w:pStyle w:val="Stopka"/>
      <w:ind w:right="360"/>
      <w:rPr>
        <w:rFonts w:ascii="Arial" w:hAnsi="Arial" w:cs="Arial"/>
        <w:sz w:val="20"/>
        <w:szCs w:val="20"/>
        <w:lang w:val="pl-PL"/>
      </w:rPr>
    </w:pPr>
  </w:p>
  <w:p w14:paraId="346DFC1B" w14:textId="6AA75076" w:rsidR="00C70066" w:rsidRDefault="00C70066">
    <w:pPr>
      <w:pStyle w:val="Stopka"/>
      <w:ind w:right="360"/>
      <w:rPr>
        <w:sz w:val="20"/>
        <w:szCs w:val="20"/>
        <w:lang w:val="pl-PL"/>
      </w:rPr>
    </w:pPr>
    <w:r>
      <w:rPr>
        <w:rFonts w:ascii="Arial" w:hAnsi="Arial" w:cs="Arial"/>
        <w:sz w:val="20"/>
        <w:szCs w:val="20"/>
        <w:lang w:val="pl-PL"/>
      </w:rPr>
      <w:tab/>
    </w:r>
    <w:r>
      <w:rPr>
        <w:rFonts w:ascii="Arial" w:hAnsi="Arial" w:cs="Arial"/>
        <w:sz w:val="20"/>
        <w:szCs w:val="20"/>
        <w:lang w:val="pl-PL"/>
      </w:rPr>
      <w:tab/>
      <w:t xml:space="preserve">Strona </w:t>
    </w:r>
    <w:r>
      <w:rPr>
        <w:rFonts w:cs="Arial"/>
        <w:bCs/>
        <w:sz w:val="20"/>
        <w:szCs w:val="20"/>
      </w:rPr>
      <w:fldChar w:fldCharType="begin"/>
    </w:r>
    <w:r>
      <w:rPr>
        <w:rFonts w:cs="Arial"/>
        <w:bCs/>
        <w:sz w:val="20"/>
        <w:szCs w:val="20"/>
      </w:rPr>
      <w:instrText xml:space="preserve"> PAGE </w:instrText>
    </w:r>
    <w:r>
      <w:rPr>
        <w:rFonts w:cs="Arial"/>
        <w:bCs/>
        <w:sz w:val="20"/>
        <w:szCs w:val="20"/>
      </w:rPr>
      <w:fldChar w:fldCharType="separate"/>
    </w:r>
    <w:r w:rsidR="009D0DCD">
      <w:rPr>
        <w:rFonts w:cs="Arial"/>
        <w:bCs/>
        <w:noProof/>
        <w:sz w:val="20"/>
        <w:szCs w:val="20"/>
      </w:rPr>
      <w:t>81</w:t>
    </w:r>
    <w:r>
      <w:rPr>
        <w:rFonts w:cs="Arial"/>
        <w:bCs/>
        <w:sz w:val="20"/>
        <w:szCs w:val="20"/>
      </w:rPr>
      <w:fldChar w:fldCharType="end"/>
    </w:r>
    <w:r>
      <w:rPr>
        <w:rFonts w:ascii="Arial" w:hAnsi="Arial" w:cs="Arial"/>
        <w:sz w:val="20"/>
        <w:szCs w:val="20"/>
        <w:lang w:val="pl-PL"/>
      </w:rPr>
      <w:t xml:space="preserve"> </w:t>
    </w:r>
  </w:p>
  <w:p w14:paraId="2780AF0D" w14:textId="77777777" w:rsidR="00C70066" w:rsidRDefault="00C70066">
    <w:pPr>
      <w:pStyle w:val="Stopka"/>
      <w:ind w:right="360"/>
      <w:rPr>
        <w:sz w:val="20"/>
        <w:szCs w:val="20"/>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8A5B1A" w14:textId="77777777" w:rsidR="0070497E" w:rsidRDefault="0070497E">
      <w:r>
        <w:separator/>
      </w:r>
    </w:p>
  </w:footnote>
  <w:footnote w:type="continuationSeparator" w:id="0">
    <w:p w14:paraId="0FDCD74E" w14:textId="77777777" w:rsidR="0070497E" w:rsidRDefault="0070497E">
      <w:r>
        <w:continuationSeparator/>
      </w:r>
    </w:p>
  </w:footnote>
  <w:footnote w:id="1">
    <w:p w14:paraId="052D4810" w14:textId="77777777" w:rsidR="00C70066" w:rsidRDefault="00C70066" w:rsidP="001E2811">
      <w:pPr>
        <w:pStyle w:val="Tekstprzypisudolnego"/>
        <w:jc w:val="both"/>
        <w:rPr>
          <w:b/>
          <w: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C70066" w14:paraId="67AA2CB4" w14:textId="77777777" w:rsidTr="00F44B30">
      <w:trPr>
        <w:trHeight w:val="300"/>
      </w:trPr>
      <w:tc>
        <w:tcPr>
          <w:tcW w:w="3020" w:type="dxa"/>
        </w:tcPr>
        <w:p w14:paraId="202B1ABF" w14:textId="27942AC0" w:rsidR="00C70066" w:rsidRDefault="00C70066" w:rsidP="00F44B30">
          <w:pPr>
            <w:pStyle w:val="Nagwek"/>
            <w:ind w:left="-115"/>
          </w:pPr>
        </w:p>
      </w:tc>
      <w:tc>
        <w:tcPr>
          <w:tcW w:w="3020" w:type="dxa"/>
        </w:tcPr>
        <w:p w14:paraId="2817C681" w14:textId="5B495F79" w:rsidR="00C70066" w:rsidRDefault="00C70066" w:rsidP="00F44B30">
          <w:pPr>
            <w:pStyle w:val="Nagwek"/>
            <w:jc w:val="center"/>
          </w:pPr>
        </w:p>
      </w:tc>
      <w:tc>
        <w:tcPr>
          <w:tcW w:w="3020" w:type="dxa"/>
        </w:tcPr>
        <w:p w14:paraId="58084A20" w14:textId="750DAD7D" w:rsidR="00C70066" w:rsidRDefault="00C70066" w:rsidP="00F44B30">
          <w:pPr>
            <w:pStyle w:val="Nagwek"/>
            <w:ind w:right="-115"/>
            <w:jc w:val="right"/>
          </w:pPr>
        </w:p>
      </w:tc>
    </w:tr>
  </w:tbl>
  <w:p w14:paraId="76B1934A" w14:textId="31CAD2C3" w:rsidR="00C70066" w:rsidRDefault="00C70066" w:rsidP="00F44B3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15"/>
      <w:gridCol w:w="3115"/>
      <w:gridCol w:w="3115"/>
    </w:tblGrid>
    <w:tr w:rsidR="00C70066" w14:paraId="78AA3D1A" w14:textId="77777777" w:rsidTr="00F44B30">
      <w:trPr>
        <w:trHeight w:val="300"/>
      </w:trPr>
      <w:tc>
        <w:tcPr>
          <w:tcW w:w="3115" w:type="dxa"/>
        </w:tcPr>
        <w:p w14:paraId="45692AF4" w14:textId="6AC716AE" w:rsidR="00C70066" w:rsidRDefault="00C70066" w:rsidP="00F44B30">
          <w:pPr>
            <w:pStyle w:val="Nagwek"/>
            <w:ind w:left="-115"/>
          </w:pPr>
        </w:p>
      </w:tc>
      <w:tc>
        <w:tcPr>
          <w:tcW w:w="3115" w:type="dxa"/>
        </w:tcPr>
        <w:p w14:paraId="5E8F036B" w14:textId="1F4D9F81" w:rsidR="00C70066" w:rsidRDefault="00C70066" w:rsidP="00F44B30">
          <w:pPr>
            <w:pStyle w:val="Nagwek"/>
            <w:jc w:val="center"/>
          </w:pPr>
        </w:p>
      </w:tc>
      <w:tc>
        <w:tcPr>
          <w:tcW w:w="3115" w:type="dxa"/>
        </w:tcPr>
        <w:p w14:paraId="46B101B6" w14:textId="0CEB7992" w:rsidR="00C70066" w:rsidRDefault="00C70066" w:rsidP="00F44B30">
          <w:pPr>
            <w:pStyle w:val="Nagwek"/>
            <w:ind w:right="-115"/>
            <w:jc w:val="right"/>
          </w:pPr>
        </w:p>
      </w:tc>
    </w:tr>
  </w:tbl>
  <w:p w14:paraId="42905D9B" w14:textId="5F7F9F3C" w:rsidR="00C70066" w:rsidRDefault="00C70066" w:rsidP="4106663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A38D4C6"/>
    <w:styleLink w:val="WWNum46141"/>
    <w:lvl w:ilvl="0">
      <w:start w:val="1"/>
      <w:numFmt w:val="decimal"/>
      <w:pStyle w:val="Nagwek1"/>
      <w:lvlText w:val="%1."/>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8"/>
    <w:lvl w:ilvl="0">
      <w:start w:val="1"/>
      <w:numFmt w:val="lowerLetter"/>
      <w:lvlText w:val="%1)"/>
      <w:lvlJc w:val="left"/>
      <w:pPr>
        <w:tabs>
          <w:tab w:val="num" w:pos="0"/>
        </w:tabs>
        <w:ind w:left="720" w:hanging="360"/>
      </w:pPr>
      <w:rPr>
        <w:rFonts w:hint="default"/>
      </w:rPr>
    </w:lvl>
  </w:abstractNum>
  <w:abstractNum w:abstractNumId="2" w15:restartNumberingAfterBreak="0">
    <w:nsid w:val="00000003"/>
    <w:multiLevelType w:val="singleLevel"/>
    <w:tmpl w:val="00000003"/>
    <w:name w:val="WW8Num9"/>
    <w:lvl w:ilvl="0">
      <w:start w:val="1"/>
      <w:numFmt w:val="decimal"/>
      <w:lvlText w:val="%1."/>
      <w:lvlJc w:val="left"/>
      <w:pPr>
        <w:tabs>
          <w:tab w:val="num" w:pos="0"/>
        </w:tabs>
        <w:ind w:left="502" w:hanging="360"/>
      </w:pPr>
      <w:rPr>
        <w:rFonts w:ascii="Arial" w:hAnsi="Arial" w:cs="Arial" w:hint="default"/>
      </w:rPr>
    </w:lvl>
  </w:abstractNum>
  <w:abstractNum w:abstractNumId="3" w15:restartNumberingAfterBreak="0">
    <w:nsid w:val="00000004"/>
    <w:multiLevelType w:val="multilevel"/>
    <w:tmpl w:val="00000004"/>
    <w:name w:val="WW8Num10"/>
    <w:styleLink w:val="WWNum4711"/>
    <w:lvl w:ilvl="0">
      <w:start w:val="1"/>
      <w:numFmt w:val="decimal"/>
      <w:lvlText w:val="%1."/>
      <w:lvlJc w:val="left"/>
      <w:pPr>
        <w:tabs>
          <w:tab w:val="num" w:pos="0"/>
        </w:tabs>
        <w:ind w:left="360" w:hanging="360"/>
      </w:pPr>
      <w:rPr>
        <w:rFonts w:ascii="Arial" w:hAnsi="Arial" w:cs="Arial" w:hint="default"/>
        <w:b w:val="0"/>
      </w:rPr>
    </w:lvl>
    <w:lvl w:ilvl="1">
      <w:start w:val="1"/>
      <w:numFmt w:val="decimal"/>
      <w:lvlText w:val="%1.%2."/>
      <w:lvlJc w:val="left"/>
      <w:pPr>
        <w:tabs>
          <w:tab w:val="num" w:pos="0"/>
        </w:tabs>
        <w:ind w:left="792" w:hanging="432"/>
      </w:pPr>
      <w:rPr>
        <w:rFonts w:ascii="Arial" w:hAnsi="Arial" w:cs="Arial" w:hint="default"/>
        <w:b w:val="0"/>
        <w:color w:val="auto"/>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5"/>
    <w:multiLevelType w:val="singleLevel"/>
    <w:tmpl w:val="00000005"/>
    <w:name w:val="WW8Num11"/>
    <w:lvl w:ilvl="0">
      <w:start w:val="1"/>
      <w:numFmt w:val="decimal"/>
      <w:lvlText w:val="%1."/>
      <w:lvlJc w:val="left"/>
      <w:pPr>
        <w:tabs>
          <w:tab w:val="num" w:pos="0"/>
        </w:tabs>
        <w:ind w:left="360" w:hanging="360"/>
      </w:pPr>
      <w:rPr>
        <w:rFonts w:ascii="Arial" w:hAnsi="Arial" w:cs="Arial" w:hint="default"/>
        <w:b/>
        <w:u w:val="none"/>
      </w:rPr>
    </w:lvl>
  </w:abstractNum>
  <w:abstractNum w:abstractNumId="5" w15:restartNumberingAfterBreak="0">
    <w:nsid w:val="00000006"/>
    <w:multiLevelType w:val="singleLevel"/>
    <w:tmpl w:val="E424E96A"/>
    <w:name w:val="WW8Num12"/>
    <w:lvl w:ilvl="0">
      <w:start w:val="1"/>
      <w:numFmt w:val="decimal"/>
      <w:lvlText w:val="%1)"/>
      <w:lvlJc w:val="left"/>
      <w:pPr>
        <w:tabs>
          <w:tab w:val="num" w:pos="709"/>
        </w:tabs>
        <w:ind w:left="720" w:hanging="360"/>
      </w:pPr>
      <w:rPr>
        <w:rFonts w:hint="default"/>
        <w:sz w:val="24"/>
        <w:szCs w:val="24"/>
      </w:rPr>
    </w:lvl>
  </w:abstractNum>
  <w:abstractNum w:abstractNumId="6" w15:restartNumberingAfterBreak="0">
    <w:nsid w:val="00000007"/>
    <w:multiLevelType w:val="singleLevel"/>
    <w:tmpl w:val="00000007"/>
    <w:name w:val="WW8Num13"/>
    <w:lvl w:ilvl="0">
      <w:start w:val="1"/>
      <w:numFmt w:val="lowerLetter"/>
      <w:lvlText w:val="%1)"/>
      <w:lvlJc w:val="left"/>
      <w:pPr>
        <w:tabs>
          <w:tab w:val="num" w:pos="0"/>
        </w:tabs>
        <w:ind w:left="786" w:hanging="360"/>
      </w:pPr>
      <w:rPr>
        <w:rFonts w:hint="default"/>
        <w:color w:val="auto"/>
      </w:rPr>
    </w:lvl>
  </w:abstractNum>
  <w:abstractNum w:abstractNumId="7" w15:restartNumberingAfterBreak="0">
    <w:nsid w:val="00000008"/>
    <w:multiLevelType w:val="singleLevel"/>
    <w:tmpl w:val="00000008"/>
    <w:name w:val="WW8Num14"/>
    <w:lvl w:ilvl="0">
      <w:start w:val="1"/>
      <w:numFmt w:val="lowerLetter"/>
      <w:lvlText w:val="%1)"/>
      <w:lvlJc w:val="left"/>
      <w:pPr>
        <w:tabs>
          <w:tab w:val="num" w:pos="709"/>
        </w:tabs>
        <w:ind w:left="928" w:hanging="360"/>
      </w:pPr>
      <w:rPr>
        <w:rFonts w:hint="default"/>
        <w:b/>
      </w:rPr>
    </w:lvl>
  </w:abstractNum>
  <w:abstractNum w:abstractNumId="8" w15:restartNumberingAfterBreak="0">
    <w:nsid w:val="00000009"/>
    <w:multiLevelType w:val="multilevel"/>
    <w:tmpl w:val="00000009"/>
    <w:name w:val="WW8Num15"/>
    <w:lvl w:ilvl="0">
      <w:start w:val="1"/>
      <w:numFmt w:val="decimal"/>
      <w:lvlText w:val="%1."/>
      <w:lvlJc w:val="left"/>
      <w:pPr>
        <w:tabs>
          <w:tab w:val="num" w:pos="340"/>
        </w:tabs>
        <w:ind w:left="340" w:hanging="340"/>
      </w:pPr>
      <w:rPr>
        <w:rFonts w:ascii="Arial" w:hAnsi="Arial" w:cs="Arial" w:hint="default"/>
        <w:b w:val="0"/>
      </w:rPr>
    </w:lvl>
    <w:lvl w:ilvl="1">
      <w:start w:val="1"/>
      <w:numFmt w:val="bullet"/>
      <w:lvlText w:val=""/>
      <w:lvlJc w:val="left"/>
      <w:pPr>
        <w:tabs>
          <w:tab w:val="num" w:pos="1134"/>
        </w:tabs>
        <w:ind w:left="1134" w:hanging="397"/>
      </w:pPr>
      <w:rPr>
        <w:rFonts w:ascii="Symbol" w:hAnsi="Symbol" w:cs="Symbol"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name w:val="WW8Num16"/>
    <w:styleLink w:val="Zaimportowanystyl214"/>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b/>
        <w:color w:val="auto"/>
      </w:rPr>
    </w:lvl>
    <w:lvl w:ilvl="2">
      <w:start w:val="1"/>
      <w:numFmt w:val="decimal"/>
      <w:lvlText w:val="%3."/>
      <w:lvlJc w:val="left"/>
      <w:pPr>
        <w:tabs>
          <w:tab w:val="num" w:pos="360"/>
        </w:tabs>
        <w:ind w:left="360" w:hanging="360"/>
      </w:pPr>
      <w:rPr>
        <w:rFonts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000000B"/>
    <w:multiLevelType w:val="singleLevel"/>
    <w:tmpl w:val="0000000B"/>
    <w:name w:val="WW8Num17"/>
    <w:lvl w:ilvl="0">
      <w:start w:val="1"/>
      <w:numFmt w:val="lowerLetter"/>
      <w:lvlText w:val="%1)"/>
      <w:lvlJc w:val="left"/>
      <w:pPr>
        <w:tabs>
          <w:tab w:val="num" w:pos="0"/>
        </w:tabs>
        <w:ind w:left="720" w:hanging="360"/>
      </w:pPr>
      <w:rPr>
        <w:rFonts w:ascii="Arial" w:hAnsi="Arial" w:cs="Arial"/>
      </w:rPr>
    </w:lvl>
  </w:abstractNum>
  <w:abstractNum w:abstractNumId="11" w15:restartNumberingAfterBreak="0">
    <w:nsid w:val="0000000C"/>
    <w:multiLevelType w:val="multilevel"/>
    <w:tmpl w:val="0000000C"/>
    <w:name w:val="WW8Num19"/>
    <w:lvl w:ilvl="0">
      <w:start w:val="1"/>
      <w:numFmt w:val="decimal"/>
      <w:lvlText w:val="%1."/>
      <w:lvlJc w:val="left"/>
      <w:pPr>
        <w:tabs>
          <w:tab w:val="num" w:pos="0"/>
        </w:tabs>
        <w:ind w:left="360" w:hanging="360"/>
      </w:pPr>
      <w:rPr>
        <w:rFonts w:ascii="Arial" w:hAnsi="Arial" w:cs="Arial" w:hint="default"/>
        <w:b w:val="0"/>
        <w:color w:val="auto"/>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2" w15:restartNumberingAfterBreak="0">
    <w:nsid w:val="0000000D"/>
    <w:multiLevelType w:val="singleLevel"/>
    <w:tmpl w:val="87AA0FEE"/>
    <w:name w:val="WW8Num20"/>
    <w:styleLink w:val="WWNum4511"/>
    <w:lvl w:ilvl="0">
      <w:start w:val="1"/>
      <w:numFmt w:val="decimal"/>
      <w:lvlText w:val="%1."/>
      <w:lvlJc w:val="left"/>
      <w:pPr>
        <w:tabs>
          <w:tab w:val="num" w:pos="0"/>
        </w:tabs>
        <w:ind w:left="1146" w:hanging="360"/>
      </w:pPr>
      <w:rPr>
        <w:rFonts w:ascii="Arial" w:hAnsi="Arial" w:cs="Arial"/>
      </w:rPr>
    </w:lvl>
  </w:abstractNum>
  <w:abstractNum w:abstractNumId="13" w15:restartNumberingAfterBreak="0">
    <w:nsid w:val="0000000E"/>
    <w:multiLevelType w:val="singleLevel"/>
    <w:tmpl w:val="0000000E"/>
    <w:name w:val="WW8Num22"/>
    <w:lvl w:ilvl="0">
      <w:start w:val="1"/>
      <w:numFmt w:val="decimal"/>
      <w:lvlText w:val="%1."/>
      <w:lvlJc w:val="left"/>
      <w:pPr>
        <w:tabs>
          <w:tab w:val="num" w:pos="0"/>
        </w:tabs>
        <w:ind w:left="360" w:hanging="360"/>
      </w:pPr>
      <w:rPr>
        <w:rFonts w:ascii="Arial" w:hAnsi="Arial" w:cs="Arial"/>
      </w:rPr>
    </w:lvl>
  </w:abstractNum>
  <w:abstractNum w:abstractNumId="14" w15:restartNumberingAfterBreak="0">
    <w:nsid w:val="0000000F"/>
    <w:multiLevelType w:val="multilevel"/>
    <w:tmpl w:val="0000000F"/>
    <w:name w:val="WW8Num23"/>
    <w:lvl w:ilvl="0">
      <w:start w:val="1"/>
      <w:numFmt w:val="decimal"/>
      <w:lvlText w:val="%1."/>
      <w:lvlJc w:val="left"/>
      <w:pPr>
        <w:tabs>
          <w:tab w:val="num" w:pos="454"/>
        </w:tabs>
        <w:ind w:left="454" w:hanging="454"/>
      </w:pPr>
      <w:rPr>
        <w:rFonts w:ascii="Arial" w:hAnsi="Arial" w:cs="Arial" w:hint="default"/>
      </w:rPr>
    </w:lvl>
    <w:lvl w:ilvl="1">
      <w:start w:val="1"/>
      <w:numFmt w:val="decimal"/>
      <w:lvlText w:val="%2."/>
      <w:lvlJc w:val="left"/>
      <w:pPr>
        <w:tabs>
          <w:tab w:val="num" w:pos="454"/>
        </w:tabs>
        <w:ind w:left="454" w:hanging="454"/>
      </w:pPr>
      <w:rPr>
        <w:rFonts w:ascii="Arial" w:hAnsi="Arial" w:cs="Arial" w:hint="default"/>
      </w:rPr>
    </w:lvl>
    <w:lvl w:ilvl="2">
      <w:start w:val="1"/>
      <w:numFmt w:val="bullet"/>
      <w:lvlText w:val=""/>
      <w:lvlJc w:val="left"/>
      <w:pPr>
        <w:tabs>
          <w:tab w:val="num" w:pos="851"/>
        </w:tabs>
        <w:ind w:left="851" w:hanging="284"/>
      </w:pPr>
      <w:rPr>
        <w:rFonts w:ascii="Symbol" w:hAnsi="Symbol" w:cs="Symbol" w:hint="default"/>
      </w:rPr>
    </w:lvl>
    <w:lvl w:ilvl="3">
      <w:start w:val="1"/>
      <w:numFmt w:val="decimal"/>
      <w:lvlText w:val="%4."/>
      <w:lvlJc w:val="left"/>
      <w:pPr>
        <w:tabs>
          <w:tab w:val="num" w:pos="454"/>
        </w:tabs>
        <w:ind w:left="454" w:hanging="454"/>
      </w:pPr>
      <w:rPr>
        <w:rFonts w:ascii="Arial" w:eastAsia="Times New Roman" w:hAnsi="Arial" w:cs="Arial"/>
      </w:rPr>
    </w:lvl>
    <w:lvl w:ilvl="4">
      <w:start w:val="1"/>
      <w:numFmt w:val="bullet"/>
      <w:lvlText w:val=""/>
      <w:lvlJc w:val="left"/>
      <w:pPr>
        <w:tabs>
          <w:tab w:val="num" w:pos="851"/>
        </w:tabs>
        <w:ind w:left="851" w:hanging="284"/>
      </w:pPr>
      <w:rPr>
        <w:rFonts w:ascii="Symbol" w:hAnsi="Symbol" w:cs="Symbol" w:hint="default"/>
      </w:rPr>
    </w:lvl>
    <w:lvl w:ilvl="5">
      <w:start w:val="1"/>
      <w:numFmt w:val="lowerLetter"/>
      <w:lvlText w:val="%6)"/>
      <w:lvlJc w:val="left"/>
      <w:pPr>
        <w:tabs>
          <w:tab w:val="num" w:pos="709"/>
        </w:tabs>
        <w:ind w:left="4500" w:hanging="360"/>
      </w:pPr>
      <w:rPr>
        <w:rFonts w:ascii="Arial" w:hAnsi="Arial" w:cs="Arial"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singleLevel"/>
    <w:tmpl w:val="00000010"/>
    <w:name w:val="WW8Num24"/>
    <w:lvl w:ilvl="0">
      <w:start w:val="1"/>
      <w:numFmt w:val="bullet"/>
      <w:lvlText w:val="−"/>
      <w:lvlJc w:val="left"/>
      <w:pPr>
        <w:tabs>
          <w:tab w:val="num" w:pos="0"/>
        </w:tabs>
        <w:ind w:left="1146" w:hanging="360"/>
      </w:pPr>
      <w:rPr>
        <w:rFonts w:ascii="Times New Roman" w:hAnsi="Times New Roman" w:cs="Times New Roman" w:hint="default"/>
        <w:color w:val="auto"/>
        <w:sz w:val="22"/>
        <w:szCs w:val="22"/>
      </w:rPr>
    </w:lvl>
  </w:abstractNum>
  <w:abstractNum w:abstractNumId="16" w15:restartNumberingAfterBreak="0">
    <w:nsid w:val="00000011"/>
    <w:multiLevelType w:val="singleLevel"/>
    <w:tmpl w:val="C6C05A3E"/>
    <w:name w:val="WW8Num25"/>
    <w:lvl w:ilvl="0">
      <w:start w:val="1"/>
      <w:numFmt w:val="lowerLetter"/>
      <w:lvlText w:val="%1)"/>
      <w:lvlJc w:val="left"/>
      <w:pPr>
        <w:tabs>
          <w:tab w:val="num" w:pos="0"/>
        </w:tabs>
        <w:ind w:left="1429" w:hanging="360"/>
      </w:pPr>
      <w:rPr>
        <w:rFonts w:cs="Arial"/>
        <w:color w:val="auto"/>
      </w:rPr>
    </w:lvl>
  </w:abstractNum>
  <w:abstractNum w:abstractNumId="17" w15:restartNumberingAfterBreak="0">
    <w:nsid w:val="00000012"/>
    <w:multiLevelType w:val="singleLevel"/>
    <w:tmpl w:val="00000012"/>
    <w:name w:val="WW8Num26"/>
    <w:lvl w:ilvl="0">
      <w:start w:val="1"/>
      <w:numFmt w:val="bullet"/>
      <w:lvlText w:val="−"/>
      <w:lvlJc w:val="left"/>
      <w:pPr>
        <w:tabs>
          <w:tab w:val="num" w:pos="0"/>
        </w:tabs>
        <w:ind w:left="2138" w:hanging="360"/>
      </w:pPr>
      <w:rPr>
        <w:rFonts w:ascii="Times New Roman" w:hAnsi="Times New Roman" w:cs="Times New Roman" w:hint="default"/>
        <w:color w:val="auto"/>
      </w:rPr>
    </w:lvl>
  </w:abstractNum>
  <w:abstractNum w:abstractNumId="18" w15:restartNumberingAfterBreak="0">
    <w:nsid w:val="00000013"/>
    <w:multiLevelType w:val="singleLevel"/>
    <w:tmpl w:val="00000013"/>
    <w:name w:val="WW8Num27"/>
    <w:styleLink w:val="Zaimportowanystyl34"/>
    <w:lvl w:ilvl="0">
      <w:start w:val="1"/>
      <w:numFmt w:val="bullet"/>
      <w:lvlText w:val=""/>
      <w:lvlJc w:val="left"/>
      <w:pPr>
        <w:tabs>
          <w:tab w:val="num" w:pos="0"/>
        </w:tabs>
        <w:ind w:left="720" w:hanging="360"/>
      </w:pPr>
      <w:rPr>
        <w:rFonts w:ascii="Symbol" w:hAnsi="Symbol" w:cs="Symbol" w:hint="default"/>
      </w:rPr>
    </w:lvl>
  </w:abstractNum>
  <w:abstractNum w:abstractNumId="19" w15:restartNumberingAfterBreak="0">
    <w:nsid w:val="00000015"/>
    <w:multiLevelType w:val="singleLevel"/>
    <w:tmpl w:val="00000015"/>
    <w:name w:val="WW8Num30"/>
    <w:lvl w:ilvl="0">
      <w:start w:val="1"/>
      <w:numFmt w:val="decimal"/>
      <w:lvlText w:val="%1."/>
      <w:lvlJc w:val="left"/>
      <w:pPr>
        <w:tabs>
          <w:tab w:val="num" w:pos="340"/>
        </w:tabs>
        <w:ind w:left="340" w:hanging="340"/>
      </w:pPr>
      <w:rPr>
        <w:rFonts w:ascii="Arial" w:hAnsi="Arial" w:cs="Arial" w:hint="default"/>
        <w:b w:val="0"/>
      </w:rPr>
    </w:lvl>
  </w:abstractNum>
  <w:abstractNum w:abstractNumId="20" w15:restartNumberingAfterBreak="0">
    <w:nsid w:val="00000016"/>
    <w:multiLevelType w:val="multilevel"/>
    <w:tmpl w:val="00000016"/>
    <w:name w:val="WW8Num32"/>
    <w:lvl w:ilvl="0">
      <w:start w:val="1"/>
      <w:numFmt w:val="decimal"/>
      <w:lvlText w:val="%1."/>
      <w:lvlJc w:val="left"/>
      <w:pPr>
        <w:tabs>
          <w:tab w:val="num" w:pos="0"/>
        </w:tabs>
        <w:ind w:left="720" w:hanging="360"/>
      </w:pPr>
      <w:rPr>
        <w:rFonts w:hint="default"/>
      </w:rPr>
    </w:lvl>
    <w:lvl w:ilvl="1">
      <w:start w:val="1"/>
      <w:numFmt w:val="decimal"/>
      <w:lvlText w:val="%2)"/>
      <w:lvlJc w:val="left"/>
      <w:pPr>
        <w:tabs>
          <w:tab w:val="num" w:pos="0"/>
        </w:tabs>
        <w:ind w:left="360" w:hanging="360"/>
      </w:pPr>
      <w:rPr>
        <w:rFonts w:hint="default"/>
      </w:rPr>
    </w:lvl>
    <w:lvl w:ilvl="2">
      <w:start w:val="9"/>
      <w:numFmt w:val="bullet"/>
      <w:lvlText w:val="–"/>
      <w:lvlJc w:val="left"/>
      <w:pPr>
        <w:tabs>
          <w:tab w:val="num" w:pos="0"/>
        </w:tabs>
        <w:ind w:left="464" w:hanging="180"/>
      </w:pPr>
      <w:rPr>
        <w:rFonts w:ascii="Times New Roman" w:hAnsi="Times New Roman" w:cs="Times New Roman" w:hint="default"/>
      </w:r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7"/>
    <w:multiLevelType w:val="multilevel"/>
    <w:tmpl w:val="84589F28"/>
    <w:name w:val="WW8Num33"/>
    <w:lvl w:ilvl="0">
      <w:start w:val="1"/>
      <w:numFmt w:val="decimal"/>
      <w:lvlText w:val="%1."/>
      <w:lvlJc w:val="left"/>
      <w:pPr>
        <w:tabs>
          <w:tab w:val="num" w:pos="340"/>
        </w:tabs>
        <w:ind w:left="340" w:hanging="340"/>
      </w:pPr>
      <w:rPr>
        <w:rFonts w:ascii="Arial" w:hAnsi="Arial" w:cs="Arial" w:hint="default"/>
        <w:b w:val="0"/>
        <w:color w:val="auto"/>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00000018"/>
    <w:multiLevelType w:val="singleLevel"/>
    <w:tmpl w:val="00000018"/>
    <w:name w:val="WW8Num34"/>
    <w:styleLink w:val="Zaimportowanystyl43"/>
    <w:lvl w:ilvl="0">
      <w:start w:val="1"/>
      <w:numFmt w:val="bullet"/>
      <w:lvlText w:val=""/>
      <w:lvlJc w:val="left"/>
      <w:pPr>
        <w:tabs>
          <w:tab w:val="num" w:pos="0"/>
        </w:tabs>
        <w:ind w:left="1287" w:hanging="360"/>
      </w:pPr>
      <w:rPr>
        <w:rFonts w:ascii="Symbol" w:hAnsi="Symbol" w:cs="Symbol" w:hint="default"/>
        <w:sz w:val="18"/>
        <w:szCs w:val="18"/>
      </w:rPr>
    </w:lvl>
  </w:abstractNum>
  <w:abstractNum w:abstractNumId="23" w15:restartNumberingAfterBreak="0">
    <w:nsid w:val="00000019"/>
    <w:multiLevelType w:val="multilevel"/>
    <w:tmpl w:val="6ACC6CFE"/>
    <w:name w:val="WW8Num35"/>
    <w:lvl w:ilvl="0">
      <w:start w:val="1"/>
      <w:numFmt w:val="decimal"/>
      <w:lvlText w:val="%1."/>
      <w:lvlJc w:val="left"/>
      <w:pPr>
        <w:tabs>
          <w:tab w:val="num" w:pos="420"/>
        </w:tabs>
        <w:ind w:left="420" w:hanging="360"/>
      </w:pPr>
      <w:rPr>
        <w:rFonts w:ascii="Arial" w:hAnsi="Arial" w:cs="Arial" w:hint="default"/>
        <w:b w:val="0"/>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bullet"/>
      <w:lvlText w:val=""/>
      <w:lvlJc w:val="left"/>
      <w:pPr>
        <w:tabs>
          <w:tab w:val="num" w:pos="502"/>
        </w:tabs>
        <w:ind w:left="502" w:hanging="360"/>
      </w:pPr>
      <w:rPr>
        <w:rFonts w:ascii="Symbol" w:hAnsi="Symbol" w:cs="Symbol" w:hint="default"/>
        <w:b/>
      </w:rPr>
    </w:lvl>
    <w:lvl w:ilvl="4">
      <w:start w:val="1"/>
      <w:numFmt w:val="decimal"/>
      <w:lvlText w:val="%5."/>
      <w:lvlJc w:val="left"/>
      <w:pPr>
        <w:tabs>
          <w:tab w:val="num" w:pos="0"/>
        </w:tabs>
        <w:ind w:left="3300" w:hanging="360"/>
      </w:pPr>
      <w:rPr>
        <w:rFonts w:ascii="Arial" w:eastAsia="Times New Roman" w:hAnsi="Arial" w:cs="Arial" w:hint="default"/>
        <w:color w:val="auto"/>
      </w:r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24" w15:restartNumberingAfterBreak="0">
    <w:nsid w:val="0000001A"/>
    <w:multiLevelType w:val="singleLevel"/>
    <w:tmpl w:val="AD0C5304"/>
    <w:name w:val="WW8Num36"/>
    <w:lvl w:ilvl="0">
      <w:start w:val="1"/>
      <w:numFmt w:val="lowerLetter"/>
      <w:lvlText w:val="%1)"/>
      <w:lvlJc w:val="left"/>
      <w:pPr>
        <w:tabs>
          <w:tab w:val="num" w:pos="644"/>
        </w:tabs>
        <w:ind w:left="644" w:hanging="360"/>
      </w:pPr>
      <w:rPr>
        <w:b w:val="0"/>
      </w:rPr>
    </w:lvl>
  </w:abstractNum>
  <w:abstractNum w:abstractNumId="25" w15:restartNumberingAfterBreak="0">
    <w:nsid w:val="0000001B"/>
    <w:multiLevelType w:val="singleLevel"/>
    <w:tmpl w:val="0000001B"/>
    <w:name w:val="WW8Num37"/>
    <w:lvl w:ilvl="0">
      <w:start w:val="1"/>
      <w:numFmt w:val="bullet"/>
      <w:lvlText w:val="−"/>
      <w:lvlJc w:val="left"/>
      <w:pPr>
        <w:tabs>
          <w:tab w:val="num" w:pos="0"/>
        </w:tabs>
        <w:ind w:left="1854" w:hanging="360"/>
      </w:pPr>
      <w:rPr>
        <w:rFonts w:ascii="Times New Roman" w:hAnsi="Times New Roman" w:cs="Times New Roman" w:hint="default"/>
        <w:color w:val="auto"/>
      </w:rPr>
    </w:lvl>
  </w:abstractNum>
  <w:abstractNum w:abstractNumId="26" w15:restartNumberingAfterBreak="0">
    <w:nsid w:val="0000001C"/>
    <w:multiLevelType w:val="singleLevel"/>
    <w:tmpl w:val="0000001C"/>
    <w:name w:val="WW8Num38"/>
    <w:lvl w:ilvl="0">
      <w:start w:val="1"/>
      <w:numFmt w:val="bullet"/>
      <w:lvlText w:val=""/>
      <w:lvlJc w:val="left"/>
      <w:pPr>
        <w:tabs>
          <w:tab w:val="num" w:pos="0"/>
        </w:tabs>
        <w:ind w:left="720" w:hanging="360"/>
      </w:pPr>
      <w:rPr>
        <w:rFonts w:ascii="Wingdings" w:hAnsi="Wingdings" w:cs="Wingdings" w:hint="default"/>
        <w:color w:val="auto"/>
      </w:rPr>
    </w:lvl>
  </w:abstractNum>
  <w:abstractNum w:abstractNumId="27" w15:restartNumberingAfterBreak="0">
    <w:nsid w:val="0000001D"/>
    <w:multiLevelType w:val="multilevel"/>
    <w:tmpl w:val="F36C231E"/>
    <w:name w:val="WW8Num39"/>
    <w:lvl w:ilvl="0">
      <w:start w:val="1"/>
      <w:numFmt w:val="decimal"/>
      <w:lvlText w:val="%1."/>
      <w:lvlJc w:val="left"/>
      <w:pPr>
        <w:tabs>
          <w:tab w:val="num" w:pos="0"/>
        </w:tabs>
        <w:ind w:left="720" w:hanging="360"/>
      </w:pPr>
      <w:rPr>
        <w:rFonts w:ascii="Arial" w:hAnsi="Arial" w:cs="Arial"/>
        <w:b w:val="0"/>
      </w:rPr>
    </w:lvl>
    <w:lvl w:ilvl="1">
      <w:start w:val="1"/>
      <w:numFmt w:val="decimal"/>
      <w:lvlText w:val="%1.%2."/>
      <w:lvlJc w:val="left"/>
      <w:pPr>
        <w:tabs>
          <w:tab w:val="num" w:pos="0"/>
        </w:tabs>
        <w:ind w:left="2197" w:hanging="720"/>
      </w:pPr>
      <w:rPr>
        <w:rFonts w:hint="default"/>
      </w:rPr>
    </w:lvl>
    <w:lvl w:ilvl="2">
      <w:start w:val="1"/>
      <w:numFmt w:val="decimal"/>
      <w:lvlText w:val="%1.%2.%3."/>
      <w:lvlJc w:val="left"/>
      <w:pPr>
        <w:tabs>
          <w:tab w:val="num" w:pos="0"/>
        </w:tabs>
        <w:ind w:left="3314" w:hanging="720"/>
      </w:pPr>
      <w:rPr>
        <w:rFonts w:hint="default"/>
      </w:rPr>
    </w:lvl>
    <w:lvl w:ilvl="3">
      <w:start w:val="1"/>
      <w:numFmt w:val="decimal"/>
      <w:lvlText w:val="%1.%2.%3.%4."/>
      <w:lvlJc w:val="left"/>
      <w:pPr>
        <w:tabs>
          <w:tab w:val="num" w:pos="0"/>
        </w:tabs>
        <w:ind w:left="4791" w:hanging="1080"/>
      </w:pPr>
      <w:rPr>
        <w:rFonts w:hint="default"/>
      </w:rPr>
    </w:lvl>
    <w:lvl w:ilvl="4">
      <w:start w:val="1"/>
      <w:numFmt w:val="decimal"/>
      <w:lvlText w:val="%1.%2.%3.%4.%5."/>
      <w:lvlJc w:val="left"/>
      <w:pPr>
        <w:tabs>
          <w:tab w:val="num" w:pos="0"/>
        </w:tabs>
        <w:ind w:left="5908" w:hanging="1080"/>
      </w:pPr>
      <w:rPr>
        <w:rFonts w:hint="default"/>
      </w:rPr>
    </w:lvl>
    <w:lvl w:ilvl="5">
      <w:start w:val="1"/>
      <w:numFmt w:val="decimal"/>
      <w:lvlText w:val="%1.%2.%3.%4.%5.%6."/>
      <w:lvlJc w:val="left"/>
      <w:pPr>
        <w:tabs>
          <w:tab w:val="num" w:pos="0"/>
        </w:tabs>
        <w:ind w:left="7385" w:hanging="1440"/>
      </w:pPr>
      <w:rPr>
        <w:rFonts w:hint="default"/>
      </w:rPr>
    </w:lvl>
    <w:lvl w:ilvl="6">
      <w:start w:val="1"/>
      <w:numFmt w:val="decimal"/>
      <w:lvlText w:val="%1.%2.%3.%4.%5.%6.%7."/>
      <w:lvlJc w:val="left"/>
      <w:pPr>
        <w:tabs>
          <w:tab w:val="num" w:pos="0"/>
        </w:tabs>
        <w:ind w:left="8502" w:hanging="1440"/>
      </w:pPr>
      <w:rPr>
        <w:rFonts w:hint="default"/>
      </w:rPr>
    </w:lvl>
    <w:lvl w:ilvl="7">
      <w:start w:val="1"/>
      <w:numFmt w:val="decimal"/>
      <w:lvlText w:val="%1.%2.%3.%4.%5.%6.%7.%8."/>
      <w:lvlJc w:val="left"/>
      <w:pPr>
        <w:tabs>
          <w:tab w:val="num" w:pos="0"/>
        </w:tabs>
        <w:ind w:left="9979" w:hanging="1800"/>
      </w:pPr>
      <w:rPr>
        <w:rFonts w:hint="default"/>
      </w:rPr>
    </w:lvl>
    <w:lvl w:ilvl="8">
      <w:start w:val="1"/>
      <w:numFmt w:val="decimal"/>
      <w:lvlText w:val="%1.%2.%3.%4.%5.%6.%7.%8.%9."/>
      <w:lvlJc w:val="left"/>
      <w:pPr>
        <w:tabs>
          <w:tab w:val="num" w:pos="0"/>
        </w:tabs>
        <w:ind w:left="11456" w:hanging="2160"/>
      </w:pPr>
      <w:rPr>
        <w:rFonts w:hint="default"/>
      </w:rPr>
    </w:lvl>
  </w:abstractNum>
  <w:abstractNum w:abstractNumId="28" w15:restartNumberingAfterBreak="0">
    <w:nsid w:val="0000001E"/>
    <w:multiLevelType w:val="singleLevel"/>
    <w:tmpl w:val="0000001E"/>
    <w:name w:val="WW8Num40"/>
    <w:lvl w:ilvl="0">
      <w:start w:val="1"/>
      <w:numFmt w:val="lowerLetter"/>
      <w:lvlText w:val="%1)"/>
      <w:lvlJc w:val="left"/>
      <w:pPr>
        <w:tabs>
          <w:tab w:val="num" w:pos="0"/>
        </w:tabs>
        <w:ind w:left="1790" w:hanging="360"/>
      </w:pPr>
    </w:lvl>
  </w:abstractNum>
  <w:abstractNum w:abstractNumId="29" w15:restartNumberingAfterBreak="0">
    <w:nsid w:val="0000001F"/>
    <w:multiLevelType w:val="singleLevel"/>
    <w:tmpl w:val="0000001F"/>
    <w:name w:val="WW8Num41"/>
    <w:lvl w:ilvl="0">
      <w:start w:val="1"/>
      <w:numFmt w:val="lowerLetter"/>
      <w:lvlText w:val="%1)"/>
      <w:lvlJc w:val="left"/>
      <w:pPr>
        <w:tabs>
          <w:tab w:val="num" w:pos="0"/>
        </w:tabs>
        <w:ind w:left="1429" w:hanging="360"/>
      </w:pPr>
      <w:rPr>
        <w:rFonts w:ascii="Arial" w:hAnsi="Arial" w:cs="Arial"/>
      </w:rPr>
    </w:lvl>
  </w:abstractNum>
  <w:abstractNum w:abstractNumId="30" w15:restartNumberingAfterBreak="0">
    <w:nsid w:val="00000020"/>
    <w:multiLevelType w:val="singleLevel"/>
    <w:tmpl w:val="00000020"/>
    <w:name w:val="WW8Num42"/>
    <w:lvl w:ilvl="0">
      <w:start w:val="1"/>
      <w:numFmt w:val="lowerLetter"/>
      <w:lvlText w:val="%1)"/>
      <w:lvlJc w:val="left"/>
      <w:pPr>
        <w:tabs>
          <w:tab w:val="num" w:pos="0"/>
        </w:tabs>
        <w:ind w:left="720" w:hanging="360"/>
      </w:pPr>
      <w:rPr>
        <w:rFonts w:hint="default"/>
      </w:rPr>
    </w:lvl>
  </w:abstractNum>
  <w:abstractNum w:abstractNumId="31" w15:restartNumberingAfterBreak="0">
    <w:nsid w:val="00000021"/>
    <w:multiLevelType w:val="singleLevel"/>
    <w:tmpl w:val="00000021"/>
    <w:name w:val="WW8Num43"/>
    <w:lvl w:ilvl="0">
      <w:start w:val="1"/>
      <w:numFmt w:val="decimal"/>
      <w:lvlText w:val="%1."/>
      <w:lvlJc w:val="left"/>
      <w:pPr>
        <w:tabs>
          <w:tab w:val="num" w:pos="0"/>
        </w:tabs>
        <w:ind w:left="720" w:hanging="360"/>
      </w:pPr>
      <w:rPr>
        <w:rFonts w:ascii="Arial" w:hAnsi="Arial" w:cs="Arial"/>
        <w:color w:val="auto"/>
      </w:rPr>
    </w:lvl>
  </w:abstractNum>
  <w:abstractNum w:abstractNumId="32" w15:restartNumberingAfterBreak="0">
    <w:nsid w:val="00000022"/>
    <w:multiLevelType w:val="singleLevel"/>
    <w:tmpl w:val="00000022"/>
    <w:name w:val="WW8Num44"/>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33" w15:restartNumberingAfterBreak="0">
    <w:nsid w:val="00000023"/>
    <w:multiLevelType w:val="singleLevel"/>
    <w:tmpl w:val="00000023"/>
    <w:name w:val="WW8Num46"/>
    <w:lvl w:ilvl="0">
      <w:start w:val="1"/>
      <w:numFmt w:val="lowerLetter"/>
      <w:lvlText w:val="%1)"/>
      <w:lvlJc w:val="left"/>
      <w:pPr>
        <w:tabs>
          <w:tab w:val="num" w:pos="0"/>
        </w:tabs>
        <w:ind w:left="1434" w:hanging="360"/>
      </w:pPr>
      <w:rPr>
        <w:rFonts w:ascii="Arial" w:hAnsi="Arial" w:cs="Arial"/>
      </w:rPr>
    </w:lvl>
  </w:abstractNum>
  <w:abstractNum w:abstractNumId="34" w15:restartNumberingAfterBreak="0">
    <w:nsid w:val="00000024"/>
    <w:multiLevelType w:val="singleLevel"/>
    <w:tmpl w:val="00000024"/>
    <w:name w:val="WW8Num47"/>
    <w:lvl w:ilvl="0">
      <w:start w:val="1"/>
      <w:numFmt w:val="lowerLetter"/>
      <w:lvlText w:val="%1)"/>
      <w:lvlJc w:val="left"/>
      <w:pPr>
        <w:tabs>
          <w:tab w:val="num" w:pos="-643"/>
        </w:tabs>
        <w:ind w:left="786" w:hanging="360"/>
      </w:pPr>
    </w:lvl>
  </w:abstractNum>
  <w:abstractNum w:abstractNumId="35" w15:restartNumberingAfterBreak="0">
    <w:nsid w:val="00000025"/>
    <w:multiLevelType w:val="singleLevel"/>
    <w:tmpl w:val="00000025"/>
    <w:name w:val="WW8Num48"/>
    <w:styleLink w:val="WWNum131"/>
    <w:lvl w:ilvl="0">
      <w:start w:val="1"/>
      <w:numFmt w:val="decimal"/>
      <w:lvlText w:val="%1."/>
      <w:lvlJc w:val="left"/>
      <w:pPr>
        <w:tabs>
          <w:tab w:val="num" w:pos="0"/>
        </w:tabs>
        <w:ind w:left="360" w:hanging="360"/>
      </w:pPr>
      <w:rPr>
        <w:rFonts w:ascii="Arial" w:hAnsi="Arial" w:cs="Arial"/>
      </w:rPr>
    </w:lvl>
  </w:abstractNum>
  <w:abstractNum w:abstractNumId="36" w15:restartNumberingAfterBreak="0">
    <w:nsid w:val="00000026"/>
    <w:multiLevelType w:val="singleLevel"/>
    <w:tmpl w:val="00000026"/>
    <w:name w:val="WW8Num49"/>
    <w:lvl w:ilvl="0">
      <w:start w:val="1"/>
      <w:numFmt w:val="bullet"/>
      <w:lvlText w:val=""/>
      <w:lvlJc w:val="left"/>
      <w:pPr>
        <w:tabs>
          <w:tab w:val="num" w:pos="0"/>
        </w:tabs>
        <w:ind w:left="2149" w:hanging="360"/>
      </w:pPr>
      <w:rPr>
        <w:rFonts w:ascii="Symbol" w:hAnsi="Symbol" w:cs="Symbol" w:hint="default"/>
        <w:color w:val="auto"/>
      </w:rPr>
    </w:lvl>
  </w:abstractNum>
  <w:abstractNum w:abstractNumId="37" w15:restartNumberingAfterBreak="0">
    <w:nsid w:val="00000027"/>
    <w:multiLevelType w:val="singleLevel"/>
    <w:tmpl w:val="00000027"/>
    <w:name w:val="WW8Num50"/>
    <w:lvl w:ilvl="0">
      <w:start w:val="1"/>
      <w:numFmt w:val="lowerLetter"/>
      <w:lvlText w:val="%1)"/>
      <w:lvlJc w:val="left"/>
      <w:pPr>
        <w:tabs>
          <w:tab w:val="num" w:pos="737"/>
        </w:tabs>
        <w:ind w:left="737" w:hanging="397"/>
      </w:pPr>
      <w:rPr>
        <w:rFonts w:hint="default"/>
      </w:rPr>
    </w:lvl>
  </w:abstractNum>
  <w:abstractNum w:abstractNumId="38" w15:restartNumberingAfterBreak="0">
    <w:nsid w:val="00000028"/>
    <w:multiLevelType w:val="singleLevel"/>
    <w:tmpl w:val="00000028"/>
    <w:name w:val="WW8Num51"/>
    <w:styleLink w:val="Zaimportowanystyl53"/>
    <w:lvl w:ilvl="0">
      <w:start w:val="1"/>
      <w:numFmt w:val="decimal"/>
      <w:lvlText w:val="1. %1."/>
      <w:lvlJc w:val="left"/>
      <w:pPr>
        <w:tabs>
          <w:tab w:val="num" w:pos="709"/>
        </w:tabs>
        <w:ind w:left="360" w:hanging="360"/>
      </w:pPr>
      <w:rPr>
        <w:rFonts w:ascii="Arial" w:hAnsi="Arial" w:cs="Arial" w:hint="default"/>
        <w:b/>
        <w:i w:val="0"/>
        <w:color w:val="auto"/>
        <w:sz w:val="24"/>
        <w:szCs w:val="24"/>
      </w:rPr>
    </w:lvl>
  </w:abstractNum>
  <w:abstractNum w:abstractNumId="39" w15:restartNumberingAfterBreak="0">
    <w:nsid w:val="00000029"/>
    <w:multiLevelType w:val="singleLevel"/>
    <w:tmpl w:val="00000029"/>
    <w:name w:val="WW8Num52"/>
    <w:lvl w:ilvl="0">
      <w:start w:val="2"/>
      <w:numFmt w:val="decimal"/>
      <w:lvlText w:val="%1."/>
      <w:lvlJc w:val="left"/>
      <w:pPr>
        <w:tabs>
          <w:tab w:val="num" w:pos="0"/>
        </w:tabs>
        <w:ind w:left="360" w:hanging="360"/>
      </w:pPr>
      <w:rPr>
        <w:rFonts w:hint="default"/>
      </w:rPr>
    </w:lvl>
  </w:abstractNum>
  <w:abstractNum w:abstractNumId="40" w15:restartNumberingAfterBreak="0">
    <w:nsid w:val="0000002A"/>
    <w:multiLevelType w:val="singleLevel"/>
    <w:tmpl w:val="0000002A"/>
    <w:name w:val="WW8Num53"/>
    <w:lvl w:ilvl="0">
      <w:start w:val="9"/>
      <w:numFmt w:val="bullet"/>
      <w:lvlText w:val="–"/>
      <w:lvlJc w:val="left"/>
      <w:pPr>
        <w:tabs>
          <w:tab w:val="num" w:pos="0"/>
        </w:tabs>
        <w:ind w:left="1080" w:hanging="360"/>
      </w:pPr>
      <w:rPr>
        <w:rFonts w:ascii="Times New Roman" w:hAnsi="Times New Roman" w:cs="Times New Roman" w:hint="default"/>
      </w:rPr>
    </w:lvl>
  </w:abstractNum>
  <w:abstractNum w:abstractNumId="41" w15:restartNumberingAfterBreak="0">
    <w:nsid w:val="0000002B"/>
    <w:multiLevelType w:val="singleLevel"/>
    <w:tmpl w:val="0000002B"/>
    <w:name w:val="WW8Num54"/>
    <w:lvl w:ilvl="0">
      <w:start w:val="1"/>
      <w:numFmt w:val="decimal"/>
      <w:lvlText w:val="%1)"/>
      <w:lvlJc w:val="left"/>
      <w:pPr>
        <w:tabs>
          <w:tab w:val="num" w:pos="0"/>
        </w:tabs>
        <w:ind w:left="1080" w:hanging="360"/>
      </w:pPr>
      <w:rPr>
        <w:rFonts w:ascii="Arial" w:hAnsi="Arial" w:cs="Arial"/>
      </w:rPr>
    </w:lvl>
  </w:abstractNum>
  <w:abstractNum w:abstractNumId="42" w15:restartNumberingAfterBreak="0">
    <w:nsid w:val="0000002C"/>
    <w:multiLevelType w:val="singleLevel"/>
    <w:tmpl w:val="0000002C"/>
    <w:name w:val="WW8Num55"/>
    <w:lvl w:ilvl="0">
      <w:start w:val="1"/>
      <w:numFmt w:val="decimal"/>
      <w:lvlText w:val="%1)"/>
      <w:lvlJc w:val="left"/>
      <w:pPr>
        <w:tabs>
          <w:tab w:val="num" w:pos="0"/>
        </w:tabs>
        <w:ind w:left="720" w:hanging="360"/>
      </w:pPr>
      <w:rPr>
        <w:rFonts w:ascii="Arial" w:hAnsi="Arial" w:cs="Arial"/>
      </w:rPr>
    </w:lvl>
  </w:abstractNum>
  <w:abstractNum w:abstractNumId="43" w15:restartNumberingAfterBreak="0">
    <w:nsid w:val="0000002D"/>
    <w:multiLevelType w:val="singleLevel"/>
    <w:tmpl w:val="0000002D"/>
    <w:name w:val="WW8Num56"/>
    <w:lvl w:ilvl="0">
      <w:start w:val="1"/>
      <w:numFmt w:val="lowerLetter"/>
      <w:lvlText w:val="%1)"/>
      <w:lvlJc w:val="left"/>
      <w:pPr>
        <w:tabs>
          <w:tab w:val="num" w:pos="0"/>
        </w:tabs>
        <w:ind w:left="1434" w:hanging="360"/>
      </w:pPr>
      <w:rPr>
        <w:rFonts w:ascii="Arial" w:hAnsi="Arial" w:cs="Arial"/>
      </w:rPr>
    </w:lvl>
  </w:abstractNum>
  <w:abstractNum w:abstractNumId="44" w15:restartNumberingAfterBreak="0">
    <w:nsid w:val="0000002E"/>
    <w:multiLevelType w:val="singleLevel"/>
    <w:tmpl w:val="0000002E"/>
    <w:name w:val="WW8Num57"/>
    <w:lvl w:ilvl="0">
      <w:start w:val="1"/>
      <w:numFmt w:val="lowerLetter"/>
      <w:lvlText w:val="%1)"/>
      <w:lvlJc w:val="left"/>
      <w:pPr>
        <w:tabs>
          <w:tab w:val="num" w:pos="737"/>
        </w:tabs>
        <w:ind w:left="737" w:hanging="397"/>
      </w:pPr>
      <w:rPr>
        <w:rFonts w:ascii="Arial" w:hAnsi="Arial" w:cs="Arial" w:hint="default"/>
        <w:b w:val="0"/>
      </w:rPr>
    </w:lvl>
  </w:abstractNum>
  <w:abstractNum w:abstractNumId="45" w15:restartNumberingAfterBreak="0">
    <w:nsid w:val="0000002F"/>
    <w:multiLevelType w:val="singleLevel"/>
    <w:tmpl w:val="A08CBF7E"/>
    <w:name w:val="WW8Num58"/>
    <w:lvl w:ilvl="0">
      <w:start w:val="1"/>
      <w:numFmt w:val="decimal"/>
      <w:lvlText w:val="%1)"/>
      <w:lvlJc w:val="left"/>
      <w:pPr>
        <w:tabs>
          <w:tab w:val="num" w:pos="0"/>
        </w:tabs>
        <w:ind w:left="720" w:hanging="360"/>
      </w:pPr>
      <w:rPr>
        <w:b w:val="0"/>
      </w:rPr>
    </w:lvl>
  </w:abstractNum>
  <w:abstractNum w:abstractNumId="46" w15:restartNumberingAfterBreak="0">
    <w:nsid w:val="00000030"/>
    <w:multiLevelType w:val="multilevel"/>
    <w:tmpl w:val="00000030"/>
    <w:name w:val="WW8Num59"/>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Arial" w:hAnsi="Arial" w:cs="Arial"/>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7" w15:restartNumberingAfterBreak="0">
    <w:nsid w:val="00000031"/>
    <w:multiLevelType w:val="singleLevel"/>
    <w:tmpl w:val="00000031"/>
    <w:name w:val="WW8Num62"/>
    <w:lvl w:ilvl="0">
      <w:start w:val="9"/>
      <w:numFmt w:val="bullet"/>
      <w:lvlText w:val="–"/>
      <w:lvlJc w:val="left"/>
      <w:pPr>
        <w:tabs>
          <w:tab w:val="num" w:pos="0"/>
        </w:tabs>
        <w:ind w:left="1770" w:hanging="360"/>
      </w:pPr>
      <w:rPr>
        <w:rFonts w:ascii="Times New Roman" w:hAnsi="Times New Roman" w:cs="Times New Roman" w:hint="default"/>
      </w:rPr>
    </w:lvl>
  </w:abstractNum>
  <w:abstractNum w:abstractNumId="48" w15:restartNumberingAfterBreak="0">
    <w:nsid w:val="00000032"/>
    <w:multiLevelType w:val="singleLevel"/>
    <w:tmpl w:val="00000032"/>
    <w:name w:val="WW8Num63"/>
    <w:lvl w:ilvl="0">
      <w:start w:val="1"/>
      <w:numFmt w:val="decimal"/>
      <w:lvlText w:val="%1."/>
      <w:lvlJc w:val="left"/>
      <w:pPr>
        <w:tabs>
          <w:tab w:val="num" w:pos="0"/>
        </w:tabs>
        <w:ind w:left="928" w:hanging="360"/>
      </w:pPr>
      <w:rPr>
        <w:rFonts w:ascii="Arial" w:hAnsi="Arial" w:cs="Arial"/>
      </w:rPr>
    </w:lvl>
  </w:abstractNum>
  <w:abstractNum w:abstractNumId="49" w15:restartNumberingAfterBreak="0">
    <w:nsid w:val="00000033"/>
    <w:multiLevelType w:val="multilevel"/>
    <w:tmpl w:val="00000033"/>
    <w:name w:val="WW8Num66"/>
    <w:lvl w:ilvl="0">
      <w:start w:val="2"/>
      <w:numFmt w:val="decimal"/>
      <w:lvlText w:val="%1."/>
      <w:lvlJc w:val="left"/>
      <w:pPr>
        <w:tabs>
          <w:tab w:val="num" w:pos="786"/>
        </w:tabs>
        <w:ind w:left="786" w:hanging="360"/>
      </w:pPr>
      <w:rPr>
        <w:rFonts w:hint="default"/>
        <w:b/>
      </w:rPr>
    </w:lvl>
    <w:lvl w:ilvl="1">
      <w:start w:val="1"/>
      <w:numFmt w:val="lowerLetter"/>
      <w:lvlText w:val="%2)"/>
      <w:lvlJc w:val="left"/>
      <w:pPr>
        <w:tabs>
          <w:tab w:val="num" w:pos="567"/>
        </w:tabs>
        <w:ind w:left="567" w:hanging="567"/>
      </w:pPr>
      <w:rPr>
        <w:rFonts w:ascii="Arial" w:hAnsi="Arial" w:cs="Arial" w:hint="default"/>
        <w:i/>
        <w:sz w:val="22"/>
        <w:szCs w:val="22"/>
      </w:rPr>
    </w:lvl>
    <w:lvl w:ilvl="2">
      <w:start w:val="1"/>
      <w:numFmt w:val="lowerRoman"/>
      <w:lvlText w:val="%3."/>
      <w:lvlJc w:val="right"/>
      <w:pPr>
        <w:tabs>
          <w:tab w:val="num" w:pos="2160"/>
        </w:tabs>
        <w:ind w:left="2160" w:hanging="180"/>
      </w:pPr>
      <w:rPr>
        <w:rFonts w:ascii="Arial" w:hAnsi="Arial" w:cs="Arial" w:hint="default"/>
        <w:i/>
        <w:sz w:val="22"/>
        <w:szCs w:val="22"/>
      </w:rPr>
    </w:lvl>
    <w:lvl w:ilvl="3">
      <w:start w:val="1"/>
      <w:numFmt w:val="decimal"/>
      <w:lvlText w:val="%4."/>
      <w:lvlJc w:val="left"/>
      <w:pPr>
        <w:tabs>
          <w:tab w:val="num" w:pos="2880"/>
        </w:tabs>
        <w:ind w:left="2880" w:hanging="360"/>
      </w:pPr>
      <w:rPr>
        <w:rFonts w:ascii="Arial" w:hAnsi="Arial" w:cs="Arial" w:hint="default"/>
        <w:i/>
        <w:sz w:val="22"/>
        <w:szCs w:val="22"/>
      </w:rPr>
    </w:lvl>
    <w:lvl w:ilvl="4">
      <w:start w:val="1"/>
      <w:numFmt w:val="lowerLetter"/>
      <w:lvlText w:val="%5."/>
      <w:lvlJc w:val="left"/>
      <w:pPr>
        <w:tabs>
          <w:tab w:val="num" w:pos="3600"/>
        </w:tabs>
        <w:ind w:left="3600" w:hanging="360"/>
      </w:pPr>
      <w:rPr>
        <w:rFonts w:ascii="Arial" w:hAnsi="Arial" w:cs="Arial" w:hint="default"/>
        <w:i/>
        <w:sz w:val="22"/>
        <w:szCs w:val="22"/>
      </w:rPr>
    </w:lvl>
    <w:lvl w:ilvl="5">
      <w:start w:val="1"/>
      <w:numFmt w:val="lowerRoman"/>
      <w:lvlText w:val="%6."/>
      <w:lvlJc w:val="right"/>
      <w:pPr>
        <w:tabs>
          <w:tab w:val="num" w:pos="4320"/>
        </w:tabs>
        <w:ind w:left="4320" w:hanging="180"/>
      </w:pPr>
      <w:rPr>
        <w:rFonts w:ascii="Arial" w:hAnsi="Arial" w:cs="Arial" w:hint="default"/>
        <w:i/>
        <w:sz w:val="22"/>
        <w:szCs w:val="22"/>
      </w:rPr>
    </w:lvl>
    <w:lvl w:ilvl="6">
      <w:start w:val="1"/>
      <w:numFmt w:val="decimal"/>
      <w:lvlText w:val="%7."/>
      <w:lvlJc w:val="left"/>
      <w:pPr>
        <w:tabs>
          <w:tab w:val="num" w:pos="5040"/>
        </w:tabs>
        <w:ind w:left="5040" w:hanging="360"/>
      </w:pPr>
      <w:rPr>
        <w:rFonts w:ascii="Arial" w:hAnsi="Arial" w:cs="Arial" w:hint="default"/>
        <w:i/>
        <w:sz w:val="22"/>
        <w:szCs w:val="22"/>
      </w:rPr>
    </w:lvl>
    <w:lvl w:ilvl="7">
      <w:start w:val="1"/>
      <w:numFmt w:val="lowerLetter"/>
      <w:lvlText w:val="%8."/>
      <w:lvlJc w:val="left"/>
      <w:pPr>
        <w:tabs>
          <w:tab w:val="num" w:pos="5760"/>
        </w:tabs>
        <w:ind w:left="5760" w:hanging="360"/>
      </w:pPr>
      <w:rPr>
        <w:rFonts w:ascii="Arial" w:hAnsi="Arial" w:cs="Arial" w:hint="default"/>
        <w:i/>
        <w:sz w:val="22"/>
        <w:szCs w:val="22"/>
      </w:rPr>
    </w:lvl>
    <w:lvl w:ilvl="8">
      <w:start w:val="1"/>
      <w:numFmt w:val="lowerRoman"/>
      <w:lvlText w:val="%9."/>
      <w:lvlJc w:val="right"/>
      <w:pPr>
        <w:tabs>
          <w:tab w:val="num" w:pos="6480"/>
        </w:tabs>
        <w:ind w:left="6480" w:hanging="180"/>
      </w:pPr>
      <w:rPr>
        <w:rFonts w:ascii="Arial" w:hAnsi="Arial" w:cs="Arial" w:hint="default"/>
        <w:i/>
        <w:sz w:val="22"/>
        <w:szCs w:val="22"/>
      </w:rPr>
    </w:lvl>
  </w:abstractNum>
  <w:abstractNum w:abstractNumId="50" w15:restartNumberingAfterBreak="0">
    <w:nsid w:val="00000034"/>
    <w:multiLevelType w:val="singleLevel"/>
    <w:tmpl w:val="00000034"/>
    <w:name w:val="WW8Num67"/>
    <w:lvl w:ilvl="0">
      <w:start w:val="1"/>
      <w:numFmt w:val="bullet"/>
      <w:lvlText w:val=""/>
      <w:lvlJc w:val="left"/>
      <w:pPr>
        <w:tabs>
          <w:tab w:val="num" w:pos="0"/>
        </w:tabs>
        <w:ind w:left="360" w:hanging="360"/>
      </w:pPr>
      <w:rPr>
        <w:rFonts w:ascii="Wingdings" w:hAnsi="Wingdings" w:cs="Wingdings" w:hint="default"/>
        <w:sz w:val="22"/>
        <w:szCs w:val="22"/>
      </w:rPr>
    </w:lvl>
  </w:abstractNum>
  <w:abstractNum w:abstractNumId="51" w15:restartNumberingAfterBreak="0">
    <w:nsid w:val="00000035"/>
    <w:multiLevelType w:val="singleLevel"/>
    <w:tmpl w:val="AE743888"/>
    <w:name w:val="WW8Num68"/>
    <w:lvl w:ilvl="0">
      <w:start w:val="1"/>
      <w:numFmt w:val="decimal"/>
      <w:lvlText w:val="%1."/>
      <w:lvlJc w:val="left"/>
      <w:pPr>
        <w:tabs>
          <w:tab w:val="num" w:pos="0"/>
        </w:tabs>
        <w:ind w:left="360" w:hanging="360"/>
      </w:pPr>
      <w:rPr>
        <w:rFonts w:ascii="Arial" w:hAnsi="Arial" w:cs="Arial"/>
        <w:b w:val="0"/>
        <w:strike w:val="0"/>
        <w:dstrike w:val="0"/>
      </w:rPr>
    </w:lvl>
  </w:abstractNum>
  <w:abstractNum w:abstractNumId="52" w15:restartNumberingAfterBreak="0">
    <w:nsid w:val="00000036"/>
    <w:multiLevelType w:val="multilevel"/>
    <w:tmpl w:val="E1CCDEAC"/>
    <w:name w:val="WW8Num69"/>
    <w:lvl w:ilvl="0">
      <w:start w:val="1"/>
      <w:numFmt w:val="decimal"/>
      <w:lvlText w:val="%1."/>
      <w:lvlJc w:val="left"/>
      <w:pPr>
        <w:tabs>
          <w:tab w:val="num" w:pos="624"/>
        </w:tabs>
        <w:ind w:left="624" w:hanging="340"/>
      </w:pPr>
      <w:rPr>
        <w:rFonts w:ascii="Arial" w:hAnsi="Arial" w:cs="Arial" w:hint="default"/>
        <w:b w:val="0"/>
      </w:rPr>
    </w:lvl>
    <w:lvl w:ilvl="1">
      <w:start w:val="1"/>
      <w:numFmt w:val="bullet"/>
      <w:lvlText w:val=""/>
      <w:lvlJc w:val="left"/>
      <w:pPr>
        <w:tabs>
          <w:tab w:val="num" w:pos="1134"/>
        </w:tabs>
        <w:ind w:left="1134" w:hanging="397"/>
      </w:pPr>
      <w:rPr>
        <w:rFonts w:ascii="Symbol" w:hAnsi="Symbol" w:cs="Symbol"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927"/>
        </w:tabs>
        <w:ind w:left="927"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00000037"/>
    <w:multiLevelType w:val="singleLevel"/>
    <w:tmpl w:val="00000037"/>
    <w:name w:val="WW8Num70"/>
    <w:lvl w:ilvl="0">
      <w:start w:val="1"/>
      <w:numFmt w:val="lowerLetter"/>
      <w:lvlText w:val="%1)"/>
      <w:lvlJc w:val="left"/>
      <w:pPr>
        <w:tabs>
          <w:tab w:val="num" w:pos="644"/>
        </w:tabs>
        <w:ind w:left="644" w:hanging="360"/>
      </w:pPr>
      <w:rPr>
        <w:rFonts w:ascii="Arial" w:hAnsi="Arial" w:cs="Arial"/>
      </w:rPr>
    </w:lvl>
  </w:abstractNum>
  <w:abstractNum w:abstractNumId="54" w15:restartNumberingAfterBreak="0">
    <w:nsid w:val="00000038"/>
    <w:multiLevelType w:val="singleLevel"/>
    <w:tmpl w:val="00000038"/>
    <w:name w:val="WW8Num71"/>
    <w:lvl w:ilvl="0">
      <w:start w:val="1"/>
      <w:numFmt w:val="lowerLetter"/>
      <w:lvlText w:val="%1)"/>
      <w:lvlJc w:val="left"/>
      <w:pPr>
        <w:tabs>
          <w:tab w:val="num" w:pos="0"/>
        </w:tabs>
        <w:ind w:left="644" w:hanging="360"/>
      </w:pPr>
      <w:rPr>
        <w:rFonts w:hint="default"/>
      </w:rPr>
    </w:lvl>
  </w:abstractNum>
  <w:abstractNum w:abstractNumId="55" w15:restartNumberingAfterBreak="0">
    <w:nsid w:val="00000039"/>
    <w:multiLevelType w:val="multilevel"/>
    <w:tmpl w:val="00000039"/>
    <w:name w:val="WW8Num72"/>
    <w:lvl w:ilvl="0">
      <w:start w:val="1"/>
      <w:numFmt w:val="decimal"/>
      <w:lvlText w:val="%1."/>
      <w:lvlJc w:val="left"/>
      <w:pPr>
        <w:tabs>
          <w:tab w:val="num" w:pos="340"/>
        </w:tabs>
        <w:ind w:left="340" w:hanging="340"/>
      </w:pPr>
      <w:rPr>
        <w:rFonts w:ascii="Arial" w:hAnsi="Arial" w:cs="Arial" w:hint="default"/>
        <w:b w:val="0"/>
        <w:color w:val="000000"/>
      </w:rPr>
    </w:lvl>
    <w:lvl w:ilvl="1">
      <w:start w:val="1"/>
      <w:numFmt w:val="decimal"/>
      <w:lvlText w:val="%1.%2."/>
      <w:lvlJc w:val="left"/>
      <w:pPr>
        <w:tabs>
          <w:tab w:val="num" w:pos="964"/>
        </w:tabs>
        <w:ind w:left="964" w:hanging="567"/>
      </w:pPr>
      <w:rPr>
        <w:rFonts w:ascii="Arial" w:hAnsi="Arial" w:cs="Arial"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0000003A"/>
    <w:multiLevelType w:val="multilevel"/>
    <w:tmpl w:val="84BCA000"/>
    <w:name w:val="WW8Num7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2"/>
      <w:numFmt w:val="decimal"/>
      <w:lvlText w:val="%3."/>
      <w:lvlJc w:val="left"/>
      <w:pPr>
        <w:tabs>
          <w:tab w:val="num" w:pos="0"/>
        </w:tabs>
        <w:ind w:left="606" w:hanging="180"/>
      </w:pPr>
      <w:rPr>
        <w:rFonts w:ascii="Arial" w:hAnsi="Arial" w:cs="Arial" w:hint="default"/>
        <w:b w:val="0"/>
        <w:i w:val="0"/>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0000003B"/>
    <w:multiLevelType w:val="multilevel"/>
    <w:tmpl w:val="0000003B"/>
    <w:name w:val="WW8Num74"/>
    <w:lvl w:ilvl="0">
      <w:start w:val="1"/>
      <w:numFmt w:val="decimal"/>
      <w:lvlText w:val="%1."/>
      <w:lvlJc w:val="left"/>
      <w:pPr>
        <w:tabs>
          <w:tab w:val="num" w:pos="340"/>
        </w:tabs>
        <w:ind w:left="340" w:hanging="340"/>
      </w:pPr>
      <w:rPr>
        <w:rFonts w:ascii="Arial" w:hAnsi="Arial" w:cs="Arial" w:hint="default"/>
        <w:b w:val="0"/>
        <w:i w:val="0"/>
      </w:rPr>
    </w:lvl>
    <w:lvl w:ilvl="1">
      <w:start w:val="1"/>
      <w:numFmt w:val="decimal"/>
      <w:lvlText w:val="%1.%2."/>
      <w:lvlJc w:val="left"/>
      <w:pPr>
        <w:tabs>
          <w:tab w:val="num" w:pos="1050"/>
        </w:tabs>
        <w:ind w:left="1050" w:hanging="624"/>
      </w:pPr>
      <w:rPr>
        <w:rFonts w:ascii="Arial" w:hAnsi="Arial" w:cs="Arial"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0000003D"/>
    <w:multiLevelType w:val="singleLevel"/>
    <w:tmpl w:val="0000003D"/>
    <w:name w:val="WW8Num76"/>
    <w:lvl w:ilvl="0">
      <w:start w:val="1"/>
      <w:numFmt w:val="lowerLetter"/>
      <w:lvlText w:val="%1)"/>
      <w:lvlJc w:val="left"/>
      <w:pPr>
        <w:tabs>
          <w:tab w:val="num" w:pos="0"/>
        </w:tabs>
        <w:ind w:left="720" w:hanging="360"/>
      </w:pPr>
      <w:rPr>
        <w:rFonts w:ascii="Arial" w:hAnsi="Arial" w:cs="Arial" w:hint="default"/>
        <w:color w:val="auto"/>
      </w:rPr>
    </w:lvl>
  </w:abstractNum>
  <w:abstractNum w:abstractNumId="59" w15:restartNumberingAfterBreak="0">
    <w:nsid w:val="0000003E"/>
    <w:multiLevelType w:val="multilevel"/>
    <w:tmpl w:val="0000003E"/>
    <w:name w:val="WW8Num77"/>
    <w:lvl w:ilvl="0">
      <w:start w:val="1"/>
      <w:numFmt w:val="decimal"/>
      <w:lvlText w:val="%1."/>
      <w:lvlJc w:val="left"/>
      <w:pPr>
        <w:tabs>
          <w:tab w:val="num" w:pos="0"/>
        </w:tabs>
        <w:ind w:left="360" w:hanging="360"/>
      </w:pPr>
      <w:rPr>
        <w:rFonts w:ascii="Arial" w:eastAsia="Calibri" w:hAnsi="Arial" w:cs="Arial" w:hint="default"/>
      </w:rPr>
    </w:lvl>
    <w:lvl w:ilvl="1">
      <w:start w:val="1"/>
      <w:numFmt w:val="lowerLetter"/>
      <w:lvlText w:val="%2)"/>
      <w:lvlJc w:val="left"/>
      <w:pPr>
        <w:tabs>
          <w:tab w:val="num" w:pos="0"/>
        </w:tabs>
        <w:ind w:left="786" w:hanging="360"/>
      </w:pPr>
      <w:rPr>
        <w:rFonts w:ascii="Arial" w:eastAsia="Calibri" w:hAnsi="Arial" w:cs="Arial"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0" w15:restartNumberingAfterBreak="0">
    <w:nsid w:val="0000003F"/>
    <w:multiLevelType w:val="multilevel"/>
    <w:tmpl w:val="0000003F"/>
    <w:lvl w:ilvl="0">
      <w:start w:val="1"/>
      <w:numFmt w:val="decimal"/>
      <w:lvlText w:val="%1."/>
      <w:lvlJc w:val="left"/>
      <w:pPr>
        <w:tabs>
          <w:tab w:val="num" w:pos="340"/>
        </w:tabs>
        <w:ind w:left="340" w:hanging="340"/>
      </w:pPr>
      <w:rPr>
        <w:rFonts w:ascii="Arial" w:hAnsi="Arial" w:cs="Arial" w:hint="default"/>
        <w:b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00000040"/>
    <w:multiLevelType w:val="singleLevel"/>
    <w:tmpl w:val="00000040"/>
    <w:name w:val="WW8Num80"/>
    <w:lvl w:ilvl="0">
      <w:start w:val="1"/>
      <w:numFmt w:val="lowerLetter"/>
      <w:lvlText w:val="%1)"/>
      <w:lvlJc w:val="left"/>
      <w:pPr>
        <w:tabs>
          <w:tab w:val="num" w:pos="0"/>
        </w:tabs>
        <w:ind w:left="1060" w:hanging="360"/>
      </w:pPr>
    </w:lvl>
  </w:abstractNum>
  <w:abstractNum w:abstractNumId="62" w15:restartNumberingAfterBreak="0">
    <w:nsid w:val="00000041"/>
    <w:multiLevelType w:val="multilevel"/>
    <w:tmpl w:val="00000041"/>
    <w:name w:val="WW8Num81"/>
    <w:lvl w:ilvl="0">
      <w:start w:val="1"/>
      <w:numFmt w:val="decimal"/>
      <w:lvlText w:val="%1."/>
      <w:lvlJc w:val="left"/>
      <w:pPr>
        <w:tabs>
          <w:tab w:val="num" w:pos="0"/>
        </w:tabs>
        <w:ind w:left="360" w:hanging="360"/>
      </w:pPr>
      <w:rPr>
        <w:rFonts w:ascii="Arial" w:hAnsi="Arial" w:cs="Arial"/>
      </w:rPr>
    </w:lvl>
    <w:lvl w:ilvl="1">
      <w:start w:val="1"/>
      <w:numFmt w:val="decimal"/>
      <w:lvlText w:val="%1.%2"/>
      <w:lvlJc w:val="left"/>
      <w:pPr>
        <w:tabs>
          <w:tab w:val="num" w:pos="0"/>
        </w:tabs>
        <w:ind w:left="831" w:hanging="405"/>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1800" w:hanging="1800"/>
      </w:pPr>
      <w:rPr>
        <w:rFonts w:hint="default"/>
      </w:rPr>
    </w:lvl>
  </w:abstractNum>
  <w:abstractNum w:abstractNumId="63" w15:restartNumberingAfterBreak="0">
    <w:nsid w:val="00000042"/>
    <w:multiLevelType w:val="singleLevel"/>
    <w:tmpl w:val="00000042"/>
    <w:name w:val="WW8Num82"/>
    <w:lvl w:ilvl="0">
      <w:start w:val="1"/>
      <w:numFmt w:val="decimal"/>
      <w:lvlText w:val="%1)"/>
      <w:lvlJc w:val="left"/>
      <w:pPr>
        <w:tabs>
          <w:tab w:val="num" w:pos="709"/>
        </w:tabs>
        <w:ind w:left="720" w:hanging="720"/>
      </w:pPr>
      <w:rPr>
        <w:rFonts w:ascii="Arial" w:hAnsi="Arial" w:cs="Arial" w:hint="default"/>
        <w:b w:val="0"/>
        <w:u w:val="none"/>
      </w:rPr>
    </w:lvl>
  </w:abstractNum>
  <w:abstractNum w:abstractNumId="64" w15:restartNumberingAfterBreak="0">
    <w:nsid w:val="00000043"/>
    <w:multiLevelType w:val="singleLevel"/>
    <w:tmpl w:val="00000043"/>
    <w:name w:val="WW8Num83"/>
    <w:lvl w:ilvl="0">
      <w:start w:val="1"/>
      <w:numFmt w:val="decimal"/>
      <w:lvlText w:val="%1)"/>
      <w:lvlJc w:val="left"/>
      <w:pPr>
        <w:tabs>
          <w:tab w:val="num" w:pos="0"/>
        </w:tabs>
        <w:ind w:left="360" w:hanging="360"/>
      </w:pPr>
    </w:lvl>
  </w:abstractNum>
  <w:abstractNum w:abstractNumId="65" w15:restartNumberingAfterBreak="0">
    <w:nsid w:val="00000044"/>
    <w:multiLevelType w:val="singleLevel"/>
    <w:tmpl w:val="00000044"/>
    <w:name w:val="WW8Num84"/>
    <w:lvl w:ilvl="0">
      <w:start w:val="1"/>
      <w:numFmt w:val="decimal"/>
      <w:lvlText w:val="%1."/>
      <w:lvlJc w:val="left"/>
      <w:pPr>
        <w:tabs>
          <w:tab w:val="num" w:pos="0"/>
        </w:tabs>
        <w:ind w:left="720" w:hanging="360"/>
      </w:pPr>
      <w:rPr>
        <w:rFonts w:ascii="Arial" w:hAnsi="Arial" w:cs="Arial"/>
      </w:rPr>
    </w:lvl>
  </w:abstractNum>
  <w:abstractNum w:abstractNumId="66" w15:restartNumberingAfterBreak="0">
    <w:nsid w:val="00000045"/>
    <w:multiLevelType w:val="singleLevel"/>
    <w:tmpl w:val="00000045"/>
    <w:name w:val="WW8Num85"/>
    <w:lvl w:ilvl="0">
      <w:start w:val="1"/>
      <w:numFmt w:val="lowerLetter"/>
      <w:lvlText w:val="%1)"/>
      <w:lvlJc w:val="left"/>
      <w:pPr>
        <w:tabs>
          <w:tab w:val="num" w:pos="0"/>
        </w:tabs>
        <w:ind w:left="1854" w:hanging="360"/>
      </w:pPr>
      <w:rPr>
        <w:rFonts w:ascii="Arial" w:hAnsi="Arial" w:cs="Arial"/>
      </w:rPr>
    </w:lvl>
  </w:abstractNum>
  <w:abstractNum w:abstractNumId="67" w15:restartNumberingAfterBreak="0">
    <w:nsid w:val="00000046"/>
    <w:multiLevelType w:val="singleLevel"/>
    <w:tmpl w:val="00000046"/>
    <w:name w:val="WW8Num86"/>
    <w:lvl w:ilvl="0">
      <w:start w:val="1"/>
      <w:numFmt w:val="lowerLetter"/>
      <w:lvlText w:val="%1)"/>
      <w:lvlJc w:val="left"/>
      <w:pPr>
        <w:tabs>
          <w:tab w:val="num" w:pos="0"/>
        </w:tabs>
        <w:ind w:left="786" w:hanging="360"/>
      </w:pPr>
      <w:rPr>
        <w:rFonts w:hint="default"/>
        <w:b w:val="0"/>
        <w:color w:val="auto"/>
      </w:rPr>
    </w:lvl>
  </w:abstractNum>
  <w:abstractNum w:abstractNumId="68" w15:restartNumberingAfterBreak="0">
    <w:nsid w:val="00000047"/>
    <w:multiLevelType w:val="singleLevel"/>
    <w:tmpl w:val="00000047"/>
    <w:name w:val="WW8Num87"/>
    <w:lvl w:ilvl="0">
      <w:start w:val="1"/>
      <w:numFmt w:val="decimal"/>
      <w:lvlText w:val="%1."/>
      <w:lvlJc w:val="left"/>
      <w:pPr>
        <w:tabs>
          <w:tab w:val="num" w:pos="0"/>
        </w:tabs>
        <w:ind w:left="360" w:hanging="360"/>
      </w:pPr>
      <w:rPr>
        <w:rFonts w:ascii="Arial" w:hAnsi="Arial" w:cs="Arial" w:hint="default"/>
        <w:b w:val="0"/>
        <w:i w:val="0"/>
        <w:color w:val="auto"/>
      </w:rPr>
    </w:lvl>
  </w:abstractNum>
  <w:abstractNum w:abstractNumId="69" w15:restartNumberingAfterBreak="0">
    <w:nsid w:val="00000048"/>
    <w:multiLevelType w:val="multilevel"/>
    <w:tmpl w:val="0EC61CF4"/>
    <w:name w:val="WW8Num692"/>
    <w:lvl w:ilvl="0">
      <w:start w:val="1"/>
      <w:numFmt w:val="decimal"/>
      <w:lvlText w:val="%1."/>
      <w:lvlJc w:val="left"/>
      <w:pPr>
        <w:tabs>
          <w:tab w:val="num" w:pos="454"/>
        </w:tabs>
        <w:ind w:left="454" w:hanging="454"/>
      </w:pPr>
      <w:rPr>
        <w:rFonts w:ascii="Arial" w:hAnsi="Arial" w:cs="Arial" w:hint="default"/>
        <w:b w:val="0"/>
      </w:rPr>
    </w:lvl>
    <w:lvl w:ilvl="1">
      <w:start w:val="1"/>
      <w:numFmt w:val="decimal"/>
      <w:lvlText w:val="%2."/>
      <w:lvlJc w:val="left"/>
      <w:pPr>
        <w:tabs>
          <w:tab w:val="num" w:pos="454"/>
        </w:tabs>
        <w:ind w:left="454" w:hanging="454"/>
      </w:pPr>
      <w:rPr>
        <w:rFonts w:hint="default"/>
        <w:b w:val="0"/>
      </w:rPr>
    </w:lvl>
    <w:lvl w:ilvl="2">
      <w:start w:val="1"/>
      <w:numFmt w:val="bullet"/>
      <w:lvlText w:val=""/>
      <w:lvlJc w:val="left"/>
      <w:pPr>
        <w:tabs>
          <w:tab w:val="num" w:pos="851"/>
        </w:tabs>
        <w:ind w:left="851" w:hanging="284"/>
      </w:pPr>
      <w:rPr>
        <w:rFonts w:ascii="Symbol" w:hAnsi="Symbol" w:cs="Symbol" w:hint="default"/>
      </w:rPr>
    </w:lvl>
    <w:lvl w:ilvl="3">
      <w:start w:val="1"/>
      <w:numFmt w:val="decimal"/>
      <w:lvlText w:val="%4."/>
      <w:lvlJc w:val="left"/>
      <w:pPr>
        <w:tabs>
          <w:tab w:val="num" w:pos="454"/>
        </w:tabs>
        <w:ind w:left="454" w:hanging="454"/>
      </w:pPr>
      <w:rPr>
        <w:rFonts w:ascii="Arial" w:eastAsia="Times New Roman" w:hAnsi="Arial" w:cs="Arial"/>
      </w:rPr>
    </w:lvl>
    <w:lvl w:ilvl="4">
      <w:start w:val="1"/>
      <w:numFmt w:val="bullet"/>
      <w:lvlText w:val=""/>
      <w:lvlJc w:val="left"/>
      <w:pPr>
        <w:tabs>
          <w:tab w:val="num" w:pos="851"/>
        </w:tabs>
        <w:ind w:left="851" w:hanging="284"/>
      </w:pPr>
      <w:rPr>
        <w:rFonts w:ascii="Symbol" w:hAnsi="Symbol" w:cs="Symbol" w:hint="default"/>
      </w:rPr>
    </w:lvl>
    <w:lvl w:ilvl="5">
      <w:start w:val="1"/>
      <w:numFmt w:val="lowerLetter"/>
      <w:lvlText w:val="%6)"/>
      <w:lvlJc w:val="left"/>
      <w:pPr>
        <w:tabs>
          <w:tab w:val="num" w:pos="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15:restartNumberingAfterBreak="0">
    <w:nsid w:val="00000049"/>
    <w:multiLevelType w:val="singleLevel"/>
    <w:tmpl w:val="00000049"/>
    <w:name w:val="WW8Num89"/>
    <w:lvl w:ilvl="0">
      <w:start w:val="1"/>
      <w:numFmt w:val="lowerLetter"/>
      <w:lvlText w:val="%1)"/>
      <w:lvlJc w:val="left"/>
      <w:pPr>
        <w:tabs>
          <w:tab w:val="num" w:pos="0"/>
        </w:tabs>
        <w:ind w:left="720" w:hanging="360"/>
      </w:pPr>
      <w:rPr>
        <w:rFonts w:hint="default"/>
      </w:rPr>
    </w:lvl>
  </w:abstractNum>
  <w:abstractNum w:abstractNumId="71" w15:restartNumberingAfterBreak="0">
    <w:nsid w:val="0000004B"/>
    <w:multiLevelType w:val="singleLevel"/>
    <w:tmpl w:val="0000004B"/>
    <w:name w:val="WW8Num91"/>
    <w:lvl w:ilvl="0">
      <w:start w:val="7"/>
      <w:numFmt w:val="decimal"/>
      <w:lvlText w:val="%1."/>
      <w:lvlJc w:val="left"/>
      <w:pPr>
        <w:tabs>
          <w:tab w:val="num" w:pos="0"/>
        </w:tabs>
        <w:ind w:left="360" w:hanging="360"/>
      </w:pPr>
      <w:rPr>
        <w:rFonts w:ascii="Arial" w:eastAsia="Calibri" w:hAnsi="Arial" w:cs="Arial" w:hint="default"/>
      </w:rPr>
    </w:lvl>
  </w:abstractNum>
  <w:abstractNum w:abstractNumId="72" w15:restartNumberingAfterBreak="0">
    <w:nsid w:val="0000004C"/>
    <w:multiLevelType w:val="singleLevel"/>
    <w:tmpl w:val="0000004C"/>
    <w:name w:val="WW8Num92"/>
    <w:lvl w:ilvl="0">
      <w:start w:val="1"/>
      <w:numFmt w:val="decimal"/>
      <w:lvlText w:val="%1."/>
      <w:lvlJc w:val="left"/>
      <w:pPr>
        <w:tabs>
          <w:tab w:val="num" w:pos="0"/>
        </w:tabs>
        <w:ind w:left="720" w:hanging="360"/>
      </w:pPr>
      <w:rPr>
        <w:rFonts w:ascii="Arial" w:hAnsi="Arial" w:cs="Arial" w:hint="default"/>
      </w:rPr>
    </w:lvl>
  </w:abstractNum>
  <w:abstractNum w:abstractNumId="73" w15:restartNumberingAfterBreak="0">
    <w:nsid w:val="0000004D"/>
    <w:multiLevelType w:val="multilevel"/>
    <w:tmpl w:val="0000004D"/>
    <w:name w:val="WW8Num93"/>
    <w:lvl w:ilvl="0">
      <w:start w:val="1"/>
      <w:numFmt w:val="decimal"/>
      <w:lvlText w:val="%1."/>
      <w:lvlJc w:val="left"/>
      <w:pPr>
        <w:tabs>
          <w:tab w:val="num" w:pos="340"/>
        </w:tabs>
        <w:ind w:left="340" w:hanging="340"/>
      </w:pPr>
      <w:rPr>
        <w:rFonts w:ascii="Arial" w:hAnsi="Arial" w:cs="Arial" w:hint="default"/>
        <w:b w:val="0"/>
        <w:i w:val="0"/>
      </w:rPr>
    </w:lvl>
    <w:lvl w:ilvl="1">
      <w:start w:val="1"/>
      <w:numFmt w:val="decimal"/>
      <w:lvlText w:val="%1.%2."/>
      <w:lvlJc w:val="left"/>
      <w:pPr>
        <w:tabs>
          <w:tab w:val="num" w:pos="1050"/>
        </w:tabs>
        <w:ind w:left="1050" w:hanging="624"/>
      </w:pPr>
      <w:rPr>
        <w:rFonts w:ascii="Arial" w:hAnsi="Arial" w:cs="Arial"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0000004E"/>
    <w:multiLevelType w:val="singleLevel"/>
    <w:tmpl w:val="0000004E"/>
    <w:name w:val="WW8Num94"/>
    <w:lvl w:ilvl="0">
      <w:start w:val="1"/>
      <w:numFmt w:val="bullet"/>
      <w:lvlText w:val=""/>
      <w:lvlJc w:val="left"/>
      <w:pPr>
        <w:tabs>
          <w:tab w:val="num" w:pos="0"/>
        </w:tabs>
        <w:ind w:left="1866" w:hanging="360"/>
      </w:pPr>
      <w:rPr>
        <w:rFonts w:ascii="Symbol" w:hAnsi="Symbol" w:cs="Symbol" w:hint="default"/>
      </w:rPr>
    </w:lvl>
  </w:abstractNum>
  <w:abstractNum w:abstractNumId="75" w15:restartNumberingAfterBreak="0">
    <w:nsid w:val="0000004F"/>
    <w:multiLevelType w:val="singleLevel"/>
    <w:tmpl w:val="0000004F"/>
    <w:name w:val="WW8Num95"/>
    <w:lvl w:ilvl="0">
      <w:start w:val="1"/>
      <w:numFmt w:val="decimal"/>
      <w:lvlText w:val="%1."/>
      <w:lvlJc w:val="left"/>
      <w:pPr>
        <w:tabs>
          <w:tab w:val="num" w:pos="340"/>
        </w:tabs>
        <w:ind w:left="340" w:hanging="340"/>
      </w:pPr>
      <w:rPr>
        <w:rFonts w:ascii="Arial" w:eastAsia="Times New Roman" w:hAnsi="Arial" w:cs="Arial"/>
        <w:b w:val="0"/>
        <w:color w:val="auto"/>
      </w:rPr>
    </w:lvl>
  </w:abstractNum>
  <w:abstractNum w:abstractNumId="76" w15:restartNumberingAfterBreak="0">
    <w:nsid w:val="00000050"/>
    <w:multiLevelType w:val="singleLevel"/>
    <w:tmpl w:val="89CE4156"/>
    <w:name w:val="WW8Num96"/>
    <w:lvl w:ilvl="0">
      <w:start w:val="1"/>
      <w:numFmt w:val="decimal"/>
      <w:lvlText w:val="%1."/>
      <w:lvlJc w:val="left"/>
      <w:pPr>
        <w:tabs>
          <w:tab w:val="num" w:pos="0"/>
        </w:tabs>
        <w:ind w:left="720" w:hanging="720"/>
      </w:pPr>
      <w:rPr>
        <w:rFonts w:ascii="Arial" w:hAnsi="Arial" w:cs="Arial" w:hint="default"/>
        <w:b w:val="0"/>
        <w:color w:val="auto"/>
        <w:u w:val="none"/>
      </w:rPr>
    </w:lvl>
  </w:abstractNum>
  <w:abstractNum w:abstractNumId="77" w15:restartNumberingAfterBreak="0">
    <w:nsid w:val="00000051"/>
    <w:multiLevelType w:val="singleLevel"/>
    <w:tmpl w:val="12024A1E"/>
    <w:name w:val="WW8Num97"/>
    <w:lvl w:ilvl="0">
      <w:start w:val="1"/>
      <w:numFmt w:val="lowerLetter"/>
      <w:lvlText w:val="%1)"/>
      <w:lvlJc w:val="left"/>
      <w:pPr>
        <w:tabs>
          <w:tab w:val="num" w:pos="0"/>
        </w:tabs>
        <w:ind w:left="1070" w:hanging="360"/>
      </w:pPr>
      <w:rPr>
        <w:rFonts w:ascii="Arial" w:hAnsi="Arial" w:cs="Arial"/>
        <w:b/>
      </w:rPr>
    </w:lvl>
  </w:abstractNum>
  <w:abstractNum w:abstractNumId="78" w15:restartNumberingAfterBreak="0">
    <w:nsid w:val="00000052"/>
    <w:multiLevelType w:val="singleLevel"/>
    <w:tmpl w:val="00000052"/>
    <w:name w:val="WW8Num98"/>
    <w:lvl w:ilvl="0">
      <w:start w:val="1"/>
      <w:numFmt w:val="bullet"/>
      <w:lvlText w:val=""/>
      <w:lvlJc w:val="left"/>
      <w:pPr>
        <w:tabs>
          <w:tab w:val="num" w:pos="0"/>
        </w:tabs>
        <w:ind w:left="1790" w:hanging="360"/>
      </w:pPr>
      <w:rPr>
        <w:rFonts w:ascii="Symbol" w:hAnsi="Symbol" w:cs="Symbol" w:hint="default"/>
        <w:sz w:val="24"/>
        <w:szCs w:val="18"/>
      </w:rPr>
    </w:lvl>
  </w:abstractNum>
  <w:abstractNum w:abstractNumId="79" w15:restartNumberingAfterBreak="0">
    <w:nsid w:val="00000053"/>
    <w:multiLevelType w:val="singleLevel"/>
    <w:tmpl w:val="5B5AECFC"/>
    <w:name w:val="WW8Num99"/>
    <w:lvl w:ilvl="0">
      <w:start w:val="1"/>
      <w:numFmt w:val="decimal"/>
      <w:lvlText w:val="%1."/>
      <w:lvlJc w:val="left"/>
      <w:pPr>
        <w:tabs>
          <w:tab w:val="num" w:pos="340"/>
        </w:tabs>
        <w:ind w:left="340" w:hanging="340"/>
      </w:pPr>
      <w:rPr>
        <w:rFonts w:ascii="Arial" w:hAnsi="Arial" w:cs="Arial" w:hint="default"/>
        <w:b w:val="0"/>
      </w:rPr>
    </w:lvl>
  </w:abstractNum>
  <w:abstractNum w:abstractNumId="80" w15:restartNumberingAfterBreak="0">
    <w:nsid w:val="00000054"/>
    <w:multiLevelType w:val="singleLevel"/>
    <w:tmpl w:val="57BAD6D0"/>
    <w:name w:val="WW8Num100"/>
    <w:lvl w:ilvl="0">
      <w:start w:val="1"/>
      <w:numFmt w:val="lowerLetter"/>
      <w:lvlText w:val="%1)"/>
      <w:lvlJc w:val="left"/>
      <w:pPr>
        <w:tabs>
          <w:tab w:val="num" w:pos="0"/>
        </w:tabs>
        <w:ind w:left="720" w:hanging="360"/>
      </w:pPr>
      <w:rPr>
        <w:rFonts w:hint="default"/>
        <w:color w:val="auto"/>
      </w:rPr>
    </w:lvl>
  </w:abstractNum>
  <w:abstractNum w:abstractNumId="81" w15:restartNumberingAfterBreak="0">
    <w:nsid w:val="00000055"/>
    <w:multiLevelType w:val="multilevel"/>
    <w:tmpl w:val="00000055"/>
    <w:name w:val="WW8Num101"/>
    <w:lvl w:ilvl="0">
      <w:start w:val="1"/>
      <w:numFmt w:val="decimal"/>
      <w:lvlText w:val="%1."/>
      <w:lvlJc w:val="left"/>
      <w:pPr>
        <w:tabs>
          <w:tab w:val="num" w:pos="720"/>
        </w:tabs>
        <w:ind w:left="720" w:hanging="360"/>
      </w:pPr>
      <w:rPr>
        <w:rFonts w:hint="default"/>
        <w:i/>
      </w:rPr>
    </w:lvl>
    <w:lvl w:ilvl="1">
      <w:start w:val="1"/>
      <w:numFmt w:val="decimal"/>
      <w:lvlText w:val="%2."/>
      <w:lvlJc w:val="left"/>
      <w:pPr>
        <w:tabs>
          <w:tab w:val="num" w:pos="1440"/>
        </w:tabs>
        <w:ind w:left="1440" w:hanging="360"/>
      </w:pPr>
      <w:rPr>
        <w:rFonts w:hint="default"/>
        <w:i/>
      </w:rPr>
    </w:lvl>
    <w:lvl w:ilvl="2">
      <w:start w:val="1"/>
      <w:numFmt w:val="bullet"/>
      <w:lvlText w:val=""/>
      <w:lvlJc w:val="left"/>
      <w:pPr>
        <w:tabs>
          <w:tab w:val="num" w:pos="2340"/>
        </w:tabs>
        <w:ind w:left="2340" w:hanging="360"/>
      </w:pPr>
      <w:rPr>
        <w:rFonts w:ascii="Wingdings" w:hAnsi="Wingdings" w:cs="Wingdings" w:hint="default"/>
        <w:i/>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00000056"/>
    <w:multiLevelType w:val="singleLevel"/>
    <w:tmpl w:val="00000056"/>
    <w:name w:val="WW8Num102"/>
    <w:lvl w:ilvl="0">
      <w:start w:val="1"/>
      <w:numFmt w:val="lowerLetter"/>
      <w:lvlText w:val="%1)"/>
      <w:lvlJc w:val="left"/>
      <w:pPr>
        <w:tabs>
          <w:tab w:val="num" w:pos="0"/>
        </w:tabs>
        <w:ind w:left="720" w:hanging="360"/>
      </w:pPr>
      <w:rPr>
        <w:rFonts w:hint="default"/>
      </w:rPr>
    </w:lvl>
  </w:abstractNum>
  <w:abstractNum w:abstractNumId="83" w15:restartNumberingAfterBreak="0">
    <w:nsid w:val="00000057"/>
    <w:multiLevelType w:val="singleLevel"/>
    <w:tmpl w:val="00000057"/>
    <w:name w:val="WW8Num103"/>
    <w:lvl w:ilvl="0">
      <w:start w:val="1"/>
      <w:numFmt w:val="lowerLetter"/>
      <w:lvlText w:val="%1)"/>
      <w:lvlJc w:val="left"/>
      <w:pPr>
        <w:tabs>
          <w:tab w:val="num" w:pos="0"/>
        </w:tabs>
        <w:ind w:left="644" w:hanging="360"/>
      </w:pPr>
      <w:rPr>
        <w:rFonts w:hint="default"/>
        <w:b w:val="0"/>
        <w:color w:val="auto"/>
      </w:rPr>
    </w:lvl>
  </w:abstractNum>
  <w:abstractNum w:abstractNumId="84" w15:restartNumberingAfterBreak="0">
    <w:nsid w:val="00000059"/>
    <w:multiLevelType w:val="singleLevel"/>
    <w:tmpl w:val="00000059"/>
    <w:name w:val="WW8Num108"/>
    <w:lvl w:ilvl="0">
      <w:start w:val="9"/>
      <w:numFmt w:val="bullet"/>
      <w:lvlText w:val="–"/>
      <w:lvlJc w:val="left"/>
      <w:pPr>
        <w:tabs>
          <w:tab w:val="num" w:pos="0"/>
        </w:tabs>
        <w:ind w:left="1080" w:hanging="360"/>
      </w:pPr>
      <w:rPr>
        <w:rFonts w:ascii="Times New Roman" w:hAnsi="Times New Roman" w:cs="Times New Roman" w:hint="default"/>
        <w:lang w:val="x-none"/>
      </w:rPr>
    </w:lvl>
  </w:abstractNum>
  <w:abstractNum w:abstractNumId="85" w15:restartNumberingAfterBreak="0">
    <w:nsid w:val="0000005A"/>
    <w:multiLevelType w:val="singleLevel"/>
    <w:tmpl w:val="0000005A"/>
    <w:name w:val="WW8Num110"/>
    <w:lvl w:ilvl="0">
      <w:start w:val="1"/>
      <w:numFmt w:val="decimal"/>
      <w:lvlText w:val="%1)"/>
      <w:lvlJc w:val="left"/>
      <w:pPr>
        <w:tabs>
          <w:tab w:val="num" w:pos="0"/>
        </w:tabs>
        <w:ind w:left="720" w:hanging="360"/>
      </w:pPr>
    </w:lvl>
  </w:abstractNum>
  <w:abstractNum w:abstractNumId="86" w15:restartNumberingAfterBreak="0">
    <w:nsid w:val="0000005B"/>
    <w:multiLevelType w:val="singleLevel"/>
    <w:tmpl w:val="0000005B"/>
    <w:name w:val="WW8Num111"/>
    <w:lvl w:ilvl="0">
      <w:start w:val="9"/>
      <w:numFmt w:val="bullet"/>
      <w:lvlText w:val="–"/>
      <w:lvlJc w:val="left"/>
      <w:pPr>
        <w:tabs>
          <w:tab w:val="num" w:pos="0"/>
        </w:tabs>
        <w:ind w:left="720" w:hanging="360"/>
      </w:pPr>
      <w:rPr>
        <w:rFonts w:ascii="Times New Roman" w:hAnsi="Times New Roman" w:cs="Times New Roman" w:hint="default"/>
      </w:rPr>
    </w:lvl>
  </w:abstractNum>
  <w:abstractNum w:abstractNumId="87" w15:restartNumberingAfterBreak="0">
    <w:nsid w:val="0000005C"/>
    <w:multiLevelType w:val="singleLevel"/>
    <w:tmpl w:val="0000005C"/>
    <w:name w:val="WW8Num112"/>
    <w:lvl w:ilvl="0">
      <w:start w:val="1"/>
      <w:numFmt w:val="bullet"/>
      <w:lvlText w:val="-"/>
      <w:lvlJc w:val="left"/>
      <w:pPr>
        <w:tabs>
          <w:tab w:val="num" w:pos="0"/>
        </w:tabs>
        <w:ind w:left="360" w:hanging="360"/>
      </w:pPr>
      <w:rPr>
        <w:rFonts w:ascii="Times New Roman" w:hAnsi="Times New Roman" w:cs="Times New Roman" w:hint="default"/>
        <w:sz w:val="16"/>
        <w:szCs w:val="16"/>
      </w:rPr>
    </w:lvl>
  </w:abstractNum>
  <w:abstractNum w:abstractNumId="88" w15:restartNumberingAfterBreak="0">
    <w:nsid w:val="0000005D"/>
    <w:multiLevelType w:val="singleLevel"/>
    <w:tmpl w:val="0000005D"/>
    <w:name w:val="WW8Num113"/>
    <w:lvl w:ilvl="0">
      <w:start w:val="1"/>
      <w:numFmt w:val="decimal"/>
      <w:lvlText w:val="2. %1. 1."/>
      <w:lvlJc w:val="left"/>
      <w:pPr>
        <w:tabs>
          <w:tab w:val="num" w:pos="0"/>
        </w:tabs>
        <w:ind w:left="720" w:hanging="360"/>
      </w:pPr>
      <w:rPr>
        <w:rFonts w:ascii="Arial" w:hAnsi="Arial" w:cs="Arial" w:hint="default"/>
        <w:b/>
        <w:i w:val="0"/>
        <w:color w:val="auto"/>
        <w:sz w:val="24"/>
        <w:szCs w:val="24"/>
      </w:rPr>
    </w:lvl>
  </w:abstractNum>
  <w:abstractNum w:abstractNumId="89" w15:restartNumberingAfterBreak="0">
    <w:nsid w:val="0000005E"/>
    <w:multiLevelType w:val="singleLevel"/>
    <w:tmpl w:val="0000005E"/>
    <w:name w:val="WW8Num114"/>
    <w:lvl w:ilvl="0">
      <w:start w:val="1"/>
      <w:numFmt w:val="decimal"/>
      <w:lvlText w:val="%1)"/>
      <w:lvlJc w:val="left"/>
      <w:pPr>
        <w:tabs>
          <w:tab w:val="num" w:pos="0"/>
        </w:tabs>
        <w:ind w:left="720" w:hanging="360"/>
      </w:pPr>
    </w:lvl>
  </w:abstractNum>
  <w:abstractNum w:abstractNumId="90" w15:restartNumberingAfterBreak="0">
    <w:nsid w:val="0000005F"/>
    <w:multiLevelType w:val="singleLevel"/>
    <w:tmpl w:val="0000005F"/>
    <w:name w:val="WW8Num115"/>
    <w:lvl w:ilvl="0">
      <w:start w:val="1"/>
      <w:numFmt w:val="decimal"/>
      <w:lvlText w:val="%1."/>
      <w:lvlJc w:val="left"/>
      <w:pPr>
        <w:tabs>
          <w:tab w:val="num" w:pos="0"/>
        </w:tabs>
        <w:ind w:left="360" w:hanging="360"/>
      </w:pPr>
      <w:rPr>
        <w:rFonts w:ascii="Arial" w:hAnsi="Arial" w:cs="Arial" w:hint="default"/>
        <w:b w:val="0"/>
        <w:i/>
      </w:rPr>
    </w:lvl>
  </w:abstractNum>
  <w:abstractNum w:abstractNumId="91" w15:restartNumberingAfterBreak="0">
    <w:nsid w:val="00000060"/>
    <w:multiLevelType w:val="singleLevel"/>
    <w:tmpl w:val="00000060"/>
    <w:name w:val="WW8Num116"/>
    <w:lvl w:ilvl="0">
      <w:start w:val="1"/>
      <w:numFmt w:val="lowerLetter"/>
      <w:lvlText w:val="%1)"/>
      <w:lvlJc w:val="left"/>
      <w:pPr>
        <w:tabs>
          <w:tab w:val="num" w:pos="0"/>
        </w:tabs>
        <w:ind w:left="1790" w:hanging="360"/>
      </w:pPr>
    </w:lvl>
  </w:abstractNum>
  <w:abstractNum w:abstractNumId="92" w15:restartNumberingAfterBreak="0">
    <w:nsid w:val="00000062"/>
    <w:multiLevelType w:val="singleLevel"/>
    <w:tmpl w:val="00000062"/>
    <w:name w:val="WW8Num119"/>
    <w:lvl w:ilvl="0">
      <w:start w:val="1"/>
      <w:numFmt w:val="upperLetter"/>
      <w:lvlText w:val="%1."/>
      <w:lvlJc w:val="left"/>
      <w:pPr>
        <w:tabs>
          <w:tab w:val="num" w:pos="0"/>
        </w:tabs>
        <w:ind w:left="502" w:hanging="360"/>
      </w:pPr>
      <w:rPr>
        <w:rFonts w:ascii="Arial" w:hAnsi="Arial" w:cs="Arial" w:hint="default"/>
        <w:b w:val="0"/>
      </w:rPr>
    </w:lvl>
  </w:abstractNum>
  <w:abstractNum w:abstractNumId="93" w15:restartNumberingAfterBreak="0">
    <w:nsid w:val="00000064"/>
    <w:multiLevelType w:val="singleLevel"/>
    <w:tmpl w:val="00000064"/>
    <w:name w:val="WW8Num121"/>
    <w:lvl w:ilvl="0">
      <w:start w:val="1"/>
      <w:numFmt w:val="bullet"/>
      <w:lvlText w:val=""/>
      <w:lvlJc w:val="left"/>
      <w:pPr>
        <w:tabs>
          <w:tab w:val="num" w:pos="0"/>
        </w:tabs>
        <w:ind w:left="720" w:hanging="360"/>
      </w:pPr>
      <w:rPr>
        <w:rFonts w:ascii="Symbol" w:hAnsi="Symbol" w:cs="Symbol" w:hint="default"/>
      </w:rPr>
    </w:lvl>
  </w:abstractNum>
  <w:abstractNum w:abstractNumId="94" w15:restartNumberingAfterBreak="0">
    <w:nsid w:val="00000065"/>
    <w:multiLevelType w:val="singleLevel"/>
    <w:tmpl w:val="183E6B54"/>
    <w:name w:val="WW8Num123"/>
    <w:lvl w:ilvl="0">
      <w:start w:val="1"/>
      <w:numFmt w:val="decimal"/>
      <w:lvlText w:val="%1)"/>
      <w:lvlJc w:val="left"/>
      <w:pPr>
        <w:tabs>
          <w:tab w:val="num" w:pos="0"/>
        </w:tabs>
        <w:ind w:left="1429" w:hanging="360"/>
      </w:pPr>
      <w:rPr>
        <w:b w:val="0"/>
      </w:rPr>
    </w:lvl>
  </w:abstractNum>
  <w:abstractNum w:abstractNumId="95" w15:restartNumberingAfterBreak="0">
    <w:nsid w:val="00000066"/>
    <w:multiLevelType w:val="singleLevel"/>
    <w:tmpl w:val="00000066"/>
    <w:name w:val="WW8Num124"/>
    <w:lvl w:ilvl="0">
      <w:start w:val="9"/>
      <w:numFmt w:val="bullet"/>
      <w:lvlText w:val="–"/>
      <w:lvlJc w:val="left"/>
      <w:pPr>
        <w:tabs>
          <w:tab w:val="num" w:pos="0"/>
        </w:tabs>
        <w:ind w:left="720" w:hanging="360"/>
      </w:pPr>
      <w:rPr>
        <w:rFonts w:ascii="Times New Roman" w:hAnsi="Times New Roman" w:cs="Times New Roman" w:hint="default"/>
      </w:rPr>
    </w:lvl>
  </w:abstractNum>
  <w:abstractNum w:abstractNumId="96" w15:restartNumberingAfterBreak="0">
    <w:nsid w:val="00000067"/>
    <w:multiLevelType w:val="multilevel"/>
    <w:tmpl w:val="00000067"/>
    <w:name w:val="WW8Num126"/>
    <w:lvl w:ilvl="0">
      <w:start w:val="1"/>
      <w:numFmt w:val="decimal"/>
      <w:lvlText w:val="%1."/>
      <w:lvlJc w:val="left"/>
      <w:pPr>
        <w:tabs>
          <w:tab w:val="num" w:pos="0"/>
        </w:tabs>
        <w:ind w:left="360" w:hanging="360"/>
      </w:pPr>
    </w:lvl>
    <w:lvl w:ilvl="1">
      <w:start w:val="1"/>
      <w:numFmt w:val="lowerLetter"/>
      <w:lvlText w:val="%2)"/>
      <w:lvlJc w:val="left"/>
      <w:pPr>
        <w:tabs>
          <w:tab w:val="num" w:pos="0"/>
        </w:tabs>
        <w:ind w:left="831" w:hanging="405"/>
      </w:pPr>
      <w:rPr>
        <w:rFonts w:ascii="Arial" w:hAnsi="Arial" w:cs="Arial" w:hint="default"/>
        <w:b w:val="0"/>
        <w:iCs/>
        <w:color w:val="auto"/>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7" w15:restartNumberingAfterBreak="0">
    <w:nsid w:val="00000068"/>
    <w:multiLevelType w:val="singleLevel"/>
    <w:tmpl w:val="00000068"/>
    <w:name w:val="WW8Num127"/>
    <w:lvl w:ilvl="0">
      <w:start w:val="1"/>
      <w:numFmt w:val="lowerLetter"/>
      <w:lvlText w:val="%1)"/>
      <w:lvlJc w:val="left"/>
      <w:pPr>
        <w:tabs>
          <w:tab w:val="num" w:pos="0"/>
        </w:tabs>
        <w:ind w:left="928" w:hanging="360"/>
      </w:pPr>
    </w:lvl>
  </w:abstractNum>
  <w:abstractNum w:abstractNumId="98" w15:restartNumberingAfterBreak="0">
    <w:nsid w:val="00000069"/>
    <w:multiLevelType w:val="singleLevel"/>
    <w:tmpl w:val="00000069"/>
    <w:name w:val="WW8Num128"/>
    <w:lvl w:ilvl="0">
      <w:start w:val="1"/>
      <w:numFmt w:val="decimal"/>
      <w:lvlText w:val="%1."/>
      <w:lvlJc w:val="left"/>
      <w:pPr>
        <w:tabs>
          <w:tab w:val="num" w:pos="340"/>
        </w:tabs>
        <w:ind w:left="340" w:hanging="340"/>
      </w:pPr>
      <w:rPr>
        <w:rFonts w:ascii="Arial" w:hAnsi="Arial" w:cs="Arial" w:hint="default"/>
        <w:b w:val="0"/>
      </w:rPr>
    </w:lvl>
  </w:abstractNum>
  <w:abstractNum w:abstractNumId="99" w15:restartNumberingAfterBreak="0">
    <w:nsid w:val="0000006B"/>
    <w:multiLevelType w:val="multilevel"/>
    <w:tmpl w:val="0000006B"/>
    <w:name w:val="WWNum7"/>
    <w:lvl w:ilvl="0">
      <w:start w:val="1"/>
      <w:numFmt w:val="bullet"/>
      <w:lvlText w:val=""/>
      <w:lvlJc w:val="left"/>
      <w:pPr>
        <w:tabs>
          <w:tab w:val="num" w:pos="0"/>
        </w:tabs>
        <w:ind w:left="717" w:hanging="360"/>
      </w:pPr>
      <w:rPr>
        <w:rFonts w:ascii="Symbol" w:hAnsi="Symbol"/>
      </w:rPr>
    </w:lvl>
    <w:lvl w:ilvl="1">
      <w:start w:val="1"/>
      <w:numFmt w:val="bullet"/>
      <w:lvlText w:val="o"/>
      <w:lvlJc w:val="left"/>
      <w:pPr>
        <w:tabs>
          <w:tab w:val="num" w:pos="0"/>
        </w:tabs>
        <w:ind w:left="1437" w:hanging="360"/>
      </w:pPr>
      <w:rPr>
        <w:rFonts w:ascii="Courier New" w:hAnsi="Courier New" w:cs="Courier New"/>
      </w:rPr>
    </w:lvl>
    <w:lvl w:ilvl="2">
      <w:start w:val="1"/>
      <w:numFmt w:val="bullet"/>
      <w:lvlText w:val=""/>
      <w:lvlJc w:val="left"/>
      <w:pPr>
        <w:tabs>
          <w:tab w:val="num" w:pos="0"/>
        </w:tabs>
        <w:ind w:left="2157" w:hanging="360"/>
      </w:pPr>
      <w:rPr>
        <w:rFonts w:ascii="Wingdings" w:hAnsi="Wingdings"/>
      </w:rPr>
    </w:lvl>
    <w:lvl w:ilvl="3">
      <w:start w:val="1"/>
      <w:numFmt w:val="bullet"/>
      <w:lvlText w:val=""/>
      <w:lvlJc w:val="left"/>
      <w:pPr>
        <w:tabs>
          <w:tab w:val="num" w:pos="0"/>
        </w:tabs>
        <w:ind w:left="2877" w:hanging="360"/>
      </w:pPr>
      <w:rPr>
        <w:rFonts w:ascii="Symbol" w:hAnsi="Symbol"/>
      </w:rPr>
    </w:lvl>
    <w:lvl w:ilvl="4">
      <w:start w:val="1"/>
      <w:numFmt w:val="bullet"/>
      <w:lvlText w:val="o"/>
      <w:lvlJc w:val="left"/>
      <w:pPr>
        <w:tabs>
          <w:tab w:val="num" w:pos="0"/>
        </w:tabs>
        <w:ind w:left="3597" w:hanging="360"/>
      </w:pPr>
      <w:rPr>
        <w:rFonts w:ascii="Courier New" w:hAnsi="Courier New" w:cs="Courier New"/>
      </w:rPr>
    </w:lvl>
    <w:lvl w:ilvl="5">
      <w:start w:val="1"/>
      <w:numFmt w:val="bullet"/>
      <w:lvlText w:val=""/>
      <w:lvlJc w:val="left"/>
      <w:pPr>
        <w:tabs>
          <w:tab w:val="num" w:pos="0"/>
        </w:tabs>
        <w:ind w:left="4317" w:hanging="360"/>
      </w:pPr>
      <w:rPr>
        <w:rFonts w:ascii="Wingdings" w:hAnsi="Wingdings"/>
      </w:rPr>
    </w:lvl>
    <w:lvl w:ilvl="6">
      <w:start w:val="1"/>
      <w:numFmt w:val="bullet"/>
      <w:lvlText w:val=""/>
      <w:lvlJc w:val="left"/>
      <w:pPr>
        <w:tabs>
          <w:tab w:val="num" w:pos="0"/>
        </w:tabs>
        <w:ind w:left="5037" w:hanging="360"/>
      </w:pPr>
      <w:rPr>
        <w:rFonts w:ascii="Symbol" w:hAnsi="Symbol"/>
      </w:rPr>
    </w:lvl>
    <w:lvl w:ilvl="7">
      <w:start w:val="1"/>
      <w:numFmt w:val="bullet"/>
      <w:lvlText w:val="o"/>
      <w:lvlJc w:val="left"/>
      <w:pPr>
        <w:tabs>
          <w:tab w:val="num" w:pos="0"/>
        </w:tabs>
        <w:ind w:left="5757" w:hanging="360"/>
      </w:pPr>
      <w:rPr>
        <w:rFonts w:ascii="Courier New" w:hAnsi="Courier New" w:cs="Courier New"/>
      </w:rPr>
    </w:lvl>
    <w:lvl w:ilvl="8">
      <w:start w:val="1"/>
      <w:numFmt w:val="bullet"/>
      <w:lvlText w:val=""/>
      <w:lvlJc w:val="left"/>
      <w:pPr>
        <w:tabs>
          <w:tab w:val="num" w:pos="0"/>
        </w:tabs>
        <w:ind w:left="6477" w:hanging="360"/>
      </w:pPr>
      <w:rPr>
        <w:rFonts w:ascii="Wingdings" w:hAnsi="Wingdings"/>
      </w:rPr>
    </w:lvl>
  </w:abstractNum>
  <w:abstractNum w:abstractNumId="100" w15:restartNumberingAfterBreak="0">
    <w:nsid w:val="0000006C"/>
    <w:multiLevelType w:val="multilevel"/>
    <w:tmpl w:val="0000006C"/>
    <w:name w:val="WWNum9"/>
    <w:lvl w:ilvl="0">
      <w:start w:val="9"/>
      <w:numFmt w:val="upperLetter"/>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01" w15:restartNumberingAfterBreak="0">
    <w:nsid w:val="0000006D"/>
    <w:multiLevelType w:val="multilevel"/>
    <w:tmpl w:val="0000006D"/>
    <w:name w:val="WWNum10"/>
    <w:lvl w:ilvl="0">
      <w:start w:val="3"/>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02" w15:restartNumberingAfterBreak="0">
    <w:nsid w:val="0000006E"/>
    <w:multiLevelType w:val="multilevel"/>
    <w:tmpl w:val="0000006E"/>
    <w:name w:val="WWNum11"/>
    <w:lvl w:ilvl="0">
      <w:start w:val="5"/>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03" w15:restartNumberingAfterBreak="0">
    <w:nsid w:val="0000006F"/>
    <w:multiLevelType w:val="multilevel"/>
    <w:tmpl w:val="0000006F"/>
    <w:name w:val="WWNum12"/>
    <w:lvl w:ilvl="0">
      <w:start w:val="1"/>
      <w:numFmt w:val="lowerLetter"/>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04" w15:restartNumberingAfterBreak="0">
    <w:nsid w:val="00000070"/>
    <w:multiLevelType w:val="multilevel"/>
    <w:tmpl w:val="00000070"/>
    <w:name w:val="WWNum13"/>
    <w:lvl w:ilvl="0">
      <w:start w:val="7"/>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105" w15:restartNumberingAfterBreak="0">
    <w:nsid w:val="00000071"/>
    <w:multiLevelType w:val="multilevel"/>
    <w:tmpl w:val="00000071"/>
    <w:name w:val="WWNum14"/>
    <w:lvl w:ilvl="0">
      <w:start w:val="1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106" w15:restartNumberingAfterBreak="0">
    <w:nsid w:val="00000072"/>
    <w:multiLevelType w:val="multilevel"/>
    <w:tmpl w:val="00000072"/>
    <w:name w:val="WWNum17"/>
    <w:lvl w:ilvl="0">
      <w:start w:val="35"/>
      <w:numFmt w:val="upp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107" w15:restartNumberingAfterBreak="0">
    <w:nsid w:val="00000073"/>
    <w:multiLevelType w:val="multilevel"/>
    <w:tmpl w:val="00000073"/>
    <w:name w:val="WWNum18"/>
    <w:lvl w:ilvl="0">
      <w:start w:val="1"/>
      <w:numFmt w:val="decimal"/>
      <w:lvlText w:val="%1."/>
      <w:lvlJc w:val="left"/>
      <w:pPr>
        <w:tabs>
          <w:tab w:val="num" w:pos="0"/>
        </w:tabs>
        <w:ind w:left="0" w:firstLine="0"/>
      </w:pPr>
      <w:rPr>
        <w:b w:val="0"/>
      </w:r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108" w15:restartNumberingAfterBreak="0">
    <w:nsid w:val="00000074"/>
    <w:multiLevelType w:val="multilevel"/>
    <w:tmpl w:val="00000074"/>
    <w:name w:val="WWNum19"/>
    <w:lvl w:ilvl="0">
      <w:start w:val="6"/>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109" w15:restartNumberingAfterBreak="0">
    <w:nsid w:val="00000075"/>
    <w:multiLevelType w:val="multilevel"/>
    <w:tmpl w:val="00000075"/>
    <w:name w:val="WWNum20"/>
    <w:lvl w:ilvl="0">
      <w:start w:val="10"/>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110" w15:restartNumberingAfterBreak="0">
    <w:nsid w:val="00000076"/>
    <w:multiLevelType w:val="multilevel"/>
    <w:tmpl w:val="00000076"/>
    <w:name w:val="WWNum21"/>
    <w:lvl w:ilvl="0">
      <w:start w:val="1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111" w15:restartNumberingAfterBreak="0">
    <w:nsid w:val="00000077"/>
    <w:multiLevelType w:val="multilevel"/>
    <w:tmpl w:val="00000077"/>
    <w:name w:val="WWNum22"/>
    <w:lvl w:ilvl="0">
      <w:start w:val="13"/>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112" w15:restartNumberingAfterBreak="0">
    <w:nsid w:val="00000078"/>
    <w:multiLevelType w:val="multilevel"/>
    <w:tmpl w:val="00000078"/>
    <w:name w:val="WWNum23"/>
    <w:lvl w:ilvl="0">
      <w:start w:val="18"/>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113" w15:restartNumberingAfterBreak="0">
    <w:nsid w:val="00000079"/>
    <w:multiLevelType w:val="multilevel"/>
    <w:tmpl w:val="00000079"/>
    <w:name w:val="WWNum2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114" w15:restartNumberingAfterBreak="0">
    <w:nsid w:val="0000007A"/>
    <w:multiLevelType w:val="multilevel"/>
    <w:tmpl w:val="0000007A"/>
    <w:name w:val="WWNum25"/>
    <w:lvl w:ilvl="0">
      <w:start w:val="4"/>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115" w15:restartNumberingAfterBreak="0">
    <w:nsid w:val="0000007B"/>
    <w:multiLevelType w:val="multilevel"/>
    <w:tmpl w:val="0000007B"/>
    <w:name w:val="WWNum26"/>
    <w:lvl w:ilvl="0">
      <w:start w:val="1"/>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116" w15:restartNumberingAfterBreak="0">
    <w:nsid w:val="0000007C"/>
    <w:multiLevelType w:val="multilevel"/>
    <w:tmpl w:val="0000007C"/>
    <w:name w:val="WWNum27"/>
    <w:lvl w:ilvl="0">
      <w:start w:val="6"/>
      <w:numFmt w:val="lowerLetter"/>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117" w15:restartNumberingAfterBreak="0">
    <w:nsid w:val="0000007D"/>
    <w:multiLevelType w:val="multilevel"/>
    <w:tmpl w:val="0000007D"/>
    <w:name w:val="WWNum28"/>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118" w15:restartNumberingAfterBreak="0">
    <w:nsid w:val="0000007E"/>
    <w:multiLevelType w:val="multilevel"/>
    <w:tmpl w:val="0000007E"/>
    <w:name w:val="WWNum29"/>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119" w15:restartNumberingAfterBreak="0">
    <w:nsid w:val="0000007F"/>
    <w:multiLevelType w:val="multilevel"/>
    <w:tmpl w:val="0000007F"/>
    <w:name w:val="WWNum31"/>
    <w:lvl w:ilvl="0">
      <w:start w:val="2"/>
      <w:numFmt w:val="decimal"/>
      <w:lvlText w:val="%1."/>
      <w:lvlJc w:val="left"/>
      <w:pPr>
        <w:tabs>
          <w:tab w:val="num" w:pos="0"/>
        </w:tabs>
        <w:ind w:left="0" w:firstLine="0"/>
      </w:pPr>
    </w:lvl>
    <w:lvl w:ilvl="1">
      <w:start w:val="26"/>
      <w:numFmt w:val="lowerLetter"/>
      <w:lvlText w:val="%2"/>
      <w:lvlJc w:val="left"/>
      <w:pPr>
        <w:tabs>
          <w:tab w:val="num" w:pos="0"/>
        </w:tabs>
        <w:ind w:left="0" w:firstLine="0"/>
      </w:pPr>
    </w:lvl>
    <w:lvl w:ilvl="2">
      <w:start w:val="1"/>
      <w:numFmt w:val="lowerLetter"/>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120" w15:restartNumberingAfterBreak="0">
    <w:nsid w:val="00000080"/>
    <w:multiLevelType w:val="multilevel"/>
    <w:tmpl w:val="00000080"/>
    <w:name w:val="WWNum32"/>
    <w:lvl w:ilvl="0">
      <w:start w:val="1"/>
      <w:numFmt w:val="decimal"/>
      <w:lvlText w:val="%1"/>
      <w:lvlJc w:val="left"/>
      <w:pPr>
        <w:tabs>
          <w:tab w:val="num" w:pos="0"/>
        </w:tabs>
        <w:ind w:left="0" w:firstLine="0"/>
      </w:pPr>
    </w:lvl>
    <w:lvl w:ilvl="1">
      <w:start w:val="23"/>
      <w:numFmt w:val="lowerLetter"/>
      <w:lvlText w:val="%2"/>
      <w:lvlJc w:val="left"/>
      <w:pPr>
        <w:tabs>
          <w:tab w:val="num" w:pos="0"/>
        </w:tabs>
        <w:ind w:left="0" w:firstLine="0"/>
      </w:pPr>
    </w:lvl>
    <w:lvl w:ilvl="2">
      <w:start w:val="1"/>
      <w:numFmt w:val="lowerLetter"/>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121" w15:restartNumberingAfterBreak="0">
    <w:nsid w:val="00000081"/>
    <w:multiLevelType w:val="multilevel"/>
    <w:tmpl w:val="00000081"/>
    <w:name w:val="WWNum33"/>
    <w:lvl w:ilvl="0">
      <w:start w:val="1"/>
      <w:numFmt w:val="bullet"/>
      <w:lvlText w:val="-"/>
      <w:lvlJc w:val="left"/>
      <w:pPr>
        <w:tabs>
          <w:tab w:val="num" w:pos="0"/>
        </w:tabs>
        <w:ind w:left="0" w:firstLine="0"/>
      </w:pPr>
      <w:rPr>
        <w:rFonts w:ascii="OpenSymbol" w:hAnsi="OpenSymbol"/>
      </w:r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122" w15:restartNumberingAfterBreak="0">
    <w:nsid w:val="00000082"/>
    <w:multiLevelType w:val="multilevel"/>
    <w:tmpl w:val="00000082"/>
    <w:name w:val="WWNum34"/>
    <w:lvl w:ilvl="0">
      <w:start w:val="1"/>
      <w:numFmt w:val="bullet"/>
      <w:lvlText w:val="-"/>
      <w:lvlJc w:val="left"/>
      <w:pPr>
        <w:tabs>
          <w:tab w:val="num" w:pos="0"/>
        </w:tabs>
        <w:ind w:left="0" w:firstLine="0"/>
      </w:pPr>
      <w:rPr>
        <w:rFonts w:ascii="OpenSymbol" w:hAnsi="OpenSymbol"/>
      </w:r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123" w15:restartNumberingAfterBreak="0">
    <w:nsid w:val="00000083"/>
    <w:multiLevelType w:val="multilevel"/>
    <w:tmpl w:val="00000083"/>
    <w:name w:val="WWNum35"/>
    <w:lvl w:ilvl="0">
      <w:start w:val="1"/>
      <w:numFmt w:val="bullet"/>
      <w:lvlText w:val="-"/>
      <w:lvlJc w:val="left"/>
      <w:pPr>
        <w:tabs>
          <w:tab w:val="num" w:pos="0"/>
        </w:tabs>
        <w:ind w:left="0" w:firstLine="0"/>
      </w:pPr>
      <w:rPr>
        <w:rFonts w:ascii="OpenSymbol" w:hAnsi="OpenSymbol"/>
      </w:r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124" w15:restartNumberingAfterBreak="0">
    <w:nsid w:val="00000084"/>
    <w:multiLevelType w:val="multilevel"/>
    <w:tmpl w:val="00000084"/>
    <w:name w:val="WWNum36"/>
    <w:lvl w:ilvl="0">
      <w:start w:val="1"/>
      <w:numFmt w:val="bullet"/>
      <w:lvlText w:val="-"/>
      <w:lvlJc w:val="left"/>
      <w:pPr>
        <w:tabs>
          <w:tab w:val="num" w:pos="0"/>
        </w:tabs>
        <w:ind w:left="0" w:firstLine="0"/>
      </w:pPr>
      <w:rPr>
        <w:rFonts w:ascii="OpenSymbol" w:hAnsi="OpenSymbol"/>
      </w:rPr>
    </w:lvl>
    <w:lvl w:ilvl="1">
      <w:start w:val="1"/>
      <w:numFmt w:val="decimal"/>
      <w:lvlText w:val="%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3.%4"/>
      <w:lvlJc w:val="left"/>
      <w:pPr>
        <w:tabs>
          <w:tab w:val="num" w:pos="0"/>
        </w:tabs>
        <w:ind w:left="0" w:firstLine="0"/>
      </w:pPr>
    </w:lvl>
    <w:lvl w:ilvl="4">
      <w:start w:val="1"/>
      <w:numFmt w:val="decimal"/>
      <w:lvlText w:val="%2.%3.%4.%5"/>
      <w:lvlJc w:val="left"/>
      <w:pPr>
        <w:tabs>
          <w:tab w:val="num" w:pos="0"/>
        </w:tabs>
        <w:ind w:left="0" w:firstLine="0"/>
      </w:pPr>
    </w:lvl>
    <w:lvl w:ilvl="5">
      <w:start w:val="1"/>
      <w:numFmt w:val="decimal"/>
      <w:lvlText w:val="%2.%3.%4.%5.%6"/>
      <w:lvlJc w:val="left"/>
      <w:pPr>
        <w:tabs>
          <w:tab w:val="num" w:pos="0"/>
        </w:tabs>
        <w:ind w:left="0" w:firstLine="0"/>
      </w:pPr>
    </w:lvl>
    <w:lvl w:ilvl="6">
      <w:start w:val="1"/>
      <w:numFmt w:val="decimal"/>
      <w:lvlText w:val="%2.%3.%4.%5.%6.%7"/>
      <w:lvlJc w:val="left"/>
      <w:pPr>
        <w:tabs>
          <w:tab w:val="num" w:pos="0"/>
        </w:tabs>
        <w:ind w:left="0" w:firstLine="0"/>
      </w:pPr>
    </w:lvl>
    <w:lvl w:ilvl="7">
      <w:start w:val="1"/>
      <w:numFmt w:val="decimal"/>
      <w:lvlText w:val="%2.%3.%4.%5.%6.%7.%8"/>
      <w:lvlJc w:val="left"/>
      <w:pPr>
        <w:tabs>
          <w:tab w:val="num" w:pos="0"/>
        </w:tabs>
        <w:ind w:left="0" w:firstLine="0"/>
      </w:pPr>
    </w:lvl>
    <w:lvl w:ilvl="8">
      <w:start w:val="1"/>
      <w:numFmt w:val="decimal"/>
      <w:lvlText w:val="%2.%3.%4.%5.%6.%7.%8.%9"/>
      <w:lvlJc w:val="left"/>
      <w:pPr>
        <w:tabs>
          <w:tab w:val="num" w:pos="0"/>
        </w:tabs>
        <w:ind w:left="0" w:firstLine="0"/>
      </w:pPr>
    </w:lvl>
  </w:abstractNum>
  <w:abstractNum w:abstractNumId="125" w15:restartNumberingAfterBreak="0">
    <w:nsid w:val="00000085"/>
    <w:multiLevelType w:val="multilevel"/>
    <w:tmpl w:val="00000085"/>
    <w:name w:val="WWNum3"/>
    <w:lvl w:ilvl="0">
      <w:start w:val="1"/>
      <w:numFmt w:val="decimal"/>
      <w:lvlText w:val="%1."/>
      <w:lvlJc w:val="left"/>
      <w:pPr>
        <w:tabs>
          <w:tab w:val="num" w:pos="0"/>
        </w:tabs>
        <w:ind w:left="1506" w:hanging="360"/>
      </w:pPr>
      <w:rPr>
        <w:b w:val="0"/>
      </w:rPr>
    </w:lvl>
    <w:lvl w:ilvl="1">
      <w:start w:val="1"/>
      <w:numFmt w:val="lowerLetter"/>
      <w:lvlText w:val="%2."/>
      <w:lvlJc w:val="left"/>
      <w:pPr>
        <w:tabs>
          <w:tab w:val="num" w:pos="0"/>
        </w:tabs>
        <w:ind w:left="2226" w:hanging="360"/>
      </w:pPr>
    </w:lvl>
    <w:lvl w:ilvl="2">
      <w:start w:val="1"/>
      <w:numFmt w:val="lowerRoman"/>
      <w:lvlText w:val="%2.%3."/>
      <w:lvlJc w:val="right"/>
      <w:pPr>
        <w:tabs>
          <w:tab w:val="num" w:pos="0"/>
        </w:tabs>
        <w:ind w:left="2946" w:hanging="180"/>
      </w:pPr>
    </w:lvl>
    <w:lvl w:ilvl="3">
      <w:start w:val="1"/>
      <w:numFmt w:val="decimal"/>
      <w:lvlText w:val="%2.%3.%4."/>
      <w:lvlJc w:val="left"/>
      <w:pPr>
        <w:tabs>
          <w:tab w:val="num" w:pos="0"/>
        </w:tabs>
        <w:ind w:left="3666" w:hanging="360"/>
      </w:pPr>
    </w:lvl>
    <w:lvl w:ilvl="4">
      <w:start w:val="1"/>
      <w:numFmt w:val="lowerLetter"/>
      <w:lvlText w:val="%2.%3.%4.%5."/>
      <w:lvlJc w:val="left"/>
      <w:pPr>
        <w:tabs>
          <w:tab w:val="num" w:pos="0"/>
        </w:tabs>
        <w:ind w:left="4386" w:hanging="360"/>
      </w:pPr>
    </w:lvl>
    <w:lvl w:ilvl="5">
      <w:start w:val="1"/>
      <w:numFmt w:val="lowerRoman"/>
      <w:lvlText w:val="%2.%3.%4.%5.%6."/>
      <w:lvlJc w:val="right"/>
      <w:pPr>
        <w:tabs>
          <w:tab w:val="num" w:pos="0"/>
        </w:tabs>
        <w:ind w:left="5106" w:hanging="180"/>
      </w:pPr>
    </w:lvl>
    <w:lvl w:ilvl="6">
      <w:start w:val="1"/>
      <w:numFmt w:val="decimal"/>
      <w:lvlText w:val="%2.%3.%4.%5.%6.%7."/>
      <w:lvlJc w:val="left"/>
      <w:pPr>
        <w:tabs>
          <w:tab w:val="num" w:pos="0"/>
        </w:tabs>
        <w:ind w:left="5826" w:hanging="360"/>
      </w:pPr>
    </w:lvl>
    <w:lvl w:ilvl="7">
      <w:start w:val="1"/>
      <w:numFmt w:val="lowerLetter"/>
      <w:lvlText w:val="%2.%3.%4.%5.%6.%7.%8."/>
      <w:lvlJc w:val="left"/>
      <w:pPr>
        <w:tabs>
          <w:tab w:val="num" w:pos="0"/>
        </w:tabs>
        <w:ind w:left="6546" w:hanging="360"/>
      </w:pPr>
    </w:lvl>
    <w:lvl w:ilvl="8">
      <w:start w:val="1"/>
      <w:numFmt w:val="lowerRoman"/>
      <w:lvlText w:val="%2.%3.%4.%5.%6.%7.%8.%9."/>
      <w:lvlJc w:val="right"/>
      <w:pPr>
        <w:tabs>
          <w:tab w:val="num" w:pos="0"/>
        </w:tabs>
        <w:ind w:left="7266" w:hanging="180"/>
      </w:pPr>
    </w:lvl>
  </w:abstractNum>
  <w:abstractNum w:abstractNumId="126" w15:restartNumberingAfterBreak="0">
    <w:nsid w:val="00000086"/>
    <w:multiLevelType w:val="multilevel"/>
    <w:tmpl w:val="00000086"/>
    <w:name w:val="WWNum37"/>
    <w:lvl w:ilvl="0">
      <w:start w:val="1"/>
      <w:numFmt w:val="bullet"/>
      <w:lvlText w:val="-"/>
      <w:lvlJc w:val="left"/>
      <w:pPr>
        <w:tabs>
          <w:tab w:val="num" w:pos="0"/>
        </w:tabs>
        <w:ind w:left="1004" w:hanging="360"/>
      </w:pPr>
      <w:rPr>
        <w:rFonts w:ascii="Times New Roman" w:hAnsi="Times New Roman"/>
      </w:rPr>
    </w:lvl>
    <w:lvl w:ilvl="1">
      <w:start w:val="1"/>
      <w:numFmt w:val="bullet"/>
      <w:lvlText w:val="o"/>
      <w:lvlJc w:val="left"/>
      <w:pPr>
        <w:tabs>
          <w:tab w:val="num" w:pos="0"/>
        </w:tabs>
        <w:ind w:left="1724" w:hanging="360"/>
      </w:pPr>
      <w:rPr>
        <w:rFonts w:ascii="Courier New" w:hAnsi="Courier New" w:cs="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cs="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cs="Courier New"/>
      </w:rPr>
    </w:lvl>
    <w:lvl w:ilvl="8">
      <w:start w:val="1"/>
      <w:numFmt w:val="bullet"/>
      <w:lvlText w:val=""/>
      <w:lvlJc w:val="left"/>
      <w:pPr>
        <w:tabs>
          <w:tab w:val="num" w:pos="0"/>
        </w:tabs>
        <w:ind w:left="6764" w:hanging="360"/>
      </w:pPr>
      <w:rPr>
        <w:rFonts w:ascii="Wingdings" w:hAnsi="Wingdings"/>
      </w:rPr>
    </w:lvl>
  </w:abstractNum>
  <w:abstractNum w:abstractNumId="127" w15:restartNumberingAfterBreak="0">
    <w:nsid w:val="00000087"/>
    <w:multiLevelType w:val="multilevel"/>
    <w:tmpl w:val="00000087"/>
    <w:name w:val="WWNum6"/>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28" w15:restartNumberingAfterBreak="0">
    <w:nsid w:val="00000088"/>
    <w:multiLevelType w:val="multilevel"/>
    <w:tmpl w:val="00000088"/>
    <w:name w:val="WWNum4"/>
    <w:lvl w:ilvl="0">
      <w:start w:val="1"/>
      <w:numFmt w:val="decimal"/>
      <w:lvlText w:val="%1."/>
      <w:lvlJc w:val="left"/>
      <w:pPr>
        <w:tabs>
          <w:tab w:val="num" w:pos="0"/>
        </w:tabs>
        <w:ind w:left="1200" w:hanging="360"/>
      </w:pPr>
    </w:lvl>
    <w:lvl w:ilvl="1">
      <w:start w:val="1"/>
      <w:numFmt w:val="lowerLetter"/>
      <w:lvlText w:val="%2."/>
      <w:lvlJc w:val="left"/>
      <w:pPr>
        <w:tabs>
          <w:tab w:val="num" w:pos="0"/>
        </w:tabs>
        <w:ind w:left="1920" w:hanging="360"/>
      </w:pPr>
    </w:lvl>
    <w:lvl w:ilvl="2">
      <w:start w:val="1"/>
      <w:numFmt w:val="lowerRoman"/>
      <w:lvlText w:val="%2.%3."/>
      <w:lvlJc w:val="right"/>
      <w:pPr>
        <w:tabs>
          <w:tab w:val="num" w:pos="0"/>
        </w:tabs>
        <w:ind w:left="2640" w:hanging="180"/>
      </w:pPr>
    </w:lvl>
    <w:lvl w:ilvl="3">
      <w:start w:val="1"/>
      <w:numFmt w:val="decimal"/>
      <w:lvlText w:val="%2.%3.%4."/>
      <w:lvlJc w:val="left"/>
      <w:pPr>
        <w:tabs>
          <w:tab w:val="num" w:pos="0"/>
        </w:tabs>
        <w:ind w:left="3360" w:hanging="360"/>
      </w:pPr>
    </w:lvl>
    <w:lvl w:ilvl="4">
      <w:start w:val="1"/>
      <w:numFmt w:val="lowerLetter"/>
      <w:lvlText w:val="%2.%3.%4.%5."/>
      <w:lvlJc w:val="left"/>
      <w:pPr>
        <w:tabs>
          <w:tab w:val="num" w:pos="0"/>
        </w:tabs>
        <w:ind w:left="4080" w:hanging="360"/>
      </w:pPr>
    </w:lvl>
    <w:lvl w:ilvl="5">
      <w:start w:val="1"/>
      <w:numFmt w:val="lowerRoman"/>
      <w:lvlText w:val="%2.%3.%4.%5.%6."/>
      <w:lvlJc w:val="right"/>
      <w:pPr>
        <w:tabs>
          <w:tab w:val="num" w:pos="0"/>
        </w:tabs>
        <w:ind w:left="4800" w:hanging="180"/>
      </w:pPr>
    </w:lvl>
    <w:lvl w:ilvl="6">
      <w:start w:val="1"/>
      <w:numFmt w:val="decimal"/>
      <w:lvlText w:val="%2.%3.%4.%5.%6.%7."/>
      <w:lvlJc w:val="left"/>
      <w:pPr>
        <w:tabs>
          <w:tab w:val="num" w:pos="0"/>
        </w:tabs>
        <w:ind w:left="5520" w:hanging="360"/>
      </w:pPr>
    </w:lvl>
    <w:lvl w:ilvl="7">
      <w:start w:val="1"/>
      <w:numFmt w:val="lowerLetter"/>
      <w:lvlText w:val="%2.%3.%4.%5.%6.%7.%8."/>
      <w:lvlJc w:val="left"/>
      <w:pPr>
        <w:tabs>
          <w:tab w:val="num" w:pos="0"/>
        </w:tabs>
        <w:ind w:left="6240" w:hanging="360"/>
      </w:pPr>
    </w:lvl>
    <w:lvl w:ilvl="8">
      <w:start w:val="1"/>
      <w:numFmt w:val="lowerRoman"/>
      <w:lvlText w:val="%2.%3.%4.%5.%6.%7.%8.%9."/>
      <w:lvlJc w:val="right"/>
      <w:pPr>
        <w:tabs>
          <w:tab w:val="num" w:pos="0"/>
        </w:tabs>
        <w:ind w:left="6960" w:hanging="180"/>
      </w:pPr>
    </w:lvl>
  </w:abstractNum>
  <w:abstractNum w:abstractNumId="129" w15:restartNumberingAfterBreak="0">
    <w:nsid w:val="00000089"/>
    <w:multiLevelType w:val="multilevel"/>
    <w:tmpl w:val="00000089"/>
    <w:name w:val="WWNum1"/>
    <w:lvl w:ilvl="0">
      <w:start w:val="3"/>
      <w:numFmt w:val="decimal"/>
      <w:lvlText w:val="%1."/>
      <w:lvlJc w:val="left"/>
      <w:pPr>
        <w:tabs>
          <w:tab w:val="num" w:pos="0"/>
        </w:tabs>
        <w:ind w:left="390" w:hanging="390"/>
      </w:pPr>
    </w:lvl>
    <w:lvl w:ilvl="1">
      <w:start w:val="5"/>
      <w:numFmt w:val="decimal"/>
      <w:lvlText w:val="%1.%2."/>
      <w:lvlJc w:val="left"/>
      <w:pPr>
        <w:tabs>
          <w:tab w:val="num" w:pos="0"/>
        </w:tabs>
        <w:ind w:left="1800" w:hanging="720"/>
      </w:p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4320" w:hanging="108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840" w:hanging="144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360" w:hanging="1800"/>
      </w:pPr>
    </w:lvl>
    <w:lvl w:ilvl="8">
      <w:start w:val="1"/>
      <w:numFmt w:val="decimal"/>
      <w:lvlText w:val="%1.%2.%3.%4.%5.%6.%7.%8.%9."/>
      <w:lvlJc w:val="left"/>
      <w:pPr>
        <w:tabs>
          <w:tab w:val="num" w:pos="0"/>
        </w:tabs>
        <w:ind w:left="10800" w:hanging="2160"/>
      </w:pPr>
    </w:lvl>
  </w:abstractNum>
  <w:abstractNum w:abstractNumId="130" w15:restartNumberingAfterBreak="0">
    <w:nsid w:val="0000008A"/>
    <w:multiLevelType w:val="multilevel"/>
    <w:tmpl w:val="0000008A"/>
    <w:name w:val="WWNum5"/>
    <w:lvl w:ilvl="0">
      <w:start w:val="1"/>
      <w:numFmt w:val="lowerLetter"/>
      <w:lvlText w:val="%1)"/>
      <w:lvlJc w:val="left"/>
      <w:pPr>
        <w:tabs>
          <w:tab w:val="num" w:pos="0"/>
        </w:tabs>
        <w:ind w:left="2178" w:hanging="360"/>
      </w:pPr>
    </w:lvl>
    <w:lvl w:ilvl="1">
      <w:start w:val="1"/>
      <w:numFmt w:val="lowerLetter"/>
      <w:lvlText w:val="%2."/>
      <w:lvlJc w:val="left"/>
      <w:pPr>
        <w:tabs>
          <w:tab w:val="num" w:pos="0"/>
        </w:tabs>
        <w:ind w:left="2898" w:hanging="360"/>
      </w:pPr>
    </w:lvl>
    <w:lvl w:ilvl="2">
      <w:start w:val="1"/>
      <w:numFmt w:val="lowerRoman"/>
      <w:lvlText w:val="%2.%3."/>
      <w:lvlJc w:val="right"/>
      <w:pPr>
        <w:tabs>
          <w:tab w:val="num" w:pos="0"/>
        </w:tabs>
        <w:ind w:left="3618" w:hanging="180"/>
      </w:pPr>
    </w:lvl>
    <w:lvl w:ilvl="3">
      <w:start w:val="1"/>
      <w:numFmt w:val="decimal"/>
      <w:lvlText w:val="%2.%3.%4."/>
      <w:lvlJc w:val="left"/>
      <w:pPr>
        <w:tabs>
          <w:tab w:val="num" w:pos="0"/>
        </w:tabs>
        <w:ind w:left="4338" w:hanging="360"/>
      </w:pPr>
    </w:lvl>
    <w:lvl w:ilvl="4">
      <w:start w:val="1"/>
      <w:numFmt w:val="lowerLetter"/>
      <w:lvlText w:val="%2.%3.%4.%5."/>
      <w:lvlJc w:val="left"/>
      <w:pPr>
        <w:tabs>
          <w:tab w:val="num" w:pos="0"/>
        </w:tabs>
        <w:ind w:left="5058" w:hanging="360"/>
      </w:pPr>
    </w:lvl>
    <w:lvl w:ilvl="5">
      <w:start w:val="1"/>
      <w:numFmt w:val="lowerRoman"/>
      <w:lvlText w:val="%2.%3.%4.%5.%6."/>
      <w:lvlJc w:val="right"/>
      <w:pPr>
        <w:tabs>
          <w:tab w:val="num" w:pos="0"/>
        </w:tabs>
        <w:ind w:left="5778" w:hanging="180"/>
      </w:pPr>
    </w:lvl>
    <w:lvl w:ilvl="6">
      <w:start w:val="1"/>
      <w:numFmt w:val="decimal"/>
      <w:lvlText w:val="%2.%3.%4.%5.%6.%7."/>
      <w:lvlJc w:val="left"/>
      <w:pPr>
        <w:tabs>
          <w:tab w:val="num" w:pos="0"/>
        </w:tabs>
        <w:ind w:left="6498" w:hanging="360"/>
      </w:pPr>
    </w:lvl>
    <w:lvl w:ilvl="7">
      <w:start w:val="1"/>
      <w:numFmt w:val="lowerLetter"/>
      <w:lvlText w:val="%2.%3.%4.%5.%6.%7.%8."/>
      <w:lvlJc w:val="left"/>
      <w:pPr>
        <w:tabs>
          <w:tab w:val="num" w:pos="0"/>
        </w:tabs>
        <w:ind w:left="7218" w:hanging="360"/>
      </w:pPr>
    </w:lvl>
    <w:lvl w:ilvl="8">
      <w:start w:val="1"/>
      <w:numFmt w:val="lowerRoman"/>
      <w:lvlText w:val="%2.%3.%4.%5.%6.%7.%8.%9."/>
      <w:lvlJc w:val="right"/>
      <w:pPr>
        <w:tabs>
          <w:tab w:val="num" w:pos="0"/>
        </w:tabs>
        <w:ind w:left="7938" w:hanging="180"/>
      </w:pPr>
    </w:lvl>
  </w:abstractNum>
  <w:abstractNum w:abstractNumId="131" w15:restartNumberingAfterBreak="0">
    <w:nsid w:val="001E33AB"/>
    <w:multiLevelType w:val="hybridMultilevel"/>
    <w:tmpl w:val="0BA2A41C"/>
    <w:numStyleLink w:val="Zaimportowanystyl2211"/>
  </w:abstractNum>
  <w:abstractNum w:abstractNumId="132" w15:restartNumberingAfterBreak="0">
    <w:nsid w:val="009F7990"/>
    <w:multiLevelType w:val="hybridMultilevel"/>
    <w:tmpl w:val="659CB024"/>
    <w:lvl w:ilvl="0" w:tplc="6BE81DF8">
      <w:start w:val="1"/>
      <w:numFmt w:val="decimal"/>
      <w:lvlText w:val="%1."/>
      <w:lvlJc w:val="left"/>
      <w:pPr>
        <w:ind w:left="360" w:hanging="360"/>
      </w:pPr>
      <w:rPr>
        <w:rFonts w:hint="default"/>
        <w:b w:val="0"/>
        <w:i w:val="0"/>
        <w:color w:val="auto"/>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010E2D4C"/>
    <w:multiLevelType w:val="hybridMultilevel"/>
    <w:tmpl w:val="5F188F86"/>
    <w:numStyleLink w:val="Zaimportowanystyl242"/>
  </w:abstractNum>
  <w:abstractNum w:abstractNumId="134" w15:restartNumberingAfterBreak="0">
    <w:nsid w:val="012E73B9"/>
    <w:multiLevelType w:val="hybridMultilevel"/>
    <w:tmpl w:val="FE5E01D0"/>
    <w:numStyleLink w:val="Zaimportowanystyl303"/>
  </w:abstractNum>
  <w:abstractNum w:abstractNumId="135" w15:restartNumberingAfterBreak="0">
    <w:nsid w:val="017049E0"/>
    <w:multiLevelType w:val="hybridMultilevel"/>
    <w:tmpl w:val="971CA008"/>
    <w:lvl w:ilvl="0" w:tplc="0415000B">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36" w15:restartNumberingAfterBreak="0">
    <w:nsid w:val="01A40CAE"/>
    <w:multiLevelType w:val="hybridMultilevel"/>
    <w:tmpl w:val="489A909E"/>
    <w:styleLink w:val="Zaimportowanystyl203"/>
    <w:lvl w:ilvl="0" w:tplc="9BDA6A76">
      <w:start w:val="1"/>
      <w:numFmt w:val="decimal"/>
      <w:lvlText w:val="%1."/>
      <w:lvlJc w:val="left"/>
      <w:pPr>
        <w:tabs>
          <w:tab w:val="num" w:pos="360"/>
        </w:tabs>
        <w:ind w:left="42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E2D50E">
      <w:start w:val="1"/>
      <w:numFmt w:val="decimal"/>
      <w:lvlText w:val="%2."/>
      <w:lvlJc w:val="left"/>
      <w:pPr>
        <w:tabs>
          <w:tab w:val="num" w:pos="360"/>
        </w:tabs>
        <w:ind w:left="42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82BD30">
      <w:start w:val="1"/>
      <w:numFmt w:val="decimal"/>
      <w:lvlText w:val="%3."/>
      <w:lvlJc w:val="left"/>
      <w:pPr>
        <w:tabs>
          <w:tab w:val="num" w:pos="360"/>
        </w:tabs>
        <w:ind w:left="42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189FA4">
      <w:start w:val="1"/>
      <w:numFmt w:val="decimal"/>
      <w:lvlText w:val="%4."/>
      <w:lvlJc w:val="left"/>
      <w:pPr>
        <w:tabs>
          <w:tab w:val="num" w:pos="360"/>
        </w:tabs>
        <w:ind w:left="42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065D9C">
      <w:start w:val="1"/>
      <w:numFmt w:val="decimal"/>
      <w:lvlText w:val="%5."/>
      <w:lvlJc w:val="left"/>
      <w:pPr>
        <w:tabs>
          <w:tab w:val="num" w:pos="360"/>
        </w:tabs>
        <w:ind w:left="42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824E5E">
      <w:start w:val="1"/>
      <w:numFmt w:val="decimal"/>
      <w:lvlText w:val="%6."/>
      <w:lvlJc w:val="left"/>
      <w:pPr>
        <w:tabs>
          <w:tab w:val="num" w:pos="360"/>
        </w:tabs>
        <w:ind w:left="42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6699A2">
      <w:start w:val="1"/>
      <w:numFmt w:val="decimal"/>
      <w:lvlText w:val="%7."/>
      <w:lvlJc w:val="left"/>
      <w:pPr>
        <w:tabs>
          <w:tab w:val="num" w:pos="360"/>
        </w:tabs>
        <w:ind w:left="42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8A5106">
      <w:start w:val="1"/>
      <w:numFmt w:val="decimal"/>
      <w:lvlText w:val="%8."/>
      <w:lvlJc w:val="left"/>
      <w:pPr>
        <w:tabs>
          <w:tab w:val="num" w:pos="360"/>
        </w:tabs>
        <w:ind w:left="42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A066D0">
      <w:start w:val="1"/>
      <w:numFmt w:val="decimal"/>
      <w:lvlText w:val="%9."/>
      <w:lvlJc w:val="left"/>
      <w:pPr>
        <w:tabs>
          <w:tab w:val="num" w:pos="360"/>
        </w:tabs>
        <w:ind w:left="42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7" w15:restartNumberingAfterBreak="0">
    <w:nsid w:val="01B47908"/>
    <w:multiLevelType w:val="multilevel"/>
    <w:tmpl w:val="145C6418"/>
    <w:styleLink w:val="WWNum46121"/>
    <w:lvl w:ilvl="0">
      <w:start w:val="3"/>
      <w:numFmt w:val="decimal"/>
      <w:lvlText w:val="%1."/>
      <w:lvlJc w:val="left"/>
      <w:pPr>
        <w:ind w:left="390" w:hanging="390"/>
      </w:pPr>
      <w:rPr>
        <w:rFonts w:hint="default"/>
      </w:rPr>
    </w:lvl>
    <w:lvl w:ilvl="1">
      <w:start w:val="1"/>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38" w15:restartNumberingAfterBreak="0">
    <w:nsid w:val="02C27F90"/>
    <w:multiLevelType w:val="hybridMultilevel"/>
    <w:tmpl w:val="39BE7DF0"/>
    <w:styleLink w:val="Zaimportowanystyl221"/>
    <w:lvl w:ilvl="0" w:tplc="CEDA0FAA">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945B42">
      <w:start w:val="1"/>
      <w:numFmt w:val="lowerLetter"/>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680578">
      <w:start w:val="1"/>
      <w:numFmt w:val="lowerLetter"/>
      <w:lvlText w:val="%3)"/>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14532E">
      <w:start w:val="1"/>
      <w:numFmt w:val="lowerLetter"/>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F863FE">
      <w:start w:val="1"/>
      <w:numFmt w:val="lowerLetter"/>
      <w:lvlText w:val="%5)"/>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32347C">
      <w:start w:val="1"/>
      <w:numFmt w:val="lowerLetter"/>
      <w:lvlText w:val="%6)"/>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18EA02">
      <w:start w:val="1"/>
      <w:numFmt w:val="lowerLetter"/>
      <w:lvlText w:val="%7)"/>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06CBB6">
      <w:start w:val="1"/>
      <w:numFmt w:val="lowerLetter"/>
      <w:lvlText w:val="%8)"/>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ABAA2D4">
      <w:start w:val="1"/>
      <w:numFmt w:val="lowerLetter"/>
      <w:lvlText w:val="%9)"/>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9" w15:restartNumberingAfterBreak="0">
    <w:nsid w:val="02F63800"/>
    <w:multiLevelType w:val="hybridMultilevel"/>
    <w:tmpl w:val="2C5C2868"/>
    <w:styleLink w:val="Zaimportowanystyl7"/>
    <w:lvl w:ilvl="0" w:tplc="75CCB336">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70FC9E">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B693B6">
      <w:start w:val="1"/>
      <w:numFmt w:val="lowerRoman"/>
      <w:lvlText w:val="%3."/>
      <w:lvlJc w:val="left"/>
      <w:pPr>
        <w:ind w:left="186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E69054">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EE056E">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2ABD98">
      <w:start w:val="1"/>
      <w:numFmt w:val="lowerRoman"/>
      <w:lvlText w:val="%6."/>
      <w:lvlJc w:val="left"/>
      <w:pPr>
        <w:ind w:left="402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229814">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34F72A">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3A7F38">
      <w:start w:val="1"/>
      <w:numFmt w:val="lowerRoman"/>
      <w:lvlText w:val="%9."/>
      <w:lvlJc w:val="left"/>
      <w:pPr>
        <w:ind w:left="618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0" w15:restartNumberingAfterBreak="0">
    <w:nsid w:val="039230A4"/>
    <w:multiLevelType w:val="hybridMultilevel"/>
    <w:tmpl w:val="6F72CAF2"/>
    <w:styleLink w:val="Zaimportowanystyl92"/>
    <w:lvl w:ilvl="0" w:tplc="5E00A53C">
      <w:start w:val="1"/>
      <w:numFmt w:val="decimal"/>
      <w:lvlText w:val="%1)"/>
      <w:lvlJc w:val="left"/>
      <w:pPr>
        <w:tabs>
          <w:tab w:val="num" w:pos="709"/>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A2356C">
      <w:start w:val="1"/>
      <w:numFmt w:val="lowerLetter"/>
      <w:lvlText w:val="%2."/>
      <w:lvlJc w:val="left"/>
      <w:pPr>
        <w:tabs>
          <w:tab w:val="left" w:pos="709"/>
          <w:tab w:val="num" w:pos="1418"/>
        </w:tabs>
        <w:ind w:left="1429"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DEB906">
      <w:start w:val="1"/>
      <w:numFmt w:val="lowerRoman"/>
      <w:lvlText w:val="%3."/>
      <w:lvlJc w:val="left"/>
      <w:pPr>
        <w:tabs>
          <w:tab w:val="left" w:pos="709"/>
          <w:tab w:val="num" w:pos="2127"/>
        </w:tabs>
        <w:ind w:left="2138"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A46B04">
      <w:start w:val="1"/>
      <w:numFmt w:val="decimal"/>
      <w:lvlText w:val="%4."/>
      <w:lvlJc w:val="left"/>
      <w:pPr>
        <w:tabs>
          <w:tab w:val="left" w:pos="709"/>
          <w:tab w:val="num" w:pos="2836"/>
        </w:tabs>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EECB40">
      <w:start w:val="1"/>
      <w:numFmt w:val="lowerLetter"/>
      <w:lvlText w:val="%5."/>
      <w:lvlJc w:val="left"/>
      <w:pPr>
        <w:tabs>
          <w:tab w:val="left" w:pos="709"/>
          <w:tab w:val="num" w:pos="3545"/>
        </w:tabs>
        <w:ind w:left="355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F00220">
      <w:start w:val="1"/>
      <w:numFmt w:val="lowerRoman"/>
      <w:lvlText w:val="%6."/>
      <w:lvlJc w:val="left"/>
      <w:pPr>
        <w:tabs>
          <w:tab w:val="left" w:pos="709"/>
          <w:tab w:val="num" w:pos="4254"/>
        </w:tabs>
        <w:ind w:left="4265"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D075BE">
      <w:start w:val="1"/>
      <w:numFmt w:val="decimal"/>
      <w:lvlText w:val="%7."/>
      <w:lvlJc w:val="left"/>
      <w:pPr>
        <w:tabs>
          <w:tab w:val="left" w:pos="709"/>
          <w:tab w:val="num" w:pos="4963"/>
        </w:tabs>
        <w:ind w:left="4974"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88E754">
      <w:start w:val="1"/>
      <w:numFmt w:val="lowerLetter"/>
      <w:lvlText w:val="%8."/>
      <w:lvlJc w:val="left"/>
      <w:pPr>
        <w:tabs>
          <w:tab w:val="left" w:pos="709"/>
          <w:tab w:val="num" w:pos="5672"/>
        </w:tabs>
        <w:ind w:left="56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D24EE4">
      <w:start w:val="1"/>
      <w:numFmt w:val="lowerRoman"/>
      <w:lvlText w:val="%9."/>
      <w:lvlJc w:val="left"/>
      <w:pPr>
        <w:tabs>
          <w:tab w:val="left" w:pos="709"/>
          <w:tab w:val="num" w:pos="6381"/>
        </w:tabs>
        <w:ind w:left="6392"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1" w15:restartNumberingAfterBreak="0">
    <w:nsid w:val="03DF2D26"/>
    <w:multiLevelType w:val="hybridMultilevel"/>
    <w:tmpl w:val="77821110"/>
    <w:styleLink w:val="Zaimportowanystyl271"/>
    <w:lvl w:ilvl="0" w:tplc="143A547E">
      <w:start w:val="1"/>
      <w:numFmt w:val="decimal"/>
      <w:lvlText w:val="%1."/>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C8B8D2">
      <w:start w:val="1"/>
      <w:numFmt w:val="decimal"/>
      <w:lvlText w:val="%2."/>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8AC8CC">
      <w:start w:val="1"/>
      <w:numFmt w:val="decimal"/>
      <w:lvlText w:val="%3."/>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5E4B5C">
      <w:start w:val="1"/>
      <w:numFmt w:val="decimal"/>
      <w:lvlText w:val="%4."/>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8A0BD4">
      <w:start w:val="1"/>
      <w:numFmt w:val="decimal"/>
      <w:lvlText w:val="%5."/>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C6D384">
      <w:start w:val="1"/>
      <w:numFmt w:val="decimal"/>
      <w:lvlText w:val="%6."/>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C26AA6">
      <w:start w:val="1"/>
      <w:numFmt w:val="decimal"/>
      <w:lvlText w:val="%7."/>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80893E">
      <w:start w:val="1"/>
      <w:numFmt w:val="decimal"/>
      <w:lvlText w:val="%8."/>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E2DF1E">
      <w:start w:val="1"/>
      <w:numFmt w:val="decimal"/>
      <w:lvlText w:val="%9."/>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0433562E"/>
    <w:multiLevelType w:val="hybridMultilevel"/>
    <w:tmpl w:val="AF5252A6"/>
    <w:styleLink w:val="Zaimportowanystyl28"/>
    <w:lvl w:ilvl="0" w:tplc="16760D18">
      <w:start w:val="1"/>
      <w:numFmt w:val="decimal"/>
      <w:lvlText w:val="%1)"/>
      <w:lvlJc w:val="left"/>
      <w:pPr>
        <w:ind w:left="108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B06F14">
      <w:start w:val="1"/>
      <w:numFmt w:val="decimal"/>
      <w:lvlText w:val="%2)"/>
      <w:lvlJc w:val="left"/>
      <w:pPr>
        <w:ind w:left="108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105B06">
      <w:start w:val="1"/>
      <w:numFmt w:val="decimal"/>
      <w:lvlText w:val="%3)"/>
      <w:lvlJc w:val="left"/>
      <w:pPr>
        <w:ind w:left="108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FEEEEC">
      <w:start w:val="1"/>
      <w:numFmt w:val="decimal"/>
      <w:lvlText w:val="%4)"/>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D82E36">
      <w:start w:val="1"/>
      <w:numFmt w:val="decimal"/>
      <w:lvlText w:val="%5)"/>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F83A26">
      <w:start w:val="1"/>
      <w:numFmt w:val="decimal"/>
      <w:lvlText w:val="%6)"/>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302D6C">
      <w:start w:val="1"/>
      <w:numFmt w:val="decimal"/>
      <w:lvlText w:val="%7)"/>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AE724A">
      <w:start w:val="1"/>
      <w:numFmt w:val="decimal"/>
      <w:lvlText w:val="%8)"/>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4E880A">
      <w:start w:val="1"/>
      <w:numFmt w:val="decimal"/>
      <w:lvlText w:val="%9)"/>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044A36D2"/>
    <w:multiLevelType w:val="hybridMultilevel"/>
    <w:tmpl w:val="9C26D484"/>
    <w:styleLink w:val="Zaimportowanystyl191"/>
    <w:lvl w:ilvl="0" w:tplc="6A9A1B0A">
      <w:start w:val="1"/>
      <w:numFmt w:val="lowerLetter"/>
      <w:lvlText w:val="%1)"/>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F6784C">
      <w:start w:val="1"/>
      <w:numFmt w:val="lowerLetter"/>
      <w:lvlText w:val="%2)"/>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5A61C0">
      <w:start w:val="1"/>
      <w:numFmt w:val="lowerLetter"/>
      <w:lvlText w:val="%3)"/>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B2FB48">
      <w:start w:val="1"/>
      <w:numFmt w:val="lowerLetter"/>
      <w:lvlText w:val="%4)"/>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9291B8">
      <w:start w:val="1"/>
      <w:numFmt w:val="lowerLetter"/>
      <w:lvlText w:val="%5)"/>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3AF8AC">
      <w:start w:val="1"/>
      <w:numFmt w:val="lowerLetter"/>
      <w:lvlText w:val="%6)"/>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9A48B6">
      <w:start w:val="1"/>
      <w:numFmt w:val="lowerLetter"/>
      <w:lvlText w:val="%7)"/>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EEDE7E">
      <w:start w:val="1"/>
      <w:numFmt w:val="lowerLetter"/>
      <w:lvlText w:val="%8)"/>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A361314">
      <w:start w:val="1"/>
      <w:numFmt w:val="lowerLetter"/>
      <w:lvlText w:val="%9)"/>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15:restartNumberingAfterBreak="0">
    <w:nsid w:val="0462455B"/>
    <w:multiLevelType w:val="hybridMultilevel"/>
    <w:tmpl w:val="555E4D4C"/>
    <w:numStyleLink w:val="Zaimportowanystyl232"/>
  </w:abstractNum>
  <w:abstractNum w:abstractNumId="145" w15:restartNumberingAfterBreak="0">
    <w:nsid w:val="05040DF3"/>
    <w:multiLevelType w:val="hybridMultilevel"/>
    <w:tmpl w:val="2ECCC4B8"/>
    <w:numStyleLink w:val="Zaimportowanystyl302"/>
  </w:abstractNum>
  <w:abstractNum w:abstractNumId="146" w15:restartNumberingAfterBreak="0">
    <w:nsid w:val="05943C8A"/>
    <w:multiLevelType w:val="hybridMultilevel"/>
    <w:tmpl w:val="5F188F86"/>
    <w:styleLink w:val="Zaimportowanystyl242"/>
    <w:lvl w:ilvl="0" w:tplc="7F8ED816">
      <w:start w:val="1"/>
      <w:numFmt w:val="decimal"/>
      <w:suff w:val="nothing"/>
      <w:lvlText w:val="%1."/>
      <w:lvlJc w:val="left"/>
      <w:pPr>
        <w:tabs>
          <w:tab w:val="left" w:pos="567"/>
        </w:tabs>
        <w:ind w:left="99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AAB7F4">
      <w:start w:val="1"/>
      <w:numFmt w:val="lowerLetter"/>
      <w:lvlText w:val="%2."/>
      <w:lvlJc w:val="left"/>
      <w:pPr>
        <w:tabs>
          <w:tab w:val="left" w:pos="567"/>
          <w:tab w:val="num" w:pos="1713"/>
        </w:tabs>
        <w:ind w:left="2006" w:hanging="7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F206AE">
      <w:start w:val="1"/>
      <w:numFmt w:val="lowerRoman"/>
      <w:lvlText w:val="%3."/>
      <w:lvlJc w:val="left"/>
      <w:pPr>
        <w:tabs>
          <w:tab w:val="left" w:pos="567"/>
          <w:tab w:val="num" w:pos="2433"/>
        </w:tabs>
        <w:ind w:left="2726"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D41B96">
      <w:start w:val="1"/>
      <w:numFmt w:val="decimal"/>
      <w:lvlText w:val="%4."/>
      <w:lvlJc w:val="left"/>
      <w:pPr>
        <w:tabs>
          <w:tab w:val="left" w:pos="567"/>
          <w:tab w:val="num" w:pos="3153"/>
        </w:tabs>
        <w:ind w:left="3446" w:hanging="7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78DB82">
      <w:start w:val="1"/>
      <w:numFmt w:val="lowerLetter"/>
      <w:lvlText w:val="%5."/>
      <w:lvlJc w:val="left"/>
      <w:pPr>
        <w:tabs>
          <w:tab w:val="left" w:pos="567"/>
          <w:tab w:val="num" w:pos="3873"/>
        </w:tabs>
        <w:ind w:left="4166" w:hanging="7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68E022">
      <w:start w:val="1"/>
      <w:numFmt w:val="lowerRoman"/>
      <w:lvlText w:val="%6."/>
      <w:lvlJc w:val="left"/>
      <w:pPr>
        <w:tabs>
          <w:tab w:val="left" w:pos="567"/>
          <w:tab w:val="num" w:pos="4593"/>
        </w:tabs>
        <w:ind w:left="4886"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3C0808">
      <w:start w:val="1"/>
      <w:numFmt w:val="decimal"/>
      <w:lvlText w:val="%7."/>
      <w:lvlJc w:val="left"/>
      <w:pPr>
        <w:tabs>
          <w:tab w:val="left" w:pos="567"/>
          <w:tab w:val="num" w:pos="5313"/>
        </w:tabs>
        <w:ind w:left="5606" w:hanging="7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422E2E">
      <w:start w:val="1"/>
      <w:numFmt w:val="lowerLetter"/>
      <w:lvlText w:val="%8."/>
      <w:lvlJc w:val="left"/>
      <w:pPr>
        <w:tabs>
          <w:tab w:val="left" w:pos="567"/>
          <w:tab w:val="num" w:pos="6033"/>
        </w:tabs>
        <w:ind w:left="6326" w:hanging="7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72F6D2">
      <w:start w:val="1"/>
      <w:numFmt w:val="lowerRoman"/>
      <w:lvlText w:val="%9."/>
      <w:lvlJc w:val="left"/>
      <w:pPr>
        <w:tabs>
          <w:tab w:val="left" w:pos="567"/>
          <w:tab w:val="num" w:pos="6753"/>
        </w:tabs>
        <w:ind w:left="7046"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15:restartNumberingAfterBreak="0">
    <w:nsid w:val="06993D98"/>
    <w:multiLevelType w:val="hybridMultilevel"/>
    <w:tmpl w:val="8EA03288"/>
    <w:numStyleLink w:val="Zaimportowanystyl222"/>
  </w:abstractNum>
  <w:abstractNum w:abstractNumId="148" w15:restartNumberingAfterBreak="0">
    <w:nsid w:val="06A64138"/>
    <w:multiLevelType w:val="hybridMultilevel"/>
    <w:tmpl w:val="011E2948"/>
    <w:numStyleLink w:val="Zaimportowanystyl183"/>
  </w:abstractNum>
  <w:abstractNum w:abstractNumId="149" w15:restartNumberingAfterBreak="0">
    <w:nsid w:val="077708D1"/>
    <w:multiLevelType w:val="hybridMultilevel"/>
    <w:tmpl w:val="8CC6F9E2"/>
    <w:numStyleLink w:val="Zaimportowanystyl263"/>
  </w:abstractNum>
  <w:abstractNum w:abstractNumId="150" w15:restartNumberingAfterBreak="0">
    <w:nsid w:val="07EC275A"/>
    <w:multiLevelType w:val="hybridMultilevel"/>
    <w:tmpl w:val="54D625BE"/>
    <w:lvl w:ilvl="0" w:tplc="2B50EBA6">
      <w:start w:val="1"/>
      <w:numFmt w:val="decimal"/>
      <w:suff w:val="nothing"/>
      <w:lvlText w:val="%1)"/>
      <w:lvlJc w:val="left"/>
      <w:pPr>
        <w:tabs>
          <w:tab w:val="left" w:pos="917"/>
        </w:tabs>
        <w:ind w:left="107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D628A4">
      <w:start w:val="1"/>
      <w:numFmt w:val="lowerLetter"/>
      <w:lvlText w:val="%2."/>
      <w:lvlJc w:val="left"/>
      <w:pPr>
        <w:tabs>
          <w:tab w:val="left" w:pos="917"/>
          <w:tab w:val="num" w:pos="1418"/>
        </w:tabs>
        <w:ind w:left="1995"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AA77BA">
      <w:start w:val="1"/>
      <w:numFmt w:val="lowerRoman"/>
      <w:lvlText w:val="%3."/>
      <w:lvlJc w:val="left"/>
      <w:pPr>
        <w:tabs>
          <w:tab w:val="left" w:pos="917"/>
          <w:tab w:val="num" w:pos="2127"/>
        </w:tabs>
        <w:ind w:left="2704" w:hanging="5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ACBDE4">
      <w:start w:val="1"/>
      <w:numFmt w:val="decimal"/>
      <w:lvlText w:val="%4."/>
      <w:lvlJc w:val="left"/>
      <w:pPr>
        <w:tabs>
          <w:tab w:val="left" w:pos="917"/>
          <w:tab w:val="num" w:pos="2836"/>
        </w:tabs>
        <w:ind w:left="3413" w:hanging="5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B0FCB2">
      <w:start w:val="1"/>
      <w:numFmt w:val="lowerLetter"/>
      <w:lvlText w:val="%5."/>
      <w:lvlJc w:val="left"/>
      <w:pPr>
        <w:tabs>
          <w:tab w:val="left" w:pos="917"/>
          <w:tab w:val="num" w:pos="3545"/>
        </w:tabs>
        <w:ind w:left="4122" w:hanging="5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E069DC">
      <w:start w:val="1"/>
      <w:numFmt w:val="lowerRoman"/>
      <w:lvlText w:val="%6."/>
      <w:lvlJc w:val="left"/>
      <w:pPr>
        <w:tabs>
          <w:tab w:val="left" w:pos="917"/>
          <w:tab w:val="num" w:pos="4254"/>
        </w:tabs>
        <w:ind w:left="4831" w:hanging="4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A4A528">
      <w:start w:val="1"/>
      <w:numFmt w:val="decimal"/>
      <w:lvlText w:val="%7."/>
      <w:lvlJc w:val="left"/>
      <w:pPr>
        <w:tabs>
          <w:tab w:val="left" w:pos="917"/>
          <w:tab w:val="num" w:pos="4963"/>
        </w:tabs>
        <w:ind w:left="5540" w:hanging="5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6A18A4">
      <w:start w:val="1"/>
      <w:numFmt w:val="lowerLetter"/>
      <w:lvlText w:val="%8."/>
      <w:lvlJc w:val="left"/>
      <w:pPr>
        <w:tabs>
          <w:tab w:val="left" w:pos="917"/>
          <w:tab w:val="num" w:pos="5672"/>
        </w:tabs>
        <w:ind w:left="6249" w:hanging="4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50D112">
      <w:start w:val="1"/>
      <w:numFmt w:val="lowerRoman"/>
      <w:lvlText w:val="%9."/>
      <w:lvlJc w:val="left"/>
      <w:pPr>
        <w:tabs>
          <w:tab w:val="left" w:pos="917"/>
          <w:tab w:val="num" w:pos="6381"/>
        </w:tabs>
        <w:ind w:left="6958" w:hanging="4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1" w15:restartNumberingAfterBreak="0">
    <w:nsid w:val="0816700F"/>
    <w:multiLevelType w:val="hybridMultilevel"/>
    <w:tmpl w:val="9C7023E6"/>
    <w:styleLink w:val="Zaimportowanystyl201"/>
    <w:lvl w:ilvl="0" w:tplc="7A7076A4">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18D084">
      <w:start w:val="1"/>
      <w:numFmt w:val="decimal"/>
      <w:lvlText w:val="%2)"/>
      <w:lvlJc w:val="left"/>
      <w:pPr>
        <w:ind w:left="479" w:hanging="4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E45DA4">
      <w:start w:val="1"/>
      <w:numFmt w:val="decimal"/>
      <w:lvlText w:val="%3)"/>
      <w:lvlJc w:val="left"/>
      <w:pPr>
        <w:ind w:left="949" w:hanging="4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A083B8">
      <w:start w:val="1"/>
      <w:numFmt w:val="decimal"/>
      <w:lvlText w:val="%4)"/>
      <w:lvlJc w:val="left"/>
      <w:pPr>
        <w:ind w:left="1669" w:hanging="4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221618">
      <w:start w:val="1"/>
      <w:numFmt w:val="decimal"/>
      <w:lvlText w:val="%5)"/>
      <w:lvlJc w:val="left"/>
      <w:pPr>
        <w:ind w:left="2389" w:hanging="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8E9F1A">
      <w:start w:val="1"/>
      <w:numFmt w:val="decimal"/>
      <w:lvlText w:val="%6)"/>
      <w:lvlJc w:val="left"/>
      <w:pPr>
        <w:ind w:left="3109" w:hanging="4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E087F0">
      <w:start w:val="1"/>
      <w:numFmt w:val="decimal"/>
      <w:lvlText w:val="%7)"/>
      <w:lvlJc w:val="left"/>
      <w:pPr>
        <w:ind w:left="3829" w:hanging="4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A2097C">
      <w:start w:val="1"/>
      <w:numFmt w:val="decimal"/>
      <w:lvlText w:val="%8)"/>
      <w:lvlJc w:val="left"/>
      <w:pPr>
        <w:ind w:left="4549" w:hanging="4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DC7416">
      <w:start w:val="1"/>
      <w:numFmt w:val="decimal"/>
      <w:lvlText w:val="%9)"/>
      <w:lvlJc w:val="left"/>
      <w:pPr>
        <w:ind w:left="5269" w:hanging="3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2" w15:restartNumberingAfterBreak="0">
    <w:nsid w:val="08D3443F"/>
    <w:multiLevelType w:val="hybridMultilevel"/>
    <w:tmpl w:val="2D0CAAF4"/>
    <w:lvl w:ilvl="0" w:tplc="73505FA8">
      <w:start w:val="1"/>
      <w:numFmt w:val="decimal"/>
      <w:suff w:val="nothing"/>
      <w:lvlText w:val="%1)"/>
      <w:lvlJc w:val="left"/>
      <w:pPr>
        <w:tabs>
          <w:tab w:val="left" w:pos="917"/>
        </w:tabs>
        <w:ind w:left="107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F81B40">
      <w:start w:val="1"/>
      <w:numFmt w:val="lowerLetter"/>
      <w:lvlText w:val="%2."/>
      <w:lvlJc w:val="left"/>
      <w:pPr>
        <w:tabs>
          <w:tab w:val="left" w:pos="917"/>
          <w:tab w:val="num" w:pos="1418"/>
        </w:tabs>
        <w:ind w:left="1995"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DEED04">
      <w:start w:val="1"/>
      <w:numFmt w:val="lowerRoman"/>
      <w:lvlText w:val="%3."/>
      <w:lvlJc w:val="left"/>
      <w:pPr>
        <w:tabs>
          <w:tab w:val="left" w:pos="917"/>
          <w:tab w:val="num" w:pos="2127"/>
        </w:tabs>
        <w:ind w:left="2704" w:hanging="5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DCE966">
      <w:start w:val="1"/>
      <w:numFmt w:val="decimal"/>
      <w:lvlText w:val="%4."/>
      <w:lvlJc w:val="left"/>
      <w:pPr>
        <w:tabs>
          <w:tab w:val="left" w:pos="917"/>
          <w:tab w:val="num" w:pos="2836"/>
        </w:tabs>
        <w:ind w:left="3413" w:hanging="5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24343A">
      <w:start w:val="1"/>
      <w:numFmt w:val="lowerLetter"/>
      <w:lvlText w:val="%5."/>
      <w:lvlJc w:val="left"/>
      <w:pPr>
        <w:tabs>
          <w:tab w:val="left" w:pos="917"/>
          <w:tab w:val="num" w:pos="3545"/>
        </w:tabs>
        <w:ind w:left="4122" w:hanging="5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924C96">
      <w:start w:val="1"/>
      <w:numFmt w:val="lowerRoman"/>
      <w:lvlText w:val="%6."/>
      <w:lvlJc w:val="left"/>
      <w:pPr>
        <w:tabs>
          <w:tab w:val="left" w:pos="917"/>
          <w:tab w:val="num" w:pos="4254"/>
        </w:tabs>
        <w:ind w:left="4831" w:hanging="4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6C5F40">
      <w:start w:val="1"/>
      <w:numFmt w:val="decimal"/>
      <w:lvlText w:val="%7."/>
      <w:lvlJc w:val="left"/>
      <w:pPr>
        <w:tabs>
          <w:tab w:val="left" w:pos="917"/>
          <w:tab w:val="num" w:pos="4963"/>
        </w:tabs>
        <w:ind w:left="5540" w:hanging="5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5A641A">
      <w:start w:val="1"/>
      <w:numFmt w:val="lowerLetter"/>
      <w:lvlText w:val="%8."/>
      <w:lvlJc w:val="left"/>
      <w:pPr>
        <w:tabs>
          <w:tab w:val="left" w:pos="917"/>
          <w:tab w:val="num" w:pos="5672"/>
        </w:tabs>
        <w:ind w:left="6249" w:hanging="4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6ED6E2">
      <w:start w:val="1"/>
      <w:numFmt w:val="lowerRoman"/>
      <w:lvlText w:val="%9."/>
      <w:lvlJc w:val="left"/>
      <w:pPr>
        <w:tabs>
          <w:tab w:val="left" w:pos="917"/>
          <w:tab w:val="num" w:pos="6381"/>
        </w:tabs>
        <w:ind w:left="6958" w:hanging="4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3" w15:restartNumberingAfterBreak="0">
    <w:nsid w:val="09390CAD"/>
    <w:multiLevelType w:val="hybridMultilevel"/>
    <w:tmpl w:val="E9725CF4"/>
    <w:styleLink w:val="Zaimportowanystyl51"/>
    <w:lvl w:ilvl="0" w:tplc="7102B7EC">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121972">
      <w:start w:val="1"/>
      <w:numFmt w:val="decimal"/>
      <w:lvlText w:val="%2."/>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EC78D0">
      <w:start w:val="1"/>
      <w:numFmt w:val="decimal"/>
      <w:lvlText w:val="%3."/>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B024EA">
      <w:start w:val="1"/>
      <w:numFmt w:val="decimal"/>
      <w:lvlText w:val="%4."/>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80D912">
      <w:start w:val="1"/>
      <w:numFmt w:val="decimal"/>
      <w:lvlText w:val="%5."/>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9CF3A6">
      <w:start w:val="1"/>
      <w:numFmt w:val="decimal"/>
      <w:lvlText w:val="%6."/>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9CE04A">
      <w:start w:val="1"/>
      <w:numFmt w:val="decimal"/>
      <w:lvlText w:val="%7."/>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1614C4">
      <w:start w:val="1"/>
      <w:numFmt w:val="decimal"/>
      <w:lvlText w:val="%8."/>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8E384E">
      <w:start w:val="1"/>
      <w:numFmt w:val="decimal"/>
      <w:lvlText w:val="%9."/>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0A686FBD"/>
    <w:multiLevelType w:val="hybridMultilevel"/>
    <w:tmpl w:val="D7F6A56E"/>
    <w:lvl w:ilvl="0" w:tplc="0415000B">
      <w:start w:val="1"/>
      <w:numFmt w:val="bullet"/>
      <w:lvlText w:val=""/>
      <w:lvlJc w:val="left"/>
      <w:pPr>
        <w:ind w:left="1070" w:hanging="360"/>
      </w:pPr>
      <w:rPr>
        <w:rFonts w:ascii="Wingdings" w:hAnsi="Wingdings"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55" w15:restartNumberingAfterBreak="0">
    <w:nsid w:val="0A687889"/>
    <w:multiLevelType w:val="hybridMultilevel"/>
    <w:tmpl w:val="030073EC"/>
    <w:styleLink w:val="Zaimportowanystyl244"/>
    <w:lvl w:ilvl="0" w:tplc="0A025592">
      <w:start w:val="1"/>
      <w:numFmt w:val="decimal"/>
      <w:lvlText w:val="%1."/>
      <w:lvlJc w:val="left"/>
      <w:pPr>
        <w:tabs>
          <w:tab w:val="num" w:pos="340"/>
        </w:tabs>
        <w:ind w:left="340" w:hanging="340"/>
      </w:pPr>
      <w:rPr>
        <w:rFonts w:hint="default"/>
        <w:b w:val="0"/>
      </w:rPr>
    </w:lvl>
    <w:lvl w:ilvl="1" w:tplc="07709420">
      <w:start w:val="1"/>
      <w:numFmt w:val="lowerLetter"/>
      <w:lvlText w:val="%2)"/>
      <w:lvlJc w:val="left"/>
      <w:pPr>
        <w:tabs>
          <w:tab w:val="num" w:pos="737"/>
        </w:tabs>
        <w:ind w:left="737" w:hanging="397"/>
      </w:pPr>
      <w:rPr>
        <w:rFonts w:hint="default"/>
        <w:b w:val="0"/>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6" w15:restartNumberingAfterBreak="0">
    <w:nsid w:val="0AC6732F"/>
    <w:multiLevelType w:val="hybridMultilevel"/>
    <w:tmpl w:val="379018F4"/>
    <w:styleLink w:val="Zaimportowanystyl304"/>
    <w:lvl w:ilvl="0" w:tplc="A0F0AF26">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7C8F9C">
      <w:start w:val="1"/>
      <w:numFmt w:val="decimal"/>
      <w:lvlText w:val="%2)"/>
      <w:lvlJc w:val="left"/>
      <w:pPr>
        <w:ind w:left="479" w:hanging="4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18B88C">
      <w:start w:val="1"/>
      <w:numFmt w:val="decimal"/>
      <w:lvlText w:val="%3)"/>
      <w:lvlJc w:val="left"/>
      <w:pPr>
        <w:tabs>
          <w:tab w:val="left" w:pos="284"/>
        </w:tabs>
        <w:ind w:left="949" w:hanging="4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38384A">
      <w:start w:val="1"/>
      <w:numFmt w:val="decimal"/>
      <w:lvlText w:val="%4)"/>
      <w:lvlJc w:val="left"/>
      <w:pPr>
        <w:tabs>
          <w:tab w:val="left" w:pos="284"/>
        </w:tabs>
        <w:ind w:left="1669" w:hanging="4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9E21AC">
      <w:start w:val="1"/>
      <w:numFmt w:val="decimal"/>
      <w:lvlText w:val="%5)"/>
      <w:lvlJc w:val="left"/>
      <w:pPr>
        <w:tabs>
          <w:tab w:val="left" w:pos="284"/>
        </w:tabs>
        <w:ind w:left="2389" w:hanging="4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18AE18">
      <w:start w:val="1"/>
      <w:numFmt w:val="decimal"/>
      <w:lvlText w:val="%6)"/>
      <w:lvlJc w:val="left"/>
      <w:pPr>
        <w:tabs>
          <w:tab w:val="left" w:pos="284"/>
        </w:tabs>
        <w:ind w:left="3109" w:hanging="4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AE55EE">
      <w:start w:val="1"/>
      <w:numFmt w:val="decimal"/>
      <w:lvlText w:val="%7)"/>
      <w:lvlJc w:val="left"/>
      <w:pPr>
        <w:tabs>
          <w:tab w:val="left" w:pos="284"/>
        </w:tabs>
        <w:ind w:left="3829" w:hanging="4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56C362">
      <w:start w:val="1"/>
      <w:numFmt w:val="decimal"/>
      <w:lvlText w:val="%8)"/>
      <w:lvlJc w:val="left"/>
      <w:pPr>
        <w:tabs>
          <w:tab w:val="left" w:pos="284"/>
        </w:tabs>
        <w:ind w:left="4549" w:hanging="4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526710">
      <w:start w:val="1"/>
      <w:numFmt w:val="decimal"/>
      <w:lvlText w:val="%9)"/>
      <w:lvlJc w:val="left"/>
      <w:pPr>
        <w:tabs>
          <w:tab w:val="left" w:pos="284"/>
        </w:tabs>
        <w:ind w:left="5269" w:hanging="3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7" w15:restartNumberingAfterBreak="0">
    <w:nsid w:val="0B58576F"/>
    <w:multiLevelType w:val="hybridMultilevel"/>
    <w:tmpl w:val="E8E2C826"/>
    <w:styleLink w:val="Zaimportowanystyl262"/>
    <w:lvl w:ilvl="0" w:tplc="E8C0B02A">
      <w:start w:val="1"/>
      <w:numFmt w:val="lowerLetter"/>
      <w:lvlText w:val="%1)"/>
      <w:lvlJc w:val="left"/>
      <w:pPr>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28E68C">
      <w:start w:val="1"/>
      <w:numFmt w:val="lowerLetter"/>
      <w:suff w:val="nothing"/>
      <w:lvlText w:val="%2."/>
      <w:lvlJc w:val="left"/>
      <w:pPr>
        <w:ind w:left="1713" w:hanging="1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DB82622">
      <w:start w:val="1"/>
      <w:numFmt w:val="lowerRoman"/>
      <w:lvlText w:val="%3."/>
      <w:lvlJc w:val="left"/>
      <w:pPr>
        <w:ind w:left="2433"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4CB240">
      <w:start w:val="1"/>
      <w:numFmt w:val="decimal"/>
      <w:suff w:val="nothing"/>
      <w:lvlText w:val="%4."/>
      <w:lvlJc w:val="left"/>
      <w:pPr>
        <w:ind w:left="3153" w:hanging="1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6E4A8E">
      <w:start w:val="1"/>
      <w:numFmt w:val="lowerLetter"/>
      <w:suff w:val="nothing"/>
      <w:lvlText w:val="%5."/>
      <w:lvlJc w:val="left"/>
      <w:pPr>
        <w:ind w:left="3873" w:hanging="1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C4E832">
      <w:start w:val="1"/>
      <w:numFmt w:val="lowerRoman"/>
      <w:lvlText w:val="%6."/>
      <w:lvlJc w:val="left"/>
      <w:pPr>
        <w:ind w:left="4593"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807BAC">
      <w:start w:val="1"/>
      <w:numFmt w:val="decimal"/>
      <w:suff w:val="nothing"/>
      <w:lvlText w:val="%7."/>
      <w:lvlJc w:val="left"/>
      <w:pPr>
        <w:ind w:left="5313" w:hanging="1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068EC0">
      <w:start w:val="1"/>
      <w:numFmt w:val="lowerLetter"/>
      <w:suff w:val="nothing"/>
      <w:lvlText w:val="%8."/>
      <w:lvlJc w:val="left"/>
      <w:pPr>
        <w:ind w:left="6033" w:hanging="1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EC22D2">
      <w:start w:val="1"/>
      <w:numFmt w:val="lowerRoman"/>
      <w:lvlText w:val="%9."/>
      <w:lvlJc w:val="left"/>
      <w:pPr>
        <w:ind w:left="6753"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8" w15:restartNumberingAfterBreak="0">
    <w:nsid w:val="0BFE5092"/>
    <w:multiLevelType w:val="hybridMultilevel"/>
    <w:tmpl w:val="8A1CE6B0"/>
    <w:styleLink w:val="Zaimportowanystyl61"/>
    <w:lvl w:ilvl="0" w:tplc="B1848518">
      <w:start w:val="1"/>
      <w:numFmt w:val="bullet"/>
      <w:lvlText w:val="-"/>
      <w:lvlJc w:val="left"/>
      <w:pPr>
        <w:ind w:left="107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8618A4">
      <w:start w:val="1"/>
      <w:numFmt w:val="bullet"/>
      <w:lvlText w:val="o"/>
      <w:lvlJc w:val="left"/>
      <w:pPr>
        <w:ind w:left="179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185E50">
      <w:start w:val="1"/>
      <w:numFmt w:val="bullet"/>
      <w:lvlText w:val="▪"/>
      <w:lvlJc w:val="left"/>
      <w:pPr>
        <w:ind w:left="251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2820BC">
      <w:start w:val="1"/>
      <w:numFmt w:val="bullet"/>
      <w:lvlText w:val="·"/>
      <w:lvlJc w:val="left"/>
      <w:pPr>
        <w:ind w:left="323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66A026">
      <w:start w:val="1"/>
      <w:numFmt w:val="bullet"/>
      <w:lvlText w:val="o"/>
      <w:lvlJc w:val="left"/>
      <w:pPr>
        <w:ind w:left="395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703622">
      <w:start w:val="1"/>
      <w:numFmt w:val="bullet"/>
      <w:lvlText w:val="▪"/>
      <w:lvlJc w:val="left"/>
      <w:pPr>
        <w:ind w:left="467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5187D1A">
      <w:start w:val="1"/>
      <w:numFmt w:val="bullet"/>
      <w:lvlText w:val="·"/>
      <w:lvlJc w:val="left"/>
      <w:pPr>
        <w:ind w:left="539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101CC0">
      <w:start w:val="1"/>
      <w:numFmt w:val="bullet"/>
      <w:lvlText w:val="o"/>
      <w:lvlJc w:val="left"/>
      <w:pPr>
        <w:ind w:left="611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547EA6">
      <w:start w:val="1"/>
      <w:numFmt w:val="bullet"/>
      <w:lvlText w:val="▪"/>
      <w:lvlJc w:val="left"/>
      <w:pPr>
        <w:ind w:left="683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9" w15:restartNumberingAfterBreak="0">
    <w:nsid w:val="0D7A2A86"/>
    <w:multiLevelType w:val="hybridMultilevel"/>
    <w:tmpl w:val="1A92BA20"/>
    <w:numStyleLink w:val="Zaimportowanystyl122"/>
  </w:abstractNum>
  <w:abstractNum w:abstractNumId="160" w15:restartNumberingAfterBreak="0">
    <w:nsid w:val="0E4F1E06"/>
    <w:multiLevelType w:val="hybridMultilevel"/>
    <w:tmpl w:val="EF6221F4"/>
    <w:styleLink w:val="Zaimportowanystyl322"/>
    <w:lvl w:ilvl="0" w:tplc="CF50E254">
      <w:start w:val="1"/>
      <w:numFmt w:val="decimal"/>
      <w:lvlText w:val="%1."/>
      <w:lvlJc w:val="left"/>
      <w:pPr>
        <w:tabs>
          <w:tab w:val="num" w:pos="709"/>
        </w:tabs>
        <w:ind w:left="72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F0232A">
      <w:start w:val="1"/>
      <w:numFmt w:val="lowerLetter"/>
      <w:lvlText w:val="%2."/>
      <w:lvlJc w:val="left"/>
      <w:pPr>
        <w:tabs>
          <w:tab w:val="left" w:pos="709"/>
          <w:tab w:val="num" w:pos="1418"/>
        </w:tabs>
        <w:ind w:left="1429"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3CCFE6">
      <w:start w:val="1"/>
      <w:numFmt w:val="lowerRoman"/>
      <w:lvlText w:val="%3."/>
      <w:lvlJc w:val="left"/>
      <w:pPr>
        <w:tabs>
          <w:tab w:val="left" w:pos="709"/>
          <w:tab w:val="num" w:pos="2127"/>
        </w:tabs>
        <w:ind w:left="2138"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04F836">
      <w:start w:val="1"/>
      <w:numFmt w:val="decimal"/>
      <w:lvlText w:val="%4."/>
      <w:lvlJc w:val="left"/>
      <w:pPr>
        <w:tabs>
          <w:tab w:val="left" w:pos="709"/>
          <w:tab w:val="num" w:pos="2836"/>
        </w:tabs>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683096">
      <w:start w:val="1"/>
      <w:numFmt w:val="lowerLetter"/>
      <w:lvlText w:val="%5."/>
      <w:lvlJc w:val="left"/>
      <w:pPr>
        <w:tabs>
          <w:tab w:val="left" w:pos="709"/>
          <w:tab w:val="num" w:pos="3545"/>
        </w:tabs>
        <w:ind w:left="355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9AAFBA">
      <w:start w:val="1"/>
      <w:numFmt w:val="lowerRoman"/>
      <w:lvlText w:val="%6."/>
      <w:lvlJc w:val="left"/>
      <w:pPr>
        <w:tabs>
          <w:tab w:val="left" w:pos="709"/>
          <w:tab w:val="num" w:pos="4254"/>
        </w:tabs>
        <w:ind w:left="4265"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CA4B80">
      <w:start w:val="1"/>
      <w:numFmt w:val="decimal"/>
      <w:lvlText w:val="%7."/>
      <w:lvlJc w:val="left"/>
      <w:pPr>
        <w:tabs>
          <w:tab w:val="left" w:pos="709"/>
          <w:tab w:val="num" w:pos="4963"/>
        </w:tabs>
        <w:ind w:left="4974"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BC81DE">
      <w:start w:val="1"/>
      <w:numFmt w:val="lowerLetter"/>
      <w:lvlText w:val="%8."/>
      <w:lvlJc w:val="left"/>
      <w:pPr>
        <w:tabs>
          <w:tab w:val="left" w:pos="709"/>
          <w:tab w:val="num" w:pos="5672"/>
        </w:tabs>
        <w:ind w:left="56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1C39A4">
      <w:start w:val="1"/>
      <w:numFmt w:val="lowerRoman"/>
      <w:lvlText w:val="%9."/>
      <w:lvlJc w:val="left"/>
      <w:pPr>
        <w:tabs>
          <w:tab w:val="left" w:pos="709"/>
          <w:tab w:val="num" w:pos="6381"/>
        </w:tabs>
        <w:ind w:left="6392"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1" w15:restartNumberingAfterBreak="0">
    <w:nsid w:val="0E5F1290"/>
    <w:multiLevelType w:val="hybridMultilevel"/>
    <w:tmpl w:val="C55C0D4A"/>
    <w:styleLink w:val="Zaimportowanystyl21"/>
    <w:lvl w:ilvl="0" w:tplc="0C06A4E8">
      <w:start w:val="1"/>
      <w:numFmt w:val="lowerLetter"/>
      <w:lvlText w:val="%1)"/>
      <w:lvlJc w:val="left"/>
      <w:pPr>
        <w:tabs>
          <w:tab w:val="left" w:pos="709"/>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4EE6AE">
      <w:start w:val="1"/>
      <w:numFmt w:val="lowerLetter"/>
      <w:lvlText w:val="%2)"/>
      <w:lvlJc w:val="left"/>
      <w:pPr>
        <w:tabs>
          <w:tab w:val="left" w:pos="709"/>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2452C4">
      <w:start w:val="1"/>
      <w:numFmt w:val="lowerLetter"/>
      <w:lvlText w:val="%3)"/>
      <w:lvlJc w:val="left"/>
      <w:pPr>
        <w:tabs>
          <w:tab w:val="left" w:pos="709"/>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7AD714">
      <w:start w:val="1"/>
      <w:numFmt w:val="lowerLetter"/>
      <w:lvlText w:val="%4)"/>
      <w:lvlJc w:val="left"/>
      <w:pPr>
        <w:tabs>
          <w:tab w:val="left" w:pos="709"/>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86989E">
      <w:start w:val="1"/>
      <w:numFmt w:val="lowerLetter"/>
      <w:lvlText w:val="%5)"/>
      <w:lvlJc w:val="left"/>
      <w:pPr>
        <w:tabs>
          <w:tab w:val="left" w:pos="709"/>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F49530">
      <w:start w:val="1"/>
      <w:numFmt w:val="lowerLetter"/>
      <w:lvlText w:val="%6)"/>
      <w:lvlJc w:val="left"/>
      <w:pPr>
        <w:tabs>
          <w:tab w:val="left" w:pos="709"/>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36CF80">
      <w:start w:val="1"/>
      <w:numFmt w:val="lowerLetter"/>
      <w:lvlText w:val="%7)"/>
      <w:lvlJc w:val="left"/>
      <w:pPr>
        <w:tabs>
          <w:tab w:val="left" w:pos="709"/>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12FC7A">
      <w:start w:val="1"/>
      <w:numFmt w:val="lowerLetter"/>
      <w:lvlText w:val="%8)"/>
      <w:lvlJc w:val="left"/>
      <w:pPr>
        <w:tabs>
          <w:tab w:val="left" w:pos="709"/>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78837E">
      <w:start w:val="1"/>
      <w:numFmt w:val="lowerLetter"/>
      <w:lvlText w:val="%9)"/>
      <w:lvlJc w:val="left"/>
      <w:pPr>
        <w:tabs>
          <w:tab w:val="left" w:pos="709"/>
        </w:tabs>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2" w15:restartNumberingAfterBreak="0">
    <w:nsid w:val="0F310D62"/>
    <w:multiLevelType w:val="multilevel"/>
    <w:tmpl w:val="511888F0"/>
    <w:styleLink w:val="Zaimportowanystyl20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3" w15:restartNumberingAfterBreak="0">
    <w:nsid w:val="0F7A5EE3"/>
    <w:multiLevelType w:val="hybridMultilevel"/>
    <w:tmpl w:val="0B588FC4"/>
    <w:styleLink w:val="Zaimportowanystyl14"/>
    <w:lvl w:ilvl="0" w:tplc="D756A8FE">
      <w:start w:val="1"/>
      <w:numFmt w:val="lowerLetter"/>
      <w:lvlText w:val="%1)"/>
      <w:lvlJc w:val="left"/>
      <w:pPr>
        <w:tabs>
          <w:tab w:val="num" w:pos="1416"/>
        </w:tabs>
        <w:ind w:left="708"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B4F2C8">
      <w:start w:val="1"/>
      <w:numFmt w:val="lowerLetter"/>
      <w:lvlText w:val="%2."/>
      <w:lvlJc w:val="left"/>
      <w:pPr>
        <w:tabs>
          <w:tab w:val="num" w:pos="2136"/>
        </w:tabs>
        <w:ind w:left="1428" w:firstLine="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B6B68C">
      <w:start w:val="1"/>
      <w:numFmt w:val="lowerRoman"/>
      <w:lvlText w:val="%3."/>
      <w:lvlJc w:val="left"/>
      <w:pPr>
        <w:tabs>
          <w:tab w:val="num" w:pos="2856"/>
        </w:tabs>
        <w:ind w:left="2148" w:firstLine="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1068A2">
      <w:start w:val="1"/>
      <w:numFmt w:val="decimal"/>
      <w:lvlText w:val="%4."/>
      <w:lvlJc w:val="left"/>
      <w:pPr>
        <w:tabs>
          <w:tab w:val="num" w:pos="3576"/>
        </w:tabs>
        <w:ind w:left="2868"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C04AF6">
      <w:start w:val="1"/>
      <w:numFmt w:val="lowerLetter"/>
      <w:lvlText w:val="%5."/>
      <w:lvlJc w:val="left"/>
      <w:pPr>
        <w:tabs>
          <w:tab w:val="num" w:pos="4296"/>
        </w:tabs>
        <w:ind w:left="3588" w:firstLine="4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AAC58E">
      <w:start w:val="1"/>
      <w:numFmt w:val="lowerRoman"/>
      <w:lvlText w:val="%6."/>
      <w:lvlJc w:val="left"/>
      <w:pPr>
        <w:tabs>
          <w:tab w:val="num" w:pos="5016"/>
        </w:tabs>
        <w:ind w:left="4308" w:firstLine="1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3E2C4C">
      <w:start w:val="1"/>
      <w:numFmt w:val="decimal"/>
      <w:lvlText w:val="%7."/>
      <w:lvlJc w:val="left"/>
      <w:pPr>
        <w:tabs>
          <w:tab w:val="num" w:pos="5736"/>
        </w:tabs>
        <w:ind w:left="5028" w:firstLine="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D63D40">
      <w:start w:val="1"/>
      <w:numFmt w:val="lowerLetter"/>
      <w:lvlText w:val="%8."/>
      <w:lvlJc w:val="left"/>
      <w:pPr>
        <w:tabs>
          <w:tab w:val="num" w:pos="6456"/>
        </w:tabs>
        <w:ind w:left="5748" w:firstLine="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6616DA">
      <w:start w:val="1"/>
      <w:numFmt w:val="lowerRoman"/>
      <w:lvlText w:val="%9."/>
      <w:lvlJc w:val="left"/>
      <w:pPr>
        <w:tabs>
          <w:tab w:val="num" w:pos="7176"/>
        </w:tabs>
        <w:ind w:left="6468" w:firstLine="1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4" w15:restartNumberingAfterBreak="0">
    <w:nsid w:val="0FC06F9C"/>
    <w:multiLevelType w:val="hybridMultilevel"/>
    <w:tmpl w:val="0BA2A41C"/>
    <w:styleLink w:val="Zaimportowanystyl2211"/>
    <w:lvl w:ilvl="0" w:tplc="2DE03DB6">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AC8C0A">
      <w:start w:val="1"/>
      <w:numFmt w:val="lowerLetter"/>
      <w:lvlText w:val="%2."/>
      <w:lvlJc w:val="left"/>
      <w:pPr>
        <w:ind w:left="18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C490D6">
      <w:start w:val="1"/>
      <w:numFmt w:val="lowerRoman"/>
      <w:lvlText w:val="%3."/>
      <w:lvlJc w:val="left"/>
      <w:pPr>
        <w:ind w:left="2574" w:hanging="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228312">
      <w:start w:val="1"/>
      <w:numFmt w:val="decimal"/>
      <w:lvlText w:val="%4."/>
      <w:lvlJc w:val="left"/>
      <w:pPr>
        <w:ind w:left="32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F6280A">
      <w:start w:val="1"/>
      <w:numFmt w:val="lowerLetter"/>
      <w:lvlText w:val="%5."/>
      <w:lvlJc w:val="left"/>
      <w:pPr>
        <w:ind w:left="401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F41722">
      <w:start w:val="1"/>
      <w:numFmt w:val="lowerRoman"/>
      <w:lvlText w:val="%6."/>
      <w:lvlJc w:val="left"/>
      <w:pPr>
        <w:ind w:left="4734" w:hanging="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A6F05C">
      <w:start w:val="1"/>
      <w:numFmt w:val="decimal"/>
      <w:lvlText w:val="%7."/>
      <w:lvlJc w:val="left"/>
      <w:pPr>
        <w:ind w:left="54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94FB94">
      <w:start w:val="1"/>
      <w:numFmt w:val="lowerLetter"/>
      <w:lvlText w:val="%8."/>
      <w:lvlJc w:val="left"/>
      <w:pPr>
        <w:ind w:left="61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CC2660">
      <w:start w:val="1"/>
      <w:numFmt w:val="lowerRoman"/>
      <w:lvlText w:val="%9."/>
      <w:lvlJc w:val="left"/>
      <w:pPr>
        <w:ind w:left="6894" w:hanging="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5" w15:restartNumberingAfterBreak="0">
    <w:nsid w:val="10C3466C"/>
    <w:multiLevelType w:val="hybridMultilevel"/>
    <w:tmpl w:val="C234EC5C"/>
    <w:styleLink w:val="Zaimportowanystyl161"/>
    <w:lvl w:ilvl="0" w:tplc="1C60FFBE">
      <w:start w:val="1"/>
      <w:numFmt w:val="lowerLetter"/>
      <w:suff w:val="nothing"/>
      <w:lvlText w:val="%1)"/>
      <w:lvlJc w:val="left"/>
      <w:pPr>
        <w:tabs>
          <w:tab w:val="left" w:pos="600"/>
        </w:tabs>
        <w:ind w:left="9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FCA84C">
      <w:start w:val="1"/>
      <w:numFmt w:val="lowerLetter"/>
      <w:suff w:val="nothing"/>
      <w:lvlText w:val="%2."/>
      <w:lvlJc w:val="left"/>
      <w:pPr>
        <w:tabs>
          <w:tab w:val="left" w:pos="600"/>
        </w:tabs>
        <w:ind w:left="16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8AE398">
      <w:start w:val="1"/>
      <w:numFmt w:val="lowerRoman"/>
      <w:lvlText w:val="%3."/>
      <w:lvlJc w:val="left"/>
      <w:pPr>
        <w:tabs>
          <w:tab w:val="left" w:pos="600"/>
          <w:tab w:val="num" w:pos="2340"/>
        </w:tabs>
        <w:ind w:left="2567"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BAB59E">
      <w:start w:val="1"/>
      <w:numFmt w:val="decimal"/>
      <w:suff w:val="nothing"/>
      <w:lvlText w:val="%4."/>
      <w:lvlJc w:val="left"/>
      <w:pPr>
        <w:tabs>
          <w:tab w:val="left" w:pos="600"/>
        </w:tabs>
        <w:ind w:left="30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5E8DD6">
      <w:start w:val="1"/>
      <w:numFmt w:val="lowerLetter"/>
      <w:lvlText w:val="%5."/>
      <w:lvlJc w:val="left"/>
      <w:pPr>
        <w:tabs>
          <w:tab w:val="left" w:pos="600"/>
          <w:tab w:val="num" w:pos="3780"/>
        </w:tabs>
        <w:ind w:left="4007" w:hanging="5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E24D1E">
      <w:start w:val="1"/>
      <w:numFmt w:val="lowerRoman"/>
      <w:lvlText w:val="%6."/>
      <w:lvlJc w:val="left"/>
      <w:pPr>
        <w:tabs>
          <w:tab w:val="left" w:pos="600"/>
          <w:tab w:val="num" w:pos="4500"/>
        </w:tabs>
        <w:ind w:left="4727"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94B348">
      <w:start w:val="1"/>
      <w:numFmt w:val="decimal"/>
      <w:lvlText w:val="%7."/>
      <w:lvlJc w:val="left"/>
      <w:pPr>
        <w:tabs>
          <w:tab w:val="left" w:pos="600"/>
          <w:tab w:val="num" w:pos="5220"/>
        </w:tabs>
        <w:ind w:left="5447" w:hanging="5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40A72E">
      <w:start w:val="1"/>
      <w:numFmt w:val="lowerLetter"/>
      <w:lvlText w:val="%8."/>
      <w:lvlJc w:val="left"/>
      <w:pPr>
        <w:tabs>
          <w:tab w:val="left" w:pos="600"/>
          <w:tab w:val="num" w:pos="5940"/>
        </w:tabs>
        <w:ind w:left="6167" w:hanging="5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64F478">
      <w:start w:val="1"/>
      <w:numFmt w:val="lowerRoman"/>
      <w:lvlText w:val="%9."/>
      <w:lvlJc w:val="left"/>
      <w:pPr>
        <w:tabs>
          <w:tab w:val="left" w:pos="600"/>
          <w:tab w:val="num" w:pos="6660"/>
        </w:tabs>
        <w:ind w:left="6887"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6" w15:restartNumberingAfterBreak="0">
    <w:nsid w:val="10C47444"/>
    <w:multiLevelType w:val="multilevel"/>
    <w:tmpl w:val="E1CCDEAC"/>
    <w:name w:val="WW8Num692"/>
    <w:lvl w:ilvl="0">
      <w:start w:val="1"/>
      <w:numFmt w:val="decimal"/>
      <w:lvlText w:val="%1."/>
      <w:lvlJc w:val="left"/>
      <w:pPr>
        <w:tabs>
          <w:tab w:val="num" w:pos="624"/>
        </w:tabs>
        <w:ind w:left="624" w:hanging="340"/>
      </w:pPr>
      <w:rPr>
        <w:rFonts w:ascii="Arial" w:hAnsi="Arial" w:cs="Arial" w:hint="default"/>
        <w:b w:val="0"/>
      </w:rPr>
    </w:lvl>
    <w:lvl w:ilvl="1">
      <w:start w:val="1"/>
      <w:numFmt w:val="bullet"/>
      <w:lvlText w:val=""/>
      <w:lvlJc w:val="left"/>
      <w:pPr>
        <w:tabs>
          <w:tab w:val="num" w:pos="1134"/>
        </w:tabs>
        <w:ind w:left="1134" w:hanging="397"/>
      </w:pPr>
      <w:rPr>
        <w:rFonts w:ascii="Symbol" w:hAnsi="Symbol" w:cs="Symbol"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927"/>
        </w:tabs>
        <w:ind w:left="927"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7" w15:restartNumberingAfterBreak="0">
    <w:nsid w:val="10C91B90"/>
    <w:multiLevelType w:val="hybridMultilevel"/>
    <w:tmpl w:val="315E4CC6"/>
    <w:styleLink w:val="Zaimportowanystyl141"/>
    <w:lvl w:ilvl="0" w:tplc="A9F0C6EA">
      <w:start w:val="1"/>
      <w:numFmt w:val="lowerLetter"/>
      <w:suff w:val="nothing"/>
      <w:lvlText w:val="%1)"/>
      <w:lvlJc w:val="left"/>
      <w:pPr>
        <w:tabs>
          <w:tab w:val="left" w:pos="1134"/>
        </w:tabs>
        <w:ind w:left="993"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C61388">
      <w:start w:val="1"/>
      <w:numFmt w:val="lowerLetter"/>
      <w:lvlText w:val="%2."/>
      <w:lvlJc w:val="left"/>
      <w:pPr>
        <w:tabs>
          <w:tab w:val="left" w:pos="1134"/>
        </w:tabs>
        <w:ind w:left="1713"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C2C228">
      <w:start w:val="1"/>
      <w:numFmt w:val="lowerRoman"/>
      <w:lvlText w:val="%3."/>
      <w:lvlJc w:val="left"/>
      <w:pPr>
        <w:tabs>
          <w:tab w:val="left" w:pos="1134"/>
        </w:tabs>
        <w:ind w:left="2433"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92D7F0">
      <w:start w:val="1"/>
      <w:numFmt w:val="decimal"/>
      <w:lvlText w:val="%4."/>
      <w:lvlJc w:val="left"/>
      <w:pPr>
        <w:tabs>
          <w:tab w:val="left" w:pos="1134"/>
        </w:tabs>
        <w:ind w:left="3153" w:hanging="2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ECC698">
      <w:start w:val="1"/>
      <w:numFmt w:val="lowerLetter"/>
      <w:lvlText w:val="%5."/>
      <w:lvlJc w:val="left"/>
      <w:pPr>
        <w:tabs>
          <w:tab w:val="left" w:pos="1134"/>
        </w:tabs>
        <w:ind w:left="3873" w:hanging="2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F6C68A">
      <w:start w:val="1"/>
      <w:numFmt w:val="lowerRoman"/>
      <w:lvlText w:val="%6."/>
      <w:lvlJc w:val="left"/>
      <w:pPr>
        <w:tabs>
          <w:tab w:val="left" w:pos="1134"/>
          <w:tab w:val="num" w:pos="4734"/>
        </w:tabs>
        <w:ind w:left="4593" w:hanging="1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78081A">
      <w:start w:val="1"/>
      <w:numFmt w:val="decimal"/>
      <w:lvlText w:val="%7."/>
      <w:lvlJc w:val="left"/>
      <w:pPr>
        <w:tabs>
          <w:tab w:val="left" w:pos="1134"/>
          <w:tab w:val="num" w:pos="5454"/>
        </w:tabs>
        <w:ind w:left="5313" w:hanging="2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8ADA60">
      <w:start w:val="1"/>
      <w:numFmt w:val="lowerLetter"/>
      <w:lvlText w:val="%8."/>
      <w:lvlJc w:val="left"/>
      <w:pPr>
        <w:tabs>
          <w:tab w:val="left" w:pos="1134"/>
          <w:tab w:val="num" w:pos="6174"/>
        </w:tabs>
        <w:ind w:left="6033" w:hanging="1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5CE34A">
      <w:start w:val="1"/>
      <w:numFmt w:val="lowerRoman"/>
      <w:lvlText w:val="%9."/>
      <w:lvlJc w:val="left"/>
      <w:pPr>
        <w:tabs>
          <w:tab w:val="left" w:pos="1134"/>
          <w:tab w:val="num" w:pos="6894"/>
        </w:tabs>
        <w:ind w:left="6753" w:hanging="1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8" w15:restartNumberingAfterBreak="0">
    <w:nsid w:val="11E94590"/>
    <w:multiLevelType w:val="hybridMultilevel"/>
    <w:tmpl w:val="2BA4997E"/>
    <w:numStyleLink w:val="Zaimportowanystyl283"/>
  </w:abstractNum>
  <w:abstractNum w:abstractNumId="169" w15:restartNumberingAfterBreak="0">
    <w:nsid w:val="125759C5"/>
    <w:multiLevelType w:val="hybridMultilevel"/>
    <w:tmpl w:val="609A7008"/>
    <w:styleLink w:val="Zaimportowanystyl30"/>
    <w:lvl w:ilvl="0" w:tplc="554A9100">
      <w:start w:val="1"/>
      <w:numFmt w:val="decimal"/>
      <w:lvlText w:val="%1)"/>
      <w:lvlJc w:val="left"/>
      <w:pPr>
        <w:ind w:left="1276"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26D0C8">
      <w:start w:val="1"/>
      <w:numFmt w:val="lowerLetter"/>
      <w:lvlText w:val="%2."/>
      <w:lvlJc w:val="left"/>
      <w:pPr>
        <w:ind w:left="1996"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AE7486">
      <w:start w:val="1"/>
      <w:numFmt w:val="lowerRoman"/>
      <w:lvlText w:val="%3."/>
      <w:lvlJc w:val="left"/>
      <w:pPr>
        <w:ind w:left="2716" w:hanging="2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5A1AE6">
      <w:start w:val="1"/>
      <w:numFmt w:val="decimal"/>
      <w:lvlText w:val="%4."/>
      <w:lvlJc w:val="left"/>
      <w:pPr>
        <w:ind w:left="3436"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4EF83E">
      <w:start w:val="1"/>
      <w:numFmt w:val="lowerLetter"/>
      <w:lvlText w:val="%5."/>
      <w:lvlJc w:val="left"/>
      <w:pPr>
        <w:ind w:left="4156"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1460CC">
      <w:start w:val="1"/>
      <w:numFmt w:val="lowerRoman"/>
      <w:lvlText w:val="%6."/>
      <w:lvlJc w:val="left"/>
      <w:pPr>
        <w:ind w:left="4876" w:hanging="2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0C78F4">
      <w:start w:val="1"/>
      <w:numFmt w:val="decimal"/>
      <w:lvlText w:val="%7."/>
      <w:lvlJc w:val="left"/>
      <w:pPr>
        <w:ind w:left="5596"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6017AE">
      <w:start w:val="1"/>
      <w:numFmt w:val="lowerLetter"/>
      <w:lvlText w:val="%8."/>
      <w:lvlJc w:val="left"/>
      <w:pPr>
        <w:ind w:left="6316"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A0FD8E">
      <w:start w:val="1"/>
      <w:numFmt w:val="lowerRoman"/>
      <w:lvlText w:val="%9."/>
      <w:lvlJc w:val="left"/>
      <w:pPr>
        <w:ind w:left="7036" w:hanging="2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0" w15:restartNumberingAfterBreak="0">
    <w:nsid w:val="1268453E"/>
    <w:multiLevelType w:val="hybridMultilevel"/>
    <w:tmpl w:val="6F72CAF2"/>
    <w:numStyleLink w:val="Zaimportowanystyl92"/>
  </w:abstractNum>
  <w:abstractNum w:abstractNumId="171" w15:restartNumberingAfterBreak="0">
    <w:nsid w:val="127708FC"/>
    <w:multiLevelType w:val="hybridMultilevel"/>
    <w:tmpl w:val="99B2BF82"/>
    <w:styleLink w:val="Zaimportowanystyl210"/>
    <w:lvl w:ilvl="0" w:tplc="76A287F0">
      <w:start w:val="1"/>
      <w:numFmt w:val="lowerLetter"/>
      <w:lvlText w:val="%1)"/>
      <w:lvlJc w:val="left"/>
      <w:pPr>
        <w:ind w:left="72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0EBEAC">
      <w:start w:val="1"/>
      <w:numFmt w:val="lowerLetter"/>
      <w:lvlText w:val="%2)"/>
      <w:lvlJc w:val="left"/>
      <w:pPr>
        <w:ind w:left="72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E894BA">
      <w:start w:val="1"/>
      <w:numFmt w:val="lowerLetter"/>
      <w:lvlText w:val="%3)"/>
      <w:lvlJc w:val="left"/>
      <w:pPr>
        <w:ind w:left="72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AEA7A6">
      <w:start w:val="1"/>
      <w:numFmt w:val="lowerLetter"/>
      <w:lvlText w:val="%4)"/>
      <w:lvlJc w:val="left"/>
      <w:pPr>
        <w:ind w:left="72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DA8CCC">
      <w:start w:val="1"/>
      <w:numFmt w:val="lowerLetter"/>
      <w:lvlText w:val="%5)"/>
      <w:lvlJc w:val="left"/>
      <w:pPr>
        <w:ind w:left="72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68B70A">
      <w:start w:val="1"/>
      <w:numFmt w:val="lowerLetter"/>
      <w:lvlText w:val="%6)"/>
      <w:lvlJc w:val="left"/>
      <w:pPr>
        <w:ind w:left="72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0C353A">
      <w:start w:val="1"/>
      <w:numFmt w:val="lowerLetter"/>
      <w:lvlText w:val="%7)"/>
      <w:lvlJc w:val="left"/>
      <w:pPr>
        <w:ind w:left="72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F4DFF4">
      <w:start w:val="1"/>
      <w:numFmt w:val="lowerLetter"/>
      <w:lvlText w:val="%8)"/>
      <w:lvlJc w:val="left"/>
      <w:pPr>
        <w:ind w:left="72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BEA31E">
      <w:start w:val="1"/>
      <w:numFmt w:val="lowerLetter"/>
      <w:lvlText w:val="%9)"/>
      <w:lvlJc w:val="left"/>
      <w:pPr>
        <w:ind w:left="72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2" w15:restartNumberingAfterBreak="0">
    <w:nsid w:val="13B82E2D"/>
    <w:multiLevelType w:val="hybridMultilevel"/>
    <w:tmpl w:val="EDA69F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14077AFB"/>
    <w:multiLevelType w:val="hybridMultilevel"/>
    <w:tmpl w:val="61F67A96"/>
    <w:lvl w:ilvl="0" w:tplc="B76642C6">
      <w:start w:val="8"/>
      <w:numFmt w:val="lowerLetter"/>
      <w:lvlText w:val="%1)"/>
      <w:lvlJc w:val="left"/>
      <w:pPr>
        <w:ind w:left="993" w:hanging="283"/>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14203F6B"/>
    <w:multiLevelType w:val="multilevel"/>
    <w:tmpl w:val="44E2FF7A"/>
    <w:styleLink w:val="Zaimportowanystyl15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14372E31"/>
    <w:multiLevelType w:val="multilevel"/>
    <w:tmpl w:val="C17E8C4A"/>
    <w:styleLink w:val="Zaimportowanystyl7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493"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18" w:hanging="6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213"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573"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933"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293"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653"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3013"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6" w15:restartNumberingAfterBreak="0">
    <w:nsid w:val="155B7AF8"/>
    <w:multiLevelType w:val="hybridMultilevel"/>
    <w:tmpl w:val="EDFEACB8"/>
    <w:numStyleLink w:val="Zaimportowanystyl282"/>
  </w:abstractNum>
  <w:abstractNum w:abstractNumId="177" w15:restartNumberingAfterBreak="0">
    <w:nsid w:val="1651504A"/>
    <w:multiLevelType w:val="hybridMultilevel"/>
    <w:tmpl w:val="C09E166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8" w15:restartNumberingAfterBreak="0">
    <w:nsid w:val="16EB5A77"/>
    <w:multiLevelType w:val="hybridMultilevel"/>
    <w:tmpl w:val="4FE20302"/>
    <w:numStyleLink w:val="Zaimportowanystyl182"/>
  </w:abstractNum>
  <w:abstractNum w:abstractNumId="179" w15:restartNumberingAfterBreak="0">
    <w:nsid w:val="18E00E83"/>
    <w:multiLevelType w:val="multilevel"/>
    <w:tmpl w:val="145450F4"/>
    <w:styleLink w:val="Zaimportowanystyl83"/>
    <w:lvl w:ilvl="0">
      <w:start w:val="1"/>
      <w:numFmt w:val="decimal"/>
      <w:lvlText w:val="%1)"/>
      <w:lvlJc w:val="left"/>
      <w:pPr>
        <w:ind w:left="360" w:hanging="360"/>
      </w:pPr>
      <w:rPr>
        <w:rFonts w:hint="default"/>
      </w:rPr>
    </w:lvl>
    <w:lvl w:ilvl="1">
      <w:start w:val="1"/>
      <w:numFmt w:val="lowerLetter"/>
      <w:lvlText w:val="%2)"/>
      <w:lvlJc w:val="left"/>
      <w:pPr>
        <w:ind w:left="644" w:hanging="360"/>
      </w:pPr>
      <w:rPr>
        <w:rFonts w:hint="default"/>
        <w:i w:val="0"/>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0" w15:restartNumberingAfterBreak="0">
    <w:nsid w:val="199A4C54"/>
    <w:multiLevelType w:val="multilevel"/>
    <w:tmpl w:val="B9EC1364"/>
    <w:styleLink w:val="WWNum45111"/>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454"/>
        </w:tabs>
        <w:ind w:left="454" w:hanging="454"/>
      </w:pPr>
      <w:rPr>
        <w:rFonts w:hint="default"/>
      </w:rPr>
    </w:lvl>
    <w:lvl w:ilvl="2">
      <w:start w:val="1"/>
      <w:numFmt w:val="bullet"/>
      <w:lvlText w:val=""/>
      <w:lvlJc w:val="left"/>
      <w:pPr>
        <w:tabs>
          <w:tab w:val="num" w:pos="851"/>
        </w:tabs>
        <w:ind w:left="851" w:hanging="284"/>
      </w:pPr>
      <w:rPr>
        <w:rFonts w:ascii="Symbol" w:hAnsi="Symbol" w:hint="default"/>
      </w:rPr>
    </w:lvl>
    <w:lvl w:ilvl="3">
      <w:start w:val="1"/>
      <w:numFmt w:val="decimal"/>
      <w:lvlText w:val="%4."/>
      <w:lvlJc w:val="left"/>
      <w:pPr>
        <w:tabs>
          <w:tab w:val="num" w:pos="454"/>
        </w:tabs>
        <w:ind w:left="454" w:hanging="454"/>
      </w:pPr>
      <w:rPr>
        <w:rFonts w:ascii="Arial" w:eastAsia="Times New Roman" w:hAnsi="Arial" w:cs="Arial"/>
      </w:rPr>
    </w:lvl>
    <w:lvl w:ilvl="4">
      <w:start w:val="1"/>
      <w:numFmt w:val="bullet"/>
      <w:lvlText w:val=""/>
      <w:lvlJc w:val="left"/>
      <w:pPr>
        <w:tabs>
          <w:tab w:val="num" w:pos="851"/>
        </w:tabs>
        <w:ind w:left="851" w:hanging="284"/>
      </w:pPr>
      <w:rPr>
        <w:rFonts w:ascii="Symbol" w:hAnsi="Symbol" w:hint="default"/>
      </w:rPr>
    </w:lvl>
    <w:lvl w:ilvl="5">
      <w:start w:val="1"/>
      <w:numFmt w:val="lowerLetter"/>
      <w:lvlText w:val="%6)"/>
      <w:lvlJc w:val="left"/>
      <w:pPr>
        <w:ind w:left="72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1" w15:restartNumberingAfterBreak="0">
    <w:nsid w:val="19F57F3F"/>
    <w:multiLevelType w:val="hybridMultilevel"/>
    <w:tmpl w:val="D5A4AD72"/>
    <w:lvl w:ilvl="0" w:tplc="04150017">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8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3" w15:restartNumberingAfterBreak="0">
    <w:nsid w:val="1A9F6F11"/>
    <w:multiLevelType w:val="multilevel"/>
    <w:tmpl w:val="9F981120"/>
    <w:lvl w:ilvl="0">
      <w:start w:val="5"/>
      <w:numFmt w:val="decimal"/>
      <w:suff w:val="nothing"/>
      <w:lvlText w:val="%1."/>
      <w:lvlJc w:val="left"/>
      <w:pPr>
        <w:ind w:left="993" w:hanging="426"/>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2006" w:hanging="719"/>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726" w:hanging="672"/>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3446" w:hanging="719"/>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4166" w:hanging="719"/>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886" w:hanging="672"/>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606" w:hanging="719"/>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6326" w:hanging="719"/>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7046" w:hanging="672"/>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4" w15:restartNumberingAfterBreak="0">
    <w:nsid w:val="1B7915EF"/>
    <w:multiLevelType w:val="hybridMultilevel"/>
    <w:tmpl w:val="CD2CCC04"/>
    <w:numStyleLink w:val="Zaimportowanystyl42"/>
  </w:abstractNum>
  <w:abstractNum w:abstractNumId="185" w15:restartNumberingAfterBreak="0">
    <w:nsid w:val="1BC20E67"/>
    <w:multiLevelType w:val="hybridMultilevel"/>
    <w:tmpl w:val="6AB4E732"/>
    <w:styleLink w:val="Zaimportowanystyl162"/>
    <w:lvl w:ilvl="0" w:tplc="02C21DC4">
      <w:start w:val="2"/>
      <w:numFmt w:val="decimal"/>
      <w:lvlText w:val="%1."/>
      <w:lvlJc w:val="left"/>
      <w:pPr>
        <w:tabs>
          <w:tab w:val="num" w:pos="340"/>
        </w:tabs>
        <w:ind w:left="340" w:hanging="340"/>
      </w:pPr>
      <w:rPr>
        <w:rFonts w:hint="default"/>
        <w:b w:val="0"/>
      </w:rPr>
    </w:lvl>
    <w:lvl w:ilvl="1" w:tplc="330A6C86">
      <w:start w:val="1"/>
      <w:numFmt w:val="lowerLetter"/>
      <w:lvlText w:val="%2)"/>
      <w:lvlJc w:val="left"/>
      <w:pPr>
        <w:tabs>
          <w:tab w:val="num" w:pos="757"/>
        </w:tabs>
        <w:ind w:left="757" w:hanging="397"/>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6" w15:restartNumberingAfterBreak="0">
    <w:nsid w:val="1C2A2235"/>
    <w:multiLevelType w:val="hybridMultilevel"/>
    <w:tmpl w:val="07164FF2"/>
    <w:lvl w:ilvl="0" w:tplc="FAF64EC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7" w15:restartNumberingAfterBreak="0">
    <w:nsid w:val="1CC27D02"/>
    <w:multiLevelType w:val="hybridMultilevel"/>
    <w:tmpl w:val="E4065644"/>
    <w:lvl w:ilvl="0" w:tplc="A4E0BBBE">
      <w:start w:val="1"/>
      <w:numFmt w:val="decimal"/>
      <w:lvlText w:val="%1."/>
      <w:lvlJc w:val="left"/>
      <w:pPr>
        <w:tabs>
          <w:tab w:val="num" w:pos="340"/>
        </w:tabs>
        <w:ind w:left="340" w:hanging="340"/>
      </w:pPr>
      <w:rPr>
        <w:rFonts w:hint="default"/>
        <w:b w:val="0"/>
      </w:rPr>
    </w:lvl>
    <w:lvl w:ilvl="1" w:tplc="F0464120">
      <w:start w:val="4"/>
      <w:numFmt w:val="bullet"/>
      <w:lvlText w:val=""/>
      <w:lvlJc w:val="left"/>
      <w:pPr>
        <w:tabs>
          <w:tab w:val="num" w:pos="1080"/>
        </w:tabs>
        <w:ind w:left="1080" w:firstLine="0"/>
      </w:pPr>
      <w:rPr>
        <w:rFonts w:ascii="Wingdings" w:hAnsi="Wingdings" w:hint="default"/>
        <w:b w:val="0"/>
      </w:rPr>
    </w:lvl>
    <w:lvl w:ilvl="2" w:tplc="EF58AF78">
      <w:start w:val="1"/>
      <w:numFmt w:val="decimal"/>
      <w:lvlText w:val="%3)"/>
      <w:lvlJc w:val="left"/>
      <w:pPr>
        <w:ind w:left="2340" w:hanging="360"/>
      </w:pPr>
      <w:rPr>
        <w:rFonts w:ascii="Arial" w:hAnsi="Aria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15:restartNumberingAfterBreak="0">
    <w:nsid w:val="1D18583A"/>
    <w:multiLevelType w:val="hybridMultilevel"/>
    <w:tmpl w:val="EE56190E"/>
    <w:styleLink w:val="Zaimportowanystyl301"/>
    <w:lvl w:ilvl="0" w:tplc="7DBE71CA">
      <w:start w:val="1"/>
      <w:numFmt w:val="bullet"/>
      <w:lvlText w:val="-"/>
      <w:lvlJc w:val="left"/>
      <w:pPr>
        <w:ind w:left="708" w:hanging="28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AAAB9A">
      <w:start w:val="1"/>
      <w:numFmt w:val="bullet"/>
      <w:lvlText w:val="-"/>
      <w:lvlJc w:val="left"/>
      <w:pPr>
        <w:ind w:left="708" w:hanging="28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76448C">
      <w:start w:val="1"/>
      <w:numFmt w:val="bullet"/>
      <w:lvlText w:val="-"/>
      <w:lvlJc w:val="left"/>
      <w:pPr>
        <w:ind w:left="708" w:hanging="28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F25140">
      <w:start w:val="1"/>
      <w:numFmt w:val="bullet"/>
      <w:lvlText w:val="-"/>
      <w:lvlJc w:val="left"/>
      <w:pPr>
        <w:ind w:left="708" w:hanging="28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B40790">
      <w:start w:val="1"/>
      <w:numFmt w:val="bullet"/>
      <w:lvlText w:val="-"/>
      <w:lvlJc w:val="left"/>
      <w:pPr>
        <w:ind w:left="708" w:hanging="28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AEBEA4">
      <w:start w:val="1"/>
      <w:numFmt w:val="bullet"/>
      <w:lvlText w:val="-"/>
      <w:lvlJc w:val="left"/>
      <w:pPr>
        <w:ind w:left="708" w:hanging="28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125206">
      <w:start w:val="1"/>
      <w:numFmt w:val="bullet"/>
      <w:lvlText w:val="-"/>
      <w:lvlJc w:val="left"/>
      <w:pPr>
        <w:ind w:left="708" w:hanging="28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0C8DEC">
      <w:start w:val="1"/>
      <w:numFmt w:val="bullet"/>
      <w:lvlText w:val="-"/>
      <w:lvlJc w:val="left"/>
      <w:pPr>
        <w:ind w:left="708" w:hanging="28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20D892">
      <w:start w:val="1"/>
      <w:numFmt w:val="bullet"/>
      <w:lvlText w:val="-"/>
      <w:lvlJc w:val="left"/>
      <w:pPr>
        <w:ind w:left="708" w:hanging="28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9" w15:restartNumberingAfterBreak="0">
    <w:nsid w:val="1D4759A4"/>
    <w:multiLevelType w:val="hybridMultilevel"/>
    <w:tmpl w:val="5C325562"/>
    <w:styleLink w:val="Zaimportowanystyl9"/>
    <w:lvl w:ilvl="0" w:tplc="1EAE7976">
      <w:start w:val="1"/>
      <w:numFmt w:val="lowerLetter"/>
      <w:lvlText w:val="%1)"/>
      <w:lvlJc w:val="left"/>
      <w:pPr>
        <w:ind w:left="1134" w:hanging="28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926DEA">
      <w:start w:val="1"/>
      <w:numFmt w:val="lowerLetter"/>
      <w:lvlText w:val="%2)"/>
      <w:lvlJc w:val="left"/>
      <w:pPr>
        <w:ind w:left="1134" w:hanging="28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949D08">
      <w:start w:val="1"/>
      <w:numFmt w:val="lowerLetter"/>
      <w:lvlText w:val="%3)"/>
      <w:lvlJc w:val="left"/>
      <w:pPr>
        <w:ind w:left="1134" w:hanging="28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7A18B2">
      <w:start w:val="1"/>
      <w:numFmt w:val="lowerLetter"/>
      <w:lvlText w:val="%4)"/>
      <w:lvlJc w:val="left"/>
      <w:pPr>
        <w:ind w:left="1134" w:hanging="28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70BB40">
      <w:start w:val="1"/>
      <w:numFmt w:val="lowerLetter"/>
      <w:lvlText w:val="%5)"/>
      <w:lvlJc w:val="left"/>
      <w:pPr>
        <w:ind w:left="1134" w:hanging="28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48F4A8">
      <w:start w:val="1"/>
      <w:numFmt w:val="lowerLetter"/>
      <w:lvlText w:val="%6)"/>
      <w:lvlJc w:val="left"/>
      <w:pPr>
        <w:ind w:left="1134" w:hanging="28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8E8CEA">
      <w:start w:val="1"/>
      <w:numFmt w:val="lowerLetter"/>
      <w:lvlText w:val="%7)"/>
      <w:lvlJc w:val="left"/>
      <w:pPr>
        <w:ind w:left="1134" w:hanging="28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7A5EBC">
      <w:start w:val="1"/>
      <w:numFmt w:val="lowerLetter"/>
      <w:lvlText w:val="%8)"/>
      <w:lvlJc w:val="left"/>
      <w:pPr>
        <w:ind w:left="1134" w:hanging="28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5E4DAC">
      <w:start w:val="1"/>
      <w:numFmt w:val="lowerLetter"/>
      <w:lvlText w:val="%9)"/>
      <w:lvlJc w:val="left"/>
      <w:pPr>
        <w:ind w:left="1134" w:hanging="28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0" w15:restartNumberingAfterBreak="0">
    <w:nsid w:val="1E4866F1"/>
    <w:multiLevelType w:val="hybridMultilevel"/>
    <w:tmpl w:val="0F80F398"/>
    <w:styleLink w:val="Zaimportowanystyl241"/>
    <w:lvl w:ilvl="0" w:tplc="C75CB7BE">
      <w:start w:val="1"/>
      <w:numFmt w:val="decimal"/>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A0D4E8">
      <w:start w:val="1"/>
      <w:numFmt w:val="decimal"/>
      <w:lvlText w:val="%2)"/>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D61CCE">
      <w:start w:val="1"/>
      <w:numFmt w:val="decimal"/>
      <w:lvlText w:val="%3)"/>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0A6240">
      <w:start w:val="1"/>
      <w:numFmt w:val="decimal"/>
      <w:lvlText w:val="%4)"/>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920C6A">
      <w:start w:val="1"/>
      <w:numFmt w:val="decimal"/>
      <w:lvlText w:val="%5)"/>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52B000">
      <w:start w:val="1"/>
      <w:numFmt w:val="decimal"/>
      <w:lvlText w:val="%6)"/>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28627A">
      <w:start w:val="1"/>
      <w:numFmt w:val="decimal"/>
      <w:lvlText w:val="%7)"/>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B051D6">
      <w:start w:val="1"/>
      <w:numFmt w:val="decimal"/>
      <w:lvlText w:val="%8)"/>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E43F3C">
      <w:start w:val="1"/>
      <w:numFmt w:val="decimal"/>
      <w:lvlText w:val="%9)"/>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1" w15:restartNumberingAfterBreak="0">
    <w:nsid w:val="1EAE314D"/>
    <w:multiLevelType w:val="hybridMultilevel"/>
    <w:tmpl w:val="F708AC8C"/>
    <w:numStyleLink w:val="Zaimportowanystyl82"/>
  </w:abstractNum>
  <w:abstractNum w:abstractNumId="192" w15:restartNumberingAfterBreak="0">
    <w:nsid w:val="1F0A6971"/>
    <w:multiLevelType w:val="hybridMultilevel"/>
    <w:tmpl w:val="B5E6ECC8"/>
    <w:styleLink w:val="Zaimportowanystyl312"/>
    <w:lvl w:ilvl="0" w:tplc="5290D27E">
      <w:start w:val="1"/>
      <w:numFmt w:val="decimal"/>
      <w:suff w:val="nothing"/>
      <w:lvlText w:val="%1."/>
      <w:lvlJc w:val="left"/>
      <w:pPr>
        <w:ind w:left="426"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2CC7F4">
      <w:start w:val="1"/>
      <w:numFmt w:val="lowerLetter"/>
      <w:lvlText w:val="%2."/>
      <w:lvlJc w:val="left"/>
      <w:pPr>
        <w:tabs>
          <w:tab w:val="num" w:pos="1146"/>
        </w:tabs>
        <w:ind w:left="1212" w:hanging="4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C0B352">
      <w:start w:val="1"/>
      <w:numFmt w:val="lowerRoman"/>
      <w:lvlText w:val="%3."/>
      <w:lvlJc w:val="left"/>
      <w:pPr>
        <w:tabs>
          <w:tab w:val="num" w:pos="1866"/>
        </w:tabs>
        <w:ind w:left="1932" w:hanging="3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D8E386">
      <w:start w:val="1"/>
      <w:numFmt w:val="decimal"/>
      <w:lvlText w:val="%4."/>
      <w:lvlJc w:val="left"/>
      <w:pPr>
        <w:tabs>
          <w:tab w:val="num" w:pos="2586"/>
        </w:tabs>
        <w:ind w:left="2652"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D85E78">
      <w:start w:val="1"/>
      <w:numFmt w:val="lowerLetter"/>
      <w:lvlText w:val="%5."/>
      <w:lvlJc w:val="left"/>
      <w:pPr>
        <w:tabs>
          <w:tab w:val="num" w:pos="3306"/>
        </w:tabs>
        <w:ind w:left="3372"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540CD8">
      <w:start w:val="1"/>
      <w:numFmt w:val="lowerRoman"/>
      <w:lvlText w:val="%6."/>
      <w:lvlJc w:val="left"/>
      <w:pPr>
        <w:tabs>
          <w:tab w:val="num" w:pos="4026"/>
        </w:tabs>
        <w:ind w:left="4092"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DC3BB0">
      <w:start w:val="1"/>
      <w:numFmt w:val="decimal"/>
      <w:lvlText w:val="%7."/>
      <w:lvlJc w:val="left"/>
      <w:pPr>
        <w:tabs>
          <w:tab w:val="num" w:pos="4746"/>
        </w:tabs>
        <w:ind w:left="4812"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826CAE">
      <w:start w:val="1"/>
      <w:numFmt w:val="lowerLetter"/>
      <w:lvlText w:val="%8."/>
      <w:lvlJc w:val="left"/>
      <w:pPr>
        <w:tabs>
          <w:tab w:val="num" w:pos="5466"/>
        </w:tabs>
        <w:ind w:left="5532"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4C4A30">
      <w:start w:val="1"/>
      <w:numFmt w:val="lowerRoman"/>
      <w:lvlText w:val="%9."/>
      <w:lvlJc w:val="left"/>
      <w:pPr>
        <w:tabs>
          <w:tab w:val="num" w:pos="6186"/>
        </w:tabs>
        <w:ind w:left="6252"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3" w15:restartNumberingAfterBreak="0">
    <w:nsid w:val="1F13651E"/>
    <w:multiLevelType w:val="multilevel"/>
    <w:tmpl w:val="F2BA4A2C"/>
    <w:numStyleLink w:val="Zaimportowanystyl213"/>
  </w:abstractNum>
  <w:abstractNum w:abstractNumId="194" w15:restartNumberingAfterBreak="0">
    <w:nsid w:val="1F6C34A1"/>
    <w:multiLevelType w:val="hybridMultilevel"/>
    <w:tmpl w:val="65A27BB6"/>
    <w:numStyleLink w:val="Zaimportowanystyl52"/>
  </w:abstractNum>
  <w:abstractNum w:abstractNumId="195" w15:restartNumberingAfterBreak="0">
    <w:nsid w:val="20214D3B"/>
    <w:multiLevelType w:val="hybridMultilevel"/>
    <w:tmpl w:val="07DCD2C4"/>
    <w:lvl w:ilvl="0" w:tplc="5D0E5AC2">
      <w:start w:val="2"/>
      <w:numFmt w:val="decimal"/>
      <w:lvlText w:val="%1."/>
      <w:lvlJc w:val="left"/>
      <w:pPr>
        <w:tabs>
          <w:tab w:val="num" w:pos="340"/>
        </w:tabs>
        <w:ind w:left="340" w:hanging="34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20384113"/>
    <w:multiLevelType w:val="hybridMultilevel"/>
    <w:tmpl w:val="5A74AEAC"/>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97" w15:restartNumberingAfterBreak="0">
    <w:nsid w:val="208A095A"/>
    <w:multiLevelType w:val="multilevel"/>
    <w:tmpl w:val="5150E3A8"/>
    <w:lvl w:ilvl="0">
      <w:start w:val="2"/>
      <w:numFmt w:val="decimal"/>
      <w:lvlText w:val="%1."/>
      <w:lvlJc w:val="left"/>
      <w:pPr>
        <w:tabs>
          <w:tab w:val="num" w:pos="709"/>
        </w:tabs>
        <w:ind w:left="720" w:hanging="493"/>
      </w:pPr>
      <w:rPr>
        <w:rFonts w:hAnsi="Arial Unicode MS" w:hint="default"/>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29" w:hanging="349"/>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138" w:hanging="291"/>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847" w:hanging="327"/>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556" w:hanging="316"/>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265" w:hanging="258"/>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4974" w:hanging="294"/>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683" w:hanging="283"/>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392" w:hanging="225"/>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8" w15:restartNumberingAfterBreak="0">
    <w:nsid w:val="212A11D9"/>
    <w:multiLevelType w:val="hybridMultilevel"/>
    <w:tmpl w:val="C5D8715E"/>
    <w:styleLink w:val="Zaimportowanystyl81"/>
    <w:lvl w:ilvl="0" w:tplc="99DAD0AA">
      <w:start w:val="1"/>
      <w:numFmt w:val="decimal"/>
      <w:lvlText w:val="%1)"/>
      <w:lvlJc w:val="left"/>
      <w:pPr>
        <w:tabs>
          <w:tab w:val="num" w:pos="709"/>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4C1A46">
      <w:start w:val="1"/>
      <w:numFmt w:val="lowerLetter"/>
      <w:lvlText w:val="%2."/>
      <w:lvlJc w:val="left"/>
      <w:pPr>
        <w:tabs>
          <w:tab w:val="left" w:pos="709"/>
          <w:tab w:val="num" w:pos="1418"/>
        </w:tabs>
        <w:ind w:left="1429"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8A43CE">
      <w:start w:val="1"/>
      <w:numFmt w:val="lowerRoman"/>
      <w:lvlText w:val="%3."/>
      <w:lvlJc w:val="left"/>
      <w:pPr>
        <w:tabs>
          <w:tab w:val="left" w:pos="709"/>
          <w:tab w:val="num" w:pos="2127"/>
        </w:tabs>
        <w:ind w:left="2138"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1C2B2E">
      <w:start w:val="1"/>
      <w:numFmt w:val="decimal"/>
      <w:lvlText w:val="%4."/>
      <w:lvlJc w:val="left"/>
      <w:pPr>
        <w:tabs>
          <w:tab w:val="left" w:pos="709"/>
          <w:tab w:val="num" w:pos="2836"/>
        </w:tabs>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BC1468">
      <w:start w:val="1"/>
      <w:numFmt w:val="lowerLetter"/>
      <w:lvlText w:val="%5."/>
      <w:lvlJc w:val="left"/>
      <w:pPr>
        <w:tabs>
          <w:tab w:val="left" w:pos="709"/>
          <w:tab w:val="num" w:pos="3545"/>
        </w:tabs>
        <w:ind w:left="355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F260E0">
      <w:start w:val="1"/>
      <w:numFmt w:val="lowerRoman"/>
      <w:lvlText w:val="%6."/>
      <w:lvlJc w:val="left"/>
      <w:pPr>
        <w:tabs>
          <w:tab w:val="left" w:pos="709"/>
          <w:tab w:val="num" w:pos="4254"/>
        </w:tabs>
        <w:ind w:left="4265"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5A3398">
      <w:start w:val="1"/>
      <w:numFmt w:val="decimal"/>
      <w:lvlText w:val="%7."/>
      <w:lvlJc w:val="left"/>
      <w:pPr>
        <w:tabs>
          <w:tab w:val="left" w:pos="709"/>
          <w:tab w:val="num" w:pos="4963"/>
        </w:tabs>
        <w:ind w:left="4974"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DA8D00">
      <w:start w:val="1"/>
      <w:numFmt w:val="lowerLetter"/>
      <w:lvlText w:val="%8."/>
      <w:lvlJc w:val="left"/>
      <w:pPr>
        <w:tabs>
          <w:tab w:val="left" w:pos="709"/>
          <w:tab w:val="num" w:pos="5672"/>
        </w:tabs>
        <w:ind w:left="56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C8B916">
      <w:start w:val="1"/>
      <w:numFmt w:val="lowerRoman"/>
      <w:lvlText w:val="%9."/>
      <w:lvlJc w:val="left"/>
      <w:pPr>
        <w:tabs>
          <w:tab w:val="left" w:pos="709"/>
          <w:tab w:val="num" w:pos="6381"/>
        </w:tabs>
        <w:ind w:left="6392"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9" w15:restartNumberingAfterBreak="0">
    <w:nsid w:val="218C320C"/>
    <w:multiLevelType w:val="hybridMultilevel"/>
    <w:tmpl w:val="C3BC838A"/>
    <w:lvl w:ilvl="0" w:tplc="0A025592">
      <w:start w:val="1"/>
      <w:numFmt w:val="decimal"/>
      <w:lvlText w:val="%1."/>
      <w:lvlJc w:val="left"/>
      <w:pPr>
        <w:tabs>
          <w:tab w:val="num" w:pos="340"/>
        </w:tabs>
        <w:ind w:left="340" w:hanging="340"/>
      </w:pPr>
      <w:rPr>
        <w:rFonts w:hint="default"/>
        <w:b w:val="0"/>
      </w:rPr>
    </w:lvl>
    <w:lvl w:ilvl="1" w:tplc="07709420">
      <w:start w:val="1"/>
      <w:numFmt w:val="lowerLetter"/>
      <w:lvlText w:val="%2)"/>
      <w:lvlJc w:val="left"/>
      <w:pPr>
        <w:tabs>
          <w:tab w:val="num" w:pos="397"/>
        </w:tabs>
        <w:ind w:left="397" w:hanging="397"/>
      </w:pPr>
      <w:rPr>
        <w:rFonts w:hint="default"/>
        <w:b w:val="0"/>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15:restartNumberingAfterBreak="0">
    <w:nsid w:val="21CB103A"/>
    <w:multiLevelType w:val="hybridMultilevel"/>
    <w:tmpl w:val="C5D8715E"/>
    <w:numStyleLink w:val="Zaimportowanystyl81"/>
  </w:abstractNum>
  <w:abstractNum w:abstractNumId="201" w15:restartNumberingAfterBreak="0">
    <w:nsid w:val="21F86EF6"/>
    <w:multiLevelType w:val="hybridMultilevel"/>
    <w:tmpl w:val="3AECE170"/>
    <w:styleLink w:val="Zaimportowanystyl2111"/>
    <w:lvl w:ilvl="0" w:tplc="4A88C8CA">
      <w:start w:val="1"/>
      <w:numFmt w:val="decimal"/>
      <w:lvlText w:val="%1."/>
      <w:lvlJc w:val="left"/>
      <w:pPr>
        <w:tabs>
          <w:tab w:val="num" w:pos="709"/>
        </w:tabs>
        <w:ind w:left="72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390FDA6">
      <w:start w:val="1"/>
      <w:numFmt w:val="lowerLetter"/>
      <w:lvlText w:val="%2."/>
      <w:lvlJc w:val="left"/>
      <w:pPr>
        <w:tabs>
          <w:tab w:val="left" w:pos="709"/>
          <w:tab w:val="num" w:pos="1418"/>
        </w:tabs>
        <w:ind w:left="1429"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0CC140">
      <w:start w:val="1"/>
      <w:numFmt w:val="lowerRoman"/>
      <w:lvlText w:val="%3."/>
      <w:lvlJc w:val="left"/>
      <w:pPr>
        <w:tabs>
          <w:tab w:val="left" w:pos="709"/>
          <w:tab w:val="num" w:pos="2127"/>
        </w:tabs>
        <w:ind w:left="2138"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D45A0A">
      <w:start w:val="1"/>
      <w:numFmt w:val="decimal"/>
      <w:lvlText w:val="%4."/>
      <w:lvlJc w:val="left"/>
      <w:pPr>
        <w:tabs>
          <w:tab w:val="left" w:pos="709"/>
          <w:tab w:val="num" w:pos="2836"/>
        </w:tabs>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5ED988">
      <w:start w:val="1"/>
      <w:numFmt w:val="lowerLetter"/>
      <w:lvlText w:val="%5."/>
      <w:lvlJc w:val="left"/>
      <w:pPr>
        <w:tabs>
          <w:tab w:val="left" w:pos="709"/>
          <w:tab w:val="num" w:pos="3545"/>
        </w:tabs>
        <w:ind w:left="355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262BEE">
      <w:start w:val="1"/>
      <w:numFmt w:val="lowerRoman"/>
      <w:lvlText w:val="%6."/>
      <w:lvlJc w:val="left"/>
      <w:pPr>
        <w:tabs>
          <w:tab w:val="left" w:pos="709"/>
          <w:tab w:val="num" w:pos="4254"/>
        </w:tabs>
        <w:ind w:left="4265"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D68D1C">
      <w:start w:val="1"/>
      <w:numFmt w:val="decimal"/>
      <w:lvlText w:val="%7."/>
      <w:lvlJc w:val="left"/>
      <w:pPr>
        <w:tabs>
          <w:tab w:val="left" w:pos="709"/>
          <w:tab w:val="num" w:pos="4963"/>
        </w:tabs>
        <w:ind w:left="4974"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86DA6C">
      <w:start w:val="1"/>
      <w:numFmt w:val="lowerLetter"/>
      <w:lvlText w:val="%8."/>
      <w:lvlJc w:val="left"/>
      <w:pPr>
        <w:tabs>
          <w:tab w:val="left" w:pos="709"/>
          <w:tab w:val="num" w:pos="5672"/>
        </w:tabs>
        <w:ind w:left="56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AA3EC2">
      <w:start w:val="1"/>
      <w:numFmt w:val="lowerRoman"/>
      <w:lvlText w:val="%9."/>
      <w:lvlJc w:val="left"/>
      <w:pPr>
        <w:tabs>
          <w:tab w:val="left" w:pos="709"/>
          <w:tab w:val="num" w:pos="6381"/>
        </w:tabs>
        <w:ind w:left="6392"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2" w15:restartNumberingAfterBreak="0">
    <w:nsid w:val="2310586A"/>
    <w:multiLevelType w:val="hybridMultilevel"/>
    <w:tmpl w:val="8A4606A0"/>
    <w:numStyleLink w:val="Zaimportowanystyl611"/>
  </w:abstractNum>
  <w:abstractNum w:abstractNumId="203" w15:restartNumberingAfterBreak="0">
    <w:nsid w:val="23EE154F"/>
    <w:multiLevelType w:val="hybridMultilevel"/>
    <w:tmpl w:val="555E4D4C"/>
    <w:styleLink w:val="Zaimportowanystyl232"/>
    <w:lvl w:ilvl="0" w:tplc="D36C75C4">
      <w:start w:val="1"/>
      <w:numFmt w:val="decimal"/>
      <w:lvlText w:val="%1."/>
      <w:lvlJc w:val="left"/>
      <w:pPr>
        <w:tabs>
          <w:tab w:val="num" w:pos="709"/>
        </w:tabs>
        <w:ind w:left="72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C428F4">
      <w:start w:val="1"/>
      <w:numFmt w:val="lowerLetter"/>
      <w:lvlText w:val="%2."/>
      <w:lvlJc w:val="left"/>
      <w:pPr>
        <w:tabs>
          <w:tab w:val="left" w:pos="709"/>
          <w:tab w:val="num" w:pos="1418"/>
        </w:tabs>
        <w:ind w:left="1429"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6A6BE8">
      <w:start w:val="1"/>
      <w:numFmt w:val="lowerRoman"/>
      <w:lvlText w:val="%3."/>
      <w:lvlJc w:val="left"/>
      <w:pPr>
        <w:tabs>
          <w:tab w:val="left" w:pos="709"/>
          <w:tab w:val="num" w:pos="2127"/>
        </w:tabs>
        <w:ind w:left="2138"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A839C4">
      <w:start w:val="1"/>
      <w:numFmt w:val="decimal"/>
      <w:lvlText w:val="%4."/>
      <w:lvlJc w:val="left"/>
      <w:pPr>
        <w:tabs>
          <w:tab w:val="left" w:pos="709"/>
          <w:tab w:val="num" w:pos="2836"/>
        </w:tabs>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A0154A">
      <w:start w:val="1"/>
      <w:numFmt w:val="lowerLetter"/>
      <w:lvlText w:val="%5."/>
      <w:lvlJc w:val="left"/>
      <w:pPr>
        <w:tabs>
          <w:tab w:val="left" w:pos="709"/>
          <w:tab w:val="num" w:pos="3545"/>
        </w:tabs>
        <w:ind w:left="355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808F7C">
      <w:start w:val="1"/>
      <w:numFmt w:val="lowerRoman"/>
      <w:lvlText w:val="%6."/>
      <w:lvlJc w:val="left"/>
      <w:pPr>
        <w:tabs>
          <w:tab w:val="left" w:pos="709"/>
          <w:tab w:val="num" w:pos="4254"/>
        </w:tabs>
        <w:ind w:left="4265"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D6E955A">
      <w:start w:val="1"/>
      <w:numFmt w:val="decimal"/>
      <w:lvlText w:val="%7."/>
      <w:lvlJc w:val="left"/>
      <w:pPr>
        <w:tabs>
          <w:tab w:val="left" w:pos="709"/>
          <w:tab w:val="num" w:pos="4963"/>
        </w:tabs>
        <w:ind w:left="4974"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9880DA">
      <w:start w:val="1"/>
      <w:numFmt w:val="lowerLetter"/>
      <w:lvlText w:val="%8."/>
      <w:lvlJc w:val="left"/>
      <w:pPr>
        <w:tabs>
          <w:tab w:val="left" w:pos="709"/>
          <w:tab w:val="num" w:pos="5672"/>
        </w:tabs>
        <w:ind w:left="56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544614">
      <w:start w:val="1"/>
      <w:numFmt w:val="lowerRoman"/>
      <w:lvlText w:val="%9."/>
      <w:lvlJc w:val="left"/>
      <w:pPr>
        <w:tabs>
          <w:tab w:val="left" w:pos="709"/>
          <w:tab w:val="num" w:pos="6381"/>
        </w:tabs>
        <w:ind w:left="6392"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4" w15:restartNumberingAfterBreak="0">
    <w:nsid w:val="24C01AAB"/>
    <w:multiLevelType w:val="hybridMultilevel"/>
    <w:tmpl w:val="589E2A50"/>
    <w:numStyleLink w:val="Zaimportowanystyl33"/>
  </w:abstractNum>
  <w:abstractNum w:abstractNumId="205" w15:restartNumberingAfterBreak="0">
    <w:nsid w:val="24D47FA2"/>
    <w:multiLevelType w:val="multilevel"/>
    <w:tmpl w:val="27B0FC4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6" w15:restartNumberingAfterBreak="0">
    <w:nsid w:val="26610ACE"/>
    <w:multiLevelType w:val="hybridMultilevel"/>
    <w:tmpl w:val="589E2A50"/>
    <w:styleLink w:val="Zaimportowanystyl33"/>
    <w:lvl w:ilvl="0" w:tplc="B8B6C77C">
      <w:start w:val="1"/>
      <w:numFmt w:val="decimal"/>
      <w:suff w:val="nothing"/>
      <w:lvlText w:val="%1."/>
      <w:lvlJc w:val="left"/>
      <w:pPr>
        <w:ind w:left="426" w:hanging="1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36A61A">
      <w:start w:val="1"/>
      <w:numFmt w:val="lowerLetter"/>
      <w:lvlText w:val="%2."/>
      <w:lvlJc w:val="left"/>
      <w:pPr>
        <w:tabs>
          <w:tab w:val="num" w:pos="1146"/>
        </w:tabs>
        <w:ind w:left="1212" w:hanging="40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6C94A4">
      <w:start w:val="1"/>
      <w:numFmt w:val="lowerRoman"/>
      <w:lvlText w:val="%3."/>
      <w:lvlJc w:val="left"/>
      <w:pPr>
        <w:tabs>
          <w:tab w:val="num" w:pos="1866"/>
        </w:tabs>
        <w:ind w:left="1932" w:hanging="34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18AAD6">
      <w:start w:val="1"/>
      <w:numFmt w:val="decimal"/>
      <w:lvlText w:val="%4."/>
      <w:lvlJc w:val="left"/>
      <w:pPr>
        <w:tabs>
          <w:tab w:val="num" w:pos="2586"/>
        </w:tabs>
        <w:ind w:left="2652" w:hanging="3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00A6FE">
      <w:start w:val="1"/>
      <w:numFmt w:val="lowerLetter"/>
      <w:lvlText w:val="%5."/>
      <w:lvlJc w:val="left"/>
      <w:pPr>
        <w:tabs>
          <w:tab w:val="num" w:pos="3306"/>
        </w:tabs>
        <w:ind w:left="3372"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748630">
      <w:start w:val="1"/>
      <w:numFmt w:val="lowerRoman"/>
      <w:lvlText w:val="%6."/>
      <w:lvlJc w:val="left"/>
      <w:pPr>
        <w:tabs>
          <w:tab w:val="num" w:pos="4026"/>
        </w:tabs>
        <w:ind w:left="4092"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9EBC2A">
      <w:start w:val="1"/>
      <w:numFmt w:val="decimal"/>
      <w:lvlText w:val="%7."/>
      <w:lvlJc w:val="left"/>
      <w:pPr>
        <w:tabs>
          <w:tab w:val="num" w:pos="4746"/>
        </w:tabs>
        <w:ind w:left="4812"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163512">
      <w:start w:val="1"/>
      <w:numFmt w:val="lowerLetter"/>
      <w:lvlText w:val="%8."/>
      <w:lvlJc w:val="left"/>
      <w:pPr>
        <w:tabs>
          <w:tab w:val="num" w:pos="5466"/>
        </w:tabs>
        <w:ind w:left="5532" w:hanging="3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8E7738">
      <w:start w:val="1"/>
      <w:numFmt w:val="lowerRoman"/>
      <w:lvlText w:val="%9."/>
      <w:lvlJc w:val="left"/>
      <w:pPr>
        <w:tabs>
          <w:tab w:val="num" w:pos="6186"/>
        </w:tabs>
        <w:ind w:left="6252"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7" w15:restartNumberingAfterBreak="0">
    <w:nsid w:val="26C20C7A"/>
    <w:multiLevelType w:val="hybridMultilevel"/>
    <w:tmpl w:val="8EA03288"/>
    <w:styleLink w:val="Zaimportowanystyl222"/>
    <w:lvl w:ilvl="0" w:tplc="162011DA">
      <w:start w:val="1"/>
      <w:numFmt w:val="lowerLetter"/>
      <w:lvlText w:val="%1)"/>
      <w:lvlJc w:val="left"/>
      <w:pPr>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6495E2">
      <w:start w:val="1"/>
      <w:numFmt w:val="lowerLetter"/>
      <w:lvlText w:val="%2."/>
      <w:lvlJc w:val="left"/>
      <w:pPr>
        <w:ind w:left="18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24E560">
      <w:start w:val="1"/>
      <w:numFmt w:val="lowerRoman"/>
      <w:lvlText w:val="%3."/>
      <w:lvlJc w:val="left"/>
      <w:pPr>
        <w:ind w:left="2574" w:hanging="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264882">
      <w:start w:val="1"/>
      <w:numFmt w:val="decimal"/>
      <w:lvlText w:val="%4."/>
      <w:lvlJc w:val="left"/>
      <w:pPr>
        <w:ind w:left="329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648CA0">
      <w:start w:val="1"/>
      <w:numFmt w:val="lowerLetter"/>
      <w:lvlText w:val="%5."/>
      <w:lvlJc w:val="left"/>
      <w:pPr>
        <w:ind w:left="401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ACA5CE">
      <w:start w:val="1"/>
      <w:numFmt w:val="lowerRoman"/>
      <w:lvlText w:val="%6."/>
      <w:lvlJc w:val="left"/>
      <w:pPr>
        <w:ind w:left="4734" w:hanging="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3ECAC6">
      <w:start w:val="1"/>
      <w:numFmt w:val="decimal"/>
      <w:lvlText w:val="%7."/>
      <w:lvlJc w:val="left"/>
      <w:pPr>
        <w:ind w:left="545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66FC92">
      <w:start w:val="1"/>
      <w:numFmt w:val="lowerLetter"/>
      <w:lvlText w:val="%8."/>
      <w:lvlJc w:val="left"/>
      <w:pPr>
        <w:ind w:left="617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FC5074">
      <w:start w:val="1"/>
      <w:numFmt w:val="lowerRoman"/>
      <w:lvlText w:val="%9."/>
      <w:lvlJc w:val="left"/>
      <w:pPr>
        <w:ind w:left="6894" w:hanging="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8" w15:restartNumberingAfterBreak="0">
    <w:nsid w:val="277855AE"/>
    <w:multiLevelType w:val="hybridMultilevel"/>
    <w:tmpl w:val="7A4AF79A"/>
    <w:numStyleLink w:val="Zaimportowanystyl151"/>
  </w:abstractNum>
  <w:abstractNum w:abstractNumId="209" w15:restartNumberingAfterBreak="0">
    <w:nsid w:val="29556473"/>
    <w:multiLevelType w:val="hybridMultilevel"/>
    <w:tmpl w:val="9AAE8B22"/>
    <w:styleLink w:val="Zaimportowanystyl16"/>
    <w:lvl w:ilvl="0" w:tplc="FF34209E">
      <w:start w:val="1"/>
      <w:numFmt w:val="lowerLetter"/>
      <w:suff w:val="nothing"/>
      <w:lvlText w:val="%1)"/>
      <w:lvlJc w:val="left"/>
      <w:pPr>
        <w:tabs>
          <w:tab w:val="left" w:pos="600"/>
        </w:tabs>
        <w:ind w:left="9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CEA6C0">
      <w:start w:val="1"/>
      <w:numFmt w:val="lowerLetter"/>
      <w:suff w:val="nothing"/>
      <w:lvlText w:val="%2."/>
      <w:lvlJc w:val="left"/>
      <w:pPr>
        <w:tabs>
          <w:tab w:val="left" w:pos="600"/>
        </w:tabs>
        <w:ind w:left="16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A607E4">
      <w:start w:val="1"/>
      <w:numFmt w:val="lowerRoman"/>
      <w:lvlText w:val="%3."/>
      <w:lvlJc w:val="left"/>
      <w:pPr>
        <w:tabs>
          <w:tab w:val="left" w:pos="600"/>
          <w:tab w:val="num" w:pos="2340"/>
        </w:tabs>
        <w:ind w:left="2567"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601F48">
      <w:start w:val="1"/>
      <w:numFmt w:val="decimal"/>
      <w:suff w:val="nothing"/>
      <w:lvlText w:val="%4."/>
      <w:lvlJc w:val="left"/>
      <w:pPr>
        <w:tabs>
          <w:tab w:val="left" w:pos="600"/>
        </w:tabs>
        <w:ind w:left="30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94B9E6">
      <w:start w:val="1"/>
      <w:numFmt w:val="lowerLetter"/>
      <w:lvlText w:val="%5."/>
      <w:lvlJc w:val="left"/>
      <w:pPr>
        <w:tabs>
          <w:tab w:val="left" w:pos="600"/>
          <w:tab w:val="num" w:pos="3780"/>
        </w:tabs>
        <w:ind w:left="4007" w:hanging="5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C2E4C4">
      <w:start w:val="1"/>
      <w:numFmt w:val="lowerRoman"/>
      <w:lvlText w:val="%6."/>
      <w:lvlJc w:val="left"/>
      <w:pPr>
        <w:tabs>
          <w:tab w:val="left" w:pos="600"/>
          <w:tab w:val="num" w:pos="4500"/>
        </w:tabs>
        <w:ind w:left="4727"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788C3E">
      <w:start w:val="1"/>
      <w:numFmt w:val="decimal"/>
      <w:lvlText w:val="%7."/>
      <w:lvlJc w:val="left"/>
      <w:pPr>
        <w:tabs>
          <w:tab w:val="left" w:pos="600"/>
          <w:tab w:val="num" w:pos="5220"/>
        </w:tabs>
        <w:ind w:left="5447" w:hanging="5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E20296">
      <w:start w:val="1"/>
      <w:numFmt w:val="lowerLetter"/>
      <w:lvlText w:val="%8."/>
      <w:lvlJc w:val="left"/>
      <w:pPr>
        <w:tabs>
          <w:tab w:val="left" w:pos="600"/>
          <w:tab w:val="num" w:pos="5940"/>
        </w:tabs>
        <w:ind w:left="6167" w:hanging="5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4EFF10">
      <w:start w:val="1"/>
      <w:numFmt w:val="lowerRoman"/>
      <w:lvlText w:val="%9."/>
      <w:lvlJc w:val="left"/>
      <w:pPr>
        <w:tabs>
          <w:tab w:val="left" w:pos="600"/>
          <w:tab w:val="num" w:pos="6660"/>
        </w:tabs>
        <w:ind w:left="6887" w:hanging="5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0" w15:restartNumberingAfterBreak="0">
    <w:nsid w:val="29A314AD"/>
    <w:multiLevelType w:val="hybridMultilevel"/>
    <w:tmpl w:val="EAC89E66"/>
    <w:styleLink w:val="Zaimportowanystyl291"/>
    <w:lvl w:ilvl="0" w:tplc="582A98A2">
      <w:start w:val="1"/>
      <w:numFmt w:val="decimal"/>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244C56">
      <w:start w:val="1"/>
      <w:numFmt w:val="decimal"/>
      <w:lvlText w:val="%2."/>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9A822C">
      <w:start w:val="1"/>
      <w:numFmt w:val="decimal"/>
      <w:lvlText w:val="%3."/>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B6C3FE">
      <w:start w:val="1"/>
      <w:numFmt w:val="decimal"/>
      <w:lvlText w:val="%4."/>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92BAEA">
      <w:start w:val="1"/>
      <w:numFmt w:val="decimal"/>
      <w:lvlText w:val="%5."/>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626E3C">
      <w:start w:val="1"/>
      <w:numFmt w:val="decimal"/>
      <w:lvlText w:val="%6."/>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5EDFD0">
      <w:start w:val="1"/>
      <w:numFmt w:val="decimal"/>
      <w:lvlText w:val="%7."/>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EA77EA">
      <w:start w:val="1"/>
      <w:numFmt w:val="decimal"/>
      <w:lvlText w:val="%8."/>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64A6EC">
      <w:start w:val="1"/>
      <w:numFmt w:val="decimal"/>
      <w:lvlText w:val="%9."/>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1" w15:restartNumberingAfterBreak="0">
    <w:nsid w:val="29B66052"/>
    <w:multiLevelType w:val="hybridMultilevel"/>
    <w:tmpl w:val="D3DAF420"/>
    <w:styleLink w:val="Zaimportowanystyl321"/>
    <w:lvl w:ilvl="0" w:tplc="02C208EC">
      <w:start w:val="1"/>
      <w:numFmt w:val="decimal"/>
      <w:lvlText w:val="%1."/>
      <w:lvlJc w:val="left"/>
      <w:pPr>
        <w:tabs>
          <w:tab w:val="num" w:pos="709"/>
        </w:tabs>
        <w:ind w:left="72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FC55BE">
      <w:start w:val="1"/>
      <w:numFmt w:val="lowerLetter"/>
      <w:lvlText w:val="%2."/>
      <w:lvlJc w:val="left"/>
      <w:pPr>
        <w:tabs>
          <w:tab w:val="left" w:pos="709"/>
          <w:tab w:val="num" w:pos="1418"/>
        </w:tabs>
        <w:ind w:left="1429"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3067EA">
      <w:start w:val="1"/>
      <w:numFmt w:val="lowerRoman"/>
      <w:lvlText w:val="%3."/>
      <w:lvlJc w:val="left"/>
      <w:pPr>
        <w:tabs>
          <w:tab w:val="left" w:pos="709"/>
          <w:tab w:val="num" w:pos="2127"/>
        </w:tabs>
        <w:ind w:left="2138"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563FB0">
      <w:start w:val="1"/>
      <w:numFmt w:val="decimal"/>
      <w:lvlText w:val="%4."/>
      <w:lvlJc w:val="left"/>
      <w:pPr>
        <w:tabs>
          <w:tab w:val="left" w:pos="709"/>
          <w:tab w:val="num" w:pos="2836"/>
        </w:tabs>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B8408E">
      <w:start w:val="1"/>
      <w:numFmt w:val="lowerLetter"/>
      <w:lvlText w:val="%5."/>
      <w:lvlJc w:val="left"/>
      <w:pPr>
        <w:tabs>
          <w:tab w:val="left" w:pos="709"/>
          <w:tab w:val="num" w:pos="3545"/>
        </w:tabs>
        <w:ind w:left="355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F69122">
      <w:start w:val="1"/>
      <w:numFmt w:val="lowerRoman"/>
      <w:lvlText w:val="%6."/>
      <w:lvlJc w:val="left"/>
      <w:pPr>
        <w:tabs>
          <w:tab w:val="left" w:pos="709"/>
          <w:tab w:val="num" w:pos="4254"/>
        </w:tabs>
        <w:ind w:left="4265"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54290C">
      <w:start w:val="1"/>
      <w:numFmt w:val="decimal"/>
      <w:lvlText w:val="%7."/>
      <w:lvlJc w:val="left"/>
      <w:pPr>
        <w:tabs>
          <w:tab w:val="left" w:pos="709"/>
          <w:tab w:val="num" w:pos="4963"/>
        </w:tabs>
        <w:ind w:left="4974"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BEB87E">
      <w:start w:val="1"/>
      <w:numFmt w:val="lowerLetter"/>
      <w:lvlText w:val="%8."/>
      <w:lvlJc w:val="left"/>
      <w:pPr>
        <w:tabs>
          <w:tab w:val="left" w:pos="709"/>
          <w:tab w:val="num" w:pos="5672"/>
        </w:tabs>
        <w:ind w:left="56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9EE17E">
      <w:start w:val="1"/>
      <w:numFmt w:val="lowerRoman"/>
      <w:lvlText w:val="%9."/>
      <w:lvlJc w:val="left"/>
      <w:pPr>
        <w:tabs>
          <w:tab w:val="left" w:pos="709"/>
          <w:tab w:val="num" w:pos="6381"/>
        </w:tabs>
        <w:ind w:left="6392"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2" w15:restartNumberingAfterBreak="0">
    <w:nsid w:val="2A176CC9"/>
    <w:multiLevelType w:val="hybridMultilevel"/>
    <w:tmpl w:val="54D625BE"/>
    <w:styleLink w:val="Zaimportowanystyl212"/>
    <w:lvl w:ilvl="0" w:tplc="5BC63D34">
      <w:start w:val="1"/>
      <w:numFmt w:val="decimal"/>
      <w:suff w:val="nothing"/>
      <w:lvlText w:val="%1)"/>
      <w:lvlJc w:val="left"/>
      <w:pPr>
        <w:tabs>
          <w:tab w:val="left" w:pos="567"/>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027756">
      <w:start w:val="1"/>
      <w:numFmt w:val="lowerLetter"/>
      <w:lvlText w:val="%2."/>
      <w:lvlJc w:val="left"/>
      <w:pPr>
        <w:tabs>
          <w:tab w:val="left" w:pos="567"/>
          <w:tab w:val="num" w:pos="1418"/>
        </w:tabs>
        <w:ind w:left="1645"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101E90">
      <w:start w:val="1"/>
      <w:numFmt w:val="lowerRoman"/>
      <w:lvlText w:val="%3."/>
      <w:lvlJc w:val="left"/>
      <w:pPr>
        <w:tabs>
          <w:tab w:val="left" w:pos="567"/>
          <w:tab w:val="num" w:pos="2127"/>
        </w:tabs>
        <w:ind w:left="2354" w:hanging="5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24E650">
      <w:start w:val="1"/>
      <w:numFmt w:val="decimal"/>
      <w:lvlText w:val="%4."/>
      <w:lvlJc w:val="left"/>
      <w:pPr>
        <w:tabs>
          <w:tab w:val="left" w:pos="567"/>
          <w:tab w:val="num" w:pos="2836"/>
        </w:tabs>
        <w:ind w:left="3063" w:hanging="5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D48F3A">
      <w:start w:val="1"/>
      <w:numFmt w:val="lowerLetter"/>
      <w:lvlText w:val="%5."/>
      <w:lvlJc w:val="left"/>
      <w:pPr>
        <w:tabs>
          <w:tab w:val="left" w:pos="567"/>
          <w:tab w:val="num" w:pos="3545"/>
        </w:tabs>
        <w:ind w:left="3772" w:hanging="5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B01008">
      <w:start w:val="1"/>
      <w:numFmt w:val="lowerRoman"/>
      <w:lvlText w:val="%6."/>
      <w:lvlJc w:val="left"/>
      <w:pPr>
        <w:tabs>
          <w:tab w:val="left" w:pos="567"/>
          <w:tab w:val="num" w:pos="4254"/>
        </w:tabs>
        <w:ind w:left="4481" w:hanging="4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6624A0">
      <w:start w:val="1"/>
      <w:numFmt w:val="decimal"/>
      <w:lvlText w:val="%7."/>
      <w:lvlJc w:val="left"/>
      <w:pPr>
        <w:tabs>
          <w:tab w:val="left" w:pos="567"/>
          <w:tab w:val="num" w:pos="4963"/>
        </w:tabs>
        <w:ind w:left="5190" w:hanging="5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E8FEC8">
      <w:start w:val="1"/>
      <w:numFmt w:val="lowerLetter"/>
      <w:lvlText w:val="%8."/>
      <w:lvlJc w:val="left"/>
      <w:pPr>
        <w:tabs>
          <w:tab w:val="left" w:pos="567"/>
          <w:tab w:val="num" w:pos="5672"/>
        </w:tabs>
        <w:ind w:left="5899" w:hanging="4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45B8A">
      <w:start w:val="1"/>
      <w:numFmt w:val="lowerRoman"/>
      <w:lvlText w:val="%9."/>
      <w:lvlJc w:val="left"/>
      <w:pPr>
        <w:tabs>
          <w:tab w:val="left" w:pos="567"/>
          <w:tab w:val="num" w:pos="6381"/>
        </w:tabs>
        <w:ind w:left="6608" w:hanging="44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3" w15:restartNumberingAfterBreak="0">
    <w:nsid w:val="2A5E1963"/>
    <w:multiLevelType w:val="hybridMultilevel"/>
    <w:tmpl w:val="1DBC38D4"/>
    <w:styleLink w:val="Zaimportowanystyl19"/>
    <w:lvl w:ilvl="0" w:tplc="A106045A">
      <w:start w:val="1"/>
      <w:numFmt w:val="lowerLetter"/>
      <w:lvlText w:val="%1)"/>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33698FE">
      <w:start w:val="1"/>
      <w:numFmt w:val="lowerLetter"/>
      <w:lvlText w:val="%2)"/>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4CF12E">
      <w:start w:val="1"/>
      <w:numFmt w:val="lowerLetter"/>
      <w:lvlText w:val="%3)"/>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3E91B4">
      <w:start w:val="1"/>
      <w:numFmt w:val="lowerLetter"/>
      <w:lvlText w:val="%4)"/>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2C7224">
      <w:start w:val="1"/>
      <w:numFmt w:val="lowerLetter"/>
      <w:lvlText w:val="%5)"/>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B2A786">
      <w:start w:val="1"/>
      <w:numFmt w:val="lowerLetter"/>
      <w:lvlText w:val="%6)"/>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1E99FE">
      <w:start w:val="1"/>
      <w:numFmt w:val="lowerLetter"/>
      <w:lvlText w:val="%7)"/>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A830A2">
      <w:start w:val="1"/>
      <w:numFmt w:val="lowerLetter"/>
      <w:lvlText w:val="%8)"/>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5264AA">
      <w:start w:val="1"/>
      <w:numFmt w:val="lowerLetter"/>
      <w:lvlText w:val="%9)"/>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4" w15:restartNumberingAfterBreak="0">
    <w:nsid w:val="2B437783"/>
    <w:multiLevelType w:val="hybridMultilevel"/>
    <w:tmpl w:val="606EF8FE"/>
    <w:styleLink w:val="Zaimportowanystyl261"/>
    <w:lvl w:ilvl="0" w:tplc="BB009B4E">
      <w:start w:val="1"/>
      <w:numFmt w:val="decimal"/>
      <w:lvlText w:val="%1."/>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E0F57C">
      <w:start w:val="1"/>
      <w:numFmt w:val="decimal"/>
      <w:lvlText w:val="%2."/>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02A4E2">
      <w:start w:val="1"/>
      <w:numFmt w:val="decimal"/>
      <w:lvlText w:val="%3."/>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F27010">
      <w:start w:val="1"/>
      <w:numFmt w:val="decimal"/>
      <w:lvlText w:val="%4."/>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74B9A0">
      <w:start w:val="1"/>
      <w:numFmt w:val="decimal"/>
      <w:lvlText w:val="%5."/>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8E0600">
      <w:start w:val="1"/>
      <w:numFmt w:val="decimal"/>
      <w:lvlText w:val="%6."/>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50E88E">
      <w:start w:val="1"/>
      <w:numFmt w:val="decimal"/>
      <w:lvlText w:val="%7."/>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489172">
      <w:start w:val="1"/>
      <w:numFmt w:val="decimal"/>
      <w:lvlText w:val="%8."/>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7AC018">
      <w:start w:val="1"/>
      <w:numFmt w:val="decimal"/>
      <w:lvlText w:val="%9."/>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5" w15:restartNumberingAfterBreak="0">
    <w:nsid w:val="2C06185A"/>
    <w:multiLevelType w:val="hybridMultilevel"/>
    <w:tmpl w:val="D36A14B6"/>
    <w:styleLink w:val="Zaimportowanystyl12"/>
    <w:lvl w:ilvl="0" w:tplc="EEE6870E">
      <w:start w:val="1"/>
      <w:numFmt w:val="lowerLetter"/>
      <w:lvlText w:val="%1)"/>
      <w:lvlJc w:val="left"/>
      <w:pPr>
        <w:tabs>
          <w:tab w:val="left" w:pos="770"/>
          <w:tab w:val="left" w:pos="1134"/>
          <w:tab w:val="left" w:pos="3402"/>
          <w:tab w:val="left" w:pos="4074"/>
          <w:tab w:val="left" w:pos="4252"/>
          <w:tab w:val="left" w:pos="5103"/>
          <w:tab w:val="right" w:pos="5953"/>
          <w:tab w:val="left" w:pos="6804"/>
          <w:tab w:val="left" w:pos="7314"/>
          <w:tab w:val="left" w:pos="7654"/>
          <w:tab w:val="left" w:pos="8505"/>
        </w:tabs>
        <w:ind w:left="11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B06C40">
      <w:start w:val="1"/>
      <w:numFmt w:val="lowerLetter"/>
      <w:lvlText w:val="%2."/>
      <w:lvlJc w:val="left"/>
      <w:pPr>
        <w:tabs>
          <w:tab w:val="left" w:pos="770"/>
          <w:tab w:val="left" w:pos="1134"/>
          <w:tab w:val="left" w:pos="3402"/>
          <w:tab w:val="left" w:pos="4074"/>
          <w:tab w:val="left" w:pos="4252"/>
          <w:tab w:val="left" w:pos="5103"/>
          <w:tab w:val="right" w:pos="5953"/>
          <w:tab w:val="left" w:pos="6804"/>
          <w:tab w:val="left" w:pos="7314"/>
          <w:tab w:val="left" w:pos="7654"/>
          <w:tab w:val="left" w:pos="8505"/>
        </w:tabs>
        <w:ind w:left="18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FAF7F4">
      <w:start w:val="1"/>
      <w:numFmt w:val="lowerRoman"/>
      <w:lvlText w:val="%3."/>
      <w:lvlJc w:val="left"/>
      <w:pPr>
        <w:tabs>
          <w:tab w:val="left" w:pos="770"/>
          <w:tab w:val="left" w:pos="1134"/>
          <w:tab w:val="left" w:pos="3402"/>
          <w:tab w:val="left" w:pos="4074"/>
          <w:tab w:val="left" w:pos="4252"/>
          <w:tab w:val="left" w:pos="5103"/>
          <w:tab w:val="right" w:pos="5953"/>
          <w:tab w:val="left" w:pos="6804"/>
          <w:tab w:val="left" w:pos="7314"/>
          <w:tab w:val="left" w:pos="7654"/>
          <w:tab w:val="left" w:pos="8505"/>
        </w:tabs>
        <w:ind w:left="257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3EDE56">
      <w:start w:val="1"/>
      <w:numFmt w:val="decimal"/>
      <w:lvlText w:val="%4."/>
      <w:lvlJc w:val="left"/>
      <w:pPr>
        <w:tabs>
          <w:tab w:val="left" w:pos="770"/>
          <w:tab w:val="left" w:pos="1134"/>
          <w:tab w:val="left" w:pos="3402"/>
          <w:tab w:val="left" w:pos="4074"/>
          <w:tab w:val="left" w:pos="4252"/>
          <w:tab w:val="left" w:pos="5103"/>
          <w:tab w:val="right" w:pos="5953"/>
          <w:tab w:val="left" w:pos="6804"/>
          <w:tab w:val="left" w:pos="7314"/>
          <w:tab w:val="left" w:pos="7654"/>
          <w:tab w:val="left" w:pos="8505"/>
        </w:tabs>
        <w:ind w:left="32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C4C446">
      <w:start w:val="1"/>
      <w:numFmt w:val="lowerLetter"/>
      <w:lvlText w:val="%5."/>
      <w:lvlJc w:val="left"/>
      <w:pPr>
        <w:tabs>
          <w:tab w:val="left" w:pos="770"/>
          <w:tab w:val="left" w:pos="1134"/>
          <w:tab w:val="left" w:pos="3402"/>
          <w:tab w:val="left" w:pos="4074"/>
          <w:tab w:val="left" w:pos="4252"/>
          <w:tab w:val="left" w:pos="5103"/>
          <w:tab w:val="right" w:pos="5953"/>
          <w:tab w:val="left" w:pos="6804"/>
          <w:tab w:val="left" w:pos="7314"/>
          <w:tab w:val="left" w:pos="7654"/>
          <w:tab w:val="left" w:pos="8505"/>
        </w:tabs>
        <w:ind w:left="40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928028">
      <w:start w:val="1"/>
      <w:numFmt w:val="lowerRoman"/>
      <w:lvlText w:val="%6."/>
      <w:lvlJc w:val="left"/>
      <w:pPr>
        <w:tabs>
          <w:tab w:val="left" w:pos="770"/>
          <w:tab w:val="left" w:pos="1134"/>
          <w:tab w:val="left" w:pos="3402"/>
          <w:tab w:val="left" w:pos="4074"/>
          <w:tab w:val="left" w:pos="4252"/>
          <w:tab w:val="left" w:pos="5103"/>
          <w:tab w:val="right" w:pos="5953"/>
          <w:tab w:val="left" w:pos="6804"/>
          <w:tab w:val="left" w:pos="7314"/>
          <w:tab w:val="left" w:pos="7654"/>
          <w:tab w:val="left" w:pos="8505"/>
        </w:tabs>
        <w:ind w:left="473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722020">
      <w:start w:val="1"/>
      <w:numFmt w:val="decimal"/>
      <w:lvlText w:val="%7."/>
      <w:lvlJc w:val="left"/>
      <w:pPr>
        <w:tabs>
          <w:tab w:val="left" w:pos="770"/>
          <w:tab w:val="left" w:pos="1134"/>
          <w:tab w:val="left" w:pos="3402"/>
          <w:tab w:val="left" w:pos="4074"/>
          <w:tab w:val="left" w:pos="4252"/>
          <w:tab w:val="left" w:pos="5103"/>
          <w:tab w:val="right" w:pos="5953"/>
          <w:tab w:val="left" w:pos="6804"/>
          <w:tab w:val="left" w:pos="7314"/>
          <w:tab w:val="left" w:pos="7654"/>
          <w:tab w:val="left" w:pos="8505"/>
        </w:tabs>
        <w:ind w:left="54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8042B4">
      <w:start w:val="1"/>
      <w:numFmt w:val="lowerLetter"/>
      <w:suff w:val="nothing"/>
      <w:lvlText w:val="%8."/>
      <w:lvlJc w:val="left"/>
      <w:pPr>
        <w:tabs>
          <w:tab w:val="left" w:pos="770"/>
          <w:tab w:val="left" w:pos="1134"/>
          <w:tab w:val="left" w:pos="3402"/>
          <w:tab w:val="left" w:pos="4074"/>
          <w:tab w:val="left" w:pos="4252"/>
          <w:tab w:val="left" w:pos="5103"/>
          <w:tab w:val="right" w:pos="5953"/>
          <w:tab w:val="left" w:pos="6804"/>
          <w:tab w:val="left" w:pos="7314"/>
          <w:tab w:val="left" w:pos="7654"/>
          <w:tab w:val="left" w:pos="8505"/>
        </w:tabs>
        <w:ind w:left="5943"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3A6B02">
      <w:start w:val="1"/>
      <w:numFmt w:val="lowerRoman"/>
      <w:lvlText w:val="%9."/>
      <w:lvlJc w:val="left"/>
      <w:pPr>
        <w:tabs>
          <w:tab w:val="left" w:pos="770"/>
          <w:tab w:val="left" w:pos="1134"/>
          <w:tab w:val="left" w:pos="3402"/>
          <w:tab w:val="left" w:pos="4074"/>
          <w:tab w:val="left" w:pos="4252"/>
          <w:tab w:val="left" w:pos="5103"/>
          <w:tab w:val="right" w:pos="5953"/>
          <w:tab w:val="left" w:pos="7314"/>
          <w:tab w:val="left" w:pos="7654"/>
          <w:tab w:val="left" w:pos="8505"/>
        </w:tabs>
        <w:ind w:left="6804" w:hanging="2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6" w15:restartNumberingAfterBreak="0">
    <w:nsid w:val="2C61529D"/>
    <w:multiLevelType w:val="hybridMultilevel"/>
    <w:tmpl w:val="F9CA5DEA"/>
    <w:numStyleLink w:val="WWNum4512"/>
  </w:abstractNum>
  <w:abstractNum w:abstractNumId="217" w15:restartNumberingAfterBreak="0">
    <w:nsid w:val="2C8235C3"/>
    <w:multiLevelType w:val="hybridMultilevel"/>
    <w:tmpl w:val="5C046514"/>
    <w:styleLink w:val="Zaimportowanystyl11"/>
    <w:lvl w:ilvl="0" w:tplc="3EE2D066">
      <w:start w:val="1"/>
      <w:numFmt w:val="decimal"/>
      <w:lvlText w:val="%1)"/>
      <w:lvlJc w:val="left"/>
      <w:pPr>
        <w:tabs>
          <w:tab w:val="left" w:pos="426"/>
        </w:tabs>
        <w:ind w:left="709"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6A476A">
      <w:start w:val="1"/>
      <w:numFmt w:val="lowerLetter"/>
      <w:lvlText w:val="%2."/>
      <w:lvlJc w:val="left"/>
      <w:pPr>
        <w:tabs>
          <w:tab w:val="left" w:pos="426"/>
        </w:tabs>
        <w:ind w:left="12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3AC49E">
      <w:start w:val="1"/>
      <w:numFmt w:val="lowerRoman"/>
      <w:lvlText w:val="%3."/>
      <w:lvlJc w:val="left"/>
      <w:pPr>
        <w:tabs>
          <w:tab w:val="left" w:pos="426"/>
        </w:tabs>
        <w:ind w:left="1997"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B40754">
      <w:start w:val="1"/>
      <w:numFmt w:val="decimal"/>
      <w:lvlText w:val="%4."/>
      <w:lvlJc w:val="left"/>
      <w:pPr>
        <w:tabs>
          <w:tab w:val="left" w:pos="426"/>
        </w:tabs>
        <w:ind w:left="27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46029C">
      <w:start w:val="1"/>
      <w:numFmt w:val="lowerLetter"/>
      <w:lvlText w:val="%5."/>
      <w:lvlJc w:val="left"/>
      <w:pPr>
        <w:tabs>
          <w:tab w:val="left" w:pos="426"/>
        </w:tabs>
        <w:ind w:left="343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FEF34C">
      <w:start w:val="1"/>
      <w:numFmt w:val="lowerRoman"/>
      <w:lvlText w:val="%6."/>
      <w:lvlJc w:val="left"/>
      <w:pPr>
        <w:tabs>
          <w:tab w:val="left" w:pos="426"/>
        </w:tabs>
        <w:ind w:left="4157"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3A8B79E">
      <w:start w:val="1"/>
      <w:numFmt w:val="decimal"/>
      <w:lvlText w:val="%7."/>
      <w:lvlJc w:val="left"/>
      <w:pPr>
        <w:tabs>
          <w:tab w:val="left" w:pos="426"/>
        </w:tabs>
        <w:ind w:left="48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B28D6C">
      <w:start w:val="1"/>
      <w:numFmt w:val="lowerLetter"/>
      <w:lvlText w:val="%8."/>
      <w:lvlJc w:val="left"/>
      <w:pPr>
        <w:tabs>
          <w:tab w:val="left" w:pos="426"/>
        </w:tabs>
        <w:ind w:left="559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64F28C">
      <w:start w:val="1"/>
      <w:numFmt w:val="lowerRoman"/>
      <w:lvlText w:val="%9."/>
      <w:lvlJc w:val="left"/>
      <w:pPr>
        <w:tabs>
          <w:tab w:val="left" w:pos="426"/>
        </w:tabs>
        <w:ind w:left="6317"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8" w15:restartNumberingAfterBreak="0">
    <w:nsid w:val="2C8C379C"/>
    <w:multiLevelType w:val="hybridMultilevel"/>
    <w:tmpl w:val="12A6AF60"/>
    <w:styleLink w:val="Zaimportowanystyl41"/>
    <w:lvl w:ilvl="0" w:tplc="628C2182">
      <w:start w:val="1"/>
      <w:numFmt w:val="decimal"/>
      <w:lvlText w:val="%1)"/>
      <w:lvlJc w:val="left"/>
      <w:pPr>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3E2862">
      <w:start w:val="1"/>
      <w:numFmt w:val="decimal"/>
      <w:lvlText w:val="%2)"/>
      <w:lvlJc w:val="left"/>
      <w:pPr>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D88E04">
      <w:start w:val="1"/>
      <w:numFmt w:val="decimal"/>
      <w:lvlText w:val="%3)"/>
      <w:lvlJc w:val="left"/>
      <w:pPr>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8A9402">
      <w:start w:val="1"/>
      <w:numFmt w:val="decimal"/>
      <w:lvlText w:val="%4)"/>
      <w:lvlJc w:val="left"/>
      <w:pPr>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8E0FF6">
      <w:start w:val="1"/>
      <w:numFmt w:val="decimal"/>
      <w:lvlText w:val="%5)"/>
      <w:lvlJc w:val="left"/>
      <w:pPr>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C811E4">
      <w:start w:val="1"/>
      <w:numFmt w:val="decimal"/>
      <w:lvlText w:val="%6)"/>
      <w:lvlJc w:val="left"/>
      <w:pPr>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5E019E">
      <w:start w:val="1"/>
      <w:numFmt w:val="decimal"/>
      <w:lvlText w:val="%7)"/>
      <w:lvlJc w:val="left"/>
      <w:pPr>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E62F38">
      <w:start w:val="1"/>
      <w:numFmt w:val="decimal"/>
      <w:lvlText w:val="%8)"/>
      <w:lvlJc w:val="left"/>
      <w:pPr>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A2C932">
      <w:start w:val="1"/>
      <w:numFmt w:val="decimal"/>
      <w:lvlText w:val="%9)"/>
      <w:lvlJc w:val="left"/>
      <w:pPr>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9" w15:restartNumberingAfterBreak="0">
    <w:nsid w:val="2D096B16"/>
    <w:multiLevelType w:val="multilevel"/>
    <w:tmpl w:val="FB32310A"/>
    <w:name w:val="WW8Num6922"/>
    <w:lvl w:ilvl="0">
      <w:start w:val="1"/>
      <w:numFmt w:val="decimal"/>
      <w:lvlText w:val="%1)"/>
      <w:lvlJc w:val="left"/>
      <w:pPr>
        <w:ind w:left="720" w:hanging="360"/>
      </w:pPr>
      <w:rPr>
        <w:rFonts w:ascii="Arial" w:eastAsia="Arial" w:hAnsi="Arial"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0" w15:restartNumberingAfterBreak="0">
    <w:nsid w:val="2D606D04"/>
    <w:multiLevelType w:val="multilevel"/>
    <w:tmpl w:val="AF04D98C"/>
    <w:numStyleLink w:val="Zaimportowanystyl243"/>
  </w:abstractNum>
  <w:abstractNum w:abstractNumId="221" w15:restartNumberingAfterBreak="0">
    <w:nsid w:val="2D8E635D"/>
    <w:multiLevelType w:val="hybridMultilevel"/>
    <w:tmpl w:val="858CCF2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2DED143E"/>
    <w:multiLevelType w:val="hybridMultilevel"/>
    <w:tmpl w:val="763E957A"/>
    <w:styleLink w:val="Zaimportowanystyl22"/>
    <w:lvl w:ilvl="0" w:tplc="F27E7752">
      <w:start w:val="1"/>
      <w:numFmt w:val="lowerLetter"/>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54108A">
      <w:start w:val="1"/>
      <w:numFmt w:val="lowerLetter"/>
      <w:lvlText w:val="%2)"/>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8EDA60">
      <w:start w:val="1"/>
      <w:numFmt w:val="lowerLetter"/>
      <w:lvlText w:val="%3)"/>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384364">
      <w:start w:val="1"/>
      <w:numFmt w:val="lowerLetter"/>
      <w:lvlText w:val="%4)"/>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1A6C550">
      <w:start w:val="1"/>
      <w:numFmt w:val="lowerLetter"/>
      <w:lvlText w:val="%5)"/>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87EA8">
      <w:start w:val="1"/>
      <w:numFmt w:val="lowerLetter"/>
      <w:lvlText w:val="%6)"/>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446A86">
      <w:start w:val="1"/>
      <w:numFmt w:val="lowerLetter"/>
      <w:lvlText w:val="%7)"/>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3C8C84">
      <w:start w:val="1"/>
      <w:numFmt w:val="lowerLetter"/>
      <w:lvlText w:val="%8)"/>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60F826">
      <w:start w:val="1"/>
      <w:numFmt w:val="lowerLetter"/>
      <w:lvlText w:val="%9)"/>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3" w15:restartNumberingAfterBreak="0">
    <w:nsid w:val="2ED01D5B"/>
    <w:multiLevelType w:val="hybridMultilevel"/>
    <w:tmpl w:val="DE2AAF44"/>
    <w:styleLink w:val="Zaimportowanystyl294"/>
    <w:lvl w:ilvl="0" w:tplc="5F1AE51C">
      <w:start w:val="1"/>
      <w:numFmt w:val="decimal"/>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B6B642">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D24E36">
      <w:start w:val="1"/>
      <w:numFmt w:val="lowerRoman"/>
      <w:lvlText w:val="%3."/>
      <w:lvlJc w:val="left"/>
      <w:pPr>
        <w:ind w:left="1440" w:hanging="6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125228">
      <w:start w:val="1"/>
      <w:numFmt w:val="decimal"/>
      <w:lvlText w:val="%4."/>
      <w:lvlJc w:val="left"/>
      <w:pPr>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18ECB6">
      <w:start w:val="1"/>
      <w:numFmt w:val="lowerLetter"/>
      <w:lvlText w:val="%5."/>
      <w:lvlJc w:val="left"/>
      <w:pPr>
        <w:ind w:left="28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B2A598">
      <w:start w:val="1"/>
      <w:numFmt w:val="lowerRoman"/>
      <w:lvlText w:val="%6."/>
      <w:lvlJc w:val="left"/>
      <w:pPr>
        <w:ind w:left="3600" w:hanging="6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EE343A">
      <w:start w:val="1"/>
      <w:numFmt w:val="decimal"/>
      <w:lvlText w:val="%7."/>
      <w:lvlJc w:val="left"/>
      <w:pPr>
        <w:ind w:left="43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C25D88">
      <w:start w:val="1"/>
      <w:numFmt w:val="lowerLetter"/>
      <w:lvlText w:val="%8."/>
      <w:lvlJc w:val="left"/>
      <w:pPr>
        <w:ind w:left="50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863AF0">
      <w:start w:val="1"/>
      <w:numFmt w:val="lowerRoman"/>
      <w:lvlText w:val="%9."/>
      <w:lvlJc w:val="left"/>
      <w:pPr>
        <w:ind w:left="5760"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4" w15:restartNumberingAfterBreak="0">
    <w:nsid w:val="2F56309F"/>
    <w:multiLevelType w:val="hybridMultilevel"/>
    <w:tmpl w:val="E41A63C0"/>
    <w:lvl w:ilvl="0" w:tplc="A1E8E052">
      <w:start w:val="2"/>
      <w:numFmt w:val="lowerLetter"/>
      <w:lvlText w:val="%1)"/>
      <w:lvlJc w:val="left"/>
      <w:pPr>
        <w:ind w:left="993" w:hanging="283"/>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25" w15:restartNumberingAfterBreak="0">
    <w:nsid w:val="2FC022AD"/>
    <w:multiLevelType w:val="hybridMultilevel"/>
    <w:tmpl w:val="18B09B78"/>
    <w:lvl w:ilvl="0" w:tplc="C6DC88EC">
      <w:start w:val="10"/>
      <w:numFmt w:val="decimal"/>
      <w:suff w:val="nothing"/>
      <w:lvlText w:val="%1."/>
      <w:lvlJc w:val="left"/>
      <w:pPr>
        <w:ind w:left="993" w:hanging="426"/>
      </w:pPr>
      <w:rPr>
        <w:rFonts w:hAnsi="Arial Unicode MS" w:hint="default"/>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300326B4"/>
    <w:multiLevelType w:val="hybridMultilevel"/>
    <w:tmpl w:val="D11EE8CA"/>
    <w:lvl w:ilvl="0" w:tplc="207443F8">
      <w:start w:val="1"/>
      <w:numFmt w:val="decimal"/>
      <w:lvlText w:val="%1."/>
      <w:lvlJc w:val="left"/>
      <w:pPr>
        <w:tabs>
          <w:tab w:val="num" w:pos="709"/>
        </w:tabs>
        <w:ind w:left="720" w:hanging="493"/>
      </w:pPr>
      <w:rPr>
        <w:rFonts w:hAnsi="Arial Unicode MS"/>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967DAE">
      <w:start w:val="1"/>
      <w:numFmt w:val="lowerLetter"/>
      <w:lvlText w:val="%2."/>
      <w:lvlJc w:val="left"/>
      <w:pPr>
        <w:tabs>
          <w:tab w:val="left" w:pos="709"/>
          <w:tab w:val="num" w:pos="1418"/>
        </w:tabs>
        <w:ind w:left="1429" w:hanging="34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249CEC">
      <w:start w:val="1"/>
      <w:numFmt w:val="lowerRoman"/>
      <w:lvlText w:val="%3."/>
      <w:lvlJc w:val="left"/>
      <w:pPr>
        <w:tabs>
          <w:tab w:val="left" w:pos="709"/>
          <w:tab w:val="num" w:pos="2127"/>
        </w:tabs>
        <w:ind w:left="2138" w:hanging="2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283FAE">
      <w:start w:val="1"/>
      <w:numFmt w:val="decimal"/>
      <w:lvlText w:val="%4."/>
      <w:lvlJc w:val="left"/>
      <w:pPr>
        <w:tabs>
          <w:tab w:val="left" w:pos="709"/>
          <w:tab w:val="num" w:pos="2836"/>
        </w:tabs>
        <w:ind w:left="2847" w:hanging="3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3630C4">
      <w:start w:val="1"/>
      <w:numFmt w:val="lowerLetter"/>
      <w:lvlText w:val="%5."/>
      <w:lvlJc w:val="left"/>
      <w:pPr>
        <w:tabs>
          <w:tab w:val="left" w:pos="709"/>
          <w:tab w:val="num" w:pos="3545"/>
        </w:tabs>
        <w:ind w:left="3556" w:hanging="3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98EF34">
      <w:start w:val="1"/>
      <w:numFmt w:val="lowerRoman"/>
      <w:lvlText w:val="%6."/>
      <w:lvlJc w:val="left"/>
      <w:pPr>
        <w:tabs>
          <w:tab w:val="left" w:pos="709"/>
          <w:tab w:val="num" w:pos="4254"/>
        </w:tabs>
        <w:ind w:left="4265" w:hanging="25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EE6A06">
      <w:start w:val="1"/>
      <w:numFmt w:val="decimal"/>
      <w:lvlText w:val="%7."/>
      <w:lvlJc w:val="left"/>
      <w:pPr>
        <w:tabs>
          <w:tab w:val="left" w:pos="709"/>
          <w:tab w:val="num" w:pos="4963"/>
        </w:tabs>
        <w:ind w:left="4974" w:hanging="29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F2B10A">
      <w:start w:val="1"/>
      <w:numFmt w:val="lowerLetter"/>
      <w:lvlText w:val="%8."/>
      <w:lvlJc w:val="left"/>
      <w:pPr>
        <w:tabs>
          <w:tab w:val="left" w:pos="709"/>
          <w:tab w:val="num" w:pos="5672"/>
        </w:tabs>
        <w:ind w:left="5683" w:hanging="2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A030B2">
      <w:start w:val="1"/>
      <w:numFmt w:val="lowerRoman"/>
      <w:lvlText w:val="%9."/>
      <w:lvlJc w:val="left"/>
      <w:pPr>
        <w:tabs>
          <w:tab w:val="left" w:pos="709"/>
          <w:tab w:val="num" w:pos="6381"/>
        </w:tabs>
        <w:ind w:left="6392" w:hanging="22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7" w15:restartNumberingAfterBreak="0">
    <w:nsid w:val="301665A0"/>
    <w:multiLevelType w:val="multilevel"/>
    <w:tmpl w:val="DD325834"/>
    <w:styleLink w:val="Zaimportowanystyl233"/>
    <w:lvl w:ilvl="0">
      <w:start w:val="1"/>
      <w:numFmt w:val="decimal"/>
      <w:lvlText w:val="%1."/>
      <w:lvlJc w:val="left"/>
      <w:pPr>
        <w:ind w:left="720" w:hanging="360"/>
      </w:pPr>
      <w:rPr>
        <w:b w:val="0"/>
      </w:rPr>
    </w:lvl>
    <w:lvl w:ilvl="1">
      <w:start w:val="1"/>
      <w:numFmt w:val="decimal"/>
      <w:isLgl/>
      <w:lvlText w:val="%1.%2."/>
      <w:lvlJc w:val="left"/>
      <w:pPr>
        <w:ind w:left="1440" w:hanging="720"/>
      </w:pPr>
      <w:rPr>
        <w:b w:val="0"/>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28" w15:restartNumberingAfterBreak="0">
    <w:nsid w:val="30783A44"/>
    <w:multiLevelType w:val="multilevel"/>
    <w:tmpl w:val="F4EC9B0A"/>
    <w:styleLink w:val="WWNum13"/>
    <w:lvl w:ilvl="0">
      <w:start w:val="1"/>
      <w:numFmt w:val="decimal"/>
      <w:lvlText w:val="%1."/>
      <w:lvlJc w:val="left"/>
    </w:lvl>
    <w:lvl w:ilvl="1">
      <w:start w:val="1"/>
      <w:numFmt w:val="lowerLetter"/>
      <w:lvlText w:val="%2)"/>
      <w:lvlJc w:val="left"/>
    </w:lvl>
    <w:lvl w:ilvl="2">
      <w:start w:val="9"/>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9" w15:restartNumberingAfterBreak="0">
    <w:nsid w:val="30E343EC"/>
    <w:multiLevelType w:val="multilevel"/>
    <w:tmpl w:val="3A38D4C6"/>
    <w:lvl w:ilvl="0">
      <w:start w:val="1"/>
      <w:numFmt w:val="decimal"/>
      <w:lvlText w:val="%1."/>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30" w15:restartNumberingAfterBreak="0">
    <w:nsid w:val="30FE406B"/>
    <w:multiLevelType w:val="hybridMultilevel"/>
    <w:tmpl w:val="011A8D82"/>
    <w:styleLink w:val="Zaimportowanystyl293"/>
    <w:lvl w:ilvl="0" w:tplc="32F2E7D0">
      <w:start w:val="1"/>
      <w:numFmt w:val="lowerLetter"/>
      <w:lvlText w:val="%1)"/>
      <w:lvlJc w:val="left"/>
      <w:pPr>
        <w:ind w:left="123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9AD4C6">
      <w:start w:val="1"/>
      <w:numFmt w:val="lowerLetter"/>
      <w:lvlText w:val="%2."/>
      <w:lvlJc w:val="left"/>
      <w:pPr>
        <w:ind w:left="195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D8BDCE">
      <w:start w:val="1"/>
      <w:numFmt w:val="lowerRoman"/>
      <w:lvlText w:val="%3."/>
      <w:lvlJc w:val="left"/>
      <w:pPr>
        <w:ind w:left="2672"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E20C76">
      <w:start w:val="1"/>
      <w:numFmt w:val="decimal"/>
      <w:lvlText w:val="%4."/>
      <w:lvlJc w:val="left"/>
      <w:pPr>
        <w:ind w:left="339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DC5DE6">
      <w:start w:val="1"/>
      <w:numFmt w:val="lowerLetter"/>
      <w:lvlText w:val="%5."/>
      <w:lvlJc w:val="left"/>
      <w:pPr>
        <w:ind w:left="411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08724C">
      <w:start w:val="1"/>
      <w:numFmt w:val="lowerRoman"/>
      <w:lvlText w:val="%6."/>
      <w:lvlJc w:val="left"/>
      <w:pPr>
        <w:ind w:left="4832"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B80A16">
      <w:start w:val="1"/>
      <w:numFmt w:val="decimal"/>
      <w:lvlText w:val="%7."/>
      <w:lvlJc w:val="left"/>
      <w:pPr>
        <w:ind w:left="555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AE4E04">
      <w:start w:val="1"/>
      <w:numFmt w:val="lowerLetter"/>
      <w:lvlText w:val="%8."/>
      <w:lvlJc w:val="left"/>
      <w:pPr>
        <w:ind w:left="627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7C23D4">
      <w:start w:val="1"/>
      <w:numFmt w:val="lowerRoman"/>
      <w:lvlText w:val="%9."/>
      <w:lvlJc w:val="left"/>
      <w:pPr>
        <w:ind w:left="6992"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1" w15:restartNumberingAfterBreak="0">
    <w:nsid w:val="311A7B3B"/>
    <w:multiLevelType w:val="hybridMultilevel"/>
    <w:tmpl w:val="CFF6AF06"/>
    <w:lvl w:ilvl="0" w:tplc="3042B97C">
      <w:start w:val="16"/>
      <w:numFmt w:val="decimal"/>
      <w:suff w:val="nothing"/>
      <w:lvlText w:val="%1."/>
      <w:lvlJc w:val="left"/>
      <w:pPr>
        <w:ind w:left="872" w:hanging="360"/>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319563D1"/>
    <w:multiLevelType w:val="hybridMultilevel"/>
    <w:tmpl w:val="E6CA74C2"/>
    <w:lvl w:ilvl="0" w:tplc="36163DB0">
      <w:start w:val="1"/>
      <w:numFmt w:val="decimal"/>
      <w:lvlText w:val="%1."/>
      <w:lvlJc w:val="left"/>
      <w:pPr>
        <w:ind w:left="502" w:hanging="360"/>
      </w:pPr>
      <w:rPr>
        <w:rFonts w:eastAsia="Arial Unicode MS" w:cs="Arial Unicode M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4" w15:restartNumberingAfterBreak="0">
    <w:nsid w:val="3309194C"/>
    <w:multiLevelType w:val="hybridMultilevel"/>
    <w:tmpl w:val="7F567D26"/>
    <w:styleLink w:val="Zaimportowanystyl281"/>
    <w:lvl w:ilvl="0" w:tplc="AE3E33D4">
      <w:start w:val="1"/>
      <w:numFmt w:val="decimal"/>
      <w:lvlText w:val="%1)"/>
      <w:lvlJc w:val="left"/>
      <w:pPr>
        <w:ind w:left="108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DC4ADA">
      <w:start w:val="1"/>
      <w:numFmt w:val="decimal"/>
      <w:lvlText w:val="%2)"/>
      <w:lvlJc w:val="left"/>
      <w:pPr>
        <w:ind w:left="108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DC92C6">
      <w:start w:val="1"/>
      <w:numFmt w:val="decimal"/>
      <w:lvlText w:val="%3)"/>
      <w:lvlJc w:val="left"/>
      <w:pPr>
        <w:ind w:left="108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18E698">
      <w:start w:val="1"/>
      <w:numFmt w:val="decimal"/>
      <w:lvlText w:val="%4)"/>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025CEA">
      <w:start w:val="1"/>
      <w:numFmt w:val="decimal"/>
      <w:lvlText w:val="%5)"/>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D40598">
      <w:start w:val="1"/>
      <w:numFmt w:val="decimal"/>
      <w:lvlText w:val="%6)"/>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1013B2">
      <w:start w:val="1"/>
      <w:numFmt w:val="decimal"/>
      <w:lvlText w:val="%7)"/>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E69D06">
      <w:start w:val="1"/>
      <w:numFmt w:val="decimal"/>
      <w:lvlText w:val="%8)"/>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42BEA6">
      <w:start w:val="1"/>
      <w:numFmt w:val="decimal"/>
      <w:lvlText w:val="%9)"/>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5" w15:restartNumberingAfterBreak="0">
    <w:nsid w:val="330B618C"/>
    <w:multiLevelType w:val="hybridMultilevel"/>
    <w:tmpl w:val="F9CA5DEA"/>
    <w:styleLink w:val="WWNum4512"/>
    <w:lvl w:ilvl="0" w:tplc="4BD48716">
      <w:start w:val="1"/>
      <w:numFmt w:val="lowerLetter"/>
      <w:lvlText w:val="%1)"/>
      <w:lvlJc w:val="left"/>
      <w:pPr>
        <w:ind w:left="737" w:hanging="3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E63F34">
      <w:start w:val="1"/>
      <w:numFmt w:val="decimal"/>
      <w:lvlText w:val="%2."/>
      <w:lvlJc w:val="left"/>
      <w:pPr>
        <w:tabs>
          <w:tab w:val="left" w:pos="737"/>
        </w:tabs>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64FD82">
      <w:start w:val="1"/>
      <w:numFmt w:val="lowerRoman"/>
      <w:lvlText w:val="%3."/>
      <w:lvlJc w:val="left"/>
      <w:pPr>
        <w:tabs>
          <w:tab w:val="left" w:pos="737"/>
        </w:tabs>
        <w:ind w:left="255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722A12">
      <w:start w:val="1"/>
      <w:numFmt w:val="decimal"/>
      <w:lvlText w:val="%4."/>
      <w:lvlJc w:val="left"/>
      <w:pPr>
        <w:tabs>
          <w:tab w:val="left" w:pos="737"/>
        </w:tabs>
        <w:ind w:left="3277"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F27F1E">
      <w:start w:val="1"/>
      <w:numFmt w:val="lowerLetter"/>
      <w:lvlText w:val="%5."/>
      <w:lvlJc w:val="left"/>
      <w:pPr>
        <w:tabs>
          <w:tab w:val="left" w:pos="737"/>
        </w:tabs>
        <w:ind w:left="3997" w:hanging="3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98BE4E">
      <w:start w:val="1"/>
      <w:numFmt w:val="lowerRoman"/>
      <w:lvlText w:val="%6."/>
      <w:lvlJc w:val="left"/>
      <w:pPr>
        <w:tabs>
          <w:tab w:val="left" w:pos="737"/>
        </w:tabs>
        <w:ind w:left="4717"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F6FDD6">
      <w:start w:val="1"/>
      <w:numFmt w:val="decimal"/>
      <w:lvlText w:val="%7."/>
      <w:lvlJc w:val="left"/>
      <w:pPr>
        <w:tabs>
          <w:tab w:val="left" w:pos="737"/>
        </w:tabs>
        <w:ind w:left="543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78FA04">
      <w:start w:val="1"/>
      <w:numFmt w:val="lowerLetter"/>
      <w:lvlText w:val="%8."/>
      <w:lvlJc w:val="left"/>
      <w:pPr>
        <w:tabs>
          <w:tab w:val="left" w:pos="737"/>
        </w:tabs>
        <w:ind w:left="6157"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E8BE6C">
      <w:start w:val="1"/>
      <w:numFmt w:val="lowerRoman"/>
      <w:lvlText w:val="%9."/>
      <w:lvlJc w:val="left"/>
      <w:pPr>
        <w:tabs>
          <w:tab w:val="left" w:pos="737"/>
        </w:tabs>
        <w:ind w:left="6877"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6" w15:restartNumberingAfterBreak="0">
    <w:nsid w:val="335D3822"/>
    <w:multiLevelType w:val="hybridMultilevel"/>
    <w:tmpl w:val="4AD4194C"/>
    <w:styleLink w:val="Zaimportowanystyl20"/>
    <w:lvl w:ilvl="0" w:tplc="D3A0328E">
      <w:start w:val="1"/>
      <w:numFmt w:val="decimal"/>
      <w:lvlText w:val="%1."/>
      <w:lvlJc w:val="left"/>
      <w:pPr>
        <w:ind w:left="567" w:hanging="3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226730">
      <w:start w:val="1"/>
      <w:numFmt w:val="lowerLetter"/>
      <w:lvlText w:val="%2."/>
      <w:lvlJc w:val="left"/>
      <w:pPr>
        <w:ind w:left="1364" w:hanging="3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C2BE66">
      <w:start w:val="1"/>
      <w:numFmt w:val="lowerRoman"/>
      <w:lvlText w:val="%3."/>
      <w:lvlJc w:val="left"/>
      <w:pPr>
        <w:ind w:left="2084"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BE0E4C">
      <w:start w:val="1"/>
      <w:numFmt w:val="decimal"/>
      <w:lvlText w:val="%4."/>
      <w:lvlJc w:val="left"/>
      <w:pPr>
        <w:ind w:left="2804" w:hanging="3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E89068">
      <w:start w:val="1"/>
      <w:numFmt w:val="lowerLetter"/>
      <w:lvlText w:val="%5."/>
      <w:lvlJc w:val="left"/>
      <w:pPr>
        <w:ind w:left="3524" w:hanging="3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4EDB74">
      <w:start w:val="1"/>
      <w:numFmt w:val="lowerRoman"/>
      <w:lvlText w:val="%6."/>
      <w:lvlJc w:val="left"/>
      <w:pPr>
        <w:ind w:left="4244"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08C728">
      <w:start w:val="1"/>
      <w:numFmt w:val="decimal"/>
      <w:lvlText w:val="%7."/>
      <w:lvlJc w:val="left"/>
      <w:pPr>
        <w:ind w:left="4964" w:hanging="3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3A7A9C">
      <w:start w:val="1"/>
      <w:numFmt w:val="lowerLetter"/>
      <w:lvlText w:val="%8."/>
      <w:lvlJc w:val="left"/>
      <w:pPr>
        <w:ind w:left="5684" w:hanging="3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5CCF68">
      <w:start w:val="1"/>
      <w:numFmt w:val="lowerRoman"/>
      <w:lvlText w:val="%9."/>
      <w:lvlJc w:val="left"/>
      <w:pPr>
        <w:ind w:left="6404"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7" w15:restartNumberingAfterBreak="0">
    <w:nsid w:val="3393559D"/>
    <w:multiLevelType w:val="hybridMultilevel"/>
    <w:tmpl w:val="BDACE480"/>
    <w:numStyleLink w:val="Zaimportowanystyl171"/>
  </w:abstractNum>
  <w:abstractNum w:abstractNumId="238" w15:restartNumberingAfterBreak="0">
    <w:nsid w:val="33AB54A4"/>
    <w:multiLevelType w:val="hybridMultilevel"/>
    <w:tmpl w:val="62FAA5C8"/>
    <w:lvl w:ilvl="0" w:tplc="1FB85522">
      <w:start w:val="9"/>
      <w:numFmt w:val="lowerLetter"/>
      <w:lvlText w:val="%1)"/>
      <w:lvlJc w:val="left"/>
      <w:pPr>
        <w:ind w:left="107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33DF24D9"/>
    <w:multiLevelType w:val="hybridMultilevel"/>
    <w:tmpl w:val="87DA3D46"/>
    <w:styleLink w:val="Zaimportowanystyl5"/>
    <w:lvl w:ilvl="0" w:tplc="032862D6">
      <w:start w:val="1"/>
      <w:numFmt w:val="decimal"/>
      <w:lvlText w:val="%1."/>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8087EE">
      <w:start w:val="1"/>
      <w:numFmt w:val="decimal"/>
      <w:lvlText w:val="%2."/>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045AA6">
      <w:start w:val="1"/>
      <w:numFmt w:val="decimal"/>
      <w:lvlText w:val="%3."/>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6F26578">
      <w:start w:val="1"/>
      <w:numFmt w:val="decimal"/>
      <w:lvlText w:val="%4."/>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1CEDB2">
      <w:start w:val="1"/>
      <w:numFmt w:val="decimal"/>
      <w:lvlText w:val="%5."/>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C6B95E">
      <w:start w:val="1"/>
      <w:numFmt w:val="decimal"/>
      <w:lvlText w:val="%6."/>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D2681E">
      <w:start w:val="1"/>
      <w:numFmt w:val="decimal"/>
      <w:lvlText w:val="%7."/>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C41BC0">
      <w:start w:val="1"/>
      <w:numFmt w:val="decimal"/>
      <w:lvlText w:val="%8."/>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6A7A46">
      <w:start w:val="1"/>
      <w:numFmt w:val="decimal"/>
      <w:lvlText w:val="%9."/>
      <w:lvlJc w:val="left"/>
      <w:pPr>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0" w15:restartNumberingAfterBreak="0">
    <w:nsid w:val="34D932B4"/>
    <w:multiLevelType w:val="hybridMultilevel"/>
    <w:tmpl w:val="0AC0A60E"/>
    <w:lvl w:ilvl="0" w:tplc="DAA0D3CE">
      <w:start w:val="1"/>
      <w:numFmt w:val="decimal"/>
      <w:lvlText w:val="%1)"/>
      <w:lvlJc w:val="left"/>
      <w:pPr>
        <w:ind w:left="1004" w:hanging="360"/>
      </w:pPr>
      <w:rPr>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1" w15:restartNumberingAfterBreak="0">
    <w:nsid w:val="34E323D4"/>
    <w:multiLevelType w:val="hybridMultilevel"/>
    <w:tmpl w:val="8C80A4D8"/>
    <w:styleLink w:val="Zaimportowanystyl32"/>
    <w:lvl w:ilvl="0" w:tplc="7054B65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12722A">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A6B8C6">
      <w:start w:val="1"/>
      <w:numFmt w:val="decimal"/>
      <w:lvlText w:val="%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CC1134">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9E1FB0">
      <w:start w:val="1"/>
      <w:numFmt w:val="decimal"/>
      <w:lvlText w:val="%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E4EDE6">
      <w:start w:val="1"/>
      <w:numFmt w:val="decimal"/>
      <w:lvlText w:val="%6."/>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585206">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9853E4">
      <w:start w:val="1"/>
      <w:numFmt w:val="decimal"/>
      <w:lvlText w:val="%8."/>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F82C78">
      <w:start w:val="1"/>
      <w:numFmt w:val="decimal"/>
      <w:lvlText w:val="%9."/>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2" w15:restartNumberingAfterBreak="0">
    <w:nsid w:val="354C512A"/>
    <w:multiLevelType w:val="hybridMultilevel"/>
    <w:tmpl w:val="FF80885A"/>
    <w:lvl w:ilvl="0" w:tplc="115090BE">
      <w:start w:val="11"/>
      <w:numFmt w:val="decimal"/>
      <w:suff w:val="nothing"/>
      <w:lvlText w:val="%1."/>
      <w:lvlJc w:val="left"/>
      <w:pPr>
        <w:ind w:left="872" w:hanging="360"/>
      </w:pPr>
      <w:rPr>
        <w:rFonts w:hAnsi="Arial Unicode MS" w:hint="default"/>
        <w:caps w:val="0"/>
        <w:smallCaps w:val="0"/>
        <w:strike w:val="0"/>
        <w:dstrike w:val="0"/>
        <w:outline w:val="0"/>
        <w:emboss w:val="0"/>
        <w:imprint w:val="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36215B19"/>
    <w:multiLevelType w:val="hybridMultilevel"/>
    <w:tmpl w:val="44667646"/>
    <w:styleLink w:val="Zaimportowanystyl29"/>
    <w:lvl w:ilvl="0" w:tplc="FDE02F0A">
      <w:start w:val="1"/>
      <w:numFmt w:val="decimal"/>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2A6F7A">
      <w:start w:val="1"/>
      <w:numFmt w:val="decimal"/>
      <w:lvlText w:val="%2."/>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6C003A">
      <w:start w:val="1"/>
      <w:numFmt w:val="decimal"/>
      <w:lvlText w:val="%3."/>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5E4810">
      <w:start w:val="1"/>
      <w:numFmt w:val="decimal"/>
      <w:lvlText w:val="%4."/>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AE17F2">
      <w:start w:val="1"/>
      <w:numFmt w:val="decimal"/>
      <w:lvlText w:val="%5."/>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0A33AC">
      <w:start w:val="1"/>
      <w:numFmt w:val="decimal"/>
      <w:lvlText w:val="%6."/>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1667BE">
      <w:start w:val="1"/>
      <w:numFmt w:val="decimal"/>
      <w:lvlText w:val="%7."/>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D8A534">
      <w:start w:val="1"/>
      <w:numFmt w:val="decimal"/>
      <w:lvlText w:val="%8."/>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BCDFA6">
      <w:start w:val="1"/>
      <w:numFmt w:val="decimal"/>
      <w:lvlText w:val="%9."/>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4" w15:restartNumberingAfterBreak="0">
    <w:nsid w:val="36A219BD"/>
    <w:multiLevelType w:val="hybridMultilevel"/>
    <w:tmpl w:val="C482495C"/>
    <w:numStyleLink w:val="Zaimportowanystyl411"/>
  </w:abstractNum>
  <w:abstractNum w:abstractNumId="245" w15:restartNumberingAfterBreak="0">
    <w:nsid w:val="37BC7926"/>
    <w:multiLevelType w:val="hybridMultilevel"/>
    <w:tmpl w:val="011E2948"/>
    <w:styleLink w:val="Zaimportowanystyl183"/>
    <w:lvl w:ilvl="0" w:tplc="0E86718A">
      <w:start w:val="1"/>
      <w:numFmt w:val="lowerLetter"/>
      <w:lvlText w:val="%1)"/>
      <w:lvlJc w:val="left"/>
      <w:pPr>
        <w:ind w:left="99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2E2E70">
      <w:start w:val="1"/>
      <w:numFmt w:val="lowerLetter"/>
      <w:lvlText w:val="%2."/>
      <w:lvlJc w:val="left"/>
      <w:pPr>
        <w:ind w:left="171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140DAA">
      <w:start w:val="1"/>
      <w:numFmt w:val="lowerRoman"/>
      <w:lvlText w:val="%3."/>
      <w:lvlJc w:val="left"/>
      <w:pPr>
        <w:ind w:left="2433" w:hanging="2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8AC5CC">
      <w:start w:val="1"/>
      <w:numFmt w:val="decimal"/>
      <w:lvlText w:val="%4."/>
      <w:lvlJc w:val="left"/>
      <w:pPr>
        <w:ind w:left="315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CE2C56">
      <w:start w:val="1"/>
      <w:numFmt w:val="lowerLetter"/>
      <w:lvlText w:val="%5."/>
      <w:lvlJc w:val="left"/>
      <w:pPr>
        <w:ind w:left="387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D2060A">
      <w:start w:val="1"/>
      <w:numFmt w:val="lowerRoman"/>
      <w:lvlText w:val="%6."/>
      <w:lvlJc w:val="left"/>
      <w:pPr>
        <w:ind w:left="4593" w:hanging="2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F29C92">
      <w:start w:val="1"/>
      <w:numFmt w:val="decimal"/>
      <w:lvlText w:val="%7."/>
      <w:lvlJc w:val="left"/>
      <w:pPr>
        <w:ind w:left="531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EA9A5A">
      <w:start w:val="1"/>
      <w:numFmt w:val="lowerLetter"/>
      <w:lvlText w:val="%8."/>
      <w:lvlJc w:val="left"/>
      <w:pPr>
        <w:ind w:left="603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88EEA6">
      <w:start w:val="1"/>
      <w:numFmt w:val="lowerRoman"/>
      <w:lvlText w:val="%9."/>
      <w:lvlJc w:val="left"/>
      <w:pPr>
        <w:ind w:left="6753" w:hanging="2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6" w15:restartNumberingAfterBreak="0">
    <w:nsid w:val="38095E4E"/>
    <w:multiLevelType w:val="hybridMultilevel"/>
    <w:tmpl w:val="31E0D5C0"/>
    <w:styleLink w:val="Zaimportowanystyl2"/>
    <w:lvl w:ilvl="0" w:tplc="D50CD414">
      <w:start w:val="1"/>
      <w:numFmt w:val="lowerLetter"/>
      <w:lvlText w:val="%1)"/>
      <w:lvlJc w:val="left"/>
      <w:pPr>
        <w:ind w:left="107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B443D0">
      <w:start w:val="1"/>
      <w:numFmt w:val="lowerLetter"/>
      <w:lvlText w:val="%2)"/>
      <w:lvlJc w:val="left"/>
      <w:pPr>
        <w:ind w:left="72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9800BA">
      <w:start w:val="1"/>
      <w:numFmt w:val="lowerLetter"/>
      <w:lvlText w:val="%3)"/>
      <w:lvlJc w:val="left"/>
      <w:pPr>
        <w:ind w:left="72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20927A">
      <w:start w:val="1"/>
      <w:numFmt w:val="lowerLetter"/>
      <w:lvlText w:val="%4)"/>
      <w:lvlJc w:val="left"/>
      <w:pPr>
        <w:ind w:left="72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FE8AFA">
      <w:start w:val="1"/>
      <w:numFmt w:val="lowerLetter"/>
      <w:lvlText w:val="%5)"/>
      <w:lvlJc w:val="left"/>
      <w:pPr>
        <w:ind w:left="72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866528">
      <w:start w:val="1"/>
      <w:numFmt w:val="lowerLetter"/>
      <w:lvlText w:val="%6)"/>
      <w:lvlJc w:val="left"/>
      <w:pPr>
        <w:ind w:left="72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A8D3AC">
      <w:start w:val="1"/>
      <w:numFmt w:val="lowerLetter"/>
      <w:lvlText w:val="%7)"/>
      <w:lvlJc w:val="left"/>
      <w:pPr>
        <w:ind w:left="72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F6A6B0">
      <w:start w:val="1"/>
      <w:numFmt w:val="lowerLetter"/>
      <w:lvlText w:val="%8)"/>
      <w:lvlJc w:val="left"/>
      <w:pPr>
        <w:ind w:left="72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A23080">
      <w:start w:val="1"/>
      <w:numFmt w:val="lowerLetter"/>
      <w:lvlText w:val="%9)"/>
      <w:lvlJc w:val="left"/>
      <w:pPr>
        <w:ind w:left="72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7" w15:restartNumberingAfterBreak="0">
    <w:nsid w:val="3A191F03"/>
    <w:multiLevelType w:val="hybridMultilevel"/>
    <w:tmpl w:val="EC44B174"/>
    <w:lvl w:ilvl="0" w:tplc="04150001">
      <w:start w:val="1"/>
      <w:numFmt w:val="bullet"/>
      <w:lvlText w:val=""/>
      <w:lvlJc w:val="left"/>
      <w:pPr>
        <w:ind w:left="1785" w:hanging="360"/>
      </w:pPr>
      <w:rPr>
        <w:rFonts w:ascii="Symbol" w:hAnsi="Symbol"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248" w15:restartNumberingAfterBreak="0">
    <w:nsid w:val="3A576373"/>
    <w:multiLevelType w:val="hybridMultilevel"/>
    <w:tmpl w:val="05C6CED4"/>
    <w:styleLink w:val="Zaimportowanystyl202"/>
    <w:lvl w:ilvl="0" w:tplc="2124C5EC">
      <w:start w:val="1"/>
      <w:numFmt w:val="decimal"/>
      <w:lvlText w:val="%1."/>
      <w:lvlJc w:val="left"/>
      <w:pPr>
        <w:tabs>
          <w:tab w:val="num" w:pos="360"/>
        </w:tabs>
        <w:ind w:left="42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D8426C">
      <w:start w:val="1"/>
      <w:numFmt w:val="decimal"/>
      <w:lvlText w:val="%2."/>
      <w:lvlJc w:val="left"/>
      <w:pPr>
        <w:tabs>
          <w:tab w:val="num" w:pos="360"/>
        </w:tabs>
        <w:ind w:left="42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E47480">
      <w:start w:val="1"/>
      <w:numFmt w:val="decimal"/>
      <w:lvlText w:val="%3."/>
      <w:lvlJc w:val="left"/>
      <w:pPr>
        <w:tabs>
          <w:tab w:val="num" w:pos="360"/>
        </w:tabs>
        <w:ind w:left="42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2A91E8">
      <w:start w:val="1"/>
      <w:numFmt w:val="decimal"/>
      <w:lvlText w:val="%4."/>
      <w:lvlJc w:val="left"/>
      <w:pPr>
        <w:tabs>
          <w:tab w:val="num" w:pos="360"/>
        </w:tabs>
        <w:ind w:left="42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7AF9EA">
      <w:start w:val="1"/>
      <w:numFmt w:val="decimal"/>
      <w:lvlText w:val="%5."/>
      <w:lvlJc w:val="left"/>
      <w:pPr>
        <w:tabs>
          <w:tab w:val="num" w:pos="360"/>
        </w:tabs>
        <w:ind w:left="42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0267B6">
      <w:start w:val="1"/>
      <w:numFmt w:val="decimal"/>
      <w:lvlText w:val="%6."/>
      <w:lvlJc w:val="left"/>
      <w:pPr>
        <w:tabs>
          <w:tab w:val="num" w:pos="360"/>
        </w:tabs>
        <w:ind w:left="42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528ED0">
      <w:start w:val="1"/>
      <w:numFmt w:val="decimal"/>
      <w:lvlText w:val="%7."/>
      <w:lvlJc w:val="left"/>
      <w:pPr>
        <w:tabs>
          <w:tab w:val="num" w:pos="360"/>
        </w:tabs>
        <w:ind w:left="42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CC1330">
      <w:start w:val="1"/>
      <w:numFmt w:val="decimal"/>
      <w:lvlText w:val="%8."/>
      <w:lvlJc w:val="left"/>
      <w:pPr>
        <w:tabs>
          <w:tab w:val="num" w:pos="360"/>
        </w:tabs>
        <w:ind w:left="42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6A680E">
      <w:start w:val="1"/>
      <w:numFmt w:val="decimal"/>
      <w:lvlText w:val="%9."/>
      <w:lvlJc w:val="left"/>
      <w:pPr>
        <w:tabs>
          <w:tab w:val="num" w:pos="360"/>
        </w:tabs>
        <w:ind w:left="42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9" w15:restartNumberingAfterBreak="0">
    <w:nsid w:val="3B4A48A4"/>
    <w:multiLevelType w:val="hybridMultilevel"/>
    <w:tmpl w:val="F7F29C3E"/>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250" w15:restartNumberingAfterBreak="0">
    <w:nsid w:val="3C2B0654"/>
    <w:multiLevelType w:val="hybridMultilevel"/>
    <w:tmpl w:val="EB56DCDA"/>
    <w:styleLink w:val="Zaimportowanystyl300"/>
    <w:lvl w:ilvl="0" w:tplc="13E6DF0E">
      <w:start w:val="1"/>
      <w:numFmt w:val="bullet"/>
      <w:lvlText w:val="-"/>
      <w:lvlJc w:val="left"/>
      <w:pPr>
        <w:ind w:left="708" w:hanging="70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16FF3C">
      <w:start w:val="1"/>
      <w:numFmt w:val="bullet"/>
      <w:lvlText w:val="-"/>
      <w:lvlJc w:val="left"/>
      <w:pPr>
        <w:ind w:left="708" w:hanging="70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D02E3E">
      <w:start w:val="1"/>
      <w:numFmt w:val="bullet"/>
      <w:lvlText w:val="-"/>
      <w:lvlJc w:val="left"/>
      <w:pPr>
        <w:ind w:left="708" w:hanging="70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2897FA">
      <w:start w:val="1"/>
      <w:numFmt w:val="bullet"/>
      <w:lvlText w:val="-"/>
      <w:lvlJc w:val="left"/>
      <w:pPr>
        <w:ind w:left="708" w:hanging="70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F2AF58">
      <w:start w:val="1"/>
      <w:numFmt w:val="bullet"/>
      <w:lvlText w:val="-"/>
      <w:lvlJc w:val="left"/>
      <w:pPr>
        <w:ind w:left="708" w:hanging="70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0C87E">
      <w:start w:val="1"/>
      <w:numFmt w:val="bullet"/>
      <w:lvlText w:val="-"/>
      <w:lvlJc w:val="left"/>
      <w:pPr>
        <w:ind w:left="708" w:hanging="70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1444B8">
      <w:start w:val="1"/>
      <w:numFmt w:val="bullet"/>
      <w:lvlText w:val="-"/>
      <w:lvlJc w:val="left"/>
      <w:pPr>
        <w:ind w:left="708" w:hanging="70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E81E10">
      <w:start w:val="1"/>
      <w:numFmt w:val="bullet"/>
      <w:lvlText w:val="-"/>
      <w:lvlJc w:val="left"/>
      <w:pPr>
        <w:ind w:left="708" w:hanging="70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0A5CF4">
      <w:start w:val="1"/>
      <w:numFmt w:val="bullet"/>
      <w:lvlText w:val="-"/>
      <w:lvlJc w:val="left"/>
      <w:pPr>
        <w:ind w:left="708" w:hanging="70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1" w15:restartNumberingAfterBreak="0">
    <w:nsid w:val="3C4D26CE"/>
    <w:multiLevelType w:val="hybridMultilevel"/>
    <w:tmpl w:val="F3BE6814"/>
    <w:styleLink w:val="Zaimportowanystyl252"/>
    <w:lvl w:ilvl="0" w:tplc="47447B46">
      <w:start w:val="1"/>
      <w:numFmt w:val="lowerLetter"/>
      <w:lvlText w:val="%1)"/>
      <w:lvlJc w:val="left"/>
      <w:pPr>
        <w:tabs>
          <w:tab w:val="left" w:pos="567"/>
        </w:tabs>
        <w:ind w:left="171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FC3346">
      <w:start w:val="1"/>
      <w:numFmt w:val="lowerLetter"/>
      <w:lvlText w:val="%2."/>
      <w:lvlJc w:val="left"/>
      <w:pPr>
        <w:tabs>
          <w:tab w:val="left" w:pos="567"/>
        </w:tabs>
        <w:ind w:left="243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ECCA0E">
      <w:start w:val="1"/>
      <w:numFmt w:val="lowerRoman"/>
      <w:lvlText w:val="%3."/>
      <w:lvlJc w:val="left"/>
      <w:pPr>
        <w:tabs>
          <w:tab w:val="left" w:pos="567"/>
        </w:tabs>
        <w:ind w:left="3153"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229ADC">
      <w:start w:val="1"/>
      <w:numFmt w:val="decimal"/>
      <w:lvlText w:val="%4."/>
      <w:lvlJc w:val="left"/>
      <w:pPr>
        <w:tabs>
          <w:tab w:val="left" w:pos="567"/>
        </w:tabs>
        <w:ind w:left="387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22ED68">
      <w:start w:val="1"/>
      <w:numFmt w:val="lowerLetter"/>
      <w:lvlText w:val="%5."/>
      <w:lvlJc w:val="left"/>
      <w:pPr>
        <w:tabs>
          <w:tab w:val="left" w:pos="567"/>
        </w:tabs>
        <w:ind w:left="459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0CFE68">
      <w:start w:val="1"/>
      <w:numFmt w:val="lowerRoman"/>
      <w:lvlText w:val="%6."/>
      <w:lvlJc w:val="left"/>
      <w:pPr>
        <w:tabs>
          <w:tab w:val="left" w:pos="567"/>
        </w:tabs>
        <w:ind w:left="5313"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72EBC6">
      <w:start w:val="1"/>
      <w:numFmt w:val="decimal"/>
      <w:lvlText w:val="%7."/>
      <w:lvlJc w:val="left"/>
      <w:pPr>
        <w:tabs>
          <w:tab w:val="left" w:pos="567"/>
        </w:tabs>
        <w:ind w:left="603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92C918">
      <w:start w:val="1"/>
      <w:numFmt w:val="lowerLetter"/>
      <w:lvlText w:val="%8."/>
      <w:lvlJc w:val="left"/>
      <w:pPr>
        <w:tabs>
          <w:tab w:val="left" w:pos="567"/>
        </w:tabs>
        <w:ind w:left="675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167958">
      <w:start w:val="1"/>
      <w:numFmt w:val="lowerRoman"/>
      <w:lvlText w:val="%9."/>
      <w:lvlJc w:val="left"/>
      <w:pPr>
        <w:tabs>
          <w:tab w:val="left" w:pos="567"/>
        </w:tabs>
        <w:ind w:left="7473"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2" w15:restartNumberingAfterBreak="0">
    <w:nsid w:val="3D0659E1"/>
    <w:multiLevelType w:val="hybridMultilevel"/>
    <w:tmpl w:val="B8A8B2AA"/>
    <w:styleLink w:val="Zaimportowanystyl15"/>
    <w:lvl w:ilvl="0" w:tplc="9FD0760C">
      <w:start w:val="1"/>
      <w:numFmt w:val="decimal"/>
      <w:lvlText w:val="%1."/>
      <w:lvlJc w:val="left"/>
      <w:pPr>
        <w:ind w:left="36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1C9C66">
      <w:start w:val="1"/>
      <w:numFmt w:val="decimal"/>
      <w:lvlText w:val="%2."/>
      <w:lvlJc w:val="left"/>
      <w:pPr>
        <w:ind w:left="36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34966C">
      <w:start w:val="1"/>
      <w:numFmt w:val="decimal"/>
      <w:lvlText w:val="%3."/>
      <w:lvlJc w:val="left"/>
      <w:pPr>
        <w:ind w:left="36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9C81CE">
      <w:start w:val="1"/>
      <w:numFmt w:val="decimal"/>
      <w:lvlText w:val="%4."/>
      <w:lvlJc w:val="left"/>
      <w:pPr>
        <w:ind w:left="36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ECB45A">
      <w:start w:val="1"/>
      <w:numFmt w:val="decimal"/>
      <w:lvlText w:val="%5."/>
      <w:lvlJc w:val="left"/>
      <w:pPr>
        <w:ind w:left="36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12A6BE">
      <w:start w:val="1"/>
      <w:numFmt w:val="decimal"/>
      <w:lvlText w:val="%6."/>
      <w:lvlJc w:val="left"/>
      <w:pPr>
        <w:ind w:left="36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EC6D22">
      <w:start w:val="1"/>
      <w:numFmt w:val="decimal"/>
      <w:lvlText w:val="%7."/>
      <w:lvlJc w:val="left"/>
      <w:pPr>
        <w:ind w:left="36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3A054C">
      <w:start w:val="1"/>
      <w:numFmt w:val="decimal"/>
      <w:lvlText w:val="%8."/>
      <w:lvlJc w:val="left"/>
      <w:pPr>
        <w:ind w:left="36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D874A8">
      <w:start w:val="1"/>
      <w:numFmt w:val="decimal"/>
      <w:lvlText w:val="%9."/>
      <w:lvlJc w:val="left"/>
      <w:pPr>
        <w:ind w:left="36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3" w15:restartNumberingAfterBreak="0">
    <w:nsid w:val="3E33662E"/>
    <w:multiLevelType w:val="hybridMultilevel"/>
    <w:tmpl w:val="793C605A"/>
    <w:lvl w:ilvl="0" w:tplc="807A48D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3E697E93"/>
    <w:multiLevelType w:val="hybridMultilevel"/>
    <w:tmpl w:val="3E6AECCE"/>
    <w:styleLink w:val="Zaimportowanystyl10"/>
    <w:lvl w:ilvl="0" w:tplc="5394E5E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3A740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4EBCFE">
      <w:start w:val="1"/>
      <w:numFmt w:val="lowerRoman"/>
      <w:lvlText w:val="%3."/>
      <w:lvlJc w:val="left"/>
      <w:pPr>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9E298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6457A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0010D8">
      <w:start w:val="1"/>
      <w:numFmt w:val="lowerRoman"/>
      <w:lvlText w:val="%6."/>
      <w:lvlJc w:val="left"/>
      <w:pPr>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40D2E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90DA3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D0C61A">
      <w:start w:val="1"/>
      <w:numFmt w:val="lowerRoman"/>
      <w:lvlText w:val="%9."/>
      <w:lvlJc w:val="left"/>
      <w:pPr>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5" w15:restartNumberingAfterBreak="0">
    <w:nsid w:val="3FB552AE"/>
    <w:multiLevelType w:val="hybridMultilevel"/>
    <w:tmpl w:val="AF40B8AA"/>
    <w:styleLink w:val="Zaimportowanystyl103"/>
    <w:lvl w:ilvl="0" w:tplc="C6A89FBA">
      <w:start w:val="1"/>
      <w:numFmt w:val="lowerLetter"/>
      <w:lvlText w:val="%1)"/>
      <w:lvlJc w:val="left"/>
      <w:pPr>
        <w:tabs>
          <w:tab w:val="num" w:pos="737"/>
        </w:tabs>
        <w:ind w:left="737" w:hanging="397"/>
      </w:pPr>
      <w:rPr>
        <w:rFonts w:hint="default"/>
        <w:b w:val="0"/>
      </w:rPr>
    </w:lvl>
    <w:lvl w:ilvl="1" w:tplc="31D05932">
      <w:start w:val="1"/>
      <w:numFmt w:val="decimal"/>
      <w:lvlText w:val="%2."/>
      <w:lvlJc w:val="left"/>
      <w:pPr>
        <w:tabs>
          <w:tab w:val="num" w:pos="737"/>
        </w:tabs>
        <w:ind w:left="737" w:hanging="737"/>
      </w:pPr>
      <w:rPr>
        <w:rFonts w:hint="default"/>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6" w15:restartNumberingAfterBreak="0">
    <w:nsid w:val="41385599"/>
    <w:multiLevelType w:val="multilevel"/>
    <w:tmpl w:val="F9C4785A"/>
    <w:styleLink w:val="Zaimportowanystyl254"/>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7" w15:restartNumberingAfterBreak="0">
    <w:nsid w:val="413D0557"/>
    <w:multiLevelType w:val="hybridMultilevel"/>
    <w:tmpl w:val="F224FE58"/>
    <w:styleLink w:val="Zaimportowanystyl91"/>
    <w:lvl w:ilvl="0" w:tplc="2824353E">
      <w:start w:val="1"/>
      <w:numFmt w:val="lowerLetter"/>
      <w:lvlText w:val="%1)"/>
      <w:lvlJc w:val="left"/>
      <w:pPr>
        <w:ind w:left="1134" w:hanging="28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6A8896">
      <w:start w:val="1"/>
      <w:numFmt w:val="lowerLetter"/>
      <w:lvlText w:val="%2)"/>
      <w:lvlJc w:val="left"/>
      <w:pPr>
        <w:ind w:left="1134" w:hanging="28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08E036">
      <w:start w:val="1"/>
      <w:numFmt w:val="lowerLetter"/>
      <w:lvlText w:val="%3)"/>
      <w:lvlJc w:val="left"/>
      <w:pPr>
        <w:ind w:left="1134" w:hanging="28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5439F8">
      <w:start w:val="1"/>
      <w:numFmt w:val="lowerLetter"/>
      <w:lvlText w:val="%4)"/>
      <w:lvlJc w:val="left"/>
      <w:pPr>
        <w:ind w:left="1134" w:hanging="28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DE0196">
      <w:start w:val="1"/>
      <w:numFmt w:val="lowerLetter"/>
      <w:lvlText w:val="%5)"/>
      <w:lvlJc w:val="left"/>
      <w:pPr>
        <w:ind w:left="1134" w:hanging="28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72209A">
      <w:start w:val="1"/>
      <w:numFmt w:val="lowerLetter"/>
      <w:lvlText w:val="%6)"/>
      <w:lvlJc w:val="left"/>
      <w:pPr>
        <w:ind w:left="1134" w:hanging="28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5E862A">
      <w:start w:val="1"/>
      <w:numFmt w:val="lowerLetter"/>
      <w:lvlText w:val="%7)"/>
      <w:lvlJc w:val="left"/>
      <w:pPr>
        <w:ind w:left="1134" w:hanging="28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74A336">
      <w:start w:val="1"/>
      <w:numFmt w:val="lowerLetter"/>
      <w:lvlText w:val="%8)"/>
      <w:lvlJc w:val="left"/>
      <w:pPr>
        <w:ind w:left="1134" w:hanging="28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D01C7A">
      <w:start w:val="1"/>
      <w:numFmt w:val="lowerLetter"/>
      <w:lvlText w:val="%9)"/>
      <w:lvlJc w:val="left"/>
      <w:pPr>
        <w:ind w:left="1134" w:hanging="283"/>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8" w15:restartNumberingAfterBreak="0">
    <w:nsid w:val="41470EAC"/>
    <w:multiLevelType w:val="hybridMultilevel"/>
    <w:tmpl w:val="01AEE326"/>
    <w:lvl w:ilvl="0" w:tplc="04150017">
      <w:start w:val="1"/>
      <w:numFmt w:val="lowerLetter"/>
      <w:lvlText w:val="%1)"/>
      <w:lvlJc w:val="left"/>
      <w:pPr>
        <w:ind w:left="720" w:hanging="360"/>
      </w:pPr>
    </w:lvl>
    <w:lvl w:ilvl="1" w:tplc="04150019">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41760512"/>
    <w:multiLevelType w:val="hybridMultilevel"/>
    <w:tmpl w:val="7A4AF79A"/>
    <w:styleLink w:val="Zaimportowanystyl151"/>
    <w:lvl w:ilvl="0" w:tplc="95928686">
      <w:start w:val="1"/>
      <w:numFmt w:val="decimal"/>
      <w:lvlText w:val="%1."/>
      <w:lvlJc w:val="left"/>
      <w:pPr>
        <w:tabs>
          <w:tab w:val="left" w:pos="600"/>
        </w:tabs>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2473A0">
      <w:start w:val="1"/>
      <w:numFmt w:val="decimal"/>
      <w:lvlText w:val="%2."/>
      <w:lvlJc w:val="left"/>
      <w:pPr>
        <w:tabs>
          <w:tab w:val="left" w:pos="600"/>
        </w:tabs>
        <w:ind w:left="135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6C90E0">
      <w:start w:val="1"/>
      <w:numFmt w:val="lowerLetter"/>
      <w:lvlText w:val="%3)"/>
      <w:lvlJc w:val="left"/>
      <w:pPr>
        <w:tabs>
          <w:tab w:val="left" w:pos="600"/>
        </w:tabs>
        <w:ind w:left="23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0867E0">
      <w:start w:val="1"/>
      <w:numFmt w:val="lowerLetter"/>
      <w:lvlText w:val="%4)"/>
      <w:lvlJc w:val="left"/>
      <w:pPr>
        <w:tabs>
          <w:tab w:val="left" w:pos="60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5CB862">
      <w:start w:val="1"/>
      <w:numFmt w:val="lowerLetter"/>
      <w:lvlText w:val="%5."/>
      <w:lvlJc w:val="left"/>
      <w:pPr>
        <w:tabs>
          <w:tab w:val="left" w:pos="60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A68E82">
      <w:start w:val="1"/>
      <w:numFmt w:val="lowerRoman"/>
      <w:lvlText w:val="%6."/>
      <w:lvlJc w:val="left"/>
      <w:pPr>
        <w:tabs>
          <w:tab w:val="left" w:pos="600"/>
        </w:tabs>
        <w:ind w:left="43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2494B0">
      <w:start w:val="1"/>
      <w:numFmt w:val="decimal"/>
      <w:lvlText w:val="%7."/>
      <w:lvlJc w:val="left"/>
      <w:pPr>
        <w:tabs>
          <w:tab w:val="left" w:pos="600"/>
        </w:tabs>
        <w:ind w:left="5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726A80">
      <w:start w:val="1"/>
      <w:numFmt w:val="lowerLetter"/>
      <w:lvlText w:val="%8."/>
      <w:lvlJc w:val="left"/>
      <w:pPr>
        <w:tabs>
          <w:tab w:val="left" w:pos="600"/>
        </w:tabs>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A8A9C6">
      <w:start w:val="1"/>
      <w:numFmt w:val="lowerRoman"/>
      <w:lvlText w:val="%9."/>
      <w:lvlJc w:val="left"/>
      <w:pPr>
        <w:tabs>
          <w:tab w:val="left" w:pos="600"/>
        </w:tabs>
        <w:ind w:left="648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0" w15:restartNumberingAfterBreak="0">
    <w:nsid w:val="41807EFA"/>
    <w:multiLevelType w:val="hybridMultilevel"/>
    <w:tmpl w:val="EDA69F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41AA4665"/>
    <w:multiLevelType w:val="hybridMultilevel"/>
    <w:tmpl w:val="D376D35E"/>
    <w:lvl w:ilvl="0" w:tplc="59F6C312">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2" w15:restartNumberingAfterBreak="0">
    <w:nsid w:val="41C6787F"/>
    <w:multiLevelType w:val="hybridMultilevel"/>
    <w:tmpl w:val="CD2CCC04"/>
    <w:styleLink w:val="Zaimportowanystyl42"/>
    <w:lvl w:ilvl="0" w:tplc="5A0859B4">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354BE90">
      <w:start w:val="1"/>
      <w:numFmt w:val="lowerLetter"/>
      <w:lvlText w:val="%2."/>
      <w:lvlJc w:val="left"/>
      <w:pPr>
        <w:ind w:left="1418"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7EB058">
      <w:start w:val="1"/>
      <w:numFmt w:val="lowerRoman"/>
      <w:lvlText w:val="%3."/>
      <w:lvlJc w:val="left"/>
      <w:pPr>
        <w:ind w:left="2127"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C08D52">
      <w:start w:val="1"/>
      <w:numFmt w:val="decimal"/>
      <w:lvlText w:val="%4."/>
      <w:lvlJc w:val="left"/>
      <w:pPr>
        <w:ind w:left="2836"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72CB7C">
      <w:start w:val="1"/>
      <w:numFmt w:val="lowerLetter"/>
      <w:lvlText w:val="%5."/>
      <w:lvlJc w:val="left"/>
      <w:pPr>
        <w:ind w:left="3545" w:hanging="2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667584">
      <w:start w:val="1"/>
      <w:numFmt w:val="lowerRoman"/>
      <w:suff w:val="nothing"/>
      <w:lvlText w:val="%6."/>
      <w:lvlJc w:val="left"/>
      <w:pPr>
        <w:ind w:left="4206"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E2B59E">
      <w:start w:val="1"/>
      <w:numFmt w:val="decimal"/>
      <w:lvlText w:val="%7."/>
      <w:lvlJc w:val="left"/>
      <w:pPr>
        <w:ind w:left="4963"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54094A">
      <w:start w:val="1"/>
      <w:numFmt w:val="lowerLetter"/>
      <w:suff w:val="nothing"/>
      <w:lvlText w:val="%8."/>
      <w:lvlJc w:val="left"/>
      <w:pPr>
        <w:ind w:left="5599"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AEF9F8">
      <w:start w:val="1"/>
      <w:numFmt w:val="lowerRoman"/>
      <w:suff w:val="nothing"/>
      <w:lvlText w:val="%9."/>
      <w:lvlJc w:val="left"/>
      <w:pPr>
        <w:ind w:left="6366"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3" w15:restartNumberingAfterBreak="0">
    <w:nsid w:val="41F87B99"/>
    <w:multiLevelType w:val="hybridMultilevel"/>
    <w:tmpl w:val="9AAE8B22"/>
    <w:numStyleLink w:val="Zaimportowanystyl16"/>
  </w:abstractNum>
  <w:abstractNum w:abstractNumId="264" w15:restartNumberingAfterBreak="0">
    <w:nsid w:val="41FF2694"/>
    <w:multiLevelType w:val="hybridMultilevel"/>
    <w:tmpl w:val="7C8A23C6"/>
    <w:styleLink w:val="Zaimportowanystyl8"/>
    <w:lvl w:ilvl="0" w:tplc="B7C48F4A">
      <w:start w:val="1"/>
      <w:numFmt w:val="decimal"/>
      <w:lvlText w:val="%1)"/>
      <w:lvlJc w:val="left"/>
      <w:pPr>
        <w:ind w:left="709"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8267912">
      <w:start w:val="1"/>
      <w:numFmt w:val="decimal"/>
      <w:lvlText w:val="%2)"/>
      <w:lvlJc w:val="left"/>
      <w:pPr>
        <w:ind w:left="709"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E46F7E">
      <w:start w:val="1"/>
      <w:numFmt w:val="decimal"/>
      <w:lvlText w:val="%3)"/>
      <w:lvlJc w:val="left"/>
      <w:pPr>
        <w:ind w:left="709"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46B244">
      <w:start w:val="1"/>
      <w:numFmt w:val="decimal"/>
      <w:lvlText w:val="%4)"/>
      <w:lvlJc w:val="left"/>
      <w:pPr>
        <w:ind w:left="709"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2E5402">
      <w:start w:val="1"/>
      <w:numFmt w:val="decimal"/>
      <w:lvlText w:val="%5)"/>
      <w:lvlJc w:val="left"/>
      <w:pPr>
        <w:ind w:left="709"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1FA3D4A">
      <w:start w:val="1"/>
      <w:numFmt w:val="decimal"/>
      <w:lvlText w:val="%6)"/>
      <w:lvlJc w:val="left"/>
      <w:pPr>
        <w:ind w:left="709"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00D882">
      <w:start w:val="1"/>
      <w:numFmt w:val="decimal"/>
      <w:lvlText w:val="%7)"/>
      <w:lvlJc w:val="left"/>
      <w:pPr>
        <w:ind w:left="709"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EE93B2">
      <w:start w:val="1"/>
      <w:numFmt w:val="decimal"/>
      <w:lvlText w:val="%8)"/>
      <w:lvlJc w:val="left"/>
      <w:pPr>
        <w:ind w:left="709"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0671C0">
      <w:start w:val="1"/>
      <w:numFmt w:val="decimal"/>
      <w:lvlText w:val="%9)"/>
      <w:lvlJc w:val="left"/>
      <w:pPr>
        <w:ind w:left="709"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5" w15:restartNumberingAfterBreak="0">
    <w:nsid w:val="422248D6"/>
    <w:multiLevelType w:val="hybridMultilevel"/>
    <w:tmpl w:val="01C65BFC"/>
    <w:styleLink w:val="Zaimportowanystyl184"/>
    <w:lvl w:ilvl="0" w:tplc="6B062094">
      <w:start w:val="1"/>
      <w:numFmt w:val="decimal"/>
      <w:lvlText w:val="%1."/>
      <w:lvlJc w:val="left"/>
      <w:pPr>
        <w:tabs>
          <w:tab w:val="num" w:pos="340"/>
        </w:tabs>
        <w:ind w:left="340" w:hanging="340"/>
      </w:pPr>
      <w:rPr>
        <w:rFonts w:hint="default"/>
        <w:b w:val="0"/>
        <w:i w:val="0"/>
      </w:rPr>
    </w:lvl>
    <w:lvl w:ilvl="1" w:tplc="A3DA4DC2">
      <w:start w:val="1"/>
      <w:numFmt w:val="lowerLetter"/>
      <w:lvlText w:val="%2)"/>
      <w:lvlJc w:val="left"/>
      <w:pPr>
        <w:tabs>
          <w:tab w:val="num" w:pos="737"/>
        </w:tabs>
        <w:ind w:left="737" w:hanging="397"/>
      </w:pPr>
      <w:rPr>
        <w:rFonts w:hint="default"/>
        <w:b w:val="0"/>
        <w:color w:val="auto"/>
      </w:rPr>
    </w:lvl>
    <w:lvl w:ilvl="2" w:tplc="0415001B">
      <w:start w:val="1"/>
      <w:numFmt w:val="lowerRoman"/>
      <w:lvlText w:val="%3."/>
      <w:lvlJc w:val="right"/>
      <w:pPr>
        <w:tabs>
          <w:tab w:val="num" w:pos="2160"/>
        </w:tabs>
        <w:ind w:left="2160" w:hanging="180"/>
      </w:pPr>
    </w:lvl>
    <w:lvl w:ilvl="3" w:tplc="BE7C4F9A">
      <w:start w:val="1"/>
      <w:numFmt w:val="decimal"/>
      <w:lvlText w:val="%4."/>
      <w:lvlJc w:val="left"/>
      <w:pPr>
        <w:tabs>
          <w:tab w:val="num" w:pos="2880"/>
        </w:tabs>
        <w:ind w:left="2880" w:hanging="360"/>
      </w:pPr>
      <w:rPr>
        <w:i w:val="0"/>
      </w:rPr>
    </w:lvl>
    <w:lvl w:ilvl="4" w:tplc="7CE844F4">
      <w:start w:val="3"/>
      <w:numFmt w:val="bullet"/>
      <w:lvlText w:val=""/>
      <w:lvlJc w:val="left"/>
      <w:pPr>
        <w:ind w:left="3600" w:hanging="360"/>
      </w:pPr>
      <w:rPr>
        <w:rFonts w:ascii="Symbol" w:eastAsia="Times New Roman" w:hAnsi="Symbol" w:cs="Arial" w:hint="default"/>
      </w:r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6" w15:restartNumberingAfterBreak="0">
    <w:nsid w:val="423C39B3"/>
    <w:multiLevelType w:val="multilevel"/>
    <w:tmpl w:val="5D003334"/>
    <w:lvl w:ilvl="0">
      <w:start w:val="3"/>
      <w:numFmt w:val="decimal"/>
      <w:suff w:val="nothing"/>
      <w:lvlText w:val="%1."/>
      <w:lvlJc w:val="left"/>
      <w:pPr>
        <w:ind w:left="872"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nothing"/>
      <w:lvlText w:val="%2."/>
      <w:lvlJc w:val="left"/>
      <w:pPr>
        <w:ind w:left="1592"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312"/>
        </w:tabs>
        <w:ind w:left="2539" w:hanging="54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w:lvlJc w:val="left"/>
      <w:pPr>
        <w:ind w:left="3032"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5."/>
      <w:lvlJc w:val="left"/>
      <w:pPr>
        <w:ind w:left="3752"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4472"/>
        </w:tabs>
        <w:ind w:left="4699" w:hanging="54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192"/>
        </w:tabs>
        <w:ind w:left="5419" w:hanging="58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912"/>
        </w:tabs>
        <w:ind w:left="6139" w:hanging="587"/>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632"/>
        </w:tabs>
        <w:ind w:left="6859" w:hanging="54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7" w15:restartNumberingAfterBreak="0">
    <w:nsid w:val="42D701AC"/>
    <w:multiLevelType w:val="hybridMultilevel"/>
    <w:tmpl w:val="D97E482A"/>
    <w:numStyleLink w:val="Zaimportowanystyl1011"/>
  </w:abstractNum>
  <w:abstractNum w:abstractNumId="268" w15:restartNumberingAfterBreak="0">
    <w:nsid w:val="42DB1A34"/>
    <w:multiLevelType w:val="hybridMultilevel"/>
    <w:tmpl w:val="DFBCCC36"/>
    <w:styleLink w:val="Zaimportowanystyl102"/>
    <w:lvl w:ilvl="0" w:tplc="B2E0DA80">
      <w:start w:val="1"/>
      <w:numFmt w:val="decimal"/>
      <w:lvlText w:val="%1."/>
      <w:lvlJc w:val="left"/>
      <w:pPr>
        <w:tabs>
          <w:tab w:val="num" w:pos="567"/>
        </w:tabs>
        <w:ind w:left="720" w:hanging="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A0A6A8">
      <w:start w:val="1"/>
      <w:numFmt w:val="lowerLetter"/>
      <w:lvlText w:val="%2."/>
      <w:lvlJc w:val="left"/>
      <w:pPr>
        <w:tabs>
          <w:tab w:val="left" w:pos="567"/>
          <w:tab w:val="num" w:pos="1418"/>
        </w:tabs>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5C4268">
      <w:start w:val="1"/>
      <w:numFmt w:val="lowerRoman"/>
      <w:lvlText w:val="%3."/>
      <w:lvlJc w:val="left"/>
      <w:pPr>
        <w:tabs>
          <w:tab w:val="left" w:pos="567"/>
          <w:tab w:val="num" w:pos="2127"/>
        </w:tabs>
        <w:ind w:left="2280" w:hanging="3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5626F2">
      <w:start w:val="1"/>
      <w:numFmt w:val="decimal"/>
      <w:lvlText w:val="%4."/>
      <w:lvlJc w:val="left"/>
      <w:pPr>
        <w:tabs>
          <w:tab w:val="left" w:pos="567"/>
          <w:tab w:val="num" w:pos="2836"/>
        </w:tabs>
        <w:ind w:left="2989" w:hanging="4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8EB498">
      <w:start w:val="1"/>
      <w:numFmt w:val="lowerLetter"/>
      <w:lvlText w:val="%5."/>
      <w:lvlJc w:val="left"/>
      <w:pPr>
        <w:tabs>
          <w:tab w:val="left" w:pos="567"/>
          <w:tab w:val="num" w:pos="3545"/>
        </w:tabs>
        <w:ind w:left="3698"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7AE750">
      <w:start w:val="1"/>
      <w:numFmt w:val="lowerRoman"/>
      <w:suff w:val="nothing"/>
      <w:lvlText w:val="%6."/>
      <w:lvlJc w:val="left"/>
      <w:pPr>
        <w:tabs>
          <w:tab w:val="left" w:pos="567"/>
        </w:tabs>
        <w:ind w:left="4359"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D2DF32">
      <w:start w:val="1"/>
      <w:numFmt w:val="decimal"/>
      <w:lvlText w:val="%7."/>
      <w:lvlJc w:val="left"/>
      <w:pPr>
        <w:tabs>
          <w:tab w:val="left" w:pos="567"/>
          <w:tab w:val="num" w:pos="4963"/>
        </w:tabs>
        <w:ind w:left="5116" w:hanging="3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F4CA2A">
      <w:start w:val="1"/>
      <w:numFmt w:val="lowerLetter"/>
      <w:suff w:val="nothing"/>
      <w:lvlText w:val="%8."/>
      <w:lvlJc w:val="left"/>
      <w:pPr>
        <w:tabs>
          <w:tab w:val="left" w:pos="567"/>
        </w:tabs>
        <w:ind w:left="5752"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72FFCC">
      <w:start w:val="1"/>
      <w:numFmt w:val="lowerRoman"/>
      <w:suff w:val="nothing"/>
      <w:lvlText w:val="%9."/>
      <w:lvlJc w:val="left"/>
      <w:pPr>
        <w:tabs>
          <w:tab w:val="left" w:pos="567"/>
        </w:tabs>
        <w:ind w:left="6519"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9" w15:restartNumberingAfterBreak="0">
    <w:nsid w:val="43FD08ED"/>
    <w:multiLevelType w:val="hybridMultilevel"/>
    <w:tmpl w:val="F3BE6814"/>
    <w:numStyleLink w:val="Zaimportowanystyl252"/>
  </w:abstractNum>
  <w:abstractNum w:abstractNumId="270" w15:restartNumberingAfterBreak="0">
    <w:nsid w:val="43FE2F2C"/>
    <w:multiLevelType w:val="hybridMultilevel"/>
    <w:tmpl w:val="7CCC0DA2"/>
    <w:lvl w:ilvl="0" w:tplc="870435D6">
      <w:start w:val="1"/>
      <w:numFmt w:val="decimal"/>
      <w:lvlText w:val="%1)"/>
      <w:lvlJc w:val="left"/>
      <w:pPr>
        <w:ind w:left="700" w:hanging="360"/>
      </w:pPr>
      <w:rPr>
        <w:rFonts w:ascii="Arial" w:hAnsi="Arial" w:cs="Arial" w:hint="default"/>
        <w:sz w:val="24"/>
        <w:szCs w:val="24"/>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71" w15:restartNumberingAfterBreak="0">
    <w:nsid w:val="45761616"/>
    <w:multiLevelType w:val="multilevel"/>
    <w:tmpl w:val="431638B6"/>
    <w:lvl w:ilvl="0">
      <w:start w:val="1"/>
      <w:numFmt w:val="lowerLetter"/>
      <w:lvlText w:val="%1)"/>
      <w:lvlJc w:val="left"/>
      <w:pPr>
        <w:tabs>
          <w:tab w:val="num" w:pos="709"/>
        </w:tabs>
        <w:ind w:left="720" w:hanging="360"/>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29" w:hanging="349"/>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138" w:hanging="291"/>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847" w:hanging="327"/>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556" w:hanging="316"/>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265" w:hanging="258"/>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4974" w:hanging="294"/>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683" w:hanging="283"/>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392" w:hanging="225"/>
      </w:pPr>
      <w:rPr>
        <w:rFonts w:ascii="Arial" w:eastAsia="Arial" w:hAnsi="Arial" w:cs="Aria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2" w15:restartNumberingAfterBreak="0">
    <w:nsid w:val="45A50752"/>
    <w:multiLevelType w:val="hybridMultilevel"/>
    <w:tmpl w:val="2AE01B10"/>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73" w15:restartNumberingAfterBreak="0">
    <w:nsid w:val="462B2075"/>
    <w:multiLevelType w:val="hybridMultilevel"/>
    <w:tmpl w:val="C482495C"/>
    <w:styleLink w:val="Zaimportowanystyl411"/>
    <w:lvl w:ilvl="0" w:tplc="AC0E3AC4">
      <w:start w:val="1"/>
      <w:numFmt w:val="lowerLetter"/>
      <w:lvlText w:val="%1)"/>
      <w:lvlJc w:val="left"/>
      <w:pPr>
        <w:ind w:left="709"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1E8888">
      <w:start w:val="1"/>
      <w:numFmt w:val="lowerLetter"/>
      <w:lvlText w:val="%2."/>
      <w:lvlJc w:val="left"/>
      <w:pPr>
        <w:ind w:left="1418"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EA199C">
      <w:start w:val="1"/>
      <w:numFmt w:val="lowerRoman"/>
      <w:lvlText w:val="%3."/>
      <w:lvlJc w:val="left"/>
      <w:pPr>
        <w:ind w:left="2127"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30728A">
      <w:start w:val="1"/>
      <w:numFmt w:val="decimal"/>
      <w:lvlText w:val="%4."/>
      <w:lvlJc w:val="left"/>
      <w:pPr>
        <w:ind w:left="2836" w:hanging="2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1666B0">
      <w:start w:val="1"/>
      <w:numFmt w:val="lowerLetter"/>
      <w:lvlText w:val="%5."/>
      <w:lvlJc w:val="left"/>
      <w:pPr>
        <w:ind w:left="3545" w:hanging="23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C24970">
      <w:start w:val="1"/>
      <w:numFmt w:val="lowerRoman"/>
      <w:suff w:val="nothing"/>
      <w:lvlText w:val="%6."/>
      <w:lvlJc w:val="left"/>
      <w:pPr>
        <w:ind w:left="4206"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5286E4">
      <w:start w:val="1"/>
      <w:numFmt w:val="decimal"/>
      <w:lvlText w:val="%7."/>
      <w:lvlJc w:val="left"/>
      <w:pPr>
        <w:ind w:left="4963" w:hanging="21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CCACEC">
      <w:start w:val="1"/>
      <w:numFmt w:val="lowerLetter"/>
      <w:suff w:val="nothing"/>
      <w:lvlText w:val="%8."/>
      <w:lvlJc w:val="left"/>
      <w:pPr>
        <w:ind w:left="5599"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4E6E10">
      <w:start w:val="1"/>
      <w:numFmt w:val="lowerRoman"/>
      <w:suff w:val="nothing"/>
      <w:lvlText w:val="%9."/>
      <w:lvlJc w:val="left"/>
      <w:pPr>
        <w:ind w:left="6366"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4" w15:restartNumberingAfterBreak="0">
    <w:nsid w:val="46E34533"/>
    <w:multiLevelType w:val="hybridMultilevel"/>
    <w:tmpl w:val="E8E2C826"/>
    <w:numStyleLink w:val="Zaimportowanystyl262"/>
  </w:abstractNum>
  <w:abstractNum w:abstractNumId="275" w15:restartNumberingAfterBreak="0">
    <w:nsid w:val="47304663"/>
    <w:multiLevelType w:val="hybridMultilevel"/>
    <w:tmpl w:val="164EFD8A"/>
    <w:styleLink w:val="Zaimportowanystyl911"/>
    <w:lvl w:ilvl="0" w:tplc="4BF8E362">
      <w:start w:val="1"/>
      <w:numFmt w:val="decimal"/>
      <w:lvlText w:val="%1)"/>
      <w:lvlJc w:val="left"/>
      <w:pPr>
        <w:tabs>
          <w:tab w:val="num" w:pos="709"/>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DE1122">
      <w:start w:val="1"/>
      <w:numFmt w:val="lowerLetter"/>
      <w:lvlText w:val="%2."/>
      <w:lvlJc w:val="left"/>
      <w:pPr>
        <w:tabs>
          <w:tab w:val="left" w:pos="709"/>
          <w:tab w:val="num" w:pos="1418"/>
        </w:tabs>
        <w:ind w:left="1429"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1841F0">
      <w:start w:val="1"/>
      <w:numFmt w:val="lowerRoman"/>
      <w:lvlText w:val="%3."/>
      <w:lvlJc w:val="left"/>
      <w:pPr>
        <w:tabs>
          <w:tab w:val="left" w:pos="709"/>
          <w:tab w:val="num" w:pos="2127"/>
        </w:tabs>
        <w:ind w:left="2138"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E82C5A">
      <w:start w:val="1"/>
      <w:numFmt w:val="decimal"/>
      <w:lvlText w:val="%4."/>
      <w:lvlJc w:val="left"/>
      <w:pPr>
        <w:tabs>
          <w:tab w:val="left" w:pos="709"/>
          <w:tab w:val="num" w:pos="2836"/>
        </w:tabs>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6600C2">
      <w:start w:val="1"/>
      <w:numFmt w:val="lowerLetter"/>
      <w:lvlText w:val="%5."/>
      <w:lvlJc w:val="left"/>
      <w:pPr>
        <w:tabs>
          <w:tab w:val="left" w:pos="709"/>
          <w:tab w:val="num" w:pos="3545"/>
        </w:tabs>
        <w:ind w:left="355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69CF0">
      <w:start w:val="1"/>
      <w:numFmt w:val="lowerRoman"/>
      <w:lvlText w:val="%6."/>
      <w:lvlJc w:val="left"/>
      <w:pPr>
        <w:tabs>
          <w:tab w:val="left" w:pos="709"/>
          <w:tab w:val="num" w:pos="4254"/>
        </w:tabs>
        <w:ind w:left="4265"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F44A30">
      <w:start w:val="1"/>
      <w:numFmt w:val="decimal"/>
      <w:lvlText w:val="%7."/>
      <w:lvlJc w:val="left"/>
      <w:pPr>
        <w:tabs>
          <w:tab w:val="left" w:pos="709"/>
          <w:tab w:val="num" w:pos="4963"/>
        </w:tabs>
        <w:ind w:left="4974"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A8D4C2">
      <w:start w:val="1"/>
      <w:numFmt w:val="lowerLetter"/>
      <w:lvlText w:val="%8."/>
      <w:lvlJc w:val="left"/>
      <w:pPr>
        <w:tabs>
          <w:tab w:val="left" w:pos="709"/>
          <w:tab w:val="num" w:pos="5672"/>
        </w:tabs>
        <w:ind w:left="56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10AD44">
      <w:start w:val="1"/>
      <w:numFmt w:val="lowerRoman"/>
      <w:lvlText w:val="%9."/>
      <w:lvlJc w:val="left"/>
      <w:pPr>
        <w:tabs>
          <w:tab w:val="left" w:pos="709"/>
          <w:tab w:val="num" w:pos="6381"/>
        </w:tabs>
        <w:ind w:left="6392"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6" w15:restartNumberingAfterBreak="0">
    <w:nsid w:val="47444A97"/>
    <w:multiLevelType w:val="hybridMultilevel"/>
    <w:tmpl w:val="8A4606A0"/>
    <w:styleLink w:val="Zaimportowanystyl611"/>
    <w:lvl w:ilvl="0" w:tplc="94E2101C">
      <w:start w:val="1"/>
      <w:numFmt w:val="lowerLetter"/>
      <w:lvlText w:val="%1)"/>
      <w:lvlJc w:val="left"/>
      <w:pPr>
        <w:tabs>
          <w:tab w:val="num" w:pos="709"/>
        </w:tabs>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425F9C">
      <w:start w:val="1"/>
      <w:numFmt w:val="lowerLetter"/>
      <w:lvlText w:val="%2."/>
      <w:lvlJc w:val="left"/>
      <w:pPr>
        <w:tabs>
          <w:tab w:val="left" w:pos="709"/>
          <w:tab w:val="num" w:pos="1418"/>
        </w:tabs>
        <w:ind w:left="1429" w:hanging="34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86A372">
      <w:start w:val="1"/>
      <w:numFmt w:val="lowerRoman"/>
      <w:lvlText w:val="%3."/>
      <w:lvlJc w:val="left"/>
      <w:pPr>
        <w:tabs>
          <w:tab w:val="left" w:pos="709"/>
          <w:tab w:val="num" w:pos="2127"/>
        </w:tabs>
        <w:ind w:left="2138"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E74E15A">
      <w:start w:val="1"/>
      <w:numFmt w:val="decimal"/>
      <w:lvlText w:val="%4."/>
      <w:lvlJc w:val="left"/>
      <w:pPr>
        <w:tabs>
          <w:tab w:val="left" w:pos="709"/>
          <w:tab w:val="num" w:pos="2836"/>
        </w:tabs>
        <w:ind w:left="2847" w:hanging="3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FE5CBE">
      <w:start w:val="1"/>
      <w:numFmt w:val="lowerLetter"/>
      <w:lvlText w:val="%5."/>
      <w:lvlJc w:val="left"/>
      <w:pPr>
        <w:tabs>
          <w:tab w:val="left" w:pos="709"/>
          <w:tab w:val="num" w:pos="3545"/>
        </w:tabs>
        <w:ind w:left="3556" w:hanging="31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B0F1FE">
      <w:start w:val="1"/>
      <w:numFmt w:val="lowerRoman"/>
      <w:lvlText w:val="%6."/>
      <w:lvlJc w:val="left"/>
      <w:pPr>
        <w:tabs>
          <w:tab w:val="left" w:pos="709"/>
          <w:tab w:val="num" w:pos="4254"/>
        </w:tabs>
        <w:ind w:left="4265" w:hanging="25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ACBBAC">
      <w:start w:val="1"/>
      <w:numFmt w:val="decimal"/>
      <w:lvlText w:val="%7."/>
      <w:lvlJc w:val="left"/>
      <w:pPr>
        <w:tabs>
          <w:tab w:val="left" w:pos="709"/>
          <w:tab w:val="num" w:pos="4963"/>
        </w:tabs>
        <w:ind w:left="4974" w:hanging="29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AA0A92">
      <w:start w:val="1"/>
      <w:numFmt w:val="lowerLetter"/>
      <w:lvlText w:val="%8."/>
      <w:lvlJc w:val="left"/>
      <w:pPr>
        <w:tabs>
          <w:tab w:val="left" w:pos="709"/>
          <w:tab w:val="num" w:pos="5672"/>
        </w:tabs>
        <w:ind w:left="56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3A5144">
      <w:start w:val="1"/>
      <w:numFmt w:val="lowerRoman"/>
      <w:lvlText w:val="%9."/>
      <w:lvlJc w:val="left"/>
      <w:pPr>
        <w:tabs>
          <w:tab w:val="left" w:pos="709"/>
          <w:tab w:val="num" w:pos="6381"/>
        </w:tabs>
        <w:ind w:left="6392" w:hanging="22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7" w15:restartNumberingAfterBreak="0">
    <w:nsid w:val="47460765"/>
    <w:multiLevelType w:val="hybridMultilevel"/>
    <w:tmpl w:val="B4D86CE6"/>
    <w:styleLink w:val="Zaimportowanystyl131"/>
    <w:lvl w:ilvl="0" w:tplc="4ACA8C16">
      <w:start w:val="1"/>
      <w:numFmt w:val="decimal"/>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865EF0">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1A8022">
      <w:start w:val="1"/>
      <w:numFmt w:val="lowerRoman"/>
      <w:lvlText w:val="%3."/>
      <w:lvlJc w:val="left"/>
      <w:pPr>
        <w:ind w:left="1440" w:hanging="6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B2066E">
      <w:start w:val="1"/>
      <w:numFmt w:val="decimal"/>
      <w:lvlText w:val="%4."/>
      <w:lvlJc w:val="left"/>
      <w:pPr>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B82220">
      <w:start w:val="1"/>
      <w:numFmt w:val="lowerLetter"/>
      <w:lvlText w:val="%5."/>
      <w:lvlJc w:val="left"/>
      <w:pPr>
        <w:ind w:left="28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025388">
      <w:start w:val="1"/>
      <w:numFmt w:val="lowerRoman"/>
      <w:lvlText w:val="%6."/>
      <w:lvlJc w:val="left"/>
      <w:pPr>
        <w:ind w:left="3600" w:hanging="60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909550">
      <w:start w:val="1"/>
      <w:numFmt w:val="decimal"/>
      <w:lvlText w:val="%7."/>
      <w:lvlJc w:val="left"/>
      <w:pPr>
        <w:ind w:left="43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728042">
      <w:start w:val="1"/>
      <w:numFmt w:val="lowerLetter"/>
      <w:lvlText w:val="%8."/>
      <w:lvlJc w:val="left"/>
      <w:pPr>
        <w:ind w:left="50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8AF954">
      <w:start w:val="1"/>
      <w:numFmt w:val="lowerRoman"/>
      <w:lvlText w:val="%9."/>
      <w:lvlJc w:val="left"/>
      <w:pPr>
        <w:ind w:left="5760"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8" w15:restartNumberingAfterBreak="0">
    <w:nsid w:val="47496CCF"/>
    <w:multiLevelType w:val="hybridMultilevel"/>
    <w:tmpl w:val="37229D72"/>
    <w:numStyleLink w:val="Zaimportowanystyl1511"/>
  </w:abstractNum>
  <w:abstractNum w:abstractNumId="279" w15:restartNumberingAfterBreak="0">
    <w:nsid w:val="47D57539"/>
    <w:multiLevelType w:val="multilevel"/>
    <w:tmpl w:val="094608EC"/>
    <w:lvl w:ilvl="0">
      <w:start w:val="2"/>
      <w:numFmt w:val="decimal"/>
      <w:lvlText w:val="%1."/>
      <w:lvlJc w:val="left"/>
      <w:pPr>
        <w:ind w:left="36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2304" w:hanging="720"/>
      </w:pPr>
      <w:rPr>
        <w:rFonts w:hint="default"/>
      </w:rPr>
    </w:lvl>
    <w:lvl w:ilvl="3">
      <w:start w:val="1"/>
      <w:numFmt w:val="decimal"/>
      <w:isLgl/>
      <w:lvlText w:val="%1.%2.%3.%4"/>
      <w:lvlJc w:val="left"/>
      <w:pPr>
        <w:ind w:left="3456" w:hanging="1080"/>
      </w:pPr>
      <w:rPr>
        <w:rFonts w:hint="default"/>
      </w:rPr>
    </w:lvl>
    <w:lvl w:ilvl="4">
      <w:start w:val="1"/>
      <w:numFmt w:val="decimal"/>
      <w:isLgl/>
      <w:lvlText w:val="%1.%2.%3.%4.%5"/>
      <w:lvlJc w:val="left"/>
      <w:pPr>
        <w:ind w:left="4248"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92" w:hanging="1440"/>
      </w:pPr>
      <w:rPr>
        <w:rFonts w:hint="default"/>
      </w:rPr>
    </w:lvl>
    <w:lvl w:ilvl="7">
      <w:start w:val="1"/>
      <w:numFmt w:val="decimal"/>
      <w:isLgl/>
      <w:lvlText w:val="%1.%2.%3.%4.%5.%6.%7.%8"/>
      <w:lvlJc w:val="left"/>
      <w:pPr>
        <w:ind w:left="7344" w:hanging="1800"/>
      </w:pPr>
      <w:rPr>
        <w:rFonts w:hint="default"/>
      </w:rPr>
    </w:lvl>
    <w:lvl w:ilvl="8">
      <w:start w:val="1"/>
      <w:numFmt w:val="decimal"/>
      <w:isLgl/>
      <w:lvlText w:val="%1.%2.%3.%4.%5.%6.%7.%8.%9"/>
      <w:lvlJc w:val="left"/>
      <w:pPr>
        <w:ind w:left="8136" w:hanging="1800"/>
      </w:pPr>
      <w:rPr>
        <w:rFonts w:hint="default"/>
      </w:rPr>
    </w:lvl>
  </w:abstractNum>
  <w:abstractNum w:abstractNumId="280" w15:restartNumberingAfterBreak="0">
    <w:nsid w:val="486C28E1"/>
    <w:multiLevelType w:val="hybridMultilevel"/>
    <w:tmpl w:val="D1C86600"/>
    <w:styleLink w:val="Zaimportowanystyl1"/>
    <w:lvl w:ilvl="0" w:tplc="A20A0BB8">
      <w:start w:val="1"/>
      <w:numFmt w:val="decimal"/>
      <w:lvlText w:val="%1."/>
      <w:lvlJc w:val="left"/>
      <w:pPr>
        <w:ind w:left="36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56491A">
      <w:start w:val="1"/>
      <w:numFmt w:val="decimal"/>
      <w:lvlText w:val="%2."/>
      <w:lvlJc w:val="left"/>
      <w:pPr>
        <w:ind w:left="36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6A4662">
      <w:start w:val="1"/>
      <w:numFmt w:val="decimal"/>
      <w:lvlText w:val="%3."/>
      <w:lvlJc w:val="left"/>
      <w:pPr>
        <w:ind w:left="36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6CC172">
      <w:start w:val="1"/>
      <w:numFmt w:val="decimal"/>
      <w:lvlText w:val="%4."/>
      <w:lvlJc w:val="left"/>
      <w:pPr>
        <w:ind w:left="36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DECB28">
      <w:start w:val="1"/>
      <w:numFmt w:val="decimal"/>
      <w:lvlText w:val="%5."/>
      <w:lvlJc w:val="left"/>
      <w:pPr>
        <w:ind w:left="36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C849370">
      <w:start w:val="1"/>
      <w:numFmt w:val="decimal"/>
      <w:lvlText w:val="%6."/>
      <w:lvlJc w:val="left"/>
      <w:pPr>
        <w:ind w:left="36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161956">
      <w:start w:val="1"/>
      <w:numFmt w:val="decimal"/>
      <w:lvlText w:val="%7."/>
      <w:lvlJc w:val="left"/>
      <w:pPr>
        <w:ind w:left="36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86E9A6">
      <w:start w:val="1"/>
      <w:numFmt w:val="decimal"/>
      <w:lvlText w:val="%8."/>
      <w:lvlJc w:val="left"/>
      <w:pPr>
        <w:ind w:left="36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70ED12">
      <w:start w:val="1"/>
      <w:numFmt w:val="decimal"/>
      <w:lvlText w:val="%9."/>
      <w:lvlJc w:val="left"/>
      <w:pPr>
        <w:ind w:left="360"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1" w15:restartNumberingAfterBreak="0">
    <w:nsid w:val="48774C74"/>
    <w:multiLevelType w:val="hybridMultilevel"/>
    <w:tmpl w:val="AF9C7E7E"/>
    <w:numStyleLink w:val="Zaimportowanystyl2311"/>
  </w:abstractNum>
  <w:abstractNum w:abstractNumId="282" w15:restartNumberingAfterBreak="0">
    <w:nsid w:val="48E07667"/>
    <w:multiLevelType w:val="hybridMultilevel"/>
    <w:tmpl w:val="2ECCC4B8"/>
    <w:styleLink w:val="Zaimportowanystyl302"/>
    <w:lvl w:ilvl="0" w:tplc="56A4669A">
      <w:start w:val="1"/>
      <w:numFmt w:val="decimal"/>
      <w:lvlText w:val="%1)"/>
      <w:lvlJc w:val="left"/>
      <w:pPr>
        <w:ind w:left="12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C41FB8">
      <w:start w:val="1"/>
      <w:numFmt w:val="lowerLetter"/>
      <w:lvlText w:val="%2."/>
      <w:lvlJc w:val="left"/>
      <w:pPr>
        <w:ind w:left="200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CA8ADA">
      <w:start w:val="1"/>
      <w:numFmt w:val="lowerRoman"/>
      <w:lvlText w:val="%3."/>
      <w:lvlJc w:val="left"/>
      <w:pPr>
        <w:ind w:left="2727"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DEC7E2">
      <w:start w:val="1"/>
      <w:numFmt w:val="decimal"/>
      <w:lvlText w:val="%4."/>
      <w:lvlJc w:val="left"/>
      <w:pPr>
        <w:ind w:left="34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E0E1E2">
      <w:start w:val="1"/>
      <w:numFmt w:val="lowerLetter"/>
      <w:lvlText w:val="%5."/>
      <w:lvlJc w:val="left"/>
      <w:pPr>
        <w:ind w:left="41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CCF258">
      <w:start w:val="1"/>
      <w:numFmt w:val="lowerRoman"/>
      <w:lvlText w:val="%6."/>
      <w:lvlJc w:val="left"/>
      <w:pPr>
        <w:ind w:left="4887"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72B82A">
      <w:start w:val="1"/>
      <w:numFmt w:val="decimal"/>
      <w:lvlText w:val="%7."/>
      <w:lvlJc w:val="left"/>
      <w:pPr>
        <w:ind w:left="560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E76251E">
      <w:start w:val="1"/>
      <w:numFmt w:val="lowerLetter"/>
      <w:lvlText w:val="%8."/>
      <w:lvlJc w:val="left"/>
      <w:pPr>
        <w:ind w:left="63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8412CE">
      <w:start w:val="1"/>
      <w:numFmt w:val="lowerRoman"/>
      <w:lvlText w:val="%9."/>
      <w:lvlJc w:val="left"/>
      <w:pPr>
        <w:ind w:left="7047"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3" w15:restartNumberingAfterBreak="0">
    <w:nsid w:val="497C6BB0"/>
    <w:multiLevelType w:val="hybridMultilevel"/>
    <w:tmpl w:val="2BA4997E"/>
    <w:styleLink w:val="Zaimportowanystyl283"/>
    <w:lvl w:ilvl="0" w:tplc="255234C0">
      <w:start w:val="1"/>
      <w:numFmt w:val="lowerLetter"/>
      <w:lvlText w:val="%1)"/>
      <w:lvlJc w:val="left"/>
      <w:pPr>
        <w:ind w:left="123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C03A98">
      <w:start w:val="1"/>
      <w:numFmt w:val="lowerLetter"/>
      <w:lvlText w:val="%2."/>
      <w:lvlJc w:val="left"/>
      <w:pPr>
        <w:ind w:left="195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7A186A">
      <w:start w:val="1"/>
      <w:numFmt w:val="lowerRoman"/>
      <w:lvlText w:val="%3."/>
      <w:lvlJc w:val="left"/>
      <w:pPr>
        <w:ind w:left="2672"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B6B216">
      <w:start w:val="1"/>
      <w:numFmt w:val="decimal"/>
      <w:lvlText w:val="%4."/>
      <w:lvlJc w:val="left"/>
      <w:pPr>
        <w:ind w:left="339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B46408">
      <w:start w:val="1"/>
      <w:numFmt w:val="lowerLetter"/>
      <w:lvlText w:val="%5."/>
      <w:lvlJc w:val="left"/>
      <w:pPr>
        <w:ind w:left="411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860972">
      <w:start w:val="1"/>
      <w:numFmt w:val="lowerRoman"/>
      <w:lvlText w:val="%6."/>
      <w:lvlJc w:val="left"/>
      <w:pPr>
        <w:ind w:left="4832"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06E3BE">
      <w:start w:val="1"/>
      <w:numFmt w:val="decimal"/>
      <w:lvlText w:val="%7."/>
      <w:lvlJc w:val="left"/>
      <w:pPr>
        <w:ind w:left="555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723EA0">
      <w:start w:val="1"/>
      <w:numFmt w:val="lowerLetter"/>
      <w:lvlText w:val="%8."/>
      <w:lvlJc w:val="left"/>
      <w:pPr>
        <w:ind w:left="627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585CC0">
      <w:start w:val="1"/>
      <w:numFmt w:val="lowerRoman"/>
      <w:lvlText w:val="%9."/>
      <w:lvlJc w:val="left"/>
      <w:pPr>
        <w:ind w:left="6992"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4" w15:restartNumberingAfterBreak="0">
    <w:nsid w:val="4A014628"/>
    <w:multiLevelType w:val="hybridMultilevel"/>
    <w:tmpl w:val="4FE20302"/>
    <w:styleLink w:val="Zaimportowanystyl182"/>
    <w:lvl w:ilvl="0" w:tplc="DCBEE6F2">
      <w:start w:val="1"/>
      <w:numFmt w:val="lowerLetter"/>
      <w:lvlText w:val="%1)"/>
      <w:lvlJc w:val="left"/>
      <w:pPr>
        <w:ind w:left="99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783942">
      <w:start w:val="1"/>
      <w:numFmt w:val="lowerLetter"/>
      <w:lvlText w:val="%2."/>
      <w:lvlJc w:val="left"/>
      <w:pPr>
        <w:ind w:left="171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403F42">
      <w:start w:val="1"/>
      <w:numFmt w:val="lowerRoman"/>
      <w:lvlText w:val="%3."/>
      <w:lvlJc w:val="left"/>
      <w:pPr>
        <w:ind w:left="2433" w:hanging="2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DEE282">
      <w:start w:val="1"/>
      <w:numFmt w:val="decimal"/>
      <w:lvlText w:val="%4."/>
      <w:lvlJc w:val="left"/>
      <w:pPr>
        <w:ind w:left="315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7202B4">
      <w:start w:val="1"/>
      <w:numFmt w:val="lowerLetter"/>
      <w:lvlText w:val="%5."/>
      <w:lvlJc w:val="left"/>
      <w:pPr>
        <w:ind w:left="387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0A8494">
      <w:start w:val="1"/>
      <w:numFmt w:val="lowerRoman"/>
      <w:lvlText w:val="%6."/>
      <w:lvlJc w:val="left"/>
      <w:pPr>
        <w:ind w:left="4593" w:hanging="2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6CEC0E">
      <w:start w:val="1"/>
      <w:numFmt w:val="decimal"/>
      <w:lvlText w:val="%7."/>
      <w:lvlJc w:val="left"/>
      <w:pPr>
        <w:ind w:left="531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843D5A">
      <w:start w:val="1"/>
      <w:numFmt w:val="lowerLetter"/>
      <w:lvlText w:val="%8."/>
      <w:lvlJc w:val="left"/>
      <w:pPr>
        <w:ind w:left="603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1C7FBE">
      <w:start w:val="1"/>
      <w:numFmt w:val="lowerRoman"/>
      <w:lvlText w:val="%9."/>
      <w:lvlJc w:val="left"/>
      <w:pPr>
        <w:ind w:left="6753" w:hanging="2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5" w15:restartNumberingAfterBreak="0">
    <w:nsid w:val="4A2F2706"/>
    <w:multiLevelType w:val="hybridMultilevel"/>
    <w:tmpl w:val="489A909E"/>
    <w:numStyleLink w:val="Zaimportowanystyl203"/>
  </w:abstractNum>
  <w:abstractNum w:abstractNumId="286" w15:restartNumberingAfterBreak="0">
    <w:nsid w:val="4A630E8F"/>
    <w:multiLevelType w:val="hybridMultilevel"/>
    <w:tmpl w:val="CD1AF6F0"/>
    <w:styleLink w:val="Zaimportowanystyl123"/>
    <w:lvl w:ilvl="0" w:tplc="1EE47F1E">
      <w:start w:val="1"/>
      <w:numFmt w:val="decimal"/>
      <w:lvlText w:val="%1."/>
      <w:lvlJc w:val="left"/>
      <w:pPr>
        <w:ind w:left="360" w:hanging="360"/>
      </w:pPr>
      <w:rPr>
        <w:rFonts w:hint="default"/>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7" w15:restartNumberingAfterBreak="0">
    <w:nsid w:val="4ADD3CCD"/>
    <w:multiLevelType w:val="hybridMultilevel"/>
    <w:tmpl w:val="6D7EF166"/>
    <w:styleLink w:val="Zaimportowanystyl6"/>
    <w:lvl w:ilvl="0" w:tplc="6202816A">
      <w:start w:val="1"/>
      <w:numFmt w:val="bullet"/>
      <w:lvlText w:val="-"/>
      <w:lvlJc w:val="left"/>
      <w:pPr>
        <w:ind w:left="107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E68016">
      <w:start w:val="1"/>
      <w:numFmt w:val="bullet"/>
      <w:lvlText w:val="o"/>
      <w:lvlJc w:val="left"/>
      <w:pPr>
        <w:ind w:left="179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28059E">
      <w:start w:val="1"/>
      <w:numFmt w:val="bullet"/>
      <w:lvlText w:val="▪"/>
      <w:lvlJc w:val="left"/>
      <w:pPr>
        <w:ind w:left="251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5AB13A">
      <w:start w:val="1"/>
      <w:numFmt w:val="bullet"/>
      <w:lvlText w:val="·"/>
      <w:lvlJc w:val="left"/>
      <w:pPr>
        <w:ind w:left="323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684EBC">
      <w:start w:val="1"/>
      <w:numFmt w:val="bullet"/>
      <w:lvlText w:val="o"/>
      <w:lvlJc w:val="left"/>
      <w:pPr>
        <w:ind w:left="395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6C958C">
      <w:start w:val="1"/>
      <w:numFmt w:val="bullet"/>
      <w:lvlText w:val="▪"/>
      <w:lvlJc w:val="left"/>
      <w:pPr>
        <w:ind w:left="467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B2064A">
      <w:start w:val="1"/>
      <w:numFmt w:val="bullet"/>
      <w:lvlText w:val="·"/>
      <w:lvlJc w:val="left"/>
      <w:pPr>
        <w:ind w:left="539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1EA85E">
      <w:start w:val="1"/>
      <w:numFmt w:val="bullet"/>
      <w:lvlText w:val="o"/>
      <w:lvlJc w:val="left"/>
      <w:pPr>
        <w:ind w:left="611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B45CA0">
      <w:start w:val="1"/>
      <w:numFmt w:val="bullet"/>
      <w:lvlText w:val="▪"/>
      <w:lvlJc w:val="left"/>
      <w:pPr>
        <w:ind w:left="683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8" w15:restartNumberingAfterBreak="0">
    <w:nsid w:val="4B78026E"/>
    <w:multiLevelType w:val="hybridMultilevel"/>
    <w:tmpl w:val="F79A5B3C"/>
    <w:styleLink w:val="WWNum4612"/>
    <w:lvl w:ilvl="0" w:tplc="F79A5B3C">
      <w:start w:val="1"/>
      <w:numFmt w:val="decimal"/>
      <w:lvlText w:val="%1."/>
      <w:lvlJc w:val="left"/>
      <w:pPr>
        <w:tabs>
          <w:tab w:val="num" w:pos="340"/>
        </w:tabs>
        <w:ind w:left="340" w:hanging="34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BD74B2D0">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9" w15:restartNumberingAfterBreak="0">
    <w:nsid w:val="4B79227E"/>
    <w:multiLevelType w:val="hybridMultilevel"/>
    <w:tmpl w:val="EEDAD51E"/>
    <w:styleLink w:val="Zaimportowanystyl101"/>
    <w:lvl w:ilvl="0" w:tplc="75EEB226">
      <w:start w:val="1"/>
      <w:numFmt w:val="decimal"/>
      <w:lvlText w:val="%1."/>
      <w:lvlJc w:val="left"/>
      <w:pPr>
        <w:tabs>
          <w:tab w:val="left" w:pos="426"/>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16D3C2">
      <w:start w:val="1"/>
      <w:numFmt w:val="decimal"/>
      <w:suff w:val="nothing"/>
      <w:lvlText w:val="%2."/>
      <w:lvlJc w:val="left"/>
      <w:pPr>
        <w:tabs>
          <w:tab w:val="left" w:pos="426"/>
        </w:tabs>
        <w:ind w:left="673"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F4337C">
      <w:start w:val="1"/>
      <w:numFmt w:val="decimal"/>
      <w:lvlText w:val="%3."/>
      <w:lvlJc w:val="left"/>
      <w:pPr>
        <w:tabs>
          <w:tab w:val="left" w:pos="426"/>
        </w:tabs>
        <w:ind w:left="12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46D566">
      <w:start w:val="1"/>
      <w:numFmt w:val="decimal"/>
      <w:lvlText w:val="%4."/>
      <w:lvlJc w:val="left"/>
      <w:pPr>
        <w:tabs>
          <w:tab w:val="left" w:pos="426"/>
        </w:tabs>
        <w:ind w:left="24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A6CDDC">
      <w:start w:val="1"/>
      <w:numFmt w:val="lowerLetter"/>
      <w:lvlText w:val="%5."/>
      <w:lvlJc w:val="left"/>
      <w:pPr>
        <w:tabs>
          <w:tab w:val="left" w:pos="426"/>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90C132E">
      <w:start w:val="1"/>
      <w:numFmt w:val="lowerRoman"/>
      <w:lvlText w:val="%6."/>
      <w:lvlJc w:val="left"/>
      <w:pPr>
        <w:tabs>
          <w:tab w:val="left" w:pos="426"/>
        </w:tabs>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08264A">
      <w:start w:val="1"/>
      <w:numFmt w:val="decimal"/>
      <w:lvlText w:val="%7."/>
      <w:lvlJc w:val="left"/>
      <w:pPr>
        <w:tabs>
          <w:tab w:val="left" w:pos="426"/>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6EAB30">
      <w:start w:val="1"/>
      <w:numFmt w:val="lowerLetter"/>
      <w:lvlText w:val="%8."/>
      <w:lvlJc w:val="left"/>
      <w:pPr>
        <w:tabs>
          <w:tab w:val="left" w:pos="426"/>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DC39CA">
      <w:start w:val="1"/>
      <w:numFmt w:val="lowerRoman"/>
      <w:lvlText w:val="%9."/>
      <w:lvlJc w:val="left"/>
      <w:pPr>
        <w:tabs>
          <w:tab w:val="left" w:pos="426"/>
        </w:tabs>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0" w15:restartNumberingAfterBreak="0">
    <w:nsid w:val="4B8D235D"/>
    <w:multiLevelType w:val="hybridMultilevel"/>
    <w:tmpl w:val="ADC05388"/>
    <w:styleLink w:val="Zaimportowanystyl27"/>
    <w:lvl w:ilvl="0" w:tplc="E8E070F4">
      <w:start w:val="1"/>
      <w:numFmt w:val="decimal"/>
      <w:lvlText w:val="%1."/>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E83CC">
      <w:start w:val="1"/>
      <w:numFmt w:val="decimal"/>
      <w:lvlText w:val="%2."/>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74379A">
      <w:start w:val="1"/>
      <w:numFmt w:val="decimal"/>
      <w:lvlText w:val="%3."/>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1AEB32">
      <w:start w:val="1"/>
      <w:numFmt w:val="decimal"/>
      <w:lvlText w:val="%4."/>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C8CCA6">
      <w:start w:val="1"/>
      <w:numFmt w:val="decimal"/>
      <w:lvlText w:val="%5."/>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86581E">
      <w:start w:val="1"/>
      <w:numFmt w:val="decimal"/>
      <w:lvlText w:val="%6."/>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7CA376">
      <w:start w:val="1"/>
      <w:numFmt w:val="decimal"/>
      <w:lvlText w:val="%7."/>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DEB49C">
      <w:start w:val="1"/>
      <w:numFmt w:val="decimal"/>
      <w:lvlText w:val="%8."/>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5EFFC2">
      <w:start w:val="1"/>
      <w:numFmt w:val="decimal"/>
      <w:lvlText w:val="%9."/>
      <w:lvlJc w:val="left"/>
      <w:pPr>
        <w:ind w:left="708" w:hanging="708"/>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1" w15:restartNumberingAfterBreak="0">
    <w:nsid w:val="4C62213F"/>
    <w:multiLevelType w:val="hybridMultilevel"/>
    <w:tmpl w:val="37229D72"/>
    <w:styleLink w:val="Zaimportowanystyl1511"/>
    <w:lvl w:ilvl="0" w:tplc="BA4A3708">
      <w:start w:val="1"/>
      <w:numFmt w:val="decimal"/>
      <w:lvlText w:val="%1."/>
      <w:lvlJc w:val="left"/>
      <w:pPr>
        <w:tabs>
          <w:tab w:val="left" w:pos="600"/>
        </w:tabs>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F2C4FC">
      <w:start w:val="1"/>
      <w:numFmt w:val="decimal"/>
      <w:lvlText w:val="%2."/>
      <w:lvlJc w:val="left"/>
      <w:pPr>
        <w:tabs>
          <w:tab w:val="left" w:pos="600"/>
        </w:tabs>
        <w:ind w:left="135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0CDA56">
      <w:start w:val="1"/>
      <w:numFmt w:val="lowerLetter"/>
      <w:lvlText w:val="%3)"/>
      <w:lvlJc w:val="left"/>
      <w:pPr>
        <w:tabs>
          <w:tab w:val="left" w:pos="600"/>
        </w:tabs>
        <w:ind w:left="23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82C5BE">
      <w:start w:val="1"/>
      <w:numFmt w:val="lowerLetter"/>
      <w:lvlText w:val="%4)"/>
      <w:lvlJc w:val="left"/>
      <w:pPr>
        <w:tabs>
          <w:tab w:val="left" w:pos="600"/>
        </w:tabs>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8E9CAC">
      <w:start w:val="1"/>
      <w:numFmt w:val="lowerLetter"/>
      <w:lvlText w:val="%5."/>
      <w:lvlJc w:val="left"/>
      <w:pPr>
        <w:tabs>
          <w:tab w:val="left" w:pos="60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B694E6">
      <w:start w:val="1"/>
      <w:numFmt w:val="lowerRoman"/>
      <w:lvlText w:val="%6."/>
      <w:lvlJc w:val="left"/>
      <w:pPr>
        <w:tabs>
          <w:tab w:val="left" w:pos="600"/>
        </w:tabs>
        <w:ind w:left="4320" w:hanging="3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7EB36E">
      <w:start w:val="1"/>
      <w:numFmt w:val="decimal"/>
      <w:lvlText w:val="%7."/>
      <w:lvlJc w:val="left"/>
      <w:pPr>
        <w:tabs>
          <w:tab w:val="left" w:pos="600"/>
        </w:tabs>
        <w:ind w:left="5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F2A256">
      <w:start w:val="1"/>
      <w:numFmt w:val="lowerLetter"/>
      <w:lvlText w:val="%8."/>
      <w:lvlJc w:val="left"/>
      <w:pPr>
        <w:tabs>
          <w:tab w:val="left" w:pos="600"/>
        </w:tabs>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3CDB68">
      <w:start w:val="1"/>
      <w:numFmt w:val="lowerRoman"/>
      <w:lvlText w:val="%9."/>
      <w:lvlJc w:val="left"/>
      <w:pPr>
        <w:tabs>
          <w:tab w:val="left" w:pos="600"/>
        </w:tabs>
        <w:ind w:left="648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2" w15:restartNumberingAfterBreak="0">
    <w:nsid w:val="4CA476EA"/>
    <w:multiLevelType w:val="multilevel"/>
    <w:tmpl w:val="1C205452"/>
    <w:styleLink w:val="Zaimportowanystyl172"/>
    <w:lvl w:ilvl="0">
      <w:start w:val="1"/>
      <w:numFmt w:val="decimal"/>
      <w:lvlText w:val="%1."/>
      <w:lvlJc w:val="left"/>
      <w:pPr>
        <w:tabs>
          <w:tab w:val="num" w:pos="340"/>
        </w:tabs>
        <w:ind w:left="340" w:hanging="340"/>
      </w:pPr>
      <w:rPr>
        <w:rFonts w:hint="default"/>
        <w:b w:val="0"/>
      </w:rPr>
    </w:lvl>
    <w:lvl w:ilvl="1">
      <w:start w:val="1"/>
      <w:numFmt w:val="decimal"/>
      <w:lvlText w:val="%1.%2."/>
      <w:lvlJc w:val="left"/>
      <w:pPr>
        <w:tabs>
          <w:tab w:val="num" w:pos="1050"/>
        </w:tabs>
        <w:ind w:left="1050" w:hanging="624"/>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3" w15:restartNumberingAfterBreak="0">
    <w:nsid w:val="4CA477F2"/>
    <w:multiLevelType w:val="hybridMultilevel"/>
    <w:tmpl w:val="BE704F9C"/>
    <w:styleLink w:val="Zaimportowanystyl3"/>
    <w:lvl w:ilvl="0" w:tplc="A0BE32C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2003D2">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B474DE">
      <w:start w:val="1"/>
      <w:numFmt w:val="decimal"/>
      <w:lvlText w:val="%3."/>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1013F8">
      <w:start w:val="1"/>
      <w:numFmt w:val="decimal"/>
      <w:lvlText w:val="%4."/>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DC1C74">
      <w:start w:val="1"/>
      <w:numFmt w:val="decimal"/>
      <w:lvlText w:val="%5."/>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2C62F4">
      <w:start w:val="1"/>
      <w:numFmt w:val="decimal"/>
      <w:lvlText w:val="%6."/>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C2C76C">
      <w:start w:val="1"/>
      <w:numFmt w:val="decimal"/>
      <w:lvlText w:val="%7."/>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C6207A">
      <w:start w:val="1"/>
      <w:numFmt w:val="decimal"/>
      <w:lvlText w:val="%8."/>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4698BC">
      <w:start w:val="1"/>
      <w:numFmt w:val="decimal"/>
      <w:lvlText w:val="%9."/>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4" w15:restartNumberingAfterBreak="0">
    <w:nsid w:val="4DF5033D"/>
    <w:multiLevelType w:val="multilevel"/>
    <w:tmpl w:val="7FFC7072"/>
    <w:lvl w:ilvl="0">
      <w:start w:val="1"/>
      <w:numFmt w:val="decimal"/>
      <w:lvlText w:val="%1."/>
      <w:lvlJc w:val="left"/>
      <w:pPr>
        <w:ind w:left="360" w:hanging="360"/>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493" w:hanging="133"/>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418" w:hanging="698"/>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213" w:hanging="133"/>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573" w:hanging="133"/>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1933" w:hanging="133"/>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293" w:hanging="133"/>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653" w:hanging="133"/>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3013" w:hanging="133"/>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5" w15:restartNumberingAfterBreak="0">
    <w:nsid w:val="4E5C7839"/>
    <w:multiLevelType w:val="multilevel"/>
    <w:tmpl w:val="E1A2C778"/>
    <w:styleLink w:val="Zaimportowanystyl73"/>
    <w:lvl w:ilvl="0">
      <w:start w:val="1"/>
      <w:numFmt w:val="decimal"/>
      <w:lvlText w:val="%1."/>
      <w:lvlJc w:val="left"/>
      <w:pPr>
        <w:tabs>
          <w:tab w:val="num" w:pos="340"/>
        </w:tabs>
        <w:ind w:left="340" w:hanging="340"/>
      </w:pPr>
      <w:rPr>
        <w:rFonts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6" w15:restartNumberingAfterBreak="0">
    <w:nsid w:val="5105042E"/>
    <w:multiLevelType w:val="hybridMultilevel"/>
    <w:tmpl w:val="3AECE170"/>
    <w:numStyleLink w:val="Zaimportowanystyl2111"/>
  </w:abstractNum>
  <w:abstractNum w:abstractNumId="297" w15:restartNumberingAfterBreak="0">
    <w:nsid w:val="511E3E18"/>
    <w:multiLevelType w:val="hybridMultilevel"/>
    <w:tmpl w:val="AB8CCE4A"/>
    <w:styleLink w:val="Zaimportowanystyl71"/>
    <w:lvl w:ilvl="0" w:tplc="81C4DCA8">
      <w:start w:val="1"/>
      <w:numFmt w:val="decimal"/>
      <w:lvlText w:val="%1."/>
      <w:lvlJc w:val="left"/>
      <w:pPr>
        <w:ind w:left="4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68983E">
      <w:start w:val="1"/>
      <w:numFmt w:val="lowerLetter"/>
      <w:lvlText w:val="%2."/>
      <w:lvlJc w:val="left"/>
      <w:pPr>
        <w:ind w:left="11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066640">
      <w:start w:val="1"/>
      <w:numFmt w:val="lowerRoman"/>
      <w:lvlText w:val="%3."/>
      <w:lvlJc w:val="left"/>
      <w:pPr>
        <w:ind w:left="186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D8E068">
      <w:start w:val="1"/>
      <w:numFmt w:val="decimal"/>
      <w:lvlText w:val="%4."/>
      <w:lvlJc w:val="left"/>
      <w:pPr>
        <w:ind w:left="25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96E828">
      <w:start w:val="1"/>
      <w:numFmt w:val="lowerLetter"/>
      <w:lvlText w:val="%5."/>
      <w:lvlJc w:val="left"/>
      <w:pPr>
        <w:ind w:left="33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96DFCE">
      <w:start w:val="1"/>
      <w:numFmt w:val="lowerRoman"/>
      <w:lvlText w:val="%6."/>
      <w:lvlJc w:val="left"/>
      <w:pPr>
        <w:ind w:left="402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EA826E">
      <w:start w:val="1"/>
      <w:numFmt w:val="decimal"/>
      <w:lvlText w:val="%7."/>
      <w:lvlJc w:val="left"/>
      <w:pPr>
        <w:ind w:left="47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18EC56">
      <w:start w:val="1"/>
      <w:numFmt w:val="lowerLetter"/>
      <w:lvlText w:val="%8."/>
      <w:lvlJc w:val="left"/>
      <w:pPr>
        <w:ind w:left="54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6838C4">
      <w:start w:val="1"/>
      <w:numFmt w:val="lowerRoman"/>
      <w:lvlText w:val="%9."/>
      <w:lvlJc w:val="left"/>
      <w:pPr>
        <w:ind w:left="6186"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8" w15:restartNumberingAfterBreak="0">
    <w:nsid w:val="51515C63"/>
    <w:multiLevelType w:val="hybridMultilevel"/>
    <w:tmpl w:val="05C6CED4"/>
    <w:numStyleLink w:val="Zaimportowanystyl202"/>
  </w:abstractNum>
  <w:abstractNum w:abstractNumId="299" w15:restartNumberingAfterBreak="0">
    <w:nsid w:val="52B2324A"/>
    <w:multiLevelType w:val="hybridMultilevel"/>
    <w:tmpl w:val="D7183848"/>
    <w:styleLink w:val="Zaimportowanystyl111"/>
    <w:lvl w:ilvl="0" w:tplc="8B9EB208">
      <w:start w:val="1"/>
      <w:numFmt w:val="decimal"/>
      <w:lvlText w:val="%1)"/>
      <w:lvlJc w:val="left"/>
      <w:pPr>
        <w:tabs>
          <w:tab w:val="left" w:pos="426"/>
        </w:tabs>
        <w:ind w:left="709" w:hanging="360"/>
      </w:pPr>
      <w:rPr>
        <w:rFonts w:hAnsi="Arial Unicode M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E87766">
      <w:start w:val="1"/>
      <w:numFmt w:val="lowerLetter"/>
      <w:lvlText w:val="%2."/>
      <w:lvlJc w:val="left"/>
      <w:pPr>
        <w:tabs>
          <w:tab w:val="left" w:pos="426"/>
        </w:tabs>
        <w:ind w:left="12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844202">
      <w:start w:val="1"/>
      <w:numFmt w:val="lowerRoman"/>
      <w:lvlText w:val="%3."/>
      <w:lvlJc w:val="left"/>
      <w:pPr>
        <w:tabs>
          <w:tab w:val="left" w:pos="426"/>
        </w:tabs>
        <w:ind w:left="1997"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1AC75E">
      <w:start w:val="1"/>
      <w:numFmt w:val="decimal"/>
      <w:lvlText w:val="%4."/>
      <w:lvlJc w:val="left"/>
      <w:pPr>
        <w:tabs>
          <w:tab w:val="left" w:pos="426"/>
        </w:tabs>
        <w:ind w:left="271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38184A">
      <w:start w:val="1"/>
      <w:numFmt w:val="lowerLetter"/>
      <w:lvlText w:val="%5."/>
      <w:lvlJc w:val="left"/>
      <w:pPr>
        <w:tabs>
          <w:tab w:val="left" w:pos="426"/>
        </w:tabs>
        <w:ind w:left="343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AC23FA">
      <w:start w:val="1"/>
      <w:numFmt w:val="lowerRoman"/>
      <w:lvlText w:val="%6."/>
      <w:lvlJc w:val="left"/>
      <w:pPr>
        <w:tabs>
          <w:tab w:val="left" w:pos="426"/>
        </w:tabs>
        <w:ind w:left="4157"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CE1666">
      <w:start w:val="1"/>
      <w:numFmt w:val="decimal"/>
      <w:lvlText w:val="%7."/>
      <w:lvlJc w:val="left"/>
      <w:pPr>
        <w:tabs>
          <w:tab w:val="left" w:pos="426"/>
        </w:tabs>
        <w:ind w:left="487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728DA0">
      <w:start w:val="1"/>
      <w:numFmt w:val="lowerLetter"/>
      <w:lvlText w:val="%8."/>
      <w:lvlJc w:val="left"/>
      <w:pPr>
        <w:tabs>
          <w:tab w:val="left" w:pos="426"/>
        </w:tabs>
        <w:ind w:left="559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3474F2">
      <w:start w:val="1"/>
      <w:numFmt w:val="lowerRoman"/>
      <w:lvlText w:val="%9."/>
      <w:lvlJc w:val="left"/>
      <w:pPr>
        <w:tabs>
          <w:tab w:val="left" w:pos="426"/>
        </w:tabs>
        <w:ind w:left="6317"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0" w15:restartNumberingAfterBreak="0">
    <w:nsid w:val="52C103CA"/>
    <w:multiLevelType w:val="hybridMultilevel"/>
    <w:tmpl w:val="F708AC8C"/>
    <w:styleLink w:val="Zaimportowanystyl82"/>
    <w:lvl w:ilvl="0" w:tplc="E69692B8">
      <w:start w:val="1"/>
      <w:numFmt w:val="decimal"/>
      <w:lvlText w:val="%1)"/>
      <w:lvlJc w:val="left"/>
      <w:pPr>
        <w:tabs>
          <w:tab w:val="num" w:pos="709"/>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0EDDF4">
      <w:start w:val="1"/>
      <w:numFmt w:val="lowerLetter"/>
      <w:lvlText w:val="%2."/>
      <w:lvlJc w:val="left"/>
      <w:pPr>
        <w:tabs>
          <w:tab w:val="left" w:pos="709"/>
          <w:tab w:val="num" w:pos="1418"/>
        </w:tabs>
        <w:ind w:left="1429"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EAAFFE">
      <w:start w:val="1"/>
      <w:numFmt w:val="lowerRoman"/>
      <w:lvlText w:val="%3."/>
      <w:lvlJc w:val="left"/>
      <w:pPr>
        <w:tabs>
          <w:tab w:val="left" w:pos="709"/>
          <w:tab w:val="num" w:pos="2127"/>
        </w:tabs>
        <w:ind w:left="2138"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760407E">
      <w:start w:val="1"/>
      <w:numFmt w:val="decimal"/>
      <w:lvlText w:val="%4."/>
      <w:lvlJc w:val="left"/>
      <w:pPr>
        <w:tabs>
          <w:tab w:val="left" w:pos="709"/>
          <w:tab w:val="num" w:pos="2836"/>
        </w:tabs>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6A8E58">
      <w:start w:val="1"/>
      <w:numFmt w:val="lowerLetter"/>
      <w:lvlText w:val="%5."/>
      <w:lvlJc w:val="left"/>
      <w:pPr>
        <w:tabs>
          <w:tab w:val="left" w:pos="709"/>
          <w:tab w:val="num" w:pos="3545"/>
        </w:tabs>
        <w:ind w:left="355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98CE74">
      <w:start w:val="1"/>
      <w:numFmt w:val="lowerRoman"/>
      <w:lvlText w:val="%6."/>
      <w:lvlJc w:val="left"/>
      <w:pPr>
        <w:tabs>
          <w:tab w:val="left" w:pos="709"/>
          <w:tab w:val="num" w:pos="4254"/>
        </w:tabs>
        <w:ind w:left="4265"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78F8BA">
      <w:start w:val="1"/>
      <w:numFmt w:val="decimal"/>
      <w:lvlText w:val="%7."/>
      <w:lvlJc w:val="left"/>
      <w:pPr>
        <w:tabs>
          <w:tab w:val="left" w:pos="709"/>
          <w:tab w:val="num" w:pos="4963"/>
        </w:tabs>
        <w:ind w:left="4974"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52B986">
      <w:start w:val="1"/>
      <w:numFmt w:val="lowerLetter"/>
      <w:lvlText w:val="%8."/>
      <w:lvlJc w:val="left"/>
      <w:pPr>
        <w:tabs>
          <w:tab w:val="left" w:pos="709"/>
          <w:tab w:val="num" w:pos="5672"/>
        </w:tabs>
        <w:ind w:left="56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44889A">
      <w:start w:val="1"/>
      <w:numFmt w:val="lowerRoman"/>
      <w:lvlText w:val="%9."/>
      <w:lvlJc w:val="left"/>
      <w:pPr>
        <w:tabs>
          <w:tab w:val="left" w:pos="709"/>
          <w:tab w:val="num" w:pos="6381"/>
        </w:tabs>
        <w:ind w:left="6392"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1" w15:restartNumberingAfterBreak="0">
    <w:nsid w:val="53466241"/>
    <w:multiLevelType w:val="multilevel"/>
    <w:tmpl w:val="651683EA"/>
    <w:styleLink w:val="WWNum7"/>
    <w:lvl w:ilvl="0">
      <w:start w:val="1"/>
      <w:numFmt w:val="lowerLetter"/>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2" w15:restartNumberingAfterBreak="0">
    <w:nsid w:val="559B587C"/>
    <w:multiLevelType w:val="hybridMultilevel"/>
    <w:tmpl w:val="B5E6ECC8"/>
    <w:numStyleLink w:val="Zaimportowanystyl312"/>
  </w:abstractNum>
  <w:abstractNum w:abstractNumId="303" w15:restartNumberingAfterBreak="0">
    <w:nsid w:val="55F30462"/>
    <w:multiLevelType w:val="hybridMultilevel"/>
    <w:tmpl w:val="A6127ABE"/>
    <w:lvl w:ilvl="0" w:tplc="9A0E9124">
      <w:start w:val="15"/>
      <w:numFmt w:val="decimal"/>
      <w:suff w:val="nothing"/>
      <w:lvlText w:val="%1."/>
      <w:lvlJc w:val="left"/>
      <w:pPr>
        <w:ind w:left="993" w:hanging="426"/>
      </w:pPr>
      <w:rPr>
        <w:rFonts w:hAnsi="Arial Unicode MS" w:hint="default"/>
        <w:caps w:val="0"/>
        <w:smallCaps w:val="0"/>
        <w:strike w:val="0"/>
        <w:dstrike w:val="0"/>
        <w:color w:val="000000"/>
        <w:spacing w:val="0"/>
        <w:w w:val="100"/>
        <w:kern w:val="0"/>
        <w:position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15:restartNumberingAfterBreak="0">
    <w:nsid w:val="56331DAF"/>
    <w:multiLevelType w:val="hybridMultilevel"/>
    <w:tmpl w:val="93745574"/>
    <w:styleLink w:val="Zaimportowanystyl93"/>
    <w:lvl w:ilvl="0" w:tplc="04150001">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305" w15:restartNumberingAfterBreak="0">
    <w:nsid w:val="56D6079C"/>
    <w:multiLevelType w:val="hybridMultilevel"/>
    <w:tmpl w:val="2AA8C4D4"/>
    <w:styleLink w:val="Zaimportowanystyl511"/>
    <w:lvl w:ilvl="0" w:tplc="ADF2B492">
      <w:start w:val="1"/>
      <w:numFmt w:val="bullet"/>
      <w:lvlText w:val="-"/>
      <w:lvlJc w:val="left"/>
      <w:pPr>
        <w:tabs>
          <w:tab w:val="num" w:pos="1418"/>
        </w:tabs>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AAA3E0">
      <w:start w:val="1"/>
      <w:numFmt w:val="bullet"/>
      <w:lvlText w:val="o"/>
      <w:lvlJc w:val="left"/>
      <w:pPr>
        <w:tabs>
          <w:tab w:val="left" w:pos="1418"/>
          <w:tab w:val="num" w:pos="2127"/>
        </w:tabs>
        <w:ind w:left="2138"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60D6D4">
      <w:start w:val="1"/>
      <w:numFmt w:val="bullet"/>
      <w:lvlText w:val="▪"/>
      <w:lvlJc w:val="left"/>
      <w:pPr>
        <w:tabs>
          <w:tab w:val="left" w:pos="1418"/>
          <w:tab w:val="num" w:pos="2836"/>
        </w:tabs>
        <w:ind w:left="2847" w:hanging="3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5A567E">
      <w:start w:val="1"/>
      <w:numFmt w:val="bullet"/>
      <w:lvlText w:val="·"/>
      <w:lvlJc w:val="left"/>
      <w:pPr>
        <w:tabs>
          <w:tab w:val="left" w:pos="1418"/>
          <w:tab w:val="num" w:pos="3545"/>
        </w:tabs>
        <w:ind w:left="3556"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CE06F2">
      <w:start w:val="1"/>
      <w:numFmt w:val="bullet"/>
      <w:lvlText w:val="o"/>
      <w:lvlJc w:val="left"/>
      <w:pPr>
        <w:tabs>
          <w:tab w:val="left" w:pos="1418"/>
          <w:tab w:val="num" w:pos="4254"/>
        </w:tabs>
        <w:ind w:left="4265" w:hanging="3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104710">
      <w:start w:val="1"/>
      <w:numFmt w:val="bullet"/>
      <w:lvlText w:val="▪"/>
      <w:lvlJc w:val="left"/>
      <w:pPr>
        <w:tabs>
          <w:tab w:val="left" w:pos="1418"/>
          <w:tab w:val="num" w:pos="4963"/>
        </w:tabs>
        <w:ind w:left="4974"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988F2A">
      <w:start w:val="1"/>
      <w:numFmt w:val="bullet"/>
      <w:lvlText w:val="·"/>
      <w:lvlJc w:val="left"/>
      <w:pPr>
        <w:tabs>
          <w:tab w:val="left" w:pos="1418"/>
          <w:tab w:val="num" w:pos="5672"/>
        </w:tabs>
        <w:ind w:left="5683" w:hanging="29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D851C0">
      <w:start w:val="1"/>
      <w:numFmt w:val="bullet"/>
      <w:lvlText w:val="o"/>
      <w:lvlJc w:val="left"/>
      <w:pPr>
        <w:tabs>
          <w:tab w:val="left" w:pos="1418"/>
          <w:tab w:val="num" w:pos="6381"/>
        </w:tabs>
        <w:ind w:left="6392"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18087E">
      <w:start w:val="1"/>
      <w:numFmt w:val="bullet"/>
      <w:lvlText w:val="▪"/>
      <w:lvlJc w:val="left"/>
      <w:pPr>
        <w:tabs>
          <w:tab w:val="left" w:pos="1418"/>
          <w:tab w:val="num" w:pos="7090"/>
        </w:tabs>
        <w:ind w:left="7101"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6" w15:restartNumberingAfterBreak="0">
    <w:nsid w:val="573D0AE4"/>
    <w:multiLevelType w:val="hybridMultilevel"/>
    <w:tmpl w:val="DCAAF95C"/>
    <w:styleLink w:val="Zaimportowanystyl231"/>
    <w:lvl w:ilvl="0" w:tplc="C45208BE">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42F93E">
      <w:start w:val="1"/>
      <w:numFmt w:val="lowerLetter"/>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96BCBA">
      <w:start w:val="1"/>
      <w:numFmt w:val="lowerLetter"/>
      <w:lvlText w:val="%3)"/>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3EFE42">
      <w:start w:val="1"/>
      <w:numFmt w:val="lowerLetter"/>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828D9A">
      <w:start w:val="1"/>
      <w:numFmt w:val="lowerLetter"/>
      <w:lvlText w:val="%5)"/>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E67D1A">
      <w:start w:val="1"/>
      <w:numFmt w:val="lowerLetter"/>
      <w:lvlText w:val="%6)"/>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3A1226">
      <w:start w:val="1"/>
      <w:numFmt w:val="lowerLetter"/>
      <w:lvlText w:val="%7)"/>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CEED40">
      <w:start w:val="1"/>
      <w:numFmt w:val="lowerLetter"/>
      <w:lvlText w:val="%8)"/>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E669D4">
      <w:start w:val="1"/>
      <w:numFmt w:val="lowerLetter"/>
      <w:lvlText w:val="%9)"/>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7" w15:restartNumberingAfterBreak="0">
    <w:nsid w:val="57995C67"/>
    <w:multiLevelType w:val="hybridMultilevel"/>
    <w:tmpl w:val="5338FE96"/>
    <w:styleLink w:val="Zaimportowanystyl251"/>
    <w:lvl w:ilvl="0" w:tplc="43D46DD0">
      <w:start w:val="1"/>
      <w:numFmt w:val="decimal"/>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3E046C">
      <w:start w:val="1"/>
      <w:numFmt w:val="decimal"/>
      <w:lvlText w:val="%2)"/>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94C7FC">
      <w:start w:val="1"/>
      <w:numFmt w:val="decimal"/>
      <w:lvlText w:val="%3)"/>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82E85C">
      <w:start w:val="1"/>
      <w:numFmt w:val="decimal"/>
      <w:lvlText w:val="%4)"/>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08F0BC">
      <w:start w:val="1"/>
      <w:numFmt w:val="decimal"/>
      <w:lvlText w:val="%5)"/>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EC621E">
      <w:start w:val="1"/>
      <w:numFmt w:val="decimal"/>
      <w:lvlText w:val="%6)"/>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14CE48">
      <w:start w:val="1"/>
      <w:numFmt w:val="decimal"/>
      <w:lvlText w:val="%7)"/>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E60E7A">
      <w:start w:val="1"/>
      <w:numFmt w:val="decimal"/>
      <w:lvlText w:val="%8)"/>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8AA782">
      <w:start w:val="1"/>
      <w:numFmt w:val="decimal"/>
      <w:lvlText w:val="%9)"/>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8" w15:restartNumberingAfterBreak="0">
    <w:nsid w:val="57F80AB9"/>
    <w:multiLevelType w:val="hybridMultilevel"/>
    <w:tmpl w:val="18C6AE9C"/>
    <w:styleLink w:val="Zaimportowanystyl18"/>
    <w:lvl w:ilvl="0" w:tplc="1A5ED8C2">
      <w:start w:val="1"/>
      <w:numFmt w:val="decimal"/>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2075F8">
      <w:start w:val="1"/>
      <w:numFmt w:val="decimal"/>
      <w:lvlText w:val="%2."/>
      <w:lvlJc w:val="left"/>
      <w:pPr>
        <w:ind w:left="720" w:hanging="6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F2C308">
      <w:start w:val="1"/>
      <w:numFmt w:val="decimal"/>
      <w:lvlText w:val="%3."/>
      <w:lvlJc w:val="left"/>
      <w:pPr>
        <w:ind w:left="1080"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4C2C26">
      <w:start w:val="1"/>
      <w:numFmt w:val="decimal"/>
      <w:lvlText w:val="%4."/>
      <w:lvlJc w:val="left"/>
      <w:pPr>
        <w:ind w:left="1440" w:hanging="6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1E572E">
      <w:start w:val="1"/>
      <w:numFmt w:val="decimal"/>
      <w:lvlText w:val="%5."/>
      <w:lvlJc w:val="left"/>
      <w:pPr>
        <w:ind w:left="1800"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762BEC">
      <w:start w:val="1"/>
      <w:numFmt w:val="decimal"/>
      <w:lvlText w:val="%6."/>
      <w:lvlJc w:val="left"/>
      <w:pPr>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B0C31E">
      <w:start w:val="1"/>
      <w:numFmt w:val="decimal"/>
      <w:lvlText w:val="%7."/>
      <w:lvlJc w:val="left"/>
      <w:pPr>
        <w:ind w:left="2520"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34788A">
      <w:start w:val="1"/>
      <w:numFmt w:val="decimal"/>
      <w:lvlText w:val="%8."/>
      <w:lvlJc w:val="left"/>
      <w:pPr>
        <w:ind w:left="28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4C17CA">
      <w:start w:val="1"/>
      <w:numFmt w:val="decimal"/>
      <w:lvlText w:val="%9."/>
      <w:lvlJc w:val="left"/>
      <w:pPr>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9" w15:restartNumberingAfterBreak="0">
    <w:nsid w:val="596373B2"/>
    <w:multiLevelType w:val="hybridMultilevel"/>
    <w:tmpl w:val="31E0D5C0"/>
    <w:numStyleLink w:val="Zaimportowanystyl2"/>
  </w:abstractNum>
  <w:abstractNum w:abstractNumId="310" w15:restartNumberingAfterBreak="0">
    <w:nsid w:val="5977065E"/>
    <w:multiLevelType w:val="hybridMultilevel"/>
    <w:tmpl w:val="EDFEACB8"/>
    <w:styleLink w:val="Zaimportowanystyl282"/>
    <w:lvl w:ilvl="0" w:tplc="7D4AEEE6">
      <w:start w:val="1"/>
      <w:numFmt w:val="lowerLetter"/>
      <w:lvlText w:val="%1)"/>
      <w:lvlJc w:val="left"/>
      <w:pPr>
        <w:ind w:left="123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66009E">
      <w:start w:val="1"/>
      <w:numFmt w:val="lowerLetter"/>
      <w:lvlText w:val="%2."/>
      <w:lvlJc w:val="left"/>
      <w:pPr>
        <w:ind w:left="195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60F8AE">
      <w:start w:val="1"/>
      <w:numFmt w:val="lowerRoman"/>
      <w:lvlText w:val="%3."/>
      <w:lvlJc w:val="left"/>
      <w:pPr>
        <w:ind w:left="2672"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781B7C">
      <w:start w:val="1"/>
      <w:numFmt w:val="decimal"/>
      <w:lvlText w:val="%4."/>
      <w:lvlJc w:val="left"/>
      <w:pPr>
        <w:ind w:left="339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C0D3FA">
      <w:start w:val="1"/>
      <w:numFmt w:val="lowerLetter"/>
      <w:lvlText w:val="%5."/>
      <w:lvlJc w:val="left"/>
      <w:pPr>
        <w:ind w:left="411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187392">
      <w:start w:val="1"/>
      <w:numFmt w:val="lowerRoman"/>
      <w:lvlText w:val="%6."/>
      <w:lvlJc w:val="left"/>
      <w:pPr>
        <w:ind w:left="4832"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C2344A">
      <w:start w:val="1"/>
      <w:numFmt w:val="decimal"/>
      <w:lvlText w:val="%7."/>
      <w:lvlJc w:val="left"/>
      <w:pPr>
        <w:ind w:left="555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02EE54">
      <w:start w:val="1"/>
      <w:numFmt w:val="lowerLetter"/>
      <w:lvlText w:val="%8."/>
      <w:lvlJc w:val="left"/>
      <w:pPr>
        <w:ind w:left="627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F2EC6E">
      <w:start w:val="1"/>
      <w:numFmt w:val="lowerRoman"/>
      <w:lvlText w:val="%9."/>
      <w:lvlJc w:val="left"/>
      <w:pPr>
        <w:ind w:left="6992"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1" w15:restartNumberingAfterBreak="0">
    <w:nsid w:val="59EE5A19"/>
    <w:multiLevelType w:val="multilevel"/>
    <w:tmpl w:val="D5E8C478"/>
    <w:styleLink w:val="WWNum481"/>
    <w:lvl w:ilvl="0">
      <w:start w:val="1"/>
      <w:numFmt w:val="decimal"/>
      <w:lvlText w:val="%1."/>
      <w:lvlJc w:val="left"/>
      <w:pPr>
        <w:tabs>
          <w:tab w:val="num" w:pos="340"/>
        </w:tabs>
        <w:ind w:left="340" w:hanging="340"/>
      </w:pPr>
      <w:rPr>
        <w:rFonts w:ascii="Arial" w:eastAsia="Times New Roman" w:hAnsi="Arial" w:cs="Arial"/>
        <w:b w:val="0"/>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2"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3" w15:restartNumberingAfterBreak="0">
    <w:nsid w:val="5B13261A"/>
    <w:multiLevelType w:val="hybridMultilevel"/>
    <w:tmpl w:val="BCC6A268"/>
    <w:styleLink w:val="Zaimportowanystyl31"/>
    <w:lvl w:ilvl="0" w:tplc="EA9C0D0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B08C7E">
      <w:start w:val="1"/>
      <w:numFmt w:val="lowerLetter"/>
      <w:lvlText w:val="%2."/>
      <w:lvlJc w:val="left"/>
      <w:pPr>
        <w:ind w:left="1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9C761C">
      <w:start w:val="1"/>
      <w:numFmt w:val="lowerRoman"/>
      <w:lvlText w:val="%3."/>
      <w:lvlJc w:val="left"/>
      <w:pPr>
        <w:ind w:left="22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806F4A">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3920BF0">
      <w:start w:val="1"/>
      <w:numFmt w:val="lowerLetter"/>
      <w:lvlText w:val="%5."/>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B227FC">
      <w:start w:val="1"/>
      <w:numFmt w:val="lowerRoman"/>
      <w:lvlText w:val="%6."/>
      <w:lvlJc w:val="left"/>
      <w:pPr>
        <w:ind w:left="1866" w:hanging="3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14F92A">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38941E">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A6EA1A">
      <w:start w:val="1"/>
      <w:numFmt w:val="lowerRoman"/>
      <w:lvlText w:val="%9."/>
      <w:lvlJc w:val="left"/>
      <w:pPr>
        <w:ind w:left="4026" w:hanging="3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4" w15:restartNumberingAfterBreak="0">
    <w:nsid w:val="5B4A613C"/>
    <w:multiLevelType w:val="hybridMultilevel"/>
    <w:tmpl w:val="F8B2810A"/>
    <w:styleLink w:val="Zaimportowanystyl211"/>
    <w:lvl w:ilvl="0" w:tplc="00A049DE">
      <w:start w:val="1"/>
      <w:numFmt w:val="lowerLetter"/>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BAEC14">
      <w:start w:val="1"/>
      <w:numFmt w:val="lowerLetter"/>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96E2E4">
      <w:start w:val="1"/>
      <w:numFmt w:val="lowerLetter"/>
      <w:lvlText w:val="%3)"/>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528ADE">
      <w:start w:val="1"/>
      <w:numFmt w:val="lowerLetter"/>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CC14F0">
      <w:start w:val="1"/>
      <w:numFmt w:val="lowerLetter"/>
      <w:lvlText w:val="%5)"/>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C6F43A">
      <w:start w:val="1"/>
      <w:numFmt w:val="lowerLetter"/>
      <w:lvlText w:val="%6)"/>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3A758E">
      <w:start w:val="1"/>
      <w:numFmt w:val="lowerLetter"/>
      <w:lvlText w:val="%7)"/>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50D916">
      <w:start w:val="1"/>
      <w:numFmt w:val="lowerLetter"/>
      <w:lvlText w:val="%8)"/>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8C143E">
      <w:start w:val="1"/>
      <w:numFmt w:val="lowerLetter"/>
      <w:lvlText w:val="%9)"/>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5" w15:restartNumberingAfterBreak="0">
    <w:nsid w:val="5BEA7361"/>
    <w:multiLevelType w:val="hybridMultilevel"/>
    <w:tmpl w:val="46E659D8"/>
    <w:styleLink w:val="Zaimportowanystyl253"/>
    <w:lvl w:ilvl="0" w:tplc="2934335E">
      <w:start w:val="1"/>
      <w:numFmt w:val="lowerLetter"/>
      <w:lvlText w:val="%1)"/>
      <w:lvlJc w:val="left"/>
      <w:pPr>
        <w:tabs>
          <w:tab w:val="left" w:pos="567"/>
        </w:tabs>
        <w:ind w:left="171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24ECCA">
      <w:start w:val="1"/>
      <w:numFmt w:val="lowerLetter"/>
      <w:lvlText w:val="%2."/>
      <w:lvlJc w:val="left"/>
      <w:pPr>
        <w:tabs>
          <w:tab w:val="left" w:pos="567"/>
        </w:tabs>
        <w:ind w:left="243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EAD5A4">
      <w:start w:val="1"/>
      <w:numFmt w:val="lowerRoman"/>
      <w:lvlText w:val="%3."/>
      <w:lvlJc w:val="left"/>
      <w:pPr>
        <w:tabs>
          <w:tab w:val="left" w:pos="567"/>
        </w:tabs>
        <w:ind w:left="3153"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52FFD8">
      <w:start w:val="1"/>
      <w:numFmt w:val="decimal"/>
      <w:lvlText w:val="%4."/>
      <w:lvlJc w:val="left"/>
      <w:pPr>
        <w:tabs>
          <w:tab w:val="left" w:pos="567"/>
        </w:tabs>
        <w:ind w:left="387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E4FD46">
      <w:start w:val="1"/>
      <w:numFmt w:val="lowerLetter"/>
      <w:lvlText w:val="%5."/>
      <w:lvlJc w:val="left"/>
      <w:pPr>
        <w:tabs>
          <w:tab w:val="left" w:pos="567"/>
        </w:tabs>
        <w:ind w:left="459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8C1D44">
      <w:start w:val="1"/>
      <w:numFmt w:val="lowerRoman"/>
      <w:lvlText w:val="%6."/>
      <w:lvlJc w:val="left"/>
      <w:pPr>
        <w:tabs>
          <w:tab w:val="left" w:pos="567"/>
        </w:tabs>
        <w:ind w:left="5313"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12B740">
      <w:start w:val="1"/>
      <w:numFmt w:val="decimal"/>
      <w:lvlText w:val="%7."/>
      <w:lvlJc w:val="left"/>
      <w:pPr>
        <w:tabs>
          <w:tab w:val="left" w:pos="567"/>
        </w:tabs>
        <w:ind w:left="603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E80E26">
      <w:start w:val="1"/>
      <w:numFmt w:val="lowerLetter"/>
      <w:lvlText w:val="%8."/>
      <w:lvlJc w:val="left"/>
      <w:pPr>
        <w:tabs>
          <w:tab w:val="left" w:pos="567"/>
        </w:tabs>
        <w:ind w:left="675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306D5E">
      <w:start w:val="1"/>
      <w:numFmt w:val="lowerRoman"/>
      <w:lvlText w:val="%9."/>
      <w:lvlJc w:val="left"/>
      <w:pPr>
        <w:tabs>
          <w:tab w:val="left" w:pos="567"/>
        </w:tabs>
        <w:ind w:left="7473"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6" w15:restartNumberingAfterBreak="0">
    <w:nsid w:val="5CB972BD"/>
    <w:multiLevelType w:val="hybridMultilevel"/>
    <w:tmpl w:val="1F9E7728"/>
    <w:styleLink w:val="WWNum45122"/>
    <w:lvl w:ilvl="0" w:tplc="DB6EB512">
      <w:start w:val="1"/>
      <w:numFmt w:val="decimal"/>
      <w:lvlText w:val="%1."/>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72A1F6">
      <w:start w:val="1"/>
      <w:numFmt w:val="decimal"/>
      <w:lvlText w:val="%2."/>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A6E040">
      <w:start w:val="1"/>
      <w:numFmt w:val="decimal"/>
      <w:lvlText w:val="%3."/>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4C06E6">
      <w:start w:val="1"/>
      <w:numFmt w:val="decimal"/>
      <w:lvlText w:val="%4."/>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1E3794">
      <w:start w:val="1"/>
      <w:numFmt w:val="decimal"/>
      <w:lvlText w:val="%5."/>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1ACB18">
      <w:start w:val="1"/>
      <w:numFmt w:val="decimal"/>
      <w:lvlText w:val="%6."/>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02734A">
      <w:start w:val="1"/>
      <w:numFmt w:val="decimal"/>
      <w:lvlText w:val="%7."/>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9EE910">
      <w:start w:val="1"/>
      <w:numFmt w:val="decimal"/>
      <w:lvlText w:val="%8."/>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04C788">
      <w:start w:val="1"/>
      <w:numFmt w:val="decimal"/>
      <w:lvlText w:val="%9."/>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7" w15:restartNumberingAfterBreak="0">
    <w:nsid w:val="5DBA665E"/>
    <w:multiLevelType w:val="hybridMultilevel"/>
    <w:tmpl w:val="FDB6BD18"/>
    <w:lvl w:ilvl="0" w:tplc="0415000B">
      <w:start w:val="1"/>
      <w:numFmt w:val="bullet"/>
      <w:lvlText w:val=""/>
      <w:lvlJc w:val="left"/>
      <w:pPr>
        <w:ind w:left="1724" w:hanging="360"/>
      </w:pPr>
      <w:rPr>
        <w:rFonts w:ascii="Wingdings" w:hAnsi="Wingdings"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18" w15:restartNumberingAfterBreak="0">
    <w:nsid w:val="5DF84355"/>
    <w:multiLevelType w:val="hybridMultilevel"/>
    <w:tmpl w:val="8CC6F9E2"/>
    <w:styleLink w:val="Zaimportowanystyl263"/>
    <w:lvl w:ilvl="0" w:tplc="E2884198">
      <w:start w:val="1"/>
      <w:numFmt w:val="lowerLetter"/>
      <w:lvlText w:val="%1)"/>
      <w:lvlJc w:val="left"/>
      <w:pPr>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B01F40">
      <w:start w:val="1"/>
      <w:numFmt w:val="lowerLetter"/>
      <w:suff w:val="nothing"/>
      <w:lvlText w:val="%2."/>
      <w:lvlJc w:val="left"/>
      <w:pPr>
        <w:ind w:left="1713" w:hanging="1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0AB292">
      <w:start w:val="1"/>
      <w:numFmt w:val="lowerRoman"/>
      <w:lvlText w:val="%3."/>
      <w:lvlJc w:val="left"/>
      <w:pPr>
        <w:ind w:left="2433"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F42EF6">
      <w:start w:val="1"/>
      <w:numFmt w:val="decimal"/>
      <w:suff w:val="nothing"/>
      <w:lvlText w:val="%4."/>
      <w:lvlJc w:val="left"/>
      <w:pPr>
        <w:ind w:left="3153" w:hanging="1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5CD97C">
      <w:start w:val="1"/>
      <w:numFmt w:val="lowerLetter"/>
      <w:suff w:val="nothing"/>
      <w:lvlText w:val="%5."/>
      <w:lvlJc w:val="left"/>
      <w:pPr>
        <w:ind w:left="3873" w:hanging="1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280DA6">
      <w:start w:val="1"/>
      <w:numFmt w:val="lowerRoman"/>
      <w:lvlText w:val="%6."/>
      <w:lvlJc w:val="left"/>
      <w:pPr>
        <w:ind w:left="4593"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6A0C18">
      <w:start w:val="1"/>
      <w:numFmt w:val="decimal"/>
      <w:suff w:val="nothing"/>
      <w:lvlText w:val="%7."/>
      <w:lvlJc w:val="left"/>
      <w:pPr>
        <w:ind w:left="5313" w:hanging="1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F4FAF2">
      <w:start w:val="1"/>
      <w:numFmt w:val="lowerLetter"/>
      <w:suff w:val="nothing"/>
      <w:lvlText w:val="%8."/>
      <w:lvlJc w:val="left"/>
      <w:pPr>
        <w:ind w:left="6033" w:hanging="1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60ED4E">
      <w:start w:val="1"/>
      <w:numFmt w:val="lowerRoman"/>
      <w:lvlText w:val="%9."/>
      <w:lvlJc w:val="left"/>
      <w:pPr>
        <w:ind w:left="6753" w:hanging="2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9" w15:restartNumberingAfterBreak="0">
    <w:nsid w:val="5E7037A1"/>
    <w:multiLevelType w:val="hybridMultilevel"/>
    <w:tmpl w:val="D3DAF420"/>
    <w:numStyleLink w:val="Zaimportowanystyl321"/>
  </w:abstractNum>
  <w:abstractNum w:abstractNumId="320" w15:restartNumberingAfterBreak="0">
    <w:nsid w:val="5F2E3DB9"/>
    <w:multiLevelType w:val="multilevel"/>
    <w:tmpl w:val="5150E3A8"/>
    <w:lvl w:ilvl="0">
      <w:start w:val="2"/>
      <w:numFmt w:val="decimal"/>
      <w:lvlText w:val="%1."/>
      <w:lvlJc w:val="left"/>
      <w:pPr>
        <w:tabs>
          <w:tab w:val="num" w:pos="709"/>
        </w:tabs>
        <w:ind w:left="720" w:hanging="493"/>
      </w:pPr>
      <w:rPr>
        <w:rFonts w:hAnsi="Arial Unicode MS" w:hint="default"/>
        <w:b w:val="0"/>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29" w:hanging="349"/>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138" w:hanging="291"/>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847" w:hanging="327"/>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556" w:hanging="316"/>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265" w:hanging="258"/>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4974" w:hanging="294"/>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683" w:hanging="283"/>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392" w:hanging="225"/>
      </w:pPr>
      <w:rPr>
        <w:rFonts w:hAnsi="Arial Unicode MS" w:hint="default"/>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1" w15:restartNumberingAfterBreak="0">
    <w:nsid w:val="5FAF0408"/>
    <w:multiLevelType w:val="hybridMultilevel"/>
    <w:tmpl w:val="2AA8C4D4"/>
    <w:numStyleLink w:val="Zaimportowanystyl511"/>
  </w:abstractNum>
  <w:abstractNum w:abstractNumId="322" w15:restartNumberingAfterBreak="0">
    <w:nsid w:val="6105379C"/>
    <w:multiLevelType w:val="hybridMultilevel"/>
    <w:tmpl w:val="011A8D82"/>
    <w:numStyleLink w:val="Zaimportowanystyl293"/>
  </w:abstractNum>
  <w:abstractNum w:abstractNumId="323" w15:restartNumberingAfterBreak="0">
    <w:nsid w:val="61350416"/>
    <w:multiLevelType w:val="hybridMultilevel"/>
    <w:tmpl w:val="F2BA4A2C"/>
    <w:styleLink w:val="Zaimportowanystyl213"/>
    <w:lvl w:ilvl="0" w:tplc="F412EBF2">
      <w:start w:val="1"/>
      <w:numFmt w:val="decimal"/>
      <w:lvlText w:val="%1."/>
      <w:lvlJc w:val="left"/>
      <w:pPr>
        <w:tabs>
          <w:tab w:val="num" w:pos="709"/>
        </w:tabs>
        <w:ind w:left="72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582730">
      <w:start w:val="1"/>
      <w:numFmt w:val="lowerLetter"/>
      <w:lvlText w:val="%2."/>
      <w:lvlJc w:val="left"/>
      <w:pPr>
        <w:tabs>
          <w:tab w:val="left" w:pos="709"/>
          <w:tab w:val="num" w:pos="1418"/>
        </w:tabs>
        <w:ind w:left="1429"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0EB032">
      <w:start w:val="1"/>
      <w:numFmt w:val="lowerRoman"/>
      <w:lvlText w:val="%3."/>
      <w:lvlJc w:val="left"/>
      <w:pPr>
        <w:tabs>
          <w:tab w:val="left" w:pos="709"/>
          <w:tab w:val="num" w:pos="2127"/>
        </w:tabs>
        <w:ind w:left="2138"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E801BC">
      <w:start w:val="1"/>
      <w:numFmt w:val="decimal"/>
      <w:lvlText w:val="%4."/>
      <w:lvlJc w:val="left"/>
      <w:pPr>
        <w:tabs>
          <w:tab w:val="left" w:pos="709"/>
          <w:tab w:val="num" w:pos="2836"/>
        </w:tabs>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AC9ECA">
      <w:start w:val="1"/>
      <w:numFmt w:val="lowerLetter"/>
      <w:lvlText w:val="%5."/>
      <w:lvlJc w:val="left"/>
      <w:pPr>
        <w:tabs>
          <w:tab w:val="left" w:pos="709"/>
          <w:tab w:val="num" w:pos="3545"/>
        </w:tabs>
        <w:ind w:left="355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B097E8">
      <w:start w:val="1"/>
      <w:numFmt w:val="lowerRoman"/>
      <w:lvlText w:val="%6."/>
      <w:lvlJc w:val="left"/>
      <w:pPr>
        <w:tabs>
          <w:tab w:val="left" w:pos="709"/>
          <w:tab w:val="num" w:pos="4254"/>
        </w:tabs>
        <w:ind w:left="4265"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1AB8A6">
      <w:start w:val="1"/>
      <w:numFmt w:val="decimal"/>
      <w:lvlText w:val="%7."/>
      <w:lvlJc w:val="left"/>
      <w:pPr>
        <w:tabs>
          <w:tab w:val="left" w:pos="709"/>
          <w:tab w:val="num" w:pos="4963"/>
        </w:tabs>
        <w:ind w:left="4974"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AAA7D6">
      <w:start w:val="1"/>
      <w:numFmt w:val="lowerLetter"/>
      <w:lvlText w:val="%8."/>
      <w:lvlJc w:val="left"/>
      <w:pPr>
        <w:tabs>
          <w:tab w:val="left" w:pos="709"/>
          <w:tab w:val="num" w:pos="5672"/>
        </w:tabs>
        <w:ind w:left="56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4EAC3C">
      <w:start w:val="1"/>
      <w:numFmt w:val="lowerRoman"/>
      <w:lvlText w:val="%9."/>
      <w:lvlJc w:val="left"/>
      <w:pPr>
        <w:tabs>
          <w:tab w:val="left" w:pos="709"/>
          <w:tab w:val="num" w:pos="6381"/>
        </w:tabs>
        <w:ind w:left="6392"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4" w15:restartNumberingAfterBreak="0">
    <w:nsid w:val="6139019C"/>
    <w:multiLevelType w:val="multilevel"/>
    <w:tmpl w:val="C17E8C4A"/>
    <w:lvl w:ilvl="0">
      <w:start w:val="1"/>
      <w:numFmt w:val="decimal"/>
      <w:lvlText w:val="%1."/>
      <w:lvlJc w:val="left"/>
      <w:pPr>
        <w:ind w:left="50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635"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560" w:hanging="6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355"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1715"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075"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435"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795"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3155"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5" w15:restartNumberingAfterBreak="0">
    <w:nsid w:val="61BB10E0"/>
    <w:multiLevelType w:val="hybridMultilevel"/>
    <w:tmpl w:val="2C82C504"/>
    <w:lvl w:ilvl="0" w:tplc="1F3A7172">
      <w:start w:val="6"/>
      <w:numFmt w:val="lowerLetter"/>
      <w:lvlText w:val="%1)"/>
      <w:lvlJc w:val="left"/>
      <w:pPr>
        <w:ind w:left="1146"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6" w15:restartNumberingAfterBreak="0">
    <w:nsid w:val="62D66824"/>
    <w:multiLevelType w:val="hybridMultilevel"/>
    <w:tmpl w:val="F6F49652"/>
    <w:styleLink w:val="Zaimportowanystyl23"/>
    <w:lvl w:ilvl="0" w:tplc="6EFEA004">
      <w:start w:val="1"/>
      <w:numFmt w:val="lowerLetter"/>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F8EEB4">
      <w:start w:val="1"/>
      <w:numFmt w:val="lowerLetter"/>
      <w:lvlText w:val="%2)"/>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66771E">
      <w:start w:val="1"/>
      <w:numFmt w:val="lowerLetter"/>
      <w:lvlText w:val="%3)"/>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44A326">
      <w:start w:val="1"/>
      <w:numFmt w:val="lowerLetter"/>
      <w:lvlText w:val="%4)"/>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D24198">
      <w:start w:val="1"/>
      <w:numFmt w:val="lowerLetter"/>
      <w:lvlText w:val="%5)"/>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0E0652">
      <w:start w:val="1"/>
      <w:numFmt w:val="lowerLetter"/>
      <w:lvlText w:val="%6)"/>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44514A">
      <w:start w:val="1"/>
      <w:numFmt w:val="lowerLetter"/>
      <w:lvlText w:val="%7)"/>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CA6492">
      <w:start w:val="1"/>
      <w:numFmt w:val="lowerLetter"/>
      <w:lvlText w:val="%8)"/>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A4EAF4">
      <w:start w:val="1"/>
      <w:numFmt w:val="lowerLetter"/>
      <w:lvlText w:val="%9)"/>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7" w15:restartNumberingAfterBreak="0">
    <w:nsid w:val="62DC6984"/>
    <w:multiLevelType w:val="hybridMultilevel"/>
    <w:tmpl w:val="8D546300"/>
    <w:styleLink w:val="WWNum45121"/>
    <w:lvl w:ilvl="0" w:tplc="58ECE65C">
      <w:start w:val="1"/>
      <w:numFmt w:val="lowerLetter"/>
      <w:lvlText w:val="%1)"/>
      <w:lvlJc w:val="left"/>
      <w:pPr>
        <w:ind w:left="737" w:hanging="3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D6AC5C">
      <w:start w:val="1"/>
      <w:numFmt w:val="decimal"/>
      <w:lvlText w:val="%2."/>
      <w:lvlJc w:val="left"/>
      <w:pPr>
        <w:tabs>
          <w:tab w:val="left" w:pos="737"/>
        </w:tabs>
        <w:ind w:left="1134"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CEF546">
      <w:start w:val="1"/>
      <w:numFmt w:val="lowerRoman"/>
      <w:lvlText w:val="%3."/>
      <w:lvlJc w:val="left"/>
      <w:pPr>
        <w:tabs>
          <w:tab w:val="left" w:pos="737"/>
        </w:tabs>
        <w:ind w:left="2557" w:hanging="2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47066">
      <w:start w:val="1"/>
      <w:numFmt w:val="decimal"/>
      <w:lvlText w:val="%4."/>
      <w:lvlJc w:val="left"/>
      <w:pPr>
        <w:tabs>
          <w:tab w:val="left" w:pos="737"/>
        </w:tabs>
        <w:ind w:left="3277"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1085CE">
      <w:start w:val="1"/>
      <w:numFmt w:val="lowerLetter"/>
      <w:lvlText w:val="%5."/>
      <w:lvlJc w:val="left"/>
      <w:pPr>
        <w:tabs>
          <w:tab w:val="left" w:pos="737"/>
        </w:tabs>
        <w:ind w:left="3997" w:hanging="3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C42700">
      <w:start w:val="1"/>
      <w:numFmt w:val="lowerRoman"/>
      <w:lvlText w:val="%6."/>
      <w:lvlJc w:val="left"/>
      <w:pPr>
        <w:tabs>
          <w:tab w:val="left" w:pos="737"/>
        </w:tabs>
        <w:ind w:left="4717" w:hanging="2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6CF4EA">
      <w:start w:val="1"/>
      <w:numFmt w:val="decimal"/>
      <w:lvlText w:val="%7."/>
      <w:lvlJc w:val="left"/>
      <w:pPr>
        <w:tabs>
          <w:tab w:val="left" w:pos="737"/>
        </w:tabs>
        <w:ind w:left="543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780FE8">
      <w:start w:val="1"/>
      <w:numFmt w:val="lowerLetter"/>
      <w:lvlText w:val="%8."/>
      <w:lvlJc w:val="left"/>
      <w:pPr>
        <w:tabs>
          <w:tab w:val="left" w:pos="737"/>
        </w:tabs>
        <w:ind w:left="6157" w:hanging="2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CC054E">
      <w:start w:val="1"/>
      <w:numFmt w:val="lowerRoman"/>
      <w:lvlText w:val="%9."/>
      <w:lvlJc w:val="left"/>
      <w:pPr>
        <w:tabs>
          <w:tab w:val="left" w:pos="737"/>
        </w:tabs>
        <w:ind w:left="6877"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8" w15:restartNumberingAfterBreak="0">
    <w:nsid w:val="656531C6"/>
    <w:multiLevelType w:val="hybridMultilevel"/>
    <w:tmpl w:val="DAB608F0"/>
    <w:numStyleLink w:val="Zaimportowanystyl17"/>
  </w:abstractNum>
  <w:abstractNum w:abstractNumId="329" w15:restartNumberingAfterBreak="0">
    <w:nsid w:val="65B52DBF"/>
    <w:multiLevelType w:val="hybridMultilevel"/>
    <w:tmpl w:val="EF6221F4"/>
    <w:numStyleLink w:val="Zaimportowanystyl322"/>
  </w:abstractNum>
  <w:abstractNum w:abstractNumId="330" w15:restartNumberingAfterBreak="0">
    <w:nsid w:val="66F6428E"/>
    <w:multiLevelType w:val="hybridMultilevel"/>
    <w:tmpl w:val="FEC6994C"/>
    <w:styleLink w:val="Zaimportowanystyl292"/>
    <w:lvl w:ilvl="0" w:tplc="70BAEDC4">
      <w:start w:val="1"/>
      <w:numFmt w:val="lowerLetter"/>
      <w:lvlText w:val="%1)"/>
      <w:lvlJc w:val="left"/>
      <w:pPr>
        <w:ind w:left="123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E2D642">
      <w:start w:val="1"/>
      <w:numFmt w:val="lowerLetter"/>
      <w:lvlText w:val="%2."/>
      <w:lvlJc w:val="left"/>
      <w:pPr>
        <w:ind w:left="195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2CB000">
      <w:start w:val="1"/>
      <w:numFmt w:val="lowerRoman"/>
      <w:lvlText w:val="%3."/>
      <w:lvlJc w:val="left"/>
      <w:pPr>
        <w:ind w:left="2672"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FE8ED6">
      <w:start w:val="1"/>
      <w:numFmt w:val="decimal"/>
      <w:lvlText w:val="%4."/>
      <w:lvlJc w:val="left"/>
      <w:pPr>
        <w:ind w:left="339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02E9B0">
      <w:start w:val="1"/>
      <w:numFmt w:val="lowerLetter"/>
      <w:lvlText w:val="%5."/>
      <w:lvlJc w:val="left"/>
      <w:pPr>
        <w:ind w:left="411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BAFF92">
      <w:start w:val="1"/>
      <w:numFmt w:val="lowerRoman"/>
      <w:lvlText w:val="%6."/>
      <w:lvlJc w:val="left"/>
      <w:pPr>
        <w:ind w:left="4832"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6274E0">
      <w:start w:val="1"/>
      <w:numFmt w:val="decimal"/>
      <w:lvlText w:val="%7."/>
      <w:lvlJc w:val="left"/>
      <w:pPr>
        <w:ind w:left="555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FE7176">
      <w:start w:val="1"/>
      <w:numFmt w:val="lowerLetter"/>
      <w:lvlText w:val="%8."/>
      <w:lvlJc w:val="left"/>
      <w:pPr>
        <w:ind w:left="627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5692BE">
      <w:start w:val="1"/>
      <w:numFmt w:val="lowerRoman"/>
      <w:lvlText w:val="%9."/>
      <w:lvlJc w:val="left"/>
      <w:pPr>
        <w:ind w:left="6992"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1" w15:restartNumberingAfterBreak="0">
    <w:nsid w:val="678F1D81"/>
    <w:multiLevelType w:val="hybridMultilevel"/>
    <w:tmpl w:val="6D3C1D0A"/>
    <w:numStyleLink w:val="Zaimportowanystyl132"/>
  </w:abstractNum>
  <w:abstractNum w:abstractNumId="332" w15:restartNumberingAfterBreak="0">
    <w:nsid w:val="67921751"/>
    <w:multiLevelType w:val="hybridMultilevel"/>
    <w:tmpl w:val="04150017"/>
    <w:styleLink w:val="WWNum401"/>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3" w15:restartNumberingAfterBreak="0">
    <w:nsid w:val="680E3F85"/>
    <w:multiLevelType w:val="multilevel"/>
    <w:tmpl w:val="B0289DD0"/>
    <w:styleLink w:val="Styl11"/>
    <w:lvl w:ilvl="0">
      <w:start w:val="1"/>
      <w:numFmt w:val="decimal"/>
      <w:lvlText w:val="%1."/>
      <w:lvlJc w:val="left"/>
      <w:pPr>
        <w:tabs>
          <w:tab w:val="num" w:pos="340"/>
        </w:tabs>
        <w:ind w:left="340" w:hanging="340"/>
      </w:pPr>
      <w:rPr>
        <w:rFonts w:hint="default"/>
        <w:i w:val="0"/>
        <w:color w:val="auto"/>
        <w:sz w:val="24"/>
        <w:szCs w:val="24"/>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4" w15:restartNumberingAfterBreak="0">
    <w:nsid w:val="68EA1AD3"/>
    <w:multiLevelType w:val="hybridMultilevel"/>
    <w:tmpl w:val="E2AA587E"/>
    <w:lvl w:ilvl="0" w:tplc="04150011">
      <w:start w:val="1"/>
      <w:numFmt w:val="decimal"/>
      <w:lvlText w:val="%1)"/>
      <w:lvlJc w:val="left"/>
      <w:pPr>
        <w:tabs>
          <w:tab w:val="num" w:pos="340"/>
        </w:tabs>
        <w:ind w:left="340" w:hanging="340"/>
      </w:pPr>
      <w:rPr>
        <w:b w:val="0"/>
        <w:i w:val="0"/>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5" w15:restartNumberingAfterBreak="0">
    <w:nsid w:val="690D76A0"/>
    <w:multiLevelType w:val="multilevel"/>
    <w:tmpl w:val="A3E034AE"/>
    <w:styleLink w:val="Styl1"/>
    <w:lvl w:ilvl="0">
      <w:start w:val="4"/>
      <w:numFmt w:val="decimal"/>
      <w:lvlText w:val="%1."/>
      <w:lvlJc w:val="left"/>
      <w:pPr>
        <w:tabs>
          <w:tab w:val="num" w:pos="340"/>
        </w:tabs>
        <w:ind w:left="340" w:hanging="340"/>
      </w:pPr>
      <w:rPr>
        <w:rFonts w:hint="default"/>
      </w:rPr>
    </w:lvl>
    <w:lvl w:ilvl="1">
      <w:start w:val="4"/>
      <w:numFmt w:val="decimal"/>
      <w:lvlText w:val="%1.1."/>
      <w:lvlJc w:val="left"/>
      <w:pPr>
        <w:tabs>
          <w:tab w:val="num" w:pos="792"/>
        </w:tabs>
        <w:ind w:left="792" w:hanging="45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6" w15:restartNumberingAfterBreak="0">
    <w:nsid w:val="69510F1D"/>
    <w:multiLevelType w:val="hybridMultilevel"/>
    <w:tmpl w:val="C234EC5C"/>
    <w:numStyleLink w:val="Zaimportowanystyl161"/>
  </w:abstractNum>
  <w:abstractNum w:abstractNumId="337" w15:restartNumberingAfterBreak="0">
    <w:nsid w:val="69715EEC"/>
    <w:multiLevelType w:val="hybridMultilevel"/>
    <w:tmpl w:val="AF04D98C"/>
    <w:styleLink w:val="Zaimportowanystyl243"/>
    <w:lvl w:ilvl="0" w:tplc="534AC96A">
      <w:start w:val="1"/>
      <w:numFmt w:val="decimal"/>
      <w:suff w:val="nothing"/>
      <w:lvlText w:val="%1."/>
      <w:lvlJc w:val="left"/>
      <w:pPr>
        <w:tabs>
          <w:tab w:val="left" w:pos="567"/>
        </w:tabs>
        <w:ind w:left="99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306596">
      <w:start w:val="1"/>
      <w:numFmt w:val="lowerLetter"/>
      <w:lvlText w:val="%2."/>
      <w:lvlJc w:val="left"/>
      <w:pPr>
        <w:tabs>
          <w:tab w:val="left" w:pos="567"/>
          <w:tab w:val="num" w:pos="1713"/>
        </w:tabs>
        <w:ind w:left="2006" w:hanging="7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2E22D2">
      <w:start w:val="1"/>
      <w:numFmt w:val="lowerRoman"/>
      <w:lvlText w:val="%3."/>
      <w:lvlJc w:val="left"/>
      <w:pPr>
        <w:tabs>
          <w:tab w:val="left" w:pos="567"/>
          <w:tab w:val="num" w:pos="2433"/>
        </w:tabs>
        <w:ind w:left="2726"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0049FA">
      <w:start w:val="1"/>
      <w:numFmt w:val="decimal"/>
      <w:lvlText w:val="%4."/>
      <w:lvlJc w:val="left"/>
      <w:pPr>
        <w:tabs>
          <w:tab w:val="left" w:pos="567"/>
          <w:tab w:val="num" w:pos="3153"/>
        </w:tabs>
        <w:ind w:left="3446" w:hanging="7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FC0FF6">
      <w:start w:val="1"/>
      <w:numFmt w:val="lowerLetter"/>
      <w:lvlText w:val="%5."/>
      <w:lvlJc w:val="left"/>
      <w:pPr>
        <w:tabs>
          <w:tab w:val="left" w:pos="567"/>
          <w:tab w:val="num" w:pos="3873"/>
        </w:tabs>
        <w:ind w:left="4166" w:hanging="7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3899A6">
      <w:start w:val="1"/>
      <w:numFmt w:val="lowerRoman"/>
      <w:lvlText w:val="%6."/>
      <w:lvlJc w:val="left"/>
      <w:pPr>
        <w:tabs>
          <w:tab w:val="left" w:pos="567"/>
          <w:tab w:val="num" w:pos="4593"/>
        </w:tabs>
        <w:ind w:left="4886"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0E8F58">
      <w:start w:val="1"/>
      <w:numFmt w:val="decimal"/>
      <w:lvlText w:val="%7."/>
      <w:lvlJc w:val="left"/>
      <w:pPr>
        <w:tabs>
          <w:tab w:val="left" w:pos="567"/>
          <w:tab w:val="num" w:pos="5313"/>
        </w:tabs>
        <w:ind w:left="5606" w:hanging="7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4C5400">
      <w:start w:val="1"/>
      <w:numFmt w:val="lowerLetter"/>
      <w:lvlText w:val="%8."/>
      <w:lvlJc w:val="left"/>
      <w:pPr>
        <w:tabs>
          <w:tab w:val="left" w:pos="567"/>
          <w:tab w:val="num" w:pos="6033"/>
        </w:tabs>
        <w:ind w:left="6326" w:hanging="7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FE1DAE">
      <w:start w:val="1"/>
      <w:numFmt w:val="lowerRoman"/>
      <w:lvlText w:val="%9."/>
      <w:lvlJc w:val="left"/>
      <w:pPr>
        <w:tabs>
          <w:tab w:val="left" w:pos="567"/>
          <w:tab w:val="num" w:pos="6753"/>
        </w:tabs>
        <w:ind w:left="7046"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8" w15:restartNumberingAfterBreak="0">
    <w:nsid w:val="6AB03CED"/>
    <w:multiLevelType w:val="hybridMultilevel"/>
    <w:tmpl w:val="8D546300"/>
    <w:numStyleLink w:val="WWNum45121"/>
  </w:abstractNum>
  <w:abstractNum w:abstractNumId="339" w15:restartNumberingAfterBreak="0">
    <w:nsid w:val="6B4C0410"/>
    <w:multiLevelType w:val="hybridMultilevel"/>
    <w:tmpl w:val="DC683494"/>
    <w:styleLink w:val="Zaimportowanystyl133"/>
    <w:lvl w:ilvl="0" w:tplc="52DE985A">
      <w:start w:val="1"/>
      <w:numFmt w:val="bullet"/>
      <w:lvlText w:val=""/>
      <w:lvlJc w:val="left"/>
      <w:pPr>
        <w:ind w:left="2138" w:hanging="360"/>
      </w:pPr>
      <w:rPr>
        <w:rFonts w:ascii="Symbol" w:hAnsi="Symbol" w:hint="default"/>
        <w:b w:val="0"/>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40" w15:restartNumberingAfterBreak="0">
    <w:nsid w:val="6B9C1F73"/>
    <w:multiLevelType w:val="multilevel"/>
    <w:tmpl w:val="0415001F"/>
    <w:styleLink w:val="111111"/>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1" w15:restartNumberingAfterBreak="0">
    <w:nsid w:val="6BE0472E"/>
    <w:multiLevelType w:val="hybridMultilevel"/>
    <w:tmpl w:val="FE5E01D0"/>
    <w:styleLink w:val="Zaimportowanystyl303"/>
    <w:lvl w:ilvl="0" w:tplc="E4B6BD0E">
      <w:start w:val="1"/>
      <w:numFmt w:val="decimal"/>
      <w:lvlText w:val="%1)"/>
      <w:lvlJc w:val="left"/>
      <w:pPr>
        <w:ind w:left="12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6C4DE8">
      <w:start w:val="1"/>
      <w:numFmt w:val="lowerLetter"/>
      <w:lvlText w:val="%2."/>
      <w:lvlJc w:val="left"/>
      <w:pPr>
        <w:ind w:left="200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A2573A">
      <w:start w:val="1"/>
      <w:numFmt w:val="lowerRoman"/>
      <w:lvlText w:val="%3."/>
      <w:lvlJc w:val="left"/>
      <w:pPr>
        <w:ind w:left="2727"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6CAD22">
      <w:start w:val="1"/>
      <w:numFmt w:val="decimal"/>
      <w:lvlText w:val="%4."/>
      <w:lvlJc w:val="left"/>
      <w:pPr>
        <w:ind w:left="34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48E6F8">
      <w:start w:val="1"/>
      <w:numFmt w:val="lowerLetter"/>
      <w:lvlText w:val="%5."/>
      <w:lvlJc w:val="left"/>
      <w:pPr>
        <w:ind w:left="41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E2F752">
      <w:start w:val="1"/>
      <w:numFmt w:val="lowerRoman"/>
      <w:lvlText w:val="%6."/>
      <w:lvlJc w:val="left"/>
      <w:pPr>
        <w:ind w:left="4887"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EAE3D4">
      <w:start w:val="1"/>
      <w:numFmt w:val="decimal"/>
      <w:lvlText w:val="%7."/>
      <w:lvlJc w:val="left"/>
      <w:pPr>
        <w:ind w:left="560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D2F598">
      <w:start w:val="1"/>
      <w:numFmt w:val="lowerLetter"/>
      <w:lvlText w:val="%8."/>
      <w:lvlJc w:val="left"/>
      <w:pPr>
        <w:ind w:left="63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2C5000">
      <w:start w:val="1"/>
      <w:numFmt w:val="lowerRoman"/>
      <w:lvlText w:val="%9."/>
      <w:lvlJc w:val="left"/>
      <w:pPr>
        <w:ind w:left="7047"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2" w15:restartNumberingAfterBreak="0">
    <w:nsid w:val="6CE560C3"/>
    <w:multiLevelType w:val="hybridMultilevel"/>
    <w:tmpl w:val="214602EA"/>
    <w:lvl w:ilvl="0" w:tplc="1AAA2EB2">
      <w:start w:val="1"/>
      <w:numFmt w:val="lowerLetter"/>
      <w:lvlText w:val="%1)"/>
      <w:lvlJc w:val="left"/>
      <w:pPr>
        <w:ind w:left="1146" w:hanging="360"/>
      </w:pPr>
      <w:rPr>
        <w:b/>
        <w:color w:val="auto"/>
      </w:rPr>
    </w:lvl>
    <w:lvl w:ilvl="1" w:tplc="04090019" w:tentative="1">
      <w:start w:val="1"/>
      <w:numFmt w:val="lowerLetter"/>
      <w:lvlText w:val="%2."/>
      <w:lvlJc w:val="left"/>
      <w:pPr>
        <w:ind w:left="1866" w:hanging="360"/>
      </w:pPr>
    </w:lvl>
    <w:lvl w:ilvl="2" w:tplc="0409001B">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3" w15:restartNumberingAfterBreak="0">
    <w:nsid w:val="6D7F7FC3"/>
    <w:multiLevelType w:val="hybridMultilevel"/>
    <w:tmpl w:val="65A27BB6"/>
    <w:styleLink w:val="Zaimportowanystyl52"/>
    <w:lvl w:ilvl="0" w:tplc="5AC46ABC">
      <w:start w:val="1"/>
      <w:numFmt w:val="bullet"/>
      <w:lvlText w:val="-"/>
      <w:lvlJc w:val="left"/>
      <w:pPr>
        <w:tabs>
          <w:tab w:val="num" w:pos="1418"/>
        </w:tabs>
        <w:ind w:left="142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7ED46C">
      <w:start w:val="1"/>
      <w:numFmt w:val="bullet"/>
      <w:lvlText w:val="o"/>
      <w:lvlJc w:val="left"/>
      <w:pPr>
        <w:tabs>
          <w:tab w:val="left" w:pos="1418"/>
          <w:tab w:val="num" w:pos="2127"/>
        </w:tabs>
        <w:ind w:left="2138" w:hanging="3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CA43DC">
      <w:start w:val="1"/>
      <w:numFmt w:val="bullet"/>
      <w:lvlText w:val="▪"/>
      <w:lvlJc w:val="left"/>
      <w:pPr>
        <w:tabs>
          <w:tab w:val="left" w:pos="1418"/>
          <w:tab w:val="num" w:pos="2836"/>
        </w:tabs>
        <w:ind w:left="2847" w:hanging="3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C07F8A">
      <w:start w:val="1"/>
      <w:numFmt w:val="bullet"/>
      <w:lvlText w:val="·"/>
      <w:lvlJc w:val="left"/>
      <w:pPr>
        <w:tabs>
          <w:tab w:val="left" w:pos="1418"/>
          <w:tab w:val="num" w:pos="3545"/>
        </w:tabs>
        <w:ind w:left="3556"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EC9296">
      <w:start w:val="1"/>
      <w:numFmt w:val="bullet"/>
      <w:lvlText w:val="o"/>
      <w:lvlJc w:val="left"/>
      <w:pPr>
        <w:tabs>
          <w:tab w:val="left" w:pos="1418"/>
          <w:tab w:val="num" w:pos="4254"/>
        </w:tabs>
        <w:ind w:left="4265" w:hanging="31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00D46E">
      <w:start w:val="1"/>
      <w:numFmt w:val="bullet"/>
      <w:lvlText w:val="▪"/>
      <w:lvlJc w:val="left"/>
      <w:pPr>
        <w:tabs>
          <w:tab w:val="left" w:pos="1418"/>
          <w:tab w:val="num" w:pos="4963"/>
        </w:tabs>
        <w:ind w:left="4974" w:hanging="30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267FCA">
      <w:start w:val="1"/>
      <w:numFmt w:val="bullet"/>
      <w:lvlText w:val="·"/>
      <w:lvlJc w:val="left"/>
      <w:pPr>
        <w:tabs>
          <w:tab w:val="left" w:pos="1418"/>
          <w:tab w:val="num" w:pos="5672"/>
        </w:tabs>
        <w:ind w:left="5683" w:hanging="29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D8B02C">
      <w:start w:val="1"/>
      <w:numFmt w:val="bullet"/>
      <w:lvlText w:val="o"/>
      <w:lvlJc w:val="left"/>
      <w:pPr>
        <w:tabs>
          <w:tab w:val="left" w:pos="1418"/>
          <w:tab w:val="num" w:pos="6381"/>
        </w:tabs>
        <w:ind w:left="6392"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6A5126">
      <w:start w:val="1"/>
      <w:numFmt w:val="bullet"/>
      <w:lvlText w:val="▪"/>
      <w:lvlJc w:val="left"/>
      <w:pPr>
        <w:tabs>
          <w:tab w:val="left" w:pos="1418"/>
          <w:tab w:val="num" w:pos="7090"/>
        </w:tabs>
        <w:ind w:left="7101" w:hanging="27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4" w15:restartNumberingAfterBreak="0">
    <w:nsid w:val="6E4805D5"/>
    <w:multiLevelType w:val="multilevel"/>
    <w:tmpl w:val="2C5C2868"/>
    <w:numStyleLink w:val="Zaimportowanystyl7"/>
  </w:abstractNum>
  <w:abstractNum w:abstractNumId="345" w15:restartNumberingAfterBreak="0">
    <w:nsid w:val="6EDC3D46"/>
    <w:multiLevelType w:val="hybridMultilevel"/>
    <w:tmpl w:val="D97E482A"/>
    <w:styleLink w:val="Zaimportowanystyl1011"/>
    <w:lvl w:ilvl="0" w:tplc="CABC22F0">
      <w:start w:val="1"/>
      <w:numFmt w:val="decimal"/>
      <w:lvlText w:val="%1."/>
      <w:lvlJc w:val="left"/>
      <w:pPr>
        <w:tabs>
          <w:tab w:val="num" w:pos="567"/>
        </w:tabs>
        <w:ind w:left="720" w:hanging="4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4280BE">
      <w:start w:val="1"/>
      <w:numFmt w:val="lowerLetter"/>
      <w:lvlText w:val="%2."/>
      <w:lvlJc w:val="left"/>
      <w:pPr>
        <w:tabs>
          <w:tab w:val="left" w:pos="567"/>
          <w:tab w:val="num" w:pos="1418"/>
        </w:tabs>
        <w:ind w:left="1571"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8200C4">
      <w:start w:val="1"/>
      <w:numFmt w:val="lowerRoman"/>
      <w:lvlText w:val="%3."/>
      <w:lvlJc w:val="left"/>
      <w:pPr>
        <w:tabs>
          <w:tab w:val="left" w:pos="567"/>
          <w:tab w:val="num" w:pos="2127"/>
        </w:tabs>
        <w:ind w:left="2280" w:hanging="3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5C17C6">
      <w:start w:val="1"/>
      <w:numFmt w:val="decimal"/>
      <w:lvlText w:val="%4."/>
      <w:lvlJc w:val="left"/>
      <w:pPr>
        <w:tabs>
          <w:tab w:val="left" w:pos="567"/>
          <w:tab w:val="num" w:pos="2836"/>
        </w:tabs>
        <w:ind w:left="2989" w:hanging="4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3A2B8C">
      <w:start w:val="1"/>
      <w:numFmt w:val="lowerLetter"/>
      <w:lvlText w:val="%5."/>
      <w:lvlJc w:val="left"/>
      <w:pPr>
        <w:tabs>
          <w:tab w:val="left" w:pos="567"/>
          <w:tab w:val="num" w:pos="3545"/>
        </w:tabs>
        <w:ind w:left="3698" w:hanging="3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A0E040E">
      <w:start w:val="1"/>
      <w:numFmt w:val="lowerRoman"/>
      <w:suff w:val="nothing"/>
      <w:lvlText w:val="%6."/>
      <w:lvlJc w:val="left"/>
      <w:pPr>
        <w:tabs>
          <w:tab w:val="left" w:pos="567"/>
        </w:tabs>
        <w:ind w:left="4359"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16AE7C">
      <w:start w:val="1"/>
      <w:numFmt w:val="decimal"/>
      <w:lvlText w:val="%7."/>
      <w:lvlJc w:val="left"/>
      <w:pPr>
        <w:tabs>
          <w:tab w:val="left" w:pos="567"/>
          <w:tab w:val="num" w:pos="4963"/>
        </w:tabs>
        <w:ind w:left="5116" w:hanging="3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905DCA">
      <w:start w:val="1"/>
      <w:numFmt w:val="lowerLetter"/>
      <w:suff w:val="nothing"/>
      <w:lvlText w:val="%8."/>
      <w:lvlJc w:val="left"/>
      <w:pPr>
        <w:tabs>
          <w:tab w:val="left" w:pos="567"/>
        </w:tabs>
        <w:ind w:left="5752"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C8DFBA">
      <w:start w:val="1"/>
      <w:numFmt w:val="lowerRoman"/>
      <w:suff w:val="nothing"/>
      <w:lvlText w:val="%9."/>
      <w:lvlJc w:val="left"/>
      <w:pPr>
        <w:tabs>
          <w:tab w:val="left" w:pos="567"/>
        </w:tabs>
        <w:ind w:left="6519" w:hanging="2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6" w15:restartNumberingAfterBreak="0">
    <w:nsid w:val="6F556E9D"/>
    <w:multiLevelType w:val="hybridMultilevel"/>
    <w:tmpl w:val="DFBCCC36"/>
    <w:numStyleLink w:val="Zaimportowanystyl102"/>
  </w:abstractNum>
  <w:abstractNum w:abstractNumId="347" w15:restartNumberingAfterBreak="0">
    <w:nsid w:val="6FE62AEF"/>
    <w:multiLevelType w:val="hybridMultilevel"/>
    <w:tmpl w:val="BDACE480"/>
    <w:styleLink w:val="Zaimportowanystyl171"/>
    <w:lvl w:ilvl="0" w:tplc="8ADA7252">
      <w:start w:val="1"/>
      <w:numFmt w:val="decimal"/>
      <w:lvlText w:val="%1."/>
      <w:lvlJc w:val="left"/>
      <w:pPr>
        <w:tabs>
          <w:tab w:val="num" w:pos="709"/>
        </w:tabs>
        <w:ind w:left="72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46F8BA">
      <w:start w:val="1"/>
      <w:numFmt w:val="lowerLetter"/>
      <w:lvlText w:val="%2."/>
      <w:lvlJc w:val="left"/>
      <w:pPr>
        <w:tabs>
          <w:tab w:val="left" w:pos="709"/>
          <w:tab w:val="num" w:pos="1418"/>
        </w:tabs>
        <w:ind w:left="1429"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2E3650">
      <w:start w:val="1"/>
      <w:numFmt w:val="lowerRoman"/>
      <w:lvlText w:val="%3."/>
      <w:lvlJc w:val="left"/>
      <w:pPr>
        <w:tabs>
          <w:tab w:val="left" w:pos="709"/>
          <w:tab w:val="num" w:pos="2127"/>
        </w:tabs>
        <w:ind w:left="2138"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A4D63E">
      <w:start w:val="1"/>
      <w:numFmt w:val="decimal"/>
      <w:lvlText w:val="%4."/>
      <w:lvlJc w:val="left"/>
      <w:pPr>
        <w:tabs>
          <w:tab w:val="left" w:pos="709"/>
          <w:tab w:val="num" w:pos="2836"/>
        </w:tabs>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CA76C8">
      <w:start w:val="1"/>
      <w:numFmt w:val="lowerLetter"/>
      <w:lvlText w:val="%5."/>
      <w:lvlJc w:val="left"/>
      <w:pPr>
        <w:tabs>
          <w:tab w:val="left" w:pos="709"/>
          <w:tab w:val="num" w:pos="3545"/>
        </w:tabs>
        <w:ind w:left="355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0053DA">
      <w:start w:val="1"/>
      <w:numFmt w:val="lowerRoman"/>
      <w:lvlText w:val="%6."/>
      <w:lvlJc w:val="left"/>
      <w:pPr>
        <w:tabs>
          <w:tab w:val="left" w:pos="709"/>
          <w:tab w:val="num" w:pos="4254"/>
        </w:tabs>
        <w:ind w:left="4265"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36DC80">
      <w:start w:val="1"/>
      <w:numFmt w:val="decimal"/>
      <w:lvlText w:val="%7."/>
      <w:lvlJc w:val="left"/>
      <w:pPr>
        <w:tabs>
          <w:tab w:val="left" w:pos="709"/>
          <w:tab w:val="num" w:pos="4963"/>
        </w:tabs>
        <w:ind w:left="4974"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5C9824">
      <w:start w:val="1"/>
      <w:numFmt w:val="lowerLetter"/>
      <w:lvlText w:val="%8."/>
      <w:lvlJc w:val="left"/>
      <w:pPr>
        <w:tabs>
          <w:tab w:val="left" w:pos="709"/>
          <w:tab w:val="num" w:pos="5672"/>
        </w:tabs>
        <w:ind w:left="56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7ABE82">
      <w:start w:val="1"/>
      <w:numFmt w:val="lowerRoman"/>
      <w:lvlText w:val="%9."/>
      <w:lvlJc w:val="left"/>
      <w:pPr>
        <w:tabs>
          <w:tab w:val="left" w:pos="709"/>
          <w:tab w:val="num" w:pos="6381"/>
        </w:tabs>
        <w:ind w:left="6392"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8" w15:restartNumberingAfterBreak="0">
    <w:nsid w:val="70A11E6E"/>
    <w:multiLevelType w:val="hybridMultilevel"/>
    <w:tmpl w:val="E6CA74C2"/>
    <w:lvl w:ilvl="0" w:tplc="36163DB0">
      <w:start w:val="1"/>
      <w:numFmt w:val="decimal"/>
      <w:lvlText w:val="%1."/>
      <w:lvlJc w:val="left"/>
      <w:pPr>
        <w:ind w:left="502" w:hanging="360"/>
      </w:pPr>
      <w:rPr>
        <w:rFonts w:eastAsia="Arial Unicode MS" w:cs="Arial Unicode M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9" w15:restartNumberingAfterBreak="0">
    <w:nsid w:val="71CE39F6"/>
    <w:multiLevelType w:val="multilevel"/>
    <w:tmpl w:val="CC009EE2"/>
    <w:styleLink w:val="WWNum4012"/>
    <w:lvl w:ilvl="0">
      <w:start w:val="1"/>
      <w:numFmt w:val="decimal"/>
      <w:lvlText w:val="%1."/>
      <w:lvlJc w:val="left"/>
      <w:pPr>
        <w:tabs>
          <w:tab w:val="num" w:pos="340"/>
        </w:tabs>
        <w:ind w:left="340" w:hanging="340"/>
      </w:pPr>
      <w:rPr>
        <w:rFonts w:hint="default"/>
        <w:b w:val="0"/>
      </w:rPr>
    </w:lvl>
    <w:lvl w:ilvl="1">
      <w:start w:val="1"/>
      <w:numFmt w:val="decimal"/>
      <w:lvlText w:val="%1.%2."/>
      <w:lvlJc w:val="left"/>
      <w:pPr>
        <w:tabs>
          <w:tab w:val="num" w:pos="1050"/>
        </w:tabs>
        <w:ind w:left="1050" w:hanging="624"/>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0" w15:restartNumberingAfterBreak="0">
    <w:nsid w:val="734458E9"/>
    <w:multiLevelType w:val="hybridMultilevel"/>
    <w:tmpl w:val="4028BCC4"/>
    <w:styleLink w:val="Zaimportowanystyl284"/>
    <w:lvl w:ilvl="0" w:tplc="3046514C">
      <w:start w:val="1"/>
      <w:numFmt w:val="decimal"/>
      <w:lvlText w:val="%1."/>
      <w:lvlJc w:val="left"/>
      <w:pPr>
        <w:tabs>
          <w:tab w:val="left" w:pos="756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80184C">
      <w:start w:val="1"/>
      <w:numFmt w:val="decimal"/>
      <w:suff w:val="nothing"/>
      <w:lvlText w:val="%2."/>
      <w:lvlJc w:val="left"/>
      <w:pPr>
        <w:tabs>
          <w:tab w:val="left" w:pos="7560"/>
        </w:tabs>
        <w:ind w:left="673"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86DEC6">
      <w:start w:val="1"/>
      <w:numFmt w:val="decimal"/>
      <w:lvlText w:val="%3."/>
      <w:lvlJc w:val="left"/>
      <w:pPr>
        <w:tabs>
          <w:tab w:val="left" w:pos="7560"/>
        </w:tabs>
        <w:ind w:left="12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160C76">
      <w:start w:val="1"/>
      <w:numFmt w:val="decimal"/>
      <w:lvlText w:val="%4."/>
      <w:lvlJc w:val="left"/>
      <w:pPr>
        <w:tabs>
          <w:tab w:val="left" w:pos="7560"/>
        </w:tabs>
        <w:ind w:left="24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3AA020">
      <w:start w:val="1"/>
      <w:numFmt w:val="lowerLetter"/>
      <w:lvlText w:val="%5."/>
      <w:lvlJc w:val="left"/>
      <w:pPr>
        <w:tabs>
          <w:tab w:val="left" w:pos="756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825828">
      <w:start w:val="1"/>
      <w:numFmt w:val="lowerRoman"/>
      <w:lvlText w:val="%6."/>
      <w:lvlJc w:val="left"/>
      <w:pPr>
        <w:tabs>
          <w:tab w:val="left" w:pos="7560"/>
        </w:tabs>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0ABC14">
      <w:start w:val="1"/>
      <w:numFmt w:val="decimal"/>
      <w:lvlText w:val="%7."/>
      <w:lvlJc w:val="left"/>
      <w:pPr>
        <w:tabs>
          <w:tab w:val="left" w:pos="756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9AC5BE">
      <w:start w:val="1"/>
      <w:numFmt w:val="lowerLetter"/>
      <w:lvlText w:val="%8."/>
      <w:lvlJc w:val="left"/>
      <w:pPr>
        <w:tabs>
          <w:tab w:val="left" w:pos="756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F0D470">
      <w:start w:val="1"/>
      <w:numFmt w:val="lowerRoman"/>
      <w:lvlText w:val="%9."/>
      <w:lvlJc w:val="left"/>
      <w:pPr>
        <w:tabs>
          <w:tab w:val="left" w:pos="7560"/>
        </w:tabs>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1" w15:restartNumberingAfterBreak="0">
    <w:nsid w:val="74A661EF"/>
    <w:multiLevelType w:val="hybridMultilevel"/>
    <w:tmpl w:val="FEC6994C"/>
    <w:numStyleLink w:val="Zaimportowanystyl292"/>
  </w:abstractNum>
  <w:abstractNum w:abstractNumId="352" w15:restartNumberingAfterBreak="0">
    <w:nsid w:val="750333CB"/>
    <w:multiLevelType w:val="hybridMultilevel"/>
    <w:tmpl w:val="7E085FB2"/>
    <w:styleLink w:val="Zaimportowanystyl121"/>
    <w:lvl w:ilvl="0" w:tplc="9D80D3B8">
      <w:start w:val="1"/>
      <w:numFmt w:val="lowerLetter"/>
      <w:lvlText w:val="%1)"/>
      <w:lvlJc w:val="left"/>
      <w:pPr>
        <w:tabs>
          <w:tab w:val="left" w:pos="770"/>
          <w:tab w:val="left" w:pos="1134"/>
          <w:tab w:val="left" w:pos="3402"/>
          <w:tab w:val="left" w:pos="4074"/>
          <w:tab w:val="left" w:pos="4252"/>
          <w:tab w:val="left" w:pos="5103"/>
          <w:tab w:val="right" w:pos="5953"/>
          <w:tab w:val="left" w:pos="6804"/>
          <w:tab w:val="left" w:pos="7314"/>
          <w:tab w:val="left" w:pos="7654"/>
          <w:tab w:val="left" w:pos="8505"/>
        </w:tabs>
        <w:ind w:left="11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00F52E">
      <w:start w:val="1"/>
      <w:numFmt w:val="lowerLetter"/>
      <w:lvlText w:val="%2."/>
      <w:lvlJc w:val="left"/>
      <w:pPr>
        <w:tabs>
          <w:tab w:val="left" w:pos="770"/>
          <w:tab w:val="left" w:pos="1134"/>
          <w:tab w:val="left" w:pos="3402"/>
          <w:tab w:val="left" w:pos="4074"/>
          <w:tab w:val="left" w:pos="4252"/>
          <w:tab w:val="left" w:pos="5103"/>
          <w:tab w:val="right" w:pos="5953"/>
          <w:tab w:val="left" w:pos="6804"/>
          <w:tab w:val="left" w:pos="7314"/>
          <w:tab w:val="left" w:pos="7654"/>
          <w:tab w:val="left" w:pos="8505"/>
        </w:tabs>
        <w:ind w:left="18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FA336E">
      <w:start w:val="1"/>
      <w:numFmt w:val="lowerRoman"/>
      <w:lvlText w:val="%3."/>
      <w:lvlJc w:val="left"/>
      <w:pPr>
        <w:tabs>
          <w:tab w:val="left" w:pos="770"/>
          <w:tab w:val="left" w:pos="1134"/>
          <w:tab w:val="left" w:pos="3402"/>
          <w:tab w:val="left" w:pos="4074"/>
          <w:tab w:val="left" w:pos="4252"/>
          <w:tab w:val="left" w:pos="5103"/>
          <w:tab w:val="right" w:pos="5953"/>
          <w:tab w:val="left" w:pos="6804"/>
          <w:tab w:val="left" w:pos="7314"/>
          <w:tab w:val="left" w:pos="7654"/>
          <w:tab w:val="left" w:pos="8505"/>
        </w:tabs>
        <w:ind w:left="257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26F3FC">
      <w:start w:val="1"/>
      <w:numFmt w:val="decimal"/>
      <w:lvlText w:val="%4."/>
      <w:lvlJc w:val="left"/>
      <w:pPr>
        <w:tabs>
          <w:tab w:val="left" w:pos="770"/>
          <w:tab w:val="left" w:pos="1134"/>
          <w:tab w:val="left" w:pos="3402"/>
          <w:tab w:val="left" w:pos="4074"/>
          <w:tab w:val="left" w:pos="4252"/>
          <w:tab w:val="left" w:pos="5103"/>
          <w:tab w:val="right" w:pos="5953"/>
          <w:tab w:val="left" w:pos="6804"/>
          <w:tab w:val="left" w:pos="7314"/>
          <w:tab w:val="left" w:pos="7654"/>
          <w:tab w:val="left" w:pos="8505"/>
        </w:tabs>
        <w:ind w:left="32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E67E84">
      <w:start w:val="1"/>
      <w:numFmt w:val="lowerLetter"/>
      <w:lvlText w:val="%5."/>
      <w:lvlJc w:val="left"/>
      <w:pPr>
        <w:tabs>
          <w:tab w:val="left" w:pos="770"/>
          <w:tab w:val="left" w:pos="1134"/>
          <w:tab w:val="left" w:pos="3402"/>
          <w:tab w:val="left" w:pos="4074"/>
          <w:tab w:val="left" w:pos="4252"/>
          <w:tab w:val="left" w:pos="5103"/>
          <w:tab w:val="right" w:pos="5953"/>
          <w:tab w:val="left" w:pos="6804"/>
          <w:tab w:val="left" w:pos="7314"/>
          <w:tab w:val="left" w:pos="7654"/>
          <w:tab w:val="left" w:pos="8505"/>
        </w:tabs>
        <w:ind w:left="40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381764">
      <w:start w:val="1"/>
      <w:numFmt w:val="lowerRoman"/>
      <w:lvlText w:val="%6."/>
      <w:lvlJc w:val="left"/>
      <w:pPr>
        <w:tabs>
          <w:tab w:val="left" w:pos="770"/>
          <w:tab w:val="left" w:pos="1134"/>
          <w:tab w:val="left" w:pos="3402"/>
          <w:tab w:val="left" w:pos="4074"/>
          <w:tab w:val="left" w:pos="4252"/>
          <w:tab w:val="left" w:pos="5103"/>
          <w:tab w:val="right" w:pos="5953"/>
          <w:tab w:val="left" w:pos="6804"/>
          <w:tab w:val="left" w:pos="7314"/>
          <w:tab w:val="left" w:pos="7654"/>
          <w:tab w:val="left" w:pos="8505"/>
        </w:tabs>
        <w:ind w:left="473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E6A5552">
      <w:start w:val="1"/>
      <w:numFmt w:val="decimal"/>
      <w:lvlText w:val="%7."/>
      <w:lvlJc w:val="left"/>
      <w:pPr>
        <w:tabs>
          <w:tab w:val="left" w:pos="770"/>
          <w:tab w:val="left" w:pos="1134"/>
          <w:tab w:val="left" w:pos="3402"/>
          <w:tab w:val="left" w:pos="4074"/>
          <w:tab w:val="left" w:pos="4252"/>
          <w:tab w:val="left" w:pos="5103"/>
          <w:tab w:val="right" w:pos="5953"/>
          <w:tab w:val="left" w:pos="6804"/>
          <w:tab w:val="left" w:pos="7314"/>
          <w:tab w:val="left" w:pos="7654"/>
          <w:tab w:val="left" w:pos="8505"/>
        </w:tabs>
        <w:ind w:left="54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F6DC4E">
      <w:start w:val="1"/>
      <w:numFmt w:val="lowerLetter"/>
      <w:suff w:val="nothing"/>
      <w:lvlText w:val="%8."/>
      <w:lvlJc w:val="left"/>
      <w:pPr>
        <w:tabs>
          <w:tab w:val="left" w:pos="770"/>
          <w:tab w:val="left" w:pos="1134"/>
          <w:tab w:val="left" w:pos="3402"/>
          <w:tab w:val="left" w:pos="4074"/>
          <w:tab w:val="left" w:pos="4252"/>
          <w:tab w:val="left" w:pos="5103"/>
          <w:tab w:val="right" w:pos="5953"/>
          <w:tab w:val="left" w:pos="6804"/>
          <w:tab w:val="left" w:pos="7314"/>
          <w:tab w:val="left" w:pos="7654"/>
          <w:tab w:val="left" w:pos="8505"/>
        </w:tabs>
        <w:ind w:left="5943"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CAB6DA">
      <w:start w:val="1"/>
      <w:numFmt w:val="lowerRoman"/>
      <w:lvlText w:val="%9."/>
      <w:lvlJc w:val="left"/>
      <w:pPr>
        <w:tabs>
          <w:tab w:val="left" w:pos="770"/>
          <w:tab w:val="left" w:pos="1134"/>
          <w:tab w:val="left" w:pos="3402"/>
          <w:tab w:val="left" w:pos="4074"/>
          <w:tab w:val="left" w:pos="4252"/>
          <w:tab w:val="left" w:pos="5103"/>
          <w:tab w:val="right" w:pos="5953"/>
          <w:tab w:val="left" w:pos="7314"/>
          <w:tab w:val="left" w:pos="7654"/>
          <w:tab w:val="left" w:pos="8505"/>
        </w:tabs>
        <w:ind w:left="6804" w:hanging="2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3" w15:restartNumberingAfterBreak="0">
    <w:nsid w:val="75631DD5"/>
    <w:multiLevelType w:val="hybridMultilevel"/>
    <w:tmpl w:val="164EFD8A"/>
    <w:numStyleLink w:val="Zaimportowanystyl911"/>
  </w:abstractNum>
  <w:abstractNum w:abstractNumId="354" w15:restartNumberingAfterBreak="0">
    <w:nsid w:val="76E74736"/>
    <w:multiLevelType w:val="hybridMultilevel"/>
    <w:tmpl w:val="4590F094"/>
    <w:styleLink w:val="Zaimportowanystyl181"/>
    <w:lvl w:ilvl="0" w:tplc="DD244D24">
      <w:start w:val="1"/>
      <w:numFmt w:val="decimal"/>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3E72B8">
      <w:start w:val="1"/>
      <w:numFmt w:val="decimal"/>
      <w:lvlText w:val="%2."/>
      <w:lvlJc w:val="left"/>
      <w:pPr>
        <w:ind w:left="720" w:hanging="6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D23428">
      <w:start w:val="1"/>
      <w:numFmt w:val="decimal"/>
      <w:lvlText w:val="%3."/>
      <w:lvlJc w:val="left"/>
      <w:pPr>
        <w:ind w:left="1080"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A840FE">
      <w:start w:val="1"/>
      <w:numFmt w:val="decimal"/>
      <w:lvlText w:val="%4."/>
      <w:lvlJc w:val="left"/>
      <w:pPr>
        <w:ind w:left="1440" w:hanging="6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206B86">
      <w:start w:val="1"/>
      <w:numFmt w:val="decimal"/>
      <w:lvlText w:val="%5."/>
      <w:lvlJc w:val="left"/>
      <w:pPr>
        <w:ind w:left="1800" w:hanging="3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DC55E2">
      <w:start w:val="1"/>
      <w:numFmt w:val="decimal"/>
      <w:lvlText w:val="%6."/>
      <w:lvlJc w:val="left"/>
      <w:pPr>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D82094">
      <w:start w:val="1"/>
      <w:numFmt w:val="decimal"/>
      <w:lvlText w:val="%7."/>
      <w:lvlJc w:val="left"/>
      <w:pPr>
        <w:ind w:left="2520"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DC6184">
      <w:start w:val="1"/>
      <w:numFmt w:val="decimal"/>
      <w:lvlText w:val="%8."/>
      <w:lvlJc w:val="left"/>
      <w:pPr>
        <w:ind w:left="28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A2C002">
      <w:start w:val="1"/>
      <w:numFmt w:val="decimal"/>
      <w:lvlText w:val="%9."/>
      <w:lvlJc w:val="left"/>
      <w:pPr>
        <w:ind w:left="32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5" w15:restartNumberingAfterBreak="0">
    <w:nsid w:val="773500F6"/>
    <w:multiLevelType w:val="hybridMultilevel"/>
    <w:tmpl w:val="1DB4DF36"/>
    <w:lvl w:ilvl="0" w:tplc="9B020DF6">
      <w:start w:val="1"/>
      <w:numFmt w:val="lowerLetter"/>
      <w:lvlText w:val="%1)"/>
      <w:lvlJc w:val="left"/>
      <w:pPr>
        <w:tabs>
          <w:tab w:val="num" w:pos="736"/>
        </w:tabs>
        <w:ind w:left="736" w:hanging="453"/>
      </w:pPr>
      <w:rPr>
        <w:rFonts w:ascii="Arial" w:eastAsia="Times New Roman" w:hAnsi="Arial" w:cs="Arial"/>
        <w:b w:val="0"/>
        <w:i w:val="0"/>
        <w:sz w:val="24"/>
        <w:szCs w:val="24"/>
      </w:rPr>
    </w:lvl>
    <w:lvl w:ilvl="1" w:tplc="04150019">
      <w:start w:val="1"/>
      <w:numFmt w:val="lowerLetter"/>
      <w:lvlText w:val="%2."/>
      <w:lvlJc w:val="left"/>
      <w:pPr>
        <w:ind w:left="807" w:hanging="360"/>
      </w:pPr>
    </w:lvl>
    <w:lvl w:ilvl="2" w:tplc="0415001B" w:tentative="1">
      <w:start w:val="1"/>
      <w:numFmt w:val="lowerRoman"/>
      <w:lvlText w:val="%3."/>
      <w:lvlJc w:val="right"/>
      <w:pPr>
        <w:ind w:left="1527" w:hanging="180"/>
      </w:pPr>
    </w:lvl>
    <w:lvl w:ilvl="3" w:tplc="0415000F" w:tentative="1">
      <w:start w:val="1"/>
      <w:numFmt w:val="decimal"/>
      <w:lvlText w:val="%4."/>
      <w:lvlJc w:val="left"/>
      <w:pPr>
        <w:ind w:left="2247" w:hanging="360"/>
      </w:pPr>
    </w:lvl>
    <w:lvl w:ilvl="4" w:tplc="04150019" w:tentative="1">
      <w:start w:val="1"/>
      <w:numFmt w:val="lowerLetter"/>
      <w:lvlText w:val="%5."/>
      <w:lvlJc w:val="left"/>
      <w:pPr>
        <w:ind w:left="2967" w:hanging="360"/>
      </w:pPr>
    </w:lvl>
    <w:lvl w:ilvl="5" w:tplc="0415001B" w:tentative="1">
      <w:start w:val="1"/>
      <w:numFmt w:val="lowerRoman"/>
      <w:lvlText w:val="%6."/>
      <w:lvlJc w:val="right"/>
      <w:pPr>
        <w:ind w:left="3687" w:hanging="180"/>
      </w:pPr>
    </w:lvl>
    <w:lvl w:ilvl="6" w:tplc="0415000F" w:tentative="1">
      <w:start w:val="1"/>
      <w:numFmt w:val="decimal"/>
      <w:lvlText w:val="%7."/>
      <w:lvlJc w:val="left"/>
      <w:pPr>
        <w:ind w:left="4407" w:hanging="360"/>
      </w:pPr>
    </w:lvl>
    <w:lvl w:ilvl="7" w:tplc="04150019" w:tentative="1">
      <w:start w:val="1"/>
      <w:numFmt w:val="lowerLetter"/>
      <w:lvlText w:val="%8."/>
      <w:lvlJc w:val="left"/>
      <w:pPr>
        <w:ind w:left="5127" w:hanging="360"/>
      </w:pPr>
    </w:lvl>
    <w:lvl w:ilvl="8" w:tplc="0415001B" w:tentative="1">
      <w:start w:val="1"/>
      <w:numFmt w:val="lowerRoman"/>
      <w:lvlText w:val="%9."/>
      <w:lvlJc w:val="right"/>
      <w:pPr>
        <w:ind w:left="5847" w:hanging="180"/>
      </w:pPr>
    </w:lvl>
  </w:abstractNum>
  <w:abstractNum w:abstractNumId="356" w15:restartNumberingAfterBreak="0">
    <w:nsid w:val="77485AD4"/>
    <w:multiLevelType w:val="multilevel"/>
    <w:tmpl w:val="885C954C"/>
    <w:styleLink w:val="Zaimportowanystyl223"/>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7" w15:restartNumberingAfterBreak="0">
    <w:nsid w:val="77584944"/>
    <w:multiLevelType w:val="hybridMultilevel"/>
    <w:tmpl w:val="0A5264B0"/>
    <w:styleLink w:val="WWNum1311"/>
    <w:lvl w:ilvl="0" w:tplc="3AD68D8C">
      <w:start w:val="1"/>
      <w:numFmt w:val="decimal"/>
      <w:lvlText w:val="%1."/>
      <w:lvlJc w:val="left"/>
      <w:pPr>
        <w:tabs>
          <w:tab w:val="num" w:pos="766"/>
        </w:tabs>
        <w:ind w:left="766" w:hanging="340"/>
      </w:pPr>
      <w:rPr>
        <w:rFonts w:hint="default"/>
        <w:b w:val="0"/>
        <w:color w:val="auto"/>
      </w:rPr>
    </w:lvl>
    <w:lvl w:ilvl="1" w:tplc="04150019">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358" w15:restartNumberingAfterBreak="0">
    <w:nsid w:val="778B5052"/>
    <w:multiLevelType w:val="hybridMultilevel"/>
    <w:tmpl w:val="1A92BA20"/>
    <w:styleLink w:val="Zaimportowanystyl122"/>
    <w:lvl w:ilvl="0" w:tplc="F2400D56">
      <w:start w:val="1"/>
      <w:numFmt w:val="lowerLetter"/>
      <w:lvlText w:val="%1)"/>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3CC11C">
      <w:start w:val="1"/>
      <w:numFmt w:val="lowerLetter"/>
      <w:suff w:val="nothing"/>
      <w:lvlText w:val="%2."/>
      <w:lvlJc w:val="left"/>
      <w:pPr>
        <w:ind w:left="1344"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5AF428">
      <w:start w:val="1"/>
      <w:numFmt w:val="lowerRoman"/>
      <w:suff w:val="nothing"/>
      <w:lvlText w:val="%3."/>
      <w:lvlJc w:val="left"/>
      <w:pPr>
        <w:ind w:left="2111"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905EE8">
      <w:start w:val="1"/>
      <w:numFmt w:val="decimal"/>
      <w:suff w:val="nothing"/>
      <w:lvlText w:val="%4."/>
      <w:lvlJc w:val="left"/>
      <w:pPr>
        <w:ind w:left="2784"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E24012">
      <w:start w:val="1"/>
      <w:numFmt w:val="lowerLetter"/>
      <w:suff w:val="nothing"/>
      <w:lvlText w:val="%5."/>
      <w:lvlJc w:val="left"/>
      <w:pPr>
        <w:ind w:left="3504"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929E0A">
      <w:start w:val="1"/>
      <w:numFmt w:val="lowerRoman"/>
      <w:lvlText w:val="%6."/>
      <w:lvlJc w:val="left"/>
      <w:pPr>
        <w:ind w:left="445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70CB58">
      <w:start w:val="1"/>
      <w:numFmt w:val="decimal"/>
      <w:suff w:val="nothing"/>
      <w:lvlText w:val="%7."/>
      <w:lvlJc w:val="left"/>
      <w:pPr>
        <w:ind w:left="4944"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8C2E00">
      <w:start w:val="1"/>
      <w:numFmt w:val="lowerLetter"/>
      <w:suff w:val="nothing"/>
      <w:lvlText w:val="%8."/>
      <w:lvlJc w:val="left"/>
      <w:pPr>
        <w:ind w:left="5664"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B2E3EE">
      <w:start w:val="1"/>
      <w:numFmt w:val="lowerRoman"/>
      <w:lvlText w:val="%9."/>
      <w:lvlJc w:val="left"/>
      <w:pPr>
        <w:ind w:left="661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9" w15:restartNumberingAfterBreak="0">
    <w:nsid w:val="78971D5E"/>
    <w:multiLevelType w:val="hybridMultilevel"/>
    <w:tmpl w:val="46E659D8"/>
    <w:numStyleLink w:val="Zaimportowanystyl253"/>
  </w:abstractNum>
  <w:abstractNum w:abstractNumId="360" w15:restartNumberingAfterBreak="0">
    <w:nsid w:val="7AAE3027"/>
    <w:multiLevelType w:val="hybridMultilevel"/>
    <w:tmpl w:val="21EE1EF4"/>
    <w:styleLink w:val="Zaimportowanystyl311"/>
    <w:lvl w:ilvl="0" w:tplc="D3EA4F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4CD24">
      <w:start w:val="1"/>
      <w:numFmt w:val="lowerLetter"/>
      <w:lvlText w:val="%2."/>
      <w:lvlJc w:val="left"/>
      <w:pPr>
        <w:ind w:left="15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283526">
      <w:start w:val="1"/>
      <w:numFmt w:val="lowerRoman"/>
      <w:lvlText w:val="%3."/>
      <w:lvlJc w:val="left"/>
      <w:pPr>
        <w:ind w:left="22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44D962">
      <w:start w:val="1"/>
      <w:numFmt w:val="decimal"/>
      <w:lvlText w:val="%4."/>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CCA80E">
      <w:start w:val="1"/>
      <w:numFmt w:val="lowerLetter"/>
      <w:lvlText w:val="%5."/>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1CBBBA">
      <w:start w:val="1"/>
      <w:numFmt w:val="lowerRoman"/>
      <w:lvlText w:val="%6."/>
      <w:lvlJc w:val="left"/>
      <w:pPr>
        <w:ind w:left="1866" w:hanging="3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30BDDE">
      <w:start w:val="1"/>
      <w:numFmt w:val="decimal"/>
      <w:lvlText w:val="%7."/>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567ECE">
      <w:start w:val="1"/>
      <w:numFmt w:val="lowerLetter"/>
      <w:lvlText w:val="%8."/>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1639AC">
      <w:start w:val="1"/>
      <w:numFmt w:val="lowerRoman"/>
      <w:lvlText w:val="%9."/>
      <w:lvlJc w:val="left"/>
      <w:pPr>
        <w:ind w:left="4026" w:hanging="37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1" w15:restartNumberingAfterBreak="0">
    <w:nsid w:val="7BF83EE3"/>
    <w:multiLevelType w:val="hybridMultilevel"/>
    <w:tmpl w:val="78FCDF26"/>
    <w:styleLink w:val="Zaimportowanystyl264"/>
    <w:lvl w:ilvl="0" w:tplc="3C9A64CA">
      <w:start w:val="1"/>
      <w:numFmt w:val="decimal"/>
      <w:lvlText w:val="%1)"/>
      <w:lvlJc w:val="left"/>
      <w:pPr>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B8FA80">
      <w:start w:val="1"/>
      <w:numFmt w:val="decimal"/>
      <w:lvlText w:val="%2)"/>
      <w:lvlJc w:val="left"/>
      <w:pPr>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0E0C0A">
      <w:start w:val="1"/>
      <w:numFmt w:val="decimal"/>
      <w:lvlText w:val="%3)"/>
      <w:lvlJc w:val="left"/>
      <w:pPr>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D2AD4C">
      <w:start w:val="1"/>
      <w:numFmt w:val="decimal"/>
      <w:lvlText w:val="%4)"/>
      <w:lvlJc w:val="left"/>
      <w:pPr>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16EC0E">
      <w:start w:val="1"/>
      <w:numFmt w:val="decimal"/>
      <w:lvlText w:val="%5)"/>
      <w:lvlJc w:val="left"/>
      <w:pPr>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108C1A">
      <w:start w:val="1"/>
      <w:numFmt w:val="decimal"/>
      <w:lvlText w:val="%6)"/>
      <w:lvlJc w:val="left"/>
      <w:pPr>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EE85DCC">
      <w:start w:val="1"/>
      <w:numFmt w:val="decimal"/>
      <w:lvlText w:val="%7)"/>
      <w:lvlJc w:val="left"/>
      <w:pPr>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2E71D0">
      <w:start w:val="1"/>
      <w:numFmt w:val="decimal"/>
      <w:lvlText w:val="%8)"/>
      <w:lvlJc w:val="left"/>
      <w:pPr>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4C6DFE">
      <w:start w:val="1"/>
      <w:numFmt w:val="decimal"/>
      <w:lvlText w:val="%9)"/>
      <w:lvlJc w:val="left"/>
      <w:pPr>
        <w:ind w:left="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2" w15:restartNumberingAfterBreak="0">
    <w:nsid w:val="7C90734A"/>
    <w:multiLevelType w:val="hybridMultilevel"/>
    <w:tmpl w:val="728CEC62"/>
    <w:styleLink w:val="Zaimportowanystyl215"/>
    <w:lvl w:ilvl="0" w:tplc="4DEE0FA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3" w15:restartNumberingAfterBreak="0">
    <w:nsid w:val="7D5031F5"/>
    <w:multiLevelType w:val="hybridMultilevel"/>
    <w:tmpl w:val="6F8487A4"/>
    <w:lvl w:ilvl="0" w:tplc="6CF20558">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4" w15:restartNumberingAfterBreak="0">
    <w:nsid w:val="7D6A23ED"/>
    <w:multiLevelType w:val="hybridMultilevel"/>
    <w:tmpl w:val="DAB608F0"/>
    <w:styleLink w:val="Zaimportowanystyl17"/>
    <w:lvl w:ilvl="0" w:tplc="5CEE8F3E">
      <w:start w:val="1"/>
      <w:numFmt w:val="decimal"/>
      <w:lvlText w:val="%1."/>
      <w:lvlJc w:val="left"/>
      <w:pPr>
        <w:tabs>
          <w:tab w:val="num" w:pos="709"/>
        </w:tabs>
        <w:ind w:left="72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09284">
      <w:start w:val="1"/>
      <w:numFmt w:val="lowerLetter"/>
      <w:lvlText w:val="%2."/>
      <w:lvlJc w:val="left"/>
      <w:pPr>
        <w:tabs>
          <w:tab w:val="left" w:pos="709"/>
          <w:tab w:val="num" w:pos="1418"/>
        </w:tabs>
        <w:ind w:left="1429"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E49D66">
      <w:start w:val="1"/>
      <w:numFmt w:val="lowerRoman"/>
      <w:lvlText w:val="%3."/>
      <w:lvlJc w:val="left"/>
      <w:pPr>
        <w:tabs>
          <w:tab w:val="left" w:pos="709"/>
          <w:tab w:val="num" w:pos="2127"/>
        </w:tabs>
        <w:ind w:left="2138"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186ED8">
      <w:start w:val="1"/>
      <w:numFmt w:val="decimal"/>
      <w:lvlText w:val="%4."/>
      <w:lvlJc w:val="left"/>
      <w:pPr>
        <w:tabs>
          <w:tab w:val="left" w:pos="709"/>
          <w:tab w:val="num" w:pos="2836"/>
        </w:tabs>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904B56">
      <w:start w:val="1"/>
      <w:numFmt w:val="lowerLetter"/>
      <w:lvlText w:val="%5."/>
      <w:lvlJc w:val="left"/>
      <w:pPr>
        <w:tabs>
          <w:tab w:val="left" w:pos="709"/>
          <w:tab w:val="num" w:pos="3545"/>
        </w:tabs>
        <w:ind w:left="355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484D9A">
      <w:start w:val="1"/>
      <w:numFmt w:val="lowerRoman"/>
      <w:lvlText w:val="%6."/>
      <w:lvlJc w:val="left"/>
      <w:pPr>
        <w:tabs>
          <w:tab w:val="left" w:pos="709"/>
          <w:tab w:val="num" w:pos="4254"/>
        </w:tabs>
        <w:ind w:left="4265"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FAED26">
      <w:start w:val="1"/>
      <w:numFmt w:val="decimal"/>
      <w:lvlText w:val="%7."/>
      <w:lvlJc w:val="left"/>
      <w:pPr>
        <w:tabs>
          <w:tab w:val="left" w:pos="709"/>
          <w:tab w:val="num" w:pos="4963"/>
        </w:tabs>
        <w:ind w:left="4974"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9A1618">
      <w:start w:val="1"/>
      <w:numFmt w:val="lowerLetter"/>
      <w:lvlText w:val="%8."/>
      <w:lvlJc w:val="left"/>
      <w:pPr>
        <w:tabs>
          <w:tab w:val="left" w:pos="709"/>
          <w:tab w:val="num" w:pos="5672"/>
        </w:tabs>
        <w:ind w:left="56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66EEA8">
      <w:start w:val="1"/>
      <w:numFmt w:val="lowerRoman"/>
      <w:lvlText w:val="%9."/>
      <w:lvlJc w:val="left"/>
      <w:pPr>
        <w:tabs>
          <w:tab w:val="left" w:pos="709"/>
          <w:tab w:val="num" w:pos="6381"/>
        </w:tabs>
        <w:ind w:left="6392"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5" w15:restartNumberingAfterBreak="0">
    <w:nsid w:val="7D9C2E2F"/>
    <w:multiLevelType w:val="hybridMultilevel"/>
    <w:tmpl w:val="F618BEE0"/>
    <w:styleLink w:val="Zaimportowanystyl25"/>
    <w:lvl w:ilvl="0" w:tplc="481609C6">
      <w:start w:val="1"/>
      <w:numFmt w:val="decimal"/>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BF65E80">
      <w:start w:val="1"/>
      <w:numFmt w:val="decimal"/>
      <w:lvlText w:val="%2)"/>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D68A1E">
      <w:start w:val="1"/>
      <w:numFmt w:val="decimal"/>
      <w:lvlText w:val="%3)"/>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1046CC">
      <w:start w:val="1"/>
      <w:numFmt w:val="decimal"/>
      <w:lvlText w:val="%4)"/>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4EBA38">
      <w:start w:val="1"/>
      <w:numFmt w:val="decimal"/>
      <w:lvlText w:val="%5)"/>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464420">
      <w:start w:val="1"/>
      <w:numFmt w:val="decimal"/>
      <w:lvlText w:val="%6)"/>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689C34">
      <w:start w:val="1"/>
      <w:numFmt w:val="decimal"/>
      <w:lvlText w:val="%7)"/>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24E806">
      <w:start w:val="1"/>
      <w:numFmt w:val="decimal"/>
      <w:lvlText w:val="%8)"/>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BC8E02">
      <w:start w:val="1"/>
      <w:numFmt w:val="decimal"/>
      <w:lvlText w:val="%9)"/>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6" w15:restartNumberingAfterBreak="0">
    <w:nsid w:val="7E886A2C"/>
    <w:multiLevelType w:val="hybridMultilevel"/>
    <w:tmpl w:val="AF9C7E7E"/>
    <w:styleLink w:val="Zaimportowanystyl2311"/>
    <w:lvl w:ilvl="0" w:tplc="472E2CD4">
      <w:start w:val="1"/>
      <w:numFmt w:val="decimal"/>
      <w:lvlText w:val="%1."/>
      <w:lvlJc w:val="left"/>
      <w:pPr>
        <w:tabs>
          <w:tab w:val="num" w:pos="709"/>
        </w:tabs>
        <w:ind w:left="720" w:hanging="4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5CEB98">
      <w:start w:val="1"/>
      <w:numFmt w:val="lowerLetter"/>
      <w:lvlText w:val="%2."/>
      <w:lvlJc w:val="left"/>
      <w:pPr>
        <w:tabs>
          <w:tab w:val="left" w:pos="709"/>
          <w:tab w:val="num" w:pos="1418"/>
        </w:tabs>
        <w:ind w:left="1429" w:hanging="34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6AB094">
      <w:start w:val="1"/>
      <w:numFmt w:val="lowerRoman"/>
      <w:lvlText w:val="%3."/>
      <w:lvlJc w:val="left"/>
      <w:pPr>
        <w:tabs>
          <w:tab w:val="left" w:pos="709"/>
          <w:tab w:val="num" w:pos="2127"/>
        </w:tabs>
        <w:ind w:left="2138"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E8969C">
      <w:start w:val="1"/>
      <w:numFmt w:val="decimal"/>
      <w:lvlText w:val="%4."/>
      <w:lvlJc w:val="left"/>
      <w:pPr>
        <w:tabs>
          <w:tab w:val="left" w:pos="709"/>
          <w:tab w:val="num" w:pos="2836"/>
        </w:tabs>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AA1EBE">
      <w:start w:val="1"/>
      <w:numFmt w:val="lowerLetter"/>
      <w:lvlText w:val="%5."/>
      <w:lvlJc w:val="left"/>
      <w:pPr>
        <w:tabs>
          <w:tab w:val="left" w:pos="709"/>
          <w:tab w:val="num" w:pos="3545"/>
        </w:tabs>
        <w:ind w:left="355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1E717A">
      <w:start w:val="1"/>
      <w:numFmt w:val="lowerRoman"/>
      <w:lvlText w:val="%6."/>
      <w:lvlJc w:val="left"/>
      <w:pPr>
        <w:tabs>
          <w:tab w:val="left" w:pos="709"/>
          <w:tab w:val="num" w:pos="4254"/>
        </w:tabs>
        <w:ind w:left="4265" w:hanging="25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30670A">
      <w:start w:val="1"/>
      <w:numFmt w:val="decimal"/>
      <w:lvlText w:val="%7."/>
      <w:lvlJc w:val="left"/>
      <w:pPr>
        <w:tabs>
          <w:tab w:val="left" w:pos="709"/>
          <w:tab w:val="num" w:pos="4963"/>
        </w:tabs>
        <w:ind w:left="4974" w:hanging="29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44F164">
      <w:start w:val="1"/>
      <w:numFmt w:val="lowerLetter"/>
      <w:lvlText w:val="%8."/>
      <w:lvlJc w:val="left"/>
      <w:pPr>
        <w:tabs>
          <w:tab w:val="left" w:pos="709"/>
          <w:tab w:val="num" w:pos="5672"/>
        </w:tabs>
        <w:ind w:left="5683"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381656">
      <w:start w:val="1"/>
      <w:numFmt w:val="lowerRoman"/>
      <w:lvlText w:val="%9."/>
      <w:lvlJc w:val="left"/>
      <w:pPr>
        <w:tabs>
          <w:tab w:val="left" w:pos="709"/>
          <w:tab w:val="num" w:pos="6381"/>
        </w:tabs>
        <w:ind w:left="6392" w:hanging="2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7" w15:restartNumberingAfterBreak="0">
    <w:nsid w:val="7FF10DB0"/>
    <w:multiLevelType w:val="hybridMultilevel"/>
    <w:tmpl w:val="79C26DA2"/>
    <w:styleLink w:val="Zaimportowanystyl323"/>
    <w:lvl w:ilvl="0" w:tplc="6F7081F0">
      <w:start w:val="1"/>
      <w:numFmt w:val="decimal"/>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3E9AD8">
      <w:start w:val="1"/>
      <w:numFmt w:val="decimal"/>
      <w:lvlText w:val="%2)"/>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AC9716">
      <w:start w:val="1"/>
      <w:numFmt w:val="decimal"/>
      <w:lvlText w:val="%3)"/>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AC40D6">
      <w:start w:val="1"/>
      <w:numFmt w:val="decimal"/>
      <w:lvlText w:val="%4)"/>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32E6C8">
      <w:start w:val="1"/>
      <w:numFmt w:val="decimal"/>
      <w:lvlText w:val="%5)"/>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6256EA">
      <w:start w:val="1"/>
      <w:numFmt w:val="decimal"/>
      <w:lvlText w:val="%6)"/>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FCE666">
      <w:start w:val="1"/>
      <w:numFmt w:val="decimal"/>
      <w:lvlText w:val="%7)"/>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960FAE">
      <w:start w:val="1"/>
      <w:numFmt w:val="decimal"/>
      <w:lvlText w:val="%8)"/>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068B4A">
      <w:start w:val="1"/>
      <w:numFmt w:val="decimal"/>
      <w:lvlText w:val="%9)"/>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8" w15:restartNumberingAfterBreak="0">
    <w:nsid w:val="7FF93DEC"/>
    <w:multiLevelType w:val="hybridMultilevel"/>
    <w:tmpl w:val="6D3C1D0A"/>
    <w:styleLink w:val="Zaimportowanystyl132"/>
    <w:lvl w:ilvl="0" w:tplc="915AB5AA">
      <w:start w:val="1"/>
      <w:numFmt w:val="lowerLetter"/>
      <w:lvlText w:val="%1)"/>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EE8084">
      <w:start w:val="1"/>
      <w:numFmt w:val="lowerLetter"/>
      <w:lvlText w:val="%2."/>
      <w:lvlJc w:val="left"/>
      <w:pPr>
        <w:ind w:left="85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66B1CE">
      <w:start w:val="1"/>
      <w:numFmt w:val="lowerRoman"/>
      <w:suff w:val="nothing"/>
      <w:lvlText w:val="%3."/>
      <w:lvlJc w:val="left"/>
      <w:pPr>
        <w:ind w:left="1391"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D205FE">
      <w:start w:val="1"/>
      <w:numFmt w:val="decimal"/>
      <w:suff w:val="nothing"/>
      <w:lvlText w:val="%4."/>
      <w:lvlJc w:val="left"/>
      <w:pPr>
        <w:ind w:left="2064"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004F54">
      <w:start w:val="1"/>
      <w:numFmt w:val="lowerLetter"/>
      <w:suff w:val="nothing"/>
      <w:lvlText w:val="%5."/>
      <w:lvlJc w:val="left"/>
      <w:pPr>
        <w:ind w:left="2784"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B68EF2">
      <w:start w:val="1"/>
      <w:numFmt w:val="lowerRoman"/>
      <w:lvlText w:val="%6."/>
      <w:lvlJc w:val="left"/>
      <w:pPr>
        <w:ind w:left="373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D47E9C">
      <w:start w:val="1"/>
      <w:numFmt w:val="decimal"/>
      <w:suff w:val="nothing"/>
      <w:lvlText w:val="%7."/>
      <w:lvlJc w:val="left"/>
      <w:pPr>
        <w:ind w:left="4224"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FEED94">
      <w:start w:val="1"/>
      <w:numFmt w:val="lowerLetter"/>
      <w:suff w:val="nothing"/>
      <w:lvlText w:val="%8."/>
      <w:lvlJc w:val="left"/>
      <w:pPr>
        <w:ind w:left="4944" w:hanging="13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8AEC8C">
      <w:start w:val="1"/>
      <w:numFmt w:val="lowerRoman"/>
      <w:lvlText w:val="%9."/>
      <w:lvlJc w:val="left"/>
      <w:pPr>
        <w:ind w:left="5891"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3"/>
  </w:num>
  <w:num w:numId="3">
    <w:abstractNumId w:val="9"/>
  </w:num>
  <w:num w:numId="4">
    <w:abstractNumId w:val="12"/>
    <w:lvlOverride w:ilvl="0">
      <w:lvl w:ilvl="0">
        <w:start w:val="1"/>
        <w:numFmt w:val="decimal"/>
        <w:lvlText w:val="%1."/>
        <w:lvlJc w:val="left"/>
        <w:pPr>
          <w:tabs>
            <w:tab w:val="num" w:pos="0"/>
          </w:tabs>
          <w:ind w:left="1146" w:hanging="360"/>
        </w:pPr>
        <w:rPr>
          <w:rFonts w:ascii="Arial" w:hAnsi="Arial" w:cs="Arial"/>
          <w:b w:val="0"/>
        </w:rPr>
      </w:lvl>
    </w:lvlOverride>
  </w:num>
  <w:num w:numId="5">
    <w:abstractNumId w:val="18"/>
  </w:num>
  <w:num w:numId="6">
    <w:abstractNumId w:val="21"/>
  </w:num>
  <w:num w:numId="7">
    <w:abstractNumId w:val="22"/>
  </w:num>
  <w:num w:numId="8">
    <w:abstractNumId w:val="35"/>
  </w:num>
  <w:num w:numId="9">
    <w:abstractNumId w:val="38"/>
  </w:num>
  <w:num w:numId="10">
    <w:abstractNumId w:val="60"/>
  </w:num>
  <w:num w:numId="11">
    <w:abstractNumId w:val="69"/>
  </w:num>
  <w:num w:numId="12">
    <w:abstractNumId w:val="76"/>
  </w:num>
  <w:num w:numId="13">
    <w:abstractNumId w:val="88"/>
  </w:num>
  <w:num w:numId="14">
    <w:abstractNumId w:val="311"/>
  </w:num>
  <w:num w:numId="15">
    <w:abstractNumId w:val="295"/>
  </w:num>
  <w:num w:numId="16">
    <w:abstractNumId w:val="219"/>
  </w:num>
  <w:num w:numId="17">
    <w:abstractNumId w:val="179"/>
  </w:num>
  <w:num w:numId="18">
    <w:abstractNumId w:val="132"/>
  </w:num>
  <w:num w:numId="19">
    <w:abstractNumId w:val="199"/>
  </w:num>
  <w:num w:numId="20">
    <w:abstractNumId w:val="304"/>
  </w:num>
  <w:num w:numId="21">
    <w:abstractNumId w:val="240"/>
  </w:num>
  <w:num w:numId="22">
    <w:abstractNumId w:val="317"/>
  </w:num>
  <w:num w:numId="23">
    <w:abstractNumId w:val="255"/>
  </w:num>
  <w:num w:numId="24">
    <w:abstractNumId w:val="187"/>
  </w:num>
  <w:num w:numId="25">
    <w:abstractNumId w:val="221"/>
  </w:num>
  <w:num w:numId="26">
    <w:abstractNumId w:val="355"/>
  </w:num>
  <w:num w:numId="27">
    <w:abstractNumId w:val="286"/>
  </w:num>
  <w:num w:numId="28">
    <w:abstractNumId w:val="182"/>
  </w:num>
  <w:num w:numId="29">
    <w:abstractNumId w:val="233"/>
  </w:num>
  <w:num w:numId="30">
    <w:abstractNumId w:val="339"/>
  </w:num>
  <w:num w:numId="31">
    <w:abstractNumId w:val="180"/>
  </w:num>
  <w:num w:numId="32">
    <w:abstractNumId w:val="342"/>
  </w:num>
  <w:num w:numId="33">
    <w:abstractNumId w:val="154"/>
  </w:num>
  <w:num w:numId="34">
    <w:abstractNumId w:val="229"/>
  </w:num>
  <w:num w:numId="35">
    <w:abstractNumId w:val="279"/>
  </w:num>
  <w:num w:numId="36">
    <w:abstractNumId w:val="174"/>
  </w:num>
  <w:num w:numId="37">
    <w:abstractNumId w:val="333"/>
  </w:num>
  <w:num w:numId="38">
    <w:abstractNumId w:val="185"/>
  </w:num>
  <w:num w:numId="39">
    <w:abstractNumId w:val="349"/>
    <w:lvlOverride w:ilvl="0">
      <w:lvl w:ilvl="0">
        <w:start w:val="1"/>
        <w:numFmt w:val="decimal"/>
        <w:lvlText w:val="%1."/>
        <w:lvlJc w:val="left"/>
        <w:pPr>
          <w:tabs>
            <w:tab w:val="num" w:pos="340"/>
          </w:tabs>
          <w:ind w:left="340" w:hanging="340"/>
        </w:pPr>
        <w:rPr>
          <w:rFonts w:hint="default"/>
          <w:b w:val="0"/>
          <w:i w:val="0"/>
        </w:rPr>
      </w:lvl>
    </w:lvlOverride>
  </w:num>
  <w:num w:numId="40">
    <w:abstractNumId w:val="292"/>
  </w:num>
  <w:num w:numId="41">
    <w:abstractNumId w:val="288"/>
  </w:num>
  <w:num w:numId="42">
    <w:abstractNumId w:val="265"/>
  </w:num>
  <w:num w:numId="43">
    <w:abstractNumId w:val="340"/>
  </w:num>
  <w:num w:numId="44">
    <w:abstractNumId w:val="335"/>
  </w:num>
  <w:num w:numId="45">
    <w:abstractNumId w:val="332"/>
  </w:num>
  <w:num w:numId="46">
    <w:abstractNumId w:val="137"/>
  </w:num>
  <w:num w:numId="47">
    <w:abstractNumId w:val="301"/>
  </w:num>
  <w:num w:numId="48">
    <w:abstractNumId w:val="162"/>
  </w:num>
  <w:num w:numId="49">
    <w:abstractNumId w:val="228"/>
  </w:num>
  <w:num w:numId="50">
    <w:abstractNumId w:val="205"/>
  </w:num>
  <w:num w:numId="51">
    <w:abstractNumId w:val="362"/>
  </w:num>
  <w:num w:numId="52">
    <w:abstractNumId w:val="312"/>
  </w:num>
  <w:num w:numId="53">
    <w:abstractNumId w:val="356"/>
  </w:num>
  <w:num w:numId="54">
    <w:abstractNumId w:val="249"/>
  </w:num>
  <w:num w:numId="55">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5"/>
  </w:num>
  <w:num w:numId="59">
    <w:abstractNumId w:val="270"/>
  </w:num>
  <w:num w:numId="60">
    <w:abstractNumId w:val="256"/>
  </w:num>
  <w:num w:numId="61">
    <w:abstractNumId w:val="357"/>
    <w:lvlOverride w:ilvl="0">
      <w:lvl w:ilvl="0" w:tplc="3AD68D8C">
        <w:start w:val="1"/>
        <w:numFmt w:val="decimal"/>
        <w:lvlText w:val="%1."/>
        <w:lvlJc w:val="left"/>
        <w:pPr>
          <w:tabs>
            <w:tab w:val="num" w:pos="340"/>
          </w:tabs>
          <w:ind w:left="340" w:hanging="340"/>
        </w:pPr>
        <w:rPr>
          <w:rFonts w:hint="default"/>
          <w:b w:val="0"/>
          <w:color w:val="auto"/>
        </w:rPr>
      </w:lvl>
    </w:lvlOverride>
  </w:num>
  <w:num w:numId="62">
    <w:abstractNumId w:val="280"/>
  </w:num>
  <w:num w:numId="63">
    <w:abstractNumId w:val="246"/>
  </w:num>
  <w:num w:numId="64">
    <w:abstractNumId w:val="293"/>
  </w:num>
  <w:num w:numId="65">
    <w:abstractNumId w:val="361"/>
  </w:num>
  <w:num w:numId="66">
    <w:abstractNumId w:val="239"/>
  </w:num>
  <w:num w:numId="67">
    <w:abstractNumId w:val="287"/>
  </w:num>
  <w:num w:numId="68">
    <w:abstractNumId w:val="139"/>
  </w:num>
  <w:num w:numId="69">
    <w:abstractNumId w:val="264"/>
  </w:num>
  <w:num w:numId="70">
    <w:abstractNumId w:val="189"/>
  </w:num>
  <w:num w:numId="71">
    <w:abstractNumId w:val="350"/>
  </w:num>
  <w:num w:numId="72">
    <w:abstractNumId w:val="217"/>
  </w:num>
  <w:num w:numId="73">
    <w:abstractNumId w:val="215"/>
  </w:num>
  <w:num w:numId="74">
    <w:abstractNumId w:val="223"/>
  </w:num>
  <w:num w:numId="75">
    <w:abstractNumId w:val="163"/>
  </w:num>
  <w:num w:numId="76">
    <w:abstractNumId w:val="308"/>
  </w:num>
  <w:num w:numId="77">
    <w:abstractNumId w:val="213"/>
  </w:num>
  <w:num w:numId="78">
    <w:abstractNumId w:val="156"/>
  </w:num>
  <w:num w:numId="79">
    <w:abstractNumId w:val="161"/>
  </w:num>
  <w:num w:numId="80">
    <w:abstractNumId w:val="222"/>
  </w:num>
  <w:num w:numId="81">
    <w:abstractNumId w:val="326"/>
  </w:num>
  <w:num w:numId="82">
    <w:abstractNumId w:val="367"/>
  </w:num>
  <w:num w:numId="83">
    <w:abstractNumId w:val="365"/>
  </w:num>
  <w:num w:numId="84">
    <w:abstractNumId w:val="316"/>
  </w:num>
  <w:num w:numId="85">
    <w:abstractNumId w:val="290"/>
  </w:num>
  <w:num w:numId="86">
    <w:abstractNumId w:val="142"/>
  </w:num>
  <w:num w:numId="87">
    <w:abstractNumId w:val="243"/>
  </w:num>
  <w:num w:numId="88">
    <w:abstractNumId w:val="250"/>
  </w:num>
  <w:num w:numId="89">
    <w:abstractNumId w:val="313"/>
  </w:num>
  <w:num w:numId="90">
    <w:abstractNumId w:val="135"/>
  </w:num>
  <w:num w:numId="91">
    <w:abstractNumId w:val="181"/>
  </w:num>
  <w:num w:numId="92">
    <w:abstractNumId w:val="258"/>
  </w:num>
  <w:num w:numId="93">
    <w:abstractNumId w:val="252"/>
  </w:num>
  <w:num w:numId="94">
    <w:abstractNumId w:val="171"/>
  </w:num>
  <w:num w:numId="95">
    <w:abstractNumId w:val="254"/>
  </w:num>
  <w:num w:numId="96">
    <w:abstractNumId w:val="218"/>
  </w:num>
  <w:num w:numId="97">
    <w:abstractNumId w:val="241"/>
  </w:num>
  <w:num w:numId="98">
    <w:abstractNumId w:val="153"/>
  </w:num>
  <w:num w:numId="99">
    <w:abstractNumId w:val="158"/>
  </w:num>
  <w:num w:numId="100">
    <w:abstractNumId w:val="297"/>
  </w:num>
  <w:num w:numId="101">
    <w:abstractNumId w:val="236"/>
  </w:num>
  <w:num w:numId="102">
    <w:abstractNumId w:val="169"/>
  </w:num>
  <w:num w:numId="103">
    <w:abstractNumId w:val="257"/>
  </w:num>
  <w:num w:numId="104">
    <w:abstractNumId w:val="289"/>
  </w:num>
  <w:num w:numId="105">
    <w:abstractNumId w:val="299"/>
  </w:num>
  <w:num w:numId="106">
    <w:abstractNumId w:val="352"/>
  </w:num>
  <w:num w:numId="107">
    <w:abstractNumId w:val="277"/>
  </w:num>
  <w:num w:numId="108">
    <w:abstractNumId w:val="167"/>
  </w:num>
  <w:num w:numId="109">
    <w:abstractNumId w:val="354"/>
  </w:num>
  <w:num w:numId="110">
    <w:abstractNumId w:val="143"/>
  </w:num>
  <w:num w:numId="111">
    <w:abstractNumId w:val="151"/>
  </w:num>
  <w:num w:numId="112">
    <w:abstractNumId w:val="314"/>
  </w:num>
  <w:num w:numId="113">
    <w:abstractNumId w:val="138"/>
  </w:num>
  <w:num w:numId="114">
    <w:abstractNumId w:val="306"/>
  </w:num>
  <w:num w:numId="115">
    <w:abstractNumId w:val="190"/>
  </w:num>
  <w:num w:numId="116">
    <w:abstractNumId w:val="307"/>
  </w:num>
  <w:num w:numId="117">
    <w:abstractNumId w:val="214"/>
  </w:num>
  <w:num w:numId="118">
    <w:abstractNumId w:val="141"/>
  </w:num>
  <w:num w:numId="119">
    <w:abstractNumId w:val="234"/>
  </w:num>
  <w:num w:numId="120">
    <w:abstractNumId w:val="210"/>
  </w:num>
  <w:num w:numId="121">
    <w:abstractNumId w:val="188"/>
  </w:num>
  <w:num w:numId="122">
    <w:abstractNumId w:val="360"/>
  </w:num>
  <w:num w:numId="123">
    <w:abstractNumId w:val="195"/>
  </w:num>
  <w:num w:numId="124">
    <w:abstractNumId w:val="247"/>
  </w:num>
  <w:num w:numId="125">
    <w:abstractNumId w:val="320"/>
  </w:num>
  <w:num w:numId="126">
    <w:abstractNumId w:val="348"/>
  </w:num>
  <w:num w:numId="127">
    <w:abstractNumId w:val="309"/>
  </w:num>
  <w:num w:numId="128">
    <w:abstractNumId w:val="344"/>
    <w:lvlOverride w:ilvl="0">
      <w:lvl w:ilvl="0">
        <w:start w:val="1"/>
        <w:numFmt w:val="decimal"/>
        <w:lvlText w:val="%1."/>
        <w:lvlJc w:val="left"/>
        <w:pPr>
          <w:ind w:left="4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9">
    <w:abstractNumId w:val="272"/>
  </w:num>
  <w:num w:numId="130">
    <w:abstractNumId w:val="212"/>
  </w:num>
  <w:num w:numId="131">
    <w:abstractNumId w:val="206"/>
  </w:num>
  <w:num w:numId="132">
    <w:abstractNumId w:val="204"/>
  </w:num>
  <w:num w:numId="133">
    <w:abstractNumId w:val="262"/>
  </w:num>
  <w:num w:numId="134">
    <w:abstractNumId w:val="184"/>
  </w:num>
  <w:num w:numId="135">
    <w:abstractNumId w:val="343"/>
  </w:num>
  <w:num w:numId="136">
    <w:abstractNumId w:val="194"/>
  </w:num>
  <w:num w:numId="137">
    <w:abstractNumId w:val="271"/>
  </w:num>
  <w:num w:numId="138">
    <w:abstractNumId w:val="271"/>
    <w:lvlOverride w:ilvl="0">
      <w:startOverride w:val="10"/>
    </w:lvlOverride>
  </w:num>
  <w:num w:numId="139">
    <w:abstractNumId w:val="175"/>
  </w:num>
  <w:num w:numId="140">
    <w:abstractNumId w:val="198"/>
  </w:num>
  <w:num w:numId="141">
    <w:abstractNumId w:val="200"/>
  </w:num>
  <w:num w:numId="142">
    <w:abstractNumId w:val="344"/>
    <w:lvlOverride w:ilvl="0">
      <w:startOverride w:val="4"/>
    </w:lvlOverride>
  </w:num>
  <w:num w:numId="143">
    <w:abstractNumId w:val="140"/>
  </w:num>
  <w:num w:numId="144">
    <w:abstractNumId w:val="170"/>
  </w:num>
  <w:num w:numId="145">
    <w:abstractNumId w:val="344"/>
    <w:lvlOverride w:ilvl="0">
      <w:startOverride w:val="5"/>
    </w:lvlOverride>
  </w:num>
  <w:num w:numId="146">
    <w:abstractNumId w:val="268"/>
  </w:num>
  <w:num w:numId="147">
    <w:abstractNumId w:val="346"/>
  </w:num>
  <w:num w:numId="148">
    <w:abstractNumId w:val="346"/>
    <w:lvlOverride w:ilvl="0">
      <w:lvl w:ilvl="0" w:tplc="7FB26766">
        <w:start w:val="1"/>
        <w:numFmt w:val="decimal"/>
        <w:lvlText w:val="%1."/>
        <w:lvlJc w:val="left"/>
        <w:pPr>
          <w:ind w:left="567" w:hanging="27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C7CAA1E">
        <w:start w:val="1"/>
        <w:numFmt w:val="lowerLetter"/>
        <w:suff w:val="nothing"/>
        <w:lvlText w:val="%2."/>
        <w:lvlJc w:val="left"/>
        <w:pPr>
          <w:ind w:left="1279"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BCA3BD4">
        <w:start w:val="1"/>
        <w:numFmt w:val="lowerRoman"/>
        <w:lvlText w:val="%3."/>
        <w:lvlJc w:val="left"/>
        <w:pPr>
          <w:ind w:left="2007" w:hanging="21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1E05692">
        <w:start w:val="1"/>
        <w:numFmt w:val="decimal"/>
        <w:suff w:val="nothing"/>
        <w:lvlText w:val="%4."/>
        <w:lvlJc w:val="left"/>
        <w:pPr>
          <w:ind w:left="2719"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07E5460">
        <w:start w:val="1"/>
        <w:numFmt w:val="lowerLetter"/>
        <w:suff w:val="nothing"/>
        <w:lvlText w:val="%5."/>
        <w:lvlJc w:val="left"/>
        <w:pPr>
          <w:ind w:left="3439"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C8CDF0E">
        <w:start w:val="1"/>
        <w:numFmt w:val="lowerRoman"/>
        <w:suff w:val="nothing"/>
        <w:lvlText w:val="%6."/>
        <w:lvlJc w:val="left"/>
        <w:pPr>
          <w:ind w:left="4119"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194F8AA">
        <w:start w:val="1"/>
        <w:numFmt w:val="decimal"/>
        <w:suff w:val="nothing"/>
        <w:lvlText w:val="%7."/>
        <w:lvlJc w:val="left"/>
        <w:pPr>
          <w:ind w:left="4879"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2289BA0">
        <w:start w:val="1"/>
        <w:numFmt w:val="lowerLetter"/>
        <w:suff w:val="nothing"/>
        <w:lvlText w:val="%8."/>
        <w:lvlJc w:val="left"/>
        <w:pPr>
          <w:ind w:left="5599"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3AC32EE">
        <w:start w:val="1"/>
        <w:numFmt w:val="lowerRoman"/>
        <w:suff w:val="nothing"/>
        <w:lvlText w:val="%9."/>
        <w:lvlJc w:val="left"/>
        <w:pPr>
          <w:ind w:left="6312" w:hanging="13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49">
    <w:abstractNumId w:val="358"/>
  </w:num>
  <w:num w:numId="150">
    <w:abstractNumId w:val="159"/>
  </w:num>
  <w:num w:numId="151">
    <w:abstractNumId w:val="159"/>
    <w:lvlOverride w:ilvl="0">
      <w:lvl w:ilvl="0" w:tplc="CC8CCBD6">
        <w:start w:val="1"/>
        <w:numFmt w:val="lowerLetter"/>
        <w:lvlText w:val="%1)"/>
        <w:lvlJc w:val="left"/>
        <w:pPr>
          <w:tabs>
            <w:tab w:val="left" w:pos="567"/>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45AD6C8">
        <w:start w:val="1"/>
        <w:numFmt w:val="lowerLetter"/>
        <w:suff w:val="nothing"/>
        <w:lvlText w:val="%2."/>
        <w:lvlJc w:val="left"/>
        <w:pPr>
          <w:tabs>
            <w:tab w:val="left" w:pos="567"/>
          </w:tabs>
          <w:ind w:left="1344"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CD2A0A2">
        <w:start w:val="1"/>
        <w:numFmt w:val="lowerRoman"/>
        <w:suff w:val="nothing"/>
        <w:lvlText w:val="%3."/>
        <w:lvlJc w:val="left"/>
        <w:pPr>
          <w:tabs>
            <w:tab w:val="left" w:pos="567"/>
          </w:tabs>
          <w:ind w:left="2111"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372FF72">
        <w:start w:val="1"/>
        <w:numFmt w:val="decimal"/>
        <w:suff w:val="nothing"/>
        <w:lvlText w:val="%4."/>
        <w:lvlJc w:val="left"/>
        <w:pPr>
          <w:tabs>
            <w:tab w:val="left" w:pos="567"/>
          </w:tabs>
          <w:ind w:left="2784"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8142AA4">
        <w:start w:val="1"/>
        <w:numFmt w:val="lowerLetter"/>
        <w:suff w:val="nothing"/>
        <w:lvlText w:val="%5."/>
        <w:lvlJc w:val="left"/>
        <w:pPr>
          <w:tabs>
            <w:tab w:val="left" w:pos="567"/>
          </w:tabs>
          <w:ind w:left="3504"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3BE02E6">
        <w:start w:val="1"/>
        <w:numFmt w:val="lowerRoman"/>
        <w:lvlText w:val="%6."/>
        <w:lvlJc w:val="left"/>
        <w:pPr>
          <w:tabs>
            <w:tab w:val="left" w:pos="567"/>
          </w:tabs>
          <w:ind w:left="4451"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CAE2F40">
        <w:start w:val="1"/>
        <w:numFmt w:val="decimal"/>
        <w:suff w:val="nothing"/>
        <w:lvlText w:val="%7."/>
        <w:lvlJc w:val="left"/>
        <w:pPr>
          <w:tabs>
            <w:tab w:val="left" w:pos="567"/>
          </w:tabs>
          <w:ind w:left="4944"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4FC756E">
        <w:start w:val="1"/>
        <w:numFmt w:val="lowerLetter"/>
        <w:suff w:val="nothing"/>
        <w:lvlText w:val="%8."/>
        <w:lvlJc w:val="left"/>
        <w:pPr>
          <w:tabs>
            <w:tab w:val="left" w:pos="567"/>
          </w:tabs>
          <w:ind w:left="5664"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F5E131C">
        <w:start w:val="1"/>
        <w:numFmt w:val="lowerRoman"/>
        <w:lvlText w:val="%9."/>
        <w:lvlJc w:val="left"/>
        <w:pPr>
          <w:tabs>
            <w:tab w:val="left" w:pos="567"/>
          </w:tabs>
          <w:ind w:left="6611"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2">
    <w:abstractNumId w:val="368"/>
  </w:num>
  <w:num w:numId="153">
    <w:abstractNumId w:val="331"/>
  </w:num>
  <w:num w:numId="154">
    <w:abstractNumId w:val="346"/>
    <w:lvlOverride w:ilvl="0">
      <w:startOverride w:val="3"/>
      <w:lvl w:ilvl="0" w:tplc="7FB26766">
        <w:start w:val="3"/>
        <w:numFmt w:val="decimal"/>
        <w:lvlText w:val="%1."/>
        <w:lvlJc w:val="left"/>
        <w:pPr>
          <w:ind w:left="567" w:hanging="3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3C7CAA1E">
        <w:start w:val="1"/>
        <w:numFmt w:val="lowerLetter"/>
        <w:lvlText w:val="%2."/>
        <w:lvlJc w:val="left"/>
        <w:pPr>
          <w:tabs>
            <w:tab w:val="left" w:pos="567"/>
          </w:tabs>
          <w:ind w:left="1385" w:hanging="30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EBCA3BD4">
        <w:start w:val="1"/>
        <w:numFmt w:val="lowerRoman"/>
        <w:lvlText w:val="%3."/>
        <w:lvlJc w:val="left"/>
        <w:pPr>
          <w:tabs>
            <w:tab w:val="left" w:pos="567"/>
          </w:tabs>
          <w:ind w:left="2094" w:hanging="24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C1E05692">
        <w:start w:val="1"/>
        <w:numFmt w:val="decimal"/>
        <w:lvlText w:val="%4."/>
        <w:lvlJc w:val="left"/>
        <w:pPr>
          <w:tabs>
            <w:tab w:val="left" w:pos="567"/>
          </w:tabs>
          <w:ind w:left="28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B07E5460">
        <w:start w:val="1"/>
        <w:numFmt w:val="lowerLetter"/>
        <w:lvlText w:val="%5."/>
        <w:lvlJc w:val="left"/>
        <w:pPr>
          <w:tabs>
            <w:tab w:val="left" w:pos="567"/>
          </w:tabs>
          <w:ind w:left="3512" w:hanging="27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5C8CDF0E">
        <w:start w:val="1"/>
        <w:numFmt w:val="lowerRoman"/>
        <w:lvlText w:val="%6."/>
        <w:lvlJc w:val="left"/>
        <w:pPr>
          <w:tabs>
            <w:tab w:val="left" w:pos="567"/>
          </w:tabs>
          <w:ind w:left="4221" w:hanging="21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194F8AA">
        <w:start w:val="1"/>
        <w:numFmt w:val="decimal"/>
        <w:lvlText w:val="%7."/>
        <w:lvlJc w:val="left"/>
        <w:pPr>
          <w:tabs>
            <w:tab w:val="left" w:pos="567"/>
          </w:tabs>
          <w:ind w:left="4930" w:hanging="25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2289BA0">
        <w:start w:val="1"/>
        <w:numFmt w:val="lowerLetter"/>
        <w:lvlText w:val="%8."/>
        <w:lvlJc w:val="left"/>
        <w:pPr>
          <w:tabs>
            <w:tab w:val="left" w:pos="567"/>
          </w:tabs>
          <w:ind w:left="5639" w:hanging="23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C3AC32EE">
        <w:start w:val="1"/>
        <w:numFmt w:val="lowerRoman"/>
        <w:suff w:val="nothing"/>
        <w:lvlText w:val="%9."/>
        <w:lvlJc w:val="left"/>
        <w:pPr>
          <w:tabs>
            <w:tab w:val="left" w:pos="567"/>
          </w:tabs>
          <w:ind w:left="6348" w:hanging="18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55">
    <w:abstractNumId w:val="346"/>
    <w:lvlOverride w:ilvl="0">
      <w:lvl w:ilvl="0" w:tplc="7FB26766">
        <w:start w:val="1"/>
        <w:numFmt w:val="decimal"/>
        <w:lvlText w:val="%1."/>
        <w:lvlJc w:val="left"/>
        <w:pPr>
          <w:tabs>
            <w:tab w:val="left" w:pos="284"/>
          </w:tabs>
          <w:ind w:left="567" w:hanging="3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C7CAA1E">
        <w:start w:val="1"/>
        <w:numFmt w:val="lowerLetter"/>
        <w:suff w:val="nothing"/>
        <w:lvlText w:val="%2."/>
        <w:lvlJc w:val="left"/>
        <w:pPr>
          <w:tabs>
            <w:tab w:val="left" w:pos="284"/>
            <w:tab w:val="left" w:pos="567"/>
          </w:tabs>
          <w:ind w:left="1276" w:hanging="1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BCA3BD4">
        <w:start w:val="1"/>
        <w:numFmt w:val="lowerRoman"/>
        <w:suff w:val="nothing"/>
        <w:lvlText w:val="%3."/>
        <w:lvlJc w:val="left"/>
        <w:pPr>
          <w:tabs>
            <w:tab w:val="left" w:pos="284"/>
            <w:tab w:val="left" w:pos="567"/>
          </w:tabs>
          <w:ind w:left="1985"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1E05692">
        <w:start w:val="1"/>
        <w:numFmt w:val="decimal"/>
        <w:suff w:val="nothing"/>
        <w:lvlText w:val="%4."/>
        <w:lvlJc w:val="left"/>
        <w:pPr>
          <w:tabs>
            <w:tab w:val="left" w:pos="284"/>
            <w:tab w:val="left" w:pos="567"/>
          </w:tabs>
          <w:ind w:left="2694"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07E5460">
        <w:start w:val="1"/>
        <w:numFmt w:val="lowerLetter"/>
        <w:suff w:val="nothing"/>
        <w:lvlText w:val="%5."/>
        <w:lvlJc w:val="left"/>
        <w:pPr>
          <w:tabs>
            <w:tab w:val="left" w:pos="284"/>
            <w:tab w:val="left" w:pos="567"/>
          </w:tabs>
          <w:ind w:left="3403" w:hanging="16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C8CDF0E">
        <w:start w:val="1"/>
        <w:numFmt w:val="lowerRoman"/>
        <w:lvlText w:val="%6."/>
        <w:lvlJc w:val="left"/>
        <w:pPr>
          <w:tabs>
            <w:tab w:val="left" w:pos="284"/>
            <w:tab w:val="left" w:pos="567"/>
          </w:tabs>
          <w:ind w:left="4112" w:hanging="24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194F8AA">
        <w:start w:val="1"/>
        <w:numFmt w:val="decimal"/>
        <w:suff w:val="nothing"/>
        <w:lvlText w:val="%7."/>
        <w:lvlJc w:val="left"/>
        <w:pPr>
          <w:tabs>
            <w:tab w:val="left" w:pos="284"/>
            <w:tab w:val="left" w:pos="567"/>
          </w:tabs>
          <w:ind w:left="4821" w:hanging="14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2289BA0">
        <w:start w:val="1"/>
        <w:numFmt w:val="lowerLetter"/>
        <w:lvlText w:val="%8."/>
        <w:lvlJc w:val="left"/>
        <w:pPr>
          <w:tabs>
            <w:tab w:val="left" w:pos="284"/>
            <w:tab w:val="left" w:pos="567"/>
          </w:tabs>
          <w:ind w:left="5530" w:hanging="27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3AC32EE">
        <w:start w:val="1"/>
        <w:numFmt w:val="lowerRoman"/>
        <w:lvlText w:val="%9."/>
        <w:lvlJc w:val="left"/>
        <w:pPr>
          <w:tabs>
            <w:tab w:val="left" w:pos="284"/>
            <w:tab w:val="left" w:pos="567"/>
          </w:tabs>
          <w:ind w:left="6239" w:hanging="21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56">
    <w:abstractNumId w:val="346"/>
    <w:lvlOverride w:ilvl="0">
      <w:lvl w:ilvl="0" w:tplc="7FB26766">
        <w:start w:val="1"/>
        <w:numFmt w:val="decimal"/>
        <w:lvlText w:val="%1."/>
        <w:lvlJc w:val="left"/>
        <w:pPr>
          <w:tabs>
            <w:tab w:val="left" w:pos="284"/>
            <w:tab w:val="num" w:pos="709"/>
          </w:tabs>
          <w:ind w:left="720" w:hanging="4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C7CAA1E">
        <w:start w:val="1"/>
        <w:numFmt w:val="lowerLetter"/>
        <w:lvlText w:val="%2."/>
        <w:lvlJc w:val="left"/>
        <w:pPr>
          <w:tabs>
            <w:tab w:val="left" w:pos="284"/>
            <w:tab w:val="left" w:pos="709"/>
            <w:tab w:val="num" w:pos="1418"/>
          </w:tabs>
          <w:ind w:left="1429"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BCA3BD4">
        <w:start w:val="1"/>
        <w:numFmt w:val="lowerRoman"/>
        <w:lvlText w:val="%3."/>
        <w:lvlJc w:val="left"/>
        <w:pPr>
          <w:tabs>
            <w:tab w:val="left" w:pos="284"/>
            <w:tab w:val="left" w:pos="709"/>
            <w:tab w:val="num" w:pos="2127"/>
          </w:tabs>
          <w:ind w:left="2138"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1E05692">
        <w:start w:val="1"/>
        <w:numFmt w:val="decimal"/>
        <w:lvlText w:val="%4."/>
        <w:lvlJc w:val="left"/>
        <w:pPr>
          <w:tabs>
            <w:tab w:val="left" w:pos="284"/>
            <w:tab w:val="left" w:pos="709"/>
            <w:tab w:val="num" w:pos="2836"/>
          </w:tabs>
          <w:ind w:left="284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07E5460">
        <w:start w:val="1"/>
        <w:numFmt w:val="lowerLetter"/>
        <w:lvlText w:val="%5."/>
        <w:lvlJc w:val="left"/>
        <w:pPr>
          <w:tabs>
            <w:tab w:val="left" w:pos="284"/>
            <w:tab w:val="left" w:pos="709"/>
            <w:tab w:val="num" w:pos="3545"/>
          </w:tabs>
          <w:ind w:left="3556" w:hanging="31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5C8CDF0E">
        <w:start w:val="1"/>
        <w:numFmt w:val="lowerRoman"/>
        <w:lvlText w:val="%6."/>
        <w:lvlJc w:val="left"/>
        <w:pPr>
          <w:tabs>
            <w:tab w:val="left" w:pos="284"/>
            <w:tab w:val="left" w:pos="709"/>
            <w:tab w:val="num" w:pos="4254"/>
          </w:tabs>
          <w:ind w:left="4265" w:hanging="25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194F8AA">
        <w:start w:val="1"/>
        <w:numFmt w:val="decimal"/>
        <w:lvlText w:val="%7."/>
        <w:lvlJc w:val="left"/>
        <w:pPr>
          <w:tabs>
            <w:tab w:val="left" w:pos="284"/>
            <w:tab w:val="left" w:pos="709"/>
            <w:tab w:val="num" w:pos="4963"/>
          </w:tabs>
          <w:ind w:left="497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22289BA0">
        <w:start w:val="1"/>
        <w:numFmt w:val="lowerLetter"/>
        <w:lvlText w:val="%8."/>
        <w:lvlJc w:val="left"/>
        <w:pPr>
          <w:tabs>
            <w:tab w:val="left" w:pos="284"/>
            <w:tab w:val="left" w:pos="709"/>
            <w:tab w:val="num" w:pos="5672"/>
          </w:tabs>
          <w:ind w:left="56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3AC32EE">
        <w:start w:val="1"/>
        <w:numFmt w:val="lowerRoman"/>
        <w:lvlText w:val="%9."/>
        <w:lvlJc w:val="left"/>
        <w:pPr>
          <w:tabs>
            <w:tab w:val="left" w:pos="284"/>
            <w:tab w:val="left" w:pos="709"/>
            <w:tab w:val="num" w:pos="6381"/>
          </w:tabs>
          <w:ind w:left="6392" w:hanging="2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57">
    <w:abstractNumId w:val="259"/>
  </w:num>
  <w:num w:numId="158">
    <w:abstractNumId w:val="208"/>
    <w:lvlOverride w:ilvl="6">
      <w:lvl w:ilvl="6" w:tplc="26FC1EDC">
        <w:start w:val="1"/>
        <w:numFmt w:val="decimal"/>
        <w:lvlText w:val="%7."/>
        <w:lvlJc w:val="left"/>
        <w:pPr>
          <w:tabs>
            <w:tab w:val="left" w:pos="600"/>
          </w:tabs>
          <w:ind w:left="540" w:hanging="360"/>
        </w:pPr>
        <w:rPr>
          <w:rFonts w:hAnsi="Arial Unicode MS"/>
          <w:b w:val="0"/>
          <w:bCs/>
          <w:caps w:val="0"/>
          <w:smallCaps w:val="0"/>
          <w:strike w:val="0"/>
          <w:dstrike w:val="0"/>
          <w:outline w:val="0"/>
          <w:emboss w:val="0"/>
          <w:imprint w:val="0"/>
          <w:color w:val="000000"/>
          <w:spacing w:val="0"/>
          <w:w w:val="100"/>
          <w:kern w:val="0"/>
          <w:position w:val="0"/>
          <w:highlight w:val="none"/>
          <w:vertAlign w:val="baseline"/>
        </w:rPr>
      </w:lvl>
    </w:lvlOverride>
  </w:num>
  <w:num w:numId="159">
    <w:abstractNumId w:val="209"/>
  </w:num>
  <w:num w:numId="160">
    <w:abstractNumId w:val="263"/>
    <w:lvlOverride w:ilvl="0">
      <w:lvl w:ilvl="0" w:tplc="714048B6">
        <w:start w:val="1"/>
        <w:numFmt w:val="lowerLetter"/>
        <w:suff w:val="nothing"/>
        <w:lvlText w:val="%1)"/>
        <w:lvlJc w:val="left"/>
        <w:pPr>
          <w:tabs>
            <w:tab w:val="left" w:pos="600"/>
          </w:tabs>
          <w:ind w:left="90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161">
    <w:abstractNumId w:val="364"/>
  </w:num>
  <w:num w:numId="162">
    <w:abstractNumId w:val="328"/>
  </w:num>
  <w:num w:numId="163">
    <w:abstractNumId w:val="284"/>
  </w:num>
  <w:num w:numId="164">
    <w:abstractNumId w:val="178"/>
  </w:num>
  <w:num w:numId="165">
    <w:abstractNumId w:val="328"/>
    <w:lvlOverride w:ilvl="0">
      <w:startOverride w:val="2"/>
    </w:lvlOverride>
  </w:num>
  <w:num w:numId="166">
    <w:abstractNumId w:val="248"/>
  </w:num>
  <w:num w:numId="167">
    <w:abstractNumId w:val="298"/>
  </w:num>
  <w:num w:numId="168">
    <w:abstractNumId w:val="298"/>
    <w:lvlOverride w:ilvl="0">
      <w:lvl w:ilvl="0" w:tplc="E278CC26">
        <w:start w:val="1"/>
        <w:numFmt w:val="decimal"/>
        <w:lvlText w:val="%1."/>
        <w:lvlJc w:val="left"/>
        <w:pPr>
          <w:tabs>
            <w:tab w:val="num" w:pos="360"/>
            <w:tab w:val="left" w:pos="426"/>
          </w:tabs>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9E2A1E0">
        <w:start w:val="1"/>
        <w:numFmt w:val="decimal"/>
        <w:lvlText w:val="%2."/>
        <w:lvlJc w:val="left"/>
        <w:pPr>
          <w:tabs>
            <w:tab w:val="num" w:pos="360"/>
            <w:tab w:val="left" w:pos="426"/>
          </w:tabs>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EBE9FDC">
        <w:start w:val="1"/>
        <w:numFmt w:val="decimal"/>
        <w:lvlText w:val="%3."/>
        <w:lvlJc w:val="left"/>
        <w:pPr>
          <w:tabs>
            <w:tab w:val="num" w:pos="360"/>
            <w:tab w:val="left" w:pos="426"/>
          </w:tabs>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83E3404">
        <w:start w:val="1"/>
        <w:numFmt w:val="decimal"/>
        <w:lvlText w:val="%4."/>
        <w:lvlJc w:val="left"/>
        <w:pPr>
          <w:tabs>
            <w:tab w:val="num" w:pos="360"/>
            <w:tab w:val="left" w:pos="426"/>
          </w:tabs>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75648F0">
        <w:start w:val="1"/>
        <w:numFmt w:val="decimal"/>
        <w:lvlText w:val="%5."/>
        <w:lvlJc w:val="left"/>
        <w:pPr>
          <w:tabs>
            <w:tab w:val="num" w:pos="360"/>
            <w:tab w:val="left" w:pos="426"/>
          </w:tabs>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C00844C">
        <w:start w:val="1"/>
        <w:numFmt w:val="decimal"/>
        <w:lvlText w:val="%6."/>
        <w:lvlJc w:val="left"/>
        <w:pPr>
          <w:tabs>
            <w:tab w:val="num" w:pos="360"/>
            <w:tab w:val="left" w:pos="426"/>
          </w:tabs>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C6025BC">
        <w:start w:val="1"/>
        <w:numFmt w:val="decimal"/>
        <w:lvlText w:val="%7."/>
        <w:lvlJc w:val="left"/>
        <w:pPr>
          <w:tabs>
            <w:tab w:val="num" w:pos="360"/>
            <w:tab w:val="left" w:pos="426"/>
          </w:tabs>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2CCB2A0">
        <w:start w:val="1"/>
        <w:numFmt w:val="decimal"/>
        <w:lvlText w:val="%8."/>
        <w:lvlJc w:val="left"/>
        <w:pPr>
          <w:tabs>
            <w:tab w:val="num" w:pos="360"/>
            <w:tab w:val="left" w:pos="426"/>
          </w:tabs>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66851C4">
        <w:start w:val="1"/>
        <w:numFmt w:val="decimal"/>
        <w:lvlText w:val="%9."/>
        <w:lvlJc w:val="left"/>
        <w:pPr>
          <w:tabs>
            <w:tab w:val="num" w:pos="360"/>
            <w:tab w:val="left" w:pos="426"/>
          </w:tabs>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9">
    <w:abstractNumId w:val="323"/>
  </w:num>
  <w:num w:numId="170">
    <w:abstractNumId w:val="193"/>
  </w:num>
  <w:num w:numId="171">
    <w:abstractNumId w:val="207"/>
  </w:num>
  <w:num w:numId="172">
    <w:abstractNumId w:val="147"/>
  </w:num>
  <w:num w:numId="173">
    <w:abstractNumId w:val="203"/>
  </w:num>
  <w:num w:numId="174">
    <w:abstractNumId w:val="144"/>
  </w:num>
  <w:num w:numId="175">
    <w:abstractNumId w:val="146"/>
  </w:num>
  <w:num w:numId="176">
    <w:abstractNumId w:val="133"/>
  </w:num>
  <w:num w:numId="177">
    <w:abstractNumId w:val="251"/>
  </w:num>
  <w:num w:numId="178">
    <w:abstractNumId w:val="269"/>
  </w:num>
  <w:num w:numId="179">
    <w:abstractNumId w:val="269"/>
    <w:lvlOverride w:ilvl="0">
      <w:lvl w:ilvl="0" w:tplc="F5903E2A">
        <w:start w:val="1"/>
        <w:numFmt w:val="lowerLetter"/>
        <w:lvlText w:val="%1)"/>
        <w:lvlJc w:val="left"/>
        <w:pPr>
          <w:ind w:left="171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70A9E66">
        <w:start w:val="1"/>
        <w:numFmt w:val="lowerLetter"/>
        <w:lvlText w:val="%2."/>
        <w:lvlJc w:val="left"/>
        <w:pPr>
          <w:ind w:left="243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6F4C6DE">
        <w:start w:val="1"/>
        <w:numFmt w:val="lowerRoman"/>
        <w:lvlText w:val="%3."/>
        <w:lvlJc w:val="left"/>
        <w:pPr>
          <w:ind w:left="3153"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D45A09C0">
        <w:start w:val="1"/>
        <w:numFmt w:val="decimal"/>
        <w:lvlText w:val="%4."/>
        <w:lvlJc w:val="left"/>
        <w:pPr>
          <w:ind w:left="387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FE62BB6">
        <w:start w:val="1"/>
        <w:numFmt w:val="lowerLetter"/>
        <w:lvlText w:val="%5."/>
        <w:lvlJc w:val="left"/>
        <w:pPr>
          <w:ind w:left="459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DC86AF2">
        <w:start w:val="1"/>
        <w:numFmt w:val="lowerRoman"/>
        <w:lvlText w:val="%6."/>
        <w:lvlJc w:val="left"/>
        <w:pPr>
          <w:ind w:left="5313"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F5C3CEC">
        <w:start w:val="1"/>
        <w:numFmt w:val="decimal"/>
        <w:lvlText w:val="%7."/>
        <w:lvlJc w:val="left"/>
        <w:pPr>
          <w:ind w:left="603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95830F4">
        <w:start w:val="1"/>
        <w:numFmt w:val="lowerLetter"/>
        <w:lvlText w:val="%8."/>
        <w:lvlJc w:val="left"/>
        <w:pPr>
          <w:ind w:left="675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18826B0">
        <w:start w:val="1"/>
        <w:numFmt w:val="lowerRoman"/>
        <w:lvlText w:val="%9."/>
        <w:lvlJc w:val="left"/>
        <w:pPr>
          <w:ind w:left="7473"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0">
    <w:abstractNumId w:val="133"/>
    <w:lvlOverride w:ilvl="0">
      <w:startOverride w:val="2"/>
      <w:lvl w:ilvl="0" w:tplc="D5B88454">
        <w:start w:val="2"/>
        <w:numFmt w:val="decimal"/>
        <w:suff w:val="nothing"/>
        <w:lvlText w:val="%1."/>
        <w:lvlJc w:val="left"/>
        <w:pPr>
          <w:ind w:left="87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EBC7E90">
        <w:start w:val="1"/>
        <w:numFmt w:val="lowerLetter"/>
        <w:suff w:val="nothing"/>
        <w:lvlText w:val="%2."/>
        <w:lvlJc w:val="left"/>
        <w:pPr>
          <w:ind w:left="159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32A8280">
        <w:start w:val="1"/>
        <w:numFmt w:val="lowerRoman"/>
        <w:lvlText w:val="%3."/>
        <w:lvlJc w:val="left"/>
        <w:pPr>
          <w:tabs>
            <w:tab w:val="num" w:pos="2312"/>
          </w:tabs>
          <w:ind w:left="2539"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FF7A9542">
        <w:start w:val="1"/>
        <w:numFmt w:val="decimal"/>
        <w:suff w:val="nothing"/>
        <w:lvlText w:val="%4."/>
        <w:lvlJc w:val="left"/>
        <w:pPr>
          <w:ind w:left="303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E1A4BB4">
        <w:start w:val="1"/>
        <w:numFmt w:val="lowerLetter"/>
        <w:suff w:val="nothing"/>
        <w:lvlText w:val="%5."/>
        <w:lvlJc w:val="left"/>
        <w:pPr>
          <w:ind w:left="375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7BEFC24">
        <w:start w:val="1"/>
        <w:numFmt w:val="lowerRoman"/>
        <w:lvlText w:val="%6."/>
        <w:lvlJc w:val="left"/>
        <w:pPr>
          <w:tabs>
            <w:tab w:val="num" w:pos="4472"/>
          </w:tabs>
          <w:ind w:left="4699"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D9A61CA">
        <w:start w:val="1"/>
        <w:numFmt w:val="decimal"/>
        <w:lvlText w:val="%7."/>
        <w:lvlJc w:val="left"/>
        <w:pPr>
          <w:tabs>
            <w:tab w:val="num" w:pos="5192"/>
          </w:tabs>
          <w:ind w:left="5419" w:hanging="5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67814C8">
        <w:start w:val="1"/>
        <w:numFmt w:val="lowerLetter"/>
        <w:lvlText w:val="%8."/>
        <w:lvlJc w:val="left"/>
        <w:pPr>
          <w:tabs>
            <w:tab w:val="num" w:pos="5912"/>
          </w:tabs>
          <w:ind w:left="6139" w:hanging="5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83CA1EA">
        <w:start w:val="1"/>
        <w:numFmt w:val="lowerRoman"/>
        <w:lvlText w:val="%9."/>
        <w:lvlJc w:val="left"/>
        <w:pPr>
          <w:tabs>
            <w:tab w:val="num" w:pos="6632"/>
          </w:tabs>
          <w:ind w:left="6859"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1">
    <w:abstractNumId w:val="157"/>
  </w:num>
  <w:num w:numId="182">
    <w:abstractNumId w:val="274"/>
  </w:num>
  <w:num w:numId="183">
    <w:abstractNumId w:val="310"/>
  </w:num>
  <w:num w:numId="184">
    <w:abstractNumId w:val="176"/>
  </w:num>
  <w:num w:numId="185">
    <w:abstractNumId w:val="133"/>
    <w:lvlOverride w:ilvl="0">
      <w:lvl w:ilvl="0" w:tplc="D5B88454">
        <w:start w:val="1"/>
        <w:numFmt w:val="decimal"/>
        <w:suff w:val="nothing"/>
        <w:lvlText w:val="%1."/>
        <w:lvlJc w:val="left"/>
        <w:pPr>
          <w:tabs>
            <w:tab w:val="left" w:pos="567"/>
          </w:tabs>
          <w:ind w:left="99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tplc="1EBC7E90">
        <w:start w:val="1"/>
        <w:numFmt w:val="lowerLetter"/>
        <w:lvlText w:val="%2."/>
        <w:lvlJc w:val="left"/>
        <w:pPr>
          <w:tabs>
            <w:tab w:val="left" w:pos="567"/>
            <w:tab w:val="num" w:pos="1713"/>
          </w:tabs>
          <w:ind w:left="2006" w:hanging="7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tplc="E32A8280">
        <w:start w:val="1"/>
        <w:numFmt w:val="lowerRoman"/>
        <w:lvlText w:val="%3."/>
        <w:lvlJc w:val="left"/>
        <w:pPr>
          <w:tabs>
            <w:tab w:val="left" w:pos="567"/>
            <w:tab w:val="num" w:pos="2433"/>
          </w:tabs>
          <w:ind w:left="2726"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lvl w:ilvl="3" w:tplc="FF7A9542">
        <w:start w:val="1"/>
        <w:numFmt w:val="decimal"/>
        <w:lvlText w:val="%4."/>
        <w:lvlJc w:val="left"/>
        <w:pPr>
          <w:tabs>
            <w:tab w:val="left" w:pos="567"/>
            <w:tab w:val="num" w:pos="3153"/>
          </w:tabs>
          <w:ind w:left="3446" w:hanging="7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lvl w:ilvl="4" w:tplc="6E1A4BB4">
        <w:start w:val="1"/>
        <w:numFmt w:val="lowerLetter"/>
        <w:lvlText w:val="%5."/>
        <w:lvlJc w:val="left"/>
        <w:pPr>
          <w:tabs>
            <w:tab w:val="left" w:pos="567"/>
            <w:tab w:val="num" w:pos="3873"/>
          </w:tabs>
          <w:ind w:left="4166" w:hanging="7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5">
      <w:lvl w:ilvl="5" w:tplc="87BEFC24">
        <w:start w:val="1"/>
        <w:numFmt w:val="lowerRoman"/>
        <w:lvlText w:val="%6."/>
        <w:lvlJc w:val="left"/>
        <w:pPr>
          <w:tabs>
            <w:tab w:val="left" w:pos="567"/>
            <w:tab w:val="num" w:pos="4593"/>
          </w:tabs>
          <w:ind w:left="4886"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6">
      <w:lvl w:ilvl="6" w:tplc="BD9A61CA">
        <w:start w:val="1"/>
        <w:numFmt w:val="decimal"/>
        <w:lvlText w:val="%7."/>
        <w:lvlJc w:val="left"/>
        <w:pPr>
          <w:tabs>
            <w:tab w:val="left" w:pos="567"/>
            <w:tab w:val="num" w:pos="5313"/>
          </w:tabs>
          <w:ind w:left="5606" w:hanging="7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7">
      <w:lvl w:ilvl="7" w:tplc="F67814C8">
        <w:start w:val="1"/>
        <w:numFmt w:val="lowerLetter"/>
        <w:lvlText w:val="%8."/>
        <w:lvlJc w:val="left"/>
        <w:pPr>
          <w:tabs>
            <w:tab w:val="left" w:pos="567"/>
            <w:tab w:val="num" w:pos="6033"/>
          </w:tabs>
          <w:ind w:left="6326" w:hanging="7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8">
      <w:lvl w:ilvl="8" w:tplc="A83CA1EA">
        <w:start w:val="1"/>
        <w:numFmt w:val="lowerRoman"/>
        <w:lvlText w:val="%9."/>
        <w:lvlJc w:val="left"/>
        <w:pPr>
          <w:tabs>
            <w:tab w:val="left" w:pos="567"/>
            <w:tab w:val="num" w:pos="6753"/>
          </w:tabs>
          <w:ind w:left="7046"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86">
    <w:abstractNumId w:val="330"/>
  </w:num>
  <w:num w:numId="187">
    <w:abstractNumId w:val="351"/>
  </w:num>
  <w:num w:numId="188">
    <w:abstractNumId w:val="133"/>
    <w:lvlOverride w:ilvl="0">
      <w:lvl w:ilvl="0" w:tplc="D5B88454">
        <w:start w:val="1"/>
        <w:numFmt w:val="decimal"/>
        <w:lvlText w:val="%1."/>
        <w:lvlJc w:val="left"/>
        <w:pPr>
          <w:ind w:left="872"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EBC7E90">
        <w:start w:val="1"/>
        <w:numFmt w:val="lowerLetter"/>
        <w:suff w:val="nothing"/>
        <w:lvlText w:val="%2."/>
        <w:lvlJc w:val="left"/>
        <w:pPr>
          <w:ind w:left="1418"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32A8280">
        <w:start w:val="1"/>
        <w:numFmt w:val="lowerRoman"/>
        <w:suff w:val="nothing"/>
        <w:lvlText w:val="%3."/>
        <w:lvlJc w:val="left"/>
        <w:pPr>
          <w:ind w:left="2312" w:hanging="1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F7A9542">
        <w:start w:val="1"/>
        <w:numFmt w:val="decimal"/>
        <w:suff w:val="nothing"/>
        <w:lvlText w:val="%4."/>
        <w:lvlJc w:val="left"/>
        <w:pPr>
          <w:ind w:left="2836"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E1A4BB4">
        <w:start w:val="1"/>
        <w:numFmt w:val="lowerLetter"/>
        <w:suff w:val="nothing"/>
        <w:lvlText w:val="%5."/>
        <w:lvlJc w:val="left"/>
        <w:pPr>
          <w:ind w:left="3545"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7BEFC24">
        <w:start w:val="1"/>
        <w:numFmt w:val="lowerRoman"/>
        <w:suff w:val="nothing"/>
        <w:lvlText w:val="%6."/>
        <w:lvlJc w:val="left"/>
        <w:pPr>
          <w:ind w:left="4472" w:hanging="1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D9A61CA">
        <w:start w:val="1"/>
        <w:numFmt w:val="decimal"/>
        <w:lvlText w:val="%7."/>
        <w:lvlJc w:val="left"/>
        <w:pPr>
          <w:ind w:left="5192" w:hanging="2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67814C8">
        <w:start w:val="1"/>
        <w:numFmt w:val="lowerLetter"/>
        <w:lvlText w:val="%8."/>
        <w:lvlJc w:val="left"/>
        <w:pPr>
          <w:ind w:left="5912" w:hanging="2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83CA1EA">
        <w:start w:val="1"/>
        <w:numFmt w:val="lowerRoman"/>
        <w:suff w:val="nothing"/>
        <w:lvlText w:val="%9."/>
        <w:lvlJc w:val="left"/>
        <w:pPr>
          <w:ind w:left="6632" w:hanging="1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9">
    <w:abstractNumId w:val="282"/>
  </w:num>
  <w:num w:numId="190">
    <w:abstractNumId w:val="145"/>
  </w:num>
  <w:num w:numId="191">
    <w:abstractNumId w:val="211"/>
  </w:num>
  <w:num w:numId="192">
    <w:abstractNumId w:val="319"/>
  </w:num>
  <w:num w:numId="193">
    <w:abstractNumId w:val="235"/>
  </w:num>
  <w:num w:numId="194">
    <w:abstractNumId w:val="216"/>
  </w:num>
  <w:num w:numId="195">
    <w:abstractNumId w:val="238"/>
  </w:num>
  <w:num w:numId="196">
    <w:abstractNumId w:val="192"/>
  </w:num>
  <w:num w:numId="197">
    <w:abstractNumId w:val="302"/>
  </w:num>
  <w:num w:numId="198">
    <w:abstractNumId w:val="273"/>
  </w:num>
  <w:num w:numId="199">
    <w:abstractNumId w:val="244"/>
  </w:num>
  <w:num w:numId="200">
    <w:abstractNumId w:val="305"/>
  </w:num>
  <w:num w:numId="201">
    <w:abstractNumId w:val="321"/>
  </w:num>
  <w:num w:numId="202">
    <w:abstractNumId w:val="276"/>
  </w:num>
  <w:num w:numId="203">
    <w:abstractNumId w:val="202"/>
  </w:num>
  <w:num w:numId="204">
    <w:abstractNumId w:val="294"/>
  </w:num>
  <w:num w:numId="205">
    <w:abstractNumId w:val="300"/>
  </w:num>
  <w:num w:numId="206">
    <w:abstractNumId w:val="191"/>
  </w:num>
  <w:num w:numId="207">
    <w:abstractNumId w:val="275"/>
  </w:num>
  <w:num w:numId="208">
    <w:abstractNumId w:val="353"/>
  </w:num>
  <w:num w:numId="209">
    <w:abstractNumId w:val="294"/>
    <w:lvlOverride w:ilvl="0">
      <w:startOverride w:val="5"/>
    </w:lvlOverride>
  </w:num>
  <w:num w:numId="210">
    <w:abstractNumId w:val="345"/>
  </w:num>
  <w:num w:numId="211">
    <w:abstractNumId w:val="267"/>
  </w:num>
  <w:num w:numId="212">
    <w:abstractNumId w:val="267"/>
    <w:lvlOverride w:ilvl="0">
      <w:startOverride w:val="3"/>
      <w:lvl w:ilvl="0" w:tplc="77BCC77A">
        <w:start w:val="3"/>
        <w:numFmt w:val="decimal"/>
        <w:lvlText w:val="%1."/>
        <w:lvlJc w:val="left"/>
        <w:pPr>
          <w:ind w:left="567" w:hanging="3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42C83F8A">
        <w:start w:val="1"/>
        <w:numFmt w:val="lowerLetter"/>
        <w:lvlText w:val="%2."/>
        <w:lvlJc w:val="left"/>
        <w:pPr>
          <w:tabs>
            <w:tab w:val="left" w:pos="567"/>
          </w:tabs>
          <w:ind w:left="1385" w:hanging="30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264A5BFA">
        <w:start w:val="1"/>
        <w:numFmt w:val="lowerRoman"/>
        <w:lvlText w:val="%3."/>
        <w:lvlJc w:val="left"/>
        <w:pPr>
          <w:tabs>
            <w:tab w:val="left" w:pos="567"/>
          </w:tabs>
          <w:ind w:left="2094" w:hanging="24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DFA68332">
        <w:start w:val="1"/>
        <w:numFmt w:val="decimal"/>
        <w:lvlText w:val="%4."/>
        <w:lvlJc w:val="left"/>
        <w:pPr>
          <w:tabs>
            <w:tab w:val="left" w:pos="567"/>
          </w:tabs>
          <w:ind w:left="280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BED45C12">
        <w:start w:val="1"/>
        <w:numFmt w:val="lowerLetter"/>
        <w:lvlText w:val="%5."/>
        <w:lvlJc w:val="left"/>
        <w:pPr>
          <w:tabs>
            <w:tab w:val="left" w:pos="567"/>
          </w:tabs>
          <w:ind w:left="3512" w:hanging="27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860C0400">
        <w:start w:val="1"/>
        <w:numFmt w:val="lowerRoman"/>
        <w:lvlText w:val="%6."/>
        <w:lvlJc w:val="left"/>
        <w:pPr>
          <w:tabs>
            <w:tab w:val="left" w:pos="567"/>
          </w:tabs>
          <w:ind w:left="4221" w:hanging="21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C0482D44">
        <w:start w:val="1"/>
        <w:numFmt w:val="decimal"/>
        <w:lvlText w:val="%7."/>
        <w:lvlJc w:val="left"/>
        <w:pPr>
          <w:tabs>
            <w:tab w:val="left" w:pos="567"/>
          </w:tabs>
          <w:ind w:left="4930" w:hanging="25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EAC29B08">
        <w:start w:val="1"/>
        <w:numFmt w:val="lowerLetter"/>
        <w:lvlText w:val="%8."/>
        <w:lvlJc w:val="left"/>
        <w:pPr>
          <w:tabs>
            <w:tab w:val="left" w:pos="567"/>
          </w:tabs>
          <w:ind w:left="5639" w:hanging="23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10ACE50A">
        <w:start w:val="1"/>
        <w:numFmt w:val="lowerRoman"/>
        <w:suff w:val="nothing"/>
        <w:lvlText w:val="%9."/>
        <w:lvlJc w:val="left"/>
        <w:pPr>
          <w:tabs>
            <w:tab w:val="left" w:pos="567"/>
          </w:tabs>
          <w:ind w:left="6348" w:hanging="18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13">
    <w:abstractNumId w:val="267"/>
    <w:lvlOverride w:ilvl="0">
      <w:lvl w:ilvl="0" w:tplc="77BCC77A">
        <w:start w:val="1"/>
        <w:numFmt w:val="decimal"/>
        <w:lvlText w:val="%1."/>
        <w:lvlJc w:val="left"/>
        <w:pPr>
          <w:tabs>
            <w:tab w:val="left" w:pos="284"/>
          </w:tabs>
          <w:ind w:left="567" w:hanging="3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2C83F8A">
        <w:start w:val="1"/>
        <w:numFmt w:val="lowerLetter"/>
        <w:suff w:val="nothing"/>
        <w:lvlText w:val="%2."/>
        <w:lvlJc w:val="left"/>
        <w:pPr>
          <w:tabs>
            <w:tab w:val="left" w:pos="284"/>
            <w:tab w:val="left" w:pos="567"/>
          </w:tabs>
          <w:ind w:left="1276" w:hanging="1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64A5BFA">
        <w:start w:val="1"/>
        <w:numFmt w:val="lowerRoman"/>
        <w:suff w:val="nothing"/>
        <w:lvlText w:val="%3."/>
        <w:lvlJc w:val="left"/>
        <w:pPr>
          <w:tabs>
            <w:tab w:val="left" w:pos="284"/>
            <w:tab w:val="left" w:pos="567"/>
          </w:tabs>
          <w:ind w:left="1985"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FA68332">
        <w:start w:val="1"/>
        <w:numFmt w:val="decimal"/>
        <w:suff w:val="nothing"/>
        <w:lvlText w:val="%4."/>
        <w:lvlJc w:val="left"/>
        <w:pPr>
          <w:tabs>
            <w:tab w:val="left" w:pos="284"/>
            <w:tab w:val="left" w:pos="567"/>
          </w:tabs>
          <w:ind w:left="2694"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ED45C12">
        <w:start w:val="1"/>
        <w:numFmt w:val="lowerLetter"/>
        <w:suff w:val="nothing"/>
        <w:lvlText w:val="%5."/>
        <w:lvlJc w:val="left"/>
        <w:pPr>
          <w:tabs>
            <w:tab w:val="left" w:pos="284"/>
            <w:tab w:val="left" w:pos="567"/>
          </w:tabs>
          <w:ind w:left="3403" w:hanging="16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860C0400">
        <w:start w:val="1"/>
        <w:numFmt w:val="lowerRoman"/>
        <w:lvlText w:val="%6."/>
        <w:lvlJc w:val="left"/>
        <w:pPr>
          <w:tabs>
            <w:tab w:val="left" w:pos="284"/>
            <w:tab w:val="left" w:pos="567"/>
          </w:tabs>
          <w:ind w:left="4112" w:hanging="24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0482D44">
        <w:start w:val="1"/>
        <w:numFmt w:val="decimal"/>
        <w:suff w:val="nothing"/>
        <w:lvlText w:val="%7."/>
        <w:lvlJc w:val="left"/>
        <w:pPr>
          <w:tabs>
            <w:tab w:val="left" w:pos="284"/>
            <w:tab w:val="left" w:pos="567"/>
          </w:tabs>
          <w:ind w:left="4821" w:hanging="14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AC29B08">
        <w:start w:val="1"/>
        <w:numFmt w:val="lowerLetter"/>
        <w:lvlText w:val="%8."/>
        <w:lvlJc w:val="left"/>
        <w:pPr>
          <w:tabs>
            <w:tab w:val="left" w:pos="284"/>
            <w:tab w:val="left" w:pos="567"/>
          </w:tabs>
          <w:ind w:left="5530" w:hanging="27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0ACE50A">
        <w:start w:val="1"/>
        <w:numFmt w:val="lowerRoman"/>
        <w:lvlText w:val="%9."/>
        <w:lvlJc w:val="left"/>
        <w:pPr>
          <w:tabs>
            <w:tab w:val="left" w:pos="284"/>
            <w:tab w:val="left" w:pos="567"/>
          </w:tabs>
          <w:ind w:left="6239" w:hanging="21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14">
    <w:abstractNumId w:val="267"/>
    <w:lvlOverride w:ilvl="0">
      <w:lvl w:ilvl="0" w:tplc="77BCC77A">
        <w:start w:val="1"/>
        <w:numFmt w:val="decimal"/>
        <w:lvlText w:val="%1."/>
        <w:lvlJc w:val="left"/>
        <w:pPr>
          <w:tabs>
            <w:tab w:val="left" w:pos="284"/>
            <w:tab w:val="num" w:pos="709"/>
          </w:tabs>
          <w:ind w:left="720" w:hanging="49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2C83F8A">
        <w:start w:val="1"/>
        <w:numFmt w:val="lowerLetter"/>
        <w:lvlText w:val="%2."/>
        <w:lvlJc w:val="left"/>
        <w:pPr>
          <w:tabs>
            <w:tab w:val="left" w:pos="284"/>
            <w:tab w:val="left" w:pos="709"/>
            <w:tab w:val="num" w:pos="1418"/>
          </w:tabs>
          <w:ind w:left="1429" w:hanging="34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64A5BFA">
        <w:start w:val="1"/>
        <w:numFmt w:val="lowerRoman"/>
        <w:lvlText w:val="%3."/>
        <w:lvlJc w:val="left"/>
        <w:pPr>
          <w:tabs>
            <w:tab w:val="left" w:pos="284"/>
            <w:tab w:val="left" w:pos="709"/>
            <w:tab w:val="num" w:pos="2127"/>
          </w:tabs>
          <w:ind w:left="2138"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FA68332">
        <w:start w:val="1"/>
        <w:numFmt w:val="decimal"/>
        <w:lvlText w:val="%4."/>
        <w:lvlJc w:val="left"/>
        <w:pPr>
          <w:tabs>
            <w:tab w:val="left" w:pos="284"/>
            <w:tab w:val="left" w:pos="709"/>
            <w:tab w:val="num" w:pos="2836"/>
          </w:tabs>
          <w:ind w:left="2847" w:hanging="3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ED45C12">
        <w:start w:val="1"/>
        <w:numFmt w:val="lowerLetter"/>
        <w:lvlText w:val="%5."/>
        <w:lvlJc w:val="left"/>
        <w:pPr>
          <w:tabs>
            <w:tab w:val="left" w:pos="284"/>
            <w:tab w:val="left" w:pos="709"/>
            <w:tab w:val="num" w:pos="3545"/>
          </w:tabs>
          <w:ind w:left="3556" w:hanging="31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860C0400">
        <w:start w:val="1"/>
        <w:numFmt w:val="lowerRoman"/>
        <w:lvlText w:val="%6."/>
        <w:lvlJc w:val="left"/>
        <w:pPr>
          <w:tabs>
            <w:tab w:val="left" w:pos="284"/>
            <w:tab w:val="left" w:pos="709"/>
            <w:tab w:val="num" w:pos="4254"/>
          </w:tabs>
          <w:ind w:left="4265" w:hanging="25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C0482D44">
        <w:start w:val="1"/>
        <w:numFmt w:val="decimal"/>
        <w:lvlText w:val="%7."/>
        <w:lvlJc w:val="left"/>
        <w:pPr>
          <w:tabs>
            <w:tab w:val="left" w:pos="284"/>
            <w:tab w:val="left" w:pos="709"/>
            <w:tab w:val="num" w:pos="4963"/>
          </w:tabs>
          <w:ind w:left="4974" w:hanging="29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EAC29B08">
        <w:start w:val="1"/>
        <w:numFmt w:val="lowerLetter"/>
        <w:lvlText w:val="%8."/>
        <w:lvlJc w:val="left"/>
        <w:pPr>
          <w:tabs>
            <w:tab w:val="left" w:pos="284"/>
            <w:tab w:val="left" w:pos="709"/>
            <w:tab w:val="num" w:pos="5672"/>
          </w:tabs>
          <w:ind w:left="5683"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0ACE50A">
        <w:start w:val="1"/>
        <w:numFmt w:val="lowerRoman"/>
        <w:lvlText w:val="%9."/>
        <w:lvlJc w:val="left"/>
        <w:pPr>
          <w:tabs>
            <w:tab w:val="left" w:pos="284"/>
            <w:tab w:val="left" w:pos="709"/>
            <w:tab w:val="num" w:pos="6381"/>
          </w:tabs>
          <w:ind w:left="6392" w:hanging="22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15">
    <w:abstractNumId w:val="291"/>
  </w:num>
  <w:num w:numId="216">
    <w:abstractNumId w:val="165"/>
  </w:num>
  <w:num w:numId="217">
    <w:abstractNumId w:val="347"/>
  </w:num>
  <w:num w:numId="218">
    <w:abstractNumId w:val="237"/>
  </w:num>
  <w:num w:numId="219">
    <w:abstractNumId w:val="245"/>
  </w:num>
  <w:num w:numId="220">
    <w:abstractNumId w:val="148"/>
  </w:num>
  <w:num w:numId="221">
    <w:abstractNumId w:val="237"/>
    <w:lvlOverride w:ilvl="0">
      <w:startOverride w:val="2"/>
    </w:lvlOverride>
  </w:num>
  <w:num w:numId="222">
    <w:abstractNumId w:val="136"/>
  </w:num>
  <w:num w:numId="223">
    <w:abstractNumId w:val="285"/>
  </w:num>
  <w:num w:numId="224">
    <w:abstractNumId w:val="285"/>
    <w:lvlOverride w:ilvl="0">
      <w:lvl w:ilvl="0" w:tplc="C436CFD2">
        <w:start w:val="1"/>
        <w:numFmt w:val="decimal"/>
        <w:lvlText w:val="%1."/>
        <w:lvlJc w:val="left"/>
        <w:pPr>
          <w:tabs>
            <w:tab w:val="num" w:pos="360"/>
            <w:tab w:val="left" w:pos="426"/>
          </w:tabs>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BB4A4FE">
        <w:start w:val="1"/>
        <w:numFmt w:val="decimal"/>
        <w:lvlText w:val="%2."/>
        <w:lvlJc w:val="left"/>
        <w:pPr>
          <w:tabs>
            <w:tab w:val="num" w:pos="360"/>
            <w:tab w:val="left" w:pos="426"/>
          </w:tabs>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70A2062">
        <w:start w:val="1"/>
        <w:numFmt w:val="decimal"/>
        <w:lvlText w:val="%3."/>
        <w:lvlJc w:val="left"/>
        <w:pPr>
          <w:tabs>
            <w:tab w:val="num" w:pos="360"/>
            <w:tab w:val="left" w:pos="426"/>
          </w:tabs>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4CCA874">
        <w:start w:val="1"/>
        <w:numFmt w:val="decimal"/>
        <w:lvlText w:val="%4."/>
        <w:lvlJc w:val="left"/>
        <w:pPr>
          <w:tabs>
            <w:tab w:val="num" w:pos="360"/>
            <w:tab w:val="left" w:pos="426"/>
          </w:tabs>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4C26E82">
        <w:start w:val="1"/>
        <w:numFmt w:val="decimal"/>
        <w:lvlText w:val="%5."/>
        <w:lvlJc w:val="left"/>
        <w:pPr>
          <w:tabs>
            <w:tab w:val="num" w:pos="360"/>
            <w:tab w:val="left" w:pos="426"/>
          </w:tabs>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D9404A6">
        <w:start w:val="1"/>
        <w:numFmt w:val="decimal"/>
        <w:lvlText w:val="%6."/>
        <w:lvlJc w:val="left"/>
        <w:pPr>
          <w:tabs>
            <w:tab w:val="num" w:pos="360"/>
            <w:tab w:val="left" w:pos="426"/>
          </w:tabs>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6908EAA">
        <w:start w:val="1"/>
        <w:numFmt w:val="decimal"/>
        <w:lvlText w:val="%7."/>
        <w:lvlJc w:val="left"/>
        <w:pPr>
          <w:tabs>
            <w:tab w:val="num" w:pos="360"/>
            <w:tab w:val="left" w:pos="426"/>
          </w:tabs>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9A8808E">
        <w:start w:val="1"/>
        <w:numFmt w:val="decimal"/>
        <w:lvlText w:val="%8."/>
        <w:lvlJc w:val="left"/>
        <w:pPr>
          <w:tabs>
            <w:tab w:val="num" w:pos="360"/>
            <w:tab w:val="left" w:pos="426"/>
          </w:tabs>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24A1002">
        <w:start w:val="1"/>
        <w:numFmt w:val="decimal"/>
        <w:lvlText w:val="%9."/>
        <w:lvlJc w:val="left"/>
        <w:pPr>
          <w:tabs>
            <w:tab w:val="num" w:pos="360"/>
            <w:tab w:val="left" w:pos="426"/>
          </w:tabs>
          <w:ind w:left="426"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5">
    <w:abstractNumId w:val="201"/>
  </w:num>
  <w:num w:numId="226">
    <w:abstractNumId w:val="296"/>
  </w:num>
  <w:num w:numId="227">
    <w:abstractNumId w:val="164"/>
  </w:num>
  <w:num w:numId="228">
    <w:abstractNumId w:val="131"/>
  </w:num>
  <w:num w:numId="229">
    <w:abstractNumId w:val="296"/>
    <w:lvlOverride w:ilvl="0">
      <w:startOverride w:val="2"/>
    </w:lvlOverride>
  </w:num>
  <w:num w:numId="230">
    <w:abstractNumId w:val="366"/>
  </w:num>
  <w:num w:numId="231">
    <w:abstractNumId w:val="281"/>
  </w:num>
  <w:num w:numId="232">
    <w:abstractNumId w:val="337"/>
  </w:num>
  <w:num w:numId="233">
    <w:abstractNumId w:val="315"/>
  </w:num>
  <w:num w:numId="234">
    <w:abstractNumId w:val="359"/>
  </w:num>
  <w:num w:numId="235">
    <w:abstractNumId w:val="359"/>
    <w:lvlOverride w:ilvl="0">
      <w:lvl w:ilvl="0" w:tplc="178EE56A">
        <w:start w:val="1"/>
        <w:numFmt w:val="lowerLetter"/>
        <w:lvlText w:val="%1)"/>
        <w:lvlJc w:val="left"/>
        <w:pPr>
          <w:ind w:left="171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B3CC162">
        <w:start w:val="1"/>
        <w:numFmt w:val="lowerLetter"/>
        <w:lvlText w:val="%2."/>
        <w:lvlJc w:val="left"/>
        <w:pPr>
          <w:ind w:left="243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B241190">
        <w:start w:val="1"/>
        <w:numFmt w:val="lowerRoman"/>
        <w:lvlText w:val="%3."/>
        <w:lvlJc w:val="left"/>
        <w:pPr>
          <w:ind w:left="3153"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5BC1D14">
        <w:start w:val="1"/>
        <w:numFmt w:val="decimal"/>
        <w:lvlText w:val="%4."/>
        <w:lvlJc w:val="left"/>
        <w:pPr>
          <w:ind w:left="387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A44DE12">
        <w:start w:val="1"/>
        <w:numFmt w:val="lowerLetter"/>
        <w:lvlText w:val="%5."/>
        <w:lvlJc w:val="left"/>
        <w:pPr>
          <w:ind w:left="459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058A878">
        <w:start w:val="1"/>
        <w:numFmt w:val="lowerRoman"/>
        <w:lvlText w:val="%6."/>
        <w:lvlJc w:val="left"/>
        <w:pPr>
          <w:ind w:left="5313"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B820F1C">
        <w:start w:val="1"/>
        <w:numFmt w:val="decimal"/>
        <w:lvlText w:val="%7."/>
        <w:lvlJc w:val="left"/>
        <w:pPr>
          <w:ind w:left="603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7EC32CA">
        <w:start w:val="1"/>
        <w:numFmt w:val="lowerLetter"/>
        <w:lvlText w:val="%8."/>
        <w:lvlJc w:val="left"/>
        <w:pPr>
          <w:ind w:left="6753"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9FA064C">
        <w:start w:val="1"/>
        <w:numFmt w:val="lowerRoman"/>
        <w:lvlText w:val="%9."/>
        <w:lvlJc w:val="left"/>
        <w:pPr>
          <w:ind w:left="7473"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6">
    <w:abstractNumId w:val="318"/>
  </w:num>
  <w:num w:numId="237">
    <w:abstractNumId w:val="149"/>
  </w:num>
  <w:num w:numId="238">
    <w:abstractNumId w:val="283"/>
  </w:num>
  <w:num w:numId="239">
    <w:abstractNumId w:val="168"/>
  </w:num>
  <w:num w:numId="240">
    <w:abstractNumId w:val="230"/>
  </w:num>
  <w:num w:numId="241">
    <w:abstractNumId w:val="322"/>
  </w:num>
  <w:num w:numId="242">
    <w:abstractNumId w:val="341"/>
  </w:num>
  <w:num w:numId="243">
    <w:abstractNumId w:val="134"/>
  </w:num>
  <w:num w:numId="244">
    <w:abstractNumId w:val="160"/>
  </w:num>
  <w:num w:numId="245">
    <w:abstractNumId w:val="329"/>
  </w:num>
  <w:num w:numId="246">
    <w:abstractNumId w:val="327"/>
  </w:num>
  <w:num w:numId="247">
    <w:abstractNumId w:val="338"/>
  </w:num>
  <w:num w:numId="248">
    <w:abstractNumId w:val="172"/>
  </w:num>
  <w:num w:numId="249">
    <w:abstractNumId w:val="278"/>
    <w:lvlOverride w:ilvl="6">
      <w:lvl w:ilvl="6" w:tplc="61964D3C">
        <w:start w:val="1"/>
        <w:numFmt w:val="decimal"/>
        <w:lvlText w:val="%7."/>
        <w:lvlJc w:val="left"/>
        <w:pPr>
          <w:tabs>
            <w:tab w:val="left" w:pos="600"/>
          </w:tabs>
          <w:ind w:left="540" w:hanging="360"/>
        </w:pPr>
        <w:rPr>
          <w:rFonts w:hAnsi="Arial Unicode MS"/>
          <w:b w:val="0"/>
          <w:bCs/>
          <w:caps w:val="0"/>
          <w:smallCaps w:val="0"/>
          <w:strike w:val="0"/>
          <w:dstrike w:val="0"/>
          <w:outline w:val="0"/>
          <w:emboss w:val="0"/>
          <w:imprint w:val="0"/>
          <w:color w:val="000000"/>
          <w:spacing w:val="0"/>
          <w:w w:val="100"/>
          <w:kern w:val="0"/>
          <w:position w:val="0"/>
          <w:highlight w:val="none"/>
          <w:vertAlign w:val="baseline"/>
        </w:rPr>
      </w:lvl>
    </w:lvlOverride>
  </w:num>
  <w:num w:numId="250">
    <w:abstractNumId w:val="336"/>
    <w:lvlOverride w:ilvl="0">
      <w:lvl w:ilvl="0" w:tplc="4FB40B52">
        <w:start w:val="1"/>
        <w:numFmt w:val="lowerLetter"/>
        <w:suff w:val="nothing"/>
        <w:lvlText w:val="%1)"/>
        <w:lvlJc w:val="left"/>
        <w:pPr>
          <w:tabs>
            <w:tab w:val="left" w:pos="600"/>
          </w:tabs>
          <w:ind w:left="900" w:hanging="36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num>
  <w:num w:numId="251">
    <w:abstractNumId w:val="220"/>
  </w:num>
  <w:num w:numId="252">
    <w:abstractNumId w:val="220"/>
    <w:lvlOverride w:ilvl="0">
      <w:lvl w:ilvl="0">
        <w:start w:val="1"/>
        <w:numFmt w:val="decimal"/>
        <w:suff w:val="nothing"/>
        <w:lvlText w:val="%1."/>
        <w:lvlJc w:val="left"/>
        <w:pPr>
          <w:tabs>
            <w:tab w:val="left" w:pos="567"/>
          </w:tabs>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lvlText w:val="%2."/>
        <w:lvlJc w:val="left"/>
        <w:pPr>
          <w:tabs>
            <w:tab w:val="left" w:pos="567"/>
            <w:tab w:val="num" w:pos="1713"/>
          </w:tabs>
          <w:ind w:left="2006" w:hanging="7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lvlText w:val="%3."/>
        <w:lvlJc w:val="left"/>
        <w:pPr>
          <w:tabs>
            <w:tab w:val="left" w:pos="567"/>
            <w:tab w:val="num" w:pos="2433"/>
          </w:tabs>
          <w:ind w:left="2726"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4."/>
        <w:lvlJc w:val="left"/>
        <w:pPr>
          <w:tabs>
            <w:tab w:val="left" w:pos="567"/>
            <w:tab w:val="num" w:pos="3153"/>
          </w:tabs>
          <w:ind w:left="3446" w:hanging="7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5."/>
        <w:lvlJc w:val="left"/>
        <w:pPr>
          <w:tabs>
            <w:tab w:val="left" w:pos="567"/>
            <w:tab w:val="num" w:pos="3873"/>
          </w:tabs>
          <w:ind w:left="4166" w:hanging="7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lvlText w:val="%6."/>
        <w:lvlJc w:val="left"/>
        <w:pPr>
          <w:tabs>
            <w:tab w:val="left" w:pos="567"/>
            <w:tab w:val="num" w:pos="4593"/>
          </w:tabs>
          <w:ind w:left="4886"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tabs>
            <w:tab w:val="left" w:pos="567"/>
            <w:tab w:val="num" w:pos="5313"/>
          </w:tabs>
          <w:ind w:left="5606" w:hanging="7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tabs>
            <w:tab w:val="left" w:pos="567"/>
            <w:tab w:val="num" w:pos="6033"/>
          </w:tabs>
          <w:ind w:left="6326" w:hanging="7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tabs>
            <w:tab w:val="left" w:pos="567"/>
            <w:tab w:val="num" w:pos="6753"/>
          </w:tabs>
          <w:ind w:left="7046" w:hanging="67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3">
    <w:abstractNumId w:val="177"/>
  </w:num>
  <w:num w:numId="254">
    <w:abstractNumId w:val="224"/>
  </w:num>
  <w:num w:numId="255">
    <w:abstractNumId w:val="226"/>
  </w:num>
  <w:num w:numId="256">
    <w:abstractNumId w:val="152"/>
  </w:num>
  <w:num w:numId="257">
    <w:abstractNumId w:val="363"/>
  </w:num>
  <w:num w:numId="258">
    <w:abstractNumId w:val="266"/>
  </w:num>
  <w:num w:numId="259">
    <w:abstractNumId w:val="183"/>
  </w:num>
  <w:num w:numId="260">
    <w:abstractNumId w:val="173"/>
  </w:num>
  <w:num w:numId="261">
    <w:abstractNumId w:val="232"/>
  </w:num>
  <w:num w:numId="262">
    <w:abstractNumId w:val="197"/>
  </w:num>
  <w:num w:numId="263">
    <w:abstractNumId w:val="260"/>
  </w:num>
  <w:num w:numId="264">
    <w:abstractNumId w:val="150"/>
  </w:num>
  <w:num w:numId="265">
    <w:abstractNumId w:val="324"/>
  </w:num>
  <w:num w:numId="266">
    <w:abstractNumId w:val="12"/>
  </w:num>
  <w:num w:numId="267">
    <w:abstractNumId w:val="227"/>
  </w:num>
  <w:num w:numId="268">
    <w:abstractNumId w:val="349"/>
  </w:num>
  <w:num w:numId="269">
    <w:abstractNumId w:val="357"/>
  </w:num>
  <w:num w:numId="270">
    <w:abstractNumId w:val="186"/>
  </w:num>
  <w:num w:numId="271">
    <w:abstractNumId w:val="196"/>
  </w:num>
  <w:num w:numId="272">
    <w:abstractNumId w:val="253"/>
  </w:num>
  <w:num w:numId="273">
    <w:abstractNumId w:val="225"/>
  </w:num>
  <w:num w:numId="274">
    <w:abstractNumId w:val="242"/>
  </w:num>
  <w:num w:numId="275">
    <w:abstractNumId w:val="303"/>
  </w:num>
  <w:num w:numId="276">
    <w:abstractNumId w:val="231"/>
  </w:num>
  <w:num w:numId="277">
    <w:abstractNumId w:val="334"/>
  </w:num>
  <w:num w:numId="278">
    <w:abstractNumId w:val="325"/>
  </w:num>
  <w:numIdMacAtCleanup w:val="2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hideSpellingErrors/>
  <w:activeWritingStyle w:appName="MSWord" w:lang="de-DE"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99D"/>
    <w:rsid w:val="0000038B"/>
    <w:rsid w:val="00001D5F"/>
    <w:rsid w:val="00005BC1"/>
    <w:rsid w:val="0000621C"/>
    <w:rsid w:val="000069FC"/>
    <w:rsid w:val="000071AB"/>
    <w:rsid w:val="00012C0B"/>
    <w:rsid w:val="000146BF"/>
    <w:rsid w:val="00015AAC"/>
    <w:rsid w:val="00017DDC"/>
    <w:rsid w:val="000227BB"/>
    <w:rsid w:val="000239F3"/>
    <w:rsid w:val="00025D6D"/>
    <w:rsid w:val="00030A30"/>
    <w:rsid w:val="00030E52"/>
    <w:rsid w:val="0003562F"/>
    <w:rsid w:val="00036BC8"/>
    <w:rsid w:val="00036EC6"/>
    <w:rsid w:val="00037CEE"/>
    <w:rsid w:val="000411B3"/>
    <w:rsid w:val="00041C57"/>
    <w:rsid w:val="0004326B"/>
    <w:rsid w:val="00044771"/>
    <w:rsid w:val="0004580A"/>
    <w:rsid w:val="000466F8"/>
    <w:rsid w:val="00046E24"/>
    <w:rsid w:val="00046F84"/>
    <w:rsid w:val="00047660"/>
    <w:rsid w:val="00055325"/>
    <w:rsid w:val="00065E54"/>
    <w:rsid w:val="000660F9"/>
    <w:rsid w:val="000708B7"/>
    <w:rsid w:val="00070BE6"/>
    <w:rsid w:val="00074AB4"/>
    <w:rsid w:val="00074F96"/>
    <w:rsid w:val="0007786E"/>
    <w:rsid w:val="00077E08"/>
    <w:rsid w:val="00081912"/>
    <w:rsid w:val="00082DD3"/>
    <w:rsid w:val="00084B11"/>
    <w:rsid w:val="00085877"/>
    <w:rsid w:val="00086585"/>
    <w:rsid w:val="00086817"/>
    <w:rsid w:val="000870DB"/>
    <w:rsid w:val="0009161C"/>
    <w:rsid w:val="00092647"/>
    <w:rsid w:val="00092CB7"/>
    <w:rsid w:val="0009332B"/>
    <w:rsid w:val="00094D1A"/>
    <w:rsid w:val="000971A4"/>
    <w:rsid w:val="000977E6"/>
    <w:rsid w:val="000978B5"/>
    <w:rsid w:val="00097EAC"/>
    <w:rsid w:val="000A0D1C"/>
    <w:rsid w:val="000A4E2F"/>
    <w:rsid w:val="000B004F"/>
    <w:rsid w:val="000B1AA9"/>
    <w:rsid w:val="000B226A"/>
    <w:rsid w:val="000B46C4"/>
    <w:rsid w:val="000B51DE"/>
    <w:rsid w:val="000B5637"/>
    <w:rsid w:val="000C14E1"/>
    <w:rsid w:val="000C4FED"/>
    <w:rsid w:val="000C51F8"/>
    <w:rsid w:val="000C5AEE"/>
    <w:rsid w:val="000C5DE6"/>
    <w:rsid w:val="000C6530"/>
    <w:rsid w:val="000C77BF"/>
    <w:rsid w:val="000D4A0B"/>
    <w:rsid w:val="000D50E8"/>
    <w:rsid w:val="000D5285"/>
    <w:rsid w:val="000D63EB"/>
    <w:rsid w:val="000D6509"/>
    <w:rsid w:val="000D6C4B"/>
    <w:rsid w:val="000D704D"/>
    <w:rsid w:val="000E1B0C"/>
    <w:rsid w:val="000E221E"/>
    <w:rsid w:val="000E296D"/>
    <w:rsid w:val="000F31FA"/>
    <w:rsid w:val="000F3823"/>
    <w:rsid w:val="000F66D4"/>
    <w:rsid w:val="00102BE1"/>
    <w:rsid w:val="00103343"/>
    <w:rsid w:val="00104E0D"/>
    <w:rsid w:val="00105E3A"/>
    <w:rsid w:val="00111C2D"/>
    <w:rsid w:val="0011364E"/>
    <w:rsid w:val="00113CBD"/>
    <w:rsid w:val="00114000"/>
    <w:rsid w:val="0011443A"/>
    <w:rsid w:val="00114981"/>
    <w:rsid w:val="00115ADC"/>
    <w:rsid w:val="00115F1F"/>
    <w:rsid w:val="00116407"/>
    <w:rsid w:val="00117447"/>
    <w:rsid w:val="00121B25"/>
    <w:rsid w:val="00121FAD"/>
    <w:rsid w:val="001226B8"/>
    <w:rsid w:val="001255AD"/>
    <w:rsid w:val="001264DD"/>
    <w:rsid w:val="0012684F"/>
    <w:rsid w:val="00126B28"/>
    <w:rsid w:val="001279A3"/>
    <w:rsid w:val="00130464"/>
    <w:rsid w:val="0013083C"/>
    <w:rsid w:val="00130DA0"/>
    <w:rsid w:val="0013116F"/>
    <w:rsid w:val="0013194A"/>
    <w:rsid w:val="00131C68"/>
    <w:rsid w:val="001347DF"/>
    <w:rsid w:val="00135B25"/>
    <w:rsid w:val="00136713"/>
    <w:rsid w:val="00137769"/>
    <w:rsid w:val="00140024"/>
    <w:rsid w:val="001419E8"/>
    <w:rsid w:val="00144D2D"/>
    <w:rsid w:val="00144DEF"/>
    <w:rsid w:val="0014562F"/>
    <w:rsid w:val="001518AE"/>
    <w:rsid w:val="00154E6A"/>
    <w:rsid w:val="00155312"/>
    <w:rsid w:val="00155419"/>
    <w:rsid w:val="00155508"/>
    <w:rsid w:val="001555A1"/>
    <w:rsid w:val="0015610E"/>
    <w:rsid w:val="001613D6"/>
    <w:rsid w:val="00162AC1"/>
    <w:rsid w:val="00174DA9"/>
    <w:rsid w:val="00175F18"/>
    <w:rsid w:val="001768EF"/>
    <w:rsid w:val="00177218"/>
    <w:rsid w:val="00180B49"/>
    <w:rsid w:val="00181295"/>
    <w:rsid w:val="00182655"/>
    <w:rsid w:val="00182AAD"/>
    <w:rsid w:val="00183F9A"/>
    <w:rsid w:val="001848B9"/>
    <w:rsid w:val="00185044"/>
    <w:rsid w:val="00185C11"/>
    <w:rsid w:val="00185FD8"/>
    <w:rsid w:val="00186FCF"/>
    <w:rsid w:val="001875D3"/>
    <w:rsid w:val="0019057D"/>
    <w:rsid w:val="00194AF9"/>
    <w:rsid w:val="00195CBF"/>
    <w:rsid w:val="00196F3D"/>
    <w:rsid w:val="001A04F6"/>
    <w:rsid w:val="001A46EE"/>
    <w:rsid w:val="001A5FFE"/>
    <w:rsid w:val="001A694B"/>
    <w:rsid w:val="001A7862"/>
    <w:rsid w:val="001B25C9"/>
    <w:rsid w:val="001B606A"/>
    <w:rsid w:val="001B6AA2"/>
    <w:rsid w:val="001B6E33"/>
    <w:rsid w:val="001B70DA"/>
    <w:rsid w:val="001C2599"/>
    <w:rsid w:val="001C2F6F"/>
    <w:rsid w:val="001C44A0"/>
    <w:rsid w:val="001C46C9"/>
    <w:rsid w:val="001C4A8E"/>
    <w:rsid w:val="001D187A"/>
    <w:rsid w:val="001D1D2E"/>
    <w:rsid w:val="001D23DD"/>
    <w:rsid w:val="001D58ED"/>
    <w:rsid w:val="001D5A92"/>
    <w:rsid w:val="001D66FD"/>
    <w:rsid w:val="001E2811"/>
    <w:rsid w:val="001E4EC4"/>
    <w:rsid w:val="001E50D4"/>
    <w:rsid w:val="001E58FD"/>
    <w:rsid w:val="001E5D93"/>
    <w:rsid w:val="001E6DB5"/>
    <w:rsid w:val="001E7A51"/>
    <w:rsid w:val="001F4071"/>
    <w:rsid w:val="001F56B2"/>
    <w:rsid w:val="001F7C89"/>
    <w:rsid w:val="001F7DFD"/>
    <w:rsid w:val="0020195D"/>
    <w:rsid w:val="00205589"/>
    <w:rsid w:val="002067E6"/>
    <w:rsid w:val="0020767D"/>
    <w:rsid w:val="00207E52"/>
    <w:rsid w:val="00207EDF"/>
    <w:rsid w:val="002132C8"/>
    <w:rsid w:val="00213419"/>
    <w:rsid w:val="00213D8C"/>
    <w:rsid w:val="00216BB7"/>
    <w:rsid w:val="00217C28"/>
    <w:rsid w:val="0022014E"/>
    <w:rsid w:val="002219AC"/>
    <w:rsid w:val="00222D40"/>
    <w:rsid w:val="00224AA9"/>
    <w:rsid w:val="0022508C"/>
    <w:rsid w:val="00225092"/>
    <w:rsid w:val="00225DE0"/>
    <w:rsid w:val="00225F8B"/>
    <w:rsid w:val="00226073"/>
    <w:rsid w:val="00230792"/>
    <w:rsid w:val="00231309"/>
    <w:rsid w:val="002316A5"/>
    <w:rsid w:val="002330F7"/>
    <w:rsid w:val="0023340E"/>
    <w:rsid w:val="00234C8F"/>
    <w:rsid w:val="00234CB8"/>
    <w:rsid w:val="0023742E"/>
    <w:rsid w:val="002376B2"/>
    <w:rsid w:val="00237A81"/>
    <w:rsid w:val="00237C0C"/>
    <w:rsid w:val="00240830"/>
    <w:rsid w:val="00242F89"/>
    <w:rsid w:val="002437EB"/>
    <w:rsid w:val="00244A98"/>
    <w:rsid w:val="00244D68"/>
    <w:rsid w:val="0024694D"/>
    <w:rsid w:val="00250B86"/>
    <w:rsid w:val="0025133D"/>
    <w:rsid w:val="00253703"/>
    <w:rsid w:val="00257657"/>
    <w:rsid w:val="002614C3"/>
    <w:rsid w:val="00264AE1"/>
    <w:rsid w:val="00264E74"/>
    <w:rsid w:val="002661DD"/>
    <w:rsid w:val="0026648F"/>
    <w:rsid w:val="002668A9"/>
    <w:rsid w:val="002674B7"/>
    <w:rsid w:val="00267D6D"/>
    <w:rsid w:val="00270045"/>
    <w:rsid w:val="0027443A"/>
    <w:rsid w:val="00276054"/>
    <w:rsid w:val="00277903"/>
    <w:rsid w:val="00277B40"/>
    <w:rsid w:val="00280005"/>
    <w:rsid w:val="00281584"/>
    <w:rsid w:val="00282F37"/>
    <w:rsid w:val="00284405"/>
    <w:rsid w:val="00284D07"/>
    <w:rsid w:val="0028589F"/>
    <w:rsid w:val="00285D57"/>
    <w:rsid w:val="00287831"/>
    <w:rsid w:val="00290793"/>
    <w:rsid w:val="002908E0"/>
    <w:rsid w:val="0029189C"/>
    <w:rsid w:val="00291C6A"/>
    <w:rsid w:val="00292561"/>
    <w:rsid w:val="00293210"/>
    <w:rsid w:val="0029359B"/>
    <w:rsid w:val="002942D1"/>
    <w:rsid w:val="00296B38"/>
    <w:rsid w:val="00297236"/>
    <w:rsid w:val="002A0309"/>
    <w:rsid w:val="002A3476"/>
    <w:rsid w:val="002A3486"/>
    <w:rsid w:val="002A459A"/>
    <w:rsid w:val="002A55E9"/>
    <w:rsid w:val="002A5ABC"/>
    <w:rsid w:val="002A5C91"/>
    <w:rsid w:val="002B4619"/>
    <w:rsid w:val="002B4858"/>
    <w:rsid w:val="002B572D"/>
    <w:rsid w:val="002B621B"/>
    <w:rsid w:val="002C058F"/>
    <w:rsid w:val="002C10FF"/>
    <w:rsid w:val="002C3B8F"/>
    <w:rsid w:val="002C4D64"/>
    <w:rsid w:val="002C5E7D"/>
    <w:rsid w:val="002C732E"/>
    <w:rsid w:val="002C7B87"/>
    <w:rsid w:val="002D09AA"/>
    <w:rsid w:val="002D0F14"/>
    <w:rsid w:val="002D3023"/>
    <w:rsid w:val="002D38C2"/>
    <w:rsid w:val="002D636D"/>
    <w:rsid w:val="002E0510"/>
    <w:rsid w:val="002E10D0"/>
    <w:rsid w:val="002E1F02"/>
    <w:rsid w:val="002E32CF"/>
    <w:rsid w:val="002E3464"/>
    <w:rsid w:val="002E5EAD"/>
    <w:rsid w:val="002F02D8"/>
    <w:rsid w:val="002F02F5"/>
    <w:rsid w:val="002F1853"/>
    <w:rsid w:val="002F1B69"/>
    <w:rsid w:val="002F2583"/>
    <w:rsid w:val="0030110F"/>
    <w:rsid w:val="00303BD8"/>
    <w:rsid w:val="003048D6"/>
    <w:rsid w:val="003054BD"/>
    <w:rsid w:val="00305BFA"/>
    <w:rsid w:val="00306742"/>
    <w:rsid w:val="00306963"/>
    <w:rsid w:val="00310492"/>
    <w:rsid w:val="003107BE"/>
    <w:rsid w:val="00310FF1"/>
    <w:rsid w:val="00311DAD"/>
    <w:rsid w:val="00312491"/>
    <w:rsid w:val="0031328A"/>
    <w:rsid w:val="00314F86"/>
    <w:rsid w:val="00315548"/>
    <w:rsid w:val="00316039"/>
    <w:rsid w:val="00317820"/>
    <w:rsid w:val="00322127"/>
    <w:rsid w:val="0032262D"/>
    <w:rsid w:val="00325E49"/>
    <w:rsid w:val="00326566"/>
    <w:rsid w:val="00327D0F"/>
    <w:rsid w:val="003307F2"/>
    <w:rsid w:val="00331CCF"/>
    <w:rsid w:val="0033639C"/>
    <w:rsid w:val="00341501"/>
    <w:rsid w:val="003419B4"/>
    <w:rsid w:val="00343C57"/>
    <w:rsid w:val="00344F3E"/>
    <w:rsid w:val="00346B90"/>
    <w:rsid w:val="00347C20"/>
    <w:rsid w:val="00351515"/>
    <w:rsid w:val="00351E05"/>
    <w:rsid w:val="00352887"/>
    <w:rsid w:val="00352A37"/>
    <w:rsid w:val="003532C2"/>
    <w:rsid w:val="00353D53"/>
    <w:rsid w:val="003543ED"/>
    <w:rsid w:val="0035446E"/>
    <w:rsid w:val="0035488C"/>
    <w:rsid w:val="0035651C"/>
    <w:rsid w:val="0035656C"/>
    <w:rsid w:val="00356F3D"/>
    <w:rsid w:val="003602A8"/>
    <w:rsid w:val="003603A1"/>
    <w:rsid w:val="00360604"/>
    <w:rsid w:val="00360D9A"/>
    <w:rsid w:val="00361F54"/>
    <w:rsid w:val="00362724"/>
    <w:rsid w:val="00362A3E"/>
    <w:rsid w:val="00362DDF"/>
    <w:rsid w:val="003639CF"/>
    <w:rsid w:val="00365156"/>
    <w:rsid w:val="003660F5"/>
    <w:rsid w:val="00366742"/>
    <w:rsid w:val="00366E58"/>
    <w:rsid w:val="0037601B"/>
    <w:rsid w:val="003765D0"/>
    <w:rsid w:val="00376B31"/>
    <w:rsid w:val="00380E54"/>
    <w:rsid w:val="00381CA7"/>
    <w:rsid w:val="00384032"/>
    <w:rsid w:val="00384DCC"/>
    <w:rsid w:val="00385C57"/>
    <w:rsid w:val="00385D92"/>
    <w:rsid w:val="003863A0"/>
    <w:rsid w:val="003879CC"/>
    <w:rsid w:val="00387E9C"/>
    <w:rsid w:val="00387FA7"/>
    <w:rsid w:val="003916DA"/>
    <w:rsid w:val="003935F8"/>
    <w:rsid w:val="0039477F"/>
    <w:rsid w:val="00395048"/>
    <w:rsid w:val="00396F79"/>
    <w:rsid w:val="00397213"/>
    <w:rsid w:val="00397B95"/>
    <w:rsid w:val="003A06CE"/>
    <w:rsid w:val="003A13EF"/>
    <w:rsid w:val="003A300B"/>
    <w:rsid w:val="003A4B1D"/>
    <w:rsid w:val="003A5032"/>
    <w:rsid w:val="003A709A"/>
    <w:rsid w:val="003B1556"/>
    <w:rsid w:val="003B1E74"/>
    <w:rsid w:val="003B2B6A"/>
    <w:rsid w:val="003B3895"/>
    <w:rsid w:val="003B68F1"/>
    <w:rsid w:val="003C0913"/>
    <w:rsid w:val="003C0AE9"/>
    <w:rsid w:val="003C1B8C"/>
    <w:rsid w:val="003C25C0"/>
    <w:rsid w:val="003C443B"/>
    <w:rsid w:val="003C4F9C"/>
    <w:rsid w:val="003C5C79"/>
    <w:rsid w:val="003C752F"/>
    <w:rsid w:val="003D044D"/>
    <w:rsid w:val="003D0D63"/>
    <w:rsid w:val="003D1A7C"/>
    <w:rsid w:val="003D58EF"/>
    <w:rsid w:val="003D6B46"/>
    <w:rsid w:val="003E0ABA"/>
    <w:rsid w:val="003E1472"/>
    <w:rsid w:val="003E1941"/>
    <w:rsid w:val="003E1BB2"/>
    <w:rsid w:val="003E3422"/>
    <w:rsid w:val="003E485B"/>
    <w:rsid w:val="003E718D"/>
    <w:rsid w:val="003E7747"/>
    <w:rsid w:val="003F1977"/>
    <w:rsid w:val="003F23E5"/>
    <w:rsid w:val="003F2531"/>
    <w:rsid w:val="003F26A3"/>
    <w:rsid w:val="003F2E44"/>
    <w:rsid w:val="003F3884"/>
    <w:rsid w:val="003F4167"/>
    <w:rsid w:val="003F485E"/>
    <w:rsid w:val="003F495A"/>
    <w:rsid w:val="003F50BB"/>
    <w:rsid w:val="003F5AB7"/>
    <w:rsid w:val="003F62EA"/>
    <w:rsid w:val="00400041"/>
    <w:rsid w:val="00403647"/>
    <w:rsid w:val="0040484B"/>
    <w:rsid w:val="00404984"/>
    <w:rsid w:val="00406C6D"/>
    <w:rsid w:val="00406CCA"/>
    <w:rsid w:val="0040758C"/>
    <w:rsid w:val="004118A1"/>
    <w:rsid w:val="00415BFE"/>
    <w:rsid w:val="004170E2"/>
    <w:rsid w:val="00417CDE"/>
    <w:rsid w:val="0042132F"/>
    <w:rsid w:val="004216E8"/>
    <w:rsid w:val="00426EDE"/>
    <w:rsid w:val="004305D1"/>
    <w:rsid w:val="00431E08"/>
    <w:rsid w:val="004343C6"/>
    <w:rsid w:val="004347DE"/>
    <w:rsid w:val="004356D4"/>
    <w:rsid w:val="004361E0"/>
    <w:rsid w:val="00436BC1"/>
    <w:rsid w:val="004400E7"/>
    <w:rsid w:val="004402D1"/>
    <w:rsid w:val="00442566"/>
    <w:rsid w:val="00443AE2"/>
    <w:rsid w:val="004457E1"/>
    <w:rsid w:val="004463F7"/>
    <w:rsid w:val="0044744F"/>
    <w:rsid w:val="00447AEE"/>
    <w:rsid w:val="004508E8"/>
    <w:rsid w:val="00453D6C"/>
    <w:rsid w:val="004549B1"/>
    <w:rsid w:val="00455666"/>
    <w:rsid w:val="00455CD1"/>
    <w:rsid w:val="00455E78"/>
    <w:rsid w:val="004567FC"/>
    <w:rsid w:val="004569D2"/>
    <w:rsid w:val="00457201"/>
    <w:rsid w:val="004652BF"/>
    <w:rsid w:val="0047452F"/>
    <w:rsid w:val="00474806"/>
    <w:rsid w:val="00474A86"/>
    <w:rsid w:val="00476B96"/>
    <w:rsid w:val="00477852"/>
    <w:rsid w:val="0048082E"/>
    <w:rsid w:val="00480BA4"/>
    <w:rsid w:val="00480BFA"/>
    <w:rsid w:val="00480C0A"/>
    <w:rsid w:val="004810A4"/>
    <w:rsid w:val="004818DE"/>
    <w:rsid w:val="00482591"/>
    <w:rsid w:val="0048290F"/>
    <w:rsid w:val="00484734"/>
    <w:rsid w:val="00486866"/>
    <w:rsid w:val="00486ADC"/>
    <w:rsid w:val="00490718"/>
    <w:rsid w:val="00490CF1"/>
    <w:rsid w:val="00491C0D"/>
    <w:rsid w:val="00492D87"/>
    <w:rsid w:val="00493CEC"/>
    <w:rsid w:val="00495B54"/>
    <w:rsid w:val="00496A55"/>
    <w:rsid w:val="00496C65"/>
    <w:rsid w:val="00497E7E"/>
    <w:rsid w:val="004A2C1F"/>
    <w:rsid w:val="004A37A9"/>
    <w:rsid w:val="004A475E"/>
    <w:rsid w:val="004B13BC"/>
    <w:rsid w:val="004B185C"/>
    <w:rsid w:val="004B1D83"/>
    <w:rsid w:val="004B3268"/>
    <w:rsid w:val="004B3488"/>
    <w:rsid w:val="004B46B2"/>
    <w:rsid w:val="004B4BD4"/>
    <w:rsid w:val="004B523D"/>
    <w:rsid w:val="004B6BDE"/>
    <w:rsid w:val="004C0803"/>
    <w:rsid w:val="004C1D63"/>
    <w:rsid w:val="004C42B2"/>
    <w:rsid w:val="004C442C"/>
    <w:rsid w:val="004C53A1"/>
    <w:rsid w:val="004C547B"/>
    <w:rsid w:val="004C6908"/>
    <w:rsid w:val="004D1215"/>
    <w:rsid w:val="004D2BD1"/>
    <w:rsid w:val="004D4890"/>
    <w:rsid w:val="004E0B79"/>
    <w:rsid w:val="004E0E06"/>
    <w:rsid w:val="004E1BF2"/>
    <w:rsid w:val="004E280D"/>
    <w:rsid w:val="004E2BE0"/>
    <w:rsid w:val="004E317E"/>
    <w:rsid w:val="004E3B21"/>
    <w:rsid w:val="004E63A9"/>
    <w:rsid w:val="004E6BA2"/>
    <w:rsid w:val="004E7416"/>
    <w:rsid w:val="004E790A"/>
    <w:rsid w:val="004F0CE1"/>
    <w:rsid w:val="004F34CB"/>
    <w:rsid w:val="004F3818"/>
    <w:rsid w:val="004F3EED"/>
    <w:rsid w:val="004F4664"/>
    <w:rsid w:val="004F48B5"/>
    <w:rsid w:val="004F5045"/>
    <w:rsid w:val="004F5A85"/>
    <w:rsid w:val="004F61EA"/>
    <w:rsid w:val="004F6AEF"/>
    <w:rsid w:val="004F79A6"/>
    <w:rsid w:val="005005F1"/>
    <w:rsid w:val="0050469E"/>
    <w:rsid w:val="0050541C"/>
    <w:rsid w:val="0050759D"/>
    <w:rsid w:val="00507FCE"/>
    <w:rsid w:val="00510042"/>
    <w:rsid w:val="00510335"/>
    <w:rsid w:val="005106AF"/>
    <w:rsid w:val="005107EB"/>
    <w:rsid w:val="00510CC2"/>
    <w:rsid w:val="00511213"/>
    <w:rsid w:val="0051306A"/>
    <w:rsid w:val="005146F9"/>
    <w:rsid w:val="00517896"/>
    <w:rsid w:val="005207E7"/>
    <w:rsid w:val="00521171"/>
    <w:rsid w:val="00524DBE"/>
    <w:rsid w:val="005258E2"/>
    <w:rsid w:val="005301B9"/>
    <w:rsid w:val="00530DE4"/>
    <w:rsid w:val="005314B2"/>
    <w:rsid w:val="00533122"/>
    <w:rsid w:val="005331D9"/>
    <w:rsid w:val="00533BDB"/>
    <w:rsid w:val="00536342"/>
    <w:rsid w:val="00536A91"/>
    <w:rsid w:val="005414B7"/>
    <w:rsid w:val="00541B15"/>
    <w:rsid w:val="00543AD5"/>
    <w:rsid w:val="00545678"/>
    <w:rsid w:val="00550312"/>
    <w:rsid w:val="005529EB"/>
    <w:rsid w:val="00552C33"/>
    <w:rsid w:val="005537F1"/>
    <w:rsid w:val="00554699"/>
    <w:rsid w:val="005551A8"/>
    <w:rsid w:val="00557BDF"/>
    <w:rsid w:val="00560D8E"/>
    <w:rsid w:val="00564119"/>
    <w:rsid w:val="005641B1"/>
    <w:rsid w:val="0056442D"/>
    <w:rsid w:val="00564EE0"/>
    <w:rsid w:val="00565643"/>
    <w:rsid w:val="00565EEA"/>
    <w:rsid w:val="00566848"/>
    <w:rsid w:val="00566950"/>
    <w:rsid w:val="00570181"/>
    <w:rsid w:val="00571096"/>
    <w:rsid w:val="00573DA0"/>
    <w:rsid w:val="00573F03"/>
    <w:rsid w:val="00575043"/>
    <w:rsid w:val="005750E9"/>
    <w:rsid w:val="0057579A"/>
    <w:rsid w:val="00575F27"/>
    <w:rsid w:val="00576CA9"/>
    <w:rsid w:val="00580D23"/>
    <w:rsid w:val="0058170F"/>
    <w:rsid w:val="00583283"/>
    <w:rsid w:val="005845B0"/>
    <w:rsid w:val="005853D5"/>
    <w:rsid w:val="00586237"/>
    <w:rsid w:val="0058761C"/>
    <w:rsid w:val="005907A3"/>
    <w:rsid w:val="00591774"/>
    <w:rsid w:val="00592480"/>
    <w:rsid w:val="0059518E"/>
    <w:rsid w:val="005A1C91"/>
    <w:rsid w:val="005A2910"/>
    <w:rsid w:val="005A2CA8"/>
    <w:rsid w:val="005A4B95"/>
    <w:rsid w:val="005A5D85"/>
    <w:rsid w:val="005A5F92"/>
    <w:rsid w:val="005A7A77"/>
    <w:rsid w:val="005B2361"/>
    <w:rsid w:val="005B2B74"/>
    <w:rsid w:val="005B2C54"/>
    <w:rsid w:val="005B4EEF"/>
    <w:rsid w:val="005B52AB"/>
    <w:rsid w:val="005C0FCF"/>
    <w:rsid w:val="005C2285"/>
    <w:rsid w:val="005C43ED"/>
    <w:rsid w:val="005C619B"/>
    <w:rsid w:val="005C69FF"/>
    <w:rsid w:val="005C6B3E"/>
    <w:rsid w:val="005C783C"/>
    <w:rsid w:val="005D0AF5"/>
    <w:rsid w:val="005D0E90"/>
    <w:rsid w:val="005D20F1"/>
    <w:rsid w:val="005D591C"/>
    <w:rsid w:val="005D599B"/>
    <w:rsid w:val="005D6B37"/>
    <w:rsid w:val="005D72B9"/>
    <w:rsid w:val="005D74BF"/>
    <w:rsid w:val="005D74D1"/>
    <w:rsid w:val="005D76C6"/>
    <w:rsid w:val="005E0A39"/>
    <w:rsid w:val="005E146D"/>
    <w:rsid w:val="005E6011"/>
    <w:rsid w:val="005F0684"/>
    <w:rsid w:val="005F128B"/>
    <w:rsid w:val="005F2AFE"/>
    <w:rsid w:val="005F4CC9"/>
    <w:rsid w:val="005F4CF0"/>
    <w:rsid w:val="005F5FB0"/>
    <w:rsid w:val="005F6DBF"/>
    <w:rsid w:val="005F70E0"/>
    <w:rsid w:val="006003A4"/>
    <w:rsid w:val="00601085"/>
    <w:rsid w:val="0060245C"/>
    <w:rsid w:val="006068FB"/>
    <w:rsid w:val="00606B0A"/>
    <w:rsid w:val="0060780E"/>
    <w:rsid w:val="006209CF"/>
    <w:rsid w:val="00623162"/>
    <w:rsid w:val="006235D2"/>
    <w:rsid w:val="006255B1"/>
    <w:rsid w:val="00627ADE"/>
    <w:rsid w:val="00631D7C"/>
    <w:rsid w:val="00632EFC"/>
    <w:rsid w:val="00636960"/>
    <w:rsid w:val="00636AD4"/>
    <w:rsid w:val="00636EAB"/>
    <w:rsid w:val="006377AA"/>
    <w:rsid w:val="0064053E"/>
    <w:rsid w:val="006405F7"/>
    <w:rsid w:val="00640F8D"/>
    <w:rsid w:val="00641163"/>
    <w:rsid w:val="00641614"/>
    <w:rsid w:val="00641EAD"/>
    <w:rsid w:val="00641EFE"/>
    <w:rsid w:val="00643507"/>
    <w:rsid w:val="00643B64"/>
    <w:rsid w:val="0064438D"/>
    <w:rsid w:val="00645052"/>
    <w:rsid w:val="006451B3"/>
    <w:rsid w:val="00645341"/>
    <w:rsid w:val="00645EB9"/>
    <w:rsid w:val="00646D91"/>
    <w:rsid w:val="006470CD"/>
    <w:rsid w:val="00650001"/>
    <w:rsid w:val="00651B52"/>
    <w:rsid w:val="00651F50"/>
    <w:rsid w:val="006536F4"/>
    <w:rsid w:val="006546DE"/>
    <w:rsid w:val="00654B21"/>
    <w:rsid w:val="00657E7C"/>
    <w:rsid w:val="00660A0E"/>
    <w:rsid w:val="00660C67"/>
    <w:rsid w:val="00661C54"/>
    <w:rsid w:val="00664AFC"/>
    <w:rsid w:val="006700D9"/>
    <w:rsid w:val="006702E3"/>
    <w:rsid w:val="00673DAD"/>
    <w:rsid w:val="00677951"/>
    <w:rsid w:val="00677C26"/>
    <w:rsid w:val="00682D9F"/>
    <w:rsid w:val="00682EDE"/>
    <w:rsid w:val="006854A6"/>
    <w:rsid w:val="006857A6"/>
    <w:rsid w:val="0069373A"/>
    <w:rsid w:val="00694948"/>
    <w:rsid w:val="00694CB3"/>
    <w:rsid w:val="006967AE"/>
    <w:rsid w:val="006A1A20"/>
    <w:rsid w:val="006A1CE6"/>
    <w:rsid w:val="006A6E20"/>
    <w:rsid w:val="006B078F"/>
    <w:rsid w:val="006B0CE7"/>
    <w:rsid w:val="006B2C2E"/>
    <w:rsid w:val="006B3982"/>
    <w:rsid w:val="006B4476"/>
    <w:rsid w:val="006B4EF0"/>
    <w:rsid w:val="006B55E1"/>
    <w:rsid w:val="006B580E"/>
    <w:rsid w:val="006B5955"/>
    <w:rsid w:val="006B5B91"/>
    <w:rsid w:val="006B5BFF"/>
    <w:rsid w:val="006B6D46"/>
    <w:rsid w:val="006B6DE2"/>
    <w:rsid w:val="006B6F05"/>
    <w:rsid w:val="006C1791"/>
    <w:rsid w:val="006C293F"/>
    <w:rsid w:val="006C339C"/>
    <w:rsid w:val="006C47B7"/>
    <w:rsid w:val="006C47D2"/>
    <w:rsid w:val="006C53D2"/>
    <w:rsid w:val="006C582C"/>
    <w:rsid w:val="006C5BB5"/>
    <w:rsid w:val="006D03E1"/>
    <w:rsid w:val="006D169E"/>
    <w:rsid w:val="006D2DE7"/>
    <w:rsid w:val="006D3195"/>
    <w:rsid w:val="006D56D5"/>
    <w:rsid w:val="006D5BC7"/>
    <w:rsid w:val="006D7FAD"/>
    <w:rsid w:val="006E238B"/>
    <w:rsid w:val="006E240A"/>
    <w:rsid w:val="006E6E64"/>
    <w:rsid w:val="006F3FB1"/>
    <w:rsid w:val="006F4C1A"/>
    <w:rsid w:val="006F4DA7"/>
    <w:rsid w:val="006F4EC9"/>
    <w:rsid w:val="006F4F71"/>
    <w:rsid w:val="006F524C"/>
    <w:rsid w:val="007010B1"/>
    <w:rsid w:val="007017F6"/>
    <w:rsid w:val="00702B5B"/>
    <w:rsid w:val="00703B60"/>
    <w:rsid w:val="00704608"/>
    <w:rsid w:val="0070497E"/>
    <w:rsid w:val="00705316"/>
    <w:rsid w:val="00705780"/>
    <w:rsid w:val="00707582"/>
    <w:rsid w:val="00710EDE"/>
    <w:rsid w:val="00711B66"/>
    <w:rsid w:val="0071657A"/>
    <w:rsid w:val="00716C81"/>
    <w:rsid w:val="00720471"/>
    <w:rsid w:val="00722397"/>
    <w:rsid w:val="007239D5"/>
    <w:rsid w:val="007265E1"/>
    <w:rsid w:val="00726EBA"/>
    <w:rsid w:val="0073214C"/>
    <w:rsid w:val="00732203"/>
    <w:rsid w:val="007333A8"/>
    <w:rsid w:val="007344CD"/>
    <w:rsid w:val="00735BD4"/>
    <w:rsid w:val="0073678B"/>
    <w:rsid w:val="00737599"/>
    <w:rsid w:val="007378C1"/>
    <w:rsid w:val="00740DA3"/>
    <w:rsid w:val="007416BC"/>
    <w:rsid w:val="00741AC9"/>
    <w:rsid w:val="00741E9D"/>
    <w:rsid w:val="00742195"/>
    <w:rsid w:val="00742FCD"/>
    <w:rsid w:val="00745DB6"/>
    <w:rsid w:val="00746899"/>
    <w:rsid w:val="0074797B"/>
    <w:rsid w:val="00747E55"/>
    <w:rsid w:val="007501F5"/>
    <w:rsid w:val="00752C05"/>
    <w:rsid w:val="007542A6"/>
    <w:rsid w:val="00755721"/>
    <w:rsid w:val="007557A9"/>
    <w:rsid w:val="00756E6B"/>
    <w:rsid w:val="0076013D"/>
    <w:rsid w:val="00762471"/>
    <w:rsid w:val="00762E51"/>
    <w:rsid w:val="0076346E"/>
    <w:rsid w:val="007634B7"/>
    <w:rsid w:val="00763636"/>
    <w:rsid w:val="007637D6"/>
    <w:rsid w:val="00764180"/>
    <w:rsid w:val="007657EB"/>
    <w:rsid w:val="00765DCD"/>
    <w:rsid w:val="0076704C"/>
    <w:rsid w:val="0077038D"/>
    <w:rsid w:val="00770AF4"/>
    <w:rsid w:val="00770B63"/>
    <w:rsid w:val="0077172D"/>
    <w:rsid w:val="00771FD0"/>
    <w:rsid w:val="0077213B"/>
    <w:rsid w:val="00772E2E"/>
    <w:rsid w:val="00773319"/>
    <w:rsid w:val="007755FC"/>
    <w:rsid w:val="007759D8"/>
    <w:rsid w:val="007775B7"/>
    <w:rsid w:val="0078131F"/>
    <w:rsid w:val="00781B7C"/>
    <w:rsid w:val="00782B68"/>
    <w:rsid w:val="0078316D"/>
    <w:rsid w:val="00784089"/>
    <w:rsid w:val="00785D40"/>
    <w:rsid w:val="00786427"/>
    <w:rsid w:val="007870DC"/>
    <w:rsid w:val="007879BC"/>
    <w:rsid w:val="0079039F"/>
    <w:rsid w:val="00790A19"/>
    <w:rsid w:val="00790C72"/>
    <w:rsid w:val="00792835"/>
    <w:rsid w:val="007932ED"/>
    <w:rsid w:val="007935D2"/>
    <w:rsid w:val="00794EDE"/>
    <w:rsid w:val="00796708"/>
    <w:rsid w:val="007A5F99"/>
    <w:rsid w:val="007A6CD2"/>
    <w:rsid w:val="007A6CF3"/>
    <w:rsid w:val="007A6F1B"/>
    <w:rsid w:val="007B2035"/>
    <w:rsid w:val="007B283E"/>
    <w:rsid w:val="007B2FB0"/>
    <w:rsid w:val="007B33B7"/>
    <w:rsid w:val="007B3CC6"/>
    <w:rsid w:val="007B5EA3"/>
    <w:rsid w:val="007D1045"/>
    <w:rsid w:val="007D19E2"/>
    <w:rsid w:val="007D2569"/>
    <w:rsid w:val="007D2683"/>
    <w:rsid w:val="007D46FD"/>
    <w:rsid w:val="007D6267"/>
    <w:rsid w:val="007E013A"/>
    <w:rsid w:val="007E0959"/>
    <w:rsid w:val="007E0AF2"/>
    <w:rsid w:val="007E0B57"/>
    <w:rsid w:val="007E1383"/>
    <w:rsid w:val="007E15A9"/>
    <w:rsid w:val="007E1799"/>
    <w:rsid w:val="007E2279"/>
    <w:rsid w:val="007E2FF6"/>
    <w:rsid w:val="007E4522"/>
    <w:rsid w:val="007E5BB5"/>
    <w:rsid w:val="007E6345"/>
    <w:rsid w:val="007E6486"/>
    <w:rsid w:val="007E720E"/>
    <w:rsid w:val="007E7275"/>
    <w:rsid w:val="007F1DF4"/>
    <w:rsid w:val="007F28E1"/>
    <w:rsid w:val="007F4840"/>
    <w:rsid w:val="007F4F58"/>
    <w:rsid w:val="007F5B34"/>
    <w:rsid w:val="007F7794"/>
    <w:rsid w:val="008016C6"/>
    <w:rsid w:val="0080202F"/>
    <w:rsid w:val="00802078"/>
    <w:rsid w:val="008048FC"/>
    <w:rsid w:val="0080644D"/>
    <w:rsid w:val="0081348B"/>
    <w:rsid w:val="00813A8B"/>
    <w:rsid w:val="00813DE0"/>
    <w:rsid w:val="008152D2"/>
    <w:rsid w:val="00815A10"/>
    <w:rsid w:val="00824924"/>
    <w:rsid w:val="00826DE4"/>
    <w:rsid w:val="00827294"/>
    <w:rsid w:val="008314AF"/>
    <w:rsid w:val="00831D4E"/>
    <w:rsid w:val="00831F2D"/>
    <w:rsid w:val="0083495B"/>
    <w:rsid w:val="00835294"/>
    <w:rsid w:val="00836BD7"/>
    <w:rsid w:val="00837EC9"/>
    <w:rsid w:val="00840959"/>
    <w:rsid w:val="00843E3E"/>
    <w:rsid w:val="00844023"/>
    <w:rsid w:val="00845CDA"/>
    <w:rsid w:val="00850557"/>
    <w:rsid w:val="008505A2"/>
    <w:rsid w:val="00850A35"/>
    <w:rsid w:val="00851761"/>
    <w:rsid w:val="00852373"/>
    <w:rsid w:val="008551BB"/>
    <w:rsid w:val="008567BE"/>
    <w:rsid w:val="00856B8D"/>
    <w:rsid w:val="00856C3A"/>
    <w:rsid w:val="00860030"/>
    <w:rsid w:val="008604BF"/>
    <w:rsid w:val="0086284D"/>
    <w:rsid w:val="0086295D"/>
    <w:rsid w:val="00863EE6"/>
    <w:rsid w:val="0086428E"/>
    <w:rsid w:val="00864AAE"/>
    <w:rsid w:val="0086501F"/>
    <w:rsid w:val="00871FB2"/>
    <w:rsid w:val="008754B6"/>
    <w:rsid w:val="0088102B"/>
    <w:rsid w:val="00881866"/>
    <w:rsid w:val="00881F33"/>
    <w:rsid w:val="00886743"/>
    <w:rsid w:val="008873E1"/>
    <w:rsid w:val="008874D0"/>
    <w:rsid w:val="008877C9"/>
    <w:rsid w:val="00887B1B"/>
    <w:rsid w:val="00890B69"/>
    <w:rsid w:val="0089544E"/>
    <w:rsid w:val="00896A93"/>
    <w:rsid w:val="00896C09"/>
    <w:rsid w:val="00896F14"/>
    <w:rsid w:val="00897031"/>
    <w:rsid w:val="008974E6"/>
    <w:rsid w:val="0089768A"/>
    <w:rsid w:val="00897CE1"/>
    <w:rsid w:val="008A1071"/>
    <w:rsid w:val="008A1533"/>
    <w:rsid w:val="008A51EF"/>
    <w:rsid w:val="008A5BC8"/>
    <w:rsid w:val="008A7954"/>
    <w:rsid w:val="008B2351"/>
    <w:rsid w:val="008B26FF"/>
    <w:rsid w:val="008B2720"/>
    <w:rsid w:val="008B4AB5"/>
    <w:rsid w:val="008B57E7"/>
    <w:rsid w:val="008B5B48"/>
    <w:rsid w:val="008B6098"/>
    <w:rsid w:val="008B660B"/>
    <w:rsid w:val="008B6DC9"/>
    <w:rsid w:val="008B72BF"/>
    <w:rsid w:val="008C3904"/>
    <w:rsid w:val="008C3E64"/>
    <w:rsid w:val="008C6718"/>
    <w:rsid w:val="008C6795"/>
    <w:rsid w:val="008C786A"/>
    <w:rsid w:val="008D00BF"/>
    <w:rsid w:val="008D16A1"/>
    <w:rsid w:val="008D192C"/>
    <w:rsid w:val="008D264B"/>
    <w:rsid w:val="008D2C6C"/>
    <w:rsid w:val="008D2CC8"/>
    <w:rsid w:val="008D2E2B"/>
    <w:rsid w:val="008D2E5C"/>
    <w:rsid w:val="008D3529"/>
    <w:rsid w:val="008D36D1"/>
    <w:rsid w:val="008D403D"/>
    <w:rsid w:val="008D4226"/>
    <w:rsid w:val="008D7CF2"/>
    <w:rsid w:val="008D7D72"/>
    <w:rsid w:val="008E0473"/>
    <w:rsid w:val="008E0D2F"/>
    <w:rsid w:val="008E1254"/>
    <w:rsid w:val="008E13CE"/>
    <w:rsid w:val="008E1701"/>
    <w:rsid w:val="008E2114"/>
    <w:rsid w:val="008E2E00"/>
    <w:rsid w:val="008E3454"/>
    <w:rsid w:val="008E51A1"/>
    <w:rsid w:val="008E5342"/>
    <w:rsid w:val="008E578B"/>
    <w:rsid w:val="008E6345"/>
    <w:rsid w:val="008E64CA"/>
    <w:rsid w:val="008E661B"/>
    <w:rsid w:val="008E7614"/>
    <w:rsid w:val="008F076E"/>
    <w:rsid w:val="008F3F80"/>
    <w:rsid w:val="008F6209"/>
    <w:rsid w:val="00900A49"/>
    <w:rsid w:val="0090163B"/>
    <w:rsid w:val="00902F7A"/>
    <w:rsid w:val="00903948"/>
    <w:rsid w:val="00904288"/>
    <w:rsid w:val="00905431"/>
    <w:rsid w:val="00905C99"/>
    <w:rsid w:val="00912587"/>
    <w:rsid w:val="0091351E"/>
    <w:rsid w:val="00914925"/>
    <w:rsid w:val="00915A60"/>
    <w:rsid w:val="00915C6C"/>
    <w:rsid w:val="0091604B"/>
    <w:rsid w:val="009179D2"/>
    <w:rsid w:val="00920C9A"/>
    <w:rsid w:val="00921539"/>
    <w:rsid w:val="00921B1B"/>
    <w:rsid w:val="009221B3"/>
    <w:rsid w:val="00922E52"/>
    <w:rsid w:val="009234A8"/>
    <w:rsid w:val="00923928"/>
    <w:rsid w:val="00923B87"/>
    <w:rsid w:val="00923C10"/>
    <w:rsid w:val="00924F95"/>
    <w:rsid w:val="00927951"/>
    <w:rsid w:val="0093042C"/>
    <w:rsid w:val="00930ED9"/>
    <w:rsid w:val="00930F72"/>
    <w:rsid w:val="009311A9"/>
    <w:rsid w:val="00931615"/>
    <w:rsid w:val="00931639"/>
    <w:rsid w:val="009325A6"/>
    <w:rsid w:val="00933CCD"/>
    <w:rsid w:val="00933D59"/>
    <w:rsid w:val="00934337"/>
    <w:rsid w:val="00934FD0"/>
    <w:rsid w:val="00935EB3"/>
    <w:rsid w:val="00935F90"/>
    <w:rsid w:val="00935FCC"/>
    <w:rsid w:val="009375D3"/>
    <w:rsid w:val="00943C0D"/>
    <w:rsid w:val="00947379"/>
    <w:rsid w:val="009474B1"/>
    <w:rsid w:val="00952584"/>
    <w:rsid w:val="00954C39"/>
    <w:rsid w:val="00955C14"/>
    <w:rsid w:val="009561A9"/>
    <w:rsid w:val="00956677"/>
    <w:rsid w:val="009620B7"/>
    <w:rsid w:val="0096282F"/>
    <w:rsid w:val="009629F8"/>
    <w:rsid w:val="00962A04"/>
    <w:rsid w:val="00966018"/>
    <w:rsid w:val="009673B0"/>
    <w:rsid w:val="0096766F"/>
    <w:rsid w:val="00971D89"/>
    <w:rsid w:val="00972416"/>
    <w:rsid w:val="00973651"/>
    <w:rsid w:val="00973B15"/>
    <w:rsid w:val="00973D0F"/>
    <w:rsid w:val="0097676D"/>
    <w:rsid w:val="00977025"/>
    <w:rsid w:val="00980D03"/>
    <w:rsid w:val="00981BBC"/>
    <w:rsid w:val="009829C0"/>
    <w:rsid w:val="00984B79"/>
    <w:rsid w:val="00985193"/>
    <w:rsid w:val="009855D0"/>
    <w:rsid w:val="00985E77"/>
    <w:rsid w:val="00986351"/>
    <w:rsid w:val="009864DA"/>
    <w:rsid w:val="0098711A"/>
    <w:rsid w:val="00990082"/>
    <w:rsid w:val="00991F4F"/>
    <w:rsid w:val="00992654"/>
    <w:rsid w:val="0099418A"/>
    <w:rsid w:val="00994481"/>
    <w:rsid w:val="00994A54"/>
    <w:rsid w:val="009952CC"/>
    <w:rsid w:val="00995CFD"/>
    <w:rsid w:val="00996C2B"/>
    <w:rsid w:val="00997E56"/>
    <w:rsid w:val="009A1CDE"/>
    <w:rsid w:val="009A20C0"/>
    <w:rsid w:val="009A253D"/>
    <w:rsid w:val="009A6196"/>
    <w:rsid w:val="009B0C55"/>
    <w:rsid w:val="009B0F53"/>
    <w:rsid w:val="009B1721"/>
    <w:rsid w:val="009B7660"/>
    <w:rsid w:val="009C0020"/>
    <w:rsid w:val="009C5107"/>
    <w:rsid w:val="009C6743"/>
    <w:rsid w:val="009C71CB"/>
    <w:rsid w:val="009D0DCD"/>
    <w:rsid w:val="009D2C31"/>
    <w:rsid w:val="009D2DC3"/>
    <w:rsid w:val="009D4082"/>
    <w:rsid w:val="009E09E4"/>
    <w:rsid w:val="009E0D25"/>
    <w:rsid w:val="009E5BEC"/>
    <w:rsid w:val="009E5E5A"/>
    <w:rsid w:val="009E7034"/>
    <w:rsid w:val="009E7953"/>
    <w:rsid w:val="009F1941"/>
    <w:rsid w:val="009F4859"/>
    <w:rsid w:val="009F4F66"/>
    <w:rsid w:val="009F5BC9"/>
    <w:rsid w:val="009F6727"/>
    <w:rsid w:val="009F7414"/>
    <w:rsid w:val="009F794D"/>
    <w:rsid w:val="00A01CAE"/>
    <w:rsid w:val="00A027E7"/>
    <w:rsid w:val="00A03527"/>
    <w:rsid w:val="00A109C1"/>
    <w:rsid w:val="00A11D23"/>
    <w:rsid w:val="00A13219"/>
    <w:rsid w:val="00A1368B"/>
    <w:rsid w:val="00A13ECB"/>
    <w:rsid w:val="00A15595"/>
    <w:rsid w:val="00A1680B"/>
    <w:rsid w:val="00A17649"/>
    <w:rsid w:val="00A25BDC"/>
    <w:rsid w:val="00A26182"/>
    <w:rsid w:val="00A27289"/>
    <w:rsid w:val="00A31DD1"/>
    <w:rsid w:val="00A3271B"/>
    <w:rsid w:val="00A32731"/>
    <w:rsid w:val="00A34174"/>
    <w:rsid w:val="00A35E33"/>
    <w:rsid w:val="00A362A8"/>
    <w:rsid w:val="00A36697"/>
    <w:rsid w:val="00A36A2B"/>
    <w:rsid w:val="00A36A63"/>
    <w:rsid w:val="00A36F9A"/>
    <w:rsid w:val="00A40B2D"/>
    <w:rsid w:val="00A4201C"/>
    <w:rsid w:val="00A439F8"/>
    <w:rsid w:val="00A46B97"/>
    <w:rsid w:val="00A46CCA"/>
    <w:rsid w:val="00A46E23"/>
    <w:rsid w:val="00A46F39"/>
    <w:rsid w:val="00A50852"/>
    <w:rsid w:val="00A525D4"/>
    <w:rsid w:val="00A52F47"/>
    <w:rsid w:val="00A5371C"/>
    <w:rsid w:val="00A53809"/>
    <w:rsid w:val="00A547A4"/>
    <w:rsid w:val="00A55CBF"/>
    <w:rsid w:val="00A56C4B"/>
    <w:rsid w:val="00A60F23"/>
    <w:rsid w:val="00A61C08"/>
    <w:rsid w:val="00A62F10"/>
    <w:rsid w:val="00A6759E"/>
    <w:rsid w:val="00A6786A"/>
    <w:rsid w:val="00A72592"/>
    <w:rsid w:val="00A73B61"/>
    <w:rsid w:val="00A75DD0"/>
    <w:rsid w:val="00A7602C"/>
    <w:rsid w:val="00A76EA4"/>
    <w:rsid w:val="00A77183"/>
    <w:rsid w:val="00A8074D"/>
    <w:rsid w:val="00A818E0"/>
    <w:rsid w:val="00A82205"/>
    <w:rsid w:val="00A82734"/>
    <w:rsid w:val="00A83939"/>
    <w:rsid w:val="00A84A0C"/>
    <w:rsid w:val="00A84F95"/>
    <w:rsid w:val="00A86FD3"/>
    <w:rsid w:val="00A90098"/>
    <w:rsid w:val="00A91016"/>
    <w:rsid w:val="00A9243D"/>
    <w:rsid w:val="00A92CA3"/>
    <w:rsid w:val="00A93341"/>
    <w:rsid w:val="00A9450C"/>
    <w:rsid w:val="00A95B0E"/>
    <w:rsid w:val="00A9602A"/>
    <w:rsid w:val="00A963B5"/>
    <w:rsid w:val="00AA00F2"/>
    <w:rsid w:val="00AA091F"/>
    <w:rsid w:val="00AA0B5F"/>
    <w:rsid w:val="00AA1513"/>
    <w:rsid w:val="00AA1676"/>
    <w:rsid w:val="00AA262A"/>
    <w:rsid w:val="00AA2CC8"/>
    <w:rsid w:val="00AA75EF"/>
    <w:rsid w:val="00AA78E9"/>
    <w:rsid w:val="00AA7ABA"/>
    <w:rsid w:val="00AA7BCC"/>
    <w:rsid w:val="00AA7DC0"/>
    <w:rsid w:val="00AA7F00"/>
    <w:rsid w:val="00AB1396"/>
    <w:rsid w:val="00AB21E3"/>
    <w:rsid w:val="00AB3E97"/>
    <w:rsid w:val="00AB65D4"/>
    <w:rsid w:val="00AB6A91"/>
    <w:rsid w:val="00AC016E"/>
    <w:rsid w:val="00AC20C2"/>
    <w:rsid w:val="00AC3F42"/>
    <w:rsid w:val="00AC3F8A"/>
    <w:rsid w:val="00AC5C53"/>
    <w:rsid w:val="00AC7CF4"/>
    <w:rsid w:val="00AC7FB4"/>
    <w:rsid w:val="00AD1CFC"/>
    <w:rsid w:val="00AD20ED"/>
    <w:rsid w:val="00AD3CA5"/>
    <w:rsid w:val="00AD49AE"/>
    <w:rsid w:val="00AD67D7"/>
    <w:rsid w:val="00AD67E5"/>
    <w:rsid w:val="00AD7547"/>
    <w:rsid w:val="00AE1285"/>
    <w:rsid w:val="00AE4AEF"/>
    <w:rsid w:val="00AE58A8"/>
    <w:rsid w:val="00AE6631"/>
    <w:rsid w:val="00AE74AE"/>
    <w:rsid w:val="00AE783D"/>
    <w:rsid w:val="00AF0A0F"/>
    <w:rsid w:val="00AF26F3"/>
    <w:rsid w:val="00AF322C"/>
    <w:rsid w:val="00AF4AF2"/>
    <w:rsid w:val="00AF5DF2"/>
    <w:rsid w:val="00AF63A8"/>
    <w:rsid w:val="00AF6600"/>
    <w:rsid w:val="00AF7CAB"/>
    <w:rsid w:val="00B0142D"/>
    <w:rsid w:val="00B01856"/>
    <w:rsid w:val="00B01C10"/>
    <w:rsid w:val="00B062E5"/>
    <w:rsid w:val="00B06D87"/>
    <w:rsid w:val="00B10684"/>
    <w:rsid w:val="00B11094"/>
    <w:rsid w:val="00B14BBF"/>
    <w:rsid w:val="00B151B3"/>
    <w:rsid w:val="00B20988"/>
    <w:rsid w:val="00B20ADB"/>
    <w:rsid w:val="00B215DD"/>
    <w:rsid w:val="00B22E3B"/>
    <w:rsid w:val="00B248A4"/>
    <w:rsid w:val="00B249F3"/>
    <w:rsid w:val="00B31356"/>
    <w:rsid w:val="00B317EA"/>
    <w:rsid w:val="00B31CB6"/>
    <w:rsid w:val="00B34CD9"/>
    <w:rsid w:val="00B35E11"/>
    <w:rsid w:val="00B37D97"/>
    <w:rsid w:val="00B41097"/>
    <w:rsid w:val="00B41FD5"/>
    <w:rsid w:val="00B44C84"/>
    <w:rsid w:val="00B45EA9"/>
    <w:rsid w:val="00B45EAD"/>
    <w:rsid w:val="00B47A11"/>
    <w:rsid w:val="00B50E62"/>
    <w:rsid w:val="00B511BE"/>
    <w:rsid w:val="00B51570"/>
    <w:rsid w:val="00B52495"/>
    <w:rsid w:val="00B53E82"/>
    <w:rsid w:val="00B5488F"/>
    <w:rsid w:val="00B571E5"/>
    <w:rsid w:val="00B605CD"/>
    <w:rsid w:val="00B61892"/>
    <w:rsid w:val="00B6334F"/>
    <w:rsid w:val="00B6444A"/>
    <w:rsid w:val="00B6598C"/>
    <w:rsid w:val="00B667B4"/>
    <w:rsid w:val="00B674AB"/>
    <w:rsid w:val="00B70179"/>
    <w:rsid w:val="00B71332"/>
    <w:rsid w:val="00B7137A"/>
    <w:rsid w:val="00B7161E"/>
    <w:rsid w:val="00B7177C"/>
    <w:rsid w:val="00B71F49"/>
    <w:rsid w:val="00B72681"/>
    <w:rsid w:val="00B73CD0"/>
    <w:rsid w:val="00B74D63"/>
    <w:rsid w:val="00B757CB"/>
    <w:rsid w:val="00B7794D"/>
    <w:rsid w:val="00B779C2"/>
    <w:rsid w:val="00B77EFB"/>
    <w:rsid w:val="00B80C8F"/>
    <w:rsid w:val="00B83F98"/>
    <w:rsid w:val="00B8432B"/>
    <w:rsid w:val="00B84D96"/>
    <w:rsid w:val="00B856C7"/>
    <w:rsid w:val="00B87787"/>
    <w:rsid w:val="00B90234"/>
    <w:rsid w:val="00B93A9A"/>
    <w:rsid w:val="00B96706"/>
    <w:rsid w:val="00B96893"/>
    <w:rsid w:val="00B96BE9"/>
    <w:rsid w:val="00B97AAB"/>
    <w:rsid w:val="00BA1EF5"/>
    <w:rsid w:val="00BA22F9"/>
    <w:rsid w:val="00BA2A59"/>
    <w:rsid w:val="00BA3DD4"/>
    <w:rsid w:val="00BB4A77"/>
    <w:rsid w:val="00BB5AD9"/>
    <w:rsid w:val="00BB5E3D"/>
    <w:rsid w:val="00BB64A0"/>
    <w:rsid w:val="00BC0B15"/>
    <w:rsid w:val="00BC1282"/>
    <w:rsid w:val="00BC209C"/>
    <w:rsid w:val="00BC2BE7"/>
    <w:rsid w:val="00BC3CE9"/>
    <w:rsid w:val="00BC48C5"/>
    <w:rsid w:val="00BC6572"/>
    <w:rsid w:val="00BD037C"/>
    <w:rsid w:val="00BD04F4"/>
    <w:rsid w:val="00BD3654"/>
    <w:rsid w:val="00BD46A2"/>
    <w:rsid w:val="00BD6EAF"/>
    <w:rsid w:val="00BD7B32"/>
    <w:rsid w:val="00BD7B82"/>
    <w:rsid w:val="00BE090B"/>
    <w:rsid w:val="00BE133C"/>
    <w:rsid w:val="00BE45AE"/>
    <w:rsid w:val="00BE4DC4"/>
    <w:rsid w:val="00BE5B66"/>
    <w:rsid w:val="00BF0665"/>
    <w:rsid w:val="00BF0EC6"/>
    <w:rsid w:val="00BF230C"/>
    <w:rsid w:val="00BF29C9"/>
    <w:rsid w:val="00BF2C27"/>
    <w:rsid w:val="00BF348B"/>
    <w:rsid w:val="00BF4DC5"/>
    <w:rsid w:val="00BF5B52"/>
    <w:rsid w:val="00BF6753"/>
    <w:rsid w:val="00BF6904"/>
    <w:rsid w:val="00BF6C48"/>
    <w:rsid w:val="00BF7289"/>
    <w:rsid w:val="00C0025D"/>
    <w:rsid w:val="00C0312D"/>
    <w:rsid w:val="00C042F7"/>
    <w:rsid w:val="00C0469F"/>
    <w:rsid w:val="00C05821"/>
    <w:rsid w:val="00C0659A"/>
    <w:rsid w:val="00C06664"/>
    <w:rsid w:val="00C105B8"/>
    <w:rsid w:val="00C10B3F"/>
    <w:rsid w:val="00C1254B"/>
    <w:rsid w:val="00C1312F"/>
    <w:rsid w:val="00C13968"/>
    <w:rsid w:val="00C13C26"/>
    <w:rsid w:val="00C14A9D"/>
    <w:rsid w:val="00C177C8"/>
    <w:rsid w:val="00C2027B"/>
    <w:rsid w:val="00C21C74"/>
    <w:rsid w:val="00C23CBA"/>
    <w:rsid w:val="00C24713"/>
    <w:rsid w:val="00C25CB9"/>
    <w:rsid w:val="00C27FA1"/>
    <w:rsid w:val="00C30A09"/>
    <w:rsid w:val="00C34818"/>
    <w:rsid w:val="00C35ED6"/>
    <w:rsid w:val="00C403EF"/>
    <w:rsid w:val="00C4213A"/>
    <w:rsid w:val="00C434D4"/>
    <w:rsid w:val="00C43696"/>
    <w:rsid w:val="00C43C40"/>
    <w:rsid w:val="00C43D79"/>
    <w:rsid w:val="00C459FD"/>
    <w:rsid w:val="00C50260"/>
    <w:rsid w:val="00C504B3"/>
    <w:rsid w:val="00C52F05"/>
    <w:rsid w:val="00C56EDA"/>
    <w:rsid w:val="00C612FB"/>
    <w:rsid w:val="00C63D8F"/>
    <w:rsid w:val="00C65181"/>
    <w:rsid w:val="00C661AC"/>
    <w:rsid w:val="00C6765A"/>
    <w:rsid w:val="00C70066"/>
    <w:rsid w:val="00C7013F"/>
    <w:rsid w:val="00C7250C"/>
    <w:rsid w:val="00C730E0"/>
    <w:rsid w:val="00C73C00"/>
    <w:rsid w:val="00C75015"/>
    <w:rsid w:val="00C771C9"/>
    <w:rsid w:val="00C81212"/>
    <w:rsid w:val="00C8207F"/>
    <w:rsid w:val="00C8215F"/>
    <w:rsid w:val="00C83333"/>
    <w:rsid w:val="00C86B96"/>
    <w:rsid w:val="00C921BB"/>
    <w:rsid w:val="00C939D7"/>
    <w:rsid w:val="00C957D0"/>
    <w:rsid w:val="00C95A0F"/>
    <w:rsid w:val="00C9782B"/>
    <w:rsid w:val="00C97962"/>
    <w:rsid w:val="00CA1223"/>
    <w:rsid w:val="00CA1E48"/>
    <w:rsid w:val="00CA307D"/>
    <w:rsid w:val="00CA33CB"/>
    <w:rsid w:val="00CA4D34"/>
    <w:rsid w:val="00CA5230"/>
    <w:rsid w:val="00CA7B78"/>
    <w:rsid w:val="00CA7F50"/>
    <w:rsid w:val="00CB0F20"/>
    <w:rsid w:val="00CB1295"/>
    <w:rsid w:val="00CB17C0"/>
    <w:rsid w:val="00CB4EAD"/>
    <w:rsid w:val="00CB695D"/>
    <w:rsid w:val="00CB6F67"/>
    <w:rsid w:val="00CB7C0D"/>
    <w:rsid w:val="00CB7DD1"/>
    <w:rsid w:val="00CC038D"/>
    <w:rsid w:val="00CC0F21"/>
    <w:rsid w:val="00CC4DAB"/>
    <w:rsid w:val="00CC65A1"/>
    <w:rsid w:val="00CC74D1"/>
    <w:rsid w:val="00CC751A"/>
    <w:rsid w:val="00CC7758"/>
    <w:rsid w:val="00CD01B8"/>
    <w:rsid w:val="00CD076F"/>
    <w:rsid w:val="00CD0F39"/>
    <w:rsid w:val="00CD28A3"/>
    <w:rsid w:val="00CD7B8A"/>
    <w:rsid w:val="00CD7C3D"/>
    <w:rsid w:val="00CD7C46"/>
    <w:rsid w:val="00CE075B"/>
    <w:rsid w:val="00CE7518"/>
    <w:rsid w:val="00CF0E87"/>
    <w:rsid w:val="00CF0F06"/>
    <w:rsid w:val="00CF1C94"/>
    <w:rsid w:val="00CF2516"/>
    <w:rsid w:val="00CF3B47"/>
    <w:rsid w:val="00CF3DD6"/>
    <w:rsid w:val="00D00843"/>
    <w:rsid w:val="00D027DA"/>
    <w:rsid w:val="00D03D64"/>
    <w:rsid w:val="00D042DB"/>
    <w:rsid w:val="00D043ED"/>
    <w:rsid w:val="00D062F8"/>
    <w:rsid w:val="00D06CB6"/>
    <w:rsid w:val="00D10746"/>
    <w:rsid w:val="00D1074C"/>
    <w:rsid w:val="00D12338"/>
    <w:rsid w:val="00D16077"/>
    <w:rsid w:val="00D16B8D"/>
    <w:rsid w:val="00D22084"/>
    <w:rsid w:val="00D22B74"/>
    <w:rsid w:val="00D2444F"/>
    <w:rsid w:val="00D2599D"/>
    <w:rsid w:val="00D263E9"/>
    <w:rsid w:val="00D26BF2"/>
    <w:rsid w:val="00D277FA"/>
    <w:rsid w:val="00D3298A"/>
    <w:rsid w:val="00D36152"/>
    <w:rsid w:val="00D363BA"/>
    <w:rsid w:val="00D369EF"/>
    <w:rsid w:val="00D4203C"/>
    <w:rsid w:val="00D4277A"/>
    <w:rsid w:val="00D4391F"/>
    <w:rsid w:val="00D43DEB"/>
    <w:rsid w:val="00D44337"/>
    <w:rsid w:val="00D45903"/>
    <w:rsid w:val="00D50E7C"/>
    <w:rsid w:val="00D54DB1"/>
    <w:rsid w:val="00D5521A"/>
    <w:rsid w:val="00D574E8"/>
    <w:rsid w:val="00D576DD"/>
    <w:rsid w:val="00D57712"/>
    <w:rsid w:val="00D5793D"/>
    <w:rsid w:val="00D60B28"/>
    <w:rsid w:val="00D6518D"/>
    <w:rsid w:val="00D661A5"/>
    <w:rsid w:val="00D66CB6"/>
    <w:rsid w:val="00D70236"/>
    <w:rsid w:val="00D707E5"/>
    <w:rsid w:val="00D70C5A"/>
    <w:rsid w:val="00D70CAF"/>
    <w:rsid w:val="00D7325B"/>
    <w:rsid w:val="00D75195"/>
    <w:rsid w:val="00D755BD"/>
    <w:rsid w:val="00D75E6D"/>
    <w:rsid w:val="00D8039A"/>
    <w:rsid w:val="00D81372"/>
    <w:rsid w:val="00D818D3"/>
    <w:rsid w:val="00D82DA9"/>
    <w:rsid w:val="00D833CB"/>
    <w:rsid w:val="00D846BB"/>
    <w:rsid w:val="00D85633"/>
    <w:rsid w:val="00D8585D"/>
    <w:rsid w:val="00D9023D"/>
    <w:rsid w:val="00D92562"/>
    <w:rsid w:val="00D92A52"/>
    <w:rsid w:val="00D97847"/>
    <w:rsid w:val="00D97BDB"/>
    <w:rsid w:val="00DA1869"/>
    <w:rsid w:val="00DA24BC"/>
    <w:rsid w:val="00DA639F"/>
    <w:rsid w:val="00DA6CD8"/>
    <w:rsid w:val="00DB01B8"/>
    <w:rsid w:val="00DB05C9"/>
    <w:rsid w:val="00DB08FA"/>
    <w:rsid w:val="00DB1C63"/>
    <w:rsid w:val="00DB3456"/>
    <w:rsid w:val="00DB3E11"/>
    <w:rsid w:val="00DB46B1"/>
    <w:rsid w:val="00DB63BD"/>
    <w:rsid w:val="00DB7670"/>
    <w:rsid w:val="00DB7EBE"/>
    <w:rsid w:val="00DC0C47"/>
    <w:rsid w:val="00DC1A30"/>
    <w:rsid w:val="00DC29C1"/>
    <w:rsid w:val="00DC4558"/>
    <w:rsid w:val="00DC5C97"/>
    <w:rsid w:val="00DC65C1"/>
    <w:rsid w:val="00DC6AB8"/>
    <w:rsid w:val="00DC793C"/>
    <w:rsid w:val="00DD1CF0"/>
    <w:rsid w:val="00DD3E11"/>
    <w:rsid w:val="00DD577F"/>
    <w:rsid w:val="00DD5BBC"/>
    <w:rsid w:val="00DE08E3"/>
    <w:rsid w:val="00DE0933"/>
    <w:rsid w:val="00DE1D61"/>
    <w:rsid w:val="00DE25D4"/>
    <w:rsid w:val="00DE2785"/>
    <w:rsid w:val="00DE3F5B"/>
    <w:rsid w:val="00DE48BC"/>
    <w:rsid w:val="00DE644E"/>
    <w:rsid w:val="00DE6C04"/>
    <w:rsid w:val="00DF0B85"/>
    <w:rsid w:val="00DF23A5"/>
    <w:rsid w:val="00DF3216"/>
    <w:rsid w:val="00DF39AF"/>
    <w:rsid w:val="00DF3FEA"/>
    <w:rsid w:val="00DF4C0F"/>
    <w:rsid w:val="00DF5C70"/>
    <w:rsid w:val="00E01022"/>
    <w:rsid w:val="00E012F2"/>
    <w:rsid w:val="00E01755"/>
    <w:rsid w:val="00E026C7"/>
    <w:rsid w:val="00E054B9"/>
    <w:rsid w:val="00E0742A"/>
    <w:rsid w:val="00E07BF8"/>
    <w:rsid w:val="00E14A23"/>
    <w:rsid w:val="00E15D15"/>
    <w:rsid w:val="00E17DAA"/>
    <w:rsid w:val="00E17EDE"/>
    <w:rsid w:val="00E20091"/>
    <w:rsid w:val="00E241A1"/>
    <w:rsid w:val="00E2438F"/>
    <w:rsid w:val="00E243AC"/>
    <w:rsid w:val="00E26F56"/>
    <w:rsid w:val="00E319A0"/>
    <w:rsid w:val="00E31FDD"/>
    <w:rsid w:val="00E32398"/>
    <w:rsid w:val="00E32753"/>
    <w:rsid w:val="00E3376D"/>
    <w:rsid w:val="00E33D82"/>
    <w:rsid w:val="00E34743"/>
    <w:rsid w:val="00E417D0"/>
    <w:rsid w:val="00E41E80"/>
    <w:rsid w:val="00E41E8E"/>
    <w:rsid w:val="00E4202D"/>
    <w:rsid w:val="00E45ACD"/>
    <w:rsid w:val="00E460C6"/>
    <w:rsid w:val="00E464EA"/>
    <w:rsid w:val="00E500DC"/>
    <w:rsid w:val="00E50F66"/>
    <w:rsid w:val="00E51366"/>
    <w:rsid w:val="00E51538"/>
    <w:rsid w:val="00E517A8"/>
    <w:rsid w:val="00E5386D"/>
    <w:rsid w:val="00E5411C"/>
    <w:rsid w:val="00E546A5"/>
    <w:rsid w:val="00E57F07"/>
    <w:rsid w:val="00E6203D"/>
    <w:rsid w:val="00E6217B"/>
    <w:rsid w:val="00E630E5"/>
    <w:rsid w:val="00E64F20"/>
    <w:rsid w:val="00E651E0"/>
    <w:rsid w:val="00E67B38"/>
    <w:rsid w:val="00E67DCB"/>
    <w:rsid w:val="00E71E4C"/>
    <w:rsid w:val="00E71E60"/>
    <w:rsid w:val="00E71E9E"/>
    <w:rsid w:val="00E72F05"/>
    <w:rsid w:val="00E73B1B"/>
    <w:rsid w:val="00E7420C"/>
    <w:rsid w:val="00E74D2A"/>
    <w:rsid w:val="00E753DE"/>
    <w:rsid w:val="00E8191A"/>
    <w:rsid w:val="00E8558B"/>
    <w:rsid w:val="00E85698"/>
    <w:rsid w:val="00E85E18"/>
    <w:rsid w:val="00E863CD"/>
    <w:rsid w:val="00E9088A"/>
    <w:rsid w:val="00E91714"/>
    <w:rsid w:val="00E95104"/>
    <w:rsid w:val="00E951EE"/>
    <w:rsid w:val="00EA0E9E"/>
    <w:rsid w:val="00EA22B7"/>
    <w:rsid w:val="00EA3F40"/>
    <w:rsid w:val="00EA44C0"/>
    <w:rsid w:val="00EA4B4A"/>
    <w:rsid w:val="00EA52EE"/>
    <w:rsid w:val="00EA5A77"/>
    <w:rsid w:val="00EA6643"/>
    <w:rsid w:val="00EA6A41"/>
    <w:rsid w:val="00EB0A51"/>
    <w:rsid w:val="00EB1BDD"/>
    <w:rsid w:val="00EB2A84"/>
    <w:rsid w:val="00EB2DF1"/>
    <w:rsid w:val="00EB5573"/>
    <w:rsid w:val="00EB5656"/>
    <w:rsid w:val="00EC1E01"/>
    <w:rsid w:val="00EC26F3"/>
    <w:rsid w:val="00EC46AC"/>
    <w:rsid w:val="00ED1307"/>
    <w:rsid w:val="00ED1E82"/>
    <w:rsid w:val="00ED2C53"/>
    <w:rsid w:val="00ED649B"/>
    <w:rsid w:val="00ED6C82"/>
    <w:rsid w:val="00ED6E8D"/>
    <w:rsid w:val="00EE16B2"/>
    <w:rsid w:val="00EE16E8"/>
    <w:rsid w:val="00EE3E69"/>
    <w:rsid w:val="00EE65FB"/>
    <w:rsid w:val="00EF32A6"/>
    <w:rsid w:val="00EF42BD"/>
    <w:rsid w:val="00EF4318"/>
    <w:rsid w:val="00EF4B81"/>
    <w:rsid w:val="00EF6ECE"/>
    <w:rsid w:val="00EF7F10"/>
    <w:rsid w:val="00F00464"/>
    <w:rsid w:val="00F00513"/>
    <w:rsid w:val="00F00AD0"/>
    <w:rsid w:val="00F00F06"/>
    <w:rsid w:val="00F0379E"/>
    <w:rsid w:val="00F03E52"/>
    <w:rsid w:val="00F0400D"/>
    <w:rsid w:val="00F05B20"/>
    <w:rsid w:val="00F1538B"/>
    <w:rsid w:val="00F16E0C"/>
    <w:rsid w:val="00F16F1F"/>
    <w:rsid w:val="00F219B8"/>
    <w:rsid w:val="00F2475D"/>
    <w:rsid w:val="00F267B7"/>
    <w:rsid w:val="00F27988"/>
    <w:rsid w:val="00F315FE"/>
    <w:rsid w:val="00F31EE7"/>
    <w:rsid w:val="00F31FEC"/>
    <w:rsid w:val="00F36AED"/>
    <w:rsid w:val="00F37B3B"/>
    <w:rsid w:val="00F40EC9"/>
    <w:rsid w:val="00F44B30"/>
    <w:rsid w:val="00F555E1"/>
    <w:rsid w:val="00F56906"/>
    <w:rsid w:val="00F570F2"/>
    <w:rsid w:val="00F57C22"/>
    <w:rsid w:val="00F60190"/>
    <w:rsid w:val="00F60E99"/>
    <w:rsid w:val="00F615F4"/>
    <w:rsid w:val="00F62176"/>
    <w:rsid w:val="00F64831"/>
    <w:rsid w:val="00F65000"/>
    <w:rsid w:val="00F6752C"/>
    <w:rsid w:val="00F70302"/>
    <w:rsid w:val="00F7104C"/>
    <w:rsid w:val="00F72CC7"/>
    <w:rsid w:val="00F73169"/>
    <w:rsid w:val="00F7780D"/>
    <w:rsid w:val="00F80D76"/>
    <w:rsid w:val="00F8151C"/>
    <w:rsid w:val="00F8220E"/>
    <w:rsid w:val="00F830F6"/>
    <w:rsid w:val="00F8484A"/>
    <w:rsid w:val="00F85238"/>
    <w:rsid w:val="00F856C9"/>
    <w:rsid w:val="00F856D5"/>
    <w:rsid w:val="00F85E75"/>
    <w:rsid w:val="00F87669"/>
    <w:rsid w:val="00F87BF1"/>
    <w:rsid w:val="00F90685"/>
    <w:rsid w:val="00F91C7F"/>
    <w:rsid w:val="00F92AD1"/>
    <w:rsid w:val="00F96097"/>
    <w:rsid w:val="00FA22F4"/>
    <w:rsid w:val="00FA3A1A"/>
    <w:rsid w:val="00FA4B9E"/>
    <w:rsid w:val="00FA7184"/>
    <w:rsid w:val="00FA78E6"/>
    <w:rsid w:val="00FB02B1"/>
    <w:rsid w:val="00FB142A"/>
    <w:rsid w:val="00FB148C"/>
    <w:rsid w:val="00FB1584"/>
    <w:rsid w:val="00FB1D46"/>
    <w:rsid w:val="00FB204D"/>
    <w:rsid w:val="00FB37A4"/>
    <w:rsid w:val="00FB4017"/>
    <w:rsid w:val="00FB4504"/>
    <w:rsid w:val="00FB6492"/>
    <w:rsid w:val="00FB6A16"/>
    <w:rsid w:val="00FC1525"/>
    <w:rsid w:val="00FC3D8D"/>
    <w:rsid w:val="00FC5827"/>
    <w:rsid w:val="00FC58E4"/>
    <w:rsid w:val="00FC6335"/>
    <w:rsid w:val="00FC6C79"/>
    <w:rsid w:val="00FC786B"/>
    <w:rsid w:val="00FC7B8A"/>
    <w:rsid w:val="00FD2F0C"/>
    <w:rsid w:val="00FD48F8"/>
    <w:rsid w:val="00FD6088"/>
    <w:rsid w:val="00FD613C"/>
    <w:rsid w:val="00FD73C8"/>
    <w:rsid w:val="00FD770B"/>
    <w:rsid w:val="00FD7CC3"/>
    <w:rsid w:val="00FE01E9"/>
    <w:rsid w:val="00FE27D8"/>
    <w:rsid w:val="00FE43D1"/>
    <w:rsid w:val="00FE5C1E"/>
    <w:rsid w:val="00FE6D1E"/>
    <w:rsid w:val="00FF0B3F"/>
    <w:rsid w:val="00FF2631"/>
    <w:rsid w:val="00FF65A5"/>
    <w:rsid w:val="00FF7019"/>
    <w:rsid w:val="17A84399"/>
    <w:rsid w:val="4106663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4AB4CB8"/>
  <w15:chartTrackingRefBased/>
  <w15:docId w15:val="{D3633751-8D9C-4AD2-84CA-F49D087B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39F8"/>
    <w:pPr>
      <w:suppressAutoHyphens/>
    </w:pPr>
    <w:rPr>
      <w:sz w:val="24"/>
      <w:szCs w:val="24"/>
      <w:lang w:eastAsia="ar-SA"/>
    </w:rPr>
  </w:style>
  <w:style w:type="paragraph" w:styleId="Nagwek1">
    <w:name w:val="heading 1"/>
    <w:basedOn w:val="Normalny"/>
    <w:next w:val="Normalny"/>
    <w:uiPriority w:val="9"/>
    <w:qFormat/>
    <w:pPr>
      <w:keepNext/>
      <w:numPr>
        <w:numId w:val="1"/>
      </w:numPr>
      <w:spacing w:before="240" w:after="60"/>
      <w:outlineLvl w:val="0"/>
    </w:pPr>
    <w:rPr>
      <w:rFonts w:ascii="Cambria" w:hAnsi="Cambria" w:cs="Cambria"/>
      <w:b/>
      <w:bCs/>
      <w:kern w:val="1"/>
      <w:sz w:val="32"/>
      <w:szCs w:val="32"/>
      <w:lang w:val="x-none"/>
    </w:rPr>
  </w:style>
  <w:style w:type="paragraph" w:styleId="Nagwek2">
    <w:name w:val="heading 2"/>
    <w:basedOn w:val="Normalny"/>
    <w:next w:val="Normalny"/>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pPr>
      <w:keepNext/>
      <w:numPr>
        <w:ilvl w:val="2"/>
        <w:numId w:val="1"/>
      </w:numPr>
      <w:spacing w:before="240" w:after="60"/>
      <w:outlineLvl w:val="2"/>
    </w:pPr>
    <w:rPr>
      <w:rFonts w:ascii="Cambria" w:hAnsi="Cambria" w:cs="Cambria"/>
      <w:b/>
      <w:bCs/>
      <w:sz w:val="26"/>
      <w:szCs w:val="26"/>
      <w:lang w:val="x-none"/>
    </w:rPr>
  </w:style>
  <w:style w:type="paragraph" w:styleId="Nagwek4">
    <w:name w:val="heading 4"/>
    <w:aliases w:val=" Znak Znak,Znak Znak"/>
    <w:basedOn w:val="Normalny"/>
    <w:next w:val="Normalny"/>
    <w:uiPriority w:val="9"/>
    <w:qFormat/>
    <w:pPr>
      <w:keepNext/>
      <w:numPr>
        <w:ilvl w:val="3"/>
        <w:numId w:val="1"/>
      </w:numPr>
      <w:spacing w:before="240" w:after="60"/>
      <w:outlineLvl w:val="3"/>
    </w:pPr>
    <w:rPr>
      <w:b/>
      <w:bCs/>
      <w:sz w:val="28"/>
      <w:szCs w:val="28"/>
    </w:rPr>
  </w:style>
  <w:style w:type="paragraph" w:styleId="Nagwek5">
    <w:name w:val="heading 5"/>
    <w:basedOn w:val="Normalny"/>
    <w:next w:val="Normalny"/>
    <w:qFormat/>
    <w:pPr>
      <w:keepNext/>
      <w:numPr>
        <w:ilvl w:val="4"/>
        <w:numId w:val="1"/>
      </w:numPr>
      <w:spacing w:line="360" w:lineRule="auto"/>
      <w:ind w:left="360" w:firstLine="0"/>
      <w:outlineLvl w:val="4"/>
    </w:pPr>
    <w:rPr>
      <w:szCs w:val="20"/>
      <w:lang w:val="x-none"/>
    </w:rPr>
  </w:style>
  <w:style w:type="paragraph" w:styleId="Nagwek6">
    <w:name w:val="heading 6"/>
    <w:basedOn w:val="Normalny"/>
    <w:next w:val="Normalny"/>
    <w:qFormat/>
    <w:pPr>
      <w:keepNext/>
      <w:numPr>
        <w:ilvl w:val="5"/>
        <w:numId w:val="1"/>
      </w:numPr>
      <w:outlineLvl w:val="5"/>
    </w:pPr>
    <w:rPr>
      <w:b/>
      <w:szCs w:val="20"/>
      <w:lang w:val="x-none"/>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keepNext/>
      <w:numPr>
        <w:ilvl w:val="7"/>
        <w:numId w:val="1"/>
      </w:numPr>
      <w:spacing w:line="360" w:lineRule="auto"/>
      <w:ind w:left="360" w:firstLine="0"/>
      <w:outlineLvl w:val="7"/>
    </w:pPr>
    <w:rPr>
      <w:b/>
      <w:i/>
      <w:sz w:val="28"/>
      <w:szCs w:val="20"/>
      <w:u w:val="single"/>
      <w:lang w:val="x-none"/>
    </w:rPr>
  </w:style>
  <w:style w:type="paragraph" w:styleId="Nagwek9">
    <w:name w:val="heading 9"/>
    <w:basedOn w:val="Normalny"/>
    <w:next w:val="Normalny"/>
    <w:qFormat/>
    <w:pPr>
      <w:keepNext/>
      <w:numPr>
        <w:ilvl w:val="8"/>
        <w:numId w:val="1"/>
      </w:numPr>
      <w:spacing w:line="360" w:lineRule="auto"/>
      <w:jc w:val="center"/>
      <w:outlineLvl w:val="8"/>
    </w:pPr>
    <w:rPr>
      <w:b/>
      <w:szCs w:val="20"/>
      <w:lang w:val="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b/>
    </w:rPr>
  </w:style>
  <w:style w:type="character" w:customStyle="1" w:styleId="WW8Num2z0">
    <w:name w:val="WW8Num2z0"/>
    <w:rPr>
      <w:b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Wingdings" w:hAnsi="Wingdings" w:cs="Wingdings"/>
      <w:b w:val="0"/>
    </w:rPr>
  </w:style>
  <w:style w:type="character" w:customStyle="1" w:styleId="WW8Num3z1">
    <w:name w:val="WW8Num3z1"/>
    <w:rPr>
      <w:sz w:val="22"/>
      <w:szCs w:val="22"/>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i w:val="0"/>
      <w:sz w:val="24"/>
      <w:szCs w:val="24"/>
    </w:rPr>
  </w:style>
  <w:style w:type="character" w:customStyle="1" w:styleId="WW8Num4z1">
    <w:name w:val="WW8Num4z1"/>
    <w:rPr>
      <w:i/>
      <w:sz w:val="24"/>
      <w:szCs w:val="24"/>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sz w:val="22"/>
      <w:szCs w:val="22"/>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Wingdings" w:hAnsi="Wingdings" w:cs="Wingdings"/>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val="0"/>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hint="default"/>
      <w:b w:val="0"/>
    </w:rPr>
  </w:style>
  <w:style w:type="character" w:customStyle="1" w:styleId="WW8Num10z1">
    <w:name w:val="WW8Num10z1"/>
    <w:rPr>
      <w:rFonts w:ascii="Arial" w:hAnsi="Arial" w:cs="Arial" w:hint="default"/>
      <w:b w:val="0"/>
      <w:color w:val="auto"/>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Arial" w:hAnsi="Arial" w:cs="Arial" w:hint="default"/>
      <w:b/>
      <w:u w:val="none"/>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color w:val="auto"/>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Arial" w:hAnsi="Arial" w:cs="Arial" w:hint="default"/>
      <w:b w:val="0"/>
    </w:rPr>
  </w:style>
  <w:style w:type="character" w:customStyle="1" w:styleId="WW8Num15z1">
    <w:name w:val="WW8Num15z1"/>
    <w:rPr>
      <w:rFonts w:ascii="Symbol" w:hAnsi="Symbol" w:cs="Symbol" w:hint="default"/>
      <w:b w:val="0"/>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Times New Roman" w:hint="default"/>
    </w:rPr>
  </w:style>
  <w:style w:type="character" w:customStyle="1" w:styleId="WW8Num16z1">
    <w:name w:val="WW8Num16z1"/>
    <w:rPr>
      <w:rFonts w:cs="Times New Roman" w:hint="default"/>
      <w:b/>
      <w:color w:val="auto"/>
    </w:rPr>
  </w:style>
  <w:style w:type="character" w:customStyle="1" w:styleId="WW8Num16z2">
    <w:name w:val="WW8Num16z2"/>
    <w:rPr>
      <w:rFonts w:hint="default"/>
      <w:b/>
    </w:rPr>
  </w:style>
  <w:style w:type="character" w:customStyle="1" w:styleId="WW8Num17z0">
    <w:name w:val="WW8Num17z0"/>
    <w:rPr>
      <w:rFonts w:ascii="Arial" w:hAnsi="Arial" w:cs="Aria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hint="default"/>
      <w:b w:val="0"/>
      <w:color w:val="auto"/>
    </w:rPr>
  </w:style>
  <w:style w:type="character" w:customStyle="1" w:styleId="WW8Num19z1">
    <w:name w:val="WW8Num19z1"/>
    <w:rPr>
      <w:rFonts w:hint="default"/>
    </w:rPr>
  </w:style>
  <w:style w:type="character" w:customStyle="1" w:styleId="WW8Num20z0">
    <w:name w:val="WW8Num20z0"/>
    <w:rPr>
      <w:rFonts w:ascii="Arial" w:hAnsi="Arial" w:cs="Arial"/>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hint="default"/>
      <w:color w:val="auto"/>
      <w:sz w:val="24"/>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Arial" w:hAnsi="Arial" w:cs="Arial"/>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hint="default"/>
    </w:rPr>
  </w:style>
  <w:style w:type="character" w:customStyle="1" w:styleId="WW8Num23z2">
    <w:name w:val="WW8Num23z2"/>
    <w:rPr>
      <w:rFonts w:ascii="Symbol" w:hAnsi="Symbol" w:cs="Symbol" w:hint="default"/>
    </w:rPr>
  </w:style>
  <w:style w:type="character" w:customStyle="1" w:styleId="WW8Num23z3">
    <w:name w:val="WW8Num23z3"/>
    <w:rPr>
      <w:rFonts w:ascii="Arial" w:eastAsia="Times New Roman" w:hAnsi="Arial" w:cs="Arial"/>
    </w:rPr>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hAnsi="Times New Roman" w:cs="Times New Roman" w:hint="default"/>
      <w:color w:val="auto"/>
      <w:sz w:val="22"/>
      <w:szCs w:val="22"/>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cs="Arial"/>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hAnsi="Times New Roman" w:cs="Times New Roman" w:hint="default"/>
      <w:color w:val="auto"/>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hint="default"/>
      <w:b w:val="0"/>
    </w:rPr>
  </w:style>
  <w:style w:type="character" w:customStyle="1" w:styleId="WW8Num28z1">
    <w:name w:val="WW8Num28z1"/>
    <w:rPr>
      <w:rFonts w:hint="default"/>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hint="default"/>
      <w:b w:val="0"/>
    </w:rPr>
  </w:style>
  <w:style w:type="character" w:customStyle="1" w:styleId="WW8Num29z1">
    <w:name w:val="WW8Num29z1"/>
    <w:rPr>
      <w:rFonts w:hint="default"/>
      <w:b w:val="0"/>
      <w:color w:val="auto"/>
    </w:rPr>
  </w:style>
  <w:style w:type="character" w:customStyle="1" w:styleId="WW8Num29z2">
    <w:name w:val="WW8Num29z2"/>
  </w:style>
  <w:style w:type="character" w:customStyle="1" w:styleId="WW8Num29z3">
    <w:name w:val="WW8Num29z3"/>
  </w:style>
  <w:style w:type="character" w:customStyle="1" w:styleId="WW8Num29z4">
    <w:name w:val="WW8Num29z4"/>
    <w:rPr>
      <w:rFonts w:ascii="Symbol" w:eastAsia="Times New Roman" w:hAnsi="Symbol" w:cs="Arial" w:hint="default"/>
    </w:rPr>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hint="default"/>
      <w:b w:val="0"/>
    </w:rPr>
  </w:style>
  <w:style w:type="character" w:customStyle="1" w:styleId="WW8Num30z1">
    <w:name w:val="WW8Num30z1"/>
    <w:rPr>
      <w:rFonts w:ascii="Wingdings" w:hAnsi="Wingdings" w:cs="Wingdings" w:hint="default"/>
      <w:b w:val="0"/>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b w:val="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2">
    <w:name w:val="WW8Num32z2"/>
    <w:rPr>
      <w:rFonts w:ascii="Times New Roman" w:eastAsia="Times New Roman" w:hAnsi="Times New Roman" w:cs="Times New Roman" w:hint="default"/>
    </w:rPr>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hint="default"/>
      <w:b w:val="0"/>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hint="default"/>
      <w:sz w:val="18"/>
      <w:szCs w:val="18"/>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ascii="Arial" w:hAnsi="Arial" w:cs="Arial" w:hint="default"/>
      <w:b w:val="0"/>
    </w:rPr>
  </w:style>
  <w:style w:type="character" w:customStyle="1" w:styleId="WW8Num35z1">
    <w:name w:val="WW8Num35z1"/>
  </w:style>
  <w:style w:type="character" w:customStyle="1" w:styleId="WW8Num35z2">
    <w:name w:val="WW8Num35z2"/>
  </w:style>
  <w:style w:type="character" w:customStyle="1" w:styleId="WW8Num35z3">
    <w:name w:val="WW8Num35z3"/>
    <w:rPr>
      <w:rFonts w:ascii="Symbol" w:hAnsi="Symbol" w:cs="Symbol" w:hint="default"/>
      <w:b/>
    </w:rPr>
  </w:style>
  <w:style w:type="character" w:customStyle="1" w:styleId="WW8Num35z4">
    <w:name w:val="WW8Num35z4"/>
    <w:rPr>
      <w:rFonts w:ascii="Arial" w:eastAsia="Times New Roman" w:hAnsi="Arial" w:cs="Arial" w:hint="default"/>
    </w:rPr>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New Roman" w:hAnsi="Times New Roman" w:cs="Times New Roman" w:hint="default"/>
      <w:color w:val="auto"/>
    </w:rPr>
  </w:style>
  <w:style w:type="character" w:customStyle="1" w:styleId="WW8Num37z1">
    <w:name w:val="WW8Num37z1"/>
    <w:rPr>
      <w:rFonts w:ascii="Courier New" w:hAnsi="Courier New" w:cs="Courier New" w:hint="default"/>
    </w:rPr>
  </w:style>
  <w:style w:type="character" w:customStyle="1" w:styleId="WW8Num37z2">
    <w:name w:val="WW8Num37z2"/>
    <w:rPr>
      <w:rFonts w:ascii="Wingdings" w:hAnsi="Wingdings" w:cs="Wingdings" w:hint="default"/>
    </w:rPr>
  </w:style>
  <w:style w:type="character" w:customStyle="1" w:styleId="WW8Num37z3">
    <w:name w:val="WW8Num37z3"/>
    <w:rPr>
      <w:rFonts w:ascii="Symbol" w:hAnsi="Symbol" w:cs="Symbol" w:hint="default"/>
    </w:rPr>
  </w:style>
  <w:style w:type="character" w:customStyle="1" w:styleId="WW8Num38z0">
    <w:name w:val="WW8Num38z0"/>
    <w:rPr>
      <w:rFonts w:ascii="Wingdings" w:eastAsia="Calibri" w:hAnsi="Wingdings" w:cs="Wingdings" w:hint="default"/>
      <w:color w:val="auto"/>
    </w:rPr>
  </w:style>
  <w:style w:type="character" w:customStyle="1" w:styleId="WW8Num38z1">
    <w:name w:val="WW8Num38z1"/>
    <w:rPr>
      <w:rFonts w:ascii="Courier New" w:hAnsi="Courier New" w:cs="Courier New"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9z0">
    <w:name w:val="WW8Num39z0"/>
    <w:rPr>
      <w:rFonts w:ascii="Arial" w:hAnsi="Arial" w:cs="Arial"/>
    </w:rPr>
  </w:style>
  <w:style w:type="character" w:customStyle="1" w:styleId="WW8Num39z1">
    <w:name w:val="WW8Num39z1"/>
    <w:rPr>
      <w:rFonts w:hint="default"/>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Arial" w:hAnsi="Arial" w:cs="Arial"/>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Arial" w:hAnsi="Arial" w:cs="Arial"/>
      <w:color w:val="auto"/>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hAnsi="Times New Roman" w:cs="Times New Roman" w:hint="default"/>
      <w:color w:val="auto"/>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45z0">
    <w:name w:val="WW8Num45z0"/>
    <w:rPr>
      <w:rFonts w:ascii="Arial" w:eastAsia="TimesNewRoman" w:hAnsi="Arial" w:cs="Arial"/>
      <w:color w:val="FF0000"/>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Arial" w:hAnsi="Arial" w:cs="Arial"/>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Arial" w:hAnsi="Arial" w:cs="Aria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hAnsi="Symbol" w:cs="Symbol" w:hint="default"/>
      <w:color w:val="auto"/>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Arial" w:hAnsi="Arial" w:cs="Arial" w:hint="default"/>
      <w:b/>
      <w:i w:val="0"/>
      <w:color w:val="auto"/>
      <w:sz w:val="24"/>
      <w:szCs w:val="24"/>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Times New Roman" w:eastAsia="Times New Roman" w:hAnsi="Times New Roman" w:cs="Times New Roman"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3z3">
    <w:name w:val="WW8Num53z3"/>
    <w:rPr>
      <w:rFonts w:ascii="Symbol" w:hAnsi="Symbol" w:cs="Symbol" w:hint="default"/>
    </w:rPr>
  </w:style>
  <w:style w:type="character" w:customStyle="1" w:styleId="WW8Num54z0">
    <w:name w:val="WW8Num54z0"/>
    <w:rPr>
      <w:rFonts w:ascii="Arial" w:hAnsi="Arial" w:cs="Arial"/>
    </w:rPr>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Arial" w:hAnsi="Arial" w:cs="Arial"/>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Arial" w:hAnsi="Arial" w:cs="Arial"/>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ascii="Arial" w:hAnsi="Arial" w:cs="Arial" w:hint="default"/>
      <w:b w:val="0"/>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rPr>
      <w:rFonts w:ascii="Arial" w:hAnsi="Arial" w:cs="Arial"/>
    </w:rPr>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hint="default"/>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hint="default"/>
      <w:b w:val="0"/>
      <w:i w:val="0"/>
    </w:rPr>
  </w:style>
  <w:style w:type="character" w:customStyle="1" w:styleId="WW8Num61z1">
    <w:name w:val="WW8Num61z1"/>
    <w:rPr>
      <w:rFonts w:hint="default"/>
      <w:b w:val="0"/>
      <w:color w:val="auto"/>
    </w:rPr>
  </w:style>
  <w:style w:type="character" w:customStyle="1" w:styleId="WW8Num61z2">
    <w:name w:val="WW8Num61z2"/>
  </w:style>
  <w:style w:type="character" w:customStyle="1" w:styleId="WW8Num61z3">
    <w:name w:val="WW8Num61z3"/>
    <w:rPr>
      <w:i w:val="0"/>
    </w:rPr>
  </w:style>
  <w:style w:type="character" w:customStyle="1" w:styleId="WW8Num61z4">
    <w:name w:val="WW8Num61z4"/>
    <w:rPr>
      <w:rFonts w:ascii="Symbol" w:eastAsia="Times New Roman" w:hAnsi="Symbol" w:cs="Arial" w:hint="default"/>
    </w:rPr>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Times New Roman" w:eastAsia="Times New Roman" w:hAnsi="Times New Roman" w:cs="Times New Roman" w:hint="default"/>
    </w:rPr>
  </w:style>
  <w:style w:type="character" w:customStyle="1" w:styleId="WW8Num62z1">
    <w:name w:val="WW8Num62z1"/>
    <w:rPr>
      <w:rFonts w:ascii="Courier New" w:hAnsi="Courier New" w:cs="Courier New" w:hint="default"/>
    </w:rPr>
  </w:style>
  <w:style w:type="character" w:customStyle="1" w:styleId="WW8Num62z2">
    <w:name w:val="WW8Num62z2"/>
    <w:rPr>
      <w:rFonts w:ascii="Wingdings" w:hAnsi="Wingdings" w:cs="Wingdings" w:hint="default"/>
    </w:rPr>
  </w:style>
  <w:style w:type="character" w:customStyle="1" w:styleId="WW8Num62z3">
    <w:name w:val="WW8Num62z3"/>
    <w:rPr>
      <w:rFonts w:ascii="Symbol" w:hAnsi="Symbol" w:cs="Symbol" w:hint="default"/>
    </w:rPr>
  </w:style>
  <w:style w:type="character" w:customStyle="1" w:styleId="WW8Num63z0">
    <w:name w:val="WW8Num63z0"/>
    <w:rPr>
      <w:rFonts w:ascii="Arial" w:hAnsi="Arial" w:cs="Arial"/>
    </w:rPr>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Arial" w:hAnsi="Arial" w:cs="Arial" w:hint="default"/>
      <w:b w:val="0"/>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hint="default"/>
    </w:rPr>
  </w:style>
  <w:style w:type="character" w:customStyle="1" w:styleId="WW8Num66z0">
    <w:name w:val="WW8Num66z0"/>
    <w:rPr>
      <w:rFonts w:hint="default"/>
      <w:b/>
    </w:rPr>
  </w:style>
  <w:style w:type="character" w:customStyle="1" w:styleId="WW8Num66z1">
    <w:name w:val="WW8Num66z1"/>
    <w:rPr>
      <w:rFonts w:ascii="Arial" w:hAnsi="Arial" w:cs="Arial" w:hint="default"/>
      <w:i/>
      <w:sz w:val="22"/>
      <w:szCs w:val="22"/>
    </w:rPr>
  </w:style>
  <w:style w:type="character" w:customStyle="1" w:styleId="WW8Num67z0">
    <w:name w:val="WW8Num67z0"/>
    <w:rPr>
      <w:rFonts w:ascii="Wingdings" w:eastAsia="Calibri" w:hAnsi="Wingdings" w:cs="Wingdings" w:hint="default"/>
      <w:sz w:val="22"/>
      <w:szCs w:val="22"/>
    </w:rPr>
  </w:style>
  <w:style w:type="character" w:customStyle="1" w:styleId="WW8Num67z1">
    <w:name w:val="WW8Num67z1"/>
    <w:rPr>
      <w:rFonts w:ascii="Courier New" w:hAnsi="Courier New" w:cs="Courier New" w:hint="default"/>
    </w:rPr>
  </w:style>
  <w:style w:type="character" w:customStyle="1" w:styleId="WW8Num67z3">
    <w:name w:val="WW8Num67z3"/>
    <w:rPr>
      <w:rFonts w:ascii="Symbol" w:hAnsi="Symbol" w:cs="Symbol" w:hint="default"/>
    </w:rPr>
  </w:style>
  <w:style w:type="character" w:customStyle="1" w:styleId="WW8Num68z0">
    <w:name w:val="WW8Num68z0"/>
    <w:rPr>
      <w:rFonts w:ascii="Arial" w:hAnsi="Arial" w:cs="Arial"/>
      <w:strike w:val="0"/>
      <w:dstrike w:val="0"/>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Arial" w:hAnsi="Arial" w:cs="Arial" w:hint="default"/>
      <w:b w:val="0"/>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Arial" w:hAnsi="Arial" w:cs="Arial"/>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hint="default"/>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Arial" w:hAnsi="Arial" w:cs="Arial" w:hint="default"/>
      <w:b w:val="0"/>
      <w:color w:val="000000"/>
    </w:rPr>
  </w:style>
  <w:style w:type="character" w:customStyle="1" w:styleId="WW8Num72z1">
    <w:name w:val="WW8Num72z1"/>
    <w:rPr>
      <w:rFonts w:ascii="Arial" w:hAnsi="Arial" w:cs="Arial" w:hint="default"/>
      <w:b w:val="0"/>
      <w:color w:val="auto"/>
    </w:rPr>
  </w:style>
  <w:style w:type="character" w:customStyle="1" w:styleId="WW8Num72z2">
    <w:name w:val="WW8Num72z2"/>
    <w:rPr>
      <w:rFonts w:hint="default"/>
    </w:rPr>
  </w:style>
  <w:style w:type="character" w:customStyle="1" w:styleId="WW8Num73z0">
    <w:name w:val="WW8Num73z0"/>
  </w:style>
  <w:style w:type="character" w:customStyle="1" w:styleId="WW8Num73z1">
    <w:name w:val="WW8Num73z1"/>
  </w:style>
  <w:style w:type="character" w:customStyle="1" w:styleId="WW8Num73z2">
    <w:name w:val="WW8Num73z2"/>
    <w:rPr>
      <w:rFonts w:ascii="Arial" w:hAnsi="Arial" w:cs="Arial" w:hint="default"/>
      <w:b w:val="0"/>
    </w:rPr>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Arial" w:hAnsi="Arial" w:cs="Arial" w:hint="default"/>
      <w:b w:val="0"/>
      <w:i w:val="0"/>
    </w:rPr>
  </w:style>
  <w:style w:type="character" w:customStyle="1" w:styleId="WW8Num74z1">
    <w:name w:val="WW8Num74z1"/>
    <w:rPr>
      <w:rFonts w:ascii="Arial" w:hAnsi="Arial" w:cs="Arial" w:hint="default"/>
      <w:b w:val="0"/>
      <w:color w:val="auto"/>
    </w:rPr>
  </w:style>
  <w:style w:type="character" w:customStyle="1" w:styleId="WW8Num74z2">
    <w:name w:val="WW8Num74z2"/>
    <w:rPr>
      <w:rFonts w:hint="default"/>
    </w:rPr>
  </w:style>
  <w:style w:type="character" w:customStyle="1" w:styleId="WW8Num75z0">
    <w:name w:val="WW8Num75z0"/>
    <w:rPr>
      <w:rFonts w:ascii="Arial" w:eastAsia="TimesNewRoman" w:hAnsi="Arial" w:cs="Arial"/>
      <w:b w:val="0"/>
      <w:color w:val="auto"/>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Arial" w:hAnsi="Arial" w:cs="Arial" w:hint="default"/>
      <w:color w:val="auto"/>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Arial" w:eastAsia="Calibri" w:hAnsi="Arial" w:cs="Arial" w:hint="default"/>
    </w:rPr>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Arial" w:hAnsi="Arial" w:cs="Arial" w:hint="default"/>
      <w:b w:val="0"/>
      <w:color w:val="auto"/>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ascii="Arial" w:hAnsi="Arial" w:cs="Arial"/>
    </w:rPr>
  </w:style>
  <w:style w:type="character" w:customStyle="1" w:styleId="WW8Num81z1">
    <w:name w:val="WW8Num81z1"/>
    <w:rPr>
      <w:rFonts w:hint="default"/>
    </w:rPr>
  </w:style>
  <w:style w:type="character" w:customStyle="1" w:styleId="WW8Num82z0">
    <w:name w:val="WW8Num82z0"/>
    <w:rPr>
      <w:rFonts w:ascii="Arial" w:hAnsi="Arial" w:cs="Arial" w:hint="default"/>
      <w:b w:val="0"/>
      <w:u w:val="none"/>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rFonts w:ascii="Arial" w:hAnsi="Arial" w:cs="Arial"/>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rFonts w:ascii="Arial" w:hAnsi="Arial" w:cs="Arial"/>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hint="default"/>
      <w:b w:val="0"/>
      <w:color w:val="auto"/>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ascii="Arial" w:hAnsi="Arial" w:cs="Arial" w:hint="default"/>
      <w:b w:val="0"/>
      <w:i w:val="0"/>
      <w:color w:val="auto"/>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hint="default"/>
    </w:rPr>
  </w:style>
  <w:style w:type="character" w:customStyle="1" w:styleId="WW8Num88z2">
    <w:name w:val="WW8Num88z2"/>
    <w:rPr>
      <w:rFonts w:ascii="Symbol" w:hAnsi="Symbol" w:cs="Symbol" w:hint="default"/>
    </w:rPr>
  </w:style>
  <w:style w:type="character" w:customStyle="1" w:styleId="WW8Num88z3">
    <w:name w:val="WW8Num88z3"/>
    <w:rPr>
      <w:rFonts w:ascii="Arial" w:eastAsia="Times New Roman" w:hAnsi="Arial" w:cs="Arial"/>
    </w:rPr>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hint="default"/>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Arial" w:hAnsi="Arial" w:cs="Arial"/>
      <w:b w:val="0"/>
      <w:bCs/>
      <w:color w:val="auto"/>
    </w:rPr>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Arial" w:eastAsia="Calibri" w:hAnsi="Arial" w:cs="Arial" w:hint="default"/>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rPr>
      <w:rFonts w:ascii="Arial" w:hAnsi="Arial" w:cs="Arial" w:hint="default"/>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Arial" w:hAnsi="Arial" w:cs="Arial" w:hint="default"/>
      <w:b w:val="0"/>
      <w:i w:val="0"/>
    </w:rPr>
  </w:style>
  <w:style w:type="character" w:customStyle="1" w:styleId="WW8Num93z1">
    <w:name w:val="WW8Num93z1"/>
    <w:rPr>
      <w:rFonts w:ascii="Arial" w:hAnsi="Arial" w:cs="Arial" w:hint="default"/>
      <w:b w:val="0"/>
      <w:color w:val="auto"/>
    </w:rPr>
  </w:style>
  <w:style w:type="character" w:customStyle="1" w:styleId="WW8Num93z2">
    <w:name w:val="WW8Num93z2"/>
    <w:rPr>
      <w:rFonts w:hint="default"/>
    </w:rPr>
  </w:style>
  <w:style w:type="character" w:customStyle="1" w:styleId="WW8Num94z0">
    <w:name w:val="WW8Num94z0"/>
    <w:rPr>
      <w:rFonts w:ascii="Symbol" w:hAnsi="Symbol" w:cs="Symbol" w:hint="default"/>
    </w:rPr>
  </w:style>
  <w:style w:type="character" w:customStyle="1" w:styleId="WW8Num94z1">
    <w:name w:val="WW8Num94z1"/>
    <w:rPr>
      <w:rFonts w:ascii="Courier New" w:hAnsi="Courier New" w:cs="Courier New" w:hint="default"/>
    </w:rPr>
  </w:style>
  <w:style w:type="character" w:customStyle="1" w:styleId="WW8Num94z2">
    <w:name w:val="WW8Num94z2"/>
    <w:rPr>
      <w:rFonts w:ascii="Wingdings" w:hAnsi="Wingdings" w:cs="Wingdings" w:hint="default"/>
    </w:rPr>
  </w:style>
  <w:style w:type="character" w:customStyle="1" w:styleId="WW8Num95z0">
    <w:name w:val="WW8Num95z0"/>
    <w:rPr>
      <w:rFonts w:ascii="Arial" w:eastAsia="Times New Roman" w:hAnsi="Arial" w:cs="Arial"/>
      <w:b w:val="0"/>
      <w:color w:val="auto"/>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rFonts w:ascii="Arial" w:hAnsi="Arial" w:cs="Arial" w:hint="default"/>
      <w:b/>
      <w:u w:val="none"/>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ascii="Arial" w:hAnsi="Arial" w:cs="Arial"/>
      <w:b/>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Symbol" w:hAnsi="Symbol" w:cs="Symbol" w:hint="default"/>
      <w:sz w:val="24"/>
      <w:szCs w:val="18"/>
    </w:rPr>
  </w:style>
  <w:style w:type="character" w:customStyle="1" w:styleId="WW8Num98z1">
    <w:name w:val="WW8Num98z1"/>
    <w:rPr>
      <w:rFonts w:ascii="Courier New" w:hAnsi="Courier New" w:cs="Courier New" w:hint="default"/>
    </w:rPr>
  </w:style>
  <w:style w:type="character" w:customStyle="1" w:styleId="WW8Num98z2">
    <w:name w:val="WW8Num98z2"/>
    <w:rPr>
      <w:rFonts w:ascii="Wingdings" w:hAnsi="Wingdings" w:cs="Wingdings" w:hint="default"/>
    </w:rPr>
  </w:style>
  <w:style w:type="character" w:customStyle="1" w:styleId="WW8Num99z0">
    <w:name w:val="WW8Num99z0"/>
    <w:rPr>
      <w:rFonts w:ascii="Arial" w:hAnsi="Arial" w:cs="Arial" w:hint="default"/>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hint="default"/>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hint="default"/>
      <w:i/>
    </w:rPr>
  </w:style>
  <w:style w:type="character" w:customStyle="1" w:styleId="WW8Num101z2">
    <w:name w:val="WW8Num101z2"/>
    <w:rPr>
      <w:rFonts w:ascii="Wingdings" w:hAnsi="Wingdings" w:cs="Wingdings" w:hint="default"/>
      <w:i/>
    </w:rPr>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rPr>
      <w:rFonts w:hint="default"/>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hint="default"/>
      <w:b w:val="0"/>
      <w:color w:val="auto"/>
    </w:rPr>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0">
    <w:name w:val="WW8Num104z0"/>
    <w:rPr>
      <w:rFonts w:ascii="Symbol" w:hAnsi="Symbol" w:cs="Symbol" w:hint="default"/>
      <w:color w:val="FF0000"/>
    </w:rPr>
  </w:style>
  <w:style w:type="character" w:customStyle="1" w:styleId="WW8Num104z1">
    <w:name w:val="WW8Num104z1"/>
    <w:rPr>
      <w:rFonts w:ascii="Courier New" w:hAnsi="Courier New" w:cs="Courier New" w:hint="default"/>
    </w:rPr>
  </w:style>
  <w:style w:type="character" w:customStyle="1" w:styleId="WW8Num104z2">
    <w:name w:val="WW8Num104z2"/>
    <w:rPr>
      <w:rFonts w:ascii="Wingdings" w:hAnsi="Wingdings" w:cs="Wingdings" w:hint="default"/>
    </w:rPr>
  </w:style>
  <w:style w:type="character" w:customStyle="1" w:styleId="WW8Num105z0">
    <w:name w:val="WW8Num105z0"/>
    <w:rPr>
      <w:rFonts w:hint="default"/>
    </w:rPr>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ascii="Arial" w:hAnsi="Arial" w:cs="Arial" w:hint="default"/>
      <w:b/>
      <w:bCs/>
      <w:i w:val="0"/>
      <w:color w:val="auto"/>
      <w:sz w:val="24"/>
      <w:szCs w:val="24"/>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hint="default"/>
    </w:rPr>
  </w:style>
  <w:style w:type="character" w:customStyle="1" w:styleId="WW8Num108z0">
    <w:name w:val="WW8Num108z0"/>
    <w:rPr>
      <w:rFonts w:ascii="Times New Roman" w:eastAsia="Times New Roman" w:hAnsi="Times New Roman" w:cs="Times New Roman" w:hint="default"/>
      <w:lang w:val="x-none"/>
    </w:rPr>
  </w:style>
  <w:style w:type="character" w:customStyle="1" w:styleId="WW8Num108z1">
    <w:name w:val="WW8Num108z1"/>
    <w:rPr>
      <w:rFonts w:ascii="Courier New" w:hAnsi="Courier New" w:cs="Courier New" w:hint="default"/>
    </w:rPr>
  </w:style>
  <w:style w:type="character" w:customStyle="1" w:styleId="WW8Num108z2">
    <w:name w:val="WW8Num108z2"/>
    <w:rPr>
      <w:rFonts w:ascii="Wingdings" w:hAnsi="Wingdings" w:cs="Wingdings" w:hint="default"/>
    </w:rPr>
  </w:style>
  <w:style w:type="character" w:customStyle="1" w:styleId="WW8Num108z3">
    <w:name w:val="WW8Num108z3"/>
    <w:rPr>
      <w:rFonts w:ascii="Symbol" w:hAnsi="Symbol" w:cs="Symbol" w:hint="default"/>
    </w:rPr>
  </w:style>
  <w:style w:type="character" w:customStyle="1" w:styleId="WW8Num109z0">
    <w:name w:val="WW8Num109z0"/>
  </w:style>
  <w:style w:type="character" w:customStyle="1" w:styleId="WW8Num109z1">
    <w:name w:val="WW8Num109z1"/>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ascii="Times New Roman" w:eastAsia="Times New Roman" w:hAnsi="Times New Roman" w:cs="Times New Roman" w:hint="default"/>
    </w:rPr>
  </w:style>
  <w:style w:type="character" w:customStyle="1" w:styleId="WW8Num111z1">
    <w:name w:val="WW8Num111z1"/>
    <w:rPr>
      <w:rFonts w:ascii="Courier New" w:hAnsi="Courier New" w:cs="Courier New" w:hint="default"/>
    </w:rPr>
  </w:style>
  <w:style w:type="character" w:customStyle="1" w:styleId="WW8Num111z2">
    <w:name w:val="WW8Num111z2"/>
    <w:rPr>
      <w:rFonts w:ascii="Wingdings" w:hAnsi="Wingdings" w:cs="Wingdings" w:hint="default"/>
    </w:rPr>
  </w:style>
  <w:style w:type="character" w:customStyle="1" w:styleId="WW8Num111z3">
    <w:name w:val="WW8Num111z3"/>
    <w:rPr>
      <w:rFonts w:ascii="Symbol" w:hAnsi="Symbol" w:cs="Symbol" w:hint="default"/>
    </w:rPr>
  </w:style>
  <w:style w:type="character" w:customStyle="1" w:styleId="WW8Num112z0">
    <w:name w:val="WW8Num112z0"/>
    <w:rPr>
      <w:rFonts w:ascii="Times New Roman" w:hAnsi="Times New Roman" w:cs="Times New Roman" w:hint="default"/>
      <w:sz w:val="16"/>
      <w:szCs w:val="16"/>
    </w:rPr>
  </w:style>
  <w:style w:type="character" w:customStyle="1" w:styleId="WW8Num112z1">
    <w:name w:val="WW8Num112z1"/>
    <w:rPr>
      <w:rFonts w:ascii="Courier New" w:hAnsi="Courier New" w:cs="Courier New" w:hint="default"/>
    </w:rPr>
  </w:style>
  <w:style w:type="character" w:customStyle="1" w:styleId="WW8Num112z2">
    <w:name w:val="WW8Num112z2"/>
    <w:rPr>
      <w:rFonts w:ascii="Wingdings" w:hAnsi="Wingdings" w:cs="Wingdings" w:hint="default"/>
    </w:rPr>
  </w:style>
  <w:style w:type="character" w:customStyle="1" w:styleId="WW8Num112z3">
    <w:name w:val="WW8Num112z3"/>
    <w:rPr>
      <w:rFonts w:ascii="Symbol" w:hAnsi="Symbol" w:cs="Symbol" w:hint="default"/>
    </w:rPr>
  </w:style>
  <w:style w:type="character" w:customStyle="1" w:styleId="WW8Num113z0">
    <w:name w:val="WW8Num113z0"/>
    <w:rPr>
      <w:rFonts w:ascii="Arial" w:hAnsi="Arial" w:cs="Arial" w:hint="default"/>
      <w:b/>
      <w:i w:val="0"/>
      <w:color w:val="auto"/>
      <w:sz w:val="24"/>
      <w:szCs w:val="24"/>
    </w:rPr>
  </w:style>
  <w:style w:type="character" w:customStyle="1" w:styleId="WW8Num114z0">
    <w:name w:val="WW8Num114z0"/>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ascii="Arial" w:hAnsi="Arial" w:cs="Arial" w:hint="default"/>
      <w:b w:val="0"/>
      <w:i/>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rFonts w:ascii="Arial" w:eastAsia="Calibri" w:hAnsi="Arial" w:cs="Arial" w:hint="default"/>
      <w:i/>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hint="default"/>
      <w:b w:val="0"/>
    </w:rPr>
  </w:style>
  <w:style w:type="character" w:customStyle="1" w:styleId="WW8Num118z1">
    <w:name w:val="WW8Num118z1"/>
    <w:rPr>
      <w:rFonts w:hint="default"/>
      <w:b w:val="0"/>
      <w:color w:val="auto"/>
    </w:rPr>
  </w:style>
  <w:style w:type="character" w:customStyle="1" w:styleId="WW8Num118z2">
    <w:name w:val="WW8Num118z2"/>
    <w:rPr>
      <w:rFonts w:hint="default"/>
    </w:rPr>
  </w:style>
  <w:style w:type="character" w:customStyle="1" w:styleId="WW8Num119z0">
    <w:name w:val="WW8Num119z0"/>
    <w:rPr>
      <w:rFonts w:ascii="Arial" w:hAnsi="Arial" w:cs="Arial" w:hint="default"/>
      <w:b w:val="0"/>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ascii="Arial" w:eastAsia="Calibri" w:hAnsi="Arial" w:cs="Arial"/>
      <w:color w:val="auto"/>
      <w:lang w:val="x-none"/>
    </w:rPr>
  </w:style>
  <w:style w:type="character" w:customStyle="1" w:styleId="WW8Num120z1">
    <w:name w:val="WW8Num120z1"/>
    <w:rPr>
      <w:rFonts w:ascii="Arial" w:hAnsi="Arial" w:cs="Arial"/>
      <w:b/>
    </w:rPr>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ascii="Symbol" w:eastAsia="Calibri" w:hAnsi="Symbol" w:cs="Symbol" w:hint="default"/>
    </w:rPr>
  </w:style>
  <w:style w:type="character" w:customStyle="1" w:styleId="WW8Num121z1">
    <w:name w:val="WW8Num121z1"/>
    <w:rPr>
      <w:rFonts w:ascii="Courier New" w:hAnsi="Courier New" w:cs="Courier New" w:hint="default"/>
    </w:rPr>
  </w:style>
  <w:style w:type="character" w:customStyle="1" w:styleId="WW8Num121z2">
    <w:name w:val="WW8Num121z2"/>
    <w:rPr>
      <w:rFonts w:ascii="Wingdings" w:hAnsi="Wingdings" w:cs="Wingdings" w:hint="default"/>
    </w:rPr>
  </w:style>
  <w:style w:type="character" w:customStyle="1" w:styleId="WW8Num122z0">
    <w:name w:val="WW8Num122z0"/>
    <w:rPr>
      <w:rFonts w:ascii="Times New Roman" w:eastAsia="Times New Roman" w:hAnsi="Times New Roman" w:cs="Times New Roman" w:hint="default"/>
    </w:rPr>
  </w:style>
  <w:style w:type="character" w:customStyle="1" w:styleId="WW8Num122z1">
    <w:name w:val="WW8Num122z1"/>
    <w:rPr>
      <w:rFonts w:ascii="Courier New" w:hAnsi="Courier New" w:cs="Courier New" w:hint="default"/>
    </w:rPr>
  </w:style>
  <w:style w:type="character" w:customStyle="1" w:styleId="WW8Num122z2">
    <w:name w:val="WW8Num122z2"/>
    <w:rPr>
      <w:rFonts w:ascii="Wingdings" w:hAnsi="Wingdings" w:cs="Wingdings" w:hint="default"/>
    </w:rPr>
  </w:style>
  <w:style w:type="character" w:customStyle="1" w:styleId="WW8Num122z3">
    <w:name w:val="WW8Num122z3"/>
    <w:rPr>
      <w:rFonts w:ascii="Symbol" w:hAnsi="Symbol" w:cs="Symbol" w:hint="default"/>
    </w:rPr>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rFonts w:ascii="Times New Roman" w:eastAsia="Times New Roman" w:hAnsi="Times New Roman" w:cs="Times New Roman" w:hint="default"/>
    </w:rPr>
  </w:style>
  <w:style w:type="character" w:customStyle="1" w:styleId="WW8Num124z1">
    <w:name w:val="WW8Num124z1"/>
    <w:rPr>
      <w:rFonts w:ascii="Courier New" w:hAnsi="Courier New" w:cs="Courier New" w:hint="default"/>
    </w:rPr>
  </w:style>
  <w:style w:type="character" w:customStyle="1" w:styleId="WW8Num124z2">
    <w:name w:val="WW8Num124z2"/>
    <w:rPr>
      <w:rFonts w:ascii="Wingdings" w:hAnsi="Wingdings" w:cs="Wingdings" w:hint="default"/>
    </w:rPr>
  </w:style>
  <w:style w:type="character" w:customStyle="1" w:styleId="WW8Num124z3">
    <w:name w:val="WW8Num124z3"/>
    <w:rPr>
      <w:rFonts w:ascii="Symbol" w:hAnsi="Symbol" w:cs="Symbol" w:hint="default"/>
    </w:rPr>
  </w:style>
  <w:style w:type="character" w:customStyle="1" w:styleId="WW8Num125z0">
    <w:name w:val="WW8Num125z0"/>
    <w:rPr>
      <w:rFonts w:ascii="Arial" w:hAnsi="Arial" w:cs="Arial"/>
    </w:rPr>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style>
  <w:style w:type="character" w:customStyle="1" w:styleId="WW8Num126z1">
    <w:name w:val="WW8Num126z1"/>
    <w:rPr>
      <w:rFonts w:ascii="Arial" w:hAnsi="Arial" w:cs="Arial" w:hint="default"/>
      <w:b w:val="0"/>
      <w:iCs/>
      <w:color w:val="auto"/>
    </w:rPr>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ascii="Arial" w:hAnsi="Arial" w:cs="Arial" w:hint="default"/>
      <w:b w:val="0"/>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St3z0">
    <w:name w:val="WW8NumSt3z0"/>
    <w:rPr>
      <w:rFonts w:hint="default"/>
      <w:b w:val="0"/>
      <w:i w:val="0"/>
    </w:rPr>
  </w:style>
  <w:style w:type="character" w:customStyle="1" w:styleId="WW8NumSt78z0">
    <w:name w:val="WW8NumSt78z0"/>
    <w:rPr>
      <w:rFonts w:hint="default"/>
      <w:b w:val="0"/>
      <w:color w:val="auto"/>
    </w:rPr>
  </w:style>
  <w:style w:type="character" w:customStyle="1" w:styleId="WW8NumSt111z0">
    <w:name w:val="WW8NumSt111z0"/>
    <w:rPr>
      <w:b w:val="0"/>
      <w:color w:val="auto"/>
    </w:rPr>
  </w:style>
  <w:style w:type="character" w:customStyle="1" w:styleId="Domylnaczcionkaakapitu1">
    <w:name w:val="Domyślna czcionka akapitu1"/>
  </w:style>
  <w:style w:type="character" w:customStyle="1" w:styleId="Tekstpodstawowy2Znak">
    <w:name w:val="Tekst podstawowy 2 Znak"/>
    <w:aliases w:val=" Znak Znak Znak1"/>
    <w:link w:val="BodyText20"/>
    <w:rPr>
      <w:sz w:val="24"/>
      <w:szCs w:val="24"/>
      <w:lang w:val="pl-PL" w:eastAsia="ar-SA" w:bidi="ar-SA"/>
    </w:rPr>
  </w:style>
  <w:style w:type="character" w:customStyle="1" w:styleId="Nagwek4Znak">
    <w:name w:val="Nagłówek 4 Znak"/>
    <w:aliases w:val=" Znak Znak Znak,Znak Znak Znak, Znak Znak Znak4"/>
    <w:uiPriority w:val="9"/>
    <w:rPr>
      <w:b/>
      <w:bCs/>
      <w:sz w:val="28"/>
      <w:szCs w:val="28"/>
      <w:lang w:val="pl-PL" w:eastAsia="ar-SA" w:bidi="ar-SA"/>
    </w:rPr>
  </w:style>
  <w:style w:type="character" w:customStyle="1" w:styleId="Znakiprzypiswkocowych">
    <w:name w:val="Znaki przypisów końcowych"/>
    <w:rPr>
      <w:vertAlign w:val="superscript"/>
    </w:rPr>
  </w:style>
  <w:style w:type="character" w:styleId="Numerstrony">
    <w:name w:val="page number"/>
    <w:basedOn w:val="Domylnaczcionkaakapitu1"/>
  </w:style>
  <w:style w:type="character" w:customStyle="1" w:styleId="Nagwek1Znak">
    <w:name w:val="Nagłówek 1 Znak"/>
    <w:uiPriority w:val="9"/>
    <w:rPr>
      <w:rFonts w:ascii="Cambria" w:eastAsia="Times New Roman" w:hAnsi="Cambria" w:cs="Times New Roman"/>
      <w:b/>
      <w:bCs/>
      <w:kern w:val="1"/>
      <w:sz w:val="32"/>
      <w:szCs w:val="32"/>
    </w:rPr>
  </w:style>
  <w:style w:type="character" w:customStyle="1" w:styleId="BezodstpwZnak">
    <w:name w:val="Bez odstępów Znak"/>
    <w:uiPriority w:val="1"/>
    <w:rPr>
      <w:rFonts w:ascii="Calibri" w:hAnsi="Calibri" w:cs="Calibri"/>
      <w:sz w:val="22"/>
      <w:szCs w:val="22"/>
      <w:lang w:val="pl-PL" w:eastAsia="ar-SA" w:bidi="ar-SA"/>
    </w:rPr>
  </w:style>
  <w:style w:type="character" w:customStyle="1" w:styleId="apple-style-span">
    <w:name w:val="apple-style-span"/>
    <w:basedOn w:val="Domylnaczcionkaakapitu1"/>
  </w:style>
  <w:style w:type="character" w:customStyle="1" w:styleId="StopkaZnak">
    <w:name w:val="Stopka Znak"/>
    <w:uiPriority w:val="99"/>
    <w:rPr>
      <w:sz w:val="24"/>
      <w:szCs w:val="24"/>
    </w:rPr>
  </w:style>
  <w:style w:type="character" w:customStyle="1" w:styleId="ZnakZnakZnakZnak">
    <w:name w:val="Znak Znak Znak Znak"/>
    <w:rPr>
      <w:b/>
      <w:bCs/>
      <w:sz w:val="28"/>
      <w:szCs w:val="28"/>
      <w:lang w:val="pl-PL"/>
    </w:rPr>
  </w:style>
  <w:style w:type="character" w:customStyle="1" w:styleId="text1">
    <w:name w:val="text1"/>
    <w:rPr>
      <w:rFonts w:ascii="Verdana" w:hAnsi="Verdana" w:cs="Verdana" w:hint="default"/>
      <w:color w:val="000000"/>
      <w:sz w:val="20"/>
      <w:szCs w:val="20"/>
    </w:rPr>
  </w:style>
  <w:style w:type="character" w:customStyle="1" w:styleId="PodtytuZnak">
    <w:name w:val="Podtytuł Znak"/>
    <w:rPr>
      <w:rFonts w:ascii="Arial" w:hAnsi="Arial" w:cs="Arial"/>
      <w:sz w:val="24"/>
    </w:rPr>
  </w:style>
  <w:style w:type="character" w:customStyle="1" w:styleId="TytuZnak">
    <w:name w:val="Tytuł Znak"/>
    <w:rPr>
      <w:b/>
      <w:sz w:val="28"/>
      <w:lang w:val="x-none"/>
    </w:rPr>
  </w:style>
  <w:style w:type="character" w:customStyle="1" w:styleId="TekstpodstawowyZnak">
    <w:name w:val="Tekst podstawowy Znak"/>
    <w:rPr>
      <w:sz w:val="24"/>
      <w:szCs w:val="24"/>
    </w:rPr>
  </w:style>
  <w:style w:type="character" w:customStyle="1" w:styleId="ngbordoduzy">
    <w:name w:val="ng_bordo_duzy"/>
  </w:style>
  <w:style w:type="character" w:customStyle="1" w:styleId="TekstpodstawowywcityZnak">
    <w:name w:val="Tekst podstawowy wcięty Znak"/>
    <w:rPr>
      <w:sz w:val="24"/>
      <w:szCs w:val="24"/>
    </w:rPr>
  </w:style>
  <w:style w:type="character" w:customStyle="1" w:styleId="Nagwek3Znak">
    <w:name w:val="Nagłówek 3 Znak"/>
    <w:rPr>
      <w:rFonts w:ascii="Cambria" w:hAnsi="Cambria" w:cs="Cambria"/>
      <w:b/>
      <w:bCs/>
      <w:sz w:val="26"/>
      <w:szCs w:val="26"/>
      <w:lang w:val="x-none"/>
    </w:rPr>
  </w:style>
  <w:style w:type="character" w:customStyle="1" w:styleId="Tekstpodstawowy3Znak">
    <w:name w:val="Tekst podstawowy 3 Znak"/>
    <w:link w:val="Tekstpodstawowy3"/>
    <w:rPr>
      <w:sz w:val="16"/>
      <w:szCs w:val="16"/>
    </w:rPr>
  </w:style>
  <w:style w:type="character" w:customStyle="1" w:styleId="ZwykytekstZnak">
    <w:name w:val="Zwykły tekst Znak"/>
    <w:link w:val="Zwykytekst"/>
    <w:uiPriority w:val="99"/>
    <w:rPr>
      <w:rFonts w:ascii="Arial" w:eastAsia="MS Mincho" w:hAnsi="Arial" w:cs="Arial"/>
      <w:color w:val="FF0000"/>
      <w:sz w:val="24"/>
    </w:rPr>
  </w:style>
  <w:style w:type="character" w:customStyle="1" w:styleId="Nagwek5Znak">
    <w:name w:val="Nagłówek 5 Znak"/>
    <w:rPr>
      <w:sz w:val="24"/>
    </w:rPr>
  </w:style>
  <w:style w:type="character" w:customStyle="1" w:styleId="Nagwek6Znak">
    <w:name w:val="Nagłówek 6 Znak"/>
    <w:rPr>
      <w:b/>
      <w:sz w:val="24"/>
    </w:rPr>
  </w:style>
  <w:style w:type="character" w:customStyle="1" w:styleId="Nagwek8Znak">
    <w:name w:val="Nagłówek 8 Znak"/>
    <w:rPr>
      <w:b/>
      <w:i/>
      <w:sz w:val="28"/>
      <w:u w:val="single"/>
    </w:rPr>
  </w:style>
  <w:style w:type="character" w:customStyle="1" w:styleId="Nagwek9Znak">
    <w:name w:val="Nagłówek 9 Znak"/>
    <w:rPr>
      <w:b/>
      <w:sz w:val="24"/>
    </w:rPr>
  </w:style>
  <w:style w:type="character" w:customStyle="1" w:styleId="NagwekZnak">
    <w:name w:val="Nagłówek Znak"/>
    <w:uiPriority w:val="99"/>
    <w:rPr>
      <w:sz w:val="24"/>
      <w:szCs w:val="24"/>
    </w:rPr>
  </w:style>
  <w:style w:type="character" w:customStyle="1" w:styleId="ZnakZnak1">
    <w:name w:val="Znak Znak1"/>
    <w:rPr>
      <w:sz w:val="24"/>
      <w:lang w:val="x-none" w:eastAsia="ar-SA" w:bidi="ar-SA"/>
    </w:rPr>
  </w:style>
  <w:style w:type="character" w:customStyle="1" w:styleId="Odwoaniedokomentarza1">
    <w:name w:val="Odwołanie do komentarza1"/>
    <w:rPr>
      <w:sz w:val="16"/>
      <w:szCs w:val="16"/>
    </w:rPr>
  </w:style>
  <w:style w:type="character" w:customStyle="1" w:styleId="TekstkomentarzaZnak">
    <w:name w:val="Tekst komentarza Znak"/>
    <w:link w:val="Tekstkomentarza"/>
    <w:uiPriority w:val="99"/>
  </w:style>
  <w:style w:type="character" w:customStyle="1" w:styleId="TekstkomentarzaZnak1">
    <w:name w:val="Tekst komentarza Znak1"/>
    <w:basedOn w:val="Domylnaczcionkaakapitu1"/>
  </w:style>
  <w:style w:type="character" w:customStyle="1" w:styleId="TematkomentarzaZnak">
    <w:name w:val="Temat komentarza Znak"/>
    <w:uiPriority w:val="99"/>
    <w:rPr>
      <w:b/>
      <w:bCs/>
      <w:lang w:val="x-none"/>
    </w:rPr>
  </w:style>
  <w:style w:type="character" w:customStyle="1" w:styleId="apple-converted-space">
    <w:name w:val="apple-converted-space"/>
  </w:style>
  <w:style w:type="character" w:styleId="Hipercze">
    <w:name w:val="Hyperlink"/>
    <w:rPr>
      <w:rFonts w:cs="Times New Roman"/>
      <w:color w:val="000080"/>
      <w:u w:val="none"/>
    </w:rPr>
  </w:style>
  <w:style w:type="character" w:customStyle="1" w:styleId="Tekstpodstawowywcity3Znak">
    <w:name w:val="Tekst podstawowy wcięty 3 Znak"/>
    <w:link w:val="Tekstpodstawowywcity3"/>
    <w:rPr>
      <w:sz w:val="16"/>
      <w:szCs w:val="16"/>
    </w:rPr>
  </w:style>
  <w:style w:type="character" w:customStyle="1" w:styleId="ListLabel3">
    <w:name w:val="ListLabel 3"/>
    <w:rPr>
      <w:rFonts w:cs="Courier New"/>
    </w:rPr>
  </w:style>
  <w:style w:type="character" w:customStyle="1" w:styleId="ListLabel2">
    <w:name w:val="ListLabel 2"/>
    <w:rPr>
      <w:b w:val="0"/>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rPr>
      <w:lang w:val="x-none"/>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pkt">
    <w:name w:val="pkt"/>
    <w:basedOn w:val="Normalny"/>
    <w:pPr>
      <w:spacing w:before="60" w:after="60"/>
      <w:ind w:left="851" w:hanging="295"/>
      <w:jc w:val="both"/>
    </w:pPr>
  </w:style>
  <w:style w:type="paragraph" w:customStyle="1" w:styleId="Tekstpodstawowy21">
    <w:name w:val="Tekst podstawowy 21"/>
    <w:basedOn w:val="Normalny"/>
    <w:pPr>
      <w:jc w:val="both"/>
    </w:pPr>
    <w:rPr>
      <w:rFonts w:ascii="Arial" w:hAnsi="Arial" w:cs="Arial"/>
      <w:b/>
      <w:sz w:val="22"/>
      <w:u w:val="single"/>
    </w:rPr>
  </w:style>
  <w:style w:type="paragraph" w:customStyle="1" w:styleId="Tekstpodstawowy22">
    <w:name w:val="Tekst podstawowy 22"/>
    <w:basedOn w:val="Normalny"/>
    <w:pPr>
      <w:spacing w:after="120" w:line="480" w:lineRule="auto"/>
    </w:pPr>
  </w:style>
  <w:style w:type="paragraph" w:customStyle="1" w:styleId="ust">
    <w:name w:val="ust"/>
    <w:pPr>
      <w:suppressAutoHyphens/>
      <w:spacing w:before="60" w:after="60"/>
      <w:ind w:left="426" w:hanging="284"/>
      <w:jc w:val="both"/>
    </w:pPr>
    <w:rPr>
      <w:sz w:val="24"/>
      <w:lang w:eastAsia="ar-SA"/>
    </w:rPr>
  </w:style>
  <w:style w:type="paragraph" w:styleId="Tekstpodstawowywcity">
    <w:name w:val="Body Text Indent"/>
    <w:basedOn w:val="Normalny"/>
    <w:pPr>
      <w:spacing w:after="120"/>
      <w:ind w:left="283"/>
    </w:pPr>
    <w:rPr>
      <w:lang w:val="x-none"/>
    </w:rPr>
  </w:style>
  <w:style w:type="paragraph" w:customStyle="1" w:styleId="Zwykytekst2">
    <w:name w:val="Zwykły tekst2"/>
    <w:basedOn w:val="Normalny"/>
    <w:pPr>
      <w:spacing w:before="120" w:after="120"/>
      <w:jc w:val="both"/>
    </w:pPr>
    <w:rPr>
      <w:rFonts w:ascii="Arial" w:eastAsia="MS Mincho" w:hAnsi="Arial" w:cs="Arial"/>
      <w:color w:val="FF0000"/>
      <w:szCs w:val="20"/>
      <w:lang w:val="x-none"/>
    </w:rPr>
  </w:style>
  <w:style w:type="paragraph" w:customStyle="1" w:styleId="Tekstpodstawowywcity31">
    <w:name w:val="Tekst podstawowy wcięty 31"/>
    <w:basedOn w:val="Normalny"/>
    <w:pPr>
      <w:ind w:left="340"/>
      <w:jc w:val="both"/>
    </w:pPr>
    <w:rPr>
      <w:rFonts w:ascii="Arial" w:hAnsi="Arial" w:cs="Arial"/>
    </w:rPr>
  </w:style>
  <w:style w:type="paragraph" w:styleId="Tekstprzypisukocowego">
    <w:name w:val="endnote text"/>
    <w:basedOn w:val="Normalny"/>
    <w:rPr>
      <w:sz w:val="20"/>
      <w:szCs w:val="20"/>
    </w:rPr>
  </w:style>
  <w:style w:type="paragraph" w:styleId="Stopka">
    <w:name w:val="footer"/>
    <w:basedOn w:val="Normalny"/>
    <w:uiPriority w:val="99"/>
    <w:pPr>
      <w:tabs>
        <w:tab w:val="center" w:pos="4536"/>
        <w:tab w:val="right" w:pos="9072"/>
      </w:tabs>
    </w:pPr>
    <w:rPr>
      <w:lang w:val="x-none"/>
    </w:rPr>
  </w:style>
  <w:style w:type="paragraph" w:styleId="Nagwek">
    <w:name w:val="header"/>
    <w:basedOn w:val="Normalny"/>
    <w:uiPriority w:val="99"/>
    <w:pPr>
      <w:tabs>
        <w:tab w:val="center" w:pos="4536"/>
        <w:tab w:val="right" w:pos="9072"/>
      </w:tabs>
    </w:pPr>
    <w:rPr>
      <w:lang w:val="x-none"/>
    </w:rPr>
  </w:style>
  <w:style w:type="paragraph" w:styleId="Adreszwrotnynakopercie">
    <w:name w:val="envelope return"/>
    <w:basedOn w:val="Normalny"/>
    <w:pPr>
      <w:widowControl w:val="0"/>
    </w:pPr>
    <w:rPr>
      <w:rFonts w:ascii="Arial" w:hAnsi="Arial" w:cs="Arial"/>
      <w:szCs w:val="20"/>
    </w:rPr>
  </w:style>
  <w:style w:type="paragraph" w:styleId="Bezodstpw">
    <w:name w:val="No Spacing"/>
    <w:uiPriority w:val="1"/>
    <w:qFormat/>
    <w:pPr>
      <w:suppressAutoHyphens/>
    </w:pPr>
    <w:rPr>
      <w:rFonts w:ascii="Calibri" w:hAnsi="Calibri" w:cs="Calibri"/>
      <w:sz w:val="22"/>
      <w:szCs w:val="22"/>
      <w:lang w:eastAsia="ar-SA"/>
    </w:rPr>
  </w:style>
  <w:style w:type="paragraph" w:customStyle="1" w:styleId="ZnakCharChar">
    <w:name w:val="Znak Char Char"/>
    <w:basedOn w:val="Normalny"/>
    <w:next w:val="Normalny"/>
    <w:pPr>
      <w:spacing w:after="160" w:line="240" w:lineRule="exact"/>
    </w:pPr>
    <w:rPr>
      <w:rFonts w:ascii="Verdana" w:hAnsi="Verdana" w:cs="Verdana"/>
      <w:sz w:val="20"/>
      <w:szCs w:val="20"/>
      <w:lang w:val="en-US"/>
    </w:rPr>
  </w:style>
  <w:style w:type="paragraph" w:customStyle="1" w:styleId="Tekstkomentarza1">
    <w:name w:val="Tekst komentarza1"/>
    <w:basedOn w:val="Normalny"/>
    <w:rPr>
      <w:sz w:val="20"/>
      <w:szCs w:val="20"/>
    </w:rPr>
  </w:style>
  <w:style w:type="paragraph" w:customStyle="1" w:styleId="Plandokumentu">
    <w:name w:val="Plan dokumentu"/>
    <w:basedOn w:val="Normalny"/>
    <w:pPr>
      <w:shd w:val="clear" w:color="auto" w:fill="000080"/>
    </w:pPr>
    <w:rPr>
      <w:rFonts w:ascii="Tahoma" w:hAnsi="Tahoma" w:cs="Tahoma"/>
    </w:rPr>
  </w:style>
  <w:style w:type="paragraph" w:styleId="Akapitzlist">
    <w:name w:val="List Paragraph"/>
    <w:aliases w:val="Data wydania,CW_Lista"/>
    <w:basedOn w:val="Normalny"/>
    <w:link w:val="AkapitzlistZnak"/>
    <w:qFormat/>
    <w:pPr>
      <w:ind w:left="708"/>
    </w:pPr>
  </w:style>
  <w:style w:type="paragraph" w:styleId="Tekstdymka">
    <w:name w:val="Balloon Text"/>
    <w:basedOn w:val="Normalny"/>
    <w:link w:val="TekstdymkaZnak"/>
    <w:uiPriority w:val="99"/>
    <w:rPr>
      <w:rFonts w:ascii="Tahoma" w:hAnsi="Tahoma" w:cs="Tahoma"/>
      <w:sz w:val="16"/>
      <w:szCs w:val="16"/>
    </w:rPr>
  </w:style>
  <w:style w:type="paragraph" w:customStyle="1" w:styleId="paragraf0">
    <w:name w:val="paragraf_0"/>
    <w:pPr>
      <w:tabs>
        <w:tab w:val="left" w:pos="1701"/>
        <w:tab w:val="left" w:pos="2551"/>
        <w:tab w:val="left" w:pos="3402"/>
        <w:tab w:val="left" w:pos="4252"/>
        <w:tab w:val="left" w:pos="5103"/>
        <w:tab w:val="right" w:pos="5953"/>
        <w:tab w:val="left" w:pos="6804"/>
        <w:tab w:val="left" w:pos="7314"/>
        <w:tab w:val="left" w:pos="7654"/>
        <w:tab w:val="left" w:pos="8505"/>
      </w:tabs>
      <w:suppressAutoHyphens/>
      <w:overflowPunct w:val="0"/>
      <w:autoSpaceDE w:val="0"/>
      <w:spacing w:after="120" w:line="320" w:lineRule="exact"/>
      <w:ind w:firstLine="567"/>
      <w:jc w:val="both"/>
      <w:textAlignment w:val="baseline"/>
    </w:pPr>
    <w:rPr>
      <w:color w:val="000000"/>
      <w:sz w:val="24"/>
      <w:lang w:val="en-US" w:eastAsia="ar-SA"/>
    </w:rPr>
  </w:style>
  <w:style w:type="paragraph" w:customStyle="1" w:styleId="Zwykytekst1">
    <w:name w:val="Zwykły tekst1"/>
    <w:basedOn w:val="Normalny"/>
    <w:rPr>
      <w:rFonts w:ascii="Courier New" w:hAnsi="Courier New" w:cs="Courier New"/>
      <w:sz w:val="20"/>
      <w:szCs w:val="20"/>
    </w:rPr>
  </w:style>
  <w:style w:type="paragraph" w:customStyle="1" w:styleId="Znak">
    <w:name w:val="Znak"/>
    <w:basedOn w:val="Normalny"/>
    <w:next w:val="Normalny"/>
    <w:pPr>
      <w:spacing w:after="160" w:line="240" w:lineRule="exact"/>
    </w:pPr>
    <w:rPr>
      <w:rFonts w:ascii="Verdana" w:hAnsi="Verdana" w:cs="Verdana"/>
      <w:sz w:val="20"/>
      <w:szCs w:val="20"/>
      <w:lang w:val="en-US"/>
    </w:rPr>
  </w:style>
  <w:style w:type="paragraph" w:customStyle="1" w:styleId="Tekstpodstawowy23">
    <w:name w:val="Tekst podstawowy 23"/>
    <w:basedOn w:val="Normalny"/>
    <w:pPr>
      <w:spacing w:line="360" w:lineRule="auto"/>
    </w:pPr>
    <w:rPr>
      <w:szCs w:val="20"/>
    </w:rPr>
  </w:style>
  <w:style w:type="paragraph" w:styleId="Podtytu">
    <w:name w:val="Subtitle"/>
    <w:basedOn w:val="Normalny"/>
    <w:next w:val="Tekstpodstawowy"/>
    <w:qFormat/>
    <w:pPr>
      <w:ind w:firstLine="567"/>
    </w:pPr>
    <w:rPr>
      <w:rFonts w:ascii="Arial" w:hAnsi="Arial" w:cs="Arial"/>
      <w:szCs w:val="20"/>
      <w:lang w:val="x-none"/>
    </w:rPr>
  </w:style>
  <w:style w:type="paragraph" w:customStyle="1" w:styleId="Tekstpodstawowywcity21">
    <w:name w:val="Tekst podstawowy wcięty 21"/>
    <w:basedOn w:val="Normalny"/>
    <w:pPr>
      <w:ind w:left="360"/>
      <w:jc w:val="both"/>
    </w:pPr>
  </w:style>
  <w:style w:type="paragraph" w:styleId="Tytu">
    <w:name w:val="Title"/>
    <w:basedOn w:val="Normalny"/>
    <w:next w:val="Podtytu"/>
    <w:qFormat/>
    <w:pPr>
      <w:jc w:val="center"/>
    </w:pPr>
    <w:rPr>
      <w:b/>
      <w:sz w:val="28"/>
      <w:szCs w:val="20"/>
      <w:lang w:val="x-none"/>
    </w:rPr>
  </w:style>
  <w:style w:type="paragraph" w:customStyle="1" w:styleId="Default">
    <w:name w:val="Default"/>
    <w:pPr>
      <w:suppressAutoHyphens/>
      <w:autoSpaceDE w:val="0"/>
    </w:pPr>
    <w:rPr>
      <w:color w:val="000000"/>
      <w:sz w:val="24"/>
      <w:szCs w:val="24"/>
      <w:lang w:eastAsia="ar-SA"/>
    </w:rPr>
  </w:style>
  <w:style w:type="paragraph" w:customStyle="1" w:styleId="Tekstpodstawowy31">
    <w:name w:val="Tekst podstawowy 31"/>
    <w:basedOn w:val="Normalny"/>
    <w:pPr>
      <w:spacing w:after="120"/>
    </w:pPr>
    <w:rPr>
      <w:sz w:val="16"/>
      <w:szCs w:val="16"/>
      <w:lang w:val="x-none"/>
    </w:rPr>
  </w:style>
  <w:style w:type="paragraph" w:styleId="Tematkomentarza">
    <w:name w:val="annotation subject"/>
    <w:basedOn w:val="Tekstkomentarza1"/>
    <w:next w:val="Tekstkomentarza1"/>
    <w:uiPriority w:val="99"/>
    <w:rPr>
      <w:b/>
      <w:bCs/>
      <w:lang w:val="x-none"/>
    </w:rPr>
  </w:style>
  <w:style w:type="paragraph" w:customStyle="1" w:styleId="Tabela">
    <w:name w:val="Tabela"/>
    <w:next w:val="Normalny"/>
    <w:uiPriority w:val="99"/>
    <w:pPr>
      <w:widowControl w:val="0"/>
      <w:suppressAutoHyphens/>
      <w:autoSpaceDE w:val="0"/>
    </w:pPr>
    <w:rPr>
      <w:rFonts w:ascii="Verdana" w:hAnsi="Verdana" w:cs="Verdana"/>
      <w:lang w:eastAsia="ar-SA"/>
    </w:rPr>
  </w:style>
  <w:style w:type="paragraph" w:customStyle="1" w:styleId="Tekstpodstawowywcity32">
    <w:name w:val="Tekst podstawowy wcięty 32"/>
    <w:basedOn w:val="Normalny"/>
    <w:pPr>
      <w:spacing w:after="120"/>
      <w:ind w:left="283"/>
    </w:pPr>
    <w:rPr>
      <w:sz w:val="16"/>
      <w:szCs w:val="16"/>
    </w:rPr>
  </w:style>
  <w:style w:type="paragraph" w:customStyle="1" w:styleId="Lista41">
    <w:name w:val="Lista 41"/>
    <w:basedOn w:val="Normalny"/>
    <w:pPr>
      <w:ind w:left="1132" w:hanging="283"/>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ListParagraph0">
    <w:name w:val="List Paragraph0"/>
    <w:basedOn w:val="Normalny"/>
    <w:pPr>
      <w:spacing w:line="100" w:lineRule="atLeast"/>
      <w:ind w:left="720"/>
      <w:jc w:val="right"/>
    </w:pPr>
  </w:style>
  <w:style w:type="numbering" w:customStyle="1" w:styleId="WWNum481">
    <w:name w:val="WWNum481"/>
    <w:basedOn w:val="Bezlisty"/>
    <w:rsid w:val="00931615"/>
    <w:pPr>
      <w:numPr>
        <w:numId w:val="14"/>
      </w:numPr>
    </w:pPr>
  </w:style>
  <w:style w:type="numbering" w:customStyle="1" w:styleId="WWNum4811">
    <w:name w:val="WWNum4811"/>
    <w:basedOn w:val="Bezlisty"/>
    <w:rsid w:val="00D7325B"/>
  </w:style>
  <w:style w:type="numbering" w:customStyle="1" w:styleId="WWNum521">
    <w:name w:val="WWNum521"/>
    <w:basedOn w:val="Bezlisty"/>
    <w:rsid w:val="0026648F"/>
  </w:style>
  <w:style w:type="character" w:customStyle="1" w:styleId="AkapitzlistZnak">
    <w:name w:val="Akapit z listą Znak"/>
    <w:aliases w:val="Data wydania Znak,CW_Lista Znak"/>
    <w:link w:val="Akapitzlist"/>
    <w:uiPriority w:val="34"/>
    <w:qFormat/>
    <w:rsid w:val="00094D1A"/>
    <w:rPr>
      <w:sz w:val="24"/>
      <w:szCs w:val="24"/>
      <w:lang w:eastAsia="ar-SA"/>
    </w:rPr>
  </w:style>
  <w:style w:type="character" w:styleId="Odwoaniedokomentarza">
    <w:name w:val="annotation reference"/>
    <w:uiPriority w:val="99"/>
    <w:unhideWhenUsed/>
    <w:rsid w:val="006F4C1A"/>
    <w:rPr>
      <w:sz w:val="16"/>
      <w:szCs w:val="16"/>
    </w:rPr>
  </w:style>
  <w:style w:type="paragraph" w:styleId="Tekstkomentarza">
    <w:name w:val="annotation text"/>
    <w:basedOn w:val="Normalny"/>
    <w:link w:val="TekstkomentarzaZnak"/>
    <w:uiPriority w:val="99"/>
    <w:unhideWhenUsed/>
    <w:rsid w:val="006F4C1A"/>
    <w:rPr>
      <w:sz w:val="20"/>
      <w:szCs w:val="20"/>
      <w:lang w:eastAsia="pl-PL"/>
    </w:rPr>
  </w:style>
  <w:style w:type="character" w:customStyle="1" w:styleId="TekstkomentarzaZnak2">
    <w:name w:val="Tekst komentarza Znak2"/>
    <w:uiPriority w:val="99"/>
    <w:semiHidden/>
    <w:rsid w:val="006F4C1A"/>
    <w:rPr>
      <w:lang w:eastAsia="ar-SA"/>
    </w:rPr>
  </w:style>
  <w:style w:type="paragraph" w:styleId="Poprawka">
    <w:name w:val="Revision"/>
    <w:hidden/>
    <w:uiPriority w:val="99"/>
    <w:semiHidden/>
    <w:rsid w:val="00EE65FB"/>
    <w:rPr>
      <w:sz w:val="24"/>
      <w:szCs w:val="24"/>
      <w:lang w:eastAsia="ar-SA"/>
    </w:rPr>
  </w:style>
  <w:style w:type="paragraph" w:customStyle="1" w:styleId="NormalnyWeb1">
    <w:name w:val="Normalny (Web)1"/>
    <w:basedOn w:val="Normalny"/>
    <w:rsid w:val="003F5AB7"/>
    <w:pPr>
      <w:spacing w:before="280" w:after="280"/>
    </w:pPr>
    <w:rPr>
      <w:lang w:eastAsia="pl-PL"/>
    </w:rPr>
  </w:style>
  <w:style w:type="paragraph" w:customStyle="1" w:styleId="text-justify">
    <w:name w:val="text-justify"/>
    <w:basedOn w:val="Normalny"/>
    <w:rsid w:val="009C6743"/>
    <w:pPr>
      <w:suppressAutoHyphens w:val="0"/>
      <w:spacing w:before="100" w:beforeAutospacing="1" w:after="100" w:afterAutospacing="1"/>
    </w:pPr>
    <w:rPr>
      <w:lang w:eastAsia="pl-PL"/>
    </w:rPr>
  </w:style>
  <w:style w:type="numbering" w:customStyle="1" w:styleId="WWNum45111">
    <w:name w:val="WWNum45111"/>
    <w:basedOn w:val="Bezlisty"/>
    <w:rsid w:val="00E67DCB"/>
    <w:pPr>
      <w:numPr>
        <w:numId w:val="31"/>
      </w:numPr>
    </w:pPr>
  </w:style>
  <w:style w:type="character" w:styleId="Uwydatnienie">
    <w:name w:val="Emphasis"/>
    <w:uiPriority w:val="20"/>
    <w:qFormat/>
    <w:rsid w:val="007D6267"/>
    <w:rPr>
      <w:i/>
      <w:iCs/>
    </w:rPr>
  </w:style>
  <w:style w:type="numbering" w:customStyle="1" w:styleId="Styl11">
    <w:name w:val="Styl11"/>
    <w:rsid w:val="003E7747"/>
    <w:pPr>
      <w:numPr>
        <w:numId w:val="37"/>
      </w:numPr>
    </w:pPr>
  </w:style>
  <w:style w:type="numbering" w:customStyle="1" w:styleId="WWNum461211">
    <w:name w:val="WWNum461211"/>
    <w:rsid w:val="003E7747"/>
  </w:style>
  <w:style w:type="numbering" w:customStyle="1" w:styleId="WWNum4612111">
    <w:name w:val="WWNum4612111"/>
    <w:rsid w:val="00924F95"/>
  </w:style>
  <w:style w:type="paragraph" w:styleId="Tekstprzypisudolnego">
    <w:name w:val="footnote text"/>
    <w:basedOn w:val="Normalny"/>
    <w:link w:val="TekstprzypisudolnegoZnak"/>
    <w:uiPriority w:val="99"/>
    <w:unhideWhenUsed/>
    <w:rsid w:val="00881866"/>
    <w:pPr>
      <w:suppressAutoHyphens w:val="0"/>
    </w:pPr>
    <w:rPr>
      <w:rFonts w:ascii="Calibri" w:eastAsia="Calibri" w:hAnsi="Calibri"/>
      <w:sz w:val="20"/>
      <w:szCs w:val="20"/>
      <w:lang w:eastAsia="en-US"/>
    </w:rPr>
  </w:style>
  <w:style w:type="character" w:customStyle="1" w:styleId="TekstprzypisudolnegoZnak">
    <w:name w:val="Tekst przypisu dolnego Znak"/>
    <w:link w:val="Tekstprzypisudolnego"/>
    <w:uiPriority w:val="99"/>
    <w:rsid w:val="00881866"/>
    <w:rPr>
      <w:rFonts w:ascii="Calibri" w:eastAsia="Calibri" w:hAnsi="Calibri"/>
      <w:lang w:eastAsia="en-US"/>
    </w:rPr>
  </w:style>
  <w:style w:type="character" w:styleId="Odwoanieprzypisudolnego">
    <w:name w:val="footnote reference"/>
    <w:uiPriority w:val="99"/>
    <w:semiHidden/>
    <w:unhideWhenUsed/>
    <w:rsid w:val="00881866"/>
    <w:rPr>
      <w:rFonts w:ascii="Times New Roman" w:hAnsi="Times New Roman" w:cs="Times New Roman" w:hint="default"/>
      <w:vertAlign w:val="superscript"/>
    </w:rPr>
  </w:style>
  <w:style w:type="numbering" w:customStyle="1" w:styleId="WWNum4612112">
    <w:name w:val="WWNum4612112"/>
    <w:rsid w:val="006F4EC9"/>
  </w:style>
  <w:style w:type="numbering" w:customStyle="1" w:styleId="WWNum501">
    <w:name w:val="WWNum501"/>
    <w:basedOn w:val="Bezlisty"/>
    <w:rsid w:val="00D43DEB"/>
  </w:style>
  <w:style w:type="numbering" w:customStyle="1" w:styleId="WWNum4612113">
    <w:name w:val="WWNum4612113"/>
    <w:rsid w:val="00D43DEB"/>
  </w:style>
  <w:style w:type="paragraph" w:customStyle="1" w:styleId="BodyText20">
    <w:name w:val="Body Text 20"/>
    <w:basedOn w:val="Normalny"/>
    <w:link w:val="Tekstpodstawowy2Znak"/>
    <w:rsid w:val="00115F1F"/>
    <w:pPr>
      <w:suppressAutoHyphens w:val="0"/>
      <w:spacing w:after="120" w:line="480" w:lineRule="auto"/>
    </w:pPr>
  </w:style>
  <w:style w:type="character" w:customStyle="1" w:styleId="Tekstpodstawowy2Znak1">
    <w:name w:val="Tekst podstawowy 2 Znak1"/>
    <w:uiPriority w:val="99"/>
    <w:semiHidden/>
    <w:rsid w:val="00115F1F"/>
    <w:rPr>
      <w:sz w:val="24"/>
      <w:szCs w:val="24"/>
      <w:lang w:eastAsia="ar-SA"/>
    </w:rPr>
  </w:style>
  <w:style w:type="paragraph" w:styleId="Zwykytekst">
    <w:name w:val="Plain Text"/>
    <w:basedOn w:val="Normalny"/>
    <w:link w:val="ZwykytekstZnak"/>
    <w:uiPriority w:val="99"/>
    <w:rsid w:val="00115F1F"/>
    <w:pPr>
      <w:suppressAutoHyphens w:val="0"/>
      <w:spacing w:before="120" w:after="120"/>
      <w:jc w:val="both"/>
    </w:pPr>
    <w:rPr>
      <w:rFonts w:ascii="Arial" w:eastAsia="MS Mincho" w:hAnsi="Arial" w:cs="Arial"/>
      <w:color w:val="FF0000"/>
      <w:szCs w:val="20"/>
      <w:lang w:eastAsia="pl-PL"/>
    </w:rPr>
  </w:style>
  <w:style w:type="character" w:customStyle="1" w:styleId="ZwykytekstZnak1">
    <w:name w:val="Zwykły tekst Znak1"/>
    <w:uiPriority w:val="99"/>
    <w:semiHidden/>
    <w:rsid w:val="00115F1F"/>
    <w:rPr>
      <w:rFonts w:ascii="Courier New" w:hAnsi="Courier New" w:cs="Courier New"/>
      <w:lang w:eastAsia="ar-SA"/>
    </w:rPr>
  </w:style>
  <w:style w:type="table" w:styleId="Tabela-Siatka">
    <w:name w:val="Table Grid"/>
    <w:basedOn w:val="Standardowy"/>
    <w:rsid w:val="00115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semiHidden/>
    <w:rsid w:val="00115F1F"/>
    <w:rPr>
      <w:vertAlign w:val="superscript"/>
    </w:rPr>
  </w:style>
  <w:style w:type="numbering" w:styleId="111111">
    <w:name w:val="Outline List 2"/>
    <w:basedOn w:val="Bezlisty"/>
    <w:rsid w:val="00115F1F"/>
    <w:pPr>
      <w:numPr>
        <w:numId w:val="43"/>
      </w:numPr>
    </w:pPr>
  </w:style>
  <w:style w:type="numbering" w:customStyle="1" w:styleId="Styl1">
    <w:name w:val="Styl1"/>
    <w:rsid w:val="00115F1F"/>
    <w:pPr>
      <w:numPr>
        <w:numId w:val="44"/>
      </w:numPr>
    </w:pPr>
  </w:style>
  <w:style w:type="paragraph" w:styleId="Tekstpodstawowy3">
    <w:name w:val="Body Text 3"/>
    <w:basedOn w:val="Normalny"/>
    <w:link w:val="Tekstpodstawowy3Znak"/>
    <w:rsid w:val="00115F1F"/>
    <w:pPr>
      <w:suppressAutoHyphens w:val="0"/>
      <w:spacing w:after="120"/>
    </w:pPr>
    <w:rPr>
      <w:sz w:val="16"/>
      <w:szCs w:val="16"/>
      <w:lang w:eastAsia="pl-PL"/>
    </w:rPr>
  </w:style>
  <w:style w:type="character" w:customStyle="1" w:styleId="Tekstpodstawowy3Znak1">
    <w:name w:val="Tekst podstawowy 3 Znak1"/>
    <w:uiPriority w:val="99"/>
    <w:semiHidden/>
    <w:rsid w:val="00115F1F"/>
    <w:rPr>
      <w:sz w:val="16"/>
      <w:szCs w:val="16"/>
      <w:lang w:eastAsia="ar-SA"/>
    </w:rPr>
  </w:style>
  <w:style w:type="numbering" w:customStyle="1" w:styleId="WWNum4012">
    <w:name w:val="WWNum4012"/>
    <w:basedOn w:val="Bezlisty"/>
    <w:rsid w:val="00115F1F"/>
    <w:pPr>
      <w:numPr>
        <w:numId w:val="268"/>
      </w:numPr>
    </w:pPr>
  </w:style>
  <w:style w:type="numbering" w:customStyle="1" w:styleId="WWNum401">
    <w:name w:val="WWNum401"/>
    <w:basedOn w:val="Bezlisty"/>
    <w:rsid w:val="00115F1F"/>
    <w:pPr>
      <w:numPr>
        <w:numId w:val="45"/>
      </w:numPr>
    </w:pPr>
  </w:style>
  <w:style w:type="numbering" w:customStyle="1" w:styleId="WWNum451">
    <w:name w:val="WWNum451"/>
    <w:basedOn w:val="Bezlisty"/>
    <w:rsid w:val="00115F1F"/>
  </w:style>
  <w:style w:type="numbering" w:customStyle="1" w:styleId="WWNum461">
    <w:name w:val="WWNum461"/>
    <w:basedOn w:val="Bezlisty"/>
    <w:rsid w:val="00115F1F"/>
  </w:style>
  <w:style w:type="numbering" w:customStyle="1" w:styleId="WWNum4511">
    <w:name w:val="WWNum4511"/>
    <w:basedOn w:val="Bezlisty"/>
    <w:rsid w:val="00115F1F"/>
    <w:pPr>
      <w:numPr>
        <w:numId w:val="266"/>
      </w:numPr>
    </w:pPr>
  </w:style>
  <w:style w:type="numbering" w:customStyle="1" w:styleId="WWNum4611">
    <w:name w:val="WWNum4611"/>
    <w:basedOn w:val="Bezlisty"/>
    <w:rsid w:val="00115F1F"/>
  </w:style>
  <w:style w:type="numbering" w:customStyle="1" w:styleId="WWNum4612">
    <w:name w:val="WWNum4612"/>
    <w:basedOn w:val="Bezlisty"/>
    <w:rsid w:val="00115F1F"/>
    <w:pPr>
      <w:numPr>
        <w:numId w:val="41"/>
      </w:numPr>
    </w:pPr>
  </w:style>
  <w:style w:type="numbering" w:customStyle="1" w:styleId="WWNum471">
    <w:name w:val="WWNum471"/>
    <w:basedOn w:val="Bezlisty"/>
    <w:rsid w:val="00115F1F"/>
  </w:style>
  <w:style w:type="numbering" w:customStyle="1" w:styleId="Bezlisty1">
    <w:name w:val="Bez listy1"/>
    <w:next w:val="Bezlisty"/>
    <w:semiHidden/>
    <w:rsid w:val="00115F1F"/>
  </w:style>
  <w:style w:type="numbering" w:customStyle="1" w:styleId="WWNum4613">
    <w:name w:val="WWNum4613"/>
    <w:basedOn w:val="Bezlisty"/>
    <w:rsid w:val="00115F1F"/>
  </w:style>
  <w:style w:type="numbering" w:customStyle="1" w:styleId="WWNum4711">
    <w:name w:val="WWNum4711"/>
    <w:basedOn w:val="Bezlisty"/>
    <w:rsid w:val="00115F1F"/>
    <w:pPr>
      <w:numPr>
        <w:numId w:val="2"/>
      </w:numPr>
    </w:pPr>
  </w:style>
  <w:style w:type="numbering" w:customStyle="1" w:styleId="WWNum4614">
    <w:name w:val="WWNum4614"/>
    <w:basedOn w:val="Bezlisty"/>
    <w:rsid w:val="00115F1F"/>
  </w:style>
  <w:style w:type="numbering" w:customStyle="1" w:styleId="WWNum4712">
    <w:name w:val="WWNum4712"/>
    <w:basedOn w:val="Bezlisty"/>
    <w:rsid w:val="00115F1F"/>
  </w:style>
  <w:style w:type="paragraph" w:styleId="Tekstpodstawowywcity3">
    <w:name w:val="Body Text Indent 3"/>
    <w:basedOn w:val="Normalny"/>
    <w:link w:val="Tekstpodstawowywcity3Znak"/>
    <w:rsid w:val="00115F1F"/>
    <w:pPr>
      <w:suppressAutoHyphens w:val="0"/>
      <w:spacing w:after="120"/>
      <w:ind w:left="283"/>
    </w:pPr>
    <w:rPr>
      <w:sz w:val="16"/>
      <w:szCs w:val="16"/>
      <w:lang w:eastAsia="pl-PL"/>
    </w:rPr>
  </w:style>
  <w:style w:type="character" w:customStyle="1" w:styleId="Tekstpodstawowywcity3Znak1">
    <w:name w:val="Tekst podstawowy wcięty 3 Znak1"/>
    <w:uiPriority w:val="99"/>
    <w:semiHidden/>
    <w:rsid w:val="00115F1F"/>
    <w:rPr>
      <w:sz w:val="16"/>
      <w:szCs w:val="16"/>
      <w:lang w:eastAsia="ar-SA"/>
    </w:rPr>
  </w:style>
  <w:style w:type="numbering" w:customStyle="1" w:styleId="WWNum7">
    <w:name w:val="WWNum7"/>
    <w:basedOn w:val="Bezlisty"/>
    <w:rsid w:val="00115F1F"/>
    <w:pPr>
      <w:numPr>
        <w:numId w:val="47"/>
      </w:numPr>
    </w:pPr>
  </w:style>
  <w:style w:type="numbering" w:customStyle="1" w:styleId="WWNum9">
    <w:name w:val="WWNum9"/>
    <w:basedOn w:val="Bezlisty"/>
    <w:rsid w:val="00115F1F"/>
  </w:style>
  <w:style w:type="numbering" w:customStyle="1" w:styleId="WWNum13">
    <w:name w:val="WWNum13"/>
    <w:basedOn w:val="Bezlisty"/>
    <w:rsid w:val="00115F1F"/>
    <w:pPr>
      <w:numPr>
        <w:numId w:val="49"/>
      </w:numPr>
    </w:pPr>
  </w:style>
  <w:style w:type="numbering" w:customStyle="1" w:styleId="WWNum46121">
    <w:name w:val="WWNum46121"/>
    <w:basedOn w:val="Bezlisty"/>
    <w:rsid w:val="00115F1F"/>
    <w:pPr>
      <w:numPr>
        <w:numId w:val="46"/>
      </w:numPr>
    </w:pPr>
  </w:style>
  <w:style w:type="paragraph" w:styleId="NormalnyWeb">
    <w:name w:val="Normal (Web)"/>
    <w:basedOn w:val="Normalny"/>
    <w:rsid w:val="00115F1F"/>
    <w:pPr>
      <w:suppressAutoHyphens w:val="0"/>
      <w:spacing w:before="100" w:beforeAutospacing="1" w:after="100" w:afterAutospacing="1"/>
      <w:jc w:val="both"/>
    </w:pPr>
    <w:rPr>
      <w:sz w:val="20"/>
      <w:szCs w:val="20"/>
      <w:lang w:eastAsia="pl-PL"/>
    </w:rPr>
  </w:style>
  <w:style w:type="character" w:customStyle="1" w:styleId="TekstdymkaZnak">
    <w:name w:val="Tekst dymka Znak"/>
    <w:link w:val="Tekstdymka"/>
    <w:uiPriority w:val="99"/>
    <w:rsid w:val="00115F1F"/>
    <w:rPr>
      <w:rFonts w:ascii="Tahoma" w:hAnsi="Tahoma" w:cs="Tahoma"/>
      <w:sz w:val="16"/>
      <w:szCs w:val="16"/>
      <w:lang w:eastAsia="ar-SA"/>
    </w:rPr>
  </w:style>
  <w:style w:type="numbering" w:customStyle="1" w:styleId="WWNum46122">
    <w:name w:val="WWNum46122"/>
    <w:rsid w:val="00115F1F"/>
  </w:style>
  <w:style w:type="numbering" w:customStyle="1" w:styleId="WWNum131">
    <w:name w:val="WWNum131"/>
    <w:rsid w:val="00115F1F"/>
    <w:pPr>
      <w:numPr>
        <w:numId w:val="8"/>
      </w:numPr>
    </w:pPr>
  </w:style>
  <w:style w:type="numbering" w:customStyle="1" w:styleId="WWNum46123">
    <w:name w:val="WWNum46123"/>
    <w:rsid w:val="00115F1F"/>
  </w:style>
  <w:style w:type="numbering" w:customStyle="1" w:styleId="WWNum132">
    <w:name w:val="WWNum132"/>
    <w:rsid w:val="00115F1F"/>
  </w:style>
  <w:style w:type="character" w:customStyle="1" w:styleId="UnresolvedMention">
    <w:name w:val="Unresolved Mention"/>
    <w:uiPriority w:val="99"/>
    <w:semiHidden/>
    <w:unhideWhenUsed/>
    <w:rsid w:val="00115F1F"/>
    <w:rPr>
      <w:color w:val="605E5C"/>
      <w:shd w:val="clear" w:color="auto" w:fill="E1DFDD"/>
    </w:rPr>
  </w:style>
  <w:style w:type="table" w:customStyle="1" w:styleId="Tabela-Siatka1">
    <w:name w:val="Tabela - Siatka1"/>
    <w:basedOn w:val="Standardowy"/>
    <w:next w:val="Tabela-Siatka"/>
    <w:uiPriority w:val="99"/>
    <w:rsid w:val="009767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99"/>
    <w:rsid w:val="009767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4812">
    <w:name w:val="WWNum4812"/>
    <w:basedOn w:val="Bezlisty"/>
    <w:rsid w:val="00BC2BE7"/>
  </w:style>
  <w:style w:type="numbering" w:customStyle="1" w:styleId="WWNum46141">
    <w:name w:val="WWNum46141"/>
    <w:basedOn w:val="Bezlisty"/>
    <w:rsid w:val="00902F7A"/>
    <w:pPr>
      <w:numPr>
        <w:numId w:val="1"/>
      </w:numPr>
    </w:pPr>
  </w:style>
  <w:style w:type="numbering" w:customStyle="1" w:styleId="Bezlisty2">
    <w:name w:val="Bez listy2"/>
    <w:next w:val="Bezlisty"/>
    <w:uiPriority w:val="99"/>
    <w:semiHidden/>
    <w:unhideWhenUsed/>
    <w:rsid w:val="00BB5AD9"/>
  </w:style>
  <w:style w:type="numbering" w:customStyle="1" w:styleId="WWNum1311">
    <w:name w:val="WWNum1311"/>
    <w:basedOn w:val="Bezlisty"/>
    <w:rsid w:val="00495B54"/>
    <w:pPr>
      <w:numPr>
        <w:numId w:val="269"/>
      </w:numPr>
    </w:pPr>
  </w:style>
  <w:style w:type="table" w:customStyle="1" w:styleId="NormalTable0">
    <w:name w:val="Normal Table0"/>
    <w:rsid w:val="00D5793D"/>
    <w:pPr>
      <w:pBdr>
        <w:top w:val="nil"/>
        <w:left w:val="nil"/>
        <w:bottom w:val="nil"/>
        <w:right w:val="nil"/>
        <w:between w:val="nil"/>
        <w:bar w:val="nil"/>
      </w:pBdr>
    </w:pPr>
    <w:rPr>
      <w:rFonts w:eastAsia="Arial Unicode MS"/>
      <w:bdr w:val="nil"/>
      <w:lang w:eastAsia="pl-PL"/>
    </w:rPr>
    <w:tblPr>
      <w:tblInd w:w="0" w:type="dxa"/>
      <w:tblCellMar>
        <w:top w:w="0" w:type="dxa"/>
        <w:left w:w="0" w:type="dxa"/>
        <w:bottom w:w="0" w:type="dxa"/>
        <w:right w:w="0" w:type="dxa"/>
      </w:tblCellMar>
    </w:tblPr>
  </w:style>
  <w:style w:type="paragraph" w:customStyle="1" w:styleId="Nagwekistopka">
    <w:name w:val="Nagłówek i stopka"/>
    <w:rsid w:val="00D5793D"/>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lang w:eastAsia="pl-PL"/>
    </w:rPr>
  </w:style>
  <w:style w:type="numbering" w:customStyle="1" w:styleId="Zaimportowanystyl1">
    <w:name w:val="Zaimportowany styl 1"/>
    <w:rsid w:val="00D5793D"/>
    <w:pPr>
      <w:numPr>
        <w:numId w:val="62"/>
      </w:numPr>
    </w:pPr>
  </w:style>
  <w:style w:type="numbering" w:customStyle="1" w:styleId="Zaimportowanystyl2">
    <w:name w:val="Zaimportowany styl 2"/>
    <w:rsid w:val="00D5793D"/>
    <w:pPr>
      <w:numPr>
        <w:numId w:val="63"/>
      </w:numPr>
    </w:pPr>
  </w:style>
  <w:style w:type="numbering" w:customStyle="1" w:styleId="Zaimportowanystyl3">
    <w:name w:val="Zaimportowany styl 3"/>
    <w:rsid w:val="00D5793D"/>
    <w:pPr>
      <w:numPr>
        <w:numId w:val="64"/>
      </w:numPr>
    </w:pPr>
  </w:style>
  <w:style w:type="numbering" w:customStyle="1" w:styleId="Zaimportowanystyl4">
    <w:name w:val="Zaimportowany styl 4"/>
    <w:rsid w:val="00D5793D"/>
  </w:style>
  <w:style w:type="numbering" w:customStyle="1" w:styleId="Zaimportowanystyl5">
    <w:name w:val="Zaimportowany styl 5"/>
    <w:rsid w:val="00D5793D"/>
    <w:pPr>
      <w:numPr>
        <w:numId w:val="66"/>
      </w:numPr>
    </w:pPr>
  </w:style>
  <w:style w:type="numbering" w:customStyle="1" w:styleId="Zaimportowanystyl6">
    <w:name w:val="Zaimportowany styl 6"/>
    <w:rsid w:val="00D5793D"/>
    <w:pPr>
      <w:numPr>
        <w:numId w:val="67"/>
      </w:numPr>
    </w:pPr>
  </w:style>
  <w:style w:type="numbering" w:customStyle="1" w:styleId="Zaimportowanystyl7">
    <w:name w:val="Zaimportowany styl 7"/>
    <w:rsid w:val="00D5793D"/>
    <w:pPr>
      <w:numPr>
        <w:numId w:val="68"/>
      </w:numPr>
    </w:pPr>
  </w:style>
  <w:style w:type="numbering" w:customStyle="1" w:styleId="Zaimportowanystyl8">
    <w:name w:val="Zaimportowany styl 8"/>
    <w:rsid w:val="00D5793D"/>
    <w:pPr>
      <w:numPr>
        <w:numId w:val="69"/>
      </w:numPr>
    </w:pPr>
  </w:style>
  <w:style w:type="numbering" w:customStyle="1" w:styleId="Zaimportowanystyl9">
    <w:name w:val="Zaimportowany styl 9"/>
    <w:rsid w:val="00D5793D"/>
    <w:pPr>
      <w:numPr>
        <w:numId w:val="70"/>
      </w:numPr>
    </w:pPr>
  </w:style>
  <w:style w:type="numbering" w:customStyle="1" w:styleId="Zaimportowanystyl100">
    <w:name w:val="Zaimportowany styl 10"/>
    <w:rsid w:val="00D5793D"/>
  </w:style>
  <w:style w:type="numbering" w:customStyle="1" w:styleId="Zaimportowanystyl11">
    <w:name w:val="Zaimportowany styl 11"/>
    <w:rsid w:val="00D5793D"/>
    <w:pPr>
      <w:numPr>
        <w:numId w:val="72"/>
      </w:numPr>
    </w:pPr>
  </w:style>
  <w:style w:type="numbering" w:customStyle="1" w:styleId="Zaimportowanystyl12">
    <w:name w:val="Zaimportowany styl 12"/>
    <w:rsid w:val="00D5793D"/>
    <w:pPr>
      <w:numPr>
        <w:numId w:val="73"/>
      </w:numPr>
    </w:pPr>
  </w:style>
  <w:style w:type="numbering" w:customStyle="1" w:styleId="Zaimportowanystyl13">
    <w:name w:val="Zaimportowany styl 13"/>
    <w:rsid w:val="00D5793D"/>
  </w:style>
  <w:style w:type="paragraph" w:customStyle="1" w:styleId="Domylne">
    <w:name w:val="Domyślne"/>
    <w:rsid w:val="00D5793D"/>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lang w:eastAsia="pl-PL"/>
    </w:rPr>
  </w:style>
  <w:style w:type="numbering" w:customStyle="1" w:styleId="Zaimportowanystyl14">
    <w:name w:val="Zaimportowany styl 14"/>
    <w:rsid w:val="00D5793D"/>
    <w:pPr>
      <w:numPr>
        <w:numId w:val="75"/>
      </w:numPr>
    </w:pPr>
  </w:style>
  <w:style w:type="numbering" w:customStyle="1" w:styleId="Zaimportowanystyl18">
    <w:name w:val="Zaimportowany styl 18"/>
    <w:rsid w:val="00D5793D"/>
    <w:pPr>
      <w:numPr>
        <w:numId w:val="76"/>
      </w:numPr>
    </w:pPr>
  </w:style>
  <w:style w:type="numbering" w:customStyle="1" w:styleId="Zaimportowanystyl19">
    <w:name w:val="Zaimportowany styl 19"/>
    <w:rsid w:val="00D5793D"/>
    <w:pPr>
      <w:numPr>
        <w:numId w:val="77"/>
      </w:numPr>
    </w:pPr>
  </w:style>
  <w:style w:type="numbering" w:customStyle="1" w:styleId="Zaimportowanystyl200">
    <w:name w:val="Zaimportowany styl 20"/>
    <w:rsid w:val="00D5793D"/>
  </w:style>
  <w:style w:type="numbering" w:customStyle="1" w:styleId="Zaimportowanystyl21">
    <w:name w:val="Zaimportowany styl 21"/>
    <w:rsid w:val="00D5793D"/>
    <w:pPr>
      <w:numPr>
        <w:numId w:val="79"/>
      </w:numPr>
    </w:pPr>
  </w:style>
  <w:style w:type="numbering" w:customStyle="1" w:styleId="Zaimportowanystyl22">
    <w:name w:val="Zaimportowany styl 22"/>
    <w:rsid w:val="00D5793D"/>
    <w:pPr>
      <w:numPr>
        <w:numId w:val="80"/>
      </w:numPr>
    </w:pPr>
  </w:style>
  <w:style w:type="numbering" w:customStyle="1" w:styleId="Zaimportowanystyl23">
    <w:name w:val="Zaimportowany styl 23"/>
    <w:rsid w:val="00D5793D"/>
    <w:pPr>
      <w:numPr>
        <w:numId w:val="81"/>
      </w:numPr>
    </w:pPr>
  </w:style>
  <w:style w:type="numbering" w:customStyle="1" w:styleId="Zaimportowanystyl24">
    <w:name w:val="Zaimportowany styl 24"/>
    <w:rsid w:val="00D5793D"/>
  </w:style>
  <w:style w:type="numbering" w:customStyle="1" w:styleId="Zaimportowanystyl25">
    <w:name w:val="Zaimportowany styl 25"/>
    <w:rsid w:val="00D5793D"/>
    <w:pPr>
      <w:numPr>
        <w:numId w:val="83"/>
      </w:numPr>
    </w:pPr>
  </w:style>
  <w:style w:type="numbering" w:customStyle="1" w:styleId="Zaimportowanystyl26">
    <w:name w:val="Zaimportowany styl 26"/>
    <w:rsid w:val="00D5793D"/>
  </w:style>
  <w:style w:type="numbering" w:customStyle="1" w:styleId="Zaimportowanystyl27">
    <w:name w:val="Zaimportowany styl 27"/>
    <w:rsid w:val="00D5793D"/>
    <w:pPr>
      <w:numPr>
        <w:numId w:val="85"/>
      </w:numPr>
    </w:pPr>
  </w:style>
  <w:style w:type="numbering" w:customStyle="1" w:styleId="Zaimportowanystyl28">
    <w:name w:val="Zaimportowany styl 28"/>
    <w:rsid w:val="00D5793D"/>
    <w:pPr>
      <w:numPr>
        <w:numId w:val="86"/>
      </w:numPr>
    </w:pPr>
  </w:style>
  <w:style w:type="numbering" w:customStyle="1" w:styleId="Zaimportowanystyl29">
    <w:name w:val="Zaimportowany styl 29"/>
    <w:rsid w:val="00D5793D"/>
    <w:pPr>
      <w:numPr>
        <w:numId w:val="87"/>
      </w:numPr>
    </w:pPr>
  </w:style>
  <w:style w:type="numbering" w:customStyle="1" w:styleId="Zaimportowanystyl300">
    <w:name w:val="Zaimportowany styl 30"/>
    <w:rsid w:val="00D5793D"/>
    <w:pPr>
      <w:numPr>
        <w:numId w:val="88"/>
      </w:numPr>
    </w:pPr>
  </w:style>
  <w:style w:type="numbering" w:customStyle="1" w:styleId="Zaimportowanystyl31">
    <w:name w:val="Zaimportowany styl 31"/>
    <w:rsid w:val="00D5793D"/>
    <w:pPr>
      <w:numPr>
        <w:numId w:val="89"/>
      </w:numPr>
    </w:pPr>
  </w:style>
  <w:style w:type="numbering" w:customStyle="1" w:styleId="Bezlisty3">
    <w:name w:val="Bez listy3"/>
    <w:next w:val="Bezlisty"/>
    <w:uiPriority w:val="99"/>
    <w:semiHidden/>
    <w:unhideWhenUsed/>
    <w:rsid w:val="003916DA"/>
  </w:style>
  <w:style w:type="numbering" w:customStyle="1" w:styleId="Zaimportowanystyl15">
    <w:name w:val="Zaimportowany styl 15"/>
    <w:rsid w:val="003916DA"/>
    <w:pPr>
      <w:numPr>
        <w:numId w:val="93"/>
      </w:numPr>
    </w:pPr>
  </w:style>
  <w:style w:type="numbering" w:customStyle="1" w:styleId="Zaimportowanystyl210">
    <w:name w:val="Zaimportowany styl 210"/>
    <w:rsid w:val="003916DA"/>
    <w:pPr>
      <w:numPr>
        <w:numId w:val="94"/>
      </w:numPr>
    </w:pPr>
  </w:style>
  <w:style w:type="numbering" w:customStyle="1" w:styleId="Zaimportowanystyl10">
    <w:name w:val="Zaimportowany styl 1.0"/>
    <w:rsid w:val="003916DA"/>
    <w:pPr>
      <w:numPr>
        <w:numId w:val="95"/>
      </w:numPr>
    </w:pPr>
  </w:style>
  <w:style w:type="numbering" w:customStyle="1" w:styleId="Zaimportowanystyl41">
    <w:name w:val="Zaimportowany styl 41"/>
    <w:rsid w:val="003916DA"/>
    <w:pPr>
      <w:numPr>
        <w:numId w:val="96"/>
      </w:numPr>
    </w:pPr>
  </w:style>
  <w:style w:type="numbering" w:customStyle="1" w:styleId="Zaimportowanystyl32">
    <w:name w:val="Zaimportowany styl 32"/>
    <w:rsid w:val="003916DA"/>
    <w:pPr>
      <w:numPr>
        <w:numId w:val="97"/>
      </w:numPr>
    </w:pPr>
  </w:style>
  <w:style w:type="numbering" w:customStyle="1" w:styleId="Zaimportowanystyl51">
    <w:name w:val="Zaimportowany styl 51"/>
    <w:rsid w:val="003916DA"/>
    <w:pPr>
      <w:numPr>
        <w:numId w:val="98"/>
      </w:numPr>
    </w:pPr>
  </w:style>
  <w:style w:type="numbering" w:customStyle="1" w:styleId="Zaimportowanystyl61">
    <w:name w:val="Zaimportowany styl 61"/>
    <w:rsid w:val="003916DA"/>
    <w:pPr>
      <w:numPr>
        <w:numId w:val="99"/>
      </w:numPr>
    </w:pPr>
  </w:style>
  <w:style w:type="numbering" w:customStyle="1" w:styleId="Zaimportowanystyl71">
    <w:name w:val="Zaimportowany styl 71"/>
    <w:rsid w:val="003916DA"/>
    <w:pPr>
      <w:numPr>
        <w:numId w:val="100"/>
      </w:numPr>
    </w:pPr>
  </w:style>
  <w:style w:type="numbering" w:customStyle="1" w:styleId="Zaimportowanystyl20">
    <w:name w:val="Zaimportowany styl 2.0"/>
    <w:rsid w:val="003916DA"/>
    <w:pPr>
      <w:numPr>
        <w:numId w:val="101"/>
      </w:numPr>
    </w:pPr>
  </w:style>
  <w:style w:type="numbering" w:customStyle="1" w:styleId="Zaimportowanystyl30">
    <w:name w:val="Zaimportowany styl 3.0"/>
    <w:rsid w:val="003916DA"/>
    <w:pPr>
      <w:numPr>
        <w:numId w:val="102"/>
      </w:numPr>
    </w:pPr>
  </w:style>
  <w:style w:type="character" w:customStyle="1" w:styleId="cze">
    <w:name w:val="Łącze"/>
    <w:rsid w:val="003916DA"/>
    <w:rPr>
      <w:color w:val="0563C1"/>
      <w:u w:val="single" w:color="0563C1"/>
      <w14:textOutline w14:w="0" w14:cap="rnd" w14:cmpd="sng" w14:algn="ctr">
        <w14:noFill/>
        <w14:prstDash w14:val="solid"/>
        <w14:bevel/>
      </w14:textOutline>
    </w:rPr>
  </w:style>
  <w:style w:type="character" w:customStyle="1" w:styleId="Hyperlink0">
    <w:name w:val="Hyperlink.0"/>
    <w:rsid w:val="003916DA"/>
    <w:rPr>
      <w:color w:val="000000"/>
      <w:u w:val="single" w:color="000000"/>
      <w14:textOutline w14:w="0" w14:cap="rnd" w14:cmpd="sng" w14:algn="ctr">
        <w14:noFill/>
        <w14:prstDash w14:val="solid"/>
        <w14:bevel/>
      </w14:textOutline>
    </w:rPr>
  </w:style>
  <w:style w:type="numbering" w:customStyle="1" w:styleId="Zaimportowanystyl91">
    <w:name w:val="Zaimportowany styl 91"/>
    <w:rsid w:val="003916DA"/>
    <w:pPr>
      <w:numPr>
        <w:numId w:val="103"/>
      </w:numPr>
    </w:pPr>
  </w:style>
  <w:style w:type="numbering" w:customStyle="1" w:styleId="Zaimportowanystyl101">
    <w:name w:val="Zaimportowany styl 101"/>
    <w:rsid w:val="003916DA"/>
    <w:pPr>
      <w:numPr>
        <w:numId w:val="104"/>
      </w:numPr>
    </w:pPr>
  </w:style>
  <w:style w:type="numbering" w:customStyle="1" w:styleId="Zaimportowanystyl111">
    <w:name w:val="Zaimportowany styl 111"/>
    <w:rsid w:val="003916DA"/>
    <w:pPr>
      <w:numPr>
        <w:numId w:val="105"/>
      </w:numPr>
    </w:pPr>
  </w:style>
  <w:style w:type="numbering" w:customStyle="1" w:styleId="Zaimportowanystyl121">
    <w:name w:val="Zaimportowany styl 121"/>
    <w:rsid w:val="003916DA"/>
    <w:pPr>
      <w:numPr>
        <w:numId w:val="106"/>
      </w:numPr>
    </w:pPr>
  </w:style>
  <w:style w:type="numbering" w:customStyle="1" w:styleId="Zaimportowanystyl131">
    <w:name w:val="Zaimportowany styl 131"/>
    <w:rsid w:val="003916DA"/>
    <w:pPr>
      <w:numPr>
        <w:numId w:val="107"/>
      </w:numPr>
    </w:pPr>
  </w:style>
  <w:style w:type="numbering" w:customStyle="1" w:styleId="Zaimportowanystyl141">
    <w:name w:val="Zaimportowany styl 141"/>
    <w:rsid w:val="003916DA"/>
    <w:pPr>
      <w:numPr>
        <w:numId w:val="108"/>
      </w:numPr>
    </w:pPr>
  </w:style>
  <w:style w:type="numbering" w:customStyle="1" w:styleId="Zaimportowanystyl181">
    <w:name w:val="Zaimportowany styl 181"/>
    <w:rsid w:val="003916DA"/>
    <w:pPr>
      <w:numPr>
        <w:numId w:val="109"/>
      </w:numPr>
    </w:pPr>
  </w:style>
  <w:style w:type="numbering" w:customStyle="1" w:styleId="Zaimportowanystyl191">
    <w:name w:val="Zaimportowany styl 191"/>
    <w:rsid w:val="003916DA"/>
    <w:pPr>
      <w:numPr>
        <w:numId w:val="110"/>
      </w:numPr>
    </w:pPr>
  </w:style>
  <w:style w:type="numbering" w:customStyle="1" w:styleId="Zaimportowanystyl201">
    <w:name w:val="Zaimportowany styl 201"/>
    <w:rsid w:val="003916DA"/>
    <w:pPr>
      <w:numPr>
        <w:numId w:val="111"/>
      </w:numPr>
    </w:pPr>
  </w:style>
  <w:style w:type="numbering" w:customStyle="1" w:styleId="Zaimportowanystyl211">
    <w:name w:val="Zaimportowany styl 211"/>
    <w:rsid w:val="003916DA"/>
    <w:pPr>
      <w:numPr>
        <w:numId w:val="112"/>
      </w:numPr>
    </w:pPr>
  </w:style>
  <w:style w:type="numbering" w:customStyle="1" w:styleId="Zaimportowanystyl221">
    <w:name w:val="Zaimportowany styl 221"/>
    <w:rsid w:val="003916DA"/>
    <w:pPr>
      <w:numPr>
        <w:numId w:val="113"/>
      </w:numPr>
    </w:pPr>
  </w:style>
  <w:style w:type="numbering" w:customStyle="1" w:styleId="Zaimportowanystyl231">
    <w:name w:val="Zaimportowany styl 231"/>
    <w:rsid w:val="003916DA"/>
    <w:pPr>
      <w:numPr>
        <w:numId w:val="114"/>
      </w:numPr>
    </w:pPr>
  </w:style>
  <w:style w:type="numbering" w:customStyle="1" w:styleId="Zaimportowanystyl241">
    <w:name w:val="Zaimportowany styl 241"/>
    <w:rsid w:val="003916DA"/>
    <w:pPr>
      <w:numPr>
        <w:numId w:val="115"/>
      </w:numPr>
    </w:pPr>
  </w:style>
  <w:style w:type="numbering" w:customStyle="1" w:styleId="Zaimportowanystyl251">
    <w:name w:val="Zaimportowany styl 251"/>
    <w:rsid w:val="003916DA"/>
    <w:pPr>
      <w:numPr>
        <w:numId w:val="116"/>
      </w:numPr>
    </w:pPr>
  </w:style>
  <w:style w:type="numbering" w:customStyle="1" w:styleId="Zaimportowanystyl261">
    <w:name w:val="Zaimportowany styl 261"/>
    <w:rsid w:val="003916DA"/>
    <w:pPr>
      <w:numPr>
        <w:numId w:val="117"/>
      </w:numPr>
    </w:pPr>
  </w:style>
  <w:style w:type="numbering" w:customStyle="1" w:styleId="Zaimportowanystyl271">
    <w:name w:val="Zaimportowany styl 271"/>
    <w:rsid w:val="003916DA"/>
    <w:pPr>
      <w:numPr>
        <w:numId w:val="118"/>
      </w:numPr>
    </w:pPr>
  </w:style>
  <w:style w:type="numbering" w:customStyle="1" w:styleId="Zaimportowanystyl281">
    <w:name w:val="Zaimportowany styl 281"/>
    <w:rsid w:val="003916DA"/>
    <w:pPr>
      <w:numPr>
        <w:numId w:val="119"/>
      </w:numPr>
    </w:pPr>
  </w:style>
  <w:style w:type="numbering" w:customStyle="1" w:styleId="Zaimportowanystyl291">
    <w:name w:val="Zaimportowany styl 291"/>
    <w:rsid w:val="003916DA"/>
    <w:pPr>
      <w:numPr>
        <w:numId w:val="120"/>
      </w:numPr>
    </w:pPr>
  </w:style>
  <w:style w:type="numbering" w:customStyle="1" w:styleId="Zaimportowanystyl301">
    <w:name w:val="Zaimportowany styl 301"/>
    <w:rsid w:val="003916DA"/>
    <w:pPr>
      <w:numPr>
        <w:numId w:val="121"/>
      </w:numPr>
    </w:pPr>
  </w:style>
  <w:style w:type="numbering" w:customStyle="1" w:styleId="Zaimportowanystyl311">
    <w:name w:val="Zaimportowany styl 311"/>
    <w:rsid w:val="003916DA"/>
    <w:pPr>
      <w:numPr>
        <w:numId w:val="122"/>
      </w:numPr>
    </w:pPr>
  </w:style>
  <w:style w:type="numbering" w:customStyle="1" w:styleId="Zaimportowanystyl212">
    <w:name w:val="Zaimportowany styl 212"/>
    <w:rsid w:val="00B71332"/>
    <w:pPr>
      <w:numPr>
        <w:numId w:val="130"/>
      </w:numPr>
    </w:pPr>
  </w:style>
  <w:style w:type="numbering" w:customStyle="1" w:styleId="Zaimportowanystyl33">
    <w:name w:val="Zaimportowany styl 33"/>
    <w:rsid w:val="00B71332"/>
    <w:pPr>
      <w:numPr>
        <w:numId w:val="131"/>
      </w:numPr>
    </w:pPr>
  </w:style>
  <w:style w:type="numbering" w:customStyle="1" w:styleId="Zaimportowanystyl42">
    <w:name w:val="Zaimportowany styl 42"/>
    <w:rsid w:val="00B71332"/>
    <w:pPr>
      <w:numPr>
        <w:numId w:val="133"/>
      </w:numPr>
    </w:pPr>
  </w:style>
  <w:style w:type="numbering" w:customStyle="1" w:styleId="Zaimportowanystyl52">
    <w:name w:val="Zaimportowany styl 52"/>
    <w:rsid w:val="00B71332"/>
    <w:pPr>
      <w:numPr>
        <w:numId w:val="135"/>
      </w:numPr>
    </w:pPr>
  </w:style>
  <w:style w:type="numbering" w:customStyle="1" w:styleId="Zaimportowanystyl72">
    <w:name w:val="Zaimportowany styl 72"/>
    <w:rsid w:val="00B71332"/>
    <w:pPr>
      <w:numPr>
        <w:numId w:val="139"/>
      </w:numPr>
    </w:pPr>
  </w:style>
  <w:style w:type="numbering" w:customStyle="1" w:styleId="Zaimportowanystyl81">
    <w:name w:val="Zaimportowany styl 81"/>
    <w:rsid w:val="00B71332"/>
    <w:pPr>
      <w:numPr>
        <w:numId w:val="140"/>
      </w:numPr>
    </w:pPr>
  </w:style>
  <w:style w:type="numbering" w:customStyle="1" w:styleId="Zaimportowanystyl92">
    <w:name w:val="Zaimportowany styl 92"/>
    <w:rsid w:val="00B71332"/>
    <w:pPr>
      <w:numPr>
        <w:numId w:val="143"/>
      </w:numPr>
    </w:pPr>
  </w:style>
  <w:style w:type="numbering" w:customStyle="1" w:styleId="Zaimportowanystyl102">
    <w:name w:val="Zaimportowany styl 102"/>
    <w:rsid w:val="00B71332"/>
    <w:pPr>
      <w:numPr>
        <w:numId w:val="146"/>
      </w:numPr>
    </w:pPr>
  </w:style>
  <w:style w:type="numbering" w:customStyle="1" w:styleId="Zaimportowanystyl122">
    <w:name w:val="Zaimportowany styl 122"/>
    <w:rsid w:val="00B71332"/>
    <w:pPr>
      <w:numPr>
        <w:numId w:val="149"/>
      </w:numPr>
    </w:pPr>
  </w:style>
  <w:style w:type="numbering" w:customStyle="1" w:styleId="Zaimportowanystyl132">
    <w:name w:val="Zaimportowany styl 132"/>
    <w:rsid w:val="00B71332"/>
    <w:pPr>
      <w:numPr>
        <w:numId w:val="152"/>
      </w:numPr>
    </w:pPr>
  </w:style>
  <w:style w:type="numbering" w:customStyle="1" w:styleId="Zaimportowanystyl151">
    <w:name w:val="Zaimportowany styl 151"/>
    <w:rsid w:val="00B71332"/>
    <w:pPr>
      <w:numPr>
        <w:numId w:val="157"/>
      </w:numPr>
    </w:pPr>
  </w:style>
  <w:style w:type="numbering" w:customStyle="1" w:styleId="Zaimportowanystyl16">
    <w:name w:val="Zaimportowany styl 16"/>
    <w:rsid w:val="00B71332"/>
    <w:pPr>
      <w:numPr>
        <w:numId w:val="159"/>
      </w:numPr>
    </w:pPr>
  </w:style>
  <w:style w:type="numbering" w:customStyle="1" w:styleId="Zaimportowanystyl17">
    <w:name w:val="Zaimportowany styl 17"/>
    <w:rsid w:val="00B71332"/>
    <w:pPr>
      <w:numPr>
        <w:numId w:val="161"/>
      </w:numPr>
    </w:pPr>
  </w:style>
  <w:style w:type="numbering" w:customStyle="1" w:styleId="Zaimportowanystyl182">
    <w:name w:val="Zaimportowany styl 182"/>
    <w:rsid w:val="00B71332"/>
    <w:pPr>
      <w:numPr>
        <w:numId w:val="163"/>
      </w:numPr>
    </w:pPr>
  </w:style>
  <w:style w:type="numbering" w:customStyle="1" w:styleId="Zaimportowanystyl202">
    <w:name w:val="Zaimportowany styl 202"/>
    <w:rsid w:val="00B71332"/>
    <w:pPr>
      <w:numPr>
        <w:numId w:val="166"/>
      </w:numPr>
    </w:pPr>
  </w:style>
  <w:style w:type="numbering" w:customStyle="1" w:styleId="Zaimportowanystyl213">
    <w:name w:val="Zaimportowany styl 213"/>
    <w:rsid w:val="00B71332"/>
    <w:pPr>
      <w:numPr>
        <w:numId w:val="169"/>
      </w:numPr>
    </w:pPr>
  </w:style>
  <w:style w:type="numbering" w:customStyle="1" w:styleId="Zaimportowanystyl222">
    <w:name w:val="Zaimportowany styl 222"/>
    <w:rsid w:val="00B71332"/>
    <w:pPr>
      <w:numPr>
        <w:numId w:val="171"/>
      </w:numPr>
    </w:pPr>
  </w:style>
  <w:style w:type="numbering" w:customStyle="1" w:styleId="Zaimportowanystyl232">
    <w:name w:val="Zaimportowany styl 232"/>
    <w:rsid w:val="00B71332"/>
    <w:pPr>
      <w:numPr>
        <w:numId w:val="173"/>
      </w:numPr>
    </w:pPr>
  </w:style>
  <w:style w:type="numbering" w:customStyle="1" w:styleId="Zaimportowanystyl242">
    <w:name w:val="Zaimportowany styl 242"/>
    <w:rsid w:val="00B71332"/>
    <w:pPr>
      <w:numPr>
        <w:numId w:val="175"/>
      </w:numPr>
    </w:pPr>
  </w:style>
  <w:style w:type="numbering" w:customStyle="1" w:styleId="Zaimportowanystyl252">
    <w:name w:val="Zaimportowany styl 252"/>
    <w:rsid w:val="00B71332"/>
    <w:pPr>
      <w:numPr>
        <w:numId w:val="177"/>
      </w:numPr>
    </w:pPr>
  </w:style>
  <w:style w:type="numbering" w:customStyle="1" w:styleId="Zaimportowanystyl262">
    <w:name w:val="Zaimportowany styl 262"/>
    <w:rsid w:val="00B71332"/>
    <w:pPr>
      <w:numPr>
        <w:numId w:val="181"/>
      </w:numPr>
    </w:pPr>
  </w:style>
  <w:style w:type="numbering" w:customStyle="1" w:styleId="Zaimportowanystyl282">
    <w:name w:val="Zaimportowany styl 282"/>
    <w:rsid w:val="00B71332"/>
    <w:pPr>
      <w:numPr>
        <w:numId w:val="183"/>
      </w:numPr>
    </w:pPr>
  </w:style>
  <w:style w:type="numbering" w:customStyle="1" w:styleId="Zaimportowanystyl292">
    <w:name w:val="Zaimportowany styl 292"/>
    <w:rsid w:val="00B71332"/>
    <w:pPr>
      <w:numPr>
        <w:numId w:val="186"/>
      </w:numPr>
    </w:pPr>
  </w:style>
  <w:style w:type="numbering" w:customStyle="1" w:styleId="Zaimportowanystyl302">
    <w:name w:val="Zaimportowany styl 302"/>
    <w:rsid w:val="00B71332"/>
    <w:pPr>
      <w:numPr>
        <w:numId w:val="189"/>
      </w:numPr>
    </w:pPr>
  </w:style>
  <w:style w:type="numbering" w:customStyle="1" w:styleId="Zaimportowanystyl321">
    <w:name w:val="Zaimportowany styl 321"/>
    <w:rsid w:val="00B71332"/>
    <w:pPr>
      <w:numPr>
        <w:numId w:val="191"/>
      </w:numPr>
    </w:pPr>
  </w:style>
  <w:style w:type="numbering" w:customStyle="1" w:styleId="WWNum4512">
    <w:name w:val="WWNum4512"/>
    <w:rsid w:val="00B71332"/>
    <w:pPr>
      <w:numPr>
        <w:numId w:val="193"/>
      </w:numPr>
    </w:pPr>
  </w:style>
  <w:style w:type="numbering" w:customStyle="1" w:styleId="Zaimportowanystyl312">
    <w:name w:val="Zaimportowany styl 312"/>
    <w:rsid w:val="00B71332"/>
    <w:pPr>
      <w:numPr>
        <w:numId w:val="196"/>
      </w:numPr>
    </w:pPr>
  </w:style>
  <w:style w:type="numbering" w:customStyle="1" w:styleId="Zaimportowanystyl411">
    <w:name w:val="Zaimportowany styl 411"/>
    <w:rsid w:val="00B71332"/>
    <w:pPr>
      <w:numPr>
        <w:numId w:val="198"/>
      </w:numPr>
    </w:pPr>
  </w:style>
  <w:style w:type="numbering" w:customStyle="1" w:styleId="Zaimportowanystyl511">
    <w:name w:val="Zaimportowany styl 511"/>
    <w:rsid w:val="00B71332"/>
    <w:pPr>
      <w:numPr>
        <w:numId w:val="200"/>
      </w:numPr>
    </w:pPr>
  </w:style>
  <w:style w:type="numbering" w:customStyle="1" w:styleId="Zaimportowanystyl611">
    <w:name w:val="Zaimportowany styl 611"/>
    <w:rsid w:val="00B71332"/>
    <w:pPr>
      <w:numPr>
        <w:numId w:val="202"/>
      </w:numPr>
    </w:pPr>
  </w:style>
  <w:style w:type="numbering" w:customStyle="1" w:styleId="Zaimportowanystyl82">
    <w:name w:val="Zaimportowany styl 82"/>
    <w:rsid w:val="00B71332"/>
    <w:pPr>
      <w:numPr>
        <w:numId w:val="205"/>
      </w:numPr>
    </w:pPr>
  </w:style>
  <w:style w:type="numbering" w:customStyle="1" w:styleId="Zaimportowanystyl911">
    <w:name w:val="Zaimportowany styl 911"/>
    <w:rsid w:val="00B71332"/>
    <w:pPr>
      <w:numPr>
        <w:numId w:val="207"/>
      </w:numPr>
    </w:pPr>
  </w:style>
  <w:style w:type="numbering" w:customStyle="1" w:styleId="Zaimportowanystyl1011">
    <w:name w:val="Zaimportowany styl 1011"/>
    <w:rsid w:val="00B71332"/>
    <w:pPr>
      <w:numPr>
        <w:numId w:val="210"/>
      </w:numPr>
    </w:pPr>
  </w:style>
  <w:style w:type="numbering" w:customStyle="1" w:styleId="Zaimportowanystyl1511">
    <w:name w:val="Zaimportowany styl 1511"/>
    <w:rsid w:val="00B71332"/>
    <w:pPr>
      <w:numPr>
        <w:numId w:val="215"/>
      </w:numPr>
    </w:pPr>
  </w:style>
  <w:style w:type="numbering" w:customStyle="1" w:styleId="Zaimportowanystyl161">
    <w:name w:val="Zaimportowany styl 161"/>
    <w:rsid w:val="00B71332"/>
    <w:pPr>
      <w:numPr>
        <w:numId w:val="216"/>
      </w:numPr>
    </w:pPr>
  </w:style>
  <w:style w:type="numbering" w:customStyle="1" w:styleId="Zaimportowanystyl171">
    <w:name w:val="Zaimportowany styl 171"/>
    <w:rsid w:val="00B71332"/>
    <w:pPr>
      <w:numPr>
        <w:numId w:val="217"/>
      </w:numPr>
    </w:pPr>
  </w:style>
  <w:style w:type="numbering" w:customStyle="1" w:styleId="Zaimportowanystyl183">
    <w:name w:val="Zaimportowany styl 183"/>
    <w:rsid w:val="00B71332"/>
    <w:pPr>
      <w:numPr>
        <w:numId w:val="219"/>
      </w:numPr>
    </w:pPr>
  </w:style>
  <w:style w:type="numbering" w:customStyle="1" w:styleId="Zaimportowanystyl203">
    <w:name w:val="Zaimportowany styl 203"/>
    <w:rsid w:val="00B71332"/>
    <w:pPr>
      <w:numPr>
        <w:numId w:val="222"/>
      </w:numPr>
    </w:pPr>
  </w:style>
  <w:style w:type="numbering" w:customStyle="1" w:styleId="Zaimportowanystyl2111">
    <w:name w:val="Zaimportowany styl 2111"/>
    <w:rsid w:val="00B71332"/>
    <w:pPr>
      <w:numPr>
        <w:numId w:val="225"/>
      </w:numPr>
    </w:pPr>
  </w:style>
  <w:style w:type="numbering" w:customStyle="1" w:styleId="Zaimportowanystyl2211">
    <w:name w:val="Zaimportowany styl 2211"/>
    <w:rsid w:val="00B71332"/>
    <w:pPr>
      <w:numPr>
        <w:numId w:val="227"/>
      </w:numPr>
    </w:pPr>
  </w:style>
  <w:style w:type="numbering" w:customStyle="1" w:styleId="Zaimportowanystyl2311">
    <w:name w:val="Zaimportowany styl 2311"/>
    <w:rsid w:val="00B71332"/>
    <w:pPr>
      <w:numPr>
        <w:numId w:val="230"/>
      </w:numPr>
    </w:pPr>
  </w:style>
  <w:style w:type="numbering" w:customStyle="1" w:styleId="Zaimportowanystyl243">
    <w:name w:val="Zaimportowany styl 243"/>
    <w:rsid w:val="00B71332"/>
    <w:pPr>
      <w:numPr>
        <w:numId w:val="232"/>
      </w:numPr>
    </w:pPr>
  </w:style>
  <w:style w:type="numbering" w:customStyle="1" w:styleId="Zaimportowanystyl253">
    <w:name w:val="Zaimportowany styl 253"/>
    <w:rsid w:val="00B71332"/>
    <w:pPr>
      <w:numPr>
        <w:numId w:val="233"/>
      </w:numPr>
    </w:pPr>
  </w:style>
  <w:style w:type="numbering" w:customStyle="1" w:styleId="Zaimportowanystyl263">
    <w:name w:val="Zaimportowany styl 263"/>
    <w:rsid w:val="00B71332"/>
    <w:pPr>
      <w:numPr>
        <w:numId w:val="236"/>
      </w:numPr>
    </w:pPr>
  </w:style>
  <w:style w:type="numbering" w:customStyle="1" w:styleId="Zaimportowanystyl283">
    <w:name w:val="Zaimportowany styl 283"/>
    <w:rsid w:val="00B71332"/>
    <w:pPr>
      <w:numPr>
        <w:numId w:val="238"/>
      </w:numPr>
    </w:pPr>
  </w:style>
  <w:style w:type="numbering" w:customStyle="1" w:styleId="Zaimportowanystyl293">
    <w:name w:val="Zaimportowany styl 293"/>
    <w:rsid w:val="00B71332"/>
    <w:pPr>
      <w:numPr>
        <w:numId w:val="240"/>
      </w:numPr>
    </w:pPr>
  </w:style>
  <w:style w:type="numbering" w:customStyle="1" w:styleId="Zaimportowanystyl303">
    <w:name w:val="Zaimportowany styl 303"/>
    <w:rsid w:val="00B71332"/>
    <w:pPr>
      <w:numPr>
        <w:numId w:val="242"/>
      </w:numPr>
    </w:pPr>
  </w:style>
  <w:style w:type="numbering" w:customStyle="1" w:styleId="Zaimportowanystyl322">
    <w:name w:val="Zaimportowany styl 322"/>
    <w:rsid w:val="00B71332"/>
    <w:pPr>
      <w:numPr>
        <w:numId w:val="244"/>
      </w:numPr>
    </w:pPr>
  </w:style>
  <w:style w:type="numbering" w:customStyle="1" w:styleId="WWNum45121">
    <w:name w:val="WWNum45121"/>
    <w:rsid w:val="00B71332"/>
    <w:pPr>
      <w:numPr>
        <w:numId w:val="246"/>
      </w:numPr>
    </w:pPr>
  </w:style>
  <w:style w:type="numbering" w:customStyle="1" w:styleId="Zaimportowanystyl214">
    <w:name w:val="Zaimportowany styl 214"/>
    <w:rsid w:val="00AD49AE"/>
    <w:pPr>
      <w:numPr>
        <w:numId w:val="3"/>
      </w:numPr>
    </w:pPr>
  </w:style>
  <w:style w:type="numbering" w:customStyle="1" w:styleId="Zaimportowanystyl34">
    <w:name w:val="Zaimportowany styl 34"/>
    <w:rsid w:val="00AD49AE"/>
    <w:pPr>
      <w:numPr>
        <w:numId w:val="5"/>
      </w:numPr>
    </w:pPr>
  </w:style>
  <w:style w:type="numbering" w:customStyle="1" w:styleId="Zaimportowanystyl43">
    <w:name w:val="Zaimportowany styl 43"/>
    <w:rsid w:val="00AD49AE"/>
    <w:pPr>
      <w:numPr>
        <w:numId w:val="7"/>
      </w:numPr>
    </w:pPr>
  </w:style>
  <w:style w:type="numbering" w:customStyle="1" w:styleId="Zaimportowanystyl53">
    <w:name w:val="Zaimportowany styl 53"/>
    <w:rsid w:val="00AD49AE"/>
    <w:pPr>
      <w:numPr>
        <w:numId w:val="9"/>
      </w:numPr>
    </w:pPr>
  </w:style>
  <w:style w:type="numbering" w:customStyle="1" w:styleId="Zaimportowanystyl73">
    <w:name w:val="Zaimportowany styl 73"/>
    <w:rsid w:val="00AD49AE"/>
    <w:pPr>
      <w:numPr>
        <w:numId w:val="15"/>
      </w:numPr>
    </w:pPr>
  </w:style>
  <w:style w:type="numbering" w:customStyle="1" w:styleId="Zaimportowanystyl83">
    <w:name w:val="Zaimportowany styl 83"/>
    <w:rsid w:val="00AD49AE"/>
    <w:pPr>
      <w:numPr>
        <w:numId w:val="17"/>
      </w:numPr>
    </w:pPr>
  </w:style>
  <w:style w:type="numbering" w:customStyle="1" w:styleId="Zaimportowanystyl93">
    <w:name w:val="Zaimportowany styl 93"/>
    <w:rsid w:val="00AD49AE"/>
    <w:pPr>
      <w:numPr>
        <w:numId w:val="20"/>
      </w:numPr>
    </w:pPr>
  </w:style>
  <w:style w:type="numbering" w:customStyle="1" w:styleId="Zaimportowanystyl103">
    <w:name w:val="Zaimportowany styl 103"/>
    <w:rsid w:val="00AD49AE"/>
    <w:pPr>
      <w:numPr>
        <w:numId w:val="23"/>
      </w:numPr>
    </w:pPr>
  </w:style>
  <w:style w:type="numbering" w:customStyle="1" w:styleId="Zaimportowanystyl123">
    <w:name w:val="Zaimportowany styl 123"/>
    <w:rsid w:val="00AD49AE"/>
    <w:pPr>
      <w:numPr>
        <w:numId w:val="27"/>
      </w:numPr>
    </w:pPr>
  </w:style>
  <w:style w:type="numbering" w:customStyle="1" w:styleId="Zaimportowanystyl133">
    <w:name w:val="Zaimportowany styl 133"/>
    <w:rsid w:val="00AD49AE"/>
    <w:pPr>
      <w:numPr>
        <w:numId w:val="30"/>
      </w:numPr>
    </w:pPr>
  </w:style>
  <w:style w:type="numbering" w:customStyle="1" w:styleId="Zaimportowanystyl152">
    <w:name w:val="Zaimportowany styl 152"/>
    <w:rsid w:val="00AD49AE"/>
    <w:pPr>
      <w:numPr>
        <w:numId w:val="36"/>
      </w:numPr>
    </w:pPr>
  </w:style>
  <w:style w:type="numbering" w:customStyle="1" w:styleId="Zaimportowanystyl162">
    <w:name w:val="Zaimportowany styl 162"/>
    <w:rsid w:val="00AD49AE"/>
    <w:pPr>
      <w:numPr>
        <w:numId w:val="38"/>
      </w:numPr>
    </w:pPr>
  </w:style>
  <w:style w:type="numbering" w:customStyle="1" w:styleId="Zaimportowanystyl172">
    <w:name w:val="Zaimportowany styl 172"/>
    <w:rsid w:val="00AD49AE"/>
    <w:pPr>
      <w:numPr>
        <w:numId w:val="40"/>
      </w:numPr>
    </w:pPr>
  </w:style>
  <w:style w:type="numbering" w:customStyle="1" w:styleId="Zaimportowanystyl184">
    <w:name w:val="Zaimportowany styl 184"/>
    <w:rsid w:val="00AD49AE"/>
    <w:pPr>
      <w:numPr>
        <w:numId w:val="42"/>
      </w:numPr>
    </w:pPr>
  </w:style>
  <w:style w:type="numbering" w:customStyle="1" w:styleId="Zaimportowanystyl204">
    <w:name w:val="Zaimportowany styl 204"/>
    <w:rsid w:val="00AD49AE"/>
    <w:pPr>
      <w:numPr>
        <w:numId w:val="48"/>
      </w:numPr>
    </w:pPr>
  </w:style>
  <w:style w:type="numbering" w:customStyle="1" w:styleId="Zaimportowanystyl215">
    <w:name w:val="Zaimportowany styl 215"/>
    <w:rsid w:val="00AD49AE"/>
    <w:pPr>
      <w:numPr>
        <w:numId w:val="51"/>
      </w:numPr>
    </w:pPr>
  </w:style>
  <w:style w:type="numbering" w:customStyle="1" w:styleId="Zaimportowanystyl223">
    <w:name w:val="Zaimportowany styl 223"/>
    <w:rsid w:val="00AD49AE"/>
    <w:pPr>
      <w:numPr>
        <w:numId w:val="53"/>
      </w:numPr>
    </w:pPr>
  </w:style>
  <w:style w:type="numbering" w:customStyle="1" w:styleId="Zaimportowanystyl233">
    <w:name w:val="Zaimportowany styl 233"/>
    <w:rsid w:val="00AD49AE"/>
    <w:pPr>
      <w:numPr>
        <w:numId w:val="267"/>
      </w:numPr>
    </w:pPr>
  </w:style>
  <w:style w:type="numbering" w:customStyle="1" w:styleId="Zaimportowanystyl244">
    <w:name w:val="Zaimportowany styl 244"/>
    <w:rsid w:val="00AD49AE"/>
    <w:pPr>
      <w:numPr>
        <w:numId w:val="58"/>
      </w:numPr>
    </w:pPr>
  </w:style>
  <w:style w:type="numbering" w:customStyle="1" w:styleId="Zaimportowanystyl254">
    <w:name w:val="Zaimportowany styl 254"/>
    <w:rsid w:val="00AD49AE"/>
    <w:pPr>
      <w:numPr>
        <w:numId w:val="60"/>
      </w:numPr>
    </w:pPr>
  </w:style>
  <w:style w:type="numbering" w:customStyle="1" w:styleId="Zaimportowanystyl264">
    <w:name w:val="Zaimportowany styl 264"/>
    <w:rsid w:val="00AD49AE"/>
    <w:pPr>
      <w:numPr>
        <w:numId w:val="65"/>
      </w:numPr>
    </w:pPr>
  </w:style>
  <w:style w:type="numbering" w:customStyle="1" w:styleId="Zaimportowanystyl284">
    <w:name w:val="Zaimportowany styl 284"/>
    <w:rsid w:val="00AD49AE"/>
    <w:pPr>
      <w:numPr>
        <w:numId w:val="71"/>
      </w:numPr>
    </w:pPr>
  </w:style>
  <w:style w:type="numbering" w:customStyle="1" w:styleId="Zaimportowanystyl294">
    <w:name w:val="Zaimportowany styl 294"/>
    <w:rsid w:val="00AD49AE"/>
    <w:pPr>
      <w:numPr>
        <w:numId w:val="74"/>
      </w:numPr>
    </w:pPr>
  </w:style>
  <w:style w:type="numbering" w:customStyle="1" w:styleId="Zaimportowanystyl304">
    <w:name w:val="Zaimportowany styl 304"/>
    <w:rsid w:val="00AD49AE"/>
    <w:pPr>
      <w:numPr>
        <w:numId w:val="78"/>
      </w:numPr>
    </w:pPr>
  </w:style>
  <w:style w:type="numbering" w:customStyle="1" w:styleId="Zaimportowanystyl323">
    <w:name w:val="Zaimportowany styl 323"/>
    <w:rsid w:val="00AD49AE"/>
    <w:pPr>
      <w:numPr>
        <w:numId w:val="82"/>
      </w:numPr>
    </w:pPr>
  </w:style>
  <w:style w:type="numbering" w:customStyle="1" w:styleId="WWNum45122">
    <w:name w:val="WWNum45122"/>
    <w:rsid w:val="00AD49AE"/>
    <w:pPr>
      <w:numPr>
        <w:numId w:val="8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7371">
      <w:bodyDiv w:val="1"/>
      <w:marLeft w:val="0"/>
      <w:marRight w:val="0"/>
      <w:marTop w:val="0"/>
      <w:marBottom w:val="0"/>
      <w:divBdr>
        <w:top w:val="none" w:sz="0" w:space="0" w:color="auto"/>
        <w:left w:val="none" w:sz="0" w:space="0" w:color="auto"/>
        <w:bottom w:val="none" w:sz="0" w:space="0" w:color="auto"/>
        <w:right w:val="none" w:sz="0" w:space="0" w:color="auto"/>
      </w:divBdr>
    </w:div>
    <w:div w:id="297226318">
      <w:bodyDiv w:val="1"/>
      <w:marLeft w:val="0"/>
      <w:marRight w:val="0"/>
      <w:marTop w:val="0"/>
      <w:marBottom w:val="0"/>
      <w:divBdr>
        <w:top w:val="none" w:sz="0" w:space="0" w:color="auto"/>
        <w:left w:val="none" w:sz="0" w:space="0" w:color="auto"/>
        <w:bottom w:val="none" w:sz="0" w:space="0" w:color="auto"/>
        <w:right w:val="none" w:sz="0" w:space="0" w:color="auto"/>
      </w:divBdr>
    </w:div>
    <w:div w:id="348944735">
      <w:bodyDiv w:val="1"/>
      <w:marLeft w:val="0"/>
      <w:marRight w:val="0"/>
      <w:marTop w:val="0"/>
      <w:marBottom w:val="0"/>
      <w:divBdr>
        <w:top w:val="none" w:sz="0" w:space="0" w:color="auto"/>
        <w:left w:val="none" w:sz="0" w:space="0" w:color="auto"/>
        <w:bottom w:val="none" w:sz="0" w:space="0" w:color="auto"/>
        <w:right w:val="none" w:sz="0" w:space="0" w:color="auto"/>
      </w:divBdr>
    </w:div>
    <w:div w:id="365524919">
      <w:bodyDiv w:val="1"/>
      <w:marLeft w:val="0"/>
      <w:marRight w:val="0"/>
      <w:marTop w:val="0"/>
      <w:marBottom w:val="0"/>
      <w:divBdr>
        <w:top w:val="none" w:sz="0" w:space="0" w:color="auto"/>
        <w:left w:val="none" w:sz="0" w:space="0" w:color="auto"/>
        <w:bottom w:val="none" w:sz="0" w:space="0" w:color="auto"/>
        <w:right w:val="none" w:sz="0" w:space="0" w:color="auto"/>
      </w:divBdr>
    </w:div>
    <w:div w:id="619071171">
      <w:bodyDiv w:val="1"/>
      <w:marLeft w:val="0"/>
      <w:marRight w:val="0"/>
      <w:marTop w:val="0"/>
      <w:marBottom w:val="0"/>
      <w:divBdr>
        <w:top w:val="none" w:sz="0" w:space="0" w:color="auto"/>
        <w:left w:val="none" w:sz="0" w:space="0" w:color="auto"/>
        <w:bottom w:val="none" w:sz="0" w:space="0" w:color="auto"/>
        <w:right w:val="none" w:sz="0" w:space="0" w:color="auto"/>
      </w:divBdr>
    </w:div>
    <w:div w:id="678822013">
      <w:bodyDiv w:val="1"/>
      <w:marLeft w:val="0"/>
      <w:marRight w:val="0"/>
      <w:marTop w:val="0"/>
      <w:marBottom w:val="0"/>
      <w:divBdr>
        <w:top w:val="none" w:sz="0" w:space="0" w:color="auto"/>
        <w:left w:val="none" w:sz="0" w:space="0" w:color="auto"/>
        <w:bottom w:val="none" w:sz="0" w:space="0" w:color="auto"/>
        <w:right w:val="none" w:sz="0" w:space="0" w:color="auto"/>
      </w:divBdr>
    </w:div>
    <w:div w:id="704065194">
      <w:bodyDiv w:val="1"/>
      <w:marLeft w:val="0"/>
      <w:marRight w:val="0"/>
      <w:marTop w:val="0"/>
      <w:marBottom w:val="0"/>
      <w:divBdr>
        <w:top w:val="none" w:sz="0" w:space="0" w:color="auto"/>
        <w:left w:val="none" w:sz="0" w:space="0" w:color="auto"/>
        <w:bottom w:val="none" w:sz="0" w:space="0" w:color="auto"/>
        <w:right w:val="none" w:sz="0" w:space="0" w:color="auto"/>
      </w:divBdr>
    </w:div>
    <w:div w:id="728381094">
      <w:bodyDiv w:val="1"/>
      <w:marLeft w:val="0"/>
      <w:marRight w:val="0"/>
      <w:marTop w:val="0"/>
      <w:marBottom w:val="0"/>
      <w:divBdr>
        <w:top w:val="none" w:sz="0" w:space="0" w:color="auto"/>
        <w:left w:val="none" w:sz="0" w:space="0" w:color="auto"/>
        <w:bottom w:val="none" w:sz="0" w:space="0" w:color="auto"/>
        <w:right w:val="none" w:sz="0" w:space="0" w:color="auto"/>
      </w:divBdr>
    </w:div>
    <w:div w:id="751196937">
      <w:bodyDiv w:val="1"/>
      <w:marLeft w:val="0"/>
      <w:marRight w:val="0"/>
      <w:marTop w:val="0"/>
      <w:marBottom w:val="0"/>
      <w:divBdr>
        <w:top w:val="none" w:sz="0" w:space="0" w:color="auto"/>
        <w:left w:val="none" w:sz="0" w:space="0" w:color="auto"/>
        <w:bottom w:val="none" w:sz="0" w:space="0" w:color="auto"/>
        <w:right w:val="none" w:sz="0" w:space="0" w:color="auto"/>
      </w:divBdr>
    </w:div>
    <w:div w:id="1035737390">
      <w:bodyDiv w:val="1"/>
      <w:marLeft w:val="0"/>
      <w:marRight w:val="0"/>
      <w:marTop w:val="0"/>
      <w:marBottom w:val="0"/>
      <w:divBdr>
        <w:top w:val="none" w:sz="0" w:space="0" w:color="auto"/>
        <w:left w:val="none" w:sz="0" w:space="0" w:color="auto"/>
        <w:bottom w:val="none" w:sz="0" w:space="0" w:color="auto"/>
        <w:right w:val="none" w:sz="0" w:space="0" w:color="auto"/>
      </w:divBdr>
    </w:div>
    <w:div w:id="1065488097">
      <w:bodyDiv w:val="1"/>
      <w:marLeft w:val="0"/>
      <w:marRight w:val="0"/>
      <w:marTop w:val="0"/>
      <w:marBottom w:val="0"/>
      <w:divBdr>
        <w:top w:val="none" w:sz="0" w:space="0" w:color="auto"/>
        <w:left w:val="none" w:sz="0" w:space="0" w:color="auto"/>
        <w:bottom w:val="none" w:sz="0" w:space="0" w:color="auto"/>
        <w:right w:val="none" w:sz="0" w:space="0" w:color="auto"/>
      </w:divBdr>
    </w:div>
    <w:div w:id="1170295385">
      <w:bodyDiv w:val="1"/>
      <w:marLeft w:val="0"/>
      <w:marRight w:val="0"/>
      <w:marTop w:val="0"/>
      <w:marBottom w:val="0"/>
      <w:divBdr>
        <w:top w:val="none" w:sz="0" w:space="0" w:color="auto"/>
        <w:left w:val="none" w:sz="0" w:space="0" w:color="auto"/>
        <w:bottom w:val="none" w:sz="0" w:space="0" w:color="auto"/>
        <w:right w:val="none" w:sz="0" w:space="0" w:color="auto"/>
      </w:divBdr>
    </w:div>
    <w:div w:id="1544832207">
      <w:bodyDiv w:val="1"/>
      <w:marLeft w:val="0"/>
      <w:marRight w:val="0"/>
      <w:marTop w:val="0"/>
      <w:marBottom w:val="0"/>
      <w:divBdr>
        <w:top w:val="none" w:sz="0" w:space="0" w:color="auto"/>
        <w:left w:val="none" w:sz="0" w:space="0" w:color="auto"/>
        <w:bottom w:val="none" w:sz="0" w:space="0" w:color="auto"/>
        <w:right w:val="none" w:sz="0" w:space="0" w:color="auto"/>
      </w:divBdr>
    </w:div>
    <w:div w:id="1619870633">
      <w:bodyDiv w:val="1"/>
      <w:marLeft w:val="0"/>
      <w:marRight w:val="0"/>
      <w:marTop w:val="0"/>
      <w:marBottom w:val="0"/>
      <w:divBdr>
        <w:top w:val="none" w:sz="0" w:space="0" w:color="auto"/>
        <w:left w:val="none" w:sz="0" w:space="0" w:color="auto"/>
        <w:bottom w:val="none" w:sz="0" w:space="0" w:color="auto"/>
        <w:right w:val="none" w:sz="0" w:space="0" w:color="auto"/>
      </w:divBdr>
    </w:div>
    <w:div w:id="1632057616">
      <w:bodyDiv w:val="1"/>
      <w:marLeft w:val="0"/>
      <w:marRight w:val="0"/>
      <w:marTop w:val="0"/>
      <w:marBottom w:val="0"/>
      <w:divBdr>
        <w:top w:val="none" w:sz="0" w:space="0" w:color="auto"/>
        <w:left w:val="none" w:sz="0" w:space="0" w:color="auto"/>
        <w:bottom w:val="none" w:sz="0" w:space="0" w:color="auto"/>
        <w:right w:val="none" w:sz="0" w:space="0" w:color="auto"/>
      </w:divBdr>
    </w:div>
    <w:div w:id="1646663100">
      <w:bodyDiv w:val="1"/>
      <w:marLeft w:val="0"/>
      <w:marRight w:val="0"/>
      <w:marTop w:val="0"/>
      <w:marBottom w:val="0"/>
      <w:divBdr>
        <w:top w:val="none" w:sz="0" w:space="0" w:color="auto"/>
        <w:left w:val="none" w:sz="0" w:space="0" w:color="auto"/>
        <w:bottom w:val="none" w:sz="0" w:space="0" w:color="auto"/>
        <w:right w:val="none" w:sz="0" w:space="0" w:color="auto"/>
      </w:divBdr>
    </w:div>
    <w:div w:id="1708027065">
      <w:bodyDiv w:val="1"/>
      <w:marLeft w:val="0"/>
      <w:marRight w:val="0"/>
      <w:marTop w:val="0"/>
      <w:marBottom w:val="0"/>
      <w:divBdr>
        <w:top w:val="none" w:sz="0" w:space="0" w:color="auto"/>
        <w:left w:val="none" w:sz="0" w:space="0" w:color="auto"/>
        <w:bottom w:val="none" w:sz="0" w:space="0" w:color="auto"/>
        <w:right w:val="none" w:sz="0" w:space="0" w:color="auto"/>
      </w:divBdr>
    </w:div>
    <w:div w:id="1934626499">
      <w:bodyDiv w:val="1"/>
      <w:marLeft w:val="0"/>
      <w:marRight w:val="0"/>
      <w:marTop w:val="0"/>
      <w:marBottom w:val="0"/>
      <w:divBdr>
        <w:top w:val="none" w:sz="0" w:space="0" w:color="auto"/>
        <w:left w:val="none" w:sz="0" w:space="0" w:color="auto"/>
        <w:bottom w:val="none" w:sz="0" w:space="0" w:color="auto"/>
        <w:right w:val="none" w:sz="0" w:space="0" w:color="auto"/>
      </w:divBdr>
    </w:div>
    <w:div w:id="1956981369">
      <w:bodyDiv w:val="1"/>
      <w:marLeft w:val="0"/>
      <w:marRight w:val="0"/>
      <w:marTop w:val="0"/>
      <w:marBottom w:val="0"/>
      <w:divBdr>
        <w:top w:val="none" w:sz="0" w:space="0" w:color="auto"/>
        <w:left w:val="none" w:sz="0" w:space="0" w:color="auto"/>
        <w:bottom w:val="none" w:sz="0" w:space="0" w:color="auto"/>
        <w:right w:val="none" w:sz="0" w:space="0" w:color="auto"/>
      </w:divBdr>
    </w:div>
    <w:div w:id="2022007605">
      <w:bodyDiv w:val="1"/>
      <w:marLeft w:val="0"/>
      <w:marRight w:val="0"/>
      <w:marTop w:val="0"/>
      <w:marBottom w:val="0"/>
      <w:divBdr>
        <w:top w:val="none" w:sz="0" w:space="0" w:color="auto"/>
        <w:left w:val="none" w:sz="0" w:space="0" w:color="auto"/>
        <w:bottom w:val="none" w:sz="0" w:space="0" w:color="auto"/>
        <w:right w:val="none" w:sz="0" w:space="0" w:color="auto"/>
      </w:divBdr>
    </w:div>
    <w:div w:id="2047947487">
      <w:bodyDiv w:val="1"/>
      <w:marLeft w:val="0"/>
      <w:marRight w:val="0"/>
      <w:marTop w:val="0"/>
      <w:marBottom w:val="0"/>
      <w:divBdr>
        <w:top w:val="none" w:sz="0" w:space="0" w:color="auto"/>
        <w:left w:val="none" w:sz="0" w:space="0" w:color="auto"/>
        <w:bottom w:val="none" w:sz="0" w:space="0" w:color="auto"/>
        <w:right w:val="none" w:sz="0" w:space="0" w:color="auto"/>
      </w:divBdr>
    </w:div>
    <w:div w:id="209729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3bltr" TargetMode="External"/><Relationship Id="rId18" Type="http://schemas.openxmlformats.org/officeDocument/2006/relationships/hyperlink" Target="https://platformazakupowa.pl/strona/45-instrukcje"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33bltr.faktury@ron.mil.pl" TargetMode="External"/><Relationship Id="rId7" Type="http://schemas.openxmlformats.org/officeDocument/2006/relationships/footnotes" Target="footnotes.xml"/><Relationship Id="rId12" Type="http://schemas.openxmlformats.org/officeDocument/2006/relationships/hyperlink" Target="https://33bltr.wp.mil.pl" TargetMode="External"/><Relationship Id="rId17" Type="http://schemas.openxmlformats.org/officeDocument/2006/relationships/hyperlink" Target="https://platformazakupowa.pl/pn/33bltr"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nccert.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spd.uzp.gov.pl"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mailto:33bltr.przetargi@ron.mil.pl" TargetMode="External"/><Relationship Id="rId23" Type="http://schemas.openxmlformats.org/officeDocument/2006/relationships/hyperlink" Target="mailto:a.kolodziejczak@ron.mil.pl" TargetMode="External"/><Relationship Id="R14933c2b4e264179" Type="http://schemas.microsoft.com/office/2016/09/relationships/commentsIds" Target="commentsIds.xml"/><Relationship Id="rId10" Type="http://schemas.openxmlformats.org/officeDocument/2006/relationships/hyperlink" Target="https://platformazakupowa.pl/pn/33bltr" TargetMode="External"/><Relationship Id="rId19" Type="http://schemas.openxmlformats.org/officeDocument/2006/relationships/header" Target="header1.xml"/><Relationship Id="R11faab90369d4ef6"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hyperlink" Target="mailto:33bltr.przetargi@ron.mil.pl" TargetMode="External"/><Relationship Id="rId14" Type="http://schemas.openxmlformats.org/officeDocument/2006/relationships/hyperlink" Target="mailto:33bltr.przetargi@ron.mil.pl" TargetMode="External"/><Relationship Id="rId22" Type="http://schemas.openxmlformats.org/officeDocument/2006/relationships/hyperlink" Target="mailto:33bltr.soijarocin@ron.mil.p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7E3D3-7619-413B-986F-EE4E3527D39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AFB8F52-465B-404D-955E-B66ECD6C9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83</Pages>
  <Words>24742</Words>
  <Characters>148453</Characters>
  <Application>Microsoft Office Word</Application>
  <DocSecurity>0</DocSecurity>
  <Lines>1237</Lines>
  <Paragraphs>345</Paragraphs>
  <ScaleCrop>false</ScaleCrop>
  <HeadingPairs>
    <vt:vector size="2" baseType="variant">
      <vt:variant>
        <vt:lpstr>Tytuł</vt:lpstr>
      </vt:variant>
      <vt:variant>
        <vt:i4>1</vt:i4>
      </vt:variant>
    </vt:vector>
  </HeadingPairs>
  <TitlesOfParts>
    <vt:vector size="1" baseType="lpstr">
      <vt:lpstr>CZĘŚĆ I</vt:lpstr>
    </vt:vector>
  </TitlesOfParts>
  <Company>Resort Obrony Narodowej</Company>
  <LinksUpToDate>false</LinksUpToDate>
  <CharactersWithSpaces>172850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I</dc:title>
  <dc:subject/>
  <dc:creator>przetargi</dc:creator>
  <cp:keywords/>
  <cp:lastModifiedBy>Piwowarczyk Rafał</cp:lastModifiedBy>
  <cp:revision>2</cp:revision>
  <cp:lastPrinted>2024-10-28T14:19:00Z</cp:lastPrinted>
  <dcterms:created xsi:type="dcterms:W3CDTF">2024-10-30T09:26:00Z</dcterms:created>
  <dcterms:modified xsi:type="dcterms:W3CDTF">2024-10-30T09:26:00Z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7701cdbc-f62b-4254-b8b7-b58c9131af8a</vt:lpwstr>
  </property>
  <property fmtid="{D5CDD505-2E9C-101B-9397-08002B2CF9AE}" pid="3" name="bjSaver">
    <vt:lpwstr>zPrmojWVstO7fcatRs/vg9//0EbRBjeD</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