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965A" w14:textId="47F93239" w:rsidR="00CB7E30" w:rsidRPr="0020799D" w:rsidRDefault="00352A6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07</w:t>
      </w:r>
      <w:r w:rsidR="00DD1F7B">
        <w:rPr>
          <w:rFonts w:asciiTheme="majorHAnsi" w:eastAsia="Times New Roman" w:hAnsiTheme="majorHAnsi" w:cs="Arial"/>
          <w:snapToGrid w:val="0"/>
          <w:lang w:eastAsia="pl-PL"/>
        </w:rPr>
        <w:t>.1</w:t>
      </w:r>
      <w:r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 w:rsidR="00DD1F7B">
        <w:rPr>
          <w:rFonts w:asciiTheme="majorHAnsi" w:eastAsia="Times New Roman" w:hAnsiTheme="majorHAnsi" w:cs="Arial"/>
          <w:snapToGrid w:val="0"/>
          <w:lang w:eastAsia="pl-PL"/>
        </w:rPr>
        <w:t xml:space="preserve">24 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61C407A" w14:textId="77777777" w:rsidR="00CB7E30" w:rsidRPr="0020799D" w:rsidRDefault="00CB7E30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54E238F3" w14:textId="15F38177" w:rsidR="00CB7E30" w:rsidRPr="0020799D" w:rsidRDefault="00DD1F7B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Gmina </w:t>
      </w:r>
      <w:r w:rsidR="00595725">
        <w:rPr>
          <w:rFonts w:asciiTheme="majorHAnsi" w:eastAsia="Times New Roman" w:hAnsiTheme="majorHAnsi" w:cs="Arial"/>
          <w:b/>
          <w:snapToGrid w:val="0"/>
          <w:lang w:eastAsia="pl-PL"/>
        </w:rPr>
        <w:t>Złotów</w:t>
      </w:r>
    </w:p>
    <w:p w14:paraId="05AF97B3" w14:textId="1EBBD814" w:rsidR="00CB7E30" w:rsidRDefault="00DD1F7B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ul. </w:t>
      </w:r>
      <w:r w:rsidR="00595725">
        <w:rPr>
          <w:rFonts w:asciiTheme="majorHAnsi" w:eastAsia="Times New Roman" w:hAnsiTheme="majorHAnsi" w:cs="Arial"/>
          <w:b/>
          <w:snapToGrid w:val="0"/>
          <w:lang w:eastAsia="pl-PL"/>
        </w:rPr>
        <w:t>Leśna 7</w:t>
      </w:r>
    </w:p>
    <w:p w14:paraId="27B8BFB3" w14:textId="5AB4F3A1" w:rsidR="00352A60" w:rsidRPr="0020799D" w:rsidRDefault="00595725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77-400 Złotów</w:t>
      </w:r>
    </w:p>
    <w:p w14:paraId="2DF040FD" w14:textId="77777777" w:rsidR="00DD1F7B" w:rsidRDefault="00DD1F7B" w:rsidP="005D4B76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2BED73A1" w14:textId="77777777" w:rsidR="00DD1F7B" w:rsidRPr="005D4B76" w:rsidRDefault="00DD1F7B" w:rsidP="005D4B76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76B63C38" w14:textId="1FD3320C" w:rsidR="00CB7E30" w:rsidRPr="0020799D" w:rsidRDefault="004369D6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1551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Odpowiedzi na zapytania wykonawców dotyczące treści SWZ</w:t>
      </w:r>
      <w:r w:rsidR="00413C15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– część </w:t>
      </w:r>
      <w:r w:rsidR="009C56AD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jawna</w:t>
      </w:r>
    </w:p>
    <w:bookmarkEnd w:id="0"/>
    <w:p w14:paraId="4831326B" w14:textId="77777777" w:rsidR="00CB7E30" w:rsidRPr="0020799D" w:rsidRDefault="00CB7E30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2268194D" w14:textId="1FECEFFC" w:rsidR="00CB7E30" w:rsidRPr="0020799D" w:rsidRDefault="00CB7E30" w:rsidP="00CB7E30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D1F7B">
        <w:rPr>
          <w:rFonts w:asciiTheme="majorHAnsi" w:eastAsia="Calibri" w:hAnsiTheme="majorHAnsi" w:cs="Arial"/>
          <w:b/>
          <w:color w:val="002060"/>
        </w:rPr>
        <w:t>Ubezpieczenie Gminy</w:t>
      </w:r>
      <w:r w:rsidR="00352A60">
        <w:rPr>
          <w:rFonts w:asciiTheme="majorHAnsi" w:eastAsia="Calibri" w:hAnsiTheme="majorHAnsi" w:cs="Arial"/>
          <w:b/>
          <w:color w:val="002060"/>
        </w:rPr>
        <w:t xml:space="preserve"> </w:t>
      </w:r>
      <w:r w:rsidR="00595725">
        <w:rPr>
          <w:rFonts w:asciiTheme="majorHAnsi" w:eastAsia="Calibri" w:hAnsiTheme="majorHAnsi" w:cs="Arial"/>
          <w:b/>
          <w:color w:val="002060"/>
        </w:rPr>
        <w:t>Złotów</w:t>
      </w:r>
      <w:r w:rsidR="00DD1F7B">
        <w:rPr>
          <w:rFonts w:asciiTheme="majorHAnsi" w:eastAsia="Calibri" w:hAnsiTheme="majorHAnsi" w:cs="Arial"/>
          <w:b/>
          <w:color w:val="002060"/>
        </w:rPr>
        <w:t xml:space="preserve"> na okres 01.1.2025 – 31.12.2027</w:t>
      </w:r>
      <w:r w:rsidR="00352A60">
        <w:rPr>
          <w:rFonts w:asciiTheme="majorHAnsi" w:eastAsia="Calibri" w:hAnsiTheme="majorHAnsi" w:cs="Arial"/>
          <w:b/>
          <w:color w:val="002060"/>
        </w:rPr>
        <w:t xml:space="preserve"> r</w:t>
      </w:r>
      <w:r w:rsidR="00DD1F7B">
        <w:rPr>
          <w:rFonts w:asciiTheme="majorHAnsi" w:eastAsia="Calibri" w:hAnsiTheme="majorHAnsi" w:cs="Arial"/>
          <w:b/>
          <w:color w:val="002060"/>
        </w:rPr>
        <w:t>.</w:t>
      </w:r>
    </w:p>
    <w:p w14:paraId="0E9F5E11" w14:textId="77777777" w:rsidR="00CB7E30" w:rsidRPr="0020799D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2E86368" w14:textId="11175D11" w:rsidR="00CB7E30" w:rsidRPr="00CB7E30" w:rsidRDefault="00CB7E30" w:rsidP="004B4C3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Zamawiający informuje, że </w:t>
      </w:r>
      <w:r w:rsidRPr="00DD1F7B">
        <w:rPr>
          <w:rFonts w:asciiTheme="majorHAnsi" w:eastAsia="Calibri" w:hAnsiTheme="majorHAnsi" w:cs="Arial"/>
        </w:rPr>
        <w:t xml:space="preserve">w terminie określonym zgodnie z </w:t>
      </w:r>
      <w:r w:rsidR="004B4C39" w:rsidRPr="00DD1F7B">
        <w:rPr>
          <w:rFonts w:asciiTheme="majorHAnsi" w:eastAsia="Calibri" w:hAnsiTheme="majorHAnsi" w:cs="Arial"/>
        </w:rPr>
        <w:t>a</w:t>
      </w:r>
      <w:r w:rsidRPr="00DD1F7B">
        <w:rPr>
          <w:rFonts w:asciiTheme="majorHAnsi" w:eastAsia="Calibri" w:hAnsiTheme="majorHAnsi" w:cs="Arial"/>
        </w:rPr>
        <w:t xml:space="preserve">rt. </w:t>
      </w:r>
      <w:r w:rsidR="004B4C39" w:rsidRPr="00DD1F7B">
        <w:rPr>
          <w:rFonts w:asciiTheme="majorHAnsi" w:eastAsia="Calibri" w:hAnsiTheme="majorHAnsi" w:cs="Arial"/>
        </w:rPr>
        <w:t>284</w:t>
      </w:r>
      <w:r w:rsidRPr="00DD1F7B">
        <w:rPr>
          <w:rFonts w:asciiTheme="majorHAnsi" w:eastAsia="Calibri" w:hAnsiTheme="majorHAnsi" w:cs="Arial"/>
        </w:rPr>
        <w:t xml:space="preserve"> ust. 2 ustawy z 11 września 2019 r</w:t>
      </w:r>
      <w:r w:rsidR="004369D6" w:rsidRPr="00DD1F7B">
        <w:rPr>
          <w:rFonts w:asciiTheme="majorHAnsi" w:eastAsia="Calibri" w:hAnsiTheme="majorHAnsi" w:cs="Arial"/>
        </w:rPr>
        <w:t xml:space="preserve">. – </w:t>
      </w:r>
      <w:r w:rsidRPr="00DD1F7B">
        <w:rPr>
          <w:rFonts w:asciiTheme="majorHAnsi" w:eastAsia="Calibri" w:hAnsiTheme="majorHAnsi" w:cs="Arial"/>
        </w:rPr>
        <w:t>Prawo zamówień publicznych (</w:t>
      </w:r>
      <w:r w:rsidR="00376104" w:rsidRPr="00DD1F7B">
        <w:rPr>
          <w:rFonts w:asciiTheme="majorHAnsi" w:eastAsia="Calibri" w:hAnsiTheme="majorHAnsi" w:cs="Arial"/>
        </w:rPr>
        <w:t>Dz.U. z 202</w:t>
      </w:r>
      <w:r w:rsidR="006433BF" w:rsidRPr="00DD1F7B">
        <w:rPr>
          <w:rFonts w:asciiTheme="majorHAnsi" w:eastAsia="Calibri" w:hAnsiTheme="majorHAnsi" w:cs="Arial"/>
        </w:rPr>
        <w:t>4</w:t>
      </w:r>
      <w:r w:rsidR="00376104" w:rsidRPr="00DD1F7B">
        <w:rPr>
          <w:rFonts w:asciiTheme="majorHAnsi" w:eastAsia="Calibri" w:hAnsiTheme="majorHAnsi" w:cs="Arial"/>
        </w:rPr>
        <w:t xml:space="preserve"> r. poz. 1</w:t>
      </w:r>
      <w:r w:rsidR="006433BF" w:rsidRPr="00DD1F7B">
        <w:rPr>
          <w:rFonts w:asciiTheme="majorHAnsi" w:eastAsia="Calibri" w:hAnsiTheme="majorHAnsi" w:cs="Arial"/>
        </w:rPr>
        <w:t>320</w:t>
      </w:r>
      <w:r w:rsidR="00791816" w:rsidRPr="00DD1F7B">
        <w:rPr>
          <w:rFonts w:ascii="Tahoma" w:hAnsi="Tahoma" w:cs="Tahoma"/>
          <w:sz w:val="20"/>
          <w:szCs w:val="20"/>
        </w:rPr>
        <w:t xml:space="preserve">) </w:t>
      </w:r>
      <w:r w:rsidRPr="00DD1F7B">
        <w:rPr>
          <w:rFonts w:asciiTheme="majorHAnsi" w:eastAsia="Calibri" w:hAnsiTheme="majorHAnsi" w:cs="Arial"/>
        </w:rPr>
        <w:t>– dalej</w:t>
      </w:r>
      <w:r w:rsidR="004369D6" w:rsidRPr="00DD1F7B">
        <w:rPr>
          <w:rFonts w:asciiTheme="majorHAnsi" w:eastAsia="Calibri" w:hAnsiTheme="majorHAnsi" w:cs="Arial"/>
        </w:rPr>
        <w:t>:</w:t>
      </w:r>
      <w:r w:rsidRPr="00DD1F7B">
        <w:rPr>
          <w:rFonts w:asciiTheme="majorHAnsi" w:eastAsia="Calibri" w:hAnsiTheme="majorHAnsi" w:cs="Arial"/>
        </w:rPr>
        <w:t xml:space="preserve"> ustawa Pzp, </w:t>
      </w:r>
      <w:r>
        <w:rPr>
          <w:rFonts w:asciiTheme="majorHAnsi" w:eastAsia="Calibri" w:hAnsiTheme="majorHAnsi" w:cs="Arial"/>
        </w:rPr>
        <w:t xml:space="preserve">wykonawcy zwrócili się </w:t>
      </w:r>
      <w:r w:rsidRPr="00CB7E30">
        <w:rPr>
          <w:rFonts w:asciiTheme="majorHAnsi" w:eastAsia="Calibri" w:hAnsiTheme="majorHAnsi" w:cs="Arial"/>
        </w:rPr>
        <w:t>do zamawiającego z wni</w:t>
      </w:r>
      <w:r w:rsidR="004B4C39">
        <w:rPr>
          <w:rFonts w:asciiTheme="majorHAnsi" w:eastAsia="Calibri" w:hAnsiTheme="majorHAnsi" w:cs="Arial"/>
        </w:rPr>
        <w:t>oskiem o wyjaśnienie treści SWZ</w:t>
      </w:r>
      <w:r w:rsidRPr="00CB7E30">
        <w:rPr>
          <w:rFonts w:asciiTheme="majorHAnsi" w:eastAsia="Calibri" w:hAnsiTheme="majorHAnsi" w:cs="Arial"/>
        </w:rPr>
        <w:t>.</w:t>
      </w:r>
    </w:p>
    <w:p w14:paraId="783A4D37" w14:textId="77777777" w:rsidR="00CB7E30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0C8068D" w14:textId="6C16F5CD" w:rsidR="000E16B7" w:rsidRDefault="00CB7E30" w:rsidP="000E16B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W związku z powyższym, zamawiający udziela następujących wyjaśnień:</w:t>
      </w:r>
    </w:p>
    <w:p w14:paraId="5D9B75AC" w14:textId="77777777" w:rsidR="003F1B37" w:rsidRPr="003F1B37" w:rsidRDefault="003F1B37" w:rsidP="003F1B3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FFE296B" w14:textId="77777777" w:rsidR="003F1B37" w:rsidRPr="00E235F2" w:rsidRDefault="003F1B37" w:rsidP="003F1B3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  <w:u w:val="single"/>
        </w:rPr>
      </w:pPr>
      <w:r w:rsidRPr="00E235F2">
        <w:rPr>
          <w:rFonts w:asciiTheme="majorHAnsi" w:eastAsia="Calibri" w:hAnsiTheme="majorHAnsi" w:cs="Arial"/>
          <w:b/>
          <w:bCs/>
          <w:u w:val="single"/>
        </w:rPr>
        <w:t xml:space="preserve"> Cz. II komunikacja </w:t>
      </w:r>
    </w:p>
    <w:p w14:paraId="43282512" w14:textId="37C63B8A" w:rsidR="00595725" w:rsidRPr="00BA4908" w:rsidRDefault="00595725" w:rsidP="00BA4908">
      <w:pPr>
        <w:pStyle w:val="Akapitzlist"/>
        <w:widowControl w:val="0"/>
        <w:numPr>
          <w:ilvl w:val="0"/>
          <w:numId w:val="10"/>
        </w:numPr>
        <w:spacing w:after="0" w:line="120" w:lineRule="atLeast"/>
        <w:jc w:val="both"/>
        <w:rPr>
          <w:rFonts w:asciiTheme="majorHAnsi" w:eastAsia="Calibri" w:hAnsiTheme="majorHAnsi" w:cs="Arial"/>
        </w:rPr>
      </w:pPr>
      <w:r w:rsidRPr="00BA4908">
        <w:rPr>
          <w:rFonts w:asciiTheme="majorHAnsi" w:eastAsia="Calibri" w:hAnsiTheme="majorHAnsi" w:cs="Arial"/>
        </w:rPr>
        <w:t xml:space="preserve">Proszę o zmianę zapisu załącznika 4a § 5 p. 1, pp. c: </w:t>
      </w:r>
    </w:p>
    <w:p w14:paraId="7623071E" w14:textId="77777777" w:rsidR="00595725" w:rsidRPr="00595725" w:rsidRDefault="00595725" w:rsidP="00595725">
      <w:pPr>
        <w:widowControl w:val="0"/>
        <w:numPr>
          <w:ilvl w:val="0"/>
          <w:numId w:val="8"/>
        </w:numPr>
        <w:spacing w:after="0" w:line="120" w:lineRule="atLeast"/>
        <w:jc w:val="both"/>
        <w:rPr>
          <w:rFonts w:asciiTheme="majorHAnsi" w:eastAsia="Calibri" w:hAnsiTheme="majorHAnsi" w:cs="Arial"/>
        </w:rPr>
      </w:pPr>
      <w:r w:rsidRPr="00595725">
        <w:rPr>
          <w:rFonts w:asciiTheme="majorHAnsi" w:eastAsia="Calibri" w:hAnsiTheme="majorHAnsi" w:cs="Arial"/>
        </w:rPr>
        <w:t xml:space="preserve">c) udzielanie odpowiedzi w ciągu 3 dni roboczych na pytania dotyczące likwidacji szkód Zamawiającego wysyłane przez pełnomocnika Zamawiającego, </w:t>
      </w:r>
    </w:p>
    <w:p w14:paraId="5C7EE0D2" w14:textId="77777777" w:rsidR="00595725" w:rsidRPr="00595725" w:rsidRDefault="00595725" w:rsidP="0059572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595725">
        <w:rPr>
          <w:rFonts w:asciiTheme="majorHAnsi" w:eastAsia="Calibri" w:hAnsiTheme="majorHAnsi" w:cs="Arial"/>
        </w:rPr>
        <w:t xml:space="preserve">na </w:t>
      </w:r>
    </w:p>
    <w:p w14:paraId="0A83B0DC" w14:textId="77777777" w:rsidR="00595725" w:rsidRDefault="00595725" w:rsidP="00595725">
      <w:pPr>
        <w:widowControl w:val="0"/>
        <w:numPr>
          <w:ilvl w:val="0"/>
          <w:numId w:val="9"/>
        </w:numPr>
        <w:spacing w:after="0" w:line="120" w:lineRule="atLeast"/>
        <w:jc w:val="both"/>
        <w:rPr>
          <w:rFonts w:asciiTheme="majorHAnsi" w:eastAsia="Calibri" w:hAnsiTheme="majorHAnsi" w:cs="Arial"/>
        </w:rPr>
      </w:pPr>
      <w:r w:rsidRPr="00595725">
        <w:rPr>
          <w:rFonts w:asciiTheme="majorHAnsi" w:eastAsia="Calibri" w:hAnsiTheme="majorHAnsi" w:cs="Arial"/>
        </w:rPr>
        <w:t xml:space="preserve">c) udzielanie odpowiedzi w możliwie najszybszym czasie na pytania dotyczące likwidacji szkód Zamawiającego wysyłane przez pełnomocnika Zamawiającego, </w:t>
      </w:r>
    </w:p>
    <w:p w14:paraId="4E54B969" w14:textId="33A8F80E" w:rsidR="009C56AD" w:rsidRDefault="009C56AD" w:rsidP="009C56A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Odp.</w:t>
      </w:r>
      <w:r w:rsidR="00E01422">
        <w:rPr>
          <w:rFonts w:asciiTheme="majorHAnsi" w:eastAsia="Calibri" w:hAnsiTheme="majorHAnsi" w:cs="Arial"/>
        </w:rPr>
        <w:t xml:space="preserve"> Zamawiający wyraża zgodę na wydłużenie terminu do 7 dni poprzez zapis:</w:t>
      </w:r>
    </w:p>
    <w:p w14:paraId="577924A2" w14:textId="3C4AB840" w:rsidR="00E01422" w:rsidRDefault="00E01422" w:rsidP="009C56A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c)</w:t>
      </w:r>
      <w:bookmarkStart w:id="1" w:name="_Hlk181882853"/>
      <w:r w:rsidRPr="00595725">
        <w:rPr>
          <w:rFonts w:asciiTheme="majorHAnsi" w:eastAsia="Calibri" w:hAnsiTheme="majorHAnsi" w:cs="Arial"/>
        </w:rPr>
        <w:t>udzielanie odpowiedzi w możliwie najszybszym czasie</w:t>
      </w:r>
      <w:r>
        <w:rPr>
          <w:rFonts w:asciiTheme="majorHAnsi" w:eastAsia="Calibri" w:hAnsiTheme="majorHAnsi" w:cs="Arial"/>
        </w:rPr>
        <w:t xml:space="preserve"> nie dłuższym niż 7 dni…</w:t>
      </w:r>
      <w:bookmarkEnd w:id="1"/>
    </w:p>
    <w:p w14:paraId="0D918FD2" w14:textId="77777777" w:rsidR="009C56AD" w:rsidRPr="009C56AD" w:rsidRDefault="009C56AD" w:rsidP="009C56A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44716E6" w14:textId="77777777" w:rsidR="009C56AD" w:rsidRPr="009C56AD" w:rsidRDefault="009C56AD" w:rsidP="009C56A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9C56AD">
        <w:rPr>
          <w:rFonts w:asciiTheme="majorHAnsi" w:eastAsia="Calibri" w:hAnsiTheme="majorHAnsi" w:cs="Arial"/>
        </w:rPr>
        <w:t xml:space="preserve"> </w:t>
      </w:r>
    </w:p>
    <w:p w14:paraId="56464474" w14:textId="655AC377" w:rsidR="009C56AD" w:rsidRPr="009C56AD" w:rsidRDefault="009C56AD" w:rsidP="009C56AD">
      <w:pPr>
        <w:pStyle w:val="Akapitzlist"/>
        <w:widowControl w:val="0"/>
        <w:numPr>
          <w:ilvl w:val="0"/>
          <w:numId w:val="10"/>
        </w:numPr>
        <w:spacing w:after="0" w:line="120" w:lineRule="atLeast"/>
        <w:jc w:val="both"/>
        <w:rPr>
          <w:rFonts w:asciiTheme="majorHAnsi" w:eastAsia="Calibri" w:hAnsiTheme="majorHAnsi" w:cs="Arial"/>
        </w:rPr>
      </w:pPr>
      <w:r w:rsidRPr="009C56AD">
        <w:rPr>
          <w:rFonts w:asciiTheme="majorHAnsi" w:eastAsia="Calibri" w:hAnsiTheme="majorHAnsi" w:cs="Arial"/>
        </w:rPr>
        <w:t xml:space="preserve">W związku z zapisem w SWZ pkt 3.6.1, tj.: </w:t>
      </w:r>
    </w:p>
    <w:p w14:paraId="60BCFA3E" w14:textId="77777777" w:rsidR="009C56AD" w:rsidRPr="009C56AD" w:rsidRDefault="009C56AD" w:rsidP="009C56A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9C56AD">
        <w:rPr>
          <w:rFonts w:asciiTheme="majorHAnsi" w:eastAsia="Calibri" w:hAnsiTheme="majorHAnsi" w:cs="Arial"/>
        </w:rPr>
        <w:t xml:space="preserve">„Zamawiający wymaga, aby Zamawiający (Ubezpieczający/Ubezpieczony) nie był zobowiązany do pokrywania strat Wykonawcy działającego w formie towarzystwa ubezpieczeń wzajemnych przez wnoszenie dodatkowej składki, zgodnie z art. 111 ust. 2 Ustawy z dnia 11 września 2015 r. o działalności ubezpieczeniowej i reasekuracyjnej (Dz.U. 2024 poz. 838 t.j.).” </w:t>
      </w:r>
    </w:p>
    <w:p w14:paraId="4CD91023" w14:textId="77777777" w:rsidR="009C56AD" w:rsidRPr="009C56AD" w:rsidRDefault="009C56AD" w:rsidP="009C56A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9C56AD">
        <w:rPr>
          <w:rFonts w:asciiTheme="majorHAnsi" w:eastAsia="Calibri" w:hAnsiTheme="majorHAnsi" w:cs="Arial"/>
        </w:rPr>
        <w:t xml:space="preserve">Prosimy o zmianę zapisu na: </w:t>
      </w:r>
    </w:p>
    <w:p w14:paraId="3E4CF2F8" w14:textId="77777777" w:rsidR="009C56AD" w:rsidRPr="009C56AD" w:rsidRDefault="009C56AD" w:rsidP="009C56A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9C56AD">
        <w:rPr>
          <w:rFonts w:asciiTheme="majorHAnsi" w:eastAsia="Calibri" w:hAnsiTheme="majorHAnsi" w:cs="Arial"/>
        </w:rPr>
        <w:t>„</w:t>
      </w:r>
      <w:bookmarkStart w:id="2" w:name="_Hlk181883054"/>
      <w:r w:rsidRPr="009C56AD">
        <w:rPr>
          <w:rFonts w:asciiTheme="majorHAnsi" w:eastAsia="Calibri" w:hAnsiTheme="majorHAnsi" w:cs="Arial"/>
        </w:rPr>
        <w:t>Dopuszcza się nabycie członkostwa w towarzystwie ubezpieczeń wzajemnych niezwiązanego z nabywaniem udziałów kapitale zakładowym tego towarzystwa (zaangażowaniem właścicielskim) oraz niepociągającego za sobą zobowiązania do udziału w pokrywaniu straty towarzystwa przez wnoszenie dodatkowej składki ubezpieczeniowej w całym okresie realizacji zamówienia</w:t>
      </w:r>
      <w:bookmarkEnd w:id="2"/>
      <w:r w:rsidRPr="009C56AD">
        <w:rPr>
          <w:rFonts w:asciiTheme="majorHAnsi" w:eastAsia="Calibri" w:hAnsiTheme="majorHAnsi" w:cs="Arial"/>
        </w:rPr>
        <w:t xml:space="preserve">” </w:t>
      </w:r>
    </w:p>
    <w:p w14:paraId="49D5144D" w14:textId="2911EF49" w:rsidR="009C56AD" w:rsidRPr="00595725" w:rsidRDefault="009C56AD" w:rsidP="009C56A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9C56AD">
        <w:rPr>
          <w:rFonts w:asciiTheme="majorHAnsi" w:eastAsia="Calibri" w:hAnsiTheme="majorHAnsi" w:cs="Arial"/>
        </w:rPr>
        <w:t>Brak zgody na powyższe może spowodować uniemożliwienie wykonawcy wzięcia udziału w przedmiotowym postępowaniu.</w:t>
      </w:r>
    </w:p>
    <w:p w14:paraId="23EB6ED8" w14:textId="5729A3FA" w:rsidR="00E01422" w:rsidRDefault="009C56AD" w:rsidP="000E16B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Odp.</w:t>
      </w:r>
      <w:r w:rsidR="00E01422">
        <w:rPr>
          <w:rFonts w:asciiTheme="majorHAnsi" w:eastAsia="Calibri" w:hAnsiTheme="majorHAnsi" w:cs="Arial"/>
        </w:rPr>
        <w:t xml:space="preserve"> Zamawiający wyraża zgodę. Zmiana zostaje naniesiona czerwoną czcionka na punkt SWZ 3.6.1. </w:t>
      </w:r>
    </w:p>
    <w:p w14:paraId="41E637EC" w14:textId="77777777" w:rsidR="00E01422" w:rsidRDefault="00E01422" w:rsidP="000E16B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7A03810" w14:textId="1A080CF8" w:rsidR="00865402" w:rsidRPr="000E16B7" w:rsidRDefault="00E01422" w:rsidP="000E16B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Poprawiony SWZ zostaje załączony wraz z udzielonymi odpowiedziami.</w:t>
      </w:r>
    </w:p>
    <w:sectPr w:rsidR="00865402" w:rsidRPr="000E1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D65F5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4D2A1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F300B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0BD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1698E"/>
    <w:multiLevelType w:val="hybridMultilevel"/>
    <w:tmpl w:val="0958B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038921">
    <w:abstractNumId w:val="4"/>
  </w:num>
  <w:num w:numId="2" w16cid:durableId="441346286">
    <w:abstractNumId w:val="3"/>
  </w:num>
  <w:num w:numId="3" w16cid:durableId="1285307456">
    <w:abstractNumId w:val="8"/>
  </w:num>
  <w:num w:numId="4" w16cid:durableId="972759285">
    <w:abstractNumId w:val="6"/>
  </w:num>
  <w:num w:numId="5" w16cid:durableId="1148934536">
    <w:abstractNumId w:val="5"/>
  </w:num>
  <w:num w:numId="6" w16cid:durableId="242690946">
    <w:abstractNumId w:val="0"/>
  </w:num>
  <w:num w:numId="7" w16cid:durableId="1239095089">
    <w:abstractNumId w:val="2"/>
  </w:num>
  <w:num w:numId="8" w16cid:durableId="1051535190">
    <w:abstractNumId w:val="1"/>
  </w:num>
  <w:num w:numId="9" w16cid:durableId="1179000460">
    <w:abstractNumId w:val="7"/>
  </w:num>
  <w:num w:numId="10" w16cid:durableId="19873984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C3A"/>
    <w:rsid w:val="00026A8E"/>
    <w:rsid w:val="000E16B7"/>
    <w:rsid w:val="00107CBD"/>
    <w:rsid w:val="00352A60"/>
    <w:rsid w:val="00376104"/>
    <w:rsid w:val="00376FBD"/>
    <w:rsid w:val="003F1B37"/>
    <w:rsid w:val="00413C15"/>
    <w:rsid w:val="004369D6"/>
    <w:rsid w:val="004B4C39"/>
    <w:rsid w:val="00586542"/>
    <w:rsid w:val="00595725"/>
    <w:rsid w:val="005D4B76"/>
    <w:rsid w:val="006433BF"/>
    <w:rsid w:val="00652394"/>
    <w:rsid w:val="006613AC"/>
    <w:rsid w:val="006A1753"/>
    <w:rsid w:val="006D0378"/>
    <w:rsid w:val="00791816"/>
    <w:rsid w:val="007E08B9"/>
    <w:rsid w:val="00820B53"/>
    <w:rsid w:val="00865402"/>
    <w:rsid w:val="009C24BC"/>
    <w:rsid w:val="009C5278"/>
    <w:rsid w:val="009C56AD"/>
    <w:rsid w:val="009D2718"/>
    <w:rsid w:val="00A27EF8"/>
    <w:rsid w:val="00AA06D0"/>
    <w:rsid w:val="00AA2A2A"/>
    <w:rsid w:val="00AC21D4"/>
    <w:rsid w:val="00AD543C"/>
    <w:rsid w:val="00B82188"/>
    <w:rsid w:val="00BA4908"/>
    <w:rsid w:val="00BB39DA"/>
    <w:rsid w:val="00BF74DB"/>
    <w:rsid w:val="00CB7E30"/>
    <w:rsid w:val="00D01D27"/>
    <w:rsid w:val="00D13999"/>
    <w:rsid w:val="00D50C3A"/>
    <w:rsid w:val="00D876F3"/>
    <w:rsid w:val="00DD1F7B"/>
    <w:rsid w:val="00DD3479"/>
    <w:rsid w:val="00DD4702"/>
    <w:rsid w:val="00E01422"/>
    <w:rsid w:val="00E235F2"/>
    <w:rsid w:val="00F8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A0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70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Magda Kowalska</cp:lastModifiedBy>
  <cp:revision>28</cp:revision>
  <dcterms:created xsi:type="dcterms:W3CDTF">2020-10-17T19:57:00Z</dcterms:created>
  <dcterms:modified xsi:type="dcterms:W3CDTF">2024-11-07T13:46:00Z</dcterms:modified>
</cp:coreProperties>
</file>