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B5D88" w:rsidRDefault="002128F7" w:rsidP="00B03C1C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B5D88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B5D88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B5D88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B5D88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B5D88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B5D88">
        <w:rPr>
          <w:rFonts w:ascii="Verdana" w:eastAsia="SimSun" w:hAnsi="Verdana"/>
          <w:sz w:val="20"/>
          <w:szCs w:val="20"/>
          <w:lang w:eastAsia="zh-CN"/>
        </w:rPr>
        <w:t>m</w:t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B5D88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B5D88" w:rsidRDefault="00BA2A3D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B5D88" w:rsidRDefault="008A4854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B5D88" w:rsidRDefault="004503CB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B5D88" w:rsidRDefault="00BA2A3D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B5D88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B5D88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B5D88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B5D88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B5D88" w:rsidRDefault="002128F7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B5D88" w:rsidRDefault="000E13B1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B5D88" w:rsidRDefault="000E13B1" w:rsidP="00B03C1C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B5D88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B5D88" w:rsidRDefault="004503CB" w:rsidP="00B03C1C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B5D88" w:rsidRDefault="004503CB" w:rsidP="00B03C1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32935E7C" w14:textId="77777777" w:rsidR="004C7EAB" w:rsidRPr="008B5D88" w:rsidRDefault="004F2111" w:rsidP="00B03C1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eastAsia="SimSun" w:hAnsi="Verdana" w:cs="Calibri Light"/>
          <w:sz w:val="20"/>
          <w:szCs w:val="20"/>
          <w:lang w:eastAsia="zh-CN"/>
        </w:rPr>
        <w:t>Wykonawca zobowiązuje się do</w:t>
      </w:r>
      <w:r w:rsidR="004C7EAB" w:rsidRPr="008B5D88">
        <w:rPr>
          <w:rFonts w:ascii="Verdana" w:eastAsia="SimSun" w:hAnsi="Verdana" w:cs="Calibri Light"/>
          <w:sz w:val="20"/>
          <w:szCs w:val="20"/>
          <w:lang w:eastAsia="zh-CN"/>
        </w:rPr>
        <w:t xml:space="preserve"> dostawy 2 kontenerów specjalistycznych i 1 kontenera biurowego</w:t>
      </w:r>
      <w:r w:rsidR="004B5A4E" w:rsidRPr="008B5D88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4C7EAB" w:rsidRPr="008B5D88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8B5D88">
        <w:rPr>
          <w:rFonts w:ascii="Verdana" w:hAnsi="Verdana" w:cs="Calibri Light"/>
          <w:sz w:val="20"/>
          <w:szCs w:val="20"/>
        </w:rPr>
        <w:t>dalej: Przedmiot umowy”)</w:t>
      </w:r>
      <w:r w:rsidR="00D53C32" w:rsidRPr="008B5D88">
        <w:rPr>
          <w:rFonts w:ascii="Verdana" w:hAnsi="Verdana" w:cs="Calibri Light"/>
          <w:sz w:val="20"/>
          <w:szCs w:val="20"/>
        </w:rPr>
        <w:t>,</w:t>
      </w:r>
      <w:r w:rsidR="0086537D" w:rsidRPr="008B5D88">
        <w:rPr>
          <w:rFonts w:ascii="Verdana" w:hAnsi="Verdana" w:cs="Calibri Light"/>
          <w:sz w:val="20"/>
          <w:szCs w:val="20"/>
        </w:rPr>
        <w:t xml:space="preserve"> </w:t>
      </w:r>
      <w:r w:rsidR="004503CB" w:rsidRPr="008B5D88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8B5D88">
        <w:rPr>
          <w:rFonts w:ascii="Verdana" w:hAnsi="Verdana" w:cs="Calibri Light"/>
          <w:sz w:val="20"/>
          <w:szCs w:val="20"/>
        </w:rPr>
        <w:t xml:space="preserve"> 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8B5D88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8B5D88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8B5D88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8B5D88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8B5D88">
        <w:rPr>
          <w:rFonts w:ascii="Verdana" w:hAnsi="Verdana" w:cs="Calibri Light"/>
          <w:sz w:val="20"/>
          <w:szCs w:val="20"/>
        </w:rPr>
        <w:t>oraz ofertą Wykonawcy (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8B5D88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8B5D88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5C1A9B4A" w14:textId="35167B2E" w:rsidR="004C7EAB" w:rsidRPr="008B5D88" w:rsidRDefault="004C7EAB" w:rsidP="00B03C1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Wraz z dostawą Przedmiotu Umowy Wykonawca zobowiązuje się przedstawić Zamawiającemu odpowiednie atesty, zaświadczenia potwierdzające, że materiały które wykorzystał przy produkcji elementów zgodnych z dokumentacją są zgodne z wymaganiami  Zamawiającego.</w:t>
      </w:r>
    </w:p>
    <w:p w14:paraId="3E549B47" w14:textId="2FEDCAE9" w:rsidR="004503CB" w:rsidRPr="008B5D88" w:rsidRDefault="004503CB" w:rsidP="00B03C1C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lastRenderedPageBreak/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2AC96B75" w:rsidR="00F17F1A" w:rsidRPr="008B5D88" w:rsidRDefault="004503CB" w:rsidP="00B03C1C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B5D88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B5D88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B5D88">
        <w:rPr>
          <w:rFonts w:ascii="Verdana" w:eastAsia="SimSun" w:hAnsi="Verdana"/>
          <w:sz w:val="20"/>
          <w:lang w:eastAsia="zh-CN"/>
        </w:rPr>
        <w:br/>
      </w:r>
      <w:r w:rsidR="0086537D" w:rsidRPr="008B5D88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B5D88">
        <w:rPr>
          <w:rFonts w:ascii="Verdana" w:eastAsia="SimSun" w:hAnsi="Verdana"/>
          <w:sz w:val="20"/>
          <w:lang w:eastAsia="zh-CN"/>
        </w:rPr>
        <w:t>, złożoną ofertą</w:t>
      </w:r>
      <w:r w:rsidRPr="008B5D88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B5D88">
        <w:rPr>
          <w:rFonts w:ascii="Verdana" w:eastAsia="SimSun" w:hAnsi="Verdana"/>
          <w:sz w:val="20"/>
          <w:lang w:eastAsia="zh-CN"/>
        </w:rPr>
        <w:t>U</w:t>
      </w:r>
      <w:r w:rsidRPr="008B5D88">
        <w:rPr>
          <w:rFonts w:ascii="Verdana" w:eastAsia="SimSun" w:hAnsi="Verdana"/>
          <w:sz w:val="20"/>
          <w:lang w:eastAsia="zh-CN"/>
        </w:rPr>
        <w:t>mową</w:t>
      </w:r>
      <w:r w:rsidR="008A4854" w:rsidRPr="008B5D88">
        <w:rPr>
          <w:rFonts w:ascii="Verdana" w:eastAsia="SimSun" w:hAnsi="Verdana"/>
          <w:sz w:val="20"/>
          <w:lang w:eastAsia="zh-CN"/>
        </w:rPr>
        <w:t>,</w:t>
      </w:r>
      <w:r w:rsidRPr="008B5D88">
        <w:rPr>
          <w:rFonts w:ascii="Verdana" w:eastAsia="SimSun" w:hAnsi="Verdana"/>
          <w:sz w:val="20"/>
          <w:lang w:eastAsia="zh-CN"/>
        </w:rPr>
        <w:t xml:space="preserve"> a także zobowiązuje się do działania z najwyższą starannością w celu zapewnienia wysokiego standardu </w:t>
      </w:r>
      <w:r w:rsidR="004C7EAB" w:rsidRPr="008B5D88">
        <w:rPr>
          <w:rFonts w:ascii="Verdana" w:eastAsia="SimSun" w:hAnsi="Verdana"/>
          <w:sz w:val="20"/>
          <w:lang w:eastAsia="zh-CN"/>
        </w:rPr>
        <w:t>dostawy</w:t>
      </w:r>
      <w:r w:rsidR="00BA2A3D" w:rsidRPr="008B5D88">
        <w:rPr>
          <w:rFonts w:ascii="Verdana" w:eastAsia="SimSun" w:hAnsi="Verdana"/>
          <w:sz w:val="20"/>
          <w:lang w:eastAsia="zh-CN"/>
        </w:rPr>
        <w:t>.</w:t>
      </w:r>
      <w:r w:rsidR="00F17F1A" w:rsidRPr="008B5D88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27896C0A" w:rsidR="00F17F1A" w:rsidRPr="008B5D88" w:rsidRDefault="00F17F1A" w:rsidP="00B03C1C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Jakość oraz specyfikacja techniczna dostarczonego </w:t>
      </w:r>
      <w:r w:rsidR="00F15A17" w:rsidRPr="008B5D88">
        <w:rPr>
          <w:rFonts w:ascii="Verdana" w:hAnsi="Verdana"/>
          <w:sz w:val="20"/>
        </w:rPr>
        <w:t>Przedmiotu umowy</w:t>
      </w:r>
      <w:r w:rsidRPr="008B5D88">
        <w:rPr>
          <w:rFonts w:ascii="Verdana" w:hAnsi="Verdana"/>
          <w:sz w:val="20"/>
        </w:rPr>
        <w:t xml:space="preserve"> musi być zgodna z wymaganiami </w:t>
      </w:r>
      <w:r w:rsidR="003859BA">
        <w:rPr>
          <w:rFonts w:ascii="Verdana" w:hAnsi="Verdana"/>
          <w:sz w:val="20"/>
        </w:rPr>
        <w:t xml:space="preserve">Zamawiającego określonymi w </w:t>
      </w:r>
      <w:r w:rsidR="003859BA" w:rsidRPr="008B5D88">
        <w:rPr>
          <w:rFonts w:ascii="Verdana" w:hAnsi="Verdana"/>
          <w:sz w:val="20"/>
        </w:rPr>
        <w:t>Ogłoszeni</w:t>
      </w:r>
      <w:r w:rsidR="003859BA">
        <w:rPr>
          <w:rFonts w:ascii="Verdana" w:hAnsi="Verdana"/>
          <w:sz w:val="20"/>
        </w:rPr>
        <w:t>u</w:t>
      </w:r>
      <w:r w:rsidR="0086537D" w:rsidRPr="008B5D88">
        <w:rPr>
          <w:rFonts w:ascii="Verdana" w:hAnsi="Verdana"/>
          <w:sz w:val="20"/>
        </w:rPr>
        <w:t>.</w:t>
      </w:r>
    </w:p>
    <w:p w14:paraId="4ED5BDF2" w14:textId="32F42809" w:rsidR="004503CB" w:rsidRPr="008B5D88" w:rsidRDefault="00F17F1A" w:rsidP="00B03C1C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8B5D88">
        <w:rPr>
          <w:rFonts w:ascii="Verdana" w:hAnsi="Verdana"/>
          <w:sz w:val="20"/>
          <w:szCs w:val="20"/>
        </w:rPr>
        <w:t>Przedmiotu umowy</w:t>
      </w:r>
      <w:r w:rsidRPr="008B5D88">
        <w:rPr>
          <w:rFonts w:ascii="Verdana" w:hAnsi="Verdana"/>
          <w:sz w:val="20"/>
          <w:szCs w:val="20"/>
        </w:rPr>
        <w:t>,</w:t>
      </w:r>
      <w:r w:rsidR="001656A5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w szczególności polegające</w:t>
      </w:r>
      <w:r w:rsidR="004E2B68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na jakiejkolwiek niezgodności z Opisem Przedmiotu Zamówienia</w:t>
      </w:r>
      <w:r w:rsidR="004C7EAB" w:rsidRPr="008B5D88">
        <w:rPr>
          <w:rFonts w:ascii="Verdana" w:hAnsi="Verdana"/>
          <w:sz w:val="20"/>
          <w:szCs w:val="20"/>
        </w:rPr>
        <w:t xml:space="preserve">, a także uszkodzenie ich podczas transportu. </w:t>
      </w:r>
    </w:p>
    <w:p w14:paraId="1AC85ACB" w14:textId="6883939A" w:rsidR="00D80D8B" w:rsidRPr="008B5D88" w:rsidRDefault="004C7EAB" w:rsidP="00B03C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Dostawa</w:t>
      </w:r>
      <w:r w:rsidR="00991B3E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winn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="00991B3E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być wykonywane zgodnie z opisem przedmiotu zamówienia, obowiązującymi przepisami, normami i zasadami wiedzy technicznej oraz zawierać wszystkie elementy z punktu widzenia celu, któremu ma służyć.</w:t>
      </w:r>
    </w:p>
    <w:p w14:paraId="333D4A5C" w14:textId="3BFC5EFC" w:rsidR="00991B3E" w:rsidRPr="008B5D88" w:rsidRDefault="00991B3E" w:rsidP="00B03C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3859BA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D240986" w14:textId="0240A793" w:rsidR="004C7EAB" w:rsidRPr="008B5D88" w:rsidRDefault="004C7EAB" w:rsidP="00B03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Theme="minorHAnsi" w:hAnsi="Verdana" w:cstheme="minorHAnsi"/>
          <w:sz w:val="20"/>
          <w:szCs w:val="20"/>
        </w:rPr>
      </w:pPr>
      <w:r w:rsidRPr="008B5D88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B5D88">
        <w:rPr>
          <w:rFonts w:ascii="Verdana" w:eastAsiaTheme="minorHAnsi" w:hAnsi="Verdana" w:cstheme="minorHAnsi"/>
          <w:sz w:val="20"/>
          <w:szCs w:val="20"/>
        </w:rPr>
        <w:br/>
        <w:t xml:space="preserve">w terminie 7 dni roboczych od dnia przekazania </w:t>
      </w:r>
      <w:r w:rsidR="003859BA" w:rsidRPr="008B5D88">
        <w:rPr>
          <w:rFonts w:ascii="Verdana" w:eastAsiaTheme="minorHAnsi" w:hAnsi="Verdana" w:cstheme="minorHAnsi"/>
          <w:sz w:val="20"/>
          <w:szCs w:val="20"/>
        </w:rPr>
        <w:t>t</w:t>
      </w:r>
      <w:r w:rsidR="003859BA">
        <w:rPr>
          <w:rFonts w:ascii="Verdana" w:eastAsiaTheme="minorHAnsi" w:hAnsi="Verdana" w:cstheme="minorHAnsi"/>
          <w:sz w:val="20"/>
          <w:szCs w:val="20"/>
        </w:rPr>
        <w:t>akiego</w:t>
      </w:r>
      <w:r w:rsidR="003859BA" w:rsidRPr="008B5D88">
        <w:rPr>
          <w:rFonts w:ascii="Verdana" w:eastAsiaTheme="minorHAnsi" w:hAnsi="Verdana" w:cstheme="minorHAnsi"/>
          <w:sz w:val="20"/>
          <w:szCs w:val="20"/>
        </w:rPr>
        <w:t xml:space="preserve"> </w:t>
      </w:r>
      <w:r w:rsidRPr="008B5D88">
        <w:rPr>
          <w:rFonts w:ascii="Verdana" w:eastAsiaTheme="minorHAnsi" w:hAnsi="Verdana" w:cstheme="minorHAnsi"/>
          <w:sz w:val="20"/>
          <w:szCs w:val="20"/>
        </w:rPr>
        <w:t>żądania.</w:t>
      </w:r>
    </w:p>
    <w:p w14:paraId="304E767B" w14:textId="77777777" w:rsidR="004C7EAB" w:rsidRPr="008B5D88" w:rsidRDefault="004C7EAB" w:rsidP="00B03C1C">
      <w:pPr>
        <w:pStyle w:val="Akapitzlist"/>
        <w:spacing w:line="360" w:lineRule="auto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78E4CDDE" w14:textId="44D42CD2" w:rsidR="004503CB" w:rsidRPr="008B5D88" w:rsidRDefault="004503CB" w:rsidP="00B03C1C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B5D88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B5D88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B5D88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B5D88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C925A80" w14:textId="0A97332D" w:rsidR="004C7EAB" w:rsidRPr="003859BA" w:rsidRDefault="003859BA" w:rsidP="00DD6041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Verdana" w:hAnsi="Verdana"/>
          <w:sz w:val="20"/>
        </w:rPr>
      </w:pP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uzgadniają, że Umowę należy zrealizować w terminie  </w:t>
      </w:r>
      <w:r w:rsidR="004C7EAB"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8 tygodni od dnia </w:t>
      </w: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jej </w:t>
      </w:r>
      <w:r w:rsidR="004C7EAB"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podpisania</w:t>
      </w:r>
      <w:r w:rsidRPr="003859BA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  <w:r w:rsidR="00DD6041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4C7EAB" w:rsidRPr="003859BA">
        <w:rPr>
          <w:rFonts w:ascii="Verdana" w:hAnsi="Verdana"/>
          <w:sz w:val="20"/>
        </w:rPr>
        <w:t xml:space="preserve">Wykonawca dostarczy przedmiot zamówienia na adres: </w:t>
      </w:r>
      <w:r w:rsidR="004C7EAB" w:rsidRPr="003859BA">
        <w:rPr>
          <w:rFonts w:ascii="Verdana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7B48110C" w14:textId="58E0BD77" w:rsidR="00991B3E" w:rsidRPr="008B5D88" w:rsidRDefault="004C7EAB" w:rsidP="00B03C1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lastRenderedPageBreak/>
        <w:t>Wykonawca zobowiązany jest do dokonania dostawy</w:t>
      </w:r>
      <w:r w:rsidR="00AC4311" w:rsidRPr="008B5D88">
        <w:rPr>
          <w:rFonts w:ascii="Verdana" w:hAnsi="Verdana"/>
          <w:color w:val="000000"/>
          <w:spacing w:val="-6"/>
          <w:sz w:val="20"/>
          <w:szCs w:val="20"/>
        </w:rPr>
        <w:t xml:space="preserve"> i montażu</w:t>
      </w:r>
      <w:r w:rsidRPr="008B5D88">
        <w:rPr>
          <w:rFonts w:ascii="Verdana" w:hAnsi="Verdana"/>
          <w:color w:val="000000"/>
          <w:spacing w:val="-6"/>
          <w:sz w:val="20"/>
          <w:szCs w:val="20"/>
        </w:rPr>
        <w:t xml:space="preserve"> zgodnie z </w:t>
      </w:r>
      <w:r w:rsidR="003859BA">
        <w:rPr>
          <w:rFonts w:ascii="Verdana" w:hAnsi="Verdana"/>
          <w:color w:val="000000"/>
          <w:spacing w:val="-6"/>
          <w:sz w:val="20"/>
          <w:szCs w:val="20"/>
        </w:rPr>
        <w:t xml:space="preserve">wytycznymi oraz </w:t>
      </w:r>
      <w:r w:rsidRPr="008B5D88">
        <w:rPr>
          <w:rFonts w:ascii="Verdana" w:hAnsi="Verdana"/>
          <w:color w:val="000000"/>
          <w:spacing w:val="-6"/>
          <w:sz w:val="20"/>
          <w:szCs w:val="20"/>
        </w:rPr>
        <w:t>zasadami bezpieczeństwa obowiązującymi u Z</w:t>
      </w:r>
      <w:r w:rsidR="00AC4311" w:rsidRPr="008B5D88">
        <w:rPr>
          <w:rFonts w:ascii="Verdana" w:hAnsi="Verdana"/>
          <w:color w:val="000000"/>
          <w:spacing w:val="-6"/>
          <w:sz w:val="20"/>
          <w:szCs w:val="20"/>
        </w:rPr>
        <w:t>amawiającego, w ścisłej z nim współpracy.</w:t>
      </w:r>
    </w:p>
    <w:p w14:paraId="5C2B9A31" w14:textId="47A44FB2" w:rsidR="00AC4311" w:rsidRPr="008B5D88" w:rsidRDefault="00AC4311" w:rsidP="00B03C1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264EB3A2" w14:textId="7F9E2DA3" w:rsidR="00AC4311" w:rsidRPr="008B5D88" w:rsidRDefault="00AC4311" w:rsidP="00B03C1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Verdana" w:hAnsi="Verdana"/>
          <w:color w:val="000000"/>
          <w:spacing w:val="-6"/>
          <w:sz w:val="20"/>
        </w:rPr>
      </w:pPr>
      <w:r w:rsidRPr="008B5D88">
        <w:rPr>
          <w:rFonts w:ascii="Verdana" w:hAnsi="Verdana"/>
          <w:color w:val="000000"/>
          <w:spacing w:val="-6"/>
          <w:sz w:val="20"/>
        </w:rPr>
        <w:t>Termin określony w ust. 1 uważa się za dochowany pod warunkiem podpisania przed jego upływem protokołu zdawczo-odbiorczego, o którym mowa w § 6 Umowy.</w:t>
      </w:r>
    </w:p>
    <w:p w14:paraId="2D246B79" w14:textId="77777777" w:rsidR="00991B3E" w:rsidRPr="008B5D88" w:rsidRDefault="00991B3E" w:rsidP="00B03C1C">
      <w:pPr>
        <w:pStyle w:val="Akapitzlist"/>
        <w:tabs>
          <w:tab w:val="left" w:pos="284"/>
        </w:tabs>
        <w:spacing w:after="0" w:line="360" w:lineRule="auto"/>
        <w:ind w:left="360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</w:p>
    <w:p w14:paraId="375C9379" w14:textId="62DDC6B2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4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03010FC9" w14:textId="77777777" w:rsidR="00AC4311" w:rsidRPr="008B5D88" w:rsidRDefault="00AC4311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 przypadku stwierdzenia wad lub usterek dostarczonego Obiektu przy jego odbiorze, w szczególności dostarczenia Zamawiającemu Obiektu uszkodzonego lub niezgodnego z Opisem Przedmiotu Zamówienia </w:t>
      </w:r>
      <w:r w:rsidRPr="008B5D88">
        <w:rPr>
          <w:rFonts w:ascii="Verdana" w:hAnsi="Verdana"/>
          <w:spacing w:val="-6"/>
          <w:sz w:val="20"/>
        </w:rPr>
        <w:t>lub ofertą Wykonawcy</w:t>
      </w:r>
      <w:r w:rsidRPr="008B5D88">
        <w:rPr>
          <w:rFonts w:ascii="Verdana" w:hAnsi="Verdana"/>
          <w:sz w:val="20"/>
        </w:rPr>
        <w:t xml:space="preserve">, Zamawiający może odmówić dokonania odbioru </w:t>
      </w:r>
      <w:r w:rsidRPr="008B5D88">
        <w:rPr>
          <w:rFonts w:ascii="Verdana" w:hAnsi="Verdana"/>
          <w:spacing w:val="-6"/>
          <w:sz w:val="20"/>
        </w:rPr>
        <w:t>dostarczonego Obiektu. Zamawiający w takiej sytuacji wezwie Wykonawcę do:</w:t>
      </w:r>
    </w:p>
    <w:p w14:paraId="5AC7505C" w14:textId="77777777" w:rsidR="00AC4311" w:rsidRPr="008B5D88" w:rsidRDefault="00AC4311" w:rsidP="00B03C1C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usunięcia stwierdzonych wad,</w:t>
      </w:r>
    </w:p>
    <w:p w14:paraId="2B62B80F" w14:textId="77777777" w:rsidR="00AC4311" w:rsidRPr="008B5D88" w:rsidRDefault="00AC4311" w:rsidP="00B03C1C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dostarczenia Obiektu o jakości odpowiadającej Opisowi Przedmiotu Zamówienia;</w:t>
      </w:r>
    </w:p>
    <w:p w14:paraId="3E0DFEF2" w14:textId="77777777" w:rsidR="00CA6FE3" w:rsidRDefault="00AC4311" w:rsidP="00CA6FE3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 określonym terminie, nie dłuższym jednak </w:t>
      </w:r>
      <w:r w:rsidRPr="008B5D88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B5D88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B5D88">
        <w:rPr>
          <w:rFonts w:ascii="Verdana" w:hAnsi="Verdana"/>
          <w:sz w:val="20"/>
          <w:szCs w:val="20"/>
        </w:rPr>
        <w:br/>
        <w:t xml:space="preserve">W takiej sytuacji Strony nie podpisują protokołu zdawczo - odbiorczego, </w:t>
      </w:r>
      <w:r w:rsidRPr="008B5D88">
        <w:rPr>
          <w:rFonts w:ascii="Verdana" w:hAnsi="Verdana"/>
          <w:sz w:val="20"/>
          <w:szCs w:val="20"/>
        </w:rPr>
        <w:br/>
        <w:t>o którym mowa w § 6</w:t>
      </w:r>
      <w:r w:rsidR="00CA6FE3">
        <w:rPr>
          <w:rFonts w:ascii="Verdana" w:hAnsi="Verdana"/>
          <w:sz w:val="20"/>
          <w:szCs w:val="20"/>
        </w:rPr>
        <w:t>.</w:t>
      </w:r>
    </w:p>
    <w:p w14:paraId="3FC2FAF7" w14:textId="7F496754" w:rsidR="00AC4311" w:rsidRPr="008B5D88" w:rsidRDefault="00AC4311" w:rsidP="00CA6FE3">
      <w:pPr>
        <w:pStyle w:val="Default"/>
        <w:spacing w:line="360" w:lineRule="auto"/>
        <w:ind w:left="708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Przyjęcie przez Zamawiającego Obiektu bez zastrzeżeń nie powoduje utraty uprawnień z tytułu rękojmi za wady odkryte później.</w:t>
      </w:r>
    </w:p>
    <w:p w14:paraId="4E1AEF98" w14:textId="3837624D" w:rsidR="00F17F1A" w:rsidRPr="008B5D88" w:rsidRDefault="00F17F1A" w:rsidP="00B03C1C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="00ED1F4D" w:rsidRPr="008B5D88">
        <w:rPr>
          <w:rFonts w:ascii="Verdana" w:hAnsi="Verdana"/>
          <w:spacing w:val="-6"/>
          <w:sz w:val="20"/>
        </w:rPr>
        <w:br/>
      </w:r>
      <w:r w:rsidRPr="008B5D88">
        <w:rPr>
          <w:rFonts w:ascii="Verdana" w:hAnsi="Verdana"/>
          <w:spacing w:val="-6"/>
          <w:sz w:val="20"/>
        </w:rPr>
        <w:t xml:space="preserve">w </w:t>
      </w:r>
      <w:r w:rsidR="00EA18FF" w:rsidRPr="008B5D88">
        <w:rPr>
          <w:rFonts w:ascii="Verdana" w:hAnsi="Verdana"/>
          <w:spacing w:val="-6"/>
          <w:sz w:val="20"/>
        </w:rPr>
        <w:t>ust.1</w:t>
      </w:r>
      <w:r w:rsidRPr="008B5D88">
        <w:rPr>
          <w:rFonts w:ascii="Verdana" w:hAnsi="Verdana"/>
          <w:spacing w:val="-6"/>
          <w:sz w:val="20"/>
        </w:rPr>
        <w:t xml:space="preserve">, Wykonawca usunie na </w:t>
      </w:r>
      <w:r w:rsidR="00E2628A" w:rsidRPr="008B5D88">
        <w:rPr>
          <w:rFonts w:ascii="Verdana" w:hAnsi="Verdana"/>
          <w:spacing w:val="-6"/>
          <w:sz w:val="20"/>
        </w:rPr>
        <w:t xml:space="preserve">własny </w:t>
      </w:r>
      <w:r w:rsidRPr="008B5D88">
        <w:rPr>
          <w:rFonts w:ascii="Verdana" w:hAnsi="Verdana"/>
          <w:spacing w:val="-6"/>
          <w:sz w:val="20"/>
        </w:rPr>
        <w:t>koszt</w:t>
      </w:r>
      <w:r w:rsidR="002C21E0" w:rsidRPr="008B5D88">
        <w:rPr>
          <w:rFonts w:ascii="Verdana" w:hAnsi="Verdana"/>
          <w:spacing w:val="-6"/>
          <w:sz w:val="20"/>
        </w:rPr>
        <w:t>.</w:t>
      </w:r>
    </w:p>
    <w:p w14:paraId="77F85891" w14:textId="68FB1C57" w:rsidR="00AC4311" w:rsidRPr="008B5D88" w:rsidRDefault="00AC4311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5</w:t>
      </w:r>
      <w:r w:rsidR="00DD6041">
        <w:rPr>
          <w:rFonts w:ascii="Verdana" w:hAnsi="Verdana"/>
          <w:b/>
          <w:sz w:val="20"/>
          <w:szCs w:val="20"/>
        </w:rPr>
        <w:t>.</w:t>
      </w:r>
    </w:p>
    <w:p w14:paraId="0D6AAFCF" w14:textId="77777777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lastRenderedPageBreak/>
        <w:t xml:space="preserve">W przypadku stwierdzenia wad lub niezgodności z Opisem Przedmiotu Zamówienia dostarczonego Obiektu po jego odbiorze, </w:t>
      </w:r>
      <w:r w:rsidRPr="008B5D88">
        <w:rPr>
          <w:rFonts w:ascii="Verdana" w:hAnsi="Verdana"/>
          <w:spacing w:val="-6"/>
          <w:sz w:val="20"/>
        </w:rPr>
        <w:t>Zamawiający zobowiązany jest pisemnie zawiadomić Wykonawcę o stwierdzonych wadach lub niezgodnościach w ciągu dwóch tygodni od dnia ich ujawnienia. Usunięcie stwierdzonych wad, lub niezgodności, dokonane zostanie przez Wykonawcę w określonym przez Zamawiającego terminie, nie dłuższym jednak niż 30  dni roboczych od momentu przekazania zawiadomienia.</w:t>
      </w:r>
    </w:p>
    <w:p w14:paraId="50E758DD" w14:textId="77777777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Ostateczny wybór sposobu usunięcia wad zostanie ustalony pomiędzy Stronami.</w:t>
      </w:r>
    </w:p>
    <w:p w14:paraId="5648E6C2" w14:textId="7C513B99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pacing w:val="-6"/>
          <w:sz w:val="20"/>
        </w:rPr>
      </w:pPr>
      <w:r w:rsidRPr="008B5D88">
        <w:rPr>
          <w:rFonts w:ascii="Verdana" w:hAnsi="Verdana"/>
          <w:spacing w:val="-6"/>
          <w:sz w:val="20"/>
        </w:rPr>
        <w:t xml:space="preserve">Wskazane przez Zamawiającego niezgodności, wady lub usterki o których mowa </w:t>
      </w:r>
      <w:r w:rsidRPr="008B5D88">
        <w:rPr>
          <w:rFonts w:ascii="Verdana" w:hAnsi="Verdana"/>
          <w:spacing w:val="-6"/>
          <w:sz w:val="20"/>
        </w:rPr>
        <w:br/>
        <w:t xml:space="preserve">w </w:t>
      </w:r>
      <w:r w:rsidR="003859BA">
        <w:rPr>
          <w:rFonts w:ascii="Verdana" w:hAnsi="Verdana"/>
          <w:spacing w:val="-6"/>
          <w:sz w:val="20"/>
        </w:rPr>
        <w:t>ust. 1</w:t>
      </w:r>
      <w:r w:rsidRPr="008B5D88">
        <w:rPr>
          <w:rFonts w:ascii="Verdana" w:hAnsi="Verdana"/>
          <w:spacing w:val="-6"/>
          <w:sz w:val="20"/>
        </w:rPr>
        <w:t>, Wykonawca usunie na swój koszt,</w:t>
      </w:r>
    </w:p>
    <w:p w14:paraId="45C97D76" w14:textId="2BF220B6" w:rsidR="00AC4311" w:rsidRPr="008B5D88" w:rsidRDefault="00AC4311" w:rsidP="00B03C1C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zobowiązany jest do potwierdzenia otrzymania informacji </w:t>
      </w:r>
      <w:r w:rsidRPr="008B5D88">
        <w:rPr>
          <w:rFonts w:ascii="Verdana" w:hAnsi="Verdana"/>
          <w:sz w:val="20"/>
        </w:rPr>
        <w:br/>
        <w:t xml:space="preserve">o stwierdzonych wadach, usterkach lub niezgodnościach, na adres email wskazany w § </w:t>
      </w:r>
      <w:r w:rsidR="00B41DEA">
        <w:rPr>
          <w:rFonts w:ascii="Verdana" w:hAnsi="Verdana"/>
          <w:sz w:val="20"/>
        </w:rPr>
        <w:t xml:space="preserve">10 </w:t>
      </w:r>
      <w:r w:rsidRPr="008B5D88">
        <w:rPr>
          <w:rFonts w:ascii="Verdana" w:hAnsi="Verdana"/>
          <w:sz w:val="20"/>
        </w:rPr>
        <w:t>ust. 1 lit. a Umowy w terminie 5 dni roboczych od daty otrzymania informacji. Brak odpowiedzi Wykonawcy w tym terminie będzie jednoznaczny z uznaniem roszczenia Zamawiającego.</w:t>
      </w:r>
    </w:p>
    <w:p w14:paraId="1446B772" w14:textId="5DDF01AA" w:rsidR="00AC4311" w:rsidRPr="008B5D88" w:rsidRDefault="00AC4311" w:rsidP="00B03C1C">
      <w:pPr>
        <w:pStyle w:val="Tekstpodstawowy"/>
        <w:tabs>
          <w:tab w:val="left" w:pos="284"/>
        </w:tabs>
        <w:spacing w:line="360" w:lineRule="auto"/>
        <w:ind w:left="360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pacing w:val="-6"/>
          <w:sz w:val="20"/>
        </w:rPr>
        <w:t>Wykonawca na własny koszt i ryzyko zapewnia odbiór wadliwego Obiektu</w:t>
      </w:r>
      <w:r w:rsidRPr="008B5D88">
        <w:rPr>
          <w:rFonts w:ascii="Verdana" w:hAnsi="Verdana"/>
          <w:spacing w:val="-6"/>
          <w:sz w:val="20"/>
        </w:rPr>
        <w:br/>
        <w:t>z siedziby Zamawiającego oraz dostawę do siedziby Zamawiającego naprawionego albo nowego Obiektu.</w:t>
      </w:r>
    </w:p>
    <w:p w14:paraId="089D2EB7" w14:textId="77777777" w:rsidR="007E69FA" w:rsidRPr="008B5D88" w:rsidRDefault="007E69FA" w:rsidP="00B03C1C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A31C1FD" w14:textId="24565E5A" w:rsidR="00F17F1A" w:rsidRPr="008B5D88" w:rsidRDefault="00F17F1A" w:rsidP="00B03C1C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AC4311" w:rsidRPr="008B5D88">
        <w:rPr>
          <w:rFonts w:ascii="Verdana" w:hAnsi="Verdana"/>
          <w:b/>
          <w:sz w:val="20"/>
          <w:szCs w:val="20"/>
        </w:rPr>
        <w:t>6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576E6AF0" w14:textId="53686387" w:rsidR="00240E36" w:rsidRPr="008B5D88" w:rsidRDefault="003613DD" w:rsidP="00B03C1C">
      <w:pPr>
        <w:pStyle w:val="Tekstpodstawowy"/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Po</w:t>
      </w:r>
      <w:r w:rsidR="00E84E7F" w:rsidRPr="008B5D88">
        <w:rPr>
          <w:rFonts w:ascii="Verdana" w:hAnsi="Verdana"/>
          <w:sz w:val="20"/>
        </w:rPr>
        <w:t xml:space="preserve"> </w:t>
      </w:r>
      <w:r w:rsidRPr="008B5D88">
        <w:rPr>
          <w:rFonts w:ascii="Verdana" w:hAnsi="Verdana"/>
          <w:sz w:val="20"/>
        </w:rPr>
        <w:t xml:space="preserve"> dostarczeniu Przedmiotu umowy, </w:t>
      </w:r>
      <w:r w:rsidR="00E701DC" w:rsidRPr="008B5D88">
        <w:rPr>
          <w:rFonts w:ascii="Verdana" w:hAnsi="Verdana"/>
          <w:sz w:val="20"/>
        </w:rPr>
        <w:t xml:space="preserve">zostanie </w:t>
      </w:r>
      <w:r w:rsidRPr="008B5D88">
        <w:rPr>
          <w:rFonts w:ascii="Verdana" w:hAnsi="Verdana"/>
          <w:sz w:val="20"/>
        </w:rPr>
        <w:t>podp</w:t>
      </w:r>
      <w:r w:rsidR="00E701DC" w:rsidRPr="008B5D88">
        <w:rPr>
          <w:rFonts w:ascii="Verdana" w:hAnsi="Verdana"/>
          <w:sz w:val="20"/>
        </w:rPr>
        <w:t>isan</w:t>
      </w:r>
      <w:r w:rsidR="00DC20E4" w:rsidRPr="008B5D88">
        <w:rPr>
          <w:rFonts w:ascii="Verdana" w:hAnsi="Verdana"/>
          <w:sz w:val="20"/>
        </w:rPr>
        <w:t>y</w:t>
      </w:r>
      <w:r w:rsidRPr="008B5D88">
        <w:rPr>
          <w:rFonts w:ascii="Verdana" w:hAnsi="Verdana"/>
          <w:sz w:val="20"/>
        </w:rPr>
        <w:t xml:space="preserve"> protokół </w:t>
      </w:r>
      <w:r w:rsidR="00AC4311" w:rsidRPr="008B5D88">
        <w:rPr>
          <w:rFonts w:ascii="Verdana" w:hAnsi="Verdana"/>
          <w:sz w:val="20"/>
        </w:rPr>
        <w:t>zdawczo-</w:t>
      </w:r>
      <w:r w:rsidRPr="008B5D88">
        <w:rPr>
          <w:rFonts w:ascii="Verdana" w:hAnsi="Verdana"/>
          <w:sz w:val="20"/>
        </w:rPr>
        <w:t>odbiorczy.</w:t>
      </w:r>
    </w:p>
    <w:p w14:paraId="7B5D1778" w14:textId="77777777" w:rsidR="00A12500" w:rsidRPr="008B5D88" w:rsidRDefault="00A12500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79A88E3C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AC4311" w:rsidRPr="008B5D88">
        <w:rPr>
          <w:rFonts w:ascii="Verdana" w:hAnsi="Verdana"/>
          <w:b/>
          <w:sz w:val="20"/>
          <w:szCs w:val="20"/>
        </w:rPr>
        <w:t>7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B5D88" w:rsidRDefault="00F17F1A" w:rsidP="00B03C1C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może powierzyć wykonanie Przedmiotu </w:t>
      </w:r>
      <w:r w:rsidR="008E1FA3" w:rsidRPr="008B5D88">
        <w:rPr>
          <w:rFonts w:ascii="Verdana" w:hAnsi="Verdana"/>
          <w:sz w:val="20"/>
        </w:rPr>
        <w:t>U</w:t>
      </w:r>
      <w:r w:rsidRPr="008B5D88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B5D88" w:rsidRDefault="00F17F1A" w:rsidP="00B03C1C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B5D88">
        <w:rPr>
          <w:rFonts w:ascii="Verdana" w:hAnsi="Verdana"/>
          <w:sz w:val="20"/>
        </w:rPr>
        <w:t>U</w:t>
      </w:r>
      <w:r w:rsidRPr="008B5D88">
        <w:rPr>
          <w:rFonts w:ascii="Verdana" w:hAnsi="Verdana"/>
          <w:sz w:val="20"/>
        </w:rPr>
        <w:t>mowy Wykonawca odpowiada jak za własne.</w:t>
      </w:r>
    </w:p>
    <w:p w14:paraId="4A42AA00" w14:textId="77777777" w:rsidR="00A12500" w:rsidRPr="008B5D88" w:rsidRDefault="00A12500" w:rsidP="00B03C1C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4F1BC7D" w14:textId="77777777" w:rsidR="00AC4311" w:rsidRPr="008B5D88" w:rsidRDefault="00AC4311" w:rsidP="00B03C1C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8.</w:t>
      </w:r>
    </w:p>
    <w:p w14:paraId="78D902AA" w14:textId="40A12B2B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Zamawiający zapłaci Wykonawcy za realizację Przedmiotu Umowy wynagrodzenie </w:t>
      </w:r>
      <w:r w:rsidR="003859BA">
        <w:rPr>
          <w:rFonts w:ascii="Verdana" w:hAnsi="Verdana"/>
          <w:sz w:val="20"/>
          <w:szCs w:val="20"/>
        </w:rPr>
        <w:t xml:space="preserve">wynikające ze </w:t>
      </w:r>
      <w:r w:rsidR="003859BA" w:rsidRPr="008B5D88">
        <w:rPr>
          <w:rFonts w:ascii="Verdana" w:hAnsi="Verdana"/>
          <w:sz w:val="20"/>
          <w:szCs w:val="20"/>
        </w:rPr>
        <w:t>złożon</w:t>
      </w:r>
      <w:r w:rsidR="003859BA">
        <w:rPr>
          <w:rFonts w:ascii="Verdana" w:hAnsi="Verdana"/>
          <w:sz w:val="20"/>
          <w:szCs w:val="20"/>
        </w:rPr>
        <w:t>ej</w:t>
      </w:r>
      <w:r w:rsidR="003859BA"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/>
          <w:sz w:val="20"/>
          <w:szCs w:val="20"/>
        </w:rPr>
        <w:t>ofert</w:t>
      </w:r>
      <w:r w:rsidR="003859BA">
        <w:rPr>
          <w:rFonts w:ascii="Verdana" w:hAnsi="Verdana"/>
          <w:sz w:val="20"/>
          <w:szCs w:val="20"/>
        </w:rPr>
        <w:t>y,</w:t>
      </w:r>
      <w:r w:rsidRPr="008B5D88">
        <w:rPr>
          <w:rFonts w:ascii="Verdana" w:hAnsi="Verdana"/>
          <w:sz w:val="20"/>
          <w:szCs w:val="20"/>
        </w:rPr>
        <w:t xml:space="preserve"> </w:t>
      </w:r>
      <w:r w:rsidR="00DD6041" w:rsidRPr="008B5D88">
        <w:rPr>
          <w:rFonts w:ascii="Verdana" w:hAnsi="Verdana"/>
          <w:sz w:val="20"/>
          <w:szCs w:val="20"/>
        </w:rPr>
        <w:t>stanowią</w:t>
      </w:r>
      <w:r w:rsidR="00DD6041">
        <w:rPr>
          <w:rFonts w:ascii="Verdana" w:hAnsi="Verdana"/>
          <w:sz w:val="20"/>
          <w:szCs w:val="20"/>
        </w:rPr>
        <w:t>cej</w:t>
      </w:r>
      <w:r w:rsidRPr="008B5D88">
        <w:rPr>
          <w:rFonts w:ascii="Verdana" w:hAnsi="Verdana"/>
          <w:sz w:val="20"/>
          <w:szCs w:val="20"/>
        </w:rPr>
        <w:t xml:space="preserve"> Załącznik nr 2 do Umowy, tj. w wysokości …………… zł netto (słownie: ……………… złotych 00/100) + należny podatek VAT [zwane dalej: Wynagrodzeniem].</w:t>
      </w:r>
    </w:p>
    <w:p w14:paraId="38482C51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3D9034E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Zamawiający, tytułem wykonania umowy, zapłaci Wykonawcy zaliczkę </w:t>
      </w:r>
      <w:r w:rsidRPr="008B5D88">
        <w:rPr>
          <w:rFonts w:ascii="Verdana" w:hAnsi="Verdana"/>
          <w:sz w:val="20"/>
          <w:szCs w:val="20"/>
        </w:rPr>
        <w:br/>
        <w:t>w wysokości 100% wynagrodzenia umownego brutto, o którym mowa w ust. 1.</w:t>
      </w:r>
    </w:p>
    <w:p w14:paraId="7760A60B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Termin płatności faktury proforma wynosi 14 dni, licząc od dnia otrzymania przez Zamawiającego wystawionej faktury, na wskazany przez Wykonawcę </w:t>
      </w:r>
      <w:r w:rsidRPr="008B5D88">
        <w:rPr>
          <w:rFonts w:ascii="Verdana" w:hAnsi="Verdana"/>
          <w:sz w:val="20"/>
          <w:szCs w:val="20"/>
        </w:rPr>
        <w:br/>
        <w:t>w fakturze rachunek bankowy.</w:t>
      </w:r>
    </w:p>
    <w:p w14:paraId="51CEE49D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Za dzień dokonania płatności uważa się dzień obciążenia rachunku Zamawiającego.</w:t>
      </w:r>
    </w:p>
    <w:p w14:paraId="0925352D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B5D88">
        <w:rPr>
          <w:rFonts w:ascii="Verdana" w:hAnsi="Verdana"/>
          <w:color w:val="000000"/>
          <w:spacing w:val="-6"/>
          <w:sz w:val="20"/>
          <w:szCs w:val="20"/>
        </w:rPr>
        <w:t>W przypadku zwłoki w zapłacie Wynagrodzenia, Wykonawcy przysługują odsetki ustawowe.</w:t>
      </w:r>
    </w:p>
    <w:p w14:paraId="7375C687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084E1851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370784DD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 , będzie mógł przesyłać płatnikowi drogą </w:t>
      </w:r>
      <w:r w:rsidRPr="008B5D88">
        <w:rPr>
          <w:rFonts w:ascii="Verdana" w:hAnsi="Verdana"/>
          <w:sz w:val="20"/>
          <w:szCs w:val="20"/>
        </w:rPr>
        <w:lastRenderedPageBreak/>
        <w:t xml:space="preserve">elektroniczną (za pośrednictwem systemu teleinformatycznego) faktury elektroniczne </w:t>
      </w:r>
      <w:r w:rsidRPr="008B5D88">
        <w:rPr>
          <w:rFonts w:ascii="Verdana" w:hAnsi="Verdana"/>
          <w:sz w:val="20"/>
          <w:szCs w:val="20"/>
        </w:rPr>
        <w:br/>
        <w:t>(wraz z załącznikami), związane z realizacją niniejszego zamówienia.</w:t>
      </w:r>
    </w:p>
    <w:p w14:paraId="3680D6EC" w14:textId="6E2A244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 xml:space="preserve">Przy realizacji postanowień Umowy, Strony zobowiązane są do stosowania mechanizmu podzielonej płatności dla towarów i usług wymienionych w załączniku nr 15 ustawy z dnia 11 marca 2004 r. o podatku od towarów i usług </w:t>
      </w:r>
    </w:p>
    <w:p w14:paraId="07C1DDE6" w14:textId="77777777" w:rsidR="00AC4311" w:rsidRPr="008B5D88" w:rsidRDefault="00AC4311" w:rsidP="00B03C1C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B5D88">
        <w:rPr>
          <w:rFonts w:ascii="Verdana" w:hAnsi="Verdana"/>
          <w:color w:val="000000"/>
          <w:sz w:val="20"/>
          <w:szCs w:val="20"/>
        </w:rPr>
        <w:t>Wykonawca oświadcza, że numer rachunku rozliczeniowego wskazany we wszystkich fakturach wystawianych do Umowy należy do Wykonawcy i jest rachunkiem, dla 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336A82F1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182E2ED8" w14:textId="77777777" w:rsidR="00AC4311" w:rsidRPr="008B5D8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Zamawiający wymaga aby Wykonawca, najpóźniej przed wypłatą zaliczki, wniósł Zamawiającemu zabezpieczenie zaliczki, o której mowa w ust.3. Zamawiający dopuszcza aby zabezpieczenie zostało wniesione w jednej lub kilku z następujących form:</w:t>
      </w:r>
    </w:p>
    <w:p w14:paraId="3EC7DF66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gwarancji bankowej,</w:t>
      </w:r>
    </w:p>
    <w:p w14:paraId="14D2181C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gwarancji ubezpieczeniowej,</w:t>
      </w:r>
    </w:p>
    <w:p w14:paraId="5AF3ABA8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510D42CB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>poręczeniu udzielanym przez podmioty, o których mowa w art. 6b ust. 5 pkt 2 ustawy z dnia 9 listopada 2000 r. o utworzeniu Polskiej Agencji Rozwoju Przedsiębiorczości;</w:t>
      </w:r>
    </w:p>
    <w:p w14:paraId="04C83BC5" w14:textId="77777777" w:rsidR="00AC4311" w:rsidRPr="008B5D8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10A995C3" w14:textId="77777777" w:rsidR="00AC4311" w:rsidRPr="002B2808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54E31F39" w14:textId="77777777" w:rsidR="00AC4311" w:rsidRDefault="00AC4311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 xml:space="preserve">przez ustanowienie zastawu rejestrowego na zasadach określonych </w:t>
      </w:r>
      <w:r w:rsidRPr="002B2808">
        <w:rPr>
          <w:rFonts w:ascii="Verdana" w:hAnsi="Verdana"/>
          <w:sz w:val="20"/>
          <w:szCs w:val="20"/>
        </w:rPr>
        <w:br/>
        <w:t xml:space="preserve">w ustawie z dnia 6 grudnia 1996 r. o zastawie rejestrowym i rejestrze zastawów </w:t>
      </w:r>
    </w:p>
    <w:p w14:paraId="1C8C741D" w14:textId="1320AF8D" w:rsidR="00480D16" w:rsidRPr="002B2808" w:rsidRDefault="00480D16" w:rsidP="00B03C1C">
      <w:pPr>
        <w:pStyle w:val="Default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wekslu trasowanym (wzór weksla stanowi załącznik</w:t>
      </w:r>
      <w:r w:rsidR="00CA6FE3">
        <w:rPr>
          <w:rFonts w:ascii="Verdana" w:hAnsi="Verdana"/>
          <w:sz w:val="20"/>
          <w:szCs w:val="20"/>
        </w:rPr>
        <w:t xml:space="preserve"> nr 3</w:t>
      </w:r>
      <w:r>
        <w:rPr>
          <w:rFonts w:ascii="Verdana" w:hAnsi="Verdana"/>
          <w:sz w:val="20"/>
          <w:szCs w:val="20"/>
        </w:rPr>
        <w:t xml:space="preserve"> do Umowy)</w:t>
      </w:r>
    </w:p>
    <w:p w14:paraId="2831AF31" w14:textId="638A4126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0" w:name="_Hlk182555648"/>
      <w:r w:rsidRPr="002B2808">
        <w:rPr>
          <w:rFonts w:ascii="Verdana" w:hAnsi="Verdana"/>
          <w:sz w:val="20"/>
          <w:szCs w:val="20"/>
        </w:rPr>
        <w:t xml:space="preserve">Zabezpieczenie, o którym mowa w ust. 13 winno opiewać na wartość 100% udzielonej zaliczki to jest na kwotę ………….. zł netto plus podatek VAT 23%, co daje łącznie …………. </w:t>
      </w:r>
      <w:r w:rsidRPr="002B2808">
        <w:rPr>
          <w:rFonts w:ascii="Verdana" w:hAnsi="Verdana"/>
          <w:color w:val="auto"/>
          <w:sz w:val="20"/>
          <w:szCs w:val="20"/>
        </w:rPr>
        <w:t>zł brutto.</w:t>
      </w:r>
      <w:r w:rsidR="00480D16">
        <w:rPr>
          <w:rFonts w:ascii="Verdana" w:hAnsi="Verdana"/>
          <w:color w:val="auto"/>
          <w:sz w:val="20"/>
          <w:szCs w:val="20"/>
        </w:rPr>
        <w:t xml:space="preserve"> Taka kwota zostanie też wpisana do weksla trasowanego o którym mowa w ust 13 </w:t>
      </w:r>
      <w:r w:rsidR="0062430A">
        <w:rPr>
          <w:rFonts w:ascii="Verdana" w:hAnsi="Verdana"/>
          <w:color w:val="auto"/>
          <w:sz w:val="20"/>
          <w:szCs w:val="20"/>
        </w:rPr>
        <w:t>pkt. 8)</w:t>
      </w:r>
      <w:r w:rsidR="00480D16">
        <w:rPr>
          <w:rFonts w:ascii="Verdana" w:hAnsi="Verdana"/>
          <w:color w:val="auto"/>
          <w:sz w:val="20"/>
          <w:szCs w:val="20"/>
        </w:rPr>
        <w:t>.</w:t>
      </w:r>
    </w:p>
    <w:bookmarkEnd w:id="0"/>
    <w:p w14:paraId="2D5A00DE" w14:textId="77777777" w:rsidR="00480D16" w:rsidRPr="008A5736" w:rsidRDefault="00480D16" w:rsidP="00480D1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3B05A6A5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color w:val="auto"/>
          <w:sz w:val="20"/>
          <w:szCs w:val="20"/>
        </w:rPr>
        <w:t xml:space="preserve">Zamawiający zwróci Wykonawcy </w:t>
      </w:r>
      <w:r w:rsidRPr="002B2808">
        <w:rPr>
          <w:rFonts w:ascii="Verdana" w:hAnsi="Verdana"/>
          <w:sz w:val="20"/>
          <w:szCs w:val="20"/>
        </w:rPr>
        <w:t>100% zabezpieczenia zaliczki w terminie 15 dni od daty podpisania protokołu odbioru przez Strony w zakresie kompletnego przedmiotu umowy.</w:t>
      </w:r>
    </w:p>
    <w:p w14:paraId="62D6D604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Zwrot zabezpieczenia zaliczki będzie dokonywany przy uwzględnieniu postanowień określonych w § 12 Umowy.</w:t>
      </w:r>
    </w:p>
    <w:p w14:paraId="66DD3BA1" w14:textId="77777777" w:rsidR="00AC4311" w:rsidRPr="002B2808" w:rsidRDefault="00AC4311" w:rsidP="00B03C1C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t>Strony zgodnie postanawiają, że rozliczenie zaliczki nastąpi  na podstawie ostatecznego protokołu odbioru potwierdzającego wykonanie przedmiotu Umowy.</w:t>
      </w:r>
    </w:p>
    <w:p w14:paraId="50458A12" w14:textId="77777777" w:rsidR="00AC4311" w:rsidRPr="008B5D88" w:rsidRDefault="00AC4311" w:rsidP="00B03C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B2808">
        <w:rPr>
          <w:rFonts w:ascii="Verdana" w:hAnsi="Verdana"/>
          <w:sz w:val="20"/>
          <w:szCs w:val="20"/>
        </w:rPr>
        <w:lastRenderedPageBreak/>
        <w:t>19. Zamawiający oświadcza, że jest dużym przedsiębiorcą w rozumieniu przepisów</w:t>
      </w:r>
      <w:r w:rsidRPr="008B5D88">
        <w:rPr>
          <w:rFonts w:ascii="Verdana" w:hAnsi="Verdana"/>
          <w:sz w:val="20"/>
          <w:szCs w:val="20"/>
        </w:rPr>
        <w:t xml:space="preserve"> ustawy z dnia 8 marca 2023 r. o przeciwdziałaniu nadmiernym opóźnieniom w transakcjach handlowych.</w:t>
      </w:r>
    </w:p>
    <w:p w14:paraId="16CEB4AD" w14:textId="77777777" w:rsidR="00AC4311" w:rsidRPr="008B5D88" w:rsidRDefault="00AC4311" w:rsidP="00B03C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20. Strony oświadczają, że znane są im przepisy dotyczące raportowania schematów podatkowych, w szczególności art. 86a-86o Ordynacji podatkowej.</w:t>
      </w:r>
    </w:p>
    <w:p w14:paraId="3A2E20C3" w14:textId="186E151B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9</w:t>
      </w:r>
      <w:r w:rsidR="00495842" w:rsidRPr="008B5D88">
        <w:rPr>
          <w:rFonts w:ascii="Verdana" w:hAnsi="Verdana"/>
          <w:b/>
          <w:sz w:val="20"/>
          <w:szCs w:val="20"/>
        </w:rPr>
        <w:t>.</w:t>
      </w:r>
    </w:p>
    <w:p w14:paraId="703D1852" w14:textId="46EBEC74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W przypadku niewykonania  Przedmiotu Umowy, o którym mowa w § 1 Umowy, Wykonawca zobowiązany jest, na wezwanie Zamawiającego, zwrócić Zamawiającemu całość zapłaconej zaliczki, o której mowa w § 8 ust. 3 Umowy</w:t>
      </w:r>
      <w:r w:rsidR="00B41DEA">
        <w:rPr>
          <w:rFonts w:ascii="Verdana" w:hAnsi="Verdana"/>
          <w:spacing w:val="-6"/>
          <w:sz w:val="20"/>
          <w:szCs w:val="20"/>
        </w:rPr>
        <w:t xml:space="preserve"> </w:t>
      </w:r>
      <w:r w:rsidRPr="008B5D88">
        <w:rPr>
          <w:rFonts w:ascii="Verdana" w:hAnsi="Verdana"/>
          <w:spacing w:val="-6"/>
          <w:sz w:val="20"/>
          <w:szCs w:val="20"/>
        </w:rPr>
        <w:t xml:space="preserve">w terminie ustalonym przez Strony.  </w:t>
      </w:r>
    </w:p>
    <w:p w14:paraId="72DB0057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W przypadku nienależytego wykonania Przedmiotu Umowy, o którym mowa w § 1 Umowy, Wykonawca zapłaci Zamawiającemu karę umowną w wysokości 20% wynagrodzenia netto o którym mowa w § 8 ust. 1 Umowy.</w:t>
      </w:r>
    </w:p>
    <w:p w14:paraId="56A901DD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na wezwanie Zamawiającego, zwróci całość zapłaconej zaliczki, o której mowa w § 8 ust. 3 Umowy, w terminie ustalonym przez Strony nie później jednak niż w terminie 30 dni od wezwania Wykonawcy do zwrotu zaliczki. </w:t>
      </w:r>
    </w:p>
    <w:p w14:paraId="2CB969A8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0,1% wartości Wynagrodzenia netto, o którym mowa w § 8 ust. 1 Umowy, za każdy </w:t>
      </w:r>
      <w:r w:rsidRPr="008B5D88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Umowy.</w:t>
      </w:r>
    </w:p>
    <w:p w14:paraId="60171ADC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B5D88">
        <w:rPr>
          <w:rFonts w:ascii="Verdana" w:hAnsi="Verdana"/>
          <w:spacing w:val="-6"/>
          <w:sz w:val="20"/>
          <w:szCs w:val="20"/>
        </w:rPr>
        <w:t>Zamawiający może żądać od Wykonawcy zapłaty kary umownej w wysokości 0,1% wartości Wynagrodzenia netto, o którym mowa w § 8 ust. 1 Umowy, za każdy rozpoczęty dzień naruszenia terminów, o których mowa w § 4 Umowy.</w:t>
      </w:r>
    </w:p>
    <w:p w14:paraId="716E590A" w14:textId="77777777" w:rsidR="00AC4311" w:rsidRPr="008B5D88" w:rsidRDefault="00AC4311" w:rsidP="00B03C1C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B5D88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może dochodzić na zasadach ogólnych odszkodowania przewyższającego wysokość zastrzeżonych w Umowie kar umownych.</w:t>
      </w:r>
    </w:p>
    <w:p w14:paraId="315ABCC9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>Kara umowna zostanie zapłacona w terminie 14 dni od dnia doręczenia wezwania do zapłaty. Zamawiający uprawniony jest do potrącania naliczonych kar umownych z Wynagrodzenia Wykonawcy.</w:t>
      </w:r>
    </w:p>
    <w:p w14:paraId="01093115" w14:textId="77777777" w:rsidR="00AC4311" w:rsidRPr="008B5D88" w:rsidRDefault="00AC4311" w:rsidP="00B03C1C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Łączna wysokość kar umownych nie może przekroczyć 20 % wynagrodzenia netto, o którym mowa w §8 ust.1 Umowy. </w:t>
      </w:r>
    </w:p>
    <w:p w14:paraId="0455FB67" w14:textId="139AC1C0" w:rsidR="00F17F1A" w:rsidRPr="008B5D88" w:rsidRDefault="00F17F1A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10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B5D88" w:rsidRDefault="00F17F1A" w:rsidP="00B03C1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B5D88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B5D88" w:rsidRDefault="002128F7" w:rsidP="00B03C1C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B5D88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B5D88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B5D88" w:rsidRDefault="00F17F1A" w:rsidP="00B03C1C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B5D88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B5D88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B5D88" w:rsidRDefault="00F17F1A" w:rsidP="00B03C1C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B5D88">
        <w:rPr>
          <w:rFonts w:ascii="Verdana" w:hAnsi="Verdana"/>
          <w:sz w:val="20"/>
          <w:szCs w:val="20"/>
          <w:lang w:val="pl-PL"/>
        </w:rPr>
        <w:br/>
      </w:r>
      <w:r w:rsidRPr="008B5D88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B5D88">
        <w:rPr>
          <w:rFonts w:ascii="Verdana" w:hAnsi="Verdana"/>
          <w:sz w:val="20"/>
          <w:szCs w:val="20"/>
          <w:lang w:val="pl-PL"/>
        </w:rPr>
        <w:t xml:space="preserve"> </w:t>
      </w:r>
      <w:r w:rsidRPr="008B5D88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B5D88">
        <w:rPr>
          <w:rFonts w:ascii="Verdana" w:hAnsi="Verdana"/>
          <w:sz w:val="20"/>
          <w:szCs w:val="20"/>
          <w:lang w:val="pl-PL"/>
        </w:rPr>
        <w:br/>
      </w:r>
      <w:r w:rsidRPr="008B5D88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B5D88">
        <w:rPr>
          <w:rFonts w:ascii="Verdana" w:hAnsi="Verdana"/>
          <w:sz w:val="20"/>
          <w:szCs w:val="20"/>
          <w:lang w:val="pl-PL"/>
        </w:rPr>
        <w:t>P</w:t>
      </w:r>
      <w:r w:rsidRPr="008B5D88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B5D88">
        <w:rPr>
          <w:rFonts w:ascii="Verdana" w:hAnsi="Verdana"/>
          <w:sz w:val="20"/>
          <w:szCs w:val="20"/>
          <w:lang w:val="pl-PL"/>
        </w:rPr>
        <w:t>,</w:t>
      </w:r>
      <w:r w:rsidRPr="008B5D88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B5D88">
        <w:rPr>
          <w:rFonts w:ascii="Verdana" w:hAnsi="Verdana"/>
          <w:sz w:val="20"/>
          <w:szCs w:val="20"/>
          <w:lang w:val="pl-PL"/>
        </w:rPr>
        <w:t xml:space="preserve"> l</w:t>
      </w:r>
      <w:r w:rsidRPr="008B5D88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B5D88" w:rsidRDefault="00B622EA" w:rsidP="00B03C1C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166252E0" w:rsidR="00F17F1A" w:rsidRPr="008B5D88" w:rsidRDefault="00F17F1A" w:rsidP="00B03C1C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B5D88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8B5D8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  <w:lang w:val="pl-PL"/>
        </w:rPr>
        <w:t>11</w:t>
      </w:r>
      <w:r w:rsidR="00AC5E02" w:rsidRPr="008B5D88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B5D88" w:rsidRDefault="005D6FC2" w:rsidP="00B03C1C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B5D88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B5D88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B5D88" w:rsidRDefault="005D6FC2" w:rsidP="00B03C1C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B5D88">
        <w:rPr>
          <w:rFonts w:ascii="Verdana" w:eastAsiaTheme="minorHAnsi" w:hAnsi="Verdana"/>
          <w:sz w:val="20"/>
          <w:szCs w:val="20"/>
          <w:lang w:eastAsia="en-US"/>
        </w:rPr>
        <w:br/>
      </w:r>
      <w:r w:rsidRPr="008B5D88">
        <w:rPr>
          <w:rFonts w:ascii="Verdana" w:eastAsiaTheme="minorHAnsi" w:hAnsi="Verdana"/>
          <w:sz w:val="20"/>
          <w:szCs w:val="20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</w:t>
      </w:r>
      <w:r w:rsidRPr="008B5D88">
        <w:rPr>
          <w:rFonts w:ascii="Verdana" w:eastAsiaTheme="minorHAnsi" w:hAnsi="Verdana"/>
          <w:sz w:val="20"/>
          <w:szCs w:val="20"/>
          <w:lang w:eastAsia="en-US"/>
        </w:rPr>
        <w:lastRenderedPageBreak/>
        <w:t>zwalczaniem COVID-19, innych chorób zakaźnych oraz wywołanych nimi sytuacji kryzysowych oraz niektórych innych ustaw .</w:t>
      </w:r>
    </w:p>
    <w:p w14:paraId="1369BD40" w14:textId="77777777" w:rsidR="002F6A3F" w:rsidRPr="008B5D88" w:rsidRDefault="002F6A3F" w:rsidP="00B03C1C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64DB96A" w:rsidR="00F17F1A" w:rsidRPr="008B5D88" w:rsidRDefault="00F17F1A" w:rsidP="00B03C1C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622EC9" w:rsidRPr="008B5D88">
        <w:rPr>
          <w:rFonts w:ascii="Verdana" w:hAnsi="Verdana"/>
          <w:b/>
          <w:sz w:val="20"/>
          <w:szCs w:val="20"/>
        </w:rPr>
        <w:t>12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146BDA4F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br/>
        <w:t>w chwili zawarcia Umowy lub dalsze wykonywanie Umowy może zagrozić istotnemu interesowi bezpieczeństwa państwa lub bezpieczeństwu publicznemu, Zamawiający może odstąpić od Umowy w terminie 30 dni od dnia powzięcia wiadomości o tych okolicznościach. W takiej sytuacji Wykonawca może żądać zapłaty wynagrodzenia za już wykonaną część Umowy oraz elementy, których proces produkcji już się rozpoczął i na których anulowanie nie wyraził zgody Producent, potwierdzone raportem rozpoczętych prac.</w:t>
      </w:r>
    </w:p>
    <w:p w14:paraId="08A2D20F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>W przypadku o którym mowa w ust.1 maksymalne wynagrodzenie Wykonawcy może wynieść 80% kwoty o której mowa w § 8 ust.1 Umowy.</w:t>
      </w:r>
    </w:p>
    <w:p w14:paraId="69613641" w14:textId="2F9919A3" w:rsidR="001D7746" w:rsidRPr="008B5D88" w:rsidRDefault="001D7746" w:rsidP="00B03C1C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B5D88">
        <w:rPr>
          <w:rFonts w:ascii="Verdana" w:eastAsiaTheme="minorHAnsi" w:hAnsi="Verdana"/>
          <w:spacing w:val="-6"/>
          <w:sz w:val="20"/>
          <w:szCs w:val="20"/>
          <w:lang w:eastAsia="en-US"/>
        </w:rPr>
        <w:t>Zamawiający może odstąpić od Umowy, jeżeli Wykonawca nie dostarczy Przedmiotu umowy zgodnego z treścią Ogłoszenia, jego załącznikami oraz wymaganiami Zamawiającego w terminie określonym w §3 ust.1 Umowy i suma kar umownych z tytułu opóźnienia przekroczy 10% wartości netto umowy oraz jeżeli zwłoka w usunięciu wad dostarczonego przedmiotu zamówienia  przekroczy 30 dni w stosunku do  terminów, o których mowa w § 4 i w § 5 Umowy.</w:t>
      </w:r>
    </w:p>
    <w:p w14:paraId="516B4D47" w14:textId="77777777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Zamawiający może odstąpić od Umowy w terminie 7 dni roboczych od dnia zaistnienia okoliczności,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br/>
        <w:t>o których mowa w ust. 2</w:t>
      </w:r>
      <w:r w:rsidRPr="008B5D88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1C808BB0" w14:textId="345DA5CD" w:rsidR="001D7746" w:rsidRPr="008B5D88" w:rsidRDefault="001D7746" w:rsidP="00B03C1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B5D88">
        <w:rPr>
          <w:rFonts w:ascii="Verdana" w:eastAsiaTheme="minorHAnsi" w:hAnsi="Verdana"/>
          <w:color w:val="000000"/>
          <w:sz w:val="20"/>
          <w:szCs w:val="20"/>
        </w:rPr>
        <w:lastRenderedPageBreak/>
        <w:t>W przypadku, o którym mowa w ust. 2 powyżej, Wykonawca zobowiązany będzie, na wezwanie Zamawiającego, do zwrotu zaliczki w części proporcjonalnie odpowiadającej przysługującemu mu wynagrodzeniu,</w:t>
      </w:r>
      <w:r w:rsidR="005973C7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B5D88">
        <w:rPr>
          <w:rFonts w:ascii="Verdana" w:eastAsiaTheme="minorHAnsi" w:hAnsi="Verdana"/>
          <w:color w:val="000000"/>
          <w:sz w:val="20"/>
          <w:szCs w:val="20"/>
        </w:rPr>
        <w:t>w związku z  § 12 ust. 1 i 2.</w:t>
      </w:r>
    </w:p>
    <w:p w14:paraId="4B022CDD" w14:textId="77777777" w:rsidR="009B0839" w:rsidRPr="00D7468E" w:rsidRDefault="009B0839" w:rsidP="00D7468E">
      <w:pPr>
        <w:tabs>
          <w:tab w:val="left" w:pos="567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1D64D040" w14:textId="471ABAD5" w:rsidR="00DC20E4" w:rsidRPr="008B5D88" w:rsidRDefault="00DC20E4" w:rsidP="00B03C1C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</w:t>
      </w:r>
      <w:r w:rsidR="00951F13">
        <w:rPr>
          <w:rFonts w:ascii="Verdana" w:hAnsi="Verdana"/>
          <w:b/>
          <w:sz w:val="20"/>
          <w:szCs w:val="20"/>
        </w:rPr>
        <w:t>3</w:t>
      </w:r>
      <w:r w:rsidRPr="008B5D88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Wykonawca,</w:t>
      </w:r>
      <w:r w:rsidRPr="008B5D88">
        <w:rPr>
          <w:rFonts w:ascii="Verdana" w:hAnsi="Verdana"/>
          <w:sz w:val="20"/>
          <w:szCs w:val="20"/>
        </w:rPr>
        <w:t xml:space="preserve"> </w:t>
      </w:r>
      <w:r w:rsidRPr="008B5D88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B5D88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B5D88" w:rsidRDefault="00DC20E4" w:rsidP="00B03C1C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B5D88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56D16AE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951F13">
        <w:rPr>
          <w:rFonts w:ascii="Verdana" w:hAnsi="Verdana"/>
          <w:b/>
          <w:sz w:val="20"/>
          <w:szCs w:val="20"/>
        </w:rPr>
        <w:t>4</w:t>
      </w:r>
      <w:r w:rsidR="00AC5E02" w:rsidRPr="008B5D88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8B5D88" w:rsidRDefault="00F17F1A" w:rsidP="00B03C1C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Ewentualne spory powstałe w związku z wykonaniem niniejszej Umowy </w:t>
      </w:r>
      <w:r w:rsidR="00D13B37" w:rsidRPr="008B5D88">
        <w:rPr>
          <w:rFonts w:ascii="Verdana" w:hAnsi="Verdana"/>
          <w:sz w:val="20"/>
          <w:szCs w:val="20"/>
        </w:rPr>
        <w:br/>
      </w:r>
      <w:r w:rsidRPr="008B5D88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081729D5" w14:textId="77777777" w:rsidR="00D7468E" w:rsidRDefault="00D7468E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2964DE4" w14:textId="77777777" w:rsidR="00D7468E" w:rsidRDefault="00D7468E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2A3FE84" w14:textId="68E599C5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lastRenderedPageBreak/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951F13">
        <w:rPr>
          <w:rFonts w:ascii="Verdana" w:hAnsi="Verdana"/>
          <w:b/>
          <w:sz w:val="20"/>
          <w:szCs w:val="20"/>
        </w:rPr>
        <w:t>5</w:t>
      </w:r>
      <w:r w:rsidR="00644C35" w:rsidRPr="008B5D88">
        <w:rPr>
          <w:rFonts w:ascii="Verdana" w:hAnsi="Verdana"/>
          <w:b/>
          <w:sz w:val="20"/>
          <w:szCs w:val="20"/>
        </w:rPr>
        <w:t>.</w:t>
      </w:r>
      <w:r w:rsidRPr="008B5D88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B5D88" w:rsidRDefault="00F17F1A" w:rsidP="00B03C1C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B5D88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B5D88">
        <w:rPr>
          <w:rFonts w:ascii="Verdana" w:hAnsi="Verdana"/>
          <w:color w:val="auto"/>
          <w:sz w:val="20"/>
          <w:szCs w:val="20"/>
        </w:rPr>
        <w:t>,</w:t>
      </w:r>
      <w:r w:rsidRPr="008B5D88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4C9AE000" w:rsidR="00F17F1A" w:rsidRPr="008B5D88" w:rsidRDefault="00F17F1A" w:rsidP="00B03C1C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 xml:space="preserve">§ </w:t>
      </w:r>
      <w:r w:rsidR="00622EC9" w:rsidRPr="008B5D88">
        <w:rPr>
          <w:rFonts w:ascii="Verdana" w:hAnsi="Verdana"/>
          <w:b/>
          <w:sz w:val="20"/>
          <w:szCs w:val="20"/>
        </w:rPr>
        <w:t>1</w:t>
      </w:r>
      <w:r w:rsidR="00951F13">
        <w:rPr>
          <w:rFonts w:ascii="Verdana" w:hAnsi="Verdana"/>
          <w:b/>
          <w:sz w:val="20"/>
          <w:szCs w:val="20"/>
        </w:rPr>
        <w:t>6</w:t>
      </w:r>
      <w:r w:rsidR="00644C35" w:rsidRPr="008B5D88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B5D88" w:rsidRDefault="00F17F1A" w:rsidP="00B03C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B5D88">
        <w:rPr>
          <w:rFonts w:ascii="Verdana" w:hAnsi="Verdana"/>
          <w:sz w:val="20"/>
          <w:szCs w:val="20"/>
        </w:rPr>
        <w:t>określonych Umową</w:t>
      </w:r>
      <w:r w:rsidRPr="008B5D88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B5D88">
        <w:rPr>
          <w:rFonts w:ascii="Verdana" w:hAnsi="Verdana"/>
          <w:sz w:val="20"/>
          <w:szCs w:val="20"/>
        </w:rPr>
        <w:t>S</w:t>
      </w:r>
      <w:r w:rsidRPr="008B5D88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B5D88">
        <w:rPr>
          <w:rFonts w:ascii="Verdana" w:hAnsi="Verdana"/>
          <w:sz w:val="20"/>
          <w:szCs w:val="20"/>
        </w:rPr>
        <w:t>S</w:t>
      </w:r>
      <w:r w:rsidRPr="008B5D88">
        <w:rPr>
          <w:rFonts w:ascii="Verdana" w:hAnsi="Verdana"/>
          <w:sz w:val="20"/>
          <w:szCs w:val="20"/>
        </w:rPr>
        <w:t>tronę.</w:t>
      </w:r>
      <w:r w:rsidR="00F40F31" w:rsidRPr="008B5D88">
        <w:rPr>
          <w:rFonts w:ascii="Verdana" w:hAnsi="Verdana"/>
          <w:sz w:val="20"/>
          <w:szCs w:val="20"/>
        </w:rPr>
        <w:t xml:space="preserve"> </w:t>
      </w:r>
    </w:p>
    <w:p w14:paraId="0C7548CA" w14:textId="736C85C2" w:rsidR="00E7442D" w:rsidRPr="008B5D88" w:rsidRDefault="00E7442D" w:rsidP="00B03C1C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951F13">
        <w:rPr>
          <w:rFonts w:ascii="Verdana" w:eastAsia="Verdana" w:hAnsi="Verdana" w:cs="Verdana"/>
          <w:b/>
          <w:bCs/>
          <w:sz w:val="20"/>
          <w:szCs w:val="20"/>
          <w:lang w:eastAsia="ar-SA"/>
        </w:rPr>
        <w:t>7</w:t>
      </w:r>
      <w:r w:rsidRPr="008B5D88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. </w:t>
      </w:r>
    </w:p>
    <w:p w14:paraId="0A762A01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B5D88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B5D88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lastRenderedPageBreak/>
        <w:t xml:space="preserve">Klauzula informacyjna Zamawiającego znajduje się na stronie internetowej pod adresem: </w:t>
      </w:r>
      <w:hyperlink r:id="rId11" w:history="1">
        <w:r w:rsidRPr="008B5D88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B5D88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B5D88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B5D88" w:rsidRDefault="00E7442D" w:rsidP="00B03C1C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B5D88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B5D88" w:rsidRDefault="00EF4D75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CF9B9E0" w14:textId="304A69ED" w:rsidR="00141991" w:rsidRPr="008B5D88" w:rsidRDefault="00141991" w:rsidP="00B03C1C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t>§ 1</w:t>
      </w:r>
      <w:r w:rsidR="00951F13">
        <w:rPr>
          <w:rFonts w:ascii="Verdana" w:hAnsi="Verdana"/>
          <w:b/>
          <w:sz w:val="20"/>
          <w:szCs w:val="20"/>
        </w:rPr>
        <w:t>8</w:t>
      </w:r>
      <w:r w:rsidRPr="008B5D88">
        <w:rPr>
          <w:rFonts w:ascii="Verdana" w:hAnsi="Verdana"/>
          <w:b/>
          <w:sz w:val="20"/>
          <w:szCs w:val="20"/>
        </w:rPr>
        <w:t>.</w:t>
      </w:r>
    </w:p>
    <w:p w14:paraId="735CA05C" w14:textId="0795F46F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 xml:space="preserve">Wykonawca udziela Zamawiającemu </w:t>
      </w:r>
      <w:r w:rsidR="00050DCC">
        <w:rPr>
          <w:rFonts w:ascii="Verdana" w:hAnsi="Verdana"/>
          <w:sz w:val="20"/>
        </w:rPr>
        <w:t>24</w:t>
      </w:r>
      <w:r w:rsidRPr="008B5D88">
        <w:rPr>
          <w:rFonts w:ascii="Verdana" w:hAnsi="Verdana"/>
          <w:sz w:val="20"/>
        </w:rPr>
        <w:t xml:space="preserve"> miesięcy gwarancji na dostarczony Przedmiot Umowy. </w:t>
      </w:r>
    </w:p>
    <w:p w14:paraId="4380EF65" w14:textId="637A82F1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Bieg okresu gwarancji rozpoczyna się z chwilą podpisania protokołu zdawczo-odbiorczego, o którym mowa w § 6 Umowy.</w:t>
      </w:r>
    </w:p>
    <w:p w14:paraId="446CC6D7" w14:textId="77777777" w:rsidR="00141991" w:rsidRPr="008B5D88" w:rsidRDefault="00141991" w:rsidP="00B03C1C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8B5D88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 dostarczonego Kontenera.</w:t>
      </w:r>
    </w:p>
    <w:p w14:paraId="03C607CD" w14:textId="77777777" w:rsidR="00D7468E" w:rsidRDefault="00D7468E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4F70A290" w:rsidR="00F17F1A" w:rsidRPr="008B5D88" w:rsidRDefault="002F6A3F" w:rsidP="00B03C1C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b/>
          <w:sz w:val="20"/>
          <w:szCs w:val="20"/>
        </w:rPr>
        <w:lastRenderedPageBreak/>
        <w:t xml:space="preserve">  </w:t>
      </w:r>
      <w:r w:rsidR="00F17F1A" w:rsidRPr="008B5D88">
        <w:rPr>
          <w:rFonts w:ascii="Verdana" w:hAnsi="Verdana"/>
          <w:b/>
          <w:sz w:val="20"/>
          <w:szCs w:val="20"/>
        </w:rPr>
        <w:t>§</w:t>
      </w:r>
      <w:r w:rsidR="00644C35" w:rsidRPr="008B5D88">
        <w:rPr>
          <w:rFonts w:ascii="Verdana" w:hAnsi="Verdana"/>
          <w:b/>
          <w:sz w:val="20"/>
          <w:szCs w:val="20"/>
        </w:rPr>
        <w:t xml:space="preserve"> </w:t>
      </w:r>
      <w:r w:rsidR="00951F13">
        <w:rPr>
          <w:rFonts w:ascii="Verdana" w:hAnsi="Verdana"/>
          <w:b/>
          <w:sz w:val="20"/>
          <w:szCs w:val="20"/>
        </w:rPr>
        <w:t>19</w:t>
      </w:r>
      <w:r w:rsidR="00644C35" w:rsidRPr="008B5D88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B5D88">
        <w:rPr>
          <w:rFonts w:ascii="Verdana" w:hAnsi="Verdana"/>
          <w:sz w:val="20"/>
          <w:szCs w:val="20"/>
        </w:rPr>
        <w:br/>
      </w:r>
      <w:r w:rsidRPr="008B5D88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B5D88" w:rsidRDefault="00F17F1A" w:rsidP="00B03C1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1BEB58AA" w14:textId="2732A53C" w:rsidR="004F56F5" w:rsidRDefault="00F17F1A" w:rsidP="00B03C1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B5D88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B5D88">
        <w:rPr>
          <w:rFonts w:ascii="Verdana" w:hAnsi="Verdana"/>
          <w:sz w:val="20"/>
          <w:szCs w:val="20"/>
          <w:lang w:val="pl-PL"/>
        </w:rPr>
        <w:t xml:space="preserve">do </w:t>
      </w:r>
      <w:r w:rsidRPr="008B5D88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B5D88">
        <w:rPr>
          <w:rFonts w:ascii="Verdana" w:hAnsi="Verdana"/>
          <w:sz w:val="20"/>
          <w:szCs w:val="20"/>
          <w:lang w:val="pl-PL"/>
        </w:rPr>
        <w:t>–</w:t>
      </w:r>
      <w:r w:rsidRPr="008B5D88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B5D88">
        <w:rPr>
          <w:rFonts w:ascii="Verdana" w:hAnsi="Verdana"/>
          <w:sz w:val="20"/>
          <w:szCs w:val="20"/>
          <w:lang w:val="pl-PL"/>
        </w:rPr>
        <w:t>–</w:t>
      </w:r>
      <w:r w:rsidRPr="008B5D88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3BB70FD6" w14:textId="0B1CD89F" w:rsidR="001A5465" w:rsidRPr="001A5465" w:rsidRDefault="001A5465" w:rsidP="001A5465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Załącznik nr 3 do Umowy – Weksel trasowany</w:t>
      </w:r>
      <w:r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</w:p>
    <w:p w14:paraId="41E0F18C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Wszelkie spory dotyczące Umowy jakie powstaną</w:t>
      </w:r>
      <w:r w:rsidR="00754616" w:rsidRPr="008B5D88">
        <w:rPr>
          <w:rFonts w:ascii="Verdana" w:hAnsi="Verdana"/>
          <w:sz w:val="20"/>
          <w:szCs w:val="20"/>
        </w:rPr>
        <w:t>,</w:t>
      </w:r>
      <w:r w:rsidRPr="008B5D88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B5D88" w:rsidRDefault="00282294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B5D88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B5D88" w:rsidRDefault="00F17F1A" w:rsidP="00B03C1C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B5D88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B5D88" w:rsidRDefault="00F17F1A" w:rsidP="00B03C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B5D88" w:rsidRDefault="00F17F1A" w:rsidP="00B03C1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B5D88" w:rsidRDefault="00F17F1A" w:rsidP="00B03C1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B5D88">
        <w:rPr>
          <w:rFonts w:ascii="Verdana" w:hAnsi="Verdana"/>
          <w:b/>
          <w:bCs/>
          <w:sz w:val="20"/>
          <w:szCs w:val="20"/>
        </w:rPr>
        <w:t>Zamawiający</w:t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</w:r>
      <w:r w:rsidRPr="008B5D88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B5D88" w:rsidSect="00505799">
      <w:headerReference w:type="default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237F" w14:textId="77777777" w:rsidR="00364EA7" w:rsidRDefault="00364EA7" w:rsidP="00F30D83">
      <w:r>
        <w:separator/>
      </w:r>
    </w:p>
  </w:endnote>
  <w:endnote w:type="continuationSeparator" w:id="0">
    <w:p w14:paraId="3276E937" w14:textId="77777777" w:rsidR="00364EA7" w:rsidRDefault="00364EA7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246E" w14:textId="77777777" w:rsidR="00364EA7" w:rsidRDefault="00364EA7" w:rsidP="00F30D83">
      <w:r>
        <w:separator/>
      </w:r>
    </w:p>
  </w:footnote>
  <w:footnote w:type="continuationSeparator" w:id="0">
    <w:p w14:paraId="3692E2E0" w14:textId="77777777" w:rsidR="00364EA7" w:rsidRDefault="00364EA7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  <w:footnote w:id="2">
    <w:p w14:paraId="5F3E2AA3" w14:textId="77777777" w:rsidR="001A5465" w:rsidRPr="00A5692A" w:rsidRDefault="001A5465" w:rsidP="001A54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Załącznik w przypadku zabezpieczenia zaliczki poprzez weksel trasowany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240E36">
      <w:rPr>
        <w:noProof/>
      </w:rPr>
      <w:fldChar w:fldCharType="begin"/>
    </w:r>
    <w:r w:rsidR="00240E36">
      <w:rPr>
        <w:noProof/>
      </w:rPr>
      <w:instrText xml:space="preserve"> INCLUDEPICTURE  "cid:image001.png@01D83A00.DB6E9CA0" \* MERGEFORMATINET </w:instrText>
    </w:r>
    <w:r w:rsidR="00240E36">
      <w:rPr>
        <w:noProof/>
      </w:rPr>
      <w:fldChar w:fldCharType="separate"/>
    </w:r>
    <w:r w:rsidR="00910322">
      <w:rPr>
        <w:noProof/>
      </w:rPr>
      <w:fldChar w:fldCharType="begin"/>
    </w:r>
    <w:r w:rsidR="00910322">
      <w:rPr>
        <w:noProof/>
      </w:rPr>
      <w:instrText xml:space="preserve"> INCLUDEPICTURE  "cid:image001.png@01D83A00.DB6E9CA0" \* MERGEFORMATINET </w:instrText>
    </w:r>
    <w:r w:rsidR="00910322">
      <w:rPr>
        <w:noProof/>
      </w:rPr>
      <w:fldChar w:fldCharType="separate"/>
    </w:r>
    <w:r w:rsidR="0034026A">
      <w:rPr>
        <w:noProof/>
      </w:rPr>
      <w:fldChar w:fldCharType="begin"/>
    </w:r>
    <w:r w:rsidR="0034026A">
      <w:rPr>
        <w:noProof/>
      </w:rPr>
      <w:instrText xml:space="preserve"> INCLUDEPICTURE  "cid:image001.png@01D83A00.DB6E9CA0" \* MERGEFORMATINET </w:instrText>
    </w:r>
    <w:r w:rsidR="0034026A">
      <w:rPr>
        <w:noProof/>
      </w:rPr>
      <w:fldChar w:fldCharType="separate"/>
    </w:r>
    <w:r w:rsidR="008151CC">
      <w:rPr>
        <w:noProof/>
      </w:rPr>
      <w:fldChar w:fldCharType="begin"/>
    </w:r>
    <w:r w:rsidR="008151CC">
      <w:rPr>
        <w:noProof/>
      </w:rPr>
      <w:instrText xml:space="preserve"> INCLUDEPICTURE  "cid:image001.png@01D83A00.DB6E9CA0" \* MERGEFORMATINET </w:instrText>
    </w:r>
    <w:r w:rsidR="008151CC">
      <w:rPr>
        <w:noProof/>
      </w:rPr>
      <w:fldChar w:fldCharType="separate"/>
    </w:r>
    <w:r w:rsidR="00DD6041">
      <w:rPr>
        <w:noProof/>
      </w:rPr>
      <w:fldChar w:fldCharType="begin"/>
    </w:r>
    <w:r w:rsidR="00DD6041">
      <w:rPr>
        <w:noProof/>
      </w:rPr>
      <w:instrText xml:space="preserve"> INCLUDEPICTURE  "cid:image001.png@01D83A00.DB6E9CA0" \* MERGEFORMATINET </w:instrText>
    </w:r>
    <w:r w:rsidR="00DD604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50DCC">
      <w:rPr>
        <w:noProof/>
      </w:rPr>
      <w:fldChar w:fldCharType="begin"/>
    </w:r>
    <w:r w:rsidR="00050DCC">
      <w:rPr>
        <w:noProof/>
      </w:rPr>
      <w:instrText xml:space="preserve"> INCLUDEPICTURE  "cid:image001.png@01D83A00.DB6E9CA0" \* MERGEFORMATINET </w:instrText>
    </w:r>
    <w:r w:rsidR="00050DCC">
      <w:rPr>
        <w:noProof/>
      </w:rPr>
      <w:fldChar w:fldCharType="separate"/>
    </w:r>
    <w:r w:rsidR="002B2808">
      <w:rPr>
        <w:noProof/>
      </w:rPr>
      <w:fldChar w:fldCharType="begin"/>
    </w:r>
    <w:r w:rsidR="002B2808">
      <w:rPr>
        <w:noProof/>
      </w:rPr>
      <w:instrText xml:space="preserve"> INCLUDEPICTURE  "cid:image001.png@01D83A00.DB6E9CA0" \* MERGEFORMATINET </w:instrText>
    </w:r>
    <w:r w:rsidR="002B2808">
      <w:rPr>
        <w:noProof/>
      </w:rPr>
      <w:fldChar w:fldCharType="separate"/>
    </w:r>
    <w:r w:rsidR="001A5465">
      <w:rPr>
        <w:noProof/>
      </w:rPr>
      <w:fldChar w:fldCharType="begin"/>
    </w:r>
    <w:r w:rsidR="001A5465">
      <w:rPr>
        <w:noProof/>
      </w:rPr>
      <w:instrText xml:space="preserve"> INCLUDEPICTURE  "cid:image001.png@01D83A00.DB6E9CA0" \* MERGEFORMATINET </w:instrText>
    </w:r>
    <w:r w:rsidR="001A5465">
      <w:rPr>
        <w:noProof/>
      </w:rPr>
      <w:fldChar w:fldCharType="separate"/>
    </w:r>
    <w:r w:rsidR="00D7468E">
      <w:rPr>
        <w:noProof/>
      </w:rPr>
      <w:fldChar w:fldCharType="begin"/>
    </w:r>
    <w:r w:rsidR="00D7468E">
      <w:rPr>
        <w:noProof/>
      </w:rPr>
      <w:instrText xml:space="preserve"> INCLUDEPICTURE  "cid:image001.png@01D83A00.DB6E9CA0" \* MERGEFORMATINET </w:instrText>
    </w:r>
    <w:r w:rsidR="00D7468E">
      <w:rPr>
        <w:noProof/>
      </w:rPr>
      <w:fldChar w:fldCharType="separate"/>
    </w:r>
    <w:r w:rsidR="0062430A">
      <w:rPr>
        <w:noProof/>
      </w:rPr>
      <w:fldChar w:fldCharType="begin"/>
    </w:r>
    <w:r w:rsidR="0062430A">
      <w:rPr>
        <w:noProof/>
      </w:rPr>
      <w:instrText xml:space="preserve"> INCLUDEPICTURE  "cid:image001.png@01D83A00.DB6E9CA0" \* MERGEFORMATINET </w:instrText>
    </w:r>
    <w:r w:rsidR="0062430A">
      <w:rPr>
        <w:noProof/>
      </w:rPr>
      <w:fldChar w:fldCharType="separate"/>
    </w:r>
    <w:r w:rsidR="00951F13">
      <w:rPr>
        <w:noProof/>
      </w:rPr>
      <w:fldChar w:fldCharType="begin"/>
    </w:r>
    <w:r w:rsidR="00951F13">
      <w:rPr>
        <w:noProof/>
      </w:rPr>
      <w:instrText xml:space="preserve"> </w:instrText>
    </w:r>
    <w:r w:rsidR="00951F13">
      <w:rPr>
        <w:noProof/>
      </w:rPr>
      <w:instrText>INCLUDEPICTURE  "cid:image001.png@01D83A00.DB6E9CA0" \* MERGEFORMATINET</w:instrText>
    </w:r>
    <w:r w:rsidR="00951F13">
      <w:rPr>
        <w:noProof/>
      </w:rPr>
      <w:instrText xml:space="preserve"> </w:instrText>
    </w:r>
    <w:r w:rsidR="00951F13">
      <w:rPr>
        <w:noProof/>
      </w:rPr>
      <w:fldChar w:fldCharType="separate"/>
    </w:r>
    <w:r w:rsidR="00951F13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951F13">
      <w:rPr>
        <w:noProof/>
      </w:rPr>
      <w:fldChar w:fldCharType="end"/>
    </w:r>
    <w:r w:rsidR="0062430A">
      <w:rPr>
        <w:noProof/>
      </w:rPr>
      <w:fldChar w:fldCharType="end"/>
    </w:r>
    <w:r w:rsidR="00D7468E">
      <w:rPr>
        <w:noProof/>
      </w:rPr>
      <w:fldChar w:fldCharType="end"/>
    </w:r>
    <w:r w:rsidR="001A5465">
      <w:rPr>
        <w:noProof/>
      </w:rPr>
      <w:fldChar w:fldCharType="end"/>
    </w:r>
    <w:r w:rsidR="002B2808">
      <w:rPr>
        <w:noProof/>
      </w:rPr>
      <w:fldChar w:fldCharType="end"/>
    </w:r>
    <w:r w:rsidR="00050DCC">
      <w:rPr>
        <w:noProof/>
      </w:rPr>
      <w:fldChar w:fldCharType="end"/>
    </w:r>
    <w:r>
      <w:rPr>
        <w:noProof/>
      </w:rPr>
      <w:fldChar w:fldCharType="end"/>
    </w:r>
    <w:r w:rsidR="00DD6041">
      <w:rPr>
        <w:noProof/>
      </w:rPr>
      <w:fldChar w:fldCharType="end"/>
    </w:r>
    <w:r w:rsidR="008151CC">
      <w:rPr>
        <w:noProof/>
      </w:rPr>
      <w:fldChar w:fldCharType="end"/>
    </w:r>
    <w:r w:rsidR="0034026A">
      <w:rPr>
        <w:noProof/>
      </w:rPr>
      <w:fldChar w:fldCharType="end"/>
    </w:r>
    <w:r w:rsidR="00910322">
      <w:rPr>
        <w:noProof/>
      </w:rPr>
      <w:fldChar w:fldCharType="end"/>
    </w:r>
    <w:r w:rsidR="00240E36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7229E84D" w:rsidR="000B3B91" w:rsidRDefault="004C7EAB" w:rsidP="000B3B91">
    <w:pPr>
      <w:pStyle w:val="Nagwek"/>
      <w:jc w:val="both"/>
      <w:rPr>
        <w:rFonts w:ascii="Verdana" w:hAnsi="Verdana"/>
        <w:sz w:val="20"/>
        <w:szCs w:val="20"/>
      </w:rPr>
    </w:pPr>
    <w:bookmarkStart w:id="1" w:name="_Hlk18433135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00030/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Dostawa </w:t>
    </w:r>
    <w:bookmarkEnd w:id="1"/>
    <w:r>
      <w:rPr>
        <w:rFonts w:ascii="Verdana" w:hAnsi="Verdana"/>
        <w:sz w:val="20"/>
        <w:szCs w:val="20"/>
      </w:rPr>
      <w:t>2 kontenerów specjalistycznych i 1 kontenera biurowego</w:t>
    </w:r>
  </w:p>
  <w:p w14:paraId="73D71441" w14:textId="52EE78CE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E0493"/>
    <w:multiLevelType w:val="hybridMultilevel"/>
    <w:tmpl w:val="D4123570"/>
    <w:lvl w:ilvl="0" w:tplc="DAA0C7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EE7E5C"/>
    <w:multiLevelType w:val="hybridMultilevel"/>
    <w:tmpl w:val="EA127754"/>
    <w:lvl w:ilvl="0" w:tplc="5D864A0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0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9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1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623729846">
    <w:abstractNumId w:val="8"/>
  </w:num>
  <w:num w:numId="45" w16cid:durableId="193288490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59D9"/>
    <w:rsid w:val="00037379"/>
    <w:rsid w:val="00040537"/>
    <w:rsid w:val="00050DCC"/>
    <w:rsid w:val="00052573"/>
    <w:rsid w:val="00053C16"/>
    <w:rsid w:val="00063A02"/>
    <w:rsid w:val="0007021B"/>
    <w:rsid w:val="0007657C"/>
    <w:rsid w:val="00077B5C"/>
    <w:rsid w:val="00080869"/>
    <w:rsid w:val="00092251"/>
    <w:rsid w:val="0009669C"/>
    <w:rsid w:val="00097B48"/>
    <w:rsid w:val="000A26A3"/>
    <w:rsid w:val="000A7BE7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1684"/>
    <w:rsid w:val="00120C78"/>
    <w:rsid w:val="00120D08"/>
    <w:rsid w:val="001345ED"/>
    <w:rsid w:val="00134E90"/>
    <w:rsid w:val="00136A3B"/>
    <w:rsid w:val="00140616"/>
    <w:rsid w:val="00141991"/>
    <w:rsid w:val="00143D6E"/>
    <w:rsid w:val="00144BE4"/>
    <w:rsid w:val="0016148D"/>
    <w:rsid w:val="001616DD"/>
    <w:rsid w:val="001656A5"/>
    <w:rsid w:val="00175FC7"/>
    <w:rsid w:val="00177288"/>
    <w:rsid w:val="00191F4F"/>
    <w:rsid w:val="00195BA7"/>
    <w:rsid w:val="001A5465"/>
    <w:rsid w:val="001A63D1"/>
    <w:rsid w:val="001B5605"/>
    <w:rsid w:val="001C6C04"/>
    <w:rsid w:val="001D0C6A"/>
    <w:rsid w:val="001D1BAD"/>
    <w:rsid w:val="001D473D"/>
    <w:rsid w:val="001D5521"/>
    <w:rsid w:val="001D7746"/>
    <w:rsid w:val="001E0EC0"/>
    <w:rsid w:val="001E352A"/>
    <w:rsid w:val="001E35E7"/>
    <w:rsid w:val="001E5348"/>
    <w:rsid w:val="001E5DC4"/>
    <w:rsid w:val="001E6D42"/>
    <w:rsid w:val="001F08DC"/>
    <w:rsid w:val="001F296B"/>
    <w:rsid w:val="001F4553"/>
    <w:rsid w:val="001F6025"/>
    <w:rsid w:val="00211006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0E36"/>
    <w:rsid w:val="0024165B"/>
    <w:rsid w:val="00245AFC"/>
    <w:rsid w:val="00245B28"/>
    <w:rsid w:val="00247A8C"/>
    <w:rsid w:val="00250F05"/>
    <w:rsid w:val="002528BA"/>
    <w:rsid w:val="00253059"/>
    <w:rsid w:val="00253A46"/>
    <w:rsid w:val="00253B33"/>
    <w:rsid w:val="00253CD4"/>
    <w:rsid w:val="00260974"/>
    <w:rsid w:val="00265BDE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2808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29EA"/>
    <w:rsid w:val="003231EB"/>
    <w:rsid w:val="00324DB6"/>
    <w:rsid w:val="003264E7"/>
    <w:rsid w:val="0033012E"/>
    <w:rsid w:val="00332334"/>
    <w:rsid w:val="0034026A"/>
    <w:rsid w:val="0034097D"/>
    <w:rsid w:val="00343389"/>
    <w:rsid w:val="00351B32"/>
    <w:rsid w:val="00354AE3"/>
    <w:rsid w:val="00357C2B"/>
    <w:rsid w:val="003613DD"/>
    <w:rsid w:val="00363291"/>
    <w:rsid w:val="00364858"/>
    <w:rsid w:val="00364EA7"/>
    <w:rsid w:val="00377AD5"/>
    <w:rsid w:val="00380F75"/>
    <w:rsid w:val="003822AF"/>
    <w:rsid w:val="003827F1"/>
    <w:rsid w:val="00383A4D"/>
    <w:rsid w:val="003859BA"/>
    <w:rsid w:val="00386D08"/>
    <w:rsid w:val="00391DF6"/>
    <w:rsid w:val="0039520D"/>
    <w:rsid w:val="003A331D"/>
    <w:rsid w:val="003A3323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14D8"/>
    <w:rsid w:val="003E26F8"/>
    <w:rsid w:val="003F2659"/>
    <w:rsid w:val="003F501B"/>
    <w:rsid w:val="003F6CD7"/>
    <w:rsid w:val="004139D1"/>
    <w:rsid w:val="004307FA"/>
    <w:rsid w:val="004370DD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527C"/>
    <w:rsid w:val="0046749B"/>
    <w:rsid w:val="0047051B"/>
    <w:rsid w:val="00473112"/>
    <w:rsid w:val="00473256"/>
    <w:rsid w:val="00477482"/>
    <w:rsid w:val="00480269"/>
    <w:rsid w:val="00480D16"/>
    <w:rsid w:val="00482015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C7EAB"/>
    <w:rsid w:val="004D0EA5"/>
    <w:rsid w:val="004D147C"/>
    <w:rsid w:val="004D23CB"/>
    <w:rsid w:val="004D2560"/>
    <w:rsid w:val="004D7AEB"/>
    <w:rsid w:val="004E2B68"/>
    <w:rsid w:val="004E56C1"/>
    <w:rsid w:val="004F1739"/>
    <w:rsid w:val="004F2111"/>
    <w:rsid w:val="004F56F5"/>
    <w:rsid w:val="004F6416"/>
    <w:rsid w:val="00500BCC"/>
    <w:rsid w:val="00503B6A"/>
    <w:rsid w:val="005045EF"/>
    <w:rsid w:val="00505799"/>
    <w:rsid w:val="00510711"/>
    <w:rsid w:val="0051290C"/>
    <w:rsid w:val="00516A69"/>
    <w:rsid w:val="005206DF"/>
    <w:rsid w:val="00523D51"/>
    <w:rsid w:val="00525AC6"/>
    <w:rsid w:val="00536599"/>
    <w:rsid w:val="00541B27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40CC"/>
    <w:rsid w:val="005853E0"/>
    <w:rsid w:val="005870EC"/>
    <w:rsid w:val="005872BE"/>
    <w:rsid w:val="00592780"/>
    <w:rsid w:val="00594BC4"/>
    <w:rsid w:val="005973C7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430A"/>
    <w:rsid w:val="00625C6E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3D4D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46793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B5303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51CC"/>
    <w:rsid w:val="00817C08"/>
    <w:rsid w:val="0082040A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478EA"/>
    <w:rsid w:val="00862170"/>
    <w:rsid w:val="0086537D"/>
    <w:rsid w:val="0086552B"/>
    <w:rsid w:val="00865D4E"/>
    <w:rsid w:val="00870FEC"/>
    <w:rsid w:val="008739A8"/>
    <w:rsid w:val="008814F5"/>
    <w:rsid w:val="00882930"/>
    <w:rsid w:val="00896762"/>
    <w:rsid w:val="008A0207"/>
    <w:rsid w:val="008A4854"/>
    <w:rsid w:val="008A5A34"/>
    <w:rsid w:val="008A6220"/>
    <w:rsid w:val="008A6D54"/>
    <w:rsid w:val="008A7F41"/>
    <w:rsid w:val="008B3B71"/>
    <w:rsid w:val="008B4C2D"/>
    <w:rsid w:val="008B5D88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10322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1F13"/>
    <w:rsid w:val="0095379B"/>
    <w:rsid w:val="0095558F"/>
    <w:rsid w:val="009565C1"/>
    <w:rsid w:val="00957F6D"/>
    <w:rsid w:val="009614F5"/>
    <w:rsid w:val="00961A0B"/>
    <w:rsid w:val="00971388"/>
    <w:rsid w:val="00971CB0"/>
    <w:rsid w:val="0097469E"/>
    <w:rsid w:val="00987E21"/>
    <w:rsid w:val="00991B3E"/>
    <w:rsid w:val="009A5954"/>
    <w:rsid w:val="009B0839"/>
    <w:rsid w:val="009C6422"/>
    <w:rsid w:val="009D1CA0"/>
    <w:rsid w:val="009D1E43"/>
    <w:rsid w:val="009D2BCE"/>
    <w:rsid w:val="009D6543"/>
    <w:rsid w:val="009D7C43"/>
    <w:rsid w:val="009E3EC8"/>
    <w:rsid w:val="009F0A11"/>
    <w:rsid w:val="009F2AAF"/>
    <w:rsid w:val="009F3ABB"/>
    <w:rsid w:val="00A015D7"/>
    <w:rsid w:val="00A0691B"/>
    <w:rsid w:val="00A12500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74CB"/>
    <w:rsid w:val="00A52773"/>
    <w:rsid w:val="00A563D1"/>
    <w:rsid w:val="00A67456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4311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03C1C"/>
    <w:rsid w:val="00B11BDF"/>
    <w:rsid w:val="00B1263C"/>
    <w:rsid w:val="00B133A9"/>
    <w:rsid w:val="00B17D7D"/>
    <w:rsid w:val="00B278AF"/>
    <w:rsid w:val="00B300A0"/>
    <w:rsid w:val="00B30740"/>
    <w:rsid w:val="00B41DEA"/>
    <w:rsid w:val="00B614C4"/>
    <w:rsid w:val="00B61507"/>
    <w:rsid w:val="00B622EA"/>
    <w:rsid w:val="00B63E23"/>
    <w:rsid w:val="00B64535"/>
    <w:rsid w:val="00B64BE1"/>
    <w:rsid w:val="00B6583B"/>
    <w:rsid w:val="00B734A2"/>
    <w:rsid w:val="00B76677"/>
    <w:rsid w:val="00B773AC"/>
    <w:rsid w:val="00B7757B"/>
    <w:rsid w:val="00B82F6E"/>
    <w:rsid w:val="00B945DD"/>
    <w:rsid w:val="00BA2A3D"/>
    <w:rsid w:val="00BB465C"/>
    <w:rsid w:val="00BC2419"/>
    <w:rsid w:val="00BC3586"/>
    <w:rsid w:val="00BC77F9"/>
    <w:rsid w:val="00BD2461"/>
    <w:rsid w:val="00BD6044"/>
    <w:rsid w:val="00BE0DB1"/>
    <w:rsid w:val="00BE2D71"/>
    <w:rsid w:val="00BE3ACE"/>
    <w:rsid w:val="00BE566C"/>
    <w:rsid w:val="00BF4696"/>
    <w:rsid w:val="00BF5933"/>
    <w:rsid w:val="00C01E20"/>
    <w:rsid w:val="00C022A5"/>
    <w:rsid w:val="00C037B7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A6FE3"/>
    <w:rsid w:val="00CB3C34"/>
    <w:rsid w:val="00CB705F"/>
    <w:rsid w:val="00CC2F05"/>
    <w:rsid w:val="00CD1017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468E"/>
    <w:rsid w:val="00D77ADF"/>
    <w:rsid w:val="00D77C68"/>
    <w:rsid w:val="00D8085E"/>
    <w:rsid w:val="00D80D8B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6041"/>
    <w:rsid w:val="00DD6F38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5316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80DFB"/>
    <w:rsid w:val="00F8139E"/>
    <w:rsid w:val="00F845CD"/>
    <w:rsid w:val="00F87AAD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2742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6</cp:revision>
  <cp:lastPrinted>2021-03-19T09:46:00Z</cp:lastPrinted>
  <dcterms:created xsi:type="dcterms:W3CDTF">2024-12-17T16:17:00Z</dcterms:created>
  <dcterms:modified xsi:type="dcterms:W3CDTF">2024-12-18T16:12:00Z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