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FE" w:rsidRPr="00093B8F" w:rsidRDefault="00EC15FE" w:rsidP="00EC15FE">
      <w:pPr>
        <w:widowControl w:val="0"/>
        <w:tabs>
          <w:tab w:val="left" w:pos="566"/>
          <w:tab w:val="left" w:pos="2459"/>
        </w:tabs>
        <w:suppressAutoHyphens/>
        <w:spacing w:after="0" w:line="360" w:lineRule="auto"/>
        <w:jc w:val="right"/>
        <w:rPr>
          <w:rFonts w:ascii="Arial" w:eastAsia="Andale Sans UI" w:hAnsi="Arial" w:cs="Arial"/>
          <w:sz w:val="21"/>
          <w:szCs w:val="21"/>
          <w:lang w:eastAsia="zh-CN"/>
        </w:rPr>
      </w:pPr>
      <w:r>
        <w:rPr>
          <w:rFonts w:ascii="Arial" w:eastAsia="Andale Sans UI" w:hAnsi="Arial" w:cs="Arial"/>
          <w:sz w:val="20"/>
          <w:szCs w:val="20"/>
          <w:lang w:eastAsia="zh-CN"/>
        </w:rPr>
        <w:t>Załącznik  Nr  3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 do SWZ</w:t>
      </w:r>
    </w:p>
    <w:p w:rsidR="00EC15FE" w:rsidRPr="00093B8F" w:rsidRDefault="00EC15FE" w:rsidP="00EC15FE">
      <w:pPr>
        <w:widowControl w:val="0"/>
        <w:tabs>
          <w:tab w:val="left" w:pos="566"/>
          <w:tab w:val="left" w:pos="2459"/>
        </w:tabs>
        <w:suppressAutoHyphens/>
        <w:spacing w:after="0" w:line="360" w:lineRule="auto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sz w:val="21"/>
          <w:szCs w:val="21"/>
          <w:lang w:eastAsia="zh-CN"/>
        </w:rPr>
        <w:t xml:space="preserve">…………………………………….. 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                                                                       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ind w:right="5954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sz w:val="21"/>
          <w:szCs w:val="21"/>
          <w:lang w:eastAsia="zh-CN"/>
        </w:rPr>
        <w:t>……………………………………..</w:t>
      </w:r>
    </w:p>
    <w:p w:rsidR="00EC15FE" w:rsidRPr="00093B8F" w:rsidRDefault="00EC15FE" w:rsidP="00EC15FE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i/>
          <w:sz w:val="16"/>
          <w:szCs w:val="16"/>
          <w:lang w:eastAsia="zh-CN"/>
        </w:rPr>
        <w:t>(pełna nazwa/firma, adres)</w:t>
      </w:r>
    </w:p>
    <w:p w:rsidR="00EC15FE" w:rsidRPr="00093B8F" w:rsidRDefault="00EC15FE" w:rsidP="00EC15FE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</w:p>
    <w:p w:rsidR="00EC15FE" w:rsidRPr="00093B8F" w:rsidRDefault="00EC15FE" w:rsidP="00EC15FE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ZOBOWIĄZANIE </w:t>
      </w:r>
    </w:p>
    <w:p w:rsidR="00EC15FE" w:rsidRPr="00093B8F" w:rsidRDefault="00EC15FE" w:rsidP="00EC15FE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093B8F">
        <w:rPr>
          <w:rFonts w:ascii="Arial" w:eastAsia="Andale Sans UI" w:hAnsi="Arial" w:cs="Arial"/>
          <w:b/>
          <w:sz w:val="20"/>
          <w:szCs w:val="20"/>
          <w:lang w:eastAsia="zh-CN"/>
        </w:rPr>
        <w:t xml:space="preserve">Podmiotu udostępniającego zasoby </w:t>
      </w:r>
    </w:p>
    <w:p w:rsidR="00EC15FE" w:rsidRPr="00093B8F" w:rsidRDefault="00EC15FE" w:rsidP="00EC15FE">
      <w:pPr>
        <w:widowControl w:val="0"/>
        <w:suppressAutoHyphens/>
        <w:spacing w:after="270" w:line="276" w:lineRule="auto"/>
        <w:ind w:right="590" w:hanging="10"/>
        <w:jc w:val="center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b/>
          <w:sz w:val="20"/>
          <w:szCs w:val="20"/>
          <w:lang w:eastAsia="zh-CN"/>
        </w:rPr>
        <w:t>do oddania do dyspozycji  Wykonawcy niezbędnych zasobów na czas realizacji zamówienia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right="107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>Działając zgodnie z postanowieniami zawartymi w art. 118 ust. 3 ustawy z dnia 11 września 2019r.  Prawo zamówień publicznych (Dz.U. z 2021 r., poz. 1129</w:t>
      </w:r>
      <w:r>
        <w:rPr>
          <w:rFonts w:ascii="Arial" w:eastAsia="Andale Sans UI" w:hAnsi="Arial" w:cs="Arial"/>
          <w:sz w:val="20"/>
          <w:szCs w:val="20"/>
          <w:lang w:eastAsia="zh-CN"/>
        </w:rPr>
        <w:t xml:space="preserve"> ze zm.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>), zobowiązuję się udostępnić swoje zasoby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Wykonawcy ……………………………………………………………………………………………………                  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</w:t>
      </w:r>
      <w:r w:rsidRPr="00093B8F">
        <w:rPr>
          <w:rFonts w:ascii="Arial" w:eastAsia="Andale Sans UI" w:hAnsi="Arial" w:cs="Arial"/>
          <w:sz w:val="20"/>
          <w:szCs w:val="20"/>
          <w:vertAlign w:val="superscript"/>
          <w:lang w:eastAsia="zh-CN"/>
        </w:rPr>
        <w:t>(</w:t>
      </w:r>
      <w:r w:rsidRPr="00093B8F">
        <w:rPr>
          <w:rFonts w:ascii="Arial" w:eastAsia="Andale Sans UI" w:hAnsi="Arial" w:cs="Arial"/>
          <w:i/>
          <w:sz w:val="20"/>
          <w:szCs w:val="20"/>
          <w:vertAlign w:val="superscript"/>
          <w:lang w:eastAsia="zh-CN"/>
        </w:rPr>
        <w:t>nazwa i adres   Wykonawcy)</w:t>
      </w:r>
    </w:p>
    <w:p w:rsidR="00EC15FE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który składa ofertę w postępowaniu o udzielenie zamówienia publicznego </w:t>
      </w:r>
      <w:r w:rsidRPr="00093B8F">
        <w:rPr>
          <w:rFonts w:ascii="Arial" w:eastAsia="Andale Sans UI" w:hAnsi="Arial" w:cs="Arial"/>
          <w:bCs/>
          <w:sz w:val="20"/>
          <w:szCs w:val="20"/>
          <w:lang w:eastAsia="zh-CN"/>
        </w:rPr>
        <w:t>prowadzonym  przez Urząd Miasta Gorzowa Wielkopolskiego pn.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</w:p>
    <w:p w:rsidR="00EC15FE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EC15FE" w:rsidRDefault="00EC15FE" w:rsidP="00EC15F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lang w:eastAsia="zh-CN" w:bidi="pl-PL"/>
        </w:rPr>
      </w:pPr>
      <w:r w:rsidRPr="00EC15FE">
        <w:rPr>
          <w:rFonts w:ascii="Arial" w:eastAsia="Andale Sans UI" w:hAnsi="Arial" w:cs="Arial"/>
          <w:b/>
          <w:sz w:val="24"/>
          <w:szCs w:val="20"/>
          <w:lang w:eastAsia="zh-CN" w:bidi="pl-PL"/>
        </w:rPr>
        <w:t xml:space="preserve">Organizacja wydarzenia </w:t>
      </w:r>
      <w:proofErr w:type="spellStart"/>
      <w:r w:rsidRPr="00EC15FE">
        <w:rPr>
          <w:rFonts w:ascii="Arial" w:eastAsia="Andale Sans UI" w:hAnsi="Arial" w:cs="Arial"/>
          <w:b/>
          <w:sz w:val="24"/>
          <w:szCs w:val="20"/>
          <w:lang w:eastAsia="zh-CN" w:bidi="pl-PL"/>
        </w:rPr>
        <w:t>informacyjno</w:t>
      </w:r>
      <w:proofErr w:type="spellEnd"/>
      <w:r w:rsidRPr="00EC15FE">
        <w:rPr>
          <w:rFonts w:ascii="Arial" w:eastAsia="Andale Sans UI" w:hAnsi="Arial" w:cs="Arial"/>
          <w:b/>
          <w:sz w:val="24"/>
          <w:szCs w:val="20"/>
          <w:lang w:eastAsia="zh-CN" w:bidi="pl-PL"/>
        </w:rPr>
        <w:t xml:space="preserve"> – promocyjnego w Parku Wiosny Ludów </w:t>
      </w:r>
    </w:p>
    <w:p w:rsidR="00EC15FE" w:rsidRPr="00EC15FE" w:rsidRDefault="00EC15FE" w:rsidP="00EC15F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20"/>
          <w:lang w:eastAsia="zh-CN"/>
        </w:rPr>
      </w:pPr>
      <w:r w:rsidRPr="00EC15FE">
        <w:rPr>
          <w:rFonts w:ascii="Arial" w:eastAsia="Andale Sans UI" w:hAnsi="Arial" w:cs="Arial"/>
          <w:b/>
          <w:sz w:val="24"/>
          <w:szCs w:val="20"/>
          <w:lang w:eastAsia="zh-CN" w:bidi="pl-PL"/>
        </w:rPr>
        <w:t>w Gorzowie Wielkopolskim pn. „Majówka w Parku Wiosny Ludów”.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right="266"/>
        <w:rPr>
          <w:rFonts w:ascii="Arial" w:eastAsia="Andale Sans UI" w:hAnsi="Arial" w:cs="Arial"/>
          <w:bCs/>
          <w:sz w:val="20"/>
          <w:szCs w:val="20"/>
          <w:lang w:eastAsia="zh-CN"/>
        </w:rPr>
      </w:pPr>
    </w:p>
    <w:p w:rsidR="00EC15FE" w:rsidRPr="00093B8F" w:rsidRDefault="006B181A" w:rsidP="00EC15FE">
      <w:pPr>
        <w:widowControl w:val="0"/>
        <w:suppressAutoHyphens/>
        <w:spacing w:after="0" w:line="360" w:lineRule="auto"/>
        <w:ind w:left="-1" w:right="266"/>
        <w:jc w:val="center"/>
        <w:rPr>
          <w:rFonts w:ascii="Arial" w:eastAsia="Andale Sans UI" w:hAnsi="Arial" w:cs="Arial"/>
          <w:bCs/>
          <w:sz w:val="20"/>
          <w:szCs w:val="20"/>
          <w:lang w:eastAsia="zh-CN"/>
        </w:rPr>
      </w:pPr>
      <w:r>
        <w:rPr>
          <w:rFonts w:ascii="Arial" w:eastAsia="Andale Sans UI" w:hAnsi="Arial" w:cs="Arial"/>
          <w:bCs/>
          <w:sz w:val="20"/>
          <w:szCs w:val="20"/>
          <w:lang w:eastAsia="zh-CN"/>
        </w:rPr>
        <w:t>[BZP.271.17</w:t>
      </w:r>
      <w:r w:rsidR="00EC15FE">
        <w:rPr>
          <w:rFonts w:ascii="Arial" w:eastAsia="Andale Sans UI" w:hAnsi="Arial" w:cs="Arial"/>
          <w:bCs/>
          <w:sz w:val="20"/>
          <w:szCs w:val="20"/>
          <w:lang w:eastAsia="zh-CN"/>
        </w:rPr>
        <w:t>.2022.MG]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left="-1" w:right="266"/>
        <w:jc w:val="center"/>
        <w:rPr>
          <w:rFonts w:ascii="Arial" w:eastAsia="Andale Sans UI" w:hAnsi="Arial" w:cs="Arial"/>
          <w:bCs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bCs/>
          <w:sz w:val="20"/>
          <w:szCs w:val="20"/>
          <w:lang w:eastAsia="zh-CN"/>
        </w:rPr>
        <w:t>Udostępniamy zasoby</w:t>
      </w:r>
      <w:r w:rsidRPr="00093B8F">
        <w:rPr>
          <w:rFonts w:ascii="Thorndale" w:eastAsia="Andale Sans UI" w:hAnsi="Thorndale" w:cs="Thorndale"/>
          <w:sz w:val="24"/>
          <w:szCs w:val="20"/>
          <w:lang w:eastAsia="zh-CN"/>
        </w:rPr>
        <w:t xml:space="preserve"> 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>w zakresie:</w:t>
      </w:r>
    </w:p>
    <w:p w:rsidR="00EC15FE" w:rsidRPr="00093B8F" w:rsidRDefault="00EC15FE" w:rsidP="00EC15FE">
      <w:pPr>
        <w:widowControl w:val="0"/>
        <w:suppressAutoHyphens/>
        <w:spacing w:after="0" w:line="254" w:lineRule="auto"/>
        <w:ind w:left="29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EC15FE" w:rsidRPr="00093B8F" w:rsidRDefault="00EC15FE" w:rsidP="00EC15FE">
      <w:pPr>
        <w:widowControl w:val="0"/>
        <w:suppressAutoHyphens/>
        <w:spacing w:after="0" w:line="254" w:lineRule="auto"/>
        <w:ind w:left="29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Default="00EC15FE" w:rsidP="00EC15FE">
      <w:pPr>
        <w:widowControl w:val="0"/>
        <w:suppressAutoHyphens/>
        <w:spacing w:after="0" w:line="254" w:lineRule="auto"/>
        <w:ind w:left="29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EC15FE" w:rsidRDefault="00EC15FE" w:rsidP="00EC15FE">
      <w:pPr>
        <w:widowControl w:val="0"/>
        <w:suppressAutoHyphens/>
        <w:spacing w:after="0" w:line="254" w:lineRule="auto"/>
        <w:ind w:left="29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54" w:lineRule="auto"/>
        <w:ind w:left="29"/>
        <w:rPr>
          <w:rFonts w:ascii="Arial" w:eastAsia="Andale Sans UI" w:hAnsi="Arial" w:cs="Arial"/>
          <w:sz w:val="20"/>
          <w:szCs w:val="20"/>
          <w:lang w:eastAsia="zh-CN"/>
        </w:rPr>
      </w:pPr>
      <w:r>
        <w:rPr>
          <w:rFonts w:ascii="Arial" w:eastAsia="Andale Sans UI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Cs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93B8F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Ww. podmiot udostępniający zasoby, na zdolnościach którego Wykonawca polega w odniesieniu </w:t>
      </w:r>
      <w:r w:rsidRPr="00093B8F">
        <w:rPr>
          <w:rFonts w:ascii="Arial" w:eastAsia="Andale Sans UI" w:hAnsi="Arial" w:cs="Arial"/>
          <w:bCs/>
          <w:sz w:val="20"/>
          <w:szCs w:val="20"/>
          <w:lang w:eastAsia="zh-CN"/>
        </w:rPr>
        <w:br/>
        <w:t xml:space="preserve">do warunków udziału w postępowaniu dotyczących wykształcenia, kwalifikacji zawodowych lub doświadczenia, zrealizuje </w:t>
      </w:r>
      <w:r>
        <w:rPr>
          <w:rFonts w:ascii="Arial" w:eastAsia="Andale Sans UI" w:hAnsi="Arial" w:cs="Arial"/>
          <w:bCs/>
          <w:sz w:val="20"/>
          <w:szCs w:val="20"/>
          <w:lang w:eastAsia="zh-CN"/>
        </w:rPr>
        <w:t>usługi</w:t>
      </w:r>
      <w:r w:rsidRPr="00093B8F">
        <w:rPr>
          <w:rFonts w:ascii="Arial" w:eastAsia="Andale Sans UI" w:hAnsi="Arial" w:cs="Arial"/>
          <w:bCs/>
          <w:sz w:val="20"/>
          <w:szCs w:val="20"/>
          <w:lang w:eastAsia="zh-CN"/>
        </w:rPr>
        <w:t>, których wskazane zdolności dotyczą.</w:t>
      </w:r>
    </w:p>
    <w:p w:rsidR="00EC15FE" w:rsidRPr="00093B8F" w:rsidRDefault="00EC15FE" w:rsidP="00EC15FE">
      <w:pPr>
        <w:widowControl w:val="0"/>
        <w:suppressAutoHyphens/>
        <w:spacing w:after="64" w:line="254" w:lineRule="auto"/>
        <w:ind w:right="266"/>
        <w:jc w:val="both"/>
        <w:rPr>
          <w:rFonts w:ascii="Arial" w:eastAsia="Andale Sans UI" w:hAnsi="Arial" w:cs="Arial"/>
          <w:sz w:val="10"/>
          <w:szCs w:val="1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64" w:line="254" w:lineRule="auto"/>
        <w:ind w:right="266"/>
        <w:jc w:val="both"/>
        <w:rPr>
          <w:rFonts w:ascii="Thorndale" w:eastAsia="Andale Sans UI" w:hAnsi="Thorndale" w:cs="Thorndale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>Zasoby swoje udostępniamy wskazanemu Wykonawcy na cały okres niezbędny do prawidłowego wykonywania przedmiotowego zamówienia.</w:t>
      </w:r>
    </w:p>
    <w:p w:rsidR="00EC15FE" w:rsidRPr="00093B8F" w:rsidRDefault="00EC15FE" w:rsidP="00EC15FE">
      <w:pPr>
        <w:widowControl w:val="0"/>
        <w:suppressAutoHyphens/>
        <w:spacing w:after="0" w:line="360" w:lineRule="auto"/>
        <w:ind w:left="-1" w:right="266"/>
        <w:jc w:val="both"/>
        <w:rPr>
          <w:rFonts w:ascii="Arial" w:eastAsia="Andale Sans UI" w:hAnsi="Arial" w:cs="Arial"/>
          <w:i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Podmiotu udostępniającego zasoby </w:t>
      </w:r>
    </w:p>
    <w:p w:rsidR="00EC15FE" w:rsidRPr="00093B8F" w:rsidRDefault="00EC15FE" w:rsidP="00EC15FE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>o braku podstaw wykluczenia i spełnianiu warunków udziału w postępowaniu</w:t>
      </w:r>
    </w:p>
    <w:p w:rsidR="00EC15FE" w:rsidRPr="00093B8F" w:rsidRDefault="00EC15FE" w:rsidP="00EC15FE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składane na podstawie art. 125 ust. 5 ustawy z dnia 11 września 2019  </w:t>
      </w:r>
    </w:p>
    <w:p w:rsidR="00EC15FE" w:rsidRPr="00093B8F" w:rsidRDefault="00EC15FE" w:rsidP="00EC15FE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(dalej jako: ustawa </w:t>
      </w:r>
      <w:proofErr w:type="spellStart"/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>Pzp</w:t>
      </w:r>
      <w:proofErr w:type="spellEnd"/>
      <w:r w:rsidRPr="00093B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), </w:t>
      </w:r>
    </w:p>
    <w:p w:rsidR="00EC15FE" w:rsidRPr="00093B8F" w:rsidRDefault="00EC15FE" w:rsidP="00EC15FE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15FE" w:rsidRPr="00093B8F" w:rsidRDefault="00EC15FE" w:rsidP="00EC15FE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093B8F">
        <w:rPr>
          <w:rFonts w:ascii="Arial" w:eastAsia="Calibri" w:hAnsi="Arial" w:cs="Arial"/>
          <w:sz w:val="20"/>
          <w:szCs w:val="20"/>
          <w:lang w:eastAsia="zh-CN"/>
        </w:rPr>
        <w:t xml:space="preserve">*Oświadczam, że nie podlegam wykluczeniu z postępowania na podstawie  art. 108 ust.1 ustawy </w:t>
      </w:r>
      <w:proofErr w:type="spellStart"/>
      <w:r w:rsidRPr="00093B8F">
        <w:rPr>
          <w:rFonts w:ascii="Arial" w:eastAsia="Calibri" w:hAnsi="Arial" w:cs="Arial"/>
          <w:sz w:val="20"/>
          <w:szCs w:val="20"/>
          <w:lang w:eastAsia="zh-CN"/>
        </w:rPr>
        <w:t>Pzp</w:t>
      </w:r>
      <w:proofErr w:type="spellEnd"/>
      <w:r w:rsidRPr="00093B8F">
        <w:rPr>
          <w:rFonts w:ascii="Arial" w:eastAsia="Calibri" w:hAnsi="Arial" w:cs="Arial"/>
          <w:sz w:val="20"/>
          <w:szCs w:val="20"/>
          <w:lang w:eastAsia="zh-CN"/>
        </w:rPr>
        <w:t>.</w:t>
      </w:r>
    </w:p>
    <w:p w:rsidR="00EC15FE" w:rsidRPr="00093B8F" w:rsidRDefault="00EC15FE" w:rsidP="00EC15FE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093B8F">
        <w:rPr>
          <w:rFonts w:ascii="Arial" w:eastAsia="Calibri" w:hAnsi="Arial" w:cs="Arial"/>
          <w:sz w:val="20"/>
          <w:szCs w:val="20"/>
          <w:lang w:eastAsia="zh-CN"/>
        </w:rPr>
        <w:t xml:space="preserve">*Oświadczam, że nie podlegam wykluczeniu z postępowania na podstawie art. 109 ust.1 pkt 4,5 i 7  ustawy </w:t>
      </w:r>
      <w:proofErr w:type="spellStart"/>
      <w:r w:rsidRPr="00093B8F">
        <w:rPr>
          <w:rFonts w:ascii="Arial" w:eastAsia="Calibri" w:hAnsi="Arial" w:cs="Arial"/>
          <w:sz w:val="20"/>
          <w:szCs w:val="20"/>
          <w:lang w:eastAsia="zh-CN"/>
        </w:rPr>
        <w:t>Pzp</w:t>
      </w:r>
      <w:proofErr w:type="spellEnd"/>
      <w:r w:rsidRPr="00093B8F">
        <w:rPr>
          <w:rFonts w:ascii="Arial" w:eastAsia="Calibri" w:hAnsi="Arial" w:cs="Arial"/>
          <w:sz w:val="20"/>
          <w:szCs w:val="20"/>
          <w:lang w:eastAsia="zh-CN"/>
        </w:rPr>
        <w:t>.</w:t>
      </w:r>
      <w:r w:rsidRPr="00093B8F">
        <w:rPr>
          <w:rFonts w:ascii="Arial" w:eastAsia="Andale Sans UI" w:hAnsi="Arial" w:cs="Arial"/>
          <w:sz w:val="20"/>
          <w:szCs w:val="20"/>
          <w:lang w:eastAsia="zh-CN"/>
        </w:rPr>
        <w:tab/>
        <w:t xml:space="preserve">     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10"/>
          <w:szCs w:val="1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16"/>
          <w:szCs w:val="16"/>
          <w:lang w:eastAsia="zh-CN"/>
        </w:rPr>
      </w:pPr>
      <w:r w:rsidRPr="00093B8F">
        <w:rPr>
          <w:rFonts w:ascii="Arial" w:eastAsia="Andale Sans UI" w:hAnsi="Arial" w:cs="Arial"/>
          <w:sz w:val="16"/>
          <w:szCs w:val="16"/>
          <w:lang w:eastAsia="zh-CN"/>
        </w:rPr>
        <w:t xml:space="preserve">* Niepotrzebne skreślić (jeśli podlega wykluczeniu). 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16"/>
          <w:szCs w:val="16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16"/>
          <w:szCs w:val="16"/>
          <w:lang w:eastAsia="zh-CN"/>
        </w:rPr>
      </w:pPr>
    </w:p>
    <w:p w:rsidR="00EC15F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Default="00EC15FE" w:rsidP="00EC15FE">
      <w:pPr>
        <w:widowControl w:val="0"/>
        <w:suppressAutoHyphens/>
        <w:spacing w:after="0" w:line="240" w:lineRule="auto"/>
        <w:ind w:left="4860" w:hanging="4500"/>
        <w:jc w:val="center"/>
        <w:rPr>
          <w:rFonts w:ascii="Arial" w:eastAsia="Andale Sans UI" w:hAnsi="Arial" w:cs="Arial"/>
          <w:b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b/>
          <w:sz w:val="20"/>
          <w:szCs w:val="20"/>
          <w:lang w:eastAsia="zh-CN"/>
        </w:rPr>
        <w:t>Oświadczenie o spełnianiu warunków udziału w postępowaniu</w:t>
      </w:r>
    </w:p>
    <w:p w:rsidR="00EC15FE" w:rsidRDefault="00EC15FE" w:rsidP="00EC15FE">
      <w:pPr>
        <w:widowControl w:val="0"/>
        <w:suppressAutoHyphens/>
        <w:spacing w:after="0" w:line="240" w:lineRule="auto"/>
        <w:ind w:left="4860" w:hanging="4500"/>
        <w:jc w:val="center"/>
        <w:rPr>
          <w:rFonts w:ascii="Arial" w:eastAsia="Andale Sans UI" w:hAnsi="Arial" w:cs="Arial"/>
          <w:b/>
          <w:sz w:val="20"/>
          <w:szCs w:val="20"/>
          <w:lang w:eastAsia="zh-CN"/>
        </w:rPr>
      </w:pPr>
    </w:p>
    <w:p w:rsidR="00EC15F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5C29DE">
        <w:rPr>
          <w:rFonts w:ascii="Arial" w:eastAsia="Andale Sans UI" w:hAnsi="Arial" w:cs="Arial"/>
          <w:sz w:val="20"/>
          <w:szCs w:val="20"/>
          <w:lang w:eastAsia="zh-CN"/>
        </w:rPr>
        <w:t xml:space="preserve">Oświadczam, ze spełniam warunki udziału w postępowaniu określone przez Zamawiającego w SWZ </w:t>
      </w:r>
    </w:p>
    <w:p w:rsidR="00EC15FE" w:rsidRPr="005C29D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5C29DE">
        <w:rPr>
          <w:rFonts w:ascii="Arial" w:eastAsia="Andale Sans UI" w:hAnsi="Arial" w:cs="Arial"/>
          <w:sz w:val="20"/>
          <w:szCs w:val="20"/>
          <w:lang w:eastAsia="zh-CN"/>
        </w:rPr>
        <w:t>w zakresie</w:t>
      </w:r>
      <w:r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  <w:r w:rsidR="00C33683">
        <w:rPr>
          <w:rFonts w:ascii="Arial" w:eastAsia="Andale Sans UI" w:hAnsi="Arial" w:cs="Arial"/>
          <w:sz w:val="20"/>
          <w:szCs w:val="20"/>
          <w:lang w:eastAsia="zh-CN"/>
        </w:rPr>
        <w:t>doświadczenia zawodowego</w:t>
      </w:r>
      <w:r w:rsidRPr="005C29DE">
        <w:rPr>
          <w:rFonts w:ascii="Arial" w:eastAsia="Andale Sans UI" w:hAnsi="Arial" w:cs="Arial"/>
          <w:sz w:val="20"/>
          <w:szCs w:val="20"/>
          <w:lang w:eastAsia="zh-CN"/>
        </w:rPr>
        <w:t>(niepotrzebne pominąć lub skreślić):</w:t>
      </w:r>
    </w:p>
    <w:p w:rsidR="00EC15FE" w:rsidRPr="005C29D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C33683" w:rsidRDefault="00EC15FE" w:rsidP="00C3368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5C29DE">
        <w:rPr>
          <w:rFonts w:ascii="Arial" w:eastAsia="Andale Sans UI" w:hAnsi="Arial" w:cs="Arial"/>
          <w:b/>
          <w:sz w:val="20"/>
          <w:szCs w:val="20"/>
          <w:lang w:eastAsia="zh-CN"/>
        </w:rPr>
        <w:t>1)</w:t>
      </w:r>
      <w:r w:rsidRPr="005C29DE"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C33683" w:rsidRPr="00C33683">
        <w:rPr>
          <w:rFonts w:ascii="Arial" w:eastAsia="Andale Sans UI" w:hAnsi="Arial" w:cs="Arial"/>
          <w:sz w:val="20"/>
          <w:szCs w:val="20"/>
          <w:lang w:eastAsia="zh-CN"/>
        </w:rPr>
        <w:t>w okresie ostatnich 4 lat przed upływem terminu  składania ofert (a jeżeli okres prowadzenia działalności jest krótszy – to w tym okresie)  wykonał w sposób należyty, a w przypadku świadczeń okresowych lub ciągłych wykonuje, co najmniej dwie usługi, polegające na zorganizowaniu wydarzenia promocyjnego i/lub eventu o charakterze animacyjno – edukacyjnym, w których uczestniczyło w każdym z nich nie mniej niż 150 osób,</w:t>
      </w:r>
    </w:p>
    <w:p w:rsidR="00EC15F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5C29D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5C29DE" w:rsidRDefault="00EC15FE" w:rsidP="00EC15FE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sz w:val="14"/>
          <w:szCs w:val="14"/>
          <w:lang w:eastAsia="zh-CN"/>
        </w:rPr>
      </w:pPr>
      <w:r w:rsidRPr="005C29DE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5C29DE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TAK / </w:t>
      </w:r>
      <w:r w:rsidRPr="005C29DE">
        <w:rPr>
          <w:rFonts w:ascii="Thorndale" w:eastAsia="Andale Sans UI" w:hAnsi="Thorndale" w:cs="Thorndale"/>
          <w:kern w:val="2"/>
          <w:sz w:val="24"/>
          <w:szCs w:val="20"/>
          <w:lang w:eastAsia="zh-CN"/>
        </w:rPr>
        <w:sym w:font="Wingdings" w:char="F0A8"/>
      </w:r>
      <w:r w:rsidRPr="005C29DE">
        <w:rPr>
          <w:rFonts w:ascii="Arial" w:eastAsia="Andale Sans UI" w:hAnsi="Arial" w:cs="Arial"/>
          <w:bCs/>
          <w:kern w:val="2"/>
          <w:sz w:val="20"/>
          <w:szCs w:val="20"/>
          <w:lang w:eastAsia="zh-CN"/>
        </w:rPr>
        <w:t xml:space="preserve"> NIE </w:t>
      </w:r>
      <w:r w:rsidRPr="005C29DE">
        <w:rPr>
          <w:rFonts w:ascii="Arial" w:eastAsia="Andale Sans UI" w:hAnsi="Arial" w:cs="Arial"/>
          <w:bCs/>
          <w:sz w:val="20"/>
          <w:szCs w:val="20"/>
          <w:lang w:eastAsia="zh-CN"/>
        </w:rPr>
        <w:t xml:space="preserve">*                      </w:t>
      </w:r>
      <w:r w:rsidRPr="005C29DE">
        <w:rPr>
          <w:rFonts w:ascii="Arial" w:eastAsia="Andale Sans UI" w:hAnsi="Arial" w:cs="Arial"/>
          <w:bCs/>
          <w:i/>
          <w:sz w:val="14"/>
          <w:szCs w:val="14"/>
          <w:lang w:eastAsia="zh-CN"/>
        </w:rPr>
        <w:t>(</w:t>
      </w:r>
      <w:r w:rsidRPr="005C29DE">
        <w:rPr>
          <w:rFonts w:ascii="Arial" w:eastAsia="Andale Sans UI" w:hAnsi="Arial" w:cs="Arial"/>
          <w:i/>
          <w:sz w:val="14"/>
          <w:szCs w:val="14"/>
          <w:lang w:eastAsia="zh-CN"/>
        </w:rPr>
        <w:t>* zaznaczyć właściwe albo niepotrzebne skreślić)</w:t>
      </w:r>
    </w:p>
    <w:p w:rsidR="00EC15FE" w:rsidRPr="005C29D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5C29DE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ind w:left="4860" w:hanging="4500"/>
        <w:jc w:val="center"/>
        <w:rPr>
          <w:rFonts w:ascii="Arial" w:eastAsia="Andale Sans UI" w:hAnsi="Arial" w:cs="Arial"/>
          <w:b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ind w:left="4860" w:hanging="4500"/>
        <w:jc w:val="center"/>
        <w:rPr>
          <w:rFonts w:ascii="Arial" w:eastAsia="Andale Sans UI" w:hAnsi="Arial" w:cs="Arial"/>
          <w:b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Oświadczam, że spełniam warunki udziału w postępowaniu określone przez Zamawiającego w SWZ w zakresie wskazanym przez Wykonawcę, któremu udostępniam zasoby. 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ind w:left="4860" w:hanging="4500"/>
        <w:jc w:val="both"/>
        <w:rPr>
          <w:rFonts w:ascii="Arial" w:eastAsia="Andale Sans UI" w:hAnsi="Arial" w:cs="Arial"/>
          <w:b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sz w:val="20"/>
          <w:szCs w:val="20"/>
          <w:lang w:eastAsia="zh-CN"/>
        </w:rPr>
      </w:pPr>
    </w:p>
    <w:p w:rsidR="00EC15FE" w:rsidRPr="00093B8F" w:rsidRDefault="00EC15FE" w:rsidP="00EC15FE">
      <w:pPr>
        <w:widowControl w:val="0"/>
        <w:suppressAutoHyphens/>
        <w:spacing w:after="0" w:line="240" w:lineRule="auto"/>
        <w:ind w:left="5664"/>
        <w:rPr>
          <w:rFonts w:ascii="Thorndale" w:eastAsia="Andale Sans UI" w:hAnsi="Thorndale" w:cs="Thorndale"/>
          <w:sz w:val="20"/>
          <w:szCs w:val="20"/>
          <w:lang w:eastAsia="zh-CN"/>
        </w:rPr>
      </w:pPr>
      <w:r w:rsidRPr="00093B8F">
        <w:rPr>
          <w:rFonts w:ascii="Arial" w:eastAsia="Garamond" w:hAnsi="Arial" w:cs="Arial"/>
          <w:sz w:val="20"/>
          <w:szCs w:val="20"/>
          <w:lang w:eastAsia="zh-CN"/>
        </w:rPr>
        <w:t>……………………………………</w:t>
      </w:r>
      <w:r w:rsidRPr="00093B8F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</w:t>
      </w:r>
    </w:p>
    <w:p w:rsidR="00EC15FE" w:rsidRPr="00093B8F" w:rsidRDefault="00EC15FE" w:rsidP="00EC15FE">
      <w:pPr>
        <w:widowControl w:val="0"/>
        <w:suppressAutoHyphens/>
        <w:spacing w:after="0" w:line="240" w:lineRule="auto"/>
        <w:ind w:left="7692" w:hanging="612"/>
        <w:rPr>
          <w:rFonts w:ascii="Thorndale" w:eastAsia="Andale Sans UI" w:hAnsi="Thorndale" w:cs="Thorndale"/>
          <w:sz w:val="24"/>
          <w:szCs w:val="20"/>
          <w:lang w:eastAsia="zh-CN"/>
        </w:rPr>
      </w:pPr>
      <w:r w:rsidRPr="00093B8F">
        <w:rPr>
          <w:rFonts w:ascii="Arial" w:eastAsia="Andale Sans UI" w:hAnsi="Arial" w:cs="Arial"/>
          <w:sz w:val="20"/>
          <w:szCs w:val="20"/>
          <w:lang w:eastAsia="zh-CN"/>
        </w:rPr>
        <w:t xml:space="preserve">(miejscowość, data)                                                                     </w:t>
      </w:r>
    </w:p>
    <w:p w:rsidR="00EC15FE" w:rsidRPr="00093B8F" w:rsidRDefault="00EC15FE" w:rsidP="00EC15F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C15FE" w:rsidRPr="00A906BA" w:rsidRDefault="00EC15FE" w:rsidP="00EC15F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</w:pPr>
      <w:r w:rsidRPr="00093B8F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UWAGA!  Wypełniony dokument należy  podpisać kwalifikowanym podpisem elektronicznym lub podpisem zaufanym lub podpisem osobistym (patrz wyjaśnienia w SWZ)</w:t>
      </w:r>
    </w:p>
    <w:p w:rsidR="00A653A3" w:rsidRDefault="00A653A3"/>
    <w:sectPr w:rsidR="00A6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A92"/>
    <w:multiLevelType w:val="hybridMultilevel"/>
    <w:tmpl w:val="66C041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916D49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E"/>
    <w:rsid w:val="00424C89"/>
    <w:rsid w:val="006B181A"/>
    <w:rsid w:val="00A653A3"/>
    <w:rsid w:val="00C33683"/>
    <w:rsid w:val="00E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F50"/>
  <w15:chartTrackingRefBased/>
  <w15:docId w15:val="{7093AABD-D792-4E1A-8062-4E80BC8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Gongała</dc:creator>
  <cp:keywords/>
  <dc:description/>
  <cp:lastModifiedBy>Małgorzata Gongała</cp:lastModifiedBy>
  <cp:revision>4</cp:revision>
  <dcterms:created xsi:type="dcterms:W3CDTF">2022-03-28T08:01:00Z</dcterms:created>
  <dcterms:modified xsi:type="dcterms:W3CDTF">2022-03-30T11:17:00Z</dcterms:modified>
</cp:coreProperties>
</file>