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8A70" w14:textId="1CFB7A34" w:rsidR="009D7106" w:rsidRDefault="009D7106" w:rsidP="009D71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a do umowy</w:t>
      </w:r>
    </w:p>
    <w:p w14:paraId="4A9F6718" w14:textId="4363500B" w:rsidR="00DC69E6" w:rsidRDefault="00675701">
      <w:pPr>
        <w:rPr>
          <w:rFonts w:ascii="Arial" w:hAnsi="Arial" w:cs="Arial"/>
        </w:rPr>
      </w:pPr>
      <w:r>
        <w:rPr>
          <w:rFonts w:ascii="Arial" w:hAnsi="Arial" w:cs="Arial"/>
        </w:rPr>
        <w:t>Lokalizacj</w:t>
      </w:r>
      <w:r w:rsidR="00DC69E6">
        <w:rPr>
          <w:rFonts w:ascii="Arial" w:hAnsi="Arial" w:cs="Arial"/>
        </w:rPr>
        <w:t>a I</w:t>
      </w:r>
    </w:p>
    <w:p w14:paraId="6531A3FD" w14:textId="0ECE2D5A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597386">
        <w:rPr>
          <w:rFonts w:ascii="Arial" w:hAnsi="Arial" w:cs="Arial"/>
          <w:sz w:val="22"/>
          <w:szCs w:val="22"/>
        </w:rPr>
        <w:t>Poznański Zespół Żłobków Żłobek Krecik os. Bolesława Chrobrego 108 60-681 Pozna</w:t>
      </w:r>
      <w:r w:rsidRPr="00597386">
        <w:rPr>
          <w:rFonts w:ascii="Arial" w:hAnsi="Arial" w:cs="Arial"/>
          <w:color w:val="000000" w:themeColor="text1"/>
          <w:sz w:val="22"/>
          <w:szCs w:val="22"/>
        </w:rPr>
        <w:t>ń</w:t>
      </w:r>
    </w:p>
    <w:p w14:paraId="7D6150B5" w14:textId="6042E14D" w:rsidR="00675701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386">
        <w:rPr>
          <w:rFonts w:ascii="Arial" w:hAnsi="Arial" w:cs="Arial"/>
          <w:color w:val="000000" w:themeColor="text1"/>
          <w:sz w:val="22"/>
          <w:szCs w:val="22"/>
        </w:rPr>
        <w:t>2</w:t>
      </w:r>
      <w:r w:rsidR="00DC69E6">
        <w:rPr>
          <w:rFonts w:ascii="Arial" w:hAnsi="Arial" w:cs="Arial"/>
          <w:color w:val="000000" w:themeColor="text1"/>
          <w:sz w:val="22"/>
          <w:szCs w:val="22"/>
        </w:rPr>
        <w:t>.</w:t>
      </w:r>
      <w:r w:rsidRPr="00597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Hlk103846532"/>
      <w:r w:rsidR="00675701" w:rsidRPr="00597386">
        <w:rPr>
          <w:rFonts w:ascii="Arial" w:hAnsi="Arial" w:cs="Arial"/>
          <w:sz w:val="22"/>
          <w:szCs w:val="22"/>
        </w:rPr>
        <w:t>Poznański Zespół Żłobków Żłobek Ptyś os. Przyjaźni 134 61-688 Poznań</w:t>
      </w:r>
      <w:r w:rsidR="00675701" w:rsidRPr="00597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C5C9557" w14:textId="21D11248" w:rsidR="00675701" w:rsidRPr="00597386" w:rsidRDefault="00675701" w:rsidP="00675701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sz w:val="22"/>
          <w:szCs w:val="22"/>
        </w:rPr>
        <w:t>3.Poznański Zespół Żłobków Żłobek Calineczka os. Pod Lipami 103 61-628 Poznań</w:t>
      </w:r>
    </w:p>
    <w:p w14:paraId="57DBAEE3" w14:textId="625D1BCC" w:rsidR="00675701" w:rsidRPr="00597386" w:rsidRDefault="00675701" w:rsidP="00675701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597386">
        <w:rPr>
          <w:rFonts w:ascii="Arial" w:hAnsi="Arial" w:cs="Arial"/>
          <w:sz w:val="22"/>
          <w:szCs w:val="22"/>
        </w:rPr>
        <w:t>.Poznański Zespół Żłobków Żłobek Balbinka Os. Bolesława Śmiałego 106 69-682 Poznań</w:t>
      </w:r>
    </w:p>
    <w:bookmarkEnd w:id="0"/>
    <w:sectPr w:rsidR="00675701" w:rsidRPr="0059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0"/>
    <w:rsid w:val="001A4D83"/>
    <w:rsid w:val="00322873"/>
    <w:rsid w:val="00597386"/>
    <w:rsid w:val="00675701"/>
    <w:rsid w:val="00991E6D"/>
    <w:rsid w:val="009D7106"/>
    <w:rsid w:val="00B85712"/>
    <w:rsid w:val="00BB2080"/>
    <w:rsid w:val="00D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23A"/>
  <w15:chartTrackingRefBased/>
  <w15:docId w15:val="{6A1BF8B7-3517-4344-B13C-F78467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4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</dc:creator>
  <cp:keywords/>
  <dc:description/>
  <cp:lastModifiedBy>ASzubert@CUWPOZNAN.LOCAL</cp:lastModifiedBy>
  <cp:revision>5</cp:revision>
  <cp:lastPrinted>2022-12-30T12:35:00Z</cp:lastPrinted>
  <dcterms:created xsi:type="dcterms:W3CDTF">2023-02-22T14:18:00Z</dcterms:created>
  <dcterms:modified xsi:type="dcterms:W3CDTF">2023-10-24T11:55:00Z</dcterms:modified>
</cp:coreProperties>
</file>