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2C" w:rsidRDefault="00786154">
      <w:pPr>
        <w:spacing w:line="360" w:lineRule="auto"/>
        <w:rPr>
          <w:rFonts w:ascii="Calibri" w:hAnsi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sz w:val="24"/>
          <w:szCs w:val="24"/>
        </w:rPr>
        <w:tab/>
        <w:t>Załącznik nr  2 do umowy nr …./TI/2024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C342C" w:rsidRDefault="00786154">
      <w:pPr>
        <w:spacing w:after="12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ofertowy</w:t>
      </w:r>
    </w:p>
    <w:p w:rsidR="002C342C" w:rsidRDefault="00786154">
      <w:pPr>
        <w:spacing w:after="120" w:line="360" w:lineRule="auto"/>
        <w:jc w:val="center"/>
        <w:outlineLvl w:val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Dotyczy modernizacji   systemu monitoringu  CCTV w    PDOZ w Komendzie Powiatowej Policji w Głogowie</w:t>
      </w:r>
    </w:p>
    <w:tbl>
      <w:tblPr>
        <w:tblpPr w:leftFromText="141" w:rightFromText="141" w:vertAnchor="text" w:horzAnchor="margin" w:tblpY="512"/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3125"/>
        <w:gridCol w:w="1092"/>
        <w:gridCol w:w="1459"/>
        <w:gridCol w:w="1260"/>
        <w:gridCol w:w="1620"/>
      </w:tblGrid>
      <w:tr w:rsidR="002C342C">
        <w:trPr>
          <w:trHeight w:val="100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Nazwa sprzętu/  usługi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  <w:t>Cena jednostkowa</w:t>
            </w:r>
          </w:p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(zł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brutto)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  <w:t>Wartość  całkowita</w:t>
            </w:r>
          </w:p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(zł  brutto)</w:t>
            </w: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Kamera IP wewnętrzna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Rejestrator IP z wyposażeniem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 xml:space="preserve">Switch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PoE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 xml:space="preserve"> x 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Dysk twardy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Wyświetlacz LED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Komputer PC z oprogramowaniem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Materiały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lang w:eastAsia="pl-PL"/>
              </w:rPr>
              <w:t>Robocizna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-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lang w:eastAsia="pl-PL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C342C">
        <w:trPr>
          <w:trHeight w:val="36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lang w:eastAsia="pl-PL"/>
              </w:rPr>
            </w:pPr>
          </w:p>
        </w:tc>
        <w:tc>
          <w:tcPr>
            <w:tcW w:w="8556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C342C" w:rsidRDefault="0078615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 xml:space="preserve">                                                    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pl-PL"/>
              </w:rPr>
              <w:t>Łącznie kwota brutto :</w:t>
            </w:r>
          </w:p>
        </w:tc>
      </w:tr>
    </w:tbl>
    <w:p w:rsidR="002C342C" w:rsidRDefault="002C342C">
      <w:pPr>
        <w:spacing w:line="360" w:lineRule="auto"/>
        <w:jc w:val="center"/>
        <w:rPr>
          <w:rFonts w:ascii="Calibri" w:hAnsi="Calibri"/>
          <w:sz w:val="24"/>
          <w:szCs w:val="24"/>
          <w:u w:val="single"/>
        </w:rPr>
      </w:pPr>
    </w:p>
    <w:p w:rsidR="002C342C" w:rsidRDefault="00786154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2C342C" w:rsidRDefault="002C342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2C342C" w:rsidRDefault="00786154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…………………………………………………</w:t>
      </w:r>
    </w:p>
    <w:p w:rsidR="002C342C" w:rsidRDefault="00786154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WYKONAWCA</w:t>
      </w:r>
    </w:p>
    <w:sectPr w:rsidR="002C34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C342C"/>
    <w:rsid w:val="002C342C"/>
    <w:rsid w:val="007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F68"/>
    <w:pPr>
      <w:spacing w:after="200" w:line="276" w:lineRule="auto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238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E16B69"/>
    <w:rPr>
      <w:rFonts w:cs="Times New Roman"/>
      <w:sz w:val="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238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FB56F6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podkom</dc:title>
  <dc:subject/>
  <dc:creator>Łukasz</dc:creator>
  <dc:description/>
  <cp:lastModifiedBy>MAŁGORZATA GĄSZCZ</cp:lastModifiedBy>
  <cp:revision>7</cp:revision>
  <cp:lastPrinted>2020-12-04T08:42:00Z</cp:lastPrinted>
  <dcterms:created xsi:type="dcterms:W3CDTF">2021-02-03T13:14:00Z</dcterms:created>
  <dcterms:modified xsi:type="dcterms:W3CDTF">2024-08-02T07:38:00Z</dcterms:modified>
  <dc:language>pl-PL</dc:language>
</cp:coreProperties>
</file>