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D1A9D22"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0A696A" w:rsidRPr="00C22648">
        <w:rPr>
          <w:rFonts w:ascii="Cambria" w:eastAsia="Cambria" w:hAnsi="Cambria" w:cs="Cambria"/>
          <w:b/>
          <w:sz w:val="22"/>
          <w:szCs w:val="22"/>
        </w:rPr>
        <w:t xml:space="preserve"> </w:t>
      </w:r>
      <w:r w:rsidR="00981A2E">
        <w:rPr>
          <w:rFonts w:ascii="Cambria" w:eastAsia="Cambria" w:hAnsi="Cambria" w:cs="Cambria"/>
          <w:b/>
          <w:sz w:val="22"/>
          <w:szCs w:val="22"/>
        </w:rPr>
        <w:t>50</w:t>
      </w:r>
      <w:r w:rsidR="00774EAD">
        <w:rPr>
          <w:rFonts w:ascii="Cambria" w:eastAsia="Cambria" w:hAnsi="Cambria" w:cs="Cambria"/>
          <w:b/>
          <w:sz w:val="22"/>
          <w:szCs w:val="22"/>
        </w:rPr>
        <w:t>/</w:t>
      </w:r>
      <w:r w:rsidR="00774EAD" w:rsidRPr="00C22648">
        <w:rPr>
          <w:rFonts w:ascii="Cambria" w:eastAsia="Cambria" w:hAnsi="Cambria" w:cs="Cambria"/>
          <w:b/>
          <w:sz w:val="22"/>
          <w:szCs w:val="22"/>
        </w:rPr>
        <w:t xml:space="preserve"> </w:t>
      </w:r>
      <w:r w:rsidR="00B66E79" w:rsidRPr="00C22648">
        <w:rPr>
          <w:rFonts w:ascii="Cambria" w:eastAsia="Cambria" w:hAnsi="Cambria" w:cs="Cambria"/>
          <w:b/>
          <w:sz w:val="22"/>
          <w:szCs w:val="22"/>
        </w:rPr>
        <w:t>20</w:t>
      </w:r>
      <w:r w:rsidR="007C4123" w:rsidRPr="00C22648">
        <w:rPr>
          <w:rFonts w:ascii="Cambria" w:eastAsia="Cambria" w:hAnsi="Cambria" w:cs="Cambria"/>
          <w:b/>
          <w:sz w:val="22"/>
          <w:szCs w:val="22"/>
        </w:rPr>
        <w:t>21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10C7FC7A" w:rsidR="00A54219" w:rsidRPr="00AA6E4E" w:rsidRDefault="007C4123"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b/>
          <w:bCs/>
          <w:sz w:val="24"/>
          <w:szCs w:val="24"/>
        </w:rPr>
        <w:t>dostawę aparatury medycznej (</w:t>
      </w:r>
      <w:r w:rsidR="003510CE">
        <w:rPr>
          <w:rFonts w:asciiTheme="minorHAnsi" w:eastAsia="Cambria" w:hAnsiTheme="minorHAnsi" w:cs="Cambria"/>
          <w:b/>
          <w:bCs/>
          <w:sz w:val="24"/>
          <w:szCs w:val="24"/>
        </w:rPr>
        <w:t xml:space="preserve">automatyczna myjnia dezynfektor) dla Centralnej Sterylizacji Szpitala Chirurgii Urazowej św. Anny w Warszawie przy ul. Barskiej 16/20.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Pr="00DA40E5" w:rsidRDefault="0092190B" w:rsidP="004A08CE">
      <w:pPr>
        <w:pBdr>
          <w:top w:val="nil"/>
          <w:left w:val="nil"/>
          <w:bottom w:val="nil"/>
          <w:right w:val="nil"/>
          <w:between w:val="nil"/>
        </w:pBdr>
        <w:jc w:val="center"/>
        <w:rPr>
          <w:rFonts w:asciiTheme="minorHAnsi" w:eastAsia="Tahoma" w:hAnsiTheme="minorHAnsi" w:cs="Tahoma"/>
          <w:sz w:val="24"/>
          <w:szCs w:val="24"/>
        </w:rPr>
      </w:pPr>
      <w:r w:rsidRPr="00DA40E5">
        <w:rPr>
          <w:rFonts w:asciiTheme="minorHAnsi" w:eastAsia="Cambria" w:hAnsiTheme="minorHAnsi" w:cs="Cambria"/>
          <w:b/>
          <w:sz w:val="24"/>
          <w:szCs w:val="24"/>
        </w:rPr>
        <w:t>zgodnie z kodami CPV</w:t>
      </w:r>
    </w:p>
    <w:p w14:paraId="26166F3B" w14:textId="0FA28CF2" w:rsidR="00227196" w:rsidRPr="00227196" w:rsidRDefault="003510CE" w:rsidP="004A08CE">
      <w:pPr>
        <w:ind w:right="-1"/>
        <w:jc w:val="center"/>
        <w:rPr>
          <w:rFonts w:asciiTheme="minorHAnsi" w:hAnsiTheme="minorHAnsi"/>
          <w:sz w:val="24"/>
          <w:szCs w:val="24"/>
        </w:rPr>
      </w:pPr>
      <w:r>
        <w:rPr>
          <w:rStyle w:val="st"/>
          <w:rFonts w:asciiTheme="minorHAnsi" w:hAnsiTheme="minorHAnsi" w:cs="Cambria"/>
          <w:sz w:val="24"/>
          <w:szCs w:val="24"/>
        </w:rPr>
        <w:t>33191000-5</w:t>
      </w:r>
    </w:p>
    <w:p w14:paraId="1DD7E241" w14:textId="001C32E3" w:rsidR="00A54219" w:rsidRPr="009D06FD" w:rsidRDefault="00A54219" w:rsidP="00DA40E5">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03FDAE3" w14:textId="77777777" w:rsidR="003A711B" w:rsidRPr="009D06FD" w:rsidRDefault="004A08CE"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sidR="003A711B" w:rsidRPr="003A711B">
        <w:rPr>
          <w:rFonts w:asciiTheme="minorHAnsi" w:eastAsia="Tahoma" w:hAnsiTheme="minorHAnsi" w:cs="Tahoma"/>
          <w:sz w:val="24"/>
          <w:szCs w:val="24"/>
        </w:rPr>
        <w:t>1.01.</w:t>
      </w:r>
      <w:r w:rsidRPr="003A711B">
        <w:rPr>
          <w:rFonts w:asciiTheme="minorHAnsi" w:eastAsia="Tahoma" w:hAnsiTheme="minorHAnsi" w:cs="Tahoma"/>
          <w:sz w:val="24"/>
          <w:szCs w:val="24"/>
        </w:rPr>
        <w:t>2021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003A711B" w:rsidRPr="00DD23E8">
        <w:rPr>
          <w:rFonts w:asciiTheme="minorHAnsi" w:eastAsia="Tahoma" w:hAnsiTheme="minorHAnsi" w:cs="Tahoma"/>
          <w:color w:val="000000"/>
          <w:sz w:val="24"/>
          <w:szCs w:val="24"/>
        </w:rPr>
        <w:t>Warszawa z dnia 11.01.2021 r. poz. 11.</w:t>
      </w:r>
      <w:r w:rsidR="003A711B">
        <w:rPr>
          <w:rFonts w:asciiTheme="minorHAnsi" w:eastAsia="Tahoma" w:hAnsiTheme="minorHAnsi" w:cs="Tahoma"/>
          <w:color w:val="000000"/>
          <w:sz w:val="24"/>
          <w:szCs w:val="24"/>
        </w:rPr>
        <w:t xml:space="preserve">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bookmarkStart w:id="0" w:name="_GoBack"/>
      <w:bookmarkEnd w:id="0"/>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24A1703E" w14:textId="0B3EA619" w:rsidR="003510CE" w:rsidRDefault="008959D2">
      <w:pPr>
        <w:pBdr>
          <w:top w:val="nil"/>
          <w:left w:val="nil"/>
          <w:bottom w:val="nil"/>
          <w:right w:val="nil"/>
          <w:between w:val="nil"/>
        </w:pBdr>
        <w:rPr>
          <w:color w:val="FF0000"/>
          <w:sz w:val="22"/>
          <w:szCs w:val="22"/>
        </w:rPr>
      </w:pPr>
      <w:r>
        <w:rPr>
          <w:color w:val="FF0000"/>
          <w:sz w:val="22"/>
          <w:szCs w:val="22"/>
        </w:rPr>
        <w:t>Modyfikacja</w:t>
      </w:r>
    </w:p>
    <w:p w14:paraId="508907FB" w14:textId="77777777" w:rsidR="00227196" w:rsidRDefault="00227196" w:rsidP="007C4123">
      <w:pPr>
        <w:pBdr>
          <w:top w:val="nil"/>
          <w:left w:val="nil"/>
          <w:bottom w:val="nil"/>
          <w:right w:val="nil"/>
          <w:between w:val="nil"/>
        </w:pBdr>
        <w:jc w:val="center"/>
        <w:rPr>
          <w:color w:val="FF0000"/>
          <w:sz w:val="22"/>
          <w:szCs w:val="22"/>
        </w:rPr>
      </w:pPr>
    </w:p>
    <w:p w14:paraId="2CFBE67E" w14:textId="5F262D6C" w:rsidR="007C4123" w:rsidRPr="008959D2" w:rsidRDefault="007C4123" w:rsidP="007C4123">
      <w:pPr>
        <w:pBdr>
          <w:top w:val="nil"/>
          <w:left w:val="nil"/>
          <w:bottom w:val="nil"/>
          <w:right w:val="nil"/>
          <w:between w:val="nil"/>
        </w:pBdr>
        <w:jc w:val="center"/>
        <w:rPr>
          <w:color w:val="FF0000"/>
          <w:sz w:val="22"/>
          <w:szCs w:val="22"/>
        </w:rPr>
      </w:pPr>
      <w:r w:rsidRPr="00227196">
        <w:rPr>
          <w:sz w:val="22"/>
          <w:szCs w:val="22"/>
        </w:rPr>
        <w:t xml:space="preserve">Konstancin-Jeziorna </w:t>
      </w:r>
      <w:r w:rsidR="00D60BB5" w:rsidRPr="008959D2">
        <w:rPr>
          <w:color w:val="FF0000"/>
          <w:sz w:val="22"/>
          <w:szCs w:val="22"/>
        </w:rPr>
        <w:t>29</w:t>
      </w:r>
      <w:r w:rsidR="00981A2E" w:rsidRPr="008959D2">
        <w:rPr>
          <w:color w:val="FF0000"/>
          <w:sz w:val="22"/>
          <w:szCs w:val="22"/>
        </w:rPr>
        <w:t>.09.</w:t>
      </w:r>
      <w:r w:rsidRPr="008959D2">
        <w:rPr>
          <w:color w:val="FF0000"/>
          <w:sz w:val="22"/>
          <w:szCs w:val="22"/>
        </w:rPr>
        <w:t>2021</w:t>
      </w:r>
    </w:p>
    <w:p w14:paraId="327397FD" w14:textId="77777777" w:rsidR="00681DB6" w:rsidRDefault="00681DB6" w:rsidP="007C4123">
      <w:pPr>
        <w:pBdr>
          <w:top w:val="nil"/>
          <w:left w:val="nil"/>
          <w:bottom w:val="nil"/>
          <w:right w:val="nil"/>
          <w:between w:val="nil"/>
        </w:pBdr>
        <w:jc w:val="center"/>
        <w:rPr>
          <w:sz w:val="22"/>
          <w:szCs w:val="22"/>
        </w:rPr>
      </w:pPr>
    </w:p>
    <w:p w14:paraId="179A8CD8" w14:textId="77777777" w:rsidR="00681DB6" w:rsidRPr="00227196" w:rsidRDefault="00681DB6" w:rsidP="007C4123">
      <w:pPr>
        <w:pBdr>
          <w:top w:val="nil"/>
          <w:left w:val="nil"/>
          <w:bottom w:val="nil"/>
          <w:right w:val="nil"/>
          <w:between w:val="nil"/>
        </w:pBdr>
        <w:jc w:val="center"/>
        <w:rPr>
          <w:sz w:val="22"/>
          <w:szCs w:val="22"/>
        </w:rPr>
      </w:pPr>
    </w:p>
    <w:p w14:paraId="7158DBDF" w14:textId="77777777" w:rsidR="006B09F3" w:rsidRDefault="006B09F3" w:rsidP="007C4123">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14:paraId="15AE006A" w14:textId="0A3C5CC8" w:rsidR="00D0468F" w:rsidRPr="00377583" w:rsidRDefault="00383D85" w:rsidP="00427E4F">
      <w:pPr>
        <w:pBdr>
          <w:top w:val="nil"/>
          <w:left w:val="nil"/>
          <w:bottom w:val="nil"/>
          <w:right w:val="nil"/>
          <w:between w:val="nil"/>
        </w:pBdr>
        <w:jc w:val="both"/>
      </w:pPr>
      <w:r w:rsidRPr="00377583">
        <w:rPr>
          <w:rFonts w:asciiTheme="minorHAnsi" w:eastAsia="Tahoma" w:hAnsiTheme="minorHAnsi" w:cs="Tahoma"/>
          <w:sz w:val="22"/>
          <w:szCs w:val="22"/>
        </w:rPr>
        <w:t xml:space="preserve">e-mail: </w:t>
      </w:r>
      <w:hyperlink r:id="rId10" w:history="1">
        <w:r w:rsidR="00756E79" w:rsidRPr="00377583">
          <w:rPr>
            <w:rStyle w:val="Hipercze"/>
          </w:rPr>
          <w:t>handlowy@stocer.pl</w:t>
        </w:r>
      </w:hyperlink>
    </w:p>
    <w:p w14:paraId="7BD56022" w14:textId="77777777" w:rsidR="00756E79" w:rsidRPr="00377583" w:rsidRDefault="00756E79" w:rsidP="00427E4F">
      <w:pPr>
        <w:pBdr>
          <w:top w:val="nil"/>
          <w:left w:val="nil"/>
          <w:bottom w:val="nil"/>
          <w:right w:val="nil"/>
          <w:between w:val="nil"/>
        </w:pBdr>
        <w:jc w:val="both"/>
        <w:rPr>
          <w:rFonts w:asciiTheme="minorHAnsi" w:eastAsia="Tahoma" w:hAnsiTheme="minorHAnsi" w:cs="Tahoma"/>
          <w:sz w:val="22"/>
          <w:szCs w:val="22"/>
        </w:rPr>
      </w:pPr>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1"/>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05DAFC4" w14:textId="47701AAB" w:rsidR="00227196" w:rsidRPr="00227196" w:rsidRDefault="00B52538" w:rsidP="00227196">
      <w:pPr>
        <w:pBdr>
          <w:top w:val="nil"/>
          <w:left w:val="nil"/>
          <w:bottom w:val="nil"/>
          <w:right w:val="nil"/>
          <w:between w:val="nil"/>
        </w:pBdr>
        <w:rPr>
          <w:rFonts w:asciiTheme="minorHAnsi" w:eastAsia="Cambria" w:hAnsiTheme="minorHAnsi" w:cs="Cambria"/>
          <w:sz w:val="22"/>
          <w:szCs w:val="22"/>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227196" w:rsidRPr="00227196">
        <w:rPr>
          <w:rFonts w:asciiTheme="minorHAnsi" w:eastAsia="Cambria" w:hAnsiTheme="minorHAnsi" w:cs="Cambria"/>
          <w:b/>
          <w:bCs/>
          <w:sz w:val="22"/>
          <w:szCs w:val="22"/>
        </w:rPr>
        <w:t xml:space="preserve">dostawę aparatury medycznej </w:t>
      </w:r>
      <w:r w:rsidR="00DF660E">
        <w:rPr>
          <w:rFonts w:asciiTheme="minorHAnsi" w:eastAsia="Cambria" w:hAnsiTheme="minorHAnsi" w:cs="Cambria"/>
          <w:b/>
          <w:bCs/>
          <w:sz w:val="22"/>
          <w:szCs w:val="22"/>
        </w:rPr>
        <w:t>(</w:t>
      </w:r>
      <w:r w:rsidR="0074745A">
        <w:rPr>
          <w:rFonts w:asciiTheme="minorHAnsi" w:eastAsia="Cambria" w:hAnsiTheme="minorHAnsi" w:cs="Cambria"/>
          <w:b/>
          <w:bCs/>
          <w:sz w:val="22"/>
          <w:szCs w:val="22"/>
        </w:rPr>
        <w:t xml:space="preserve">automatyczna </w:t>
      </w:r>
      <w:r w:rsidR="003510CE">
        <w:rPr>
          <w:rFonts w:asciiTheme="minorHAnsi" w:eastAsia="Cambria" w:hAnsiTheme="minorHAnsi" w:cs="Cambria"/>
          <w:b/>
          <w:bCs/>
          <w:sz w:val="22"/>
          <w:szCs w:val="22"/>
        </w:rPr>
        <w:t xml:space="preserve">myjnia dezynfektor) </w:t>
      </w:r>
      <w:r w:rsidR="00227196" w:rsidRPr="00227196">
        <w:rPr>
          <w:rFonts w:asciiTheme="minorHAnsi" w:eastAsia="Cambria" w:hAnsiTheme="minorHAnsi" w:cs="Cambria"/>
          <w:bCs/>
          <w:sz w:val="22"/>
          <w:szCs w:val="22"/>
        </w:rPr>
        <w:t xml:space="preserve"> dla</w:t>
      </w:r>
      <w:r w:rsidR="003510CE">
        <w:rPr>
          <w:rFonts w:asciiTheme="minorHAnsi" w:eastAsia="Cambria" w:hAnsiTheme="minorHAnsi" w:cs="Cambria"/>
          <w:bCs/>
          <w:sz w:val="22"/>
          <w:szCs w:val="22"/>
        </w:rPr>
        <w:t xml:space="preserve"> Centralnej Sterylizacji</w:t>
      </w:r>
      <w:r w:rsidR="00227196" w:rsidRPr="00227196">
        <w:rPr>
          <w:rFonts w:asciiTheme="minorHAnsi" w:eastAsia="Cambria" w:hAnsiTheme="minorHAnsi" w:cs="Cambria"/>
          <w:bCs/>
          <w:sz w:val="22"/>
          <w:szCs w:val="22"/>
        </w:rPr>
        <w:t xml:space="preserve"> </w:t>
      </w:r>
      <w:r w:rsidR="00DA30F9">
        <w:rPr>
          <w:rFonts w:asciiTheme="minorHAnsi" w:eastAsia="Cambria" w:hAnsiTheme="minorHAnsi" w:cs="Cambria"/>
          <w:bCs/>
          <w:sz w:val="22"/>
          <w:szCs w:val="22"/>
        </w:rPr>
        <w:t>szpitala Chirurgii Urazowej Św. Anny w Warszawie przy ul. Barskiej 16/20</w:t>
      </w:r>
    </w:p>
    <w:p w14:paraId="1269D645" w14:textId="217E2BA9" w:rsidR="00A54219" w:rsidRPr="00227196" w:rsidRDefault="00A54219" w:rsidP="00227196">
      <w:pPr>
        <w:pBdr>
          <w:top w:val="nil"/>
          <w:left w:val="nil"/>
          <w:bottom w:val="nil"/>
          <w:right w:val="nil"/>
          <w:between w:val="nil"/>
        </w:pBdr>
        <w:ind w:left="1080" w:hanging="360"/>
        <w:rPr>
          <w:rFonts w:ascii="Tahoma" w:eastAsia="Tahoma" w:hAnsi="Tahoma" w:cs="Tahoma"/>
          <w:sz w:val="24"/>
          <w:szCs w:val="24"/>
        </w:rPr>
      </w:pP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26546F2D"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7C4123" w:rsidRPr="007C4123">
        <w:rPr>
          <w:rFonts w:eastAsia="Cambria" w:cs="Cambria"/>
          <w:b/>
          <w:color w:val="auto"/>
        </w:rPr>
        <w:t xml:space="preserve">aparatura medyczna </w:t>
      </w:r>
      <w:r w:rsidR="00C00EFF">
        <w:rPr>
          <w:rFonts w:eastAsia="Cambria" w:cs="Cambria"/>
          <w:b/>
          <w:color w:val="auto"/>
        </w:rPr>
        <w:t>(</w:t>
      </w:r>
      <w:r w:rsidR="003510CE">
        <w:rPr>
          <w:rFonts w:eastAsia="Cambria" w:cs="Cambria"/>
          <w:b/>
          <w:color w:val="auto"/>
        </w:rPr>
        <w:t>automatyczna myjnia dezynfektor</w:t>
      </w:r>
      <w:r w:rsidR="00C00EFF">
        <w:rPr>
          <w:rFonts w:eastAsia="Cambria" w:cs="Cambria"/>
          <w:b/>
          <w:color w:val="auto"/>
        </w:rPr>
        <w:t xml:space="preserve">) </w:t>
      </w:r>
      <w:r w:rsidRPr="007C4123">
        <w:rPr>
          <w:rFonts w:eastAsia="Cambria" w:cs="Cambria"/>
          <w:color w:val="auto"/>
        </w:rPr>
        <w:t>powinn</w:t>
      </w:r>
      <w:r w:rsidR="007C4123" w:rsidRPr="007C4123">
        <w:rPr>
          <w:rFonts w:eastAsia="Cambria" w:cs="Cambria"/>
          <w:color w:val="auto"/>
        </w:rPr>
        <w:t>a</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w:t>
      </w:r>
      <w:r w:rsidRPr="009E4A45">
        <w:rPr>
          <w:rFonts w:eastAsia="Cambria" w:cs="Cambria"/>
          <w:color w:val="auto"/>
        </w:rPr>
        <w:lastRenderedPageBreak/>
        <w:t xml:space="preserve">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3EC88061" w14:textId="77777777" w:rsidR="00521795" w:rsidRP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4104E0F2"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t>
      </w:r>
      <w:r w:rsidRPr="003510CE">
        <w:rPr>
          <w:rFonts w:eastAsia="Tahoma" w:cs="Tahoma"/>
          <w:color w:val="auto"/>
        </w:rPr>
        <w:t xml:space="preserve">wynosi </w:t>
      </w:r>
      <w:r w:rsidR="003510CE" w:rsidRPr="003510CE">
        <w:rPr>
          <w:rFonts w:eastAsia="Tahoma" w:cs="Tahoma"/>
          <w:b/>
          <w:color w:val="auto"/>
        </w:rPr>
        <w:t>6 tygodni</w:t>
      </w:r>
      <w:r w:rsidR="00DF660E" w:rsidRPr="003510CE">
        <w:rPr>
          <w:rFonts w:eastAsia="Tahoma" w:cs="Tahoma"/>
          <w:color w:val="auto"/>
        </w:rPr>
        <w:t xml:space="preserve"> od daty zawarcia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3C4BED">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77777777"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 xml:space="preserve">udzieli zamówienia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 xml:space="preserve">wyliczone wg wzoru podanego w </w:t>
      </w:r>
      <w:r w:rsidRPr="007C4123">
        <w:rPr>
          <w:rFonts w:asciiTheme="minorHAnsi" w:hAnsiTheme="minorHAnsi" w:cs="Posterama"/>
          <w:sz w:val="22"/>
          <w:szCs w:val="22"/>
        </w:rPr>
        <w:lastRenderedPageBreak/>
        <w:t>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3718AF"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3718AF"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3718AF">
        <w:rPr>
          <w:rFonts w:asciiTheme="minorHAnsi" w:hAnsiTheme="minorHAnsi" w:cs="Posterama"/>
          <w:b/>
          <w:bCs/>
          <w:sz w:val="22"/>
          <w:szCs w:val="22"/>
          <w:shd w:val="clear" w:color="auto" w:fill="FFFFFF"/>
        </w:rPr>
        <w:t>PRZEDMIOTOWE ŚRODKI DO</w:t>
      </w:r>
      <w:r w:rsidR="001E051B" w:rsidRPr="003718AF">
        <w:rPr>
          <w:rFonts w:asciiTheme="minorHAnsi" w:hAnsiTheme="minorHAnsi" w:cs="Posterama"/>
          <w:b/>
          <w:bCs/>
          <w:sz w:val="22"/>
          <w:szCs w:val="22"/>
          <w:shd w:val="clear" w:color="auto" w:fill="FFFFFF"/>
        </w:rPr>
        <w:t>W</w:t>
      </w:r>
      <w:r w:rsidRPr="003718AF">
        <w:rPr>
          <w:rFonts w:asciiTheme="minorHAnsi" w:hAnsiTheme="minorHAnsi" w:cs="Posterama"/>
          <w:b/>
          <w:bCs/>
          <w:sz w:val="22"/>
          <w:szCs w:val="22"/>
          <w:shd w:val="clear" w:color="auto" w:fill="FFFFFF"/>
        </w:rPr>
        <w:t>ODOWE:</w:t>
      </w:r>
    </w:p>
    <w:p w14:paraId="0BC4DD38" w14:textId="77777777" w:rsidR="006049C5" w:rsidRPr="003718AF" w:rsidRDefault="006049C5" w:rsidP="006049C5">
      <w:pPr>
        <w:pStyle w:val="Znak"/>
        <w:rPr>
          <w:rFonts w:asciiTheme="minorHAnsi" w:hAnsiTheme="minorHAnsi" w:cs="Posterama"/>
          <w:sz w:val="22"/>
          <w:szCs w:val="22"/>
          <w:shd w:val="clear" w:color="auto" w:fill="FFFFFF"/>
        </w:rPr>
      </w:pPr>
    </w:p>
    <w:p w14:paraId="1A6753B6" w14:textId="77777777" w:rsidR="006049C5" w:rsidRPr="003718AF"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718AF">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3718AF"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718AF">
        <w:rPr>
          <w:rFonts w:asciiTheme="minorHAnsi" w:hAnsiTheme="minorHAnsi" w:cs="Posterama"/>
          <w:sz w:val="22"/>
          <w:szCs w:val="22"/>
          <w:shd w:val="clear" w:color="auto" w:fill="FFFFFF"/>
        </w:rPr>
        <w:t>Zamawiający na mocy przysługujących mu uprawnień (</w:t>
      </w:r>
      <w:r w:rsidRPr="003718AF">
        <w:rPr>
          <w:rFonts w:asciiTheme="minorHAnsi" w:hAnsiTheme="minorHAnsi" w:cs="Posterama"/>
          <w:b/>
          <w:bCs/>
          <w:sz w:val="22"/>
          <w:szCs w:val="22"/>
          <w:shd w:val="clear" w:color="auto" w:fill="FFFFFF"/>
        </w:rPr>
        <w:t xml:space="preserve">art. 106 </w:t>
      </w:r>
      <w:proofErr w:type="spellStart"/>
      <w:r w:rsidRPr="003718AF">
        <w:rPr>
          <w:rFonts w:asciiTheme="minorHAnsi" w:hAnsiTheme="minorHAnsi" w:cs="Posterama"/>
          <w:sz w:val="22"/>
          <w:szCs w:val="22"/>
          <w:shd w:val="clear" w:color="auto" w:fill="FFFFFF"/>
        </w:rPr>
        <w:t>p.z.p</w:t>
      </w:r>
      <w:proofErr w:type="spellEnd"/>
      <w:r w:rsidRPr="003718AF">
        <w:rPr>
          <w:rFonts w:asciiTheme="minorHAnsi" w:hAnsiTheme="minorHAnsi" w:cs="Posterama"/>
          <w:sz w:val="22"/>
          <w:szCs w:val="22"/>
          <w:shd w:val="clear" w:color="auto" w:fill="FFFFFF"/>
        </w:rPr>
        <w:t xml:space="preserve">.) żąda </w:t>
      </w:r>
      <w:r w:rsidRPr="003718AF">
        <w:rPr>
          <w:rFonts w:asciiTheme="minorHAnsi" w:hAnsiTheme="minorHAnsi" w:cs="Posterama"/>
          <w:b/>
          <w:bCs/>
          <w:sz w:val="22"/>
          <w:szCs w:val="22"/>
          <w:shd w:val="clear" w:color="auto" w:fill="FFFFFF"/>
        </w:rPr>
        <w:t>złożenia wraz z ofertą</w:t>
      </w:r>
      <w:r w:rsidRPr="003718AF">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3718AF">
        <w:rPr>
          <w:rFonts w:asciiTheme="minorHAnsi" w:hAnsiTheme="minorHAnsi" w:cs="Posterama"/>
          <w:b/>
          <w:bCs/>
          <w:sz w:val="22"/>
          <w:szCs w:val="22"/>
          <w:shd w:val="clear" w:color="auto" w:fill="FFFFFF"/>
        </w:rPr>
        <w:t>art. 137</w:t>
      </w:r>
      <w:r w:rsidRPr="003718AF">
        <w:rPr>
          <w:rFonts w:asciiTheme="minorHAnsi" w:hAnsiTheme="minorHAnsi" w:cs="Posterama"/>
          <w:sz w:val="22"/>
          <w:szCs w:val="22"/>
          <w:shd w:val="clear" w:color="auto" w:fill="FFFFFF"/>
        </w:rPr>
        <w:t xml:space="preserve"> </w:t>
      </w:r>
      <w:proofErr w:type="spellStart"/>
      <w:r w:rsidRPr="003718AF">
        <w:rPr>
          <w:rFonts w:asciiTheme="minorHAnsi" w:hAnsiTheme="minorHAnsi" w:cs="Posterama"/>
          <w:sz w:val="22"/>
          <w:szCs w:val="22"/>
          <w:shd w:val="clear" w:color="auto" w:fill="FFFFFF"/>
        </w:rPr>
        <w:t>p.z.p</w:t>
      </w:r>
      <w:proofErr w:type="spellEnd"/>
      <w:r w:rsidRPr="003718AF">
        <w:rPr>
          <w:rFonts w:asciiTheme="minorHAnsi" w:hAnsiTheme="minorHAnsi" w:cs="Posterama"/>
          <w:sz w:val="22"/>
          <w:szCs w:val="22"/>
          <w:shd w:val="clear" w:color="auto" w:fill="FFFFFF"/>
        </w:rPr>
        <w:t>.) cechy oferowanego towaru z tymi wymaganymi.</w:t>
      </w:r>
    </w:p>
    <w:p w14:paraId="6DDEB244" w14:textId="07384929" w:rsidR="006049C5" w:rsidRPr="003718AF" w:rsidRDefault="00EF5D5A" w:rsidP="003C4BED">
      <w:pPr>
        <w:pStyle w:val="Znak"/>
        <w:numPr>
          <w:ilvl w:val="0"/>
          <w:numId w:val="25"/>
        </w:numPr>
        <w:ind w:left="426"/>
        <w:jc w:val="both"/>
        <w:rPr>
          <w:rFonts w:asciiTheme="minorHAnsi" w:hAnsiTheme="minorHAnsi" w:cs="Posterama"/>
          <w:sz w:val="22"/>
          <w:szCs w:val="22"/>
          <w:shd w:val="clear" w:color="auto" w:fill="FFFFFF"/>
        </w:rPr>
      </w:pPr>
      <w:r w:rsidRPr="003718AF">
        <w:rPr>
          <w:rFonts w:asciiTheme="minorHAnsi" w:hAnsiTheme="minorHAnsi" w:cs="Posterama"/>
          <w:sz w:val="22"/>
          <w:szCs w:val="22"/>
          <w:shd w:val="clear" w:color="auto" w:fill="FFFFFF"/>
        </w:rPr>
        <w:t xml:space="preserve">Wykonawca w/w przedmiotowe środki dowodowe składa wraz z ofertą. </w:t>
      </w:r>
      <w:r w:rsidR="006049C5" w:rsidRPr="003718AF">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3718AF">
        <w:rPr>
          <w:rFonts w:asciiTheme="minorHAnsi" w:hAnsiTheme="minorHAnsi" w:cs="Posterama"/>
          <w:sz w:val="22"/>
          <w:szCs w:val="22"/>
          <w:shd w:val="clear" w:color="auto" w:fill="FFFFFF"/>
        </w:rPr>
        <w:t xml:space="preserve">takiego </w:t>
      </w:r>
      <w:r w:rsidR="006049C5" w:rsidRPr="003718AF">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3718AF">
        <w:rPr>
          <w:rFonts w:asciiTheme="minorHAnsi" w:hAnsiTheme="minorHAnsi" w:cs="Posterama"/>
          <w:sz w:val="22"/>
          <w:szCs w:val="22"/>
          <w:shd w:val="clear" w:color="auto" w:fill="FFFFFF"/>
        </w:rPr>
        <w:t xml:space="preserve">jego </w:t>
      </w:r>
      <w:r w:rsidR="006049C5" w:rsidRPr="003718AF">
        <w:rPr>
          <w:rFonts w:asciiTheme="minorHAnsi" w:hAnsiTheme="minorHAnsi" w:cs="Posterama"/>
          <w:sz w:val="22"/>
          <w:szCs w:val="22"/>
          <w:shd w:val="clear" w:color="auto" w:fill="FFFFFF"/>
        </w:rPr>
        <w:t>oferty</w:t>
      </w:r>
      <w:r w:rsidRPr="003718AF">
        <w:rPr>
          <w:rFonts w:asciiTheme="minorHAnsi" w:hAnsiTheme="minorHAnsi" w:cs="Posterama"/>
          <w:sz w:val="22"/>
          <w:szCs w:val="22"/>
          <w:shd w:val="clear" w:color="auto" w:fill="FFFFFF"/>
        </w:rPr>
        <w:t xml:space="preserve">. Podstawa prawna - </w:t>
      </w:r>
      <w:r w:rsidR="006049C5" w:rsidRPr="003718AF">
        <w:rPr>
          <w:rFonts w:asciiTheme="minorHAnsi" w:hAnsiTheme="minorHAnsi" w:cs="Posterama"/>
          <w:sz w:val="22"/>
          <w:szCs w:val="22"/>
          <w:shd w:val="clear" w:color="auto" w:fill="FFFFFF"/>
        </w:rPr>
        <w:t xml:space="preserve"> art. 226 ust. 1 pkt 2 </w:t>
      </w:r>
      <w:proofErr w:type="spellStart"/>
      <w:r w:rsidR="006049C5" w:rsidRPr="003718AF">
        <w:rPr>
          <w:rFonts w:asciiTheme="minorHAnsi" w:hAnsiTheme="minorHAnsi" w:cs="Posterama"/>
          <w:sz w:val="22"/>
          <w:szCs w:val="22"/>
          <w:shd w:val="clear" w:color="auto" w:fill="FFFFFF"/>
        </w:rPr>
        <w:t>ppkt</w:t>
      </w:r>
      <w:proofErr w:type="spellEnd"/>
      <w:r w:rsidR="006049C5" w:rsidRPr="003718AF">
        <w:rPr>
          <w:rFonts w:asciiTheme="minorHAnsi" w:hAnsiTheme="minorHAnsi" w:cs="Posterama"/>
          <w:sz w:val="22"/>
          <w:szCs w:val="22"/>
          <w:shd w:val="clear" w:color="auto" w:fill="FFFFFF"/>
        </w:rPr>
        <w:t xml:space="preserve"> c </w:t>
      </w:r>
      <w:proofErr w:type="spellStart"/>
      <w:r w:rsidR="006049C5" w:rsidRPr="003718AF">
        <w:rPr>
          <w:rFonts w:asciiTheme="minorHAnsi" w:hAnsiTheme="minorHAnsi" w:cs="Posterama"/>
          <w:sz w:val="22"/>
          <w:szCs w:val="22"/>
          <w:shd w:val="clear" w:color="auto" w:fill="FFFFFF"/>
        </w:rPr>
        <w:t>p.z.p</w:t>
      </w:r>
      <w:proofErr w:type="spellEnd"/>
      <w:r w:rsidR="006049C5" w:rsidRPr="003718AF">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3C4BED">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3C4BED">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lastRenderedPageBreak/>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8959D2"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8959D2"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w:t>
      </w:r>
      <w:r w:rsidRPr="00787803">
        <w:rPr>
          <w:rFonts w:asciiTheme="minorHAnsi" w:hAnsiTheme="minorHAnsi" w:cs="Posterama"/>
          <w:bCs/>
          <w:sz w:val="22"/>
          <w:szCs w:val="22"/>
        </w:rPr>
        <w:lastRenderedPageBreak/>
        <w:t xml:space="preserve">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35D78BF"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19012E">
        <w:rPr>
          <w:rFonts w:asciiTheme="minorHAnsi" w:eastAsia="Calibri" w:hAnsiTheme="minorHAnsi" w:cs="Posterama"/>
          <w:b/>
          <w:sz w:val="22"/>
          <w:szCs w:val="22"/>
          <w:lang w:eastAsia="en-US"/>
        </w:rPr>
        <w:t>dnia</w:t>
      </w:r>
      <w:r w:rsidR="005043BD" w:rsidRPr="0019012E">
        <w:rPr>
          <w:rFonts w:asciiTheme="minorHAnsi" w:eastAsia="Calibri" w:hAnsiTheme="minorHAnsi" w:cs="Posterama"/>
          <w:b/>
          <w:sz w:val="22"/>
          <w:szCs w:val="22"/>
          <w:lang w:eastAsia="en-US"/>
        </w:rPr>
        <w:t xml:space="preserve"> </w:t>
      </w:r>
      <w:r w:rsidR="009D2FA1">
        <w:rPr>
          <w:rFonts w:asciiTheme="minorHAnsi" w:eastAsia="Calibri" w:hAnsiTheme="minorHAnsi" w:cs="Posterama"/>
          <w:b/>
          <w:color w:val="FF0000"/>
          <w:sz w:val="22"/>
          <w:szCs w:val="22"/>
          <w:lang w:eastAsia="en-US"/>
        </w:rPr>
        <w:t>03.11</w:t>
      </w:r>
      <w:r w:rsidR="00981A2E">
        <w:rPr>
          <w:rFonts w:asciiTheme="minorHAnsi" w:eastAsia="Calibri" w:hAnsiTheme="minorHAnsi" w:cs="Posterama"/>
          <w:b/>
          <w:color w:val="FF0000"/>
          <w:sz w:val="22"/>
          <w:szCs w:val="22"/>
          <w:lang w:eastAsia="en-US"/>
        </w:rPr>
        <w:t>.</w:t>
      </w:r>
      <w:r w:rsidR="00D42B67" w:rsidRPr="003510CE">
        <w:rPr>
          <w:rFonts w:asciiTheme="minorHAnsi" w:eastAsia="Calibri" w:hAnsiTheme="minorHAnsi" w:cs="Posterama"/>
          <w:b/>
          <w:color w:val="FF0000"/>
          <w:sz w:val="22"/>
          <w:szCs w:val="22"/>
          <w:lang w:eastAsia="en-US"/>
        </w:rPr>
        <w:t>2021</w:t>
      </w:r>
      <w:r w:rsidR="00C8152C" w:rsidRPr="003510CE">
        <w:rPr>
          <w:rFonts w:asciiTheme="minorHAnsi" w:eastAsia="Calibri" w:hAnsiTheme="minorHAnsi" w:cs="Posterama"/>
          <w:color w:val="FF0000"/>
          <w:sz w:val="22"/>
          <w:szCs w:val="22"/>
          <w:lang w:eastAsia="en-US"/>
        </w:rPr>
        <w:t xml:space="preserve"> </w:t>
      </w:r>
      <w:r w:rsidR="00C8152C" w:rsidRPr="0019012E">
        <w:rPr>
          <w:rFonts w:asciiTheme="minorHAnsi" w:eastAsia="Calibri" w:hAnsiTheme="minorHAnsi" w:cs="Posterama"/>
          <w:sz w:val="22"/>
          <w:szCs w:val="22"/>
          <w:lang w:eastAsia="en-US"/>
        </w:rPr>
        <w:t>r. włącznie</w:t>
      </w:r>
      <w:r w:rsidRPr="0019012E">
        <w:rPr>
          <w:rFonts w:asciiTheme="minorHAnsi" w:eastAsia="Calibri" w:hAnsiTheme="minorHAnsi" w:cs="Posterama"/>
          <w:sz w:val="22"/>
          <w:szCs w:val="22"/>
          <w:lang w:eastAsia="en-US"/>
        </w:rPr>
        <w:t xml:space="preserve">, przy czym pierwszym dniem terminu związania ofertą jest dzień, w którym upływa termin </w:t>
      </w:r>
      <w:r w:rsidRPr="00347D82">
        <w:rPr>
          <w:rFonts w:asciiTheme="minorHAnsi" w:eastAsia="Calibri" w:hAnsiTheme="minorHAnsi" w:cs="Posterama"/>
          <w:sz w:val="22"/>
          <w:szCs w:val="22"/>
          <w:lang w:eastAsia="en-US"/>
        </w:rPr>
        <w:t>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2C9C3585" w:rsidR="006049C5" w:rsidRPr="009E4A45"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9E4A45">
        <w:rPr>
          <w:rFonts w:asciiTheme="minorHAnsi" w:hAnsiTheme="minorHAnsi" w:cs="Posterama"/>
          <w:sz w:val="22"/>
          <w:szCs w:val="22"/>
        </w:rPr>
        <w:t>Kwota wadium (na cały przedmiot zamówienia) wynosi:</w:t>
      </w:r>
      <w:r w:rsidRPr="009E4A45">
        <w:rPr>
          <w:rFonts w:asciiTheme="minorHAnsi" w:hAnsiTheme="minorHAnsi" w:cs="Posterama"/>
          <w:b/>
          <w:bCs/>
          <w:sz w:val="22"/>
          <w:szCs w:val="22"/>
        </w:rPr>
        <w:t xml:space="preserve"> </w:t>
      </w:r>
      <w:r w:rsidR="003510CE">
        <w:rPr>
          <w:rFonts w:asciiTheme="minorHAnsi" w:hAnsiTheme="minorHAnsi" w:cs="Posterama"/>
          <w:b/>
          <w:bCs/>
          <w:sz w:val="22"/>
          <w:szCs w:val="22"/>
        </w:rPr>
        <w:t>3.750,00</w:t>
      </w:r>
      <w:r w:rsidR="00D257D5" w:rsidRPr="009E4A45">
        <w:rPr>
          <w:rFonts w:asciiTheme="minorHAnsi" w:hAnsiTheme="minorHAnsi" w:cs="Posterama"/>
          <w:b/>
          <w:bCs/>
          <w:sz w:val="22"/>
          <w:szCs w:val="22"/>
        </w:rPr>
        <w:t xml:space="preserve"> </w:t>
      </w:r>
      <w:r w:rsidRPr="009E4A45">
        <w:rPr>
          <w:rFonts w:asciiTheme="minorHAnsi" w:hAnsiTheme="minorHAnsi" w:cs="Posterama"/>
          <w:b/>
          <w:bCs/>
          <w:sz w:val="22"/>
          <w:szCs w:val="22"/>
        </w:rPr>
        <w:t xml:space="preserve">zł. </w:t>
      </w:r>
    </w:p>
    <w:p w14:paraId="111D0C30" w14:textId="5BE3973A" w:rsidR="006049C5" w:rsidRPr="00981A2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należy wnieść </w:t>
      </w:r>
      <w:r w:rsidRPr="0019012E">
        <w:rPr>
          <w:rFonts w:asciiTheme="minorHAnsi" w:hAnsiTheme="minorHAnsi" w:cs="Posterama"/>
          <w:b/>
          <w:sz w:val="22"/>
          <w:szCs w:val="18"/>
          <w:lang w:val="x-none" w:eastAsia="x-none"/>
        </w:rPr>
        <w:t xml:space="preserve">do </w:t>
      </w:r>
      <w:r w:rsidRPr="00981A2E">
        <w:rPr>
          <w:rFonts w:asciiTheme="minorHAnsi" w:hAnsiTheme="minorHAnsi" w:cs="Posterama"/>
          <w:b/>
          <w:sz w:val="22"/>
          <w:szCs w:val="18"/>
          <w:lang w:val="x-none" w:eastAsia="x-none"/>
        </w:rPr>
        <w:t xml:space="preserve">dnia </w:t>
      </w:r>
      <w:r w:rsidR="00CF6803" w:rsidRPr="00045603">
        <w:rPr>
          <w:rFonts w:asciiTheme="minorHAnsi" w:hAnsiTheme="minorHAnsi" w:cs="Posterama"/>
          <w:b/>
          <w:color w:val="FF0000"/>
          <w:sz w:val="22"/>
          <w:szCs w:val="18"/>
          <w:lang w:eastAsia="x-none"/>
        </w:rPr>
        <w:t>05.10</w:t>
      </w:r>
      <w:r w:rsidR="00981A2E" w:rsidRPr="00045603">
        <w:rPr>
          <w:rFonts w:asciiTheme="minorHAnsi" w:hAnsiTheme="minorHAnsi" w:cs="Posterama"/>
          <w:b/>
          <w:color w:val="FF0000"/>
          <w:sz w:val="22"/>
          <w:szCs w:val="18"/>
          <w:lang w:eastAsia="x-none"/>
        </w:rPr>
        <w:t>.</w:t>
      </w:r>
      <w:r w:rsidRPr="00045603">
        <w:rPr>
          <w:rFonts w:asciiTheme="minorHAnsi" w:hAnsiTheme="minorHAnsi" w:cs="Posterama"/>
          <w:b/>
          <w:color w:val="FF0000"/>
          <w:sz w:val="22"/>
          <w:szCs w:val="18"/>
          <w:lang w:eastAsia="x-none"/>
        </w:rPr>
        <w:t>2021</w:t>
      </w:r>
      <w:r w:rsidRPr="00045603">
        <w:rPr>
          <w:rFonts w:asciiTheme="minorHAnsi" w:hAnsiTheme="minorHAnsi" w:cs="Posterama"/>
          <w:b/>
          <w:color w:val="FF0000"/>
          <w:sz w:val="22"/>
          <w:szCs w:val="18"/>
          <w:lang w:val="x-none" w:eastAsia="x-none"/>
        </w:rPr>
        <w:t>r</w:t>
      </w:r>
      <w:r w:rsidRPr="00981A2E">
        <w:rPr>
          <w:rFonts w:asciiTheme="minorHAnsi" w:hAnsiTheme="minorHAnsi" w:cs="Posterama"/>
          <w:b/>
          <w:sz w:val="22"/>
          <w:szCs w:val="18"/>
          <w:lang w:val="x-none" w:eastAsia="x-none"/>
        </w:rPr>
        <w:t xml:space="preserve">. </w:t>
      </w:r>
      <w:r w:rsidRPr="00981A2E">
        <w:rPr>
          <w:rFonts w:asciiTheme="minorHAnsi" w:hAnsiTheme="minorHAnsi" w:cs="Posterama"/>
          <w:sz w:val="22"/>
          <w:szCs w:val="18"/>
          <w:lang w:val="x-none" w:eastAsia="x-none"/>
        </w:rPr>
        <w:t xml:space="preserve">do godz. </w:t>
      </w:r>
      <w:r w:rsidR="0086558D" w:rsidRPr="00981A2E">
        <w:rPr>
          <w:rFonts w:asciiTheme="minorHAnsi" w:hAnsiTheme="minorHAnsi" w:cs="Posterama"/>
          <w:b/>
          <w:sz w:val="22"/>
          <w:szCs w:val="18"/>
          <w:lang w:eastAsia="x-none"/>
        </w:rPr>
        <w:t>10</w:t>
      </w:r>
      <w:r w:rsidRPr="00981A2E">
        <w:rPr>
          <w:rFonts w:asciiTheme="minorHAnsi" w:hAnsiTheme="minorHAnsi" w:cs="Posterama"/>
          <w:b/>
          <w:sz w:val="22"/>
          <w:szCs w:val="18"/>
          <w:lang w:val="x-none" w:eastAsia="x-none"/>
        </w:rPr>
        <w:t>:00</w:t>
      </w:r>
      <w:r w:rsidRPr="00981A2E">
        <w:rPr>
          <w:rFonts w:asciiTheme="minorHAnsi" w:hAnsiTheme="minorHAnsi" w:cs="Posterama"/>
          <w:sz w:val="22"/>
          <w:szCs w:val="18"/>
          <w:lang w:val="x-none" w:eastAsia="x-none"/>
        </w:rPr>
        <w:t xml:space="preserve">. </w:t>
      </w:r>
    </w:p>
    <w:p w14:paraId="22694363" w14:textId="77777777" w:rsidR="006049C5" w:rsidRPr="00981A2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981A2E">
        <w:rPr>
          <w:rFonts w:asciiTheme="minorHAnsi" w:hAnsiTheme="minorHAnsi" w:cs="Posterama"/>
          <w:sz w:val="22"/>
          <w:szCs w:val="18"/>
          <w:lang w:val="x-none" w:eastAsia="x-none"/>
        </w:rPr>
        <w:t xml:space="preserve">Wadium wnoszone w pieniądzu należy </w:t>
      </w:r>
      <w:r w:rsidRPr="00981A2E">
        <w:rPr>
          <w:rFonts w:asciiTheme="minorHAnsi" w:hAnsiTheme="minorHAnsi" w:cs="Posterama"/>
          <w:sz w:val="22"/>
          <w:szCs w:val="18"/>
          <w:lang w:eastAsia="x-none"/>
        </w:rPr>
        <w:t xml:space="preserve">wnieść przelewem </w:t>
      </w:r>
      <w:r w:rsidRPr="00981A2E">
        <w:rPr>
          <w:rFonts w:asciiTheme="minorHAnsi" w:hAnsiTheme="minorHAnsi" w:cs="Posterama"/>
          <w:sz w:val="22"/>
          <w:szCs w:val="18"/>
          <w:lang w:val="x-none" w:eastAsia="x-none"/>
        </w:rPr>
        <w:t xml:space="preserve">na konto: </w:t>
      </w:r>
    </w:p>
    <w:p w14:paraId="3B4AFE6A" w14:textId="77777777" w:rsidR="006049C5" w:rsidRPr="00981A2E" w:rsidRDefault="006049C5" w:rsidP="006049C5">
      <w:pPr>
        <w:keepNext/>
        <w:ind w:left="567"/>
        <w:outlineLvl w:val="1"/>
        <w:rPr>
          <w:rFonts w:asciiTheme="minorHAnsi" w:hAnsiTheme="minorHAnsi" w:cs="Posterama"/>
          <w:sz w:val="22"/>
          <w:szCs w:val="18"/>
          <w:lang w:eastAsia="x-none"/>
        </w:rPr>
      </w:pPr>
    </w:p>
    <w:p w14:paraId="5BF2F3B1" w14:textId="77777777" w:rsidR="00376473" w:rsidRPr="00981A2E" w:rsidRDefault="00376473" w:rsidP="0019012E">
      <w:pPr>
        <w:pBdr>
          <w:top w:val="nil"/>
          <w:left w:val="nil"/>
          <w:bottom w:val="nil"/>
          <w:right w:val="nil"/>
          <w:between w:val="nil"/>
        </w:pBdr>
        <w:jc w:val="center"/>
        <w:rPr>
          <w:sz w:val="22"/>
          <w:szCs w:val="22"/>
        </w:rPr>
      </w:pPr>
      <w:r w:rsidRPr="00981A2E">
        <w:rPr>
          <w:rFonts w:cs="Posterama"/>
          <w:sz w:val="22"/>
          <w:szCs w:val="22"/>
          <w:lang w:eastAsia="x-none"/>
        </w:rPr>
        <w:t xml:space="preserve">Banku </w:t>
      </w:r>
      <w:r w:rsidRPr="00981A2E">
        <w:rPr>
          <w:sz w:val="22"/>
          <w:szCs w:val="22"/>
        </w:rPr>
        <w:t>Millenium S.A. 57 1160 2202 0000 0003 1557 0460</w:t>
      </w:r>
    </w:p>
    <w:p w14:paraId="127BC544" w14:textId="5F278EB6" w:rsidR="00376473" w:rsidRPr="00981A2E" w:rsidRDefault="00376473" w:rsidP="0019012E">
      <w:pPr>
        <w:pBdr>
          <w:top w:val="nil"/>
          <w:left w:val="nil"/>
          <w:bottom w:val="nil"/>
          <w:right w:val="nil"/>
          <w:between w:val="nil"/>
        </w:pBdr>
        <w:jc w:val="center"/>
        <w:rPr>
          <w:rFonts w:ascii="Tahoma" w:eastAsia="Tahoma" w:hAnsi="Tahoma" w:cs="Tahoma"/>
          <w:sz w:val="22"/>
          <w:szCs w:val="22"/>
        </w:rPr>
      </w:pPr>
      <w:r w:rsidRPr="00981A2E">
        <w:rPr>
          <w:rFonts w:ascii="Cambria" w:eastAsia="Cambria" w:hAnsi="Cambria" w:cs="Cambria"/>
          <w:sz w:val="22"/>
          <w:szCs w:val="22"/>
        </w:rPr>
        <w:t xml:space="preserve">z dopiskiem; </w:t>
      </w:r>
      <w:r w:rsidRPr="00981A2E">
        <w:rPr>
          <w:rFonts w:ascii="Cambria" w:eastAsia="Cambria" w:hAnsi="Cambria" w:cs="Cambria"/>
          <w:b/>
          <w:sz w:val="22"/>
          <w:szCs w:val="22"/>
          <w:u w:val="single"/>
        </w:rPr>
        <w:t xml:space="preserve">Wadium- znak sprawy TP </w:t>
      </w:r>
      <w:r w:rsidR="00981A2E" w:rsidRPr="00981A2E">
        <w:rPr>
          <w:rFonts w:ascii="Cambria" w:eastAsia="Cambria" w:hAnsi="Cambria" w:cs="Cambria"/>
          <w:b/>
          <w:sz w:val="22"/>
          <w:szCs w:val="22"/>
          <w:u w:val="single"/>
        </w:rPr>
        <w:t>50</w:t>
      </w:r>
      <w:r w:rsidR="00DA30F9" w:rsidRPr="00981A2E">
        <w:rPr>
          <w:rFonts w:ascii="Cambria" w:eastAsia="Cambria" w:hAnsi="Cambria" w:cs="Cambria"/>
          <w:b/>
          <w:sz w:val="22"/>
          <w:szCs w:val="22"/>
          <w:u w:val="single"/>
        </w:rPr>
        <w:t>/</w:t>
      </w:r>
      <w:r w:rsidRPr="00981A2E">
        <w:rPr>
          <w:rFonts w:ascii="Cambria" w:eastAsia="Cambria" w:hAnsi="Cambria" w:cs="Cambria"/>
          <w:b/>
          <w:sz w:val="22"/>
          <w:szCs w:val="22"/>
          <w:u w:val="single"/>
        </w:rPr>
        <w:t xml:space="preserve">2021 </w:t>
      </w:r>
      <w:r w:rsidRPr="00981A2E">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lastRenderedPageBreak/>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376473">
        <w:rPr>
          <w:rFonts w:asciiTheme="minorHAnsi" w:hAnsiTheme="minorHAnsi" w:cs="Posterama"/>
          <w:sz w:val="22"/>
          <w:szCs w:val="22"/>
        </w:rPr>
        <w:t>MAZOWIECKIE CENTRUM REHABILITACJI „STOCER” Sp. z o.o.</w:t>
      </w:r>
      <w:r w:rsidRPr="00376473">
        <w:rPr>
          <w:rFonts w:asciiTheme="minorHAnsi" w:hAnsiTheme="minorHAnsi" w:cs="Posterama"/>
          <w:sz w:val="22"/>
          <w:szCs w:val="22"/>
        </w:rPr>
        <w:t>,</w:t>
      </w:r>
    </w:p>
    <w:p w14:paraId="71F41AB6"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Pr="00376473">
        <w:rPr>
          <w:rFonts w:asciiTheme="minorHAnsi" w:hAnsiTheme="minorHAnsi" w:cs="Posterama"/>
          <w:sz w:val="22"/>
          <w:szCs w:val="22"/>
        </w:rPr>
        <w:t xml:space="preserve"> Ustawy z dnia 11 września 2019 r. Prawo zamówień publicznych,</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w:t>
      </w:r>
      <w:r w:rsidRPr="0019012E">
        <w:rPr>
          <w:rFonts w:asciiTheme="minorHAnsi" w:hAnsiTheme="minorHAnsi" w:cs="Posterama"/>
          <w:sz w:val="22"/>
          <w:szCs w:val="22"/>
        </w:rPr>
        <w:t xml:space="preserve">Systemu Zamawiającego pod </w:t>
      </w:r>
      <w:bookmarkStart w:id="3" w:name="_Hlk63320540"/>
      <w:r w:rsidR="00065777" w:rsidRPr="0019012E">
        <w:rPr>
          <w:rFonts w:asciiTheme="minorHAnsi" w:hAnsiTheme="minorHAnsi" w:cs="Posterama"/>
          <w:sz w:val="22"/>
          <w:szCs w:val="22"/>
        </w:rPr>
        <w:t>adresem:</w:t>
      </w:r>
      <w:r w:rsidR="00065777" w:rsidRPr="0019012E">
        <w:rPr>
          <w:rFonts w:asciiTheme="minorHAnsi" w:eastAsia="Calibri" w:hAnsiTheme="minorHAnsi" w:cs="Posterama"/>
          <w:sz w:val="22"/>
          <w:szCs w:val="22"/>
        </w:rPr>
        <w:t xml:space="preserve"> </w:t>
      </w:r>
      <w:r w:rsidR="00376473" w:rsidRPr="0019012E">
        <w:rPr>
          <w:rFonts w:asciiTheme="minorHAnsi" w:eastAsia="Calibri" w:hAnsiTheme="minorHAnsi" w:cs="Posterama"/>
          <w:sz w:val="22"/>
          <w:szCs w:val="22"/>
        </w:rPr>
        <w:t>https://platformazakupowa.pl/pn/stocer</w:t>
      </w:r>
    </w:p>
    <w:bookmarkEnd w:id="3"/>
    <w:p w14:paraId="7DBCB981" w14:textId="3E9031BE" w:rsidR="006049C5" w:rsidRPr="00981A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bCs/>
          <w:sz w:val="22"/>
          <w:szCs w:val="22"/>
        </w:rPr>
        <w:t xml:space="preserve"> Termin składania ofert - </w:t>
      </w:r>
      <w:r w:rsidRPr="0019012E">
        <w:rPr>
          <w:rFonts w:asciiTheme="minorHAnsi" w:hAnsiTheme="minorHAnsi" w:cs="Posterama"/>
          <w:sz w:val="22"/>
          <w:szCs w:val="22"/>
        </w:rPr>
        <w:t xml:space="preserve">do </w:t>
      </w:r>
      <w:r w:rsidRPr="00981A2E">
        <w:rPr>
          <w:rFonts w:asciiTheme="minorHAnsi" w:hAnsiTheme="minorHAnsi" w:cs="Posterama"/>
          <w:sz w:val="22"/>
          <w:szCs w:val="22"/>
        </w:rPr>
        <w:t xml:space="preserve">godz. </w:t>
      </w:r>
      <w:r w:rsidR="00744191" w:rsidRPr="00981A2E">
        <w:rPr>
          <w:rFonts w:asciiTheme="minorHAnsi" w:hAnsiTheme="minorHAnsi" w:cs="Posterama"/>
          <w:b/>
          <w:sz w:val="22"/>
          <w:szCs w:val="22"/>
        </w:rPr>
        <w:t>10</w:t>
      </w:r>
      <w:r w:rsidRPr="00981A2E">
        <w:rPr>
          <w:rFonts w:asciiTheme="minorHAnsi" w:hAnsiTheme="minorHAnsi" w:cs="Posterama"/>
          <w:b/>
          <w:sz w:val="22"/>
          <w:szCs w:val="22"/>
        </w:rPr>
        <w:t>:00</w:t>
      </w:r>
      <w:r w:rsidRPr="00981A2E">
        <w:rPr>
          <w:rFonts w:asciiTheme="minorHAnsi" w:hAnsiTheme="minorHAnsi" w:cs="Posterama"/>
          <w:sz w:val="22"/>
          <w:szCs w:val="22"/>
        </w:rPr>
        <w:t xml:space="preserve"> w </w:t>
      </w:r>
      <w:r w:rsidRPr="00045603">
        <w:rPr>
          <w:rFonts w:asciiTheme="minorHAnsi" w:hAnsiTheme="minorHAnsi" w:cs="Posterama"/>
          <w:color w:val="FF0000"/>
          <w:sz w:val="22"/>
          <w:szCs w:val="22"/>
        </w:rPr>
        <w:t xml:space="preserve">dniu </w:t>
      </w:r>
      <w:r w:rsidR="007E67E2" w:rsidRPr="00045603">
        <w:rPr>
          <w:rFonts w:asciiTheme="minorHAnsi" w:hAnsiTheme="minorHAnsi" w:cs="Posterama"/>
          <w:b/>
          <w:color w:val="FF0000"/>
          <w:sz w:val="22"/>
          <w:szCs w:val="22"/>
        </w:rPr>
        <w:t>05.10</w:t>
      </w:r>
      <w:r w:rsidR="00981A2E" w:rsidRPr="00045603">
        <w:rPr>
          <w:rFonts w:asciiTheme="minorHAnsi" w:hAnsiTheme="minorHAnsi" w:cs="Posterama"/>
          <w:b/>
          <w:color w:val="FF0000"/>
          <w:sz w:val="22"/>
          <w:szCs w:val="22"/>
        </w:rPr>
        <w:t>.</w:t>
      </w:r>
      <w:r w:rsidRPr="00045603">
        <w:rPr>
          <w:rFonts w:asciiTheme="minorHAnsi" w:hAnsiTheme="minorHAnsi" w:cs="Posterama"/>
          <w:b/>
          <w:color w:val="FF0000"/>
          <w:sz w:val="22"/>
          <w:szCs w:val="22"/>
        </w:rPr>
        <w:t>202</w:t>
      </w:r>
      <w:r w:rsidR="00744191" w:rsidRPr="00045603">
        <w:rPr>
          <w:rFonts w:asciiTheme="minorHAnsi" w:hAnsiTheme="minorHAnsi" w:cs="Posterama"/>
          <w:b/>
          <w:color w:val="FF0000"/>
          <w:sz w:val="22"/>
          <w:szCs w:val="22"/>
        </w:rPr>
        <w:t>1</w:t>
      </w:r>
      <w:r w:rsidRPr="00045603">
        <w:rPr>
          <w:rFonts w:asciiTheme="minorHAnsi" w:hAnsiTheme="minorHAnsi" w:cs="Posterama"/>
          <w:b/>
          <w:color w:val="FF0000"/>
          <w:sz w:val="22"/>
          <w:szCs w:val="22"/>
        </w:rPr>
        <w:t>r</w:t>
      </w:r>
      <w:r w:rsidRPr="00981A2E">
        <w:rPr>
          <w:rFonts w:asciiTheme="minorHAnsi" w:hAnsiTheme="minorHAnsi" w:cs="Posterama"/>
          <w:b/>
          <w:sz w:val="22"/>
          <w:szCs w:val="22"/>
        </w:rPr>
        <w:t>.</w:t>
      </w:r>
    </w:p>
    <w:p w14:paraId="4C259827" w14:textId="77777777" w:rsidR="006049C5" w:rsidRPr="00981A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81A2E">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981A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81A2E">
        <w:rPr>
          <w:rFonts w:asciiTheme="minorHAnsi" w:hAnsiTheme="minorHAnsi" w:cs="Posterama"/>
          <w:bCs/>
          <w:sz w:val="22"/>
          <w:szCs w:val="22"/>
        </w:rPr>
        <w:t xml:space="preserve"> Miejscem otwarcia ofert jest siedziba Zamawiającego,</w:t>
      </w:r>
      <w:r w:rsidRPr="00981A2E">
        <w:rPr>
          <w:rFonts w:asciiTheme="minorHAnsi" w:hAnsiTheme="minorHAnsi" w:cs="Posterama"/>
          <w:sz w:val="22"/>
          <w:szCs w:val="22"/>
        </w:rPr>
        <w:t xml:space="preserve"> </w:t>
      </w:r>
      <w:r w:rsidR="00376473" w:rsidRPr="00981A2E">
        <w:rPr>
          <w:rFonts w:asciiTheme="minorHAnsi" w:hAnsiTheme="minorHAnsi" w:cs="Posterama"/>
          <w:sz w:val="22"/>
          <w:szCs w:val="22"/>
        </w:rPr>
        <w:t>dział handlowy</w:t>
      </w:r>
      <w:r w:rsidRPr="00981A2E">
        <w:rPr>
          <w:rFonts w:asciiTheme="minorHAnsi" w:hAnsiTheme="minorHAnsi" w:cs="Posterama"/>
          <w:sz w:val="22"/>
          <w:szCs w:val="22"/>
        </w:rPr>
        <w:t>, budynek</w:t>
      </w:r>
      <w:r w:rsidR="00376473" w:rsidRPr="00981A2E">
        <w:rPr>
          <w:rFonts w:asciiTheme="minorHAnsi" w:hAnsiTheme="minorHAnsi" w:cs="Posterama"/>
          <w:sz w:val="22"/>
          <w:szCs w:val="22"/>
        </w:rPr>
        <w:t xml:space="preserve"> zarządu spółki</w:t>
      </w:r>
      <w:r w:rsidRPr="00981A2E">
        <w:rPr>
          <w:rFonts w:asciiTheme="minorHAnsi" w:hAnsiTheme="minorHAnsi" w:cs="Posterama"/>
          <w:sz w:val="22"/>
          <w:szCs w:val="22"/>
        </w:rPr>
        <w:t xml:space="preserve"> przy ulicy </w:t>
      </w:r>
      <w:r w:rsidR="00152638" w:rsidRPr="00981A2E">
        <w:rPr>
          <w:rFonts w:asciiTheme="minorHAnsi" w:hAnsiTheme="minorHAnsi" w:cs="Posterama"/>
          <w:sz w:val="22"/>
          <w:szCs w:val="22"/>
        </w:rPr>
        <w:t>Wierzejewskiego 12 w Konstancinie Jeziornej.</w:t>
      </w:r>
    </w:p>
    <w:p w14:paraId="29A4248A" w14:textId="7B73EB1C" w:rsidR="006049C5" w:rsidRPr="00981A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981A2E">
        <w:rPr>
          <w:rFonts w:asciiTheme="minorHAnsi" w:hAnsiTheme="minorHAnsi" w:cs="Posterama"/>
          <w:sz w:val="22"/>
          <w:szCs w:val="22"/>
        </w:rPr>
        <w:t xml:space="preserve">Termin otwarcia ofert: </w:t>
      </w:r>
      <w:r w:rsidR="007E67E2" w:rsidRPr="00045603">
        <w:rPr>
          <w:rFonts w:asciiTheme="minorHAnsi" w:hAnsiTheme="minorHAnsi" w:cs="Posterama"/>
          <w:b/>
          <w:color w:val="FF0000"/>
          <w:sz w:val="22"/>
          <w:szCs w:val="22"/>
        </w:rPr>
        <w:t>05.10</w:t>
      </w:r>
      <w:r w:rsidR="00981A2E" w:rsidRPr="00045603">
        <w:rPr>
          <w:rFonts w:asciiTheme="minorHAnsi" w:hAnsiTheme="minorHAnsi" w:cs="Posterama"/>
          <w:b/>
          <w:color w:val="FF0000"/>
          <w:sz w:val="22"/>
          <w:szCs w:val="22"/>
        </w:rPr>
        <w:t>.</w:t>
      </w:r>
      <w:r w:rsidRPr="00045603">
        <w:rPr>
          <w:rFonts w:asciiTheme="minorHAnsi" w:hAnsiTheme="minorHAnsi" w:cs="Posterama"/>
          <w:b/>
          <w:color w:val="FF0000"/>
          <w:sz w:val="22"/>
          <w:szCs w:val="22"/>
        </w:rPr>
        <w:t>202</w:t>
      </w:r>
      <w:r w:rsidR="00744191" w:rsidRPr="00045603">
        <w:rPr>
          <w:rFonts w:asciiTheme="minorHAnsi" w:hAnsiTheme="minorHAnsi" w:cs="Posterama"/>
          <w:b/>
          <w:color w:val="FF0000"/>
          <w:sz w:val="22"/>
          <w:szCs w:val="22"/>
        </w:rPr>
        <w:t>1</w:t>
      </w:r>
      <w:r w:rsidRPr="00045603">
        <w:rPr>
          <w:rFonts w:asciiTheme="minorHAnsi" w:hAnsiTheme="minorHAnsi" w:cs="Posterama"/>
          <w:b/>
          <w:color w:val="FF0000"/>
          <w:sz w:val="22"/>
          <w:szCs w:val="22"/>
        </w:rPr>
        <w:t>r</w:t>
      </w:r>
      <w:r w:rsidRPr="00981A2E">
        <w:rPr>
          <w:rFonts w:asciiTheme="minorHAnsi" w:hAnsiTheme="minorHAnsi" w:cs="Posterama"/>
          <w:b/>
          <w:sz w:val="22"/>
          <w:szCs w:val="22"/>
        </w:rPr>
        <w:t>.,</w:t>
      </w:r>
      <w:r w:rsidRPr="00981A2E">
        <w:rPr>
          <w:rFonts w:asciiTheme="minorHAnsi" w:hAnsiTheme="minorHAnsi" w:cs="Posterama"/>
          <w:sz w:val="22"/>
          <w:szCs w:val="22"/>
        </w:rPr>
        <w:t xml:space="preserve"> o godzinie </w:t>
      </w:r>
      <w:r w:rsidR="00744191" w:rsidRPr="00981A2E">
        <w:rPr>
          <w:rFonts w:asciiTheme="minorHAnsi" w:hAnsiTheme="minorHAnsi" w:cs="Posterama"/>
          <w:b/>
          <w:sz w:val="22"/>
          <w:szCs w:val="22"/>
        </w:rPr>
        <w:t>10:3</w:t>
      </w:r>
      <w:r w:rsidRPr="00981A2E">
        <w:rPr>
          <w:rFonts w:asciiTheme="minorHAnsi" w:hAnsiTheme="minorHAnsi" w:cs="Posterama"/>
          <w:b/>
          <w:sz w:val="22"/>
          <w:szCs w:val="22"/>
        </w:rPr>
        <w:t xml:space="preserve">0, </w:t>
      </w:r>
      <w:r w:rsidRPr="00981A2E">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 </w:t>
      </w:r>
      <w:r w:rsidR="006049C5" w:rsidRPr="0019012E">
        <w:rPr>
          <w:rFonts w:asciiTheme="minorHAnsi" w:hAnsiTheme="minorHAnsi" w:cs="Posterama"/>
          <w:sz w:val="22"/>
          <w:szCs w:val="22"/>
        </w:rPr>
        <w:t xml:space="preserve">Bezpośrednio przed otwarciem ofert Zamawiający 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07A672A" w14:textId="363EEEE1"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Wykonawca</w:t>
      </w:r>
      <w:r w:rsidRPr="00074DA3">
        <w:rPr>
          <w:rFonts w:asciiTheme="minorHAnsi" w:hAnsiTheme="minorHAnsi" w:cs="Posterama"/>
          <w:b/>
          <w:bCs/>
          <w:sz w:val="22"/>
          <w:szCs w:val="22"/>
        </w:rPr>
        <w:t xml:space="preserve"> jest obowiązany</w:t>
      </w:r>
      <w:r w:rsidRPr="00074DA3">
        <w:rPr>
          <w:rFonts w:asciiTheme="minorHAnsi" w:hAnsiTheme="minorHAnsi" w:cs="Posterama"/>
          <w:sz w:val="22"/>
          <w:szCs w:val="22"/>
        </w:rPr>
        <w:t xml:space="preserve"> do złożenia wraz z ofertą </w:t>
      </w:r>
      <w:r w:rsidRPr="00074DA3">
        <w:rPr>
          <w:rFonts w:asciiTheme="minorHAnsi" w:hAnsiTheme="minorHAnsi" w:cs="Posterama"/>
          <w:b/>
          <w:bCs/>
          <w:sz w:val="22"/>
          <w:szCs w:val="22"/>
        </w:rPr>
        <w:t>oświadczenia</w:t>
      </w:r>
      <w:r w:rsidRPr="00074DA3">
        <w:rPr>
          <w:rFonts w:asciiTheme="minorHAnsi" w:hAnsiTheme="minorHAnsi" w:cs="Posterama"/>
          <w:sz w:val="22"/>
          <w:szCs w:val="22"/>
        </w:rPr>
        <w:t xml:space="preserve">,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006601CC" w:rsidRPr="006601CC">
        <w:rPr>
          <w:rFonts w:asciiTheme="minorHAnsi" w:hAnsiTheme="minorHAnsi" w:cs="Posterama"/>
          <w:sz w:val="22"/>
          <w:szCs w:val="22"/>
        </w:rPr>
        <w:t>o niepodleganiu wykluczeniu</w:t>
      </w:r>
      <w:r w:rsidR="006601CC">
        <w:rPr>
          <w:rFonts w:asciiTheme="minorHAnsi" w:hAnsiTheme="minorHAnsi" w:cs="Posterama"/>
          <w:sz w:val="22"/>
          <w:szCs w:val="22"/>
        </w:rPr>
        <w:t xml:space="preserve"> i</w:t>
      </w:r>
      <w:r w:rsidR="006601CC" w:rsidRPr="006601CC">
        <w:rPr>
          <w:rFonts w:asciiTheme="minorHAnsi" w:hAnsiTheme="minorHAnsi" w:cs="Posterama"/>
          <w:sz w:val="22"/>
          <w:szCs w:val="22"/>
        </w:rPr>
        <w:t xml:space="preserve"> spełnianiu warunków udziału w postępowaniu</w:t>
      </w:r>
      <w:r w:rsidR="006601CC">
        <w:rPr>
          <w:rFonts w:asciiTheme="minorHAnsi" w:hAnsiTheme="minorHAnsi" w:cs="Posterama"/>
          <w:sz w:val="22"/>
          <w:szCs w:val="22"/>
        </w:rPr>
        <w:t xml:space="preserve">. </w:t>
      </w:r>
      <w:r w:rsidR="00B657FD" w:rsidRPr="00074DA3">
        <w:rPr>
          <w:rFonts w:asciiTheme="minorHAnsi" w:hAnsiTheme="minorHAnsi" w:cs="Posterama"/>
          <w:sz w:val="22"/>
          <w:szCs w:val="22"/>
        </w:rPr>
        <w:t xml:space="preserve">Wzór oświadczenia stanowi </w:t>
      </w:r>
      <w:r w:rsidR="00DA2006" w:rsidRPr="00C57DD8">
        <w:rPr>
          <w:rFonts w:asciiTheme="minorHAnsi" w:hAnsiTheme="minorHAnsi" w:cs="Posterama"/>
          <w:b/>
          <w:bCs/>
          <w:sz w:val="22"/>
          <w:szCs w:val="22"/>
        </w:rPr>
        <w:t>Załącznik nr 4</w:t>
      </w:r>
      <w:r w:rsidR="00B657FD" w:rsidRPr="00C57DD8">
        <w:rPr>
          <w:rFonts w:asciiTheme="minorHAnsi" w:hAnsiTheme="minorHAnsi" w:cs="Posterama"/>
          <w:sz w:val="22"/>
          <w:szCs w:val="22"/>
        </w:rPr>
        <w:t xml:space="preserve"> </w:t>
      </w:r>
      <w:r w:rsidR="00B657FD" w:rsidRPr="00074DA3">
        <w:rPr>
          <w:rFonts w:asciiTheme="minorHAnsi" w:hAnsiTheme="minorHAnsi" w:cs="Posterama"/>
          <w:sz w:val="22"/>
          <w:szCs w:val="22"/>
        </w:rPr>
        <w:t>do SWZ.</w:t>
      </w:r>
    </w:p>
    <w:p w14:paraId="595C494E"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potwierdzających brak podstaw wykluczenia lub spełnianie warunków udziału w postępowaniu, Zamawiający dokonuje ponownego badania i oceny ofert pozostałych Wykonawców, a następnie </w:t>
      </w:r>
      <w:r w:rsidRPr="00074DA3">
        <w:rPr>
          <w:rFonts w:asciiTheme="minorHAnsi" w:hAnsiTheme="minorHAnsi" w:cs="Posterama"/>
          <w:sz w:val="22"/>
          <w:szCs w:val="22"/>
        </w:rPr>
        <w:lastRenderedPageBreak/>
        <w:t>dokonuje kwalifikacji podmiotowej Wykonawcy, którego oferta została najwyżej oceniona, w zakresie braku podstaw wykluczenia oraz spełniania warunków udziału w postępowaniu.</w:t>
      </w:r>
    </w:p>
    <w:p w14:paraId="6711A910" w14:textId="2C03D606"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746332">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01A2456C" w14:textId="13B0565B" w:rsidR="0067325D" w:rsidRPr="00C57DD8" w:rsidRDefault="00DF35F3" w:rsidP="003C4BED">
      <w:pPr>
        <w:pStyle w:val="Akapitzlist"/>
        <w:numPr>
          <w:ilvl w:val="0"/>
          <w:numId w:val="22"/>
        </w:numPr>
        <w:pBdr>
          <w:top w:val="nil"/>
          <w:left w:val="nil"/>
          <w:bottom w:val="nil"/>
          <w:right w:val="nil"/>
          <w:between w:val="nil"/>
        </w:pBdr>
        <w:ind w:left="426"/>
        <w:rPr>
          <w:rFonts w:eastAsia="Cambria" w:cs="Cambria"/>
          <w:bCs w:val="0"/>
          <w:color w:val="auto"/>
        </w:rPr>
      </w:pPr>
      <w:r w:rsidRPr="00C57DD8">
        <w:rPr>
          <w:rFonts w:eastAsia="Cambria" w:cs="Cambria"/>
          <w:bCs w:val="0"/>
          <w:color w:val="auto"/>
        </w:rPr>
        <w:t xml:space="preserve">O zamówienie mogą ubiegać się </w:t>
      </w:r>
      <w:r w:rsidR="00922373">
        <w:rPr>
          <w:rFonts w:eastAsia="Cambria" w:cs="Cambria"/>
          <w:bCs w:val="0"/>
          <w:color w:val="auto"/>
        </w:rPr>
        <w:t>W</w:t>
      </w:r>
      <w:r w:rsidRPr="00C57DD8">
        <w:rPr>
          <w:rFonts w:eastAsia="Cambria" w:cs="Cambria"/>
          <w:bCs w:val="0"/>
          <w:color w:val="auto"/>
        </w:rPr>
        <w:t>ykonawcy nie podlegający wykluczeniu w</w:t>
      </w:r>
      <w:r w:rsidR="00C5175F" w:rsidRPr="00C57DD8">
        <w:rPr>
          <w:rFonts w:eastAsia="Cambria" w:cs="Cambria"/>
          <w:bCs w:val="0"/>
          <w:color w:val="auto"/>
        </w:rPr>
        <w:t xml:space="preserve"> oparciu o przesłanki wskazane SWZ</w:t>
      </w:r>
      <w:r w:rsidRPr="00C57DD8">
        <w:rPr>
          <w:rFonts w:eastAsia="Cambria" w:cs="Cambria"/>
          <w:bCs w:val="0"/>
          <w:color w:val="auto"/>
        </w:rPr>
        <w:t xml:space="preserve">. oraz spełniający minimalne warunki określone w SWZ przez Zamawiającego w oparciu o przepisy z </w:t>
      </w:r>
      <w:r w:rsidRPr="00C57DD8">
        <w:rPr>
          <w:rFonts w:eastAsia="Cambria" w:cs="Cambria"/>
          <w:b/>
          <w:color w:val="auto"/>
        </w:rPr>
        <w:t>art. 112 – art. 117</w:t>
      </w:r>
      <w:r w:rsidRPr="00C57DD8">
        <w:rPr>
          <w:rFonts w:eastAsia="Cambria" w:cs="Cambria"/>
          <w:bCs w:val="0"/>
          <w:color w:val="auto"/>
        </w:rPr>
        <w:t xml:space="preserve"> </w:t>
      </w:r>
      <w:proofErr w:type="spellStart"/>
      <w:r w:rsidRPr="00C57DD8">
        <w:rPr>
          <w:rFonts w:eastAsia="Cambria" w:cs="Cambria"/>
          <w:bCs w:val="0"/>
          <w:color w:val="auto"/>
        </w:rPr>
        <w:t>p.z.p</w:t>
      </w:r>
      <w:proofErr w:type="spellEnd"/>
      <w:r w:rsidRPr="00C57DD8">
        <w:rPr>
          <w:rFonts w:eastAsia="Cambria" w:cs="Cambria"/>
          <w:bCs w:val="0"/>
          <w:color w:val="auto"/>
        </w:rPr>
        <w:t>.</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3C4BED">
      <w:pPr>
        <w:pStyle w:val="Akapitzlist"/>
        <w:numPr>
          <w:ilvl w:val="0"/>
          <w:numId w:val="30"/>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3C4BED">
      <w:pPr>
        <w:pStyle w:val="Akapitzlist"/>
        <w:numPr>
          <w:ilvl w:val="0"/>
          <w:numId w:val="30"/>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lastRenderedPageBreak/>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4E2F4834" w:rsidR="00376473" w:rsidRPr="00756E79" w:rsidRDefault="00376473" w:rsidP="003C4BED">
      <w:pPr>
        <w:numPr>
          <w:ilvl w:val="0"/>
          <w:numId w:val="19"/>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00756E79" w:rsidRPr="00D57FE0">
          <w:rPr>
            <w:rStyle w:val="Hipercze"/>
          </w:rPr>
          <w:t>handlowy@stocer.pl</w:t>
        </w:r>
      </w:hyperlink>
    </w:p>
    <w:p w14:paraId="4B41E3E3" w14:textId="77777777" w:rsidR="00756E79" w:rsidRPr="00376473" w:rsidRDefault="00756E79" w:rsidP="00756E79">
      <w:pPr>
        <w:ind w:left="709"/>
        <w:jc w:val="both"/>
        <w:rPr>
          <w:rFonts w:asciiTheme="minorHAnsi" w:hAnsiTheme="minorHAnsi" w:cs="Posterama"/>
          <w:b/>
          <w:sz w:val="22"/>
          <w:szCs w:val="22"/>
        </w:rPr>
      </w:pP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w:t>
      </w:r>
      <w:r w:rsidRPr="00F42E3D">
        <w:rPr>
          <w:rFonts w:asciiTheme="minorHAnsi" w:eastAsia="Cambria" w:hAnsiTheme="minorHAnsi" w:cs="Cambria"/>
          <w:color w:val="000000"/>
          <w:sz w:val="22"/>
          <w:szCs w:val="22"/>
        </w:rPr>
        <w:lastRenderedPageBreak/>
        <w:t xml:space="preserve">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4"/>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5"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5"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w:t>
      </w:r>
      <w:r w:rsidR="00A041B4" w:rsidRPr="005269CC">
        <w:rPr>
          <w:rFonts w:asciiTheme="minorHAnsi" w:hAnsiTheme="minorHAnsi" w:cs="Posterama"/>
          <w:bCs/>
          <w:iCs/>
          <w:sz w:val="22"/>
          <w:szCs w:val="24"/>
          <w:lang w:val="pl-PL"/>
        </w:rPr>
        <w:lastRenderedPageBreak/>
        <w:t>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5"/>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7D639EA5" w:rsidR="004D13EF" w:rsidRPr="00D257D5" w:rsidRDefault="00F31263"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DF660E">
        <w:rPr>
          <w:rFonts w:ascii="Cambria" w:eastAsia="Cambria" w:hAnsi="Cambria" w:cs="Cambria"/>
          <w:color w:val="auto"/>
          <w:sz w:val="24"/>
          <w:szCs w:val="24"/>
        </w:rPr>
        <w:t xml:space="preserve"> </w:t>
      </w:r>
    </w:p>
    <w:p w14:paraId="6B015EC2" w14:textId="7D623291"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5A3B0236"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4708A390" w:rsidR="003C4BED" w:rsidRPr="003C4BED" w:rsidRDefault="00441E43" w:rsidP="00DF660E">
      <w:pPr>
        <w:widowControl w:val="0"/>
        <w:pBdr>
          <w:top w:val="single" w:sz="4" w:space="1" w:color="000000"/>
          <w:left w:val="single" w:sz="4" w:space="4" w:color="000000"/>
          <w:bottom w:val="single" w:sz="4" w:space="10" w:color="000000"/>
          <w:right w:val="single" w:sz="4" w:space="0" w:color="000000"/>
          <w:between w:val="nil"/>
        </w:pBdr>
        <w:jc w:val="center"/>
        <w:rPr>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453229">
        <w:rPr>
          <w:rFonts w:ascii="Cambria" w:eastAsia="Cambria" w:hAnsi="Cambria" w:cs="Cambria"/>
          <w:b/>
          <w:sz w:val="22"/>
          <w:szCs w:val="22"/>
        </w:rPr>
        <w:t xml:space="preserve"> </w:t>
      </w:r>
      <w:r w:rsidR="00981A2E">
        <w:rPr>
          <w:rFonts w:ascii="Cambria" w:eastAsia="Cambria" w:hAnsi="Cambria" w:cs="Cambria"/>
          <w:b/>
          <w:sz w:val="22"/>
          <w:szCs w:val="22"/>
        </w:rPr>
        <w:t>50</w:t>
      </w:r>
      <w:r w:rsidR="003C4BED" w:rsidRPr="003C4BED">
        <w:rPr>
          <w:rFonts w:ascii="Cambria" w:eastAsia="Cambria" w:hAnsi="Cambria" w:cs="Cambria"/>
          <w:b/>
          <w:sz w:val="22"/>
          <w:szCs w:val="22"/>
        </w:rPr>
        <w:t>/2021</w:t>
      </w:r>
    </w:p>
    <w:p w14:paraId="14470F33" w14:textId="169DF864" w:rsidR="003C4BED" w:rsidRPr="00C37A38" w:rsidRDefault="003C4BED" w:rsidP="00DF660E">
      <w:pPr>
        <w:widowControl w:val="0"/>
        <w:pBdr>
          <w:top w:val="single" w:sz="4" w:space="1" w:color="000000"/>
          <w:left w:val="single" w:sz="4" w:space="4" w:color="000000"/>
          <w:bottom w:val="single" w:sz="4" w:space="10" w:color="000000"/>
          <w:right w:val="single" w:sz="4" w:space="0" w:color="000000"/>
          <w:between w:val="nil"/>
        </w:pBdr>
        <w:jc w:val="center"/>
        <w:rPr>
          <w:b/>
          <w:color w:val="000000"/>
          <w:sz w:val="22"/>
          <w:szCs w:val="22"/>
        </w:rPr>
      </w:pPr>
      <w:r w:rsidRPr="00C37A38">
        <w:rPr>
          <w:rFonts w:ascii="Cambria" w:eastAsia="Cambria" w:hAnsi="Cambria" w:cs="Cambria"/>
          <w:color w:val="000000"/>
          <w:sz w:val="22"/>
          <w:szCs w:val="22"/>
        </w:rPr>
        <w:t>Dostawa aparatury medycznej  (</w:t>
      </w:r>
      <w:r w:rsidR="00CD7340">
        <w:rPr>
          <w:rFonts w:asciiTheme="minorHAnsi" w:eastAsia="Cambria" w:hAnsiTheme="minorHAnsi" w:cs="Cambria"/>
          <w:bCs/>
          <w:sz w:val="22"/>
          <w:szCs w:val="22"/>
        </w:rPr>
        <w:t>automatyczna myjnia dezynfektor</w:t>
      </w:r>
      <w:r w:rsidR="00C37A38" w:rsidRPr="00C37A38">
        <w:rPr>
          <w:rFonts w:asciiTheme="minorHAnsi" w:eastAsia="Cambria" w:hAnsiTheme="minorHAnsi" w:cs="Cambria"/>
          <w:bCs/>
          <w:sz w:val="22"/>
          <w:szCs w:val="22"/>
        </w:rPr>
        <w:t>) dla</w:t>
      </w:r>
      <w:r w:rsidR="00CD7340">
        <w:rPr>
          <w:rFonts w:asciiTheme="minorHAnsi" w:eastAsia="Cambria" w:hAnsiTheme="minorHAnsi" w:cs="Cambria"/>
          <w:bCs/>
          <w:sz w:val="22"/>
          <w:szCs w:val="22"/>
        </w:rPr>
        <w:t xml:space="preserve"> Centralnej Sterylizacji</w:t>
      </w:r>
      <w:r w:rsidR="00C37A38" w:rsidRPr="00C37A38">
        <w:rPr>
          <w:rFonts w:asciiTheme="minorHAnsi" w:eastAsia="Cambria" w:hAnsiTheme="minorHAnsi" w:cs="Cambria"/>
          <w:bCs/>
          <w:sz w:val="22"/>
          <w:szCs w:val="22"/>
        </w:rPr>
        <w:t xml:space="preserve"> </w:t>
      </w:r>
      <w:r w:rsidR="001B14F2">
        <w:rPr>
          <w:rFonts w:asciiTheme="minorHAnsi" w:eastAsia="Cambria" w:hAnsiTheme="minorHAnsi" w:cs="Cambria"/>
          <w:bCs/>
          <w:sz w:val="22"/>
          <w:szCs w:val="22"/>
        </w:rPr>
        <w:t>szpitala Chirurgii Urazowej św. Anny w Warszawie przy ul. Barskiej 16/20</w:t>
      </w:r>
      <w:r w:rsidR="00C37A38" w:rsidRPr="00C37A38">
        <w:rPr>
          <w:rFonts w:asciiTheme="minorHAnsi" w:eastAsia="Cambria" w:hAnsiTheme="minorHAnsi" w:cs="Cambria"/>
          <w:bCs/>
          <w:sz w:val="22"/>
          <w:szCs w:val="22"/>
        </w:rPr>
        <w:t>.</w:t>
      </w:r>
      <w:r w:rsidR="00C37A38" w:rsidRPr="00C37A38">
        <w:rPr>
          <w:rFonts w:ascii="Cambria" w:eastAsia="Cambria" w:hAnsi="Cambria" w:cs="Cambria"/>
          <w:color w:val="000000"/>
          <w:sz w:val="22"/>
          <w:szCs w:val="22"/>
        </w:rPr>
        <w:t xml:space="preserve"> </w:t>
      </w:r>
      <w:r w:rsidRPr="00C37A38">
        <w:rPr>
          <w:rFonts w:ascii="Cambria" w:eastAsia="Cambria" w:hAnsi="Cambria" w:cs="Cambria"/>
          <w:color w:val="000000"/>
          <w:sz w:val="22"/>
          <w:szCs w:val="22"/>
        </w:rPr>
        <w:t xml:space="preserve"> </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FA9A008" w14:textId="4C9EC178" w:rsidR="003C4BED" w:rsidRPr="003C4BED" w:rsidRDefault="00DF660E"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Oferta z ceną</w:t>
      </w:r>
      <w:r w:rsidR="003C4BED" w:rsidRPr="003C4BED">
        <w:rPr>
          <w:rFonts w:ascii="Cambria" w:eastAsia="Cambria" w:hAnsi="Cambria" w:cs="Cambria"/>
          <w:color w:val="000000"/>
          <w:sz w:val="22"/>
          <w:szCs w:val="22"/>
        </w:rPr>
        <w:t xml:space="preserve"> – netto ………………………………………. *  brutto ……………………………………………. *</w:t>
      </w:r>
    </w:p>
    <w:p w14:paraId="19CFED01" w14:textId="2D7FFF8B" w:rsidR="003C4BED" w:rsidRPr="00C37A38" w:rsidRDefault="003C4BED" w:rsidP="00DF660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r w:rsidR="00C37A38">
        <w:rPr>
          <w:rFonts w:ascii="Cambria" w:eastAsia="Cambria" w:hAnsi="Cambria" w:cs="Cambria"/>
          <w:color w:val="000000"/>
          <w:sz w:val="22"/>
          <w:szCs w:val="22"/>
        </w:rPr>
        <w:br/>
      </w:r>
    </w:p>
    <w:p w14:paraId="628869B7" w14:textId="77777777" w:rsidR="006E3BC3" w:rsidRDefault="006E3BC3" w:rsidP="003C4BED">
      <w:pPr>
        <w:pBdr>
          <w:top w:val="nil"/>
          <w:left w:val="nil"/>
          <w:bottom w:val="nil"/>
          <w:right w:val="nil"/>
          <w:between w:val="nil"/>
        </w:pBdr>
        <w:jc w:val="both"/>
        <w:rPr>
          <w:sz w:val="22"/>
          <w:szCs w:val="22"/>
        </w:rPr>
      </w:pPr>
    </w:p>
    <w:p w14:paraId="264C8C24" w14:textId="6B1A9E71" w:rsidR="006E3BC3" w:rsidRDefault="006E3BC3" w:rsidP="003C4BED">
      <w:pPr>
        <w:pBdr>
          <w:top w:val="nil"/>
          <w:left w:val="nil"/>
          <w:bottom w:val="nil"/>
          <w:right w:val="nil"/>
          <w:between w:val="nil"/>
        </w:pBdr>
        <w:jc w:val="both"/>
        <w:rPr>
          <w:sz w:val="22"/>
          <w:szCs w:val="22"/>
        </w:rPr>
      </w:pPr>
    </w:p>
    <w:p w14:paraId="6985792F" w14:textId="0C426BE4" w:rsidR="00165B3A" w:rsidRDefault="006E3BC3" w:rsidP="003C4BED">
      <w:pPr>
        <w:pBdr>
          <w:top w:val="nil"/>
          <w:left w:val="nil"/>
          <w:bottom w:val="nil"/>
          <w:right w:val="nil"/>
          <w:between w:val="nil"/>
        </w:pBdr>
        <w:jc w:val="both"/>
        <w:rPr>
          <w:sz w:val="22"/>
          <w:szCs w:val="22"/>
        </w:rPr>
      </w:pPr>
      <w:r>
        <w:rPr>
          <w:sz w:val="22"/>
          <w:szCs w:val="22"/>
        </w:rPr>
        <w:t>Termin dostawy:…….........dni</w:t>
      </w:r>
      <w:r w:rsidR="00165B3A">
        <w:rPr>
          <w:sz w:val="22"/>
          <w:szCs w:val="22"/>
        </w:rPr>
        <w:t>*</w:t>
      </w:r>
    </w:p>
    <w:p w14:paraId="0170F9C8" w14:textId="4A7CD6B6" w:rsidR="00DF660E" w:rsidRDefault="00DF660E" w:rsidP="003C4BED">
      <w:pPr>
        <w:pBdr>
          <w:top w:val="nil"/>
          <w:left w:val="nil"/>
          <w:bottom w:val="nil"/>
          <w:right w:val="nil"/>
          <w:between w:val="nil"/>
        </w:pBdr>
        <w:jc w:val="both"/>
        <w:rPr>
          <w:sz w:val="22"/>
          <w:szCs w:val="22"/>
        </w:rPr>
      </w:pPr>
      <w:r>
        <w:rPr>
          <w:sz w:val="22"/>
          <w:szCs w:val="22"/>
        </w:rPr>
        <w:t>Okres gwarancji- ………….miesięcy*</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61B63020" w:rsidR="003C4BED" w:rsidRPr="003C4BED" w:rsidRDefault="003C4BED" w:rsidP="003C4BED">
      <w:pPr>
        <w:pBdr>
          <w:top w:val="nil"/>
          <w:left w:val="nil"/>
          <w:bottom w:val="nil"/>
          <w:right w:val="nil"/>
          <w:between w:val="nil"/>
        </w:pBdr>
        <w:jc w:val="both"/>
        <w:rPr>
          <w:sz w:val="22"/>
          <w:szCs w:val="22"/>
        </w:rPr>
      </w:pPr>
      <w:r w:rsidRPr="003C4BED">
        <w:rPr>
          <w:sz w:val="22"/>
          <w:szCs w:val="22"/>
        </w:rPr>
        <w:t xml:space="preserve">Miejsca dostaw: </w:t>
      </w:r>
    </w:p>
    <w:p w14:paraId="5D919DA6" w14:textId="60D1B11D" w:rsidR="003C4BED" w:rsidRPr="00C37A38" w:rsidRDefault="006E3BC3" w:rsidP="00C37A38">
      <w:pPr>
        <w:numPr>
          <w:ilvl w:val="0"/>
          <w:numId w:val="44"/>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Szpital Chirurgii Urazowej Św. Anny, </w:t>
      </w:r>
      <w:r w:rsidR="001B14F2">
        <w:rPr>
          <w:color w:val="000000"/>
          <w:sz w:val="22"/>
          <w:szCs w:val="22"/>
        </w:rPr>
        <w:t>Warszawa, ul. Barska 16/20</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049502E" w14:textId="5795D4EB" w:rsidR="00DF660E" w:rsidRPr="00DF660E" w:rsidRDefault="003C4BED" w:rsidP="003C4BED">
      <w:pPr>
        <w:pBdr>
          <w:top w:val="nil"/>
          <w:left w:val="nil"/>
          <w:bottom w:val="nil"/>
          <w:right w:val="nil"/>
          <w:between w:val="nil"/>
        </w:pBdr>
        <w:jc w:val="both"/>
        <w:rPr>
          <w:rFonts w:ascii="Cambria" w:eastAsia="Cambria" w:hAnsi="Cambria" w:cs="Cambri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2A161DE7" w14:textId="77777777" w:rsidR="00DF660E" w:rsidRDefault="00DF660E" w:rsidP="003C4BED">
      <w:pPr>
        <w:jc w:val="right"/>
        <w:rPr>
          <w:b/>
          <w:sz w:val="24"/>
          <w:szCs w:val="24"/>
          <w:lang w:eastAsia="zh-CN"/>
        </w:rPr>
      </w:pPr>
    </w:p>
    <w:p w14:paraId="2D85FB4A" w14:textId="77777777" w:rsidR="00DF660E" w:rsidRDefault="00DF660E" w:rsidP="003C4BED">
      <w:pPr>
        <w:jc w:val="right"/>
        <w:rPr>
          <w:b/>
          <w:sz w:val="24"/>
          <w:szCs w:val="24"/>
          <w:lang w:eastAsia="zh-CN"/>
        </w:rPr>
      </w:pPr>
    </w:p>
    <w:p w14:paraId="08060D98" w14:textId="77777777" w:rsidR="00DF660E" w:rsidRDefault="00DF660E" w:rsidP="003C4BED">
      <w:pPr>
        <w:jc w:val="right"/>
        <w:rPr>
          <w:b/>
          <w:sz w:val="24"/>
          <w:szCs w:val="24"/>
          <w:lang w:eastAsia="zh-CN"/>
        </w:rPr>
      </w:pPr>
    </w:p>
    <w:p w14:paraId="6B442D2C" w14:textId="77777777" w:rsidR="00DF660E" w:rsidRDefault="00DF660E" w:rsidP="003C4BED">
      <w:pPr>
        <w:jc w:val="right"/>
        <w:rPr>
          <w:b/>
          <w:sz w:val="24"/>
          <w:szCs w:val="24"/>
          <w:lang w:eastAsia="zh-CN"/>
        </w:rPr>
      </w:pPr>
    </w:p>
    <w:p w14:paraId="3185F097" w14:textId="77777777" w:rsidR="00DF660E" w:rsidRDefault="00DF660E" w:rsidP="003C4BED">
      <w:pPr>
        <w:jc w:val="right"/>
        <w:rPr>
          <w:b/>
          <w:sz w:val="24"/>
          <w:szCs w:val="24"/>
          <w:lang w:eastAsia="zh-CN"/>
        </w:rPr>
      </w:pPr>
    </w:p>
    <w:p w14:paraId="7A6B9137" w14:textId="77777777" w:rsidR="00DF660E" w:rsidRDefault="00DF660E" w:rsidP="003C4BED">
      <w:pPr>
        <w:jc w:val="right"/>
        <w:rPr>
          <w:b/>
          <w:sz w:val="24"/>
          <w:szCs w:val="24"/>
          <w:lang w:eastAsia="zh-CN"/>
        </w:rPr>
      </w:pPr>
    </w:p>
    <w:p w14:paraId="0BAEEC4F" w14:textId="77777777" w:rsidR="00DF660E" w:rsidRDefault="00DF660E" w:rsidP="003C4BED">
      <w:pPr>
        <w:jc w:val="right"/>
        <w:rPr>
          <w:b/>
          <w:sz w:val="24"/>
          <w:szCs w:val="24"/>
          <w:lang w:eastAsia="zh-CN"/>
        </w:rPr>
      </w:pPr>
    </w:p>
    <w:p w14:paraId="50AC59F5" w14:textId="77777777" w:rsidR="00DF660E" w:rsidRDefault="00DF660E" w:rsidP="003C4BED">
      <w:pPr>
        <w:jc w:val="right"/>
        <w:rPr>
          <w:b/>
          <w:sz w:val="24"/>
          <w:szCs w:val="24"/>
          <w:lang w:eastAsia="zh-CN"/>
        </w:rPr>
      </w:pPr>
    </w:p>
    <w:p w14:paraId="7F03DBE0" w14:textId="77777777" w:rsidR="00DF660E" w:rsidRDefault="00DF660E" w:rsidP="003C4BED">
      <w:pPr>
        <w:jc w:val="right"/>
        <w:rPr>
          <w:b/>
          <w:sz w:val="24"/>
          <w:szCs w:val="24"/>
          <w:lang w:eastAsia="zh-CN"/>
        </w:rPr>
      </w:pPr>
    </w:p>
    <w:p w14:paraId="4E7F6EAC" w14:textId="77777777" w:rsidR="003C4BED" w:rsidRPr="003C4BED" w:rsidRDefault="003C4BED" w:rsidP="003C4BED">
      <w:pPr>
        <w:jc w:val="right"/>
        <w:rPr>
          <w:b/>
          <w:sz w:val="24"/>
          <w:szCs w:val="24"/>
          <w:lang w:eastAsia="zh-CN"/>
        </w:rPr>
      </w:pPr>
      <w:r w:rsidRPr="003C4BED">
        <w:rPr>
          <w:b/>
          <w:sz w:val="24"/>
          <w:szCs w:val="24"/>
          <w:lang w:eastAsia="zh-CN"/>
        </w:rPr>
        <w:lastRenderedPageBreak/>
        <w:t xml:space="preserve">Załącznik nr 3 do SWZ </w:t>
      </w:r>
    </w:p>
    <w:p w14:paraId="09C5AD1B" w14:textId="77777777" w:rsidR="003C4BED" w:rsidRPr="003C4BED" w:rsidRDefault="003C4BED" w:rsidP="003C4BED">
      <w:pPr>
        <w:rPr>
          <w:rFonts w:ascii="Tahoma" w:hAnsi="Tahoma"/>
          <w:sz w:val="24"/>
          <w:szCs w:val="24"/>
          <w:lang w:eastAsia="zh-CN"/>
        </w:rPr>
      </w:pPr>
    </w:p>
    <w:p w14:paraId="7F8E9881" w14:textId="3D703CCF"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453229">
        <w:rPr>
          <w:b/>
          <w:sz w:val="24"/>
          <w:szCs w:val="24"/>
        </w:rPr>
        <w:t xml:space="preserve"> </w:t>
      </w:r>
      <w:r w:rsidR="00981A2E">
        <w:rPr>
          <w:b/>
          <w:sz w:val="24"/>
          <w:szCs w:val="24"/>
        </w:rPr>
        <w:t>50</w:t>
      </w:r>
      <w:r w:rsidR="00453229">
        <w:rPr>
          <w:b/>
          <w:sz w:val="24"/>
          <w:szCs w:val="24"/>
        </w:rPr>
        <w:t>/2021</w:t>
      </w:r>
      <w:r w:rsidRPr="003C4BED">
        <w:rPr>
          <w:b/>
          <w:sz w:val="24"/>
          <w:szCs w:val="24"/>
        </w:rPr>
        <w:t xml:space="preserve"> (wzór)</w:t>
      </w:r>
    </w:p>
    <w:p w14:paraId="1C7D99CE"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21</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 ust.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201</w:t>
      </w:r>
      <w:r w:rsidRPr="003C4BED">
        <w:rPr>
          <w:rFonts w:ascii="Times New Roman" w:hAnsi="Times New Roman"/>
          <w:lang w:val="pl-PL"/>
        </w:rPr>
        <w:t>9</w:t>
      </w:r>
      <w:r w:rsidRPr="003C4BED">
        <w:rPr>
          <w:rFonts w:ascii="Times New Roman" w:hAnsi="Times New Roman"/>
        </w:rPr>
        <w:t xml:space="preserve">, poz. </w:t>
      </w:r>
      <w:r w:rsidRPr="003C4BED">
        <w:rPr>
          <w:rFonts w:ascii="Times New Roman" w:hAnsi="Times New Roman"/>
          <w:lang w:val="pl-PL"/>
        </w:rPr>
        <w:t>2019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3C4BED">
      <w:pPr>
        <w:numPr>
          <w:ilvl w:val="0"/>
          <w:numId w:val="33"/>
        </w:numPr>
        <w:jc w:val="both"/>
        <w:rPr>
          <w:sz w:val="24"/>
          <w:szCs w:val="24"/>
        </w:rPr>
      </w:pPr>
      <w:r w:rsidRPr="003C4BED">
        <w:rPr>
          <w:sz w:val="24"/>
          <w:szCs w:val="24"/>
        </w:rPr>
        <w:t>....................................................................................................................</w:t>
      </w:r>
    </w:p>
    <w:p w14:paraId="432AB073" w14:textId="77777777" w:rsidR="003C4BED" w:rsidRPr="003C4BED" w:rsidRDefault="003C4BED" w:rsidP="003C4BED">
      <w:pPr>
        <w:numPr>
          <w:ilvl w:val="0"/>
          <w:numId w:val="33"/>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77777777" w:rsidR="003C4BED" w:rsidRPr="003C4BED" w:rsidRDefault="003C4BED" w:rsidP="003C4BED">
      <w:pPr>
        <w:jc w:val="both"/>
        <w:rPr>
          <w:sz w:val="24"/>
          <w:szCs w:val="24"/>
        </w:rPr>
      </w:pPr>
      <w:r w:rsidRPr="003C4BED">
        <w:rPr>
          <w:sz w:val="24"/>
          <w:szCs w:val="24"/>
        </w:rPr>
        <w:t>wybraną w trybie podstawowym, zgodnie z art. 275 ust. 1 ustawy z dnia 11 września 2019 r. – Prawo zamówień publicznych (Dz. U. z 2019 r. nr 2019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Przedmiotem umowy jest:</w:t>
      </w:r>
    </w:p>
    <w:p w14:paraId="108E1B1C" w14:textId="5B92EC60" w:rsidR="003C4BED" w:rsidRPr="003C4BED" w:rsidRDefault="003C4BED" w:rsidP="003C4BED">
      <w:pPr>
        <w:numPr>
          <w:ilvl w:val="1"/>
          <w:numId w:val="35"/>
        </w:numPr>
        <w:jc w:val="both"/>
        <w:rPr>
          <w:b/>
          <w:sz w:val="24"/>
          <w:szCs w:val="24"/>
        </w:rPr>
      </w:pPr>
      <w:r w:rsidRPr="003C4BED">
        <w:rPr>
          <w:sz w:val="24"/>
          <w:szCs w:val="24"/>
        </w:rPr>
        <w:t xml:space="preserve">sprzedaż i dostawa do Zamawiającego  </w:t>
      </w:r>
      <w:r w:rsidR="006D0919">
        <w:rPr>
          <w:b/>
          <w:sz w:val="24"/>
          <w:szCs w:val="24"/>
        </w:rPr>
        <w:t xml:space="preserve">aparatury medycznej </w:t>
      </w:r>
      <w:r w:rsidR="00C00EFF">
        <w:rPr>
          <w:b/>
          <w:sz w:val="24"/>
          <w:szCs w:val="24"/>
        </w:rPr>
        <w:t>(</w:t>
      </w:r>
      <w:r w:rsidR="0074745A">
        <w:rPr>
          <w:b/>
          <w:sz w:val="24"/>
          <w:szCs w:val="24"/>
        </w:rPr>
        <w:t>automatyczna myjnia dezynfektor</w:t>
      </w:r>
      <w:r w:rsidR="00C00EFF">
        <w:rPr>
          <w:sz w:val="24"/>
          <w:szCs w:val="24"/>
        </w:rPr>
        <w:t>),</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64DF94C7" w:rsidR="003C4BED" w:rsidRPr="003C4BED" w:rsidRDefault="003C4BED" w:rsidP="0074745A">
      <w:pPr>
        <w:ind w:left="1416"/>
        <w:jc w:val="both"/>
        <w:rPr>
          <w:b/>
          <w:spacing w:val="-3"/>
          <w:sz w:val="24"/>
          <w:szCs w:val="24"/>
        </w:rPr>
      </w:pPr>
      <w:r w:rsidRPr="003C4BED">
        <w:rPr>
          <w:b/>
          <w:spacing w:val="-3"/>
          <w:sz w:val="24"/>
          <w:szCs w:val="24"/>
        </w:rPr>
        <w:t xml:space="preserve">Miejsce dostawy: </w:t>
      </w:r>
      <w:r w:rsidR="00B52BFE">
        <w:rPr>
          <w:b/>
          <w:spacing w:val="-3"/>
          <w:sz w:val="24"/>
          <w:szCs w:val="24"/>
        </w:rPr>
        <w:t>Szpita</w:t>
      </w:r>
      <w:r w:rsidR="0074745A">
        <w:rPr>
          <w:b/>
          <w:spacing w:val="-3"/>
          <w:sz w:val="24"/>
          <w:szCs w:val="24"/>
        </w:rPr>
        <w:t xml:space="preserve">l Chirurgii Urazowej Św. Anny, </w:t>
      </w:r>
      <w:r w:rsidR="007272C2">
        <w:rPr>
          <w:b/>
          <w:spacing w:val="-3"/>
          <w:sz w:val="24"/>
          <w:szCs w:val="24"/>
        </w:rPr>
        <w:t>Warszawa</w:t>
      </w:r>
      <w:r w:rsidR="00C37A38">
        <w:rPr>
          <w:b/>
          <w:spacing w:val="-3"/>
          <w:sz w:val="24"/>
          <w:szCs w:val="24"/>
        </w:rPr>
        <w:t xml:space="preserve">, ul. </w:t>
      </w:r>
      <w:r w:rsidR="007272C2">
        <w:rPr>
          <w:b/>
          <w:spacing w:val="-3"/>
          <w:sz w:val="24"/>
          <w:szCs w:val="24"/>
        </w:rPr>
        <w:t>Barska 16/20</w:t>
      </w:r>
    </w:p>
    <w:p w14:paraId="02C2FF38" w14:textId="77777777" w:rsidR="003C4BED" w:rsidRPr="003C4BED" w:rsidRDefault="003C4BED" w:rsidP="003C4BED">
      <w:pPr>
        <w:numPr>
          <w:ilvl w:val="1"/>
          <w:numId w:val="35"/>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3C4BED">
      <w:pPr>
        <w:numPr>
          <w:ilvl w:val="1"/>
          <w:numId w:val="35"/>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3C4BED">
      <w:pPr>
        <w:numPr>
          <w:ilvl w:val="0"/>
          <w:numId w:val="34"/>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TP…./2021 z dnia ……………………..2021 r.</w:t>
      </w:r>
    </w:p>
    <w:p w14:paraId="760B92A9"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bookmarkStart w:id="6" w:name="_30j0zll"/>
      <w:bookmarkEnd w:id="6"/>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6"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7"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77777777" w:rsidR="003C4BED" w:rsidRPr="003C4BED" w:rsidRDefault="003C4BED" w:rsidP="003C4BED">
      <w:pPr>
        <w:numPr>
          <w:ilvl w:val="0"/>
          <w:numId w:val="39"/>
        </w:numPr>
        <w:suppressAutoHyphens/>
        <w:jc w:val="both"/>
        <w:rPr>
          <w:b/>
          <w:sz w:val="24"/>
          <w:szCs w:val="24"/>
        </w:rPr>
      </w:pPr>
      <w:r w:rsidRPr="003C4BED">
        <w:rPr>
          <w:sz w:val="24"/>
          <w:szCs w:val="24"/>
        </w:rPr>
        <w:t xml:space="preserve">Wykonawca  zobowiązany jest do oddania do eksploatacji przedmiotu umowy w terminie </w:t>
      </w:r>
      <w:r w:rsidRPr="003C4BED">
        <w:rPr>
          <w:b/>
          <w:sz w:val="24"/>
          <w:szCs w:val="24"/>
        </w:rPr>
        <w:t>do ……………...2021 r.</w:t>
      </w:r>
    </w:p>
    <w:p w14:paraId="27DB7C87" w14:textId="77777777" w:rsidR="003C4BED" w:rsidRPr="003C4BED" w:rsidRDefault="003C4BED" w:rsidP="003C4BED">
      <w:pPr>
        <w:numPr>
          <w:ilvl w:val="0"/>
          <w:numId w:val="39"/>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3C4BED">
      <w:pPr>
        <w:numPr>
          <w:ilvl w:val="0"/>
          <w:numId w:val="39"/>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3C4BED">
      <w:pPr>
        <w:numPr>
          <w:ilvl w:val="0"/>
          <w:numId w:val="39"/>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3C4BED">
      <w:pPr>
        <w:numPr>
          <w:ilvl w:val="0"/>
          <w:numId w:val="39"/>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color w:val="000000"/>
          <w:sz w:val="24"/>
          <w:szCs w:val="24"/>
        </w:rPr>
        <w:t xml:space="preserve">W okresie gwarancji Wykonawca zobowiązuje się do załatwienia wszelkich formalności związanych z ewentualną wymianą przedmiotu umowy lub jego podzespołu na nowy, jego </w:t>
      </w:r>
      <w:r w:rsidRPr="00AD30CE">
        <w:rPr>
          <w:sz w:val="24"/>
          <w:szCs w:val="24"/>
        </w:rPr>
        <w:t>wysyłką do naprawy gwarancyjnej i odbiorem, lub z importem części zamiennych, we własnym zakresie - bez udziału Zamawiającego.</w:t>
      </w:r>
    </w:p>
    <w:p w14:paraId="4B18A0B7"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Dostarczony towar może być rozpakowany jedynie przez przedstawicieli Wykonawcy.</w:t>
      </w:r>
    </w:p>
    <w:p w14:paraId="0ADA5DDB"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w ramach udzielonej gwarancji odpowiada za braki ilościowe i jakościowe stwierdzone bezpośrednio po rozpakowaniu fabrycznych opakowań u Zamawiającego.</w:t>
      </w:r>
    </w:p>
    <w:p w14:paraId="71016999" w14:textId="77777777" w:rsidR="005043BD" w:rsidRPr="00AD30CE" w:rsidRDefault="005043BD" w:rsidP="005043BD">
      <w:pPr>
        <w:numPr>
          <w:ilvl w:val="0"/>
          <w:numId w:val="41"/>
        </w:numPr>
        <w:tabs>
          <w:tab w:val="left" w:pos="567"/>
        </w:tabs>
        <w:suppressAutoHyphens/>
        <w:ind w:left="567" w:hanging="567"/>
        <w:jc w:val="both"/>
        <w:rPr>
          <w:sz w:val="24"/>
          <w:szCs w:val="24"/>
        </w:rPr>
      </w:pPr>
      <w:r w:rsidRPr="00AD30CE">
        <w:rPr>
          <w:sz w:val="24"/>
          <w:szCs w:val="24"/>
        </w:rPr>
        <w:t>Gwarancją nie są objęte uszkodzenia i wady dostarczanego sprzętu wynikłe na skutek:</w:t>
      </w:r>
    </w:p>
    <w:p w14:paraId="5E3D03A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eksploatacji przez Zamawiającego niezgodnej z jego przeznaczeniem, niestosowania się Zamawiającego do instrukcji obsługi,</w:t>
      </w:r>
    </w:p>
    <w:p w14:paraId="65C1D4E3"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samowolnych napraw, przeróbek lub zmian konstrukcyjnych, dokonywanych przez Zamawiającego,</w:t>
      </w:r>
    </w:p>
    <w:p w14:paraId="581103A5"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shd w:val="clear" w:color="auto" w:fill="FFFFFF"/>
        </w:rPr>
        <w:t xml:space="preserve">niewłaściwego użycia lub zaniedbania, </w:t>
      </w:r>
    </w:p>
    <w:p w14:paraId="1FC5C27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w:t>
      </w:r>
      <w:r w:rsidRPr="00AD30CE">
        <w:rPr>
          <w:rFonts w:ascii="Times New Roman" w:hAnsi="Times New Roman" w:cs="Times New Roman"/>
          <w:color w:val="auto"/>
          <w:sz w:val="24"/>
          <w:szCs w:val="24"/>
        </w:rPr>
        <w:lastRenderedPageBreak/>
        <w:t>innych przyczyn pozostających poza racjonalną kontrolą Wykonawcy.”</w:t>
      </w:r>
    </w:p>
    <w:p w14:paraId="5CF2AF9C"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Gwarantowany czas usunięcia uszkodzenia wynosi:</w:t>
      </w:r>
    </w:p>
    <w:p w14:paraId="6547E44A"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7 dni roboczych dla napraw, które nie wymagają ściągania części zamiennych spoza granic Polski,</w:t>
      </w:r>
    </w:p>
    <w:p w14:paraId="120DC4F3"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14 dni roboczych dla napraw, które wymagają ściągania części zamiennych spoza granic Polski, licząc od momentu zgłoszenia awarii przez Zamawiającego.</w:t>
      </w:r>
    </w:p>
    <w:p w14:paraId="35495E7E"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AD30CE" w:rsidRDefault="003C4BED" w:rsidP="003C4BED">
      <w:pPr>
        <w:numPr>
          <w:ilvl w:val="0"/>
          <w:numId w:val="41"/>
        </w:numPr>
        <w:suppressAutoHyphens/>
        <w:ind w:left="567" w:hanging="567"/>
        <w:jc w:val="both"/>
        <w:rPr>
          <w:sz w:val="24"/>
          <w:szCs w:val="24"/>
        </w:rPr>
      </w:pPr>
      <w:r w:rsidRPr="00AD30CE">
        <w:rPr>
          <w:sz w:val="24"/>
          <w:szCs w:val="24"/>
        </w:rPr>
        <w:t>Trzykrotna naprawa gwarancyjna tego samego elementu lub podzespołu w przedmiocie umowy powoduje konieczność jego wymiany na nowy.</w:t>
      </w:r>
    </w:p>
    <w:p w14:paraId="4C828BD2"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3C4BED">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5C50C8">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407DAC2B" w14:textId="16A25F71" w:rsidR="00C22648" w:rsidRPr="00C22648" w:rsidRDefault="00AD30CE" w:rsidP="00AD30CE">
      <w:pPr>
        <w:tabs>
          <w:tab w:val="left" w:pos="284"/>
        </w:tabs>
        <w:ind w:left="284" w:hanging="284"/>
        <w:jc w:val="center"/>
        <w:rPr>
          <w:b/>
          <w:color w:val="000000"/>
          <w:spacing w:val="-3"/>
          <w:sz w:val="24"/>
          <w:szCs w:val="24"/>
        </w:rPr>
      </w:pPr>
      <w:r>
        <w:rPr>
          <w:b/>
          <w:color w:val="000000"/>
          <w:spacing w:val="-3"/>
          <w:sz w:val="24"/>
          <w:szCs w:val="24"/>
        </w:rPr>
        <w:t>§ 6</w:t>
      </w:r>
    </w:p>
    <w:p w14:paraId="47FF61AD" w14:textId="103149DE" w:rsidR="003C4BED" w:rsidRPr="00AD30CE" w:rsidRDefault="003C4BED" w:rsidP="00AD30C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0FB39BF9" w14:textId="77777777" w:rsidR="00F858F2" w:rsidRPr="00F858F2" w:rsidRDefault="00F858F2" w:rsidP="00F858F2">
      <w:pPr>
        <w:tabs>
          <w:tab w:val="left" w:pos="284"/>
        </w:tabs>
        <w:ind w:left="284" w:hanging="284"/>
        <w:jc w:val="center"/>
        <w:rPr>
          <w:b/>
          <w:color w:val="FF0000"/>
          <w:spacing w:val="-3"/>
          <w:sz w:val="24"/>
          <w:szCs w:val="24"/>
        </w:rPr>
      </w:pPr>
      <w:r w:rsidRPr="00F858F2">
        <w:rPr>
          <w:b/>
          <w:color w:val="FF0000"/>
          <w:spacing w:val="-3"/>
          <w:sz w:val="24"/>
          <w:szCs w:val="24"/>
        </w:rPr>
        <w:t>§ 7</w:t>
      </w:r>
    </w:p>
    <w:p w14:paraId="7873558D" w14:textId="77777777" w:rsidR="00F858F2" w:rsidRPr="00F858F2" w:rsidRDefault="00F858F2" w:rsidP="00F858F2">
      <w:pPr>
        <w:jc w:val="center"/>
        <w:rPr>
          <w:b/>
          <w:color w:val="FF0000"/>
          <w:spacing w:val="-3"/>
          <w:sz w:val="24"/>
          <w:szCs w:val="24"/>
        </w:rPr>
      </w:pPr>
      <w:r w:rsidRPr="00F858F2">
        <w:rPr>
          <w:b/>
          <w:color w:val="FF0000"/>
          <w:spacing w:val="-3"/>
          <w:sz w:val="24"/>
          <w:szCs w:val="24"/>
        </w:rPr>
        <w:t>POSTANOWIENIA KOŃCOWE</w:t>
      </w:r>
    </w:p>
    <w:p w14:paraId="7BA607F7" w14:textId="77777777" w:rsidR="00F858F2" w:rsidRPr="00F858F2" w:rsidRDefault="00F858F2" w:rsidP="00F858F2">
      <w:pPr>
        <w:jc w:val="center"/>
        <w:rPr>
          <w:color w:val="FF0000"/>
          <w:spacing w:val="-3"/>
        </w:rPr>
      </w:pPr>
    </w:p>
    <w:p w14:paraId="2B8C97C7"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4BA7694F"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pacing w:val="-3"/>
          <w:sz w:val="24"/>
          <w:szCs w:val="24"/>
        </w:rPr>
        <w:t>Zamawiający  ma prawo żądać od Wykonawcy odszkodowania na zasadach ogólnych, jeżeli Wykonawca  nie wykonuje, bądź nienależycie wykonuje zobowiązania umowne.</w:t>
      </w:r>
    </w:p>
    <w:p w14:paraId="707FE87E"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6072015"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0A66BEA4"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z w:val="24"/>
          <w:szCs w:val="24"/>
        </w:rPr>
        <w:t>Maksymalna wysokość kar umownych jaką Strony mogą dochodzić na podstawie umowy wynosi 10% wynagrodzenia umownego netto.</w:t>
      </w:r>
    </w:p>
    <w:p w14:paraId="22AC5A8B"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pacing w:val="-3"/>
          <w:sz w:val="24"/>
          <w:szCs w:val="24"/>
        </w:rPr>
        <w:t>W przypadku nie uregulowania przez Zamawiającego  płatności w terminie określonym w § 4, Wykonawcy przysługuje prawo naliczania odsetek w wysokości ustawowej za opóźnienie.</w:t>
      </w:r>
    </w:p>
    <w:p w14:paraId="491A4C7B"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z w:val="24"/>
          <w:szCs w:val="24"/>
        </w:rPr>
        <w:t>Strony nie są odpowiedzialne za naruszenie obowiązków wynikających z Umowy w przypadku, gdy wyłączną przyczyną naruszenia jest działanie siły wyższej.</w:t>
      </w:r>
      <w:r w:rsidRPr="00F858F2">
        <w:rPr>
          <w:color w:val="FF0000"/>
          <w:spacing w:val="-3"/>
          <w:sz w:val="24"/>
          <w:szCs w:val="24"/>
        </w:rPr>
        <w:t xml:space="preserve"> </w:t>
      </w:r>
      <w:r w:rsidRPr="00F858F2">
        <w:rPr>
          <w:color w:val="FF0000"/>
          <w:sz w:val="24"/>
          <w:szCs w:val="24"/>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10F4D730"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z w:val="24"/>
          <w:szCs w:val="24"/>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F858F2">
        <w:rPr>
          <w:b/>
          <w:color w:val="FF0000"/>
          <w:sz w:val="24"/>
          <w:szCs w:val="24"/>
        </w:rPr>
        <w:t xml:space="preserve"> </w:t>
      </w:r>
      <w:r w:rsidRPr="00F858F2">
        <w:rPr>
          <w:color w:val="FF0000"/>
          <w:sz w:val="24"/>
          <w:szCs w:val="24"/>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1BF01160" w14:textId="77777777" w:rsidR="00F858F2" w:rsidRPr="00F858F2" w:rsidRDefault="00F858F2" w:rsidP="00F858F2">
      <w:pPr>
        <w:numPr>
          <w:ilvl w:val="0"/>
          <w:numId w:val="43"/>
        </w:numPr>
        <w:tabs>
          <w:tab w:val="left" w:pos="567"/>
        </w:tabs>
        <w:suppressAutoHyphens/>
        <w:jc w:val="both"/>
        <w:rPr>
          <w:color w:val="FF0000"/>
          <w:spacing w:val="-3"/>
          <w:sz w:val="24"/>
          <w:szCs w:val="24"/>
        </w:rPr>
      </w:pPr>
      <w:r w:rsidRPr="00F858F2">
        <w:rPr>
          <w:color w:val="FF0000"/>
          <w:sz w:val="24"/>
          <w:szCs w:val="24"/>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3D7478B" w14:textId="77777777" w:rsidR="00F858F2" w:rsidRPr="00F858F2" w:rsidRDefault="00F858F2" w:rsidP="00F858F2">
      <w:pPr>
        <w:numPr>
          <w:ilvl w:val="0"/>
          <w:numId w:val="43"/>
        </w:numPr>
        <w:tabs>
          <w:tab w:val="clear" w:pos="283"/>
          <w:tab w:val="left" w:pos="426"/>
        </w:tabs>
        <w:suppressAutoHyphens/>
        <w:ind w:left="284"/>
        <w:jc w:val="both"/>
        <w:rPr>
          <w:color w:val="FF0000"/>
          <w:spacing w:val="-3"/>
          <w:sz w:val="24"/>
          <w:szCs w:val="24"/>
        </w:rPr>
      </w:pPr>
      <w:r w:rsidRPr="00F858F2">
        <w:rPr>
          <w:color w:val="FF0000"/>
          <w:sz w:val="24"/>
          <w:szCs w:val="24"/>
        </w:rPr>
        <w:t xml:space="preserve">W przypadku opóźnienia realizacji Umowy z powodu wystąpienia siły wyższej, Zamawiający odstąpi od naliczania kar umownych.  </w:t>
      </w:r>
    </w:p>
    <w:p w14:paraId="54E09E20" w14:textId="77777777" w:rsidR="00F858F2" w:rsidRPr="00F858F2" w:rsidRDefault="00F858F2" w:rsidP="00F858F2">
      <w:pPr>
        <w:numPr>
          <w:ilvl w:val="0"/>
          <w:numId w:val="43"/>
        </w:numPr>
        <w:tabs>
          <w:tab w:val="clear" w:pos="283"/>
          <w:tab w:val="left" w:pos="426"/>
        </w:tabs>
        <w:suppressAutoHyphens/>
        <w:ind w:left="284"/>
        <w:jc w:val="both"/>
        <w:rPr>
          <w:color w:val="FF0000"/>
          <w:spacing w:val="-3"/>
          <w:sz w:val="24"/>
          <w:szCs w:val="24"/>
        </w:rPr>
      </w:pPr>
      <w:r w:rsidRPr="00F858F2">
        <w:rPr>
          <w:color w:val="FF0000"/>
          <w:spacing w:val="-3"/>
          <w:sz w:val="24"/>
          <w:szCs w:val="24"/>
        </w:rPr>
        <w:t xml:space="preserve">W sprawach nieuregulowanych umową zastosowanie mają przepisy Kodeksu cywilnego i ustawy Prawo Zamówień Publicznych. </w:t>
      </w:r>
    </w:p>
    <w:p w14:paraId="481F0A6A" w14:textId="77777777" w:rsidR="00F858F2" w:rsidRPr="00F858F2" w:rsidRDefault="00F858F2" w:rsidP="00F858F2">
      <w:pPr>
        <w:numPr>
          <w:ilvl w:val="0"/>
          <w:numId w:val="43"/>
        </w:numPr>
        <w:tabs>
          <w:tab w:val="clear" w:pos="283"/>
          <w:tab w:val="num" w:pos="426"/>
        </w:tabs>
        <w:suppressAutoHyphens/>
        <w:ind w:left="426" w:hanging="426"/>
        <w:jc w:val="both"/>
        <w:rPr>
          <w:color w:val="FF0000"/>
          <w:spacing w:val="-3"/>
          <w:sz w:val="24"/>
          <w:szCs w:val="24"/>
        </w:rPr>
      </w:pPr>
      <w:r w:rsidRPr="00F858F2">
        <w:rPr>
          <w:color w:val="FF0000"/>
          <w:spacing w:val="-3"/>
          <w:sz w:val="24"/>
          <w:szCs w:val="24"/>
        </w:rPr>
        <w:t>W przypadku wystąpienia osób trzecich przeciwko Zamawiającemu z roszczeniami, z tytułu praw patentowych lub autorskich dotyczących przedmiotu umowy, odpowiedzialność z tego tytułu ponosi Wykonawca.</w:t>
      </w:r>
    </w:p>
    <w:p w14:paraId="69DF67B6" w14:textId="77777777" w:rsidR="00F858F2" w:rsidRPr="00F858F2" w:rsidRDefault="00F858F2" w:rsidP="00F858F2">
      <w:pPr>
        <w:numPr>
          <w:ilvl w:val="0"/>
          <w:numId w:val="43"/>
        </w:numPr>
        <w:tabs>
          <w:tab w:val="clear" w:pos="283"/>
          <w:tab w:val="num" w:pos="426"/>
        </w:tabs>
        <w:suppressAutoHyphens/>
        <w:ind w:left="426" w:hanging="426"/>
        <w:jc w:val="both"/>
        <w:rPr>
          <w:color w:val="FF0000"/>
          <w:spacing w:val="-3"/>
          <w:sz w:val="24"/>
          <w:szCs w:val="24"/>
        </w:rPr>
      </w:pPr>
      <w:r w:rsidRPr="00F858F2">
        <w:rPr>
          <w:color w:val="FF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3A9A9DD7" w14:textId="77777777" w:rsidR="00F858F2" w:rsidRPr="00F858F2" w:rsidRDefault="00F858F2" w:rsidP="00F858F2">
      <w:pPr>
        <w:numPr>
          <w:ilvl w:val="0"/>
          <w:numId w:val="43"/>
        </w:numPr>
        <w:tabs>
          <w:tab w:val="clear" w:pos="283"/>
          <w:tab w:val="num" w:pos="426"/>
        </w:tabs>
        <w:suppressAutoHyphens/>
        <w:ind w:left="426" w:hanging="426"/>
        <w:jc w:val="both"/>
        <w:rPr>
          <w:color w:val="FF0000"/>
          <w:spacing w:val="-3"/>
          <w:sz w:val="24"/>
          <w:szCs w:val="24"/>
        </w:rPr>
      </w:pPr>
      <w:r w:rsidRPr="00F858F2">
        <w:rPr>
          <w:color w:val="FF0000"/>
          <w:spacing w:val="-3"/>
          <w:sz w:val="24"/>
          <w:szCs w:val="24"/>
        </w:rPr>
        <w:t xml:space="preserve">Wszelkie zmiany lub uzupełnienia niniejszej umowy wymagają zachowania formy pisemnej pod rygorem nieważności, z zastrzeżeniem art. 455 ustawy Prawo zamówień publicznych. </w:t>
      </w:r>
    </w:p>
    <w:p w14:paraId="25CDF4B1" w14:textId="58A60A16" w:rsidR="00377583" w:rsidRPr="00F858F2" w:rsidRDefault="00F858F2" w:rsidP="00F858F2">
      <w:pPr>
        <w:tabs>
          <w:tab w:val="left" w:pos="567"/>
        </w:tabs>
        <w:suppressAutoHyphens/>
        <w:jc w:val="both"/>
        <w:rPr>
          <w:color w:val="FF0000"/>
          <w:spacing w:val="-3"/>
          <w:sz w:val="24"/>
          <w:szCs w:val="24"/>
        </w:rPr>
      </w:pPr>
      <w:r w:rsidRPr="00F858F2">
        <w:rPr>
          <w:color w:val="FF0000"/>
          <w:spacing w:val="-3"/>
          <w:sz w:val="24"/>
          <w:szCs w:val="24"/>
        </w:rPr>
        <w:t>Umowę sporządzono w 2 jednobrzmiących egzemplarzach po jednym dla każdej ze stron. Umowę odczytano i podpisano.</w:t>
      </w:r>
    </w:p>
    <w:p w14:paraId="14B5B614" w14:textId="1A16CFC5" w:rsidR="00377583" w:rsidRDefault="00377583" w:rsidP="00377583">
      <w:pPr>
        <w:tabs>
          <w:tab w:val="left" w:pos="567"/>
        </w:tabs>
        <w:suppressAutoHyphens/>
        <w:jc w:val="both"/>
        <w:rPr>
          <w:color w:val="000000"/>
          <w:spacing w:val="-3"/>
          <w:sz w:val="24"/>
          <w:szCs w:val="24"/>
        </w:rPr>
      </w:pPr>
    </w:p>
    <w:p w14:paraId="782D7C60" w14:textId="0409577B" w:rsidR="00377583" w:rsidRDefault="00377583" w:rsidP="00377583">
      <w:pPr>
        <w:tabs>
          <w:tab w:val="left" w:pos="567"/>
        </w:tabs>
        <w:suppressAutoHyphens/>
        <w:jc w:val="both"/>
        <w:rPr>
          <w:color w:val="000000"/>
          <w:spacing w:val="-3"/>
          <w:sz w:val="24"/>
          <w:szCs w:val="24"/>
        </w:rPr>
      </w:pPr>
    </w:p>
    <w:p w14:paraId="756DACAC" w14:textId="77777777" w:rsidR="00377583" w:rsidRPr="003C4BED" w:rsidRDefault="00377583" w:rsidP="00377583">
      <w:pPr>
        <w:tabs>
          <w:tab w:val="left" w:pos="567"/>
        </w:tabs>
        <w:suppressAutoHyphens/>
        <w:jc w:val="both"/>
        <w:rPr>
          <w:color w:val="000000"/>
          <w:spacing w:val="-3"/>
          <w:sz w:val="24"/>
          <w:szCs w:val="24"/>
        </w:rPr>
      </w:pP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60D885FD" w14:textId="77777777" w:rsidR="00AD30CE" w:rsidRPr="003C4BED" w:rsidRDefault="00AD30CE"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15AF38AA" w:rsidR="003C4BED" w:rsidRPr="003C4BED" w:rsidRDefault="003C4BED" w:rsidP="003C4BED">
      <w:pPr>
        <w:jc w:val="both"/>
        <w:rPr>
          <w:sz w:val="24"/>
          <w:szCs w:val="24"/>
        </w:rPr>
      </w:pPr>
      <w:r w:rsidRPr="003C4BED">
        <w:rPr>
          <w:sz w:val="24"/>
          <w:szCs w:val="24"/>
        </w:rPr>
        <w:t xml:space="preserve">W dniu …………. dostarczono do </w:t>
      </w:r>
      <w:r w:rsidR="0074745A">
        <w:rPr>
          <w:sz w:val="24"/>
          <w:szCs w:val="24"/>
        </w:rPr>
        <w:t xml:space="preserve">Szpitala Chirurgii Urazowej św. Anny w Warszawie przy ul. Barskiej 16/20. </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lastRenderedPageBreak/>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DFEB863"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3D0195">
        <w:rPr>
          <w:rFonts w:ascii="Cambria" w:eastAsia="Cambria" w:hAnsi="Cambria" w:cs="Cambria"/>
          <w:b/>
          <w:sz w:val="24"/>
          <w:szCs w:val="24"/>
        </w:rPr>
        <w:t>4</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6DE2A19" w14:textId="18EC7D33" w:rsidR="00AD30CE" w:rsidRPr="00AA6E4E" w:rsidRDefault="00E240CA" w:rsidP="00AD30CE">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 xml:space="preserve">ustawa z dnia 11 września 2019 r. Prawo zamówień publicznych (Dz.U.2019.2019 z dnia 2019.10.24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005A3FA4">
        <w:rPr>
          <w:rFonts w:ascii="Cambria" w:eastAsia="Cambria" w:hAnsi="Cambria" w:cs="Cambria"/>
          <w:b/>
          <w:bCs/>
          <w:sz w:val="22"/>
          <w:szCs w:val="22"/>
        </w:rPr>
        <w:t xml:space="preserve"> </w:t>
      </w:r>
      <w:r w:rsidR="00981A2E">
        <w:rPr>
          <w:rFonts w:ascii="Cambria" w:eastAsia="Cambria" w:hAnsi="Cambria" w:cs="Cambria"/>
          <w:b/>
          <w:bCs/>
          <w:sz w:val="22"/>
          <w:szCs w:val="22"/>
        </w:rPr>
        <w:t>50</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584E27" w:rsidRPr="00AB48BA">
        <w:rPr>
          <w:rFonts w:ascii="Cambria" w:eastAsia="Cambria" w:hAnsi="Cambria" w:cs="Cambria"/>
          <w:b/>
          <w:bCs/>
          <w:sz w:val="22"/>
          <w:szCs w:val="22"/>
        </w:rPr>
        <w:t>1</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AD30CE" w:rsidRPr="00AD30CE">
        <w:rPr>
          <w:rFonts w:asciiTheme="minorHAnsi" w:eastAsia="Cambria" w:hAnsiTheme="minorHAnsi" w:cs="Cambria"/>
          <w:b/>
          <w:bCs/>
          <w:sz w:val="22"/>
          <w:szCs w:val="22"/>
        </w:rPr>
        <w:t>dostawę aparatury medycznej (</w:t>
      </w:r>
      <w:r w:rsidR="0074745A">
        <w:rPr>
          <w:rFonts w:asciiTheme="minorHAnsi" w:eastAsia="Cambria" w:hAnsiTheme="minorHAnsi" w:cs="Cambria"/>
          <w:b/>
          <w:bCs/>
          <w:sz w:val="22"/>
          <w:szCs w:val="22"/>
        </w:rPr>
        <w:t>automatyczna myjnia dezynfektor</w:t>
      </w:r>
      <w:r w:rsidR="00AD30CE" w:rsidRPr="00AD30CE">
        <w:rPr>
          <w:rFonts w:asciiTheme="minorHAnsi" w:eastAsia="Cambria" w:hAnsiTheme="minorHAnsi" w:cs="Cambria"/>
          <w:b/>
          <w:bCs/>
          <w:sz w:val="22"/>
          <w:szCs w:val="22"/>
        </w:rPr>
        <w:t>) dla</w:t>
      </w:r>
      <w:r w:rsidR="0074745A">
        <w:rPr>
          <w:rFonts w:asciiTheme="minorHAnsi" w:eastAsia="Cambria" w:hAnsiTheme="minorHAnsi" w:cs="Cambria"/>
          <w:b/>
          <w:bCs/>
          <w:sz w:val="22"/>
          <w:szCs w:val="22"/>
        </w:rPr>
        <w:t xml:space="preserve"> Centralnej Sterylizacji</w:t>
      </w:r>
      <w:r w:rsidR="00AD30CE" w:rsidRPr="00AD30CE">
        <w:rPr>
          <w:rFonts w:asciiTheme="minorHAnsi" w:eastAsia="Cambria" w:hAnsiTheme="minorHAnsi" w:cs="Cambria"/>
          <w:b/>
          <w:bCs/>
          <w:sz w:val="22"/>
          <w:szCs w:val="22"/>
        </w:rPr>
        <w:t xml:space="preserve"> </w:t>
      </w:r>
      <w:r w:rsidR="00BE45C9">
        <w:rPr>
          <w:rFonts w:asciiTheme="minorHAnsi" w:eastAsia="Cambria" w:hAnsiTheme="minorHAnsi" w:cs="Cambria"/>
          <w:b/>
          <w:bCs/>
          <w:sz w:val="22"/>
          <w:szCs w:val="22"/>
        </w:rPr>
        <w:t>szpitala Chirurgii Urazowej św. Anny w Warszawie przy ul. Barskiej 16/20</w:t>
      </w:r>
      <w:r w:rsidR="00AD30CE" w:rsidRPr="00AD30CE">
        <w:rPr>
          <w:rFonts w:asciiTheme="minorHAnsi" w:eastAsia="Cambria" w:hAnsiTheme="minorHAnsi" w:cs="Cambria"/>
          <w:b/>
          <w:bCs/>
          <w:sz w:val="22"/>
          <w:szCs w:val="22"/>
        </w:rPr>
        <w:t>.</w:t>
      </w:r>
    </w:p>
    <w:p w14:paraId="50E63B1A" w14:textId="0567B6D8" w:rsidR="00E240CA" w:rsidRPr="00C22648" w:rsidRDefault="00E240CA" w:rsidP="00FA4896">
      <w:pPr>
        <w:pBdr>
          <w:top w:val="nil"/>
          <w:left w:val="nil"/>
          <w:bottom w:val="nil"/>
          <w:right w:val="nil"/>
          <w:between w:val="nil"/>
        </w:pBdr>
        <w:jc w:val="both"/>
        <w:rPr>
          <w:rFonts w:ascii="Cambria" w:eastAsia="Cambria" w:hAnsi="Cambria" w:cs="Cambria"/>
          <w:sz w:val="22"/>
          <w:szCs w:val="22"/>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B989223" w14:textId="77777777" w:rsidR="00676269" w:rsidRPr="00F4695C" w:rsidRDefault="00676269" w:rsidP="00E240CA">
      <w:pPr>
        <w:pBdr>
          <w:top w:val="nil"/>
          <w:left w:val="nil"/>
          <w:bottom w:val="nil"/>
          <w:right w:val="nil"/>
          <w:between w:val="nil"/>
        </w:pBdr>
        <w:ind w:left="708"/>
        <w:rPr>
          <w:rFonts w:ascii="Cambria" w:eastAsia="Cambria" w:hAnsi="Cambria" w:cs="Cambria"/>
          <w:sz w:val="22"/>
          <w:szCs w:val="22"/>
        </w:rPr>
      </w:pPr>
    </w:p>
    <w:p w14:paraId="14806433"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5CBB1A10" w14:textId="4B6F07F7" w:rsidR="003D0195" w:rsidRPr="00DC701E" w:rsidRDefault="00C25DAD" w:rsidP="00D257D5">
      <w:pPr>
        <w:pStyle w:val="Bezodstpw"/>
        <w:jc w:val="right"/>
        <w:rPr>
          <w:b/>
          <w:color w:val="000000"/>
          <w:szCs w:val="22"/>
        </w:rPr>
      </w:pPr>
      <w:r>
        <w:rPr>
          <w:b/>
          <w:color w:val="000000"/>
          <w:szCs w:val="22"/>
        </w:rPr>
        <w:t>Załącznik nr 5</w:t>
      </w:r>
      <w:r w:rsidR="003D0195">
        <w:rPr>
          <w:b/>
          <w:color w:val="000000"/>
          <w:szCs w:val="22"/>
        </w:rPr>
        <w:t xml:space="preserve"> do S</w:t>
      </w:r>
      <w:r w:rsidR="003D0195" w:rsidRPr="00DC701E">
        <w:rPr>
          <w:b/>
          <w:color w:val="000000"/>
          <w:szCs w:val="22"/>
        </w:rPr>
        <w:t>WZ</w:t>
      </w:r>
      <w:r w:rsidR="0074745A">
        <w:rPr>
          <w:b/>
          <w:color w:val="000000"/>
          <w:szCs w:val="22"/>
        </w:rPr>
        <w:t xml:space="preserve"> TP </w:t>
      </w:r>
      <w:r w:rsidR="00981A2E">
        <w:rPr>
          <w:b/>
          <w:color w:val="000000"/>
          <w:szCs w:val="22"/>
        </w:rPr>
        <w:t>50</w:t>
      </w:r>
      <w:r w:rsidR="00A31CF9">
        <w:rPr>
          <w:b/>
          <w:color w:val="000000"/>
          <w:szCs w:val="22"/>
        </w:rPr>
        <w:t>/2021</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C701E" w:rsidRDefault="003D0195" w:rsidP="003D0195">
      <w:pPr>
        <w:pStyle w:val="Bezodstpw"/>
        <w:rPr>
          <w:szCs w:val="22"/>
        </w:rPr>
      </w:pPr>
      <w:r w:rsidRPr="00DC701E">
        <w:rPr>
          <w:color w:val="000000"/>
          <w:szCs w:val="22"/>
        </w:rPr>
        <w:t>1</w:t>
      </w:r>
      <w:r w:rsidRPr="00DC701E">
        <w:rPr>
          <w:szCs w:val="22"/>
        </w:rPr>
        <w:t>Klauzula informacyjna z art. 13 RODO</w:t>
      </w:r>
    </w:p>
    <w:p w14:paraId="173E483C" w14:textId="77777777" w:rsidR="003D0195" w:rsidRPr="00DC701E" w:rsidRDefault="003D0195" w:rsidP="003D0195">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C701E" w:rsidRDefault="003D0195" w:rsidP="003D0195">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1D7E01E8" w14:textId="77777777" w:rsidR="003D0195" w:rsidRPr="00DC701E" w:rsidRDefault="003D0195" w:rsidP="003D0195">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213694C0" w14:textId="5EE0D561" w:rsidR="00CC0598" w:rsidRDefault="003D0195" w:rsidP="00676269">
      <w:pPr>
        <w:pBdr>
          <w:top w:val="nil"/>
          <w:left w:val="nil"/>
          <w:bottom w:val="nil"/>
          <w:right w:val="nil"/>
          <w:between w:val="nil"/>
        </w:pBdr>
        <w:rPr>
          <w:rFonts w:asciiTheme="minorHAnsi" w:eastAsia="Cambria" w:hAnsiTheme="minorHAnsi" w:cs="Cambria"/>
          <w:b/>
          <w:bCs/>
          <w:sz w:val="18"/>
          <w:szCs w:val="18"/>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00AD30CE" w:rsidRPr="00AD30CE">
        <w:rPr>
          <w:rFonts w:asciiTheme="minorHAnsi" w:eastAsia="Cambria" w:hAnsiTheme="minorHAnsi" w:cs="Cambria"/>
          <w:b/>
          <w:bCs/>
          <w:sz w:val="18"/>
          <w:szCs w:val="18"/>
        </w:rPr>
        <w:t>dostawę aparatury medycznej (</w:t>
      </w:r>
      <w:r w:rsidR="0074745A">
        <w:rPr>
          <w:rFonts w:asciiTheme="minorHAnsi" w:eastAsia="Cambria" w:hAnsiTheme="minorHAnsi" w:cs="Cambria"/>
          <w:b/>
          <w:bCs/>
          <w:sz w:val="18"/>
          <w:szCs w:val="18"/>
        </w:rPr>
        <w:t>automatyczna myjnia dezynfektor)</w:t>
      </w:r>
      <w:r w:rsidR="00CC0598">
        <w:rPr>
          <w:rFonts w:asciiTheme="minorHAnsi" w:eastAsia="Cambria" w:hAnsiTheme="minorHAnsi" w:cs="Cambria"/>
          <w:b/>
          <w:bCs/>
          <w:sz w:val="18"/>
          <w:szCs w:val="18"/>
        </w:rPr>
        <w:t xml:space="preserve"> dla</w:t>
      </w:r>
      <w:r w:rsidR="0074745A">
        <w:rPr>
          <w:rFonts w:asciiTheme="minorHAnsi" w:eastAsia="Cambria" w:hAnsiTheme="minorHAnsi" w:cs="Cambria"/>
          <w:b/>
          <w:bCs/>
          <w:sz w:val="18"/>
          <w:szCs w:val="18"/>
        </w:rPr>
        <w:t xml:space="preserve"> Centralnej Sterylizacji</w:t>
      </w:r>
      <w:r w:rsidR="00CC0598">
        <w:rPr>
          <w:rFonts w:asciiTheme="minorHAnsi" w:eastAsia="Cambria" w:hAnsiTheme="minorHAnsi" w:cs="Cambria"/>
          <w:b/>
          <w:bCs/>
          <w:sz w:val="18"/>
          <w:szCs w:val="18"/>
        </w:rPr>
        <w:t xml:space="preserve"> szpitala Chirurgii Urazowej Św. Anny w Warszawie przy ul. Barskiej 16/20</w:t>
      </w:r>
      <w:r w:rsidR="00AD30CE" w:rsidRPr="00AD30CE">
        <w:rPr>
          <w:rFonts w:asciiTheme="minorHAnsi" w:eastAsia="Cambria" w:hAnsiTheme="minorHAnsi" w:cs="Cambria"/>
          <w:b/>
          <w:bCs/>
          <w:sz w:val="18"/>
          <w:szCs w:val="18"/>
        </w:rPr>
        <w:t>.</w:t>
      </w:r>
      <w:r w:rsidR="00981A2E">
        <w:rPr>
          <w:rFonts w:asciiTheme="minorHAnsi" w:eastAsia="Cambria" w:hAnsiTheme="minorHAnsi" w:cs="Cambria"/>
          <w:b/>
          <w:bCs/>
          <w:sz w:val="18"/>
          <w:szCs w:val="18"/>
        </w:rPr>
        <w:t xml:space="preserve"> </w:t>
      </w:r>
    </w:p>
    <w:p w14:paraId="75AC7D69" w14:textId="7266E258" w:rsidR="003D0195" w:rsidRPr="00AD30CE" w:rsidRDefault="003D0195" w:rsidP="00676269">
      <w:pPr>
        <w:pBdr>
          <w:top w:val="nil"/>
          <w:left w:val="nil"/>
          <w:bottom w:val="nil"/>
          <w:right w:val="nil"/>
          <w:between w:val="nil"/>
        </w:pBdr>
        <w:rPr>
          <w:rFonts w:asciiTheme="minorHAnsi" w:eastAsia="Cambria" w:hAnsiTheme="minorHAnsi" w:cs="Cambria"/>
          <w:sz w:val="24"/>
          <w:szCs w:val="24"/>
        </w:rPr>
      </w:pPr>
      <w:r w:rsidRPr="00173820">
        <w:rPr>
          <w:b/>
          <w:bCs/>
          <w:szCs w:val="22"/>
        </w:rPr>
        <w:t xml:space="preserve">Znak sprawy </w:t>
      </w:r>
      <w:r w:rsidR="00CC0598">
        <w:rPr>
          <w:b/>
          <w:bCs/>
          <w:szCs w:val="22"/>
        </w:rPr>
        <w:t>TP</w:t>
      </w:r>
      <w:r w:rsidR="00981A2E">
        <w:rPr>
          <w:b/>
          <w:bCs/>
          <w:szCs w:val="22"/>
        </w:rPr>
        <w:t xml:space="preserve"> 50/</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r w:rsidR="00676269">
        <w:rPr>
          <w:szCs w:val="22"/>
        </w:rPr>
        <w:t>,</w:t>
      </w:r>
    </w:p>
    <w:p w14:paraId="7554281E" w14:textId="77777777"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1C4F01BA"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Załącznik nr 6</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981A2E">
        <w:rPr>
          <w:rFonts w:ascii="Times New Roman" w:hAnsi="Times New Roman"/>
          <w:b/>
          <w:bCs/>
          <w:sz w:val="22"/>
          <w:szCs w:val="22"/>
        </w:rPr>
        <w:t>50</w:t>
      </w:r>
      <w:r w:rsidR="003D0195">
        <w:rPr>
          <w:rFonts w:ascii="Times New Roman" w:hAnsi="Times New Roman"/>
          <w:b/>
          <w:bCs/>
          <w:sz w:val="22"/>
          <w:szCs w:val="22"/>
        </w:rPr>
        <w:t>/2021</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482886" w14:textId="0C39364A" w:rsidR="00D23FCC" w:rsidRPr="00DF660E" w:rsidRDefault="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w:t>
      </w:r>
      <w:r w:rsidRPr="00DC701E">
        <w:rPr>
          <w:sz w:val="22"/>
          <w:szCs w:val="22"/>
        </w:rPr>
        <w:lastRenderedPageBreak/>
        <w:t xml:space="preserve">lub art. 14 ust. 5 RODO treści oświadczenia wykonawca nie składa (usunięcie treści oświadczenia np. </w:t>
      </w:r>
      <w:r w:rsidR="003477C7">
        <w:rPr>
          <w:sz w:val="22"/>
          <w:szCs w:val="22"/>
        </w:rPr>
        <w:t xml:space="preserve">przez jego wykreślenie) </w:t>
      </w:r>
    </w:p>
    <w:sectPr w:rsidR="00D23FCC" w:rsidRPr="00DF660E">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BE66" w14:textId="77777777" w:rsidR="003718AF" w:rsidRDefault="003718AF">
      <w:r>
        <w:separator/>
      </w:r>
    </w:p>
  </w:endnote>
  <w:endnote w:type="continuationSeparator" w:id="0">
    <w:p w14:paraId="28728BB7" w14:textId="77777777" w:rsidR="003718AF" w:rsidRDefault="0037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3718AF" w:rsidRDefault="003718AF">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3718AF" w:rsidRDefault="003718AF">
                          <w:pPr>
                            <w:textDirection w:val="btLr"/>
                          </w:pPr>
                          <w:r>
                            <w:rPr>
                              <w:rFonts w:ascii="Tahoma" w:eastAsia="Tahoma" w:hAnsi="Tahoma" w:cs="Tahoma"/>
                              <w:color w:val="000000"/>
                              <w:sz w:val="24"/>
                            </w:rPr>
                            <w:t xml:space="preserve"> PAGE 28</w:t>
                          </w:r>
                        </w:p>
                        <w:p w14:paraId="46A758BA" w14:textId="77777777" w:rsidR="003718AF" w:rsidRDefault="003718AF">
                          <w:pP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3718AF" w:rsidRDefault="003718AF">
                    <w:pPr>
                      <w:textDirection w:val="btLr"/>
                    </w:pPr>
                    <w:r>
                      <w:rPr>
                        <w:rFonts w:ascii="Tahoma" w:eastAsia="Tahoma" w:hAnsi="Tahoma" w:cs="Tahoma"/>
                        <w:color w:val="000000"/>
                        <w:sz w:val="24"/>
                      </w:rPr>
                      <w:t xml:space="preserve"> PAGE 28</w:t>
                    </w:r>
                  </w:p>
                  <w:p w14:paraId="46A758BA" w14:textId="77777777" w:rsidR="003718AF" w:rsidRDefault="003718AF">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3718AF" w:rsidRDefault="003718AF">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AEF5C" w14:textId="77777777" w:rsidR="003718AF" w:rsidRDefault="003718AF">
      <w:r>
        <w:separator/>
      </w:r>
    </w:p>
  </w:footnote>
  <w:footnote w:type="continuationSeparator" w:id="0">
    <w:p w14:paraId="18453B9D" w14:textId="77777777" w:rsidR="003718AF" w:rsidRDefault="003718AF">
      <w:r>
        <w:continuationSeparator/>
      </w:r>
    </w:p>
  </w:footnote>
  <w:footnote w:id="1">
    <w:p w14:paraId="2B8FBA3C" w14:textId="77777777" w:rsidR="003718AF" w:rsidRPr="008E3C91" w:rsidRDefault="003718AF"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B6E55CF"/>
    <w:multiLevelType w:val="hybridMultilevel"/>
    <w:tmpl w:val="CD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92304A8"/>
    <w:multiLevelType w:val="hybridMultilevel"/>
    <w:tmpl w:val="D4020DBA"/>
    <w:lvl w:ilvl="0" w:tplc="7060736E">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4ED57933"/>
    <w:multiLevelType w:val="hybridMultilevel"/>
    <w:tmpl w:val="EAA2FB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55C10784"/>
    <w:multiLevelType w:val="hybridMultilevel"/>
    <w:tmpl w:val="C64AB26C"/>
    <w:lvl w:ilvl="0" w:tplc="CD140C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3"/>
  </w:num>
  <w:num w:numId="3">
    <w:abstractNumId w:val="0"/>
  </w:num>
  <w:num w:numId="4">
    <w:abstractNumId w:val="19"/>
  </w:num>
  <w:num w:numId="5">
    <w:abstractNumId w:val="39"/>
  </w:num>
  <w:num w:numId="6">
    <w:abstractNumId w:val="32"/>
  </w:num>
  <w:num w:numId="7">
    <w:abstractNumId w:val="24"/>
  </w:num>
  <w:num w:numId="8">
    <w:abstractNumId w:val="14"/>
  </w:num>
  <w:num w:numId="9">
    <w:abstractNumId w:val="50"/>
  </w:num>
  <w:num w:numId="10">
    <w:abstractNumId w:val="20"/>
  </w:num>
  <w:num w:numId="11">
    <w:abstractNumId w:val="15"/>
  </w:num>
  <w:num w:numId="12">
    <w:abstractNumId w:val="27"/>
  </w:num>
  <w:num w:numId="13">
    <w:abstractNumId w:val="21"/>
  </w:num>
  <w:num w:numId="14">
    <w:abstractNumId w:val="18"/>
  </w:num>
  <w:num w:numId="15">
    <w:abstractNumId w:val="48"/>
  </w:num>
  <w:num w:numId="16">
    <w:abstractNumId w:val="41"/>
    <w:lvlOverride w:ilvl="0">
      <w:startOverride w:val="1"/>
    </w:lvlOverride>
  </w:num>
  <w:num w:numId="17">
    <w:abstractNumId w:val="33"/>
    <w:lvlOverride w:ilvl="0">
      <w:startOverride w:val="1"/>
    </w:lvlOverride>
  </w:num>
  <w:num w:numId="18">
    <w:abstractNumId w:val="25"/>
  </w:num>
  <w:num w:numId="19">
    <w:abstractNumId w:val="47"/>
  </w:num>
  <w:num w:numId="20">
    <w:abstractNumId w:val="23"/>
  </w:num>
  <w:num w:numId="21">
    <w:abstractNumId w:val="34"/>
  </w:num>
  <w:num w:numId="22">
    <w:abstractNumId w:val="9"/>
  </w:num>
  <w:num w:numId="23">
    <w:abstractNumId w:val="29"/>
  </w:num>
  <w:num w:numId="24">
    <w:abstractNumId w:val="17"/>
  </w:num>
  <w:num w:numId="25">
    <w:abstractNumId w:val="46"/>
  </w:num>
  <w:num w:numId="26">
    <w:abstractNumId w:val="30"/>
  </w:num>
  <w:num w:numId="27">
    <w:abstractNumId w:val="12"/>
  </w:num>
  <w:num w:numId="28">
    <w:abstractNumId w:val="22"/>
  </w:num>
  <w:num w:numId="29">
    <w:abstractNumId w:val="37"/>
  </w:num>
  <w:num w:numId="30">
    <w:abstractNumId w:val="45"/>
  </w:num>
  <w:num w:numId="31">
    <w:abstractNumId w:val="26"/>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3"/>
  </w:num>
  <w:num w:numId="45">
    <w:abstractNumId w:val="40"/>
  </w:num>
  <w:num w:numId="46">
    <w:abstractNumId w:val="38"/>
  </w:num>
  <w:num w:numId="47">
    <w:abstractNumId w:val="35"/>
  </w:num>
  <w:num w:numId="48">
    <w:abstractNumId w:val="42"/>
  </w:num>
  <w:num w:numId="49">
    <w:abstractNumId w:val="28"/>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5DDE"/>
    <w:rsid w:val="000375F2"/>
    <w:rsid w:val="000452B0"/>
    <w:rsid w:val="00045603"/>
    <w:rsid w:val="00055F36"/>
    <w:rsid w:val="00064944"/>
    <w:rsid w:val="00065777"/>
    <w:rsid w:val="00074DA3"/>
    <w:rsid w:val="000836C0"/>
    <w:rsid w:val="000A5259"/>
    <w:rsid w:val="000A696A"/>
    <w:rsid w:val="000C30CB"/>
    <w:rsid w:val="000C3CD1"/>
    <w:rsid w:val="000C5839"/>
    <w:rsid w:val="000D65A7"/>
    <w:rsid w:val="000E6FCB"/>
    <w:rsid w:val="000E7E87"/>
    <w:rsid w:val="000F2547"/>
    <w:rsid w:val="0010638A"/>
    <w:rsid w:val="001067B8"/>
    <w:rsid w:val="00122480"/>
    <w:rsid w:val="00123D80"/>
    <w:rsid w:val="00131291"/>
    <w:rsid w:val="00140B39"/>
    <w:rsid w:val="001434DE"/>
    <w:rsid w:val="00147346"/>
    <w:rsid w:val="00150542"/>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B14F2"/>
    <w:rsid w:val="001C0FCC"/>
    <w:rsid w:val="001C3E02"/>
    <w:rsid w:val="001C5B70"/>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9123A"/>
    <w:rsid w:val="00293366"/>
    <w:rsid w:val="002B1942"/>
    <w:rsid w:val="002C206D"/>
    <w:rsid w:val="002C2639"/>
    <w:rsid w:val="002C395E"/>
    <w:rsid w:val="002D4487"/>
    <w:rsid w:val="002E63AA"/>
    <w:rsid w:val="002F0C89"/>
    <w:rsid w:val="002F3DB2"/>
    <w:rsid w:val="00312EA5"/>
    <w:rsid w:val="0033138F"/>
    <w:rsid w:val="00340BBD"/>
    <w:rsid w:val="003477C7"/>
    <w:rsid w:val="00347D82"/>
    <w:rsid w:val="003510CE"/>
    <w:rsid w:val="00360311"/>
    <w:rsid w:val="00366148"/>
    <w:rsid w:val="003718AF"/>
    <w:rsid w:val="00376473"/>
    <w:rsid w:val="00377583"/>
    <w:rsid w:val="00381D77"/>
    <w:rsid w:val="00383B61"/>
    <w:rsid w:val="00383D85"/>
    <w:rsid w:val="00391338"/>
    <w:rsid w:val="00392006"/>
    <w:rsid w:val="003A5DF9"/>
    <w:rsid w:val="003A711B"/>
    <w:rsid w:val="003C4BED"/>
    <w:rsid w:val="003D0195"/>
    <w:rsid w:val="003D2C06"/>
    <w:rsid w:val="003E3092"/>
    <w:rsid w:val="003E68AF"/>
    <w:rsid w:val="003F1A67"/>
    <w:rsid w:val="003F7A80"/>
    <w:rsid w:val="00427CFF"/>
    <w:rsid w:val="00427E4F"/>
    <w:rsid w:val="00441E43"/>
    <w:rsid w:val="00444C66"/>
    <w:rsid w:val="0044604B"/>
    <w:rsid w:val="00453229"/>
    <w:rsid w:val="004622F1"/>
    <w:rsid w:val="00462C86"/>
    <w:rsid w:val="0046520B"/>
    <w:rsid w:val="00467119"/>
    <w:rsid w:val="00473B30"/>
    <w:rsid w:val="00477920"/>
    <w:rsid w:val="00480D8D"/>
    <w:rsid w:val="00485F85"/>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63114"/>
    <w:rsid w:val="005772C1"/>
    <w:rsid w:val="00577B7D"/>
    <w:rsid w:val="00584E27"/>
    <w:rsid w:val="005851E3"/>
    <w:rsid w:val="0059265E"/>
    <w:rsid w:val="005A3FA4"/>
    <w:rsid w:val="005A4D8D"/>
    <w:rsid w:val="005C50C8"/>
    <w:rsid w:val="005D6D14"/>
    <w:rsid w:val="005E5641"/>
    <w:rsid w:val="006049C5"/>
    <w:rsid w:val="00613C3F"/>
    <w:rsid w:val="0064337C"/>
    <w:rsid w:val="006601CC"/>
    <w:rsid w:val="006651E1"/>
    <w:rsid w:val="0067325D"/>
    <w:rsid w:val="00675F64"/>
    <w:rsid w:val="00676269"/>
    <w:rsid w:val="00676A37"/>
    <w:rsid w:val="00681DB6"/>
    <w:rsid w:val="0069743F"/>
    <w:rsid w:val="00697DD0"/>
    <w:rsid w:val="006A587A"/>
    <w:rsid w:val="006B09F3"/>
    <w:rsid w:val="006B3557"/>
    <w:rsid w:val="006B3C91"/>
    <w:rsid w:val="006B424F"/>
    <w:rsid w:val="006C7018"/>
    <w:rsid w:val="006D0919"/>
    <w:rsid w:val="006E3BC3"/>
    <w:rsid w:val="006F2049"/>
    <w:rsid w:val="00705DB4"/>
    <w:rsid w:val="00722CA2"/>
    <w:rsid w:val="007272C2"/>
    <w:rsid w:val="00744191"/>
    <w:rsid w:val="00746332"/>
    <w:rsid w:val="0074745A"/>
    <w:rsid w:val="00747DCF"/>
    <w:rsid w:val="00756E79"/>
    <w:rsid w:val="00770C40"/>
    <w:rsid w:val="00774EAD"/>
    <w:rsid w:val="00775CDE"/>
    <w:rsid w:val="00781778"/>
    <w:rsid w:val="00782BF8"/>
    <w:rsid w:val="00787803"/>
    <w:rsid w:val="0079288B"/>
    <w:rsid w:val="007B29B2"/>
    <w:rsid w:val="007C4123"/>
    <w:rsid w:val="007C547B"/>
    <w:rsid w:val="007D1A6E"/>
    <w:rsid w:val="007D3E40"/>
    <w:rsid w:val="007E3AB8"/>
    <w:rsid w:val="007E5DEC"/>
    <w:rsid w:val="007E67E2"/>
    <w:rsid w:val="007F7B20"/>
    <w:rsid w:val="00812111"/>
    <w:rsid w:val="008153AD"/>
    <w:rsid w:val="008162C2"/>
    <w:rsid w:val="00817046"/>
    <w:rsid w:val="00820444"/>
    <w:rsid w:val="008211CB"/>
    <w:rsid w:val="008274CF"/>
    <w:rsid w:val="008322C8"/>
    <w:rsid w:val="00833778"/>
    <w:rsid w:val="00843D2E"/>
    <w:rsid w:val="008470D4"/>
    <w:rsid w:val="008519CE"/>
    <w:rsid w:val="00851FF2"/>
    <w:rsid w:val="00855A88"/>
    <w:rsid w:val="00860B80"/>
    <w:rsid w:val="00865093"/>
    <w:rsid w:val="0086558D"/>
    <w:rsid w:val="00866CF8"/>
    <w:rsid w:val="00891B79"/>
    <w:rsid w:val="008959D2"/>
    <w:rsid w:val="008A4A5B"/>
    <w:rsid w:val="008B264C"/>
    <w:rsid w:val="008B59EF"/>
    <w:rsid w:val="008B7A8D"/>
    <w:rsid w:val="008D7D13"/>
    <w:rsid w:val="008E06DA"/>
    <w:rsid w:val="008E0D76"/>
    <w:rsid w:val="008E3C91"/>
    <w:rsid w:val="00900259"/>
    <w:rsid w:val="0092190B"/>
    <w:rsid w:val="00922373"/>
    <w:rsid w:val="009330D8"/>
    <w:rsid w:val="00941485"/>
    <w:rsid w:val="0095507C"/>
    <w:rsid w:val="009562B5"/>
    <w:rsid w:val="00957910"/>
    <w:rsid w:val="00960B89"/>
    <w:rsid w:val="00961C11"/>
    <w:rsid w:val="00965A9A"/>
    <w:rsid w:val="00981A2E"/>
    <w:rsid w:val="00985C3A"/>
    <w:rsid w:val="00985E9A"/>
    <w:rsid w:val="0099006B"/>
    <w:rsid w:val="00991EFF"/>
    <w:rsid w:val="009A3196"/>
    <w:rsid w:val="009B1201"/>
    <w:rsid w:val="009B2C3E"/>
    <w:rsid w:val="009C74D6"/>
    <w:rsid w:val="009D06FD"/>
    <w:rsid w:val="009D2FA1"/>
    <w:rsid w:val="009E05D6"/>
    <w:rsid w:val="009E23D8"/>
    <w:rsid w:val="009E4A45"/>
    <w:rsid w:val="009F2942"/>
    <w:rsid w:val="00A00B7D"/>
    <w:rsid w:val="00A041B4"/>
    <w:rsid w:val="00A31CF9"/>
    <w:rsid w:val="00A336C6"/>
    <w:rsid w:val="00A41A09"/>
    <w:rsid w:val="00A53543"/>
    <w:rsid w:val="00A54219"/>
    <w:rsid w:val="00A64E34"/>
    <w:rsid w:val="00A666C2"/>
    <w:rsid w:val="00A70DA2"/>
    <w:rsid w:val="00A7467D"/>
    <w:rsid w:val="00A75446"/>
    <w:rsid w:val="00A9758F"/>
    <w:rsid w:val="00AA0849"/>
    <w:rsid w:val="00AA21A1"/>
    <w:rsid w:val="00AA6E4E"/>
    <w:rsid w:val="00AB48BA"/>
    <w:rsid w:val="00AB5CDF"/>
    <w:rsid w:val="00AD30CE"/>
    <w:rsid w:val="00AD62F2"/>
    <w:rsid w:val="00AF2EEF"/>
    <w:rsid w:val="00B0252D"/>
    <w:rsid w:val="00B06440"/>
    <w:rsid w:val="00B20638"/>
    <w:rsid w:val="00B20BDD"/>
    <w:rsid w:val="00B2705F"/>
    <w:rsid w:val="00B30D67"/>
    <w:rsid w:val="00B43B83"/>
    <w:rsid w:val="00B46387"/>
    <w:rsid w:val="00B469EA"/>
    <w:rsid w:val="00B52538"/>
    <w:rsid w:val="00B52BFE"/>
    <w:rsid w:val="00B55D17"/>
    <w:rsid w:val="00B60831"/>
    <w:rsid w:val="00B62491"/>
    <w:rsid w:val="00B657FD"/>
    <w:rsid w:val="00B66E79"/>
    <w:rsid w:val="00B72457"/>
    <w:rsid w:val="00B74D84"/>
    <w:rsid w:val="00B92BFA"/>
    <w:rsid w:val="00B94AEC"/>
    <w:rsid w:val="00B96EC9"/>
    <w:rsid w:val="00BA1587"/>
    <w:rsid w:val="00BA380A"/>
    <w:rsid w:val="00BC0E25"/>
    <w:rsid w:val="00BE45C9"/>
    <w:rsid w:val="00BE762D"/>
    <w:rsid w:val="00BF3A72"/>
    <w:rsid w:val="00BF6C5E"/>
    <w:rsid w:val="00C00EFF"/>
    <w:rsid w:val="00C03632"/>
    <w:rsid w:val="00C10D26"/>
    <w:rsid w:val="00C16163"/>
    <w:rsid w:val="00C22648"/>
    <w:rsid w:val="00C23A2C"/>
    <w:rsid w:val="00C249C2"/>
    <w:rsid w:val="00C25DAD"/>
    <w:rsid w:val="00C37A38"/>
    <w:rsid w:val="00C42ED8"/>
    <w:rsid w:val="00C43548"/>
    <w:rsid w:val="00C5175F"/>
    <w:rsid w:val="00C56AE2"/>
    <w:rsid w:val="00C57DD8"/>
    <w:rsid w:val="00C7366A"/>
    <w:rsid w:val="00C73AC2"/>
    <w:rsid w:val="00C8152C"/>
    <w:rsid w:val="00C860D3"/>
    <w:rsid w:val="00C909CA"/>
    <w:rsid w:val="00CA63C6"/>
    <w:rsid w:val="00CA7036"/>
    <w:rsid w:val="00CB101C"/>
    <w:rsid w:val="00CB3C19"/>
    <w:rsid w:val="00CB61D6"/>
    <w:rsid w:val="00CB7FE4"/>
    <w:rsid w:val="00CC0598"/>
    <w:rsid w:val="00CC6B05"/>
    <w:rsid w:val="00CC72E0"/>
    <w:rsid w:val="00CD7340"/>
    <w:rsid w:val="00CE7BB1"/>
    <w:rsid w:val="00CF46AA"/>
    <w:rsid w:val="00CF6803"/>
    <w:rsid w:val="00D01AC0"/>
    <w:rsid w:val="00D0468F"/>
    <w:rsid w:val="00D05D0A"/>
    <w:rsid w:val="00D12C26"/>
    <w:rsid w:val="00D16D75"/>
    <w:rsid w:val="00D239DE"/>
    <w:rsid w:val="00D23FCC"/>
    <w:rsid w:val="00D257D5"/>
    <w:rsid w:val="00D42B67"/>
    <w:rsid w:val="00D43861"/>
    <w:rsid w:val="00D5408D"/>
    <w:rsid w:val="00D60BB5"/>
    <w:rsid w:val="00D62A65"/>
    <w:rsid w:val="00D63F5F"/>
    <w:rsid w:val="00D761F5"/>
    <w:rsid w:val="00D840A3"/>
    <w:rsid w:val="00D96B83"/>
    <w:rsid w:val="00DA2006"/>
    <w:rsid w:val="00DA2765"/>
    <w:rsid w:val="00DA30F9"/>
    <w:rsid w:val="00DA40E5"/>
    <w:rsid w:val="00DA5FCE"/>
    <w:rsid w:val="00DB059D"/>
    <w:rsid w:val="00DB3017"/>
    <w:rsid w:val="00DB3998"/>
    <w:rsid w:val="00DB3E7E"/>
    <w:rsid w:val="00DC0289"/>
    <w:rsid w:val="00DD2917"/>
    <w:rsid w:val="00DD34CD"/>
    <w:rsid w:val="00DF35F3"/>
    <w:rsid w:val="00DF660E"/>
    <w:rsid w:val="00DF77F2"/>
    <w:rsid w:val="00E02F22"/>
    <w:rsid w:val="00E05BBC"/>
    <w:rsid w:val="00E05C0F"/>
    <w:rsid w:val="00E12013"/>
    <w:rsid w:val="00E240CA"/>
    <w:rsid w:val="00E41A1C"/>
    <w:rsid w:val="00E5166E"/>
    <w:rsid w:val="00E55825"/>
    <w:rsid w:val="00E75249"/>
    <w:rsid w:val="00EA3C04"/>
    <w:rsid w:val="00EC3618"/>
    <w:rsid w:val="00ED63ED"/>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81892"/>
    <w:rsid w:val="00F81E1E"/>
    <w:rsid w:val="00F858F2"/>
    <w:rsid w:val="00F85B7E"/>
    <w:rsid w:val="00F91065"/>
    <w:rsid w:val="00FA47D1"/>
    <w:rsid w:val="00FA4896"/>
    <w:rsid w:val="00FA5728"/>
    <w:rsid w:val="00FA727E"/>
    <w:rsid w:val="00FB44D6"/>
    <w:rsid w:val="00FB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UnresolvedMention">
    <w:name w:val="Unresolved Mention"/>
    <w:basedOn w:val="Domylnaczcionkaakapitu"/>
    <w:uiPriority w:val="99"/>
    <w:semiHidden/>
    <w:unhideWhenUsed/>
    <w:rsid w:val="00756E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UnresolvedMention">
    <w:name w:val="Unresolved Mention"/>
    <w:basedOn w:val="Domylnaczcionkaakapitu"/>
    <w:uiPriority w:val="99"/>
    <w:semiHidden/>
    <w:unhideWhenUsed/>
    <w:rsid w:val="0075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handlowy@stocer.pl" TargetMode="External"/><Relationship Id="rId19" Type="http://schemas.openxmlformats.org/officeDocument/2006/relationships/hyperlink" Target="mailto:handlowy@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130C-EEE5-46F0-9C04-9A65FB58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9026</Words>
  <Characters>54161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8</cp:revision>
  <cp:lastPrinted>2021-09-21T07:07:00Z</cp:lastPrinted>
  <dcterms:created xsi:type="dcterms:W3CDTF">2021-09-28T10:45:00Z</dcterms:created>
  <dcterms:modified xsi:type="dcterms:W3CDTF">2021-09-29T12:52:00Z</dcterms:modified>
</cp:coreProperties>
</file>