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77533B6" w14:textId="77777777" w:rsidR="00EC4654" w:rsidRPr="00317927" w:rsidRDefault="005052CB" w:rsidP="00EC4654">
      <w:pPr>
        <w:spacing w:after="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EC4654" w:rsidRPr="00317927">
        <w:rPr>
          <w:rFonts w:ascii="Arial" w:hAnsi="Arial" w:cs="Arial"/>
          <w:b/>
        </w:rPr>
        <w:t xml:space="preserve">HOLOWANIE I PARKOWANIE POJAZDÓW I ICH CZĘŚCI ZABEZPIECZONYCH W CELACH PROCESOWYCH Z WYŁĄCZENIEM PRZYPADKÓW OKREŚLONYCH W ART.50A I ART.130A USTAWY Z DNIA 20.06.1997 </w:t>
      </w:r>
      <w:r w:rsidR="00EC4654">
        <w:rPr>
          <w:rFonts w:ascii="Arial" w:hAnsi="Arial" w:cs="Arial"/>
          <w:b/>
        </w:rPr>
        <w:t xml:space="preserve">PRAWO O RUCHU DROGOWYM (DZ. U. 2022, poz. 988) </w:t>
      </w:r>
      <w:r w:rsidR="00EC4654" w:rsidRPr="00317927">
        <w:rPr>
          <w:rFonts w:ascii="Arial" w:hAnsi="Arial" w:cs="Arial"/>
          <w:b/>
        </w:rPr>
        <w:t>NA ZLECENIE KPP LĘBORK ORAZ JEDNOSTEK POLICJI NA PODSTAWIE PRZEPISÓW REGULUJĄCYCH PROCEDURY PROWADZENIA POSTĘPOWAŃ PRZYGOTOWAWCZYCH  I ZABEZPIECZANIA DOWODÓW RZECZOWYCH W ICH TOKU PRZY UŻYCIU STAWEK ZAWARTYCH W UMOWIE</w:t>
      </w:r>
    </w:p>
    <w:p w14:paraId="1B393368" w14:textId="77777777" w:rsidR="006D18F6" w:rsidRDefault="006D18F6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3FBCA0D7" w14:textId="430112C0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36F2E79F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 xml:space="preserve">Dz.U. </w:t>
      </w:r>
      <w:r w:rsidR="005E0454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5E0454" w:rsidRPr="003759CE">
        <w:rPr>
          <w:rFonts w:ascii="Arial" w:hAnsi="Arial" w:cs="Arial"/>
          <w:color w:val="000000"/>
        </w:rPr>
        <w:t xml:space="preserve"> </w:t>
      </w:r>
      <w:r w:rsidR="00214704" w:rsidRPr="005052CB">
        <w:rPr>
          <w:rFonts w:ascii="Arial" w:eastAsia="Calibri" w:hAnsi="Arial" w:cs="Arial"/>
          <w:color w:val="000000" w:themeColor="text1"/>
        </w:rPr>
        <w:t>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7C75E695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21BDF1C" w14:textId="124B0E1D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4693950" w14:textId="33C8968B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1441C3A" w14:textId="1CFBACB9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E1DEBE7" w14:textId="77777777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54C94" w14:textId="77777777" w:rsidR="000B7EFD" w:rsidRDefault="000B7EFD" w:rsidP="001A1B85">
      <w:pPr>
        <w:spacing w:after="0" w:line="240" w:lineRule="auto"/>
      </w:pPr>
      <w:r>
        <w:separator/>
      </w:r>
    </w:p>
  </w:endnote>
  <w:endnote w:type="continuationSeparator" w:id="0">
    <w:p w14:paraId="5FD1B1DA" w14:textId="77777777" w:rsidR="000B7EFD" w:rsidRDefault="000B7EFD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14C3B" w14:textId="77777777" w:rsidR="000B7EFD" w:rsidRDefault="000B7EFD" w:rsidP="001A1B85">
      <w:pPr>
        <w:spacing w:after="0" w:line="240" w:lineRule="auto"/>
      </w:pPr>
      <w:r>
        <w:separator/>
      </w:r>
    </w:p>
  </w:footnote>
  <w:footnote w:type="continuationSeparator" w:id="0">
    <w:p w14:paraId="388AA68D" w14:textId="77777777" w:rsidR="000B7EFD" w:rsidRDefault="000B7EFD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1E04015E" w:rsidR="00B77324" w:rsidRPr="007A1D2D" w:rsidRDefault="003852F3">
    <w:pPr>
      <w:pStyle w:val="Nagwek"/>
    </w:pPr>
    <w:r>
      <w:t xml:space="preserve">Postępowanie nr </w:t>
    </w:r>
    <w:r w:rsidR="005E0454">
      <w:t>56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9A"/>
    <w:rsid w:val="000844A2"/>
    <w:rsid w:val="00091531"/>
    <w:rsid w:val="000934FF"/>
    <w:rsid w:val="000B3F7B"/>
    <w:rsid w:val="000B7EFD"/>
    <w:rsid w:val="00100065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747C9"/>
    <w:rsid w:val="0038495A"/>
    <w:rsid w:val="003852F3"/>
    <w:rsid w:val="003A7187"/>
    <w:rsid w:val="003B579A"/>
    <w:rsid w:val="003C3824"/>
    <w:rsid w:val="003D2A5A"/>
    <w:rsid w:val="003E4694"/>
    <w:rsid w:val="003E598D"/>
    <w:rsid w:val="003F2C4A"/>
    <w:rsid w:val="004034D6"/>
    <w:rsid w:val="00412D1F"/>
    <w:rsid w:val="00466DCD"/>
    <w:rsid w:val="00476122"/>
    <w:rsid w:val="004C00C6"/>
    <w:rsid w:val="005052CB"/>
    <w:rsid w:val="00512C95"/>
    <w:rsid w:val="0053294E"/>
    <w:rsid w:val="00537CF6"/>
    <w:rsid w:val="0054177B"/>
    <w:rsid w:val="00556576"/>
    <w:rsid w:val="00562D7C"/>
    <w:rsid w:val="005E0454"/>
    <w:rsid w:val="00603400"/>
    <w:rsid w:val="006074BC"/>
    <w:rsid w:val="006424A4"/>
    <w:rsid w:val="00663116"/>
    <w:rsid w:val="006844AA"/>
    <w:rsid w:val="006D18F6"/>
    <w:rsid w:val="007161C5"/>
    <w:rsid w:val="00747A60"/>
    <w:rsid w:val="00767503"/>
    <w:rsid w:val="007764C2"/>
    <w:rsid w:val="007A1C8F"/>
    <w:rsid w:val="007A1D2D"/>
    <w:rsid w:val="0083625F"/>
    <w:rsid w:val="00840677"/>
    <w:rsid w:val="008C1821"/>
    <w:rsid w:val="008C1EF0"/>
    <w:rsid w:val="008E7489"/>
    <w:rsid w:val="009068C6"/>
    <w:rsid w:val="00956706"/>
    <w:rsid w:val="00977D2C"/>
    <w:rsid w:val="00995866"/>
    <w:rsid w:val="009A3F62"/>
    <w:rsid w:val="009B1393"/>
    <w:rsid w:val="009B3CAC"/>
    <w:rsid w:val="009E307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C73EA"/>
    <w:rsid w:val="00CE0A54"/>
    <w:rsid w:val="00D07D17"/>
    <w:rsid w:val="00D237DE"/>
    <w:rsid w:val="00D327DC"/>
    <w:rsid w:val="00D72698"/>
    <w:rsid w:val="00D74303"/>
    <w:rsid w:val="00DA0F9F"/>
    <w:rsid w:val="00DA6697"/>
    <w:rsid w:val="00E043F4"/>
    <w:rsid w:val="00E10B61"/>
    <w:rsid w:val="00E807C6"/>
    <w:rsid w:val="00EC2A22"/>
    <w:rsid w:val="00EC4654"/>
    <w:rsid w:val="00F00724"/>
    <w:rsid w:val="00F20EE0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2023-06-02T08:35:00Z</cp:lastPrinted>
  <dcterms:created xsi:type="dcterms:W3CDTF">2024-09-25T05:49:00Z</dcterms:created>
  <dcterms:modified xsi:type="dcterms:W3CDTF">2024-09-25T05:49:00Z</dcterms:modified>
</cp:coreProperties>
</file>