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CBF9" w14:textId="41E7564D" w:rsidR="0093382D" w:rsidRPr="00C7624A" w:rsidRDefault="0093382D" w:rsidP="0093382D">
      <w:pPr>
        <w:widowControl w:val="0"/>
        <w:suppressAutoHyphens/>
        <w:autoSpaceDN w:val="0"/>
        <w:spacing w:before="120" w:after="120" w:line="240" w:lineRule="auto"/>
        <w:ind w:right="55"/>
        <w:jc w:val="right"/>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Załącznik nr 6 do SWZ</w:t>
      </w:r>
    </w:p>
    <w:p w14:paraId="63055886" w14:textId="3D5043E2" w:rsidR="009113AF" w:rsidRPr="00C7624A" w:rsidRDefault="009113AF" w:rsidP="009113AF">
      <w:pPr>
        <w:suppressAutoHyphens/>
        <w:autoSpaceDN w:val="0"/>
        <w:spacing w:before="120" w:after="120" w:line="240" w:lineRule="auto"/>
        <w:ind w:right="55"/>
        <w:jc w:val="center"/>
        <w:textAlignment w:val="baseline"/>
        <w:rPr>
          <w:rFonts w:ascii="Times New Roman" w:eastAsia="SimSun" w:hAnsi="Times New Roman" w:cs="Times New Roman"/>
          <w:kern w:val="3"/>
          <w:sz w:val="24"/>
          <w:szCs w:val="24"/>
          <w:lang w:eastAsia="pl-PL" w:bidi="hi-IN"/>
        </w:rPr>
      </w:pPr>
      <w:r w:rsidRPr="00C7624A">
        <w:rPr>
          <w:rFonts w:ascii="Times New Roman" w:eastAsia="SimSun" w:hAnsi="Times New Roman" w:cs="Times New Roman"/>
          <w:smallCaps/>
          <w:kern w:val="3"/>
          <w:sz w:val="24"/>
          <w:szCs w:val="24"/>
          <w:lang w:eastAsia="pl-PL" w:bidi="hi-IN"/>
        </w:rPr>
        <w:t xml:space="preserve">WZÓR </w:t>
      </w:r>
      <w:r w:rsidRPr="00C7624A">
        <w:rPr>
          <w:rFonts w:ascii="Times New Roman" w:eastAsia="SimSun" w:hAnsi="Times New Roman" w:cs="Times New Roman"/>
          <w:kern w:val="3"/>
          <w:sz w:val="24"/>
          <w:szCs w:val="24"/>
          <w:lang w:eastAsia="pl-PL" w:bidi="hi-IN"/>
        </w:rPr>
        <w:t>UMOWY NR ………./2023</w:t>
      </w:r>
    </w:p>
    <w:p w14:paraId="5F2209E2"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Century Gothic" w:hAnsi="Times New Roman" w:cs="Times New Roman"/>
          <w:kern w:val="3"/>
          <w:sz w:val="24"/>
          <w:szCs w:val="24"/>
          <w:lang w:eastAsia="zh-CN" w:bidi="hi-IN"/>
        </w:rPr>
      </w:pPr>
    </w:p>
    <w:p w14:paraId="37E210F2" w14:textId="77777777" w:rsidR="009113AF" w:rsidRPr="00C7624A" w:rsidRDefault="009113AF" w:rsidP="009113AF">
      <w:pPr>
        <w:widowControl w:val="0"/>
        <w:tabs>
          <w:tab w:val="left" w:pos="567"/>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zawarta w dniu ............................... w …………………… pomiędzy:</w:t>
      </w:r>
      <w:r w:rsidRPr="00C7624A">
        <w:rPr>
          <w:rFonts w:ascii="Times New Roman" w:eastAsia="SimSun" w:hAnsi="Times New Roman" w:cs="Times New Roman"/>
          <w:bCs/>
          <w:kern w:val="3"/>
          <w:sz w:val="24"/>
          <w:szCs w:val="24"/>
          <w:lang w:eastAsia="ar-SA" w:bidi="hi-IN"/>
        </w:rPr>
        <w:tab/>
      </w:r>
    </w:p>
    <w:p w14:paraId="76B0F8B1"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zwanym w dalszej części „Zamawiającym”</w:t>
      </w:r>
    </w:p>
    <w:p w14:paraId="7E4183E6"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
          <w:kern w:val="3"/>
          <w:sz w:val="24"/>
          <w:szCs w:val="24"/>
          <w:lang w:eastAsia="zh-CN" w:bidi="hi-IN"/>
        </w:rPr>
        <w:t>Gminą Cegłów</w:t>
      </w:r>
      <w:r w:rsidRPr="00C7624A">
        <w:rPr>
          <w:rFonts w:ascii="Times New Roman" w:eastAsia="SimSun" w:hAnsi="Times New Roman" w:cs="Times New Roman"/>
          <w:kern w:val="3"/>
          <w:sz w:val="24"/>
          <w:szCs w:val="24"/>
          <w:lang w:eastAsia="zh-CN" w:bidi="hi-IN"/>
        </w:rPr>
        <w:t xml:space="preserve"> z siedzibą przy ul. Kościuszki 4, 05-319 Cegłów REGON: </w:t>
      </w:r>
      <w:r w:rsidRPr="00C7624A">
        <w:rPr>
          <w:rFonts w:ascii="Times New Roman" w:eastAsia="SimSun" w:hAnsi="Times New Roman" w:cs="Times New Roman"/>
          <w:b/>
          <w:kern w:val="3"/>
          <w:sz w:val="24"/>
          <w:szCs w:val="24"/>
          <w:lang w:eastAsia="zh-CN" w:bidi="hi-IN"/>
        </w:rPr>
        <w:t xml:space="preserve">711582635 </w:t>
      </w:r>
      <w:r w:rsidRPr="00C7624A">
        <w:rPr>
          <w:rFonts w:ascii="Times New Roman" w:eastAsia="SimSun" w:hAnsi="Times New Roman" w:cs="Times New Roman"/>
          <w:kern w:val="3"/>
          <w:sz w:val="24"/>
          <w:szCs w:val="24"/>
          <w:lang w:eastAsia="zh-CN" w:bidi="hi-IN"/>
        </w:rPr>
        <w:t>NIP: </w:t>
      </w:r>
      <w:r w:rsidRPr="00C7624A">
        <w:rPr>
          <w:rFonts w:ascii="Times New Roman" w:eastAsia="SimSun" w:hAnsi="Times New Roman" w:cs="Times New Roman"/>
          <w:b/>
          <w:kern w:val="3"/>
          <w:sz w:val="24"/>
          <w:szCs w:val="24"/>
          <w:lang w:eastAsia="zh-CN" w:bidi="hi-IN"/>
        </w:rPr>
        <w:t>822-215-88-23</w:t>
      </w:r>
      <w:r w:rsidRPr="00C7624A">
        <w:rPr>
          <w:rFonts w:ascii="Times New Roman" w:eastAsia="SimSun" w:hAnsi="Times New Roman" w:cs="Times New Roman"/>
          <w:kern w:val="3"/>
          <w:sz w:val="24"/>
          <w:szCs w:val="24"/>
          <w:lang w:eastAsia="zh-CN" w:bidi="hi-IN"/>
        </w:rPr>
        <w:t>, reprezentowaną przez: ………………………….</w:t>
      </w:r>
    </w:p>
    <w:p w14:paraId="326E1A72"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przy kontrasygnacie:</w:t>
      </w:r>
    </w:p>
    <w:p w14:paraId="44F9660C"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t>
      </w:r>
    </w:p>
    <w:p w14:paraId="2ECCC402"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p w14:paraId="00885EEA"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a</w:t>
      </w:r>
    </w:p>
    <w:p w14:paraId="0AADF6DA" w14:textId="77777777" w:rsidR="009113AF" w:rsidRPr="00C7624A" w:rsidRDefault="009113AF" w:rsidP="009113AF">
      <w:pPr>
        <w:widowControl w:val="0"/>
        <w:tabs>
          <w:tab w:val="left" w:pos="1418"/>
        </w:tabs>
        <w:suppressAutoHyphens/>
        <w:autoSpaceDN w:val="0"/>
        <w:spacing w:before="120" w:after="120" w:line="240" w:lineRule="auto"/>
        <w:ind w:right="55"/>
        <w:jc w:val="both"/>
        <w:textAlignment w:val="baseline"/>
        <w:rPr>
          <w:rFonts w:ascii="Times New Roman" w:eastAsia="Century Gothic"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ab/>
      </w:r>
    </w:p>
    <w:p w14:paraId="4EE3B361"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Firmą ……………z siedzibą ……………</w:t>
      </w:r>
      <w:r w:rsidRPr="00C7624A">
        <w:rPr>
          <w:rFonts w:ascii="Times New Roman" w:eastAsia="Century Gothic" w:hAnsi="Times New Roman" w:cs="Times New Roman"/>
          <w:b/>
          <w:bCs/>
          <w:kern w:val="3"/>
          <w:sz w:val="24"/>
          <w:szCs w:val="24"/>
          <w:lang w:eastAsia="zh-CN" w:bidi="hi-IN"/>
        </w:rPr>
        <w:t xml:space="preserve"> </w:t>
      </w:r>
      <w:r w:rsidRPr="00C7624A">
        <w:rPr>
          <w:rFonts w:ascii="Times New Roman" w:eastAsia="SimSun" w:hAnsi="Times New Roman" w:cs="Times New Roman"/>
          <w:kern w:val="3"/>
          <w:sz w:val="24"/>
          <w:szCs w:val="24"/>
          <w:lang w:eastAsia="zh-CN" w:bidi="hi-IN"/>
        </w:rPr>
        <w:t>podmiotem wpisanym do …………., posiadającym numer NIP ………. i REGON …………..</w:t>
      </w:r>
    </w:p>
    <w:p w14:paraId="10657FB3"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reprezentowanym przez:</w:t>
      </w:r>
    </w:p>
    <w:p w14:paraId="20E09D97"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 ………….</w:t>
      </w:r>
    </w:p>
    <w:p w14:paraId="640A8019" w14:textId="77777777" w:rsidR="009113AF" w:rsidRPr="00C7624A" w:rsidRDefault="009113AF" w:rsidP="009113AF">
      <w:pPr>
        <w:widowControl w:val="0"/>
        <w:tabs>
          <w:tab w:val="left" w:pos="567"/>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zwaną dalej w treści umowy „Wykonawcą”,</w:t>
      </w:r>
    </w:p>
    <w:p w14:paraId="01E11B8C" w14:textId="77777777" w:rsidR="009113AF" w:rsidRPr="00C7624A" w:rsidRDefault="009113AF" w:rsidP="009113AF">
      <w:pPr>
        <w:widowControl w:val="0"/>
        <w:tabs>
          <w:tab w:val="left" w:pos="567"/>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33EA82E2" w14:textId="77777777" w:rsidR="009113AF" w:rsidRPr="00C7624A" w:rsidRDefault="009113AF" w:rsidP="009113AF">
      <w:pPr>
        <w:widowControl w:val="0"/>
        <w:tabs>
          <w:tab w:val="left" w:pos="567"/>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zwane dalej Stronami lub Stroną.</w:t>
      </w:r>
    </w:p>
    <w:p w14:paraId="59108595" w14:textId="0D7F5A13" w:rsidR="009113AF" w:rsidRPr="00C7624A" w:rsidRDefault="009113AF" w:rsidP="009113AF">
      <w:pPr>
        <w:shd w:val="clear" w:color="auto" w:fill="FFFFFF"/>
        <w:jc w:val="both"/>
        <w:rPr>
          <w:rFonts w:ascii="Times New Roman" w:hAnsi="Times New Roman" w:cs="Times New Roman"/>
          <w:b/>
          <w:bCs/>
          <w:sz w:val="24"/>
          <w:szCs w:val="24"/>
        </w:rPr>
      </w:pPr>
      <w:r w:rsidRPr="00C7624A">
        <w:rPr>
          <w:rFonts w:ascii="Times New Roman" w:eastAsia="SimSun" w:hAnsi="Times New Roman" w:cs="Times New Roman"/>
          <w:kern w:val="3"/>
          <w:sz w:val="24"/>
          <w:szCs w:val="24"/>
          <w:lang w:eastAsia="zh-CN" w:bidi="hi-IN"/>
        </w:rPr>
        <w:t>Niniejsza umowa zostaje zawarta w rezultacie dokonania przez Zamawiającego wyboru oferty Wykonawcy w postępowaniu o udzielenie zamówienia publicznego przeprowadzonego                          w trybie podstawowym dla zadania pn.</w:t>
      </w:r>
      <w:r w:rsidRPr="00C7624A">
        <w:rPr>
          <w:rFonts w:ascii="Times New Roman" w:eastAsia="Times New Roman" w:hAnsi="Times New Roman" w:cs="Times New Roman"/>
          <w:sz w:val="24"/>
          <w:szCs w:val="24"/>
          <w:lang w:eastAsia="pl-PL"/>
        </w:rPr>
        <w:t xml:space="preserve"> </w:t>
      </w:r>
      <w:r w:rsidR="002C54CA" w:rsidRPr="00C7624A">
        <w:rPr>
          <w:rFonts w:ascii="Times New Roman" w:hAnsi="Times New Roman" w:cs="Times New Roman"/>
          <w:b/>
          <w:bCs/>
          <w:color w:val="FF0000"/>
          <w:sz w:val="24"/>
          <w:szCs w:val="24"/>
        </w:rPr>
        <w:t>Modernizacja infrastruktury edukacyjno-społecznej w Gminie Cegłów</w:t>
      </w:r>
      <w:r w:rsidR="002C54CA" w:rsidRPr="00C7624A">
        <w:rPr>
          <w:rFonts w:ascii="Times New Roman" w:hAnsi="Times New Roman" w:cs="Times New Roman"/>
          <w:b/>
          <w:bCs/>
          <w:sz w:val="24"/>
          <w:szCs w:val="24"/>
        </w:rPr>
        <w:t xml:space="preserve"> </w:t>
      </w:r>
      <w:r w:rsidR="00E6148A">
        <w:rPr>
          <w:rFonts w:ascii="Times New Roman" w:hAnsi="Times New Roman"/>
          <w:b/>
          <w:bCs/>
          <w:color w:val="FF0000"/>
          <w:sz w:val="24"/>
          <w:szCs w:val="24"/>
        </w:rPr>
        <w:t>– modernizacja budynku szkoły podstawowej w Cegłowie z elementami infrastruktury przyległej</w:t>
      </w:r>
      <w:r w:rsidR="00E6148A">
        <w:rPr>
          <w:rFonts w:ascii="Times New Roman" w:hAnsi="Times New Roman"/>
          <w:b/>
          <w:bCs/>
          <w:color w:val="FF0000"/>
          <w:sz w:val="23"/>
          <w:szCs w:val="23"/>
        </w:rPr>
        <w:t xml:space="preserve">, </w:t>
      </w:r>
      <w:r w:rsidRPr="00C7624A">
        <w:rPr>
          <w:rFonts w:ascii="Times New Roman" w:eastAsia="SimSun" w:hAnsi="Times New Roman" w:cs="Times New Roman"/>
          <w:kern w:val="3"/>
          <w:sz w:val="24"/>
          <w:szCs w:val="24"/>
          <w:lang w:eastAsia="zh-CN" w:bidi="hi-IN"/>
        </w:rPr>
        <w:t xml:space="preserve">na podstawie ustawy z dnia 29 września 2019 r. Prawo zamówień publicznych zwanej dalej w treści niniejszej umowy „ustawą </w:t>
      </w:r>
      <w:proofErr w:type="spellStart"/>
      <w:r w:rsidRPr="00C7624A">
        <w:rPr>
          <w:rFonts w:ascii="Times New Roman" w:eastAsia="SimSun" w:hAnsi="Times New Roman" w:cs="Times New Roman"/>
          <w:kern w:val="3"/>
          <w:sz w:val="24"/>
          <w:szCs w:val="24"/>
          <w:lang w:eastAsia="zh-CN" w:bidi="hi-IN"/>
        </w:rPr>
        <w:t>Pzp</w:t>
      </w:r>
      <w:proofErr w:type="spellEnd"/>
      <w:r w:rsidRPr="00C7624A">
        <w:rPr>
          <w:rFonts w:ascii="Times New Roman" w:eastAsia="SimSun" w:hAnsi="Times New Roman" w:cs="Times New Roman"/>
          <w:kern w:val="3"/>
          <w:sz w:val="24"/>
          <w:szCs w:val="24"/>
          <w:lang w:eastAsia="zh-CN" w:bidi="hi-IN"/>
        </w:rPr>
        <w:t>”, ogłoszonego w … dnia………., pod nr …</w:t>
      </w:r>
    </w:p>
    <w:p w14:paraId="69E179A5"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w:t>
      </w:r>
    </w:p>
    <w:p w14:paraId="0A04AAF4" w14:textId="77777777" w:rsidR="009113AF" w:rsidRPr="00C7624A" w:rsidRDefault="009113AF" w:rsidP="009113AF">
      <w:pPr>
        <w:widowControl w:val="0"/>
        <w:tabs>
          <w:tab w:val="left" w:pos="927"/>
        </w:tabs>
        <w:suppressAutoHyphens/>
        <w:autoSpaceDN w:val="0"/>
        <w:spacing w:before="120" w:after="120" w:line="240" w:lineRule="auto"/>
        <w:ind w:left="360"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Postanowienia ogólne</w:t>
      </w:r>
    </w:p>
    <w:p w14:paraId="701EF75A" w14:textId="4E63DF36" w:rsidR="009113AF" w:rsidRPr="00C7624A" w:rsidRDefault="009113AF">
      <w:pPr>
        <w:widowControl w:val="0"/>
        <w:numPr>
          <w:ilvl w:val="0"/>
          <w:numId w:val="73"/>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Przedmiotem zamówienia jest</w:t>
      </w:r>
      <w:r w:rsidRPr="00C7624A">
        <w:rPr>
          <w:rFonts w:ascii="Times New Roman" w:eastAsia="Times New Roman" w:hAnsi="Times New Roman" w:cs="Times New Roman"/>
          <w:sz w:val="24"/>
          <w:szCs w:val="24"/>
          <w:lang w:eastAsia="pl-PL"/>
        </w:rPr>
        <w:t xml:space="preserve"> </w:t>
      </w:r>
      <w:r w:rsidR="00E6148A">
        <w:rPr>
          <w:rFonts w:ascii="Times New Roman" w:hAnsi="Times New Roman"/>
          <w:b/>
          <w:bCs/>
          <w:color w:val="FF0000"/>
          <w:sz w:val="24"/>
          <w:szCs w:val="24"/>
        </w:rPr>
        <w:t>modernizacja budynku szkoły podstawowej w</w:t>
      </w:r>
      <w:r w:rsidR="00B8529D">
        <w:rPr>
          <w:rFonts w:ascii="Times New Roman" w:hAnsi="Times New Roman"/>
          <w:b/>
          <w:bCs/>
          <w:color w:val="FF0000"/>
          <w:sz w:val="24"/>
          <w:szCs w:val="24"/>
        </w:rPr>
        <w:t> </w:t>
      </w:r>
      <w:r w:rsidR="00E6148A">
        <w:rPr>
          <w:rFonts w:ascii="Times New Roman" w:hAnsi="Times New Roman"/>
          <w:b/>
          <w:bCs/>
          <w:color w:val="FF0000"/>
          <w:sz w:val="24"/>
          <w:szCs w:val="24"/>
        </w:rPr>
        <w:t>Cegłowie z elementami infrastruktury przyległej</w:t>
      </w:r>
      <w:r w:rsidR="00E6148A">
        <w:rPr>
          <w:rFonts w:ascii="Times New Roman" w:hAnsi="Times New Roman"/>
          <w:b/>
          <w:bCs/>
          <w:color w:val="FF0000"/>
          <w:sz w:val="23"/>
          <w:szCs w:val="23"/>
        </w:rPr>
        <w:t xml:space="preserve">, </w:t>
      </w:r>
      <w:r w:rsidRPr="00C7624A">
        <w:rPr>
          <w:rFonts w:ascii="Times New Roman" w:eastAsia="SimSun" w:hAnsi="Times New Roman" w:cs="Times New Roman"/>
          <w:kern w:val="3"/>
          <w:sz w:val="24"/>
          <w:szCs w:val="24"/>
          <w:lang w:eastAsia="zh-CN" w:bidi="hi-IN"/>
        </w:rPr>
        <w:t>na zasadach określonych w</w:t>
      </w:r>
      <w:r w:rsidR="00F01F31">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 xml:space="preserve">niniejszej umowie, tj.: </w:t>
      </w:r>
      <w:r w:rsidRPr="00C7624A">
        <w:rPr>
          <w:rFonts w:ascii="Times New Roman" w:eastAsia="Calibri" w:hAnsi="Times New Roman" w:cs="Times New Roman"/>
          <w:kern w:val="3"/>
          <w:sz w:val="24"/>
          <w:szCs w:val="24"/>
          <w:lang w:eastAsia="zh-CN" w:bidi="hi-IN"/>
        </w:rPr>
        <w:t>Specyfikacji Warunków Zamówienia wraz z załącznikami oraz w złożonej przez Wykonawcę ofercie, zwanego dalej w treści umowy przedmiotem Umowy.</w:t>
      </w:r>
    </w:p>
    <w:p w14:paraId="6F04380C" w14:textId="77777777" w:rsidR="009113AF" w:rsidRPr="00C7624A" w:rsidRDefault="009113AF">
      <w:pPr>
        <w:widowControl w:val="0"/>
        <w:numPr>
          <w:ilvl w:val="0"/>
          <w:numId w:val="73"/>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 xml:space="preserve"> Ilekroć w niniejszej umowie jest mowa o: </w:t>
      </w:r>
    </w:p>
    <w:p w14:paraId="0FE7040C" w14:textId="0537C70D"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b/>
          <w:bCs/>
          <w:sz w:val="24"/>
          <w:szCs w:val="24"/>
          <w:lang w:eastAsia="pl-PL"/>
        </w:rPr>
        <w:t xml:space="preserve">Zamówieniu </w:t>
      </w:r>
      <w:r w:rsidRPr="00C7624A">
        <w:rPr>
          <w:rFonts w:ascii="Times New Roman" w:eastAsia="Times New Roman" w:hAnsi="Times New Roman" w:cs="Times New Roman"/>
          <w:sz w:val="24"/>
          <w:szCs w:val="24"/>
          <w:lang w:eastAsia="pl-PL"/>
        </w:rPr>
        <w:t xml:space="preserve">– należy przez to rozumieć </w:t>
      </w:r>
      <w:r w:rsidR="00E6148A">
        <w:rPr>
          <w:rFonts w:ascii="Times New Roman" w:hAnsi="Times New Roman"/>
          <w:b/>
          <w:bCs/>
          <w:color w:val="FF0000"/>
          <w:sz w:val="24"/>
          <w:szCs w:val="24"/>
        </w:rPr>
        <w:t>modernizacj</w:t>
      </w:r>
      <w:r w:rsidR="00B8529D">
        <w:rPr>
          <w:rFonts w:ascii="Times New Roman" w:hAnsi="Times New Roman"/>
          <w:b/>
          <w:bCs/>
          <w:color w:val="FF0000"/>
          <w:sz w:val="24"/>
          <w:szCs w:val="24"/>
        </w:rPr>
        <w:t>ę</w:t>
      </w:r>
      <w:r w:rsidR="00E6148A">
        <w:rPr>
          <w:rFonts w:ascii="Times New Roman" w:hAnsi="Times New Roman"/>
          <w:b/>
          <w:bCs/>
          <w:color w:val="FF0000"/>
          <w:sz w:val="24"/>
          <w:szCs w:val="24"/>
        </w:rPr>
        <w:t xml:space="preserve"> budynku szkoły podstawowej w Cegłowie z elementami infrastruktury przyległej</w:t>
      </w:r>
      <w:r w:rsidR="00E6148A">
        <w:rPr>
          <w:rFonts w:ascii="Times New Roman" w:hAnsi="Times New Roman"/>
          <w:b/>
          <w:bCs/>
          <w:color w:val="FF0000"/>
          <w:sz w:val="23"/>
          <w:szCs w:val="23"/>
        </w:rPr>
        <w:t>;</w:t>
      </w:r>
    </w:p>
    <w:p w14:paraId="2C92F230" w14:textId="507C33F2" w:rsidR="009113AF" w:rsidRPr="00C7624A" w:rsidRDefault="009113AF">
      <w:pPr>
        <w:pStyle w:val="Akapitzlist"/>
        <w:numPr>
          <w:ilvl w:val="0"/>
          <w:numId w:val="94"/>
        </w:numPr>
        <w:tabs>
          <w:tab w:val="left" w:pos="360"/>
        </w:tabs>
        <w:spacing w:before="120" w:after="120"/>
        <w:ind w:right="55"/>
        <w:contextualSpacing w:val="0"/>
        <w:jc w:val="both"/>
        <w:rPr>
          <w:rFonts w:ascii="Times New Roman" w:hAnsi="Times New Roman" w:cs="Times New Roman"/>
        </w:rPr>
      </w:pPr>
      <w:r w:rsidRPr="00C7624A">
        <w:rPr>
          <w:rFonts w:ascii="Times New Roman" w:hAnsi="Times New Roman" w:cs="Times New Roman"/>
          <w:b/>
          <w:bCs/>
        </w:rPr>
        <w:lastRenderedPageBreak/>
        <w:t xml:space="preserve">Dokumentacji projektowej </w:t>
      </w:r>
      <w:r w:rsidRPr="00C7624A">
        <w:rPr>
          <w:rFonts w:ascii="Times New Roman" w:hAnsi="Times New Roman" w:cs="Times New Roman"/>
        </w:rPr>
        <w:t xml:space="preserve">– należy przez to rozumieć projekt budowlany, projekty wykonawcze wszystkich branż  </w:t>
      </w:r>
      <w:proofErr w:type="spellStart"/>
      <w:r w:rsidRPr="00C7624A">
        <w:rPr>
          <w:rFonts w:ascii="Times New Roman" w:hAnsi="Times New Roman" w:cs="Times New Roman"/>
        </w:rPr>
        <w:t>STWiORB</w:t>
      </w:r>
      <w:proofErr w:type="spellEnd"/>
      <w:r w:rsidRPr="00C7624A">
        <w:rPr>
          <w:rFonts w:ascii="Times New Roman" w:hAnsi="Times New Roman" w:cs="Times New Roman"/>
        </w:rPr>
        <w:t>, informację dotyczącą bezpieczeństwa i ochrony zdrowia oraz przedmiary robót</w:t>
      </w:r>
      <w:r w:rsidR="004E531E" w:rsidRPr="00C7624A">
        <w:rPr>
          <w:rFonts w:ascii="Times New Roman" w:hAnsi="Times New Roman" w:cs="Times New Roman"/>
        </w:rPr>
        <w:t xml:space="preserve">, </w:t>
      </w:r>
    </w:p>
    <w:p w14:paraId="1C61ED43" w14:textId="77777777"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Sile wyższej </w:t>
      </w:r>
      <w:r w:rsidRPr="00C7624A">
        <w:rPr>
          <w:rFonts w:ascii="Times New Roman" w:eastAsia="Times New Roman" w:hAnsi="Times New Roman" w:cs="Times New Roman"/>
          <w:color w:val="000000"/>
          <w:sz w:val="24"/>
          <w:szCs w:val="24"/>
          <w:lang w:eastAsia="pl-PL"/>
        </w:rPr>
        <w:t xml:space="preserve">– należy przez to rozumieć okoliczności o charakterze zewnętrznym, mające nadzwyczajny charakter, nie dające się przewidzieć oraz którym nie można zapobiec. W szczególności są to zdarzenia o charakterze katastrof przyrodniczych (np. powodzie, huragany, trzęsienia ziemi) lub nadzwyczajne zaburzenia życia zbiorowego (wojna, stan wyjątkowy, ogłoszenie stanu klęski żywiołowej). Nie uznaje się za siłę wyższą strajku, wzrostu cen materiałów, wyrobów, urządzeń lub usług. </w:t>
      </w:r>
    </w:p>
    <w:p w14:paraId="73D7E44D" w14:textId="77777777"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Odbiorze częściowym </w:t>
      </w:r>
      <w:r w:rsidRPr="00C7624A">
        <w:rPr>
          <w:rFonts w:ascii="Times New Roman" w:eastAsia="Times New Roman" w:hAnsi="Times New Roman" w:cs="Times New Roman"/>
          <w:color w:val="000000"/>
          <w:sz w:val="24"/>
          <w:szCs w:val="24"/>
          <w:lang w:eastAsia="pl-PL"/>
        </w:rPr>
        <w:t xml:space="preserve">– należy przez to rozumieć potwierdzenie wykonania robót budowlanych, zrealizowanych w ramach Zamówienia zgodnie z zasadami opisanymi w umowie. </w:t>
      </w:r>
    </w:p>
    <w:p w14:paraId="3C5E4A52" w14:textId="058DA370"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Odbiorze końcowym </w:t>
      </w:r>
      <w:r w:rsidRPr="00C7624A">
        <w:rPr>
          <w:rFonts w:ascii="Times New Roman" w:eastAsia="Times New Roman" w:hAnsi="Times New Roman" w:cs="Times New Roman"/>
          <w:color w:val="000000"/>
          <w:sz w:val="24"/>
          <w:szCs w:val="24"/>
          <w:lang w:eastAsia="pl-PL"/>
        </w:rPr>
        <w:t xml:space="preserve">– należy przez to rozumieć pisemne (z udziałem Wykonawcy i Zamawiającego) potwierdzenie zrealizowania całego zakresu umownego, które jednocześnie stanowi przekazanie Zamówienia Zamawiającemu – przy czym termin zakończenia odbioru końcowego Zamówienia i podpisania protokołu odbioru końcowego robót uważa się za termin wykonania przedmiotu </w:t>
      </w:r>
      <w:r w:rsidR="00DA0151" w:rsidRPr="00C7624A">
        <w:rPr>
          <w:rFonts w:ascii="Times New Roman" w:eastAsia="Times New Roman" w:hAnsi="Times New Roman" w:cs="Times New Roman"/>
          <w:color w:val="000000"/>
          <w:sz w:val="24"/>
          <w:szCs w:val="24"/>
          <w:lang w:eastAsia="pl-PL"/>
        </w:rPr>
        <w:t>U</w:t>
      </w:r>
      <w:r w:rsidRPr="00C7624A">
        <w:rPr>
          <w:rFonts w:ascii="Times New Roman" w:eastAsia="Times New Roman" w:hAnsi="Times New Roman" w:cs="Times New Roman"/>
          <w:color w:val="000000"/>
          <w:sz w:val="24"/>
          <w:szCs w:val="24"/>
          <w:lang w:eastAsia="pl-PL"/>
        </w:rPr>
        <w:t>mowy.</w:t>
      </w:r>
    </w:p>
    <w:p w14:paraId="0855F872" w14:textId="77777777"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SWZ </w:t>
      </w:r>
      <w:r w:rsidRPr="00C7624A">
        <w:rPr>
          <w:rFonts w:ascii="Times New Roman" w:eastAsia="Times New Roman" w:hAnsi="Times New Roman" w:cs="Times New Roman"/>
          <w:color w:val="000000"/>
          <w:sz w:val="24"/>
          <w:szCs w:val="24"/>
          <w:lang w:eastAsia="pl-PL"/>
        </w:rPr>
        <w:t xml:space="preserve">– należy przez to rozumieć specyfikację warunków zamówienia postępowania, o którym mowa w preambule. </w:t>
      </w:r>
    </w:p>
    <w:p w14:paraId="6528D9EB" w14:textId="21932D81"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Dniu roboczym </w:t>
      </w:r>
      <w:r w:rsidRPr="00C7624A">
        <w:rPr>
          <w:rFonts w:ascii="Times New Roman" w:eastAsia="Times New Roman" w:hAnsi="Times New Roman" w:cs="Times New Roman"/>
          <w:color w:val="000000"/>
          <w:sz w:val="24"/>
          <w:szCs w:val="24"/>
          <w:lang w:eastAsia="pl-PL"/>
        </w:rPr>
        <w:t>– za dzień roboczy uznaje się dzień od poniedziałku do piątku, z</w:t>
      </w:r>
      <w:r w:rsidR="00A2342A" w:rsidRPr="00C7624A">
        <w:rPr>
          <w:rFonts w:ascii="Times New Roman" w:eastAsia="Times New Roman" w:hAnsi="Times New Roman" w:cs="Times New Roman"/>
          <w:color w:val="000000"/>
          <w:sz w:val="24"/>
          <w:szCs w:val="24"/>
          <w:lang w:eastAsia="pl-PL"/>
        </w:rPr>
        <w:t> </w:t>
      </w:r>
      <w:r w:rsidRPr="00C7624A">
        <w:rPr>
          <w:rFonts w:ascii="Times New Roman" w:eastAsia="Times New Roman" w:hAnsi="Times New Roman" w:cs="Times New Roman"/>
          <w:color w:val="000000"/>
          <w:sz w:val="24"/>
          <w:szCs w:val="24"/>
          <w:lang w:eastAsia="pl-PL"/>
        </w:rPr>
        <w:t xml:space="preserve">wyłączeniem dni ustawowo wolnych od pracy. </w:t>
      </w:r>
    </w:p>
    <w:p w14:paraId="6B3D0886" w14:textId="75B71720"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Promesie </w:t>
      </w:r>
      <w:r w:rsidRPr="00C7624A">
        <w:rPr>
          <w:rFonts w:ascii="Times New Roman" w:eastAsia="Times New Roman" w:hAnsi="Times New Roman" w:cs="Times New Roman"/>
          <w:color w:val="000000"/>
          <w:sz w:val="24"/>
          <w:szCs w:val="24"/>
          <w:lang w:eastAsia="pl-PL"/>
        </w:rPr>
        <w:t>– należy przez to rozumieć dokument potwierdzający objęcie Zamówienia dofinansowaniem z Programu Rządowy Fundusz Polski Ład: Program Inwestycji Strategicznych oraz zawierający zobowiązanie do przekazania Zamawiającemu środków pieniężnych do kwoty nie wyższej niż wskazana w Promesie zgodnie z</w:t>
      </w:r>
      <w:r w:rsidR="00A2342A" w:rsidRPr="00C7624A">
        <w:rPr>
          <w:rFonts w:ascii="Times New Roman" w:eastAsia="Times New Roman" w:hAnsi="Times New Roman" w:cs="Times New Roman"/>
          <w:color w:val="000000"/>
          <w:sz w:val="24"/>
          <w:szCs w:val="24"/>
          <w:lang w:eastAsia="pl-PL"/>
        </w:rPr>
        <w:t> </w:t>
      </w:r>
      <w:r w:rsidRPr="00C7624A">
        <w:rPr>
          <w:rFonts w:ascii="Times New Roman" w:eastAsia="Times New Roman" w:hAnsi="Times New Roman" w:cs="Times New Roman"/>
          <w:color w:val="000000"/>
          <w:sz w:val="24"/>
          <w:szCs w:val="24"/>
          <w:lang w:eastAsia="pl-PL"/>
        </w:rPr>
        <w:t>warunkami Promesy, udzielana przez BGK.</w:t>
      </w:r>
    </w:p>
    <w:p w14:paraId="1F7CFC0F" w14:textId="33B6F9E0"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Wartości promesy </w:t>
      </w:r>
      <w:r w:rsidRPr="00C7624A">
        <w:rPr>
          <w:rFonts w:ascii="Times New Roman" w:eastAsia="Times New Roman" w:hAnsi="Times New Roman" w:cs="Times New Roman"/>
          <w:color w:val="000000"/>
          <w:sz w:val="24"/>
          <w:szCs w:val="24"/>
          <w:lang w:eastAsia="pl-PL"/>
        </w:rPr>
        <w:t>– należy przez to rozumieć kwotę nie wyższą niż …..</w:t>
      </w:r>
      <w:r w:rsidRPr="00C7624A">
        <w:rPr>
          <w:rFonts w:ascii="Times New Roman" w:eastAsia="Times New Roman" w:hAnsi="Times New Roman" w:cs="Times New Roman"/>
          <w:color w:val="000000"/>
          <w:sz w:val="24"/>
          <w:szCs w:val="24"/>
          <w:vertAlign w:val="superscript"/>
          <w:lang w:eastAsia="pl-PL"/>
        </w:rPr>
        <w:footnoteReference w:id="1"/>
      </w:r>
      <w:r w:rsidRPr="00C7624A">
        <w:rPr>
          <w:rFonts w:ascii="Times New Roman" w:eastAsia="Times New Roman" w:hAnsi="Times New Roman" w:cs="Times New Roman"/>
          <w:color w:val="000000"/>
          <w:sz w:val="24"/>
          <w:szCs w:val="24"/>
          <w:lang w:eastAsia="pl-PL"/>
        </w:rPr>
        <w:t xml:space="preserve"> zł oraz stanowiącą nie więcej niż </w:t>
      </w:r>
      <w:r w:rsidR="0011799D" w:rsidRPr="00C7624A">
        <w:rPr>
          <w:rFonts w:ascii="Times New Roman" w:eastAsia="Times New Roman" w:hAnsi="Times New Roman" w:cs="Times New Roman"/>
          <w:color w:val="000000"/>
          <w:sz w:val="24"/>
          <w:szCs w:val="24"/>
          <w:lang w:eastAsia="pl-PL"/>
        </w:rPr>
        <w:t>…..</w:t>
      </w:r>
      <w:r w:rsidR="0011799D" w:rsidRPr="00C7624A">
        <w:rPr>
          <w:rStyle w:val="Odwoanieprzypisudolnego"/>
          <w:rFonts w:ascii="Times New Roman" w:eastAsia="Times New Roman" w:hAnsi="Times New Roman" w:cs="Times New Roman"/>
          <w:color w:val="000000"/>
          <w:sz w:val="24"/>
          <w:szCs w:val="24"/>
          <w:lang w:eastAsia="pl-PL"/>
        </w:rPr>
        <w:footnoteReference w:id="2"/>
      </w:r>
      <w:r w:rsidRPr="00C7624A">
        <w:rPr>
          <w:rFonts w:ascii="Times New Roman" w:eastAsia="Times New Roman" w:hAnsi="Times New Roman" w:cs="Times New Roman"/>
          <w:color w:val="000000"/>
          <w:sz w:val="24"/>
          <w:szCs w:val="24"/>
          <w:lang w:eastAsia="pl-PL"/>
        </w:rPr>
        <w:t xml:space="preserve"> % wartości inwestycji, płatną ze środków Programu Rządowy Fundusz Polski Ład: Program Inwestycji Strategicznych.</w:t>
      </w:r>
    </w:p>
    <w:p w14:paraId="18DE9D33" w14:textId="52DA731D"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sz w:val="24"/>
          <w:szCs w:val="24"/>
          <w:lang w:eastAsia="pl-PL"/>
        </w:rPr>
        <w:t xml:space="preserve">Wysokość wkładu własnego Zamawiającego </w:t>
      </w:r>
      <w:r w:rsidRPr="00C7624A">
        <w:rPr>
          <w:rFonts w:ascii="Times New Roman" w:eastAsia="Times New Roman" w:hAnsi="Times New Roman" w:cs="Times New Roman"/>
          <w:sz w:val="24"/>
          <w:szCs w:val="24"/>
          <w:lang w:eastAsia="pl-PL"/>
        </w:rPr>
        <w:t>– należy przez to rozumieć kwotę, jaką Zamawiający zapłaci za realizację zamówienia ze środków własnych</w:t>
      </w:r>
      <w:r w:rsidR="00BF0E62" w:rsidRPr="00C7624A">
        <w:rPr>
          <w:rFonts w:ascii="Times New Roman" w:eastAsia="Times New Roman" w:hAnsi="Times New Roman" w:cs="Times New Roman"/>
          <w:sz w:val="24"/>
          <w:szCs w:val="24"/>
          <w:lang w:eastAsia="pl-PL"/>
        </w:rPr>
        <w:t>,</w:t>
      </w:r>
      <w:r w:rsidRPr="00C7624A">
        <w:rPr>
          <w:rFonts w:ascii="Times New Roman" w:eastAsia="Times New Roman" w:hAnsi="Times New Roman" w:cs="Times New Roman"/>
          <w:sz w:val="24"/>
          <w:szCs w:val="24"/>
          <w:lang w:eastAsia="pl-PL"/>
        </w:rPr>
        <w:t xml:space="preserve"> stanowiącą nie </w:t>
      </w:r>
      <w:r w:rsidRPr="00C7624A">
        <w:rPr>
          <w:rFonts w:ascii="Times New Roman" w:eastAsia="Times New Roman" w:hAnsi="Times New Roman" w:cs="Times New Roman"/>
          <w:color w:val="FF0000"/>
          <w:sz w:val="24"/>
          <w:szCs w:val="24"/>
          <w:lang w:eastAsia="pl-PL"/>
        </w:rPr>
        <w:t xml:space="preserve">mniej niż </w:t>
      </w:r>
      <w:r w:rsidR="002C54CA" w:rsidRPr="00C7624A">
        <w:rPr>
          <w:rFonts w:ascii="Times New Roman" w:eastAsia="Times New Roman" w:hAnsi="Times New Roman" w:cs="Times New Roman"/>
          <w:color w:val="FF0000"/>
          <w:sz w:val="24"/>
          <w:szCs w:val="24"/>
          <w:lang w:eastAsia="pl-PL"/>
        </w:rPr>
        <w:t>1</w:t>
      </w:r>
      <w:r w:rsidRPr="00C7624A">
        <w:rPr>
          <w:rFonts w:ascii="Times New Roman" w:eastAsia="Times New Roman" w:hAnsi="Times New Roman" w:cs="Times New Roman"/>
          <w:color w:val="FF0000"/>
          <w:sz w:val="24"/>
          <w:szCs w:val="24"/>
          <w:lang w:eastAsia="pl-PL"/>
        </w:rPr>
        <w:t>5,</w:t>
      </w:r>
      <w:r w:rsidR="002C54CA" w:rsidRPr="00C7624A">
        <w:rPr>
          <w:rFonts w:ascii="Times New Roman" w:eastAsia="Times New Roman" w:hAnsi="Times New Roman" w:cs="Times New Roman"/>
          <w:color w:val="FF0000"/>
          <w:sz w:val="24"/>
          <w:szCs w:val="24"/>
          <w:lang w:eastAsia="pl-PL"/>
        </w:rPr>
        <w:t>25</w:t>
      </w:r>
      <w:r w:rsidRPr="00C7624A">
        <w:rPr>
          <w:rFonts w:ascii="Times New Roman" w:eastAsia="Times New Roman" w:hAnsi="Times New Roman" w:cs="Times New Roman"/>
          <w:color w:val="FF0000"/>
          <w:sz w:val="24"/>
          <w:szCs w:val="24"/>
          <w:lang w:eastAsia="pl-PL"/>
        </w:rPr>
        <w:t xml:space="preserve"> % </w:t>
      </w:r>
      <w:r w:rsidRPr="00C7624A">
        <w:rPr>
          <w:rFonts w:ascii="Times New Roman" w:eastAsia="Times New Roman" w:hAnsi="Times New Roman" w:cs="Times New Roman"/>
          <w:sz w:val="24"/>
          <w:szCs w:val="24"/>
          <w:lang w:eastAsia="pl-PL"/>
        </w:rPr>
        <w:t xml:space="preserve">wartości </w:t>
      </w:r>
      <w:r w:rsidR="00BF0E62" w:rsidRPr="00C7624A">
        <w:rPr>
          <w:rFonts w:ascii="Times New Roman" w:eastAsia="Times New Roman" w:hAnsi="Times New Roman" w:cs="Times New Roman"/>
          <w:color w:val="000000"/>
          <w:sz w:val="24"/>
          <w:szCs w:val="24"/>
          <w:lang w:eastAsia="pl-PL"/>
        </w:rPr>
        <w:t>inwestycji w ramach dofinasowania Programem Rządowy Fundusz Polski Ład: Program Inwestycji Strategicznych</w:t>
      </w:r>
      <w:r w:rsidR="00BF0E62" w:rsidRPr="00C7624A">
        <w:rPr>
          <w:rFonts w:ascii="Times New Roman" w:eastAsia="Times New Roman" w:hAnsi="Times New Roman" w:cs="Times New Roman"/>
          <w:sz w:val="24"/>
          <w:szCs w:val="24"/>
          <w:lang w:eastAsia="pl-PL"/>
        </w:rPr>
        <w:t>.</w:t>
      </w:r>
    </w:p>
    <w:p w14:paraId="2F416786" w14:textId="1B88FB89"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sz w:val="24"/>
          <w:szCs w:val="24"/>
          <w:lang w:eastAsia="pl-PL"/>
        </w:rPr>
        <w:t xml:space="preserve">Ustawie </w:t>
      </w:r>
      <w:proofErr w:type="spellStart"/>
      <w:r w:rsidRPr="00C7624A">
        <w:rPr>
          <w:rFonts w:ascii="Times New Roman" w:eastAsia="Times New Roman" w:hAnsi="Times New Roman" w:cs="Times New Roman"/>
          <w:b/>
          <w:bCs/>
          <w:sz w:val="24"/>
          <w:szCs w:val="24"/>
          <w:lang w:eastAsia="pl-PL"/>
        </w:rPr>
        <w:t>Pzp</w:t>
      </w:r>
      <w:proofErr w:type="spellEnd"/>
      <w:r w:rsidRPr="00C7624A">
        <w:rPr>
          <w:rFonts w:ascii="Times New Roman" w:eastAsia="Times New Roman" w:hAnsi="Times New Roman" w:cs="Times New Roman"/>
          <w:b/>
          <w:bCs/>
          <w:sz w:val="24"/>
          <w:szCs w:val="24"/>
          <w:lang w:eastAsia="pl-PL"/>
        </w:rPr>
        <w:t xml:space="preserve"> </w:t>
      </w:r>
      <w:r w:rsidRPr="00C7624A">
        <w:rPr>
          <w:rFonts w:ascii="Times New Roman" w:eastAsia="Times New Roman" w:hAnsi="Times New Roman" w:cs="Times New Roman"/>
          <w:sz w:val="24"/>
          <w:szCs w:val="24"/>
          <w:lang w:eastAsia="pl-PL"/>
        </w:rPr>
        <w:t xml:space="preserve">– należy przez to rozumieć ustawę z dnia 11 września 2019 r. Prawo zamówień publicznych </w:t>
      </w:r>
      <w:r w:rsidR="00E6148A" w:rsidRPr="00B16C04">
        <w:rPr>
          <w:rFonts w:ascii="Times New Roman" w:hAnsi="Times New Roman"/>
          <w:sz w:val="24"/>
          <w:szCs w:val="24"/>
        </w:rPr>
        <w:t xml:space="preserve"> (</w:t>
      </w:r>
      <w:hyperlink r:id="rId8" w:history="1">
        <w:bookmarkStart w:id="0" w:name="_Hlk99311571"/>
        <w:r w:rsidR="00E6148A" w:rsidRPr="00B16C04">
          <w:rPr>
            <w:rFonts w:ascii="Times New Roman" w:hAnsi="Times New Roman"/>
            <w:color w:val="0000FF"/>
            <w:sz w:val="24"/>
            <w:szCs w:val="24"/>
            <w:u w:val="single"/>
          </w:rPr>
          <w:t>Dz.U. z 202</w:t>
        </w:r>
        <w:r w:rsidR="00E6148A">
          <w:rPr>
            <w:rFonts w:ascii="Times New Roman" w:hAnsi="Times New Roman"/>
            <w:color w:val="0000FF"/>
            <w:sz w:val="24"/>
            <w:szCs w:val="24"/>
            <w:u w:val="single"/>
          </w:rPr>
          <w:t>3</w:t>
        </w:r>
        <w:r w:rsidR="00E6148A" w:rsidRPr="00B16C04">
          <w:rPr>
            <w:rFonts w:ascii="Times New Roman" w:hAnsi="Times New Roman"/>
            <w:color w:val="0000FF"/>
            <w:sz w:val="24"/>
            <w:szCs w:val="24"/>
            <w:u w:val="single"/>
          </w:rPr>
          <w:t xml:space="preserve"> r. poz.</w:t>
        </w:r>
        <w:bookmarkEnd w:id="0"/>
        <w:r w:rsidR="00E6148A">
          <w:rPr>
            <w:rFonts w:ascii="Times New Roman" w:hAnsi="Times New Roman"/>
            <w:color w:val="0000FF"/>
            <w:sz w:val="24"/>
            <w:szCs w:val="24"/>
            <w:u w:val="single"/>
          </w:rPr>
          <w:t xml:space="preserve"> 605</w:t>
        </w:r>
        <w:r w:rsidR="00E6148A" w:rsidRPr="00B16C04">
          <w:rPr>
            <w:rFonts w:ascii="Times New Roman" w:hAnsi="Times New Roman"/>
            <w:color w:val="0000FF"/>
            <w:sz w:val="24"/>
            <w:szCs w:val="24"/>
            <w:u w:val="single"/>
          </w:rPr>
          <w:t>)</w:t>
        </w:r>
      </w:hyperlink>
      <w:r w:rsidR="00E6148A">
        <w:rPr>
          <w:rFonts w:ascii="Times New Roman" w:hAnsi="Times New Roman"/>
          <w:sz w:val="24"/>
          <w:szCs w:val="24"/>
        </w:rPr>
        <w:t>.</w:t>
      </w:r>
    </w:p>
    <w:p w14:paraId="7B2D49C8" w14:textId="77777777" w:rsidR="009113AF" w:rsidRPr="00C7624A" w:rsidRDefault="009113AF">
      <w:pPr>
        <w:widowControl w:val="0"/>
        <w:numPr>
          <w:ilvl w:val="0"/>
          <w:numId w:val="73"/>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color w:val="000000"/>
          <w:sz w:val="24"/>
          <w:szCs w:val="24"/>
          <w:lang w:eastAsia="pl-PL"/>
        </w:rPr>
        <w:t>Zamówienie jest finansowane z Programu „Rządowy Fundusz Polski Ład: Program Inwestycji Strategicznych”.</w:t>
      </w:r>
    </w:p>
    <w:p w14:paraId="13747026" w14:textId="77777777" w:rsidR="009113AF" w:rsidRPr="00C7624A" w:rsidRDefault="009113AF">
      <w:pPr>
        <w:widowControl w:val="0"/>
        <w:numPr>
          <w:ilvl w:val="0"/>
          <w:numId w:val="73"/>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oświadcza, że:</w:t>
      </w:r>
    </w:p>
    <w:p w14:paraId="74FF2A42" w14:textId="77777777" w:rsidR="009113AF" w:rsidRPr="00C7624A" w:rsidRDefault="009113AF">
      <w:pPr>
        <w:widowControl w:val="0"/>
        <w:numPr>
          <w:ilvl w:val="1"/>
          <w:numId w:val="5"/>
        </w:numPr>
        <w:suppressAutoHyphens/>
        <w:autoSpaceDN w:val="0"/>
        <w:spacing w:before="120" w:after="120" w:line="240" w:lineRule="auto"/>
        <w:ind w:left="1418"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posiada stosowne doświadczenie i wiedzę w zakresie realizacji prac budowlanych, które stanowią przedmiot Umowy, a także dysponuje </w:t>
      </w:r>
      <w:r w:rsidRPr="00C7624A">
        <w:rPr>
          <w:rFonts w:ascii="Times New Roman" w:eastAsia="SimSun" w:hAnsi="Times New Roman" w:cs="Times New Roman"/>
          <w:kern w:val="3"/>
          <w:sz w:val="24"/>
          <w:szCs w:val="24"/>
          <w:lang w:eastAsia="zh-CN" w:bidi="hi-IN"/>
        </w:rPr>
        <w:lastRenderedPageBreak/>
        <w:t>wykwalifikowanym personelem, wysokiej jakości sprzętem i urządzeniami, co pozwoli na terminowe i należyte wywiązywanie się ze wszelkich obowiązków przewidzianych Umową;</w:t>
      </w:r>
    </w:p>
    <w:p w14:paraId="7C05189D" w14:textId="77777777" w:rsidR="009113AF" w:rsidRPr="00C7624A" w:rsidRDefault="009113AF">
      <w:pPr>
        <w:widowControl w:val="0"/>
        <w:numPr>
          <w:ilvl w:val="1"/>
          <w:numId w:val="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zapoznał się z SWZ wraz z załącznikami, w tym z Dokumentacją projektową dla wykonania robót budowlanych i nie wnosi do niej żadnych uwag ani zastrzeżeń;</w:t>
      </w:r>
    </w:p>
    <w:p w14:paraId="6A8E3BF0" w14:textId="4C8B7065" w:rsidR="009113AF" w:rsidRPr="00C7624A" w:rsidRDefault="009113AF">
      <w:pPr>
        <w:widowControl w:val="0"/>
        <w:numPr>
          <w:ilvl w:val="1"/>
          <w:numId w:val="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wszystkie osoby, które będą uczestniczyły ze strony Wykonawcy, jak również ze strony jego współpracowników, kontrahentów lub podwykonawców w</w:t>
      </w:r>
      <w:r w:rsidR="00556DE8"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wykonaniu czynności przewidzianych w Umowie posiadają niezbędne kwalifikacje i aktualne uprawnienia pozwalające na wykonanie robót będących przedmiotem Umowy;</w:t>
      </w:r>
    </w:p>
    <w:p w14:paraId="6D9E5E98" w14:textId="77777777" w:rsidR="009113AF" w:rsidRPr="00C7624A" w:rsidRDefault="009113AF">
      <w:pPr>
        <w:widowControl w:val="0"/>
        <w:numPr>
          <w:ilvl w:val="1"/>
          <w:numId w:val="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jakość sprzętu oraz urządzeń, z których Wykonawca będzie korzystał przy realizacji Umowy spełnia wymogi techniczne określone odrębnymi przepisami;</w:t>
      </w:r>
    </w:p>
    <w:p w14:paraId="6F9FE973" w14:textId="77777777" w:rsidR="009113AF" w:rsidRPr="00C7624A" w:rsidRDefault="009113AF">
      <w:pPr>
        <w:widowControl w:val="0"/>
        <w:numPr>
          <w:ilvl w:val="1"/>
          <w:numId w:val="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nie istnieją żadne umowy lub porozumienia zawarte z osobami trzecimi ograniczające lub uniemożliwiające mu wykonanie postanowień Umowy;</w:t>
      </w:r>
    </w:p>
    <w:p w14:paraId="64CBC0E9" w14:textId="570B5E8E" w:rsidR="009113AF" w:rsidRPr="00C7624A" w:rsidRDefault="009113AF">
      <w:pPr>
        <w:widowControl w:val="0"/>
        <w:numPr>
          <w:ilvl w:val="1"/>
          <w:numId w:val="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zapoznał się z terenem robót, a także z wszelkimi ograniczeniami i</w:t>
      </w:r>
      <w:r w:rsidR="00A2342A"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utrudnieniami związanymi z realizacją przedmiotu Umowy i nie wnosi z tego tytułu żadnych zastrzeżeń.</w:t>
      </w:r>
    </w:p>
    <w:p w14:paraId="77B48647" w14:textId="77777777" w:rsidR="009113AF" w:rsidRPr="00C7624A" w:rsidRDefault="009113AF">
      <w:pPr>
        <w:widowControl w:val="0"/>
        <w:numPr>
          <w:ilvl w:val="0"/>
          <w:numId w:val="5"/>
        </w:numPr>
        <w:suppressAutoHyphens/>
        <w:autoSpaceDN w:val="0"/>
        <w:spacing w:before="120" w:after="120" w:line="240" w:lineRule="auto"/>
        <w:ind w:right="55"/>
        <w:jc w:val="both"/>
        <w:textAlignment w:val="baseline"/>
        <w:rPr>
          <w:rFonts w:ascii="Times New Roman" w:eastAsia="SimSun" w:hAnsi="Times New Roman" w:cs="Times New Roman"/>
          <w:vanish/>
          <w:kern w:val="3"/>
          <w:sz w:val="24"/>
          <w:szCs w:val="24"/>
          <w:lang w:eastAsia="zh-CN" w:bidi="hi-IN"/>
        </w:rPr>
      </w:pPr>
    </w:p>
    <w:p w14:paraId="74FD7EB4" w14:textId="0E4EC738" w:rsidR="0011799D" w:rsidRPr="00C7624A" w:rsidRDefault="0011799D">
      <w:pPr>
        <w:numPr>
          <w:ilvl w:val="0"/>
          <w:numId w:val="73"/>
        </w:numPr>
        <w:autoSpaceDE w:val="0"/>
        <w:autoSpaceDN w:val="0"/>
        <w:adjustRightInd w:val="0"/>
        <w:spacing w:before="240" w:after="120" w:line="240" w:lineRule="auto"/>
        <w:ind w:left="426" w:hanging="426"/>
        <w:jc w:val="both"/>
        <w:rPr>
          <w:rFonts w:ascii="Times New Roman" w:eastAsia="Times New Roman" w:hAnsi="Times New Roman" w:cs="Times New Roman"/>
          <w:sz w:val="24"/>
          <w:szCs w:val="24"/>
          <w:lang w:eastAsia="pl-PL"/>
        </w:rPr>
      </w:pPr>
      <w:r w:rsidRPr="00C7624A">
        <w:rPr>
          <w:rFonts w:ascii="Times New Roman" w:eastAsia="Calibri" w:hAnsi="Times New Roman" w:cs="Times New Roman"/>
          <w:sz w:val="24"/>
          <w:szCs w:val="24"/>
          <w:lang w:eastAsia="pl-PL"/>
        </w:rPr>
        <w:t>Zakres przedmiotu  Umowy został określony w załączniku nr 7 do załącznika nr 1 do Umowy.</w:t>
      </w:r>
    </w:p>
    <w:p w14:paraId="1C5FFF9D" w14:textId="6BD1798C" w:rsidR="0011799D" w:rsidRPr="00C7624A" w:rsidRDefault="009113AF">
      <w:pPr>
        <w:numPr>
          <w:ilvl w:val="0"/>
          <w:numId w:val="73"/>
        </w:numPr>
        <w:autoSpaceDE w:val="0"/>
        <w:autoSpaceDN w:val="0"/>
        <w:adjustRightInd w:val="0"/>
        <w:spacing w:before="240" w:after="120" w:line="240" w:lineRule="auto"/>
        <w:ind w:left="426" w:hanging="426"/>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rPr>
        <w:t xml:space="preserve">Materiały podlegające wbudowaniu (szczególnie kolorystyka i wzornictwo) będzie podlegało konsultacjom z </w:t>
      </w:r>
      <w:r w:rsidR="007322F6">
        <w:rPr>
          <w:rFonts w:ascii="Times New Roman" w:eastAsia="Times New Roman" w:hAnsi="Times New Roman" w:cs="Times New Roman"/>
          <w:sz w:val="24"/>
          <w:szCs w:val="24"/>
        </w:rPr>
        <w:t>Zamawiającym.</w:t>
      </w:r>
    </w:p>
    <w:p w14:paraId="13098D8B" w14:textId="2EF9D01A" w:rsidR="0011799D" w:rsidRPr="00C7624A" w:rsidRDefault="009113AF">
      <w:pPr>
        <w:numPr>
          <w:ilvl w:val="0"/>
          <w:numId w:val="73"/>
        </w:numPr>
        <w:autoSpaceDE w:val="0"/>
        <w:autoSpaceDN w:val="0"/>
        <w:adjustRightInd w:val="0"/>
        <w:spacing w:before="240" w:after="120" w:line="240" w:lineRule="auto"/>
        <w:ind w:left="426" w:hanging="426"/>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rPr>
        <w:t>Wszystkie materiały</w:t>
      </w:r>
      <w:r w:rsidR="001C3019" w:rsidRPr="001C3019">
        <w:rPr>
          <w:rFonts w:ascii="Times New Roman" w:eastAsia="Times New Roman" w:hAnsi="Times New Roman" w:cs="Times New Roman"/>
          <w:color w:val="FF0000"/>
          <w:sz w:val="24"/>
          <w:szCs w:val="24"/>
        </w:rPr>
        <w:t xml:space="preserve">, które nadaj się do powtórnego wbudowania, </w:t>
      </w:r>
      <w:r w:rsidRPr="00C7624A">
        <w:rPr>
          <w:rFonts w:ascii="Times New Roman" w:eastAsia="Times New Roman" w:hAnsi="Times New Roman" w:cs="Times New Roman"/>
          <w:sz w:val="24"/>
          <w:szCs w:val="24"/>
        </w:rPr>
        <w:t xml:space="preserve">po ich demontażu pozostają własnością zamawiającego i należy je przekazać Zamawiającemu. </w:t>
      </w:r>
    </w:p>
    <w:p w14:paraId="60CB534D" w14:textId="77777777" w:rsidR="0011799D" w:rsidRPr="00C7624A" w:rsidRDefault="009113AF">
      <w:pPr>
        <w:numPr>
          <w:ilvl w:val="0"/>
          <w:numId w:val="73"/>
        </w:numPr>
        <w:autoSpaceDE w:val="0"/>
        <w:autoSpaceDN w:val="0"/>
        <w:adjustRightInd w:val="0"/>
        <w:spacing w:before="240" w:after="120" w:line="240" w:lineRule="auto"/>
        <w:ind w:left="426" w:hanging="426"/>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color w:val="000000"/>
          <w:sz w:val="24"/>
          <w:szCs w:val="24"/>
          <w:lang w:eastAsia="pl-PL"/>
        </w:rPr>
        <w:t>Wykonawca powinien tak organizować wykonywanie robót budowlanych, aby był możliwy ciągły, nieprzerwany dojazd do posesji mieszkańców oraz podmiotów zlokalizowanych w bezpośrednim sąsiedztwie inwestycji.</w:t>
      </w:r>
    </w:p>
    <w:p w14:paraId="0291C70D" w14:textId="377363E0" w:rsidR="009113AF" w:rsidRPr="00C7624A" w:rsidRDefault="009113AF">
      <w:pPr>
        <w:numPr>
          <w:ilvl w:val="0"/>
          <w:numId w:val="73"/>
        </w:numPr>
        <w:autoSpaceDE w:val="0"/>
        <w:autoSpaceDN w:val="0"/>
        <w:adjustRightInd w:val="0"/>
        <w:spacing w:before="240" w:after="120" w:line="240" w:lineRule="auto"/>
        <w:ind w:left="426" w:hanging="426"/>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color w:val="000000"/>
          <w:sz w:val="24"/>
          <w:szCs w:val="24"/>
          <w:lang w:eastAsia="pl-PL"/>
        </w:rPr>
        <w:t xml:space="preserve">Dla celów interpretacji będą miały pierwszeństwo dokumenty zgodnie z następującą kolejnością: </w:t>
      </w:r>
    </w:p>
    <w:p w14:paraId="2D8DFA57" w14:textId="77777777" w:rsidR="009113AF" w:rsidRPr="00C7624A" w:rsidRDefault="009113AF">
      <w:pPr>
        <w:numPr>
          <w:ilvl w:val="0"/>
          <w:numId w:val="95"/>
        </w:numPr>
        <w:autoSpaceDE w:val="0"/>
        <w:autoSpaceDN w:val="0"/>
        <w:adjustRightInd w:val="0"/>
        <w:spacing w:before="240" w:after="120" w:line="240" w:lineRule="auto"/>
        <w:ind w:left="1560" w:hanging="851"/>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color w:val="000000"/>
          <w:sz w:val="24"/>
          <w:szCs w:val="24"/>
          <w:lang w:eastAsia="pl-PL"/>
        </w:rPr>
        <w:t xml:space="preserve">umowa; </w:t>
      </w:r>
    </w:p>
    <w:p w14:paraId="3AC9B36D" w14:textId="77777777" w:rsidR="009113AF" w:rsidRPr="00C7624A" w:rsidRDefault="009113AF">
      <w:pPr>
        <w:numPr>
          <w:ilvl w:val="0"/>
          <w:numId w:val="95"/>
        </w:numPr>
        <w:autoSpaceDE w:val="0"/>
        <w:autoSpaceDN w:val="0"/>
        <w:adjustRightInd w:val="0"/>
        <w:spacing w:before="240" w:after="120" w:line="240" w:lineRule="auto"/>
        <w:ind w:left="1560" w:hanging="851"/>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color w:val="000000"/>
          <w:sz w:val="24"/>
          <w:szCs w:val="24"/>
          <w:lang w:eastAsia="pl-PL"/>
        </w:rPr>
        <w:t xml:space="preserve">Dokumentacja projektowa; </w:t>
      </w:r>
    </w:p>
    <w:p w14:paraId="66F52294" w14:textId="38BA3CDD" w:rsidR="009113AF" w:rsidRPr="00C7624A" w:rsidRDefault="009113AF">
      <w:pPr>
        <w:numPr>
          <w:ilvl w:val="0"/>
          <w:numId w:val="95"/>
        </w:numPr>
        <w:autoSpaceDE w:val="0"/>
        <w:autoSpaceDN w:val="0"/>
        <w:adjustRightInd w:val="0"/>
        <w:spacing w:before="240" w:after="120" w:line="240" w:lineRule="auto"/>
        <w:ind w:left="1560" w:hanging="851"/>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color w:val="000000"/>
          <w:sz w:val="24"/>
          <w:szCs w:val="24"/>
          <w:lang w:eastAsia="pl-PL"/>
        </w:rPr>
        <w:t>SWZ</w:t>
      </w:r>
      <w:r w:rsidR="00A2342A" w:rsidRPr="00C7624A">
        <w:rPr>
          <w:rFonts w:ascii="Times New Roman" w:eastAsia="Times New Roman" w:hAnsi="Times New Roman" w:cs="Times New Roman"/>
          <w:color w:val="000000"/>
          <w:sz w:val="24"/>
          <w:szCs w:val="24"/>
          <w:lang w:eastAsia="pl-PL"/>
        </w:rPr>
        <w:t xml:space="preserve"> ze zm.</w:t>
      </w:r>
      <w:r w:rsidRPr="00C7624A">
        <w:rPr>
          <w:rFonts w:ascii="Times New Roman" w:eastAsia="Times New Roman" w:hAnsi="Times New Roman" w:cs="Times New Roman"/>
          <w:color w:val="000000"/>
          <w:sz w:val="24"/>
          <w:szCs w:val="24"/>
          <w:lang w:eastAsia="pl-PL"/>
        </w:rPr>
        <w:t xml:space="preserve">; </w:t>
      </w:r>
    </w:p>
    <w:p w14:paraId="5CB80F14" w14:textId="02830EF0" w:rsidR="00871910" w:rsidRPr="00C7624A" w:rsidRDefault="009113AF">
      <w:pPr>
        <w:numPr>
          <w:ilvl w:val="0"/>
          <w:numId w:val="95"/>
        </w:numPr>
        <w:autoSpaceDE w:val="0"/>
        <w:autoSpaceDN w:val="0"/>
        <w:adjustRightInd w:val="0"/>
        <w:spacing w:before="240" w:after="120" w:line="240" w:lineRule="auto"/>
        <w:ind w:left="1560" w:hanging="851"/>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color w:val="000000"/>
          <w:sz w:val="24"/>
          <w:szCs w:val="24"/>
          <w:lang w:eastAsia="pl-PL"/>
        </w:rPr>
        <w:t xml:space="preserve">oferta Wykonawcy. </w:t>
      </w:r>
    </w:p>
    <w:p w14:paraId="5C395DC9" w14:textId="77777777" w:rsidR="009113AF" w:rsidRPr="00C7624A" w:rsidRDefault="009113AF">
      <w:pPr>
        <w:widowControl w:val="0"/>
        <w:numPr>
          <w:ilvl w:val="0"/>
          <w:numId w:val="73"/>
        </w:numPr>
        <w:suppressAutoHyphens/>
        <w:autoSpaceDN w:val="0"/>
        <w:spacing w:before="120" w:after="120" w:line="240" w:lineRule="auto"/>
        <w:ind w:right="55"/>
        <w:jc w:val="both"/>
        <w:textAlignment w:val="baseline"/>
        <w:rPr>
          <w:rFonts w:ascii="Times New Roman" w:eastAsia="Calibri" w:hAnsi="Times New Roman" w:cs="Times New Roman"/>
          <w:vanish/>
          <w:kern w:val="3"/>
          <w:sz w:val="24"/>
          <w:szCs w:val="24"/>
          <w:lang w:eastAsia="zh-CN" w:bidi="hi-IN"/>
        </w:rPr>
      </w:pPr>
    </w:p>
    <w:p w14:paraId="1FCFC60F" w14:textId="6E72B3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2.</w:t>
      </w:r>
    </w:p>
    <w:p w14:paraId="00EDDF5B"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Personel Wykonawcy, Przedstawiciel Zamawiającego, Inspektorzy Nadzoru</w:t>
      </w:r>
    </w:p>
    <w:p w14:paraId="409E587C" w14:textId="77777777" w:rsidR="009113AF" w:rsidRPr="00C7624A" w:rsidRDefault="009113AF">
      <w:pPr>
        <w:keepNext/>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Zamawiający wyznaczy przedstawicieli do kontaktu w sprawie zamówienia.</w:t>
      </w:r>
    </w:p>
    <w:p w14:paraId="15B57042" w14:textId="77777777" w:rsidR="009113AF" w:rsidRPr="00C7624A" w:rsidRDefault="009113AF">
      <w:pPr>
        <w:keepNext/>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Zamawiający powoła inspektorów nadzoru, których pracami będzie kierował jeden </w:t>
      </w:r>
      <w:r w:rsidRPr="00C7624A">
        <w:rPr>
          <w:rFonts w:ascii="Times New Roman" w:eastAsia="SimSun" w:hAnsi="Times New Roman" w:cs="Times New Roman"/>
          <w:kern w:val="3"/>
          <w:sz w:val="24"/>
          <w:szCs w:val="24"/>
          <w:lang w:eastAsia="zh-CN" w:bidi="hi-IN"/>
        </w:rPr>
        <w:br/>
      </w:r>
      <w:r w:rsidRPr="00C7624A">
        <w:rPr>
          <w:rFonts w:ascii="Times New Roman" w:eastAsia="SimSun" w:hAnsi="Times New Roman" w:cs="Times New Roman"/>
          <w:kern w:val="3"/>
          <w:sz w:val="24"/>
          <w:szCs w:val="24"/>
          <w:lang w:eastAsia="zh-CN" w:bidi="hi-IN"/>
        </w:rPr>
        <w:lastRenderedPageBreak/>
        <w:t>z nich jako koordynator.</w:t>
      </w:r>
    </w:p>
    <w:p w14:paraId="6CA03F6F" w14:textId="77777777" w:rsidR="009113AF" w:rsidRPr="00C7624A" w:rsidRDefault="009113AF">
      <w:pPr>
        <w:keepNext/>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Przedstawicielem Wykonawcy do kontaktu w sprawie realizacji zamówienia będzie: ……………………….., nr tel. …………………….. .</w:t>
      </w:r>
    </w:p>
    <w:p w14:paraId="5AAE6CA6" w14:textId="12F1EA18" w:rsidR="009113AF" w:rsidRPr="00C7624A" w:rsidRDefault="009113AF">
      <w:pPr>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będzie dysponował osobami posiadającymi uprawnienia budowlane zaakceptowanymi przez Zamawiającego, o wykształceniu i kwalifikacjach nie gorszych niż wskazani w załączniku nr 10 do Umowy.</w:t>
      </w:r>
      <w:r w:rsidRPr="00C7624A">
        <w:rPr>
          <w:rFonts w:ascii="Times New Roman" w:eastAsia="SimSun" w:hAnsi="Times New Roman" w:cs="Times New Roman"/>
          <w:kern w:val="3"/>
          <w:sz w:val="24"/>
          <w:szCs w:val="24"/>
          <w:lang w:eastAsia="zh-CN" w:bidi="hi-IN"/>
        </w:rPr>
        <w:t xml:space="preserve"> </w:t>
      </w:r>
      <w:r w:rsidRPr="00C7624A">
        <w:rPr>
          <w:rFonts w:ascii="Times New Roman" w:eastAsia="Times New Roman" w:hAnsi="Times New Roman" w:cs="Times New Roman"/>
          <w:sz w:val="24"/>
          <w:szCs w:val="24"/>
          <w:lang w:eastAsia="pl-PL"/>
        </w:rPr>
        <w:t>Zakres obowiązków kierownika budowy i kierownika robót określa ustawa z dnia 7 lipca 1994r. Prawo budowlane (tj. Dz. U. z</w:t>
      </w:r>
      <w:r w:rsidR="00A2342A"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202</w:t>
      </w:r>
      <w:r w:rsidR="00EE4F19" w:rsidRPr="00C7624A">
        <w:rPr>
          <w:rFonts w:ascii="Times New Roman" w:eastAsia="Times New Roman" w:hAnsi="Times New Roman" w:cs="Times New Roman"/>
          <w:sz w:val="24"/>
          <w:szCs w:val="24"/>
          <w:lang w:eastAsia="pl-PL"/>
        </w:rPr>
        <w:t>3</w:t>
      </w:r>
      <w:r w:rsidR="00A2342A"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 xml:space="preserve">r. poz. </w:t>
      </w:r>
      <w:r w:rsidR="00EE4F19" w:rsidRPr="00C7624A">
        <w:rPr>
          <w:rFonts w:ascii="Times New Roman" w:eastAsia="Times New Roman" w:hAnsi="Times New Roman" w:cs="Times New Roman"/>
          <w:sz w:val="24"/>
          <w:szCs w:val="24"/>
          <w:lang w:eastAsia="pl-PL"/>
        </w:rPr>
        <w:t>682</w:t>
      </w:r>
      <w:r w:rsidRPr="00C7624A">
        <w:rPr>
          <w:rFonts w:ascii="Times New Roman" w:eastAsia="Times New Roman" w:hAnsi="Times New Roman" w:cs="Times New Roman"/>
          <w:sz w:val="24"/>
          <w:szCs w:val="24"/>
          <w:lang w:eastAsia="pl-PL"/>
        </w:rPr>
        <w:t xml:space="preserve"> z </w:t>
      </w:r>
      <w:proofErr w:type="spellStart"/>
      <w:r w:rsidRPr="00C7624A">
        <w:rPr>
          <w:rFonts w:ascii="Times New Roman" w:eastAsia="Times New Roman" w:hAnsi="Times New Roman" w:cs="Times New Roman"/>
          <w:sz w:val="24"/>
          <w:szCs w:val="24"/>
          <w:lang w:eastAsia="pl-PL"/>
        </w:rPr>
        <w:t>późn</w:t>
      </w:r>
      <w:proofErr w:type="spellEnd"/>
      <w:r w:rsidRPr="00C7624A">
        <w:rPr>
          <w:rFonts w:ascii="Times New Roman" w:eastAsia="Times New Roman" w:hAnsi="Times New Roman" w:cs="Times New Roman"/>
          <w:sz w:val="24"/>
          <w:szCs w:val="24"/>
          <w:lang w:eastAsia="pl-PL"/>
        </w:rPr>
        <w:t>. zm.).</w:t>
      </w:r>
      <w:r w:rsidRPr="00C7624A">
        <w:rPr>
          <w:rFonts w:ascii="Times New Roman" w:eastAsia="Times New Roman" w:hAnsi="Times New Roman" w:cs="Times New Roman"/>
          <w:color w:val="000000"/>
          <w:sz w:val="24"/>
          <w:szCs w:val="24"/>
          <w:lang w:eastAsia="pl-PL"/>
        </w:rPr>
        <w:t xml:space="preserve"> </w:t>
      </w:r>
    </w:p>
    <w:p w14:paraId="708B08B9" w14:textId="4851B212" w:rsidR="009113AF" w:rsidRPr="00C7624A" w:rsidRDefault="009113AF">
      <w:pPr>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Cs/>
          <w:kern w:val="3"/>
          <w:sz w:val="24"/>
          <w:szCs w:val="24"/>
          <w:lang w:eastAsia="zh-CN" w:bidi="hi-IN"/>
        </w:rPr>
        <w:t>Zmiana osób, o których mowa w ust. 4, a które zostały zaakceptowane przez Zamawiającego do realizacji przedmiotu Umowy, następować może na wniosek Wykonawcy lub Zamawiającego i za pisemną zgodą Zamawiającego. Zmiana nie wymaga aneksu do niniejszej Umowy. Wykonawca do wniosku dołączy dokumenty potwierdzające, że proponowana osoba posiada odpowiednie uprawnienia, kwalifikacje i</w:t>
      </w:r>
      <w:r w:rsidR="00327020" w:rsidRPr="00C7624A">
        <w:rPr>
          <w:rFonts w:ascii="Times New Roman" w:eastAsia="SimSun" w:hAnsi="Times New Roman" w:cs="Times New Roman"/>
          <w:bCs/>
          <w:kern w:val="3"/>
          <w:sz w:val="24"/>
          <w:szCs w:val="24"/>
          <w:lang w:eastAsia="zh-CN" w:bidi="hi-IN"/>
        </w:rPr>
        <w:t> </w:t>
      </w:r>
      <w:r w:rsidRPr="00C7624A">
        <w:rPr>
          <w:rFonts w:ascii="Times New Roman" w:eastAsia="SimSun" w:hAnsi="Times New Roman" w:cs="Times New Roman"/>
          <w:bCs/>
          <w:kern w:val="3"/>
          <w:sz w:val="24"/>
          <w:szCs w:val="24"/>
          <w:lang w:eastAsia="zh-CN" w:bidi="hi-IN"/>
        </w:rPr>
        <w:t>doświadczenie zawodowe. Osoba proponowana przez Wykonawcę musi spełniać minimalne wymagania opisane w SWZ.</w:t>
      </w:r>
    </w:p>
    <w:p w14:paraId="20DA9B0B" w14:textId="77777777" w:rsidR="009113AF" w:rsidRPr="00C7624A" w:rsidRDefault="009113AF">
      <w:pPr>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Zamawiający wymaga zatrudnienia przez Wykonawcę lub Podwykonawcę w trakcie realizacji Umowy osób wykonujących prace fizyczne na podstawie umowy o pracę.</w:t>
      </w:r>
    </w:p>
    <w:p w14:paraId="7D7AB5F5" w14:textId="77777777" w:rsidR="009113AF" w:rsidRPr="00C7624A" w:rsidRDefault="009113AF">
      <w:pPr>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każdej umowie o podwykonawstwo Wykonawca jest zobowiązany zawrzeć postanowienia zobowiązujące Podwykonawców do zatrudnienia na umowę o pracę osób, które wykonują prace fizyczne.</w:t>
      </w:r>
    </w:p>
    <w:p w14:paraId="67A36459" w14:textId="77777777" w:rsidR="009113AF" w:rsidRPr="00C7624A" w:rsidRDefault="009113AF">
      <w:pPr>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trakcie realizacji Umowy Zamawiający uprawniony jest do wykonywania czynności kontrolnych wobec Wykonawcy odnośnie spełniania przez Wykonawcę lub Podwykonawcę wymogu zatrudnienia na podstawie umowy o pracę osób wykonujących prace fizyczne. Zamawiający uprawniony jest w szczególności do:</w:t>
      </w:r>
    </w:p>
    <w:p w14:paraId="024D9D5A" w14:textId="77777777" w:rsidR="009113AF" w:rsidRPr="00C7624A" w:rsidRDefault="009113AF">
      <w:pPr>
        <w:widowControl w:val="0"/>
        <w:numPr>
          <w:ilvl w:val="0"/>
          <w:numId w:val="4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żądania przedłożenia oświadczeń i dokumentów w zakresie potwierdzenia spełniania ww. wymogów i dokonywania ich oceny;</w:t>
      </w:r>
    </w:p>
    <w:p w14:paraId="769A3233" w14:textId="77777777" w:rsidR="009113AF" w:rsidRPr="00C7624A" w:rsidRDefault="009113AF">
      <w:pPr>
        <w:widowControl w:val="0"/>
        <w:numPr>
          <w:ilvl w:val="0"/>
          <w:numId w:val="4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żądania wyjaśnień w przypadku wątpliwości w zakresie potwierdzenia spełniania ww. wymogów;</w:t>
      </w:r>
    </w:p>
    <w:p w14:paraId="1484CAB0" w14:textId="77777777" w:rsidR="009113AF" w:rsidRPr="00C7624A" w:rsidRDefault="009113AF">
      <w:pPr>
        <w:widowControl w:val="0"/>
        <w:numPr>
          <w:ilvl w:val="0"/>
          <w:numId w:val="4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przeprowadzania kontroli na miejscu wykonywania świadczenia.</w:t>
      </w:r>
    </w:p>
    <w:p w14:paraId="45608B98" w14:textId="5D7C41C6" w:rsidR="009113AF" w:rsidRPr="00C7624A" w:rsidRDefault="009113AF">
      <w:pPr>
        <w:widowControl w:val="0"/>
        <w:numPr>
          <w:ilvl w:val="0"/>
          <w:numId w:val="42"/>
        </w:numPr>
        <w:suppressAutoHyphens/>
        <w:autoSpaceDN w:val="0"/>
        <w:spacing w:before="120" w:after="120" w:line="240" w:lineRule="auto"/>
        <w:ind w:left="426"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trakcie realizacji Umowy</w:t>
      </w:r>
      <w:r w:rsidR="0024741A" w:rsidRPr="00C7624A">
        <w:rPr>
          <w:rFonts w:ascii="Times New Roman" w:eastAsia="Calibri" w:hAnsi="Times New Roman" w:cs="Times New Roman"/>
          <w:kern w:val="3"/>
          <w:sz w:val="24"/>
          <w:szCs w:val="24"/>
          <w:lang w:eastAsia="zh-CN" w:bidi="hi-IN"/>
        </w:rPr>
        <w:t>,</w:t>
      </w:r>
      <w:r w:rsidRPr="00C7624A">
        <w:rPr>
          <w:rFonts w:ascii="Times New Roman" w:eastAsia="Calibri" w:hAnsi="Times New Roman" w:cs="Times New Roman"/>
          <w:kern w:val="3"/>
          <w:sz w:val="24"/>
          <w:szCs w:val="24"/>
          <w:lang w:eastAsia="zh-CN" w:bidi="hi-IN"/>
        </w:rPr>
        <w:t xml:space="preserve"> na każde wezwanie Zamawiającego w wyznaczonym w tym wezwaniu terminie</w:t>
      </w:r>
      <w:r w:rsidR="0024741A" w:rsidRPr="00C7624A">
        <w:rPr>
          <w:rFonts w:ascii="Times New Roman" w:eastAsia="Calibri" w:hAnsi="Times New Roman" w:cs="Times New Roman"/>
          <w:kern w:val="3"/>
          <w:sz w:val="24"/>
          <w:szCs w:val="24"/>
          <w:lang w:eastAsia="zh-CN" w:bidi="hi-IN"/>
        </w:rPr>
        <w:t>,</w:t>
      </w:r>
      <w:r w:rsidRPr="00C7624A">
        <w:rPr>
          <w:rFonts w:ascii="Times New Roman" w:eastAsia="Calibri" w:hAnsi="Times New Roman" w:cs="Times New Roman"/>
          <w:kern w:val="3"/>
          <w:sz w:val="24"/>
          <w:szCs w:val="24"/>
          <w:lang w:eastAsia="zh-CN" w:bidi="hi-IN"/>
        </w:rPr>
        <w:t xml:space="preserve"> Wykonawca przedłoży Zamawiającemu wskazane poniżej dowody w celu potwierdzenia spełnienia wymogu zatrudnienia na podstawie umowy o pracę przez Wykonawcę lub Podwykonawcę osób wykonujących prace fizyczne w trakcie realizacji zamówienia:</w:t>
      </w:r>
    </w:p>
    <w:p w14:paraId="23D80EE7" w14:textId="77777777" w:rsidR="009113AF" w:rsidRPr="00C7624A" w:rsidRDefault="009113AF">
      <w:pPr>
        <w:widowControl w:val="0"/>
        <w:numPr>
          <w:ilvl w:val="0"/>
          <w:numId w:val="43"/>
        </w:numPr>
        <w:suppressAutoHyphens/>
        <w:autoSpaceDN w:val="0"/>
        <w:spacing w:before="120" w:after="120" w:line="240" w:lineRule="auto"/>
        <w:ind w:left="1134"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2C06EBD" w14:textId="35590DE4" w:rsidR="009113AF" w:rsidRPr="00C7624A" w:rsidRDefault="009113AF">
      <w:pPr>
        <w:widowControl w:val="0"/>
        <w:numPr>
          <w:ilvl w:val="0"/>
          <w:numId w:val="43"/>
        </w:numPr>
        <w:suppressAutoHyphens/>
        <w:autoSpaceDN w:val="0"/>
        <w:spacing w:before="120" w:after="120" w:line="240" w:lineRule="auto"/>
        <w:ind w:left="1134"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poświadczoną za zgodność z oryginałem odpowiednio przez Wykonawcę lub </w:t>
      </w:r>
      <w:r w:rsidRPr="00C7624A">
        <w:rPr>
          <w:rFonts w:ascii="Times New Roman" w:eastAsia="Calibri" w:hAnsi="Times New Roman" w:cs="Times New Roman"/>
          <w:kern w:val="3"/>
          <w:sz w:val="24"/>
          <w:szCs w:val="24"/>
          <w:lang w:eastAsia="zh-CN" w:bidi="hi-IN"/>
        </w:rPr>
        <w:lastRenderedPageBreak/>
        <w:t>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w:t>
      </w:r>
      <w:r w:rsidR="00327020"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sposób zapewniający ochronę danych osobowych pracowników, zgodnie z</w:t>
      </w:r>
      <w:r w:rsidR="00327020"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przepisami ustawy z dnia 29 sierpnia 1997 r. o ochronie danych osobowych (tj. w szczególności bez adresów, nr PESEL pracowników). Informacje takie jak: data zawarcia umowy, rodzaj umowy o pracę i wymiar etatu powinny być możliwe do zidentyfikowania;</w:t>
      </w:r>
    </w:p>
    <w:p w14:paraId="1B6512B1" w14:textId="77777777" w:rsidR="009113AF" w:rsidRPr="00C7624A" w:rsidRDefault="009113AF">
      <w:pPr>
        <w:widowControl w:val="0"/>
        <w:numPr>
          <w:ilvl w:val="0"/>
          <w:numId w:val="43"/>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zaświadczenie właściwego oddziału ZUS, potwierdzające opłacanie przez Wykonawcę lub Podwykonawcę składek na ubezpieczenia społeczne i zdrowotne z tytułu zatrudnienia na podstawie umów o pracę za ostatni okres rozliczeniowy;</w:t>
      </w:r>
    </w:p>
    <w:p w14:paraId="0F8AD576" w14:textId="77777777" w:rsidR="009113AF" w:rsidRPr="00C7624A" w:rsidRDefault="009113AF">
      <w:pPr>
        <w:widowControl w:val="0"/>
        <w:numPr>
          <w:ilvl w:val="0"/>
          <w:numId w:val="43"/>
        </w:numPr>
        <w:suppressAutoHyphens/>
        <w:autoSpaceDN w:val="0"/>
        <w:spacing w:before="120" w:after="120" w:line="240" w:lineRule="auto"/>
        <w:ind w:left="1134"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5C2BDC71" w14:textId="77777777" w:rsidR="009113AF" w:rsidRPr="00C7624A" w:rsidRDefault="009113AF">
      <w:pPr>
        <w:widowControl w:val="0"/>
        <w:numPr>
          <w:ilvl w:val="0"/>
          <w:numId w:val="44"/>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uzasadnionych wątpliwości co do przestrzegania prawa pracy przez Wykonawcę lub Podwykonawcę, Zamawiający może zwrócić się o przeprowadzenie kontroli przez Państwową Inspekcję Pracy.</w:t>
      </w:r>
    </w:p>
    <w:p w14:paraId="19B4CD52" w14:textId="77777777" w:rsidR="009113AF" w:rsidRPr="00C7624A" w:rsidRDefault="009113AF">
      <w:pPr>
        <w:widowControl w:val="0"/>
        <w:numPr>
          <w:ilvl w:val="0"/>
          <w:numId w:val="44"/>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Korespondencja będzie sporządzana na piśmie i doręczana drugiej Stronie na następujące adresy do doręczeń:</w:t>
      </w:r>
    </w:p>
    <w:p w14:paraId="48357657" w14:textId="77777777" w:rsidR="009113AF" w:rsidRPr="00C7624A" w:rsidRDefault="009113AF" w:rsidP="009113AF">
      <w:pPr>
        <w:widowControl w:val="0"/>
        <w:suppressAutoHyphens/>
        <w:autoSpaceDN w:val="0"/>
        <w:spacing w:before="120" w:after="120" w:line="240" w:lineRule="auto"/>
        <w:ind w:left="851" w:right="55" w:hanging="153"/>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adres Zamawiającego: ………………………….</w:t>
      </w:r>
    </w:p>
    <w:p w14:paraId="4609C03F" w14:textId="77777777" w:rsidR="009113AF" w:rsidRPr="00C7624A" w:rsidRDefault="009113AF" w:rsidP="009113AF">
      <w:pPr>
        <w:widowControl w:val="0"/>
        <w:suppressAutoHyphens/>
        <w:autoSpaceDN w:val="0"/>
        <w:spacing w:before="120" w:after="120" w:line="240" w:lineRule="auto"/>
        <w:ind w:left="851" w:right="55" w:hanging="153"/>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adres Wykonawcy: ………………………………</w:t>
      </w:r>
    </w:p>
    <w:p w14:paraId="30F5FB22"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3.</w:t>
      </w:r>
    </w:p>
    <w:p w14:paraId="67B00FA8"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Roboty budowlane i dokumentacja powykonawcza</w:t>
      </w:r>
    </w:p>
    <w:p w14:paraId="685584BC" w14:textId="564FCF23" w:rsidR="009113AF" w:rsidRPr="00C7624A" w:rsidRDefault="009113AF">
      <w:pPr>
        <w:widowControl w:val="0"/>
        <w:numPr>
          <w:ilvl w:val="0"/>
          <w:numId w:val="27"/>
        </w:numPr>
        <w:tabs>
          <w:tab w:val="center" w:pos="567"/>
          <w:tab w:val="right" w:pos="9072"/>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Zakres przedmiotu Umowy określony w § 1 obejmuje w szczególności wykonanie </w:t>
      </w:r>
      <w:r w:rsidRPr="00C7624A">
        <w:rPr>
          <w:rFonts w:ascii="Times New Roman" w:eastAsia="SimSun" w:hAnsi="Times New Roman" w:cs="Times New Roman"/>
          <w:spacing w:val="1"/>
          <w:kern w:val="3"/>
          <w:sz w:val="24"/>
          <w:szCs w:val="24"/>
          <w:lang w:eastAsia="zh-CN" w:bidi="hi-IN"/>
        </w:rPr>
        <w:t>robót budowlanych, sporządzenie dokumentacji powykonawczej</w:t>
      </w:r>
      <w:r w:rsidR="00E6148A">
        <w:rPr>
          <w:rFonts w:ascii="Times New Roman" w:eastAsia="SimSun" w:hAnsi="Times New Roman" w:cs="Times New Roman"/>
          <w:i/>
          <w:iCs/>
          <w:spacing w:val="1"/>
          <w:kern w:val="3"/>
          <w:sz w:val="24"/>
          <w:szCs w:val="24"/>
          <w:lang w:eastAsia="zh-CN" w:bidi="hi-IN"/>
        </w:rPr>
        <w:t>.</w:t>
      </w:r>
    </w:p>
    <w:p w14:paraId="69C7686D" w14:textId="012942D2" w:rsidR="00A2342A" w:rsidRPr="00C7624A" w:rsidRDefault="009113AF">
      <w:pPr>
        <w:widowControl w:val="0"/>
        <w:numPr>
          <w:ilvl w:val="0"/>
          <w:numId w:val="27"/>
        </w:numPr>
        <w:tabs>
          <w:tab w:val="center" w:pos="567"/>
          <w:tab w:val="right" w:pos="9072"/>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ramach Umowy Wykonawca zobowiązany jest do</w:t>
      </w:r>
      <w:r w:rsidR="00A2342A" w:rsidRPr="00C7624A">
        <w:rPr>
          <w:rFonts w:ascii="Times New Roman" w:eastAsia="SimSun" w:hAnsi="Times New Roman" w:cs="Times New Roman"/>
          <w:kern w:val="3"/>
          <w:sz w:val="24"/>
          <w:szCs w:val="24"/>
          <w:lang w:eastAsia="zh-CN" w:bidi="hi-IN"/>
        </w:rPr>
        <w:t>:</w:t>
      </w:r>
    </w:p>
    <w:p w14:paraId="0E21C3D5" w14:textId="255D85E3" w:rsidR="00A2342A" w:rsidRPr="00C7624A" w:rsidRDefault="00A2342A">
      <w:pPr>
        <w:pStyle w:val="Akapitzlist"/>
        <w:widowControl w:val="0"/>
        <w:numPr>
          <w:ilvl w:val="1"/>
          <w:numId w:val="43"/>
        </w:numPr>
        <w:tabs>
          <w:tab w:val="center" w:pos="567"/>
          <w:tab w:val="right" w:pos="9072"/>
        </w:tabs>
        <w:suppressAutoHyphens/>
        <w:autoSpaceDN w:val="0"/>
        <w:spacing w:before="120" w:after="120"/>
        <w:ind w:left="851" w:right="55" w:hanging="425"/>
        <w:jc w:val="both"/>
        <w:textAlignment w:val="baseline"/>
        <w:rPr>
          <w:rFonts w:ascii="Times New Roman" w:eastAsia="SimSun" w:hAnsi="Times New Roman" w:cs="Times New Roman"/>
          <w:kern w:val="3"/>
          <w:lang w:eastAsia="zh-CN" w:bidi="hi-IN"/>
        </w:rPr>
      </w:pPr>
      <w:r w:rsidRPr="00C7624A">
        <w:rPr>
          <w:rFonts w:ascii="Times New Roman" w:eastAsia="Calibri" w:hAnsi="Times New Roman" w:cs="Times New Roman"/>
          <w:kern w:val="3"/>
          <w:lang w:eastAsia="zh-CN" w:bidi="hi-IN"/>
        </w:rPr>
        <w:t xml:space="preserve">dostarczenia Zamawiającemu </w:t>
      </w:r>
      <w:r w:rsidRPr="00C7624A">
        <w:rPr>
          <w:rFonts w:ascii="Times New Roman" w:eastAsia="Calibri" w:hAnsi="Times New Roman" w:cs="Times New Roman"/>
          <w:b/>
          <w:kern w:val="3"/>
          <w:lang w:eastAsia="zh-CN" w:bidi="hi-IN"/>
        </w:rPr>
        <w:t>w terminie do 7 dni roboczych</w:t>
      </w:r>
      <w:r w:rsidRPr="00C7624A">
        <w:rPr>
          <w:rFonts w:ascii="Times New Roman" w:eastAsia="Calibri" w:hAnsi="Times New Roman" w:cs="Times New Roman"/>
          <w:kern w:val="3"/>
          <w:lang w:eastAsia="zh-CN" w:bidi="hi-IN"/>
        </w:rPr>
        <w:t xml:space="preserve"> licząc od dnia zawarcia umowy </w:t>
      </w:r>
      <w:r w:rsidR="009113AF" w:rsidRPr="00C7624A">
        <w:rPr>
          <w:rFonts w:ascii="Times New Roman" w:eastAsia="Calibri" w:hAnsi="Times New Roman" w:cs="Times New Roman"/>
          <w:kern w:val="3"/>
          <w:lang w:eastAsia="zh-CN" w:bidi="hi-IN"/>
        </w:rPr>
        <w:t>oświadczenia o podjęciu obowiązków Kierownika Budowy</w:t>
      </w:r>
      <w:r w:rsidR="00327020" w:rsidRPr="00C7624A">
        <w:rPr>
          <w:rFonts w:ascii="Times New Roman" w:eastAsia="Calibri" w:hAnsi="Times New Roman" w:cs="Times New Roman"/>
          <w:kern w:val="3"/>
          <w:lang w:eastAsia="zh-CN" w:bidi="hi-IN"/>
        </w:rPr>
        <w:t>:</w:t>
      </w:r>
    </w:p>
    <w:p w14:paraId="352E17C6" w14:textId="77777777" w:rsidR="00A2342A" w:rsidRPr="00C7624A" w:rsidRDefault="009113AF">
      <w:pPr>
        <w:pStyle w:val="Akapitzlist"/>
        <w:widowControl w:val="0"/>
        <w:numPr>
          <w:ilvl w:val="1"/>
          <w:numId w:val="101"/>
        </w:numPr>
        <w:tabs>
          <w:tab w:val="center" w:pos="567"/>
          <w:tab w:val="right" w:pos="9072"/>
        </w:tabs>
        <w:suppressAutoHyphens/>
        <w:autoSpaceDN w:val="0"/>
        <w:spacing w:before="120" w:after="120"/>
        <w:ind w:right="55"/>
        <w:jc w:val="both"/>
        <w:textAlignment w:val="baseline"/>
        <w:rPr>
          <w:rFonts w:ascii="Times New Roman" w:eastAsia="SimSun" w:hAnsi="Times New Roman" w:cs="Times New Roman"/>
          <w:kern w:val="3"/>
          <w:lang w:eastAsia="zh-CN" w:bidi="hi-IN"/>
        </w:rPr>
      </w:pPr>
      <w:r w:rsidRPr="00C7624A">
        <w:rPr>
          <w:rFonts w:ascii="Times New Roman" w:eastAsia="Calibri" w:hAnsi="Times New Roman" w:cs="Times New Roman"/>
          <w:kern w:val="3"/>
          <w:lang w:eastAsia="zh-CN" w:bidi="hi-IN"/>
        </w:rPr>
        <w:t>poświadczonych za zgodność z oryginałem kopii aktualnych dokumentów uprawniających do wykonywania samodzielnych funkcji technicznych na terenie Polski,</w:t>
      </w:r>
    </w:p>
    <w:p w14:paraId="6E3D80A3" w14:textId="77777777" w:rsidR="00A2342A" w:rsidRPr="00C7624A" w:rsidRDefault="009113AF">
      <w:pPr>
        <w:pStyle w:val="Akapitzlist"/>
        <w:widowControl w:val="0"/>
        <w:numPr>
          <w:ilvl w:val="1"/>
          <w:numId w:val="101"/>
        </w:numPr>
        <w:tabs>
          <w:tab w:val="center" w:pos="567"/>
          <w:tab w:val="right" w:pos="9072"/>
        </w:tabs>
        <w:suppressAutoHyphens/>
        <w:autoSpaceDN w:val="0"/>
        <w:spacing w:before="120" w:after="120"/>
        <w:ind w:right="55"/>
        <w:jc w:val="both"/>
        <w:textAlignment w:val="baseline"/>
        <w:rPr>
          <w:rFonts w:ascii="Times New Roman" w:eastAsia="SimSun" w:hAnsi="Times New Roman" w:cs="Times New Roman"/>
          <w:kern w:val="3"/>
          <w:lang w:eastAsia="zh-CN" w:bidi="hi-IN"/>
        </w:rPr>
      </w:pPr>
      <w:r w:rsidRPr="00C7624A">
        <w:rPr>
          <w:rFonts w:ascii="Times New Roman" w:eastAsia="Calibri" w:hAnsi="Times New Roman" w:cs="Times New Roman"/>
          <w:kern w:val="3"/>
          <w:lang w:eastAsia="zh-CN" w:bidi="hi-IN"/>
        </w:rPr>
        <w:t>wypełnionego wniosku o rozpoczęciu robót budowlanych wraz załącznikami, o ile będzie wymagany,</w:t>
      </w:r>
    </w:p>
    <w:p w14:paraId="4C9FFC56" w14:textId="77777777" w:rsidR="00A2342A" w:rsidRPr="00C7624A" w:rsidRDefault="009113AF">
      <w:pPr>
        <w:pStyle w:val="Akapitzlist"/>
        <w:widowControl w:val="0"/>
        <w:numPr>
          <w:ilvl w:val="1"/>
          <w:numId w:val="101"/>
        </w:numPr>
        <w:tabs>
          <w:tab w:val="center" w:pos="567"/>
          <w:tab w:val="right" w:pos="9072"/>
        </w:tabs>
        <w:suppressAutoHyphens/>
        <w:autoSpaceDN w:val="0"/>
        <w:spacing w:before="120" w:after="120"/>
        <w:ind w:right="55"/>
        <w:jc w:val="both"/>
        <w:textAlignment w:val="baseline"/>
        <w:rPr>
          <w:rFonts w:ascii="Times New Roman" w:eastAsia="SimSun" w:hAnsi="Times New Roman" w:cs="Times New Roman"/>
          <w:kern w:val="3"/>
          <w:lang w:eastAsia="zh-CN" w:bidi="hi-IN"/>
        </w:rPr>
      </w:pPr>
      <w:r w:rsidRPr="00C7624A">
        <w:rPr>
          <w:rFonts w:ascii="Times New Roman" w:eastAsia="Calibri" w:hAnsi="Times New Roman" w:cs="Times New Roman"/>
          <w:kern w:val="3"/>
          <w:lang w:eastAsia="zh-CN" w:bidi="hi-IN"/>
        </w:rPr>
        <w:t>planu bezpieczeństwa i ochrony zdrowia (BIOZ),</w:t>
      </w:r>
    </w:p>
    <w:p w14:paraId="0C3B370C" w14:textId="77777777" w:rsidR="00A2342A" w:rsidRPr="00C7624A" w:rsidRDefault="009113AF">
      <w:pPr>
        <w:pStyle w:val="Akapitzlist"/>
        <w:widowControl w:val="0"/>
        <w:numPr>
          <w:ilvl w:val="1"/>
          <w:numId w:val="101"/>
        </w:numPr>
        <w:tabs>
          <w:tab w:val="center" w:pos="567"/>
          <w:tab w:val="right" w:pos="9072"/>
        </w:tabs>
        <w:suppressAutoHyphens/>
        <w:autoSpaceDN w:val="0"/>
        <w:spacing w:before="120" w:after="120"/>
        <w:ind w:right="55"/>
        <w:jc w:val="both"/>
        <w:textAlignment w:val="baseline"/>
        <w:rPr>
          <w:rFonts w:ascii="Times New Roman" w:eastAsia="SimSun" w:hAnsi="Times New Roman" w:cs="Times New Roman"/>
          <w:kern w:val="3"/>
          <w:lang w:eastAsia="zh-CN" w:bidi="hi-IN"/>
        </w:rPr>
      </w:pPr>
      <w:r w:rsidRPr="00C7624A">
        <w:rPr>
          <w:rFonts w:ascii="Times New Roman" w:eastAsia="Calibri" w:hAnsi="Times New Roman" w:cs="Times New Roman"/>
          <w:kern w:val="3"/>
          <w:lang w:eastAsia="zh-CN" w:bidi="hi-IN"/>
        </w:rPr>
        <w:t>projektu organizacji budowy i p</w:t>
      </w:r>
      <w:r w:rsidRPr="00C7624A">
        <w:rPr>
          <w:rFonts w:ascii="Times New Roman" w:eastAsia="SimSun" w:hAnsi="Times New Roman" w:cs="Times New Roman"/>
          <w:kern w:val="3"/>
          <w:lang w:eastAsia="zh-CN" w:bidi="hi-IN"/>
        </w:rPr>
        <w:t>rojektu organizacji ruchu na czas budowy</w:t>
      </w:r>
      <w:r w:rsidRPr="00C7624A">
        <w:rPr>
          <w:rFonts w:ascii="Times New Roman" w:eastAsia="Calibri" w:hAnsi="Times New Roman" w:cs="Times New Roman"/>
          <w:kern w:val="3"/>
          <w:lang w:eastAsia="zh-CN" w:bidi="hi-IN"/>
        </w:rPr>
        <w:t>,</w:t>
      </w:r>
    </w:p>
    <w:p w14:paraId="56C5BA5B" w14:textId="64387B36" w:rsidR="009113AF" w:rsidRPr="00C7624A" w:rsidRDefault="009113AF">
      <w:pPr>
        <w:pStyle w:val="Akapitzlist"/>
        <w:widowControl w:val="0"/>
        <w:numPr>
          <w:ilvl w:val="1"/>
          <w:numId w:val="101"/>
        </w:numPr>
        <w:tabs>
          <w:tab w:val="center" w:pos="567"/>
          <w:tab w:val="right" w:pos="9072"/>
        </w:tabs>
        <w:suppressAutoHyphens/>
        <w:autoSpaceDN w:val="0"/>
        <w:spacing w:before="120" w:after="120"/>
        <w:ind w:right="55"/>
        <w:jc w:val="both"/>
        <w:textAlignment w:val="baseline"/>
        <w:rPr>
          <w:rFonts w:ascii="Times New Roman" w:eastAsia="SimSun" w:hAnsi="Times New Roman" w:cs="Times New Roman"/>
          <w:kern w:val="3"/>
          <w:lang w:eastAsia="zh-CN" w:bidi="hi-IN"/>
        </w:rPr>
      </w:pPr>
      <w:r w:rsidRPr="00C7624A">
        <w:rPr>
          <w:rFonts w:ascii="Times New Roman" w:eastAsia="Calibri" w:hAnsi="Times New Roman" w:cs="Times New Roman"/>
          <w:kern w:val="3"/>
          <w:lang w:eastAsia="zh-CN" w:bidi="hi-IN"/>
        </w:rPr>
        <w:t xml:space="preserve">Harmonogramu rzeczowo-finansowego, wykonanego w korelacji ze Zbiorczym Zestawieniem Kosztów, określających planowaną kolejność robót, terminy rozpoczęcia i zakończenia poszczególnych elementów robót, </w:t>
      </w:r>
      <w:r w:rsidRPr="00C7624A">
        <w:rPr>
          <w:rFonts w:ascii="Times New Roman" w:hAnsi="Times New Roman" w:cs="Times New Roman"/>
          <w:lang w:eastAsia="ar-SA"/>
        </w:rPr>
        <w:t xml:space="preserve">harmonogram powinien przewidywać etapowanie </w:t>
      </w:r>
      <w:r w:rsidRPr="00C7624A">
        <w:rPr>
          <w:rFonts w:ascii="Times New Roman" w:hAnsi="Times New Roman" w:cs="Times New Roman"/>
        </w:rPr>
        <w:t>realizacji inwestycji, wskazujący daty graniczne tych etapów, które umożliwią finansowanie zamówienia w odstępach czasowych zgodnych z zasadami finansowania inwestycji</w:t>
      </w:r>
      <w:r w:rsidR="00882B37" w:rsidRPr="00C7624A">
        <w:rPr>
          <w:rFonts w:ascii="Times New Roman" w:hAnsi="Times New Roman" w:cs="Times New Roman"/>
        </w:rPr>
        <w:t>;</w:t>
      </w:r>
    </w:p>
    <w:p w14:paraId="7A8B0F7E" w14:textId="6256C030" w:rsidR="009113AF" w:rsidRPr="00C7624A" w:rsidRDefault="009113AF">
      <w:pPr>
        <w:pStyle w:val="Akapitzlist"/>
        <w:widowControl w:val="0"/>
        <w:numPr>
          <w:ilvl w:val="0"/>
          <w:numId w:val="101"/>
        </w:numPr>
        <w:suppressAutoHyphens/>
        <w:autoSpaceDN w:val="0"/>
        <w:spacing w:before="120" w:after="120"/>
        <w:ind w:left="851" w:right="55" w:hanging="425"/>
        <w:jc w:val="both"/>
        <w:textAlignment w:val="baseline"/>
        <w:rPr>
          <w:rFonts w:ascii="Times New Roman" w:eastAsia="Calibri" w:hAnsi="Times New Roman" w:cs="Times New Roman"/>
          <w:kern w:val="3"/>
          <w:lang w:eastAsia="zh-CN" w:bidi="hi-IN"/>
        </w:rPr>
      </w:pPr>
      <w:r w:rsidRPr="00C7624A">
        <w:rPr>
          <w:rFonts w:ascii="Times New Roman" w:eastAsia="Calibri" w:hAnsi="Times New Roman" w:cs="Times New Roman"/>
          <w:kern w:val="3"/>
          <w:lang w:eastAsia="zh-CN" w:bidi="hi-IN"/>
        </w:rPr>
        <w:lastRenderedPageBreak/>
        <w:t>protokolarnego przejęcia placu budowy od Zamawiającego;</w:t>
      </w:r>
    </w:p>
    <w:p w14:paraId="43DE5E31"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zapewnienia wykonania i kierowania robotami budowlanymi przez osoby posiadające stosowne kwalifikacje zawodowe i uprawnienia do pełnienia samodzielnych funkcji technicznych w budownictwie;</w:t>
      </w:r>
    </w:p>
    <w:p w14:paraId="44D05CBC"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ustawienia tablicy informacyjnej budowy zgodnej z przepisami zawartymi </w:t>
      </w:r>
      <w:r w:rsidRPr="00C7624A">
        <w:rPr>
          <w:rFonts w:ascii="Times New Roman" w:eastAsia="Calibri" w:hAnsi="Times New Roman" w:cs="Times New Roman"/>
          <w:kern w:val="3"/>
          <w:sz w:val="24"/>
          <w:szCs w:val="24"/>
          <w:lang w:eastAsia="zh-CN" w:bidi="hi-IN"/>
        </w:rPr>
        <w:br/>
        <w:t>w Rozporządzeniu Ministra Infrastruktury z dn. 26 czerwca 2002 r. w sprawie dziennika budowy, montażu i rozbiórki tablicy informacyjnej oraz ogłoszenia zawierającego dane dotyczące bezpieczeństwa pracy i ochrony zdrowia</w:t>
      </w:r>
      <w:r w:rsidRPr="00C7624A">
        <w:rPr>
          <w:rFonts w:ascii="Times New Roman" w:eastAsia="SimSun" w:hAnsi="Times New Roman" w:cs="Times New Roman"/>
          <w:kern w:val="3"/>
          <w:sz w:val="24"/>
          <w:szCs w:val="24"/>
          <w:lang w:eastAsia="zh-CN" w:bidi="hi-IN"/>
        </w:rPr>
        <w:t xml:space="preserve"> oraz oznaczenie terenu budowy i zabezpieczenie miejsc prowadzenia robót, zgodnie z obowiązującymi przepisami prawa;</w:t>
      </w:r>
    </w:p>
    <w:p w14:paraId="08827776"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wygrodzenia i ochrony placu budowy w czasie trwania robót, wyznaczenie objazdów, jeśli będzie to konieczne;</w:t>
      </w:r>
    </w:p>
    <w:p w14:paraId="102D9135"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przygotowania zaplecza budowy i zaplecza socjalnego dla potrzeb Wykonawcy oznaczenia placu budowy oraz odpowiedniego oznakowania i zabezpieczenia miejsc prowadzenia robót budowlanych, wygrodzenia stref niebezpiecznych – zgodnie z obowiązującymi przepisami;</w:t>
      </w:r>
    </w:p>
    <w:p w14:paraId="3F285F97"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magazynowania i zabezpieczenia, we własnym zakresie i na własny koszt, materiałów i urządzeń znajdujących się na placu budowy;</w:t>
      </w:r>
    </w:p>
    <w:p w14:paraId="0AE80CAF"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zapewnienia ochrony mienia znajdującego się na placu budowy, w szczególności pod względem przeciwpożarowym oraz bezpieczeństwa i higieny pracy;</w:t>
      </w:r>
    </w:p>
    <w:p w14:paraId="033B4D7A"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utrzymania porządku na placu budowy w czasie realizacji zadania inwestycyjnego ze szczególnym uwzględnieniem prac na czynnym obiekcie;</w:t>
      </w:r>
    </w:p>
    <w:p w14:paraId="1517E1C4"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poinformowania, przed przystąpieniem do robót, poszczególnych użytkowników uzbrojenia podziemnego o terminie rozpoczęcia robót i potrzebie zabezpieczenia nadzoru z ich strony na czas prowadzenia robót;</w:t>
      </w:r>
    </w:p>
    <w:p w14:paraId="503CE8A2"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w:t>
      </w:r>
      <w:r w:rsidRPr="00C7624A">
        <w:rPr>
          <w:rFonts w:ascii="Times New Roman" w:eastAsia="SimSun" w:hAnsi="Times New Roman" w:cs="Times New Roman"/>
          <w:kern w:val="3"/>
          <w:sz w:val="24"/>
          <w:szCs w:val="24"/>
          <w:lang w:eastAsia="zh-CN" w:bidi="hi-IN"/>
        </w:rPr>
        <w:t>agospodarowania terenu budowy i zaplecza socjalnego dla potrzeb własnych – zgodnie z obowiązującymi, w tym zakresie przepisami, tj. doprowadzenie wody do zaplecza budowy, zasilenie placu budowy, w tym zainstalowanie liczników zużycia wody i energii oraz ponoszenie kosztów zużycia wody i energii w okresie realizacji robót objętych Umową, dokonanie koniecznych uzgodnień;</w:t>
      </w:r>
    </w:p>
    <w:p w14:paraId="4BB563D2"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zabezpieczenia skarp wykopów oraz istniejącego uzbrojenia terenu podczas prowadzenia robót ziemnych;</w:t>
      </w:r>
    </w:p>
    <w:p w14:paraId="08C34862"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przeprowadzenia prób, pomiarów i sprawdzeń przewidzianych warunkami technicznymi wykonania i odbioru robót budowlano – montażowych, na własny koszt;</w:t>
      </w:r>
    </w:p>
    <w:p w14:paraId="46BC89F4"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zapewnienia obsługi geodezyjnej budowy;</w:t>
      </w:r>
    </w:p>
    <w:p w14:paraId="44574F38"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uzyskania zgody na zajęcia dróg i chodników, w zakresie niezbędnym do realizacji przedmiotu Umowy;</w:t>
      </w:r>
    </w:p>
    <w:p w14:paraId="6486DFF3"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tymczasowego zajęcia terenów przyległych do linii rozgraniczających, niezbędnych do prowadzenia robót budowlanych – Wykonawca uzgodni we własnym zakresie i na swój koszt;</w:t>
      </w:r>
    </w:p>
    <w:p w14:paraId="254A477E"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zapewnienia przejezdności wszystkich dróg przechodzących w sąsiedztwie </w:t>
      </w:r>
      <w:r w:rsidRPr="00C7624A">
        <w:rPr>
          <w:rFonts w:ascii="Times New Roman" w:eastAsia="SimSun" w:hAnsi="Times New Roman" w:cs="Times New Roman"/>
          <w:kern w:val="3"/>
          <w:sz w:val="24"/>
          <w:szCs w:val="24"/>
          <w:lang w:eastAsia="zh-CN" w:bidi="hi-IN"/>
        </w:rPr>
        <w:lastRenderedPageBreak/>
        <w:t>przekazanego frontu robót, a jeśli nie będzie to możliwe zabezpieczenie dojazdu do poszczególnych posesji przez cały okres prowadzenia robót budowlanych;</w:t>
      </w:r>
    </w:p>
    <w:p w14:paraId="2DA57AED"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wykonania, na żądanie Zamawiającego, dodatkowych pomiarów sprawdzających; Wykonawca poniesie koszty takich pomiarów, jeśli wykażą one, że pomiary zasadnicze były nieprawidłowe;</w:t>
      </w:r>
    </w:p>
    <w:p w14:paraId="40699AE2"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zgłoszenia inspektorowi nadzoru inwestorskiego robót ulegających zakryciu lub zanikających;</w:t>
      </w:r>
    </w:p>
    <w:p w14:paraId="2E67A034" w14:textId="6C06244E"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wykonania na swój koszt odkrywki elementów robót budzących wątpliwości w</w:t>
      </w:r>
      <w:r w:rsidR="0024741A"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celu sprawdzenia jakości ich wykonania, jeżeli wykonanie tych robót nie zostało zgłoszone do sprawdzenia przed ich zakryciem;</w:t>
      </w:r>
    </w:p>
    <w:p w14:paraId="5879A509"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przeprowadzenia niezbędnych badań laboratoryjnych w pełnym zakresie;</w:t>
      </w:r>
    </w:p>
    <w:p w14:paraId="4DBD224F"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prowadzenia robót budowlanych przy uwzględnieniu technologii wykonywania robót opisanych w SWZ;</w:t>
      </w:r>
    </w:p>
    <w:p w14:paraId="6BDA1AF2"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usunięcia poza teren budowy wszelkich urządzeń tymczasowych, zaplecza, itp., po zakończeniu robót;</w:t>
      </w:r>
    </w:p>
    <w:p w14:paraId="2948A57C" w14:textId="15E3C67A"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uporządkowania terenu</w:t>
      </w:r>
      <w:r w:rsidR="0011799D" w:rsidRPr="00C7624A">
        <w:rPr>
          <w:rFonts w:ascii="Times New Roman" w:eastAsia="SimSun" w:hAnsi="Times New Roman" w:cs="Times New Roman"/>
          <w:kern w:val="3"/>
          <w:sz w:val="24"/>
          <w:szCs w:val="24"/>
          <w:lang w:eastAsia="zh-CN" w:bidi="hi-IN"/>
        </w:rPr>
        <w:t>;</w:t>
      </w:r>
    </w:p>
    <w:p w14:paraId="63014B5B"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umożliwienia wstępu do miejsc wykonywania robót budowlanych pracownikom organów państwowych, Użytkownikowi, Inspektorowi Nadzoru i Zamawiającemu, celem dokonania inspekcji budowy, zgodnie z zakresem zadań określonych aktami prawnymi oraz do udostępniania im danych i informacji określonych prawem;</w:t>
      </w:r>
    </w:p>
    <w:p w14:paraId="43B4BC92"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stosowania materiałów odpowiadających wymogom dla wyrobów dopuszczonych do obrotu i stosowania w budownictwie, określonym w ustawie Prawo budowlane, a w uzasadnionych przypadkach, na wniosek Zamawiającego i Inspektora Nadzoru wykonywanie badań materiałów budowlanych;</w:t>
      </w:r>
    </w:p>
    <w:p w14:paraId="07B31711"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uzyskania zatwierdzenia materiałów budowlanych przed wbudowaniem, udzielanego przez branżowych Inspektorów Nadzoru i Zamawiającego oraz przekazywania Inspektorom Nadzoru na bieżąco: certyfikatów na znak bezpieczeństwa, deklaracji zgodności wyrobów z polską lub europejską normą, ewentualnych aktualnych badań, aprobat technicznych – dla tych materiałów oraz gwarancji producentów dla zamontowanych urządzeń i sprzętu (na formularzu będącym Załącznikiem nr 7 do Umowy);</w:t>
      </w:r>
    </w:p>
    <w:p w14:paraId="7C889B79"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prowadzenia tabeli zawierającej: zestawienie umów z Podwykonawcami i status ich rozliczeń, która będzie załącznikiem do protokołu odbioru;</w:t>
      </w:r>
    </w:p>
    <w:p w14:paraId="1FC168EB"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przygotowania w porozumieniu z Zamawiającym przed rozpoczęciem robót budowlanych wzorów dokumentów dotyczących:</w:t>
      </w:r>
    </w:p>
    <w:p w14:paraId="59E2D1DE" w14:textId="77777777" w:rsidR="009113AF" w:rsidRPr="00C7624A" w:rsidRDefault="009113AF">
      <w:pPr>
        <w:widowControl w:val="0"/>
        <w:numPr>
          <w:ilvl w:val="0"/>
          <w:numId w:val="72"/>
        </w:numPr>
        <w:suppressAutoHyphens/>
        <w:autoSpaceDN w:val="0"/>
        <w:spacing w:before="120" w:after="120" w:line="240" w:lineRule="auto"/>
        <w:ind w:left="1418" w:right="55" w:hanging="284"/>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wniosków materiałowych WM,</w:t>
      </w:r>
    </w:p>
    <w:p w14:paraId="6D9A0AF6" w14:textId="77777777" w:rsidR="009113AF" w:rsidRPr="00C7624A" w:rsidRDefault="009113AF">
      <w:pPr>
        <w:widowControl w:val="0"/>
        <w:numPr>
          <w:ilvl w:val="0"/>
          <w:numId w:val="72"/>
        </w:numPr>
        <w:suppressAutoHyphens/>
        <w:autoSpaceDN w:val="0"/>
        <w:spacing w:before="120" w:after="120" w:line="240" w:lineRule="auto"/>
        <w:ind w:left="1418" w:right="55" w:hanging="284"/>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zestawienia umów z Podwykonawcami w formie tabeli,</w:t>
      </w:r>
    </w:p>
    <w:p w14:paraId="49A36CFD" w14:textId="77777777" w:rsidR="009113AF" w:rsidRPr="00C7624A" w:rsidRDefault="009113AF">
      <w:pPr>
        <w:widowControl w:val="0"/>
        <w:numPr>
          <w:ilvl w:val="0"/>
          <w:numId w:val="72"/>
        </w:numPr>
        <w:suppressAutoHyphens/>
        <w:autoSpaceDN w:val="0"/>
        <w:spacing w:before="120" w:after="120" w:line="240" w:lineRule="auto"/>
        <w:ind w:left="1418" w:right="55" w:hanging="284"/>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końcowego protokołu odbioru robót budowlanych oraz końcowego protokołu płatności,</w:t>
      </w:r>
    </w:p>
    <w:p w14:paraId="1D98F5DC" w14:textId="77777777" w:rsidR="009113AF" w:rsidRPr="00C7624A" w:rsidRDefault="009113AF">
      <w:pPr>
        <w:widowControl w:val="0"/>
        <w:numPr>
          <w:ilvl w:val="0"/>
          <w:numId w:val="101"/>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przeprowadzenia prób, badań, pomiarów, sprawdzeń i odbiorów przewidzianych warunkami technicznymi wykonania i odbioru robót budowlano – montażowych, </w:t>
      </w:r>
      <w:r w:rsidRPr="00C7624A">
        <w:rPr>
          <w:rFonts w:ascii="Times New Roman" w:eastAsia="SimSun" w:hAnsi="Times New Roman" w:cs="Times New Roman"/>
          <w:kern w:val="3"/>
          <w:sz w:val="24"/>
          <w:szCs w:val="24"/>
          <w:lang w:eastAsia="zh-CN" w:bidi="hi-IN"/>
        </w:rPr>
        <w:lastRenderedPageBreak/>
        <w:t>na własny koszt;</w:t>
      </w:r>
    </w:p>
    <w:p w14:paraId="101CCB7F" w14:textId="77777777" w:rsidR="009113AF" w:rsidRPr="00C7624A" w:rsidRDefault="009113AF">
      <w:pPr>
        <w:widowControl w:val="0"/>
        <w:numPr>
          <w:ilvl w:val="0"/>
          <w:numId w:val="101"/>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wykonania na własny koszt odkrywki elementów robót budzących wątpliwość w celu sprawdzenia jakości ich wykonania;</w:t>
      </w:r>
    </w:p>
    <w:p w14:paraId="3BB7810F"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udziału w spotkaniach oraz radach budowy;</w:t>
      </w:r>
    </w:p>
    <w:p w14:paraId="09DEDF97" w14:textId="5ACEFAA3"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poddania odzyskowi odpadów budowlanych (odpady betonowe, ziemia, gruz budowlany itp.), a jeżeli z przyczyn technologicznych, ekologicznych lub ekonomicznych będzie to niemożliwe lub nieuzasadnione przekazania powstałych odpadów do unieszkodliwienia. Wykonawca zobowiązuje się do udokumentowania gospodarowania odpadami zgodnie z obowiązującymi przepisami i okazania ich na żądanie Zamawiającego. Odpady wywozi i</w:t>
      </w:r>
      <w:r w:rsidR="00A2342A"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zagospodaruje Wykonawca na własny koszt;</w:t>
      </w:r>
    </w:p>
    <w:p w14:paraId="46344DBE"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dostarczenia na żądanie Zamawiającego wykazu pracowników zatrudnionych przez Wykonawcę i uprawnionych do przebywania na terenie robót, a w przypadku Podwykonawców – dostarczenia wykazu pracowników Podwykonawców uprawnionych do przebywania na terenie robót. W tym zakresie Wykonawca powierza Zamawiającemu przetwarzanie danych osobowych pracowników swoich jak i Podwykonawców w celu prawidłowego wykonania Umowy na czas trwania robót, przy czym powierzenie przetwarzania danych osobowych obejmuje: imię i nazwisko, dane kontaktowe, stanowisko i miejsce zatrudnienia pracownika oraz nr jego dowodu osobistego;</w:t>
      </w:r>
    </w:p>
    <w:p w14:paraId="5F973A1A" w14:textId="40B13522"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ponoszenie wszelkich opłat i należności z tytułu realizacji Umowy, niezbędnych do realizacji przedmiotu Umowy;</w:t>
      </w:r>
    </w:p>
    <w:p w14:paraId="479CED9B"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wykonania wszelkich robót budowlanych, instalacyjnych i odtworzeniowych;</w:t>
      </w:r>
    </w:p>
    <w:p w14:paraId="6A543E4E" w14:textId="77777777" w:rsidR="009113AF" w:rsidRPr="00C7624A" w:rsidRDefault="009113AF">
      <w:pPr>
        <w:widowControl w:val="0"/>
        <w:numPr>
          <w:ilvl w:val="0"/>
          <w:numId w:val="101"/>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udziału w komisji odbiorowej w terminie wskazanym przez Zamawiającego;</w:t>
      </w:r>
    </w:p>
    <w:p w14:paraId="3CE71EDD" w14:textId="77777777" w:rsidR="009113AF" w:rsidRPr="00C7624A" w:rsidRDefault="009113AF">
      <w:pPr>
        <w:widowControl w:val="0"/>
        <w:numPr>
          <w:ilvl w:val="0"/>
          <w:numId w:val="101"/>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uczestnictwa w przeglądach gwarancyjnych, na wezwanie Zamawiającego;</w:t>
      </w:r>
    </w:p>
    <w:p w14:paraId="0997C6AD" w14:textId="77777777" w:rsidR="009113AF" w:rsidRPr="00C7624A" w:rsidRDefault="009113AF">
      <w:pPr>
        <w:widowControl w:val="0"/>
        <w:numPr>
          <w:ilvl w:val="0"/>
          <w:numId w:val="101"/>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 xml:space="preserve">wykonanie badań zagęszczenia gruntu, podbudowy i nawierzchni oraz innych badań wymaganych na etapie odbioru; </w:t>
      </w:r>
    </w:p>
    <w:p w14:paraId="1EAD8BC7" w14:textId="1A5C78DC" w:rsidR="009113AF" w:rsidRPr="00F01F31"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i/>
          <w:iCs/>
          <w:kern w:val="3"/>
          <w:sz w:val="24"/>
          <w:szCs w:val="24"/>
          <w:lang w:eastAsia="zh-CN" w:bidi="hi-IN"/>
        </w:rPr>
      </w:pPr>
      <w:r w:rsidRPr="00F01F31">
        <w:rPr>
          <w:rFonts w:ascii="Times New Roman" w:eastAsia="SimSun" w:hAnsi="Times New Roman" w:cs="Times New Roman"/>
          <w:kern w:val="3"/>
          <w:sz w:val="24"/>
          <w:szCs w:val="24"/>
          <w:lang w:eastAsia="zh-CN" w:bidi="hi-IN"/>
        </w:rPr>
        <w:t>przedłożenie Zamawiającemu, po zakończeniu robót, a przed odbiorem końcowym</w:t>
      </w:r>
      <w:r w:rsidR="00E6148A">
        <w:rPr>
          <w:rFonts w:ascii="Times New Roman" w:eastAsia="SimSun" w:hAnsi="Times New Roman" w:cs="Times New Roman"/>
          <w:kern w:val="3"/>
          <w:sz w:val="24"/>
          <w:szCs w:val="24"/>
          <w:lang w:eastAsia="zh-CN" w:bidi="hi-IN"/>
        </w:rPr>
        <w:t>:</w:t>
      </w:r>
    </w:p>
    <w:p w14:paraId="02D81C3A" w14:textId="77777777" w:rsidR="009113AF" w:rsidRPr="00C7624A" w:rsidRDefault="009113AF">
      <w:pPr>
        <w:widowControl w:val="0"/>
        <w:numPr>
          <w:ilvl w:val="1"/>
          <w:numId w:val="74"/>
        </w:numPr>
        <w:suppressAutoHyphens/>
        <w:autoSpaceDN w:val="0"/>
        <w:spacing w:before="120" w:after="120" w:line="240" w:lineRule="auto"/>
        <w:ind w:left="1418" w:right="55" w:hanging="28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dziennika budowy; </w:t>
      </w:r>
    </w:p>
    <w:p w14:paraId="37BF82C3" w14:textId="77777777" w:rsidR="009113AF" w:rsidRPr="00C7624A" w:rsidRDefault="009113AF">
      <w:pPr>
        <w:widowControl w:val="0"/>
        <w:numPr>
          <w:ilvl w:val="1"/>
          <w:numId w:val="74"/>
        </w:numPr>
        <w:suppressAutoHyphens/>
        <w:autoSpaceDN w:val="0"/>
        <w:spacing w:before="120" w:after="120" w:line="240" w:lineRule="auto"/>
        <w:ind w:left="1418" w:right="55" w:hanging="28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oświadczenia kierownika budowy zgodnie z Prawem budowlanym: </w:t>
      </w:r>
    </w:p>
    <w:p w14:paraId="49083454" w14:textId="77777777" w:rsidR="009113AF" w:rsidRPr="00C7624A" w:rsidRDefault="009113AF">
      <w:pPr>
        <w:widowControl w:val="0"/>
        <w:numPr>
          <w:ilvl w:val="0"/>
          <w:numId w:val="76"/>
        </w:numPr>
        <w:suppressAutoHyphens/>
        <w:autoSpaceDN w:val="0"/>
        <w:spacing w:before="120" w:after="120" w:line="240" w:lineRule="auto"/>
        <w:ind w:left="1701"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o zgodności wykonania obiektu z projektem, </w:t>
      </w:r>
    </w:p>
    <w:p w14:paraId="5ACC61EA" w14:textId="77777777" w:rsidR="009113AF" w:rsidRPr="00C7624A" w:rsidRDefault="009113AF">
      <w:pPr>
        <w:widowControl w:val="0"/>
        <w:numPr>
          <w:ilvl w:val="0"/>
          <w:numId w:val="76"/>
        </w:numPr>
        <w:suppressAutoHyphens/>
        <w:autoSpaceDN w:val="0"/>
        <w:spacing w:before="120" w:after="120" w:line="240" w:lineRule="auto"/>
        <w:ind w:left="1701"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o doprowadzeniu do należytego stanu i porządku terenu budowy; </w:t>
      </w:r>
    </w:p>
    <w:p w14:paraId="6DD54152" w14:textId="77777777" w:rsidR="009113AF" w:rsidRPr="00C7624A" w:rsidRDefault="009113AF">
      <w:pPr>
        <w:widowControl w:val="0"/>
        <w:numPr>
          <w:ilvl w:val="0"/>
          <w:numId w:val="75"/>
        </w:numPr>
        <w:suppressAutoHyphens/>
        <w:autoSpaceDN w:val="0"/>
        <w:spacing w:before="120" w:after="120" w:line="240" w:lineRule="auto"/>
        <w:ind w:left="1418" w:right="55" w:hanging="28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protokołów badań i sprawdzeń (oryginały); </w:t>
      </w:r>
    </w:p>
    <w:p w14:paraId="2937D589" w14:textId="77777777" w:rsidR="009113AF" w:rsidRPr="00C7624A" w:rsidRDefault="009113AF">
      <w:pPr>
        <w:widowControl w:val="0"/>
        <w:numPr>
          <w:ilvl w:val="0"/>
          <w:numId w:val="75"/>
        </w:numPr>
        <w:suppressAutoHyphens/>
        <w:autoSpaceDN w:val="0"/>
        <w:spacing w:before="120" w:after="120" w:line="240" w:lineRule="auto"/>
        <w:ind w:left="1418" w:right="55" w:hanging="28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protokołów odbiorów technicznych (oryginał); </w:t>
      </w:r>
    </w:p>
    <w:p w14:paraId="5E07AE3A" w14:textId="77777777" w:rsidR="009113AF" w:rsidRPr="00C7624A" w:rsidRDefault="009113AF">
      <w:pPr>
        <w:widowControl w:val="0"/>
        <w:numPr>
          <w:ilvl w:val="0"/>
          <w:numId w:val="75"/>
        </w:numPr>
        <w:suppressAutoHyphens/>
        <w:autoSpaceDN w:val="0"/>
        <w:spacing w:before="120" w:after="120" w:line="240" w:lineRule="auto"/>
        <w:ind w:left="1418" w:right="55" w:hanging="28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geodezyjnej inwentaryzacji powykonawczej wraz ze sporządzoną w jej wyniku dokumentacją geodezyjno-kartograficzną (mapa zasadnicza – arkusz w skali 1:500 obejmujący cały zakres robót);</w:t>
      </w:r>
    </w:p>
    <w:p w14:paraId="67B3CF85" w14:textId="77777777" w:rsidR="009113AF" w:rsidRPr="00C7624A" w:rsidRDefault="009113AF">
      <w:pPr>
        <w:widowControl w:val="0"/>
        <w:numPr>
          <w:ilvl w:val="0"/>
          <w:numId w:val="75"/>
        </w:numPr>
        <w:suppressAutoHyphens/>
        <w:autoSpaceDN w:val="0"/>
        <w:spacing w:before="120" w:after="120" w:line="240" w:lineRule="auto"/>
        <w:ind w:left="1418" w:right="55" w:hanging="28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kosztorys powykonawczy w wersji uproszczonej;</w:t>
      </w:r>
    </w:p>
    <w:p w14:paraId="782D0318" w14:textId="51AF8467" w:rsidR="009113AF" w:rsidRPr="00C7624A" w:rsidRDefault="009113AF">
      <w:pPr>
        <w:widowControl w:val="0"/>
        <w:numPr>
          <w:ilvl w:val="0"/>
          <w:numId w:val="75"/>
        </w:numPr>
        <w:suppressAutoHyphens/>
        <w:autoSpaceDN w:val="0"/>
        <w:spacing w:before="120" w:after="120" w:line="240" w:lineRule="auto"/>
        <w:ind w:left="1418" w:right="55" w:hanging="28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wykaz efektów rzeczowych i usług zrealizowanych w ramach Umowy</w:t>
      </w:r>
      <w:r w:rsidR="00A2342A" w:rsidRPr="00C7624A">
        <w:rPr>
          <w:rFonts w:ascii="Times New Roman" w:eastAsia="SimSun" w:hAnsi="Times New Roman" w:cs="Times New Roman"/>
          <w:kern w:val="3"/>
          <w:sz w:val="24"/>
          <w:szCs w:val="24"/>
          <w:lang w:eastAsia="zh-CN" w:bidi="hi-IN"/>
        </w:rPr>
        <w:t>;</w:t>
      </w:r>
    </w:p>
    <w:p w14:paraId="71DCB17E" w14:textId="77777777" w:rsidR="009113AF" w:rsidRPr="00C7624A" w:rsidRDefault="009113AF">
      <w:pPr>
        <w:widowControl w:val="0"/>
        <w:numPr>
          <w:ilvl w:val="0"/>
          <w:numId w:val="101"/>
        </w:numPr>
        <w:tabs>
          <w:tab w:val="left" w:pos="851"/>
        </w:tabs>
        <w:suppressAutoHyphens/>
        <w:autoSpaceDN w:val="0"/>
        <w:spacing w:before="120" w:after="120" w:line="240" w:lineRule="auto"/>
        <w:ind w:left="851"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lastRenderedPageBreak/>
        <w:t xml:space="preserve">przedłożenie Zamawiającemu dokumentacji odbiorowej w wersji papierowej w 2 kompletach i wersji elektronicznej w formacie PDF na CD lub DVD, w terminie najpóźniej 7 dni przed dniem odbioru końcowego i przekazania do eksploatacji, z załączonymi m.in.: </w:t>
      </w:r>
    </w:p>
    <w:p w14:paraId="3A921FB1" w14:textId="77777777" w:rsidR="009113AF" w:rsidRPr="00C7624A" w:rsidRDefault="009113AF">
      <w:pPr>
        <w:widowControl w:val="0"/>
        <w:numPr>
          <w:ilvl w:val="1"/>
          <w:numId w:val="77"/>
        </w:numPr>
        <w:suppressAutoHyphens/>
        <w:autoSpaceDN w:val="0"/>
        <w:spacing w:before="120" w:after="120" w:line="240" w:lineRule="auto"/>
        <w:ind w:left="1418"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protokołami z prób, sprawdzeń i pomiarów sieci wodociągowych, kanalizacyjnych i elektrycznych; </w:t>
      </w:r>
    </w:p>
    <w:p w14:paraId="12D698F4" w14:textId="77777777" w:rsidR="009113AF" w:rsidRPr="00C7624A" w:rsidRDefault="009113AF">
      <w:pPr>
        <w:widowControl w:val="0"/>
        <w:numPr>
          <w:ilvl w:val="1"/>
          <w:numId w:val="77"/>
        </w:numPr>
        <w:suppressAutoHyphens/>
        <w:autoSpaceDN w:val="0"/>
        <w:spacing w:before="120" w:after="120" w:line="240" w:lineRule="auto"/>
        <w:ind w:left="1418"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dokumentacją powykonawczą; </w:t>
      </w:r>
    </w:p>
    <w:p w14:paraId="4DB67F56" w14:textId="77777777" w:rsidR="009113AF" w:rsidRPr="005D4046" w:rsidRDefault="009113AF">
      <w:pPr>
        <w:widowControl w:val="0"/>
        <w:numPr>
          <w:ilvl w:val="1"/>
          <w:numId w:val="77"/>
        </w:numPr>
        <w:suppressAutoHyphens/>
        <w:autoSpaceDN w:val="0"/>
        <w:spacing w:before="120" w:after="120" w:line="240" w:lineRule="auto"/>
        <w:ind w:left="1418"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dokumentami potwierdzającymi dopuszczenie zastosowanych materiałów do </w:t>
      </w:r>
      <w:r w:rsidRPr="005D4046">
        <w:rPr>
          <w:rFonts w:ascii="Times New Roman" w:eastAsia="SimSun" w:hAnsi="Times New Roman" w:cs="Times New Roman"/>
          <w:kern w:val="3"/>
          <w:sz w:val="24"/>
          <w:szCs w:val="24"/>
          <w:lang w:eastAsia="zh-CN" w:bidi="hi-IN"/>
        </w:rPr>
        <w:t xml:space="preserve">obrotu i powszechnego stosowania w budownictwie; </w:t>
      </w:r>
    </w:p>
    <w:p w14:paraId="6FF81E3D" w14:textId="5DECC2F8" w:rsidR="005D4046" w:rsidRPr="00B8529D" w:rsidRDefault="005D4046">
      <w:pPr>
        <w:widowControl w:val="0"/>
        <w:numPr>
          <w:ilvl w:val="0"/>
          <w:numId w:val="101"/>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B8529D">
        <w:rPr>
          <w:rFonts w:ascii="Times New Roman" w:eastAsia="Times New Roman" w:hAnsi="Times New Roman" w:cs="Times New Roman"/>
          <w:sz w:val="24"/>
          <w:szCs w:val="24"/>
        </w:rPr>
        <w:t>zapewnienie ciągłości pracy szkoły</w:t>
      </w:r>
      <w:r w:rsidR="00B8529D" w:rsidRPr="00B8529D">
        <w:rPr>
          <w:rFonts w:ascii="Times New Roman" w:eastAsia="Times New Roman" w:hAnsi="Times New Roman" w:cs="Times New Roman"/>
          <w:sz w:val="24"/>
          <w:szCs w:val="24"/>
        </w:rPr>
        <w:t>.</w:t>
      </w:r>
    </w:p>
    <w:p w14:paraId="49F3EFBA" w14:textId="06E9CEAB" w:rsidR="009113AF" w:rsidRPr="005D4046" w:rsidRDefault="009113AF">
      <w:pPr>
        <w:pStyle w:val="Akapitzlist"/>
        <w:widowControl w:val="0"/>
        <w:numPr>
          <w:ilvl w:val="0"/>
          <w:numId w:val="27"/>
        </w:numPr>
        <w:suppressAutoHyphens/>
        <w:autoSpaceDN w:val="0"/>
        <w:spacing w:before="120" w:after="120"/>
        <w:ind w:left="567" w:right="55" w:hanging="567"/>
        <w:jc w:val="both"/>
        <w:textAlignment w:val="baseline"/>
        <w:rPr>
          <w:rFonts w:ascii="Times New Roman" w:eastAsia="SimSun" w:hAnsi="Times New Roman" w:cs="Times New Roman"/>
          <w:kern w:val="3"/>
          <w:lang w:eastAsia="zh-CN" w:bidi="hi-IN"/>
        </w:rPr>
      </w:pPr>
      <w:r w:rsidRPr="005D4046">
        <w:rPr>
          <w:rFonts w:ascii="Times New Roman" w:eastAsia="SimSun" w:hAnsi="Times New Roman" w:cs="Times New Roman"/>
          <w:kern w:val="3"/>
          <w:lang w:eastAsia="zh-CN" w:bidi="hi-IN"/>
        </w:rPr>
        <w:t xml:space="preserve">Wszystkie materiały użyte do realizacji przedmiotu Umowy muszą posiadać stosowne dokumenty potwierdzające ich dopuszczenie do obrotu i powszechnego stosowania w budownictwie oraz posiadać akceptację inspektorów nadzoru Zamawiającego przed ich wbudowaniem. </w:t>
      </w:r>
    </w:p>
    <w:p w14:paraId="2E4090E8" w14:textId="77777777" w:rsidR="009113AF" w:rsidRPr="00C7624A" w:rsidRDefault="009113AF">
      <w:pPr>
        <w:widowControl w:val="0"/>
        <w:numPr>
          <w:ilvl w:val="0"/>
          <w:numId w:val="27"/>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5D4046">
        <w:rPr>
          <w:rFonts w:ascii="Times New Roman" w:eastAsia="SimSun" w:hAnsi="Times New Roman" w:cs="Times New Roman"/>
          <w:kern w:val="3"/>
          <w:sz w:val="24"/>
          <w:szCs w:val="24"/>
          <w:lang w:eastAsia="zh-CN" w:bidi="hi-IN"/>
        </w:rPr>
        <w:t>Wszystkie materiały pozyskane w trakcie budowy przez Wykonawcę zostaną przekazane Zamawiającemu, poprzez</w:t>
      </w:r>
      <w:r w:rsidRPr="00C7624A">
        <w:rPr>
          <w:rFonts w:ascii="Times New Roman" w:eastAsia="SimSun" w:hAnsi="Times New Roman" w:cs="Times New Roman"/>
          <w:kern w:val="3"/>
          <w:sz w:val="24"/>
          <w:szCs w:val="24"/>
          <w:lang w:eastAsia="zh-CN" w:bidi="hi-IN"/>
        </w:rPr>
        <w:t xml:space="preserve"> ich dostarczenie we wskazane przez Zamawiającego miejsce, na terenie miejscowości Cegłów lub w odległości nie większej niż 15 km od terenu prowadzenia robót, z zastrzeżeniem ust. 5</w:t>
      </w:r>
    </w:p>
    <w:p w14:paraId="7E03E20E" w14:textId="77777777" w:rsidR="009113AF" w:rsidRPr="00C7624A" w:rsidRDefault="009113AF">
      <w:pPr>
        <w:widowControl w:val="0"/>
        <w:numPr>
          <w:ilvl w:val="0"/>
          <w:numId w:val="27"/>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Wszystkie materiały nienadające się do ponownego wbudowania i wymagające wywozu, a pochodzące z prowadzonych w ramach inwestycji robót, np. robót rozbiórkowych, ziemnych, wycinki i karczowania drzew i krzewów, będą stanowiły własność Wykonawcy i będą podlegały utylizacji w jego zakresie.</w:t>
      </w:r>
    </w:p>
    <w:p w14:paraId="760421C1"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4.</w:t>
      </w:r>
    </w:p>
    <w:p w14:paraId="178FCDE5"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Podwykonawcy</w:t>
      </w:r>
    </w:p>
    <w:p w14:paraId="02DA8983" w14:textId="6C18F95D" w:rsidR="009113AF" w:rsidRPr="00C7624A" w:rsidRDefault="009113AF">
      <w:pPr>
        <w:widowControl w:val="0"/>
        <w:numPr>
          <w:ilvl w:val="0"/>
          <w:numId w:val="28"/>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może wykonać przedmiot Umowy</w:t>
      </w:r>
      <w:r w:rsidR="00B547C3">
        <w:rPr>
          <w:rFonts w:ascii="Times New Roman" w:eastAsia="SimSun" w:hAnsi="Times New Roman" w:cs="Times New Roman"/>
          <w:kern w:val="3"/>
          <w:sz w:val="24"/>
          <w:szCs w:val="24"/>
          <w:lang w:eastAsia="zh-CN" w:bidi="hi-IN"/>
        </w:rPr>
        <w:t xml:space="preserve"> (roboty budowlane)</w:t>
      </w:r>
      <w:r w:rsidRPr="00C7624A">
        <w:rPr>
          <w:rFonts w:ascii="Times New Roman" w:eastAsia="SimSun" w:hAnsi="Times New Roman" w:cs="Times New Roman"/>
          <w:kern w:val="3"/>
          <w:sz w:val="24"/>
          <w:szCs w:val="24"/>
          <w:lang w:eastAsia="zh-CN" w:bidi="hi-IN"/>
        </w:rPr>
        <w:t xml:space="preserve"> przy udziale Podwykonawców zawierając z nimi stosowne um</w:t>
      </w:r>
      <w:r w:rsidRPr="00941811">
        <w:rPr>
          <w:rFonts w:ascii="Times New Roman" w:eastAsia="SimSun" w:hAnsi="Times New Roman" w:cs="Times New Roman"/>
          <w:kern w:val="3"/>
          <w:sz w:val="24"/>
          <w:szCs w:val="24"/>
          <w:lang w:eastAsia="zh-CN" w:bidi="hi-IN"/>
        </w:rPr>
        <w:t>owy w formie pisemnej pod rygorem nieważności, z</w:t>
      </w:r>
      <w:r w:rsidR="00A2342A" w:rsidRPr="00941811">
        <w:rPr>
          <w:rFonts w:ascii="Times New Roman" w:eastAsia="SimSun" w:hAnsi="Times New Roman" w:cs="Times New Roman"/>
          <w:kern w:val="3"/>
          <w:sz w:val="24"/>
          <w:szCs w:val="24"/>
          <w:lang w:eastAsia="zh-CN" w:bidi="hi-IN"/>
        </w:rPr>
        <w:t> </w:t>
      </w:r>
      <w:r w:rsidRPr="00941811">
        <w:rPr>
          <w:rFonts w:ascii="Times New Roman" w:eastAsia="SimSun" w:hAnsi="Times New Roman" w:cs="Times New Roman"/>
          <w:kern w:val="3"/>
          <w:sz w:val="24"/>
          <w:szCs w:val="24"/>
          <w:lang w:eastAsia="zh-CN" w:bidi="hi-IN"/>
        </w:rPr>
        <w:t>zastrzeżeniem obowiązkowej zgody na Podwykonawcę lub dalszego Podwykonawcę ze strony Zamawiającego. Postanowienia § 4 odnoszą się również odpowiednio do dalszych Podwykonawców.</w:t>
      </w:r>
    </w:p>
    <w:p w14:paraId="14DA065D" w14:textId="77777777" w:rsidR="009113AF" w:rsidRPr="00C7624A" w:rsidRDefault="009113AF">
      <w:pPr>
        <w:widowControl w:val="0"/>
        <w:numPr>
          <w:ilvl w:val="0"/>
          <w:numId w:val="28"/>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Zamawiający w terminie 7 dni od przedstawienia mu projektów </w:t>
      </w:r>
      <w:r w:rsidRPr="00941811">
        <w:rPr>
          <w:rFonts w:ascii="Times New Roman" w:eastAsia="SimSun" w:hAnsi="Times New Roman" w:cs="Times New Roman"/>
          <w:kern w:val="3"/>
          <w:sz w:val="24"/>
          <w:szCs w:val="24"/>
          <w:u w:val="single"/>
          <w:lang w:eastAsia="zh-CN" w:bidi="hi-IN"/>
        </w:rPr>
        <w:t>umów o roboty budowlane</w:t>
      </w:r>
      <w:r w:rsidRPr="00C7624A">
        <w:rPr>
          <w:rFonts w:ascii="Times New Roman" w:eastAsia="SimSun" w:hAnsi="Times New Roman" w:cs="Times New Roman"/>
          <w:kern w:val="3"/>
          <w:sz w:val="24"/>
          <w:szCs w:val="24"/>
          <w:lang w:eastAsia="zh-CN" w:bidi="hi-IN"/>
        </w:rPr>
        <w:t xml:space="preserve"> z Podwykonawcami, dokona akceptacji tych projektów lub zgłosi sprzeciw lub zastrzeżenia do ich treści, a następnie:</w:t>
      </w:r>
    </w:p>
    <w:p w14:paraId="0B32D1DE" w14:textId="0BB771F9" w:rsidR="009113AF" w:rsidRPr="00C7624A" w:rsidRDefault="009113AF">
      <w:pPr>
        <w:widowControl w:val="0"/>
        <w:numPr>
          <w:ilvl w:val="0"/>
          <w:numId w:val="81"/>
        </w:numPr>
        <w:suppressAutoHyphens/>
        <w:autoSpaceDN w:val="0"/>
        <w:spacing w:before="120" w:after="120" w:line="240" w:lineRule="auto"/>
        <w:ind w:left="1134" w:right="55" w:hanging="578"/>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Wykonawca zobowiązany jest do przedstawienia Zamawiającemu umów z naniesionymi poprawkami w ciągu 2 dni roboczych do akceptacji. Nieprzedstawienie Zamawiającemu umów uwzględniających uwagi Zamawiającego uprawnia Zamawiającego do zgłoszenia sprzeciwu, o którym mowa w art. 647(1) </w:t>
      </w:r>
      <w:proofErr w:type="spellStart"/>
      <w:r w:rsidRPr="00C7624A">
        <w:rPr>
          <w:rFonts w:ascii="Times New Roman" w:eastAsia="SimSun" w:hAnsi="Times New Roman" w:cs="Times New Roman"/>
          <w:kern w:val="3"/>
          <w:sz w:val="24"/>
          <w:szCs w:val="24"/>
          <w:lang w:eastAsia="zh-CN" w:bidi="hi-IN"/>
        </w:rPr>
        <w:t>Kc</w:t>
      </w:r>
      <w:proofErr w:type="spellEnd"/>
      <w:r w:rsidRPr="00C7624A">
        <w:rPr>
          <w:rFonts w:ascii="Times New Roman" w:eastAsia="SimSun" w:hAnsi="Times New Roman" w:cs="Times New Roman"/>
          <w:kern w:val="3"/>
          <w:sz w:val="24"/>
          <w:szCs w:val="24"/>
          <w:lang w:eastAsia="zh-CN" w:bidi="hi-IN"/>
        </w:rPr>
        <w:t xml:space="preserve"> do Wykonawcy oraz Podwykonawcy w terminie 30 dni od dnia złożenia po raz pierwszy do Zamawiającego umowy z danym Podwykonawcą. Powyższe nie uchybia prawu Zamawiającego do zgłoszenia zastrzeżeń w</w:t>
      </w:r>
      <w:r w:rsidR="00AE7ED2"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 xml:space="preserve">rozumieniu ustawy </w:t>
      </w:r>
      <w:proofErr w:type="spellStart"/>
      <w:r w:rsidRPr="00C7624A">
        <w:rPr>
          <w:rFonts w:ascii="Times New Roman" w:eastAsia="SimSun" w:hAnsi="Times New Roman" w:cs="Times New Roman"/>
          <w:kern w:val="3"/>
          <w:sz w:val="24"/>
          <w:szCs w:val="24"/>
          <w:lang w:eastAsia="zh-CN" w:bidi="hi-IN"/>
        </w:rPr>
        <w:t>Pzp</w:t>
      </w:r>
      <w:proofErr w:type="spellEnd"/>
      <w:r w:rsidRPr="00C7624A">
        <w:rPr>
          <w:rFonts w:ascii="Times New Roman" w:eastAsia="SimSun" w:hAnsi="Times New Roman" w:cs="Times New Roman"/>
          <w:kern w:val="3"/>
          <w:sz w:val="24"/>
          <w:szCs w:val="24"/>
          <w:lang w:eastAsia="zh-CN" w:bidi="hi-IN"/>
        </w:rPr>
        <w:t>.</w:t>
      </w:r>
    </w:p>
    <w:p w14:paraId="37A9DEFB" w14:textId="77777777" w:rsidR="009113AF" w:rsidRPr="00C7624A" w:rsidRDefault="009113AF">
      <w:pPr>
        <w:widowControl w:val="0"/>
        <w:numPr>
          <w:ilvl w:val="0"/>
          <w:numId w:val="81"/>
        </w:numPr>
        <w:suppressAutoHyphens/>
        <w:autoSpaceDN w:val="0"/>
        <w:spacing w:before="120" w:after="120" w:line="240" w:lineRule="auto"/>
        <w:ind w:left="1134" w:right="55" w:hanging="578"/>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Wykonawca zobowiązany jest do przedłożenia Zamawiającemu zaakceptowanych przez Zamawiającego i poświadczonych za zgodność z oryginałem kopii zawartych umów na realizację robót, </w:t>
      </w:r>
      <w:r w:rsidRPr="00C7624A">
        <w:rPr>
          <w:rFonts w:ascii="Times New Roman" w:eastAsia="Times New Roman" w:hAnsi="Times New Roman" w:cs="Times New Roman"/>
          <w:color w:val="333333"/>
          <w:sz w:val="24"/>
          <w:szCs w:val="24"/>
          <w:shd w:val="clear" w:color="auto" w:fill="FFFFFF"/>
          <w:lang w:eastAsia="pl-PL"/>
        </w:rPr>
        <w:t xml:space="preserve">dostaw lub usług </w:t>
      </w:r>
      <w:r w:rsidRPr="00C7624A">
        <w:rPr>
          <w:rFonts w:ascii="Times New Roman" w:eastAsia="SimSun" w:hAnsi="Times New Roman" w:cs="Times New Roman"/>
          <w:kern w:val="3"/>
          <w:sz w:val="24"/>
          <w:szCs w:val="24"/>
          <w:lang w:eastAsia="zh-CN" w:bidi="hi-IN"/>
        </w:rPr>
        <w:t xml:space="preserve"> z Podwykonawcami i jej </w:t>
      </w:r>
      <w:r w:rsidRPr="00C7624A">
        <w:rPr>
          <w:rFonts w:ascii="Times New Roman" w:eastAsia="SimSun" w:hAnsi="Times New Roman" w:cs="Times New Roman"/>
          <w:kern w:val="3"/>
          <w:sz w:val="24"/>
          <w:szCs w:val="24"/>
          <w:lang w:eastAsia="zh-CN" w:bidi="hi-IN"/>
        </w:rPr>
        <w:lastRenderedPageBreak/>
        <w:t>zmian, z zastrzeżeniem ust. 4.</w:t>
      </w:r>
    </w:p>
    <w:p w14:paraId="0ADC18E8" w14:textId="77777777" w:rsidR="009113AF" w:rsidRPr="00C7624A" w:rsidRDefault="009113AF">
      <w:pPr>
        <w:widowControl w:val="0"/>
        <w:numPr>
          <w:ilvl w:val="0"/>
          <w:numId w:val="81"/>
        </w:numPr>
        <w:suppressAutoHyphens/>
        <w:autoSpaceDN w:val="0"/>
        <w:spacing w:before="120" w:after="120" w:line="240" w:lineRule="auto"/>
        <w:ind w:left="1134" w:right="55" w:hanging="578"/>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Umowy sporządzone przez Wykonawcę z Podwykonawcami, zaakceptowane przez Zamawiającego zostaną wprowadzone jako załączniki do niniejszej umowy.</w:t>
      </w:r>
    </w:p>
    <w:p w14:paraId="38B427F7" w14:textId="5B23D87B" w:rsidR="009113AF" w:rsidRPr="00C7624A" w:rsidRDefault="009113AF">
      <w:pPr>
        <w:widowControl w:val="0"/>
        <w:numPr>
          <w:ilvl w:val="0"/>
          <w:numId w:val="10"/>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Wykonawca, Podwykonawca lub dalszy Podwykonawca robót budowlanych zobowiązany jest przedstawić także Zamawiającemu, kopie zawartych umów poświadczone za zgodność z oryginałem, których przedmiotem są </w:t>
      </w:r>
      <w:r w:rsidRPr="00C7624A">
        <w:rPr>
          <w:rFonts w:ascii="Times New Roman" w:eastAsia="SimSun" w:hAnsi="Times New Roman" w:cs="Times New Roman"/>
          <w:kern w:val="3"/>
          <w:sz w:val="24"/>
          <w:szCs w:val="24"/>
          <w:u w:val="single"/>
          <w:lang w:eastAsia="zh-CN" w:bidi="hi-IN"/>
        </w:rPr>
        <w:t>dostawy lub usługi,</w:t>
      </w:r>
      <w:r w:rsidRPr="00C7624A">
        <w:rPr>
          <w:rFonts w:ascii="Times New Roman" w:eastAsia="SimSun" w:hAnsi="Times New Roman" w:cs="Times New Roman"/>
          <w:kern w:val="3"/>
          <w:sz w:val="24"/>
          <w:szCs w:val="24"/>
          <w:lang w:eastAsia="zh-CN" w:bidi="hi-IN"/>
        </w:rPr>
        <w:t xml:space="preserve"> w</w:t>
      </w:r>
      <w:r w:rsidR="00327020"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terminie 7 dni od dnia ich zawarcia, jeżeli ich wartość jest większa niż 50 000,00 zł (pięćdziesiąt tysięcy złotych).</w:t>
      </w:r>
    </w:p>
    <w:p w14:paraId="726E0498" w14:textId="5C4A8F94" w:rsidR="009113AF" w:rsidRPr="00C7624A" w:rsidRDefault="009113AF">
      <w:pPr>
        <w:widowControl w:val="0"/>
        <w:numPr>
          <w:ilvl w:val="0"/>
          <w:numId w:val="10"/>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Podwykonawca lub dalszy Podwykonawca jest zobowiązany przedstawić Zamawiającemu poświadczoną za zgodność z oryginałem kopię zawartej umowy o</w:t>
      </w:r>
      <w:r w:rsidR="00AE7ED2"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podwykonawstwo, której przedmiotem są roboty budowlane, dostawy lub usługi</w:t>
      </w:r>
      <w:r w:rsidRPr="00C7624A">
        <w:rPr>
          <w:rFonts w:ascii="Times New Roman" w:eastAsia="Times New Roman" w:hAnsi="Times New Roman" w:cs="Times New Roman"/>
          <w:color w:val="333333"/>
          <w:sz w:val="24"/>
          <w:szCs w:val="24"/>
          <w:shd w:val="clear" w:color="auto" w:fill="FFFFFF"/>
          <w:lang w:eastAsia="pl-PL"/>
        </w:rPr>
        <w:t>,</w:t>
      </w:r>
      <w:r w:rsidRPr="00C7624A">
        <w:rPr>
          <w:rFonts w:ascii="Times New Roman" w:eastAsia="SimSun" w:hAnsi="Times New Roman" w:cs="Times New Roman"/>
          <w:kern w:val="3"/>
          <w:sz w:val="24"/>
          <w:szCs w:val="24"/>
          <w:lang w:eastAsia="zh-CN" w:bidi="hi-IN"/>
        </w:rPr>
        <w:t xml:space="preserve"> w</w:t>
      </w:r>
      <w:r w:rsidR="00AE7ED2"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terminie 7 dni od dnia jej zawarcia jak również zmiany do tej umowy w terminie 7 dni od dnia ich wprowadzenia. Jeśli Zamawiający nie zgłosi w formie pisemnej sprzeciwu, uważa się, że wyraził zgodę na zawarcie umowy lub wprowadzenie zmian.</w:t>
      </w:r>
    </w:p>
    <w:p w14:paraId="01B34192" w14:textId="77777777" w:rsidR="009113AF" w:rsidRPr="00C7624A" w:rsidRDefault="009113AF">
      <w:pPr>
        <w:widowControl w:val="0"/>
        <w:numPr>
          <w:ilvl w:val="0"/>
          <w:numId w:val="10"/>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Umowa na roboty budowlane, dostawy lub usługi z Podwykonawcą lub z dalszymi Podwykonawcami musi zawierać w szczególności:</w:t>
      </w:r>
    </w:p>
    <w:p w14:paraId="54E72560"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zakres robót, </w:t>
      </w:r>
      <w:r w:rsidRPr="00C7624A">
        <w:rPr>
          <w:rFonts w:ascii="Times New Roman" w:eastAsia="Times New Roman" w:hAnsi="Times New Roman" w:cs="Times New Roman"/>
          <w:color w:val="333333"/>
          <w:sz w:val="24"/>
          <w:szCs w:val="24"/>
          <w:shd w:val="clear" w:color="auto" w:fill="FFFFFF"/>
          <w:lang w:eastAsia="pl-PL"/>
        </w:rPr>
        <w:t xml:space="preserve">dostaw lub usług </w:t>
      </w:r>
      <w:r w:rsidRPr="00C7624A">
        <w:rPr>
          <w:rFonts w:ascii="Times New Roman" w:eastAsia="SimSun" w:hAnsi="Times New Roman" w:cs="Times New Roman"/>
          <w:kern w:val="3"/>
          <w:sz w:val="24"/>
          <w:szCs w:val="24"/>
          <w:lang w:eastAsia="zh-CN" w:bidi="hi-IN"/>
        </w:rPr>
        <w:t xml:space="preserve"> powierzonych Podwykonawcy wraz z częścią dokumentacji dotyczącą wykonania robót objętych umową;</w:t>
      </w:r>
    </w:p>
    <w:p w14:paraId="4291BB94"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kwotę wynagrodzenia – kwota ta nie powinna być wyższa, niż wartość tego zakresu robót wynikająca z zatwierdzonego Harmonogramu rzeczowo-finansowego Wykonawcy; wynagrodzenie musi być tego samego rodzaju co wynagrodzenie Wykonawcy (wynagrodzenie kosztorysowe), a ceny jednostkowe nie mogą być wyższe niż zawarte w ofercie Wykonawcy;</w:t>
      </w:r>
    </w:p>
    <w:p w14:paraId="6BD5F63A" w14:textId="30DFD06F"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termin wykonania robót, </w:t>
      </w:r>
      <w:r w:rsidRPr="00C7624A">
        <w:rPr>
          <w:rFonts w:ascii="Times New Roman" w:eastAsia="Times New Roman" w:hAnsi="Times New Roman" w:cs="Times New Roman"/>
          <w:color w:val="333333"/>
          <w:sz w:val="24"/>
          <w:szCs w:val="24"/>
          <w:shd w:val="clear" w:color="auto" w:fill="FFFFFF"/>
          <w:lang w:eastAsia="pl-PL"/>
        </w:rPr>
        <w:t xml:space="preserve">dostaw lub usług </w:t>
      </w:r>
      <w:r w:rsidRPr="00C7624A">
        <w:rPr>
          <w:rFonts w:ascii="Times New Roman" w:eastAsia="SimSun" w:hAnsi="Times New Roman" w:cs="Times New Roman"/>
          <w:kern w:val="3"/>
          <w:sz w:val="24"/>
          <w:szCs w:val="24"/>
          <w:lang w:eastAsia="zh-CN" w:bidi="hi-IN"/>
        </w:rPr>
        <w:t xml:space="preserve"> objętych umową wraz z</w:t>
      </w:r>
      <w:r w:rsidR="00327020"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harmonogramem – harmonogram musi być zgodny z harmonogramem robót Wykonawcy;</w:t>
      </w:r>
    </w:p>
    <w:p w14:paraId="0A540AA1"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terminy odbioru robót – muszą być krótsze lub muszą przypadać na ten sam dzień, co terminy odbiorów wskazane w umowie z Wykonawcą;</w:t>
      </w:r>
    </w:p>
    <w:p w14:paraId="55288A32"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 wystawienia faktury – nie później niż w terminie 7 dni od dnia odbioru robót</w:t>
      </w:r>
      <w:r w:rsidRPr="00C7624A">
        <w:rPr>
          <w:rFonts w:ascii="Times New Roman" w:eastAsia="Times New Roman" w:hAnsi="Times New Roman" w:cs="Times New Roman"/>
          <w:color w:val="333333"/>
          <w:sz w:val="24"/>
          <w:szCs w:val="24"/>
          <w:shd w:val="clear" w:color="auto" w:fill="FFFFFF"/>
          <w:lang w:eastAsia="pl-PL"/>
        </w:rPr>
        <w:t xml:space="preserve"> dostaw lub usług</w:t>
      </w:r>
      <w:r w:rsidRPr="00C7624A">
        <w:rPr>
          <w:rFonts w:ascii="Times New Roman" w:eastAsia="SimSun" w:hAnsi="Times New Roman" w:cs="Times New Roman"/>
          <w:kern w:val="3"/>
          <w:sz w:val="24"/>
          <w:szCs w:val="24"/>
          <w:lang w:eastAsia="zh-CN" w:bidi="hi-IN"/>
        </w:rPr>
        <w:t>;</w:t>
      </w:r>
    </w:p>
    <w:p w14:paraId="0F4A737D"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 zapłaty wynagrodzenia dla Podwykonawcy lub dalszego Podwykonawcy, przewidziany w umowie o podwykonawstwo, nie może być dłuższy niż 14 dni od dnia doręczenia faktury lub rachunku, potwierdzających wykonanie zleconej Podwykonawcy lub dalszemu Podwykonawcy roboty budowlanej, dostawy lub usługi i powinien być ustalony w taki sposób, aby przypadał wcześniej niż termin zapłaty wynagrodzenia należnego Wykonawcy przez Zamawiającego (za zakres zlecony Podwykonawcy);</w:t>
      </w:r>
    </w:p>
    <w:p w14:paraId="363D354A"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 gwarancji i rękojmi nie może upływać wcześniej niż termin gwarancji rękojmi wskazany w niniejszej umowie;</w:t>
      </w:r>
    </w:p>
    <w:p w14:paraId="6532182B"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obowiązek, o którym mowa w § 2 ust. 7–10 niniejszej umowy.</w:t>
      </w:r>
    </w:p>
    <w:p w14:paraId="4DD623FA" w14:textId="77777777" w:rsidR="009113AF" w:rsidRPr="00C7624A" w:rsidRDefault="009113AF">
      <w:pPr>
        <w:widowControl w:val="0"/>
        <w:numPr>
          <w:ilvl w:val="0"/>
          <w:numId w:val="10"/>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Umowa na roboty budowlane, </w:t>
      </w:r>
      <w:r w:rsidRPr="00C7624A">
        <w:rPr>
          <w:rFonts w:ascii="Times New Roman" w:eastAsia="Times New Roman" w:hAnsi="Times New Roman" w:cs="Times New Roman"/>
          <w:sz w:val="24"/>
          <w:szCs w:val="24"/>
          <w:shd w:val="clear" w:color="auto" w:fill="FFFFFF"/>
          <w:lang w:eastAsia="pl-PL"/>
        </w:rPr>
        <w:t xml:space="preserve">dostawy lub usługi </w:t>
      </w:r>
      <w:r w:rsidRPr="00C7624A">
        <w:rPr>
          <w:rFonts w:ascii="Times New Roman" w:eastAsia="SimSun" w:hAnsi="Times New Roman" w:cs="Times New Roman"/>
          <w:kern w:val="3"/>
          <w:sz w:val="24"/>
          <w:szCs w:val="24"/>
          <w:lang w:eastAsia="zh-CN" w:bidi="hi-IN"/>
        </w:rPr>
        <w:t>z Podwykonawcą lub z dalszymi Podwykonawcami nie może zawierać postanowień:</w:t>
      </w:r>
    </w:p>
    <w:p w14:paraId="2B2F1F6A" w14:textId="1EE5FAB4" w:rsidR="009113AF" w:rsidRPr="00C7624A" w:rsidRDefault="009113AF">
      <w:pPr>
        <w:widowControl w:val="0"/>
        <w:numPr>
          <w:ilvl w:val="0"/>
          <w:numId w:val="46"/>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lastRenderedPageBreak/>
        <w:t>uzależniających uzyskanie przez Podwykonawcę lub dalszego Podwykonawcę zapłaty od Wykonawcy lub Podwykonawcy za wykonanie przedmiotu Umowy o</w:t>
      </w:r>
      <w:r w:rsidR="00327020"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podwykonawstwo od zapłaty przez Zamawiającego wynagrodzenia Wykonawcy lub odpowiednio od zapłaty przez Wykonawcę wynagrodzenia Podwykonawcy;</w:t>
      </w:r>
    </w:p>
    <w:p w14:paraId="49D4E712" w14:textId="17736726" w:rsidR="009113AF" w:rsidRPr="00C7624A" w:rsidRDefault="009113AF">
      <w:pPr>
        <w:widowControl w:val="0"/>
        <w:numPr>
          <w:ilvl w:val="0"/>
          <w:numId w:val="46"/>
        </w:numPr>
        <w:suppressAutoHyphens/>
        <w:autoSpaceDN w:val="0"/>
        <w:spacing w:before="120" w:after="120" w:line="240" w:lineRule="auto"/>
        <w:ind w:left="1276"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uzależniających uzyskanie przez Podwykonawcę lub dalszego Podwykonawcę zapłaty od Wykonawcy lub Podwykonawcy za wykonanie przedmiotu Umowy o</w:t>
      </w:r>
      <w:r w:rsidR="00327020"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podwykonawstwo od odbioru robót,</w:t>
      </w:r>
      <w:r w:rsidRPr="00C7624A">
        <w:rPr>
          <w:rFonts w:ascii="Times New Roman" w:eastAsia="Times New Roman" w:hAnsi="Times New Roman" w:cs="Times New Roman"/>
          <w:color w:val="333333"/>
          <w:sz w:val="24"/>
          <w:szCs w:val="24"/>
          <w:shd w:val="clear" w:color="auto" w:fill="FFFFFF"/>
          <w:lang w:eastAsia="pl-PL"/>
        </w:rPr>
        <w:t xml:space="preserve"> dostaw lub usług</w:t>
      </w:r>
      <w:r w:rsidRPr="00C7624A">
        <w:rPr>
          <w:rFonts w:ascii="Times New Roman" w:eastAsia="SimSun" w:hAnsi="Times New Roman" w:cs="Times New Roman"/>
          <w:kern w:val="3"/>
          <w:sz w:val="24"/>
          <w:szCs w:val="24"/>
          <w:lang w:eastAsia="zh-CN" w:bidi="hi-IN"/>
        </w:rPr>
        <w:t xml:space="preserve"> </w:t>
      </w:r>
      <w:r w:rsidRPr="00C7624A">
        <w:rPr>
          <w:rFonts w:ascii="Times New Roman" w:eastAsia="Calibri" w:hAnsi="Times New Roman" w:cs="Times New Roman"/>
          <w:kern w:val="3"/>
          <w:sz w:val="24"/>
          <w:szCs w:val="24"/>
          <w:lang w:eastAsia="zh-CN" w:bidi="hi-IN"/>
        </w:rPr>
        <w:t xml:space="preserve"> przez Zamawiającego;</w:t>
      </w:r>
    </w:p>
    <w:p w14:paraId="07B174E9" w14:textId="77777777" w:rsidR="009113AF" w:rsidRPr="00C7624A" w:rsidRDefault="009113AF">
      <w:pPr>
        <w:widowControl w:val="0"/>
        <w:numPr>
          <w:ilvl w:val="0"/>
          <w:numId w:val="46"/>
        </w:numPr>
        <w:suppressAutoHyphens/>
        <w:autoSpaceDN w:val="0"/>
        <w:spacing w:before="120" w:after="120" w:line="240" w:lineRule="auto"/>
        <w:ind w:left="1276"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uzależniających zwrot kwot zabezpieczenia przez Wykonawcę Podwykonawcy, od zwrotu zabezpieczenia należytego wykonania umowy Wykonawcy przez Zamawiającego;</w:t>
      </w:r>
    </w:p>
    <w:p w14:paraId="3DDEBA2E" w14:textId="2131AE6B" w:rsidR="009113AF" w:rsidRPr="00C7624A" w:rsidRDefault="009113AF">
      <w:pPr>
        <w:widowControl w:val="0"/>
        <w:numPr>
          <w:ilvl w:val="0"/>
          <w:numId w:val="46"/>
        </w:numPr>
        <w:suppressAutoHyphens/>
        <w:autoSpaceDN w:val="0"/>
        <w:spacing w:before="120" w:after="120" w:line="240" w:lineRule="auto"/>
        <w:ind w:left="1276"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dopuszczających zabezpieczenie roszczeń Wykonawcy z tytułu niewykonania lub nienależytego wykonania umowy przez Podwykonawcę lub dalszego Podwykonawcę w formie zatrzymania lub potrącenia z wynagrodzenia przysługującego Podwykonawcy lub dalszemu Podwykonawcy z umowy o</w:t>
      </w:r>
      <w:r w:rsidR="00327020"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podwykonawstwo.</w:t>
      </w:r>
    </w:p>
    <w:p w14:paraId="24993EA5" w14:textId="4E4A3CBA"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o którym mowa w ust. 6, jeżeli termin zapłaty wynagrodzenia jest dłuższy niż określony w ust. 5 pkt 6 niniejszego paragrafu, Zamawiający informuje o</w:t>
      </w:r>
      <w:r w:rsidR="0024741A"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tym Wykonawcę i wzywa go do doprowadzenia do zmiany tej umowy pod rygorem wystąpienia o zapłatę kary umownej.</w:t>
      </w:r>
    </w:p>
    <w:p w14:paraId="260501CE" w14:textId="77777777"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Umowa pomiędzy Podwykonawcą a dalszym Podwykonawcą musi zawierać postanowienia określone w ust. 5 niniejszego paragrafu, jak również nie może zawierać postanowień określonych w ust. 6. Załącznikiem do umowy jest zgoda Wykonawcy na zawarcie umowy o podwykonawstwo o treści zgodnej z projektem umowy.</w:t>
      </w:r>
    </w:p>
    <w:p w14:paraId="292308B7" w14:textId="77777777"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Postanowienia ust. 2 – 8 stosuje się odpowiednio do zmian umów o podwykonawstwo.</w:t>
      </w:r>
    </w:p>
    <w:p w14:paraId="401215E5" w14:textId="77777777"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zobowiązany jest na żądanie Zamawiającego udzielić mu wszelkich informacji dotyczących Podwykonawców.</w:t>
      </w:r>
    </w:p>
    <w:p w14:paraId="10DEBBA0" w14:textId="77777777"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ponosi wobec Zamawiającego pełną odpowiedzialność za roboty, dostawy i usługi, które wykonuje przy pomocy Podwykonawców. Wykonawca jest odpowiedzialny za działania, zaniechania, uchybienia i zaniedbania każdego Podwykonawcy, tak jakby były one działaniami, zaniechaniami, uchybieniami lub zaniedbaniami samego Wykonawcy.</w:t>
      </w:r>
    </w:p>
    <w:p w14:paraId="4BD09CE6" w14:textId="2333A529"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Niezależnie od postanowień ust. 2 i 3 niniejszego paragrafu, zamiar wprowadzenia Podwykonawcy na teren budowy, w celu wykonania zakresu robót określonego w</w:t>
      </w:r>
      <w:r w:rsidR="0024741A"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ofercie, Wykonawca powinien zgłosić Zamawiającemu z co najmniej 3-dniowym wyprzedzeniem. Bez zgody Zamawiającego, Wykonawca nie może umożliwić Podwykonawcy wejścia na teren budowy i rozpoczęcia prac, zaś sprzeczne z</w:t>
      </w:r>
      <w:r w:rsidR="0024741A"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niniejszymi postanowieniami postępowanie Wykonawcy uznane będzie za nienależyte wykonanie umowy.</w:t>
      </w:r>
    </w:p>
    <w:p w14:paraId="1D20111A" w14:textId="77777777" w:rsidR="009113AF" w:rsidRPr="00C7624A" w:rsidRDefault="009113AF" w:rsidP="009113AF">
      <w:pPr>
        <w:widowControl w:val="0"/>
        <w:tabs>
          <w:tab w:val="left" w:pos="709"/>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5.</w:t>
      </w:r>
    </w:p>
    <w:p w14:paraId="723CDB59"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Prawa i obowiązki Stron umowy oraz procedury odbioru</w:t>
      </w:r>
    </w:p>
    <w:p w14:paraId="23B7DB6C"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64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Poza innymi obowiązkami wynikającymi z treści niniejszej umowy i SWZ do obowiązków Zamawiającego należy:</w:t>
      </w:r>
    </w:p>
    <w:p w14:paraId="6CC31333"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lastRenderedPageBreak/>
        <w:t>udzielenie Wykonawcy, na jego wniosek, odpowiednich pełnomocnictw w celu sprawnej realizacji przedmiotu Umowy;</w:t>
      </w:r>
    </w:p>
    <w:p w14:paraId="12C473E8"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bieżące konsultowanie z Wykonawcą przyjętych rozwiązań;</w:t>
      </w:r>
    </w:p>
    <w:p w14:paraId="159F3FCF"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przekazanie placu budowy;</w:t>
      </w:r>
    </w:p>
    <w:p w14:paraId="195FA857"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dokonywanie odbiorów;</w:t>
      </w:r>
    </w:p>
    <w:p w14:paraId="05C9D7AB"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wyznaczenie daty rozpoczęcia czynności odbiorowych przedmiotu Umowy;</w:t>
      </w:r>
    </w:p>
    <w:p w14:paraId="2B63683B"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dokonanie odbioru ostatecznego robót.</w:t>
      </w:r>
    </w:p>
    <w:p w14:paraId="1FA26040" w14:textId="77777777" w:rsidR="009113AF" w:rsidRPr="00C7624A" w:rsidRDefault="009113AF">
      <w:pPr>
        <w:widowControl w:val="0"/>
        <w:numPr>
          <w:ilvl w:val="0"/>
          <w:numId w:val="47"/>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Poza innymi obowiązkami wynikającymi z niniejszej umowy do obowiązków Wykonawcy należy wykonanie przedmiotu Umowy zgodnie z zakresem i wymaganiami określonymi w niniejszej umowie.</w:t>
      </w:r>
    </w:p>
    <w:p w14:paraId="33532F4C"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Strony przewidują odbiory robót zanikających i ulegających zakryciu oraz odbiór końcowy przedmiotu Umowy po zakończeniu realizacji całości prac i robót oraz doręczeniu Zamawiającemu kompletu dokumentacji powykonawczej, z zastrzeżeniem iż:</w:t>
      </w:r>
    </w:p>
    <w:p w14:paraId="194A4B5B" w14:textId="77777777" w:rsidR="009113AF" w:rsidRPr="00C7624A" w:rsidRDefault="009113AF">
      <w:pPr>
        <w:widowControl w:val="0"/>
        <w:numPr>
          <w:ilvl w:val="0"/>
          <w:numId w:val="49"/>
        </w:numPr>
        <w:shd w:val="clear" w:color="auto" w:fill="FFFFFF"/>
        <w:tabs>
          <w:tab w:val="left" w:pos="426"/>
        </w:tabs>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odbiory robót zanikających i ulegających zakryciu – dokonywane przez inspektora nadzoru z ramienia Zamawiającego będą dokonane w ciągu 2 dni roboczych od powiadomienia Zamawiającego pisemnie, faksem lub e-mailem przez Kierownika budowy o gotowości do przeprowadzenia odbioru robót przez Zamawiającego,</w:t>
      </w:r>
    </w:p>
    <w:p w14:paraId="5239A63E" w14:textId="77777777" w:rsidR="009113AF" w:rsidRPr="00C7624A" w:rsidRDefault="009113AF">
      <w:pPr>
        <w:widowControl w:val="0"/>
        <w:numPr>
          <w:ilvl w:val="0"/>
          <w:numId w:val="49"/>
        </w:numPr>
        <w:shd w:val="clear" w:color="auto" w:fill="FFFFFF"/>
        <w:tabs>
          <w:tab w:val="left" w:pos="426"/>
        </w:tabs>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odbiór końcowy przedmiotu Umowy – dokonywany przez uprawnionych przedstawicieli obu Stron, w ciągu do 14 dni od powiadomienia Zamawiającego pisemnie, lub e-mailem przez Wykonawcę o gotowości do przeprowadzenia odbioru całkowicie ukończonych wszystkich robót oraz dostarczeniu dokumentacji powykonawczej i protokołów odbioru z dróg w których były prowadzone roboty.</w:t>
      </w:r>
    </w:p>
    <w:p w14:paraId="08AB7D9B"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 każdym razem termin i miejsce przeprowadzenia odbioru wyznacza Zamawiający po zgłoszeniu gotowości do odbioru określonych prac, robót lub dokumentacji przez Wykonawcę.</w:t>
      </w:r>
    </w:p>
    <w:p w14:paraId="35FE580F"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Dokonanie odbioru przez Zamawiającego przedmiotu Umowy nie zwalnia Wykonawcy od odpowiedzialności za wady z tytułu rękojmi lub gwarancji jakości.</w:t>
      </w:r>
    </w:p>
    <w:p w14:paraId="79850C7D"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Przed podpisaniem protokołu końcowego odbioru robót Wykonawca zobowiązany jest do wpisu przez Kierownika Budowy do Dziennika Budowy informacji o zakończeniu wykonania robót budowlanych i zgłoszenia gotowości do ich odbioru, które zostaną potwierdzone przez Inspektorów Nadzoru. W razie gdy Inspektor nadzoru nie potwierdził wpisu Kierownika budowy, Zamawiający zwróci Wykonawcy zawiadomienie wskazując na stwierdzone nieprawidłowości. Wykonawca będzie wówczas zobowiązany do ich niezwłocznego usunięcia i dokonania ponownego zgłoszenia.</w:t>
      </w:r>
    </w:p>
    <w:p w14:paraId="003D1DD6"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Jeśli Zamawiający wniesie do dokumentacji powykonawczej swoje uwagi, Wykonawca uzupełni lub poprawi ww. dokumentację w terminie wyznaczonym przez Zamawiającego i ponownie dostarczy ją do Zamawiającego.</w:t>
      </w:r>
    </w:p>
    <w:p w14:paraId="43AE491F"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Wykonawca jest zobowiązany do przygotowania i dostarczenia Zamawiającemu końcowego rozliczenia robót dotyczących zakresu przedmiotu Umowy oraz końcowego </w:t>
      </w:r>
      <w:r w:rsidRPr="00C7624A">
        <w:rPr>
          <w:rFonts w:ascii="Times New Roman" w:eastAsia="SimSun" w:hAnsi="Times New Roman" w:cs="Times New Roman"/>
          <w:kern w:val="3"/>
          <w:sz w:val="24"/>
          <w:szCs w:val="24"/>
          <w:lang w:eastAsia="zh-CN" w:bidi="hi-IN"/>
        </w:rPr>
        <w:lastRenderedPageBreak/>
        <w:t>rozliczenia robót Podwykonawców na dzień odbioru końcowego.</w:t>
      </w:r>
    </w:p>
    <w:p w14:paraId="103814D1" w14:textId="47C32B7E"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6.</w:t>
      </w:r>
    </w:p>
    <w:p w14:paraId="52833CAA"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Termin wykonania, odbiór końcowy</w:t>
      </w:r>
    </w:p>
    <w:p w14:paraId="33CF380E" w14:textId="46ED2425" w:rsidR="00EE4F19" w:rsidRPr="004F61D9" w:rsidRDefault="009113AF">
      <w:pPr>
        <w:widowControl w:val="0"/>
        <w:numPr>
          <w:ilvl w:val="0"/>
          <w:numId w:val="50"/>
        </w:numPr>
        <w:tabs>
          <w:tab w:val="left" w:pos="567"/>
        </w:tabs>
        <w:suppressAutoHyphens/>
        <w:autoSpaceDN w:val="0"/>
        <w:spacing w:before="120" w:after="120" w:line="240" w:lineRule="auto"/>
        <w:ind w:left="567" w:right="55" w:hanging="567"/>
        <w:jc w:val="both"/>
        <w:textAlignment w:val="baseline"/>
        <w:rPr>
          <w:rFonts w:ascii="Times New Roman" w:eastAsia="Times New Roman" w:hAnsi="Times New Roman" w:cs="Times New Roman"/>
          <w:bCs/>
          <w:sz w:val="24"/>
          <w:szCs w:val="24"/>
          <w:highlight w:val="yellow"/>
        </w:rPr>
      </w:pPr>
      <w:r w:rsidRPr="00C7624A">
        <w:rPr>
          <w:rFonts w:ascii="Times New Roman" w:eastAsia="SimSun" w:hAnsi="Times New Roman" w:cs="Times New Roman"/>
          <w:bCs/>
          <w:kern w:val="3"/>
          <w:sz w:val="24"/>
          <w:szCs w:val="24"/>
          <w:lang w:eastAsia="zh-CN" w:bidi="hi-IN"/>
        </w:rPr>
        <w:t xml:space="preserve">Strony ustalają, że </w:t>
      </w:r>
      <w:bookmarkStart w:id="1" w:name="_Hlk100071524"/>
      <w:r w:rsidRPr="00C7624A">
        <w:rPr>
          <w:rFonts w:ascii="Times New Roman" w:eastAsia="Times New Roman" w:hAnsi="Times New Roman" w:cs="Times New Roman"/>
          <w:bCs/>
          <w:sz w:val="24"/>
          <w:szCs w:val="24"/>
          <w:lang w:eastAsia="pl-PL"/>
        </w:rPr>
        <w:t xml:space="preserve">termin zakończenia robót budowlanych </w:t>
      </w:r>
      <w:r w:rsidR="00DA0151" w:rsidRPr="00C7624A">
        <w:rPr>
          <w:rFonts w:ascii="Times New Roman" w:eastAsia="Times New Roman" w:hAnsi="Times New Roman" w:cs="Times New Roman"/>
          <w:bCs/>
          <w:sz w:val="24"/>
          <w:szCs w:val="24"/>
          <w:lang w:eastAsia="pl-PL"/>
        </w:rPr>
        <w:t>nie przekroczy</w:t>
      </w:r>
      <w:r w:rsidR="00693714" w:rsidRPr="00C7624A">
        <w:rPr>
          <w:rFonts w:ascii="Times New Roman" w:eastAsia="Times New Roman" w:hAnsi="Times New Roman" w:cs="Times New Roman"/>
          <w:bCs/>
          <w:sz w:val="24"/>
          <w:szCs w:val="24"/>
        </w:rPr>
        <w:t xml:space="preserve"> </w:t>
      </w:r>
      <w:r w:rsidRPr="00C7624A">
        <w:rPr>
          <w:rFonts w:ascii="Times New Roman" w:eastAsia="Times New Roman" w:hAnsi="Times New Roman" w:cs="Times New Roman"/>
          <w:bCs/>
          <w:sz w:val="24"/>
          <w:szCs w:val="24"/>
        </w:rPr>
        <w:t>1</w:t>
      </w:r>
      <w:r w:rsidR="00056310">
        <w:rPr>
          <w:rFonts w:ascii="Times New Roman" w:eastAsia="Times New Roman" w:hAnsi="Times New Roman" w:cs="Times New Roman"/>
          <w:bCs/>
          <w:sz w:val="24"/>
          <w:szCs w:val="24"/>
        </w:rPr>
        <w:t>3</w:t>
      </w:r>
      <w:r w:rsidRPr="00C7624A">
        <w:rPr>
          <w:rFonts w:ascii="Times New Roman" w:eastAsia="Times New Roman" w:hAnsi="Times New Roman" w:cs="Times New Roman"/>
          <w:bCs/>
          <w:sz w:val="24"/>
          <w:szCs w:val="24"/>
        </w:rPr>
        <w:t xml:space="preserve"> miesięcy </w:t>
      </w:r>
      <w:r w:rsidR="0024741A" w:rsidRPr="00C7624A">
        <w:rPr>
          <w:rFonts w:ascii="Times New Roman" w:eastAsia="Times New Roman" w:hAnsi="Times New Roman" w:cs="Times New Roman"/>
          <w:bCs/>
          <w:sz w:val="24"/>
          <w:szCs w:val="24"/>
        </w:rPr>
        <w:t xml:space="preserve">licząc </w:t>
      </w:r>
      <w:r w:rsidRPr="00C7624A">
        <w:rPr>
          <w:rFonts w:ascii="Times New Roman" w:eastAsia="Times New Roman" w:hAnsi="Times New Roman" w:cs="Times New Roman"/>
          <w:bCs/>
          <w:sz w:val="24"/>
          <w:szCs w:val="24"/>
        </w:rPr>
        <w:t>od daty zawarcia umowy</w:t>
      </w:r>
      <w:r w:rsidR="00EE4F19" w:rsidRPr="00C7624A">
        <w:rPr>
          <w:rFonts w:ascii="Times New Roman" w:eastAsia="Times New Roman" w:hAnsi="Times New Roman" w:cs="Times New Roman"/>
          <w:bCs/>
          <w:sz w:val="24"/>
          <w:szCs w:val="24"/>
        </w:rPr>
        <w:t>,</w:t>
      </w:r>
      <w:r w:rsidR="00EE4F19" w:rsidRPr="00C7624A">
        <w:rPr>
          <w:rFonts w:ascii="Times New Roman" w:eastAsia="Times New Roman" w:hAnsi="Times New Roman" w:cs="Times New Roman"/>
          <w:bCs/>
          <w:i/>
          <w:iCs/>
          <w:sz w:val="24"/>
          <w:szCs w:val="24"/>
        </w:rPr>
        <w:t xml:space="preserve"> </w:t>
      </w:r>
      <w:r w:rsidR="00EE4F19" w:rsidRPr="005D4046">
        <w:rPr>
          <w:rFonts w:ascii="Times New Roman" w:eastAsia="Times New Roman" w:hAnsi="Times New Roman" w:cs="Times New Roman"/>
          <w:b/>
          <w:i/>
          <w:iCs/>
          <w:color w:val="FF0000"/>
          <w:sz w:val="24"/>
          <w:szCs w:val="24"/>
        </w:rPr>
        <w:t>w tym</w:t>
      </w:r>
      <w:r w:rsidR="00BD5677" w:rsidRPr="005D4046">
        <w:rPr>
          <w:rFonts w:ascii="Times New Roman" w:eastAsia="Times New Roman" w:hAnsi="Times New Roman" w:cs="Times New Roman"/>
          <w:b/>
          <w:i/>
          <w:iCs/>
          <w:color w:val="FF0000"/>
          <w:sz w:val="24"/>
          <w:szCs w:val="24"/>
        </w:rPr>
        <w:t xml:space="preserve"> </w:t>
      </w:r>
      <w:r w:rsidR="005D4046" w:rsidRPr="005D4046">
        <w:rPr>
          <w:rFonts w:ascii="Times New Roman" w:eastAsia="Times New Roman" w:hAnsi="Times New Roman" w:cs="Times New Roman"/>
          <w:b/>
          <w:i/>
          <w:iCs/>
          <w:color w:val="FF0000"/>
          <w:sz w:val="24"/>
          <w:szCs w:val="24"/>
        </w:rPr>
        <w:t>realizację robót można rozpocząć</w:t>
      </w:r>
      <w:r w:rsidR="00EE4F19" w:rsidRPr="005D4046">
        <w:rPr>
          <w:rFonts w:ascii="Times New Roman" w:hAnsi="Times New Roman" w:cs="Times New Roman"/>
          <w:b/>
          <w:i/>
          <w:iCs/>
          <w:color w:val="FF0000"/>
          <w:sz w:val="24"/>
          <w:szCs w:val="24"/>
        </w:rPr>
        <w:t xml:space="preserve"> </w:t>
      </w:r>
      <w:r w:rsidR="005D4046" w:rsidRPr="005D4046">
        <w:rPr>
          <w:rFonts w:ascii="Times New Roman" w:hAnsi="Times New Roman" w:cs="Times New Roman"/>
          <w:b/>
          <w:i/>
          <w:iCs/>
          <w:color w:val="FF0000"/>
          <w:sz w:val="24"/>
          <w:szCs w:val="24"/>
        </w:rPr>
        <w:t>od</w:t>
      </w:r>
      <w:r w:rsidR="00BD5677" w:rsidRPr="005D4046">
        <w:rPr>
          <w:rFonts w:ascii="Times New Roman" w:hAnsi="Times New Roman" w:cs="Times New Roman"/>
          <w:b/>
          <w:i/>
          <w:iCs/>
          <w:color w:val="FF0000"/>
          <w:sz w:val="24"/>
          <w:szCs w:val="24"/>
        </w:rPr>
        <w:t xml:space="preserve"> </w:t>
      </w:r>
      <w:r w:rsidR="005D4046" w:rsidRPr="005D4046">
        <w:rPr>
          <w:rFonts w:ascii="Times New Roman" w:hAnsi="Times New Roman" w:cs="Times New Roman"/>
          <w:b/>
          <w:i/>
          <w:iCs/>
          <w:color w:val="FF0000"/>
          <w:sz w:val="24"/>
          <w:szCs w:val="24"/>
        </w:rPr>
        <w:t xml:space="preserve">1 stycznia </w:t>
      </w:r>
      <w:r w:rsidR="00EE4F19" w:rsidRPr="005D4046">
        <w:rPr>
          <w:rFonts w:ascii="Times New Roman" w:hAnsi="Times New Roman" w:cs="Times New Roman"/>
          <w:b/>
          <w:i/>
          <w:iCs/>
          <w:color w:val="FF0000"/>
          <w:sz w:val="24"/>
          <w:szCs w:val="24"/>
        </w:rPr>
        <w:t>2024</w:t>
      </w:r>
      <w:r w:rsidR="00BD5677" w:rsidRPr="005D4046">
        <w:rPr>
          <w:rFonts w:ascii="Times New Roman" w:hAnsi="Times New Roman" w:cs="Times New Roman"/>
          <w:b/>
          <w:i/>
          <w:iCs/>
          <w:color w:val="FF0000"/>
          <w:sz w:val="24"/>
          <w:szCs w:val="24"/>
        </w:rPr>
        <w:t xml:space="preserve"> r.,</w:t>
      </w:r>
      <w:r w:rsidR="00EE4F19" w:rsidRPr="005D4046">
        <w:rPr>
          <w:rFonts w:ascii="Times New Roman" w:hAnsi="Times New Roman" w:cs="Times New Roman"/>
          <w:b/>
          <w:i/>
          <w:iCs/>
          <w:color w:val="FF0000"/>
          <w:sz w:val="24"/>
          <w:szCs w:val="24"/>
        </w:rPr>
        <w:t xml:space="preserve"> zaś</w:t>
      </w:r>
      <w:r w:rsidR="00BD5677" w:rsidRPr="005D4046">
        <w:rPr>
          <w:rFonts w:ascii="Times New Roman" w:hAnsi="Times New Roman" w:cs="Times New Roman"/>
          <w:b/>
          <w:i/>
          <w:iCs/>
          <w:color w:val="FF0000"/>
          <w:sz w:val="24"/>
          <w:szCs w:val="24"/>
        </w:rPr>
        <w:t xml:space="preserve"> </w:t>
      </w:r>
      <w:r w:rsidR="005D4046" w:rsidRPr="005D4046">
        <w:rPr>
          <w:rFonts w:ascii="Times New Roman" w:hAnsi="Times New Roman" w:cs="Times New Roman"/>
          <w:b/>
          <w:i/>
          <w:iCs/>
          <w:color w:val="FF0000"/>
          <w:sz w:val="24"/>
          <w:szCs w:val="24"/>
        </w:rPr>
        <w:t xml:space="preserve">roboty </w:t>
      </w:r>
      <w:r w:rsidR="00BD5677" w:rsidRPr="005D4046">
        <w:rPr>
          <w:rFonts w:ascii="Times New Roman" w:hAnsi="Times New Roman" w:cs="Times New Roman"/>
          <w:b/>
          <w:i/>
          <w:iCs/>
          <w:color w:val="FF0000"/>
          <w:sz w:val="24"/>
          <w:szCs w:val="24"/>
        </w:rPr>
        <w:t xml:space="preserve">wewnętrzne </w:t>
      </w:r>
      <w:r w:rsidR="005D4046" w:rsidRPr="005D4046">
        <w:rPr>
          <w:rFonts w:ascii="Times New Roman" w:hAnsi="Times New Roman" w:cs="Times New Roman"/>
          <w:b/>
          <w:i/>
          <w:iCs/>
          <w:color w:val="FF0000"/>
          <w:sz w:val="24"/>
          <w:szCs w:val="24"/>
        </w:rPr>
        <w:t xml:space="preserve">mogą być realizowanej </w:t>
      </w:r>
      <w:r w:rsidR="00BD5677" w:rsidRPr="005D4046">
        <w:rPr>
          <w:rFonts w:ascii="Times New Roman" w:hAnsi="Times New Roman" w:cs="Times New Roman"/>
          <w:b/>
          <w:i/>
          <w:iCs/>
          <w:color w:val="FF0000"/>
          <w:sz w:val="24"/>
          <w:szCs w:val="24"/>
        </w:rPr>
        <w:t>w okresie wakacji 2024 r</w:t>
      </w:r>
      <w:r w:rsidR="004F61D9">
        <w:rPr>
          <w:rFonts w:ascii="Times New Roman" w:hAnsi="Times New Roman" w:cs="Times New Roman"/>
          <w:b/>
          <w:i/>
          <w:iCs/>
          <w:color w:val="FF0000"/>
          <w:sz w:val="24"/>
          <w:szCs w:val="24"/>
        </w:rPr>
        <w:t xml:space="preserve">. </w:t>
      </w:r>
      <w:r w:rsidR="004F61D9" w:rsidRPr="004F61D9">
        <w:rPr>
          <w:rFonts w:ascii="Times New Roman" w:hAnsi="Times New Roman" w:cs="Times New Roman"/>
          <w:b/>
          <w:i/>
          <w:iCs/>
          <w:color w:val="FF0000"/>
          <w:sz w:val="24"/>
          <w:szCs w:val="24"/>
          <w:highlight w:val="yellow"/>
        </w:rPr>
        <w:t>lub innych okresach wolnych od nauki szkolnej, lub częściach szkoły wyłączonych działań dydaktycznych za zgodą zamawiającego i dyrektor szkoły</w:t>
      </w:r>
      <w:r w:rsidR="00C31881">
        <w:rPr>
          <w:rFonts w:ascii="Times New Roman" w:hAnsi="Times New Roman" w:cs="Times New Roman"/>
          <w:b/>
          <w:i/>
          <w:iCs/>
          <w:color w:val="FF0000"/>
          <w:sz w:val="24"/>
          <w:szCs w:val="24"/>
          <w:highlight w:val="yellow"/>
        </w:rPr>
        <w:t>.</w:t>
      </w:r>
    </w:p>
    <w:bookmarkEnd w:id="1"/>
    <w:p w14:paraId="719CA80E" w14:textId="77777777" w:rsidR="009113AF" w:rsidRPr="00C7624A" w:rsidRDefault="009113AF">
      <w:pPr>
        <w:widowControl w:val="0"/>
        <w:numPr>
          <w:ilvl w:val="0"/>
          <w:numId w:val="50"/>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Przystąpienie Zamawiającego do odbioru końcowego przedmiotu Umowy wywołuje skutek zawieszenia biegu terminów, z upływem których Zamawiającemu przysługują kary umowne, do czasu podpisania przez Zamawiającego protokołu odbioru bez wad istotnych.</w:t>
      </w:r>
    </w:p>
    <w:p w14:paraId="21E81F44" w14:textId="77777777" w:rsidR="009113AF" w:rsidRPr="00C7624A" w:rsidRDefault="009113AF">
      <w:pPr>
        <w:widowControl w:val="0"/>
        <w:numPr>
          <w:ilvl w:val="0"/>
          <w:numId w:val="50"/>
        </w:numPr>
        <w:tabs>
          <w:tab w:val="left" w:pos="567"/>
        </w:tabs>
        <w:suppressAutoHyphens/>
        <w:autoSpaceDN w:val="0"/>
        <w:spacing w:before="120" w:after="120" w:line="240" w:lineRule="auto"/>
        <w:ind w:left="567" w:right="55" w:hanging="567"/>
        <w:contextualSpacing/>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Przedmiot Umowy będzie realizowany zgodnie z zatwierdzonym przez Zamawiającego Harmonogramem rzeczowo-finansowym, stanowiącym Załącznik nr 3 do Umowy</w:t>
      </w:r>
      <w:r w:rsidRPr="00C7624A">
        <w:rPr>
          <w:rFonts w:ascii="Times New Roman" w:eastAsia="Calibri" w:hAnsi="Times New Roman" w:cs="Times New Roman"/>
          <w:b/>
          <w:kern w:val="3"/>
          <w:sz w:val="24"/>
          <w:szCs w:val="24"/>
          <w:lang w:eastAsia="zh-CN" w:bidi="hi-IN"/>
        </w:rPr>
        <w:t>.</w:t>
      </w:r>
      <w:r w:rsidRPr="00C7624A">
        <w:rPr>
          <w:rFonts w:ascii="Times New Roman" w:eastAsia="Times New Roman" w:hAnsi="Times New Roman" w:cs="Times New Roman"/>
          <w:sz w:val="24"/>
          <w:szCs w:val="24"/>
          <w:lang w:eastAsia="ar-SA"/>
        </w:rPr>
        <w:t xml:space="preserve"> </w:t>
      </w:r>
    </w:p>
    <w:p w14:paraId="6104490B" w14:textId="77777777" w:rsidR="009113AF" w:rsidRPr="00C7624A" w:rsidRDefault="009113AF">
      <w:pPr>
        <w:widowControl w:val="0"/>
        <w:numPr>
          <w:ilvl w:val="0"/>
          <w:numId w:val="50"/>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Warunkiem podpisania przez Zamawiającego protokołu odbioru końcowego jest m.in. dostarczenie i odbiór przez Zamawiającego kompletu dokumentacji powykonawczej sporządzonej i przekazanej Zamawiającemu zgodnie z niniejszą Umową wraz z niezbędnymi pomiarami, atestami, deklaracjami, certyfikatami wbudowanych materiałów oraz ostatecznymi i prawomocnymi decyzjami.</w:t>
      </w:r>
    </w:p>
    <w:p w14:paraId="7C7326ED" w14:textId="77777777" w:rsidR="009113AF" w:rsidRPr="00C7624A" w:rsidRDefault="009113AF">
      <w:pPr>
        <w:widowControl w:val="0"/>
        <w:numPr>
          <w:ilvl w:val="0"/>
          <w:numId w:val="50"/>
        </w:numPr>
        <w:tabs>
          <w:tab w:val="left" w:pos="567"/>
        </w:tabs>
        <w:suppressAutoHyphens/>
        <w:autoSpaceDN w:val="0"/>
        <w:spacing w:before="120" w:after="120" w:line="240" w:lineRule="auto"/>
        <w:ind w:left="567" w:right="55" w:hanging="567"/>
        <w:jc w:val="both"/>
        <w:textAlignment w:val="baseline"/>
        <w:rPr>
          <w:rFonts w:ascii="Times New Roman" w:eastAsia="Century Gothic"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ponosi pełną odpowiedzialność za wszelkie zdarzenia na placu budowy do czasu odbioru końcowego całości przedmiotu.</w:t>
      </w:r>
    </w:p>
    <w:p w14:paraId="68A93C92"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7.</w:t>
      </w:r>
    </w:p>
    <w:p w14:paraId="3F858B39"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Wynagrodzenie Wykonawcy i jego waloryzacja</w:t>
      </w:r>
    </w:p>
    <w:p w14:paraId="013AEFEA" w14:textId="73AA2554" w:rsidR="009113AF" w:rsidRPr="00C7624A" w:rsidRDefault="009113AF">
      <w:pPr>
        <w:widowControl w:val="0"/>
        <w:numPr>
          <w:ilvl w:val="0"/>
          <w:numId w:val="8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Zamawiający za prawidłowo wykonany przedmiot </w:t>
      </w:r>
      <w:r w:rsidR="00DA0151"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mowy zapłaci Wykonawcy wynagrodzenie ryczałtowe ustalone na podstawie oferty Wykonawcy z dnia ………….., stanowiącej Załącznik nr 2 do Umowy, kwotę …………….. zł netto plus należny podatek VAT co daje kwotę brutto ……………..………… zł (słownie złotych: …………………………………………..………… …../100).</w:t>
      </w:r>
    </w:p>
    <w:p w14:paraId="4D128E31" w14:textId="65DBB343" w:rsidR="009113AF" w:rsidRPr="00C7624A" w:rsidRDefault="009113AF">
      <w:pPr>
        <w:widowControl w:val="0"/>
        <w:numPr>
          <w:ilvl w:val="0"/>
          <w:numId w:val="8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Wynagrodzenie określone w ust. 1 obejmuje wszelkie roboty, których rozmiarów i</w:t>
      </w:r>
      <w:r w:rsidR="001A27A9"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 xml:space="preserve">kosztów nie można było przewidzieć w dniu zawarcia umowy a konieczne były do wykonania w celu umożliwienia użytkowania przedmiotu </w:t>
      </w:r>
      <w:r w:rsidR="00DA0151"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 xml:space="preserve">mowy zgodnie z przepisami, wynikające wprost z SWZ, oferty Wykonawcy i z dokumentacji technicznej, dokumentacji projektowej, jak również w nich nieujęte, a bez których nie można wykonać zamówienia w zakresie podanym w SWZ, zgodnie z obowiązującymi przepisami, ustawą Prawo budowlane, sztuką budowlaną i uzgodnieniami Stron umowy w tym np. związane z przygotowaniem terenu robót (zabezpieczenie powierzchni, wszelkimi robotami przygotowawczymi, zabezpieczającymi, tymczasowymi, odtworzeniowymi, porządkowymi, utrzymaniem zaplecza budowy, próbami, rozruchem, regulacją, wywiezieniem gruzu i zdemontowanych materiałów wraz z ich utylizacją, koniecznością pracy w przedłużonych godzinach lub dni wolne, itp., wbudowaniem materiałów gwarantujących uzyskanie niezbędnych zezwoleń, </w:t>
      </w:r>
      <w:proofErr w:type="spellStart"/>
      <w:r w:rsidRPr="00C7624A">
        <w:rPr>
          <w:rFonts w:ascii="Times New Roman" w:eastAsia="SimSun" w:hAnsi="Times New Roman" w:cs="Times New Roman"/>
          <w:kern w:val="3"/>
          <w:sz w:val="24"/>
          <w:szCs w:val="24"/>
          <w:lang w:eastAsia="zh-CN" w:bidi="hi-IN"/>
        </w:rPr>
        <w:t>dopuszczeń</w:t>
      </w:r>
      <w:proofErr w:type="spellEnd"/>
      <w:r w:rsidRPr="00C7624A">
        <w:rPr>
          <w:rFonts w:ascii="Times New Roman" w:eastAsia="SimSun" w:hAnsi="Times New Roman" w:cs="Times New Roman"/>
          <w:kern w:val="3"/>
          <w:sz w:val="24"/>
          <w:szCs w:val="24"/>
          <w:lang w:eastAsia="zh-CN" w:bidi="hi-IN"/>
        </w:rPr>
        <w:t>. Nieoszacowanie, pominięcie oraz brak rozpoznania przedmiotu i zakresu zamówienia nie może być podstawą do żądania zmiany wynagrodzenia ryczałtowego określonego w</w:t>
      </w:r>
      <w:r w:rsidR="0064411C"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 xml:space="preserve">umowie. </w:t>
      </w:r>
    </w:p>
    <w:p w14:paraId="5BE5D1C1" w14:textId="2C23CCB6" w:rsidR="009113AF" w:rsidRPr="00C7624A" w:rsidRDefault="009113AF">
      <w:pPr>
        <w:widowControl w:val="0"/>
        <w:numPr>
          <w:ilvl w:val="0"/>
          <w:numId w:val="8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color w:val="000000"/>
          <w:kern w:val="3"/>
          <w:sz w:val="24"/>
          <w:szCs w:val="24"/>
          <w:lang w:eastAsia="zh-CN" w:bidi="hi-IN"/>
        </w:rPr>
      </w:pPr>
      <w:r w:rsidRPr="00C7624A">
        <w:rPr>
          <w:rFonts w:ascii="Times New Roman" w:eastAsia="SimSun" w:hAnsi="Times New Roman" w:cs="Times New Roman"/>
          <w:kern w:val="3"/>
          <w:sz w:val="24"/>
          <w:szCs w:val="24"/>
          <w:lang w:eastAsia="zh-CN" w:bidi="hi-IN"/>
        </w:rPr>
        <w:lastRenderedPageBreak/>
        <w:t>Wynagrodzenie określone w ust. 1 obejmuje wartość wykonania całego zamówienia i  odpowiada cenie ofertowej Wykonawcy. Wykonawca w terminie</w:t>
      </w:r>
      <w:r w:rsidR="00C31881">
        <w:rPr>
          <w:rFonts w:ascii="Times New Roman" w:eastAsia="SimSun" w:hAnsi="Times New Roman" w:cs="Times New Roman"/>
          <w:kern w:val="3"/>
          <w:sz w:val="24"/>
          <w:szCs w:val="24"/>
          <w:lang w:eastAsia="zh-CN" w:bidi="hi-IN"/>
        </w:rPr>
        <w:t xml:space="preserve"> do</w:t>
      </w:r>
      <w:r w:rsidRPr="00C7624A">
        <w:rPr>
          <w:rFonts w:ascii="Times New Roman" w:eastAsia="SimSun" w:hAnsi="Times New Roman" w:cs="Times New Roman"/>
          <w:kern w:val="3"/>
          <w:sz w:val="24"/>
          <w:szCs w:val="24"/>
          <w:lang w:eastAsia="zh-CN" w:bidi="hi-IN"/>
        </w:rPr>
        <w:t xml:space="preserve"> </w:t>
      </w:r>
      <w:r w:rsidR="005D4046" w:rsidRPr="005D4046">
        <w:rPr>
          <w:rFonts w:ascii="Times New Roman" w:eastAsia="SimSun" w:hAnsi="Times New Roman" w:cs="Times New Roman"/>
          <w:b/>
          <w:bCs/>
          <w:color w:val="FF0000"/>
          <w:kern w:val="3"/>
          <w:sz w:val="24"/>
          <w:szCs w:val="24"/>
          <w:highlight w:val="yellow"/>
          <w:lang w:eastAsia="zh-CN" w:bidi="hi-IN"/>
        </w:rPr>
        <w:t>30</w:t>
      </w:r>
      <w:r w:rsidRPr="005D4046">
        <w:rPr>
          <w:rFonts w:ascii="Times New Roman" w:eastAsia="SimSun" w:hAnsi="Times New Roman" w:cs="Times New Roman"/>
          <w:b/>
          <w:bCs/>
          <w:color w:val="FF0000"/>
          <w:kern w:val="3"/>
          <w:sz w:val="24"/>
          <w:szCs w:val="24"/>
          <w:highlight w:val="yellow"/>
          <w:lang w:eastAsia="zh-CN" w:bidi="hi-IN"/>
        </w:rPr>
        <w:t xml:space="preserve"> dni</w:t>
      </w:r>
      <w:r w:rsidR="00E6148A">
        <w:rPr>
          <w:rFonts w:ascii="Times New Roman" w:eastAsia="SimSun" w:hAnsi="Times New Roman" w:cs="Times New Roman"/>
          <w:b/>
          <w:bCs/>
          <w:color w:val="FF0000"/>
          <w:kern w:val="3"/>
          <w:sz w:val="24"/>
          <w:szCs w:val="24"/>
          <w:lang w:eastAsia="zh-CN" w:bidi="hi-IN"/>
        </w:rPr>
        <w:t xml:space="preserve"> </w:t>
      </w:r>
      <w:r w:rsidRPr="00C7624A">
        <w:rPr>
          <w:rFonts w:ascii="Times New Roman" w:eastAsia="SimSun" w:hAnsi="Times New Roman" w:cs="Times New Roman"/>
          <w:kern w:val="3"/>
          <w:sz w:val="24"/>
          <w:szCs w:val="24"/>
          <w:lang w:eastAsia="zh-CN" w:bidi="hi-IN"/>
        </w:rPr>
        <w:t xml:space="preserve">licząc od zawarcia umowy złoży Zamawiającemu kosztorys, który będzie stanowił Załącznik nr 9 do Umowy, wskazujący sposób wyliczenia ceny ofertowej z podziałem na branże i zakres rzeczowy zamówienia z wyszczególnieniem zastosowanych w kosztorysie ofertowym składników cenotwórczych (stawka r-g w zł; </w:t>
      </w:r>
      <w:proofErr w:type="spellStart"/>
      <w:r w:rsidRPr="00C7624A">
        <w:rPr>
          <w:rFonts w:ascii="Times New Roman" w:eastAsia="SimSun" w:hAnsi="Times New Roman" w:cs="Times New Roman"/>
          <w:kern w:val="3"/>
          <w:sz w:val="24"/>
          <w:szCs w:val="24"/>
          <w:lang w:eastAsia="zh-CN" w:bidi="hi-IN"/>
        </w:rPr>
        <w:t>Kp</w:t>
      </w:r>
      <w:proofErr w:type="spellEnd"/>
      <w:r w:rsidRPr="00C7624A">
        <w:rPr>
          <w:rFonts w:ascii="Times New Roman" w:eastAsia="SimSun" w:hAnsi="Times New Roman" w:cs="Times New Roman"/>
          <w:kern w:val="3"/>
          <w:sz w:val="24"/>
          <w:szCs w:val="24"/>
          <w:lang w:eastAsia="zh-CN" w:bidi="hi-IN"/>
        </w:rPr>
        <w:t xml:space="preserve"> – koszty pośrednie w % od R i S; </w:t>
      </w:r>
      <w:proofErr w:type="spellStart"/>
      <w:r w:rsidRPr="00C7624A">
        <w:rPr>
          <w:rFonts w:ascii="Times New Roman" w:eastAsia="SimSun" w:hAnsi="Times New Roman" w:cs="Times New Roman"/>
          <w:kern w:val="3"/>
          <w:sz w:val="24"/>
          <w:szCs w:val="24"/>
          <w:lang w:eastAsia="zh-CN" w:bidi="hi-IN"/>
        </w:rPr>
        <w:t>Kz</w:t>
      </w:r>
      <w:proofErr w:type="spellEnd"/>
      <w:r w:rsidRPr="00C7624A">
        <w:rPr>
          <w:rFonts w:ascii="Times New Roman" w:eastAsia="SimSun" w:hAnsi="Times New Roman" w:cs="Times New Roman"/>
          <w:kern w:val="3"/>
          <w:sz w:val="24"/>
          <w:szCs w:val="24"/>
          <w:lang w:eastAsia="zh-CN" w:bidi="hi-IN"/>
        </w:rPr>
        <w:t xml:space="preserve"> – koszty zakupu</w:t>
      </w:r>
      <w:r w:rsidRPr="00C7624A">
        <w:rPr>
          <w:rFonts w:ascii="Times New Roman" w:eastAsia="SimSun" w:hAnsi="Times New Roman" w:cs="Times New Roman"/>
          <w:color w:val="000000"/>
          <w:kern w:val="3"/>
          <w:sz w:val="24"/>
          <w:szCs w:val="24"/>
          <w:lang w:eastAsia="zh-CN" w:bidi="hi-IN"/>
        </w:rPr>
        <w:t xml:space="preserve"> w % od M; Z- zysk w % od R, S, </w:t>
      </w:r>
      <w:proofErr w:type="spellStart"/>
      <w:r w:rsidRPr="00C7624A">
        <w:rPr>
          <w:rFonts w:ascii="Times New Roman" w:eastAsia="SimSun" w:hAnsi="Times New Roman" w:cs="Times New Roman"/>
          <w:color w:val="000000"/>
          <w:kern w:val="3"/>
          <w:sz w:val="24"/>
          <w:szCs w:val="24"/>
          <w:lang w:eastAsia="zh-CN" w:bidi="hi-IN"/>
        </w:rPr>
        <w:t>Kp</w:t>
      </w:r>
      <w:proofErr w:type="spellEnd"/>
      <w:r w:rsidRPr="00C7624A">
        <w:rPr>
          <w:rFonts w:ascii="Times New Roman" w:eastAsia="SimSun" w:hAnsi="Times New Roman" w:cs="Times New Roman"/>
          <w:color w:val="000000"/>
          <w:kern w:val="3"/>
          <w:sz w:val="24"/>
          <w:szCs w:val="24"/>
          <w:lang w:eastAsia="zh-CN" w:bidi="hi-IN"/>
        </w:rPr>
        <w:t xml:space="preserve">). Kosztorys: </w:t>
      </w:r>
    </w:p>
    <w:p w14:paraId="1AACCA42" w14:textId="09A3F833" w:rsidR="009113AF" w:rsidRPr="00C7624A" w:rsidRDefault="009113AF">
      <w:pPr>
        <w:widowControl w:val="0"/>
        <w:numPr>
          <w:ilvl w:val="1"/>
          <w:numId w:val="102"/>
        </w:numPr>
        <w:tabs>
          <w:tab w:val="left" w:pos="567"/>
        </w:tabs>
        <w:suppressAutoHyphens/>
        <w:autoSpaceDN w:val="0"/>
        <w:spacing w:before="120" w:after="120" w:line="240" w:lineRule="auto"/>
        <w:ind w:left="1134" w:right="55" w:hanging="567"/>
        <w:jc w:val="both"/>
        <w:textAlignment w:val="baseline"/>
        <w:rPr>
          <w:rFonts w:ascii="Times New Roman" w:eastAsia="SimSun" w:hAnsi="Times New Roman" w:cs="Times New Roman"/>
          <w:color w:val="000000"/>
          <w:kern w:val="3"/>
          <w:sz w:val="24"/>
          <w:szCs w:val="24"/>
          <w:lang w:eastAsia="zh-CN" w:bidi="hi-IN"/>
        </w:rPr>
      </w:pPr>
      <w:r w:rsidRPr="00C7624A">
        <w:rPr>
          <w:rFonts w:ascii="Times New Roman" w:eastAsia="SimSun" w:hAnsi="Times New Roman" w:cs="Times New Roman"/>
          <w:color w:val="000000"/>
          <w:kern w:val="3"/>
          <w:sz w:val="24"/>
          <w:szCs w:val="24"/>
          <w:lang w:eastAsia="zh-CN" w:bidi="hi-IN"/>
        </w:rPr>
        <w:t>winien być dostarczone w wersji papierowej i elektronicznej (*.pdf i *.</w:t>
      </w:r>
      <w:proofErr w:type="spellStart"/>
      <w:r w:rsidRPr="00C7624A">
        <w:rPr>
          <w:rFonts w:ascii="Times New Roman" w:eastAsia="SimSun" w:hAnsi="Times New Roman" w:cs="Times New Roman"/>
          <w:color w:val="000000"/>
          <w:kern w:val="3"/>
          <w:sz w:val="24"/>
          <w:szCs w:val="24"/>
          <w:lang w:eastAsia="zh-CN" w:bidi="hi-IN"/>
        </w:rPr>
        <w:t>ath</w:t>
      </w:r>
      <w:proofErr w:type="spellEnd"/>
      <w:r w:rsidRPr="00C7624A">
        <w:rPr>
          <w:rFonts w:ascii="Times New Roman" w:eastAsia="SimSun" w:hAnsi="Times New Roman" w:cs="Times New Roman"/>
          <w:color w:val="000000"/>
          <w:kern w:val="3"/>
          <w:sz w:val="24"/>
          <w:szCs w:val="24"/>
          <w:lang w:eastAsia="zh-CN" w:bidi="hi-IN"/>
        </w:rPr>
        <w:t xml:space="preserve">) na płycie CD. Przy dokonywaniu obliczeń prosimy o podawanie wielkości obmiaru, cen jednostkowych i wartości z dokładnością do dwóch miejsc po przecinku. Kosztorys należy </w:t>
      </w:r>
      <w:r w:rsidRPr="00C7624A">
        <w:rPr>
          <w:rFonts w:ascii="Times New Roman" w:eastAsia="SimSun" w:hAnsi="Times New Roman" w:cs="Times New Roman"/>
          <w:kern w:val="3"/>
          <w:sz w:val="24"/>
          <w:szCs w:val="24"/>
          <w:lang w:eastAsia="zh-CN" w:bidi="hi-IN"/>
        </w:rPr>
        <w:t>wykonać jako kosztorys szczegółowy zgodnie z</w:t>
      </w:r>
      <w:r w:rsidR="002663C3"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rozporządzeniem Ministra Rozwoju i Technologii z dnia 20 grudnia 2021r. w</w:t>
      </w:r>
      <w:r w:rsidR="0024741A"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sprawie określenia metod i podstaw sporządzania kosztorysu inwestorskiego,</w:t>
      </w:r>
      <w:r w:rsidR="0024741A" w:rsidRPr="00C7624A">
        <w:rPr>
          <w:rFonts w:ascii="Times New Roman" w:eastAsia="SimSun" w:hAnsi="Times New Roman" w:cs="Times New Roman"/>
          <w:kern w:val="3"/>
          <w:sz w:val="24"/>
          <w:szCs w:val="24"/>
          <w:lang w:eastAsia="zh-CN" w:bidi="hi-IN"/>
        </w:rPr>
        <w:t xml:space="preserve"> </w:t>
      </w:r>
      <w:r w:rsidRPr="00C7624A">
        <w:rPr>
          <w:rFonts w:ascii="Times New Roman" w:eastAsia="SimSun" w:hAnsi="Times New Roman" w:cs="Times New Roman"/>
          <w:kern w:val="3"/>
          <w:sz w:val="24"/>
          <w:szCs w:val="24"/>
          <w:lang w:eastAsia="zh-CN" w:bidi="hi-IN"/>
        </w:rPr>
        <w:t xml:space="preserve">obliczania planowanych kosztów prac projektowych oraz planowanych kosztów robót budowlanych określonych w programie </w:t>
      </w:r>
      <w:proofErr w:type="spellStart"/>
      <w:r w:rsidRPr="00C7624A">
        <w:rPr>
          <w:rFonts w:ascii="Times New Roman" w:eastAsia="SimSun" w:hAnsi="Times New Roman" w:cs="Times New Roman"/>
          <w:kern w:val="3"/>
          <w:sz w:val="24"/>
          <w:szCs w:val="24"/>
          <w:lang w:eastAsia="zh-CN" w:bidi="hi-IN"/>
        </w:rPr>
        <w:t>funkcjonalno</w:t>
      </w:r>
      <w:proofErr w:type="spellEnd"/>
      <w:r w:rsidRPr="00C7624A">
        <w:rPr>
          <w:rFonts w:ascii="Times New Roman" w:eastAsia="SimSun" w:hAnsi="Times New Roman" w:cs="Times New Roman"/>
          <w:kern w:val="3"/>
          <w:sz w:val="24"/>
          <w:szCs w:val="24"/>
          <w:lang w:eastAsia="zh-CN" w:bidi="hi-IN"/>
        </w:rPr>
        <w:t>–użytkowym;</w:t>
      </w:r>
    </w:p>
    <w:p w14:paraId="71D80417" w14:textId="5129927C" w:rsidR="009113AF" w:rsidRPr="00C7624A" w:rsidRDefault="009113AF">
      <w:pPr>
        <w:widowControl w:val="0"/>
        <w:numPr>
          <w:ilvl w:val="1"/>
          <w:numId w:val="102"/>
        </w:numPr>
        <w:tabs>
          <w:tab w:val="left" w:pos="567"/>
        </w:tabs>
        <w:suppressAutoHyphens/>
        <w:autoSpaceDE w:val="0"/>
        <w:autoSpaceDN w:val="0"/>
        <w:adjustRightInd w:val="0"/>
        <w:spacing w:before="120" w:after="0" w:line="240" w:lineRule="auto"/>
        <w:ind w:left="1134"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będzie służył do obliczenia należnego wynagrodzenia wykonawcy</w:t>
      </w:r>
      <w:r w:rsidR="00A20233" w:rsidRPr="00C7624A">
        <w:rPr>
          <w:rFonts w:ascii="Times New Roman" w:eastAsia="SimSun" w:hAnsi="Times New Roman" w:cs="Times New Roman"/>
          <w:kern w:val="3"/>
          <w:sz w:val="24"/>
          <w:szCs w:val="24"/>
          <w:lang w:eastAsia="zh-CN" w:bidi="hi-IN"/>
        </w:rPr>
        <w:t>, a</w:t>
      </w:r>
      <w:r w:rsidR="002663C3"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w</w:t>
      </w:r>
      <w:r w:rsidR="007C2187"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szczególności w przypadku</w:t>
      </w:r>
      <w:r w:rsidR="00A20233" w:rsidRPr="00C7624A">
        <w:rPr>
          <w:rFonts w:ascii="Times New Roman" w:eastAsia="SimSun" w:hAnsi="Times New Roman" w:cs="Times New Roman"/>
          <w:kern w:val="3"/>
          <w:sz w:val="24"/>
          <w:szCs w:val="24"/>
          <w:lang w:eastAsia="zh-CN" w:bidi="hi-IN"/>
        </w:rPr>
        <w:t xml:space="preserve"> rozliczeń częściowych,</w:t>
      </w:r>
      <w:r w:rsidRPr="00C7624A">
        <w:rPr>
          <w:rFonts w:ascii="Times New Roman" w:eastAsia="SimSun" w:hAnsi="Times New Roman" w:cs="Times New Roman"/>
          <w:kern w:val="3"/>
          <w:sz w:val="24"/>
          <w:szCs w:val="24"/>
          <w:lang w:eastAsia="zh-CN" w:bidi="hi-IN"/>
        </w:rPr>
        <w:t xml:space="preserve"> odstąpienia od umowy, rezygnacji z wykonania części przedmiotu </w:t>
      </w:r>
      <w:r w:rsidR="00DA0151"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mowy, zlecenia robót dodatkowych, zamiennych</w:t>
      </w:r>
      <w:r w:rsidR="005E0093">
        <w:rPr>
          <w:rFonts w:ascii="Times New Roman" w:eastAsia="SimSun" w:hAnsi="Times New Roman" w:cs="Times New Roman"/>
          <w:kern w:val="3"/>
          <w:sz w:val="24"/>
          <w:szCs w:val="24"/>
          <w:lang w:eastAsia="zh-CN" w:bidi="hi-IN"/>
        </w:rPr>
        <w:t xml:space="preserve">, </w:t>
      </w:r>
      <w:r w:rsidR="005E0093" w:rsidRPr="005E0093">
        <w:rPr>
          <w:rFonts w:ascii="Times New Roman" w:eastAsia="SimSun" w:hAnsi="Times New Roman" w:cs="Times New Roman"/>
          <w:kern w:val="3"/>
          <w:sz w:val="24"/>
          <w:szCs w:val="24"/>
          <w:highlight w:val="yellow"/>
          <w:lang w:eastAsia="zh-CN" w:bidi="hi-IN"/>
        </w:rPr>
        <w:t>uzupełniających</w:t>
      </w:r>
      <w:r w:rsidRPr="00C7624A">
        <w:rPr>
          <w:rFonts w:ascii="Times New Roman" w:eastAsia="SimSun" w:hAnsi="Times New Roman" w:cs="Times New Roman"/>
          <w:kern w:val="3"/>
          <w:sz w:val="24"/>
          <w:szCs w:val="24"/>
          <w:lang w:eastAsia="zh-CN" w:bidi="hi-IN"/>
        </w:rPr>
        <w:t xml:space="preserve"> lub zastosowania klauzuli waloryzacyjnej, o której mowa w ust. 5. </w:t>
      </w:r>
    </w:p>
    <w:p w14:paraId="0721D674" w14:textId="77777777" w:rsidR="009113AF" w:rsidRPr="00C7624A" w:rsidRDefault="009113AF">
      <w:pPr>
        <w:widowControl w:val="0"/>
        <w:numPr>
          <w:ilvl w:val="1"/>
          <w:numId w:val="102"/>
        </w:numPr>
        <w:tabs>
          <w:tab w:val="left" w:pos="567"/>
        </w:tabs>
        <w:suppressAutoHyphens/>
        <w:autoSpaceDE w:val="0"/>
        <w:autoSpaceDN w:val="0"/>
        <w:adjustRightInd w:val="0"/>
        <w:spacing w:before="120" w:after="0" w:line="240" w:lineRule="auto"/>
        <w:ind w:left="1134"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wskazuje sposób kalkulacji wynagrodzenia ryczałtowego (uwzględniający wszystkie przewidziane przedmiotem Umowy branże). </w:t>
      </w:r>
    </w:p>
    <w:p w14:paraId="382CC96D" w14:textId="77777777"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Times New Roman" w:hAnsi="Times New Roman" w:cs="Times New Roman"/>
          <w:sz w:val="24"/>
          <w:szCs w:val="24"/>
        </w:rPr>
        <w:t>W</w:t>
      </w:r>
      <w:r w:rsidRPr="00C7624A">
        <w:rPr>
          <w:rFonts w:ascii="Times New Roman" w:eastAsia="Times New Roman" w:hAnsi="Times New Roman" w:cs="Times New Roman"/>
          <w:sz w:val="24"/>
          <w:szCs w:val="24"/>
          <w:lang w:eastAsia="pl-PL"/>
        </w:rPr>
        <w:t xml:space="preserve"> p</w:t>
      </w:r>
      <w:r w:rsidRPr="00C7624A">
        <w:rPr>
          <w:rFonts w:ascii="Times New Roman" w:eastAsia="Times New Roman" w:hAnsi="Times New Roman" w:cs="Times New Roman"/>
          <w:color w:val="000000"/>
          <w:sz w:val="24"/>
          <w:szCs w:val="24"/>
          <w:lang w:eastAsia="pl-PL"/>
        </w:rPr>
        <w:t>rzypadku, gdy w trakcie obowiązywania umowy ulegną zmianie ceny materiałów lub kosztów związanych z realizacją zamówienia, przy czym przez zmianę ceny materiałów lub kosztów rozumie się wzrost odpowiednio cen lub kosztów, jak i ich obniżenie względem ceny lub kosztu przyjętych w celu ustalenia wynagrodzenia wykonawcy zawartego w ofercie, Stronom przysługuje żądanie zmiany wynagrodzenia.</w:t>
      </w:r>
    </w:p>
    <w:p w14:paraId="293837A9" w14:textId="79543E79"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Times New Roman" w:hAnsi="Times New Roman" w:cs="Times New Roman"/>
          <w:sz w:val="24"/>
          <w:szCs w:val="24"/>
          <w:lang w:eastAsia="pl-PL"/>
        </w:rPr>
        <w:t>Dopuszcza się możliwość zmiany wysokości wynagrodzenia, o którym mowa w ust. 1,</w:t>
      </w:r>
      <w:r w:rsidRPr="00C7624A">
        <w:rPr>
          <w:rFonts w:ascii="Times New Roman" w:eastAsia="Times New Roman" w:hAnsi="Times New Roman" w:cs="Times New Roman"/>
          <w:sz w:val="24"/>
          <w:szCs w:val="24"/>
          <w:lang w:eastAsia="pl-PL"/>
        </w:rPr>
        <w:br/>
        <w:t xml:space="preserve">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ust. 6. Zastrzega się przy tym, iż waloryzacja wynagrodzenia będzie mogła zostać dokonana w przypadku zaistnienia zmian istotnych (nadzwyczajnych, nieprzewidzianych) w kontekście poziomu cen i kosztów (identyfikowana poziomem </w:t>
      </w:r>
      <w:r w:rsidRPr="00C7624A">
        <w:rPr>
          <w:rFonts w:ascii="Times New Roman" w:eastAsia="Times New Roman" w:hAnsi="Times New Roman" w:cs="Times New Roman"/>
          <w:sz w:val="24"/>
          <w:szCs w:val="24"/>
          <w:highlight w:val="yellow"/>
          <w:lang w:eastAsia="pl-PL"/>
        </w:rPr>
        <w:t>1</w:t>
      </w:r>
      <w:r w:rsidR="00BD5677" w:rsidRPr="00C7624A">
        <w:rPr>
          <w:rFonts w:ascii="Times New Roman" w:eastAsia="Times New Roman" w:hAnsi="Times New Roman" w:cs="Times New Roman"/>
          <w:sz w:val="24"/>
          <w:szCs w:val="24"/>
          <w:highlight w:val="yellow"/>
          <w:lang w:eastAsia="pl-PL"/>
        </w:rPr>
        <w:t>5</w:t>
      </w:r>
      <w:r w:rsidRPr="00C7624A">
        <w:rPr>
          <w:rFonts w:ascii="Times New Roman" w:eastAsia="Times New Roman" w:hAnsi="Times New Roman" w:cs="Times New Roman"/>
          <w:sz w:val="24"/>
          <w:szCs w:val="24"/>
          <w:highlight w:val="yellow"/>
          <w:lang w:eastAsia="pl-PL"/>
        </w:rPr>
        <w:t xml:space="preserve"> %,</w:t>
      </w:r>
      <w:r w:rsidRPr="00C7624A">
        <w:rPr>
          <w:rFonts w:ascii="Times New Roman" w:eastAsia="Times New Roman" w:hAnsi="Times New Roman" w:cs="Times New Roman"/>
          <w:sz w:val="24"/>
          <w:szCs w:val="24"/>
          <w:lang w:eastAsia="pl-PL"/>
        </w:rPr>
        <w:t xml:space="preserve"> o którym mowa w ust. 6), a ryzyka związane z</w:t>
      </w:r>
      <w:r w:rsidR="00C0439C"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 xml:space="preserve">normalną fluktuacją cenową i kosztową (weryfikowalną na podstawie m.in. doświadczeń w realizacji analogicznych zadań, czy zwyczajnych </w:t>
      </w:r>
      <w:proofErr w:type="spellStart"/>
      <w:r w:rsidRPr="00C7624A">
        <w:rPr>
          <w:rFonts w:ascii="Times New Roman" w:eastAsia="Times New Roman" w:hAnsi="Times New Roman" w:cs="Times New Roman"/>
          <w:sz w:val="24"/>
          <w:szCs w:val="24"/>
          <w:lang w:eastAsia="pl-PL"/>
        </w:rPr>
        <w:t>zachowań</w:t>
      </w:r>
      <w:proofErr w:type="spellEnd"/>
      <w:r w:rsidRPr="00C7624A">
        <w:rPr>
          <w:rFonts w:ascii="Times New Roman" w:eastAsia="Times New Roman" w:hAnsi="Times New Roman" w:cs="Times New Roman"/>
          <w:sz w:val="24"/>
          <w:szCs w:val="24"/>
          <w:lang w:eastAsia="pl-PL"/>
        </w:rPr>
        <w:t xml:space="preserve"> rynku, np. wiadomymi wahaniami, czy okresowymi spadkami / wzrostami określonych kategorii cen / kosztów) winny zostać uwzględnione w ryzyku ryczałtowym (i wkalkulowane w</w:t>
      </w:r>
      <w:r w:rsidR="00A20233"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cenę ofertową).</w:t>
      </w:r>
    </w:p>
    <w:p w14:paraId="6CBC18CC" w14:textId="1A07F98A"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Times New Roman" w:hAnsi="Times New Roman" w:cs="Times New Roman"/>
          <w:sz w:val="24"/>
          <w:szCs w:val="24"/>
          <w:lang w:eastAsia="pl-PL"/>
        </w:rPr>
        <w:t>Zmiana wynagrodzenia w trybie określonym w ust. 5 może zostać dokonana w</w:t>
      </w:r>
      <w:r w:rsidR="00C0439C"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 xml:space="preserve">przypadku, gdy poziom zmiany ceny materiałów lub kosztów powodować będzie zmianę kosztów niewykonanych prac o więcej </w:t>
      </w:r>
      <w:r w:rsidRPr="00C7624A">
        <w:rPr>
          <w:rFonts w:ascii="Times New Roman" w:eastAsia="Times New Roman" w:hAnsi="Times New Roman" w:cs="Times New Roman"/>
          <w:sz w:val="24"/>
          <w:szCs w:val="24"/>
          <w:highlight w:val="yellow"/>
          <w:lang w:eastAsia="pl-PL"/>
        </w:rPr>
        <w:t>niż 1</w:t>
      </w:r>
      <w:r w:rsidR="00BD5677" w:rsidRPr="00C7624A">
        <w:rPr>
          <w:rFonts w:ascii="Times New Roman" w:eastAsia="Times New Roman" w:hAnsi="Times New Roman" w:cs="Times New Roman"/>
          <w:sz w:val="24"/>
          <w:szCs w:val="24"/>
          <w:highlight w:val="yellow"/>
          <w:lang w:eastAsia="pl-PL"/>
        </w:rPr>
        <w:t>5</w:t>
      </w:r>
      <w:r w:rsidRPr="00C7624A">
        <w:rPr>
          <w:rFonts w:ascii="Times New Roman" w:eastAsia="Times New Roman" w:hAnsi="Times New Roman" w:cs="Times New Roman"/>
          <w:sz w:val="24"/>
          <w:szCs w:val="24"/>
          <w:highlight w:val="yellow"/>
          <w:lang w:eastAsia="pl-PL"/>
        </w:rPr>
        <w:t xml:space="preserve"> %</w:t>
      </w:r>
      <w:r w:rsidR="004C3884" w:rsidRPr="00C7624A">
        <w:rPr>
          <w:rFonts w:ascii="Times New Roman" w:eastAsia="Times New Roman" w:hAnsi="Times New Roman" w:cs="Times New Roman"/>
          <w:sz w:val="24"/>
          <w:szCs w:val="24"/>
          <w:highlight w:val="yellow"/>
          <w:lang w:eastAsia="pl-PL"/>
        </w:rPr>
        <w:t>,</w:t>
      </w:r>
      <w:r w:rsidR="004C3884" w:rsidRPr="00C7624A">
        <w:rPr>
          <w:rFonts w:ascii="Times New Roman" w:eastAsia="Times New Roman" w:hAnsi="Times New Roman" w:cs="Times New Roman"/>
          <w:sz w:val="24"/>
          <w:szCs w:val="24"/>
          <w:lang w:eastAsia="pl-PL"/>
        </w:rPr>
        <w:t xml:space="preserve"> </w:t>
      </w:r>
      <w:r w:rsidRPr="00C7624A">
        <w:rPr>
          <w:rFonts w:ascii="Times New Roman" w:eastAsia="Times New Roman" w:hAnsi="Times New Roman" w:cs="Times New Roman"/>
          <w:sz w:val="24"/>
          <w:szCs w:val="24"/>
          <w:lang w:eastAsia="pl-PL"/>
        </w:rPr>
        <w:t>co zostanie wykazane na podstawie udokumentowanego wniosku wykazującego poziom zmiany cen i kosztów, sporządzonego w odniesieniu do cen materiałów lub kosztów przyjętych i</w:t>
      </w:r>
      <w:r w:rsidR="004C3884"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uwzględnionych w wynagrodzeniu Wykonawcy wynikającym z oferty – w</w:t>
      </w:r>
      <w:r w:rsidR="00C0439C"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 xml:space="preserve">przypadku </w:t>
      </w:r>
      <w:r w:rsidRPr="00C7624A">
        <w:rPr>
          <w:rFonts w:ascii="Times New Roman" w:eastAsia="Times New Roman" w:hAnsi="Times New Roman" w:cs="Times New Roman"/>
          <w:sz w:val="24"/>
          <w:szCs w:val="24"/>
          <w:lang w:eastAsia="pl-PL"/>
        </w:rPr>
        <w:lastRenderedPageBreak/>
        <w:t xml:space="preserve">zmiany cen lub kosztów nieprzekraczającej przedmiotowego wskaźnika </w:t>
      </w:r>
      <w:r w:rsidRPr="00C7624A">
        <w:rPr>
          <w:rFonts w:ascii="Times New Roman" w:eastAsia="Times New Roman" w:hAnsi="Times New Roman" w:cs="Times New Roman"/>
          <w:sz w:val="24"/>
          <w:szCs w:val="24"/>
          <w:highlight w:val="yellow"/>
          <w:lang w:eastAsia="pl-PL"/>
        </w:rPr>
        <w:t>1</w:t>
      </w:r>
      <w:r w:rsidR="00BD5677" w:rsidRPr="00C7624A">
        <w:rPr>
          <w:rFonts w:ascii="Times New Roman" w:eastAsia="Times New Roman" w:hAnsi="Times New Roman" w:cs="Times New Roman"/>
          <w:sz w:val="24"/>
          <w:szCs w:val="24"/>
          <w:highlight w:val="yellow"/>
          <w:lang w:eastAsia="pl-PL"/>
        </w:rPr>
        <w:t>5</w:t>
      </w:r>
      <w:r w:rsidRPr="00C7624A">
        <w:rPr>
          <w:rFonts w:ascii="Times New Roman" w:eastAsia="Times New Roman" w:hAnsi="Times New Roman" w:cs="Times New Roman"/>
          <w:sz w:val="24"/>
          <w:szCs w:val="24"/>
          <w:highlight w:val="yellow"/>
          <w:lang w:eastAsia="pl-PL"/>
        </w:rPr>
        <w:t xml:space="preserve"> %</w:t>
      </w:r>
      <w:r w:rsidRPr="00C7624A">
        <w:rPr>
          <w:rFonts w:ascii="Times New Roman" w:eastAsia="Times New Roman" w:hAnsi="Times New Roman" w:cs="Times New Roman"/>
          <w:sz w:val="24"/>
          <w:szCs w:val="24"/>
          <w:lang w:eastAsia="pl-PL"/>
        </w:rPr>
        <w:t xml:space="preserve"> waloryzacja nie będzie miała zastosowania. </w:t>
      </w:r>
    </w:p>
    <w:p w14:paraId="3FDCEF81" w14:textId="77777777" w:rsidR="004C3884"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 xml:space="preserve">Zmiana ceny materiałów lub kosztów winna mieć bezpośredni i rzeczywisty wpływ na koszt wykonania zamówienia, co winno zostać wykazane we wniosku o dokonanie zmiany wynagrodzenia. </w:t>
      </w:r>
    </w:p>
    <w:p w14:paraId="0710321D" w14:textId="05C1C4D6" w:rsidR="009113AF" w:rsidRPr="00C7624A" w:rsidRDefault="009113AF" w:rsidP="0026133B">
      <w:pPr>
        <w:suppressAutoHyphens/>
        <w:autoSpaceDE w:val="0"/>
        <w:autoSpaceDN w:val="0"/>
        <w:adjustRightInd w:val="0"/>
        <w:spacing w:before="120" w:after="120" w:line="240" w:lineRule="auto"/>
        <w:ind w:left="567" w:right="55"/>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Zastrzega się przy tym, iż bazowym odniesieniem wartościowym ewentualnych fluktuacji (zmian) cenowych i kosztowych w toku realizacji umowy (również w</w:t>
      </w:r>
      <w:r w:rsidR="00A20233"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 xml:space="preserve">kontekście ustalenia poziomu istotności danej zmiany – weryfikacji przekroczenia poziomu </w:t>
      </w:r>
      <w:r w:rsidRPr="00C7624A">
        <w:rPr>
          <w:rFonts w:ascii="Times New Roman" w:eastAsia="Times New Roman" w:hAnsi="Times New Roman" w:cs="Times New Roman"/>
          <w:sz w:val="24"/>
          <w:szCs w:val="24"/>
          <w:highlight w:val="yellow"/>
          <w:lang w:eastAsia="pl-PL"/>
        </w:rPr>
        <w:t>1</w:t>
      </w:r>
      <w:r w:rsidR="00BD5677" w:rsidRPr="00C7624A">
        <w:rPr>
          <w:rFonts w:ascii="Times New Roman" w:eastAsia="Times New Roman" w:hAnsi="Times New Roman" w:cs="Times New Roman"/>
          <w:sz w:val="24"/>
          <w:szCs w:val="24"/>
          <w:highlight w:val="yellow"/>
          <w:lang w:eastAsia="pl-PL"/>
        </w:rPr>
        <w:t>5</w:t>
      </w:r>
      <w:r w:rsidRPr="00C7624A">
        <w:rPr>
          <w:rFonts w:ascii="Times New Roman" w:eastAsia="Times New Roman" w:hAnsi="Times New Roman" w:cs="Times New Roman"/>
          <w:sz w:val="24"/>
          <w:szCs w:val="24"/>
          <w:highlight w:val="yellow"/>
          <w:lang w:eastAsia="pl-PL"/>
        </w:rPr>
        <w:t xml:space="preserve"> %)</w:t>
      </w:r>
      <w:r w:rsidRPr="00C7624A">
        <w:rPr>
          <w:rFonts w:ascii="Times New Roman" w:eastAsia="Times New Roman" w:hAnsi="Times New Roman" w:cs="Times New Roman"/>
          <w:sz w:val="24"/>
          <w:szCs w:val="24"/>
          <w:lang w:eastAsia="pl-PL"/>
        </w:rPr>
        <w:t xml:space="preserve"> będą stosowne</w:t>
      </w:r>
      <w:r w:rsidR="00A20233" w:rsidRPr="00C7624A">
        <w:rPr>
          <w:rFonts w:ascii="Times New Roman" w:eastAsia="Times New Roman" w:hAnsi="Times New Roman" w:cs="Times New Roman"/>
          <w:sz w:val="24"/>
          <w:szCs w:val="24"/>
          <w:lang w:eastAsia="pl-PL"/>
        </w:rPr>
        <w:t xml:space="preserve"> ceny,</w:t>
      </w:r>
      <w:r w:rsidRPr="00C7624A">
        <w:rPr>
          <w:rFonts w:ascii="Times New Roman" w:eastAsia="Times New Roman" w:hAnsi="Times New Roman" w:cs="Times New Roman"/>
          <w:sz w:val="24"/>
          <w:szCs w:val="24"/>
          <w:lang w:eastAsia="pl-PL"/>
        </w:rPr>
        <w:t xml:space="preserve"> </w:t>
      </w:r>
      <w:r w:rsidR="00A20233" w:rsidRPr="00C7624A">
        <w:rPr>
          <w:rFonts w:ascii="Times New Roman" w:eastAsia="Times New Roman" w:hAnsi="Times New Roman" w:cs="Times New Roman"/>
          <w:sz w:val="24"/>
          <w:szCs w:val="24"/>
          <w:lang w:eastAsia="pl-PL"/>
        </w:rPr>
        <w:t xml:space="preserve">o których mowa w ust. 3 oraz </w:t>
      </w:r>
      <w:r w:rsidRPr="00C7624A">
        <w:rPr>
          <w:rFonts w:ascii="Times New Roman" w:eastAsia="Times New Roman" w:hAnsi="Times New Roman" w:cs="Times New Roman"/>
          <w:sz w:val="24"/>
          <w:szCs w:val="24"/>
          <w:lang w:eastAsia="pl-PL"/>
        </w:rPr>
        <w:t>wskaźniki</w:t>
      </w:r>
      <w:r w:rsidR="00A20233" w:rsidRPr="00C7624A">
        <w:rPr>
          <w:rFonts w:ascii="Times New Roman" w:eastAsia="Times New Roman" w:hAnsi="Times New Roman" w:cs="Times New Roman"/>
          <w:sz w:val="24"/>
          <w:szCs w:val="24"/>
          <w:lang w:eastAsia="pl-PL"/>
        </w:rPr>
        <w:t xml:space="preserve"> </w:t>
      </w:r>
      <w:r w:rsidRPr="00C7624A">
        <w:rPr>
          <w:rFonts w:ascii="Times New Roman" w:eastAsia="Times New Roman" w:hAnsi="Times New Roman" w:cs="Times New Roman"/>
          <w:sz w:val="24"/>
          <w:szCs w:val="24"/>
          <w:lang w:eastAsia="pl-PL"/>
        </w:rPr>
        <w:t xml:space="preserve">GUS obowiązujące na moment sporządzenia oferty </w:t>
      </w:r>
      <w:r w:rsidR="00A20233" w:rsidRPr="00C7624A">
        <w:rPr>
          <w:rFonts w:ascii="Times New Roman" w:eastAsia="Times New Roman" w:hAnsi="Times New Roman" w:cs="Times New Roman"/>
          <w:sz w:val="24"/>
          <w:szCs w:val="24"/>
          <w:lang w:eastAsia="pl-PL"/>
        </w:rPr>
        <w:t xml:space="preserve">oraz wskaźniki </w:t>
      </w:r>
      <w:r w:rsidRPr="00C7624A">
        <w:rPr>
          <w:rFonts w:ascii="Times New Roman" w:eastAsia="Times New Roman" w:hAnsi="Times New Roman" w:cs="Times New Roman"/>
          <w:sz w:val="24"/>
          <w:szCs w:val="24"/>
          <w:lang w:eastAsia="pl-PL"/>
        </w:rPr>
        <w:t>obrazujące średnie ceny rynkowe, co oznacza tym samym, iż wszelkie ryzyka związane z uwzględnieniem przez Wykonawcę w cenie ofertowej (wynagrodzeniu umown</w:t>
      </w:r>
      <w:r w:rsidR="00FF7D1F" w:rsidRPr="00C7624A">
        <w:rPr>
          <w:rFonts w:ascii="Times New Roman" w:eastAsia="Times New Roman" w:hAnsi="Times New Roman" w:cs="Times New Roman"/>
          <w:sz w:val="24"/>
          <w:szCs w:val="24"/>
          <w:lang w:eastAsia="pl-PL"/>
        </w:rPr>
        <w:t>y</w:t>
      </w:r>
      <w:r w:rsidRPr="00C7624A">
        <w:rPr>
          <w:rFonts w:ascii="Times New Roman" w:eastAsia="Times New Roman" w:hAnsi="Times New Roman" w:cs="Times New Roman"/>
          <w:sz w:val="24"/>
          <w:szCs w:val="24"/>
          <w:lang w:eastAsia="pl-PL"/>
        </w:rPr>
        <w:t>m) cen materiałów i kosztów związanych z</w:t>
      </w:r>
      <w:r w:rsidR="00C0439C"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realizacją zamówienia na poziomie niższym, niż wynika z</w:t>
      </w:r>
      <w:r w:rsidR="00A20233" w:rsidRPr="00C7624A">
        <w:rPr>
          <w:rFonts w:ascii="Times New Roman" w:eastAsia="Times New Roman" w:hAnsi="Times New Roman" w:cs="Times New Roman"/>
          <w:sz w:val="24"/>
          <w:szCs w:val="24"/>
          <w:lang w:eastAsia="pl-PL"/>
        </w:rPr>
        <w:t xml:space="preserve"> w</w:t>
      </w:r>
      <w:r w:rsidR="007C2187" w:rsidRPr="00C7624A">
        <w:rPr>
          <w:rFonts w:ascii="Times New Roman" w:eastAsia="Times New Roman" w:hAnsi="Times New Roman" w:cs="Times New Roman"/>
          <w:sz w:val="24"/>
          <w:szCs w:val="24"/>
          <w:lang w:eastAsia="pl-PL"/>
        </w:rPr>
        <w:t>w.</w:t>
      </w:r>
      <w:r w:rsidRPr="00C7624A">
        <w:rPr>
          <w:rFonts w:ascii="Times New Roman" w:eastAsia="Times New Roman" w:hAnsi="Times New Roman" w:cs="Times New Roman"/>
          <w:sz w:val="24"/>
          <w:szCs w:val="24"/>
          <w:lang w:eastAsia="pl-PL"/>
        </w:rPr>
        <w:t xml:space="preserve"> wskaźników (tzn. indywidualnym zaniżeniem cen i kosztów względem średnich cen rynkowych) obciążają Wykonawcę (jako wkalkulowane w ryzyko ryczałtowe) – z</w:t>
      </w:r>
      <w:r w:rsidR="00FF7D1F"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samego tytułu przyjęcia w</w:t>
      </w:r>
      <w:r w:rsidR="001A27A9"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cenie ofertowej cen lub kosztów niższych niż obowiązujące w momencie sporządzenia oferty nie będzie przysługiwać waloryzacja wynagrodzenia w</w:t>
      </w:r>
      <w:r w:rsidR="001A27A9"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przypadku zmiany cen i kosztów w toku realizacji umowy</w:t>
      </w:r>
      <w:r w:rsidR="00A20233" w:rsidRPr="00C7624A">
        <w:rPr>
          <w:rFonts w:ascii="Times New Roman" w:eastAsia="Times New Roman" w:hAnsi="Times New Roman" w:cs="Times New Roman"/>
          <w:sz w:val="24"/>
          <w:szCs w:val="24"/>
          <w:lang w:eastAsia="pl-PL"/>
        </w:rPr>
        <w:t>.</w:t>
      </w:r>
    </w:p>
    <w:p w14:paraId="135F3A82" w14:textId="48C62A76"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 xml:space="preserve">Waloryzacja wynagrodzenia (w przypadku zaistnienia okoliczności uprawniających do dokonania takiej zmiany – wedle powyższego) będzie dokonywana w oparciu </w:t>
      </w:r>
      <w:r w:rsidR="00FF7D1F" w:rsidRPr="00C7624A">
        <w:rPr>
          <w:rFonts w:ascii="Times New Roman" w:eastAsia="Times New Roman" w:hAnsi="Times New Roman" w:cs="Times New Roman"/>
          <w:sz w:val="24"/>
          <w:szCs w:val="24"/>
          <w:lang w:eastAsia="pl-PL"/>
        </w:rPr>
        <w:t>o</w:t>
      </w:r>
      <w:r w:rsidR="0024741A" w:rsidRPr="00C7624A">
        <w:rPr>
          <w:rFonts w:ascii="Times New Roman" w:eastAsia="Times New Roman" w:hAnsi="Times New Roman" w:cs="Times New Roman"/>
          <w:sz w:val="24"/>
          <w:szCs w:val="24"/>
          <w:lang w:eastAsia="pl-PL"/>
        </w:rPr>
        <w:t> </w:t>
      </w:r>
      <w:r w:rsidR="00976E7F" w:rsidRPr="00C7624A">
        <w:rPr>
          <w:rFonts w:ascii="Times New Roman" w:eastAsia="Times New Roman" w:hAnsi="Times New Roman" w:cs="Times New Roman"/>
          <w:sz w:val="24"/>
          <w:szCs w:val="24"/>
          <w:lang w:eastAsia="pl-PL"/>
        </w:rPr>
        <w:t xml:space="preserve">wykazany </w:t>
      </w:r>
      <w:r w:rsidR="00023D5B" w:rsidRPr="00C7624A">
        <w:rPr>
          <w:rFonts w:ascii="Times New Roman" w:eastAsia="Times New Roman" w:hAnsi="Times New Roman" w:cs="Times New Roman"/>
          <w:sz w:val="24"/>
          <w:szCs w:val="24"/>
          <w:lang w:eastAsia="pl-PL"/>
        </w:rPr>
        <w:t xml:space="preserve">przez Wykonawcę we wniosku </w:t>
      </w:r>
      <w:r w:rsidR="00976E7F" w:rsidRPr="00C7624A">
        <w:rPr>
          <w:rFonts w:ascii="Times New Roman" w:eastAsia="Times New Roman" w:hAnsi="Times New Roman" w:cs="Times New Roman"/>
          <w:sz w:val="24"/>
          <w:szCs w:val="24"/>
          <w:lang w:eastAsia="pl-PL"/>
        </w:rPr>
        <w:t xml:space="preserve">wzrost kosztów, </w:t>
      </w:r>
      <w:r w:rsidRPr="00C7624A">
        <w:rPr>
          <w:rFonts w:ascii="Times New Roman" w:eastAsia="Times New Roman" w:hAnsi="Times New Roman" w:cs="Times New Roman"/>
          <w:sz w:val="24"/>
          <w:szCs w:val="24"/>
          <w:lang w:eastAsia="pl-PL"/>
        </w:rPr>
        <w:t>przy czym pierwsza waloryzacja wynagrodzenia Wykonawcy może nastąpić najwcześniej  po</w:t>
      </w:r>
      <w:r w:rsidR="008C0FED" w:rsidRPr="00C7624A">
        <w:rPr>
          <w:rFonts w:ascii="Times New Roman" w:eastAsia="Times New Roman" w:hAnsi="Times New Roman" w:cs="Times New Roman"/>
          <w:sz w:val="24"/>
          <w:szCs w:val="24"/>
          <w:lang w:eastAsia="pl-PL"/>
        </w:rPr>
        <w:t xml:space="preserve"> roku realizacji Umowy. </w:t>
      </w:r>
      <w:r w:rsidRPr="00C7624A">
        <w:rPr>
          <w:rFonts w:ascii="Times New Roman" w:eastAsia="Times New Roman" w:hAnsi="Times New Roman" w:cs="Times New Roman"/>
          <w:sz w:val="24"/>
          <w:szCs w:val="24"/>
          <w:lang w:eastAsia="pl-PL"/>
        </w:rPr>
        <w:t xml:space="preserve">Podwyższenie wynagrodzenia Wykonawcy będzie mogło nastąpić na wniosek Wykonawcy złożony </w:t>
      </w:r>
      <w:r w:rsidRPr="005D4046">
        <w:rPr>
          <w:rFonts w:ascii="Times New Roman" w:eastAsia="Times New Roman" w:hAnsi="Times New Roman" w:cs="Times New Roman"/>
          <w:b/>
          <w:bCs/>
          <w:color w:val="FF0000"/>
          <w:sz w:val="24"/>
          <w:szCs w:val="24"/>
          <w:lang w:eastAsia="pl-PL"/>
        </w:rPr>
        <w:t>najwcześniej</w:t>
      </w:r>
      <w:r w:rsidR="0024741A" w:rsidRPr="005D4046">
        <w:rPr>
          <w:rFonts w:ascii="Times New Roman" w:eastAsia="Times New Roman" w:hAnsi="Times New Roman" w:cs="Times New Roman"/>
          <w:b/>
          <w:bCs/>
          <w:color w:val="FF0000"/>
          <w:sz w:val="24"/>
          <w:szCs w:val="24"/>
          <w:lang w:eastAsia="pl-PL"/>
        </w:rPr>
        <w:t xml:space="preserve"> </w:t>
      </w:r>
      <w:r w:rsidR="0024741A" w:rsidRPr="005D4046">
        <w:rPr>
          <w:rFonts w:ascii="Times New Roman" w:eastAsia="Times New Roman" w:hAnsi="Times New Roman" w:cs="Times New Roman"/>
          <w:b/>
          <w:bCs/>
          <w:color w:val="FF0000"/>
          <w:sz w:val="24"/>
          <w:szCs w:val="24"/>
          <w:highlight w:val="yellow"/>
          <w:lang w:eastAsia="pl-PL"/>
        </w:rPr>
        <w:t>po 1</w:t>
      </w:r>
      <w:r w:rsidR="005D4046">
        <w:rPr>
          <w:rFonts w:ascii="Times New Roman" w:eastAsia="Times New Roman" w:hAnsi="Times New Roman" w:cs="Times New Roman"/>
          <w:b/>
          <w:bCs/>
          <w:color w:val="FF0000"/>
          <w:sz w:val="24"/>
          <w:szCs w:val="24"/>
          <w:lang w:eastAsia="pl-PL"/>
        </w:rPr>
        <w:t>1</w:t>
      </w:r>
      <w:r w:rsidR="0024741A" w:rsidRPr="005D4046">
        <w:rPr>
          <w:rFonts w:ascii="Times New Roman" w:eastAsia="Times New Roman" w:hAnsi="Times New Roman" w:cs="Times New Roman"/>
          <w:b/>
          <w:bCs/>
          <w:color w:val="FF0000"/>
          <w:sz w:val="24"/>
          <w:szCs w:val="24"/>
          <w:lang w:eastAsia="pl-PL"/>
        </w:rPr>
        <w:t xml:space="preserve"> miesiącach</w:t>
      </w:r>
      <w:r w:rsidR="0024741A" w:rsidRPr="005D4046">
        <w:rPr>
          <w:rFonts w:ascii="Times New Roman" w:eastAsia="Times New Roman" w:hAnsi="Times New Roman" w:cs="Times New Roman"/>
          <w:color w:val="FF0000"/>
          <w:sz w:val="24"/>
          <w:szCs w:val="24"/>
          <w:lang w:eastAsia="pl-PL"/>
        </w:rPr>
        <w:t xml:space="preserve"> </w:t>
      </w:r>
      <w:r w:rsidR="0024741A" w:rsidRPr="00C7624A">
        <w:rPr>
          <w:rFonts w:ascii="Times New Roman" w:eastAsia="Times New Roman" w:hAnsi="Times New Roman" w:cs="Times New Roman"/>
          <w:sz w:val="24"/>
          <w:szCs w:val="24"/>
          <w:lang w:eastAsia="pl-PL"/>
        </w:rPr>
        <w:t>licząc od dnia zawarcia umowy</w:t>
      </w:r>
      <w:r w:rsidRPr="00C7624A">
        <w:rPr>
          <w:rFonts w:ascii="Times New Roman" w:eastAsia="Times New Roman" w:hAnsi="Times New Roman" w:cs="Times New Roman"/>
          <w:sz w:val="24"/>
          <w:szCs w:val="24"/>
          <w:lang w:eastAsia="pl-PL"/>
        </w:rPr>
        <w:t xml:space="preserve"> oraz przy zaistnieniu wzrostu </w:t>
      </w:r>
      <w:r w:rsidR="00976E7F" w:rsidRPr="00C7624A">
        <w:rPr>
          <w:rFonts w:ascii="Times New Roman" w:eastAsia="Times New Roman" w:hAnsi="Times New Roman" w:cs="Times New Roman"/>
          <w:sz w:val="24"/>
          <w:szCs w:val="24"/>
          <w:lang w:eastAsia="pl-PL"/>
        </w:rPr>
        <w:t xml:space="preserve">kosztów niewykonanych prac o więcej niż </w:t>
      </w:r>
      <w:r w:rsidR="00976E7F" w:rsidRPr="00C7624A">
        <w:rPr>
          <w:rFonts w:ascii="Times New Roman" w:eastAsia="Times New Roman" w:hAnsi="Times New Roman" w:cs="Times New Roman"/>
          <w:sz w:val="24"/>
          <w:szCs w:val="24"/>
          <w:highlight w:val="yellow"/>
          <w:lang w:eastAsia="pl-PL"/>
        </w:rPr>
        <w:t>1</w:t>
      </w:r>
      <w:r w:rsidR="00BD5677" w:rsidRPr="00C7624A">
        <w:rPr>
          <w:rFonts w:ascii="Times New Roman" w:eastAsia="Times New Roman" w:hAnsi="Times New Roman" w:cs="Times New Roman"/>
          <w:sz w:val="24"/>
          <w:szCs w:val="24"/>
          <w:highlight w:val="yellow"/>
          <w:lang w:eastAsia="pl-PL"/>
        </w:rPr>
        <w:t>5</w:t>
      </w:r>
      <w:r w:rsidR="00976E7F" w:rsidRPr="00C7624A">
        <w:rPr>
          <w:rFonts w:ascii="Times New Roman" w:eastAsia="Times New Roman" w:hAnsi="Times New Roman" w:cs="Times New Roman"/>
          <w:sz w:val="24"/>
          <w:szCs w:val="24"/>
          <w:highlight w:val="yellow"/>
          <w:lang w:eastAsia="pl-PL"/>
        </w:rPr>
        <w:t xml:space="preserve"> %</w:t>
      </w:r>
      <w:r w:rsidR="00976E7F" w:rsidRPr="00C7624A">
        <w:rPr>
          <w:rFonts w:ascii="Times New Roman" w:eastAsia="Times New Roman" w:hAnsi="Times New Roman" w:cs="Times New Roman"/>
          <w:sz w:val="24"/>
          <w:szCs w:val="24"/>
          <w:lang w:eastAsia="pl-PL"/>
        </w:rPr>
        <w:t xml:space="preserve"> oraz gdy </w:t>
      </w:r>
      <w:r w:rsidR="00023D5B" w:rsidRPr="00C7624A">
        <w:rPr>
          <w:rFonts w:ascii="Times New Roman" w:eastAsia="Times New Roman" w:hAnsi="Times New Roman" w:cs="Times New Roman"/>
          <w:sz w:val="24"/>
          <w:szCs w:val="24"/>
          <w:lang w:eastAsia="pl-PL"/>
        </w:rPr>
        <w:t xml:space="preserve">średni roczny wzrost kosztów </w:t>
      </w:r>
      <w:r w:rsidRPr="00C7624A">
        <w:rPr>
          <w:rFonts w:ascii="Times New Roman" w:eastAsia="Times New Roman" w:hAnsi="Times New Roman" w:cs="Times New Roman"/>
          <w:sz w:val="24"/>
          <w:szCs w:val="24"/>
          <w:lang w:eastAsia="pl-PL"/>
        </w:rPr>
        <w:t xml:space="preserve">za rok </w:t>
      </w:r>
      <w:r w:rsidR="00023D5B" w:rsidRPr="00C7624A">
        <w:rPr>
          <w:rFonts w:ascii="Times New Roman" w:eastAsia="Times New Roman" w:hAnsi="Times New Roman" w:cs="Times New Roman"/>
          <w:sz w:val="24"/>
          <w:szCs w:val="24"/>
          <w:lang w:eastAsia="pl-PL"/>
        </w:rPr>
        <w:t>poprzedni według danych GUS</w:t>
      </w:r>
      <w:r w:rsidRPr="00C7624A">
        <w:rPr>
          <w:rFonts w:ascii="Times New Roman" w:eastAsia="Times New Roman" w:hAnsi="Times New Roman" w:cs="Times New Roman"/>
          <w:sz w:val="24"/>
          <w:szCs w:val="24"/>
          <w:lang w:eastAsia="pl-PL"/>
        </w:rPr>
        <w:t xml:space="preserve"> (w kontekście średnich cen rynkowych)</w:t>
      </w:r>
      <w:r w:rsidR="00976E7F" w:rsidRPr="00C7624A">
        <w:rPr>
          <w:rFonts w:ascii="Times New Roman" w:eastAsia="Times New Roman" w:hAnsi="Times New Roman" w:cs="Times New Roman"/>
          <w:sz w:val="24"/>
          <w:szCs w:val="24"/>
          <w:lang w:eastAsia="pl-PL"/>
        </w:rPr>
        <w:t xml:space="preserve"> przekroczy co najmniej 1</w:t>
      </w:r>
      <w:r w:rsidR="00BD5677" w:rsidRPr="00C7624A">
        <w:rPr>
          <w:rFonts w:ascii="Times New Roman" w:eastAsia="Times New Roman" w:hAnsi="Times New Roman" w:cs="Times New Roman"/>
          <w:sz w:val="24"/>
          <w:szCs w:val="24"/>
          <w:highlight w:val="yellow"/>
          <w:lang w:eastAsia="pl-PL"/>
        </w:rPr>
        <w:t>5</w:t>
      </w:r>
      <w:r w:rsidR="00976E7F" w:rsidRPr="00C7624A">
        <w:rPr>
          <w:rFonts w:ascii="Times New Roman" w:eastAsia="Times New Roman" w:hAnsi="Times New Roman" w:cs="Times New Roman"/>
          <w:sz w:val="24"/>
          <w:szCs w:val="24"/>
          <w:highlight w:val="yellow"/>
          <w:lang w:eastAsia="pl-PL"/>
        </w:rPr>
        <w:t xml:space="preserve"> %,</w:t>
      </w:r>
      <w:r w:rsidR="00976E7F" w:rsidRPr="00C7624A">
        <w:rPr>
          <w:rFonts w:ascii="Times New Roman" w:eastAsia="Times New Roman" w:hAnsi="Times New Roman" w:cs="Times New Roman"/>
          <w:sz w:val="24"/>
          <w:szCs w:val="24"/>
          <w:lang w:eastAsia="pl-PL"/>
        </w:rPr>
        <w:t xml:space="preserve"> </w:t>
      </w:r>
      <w:r w:rsidRPr="00C7624A">
        <w:rPr>
          <w:rFonts w:ascii="Times New Roman" w:eastAsia="Times New Roman" w:hAnsi="Times New Roman" w:cs="Times New Roman"/>
          <w:sz w:val="24"/>
          <w:szCs w:val="24"/>
          <w:lang w:eastAsia="pl-PL"/>
        </w:rPr>
        <w:t>z</w:t>
      </w:r>
      <w:r w:rsidR="008C0FED"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zastrzeżeniem ust. 11.</w:t>
      </w:r>
    </w:p>
    <w:p w14:paraId="47545B01" w14:textId="4CF977EB"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 xml:space="preserve">Pierwsza (i każda kolejna) waloryzacja dokonana na wniosek Wykonawcy nastąpi tylko i wyłącznie w przypadku, gdy Wykonawca na dzień złożenia wniosku o waloryzację realizuje przedmiot </w:t>
      </w:r>
      <w:r w:rsidR="00DA0151" w:rsidRPr="00C7624A">
        <w:rPr>
          <w:rFonts w:ascii="Times New Roman" w:eastAsia="Times New Roman" w:hAnsi="Times New Roman" w:cs="Times New Roman"/>
          <w:sz w:val="24"/>
          <w:szCs w:val="24"/>
          <w:lang w:eastAsia="pl-PL"/>
        </w:rPr>
        <w:t>U</w:t>
      </w:r>
      <w:r w:rsidRPr="00C7624A">
        <w:rPr>
          <w:rFonts w:ascii="Times New Roman" w:eastAsia="Times New Roman" w:hAnsi="Times New Roman" w:cs="Times New Roman"/>
          <w:sz w:val="24"/>
          <w:szCs w:val="24"/>
          <w:lang w:eastAsia="pl-PL"/>
        </w:rPr>
        <w:t xml:space="preserve">mowy. </w:t>
      </w:r>
    </w:p>
    <w:p w14:paraId="0A33FDAC" w14:textId="197A4A6A"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Zmiana wynagrodzenia Wykonawcy może następować w cyklach rocznych, z</w:t>
      </w:r>
      <w:r w:rsidR="00AE7ED2"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zastrzeżeniem ust. 8</w:t>
      </w:r>
    </w:p>
    <w:p w14:paraId="07976DD4" w14:textId="77777777"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Maksymalna wartość zmiany wynagrodzenia Wykonawcy, jaką dopuszcza</w:t>
      </w:r>
      <w:r w:rsidRPr="00C7624A">
        <w:rPr>
          <w:rFonts w:ascii="Times New Roman" w:eastAsia="Times New Roman" w:hAnsi="Times New Roman" w:cs="Times New Roman"/>
          <w:sz w:val="24"/>
          <w:szCs w:val="24"/>
          <w:lang w:eastAsia="pl-PL"/>
        </w:rPr>
        <w:br/>
        <w:t xml:space="preserve">Zamawiający w efekcie zastosowania postanowień o zasadach wprowadzania zmian wysokości wynagrodzenia w wyniku waloryzacji, wynosi </w:t>
      </w:r>
      <w:r w:rsidRPr="00C7624A">
        <w:rPr>
          <w:rFonts w:ascii="Times New Roman" w:eastAsia="Times New Roman" w:hAnsi="Times New Roman" w:cs="Times New Roman"/>
          <w:sz w:val="24"/>
          <w:szCs w:val="24"/>
          <w:highlight w:val="yellow"/>
          <w:lang w:eastAsia="pl-PL"/>
        </w:rPr>
        <w:t>3 %</w:t>
      </w:r>
      <w:r w:rsidRPr="00C7624A">
        <w:rPr>
          <w:rFonts w:ascii="Times New Roman" w:eastAsia="Times New Roman" w:hAnsi="Times New Roman" w:cs="Times New Roman"/>
          <w:sz w:val="24"/>
          <w:szCs w:val="24"/>
          <w:lang w:eastAsia="pl-PL"/>
        </w:rPr>
        <w:t xml:space="preserve"> wynagrodzenia Wykonawcy określonego w ust. 1, tzn. limit zmian wynagrodzenia Wykonawcy z tytułu zaistnienia zmian, o których mowa w ust. 5, wynosi 3 </w:t>
      </w:r>
      <w:r w:rsidRPr="00C7624A">
        <w:rPr>
          <w:rFonts w:ascii="Times New Roman" w:eastAsia="Times New Roman" w:hAnsi="Times New Roman" w:cs="Times New Roman"/>
          <w:sz w:val="24"/>
          <w:szCs w:val="24"/>
          <w:highlight w:val="yellow"/>
          <w:lang w:eastAsia="pl-PL"/>
        </w:rPr>
        <w:t>%</w:t>
      </w:r>
      <w:r w:rsidRPr="00C7624A">
        <w:rPr>
          <w:rFonts w:ascii="Times New Roman" w:eastAsia="Times New Roman" w:hAnsi="Times New Roman" w:cs="Times New Roman"/>
          <w:sz w:val="24"/>
          <w:szCs w:val="24"/>
          <w:lang w:eastAsia="pl-PL"/>
        </w:rPr>
        <w:t xml:space="preserve"> wynagrodzenia umownego (wynikającego z oferty Wykonawcy) i maksymalna łączna wartość zmian wynagrodzenia Wykonawcy z tego tytułu nie może być wyższa niż </w:t>
      </w:r>
      <w:r w:rsidRPr="00C7624A">
        <w:rPr>
          <w:rFonts w:ascii="Times New Roman" w:eastAsia="Times New Roman" w:hAnsi="Times New Roman" w:cs="Times New Roman"/>
          <w:sz w:val="24"/>
          <w:szCs w:val="24"/>
          <w:highlight w:val="yellow"/>
          <w:lang w:eastAsia="pl-PL"/>
        </w:rPr>
        <w:t>3 %</w:t>
      </w:r>
      <w:r w:rsidRPr="00C7624A">
        <w:rPr>
          <w:rFonts w:ascii="Times New Roman" w:eastAsia="Times New Roman" w:hAnsi="Times New Roman" w:cs="Times New Roman"/>
          <w:sz w:val="24"/>
          <w:szCs w:val="24"/>
          <w:lang w:eastAsia="pl-PL"/>
        </w:rPr>
        <w:t xml:space="preserve"> wynagrodzenia umownego (wynikającego z oferty Wykonawcy) – powyżej przedmiotowego limitu waloryzacja nie będzie miała zastosowania. W przypadku zaistnienia podstaw do dokonania waloryzacji wynagrodzenia umownego z tego tytułu stosowna zmiana wysokości wynagrodzenia, o którym mowa w ust. 5, nastąpi na mocy aneksu.</w:t>
      </w:r>
    </w:p>
    <w:p w14:paraId="575D1649" w14:textId="3A55A5B5"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Times New Roman" w:hAnsi="Times New Roman" w:cs="Times New Roman"/>
          <w:sz w:val="24"/>
          <w:szCs w:val="24"/>
          <w:lang w:eastAsia="pl-PL"/>
        </w:rPr>
        <w:t xml:space="preserve">Wykonawca, którego wynagrodzenie zostało zmienione w trybie określonym w ust. 5, zobowiązany jest do zmiany wynagrodzenia przysługującego Podwykonawcy, z którym zawarł umowę, w zakresie odpowiadającym zmianom cen materiałów lub kosztów </w:t>
      </w:r>
      <w:r w:rsidRPr="00C7624A">
        <w:rPr>
          <w:rFonts w:ascii="Times New Roman" w:eastAsia="Times New Roman" w:hAnsi="Times New Roman" w:cs="Times New Roman"/>
          <w:sz w:val="24"/>
          <w:szCs w:val="24"/>
          <w:lang w:eastAsia="pl-PL"/>
        </w:rPr>
        <w:lastRenderedPageBreak/>
        <w:t xml:space="preserve">dotyczących zobowiązania Podwykonawcy, jeżeli przedmiotem </w:t>
      </w:r>
      <w:r w:rsidR="00DA0151" w:rsidRPr="00C7624A">
        <w:rPr>
          <w:rFonts w:ascii="Times New Roman" w:eastAsia="Times New Roman" w:hAnsi="Times New Roman" w:cs="Times New Roman"/>
          <w:sz w:val="24"/>
          <w:szCs w:val="24"/>
          <w:lang w:eastAsia="pl-PL"/>
        </w:rPr>
        <w:t>U</w:t>
      </w:r>
      <w:r w:rsidRPr="00C7624A">
        <w:rPr>
          <w:rFonts w:ascii="Times New Roman" w:eastAsia="Times New Roman" w:hAnsi="Times New Roman" w:cs="Times New Roman"/>
          <w:sz w:val="24"/>
          <w:szCs w:val="24"/>
          <w:lang w:eastAsia="pl-PL"/>
        </w:rPr>
        <w:t xml:space="preserve">mowy są roboty budowlane, a okres obowiązywania umowy przekracza </w:t>
      </w:r>
      <w:r w:rsidR="0024741A" w:rsidRPr="00C7624A">
        <w:rPr>
          <w:rFonts w:ascii="Times New Roman" w:eastAsia="Times New Roman" w:hAnsi="Times New Roman" w:cs="Times New Roman"/>
          <w:sz w:val="24"/>
          <w:szCs w:val="24"/>
          <w:lang w:eastAsia="pl-PL"/>
        </w:rPr>
        <w:t>6</w:t>
      </w:r>
      <w:r w:rsidRPr="00C7624A">
        <w:rPr>
          <w:rFonts w:ascii="Times New Roman" w:eastAsia="Times New Roman" w:hAnsi="Times New Roman" w:cs="Times New Roman"/>
          <w:sz w:val="24"/>
          <w:szCs w:val="24"/>
          <w:lang w:eastAsia="pl-PL"/>
        </w:rPr>
        <w:t xml:space="preserve"> miesięcy.</w:t>
      </w:r>
    </w:p>
    <w:p w14:paraId="292CD82C" w14:textId="77777777"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Times New Roman" w:hAnsi="Times New Roman" w:cs="Times New Roman"/>
          <w:sz w:val="24"/>
          <w:szCs w:val="24"/>
          <w:lang w:eastAsia="pl-PL"/>
        </w:rPr>
        <w:t>Każdorazowo zmiana wysokości wynagrodzenia umownego może nastąpić wyłącznie</w:t>
      </w:r>
      <w:r w:rsidRPr="00C7624A">
        <w:rPr>
          <w:rFonts w:ascii="Times New Roman" w:eastAsia="Times New Roman" w:hAnsi="Times New Roman" w:cs="Times New Roman"/>
          <w:sz w:val="24"/>
          <w:szCs w:val="24"/>
          <w:lang w:eastAsia="pl-PL"/>
        </w:rPr>
        <w:br/>
        <w:t>na podstawie aneksu.</w:t>
      </w:r>
    </w:p>
    <w:p w14:paraId="386DC7CF" w14:textId="6A7563C9"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Times New Roman" w:hAnsi="Times New Roman" w:cs="Times New Roman"/>
          <w:sz w:val="24"/>
          <w:szCs w:val="24"/>
          <w:lang w:eastAsia="pl-PL"/>
        </w:rPr>
        <w:t xml:space="preserve">Zastrzega się, iż w przypadku, gdy zaistniałe okoliczności, o których mowa </w:t>
      </w:r>
      <w:r w:rsidR="001A27A9" w:rsidRPr="00C7624A">
        <w:rPr>
          <w:rFonts w:ascii="Times New Roman" w:eastAsia="Times New Roman" w:hAnsi="Times New Roman" w:cs="Times New Roman"/>
          <w:sz w:val="24"/>
          <w:szCs w:val="24"/>
          <w:lang w:eastAsia="pl-PL"/>
        </w:rPr>
        <w:t>powyżej</w:t>
      </w:r>
      <w:r w:rsidRPr="00C7624A">
        <w:rPr>
          <w:rFonts w:ascii="Times New Roman" w:eastAsia="Times New Roman" w:hAnsi="Times New Roman" w:cs="Times New Roman"/>
          <w:sz w:val="24"/>
          <w:szCs w:val="24"/>
          <w:lang w:eastAsia="pl-PL"/>
        </w:rPr>
        <w:t xml:space="preserve">, implikowałyby zwiększenie wynagrodzenia należnego Wykonawcy łącznie o więcej niż </w:t>
      </w:r>
      <w:r w:rsidRPr="005D4046">
        <w:rPr>
          <w:rFonts w:ascii="Times New Roman" w:eastAsia="Times New Roman" w:hAnsi="Times New Roman" w:cs="Times New Roman"/>
          <w:color w:val="FF0000"/>
          <w:sz w:val="24"/>
          <w:szCs w:val="24"/>
          <w:lang w:eastAsia="pl-PL"/>
        </w:rPr>
        <w:t xml:space="preserve">3 % </w:t>
      </w:r>
      <w:r w:rsidRPr="00C7624A">
        <w:rPr>
          <w:rFonts w:ascii="Times New Roman" w:eastAsia="Times New Roman" w:hAnsi="Times New Roman" w:cs="Times New Roman"/>
          <w:sz w:val="24"/>
          <w:szCs w:val="24"/>
          <w:lang w:eastAsia="pl-PL"/>
        </w:rPr>
        <w:t>w stosunku do wysokości wynagrodzenia umownego (wynikającego z oferty Wykonawcy), okoliczność taką poczytywać się będzie jako istotną zmianę okoliczności i w takim przypadku Zamawiający uprawniony będzie do odstąpienia od umowy (w</w:t>
      </w:r>
      <w:r w:rsidR="00A4081B"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całości bądź w części) w terminie 30 dni od powzięcia informacji o przedmiotowym fakcie bez negatywnych dla siebie skutków prawnych.</w:t>
      </w:r>
    </w:p>
    <w:p w14:paraId="66971009" w14:textId="77777777"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Times New Roman" w:hAnsi="Times New Roman" w:cs="Times New Roman"/>
          <w:bCs/>
          <w:sz w:val="24"/>
          <w:szCs w:val="24"/>
          <w:lang w:eastAsia="pl-PL"/>
        </w:rPr>
        <w:t>Rozliczenie wynagrodzenia Wykonawcy za przedmiot Umowy odbywać się będzie na podstawie faktur częściowych i faktury końcowej za wykonane roboty budowlane, zgodnie z § 8 ust. 1.</w:t>
      </w:r>
    </w:p>
    <w:p w14:paraId="4C4F202E" w14:textId="77777777"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SimSun" w:hAnsi="Times New Roman" w:cs="Times New Roman"/>
          <w:kern w:val="3"/>
          <w:sz w:val="24"/>
          <w:szCs w:val="24"/>
          <w:lang w:eastAsia="zh-CN" w:bidi="hi-IN"/>
        </w:rPr>
        <w:t>Za dzień zapłaty uznaje się dzień złożenia polecenia przelewu przez Zamawiającego (dzień obciążenia rachunku bankowego Zamawiającego poleceniem zapłaty).</w:t>
      </w:r>
    </w:p>
    <w:p w14:paraId="129268AB" w14:textId="77777777"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SimSun" w:hAnsi="Times New Roman" w:cs="Times New Roman"/>
          <w:kern w:val="3"/>
          <w:sz w:val="24"/>
          <w:szCs w:val="24"/>
          <w:lang w:eastAsia="zh-CN" w:bidi="hi-IN"/>
        </w:rPr>
        <w:t xml:space="preserve">Zamawiający oświadcza, że będzie realizować płatności za faktury z zastosowaniem mechanizmu podzielonej płatności, tzw. </w:t>
      </w:r>
      <w:proofErr w:type="spellStart"/>
      <w:r w:rsidRPr="00C7624A">
        <w:rPr>
          <w:rFonts w:ascii="Times New Roman" w:eastAsia="SimSun" w:hAnsi="Times New Roman" w:cs="Times New Roman"/>
          <w:kern w:val="3"/>
          <w:sz w:val="24"/>
          <w:szCs w:val="24"/>
          <w:lang w:eastAsia="zh-CN" w:bidi="hi-IN"/>
        </w:rPr>
        <w:t>split</w:t>
      </w:r>
      <w:proofErr w:type="spellEnd"/>
      <w:r w:rsidRPr="00C7624A">
        <w:rPr>
          <w:rFonts w:ascii="Times New Roman" w:eastAsia="SimSun" w:hAnsi="Times New Roman" w:cs="Times New Roman"/>
          <w:kern w:val="3"/>
          <w:sz w:val="24"/>
          <w:szCs w:val="24"/>
          <w:lang w:eastAsia="zh-CN" w:bidi="hi-IN"/>
        </w:rPr>
        <w:t xml:space="preserve"> </w:t>
      </w:r>
      <w:proofErr w:type="spellStart"/>
      <w:r w:rsidRPr="00C7624A">
        <w:rPr>
          <w:rFonts w:ascii="Times New Roman" w:eastAsia="SimSun" w:hAnsi="Times New Roman" w:cs="Times New Roman"/>
          <w:kern w:val="3"/>
          <w:sz w:val="24"/>
          <w:szCs w:val="24"/>
          <w:lang w:eastAsia="zh-CN" w:bidi="hi-IN"/>
        </w:rPr>
        <w:t>payment</w:t>
      </w:r>
      <w:proofErr w:type="spellEnd"/>
      <w:r w:rsidRPr="00C7624A">
        <w:rPr>
          <w:rFonts w:ascii="Times New Roman" w:eastAsia="SimSun" w:hAnsi="Times New Roman" w:cs="Times New Roman"/>
          <w:kern w:val="3"/>
          <w:sz w:val="24"/>
          <w:szCs w:val="24"/>
          <w:lang w:eastAsia="zh-CN" w:bidi="hi-IN"/>
        </w:rPr>
        <w:t xml:space="preserve">. Zapłatę w tym systemie uznaje się za dokonanie płatności w terminie. </w:t>
      </w:r>
    </w:p>
    <w:p w14:paraId="15C62770" w14:textId="77777777"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SimSun" w:hAnsi="Times New Roman" w:cs="Times New Roman"/>
          <w:kern w:val="3"/>
          <w:sz w:val="24"/>
          <w:szCs w:val="24"/>
          <w:lang w:eastAsia="zh-CN" w:bidi="hi-IN"/>
        </w:rPr>
        <w:t xml:space="preserve">Wykonawca oświadcza, że wyraża zgodę na dokonywanie przez Zamawiającego płatności w systemie podzielonej płatności, tzw. </w:t>
      </w:r>
      <w:proofErr w:type="spellStart"/>
      <w:r w:rsidRPr="00C7624A">
        <w:rPr>
          <w:rFonts w:ascii="Times New Roman" w:eastAsia="SimSun" w:hAnsi="Times New Roman" w:cs="Times New Roman"/>
          <w:kern w:val="3"/>
          <w:sz w:val="24"/>
          <w:szCs w:val="24"/>
          <w:lang w:eastAsia="zh-CN" w:bidi="hi-IN"/>
        </w:rPr>
        <w:t>split</w:t>
      </w:r>
      <w:proofErr w:type="spellEnd"/>
      <w:r w:rsidRPr="00C7624A">
        <w:rPr>
          <w:rFonts w:ascii="Times New Roman" w:eastAsia="SimSun" w:hAnsi="Times New Roman" w:cs="Times New Roman"/>
          <w:kern w:val="3"/>
          <w:sz w:val="24"/>
          <w:szCs w:val="24"/>
          <w:lang w:eastAsia="zh-CN" w:bidi="hi-IN"/>
        </w:rPr>
        <w:t xml:space="preserve"> </w:t>
      </w:r>
      <w:proofErr w:type="spellStart"/>
      <w:r w:rsidRPr="00C7624A">
        <w:rPr>
          <w:rFonts w:ascii="Times New Roman" w:eastAsia="SimSun" w:hAnsi="Times New Roman" w:cs="Times New Roman"/>
          <w:kern w:val="3"/>
          <w:sz w:val="24"/>
          <w:szCs w:val="24"/>
          <w:lang w:eastAsia="zh-CN" w:bidi="hi-IN"/>
        </w:rPr>
        <w:t>payment</w:t>
      </w:r>
      <w:proofErr w:type="spellEnd"/>
      <w:r w:rsidRPr="00C7624A">
        <w:rPr>
          <w:rFonts w:ascii="Times New Roman" w:eastAsia="SimSun" w:hAnsi="Times New Roman" w:cs="Times New Roman"/>
          <w:kern w:val="3"/>
          <w:sz w:val="24"/>
          <w:szCs w:val="24"/>
          <w:lang w:eastAsia="zh-CN" w:bidi="hi-IN"/>
        </w:rPr>
        <w:t>.</w:t>
      </w:r>
    </w:p>
    <w:p w14:paraId="6DE3B9D1" w14:textId="77777777"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SimSun" w:hAnsi="Times New Roman" w:cs="Times New Roman"/>
          <w:kern w:val="3"/>
          <w:sz w:val="24"/>
          <w:szCs w:val="24"/>
          <w:lang w:eastAsia="zh-CN" w:bidi="hi-IN"/>
        </w:rPr>
        <w:t>Wykonawca oświadcza, że numer rachunku rozliczeniowego wskazany we wszystkich fakturach, które będą wystawione w jego imieniu, jest rachunkiem, dla którego zgodnie z ustawą z dnia 29 sierpnia 1997 r. – Prawo Bankowe prowadzony jest rachunek VAT, a ponadto jest rachunkiem znajdującym się w rejestrze aktywnych podatników VAT prowadzonym przez Szefa Krajowej Administracji Skarbowej.</w:t>
      </w:r>
    </w:p>
    <w:p w14:paraId="545C87BA" w14:textId="40462F36"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SimSun" w:hAnsi="Times New Roman" w:cs="Times New Roman"/>
          <w:kern w:val="3"/>
          <w:sz w:val="24"/>
          <w:szCs w:val="24"/>
          <w:lang w:eastAsia="zh-CN" w:bidi="hi-IN"/>
        </w:rPr>
        <w:t xml:space="preserve">W przypadku wskazania na fakturze </w:t>
      </w:r>
      <w:r w:rsidR="0026133B" w:rsidRPr="00C7624A">
        <w:rPr>
          <w:rFonts w:ascii="Times New Roman" w:eastAsia="SimSun" w:hAnsi="Times New Roman" w:cs="Times New Roman"/>
          <w:kern w:val="3"/>
          <w:sz w:val="24"/>
          <w:szCs w:val="24"/>
          <w:lang w:eastAsia="zh-CN" w:bidi="hi-IN"/>
        </w:rPr>
        <w:t>–</w:t>
      </w:r>
      <w:r w:rsidRPr="00C7624A">
        <w:rPr>
          <w:rFonts w:ascii="Times New Roman" w:eastAsia="SimSun" w:hAnsi="Times New Roman" w:cs="Times New Roman"/>
          <w:kern w:val="3"/>
          <w:sz w:val="24"/>
          <w:szCs w:val="24"/>
          <w:lang w:eastAsia="zh-CN" w:bidi="hi-IN"/>
        </w:rPr>
        <w:t xml:space="preserve"> rachunku niespełniającego wymagań określonych w ust. 19, Zamawiający ma prawo do wstrzymania zapłaty do czasu powiadomienia go o zarejestrowaniu rachunku w rejestrze lub do czasu powiadomienia o właściwym numerze rachunku celem dokonania płatności, spełniającym wyżej wskazane wymagania.</w:t>
      </w:r>
    </w:p>
    <w:p w14:paraId="7CCFCDB2" w14:textId="34820FEE" w:rsidR="009113AF" w:rsidRPr="00C7624A" w:rsidRDefault="009113AF">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C7624A">
        <w:rPr>
          <w:rFonts w:ascii="Times New Roman" w:eastAsia="Times New Roman" w:hAnsi="Times New Roman" w:cs="Times New Roman"/>
          <w:bCs/>
          <w:sz w:val="24"/>
          <w:szCs w:val="24"/>
          <w:lang w:eastAsia="pl-PL"/>
        </w:rPr>
        <w:t xml:space="preserve">Wykonawca oświadcza, iż odbył wizję lokalną w obiekcie, w którym będzie wykonywany przedmiot </w:t>
      </w:r>
      <w:r w:rsidR="00DA0151" w:rsidRPr="00C7624A">
        <w:rPr>
          <w:rFonts w:ascii="Times New Roman" w:eastAsia="Times New Roman" w:hAnsi="Times New Roman" w:cs="Times New Roman"/>
          <w:bCs/>
          <w:sz w:val="24"/>
          <w:szCs w:val="24"/>
          <w:lang w:eastAsia="pl-PL"/>
        </w:rPr>
        <w:t>U</w:t>
      </w:r>
      <w:r w:rsidRPr="00C7624A">
        <w:rPr>
          <w:rFonts w:ascii="Times New Roman" w:eastAsia="Times New Roman" w:hAnsi="Times New Roman" w:cs="Times New Roman"/>
          <w:bCs/>
          <w:sz w:val="24"/>
          <w:szCs w:val="24"/>
          <w:lang w:eastAsia="pl-PL"/>
        </w:rPr>
        <w:t xml:space="preserve">mowy i zdobył wszystkie informacje pozwalające na właściwą kalkulację wynagrodzenia i wykonanie robót. </w:t>
      </w:r>
    </w:p>
    <w:p w14:paraId="4B1331C8"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bookmarkStart w:id="2" w:name="_Hlk100181248"/>
      <w:r w:rsidRPr="00C7624A">
        <w:rPr>
          <w:rFonts w:ascii="Times New Roman" w:eastAsia="SimSun" w:hAnsi="Times New Roman" w:cs="Times New Roman"/>
          <w:b/>
          <w:kern w:val="3"/>
          <w:sz w:val="24"/>
          <w:szCs w:val="24"/>
          <w:lang w:eastAsia="zh-CN" w:bidi="hi-IN"/>
        </w:rPr>
        <w:t>§ 8.</w:t>
      </w:r>
    </w:p>
    <w:p w14:paraId="3A6992E8" w14:textId="77777777" w:rsidR="009113AF" w:rsidRPr="00AE5FA7"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AE5FA7">
        <w:rPr>
          <w:rFonts w:ascii="Times New Roman" w:eastAsia="SimSun" w:hAnsi="Times New Roman" w:cs="Times New Roman"/>
          <w:b/>
          <w:bCs/>
          <w:kern w:val="3"/>
          <w:sz w:val="24"/>
          <w:szCs w:val="24"/>
          <w:lang w:eastAsia="zh-CN" w:bidi="hi-IN"/>
        </w:rPr>
        <w:t>Warunki płatności</w:t>
      </w:r>
    </w:p>
    <w:p w14:paraId="7F35B288" w14:textId="67048AD5" w:rsidR="009113AF" w:rsidRPr="00AE5FA7" w:rsidRDefault="009113AF">
      <w:pPr>
        <w:numPr>
          <w:ilvl w:val="2"/>
          <w:numId w:val="82"/>
        </w:numPr>
        <w:spacing w:before="120" w:after="120" w:line="240" w:lineRule="auto"/>
        <w:ind w:left="567" w:right="55" w:hanging="567"/>
        <w:jc w:val="both"/>
        <w:rPr>
          <w:rFonts w:ascii="Times New Roman" w:eastAsia="Times New Roman" w:hAnsi="Times New Roman" w:cs="Times New Roman"/>
          <w:color w:val="FF0000"/>
          <w:sz w:val="24"/>
          <w:szCs w:val="24"/>
        </w:rPr>
      </w:pPr>
      <w:bookmarkStart w:id="3" w:name="_Hlk100066844"/>
      <w:r w:rsidRPr="00AE5FA7">
        <w:rPr>
          <w:rFonts w:ascii="Times New Roman" w:eastAsia="Times New Roman" w:hAnsi="Times New Roman" w:cs="Times New Roman"/>
          <w:color w:val="FF0000"/>
          <w:sz w:val="24"/>
          <w:szCs w:val="24"/>
        </w:rPr>
        <w:t xml:space="preserve">Rozliczenia za wykonanie przedmiotu </w:t>
      </w:r>
      <w:r w:rsidR="00DA0151" w:rsidRPr="00AE5FA7">
        <w:rPr>
          <w:rFonts w:ascii="Times New Roman" w:eastAsia="Times New Roman" w:hAnsi="Times New Roman" w:cs="Times New Roman"/>
          <w:color w:val="FF0000"/>
          <w:sz w:val="24"/>
          <w:szCs w:val="24"/>
        </w:rPr>
        <w:t>U</w:t>
      </w:r>
      <w:r w:rsidRPr="00AE5FA7">
        <w:rPr>
          <w:rFonts w:ascii="Times New Roman" w:eastAsia="Times New Roman" w:hAnsi="Times New Roman" w:cs="Times New Roman"/>
          <w:color w:val="FF0000"/>
          <w:sz w:val="24"/>
          <w:szCs w:val="24"/>
        </w:rPr>
        <w:t xml:space="preserve">mowy </w:t>
      </w:r>
      <w:bookmarkEnd w:id="3"/>
      <w:r w:rsidR="0064411C" w:rsidRPr="00AE5FA7">
        <w:rPr>
          <w:rFonts w:ascii="Times New Roman" w:eastAsia="Times New Roman" w:hAnsi="Times New Roman" w:cs="Times New Roman"/>
          <w:color w:val="FF0000"/>
          <w:sz w:val="24"/>
          <w:szCs w:val="24"/>
        </w:rPr>
        <w:t>będą</w:t>
      </w:r>
      <w:r w:rsidRPr="00AE5FA7">
        <w:rPr>
          <w:rFonts w:ascii="Times New Roman" w:eastAsia="Times New Roman" w:hAnsi="Times New Roman" w:cs="Times New Roman"/>
          <w:color w:val="FF0000"/>
          <w:sz w:val="24"/>
          <w:szCs w:val="24"/>
        </w:rPr>
        <w:t xml:space="preserve"> dokonywane powykonawczo, tj.</w:t>
      </w:r>
      <w:r w:rsidRPr="00AE5FA7">
        <w:rPr>
          <w:rFonts w:ascii="Times New Roman" w:eastAsia="Times New Roman" w:hAnsi="Times New Roman" w:cs="Times New Roman"/>
          <w:color w:val="FF0000"/>
          <w:sz w:val="24"/>
          <w:szCs w:val="24"/>
          <w:lang w:eastAsia="pl-PL"/>
        </w:rPr>
        <w:t>:</w:t>
      </w:r>
    </w:p>
    <w:p w14:paraId="4A0F0CF5" w14:textId="436951DB" w:rsidR="009113AF" w:rsidRPr="00AE5FA7" w:rsidRDefault="009113AF">
      <w:pPr>
        <w:numPr>
          <w:ilvl w:val="1"/>
          <w:numId w:val="86"/>
        </w:numPr>
        <w:spacing w:before="120" w:after="120" w:line="240" w:lineRule="auto"/>
        <w:ind w:left="1134" w:right="55" w:hanging="567"/>
        <w:jc w:val="both"/>
        <w:rPr>
          <w:rFonts w:ascii="Times New Roman" w:eastAsia="Times New Roman" w:hAnsi="Times New Roman" w:cs="Times New Roman"/>
          <w:color w:val="FF0000"/>
          <w:sz w:val="24"/>
          <w:szCs w:val="24"/>
        </w:rPr>
      </w:pPr>
      <w:r w:rsidRPr="00AE5FA7">
        <w:rPr>
          <w:rFonts w:ascii="Times New Roman" w:eastAsia="Times New Roman" w:hAnsi="Times New Roman" w:cs="Times New Roman"/>
          <w:color w:val="FF0000"/>
          <w:sz w:val="24"/>
          <w:szCs w:val="24"/>
          <w:lang w:eastAsia="pl-PL"/>
        </w:rPr>
        <w:t xml:space="preserve">pierwsza transza w wysokości nie wyższej niż </w:t>
      </w:r>
      <w:r w:rsidR="001D1F4D" w:rsidRPr="00AE5FA7">
        <w:rPr>
          <w:rFonts w:ascii="Times New Roman" w:eastAsia="Times New Roman" w:hAnsi="Times New Roman" w:cs="Times New Roman"/>
          <w:b/>
          <w:bCs/>
          <w:color w:val="FF0000"/>
          <w:sz w:val="24"/>
          <w:szCs w:val="24"/>
          <w:lang w:eastAsia="pl-PL"/>
        </w:rPr>
        <w:t>W</w:t>
      </w:r>
      <w:r w:rsidRPr="00AE5FA7">
        <w:rPr>
          <w:rFonts w:ascii="Times New Roman" w:eastAsia="Times New Roman" w:hAnsi="Times New Roman" w:cs="Times New Roman"/>
          <w:b/>
          <w:bCs/>
          <w:color w:val="FF0000"/>
          <w:sz w:val="24"/>
          <w:szCs w:val="24"/>
          <w:lang w:eastAsia="pl-PL"/>
        </w:rPr>
        <w:t xml:space="preserve">ysokość </w:t>
      </w:r>
      <w:r w:rsidR="001D1F4D" w:rsidRPr="00AE5FA7">
        <w:rPr>
          <w:rFonts w:ascii="Times New Roman" w:eastAsia="Times New Roman" w:hAnsi="Times New Roman" w:cs="Times New Roman"/>
          <w:b/>
          <w:bCs/>
          <w:color w:val="FF0000"/>
          <w:sz w:val="24"/>
          <w:szCs w:val="24"/>
          <w:lang w:eastAsia="pl-PL"/>
        </w:rPr>
        <w:t xml:space="preserve">wkładu </w:t>
      </w:r>
      <w:r w:rsidRPr="00AE5FA7">
        <w:rPr>
          <w:rFonts w:ascii="Times New Roman" w:eastAsia="Times New Roman" w:hAnsi="Times New Roman" w:cs="Times New Roman"/>
          <w:b/>
          <w:bCs/>
          <w:color w:val="FF0000"/>
          <w:sz w:val="24"/>
          <w:szCs w:val="24"/>
          <w:lang w:eastAsia="pl-PL"/>
        </w:rPr>
        <w:t>własnego Zamawiającego</w:t>
      </w:r>
      <w:r w:rsidR="00A4081B" w:rsidRPr="00AE5FA7">
        <w:rPr>
          <w:rFonts w:ascii="Times New Roman" w:eastAsia="Times New Roman" w:hAnsi="Times New Roman" w:cs="Times New Roman"/>
          <w:color w:val="FF0000"/>
          <w:sz w:val="24"/>
          <w:szCs w:val="24"/>
          <w:lang w:eastAsia="pl-PL"/>
        </w:rPr>
        <w:t xml:space="preserve">, </w:t>
      </w:r>
      <w:r w:rsidRPr="00AE5FA7">
        <w:rPr>
          <w:rFonts w:ascii="Times New Roman" w:eastAsia="Times New Roman" w:hAnsi="Times New Roman" w:cs="Times New Roman"/>
          <w:color w:val="FF0000"/>
          <w:sz w:val="24"/>
          <w:szCs w:val="24"/>
          <w:lang w:eastAsia="pl-PL"/>
        </w:rPr>
        <w:t xml:space="preserve">po  wykonaniu co najmniej </w:t>
      </w:r>
      <w:r w:rsidR="00C31881">
        <w:rPr>
          <w:rFonts w:ascii="Times New Roman" w:eastAsia="Times New Roman" w:hAnsi="Times New Roman" w:cs="Times New Roman"/>
          <w:color w:val="FF0000"/>
          <w:sz w:val="24"/>
          <w:szCs w:val="24"/>
          <w:lang w:eastAsia="pl-PL"/>
        </w:rPr>
        <w:t>20</w:t>
      </w:r>
      <w:r w:rsidR="00AE5FA7" w:rsidRPr="00AE5FA7">
        <w:rPr>
          <w:rFonts w:ascii="Times New Roman" w:eastAsia="Times New Roman" w:hAnsi="Times New Roman" w:cs="Times New Roman"/>
          <w:color w:val="FF0000"/>
          <w:sz w:val="24"/>
          <w:szCs w:val="24"/>
          <w:lang w:eastAsia="pl-PL"/>
        </w:rPr>
        <w:t xml:space="preserve"> </w:t>
      </w:r>
      <w:r w:rsidRPr="00AE5FA7">
        <w:rPr>
          <w:rFonts w:ascii="Times New Roman" w:eastAsia="Times New Roman" w:hAnsi="Times New Roman" w:cs="Times New Roman"/>
          <w:color w:val="FF0000"/>
          <w:sz w:val="24"/>
          <w:szCs w:val="24"/>
          <w:lang w:eastAsia="pl-PL"/>
        </w:rPr>
        <w:t xml:space="preserve">% </w:t>
      </w:r>
      <w:r w:rsidRPr="00AE5FA7">
        <w:rPr>
          <w:rFonts w:ascii="Times New Roman" w:eastAsia="Times New Roman" w:hAnsi="Times New Roman" w:cs="Times New Roman"/>
          <w:color w:val="FF0000"/>
          <w:sz w:val="24"/>
          <w:szCs w:val="24"/>
          <w:lang w:eastAsia="ar-SA"/>
        </w:rPr>
        <w:t>wartości robót</w:t>
      </w:r>
      <w:r w:rsidR="00AE7ED2" w:rsidRPr="00AE5FA7">
        <w:rPr>
          <w:rFonts w:ascii="Times New Roman" w:eastAsia="Times New Roman" w:hAnsi="Times New Roman" w:cs="Times New Roman"/>
          <w:color w:val="FF0000"/>
          <w:sz w:val="24"/>
          <w:szCs w:val="24"/>
          <w:lang w:eastAsia="ar-SA"/>
        </w:rPr>
        <w:t xml:space="preserve"> w ramach </w:t>
      </w:r>
      <w:r w:rsidR="00DA0151" w:rsidRPr="00AE5FA7">
        <w:rPr>
          <w:rFonts w:ascii="Times New Roman" w:eastAsia="Times New Roman" w:hAnsi="Times New Roman" w:cs="Times New Roman"/>
          <w:color w:val="FF0000"/>
          <w:sz w:val="24"/>
          <w:szCs w:val="24"/>
          <w:lang w:eastAsia="ar-SA"/>
        </w:rPr>
        <w:t>p</w:t>
      </w:r>
      <w:r w:rsidR="00AE7ED2" w:rsidRPr="00AE5FA7">
        <w:rPr>
          <w:rFonts w:ascii="Times New Roman" w:eastAsia="Times New Roman" w:hAnsi="Times New Roman" w:cs="Times New Roman"/>
          <w:color w:val="FF0000"/>
          <w:sz w:val="24"/>
          <w:szCs w:val="24"/>
          <w:lang w:eastAsia="ar-SA"/>
        </w:rPr>
        <w:t xml:space="preserve">rzedmiotu </w:t>
      </w:r>
      <w:r w:rsidR="00DA0151" w:rsidRPr="00AE5FA7">
        <w:rPr>
          <w:rFonts w:ascii="Times New Roman" w:eastAsia="Times New Roman" w:hAnsi="Times New Roman" w:cs="Times New Roman"/>
          <w:color w:val="FF0000"/>
          <w:sz w:val="24"/>
          <w:szCs w:val="24"/>
          <w:lang w:eastAsia="ar-SA"/>
        </w:rPr>
        <w:t>U</w:t>
      </w:r>
      <w:r w:rsidR="00AE7ED2" w:rsidRPr="00AE5FA7">
        <w:rPr>
          <w:rFonts w:ascii="Times New Roman" w:eastAsia="Times New Roman" w:hAnsi="Times New Roman" w:cs="Times New Roman"/>
          <w:color w:val="FF0000"/>
          <w:sz w:val="24"/>
          <w:szCs w:val="24"/>
          <w:lang w:eastAsia="ar-SA"/>
        </w:rPr>
        <w:t>mowy</w:t>
      </w:r>
      <w:r w:rsidRPr="00AE5FA7">
        <w:rPr>
          <w:rFonts w:ascii="Times New Roman" w:eastAsia="Times New Roman" w:hAnsi="Times New Roman" w:cs="Times New Roman"/>
          <w:color w:val="FF0000"/>
          <w:sz w:val="24"/>
          <w:szCs w:val="24"/>
          <w:lang w:eastAsia="ar-SA"/>
        </w:rPr>
        <w:t>;</w:t>
      </w:r>
    </w:p>
    <w:p w14:paraId="3E70EF17" w14:textId="5684731F" w:rsidR="009113AF" w:rsidRPr="00AE5FA7" w:rsidRDefault="00882B37">
      <w:pPr>
        <w:numPr>
          <w:ilvl w:val="1"/>
          <w:numId w:val="86"/>
        </w:numPr>
        <w:spacing w:before="120" w:after="120" w:line="240" w:lineRule="auto"/>
        <w:ind w:left="1134" w:right="55" w:hanging="567"/>
        <w:jc w:val="both"/>
        <w:rPr>
          <w:rFonts w:ascii="Times New Roman" w:eastAsia="Times New Roman" w:hAnsi="Times New Roman" w:cs="Times New Roman"/>
          <w:color w:val="FF0000"/>
          <w:sz w:val="24"/>
          <w:szCs w:val="24"/>
        </w:rPr>
      </w:pPr>
      <w:bookmarkStart w:id="4" w:name="_Hlk124696421"/>
      <w:r w:rsidRPr="00AE5FA7">
        <w:rPr>
          <w:rFonts w:ascii="Times New Roman" w:eastAsia="Times New Roman" w:hAnsi="Times New Roman" w:cs="Times New Roman"/>
          <w:color w:val="FF0000"/>
          <w:sz w:val="24"/>
          <w:szCs w:val="24"/>
          <w:lang w:eastAsia="pl-PL"/>
        </w:rPr>
        <w:t>kolejne</w:t>
      </w:r>
      <w:r w:rsidR="009113AF" w:rsidRPr="00AE5FA7">
        <w:rPr>
          <w:rFonts w:ascii="Times New Roman" w:eastAsia="Times New Roman" w:hAnsi="Times New Roman" w:cs="Times New Roman"/>
          <w:color w:val="FF0000"/>
          <w:sz w:val="24"/>
          <w:szCs w:val="24"/>
          <w:lang w:eastAsia="pl-PL"/>
        </w:rPr>
        <w:t xml:space="preserve"> transz</w:t>
      </w:r>
      <w:r w:rsidRPr="00AE5FA7">
        <w:rPr>
          <w:rFonts w:ascii="Times New Roman" w:eastAsia="Times New Roman" w:hAnsi="Times New Roman" w:cs="Times New Roman"/>
          <w:color w:val="FF0000"/>
          <w:sz w:val="24"/>
          <w:szCs w:val="24"/>
          <w:lang w:eastAsia="pl-PL"/>
        </w:rPr>
        <w:t>e</w:t>
      </w:r>
      <w:r w:rsidR="009113AF" w:rsidRPr="00AE5FA7">
        <w:rPr>
          <w:rFonts w:ascii="Times New Roman" w:eastAsia="Times New Roman" w:hAnsi="Times New Roman" w:cs="Times New Roman"/>
          <w:color w:val="FF0000"/>
          <w:sz w:val="24"/>
          <w:szCs w:val="24"/>
          <w:lang w:eastAsia="pl-PL"/>
        </w:rPr>
        <w:t xml:space="preserve"> </w:t>
      </w:r>
      <w:r w:rsidR="001D1F4D" w:rsidRPr="00AE5FA7">
        <w:rPr>
          <w:rFonts w:ascii="Times New Roman" w:eastAsia="Times New Roman" w:hAnsi="Times New Roman" w:cs="Times New Roman"/>
          <w:color w:val="FF0000"/>
          <w:sz w:val="24"/>
          <w:szCs w:val="24"/>
          <w:lang w:eastAsia="ar-SA"/>
        </w:rPr>
        <w:t xml:space="preserve">płatne nie częściej niż co </w:t>
      </w:r>
      <w:r w:rsidR="001D1F4D" w:rsidRPr="00941811">
        <w:rPr>
          <w:rFonts w:ascii="Times New Roman" w:eastAsia="Times New Roman" w:hAnsi="Times New Roman" w:cs="Times New Roman"/>
          <w:color w:val="FF0000"/>
          <w:sz w:val="24"/>
          <w:szCs w:val="24"/>
          <w:highlight w:val="yellow"/>
          <w:lang w:eastAsia="ar-SA"/>
        </w:rPr>
        <w:t>45</w:t>
      </w:r>
      <w:r w:rsidR="001D1F4D" w:rsidRPr="00AE5FA7">
        <w:rPr>
          <w:rFonts w:ascii="Times New Roman" w:eastAsia="Times New Roman" w:hAnsi="Times New Roman" w:cs="Times New Roman"/>
          <w:color w:val="FF0000"/>
          <w:sz w:val="24"/>
          <w:szCs w:val="24"/>
          <w:lang w:eastAsia="ar-SA"/>
        </w:rPr>
        <w:t xml:space="preserve"> dni</w:t>
      </w:r>
      <w:r w:rsidR="0064411C" w:rsidRPr="00AE5FA7">
        <w:rPr>
          <w:rFonts w:ascii="Times New Roman" w:eastAsia="Times New Roman" w:hAnsi="Times New Roman" w:cs="Times New Roman"/>
          <w:color w:val="FF0000"/>
          <w:sz w:val="24"/>
          <w:szCs w:val="24"/>
          <w:lang w:eastAsia="ar-SA"/>
        </w:rPr>
        <w:t>, zgodnie z zaawansowaniem robót</w:t>
      </w:r>
      <w:r w:rsidR="009113AF" w:rsidRPr="00AE5FA7">
        <w:rPr>
          <w:rFonts w:ascii="Times New Roman" w:eastAsia="Times New Roman" w:hAnsi="Times New Roman" w:cs="Times New Roman"/>
          <w:color w:val="FF0000"/>
          <w:sz w:val="24"/>
          <w:szCs w:val="24"/>
          <w:lang w:eastAsia="ar-SA"/>
        </w:rPr>
        <w:t>;</w:t>
      </w:r>
      <w:bookmarkEnd w:id="4"/>
    </w:p>
    <w:p w14:paraId="14C26331" w14:textId="64339855" w:rsidR="009113AF" w:rsidRPr="00AE5FA7" w:rsidRDefault="009113AF">
      <w:pPr>
        <w:numPr>
          <w:ilvl w:val="1"/>
          <w:numId w:val="86"/>
        </w:numPr>
        <w:spacing w:before="120" w:after="120" w:line="240" w:lineRule="auto"/>
        <w:ind w:left="1134" w:right="55" w:hanging="567"/>
        <w:jc w:val="both"/>
        <w:rPr>
          <w:rFonts w:ascii="Times New Roman" w:eastAsia="Times New Roman" w:hAnsi="Times New Roman" w:cs="Times New Roman"/>
          <w:color w:val="FF0000"/>
          <w:sz w:val="24"/>
          <w:szCs w:val="24"/>
        </w:rPr>
      </w:pPr>
      <w:r w:rsidRPr="00AE5FA7">
        <w:rPr>
          <w:rFonts w:ascii="Times New Roman" w:eastAsia="Times New Roman" w:hAnsi="Times New Roman" w:cs="Times New Roman"/>
          <w:color w:val="FF0000"/>
          <w:sz w:val="24"/>
          <w:szCs w:val="24"/>
        </w:rPr>
        <w:lastRenderedPageBreak/>
        <w:t xml:space="preserve">płatność końcowa w </w:t>
      </w:r>
      <w:r w:rsidRPr="00AE5FA7">
        <w:rPr>
          <w:rFonts w:ascii="Times New Roman" w:eastAsia="Times New Roman" w:hAnsi="Times New Roman" w:cs="Times New Roman"/>
          <w:color w:val="FF0000"/>
          <w:sz w:val="24"/>
          <w:szCs w:val="24"/>
          <w:lang w:eastAsia="pl-PL"/>
        </w:rPr>
        <w:t xml:space="preserve">wysokości </w:t>
      </w:r>
      <w:r w:rsidR="00D86619" w:rsidRPr="00AE5FA7">
        <w:rPr>
          <w:rFonts w:ascii="Times New Roman" w:hAnsi="Times New Roman" w:cs="Times New Roman"/>
          <w:color w:val="FF0000"/>
          <w:sz w:val="24"/>
          <w:szCs w:val="24"/>
        </w:rPr>
        <w:t>nie mniej niż 10 % łącznego wynagrodzenia określonego w § 7 ust. 1</w:t>
      </w:r>
      <w:r w:rsidR="00D86619" w:rsidRPr="00AE5FA7">
        <w:rPr>
          <w:rFonts w:ascii="Times New Roman" w:eastAsia="Times New Roman" w:hAnsi="Times New Roman" w:cs="Times New Roman"/>
          <w:color w:val="FF0000"/>
          <w:sz w:val="24"/>
          <w:szCs w:val="24"/>
          <w:lang w:eastAsia="pl-PL"/>
        </w:rPr>
        <w:t xml:space="preserve">, </w:t>
      </w:r>
      <w:r w:rsidRPr="00AE5FA7">
        <w:rPr>
          <w:rFonts w:ascii="Times New Roman" w:eastAsia="Times New Roman" w:hAnsi="Times New Roman" w:cs="Times New Roman"/>
          <w:color w:val="FF0000"/>
          <w:sz w:val="24"/>
          <w:szCs w:val="24"/>
          <w:lang w:eastAsia="pl-PL"/>
        </w:rPr>
        <w:t xml:space="preserve">po zakończeniu realizacji </w:t>
      </w:r>
      <w:r w:rsidR="00DA0151" w:rsidRPr="00AE5FA7">
        <w:rPr>
          <w:rFonts w:ascii="Times New Roman" w:eastAsia="Times New Roman" w:hAnsi="Times New Roman" w:cs="Times New Roman"/>
          <w:color w:val="FF0000"/>
          <w:sz w:val="24"/>
          <w:szCs w:val="24"/>
          <w:lang w:eastAsia="pl-PL"/>
        </w:rPr>
        <w:t>p</w:t>
      </w:r>
      <w:r w:rsidRPr="00AE5FA7">
        <w:rPr>
          <w:rFonts w:ascii="Times New Roman" w:eastAsia="Times New Roman" w:hAnsi="Times New Roman" w:cs="Times New Roman"/>
          <w:color w:val="FF0000"/>
          <w:sz w:val="24"/>
          <w:szCs w:val="24"/>
          <w:lang w:eastAsia="pl-PL"/>
        </w:rPr>
        <w:t xml:space="preserve">rzedmiotu </w:t>
      </w:r>
      <w:r w:rsidR="00DA0151" w:rsidRPr="00AE5FA7">
        <w:rPr>
          <w:rFonts w:ascii="Times New Roman" w:eastAsia="Times New Roman" w:hAnsi="Times New Roman" w:cs="Times New Roman"/>
          <w:color w:val="FF0000"/>
          <w:sz w:val="24"/>
          <w:szCs w:val="24"/>
          <w:lang w:eastAsia="pl-PL"/>
        </w:rPr>
        <w:t>U</w:t>
      </w:r>
      <w:r w:rsidRPr="00AE5FA7">
        <w:rPr>
          <w:rFonts w:ascii="Times New Roman" w:eastAsia="Times New Roman" w:hAnsi="Times New Roman" w:cs="Times New Roman"/>
          <w:color w:val="FF0000"/>
          <w:sz w:val="24"/>
          <w:szCs w:val="24"/>
          <w:lang w:eastAsia="pl-PL"/>
        </w:rPr>
        <w:t>mowy.</w:t>
      </w:r>
    </w:p>
    <w:p w14:paraId="215B8501" w14:textId="73EC825C" w:rsidR="00882B37" w:rsidRPr="00AE5FA7" w:rsidRDefault="001C6C55">
      <w:pPr>
        <w:numPr>
          <w:ilvl w:val="0"/>
          <w:numId w:val="82"/>
        </w:numPr>
        <w:spacing w:before="120" w:after="120" w:line="240" w:lineRule="auto"/>
        <w:ind w:left="426" w:right="55" w:hanging="426"/>
        <w:jc w:val="both"/>
        <w:rPr>
          <w:rFonts w:ascii="Times New Roman" w:eastAsia="Times New Roman" w:hAnsi="Times New Roman" w:cs="Times New Roman"/>
          <w:color w:val="FF0000"/>
          <w:sz w:val="24"/>
          <w:szCs w:val="24"/>
        </w:rPr>
      </w:pPr>
      <w:r w:rsidRPr="00AE5FA7">
        <w:rPr>
          <w:rFonts w:ascii="Times New Roman" w:eastAsia="Times New Roman" w:hAnsi="Times New Roman" w:cs="Times New Roman"/>
          <w:color w:val="FF0000"/>
          <w:sz w:val="24"/>
          <w:szCs w:val="24"/>
          <w:lang w:eastAsia="pl-PL"/>
        </w:rPr>
        <w:t>Zamawiający</w:t>
      </w:r>
      <w:r w:rsidR="009113AF" w:rsidRPr="00AE5FA7">
        <w:rPr>
          <w:rFonts w:ascii="Times New Roman" w:eastAsia="Times New Roman" w:hAnsi="Times New Roman" w:cs="Times New Roman"/>
          <w:color w:val="FF0000"/>
          <w:sz w:val="24"/>
          <w:szCs w:val="24"/>
          <w:lang w:eastAsia="pl-PL"/>
        </w:rPr>
        <w:t xml:space="preserve"> zapewni finansowanie inwestycji w części niepokrytej </w:t>
      </w:r>
      <w:r w:rsidR="00BF0E62" w:rsidRPr="00AE5FA7">
        <w:rPr>
          <w:rFonts w:ascii="Times New Roman" w:eastAsia="Times New Roman" w:hAnsi="Times New Roman" w:cs="Times New Roman"/>
          <w:b/>
          <w:bCs/>
          <w:color w:val="FF0000"/>
          <w:sz w:val="24"/>
          <w:szCs w:val="24"/>
          <w:lang w:eastAsia="pl-PL"/>
        </w:rPr>
        <w:t xml:space="preserve">Wysokością wkładu </w:t>
      </w:r>
      <w:r w:rsidR="009113AF" w:rsidRPr="00AE5FA7">
        <w:rPr>
          <w:rFonts w:ascii="Times New Roman" w:eastAsia="Times New Roman" w:hAnsi="Times New Roman" w:cs="Times New Roman"/>
          <w:b/>
          <w:bCs/>
          <w:color w:val="FF0000"/>
          <w:sz w:val="24"/>
          <w:szCs w:val="24"/>
          <w:lang w:eastAsia="pl-PL"/>
        </w:rPr>
        <w:t>własn</w:t>
      </w:r>
      <w:r w:rsidR="00BF0E62" w:rsidRPr="00AE5FA7">
        <w:rPr>
          <w:rFonts w:ascii="Times New Roman" w:eastAsia="Times New Roman" w:hAnsi="Times New Roman" w:cs="Times New Roman"/>
          <w:b/>
          <w:bCs/>
          <w:color w:val="FF0000"/>
          <w:sz w:val="24"/>
          <w:szCs w:val="24"/>
          <w:lang w:eastAsia="pl-PL"/>
        </w:rPr>
        <w:t>ego</w:t>
      </w:r>
      <w:r w:rsidR="009113AF" w:rsidRPr="00AE5FA7">
        <w:rPr>
          <w:rFonts w:ascii="Times New Roman" w:eastAsia="Times New Roman" w:hAnsi="Times New Roman" w:cs="Times New Roman"/>
          <w:color w:val="FF0000"/>
          <w:sz w:val="24"/>
          <w:szCs w:val="24"/>
          <w:lang w:eastAsia="pl-PL"/>
        </w:rPr>
        <w:t xml:space="preserve">, na czas poprzedzający wypłaty z </w:t>
      </w:r>
      <w:r w:rsidR="009113AF" w:rsidRPr="00AE5FA7">
        <w:rPr>
          <w:rFonts w:ascii="Times New Roman" w:eastAsia="Times New Roman" w:hAnsi="Times New Roman" w:cs="Times New Roman"/>
          <w:b/>
          <w:bCs/>
          <w:color w:val="FF0000"/>
          <w:sz w:val="24"/>
          <w:szCs w:val="24"/>
          <w:lang w:eastAsia="pl-PL"/>
        </w:rPr>
        <w:t>Promesy</w:t>
      </w:r>
      <w:r w:rsidR="00882B37" w:rsidRPr="00AE5FA7">
        <w:rPr>
          <w:rFonts w:ascii="Times New Roman" w:eastAsia="Times New Roman" w:hAnsi="Times New Roman" w:cs="Times New Roman"/>
          <w:color w:val="FF0000"/>
          <w:sz w:val="24"/>
          <w:szCs w:val="24"/>
        </w:rPr>
        <w:t xml:space="preserve"> </w:t>
      </w:r>
      <w:r w:rsidR="00882B37" w:rsidRPr="00AE5FA7">
        <w:rPr>
          <w:rFonts w:ascii="Times New Roman" w:eastAsia="Times New Roman" w:hAnsi="Times New Roman" w:cs="Times New Roman"/>
          <w:color w:val="FF0000"/>
          <w:sz w:val="24"/>
          <w:szCs w:val="24"/>
          <w:lang w:eastAsia="pl-PL"/>
        </w:rPr>
        <w:t xml:space="preserve">na mocy art. 35 ust. 1 ustawy z dnia 9 czerwca 2022 r. o zmianie ustawy o podatku dochodowym od osób fizycznych oraz niektórych innych ustaw (Dz. U. z 2022 r., poz. 1265) na wyprzedzające finansowani działań finansowanych ze środków pochodzących z Rządowego Funduszu Polski Ład. </w:t>
      </w:r>
    </w:p>
    <w:bookmarkEnd w:id="2"/>
    <w:p w14:paraId="17A9D01D" w14:textId="5108EE13" w:rsidR="009113AF" w:rsidRPr="00C7624A" w:rsidRDefault="009113AF">
      <w:pPr>
        <w:numPr>
          <w:ilvl w:val="0"/>
          <w:numId w:val="82"/>
        </w:numPr>
        <w:autoSpaceDE w:val="0"/>
        <w:autoSpaceDN w:val="0"/>
        <w:adjustRightInd w:val="0"/>
        <w:spacing w:before="120" w:after="120" w:line="240" w:lineRule="auto"/>
        <w:ind w:left="426" w:right="55" w:hanging="426"/>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ar-SA"/>
        </w:rPr>
        <w:t xml:space="preserve">Zestawienie wartości wykonanych robót, o których mowa w ust. 1 pkt 1 –  </w:t>
      </w:r>
      <w:r w:rsidR="007C2187" w:rsidRPr="00C7624A">
        <w:rPr>
          <w:rFonts w:ascii="Times New Roman" w:eastAsia="Times New Roman" w:hAnsi="Times New Roman" w:cs="Times New Roman"/>
          <w:sz w:val="24"/>
          <w:szCs w:val="24"/>
          <w:lang w:eastAsia="ar-SA"/>
        </w:rPr>
        <w:t>2</w:t>
      </w:r>
      <w:r w:rsidRPr="00C7624A">
        <w:rPr>
          <w:rFonts w:ascii="Times New Roman" w:eastAsia="Times New Roman" w:hAnsi="Times New Roman" w:cs="Times New Roman"/>
          <w:sz w:val="24"/>
          <w:szCs w:val="24"/>
          <w:lang w:eastAsia="ar-SA"/>
        </w:rPr>
        <w:t xml:space="preserve"> stanowi iloczyn ilości wykonanych, odebranych, obmierzonych i ujętych w księdze obmiaru robót oraz odpowiadających im cen jednostkowych ujętych w odpowiednich pozycjach kosztorysu ofertowego, o którym mowa w § 7 ust. 3.</w:t>
      </w:r>
    </w:p>
    <w:p w14:paraId="4F4BFCE3" w14:textId="103B28E8" w:rsidR="00693714" w:rsidRPr="00C7624A" w:rsidRDefault="00C31881">
      <w:pPr>
        <w:numPr>
          <w:ilvl w:val="0"/>
          <w:numId w:val="82"/>
        </w:numPr>
        <w:autoSpaceDE w:val="0"/>
        <w:autoSpaceDN w:val="0"/>
        <w:adjustRightInd w:val="0"/>
        <w:spacing w:before="120" w:after="120" w:line="240" w:lineRule="auto"/>
        <w:ind w:left="426" w:right="55"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 xml:space="preserve">Zestawienie ilości wykonanych </w:t>
      </w:r>
      <w:r w:rsidR="009113AF" w:rsidRPr="00C7624A">
        <w:rPr>
          <w:rFonts w:ascii="Times New Roman" w:eastAsia="Times New Roman" w:hAnsi="Times New Roman" w:cs="Times New Roman"/>
          <w:sz w:val="24"/>
          <w:szCs w:val="24"/>
          <w:lang w:eastAsia="ar-SA"/>
        </w:rPr>
        <w:t>robót są przeprowadzane pod nadzorem inspektora nadzoru inwestorskiego i dokonywane: w przypadku robót zanikających lub ulegających zakryciu oraz na potrzeby rozliczania.</w:t>
      </w:r>
    </w:p>
    <w:p w14:paraId="1DF03C58" w14:textId="7072A7D9" w:rsidR="009113AF" w:rsidRPr="00C7624A" w:rsidRDefault="009113AF">
      <w:pPr>
        <w:numPr>
          <w:ilvl w:val="0"/>
          <w:numId w:val="82"/>
        </w:numPr>
        <w:autoSpaceDE w:val="0"/>
        <w:autoSpaceDN w:val="0"/>
        <w:adjustRightInd w:val="0"/>
        <w:spacing w:before="120" w:after="120" w:line="240" w:lineRule="auto"/>
        <w:ind w:left="426" w:right="55" w:hanging="426"/>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ar-SA"/>
        </w:rPr>
        <w:t>Zestawienie wartości wykonanych robót</w:t>
      </w:r>
      <w:r w:rsidR="00C31881">
        <w:rPr>
          <w:rFonts w:ascii="Times New Roman" w:eastAsia="Times New Roman" w:hAnsi="Times New Roman" w:cs="Times New Roman"/>
          <w:sz w:val="24"/>
          <w:szCs w:val="24"/>
          <w:lang w:eastAsia="ar-SA"/>
        </w:rPr>
        <w:t>, o których mowa w ust. 1 pkt 1 i 2,</w:t>
      </w:r>
      <w:r w:rsidRPr="00C7624A">
        <w:rPr>
          <w:rFonts w:ascii="Times New Roman" w:eastAsia="Times New Roman" w:hAnsi="Times New Roman" w:cs="Times New Roman"/>
          <w:spacing w:val="-2"/>
          <w:sz w:val="24"/>
          <w:szCs w:val="24"/>
          <w:lang w:eastAsia="ar-SA"/>
        </w:rPr>
        <w:t xml:space="preserve"> powinn</w:t>
      </w:r>
      <w:r w:rsidR="00C31881">
        <w:rPr>
          <w:rFonts w:ascii="Times New Roman" w:eastAsia="Times New Roman" w:hAnsi="Times New Roman" w:cs="Times New Roman"/>
          <w:spacing w:val="-2"/>
          <w:sz w:val="24"/>
          <w:szCs w:val="24"/>
          <w:lang w:eastAsia="ar-SA"/>
        </w:rPr>
        <w:t>o</w:t>
      </w:r>
      <w:r w:rsidRPr="00C7624A">
        <w:rPr>
          <w:rFonts w:ascii="Times New Roman" w:eastAsia="Times New Roman" w:hAnsi="Times New Roman" w:cs="Times New Roman"/>
          <w:spacing w:val="-2"/>
          <w:sz w:val="24"/>
          <w:szCs w:val="24"/>
          <w:lang w:eastAsia="ar-SA"/>
        </w:rPr>
        <w:t xml:space="preserve"> zawierać co najmniej: </w:t>
      </w:r>
    </w:p>
    <w:p w14:paraId="2447B60A"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informacje ogólne,</w:t>
      </w:r>
    </w:p>
    <w:p w14:paraId="6E1F6EB4"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opis postępu robót i powstałych problemów, </w:t>
      </w:r>
    </w:p>
    <w:p w14:paraId="46E6DDC3"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propozycje rozwiązania tych problemów,</w:t>
      </w:r>
    </w:p>
    <w:p w14:paraId="21D64ABF"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zaangażowanie sił i środków,</w:t>
      </w:r>
    </w:p>
    <w:p w14:paraId="34FE511D"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zaangażowanie finansowe,</w:t>
      </w:r>
    </w:p>
    <w:p w14:paraId="1B7A8334"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informacje na temat personelu i sprzętu,</w:t>
      </w:r>
    </w:p>
    <w:p w14:paraId="4608282C"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opis warunków atmosferycznych,</w:t>
      </w:r>
    </w:p>
    <w:p w14:paraId="41FA085C" w14:textId="6137379A"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postęp robót w </w:t>
      </w:r>
      <w:r w:rsidRPr="00C7624A">
        <w:rPr>
          <w:rFonts w:ascii="Times New Roman" w:eastAsia="Times New Roman" w:hAnsi="Times New Roman" w:cs="Times New Roman"/>
          <w:spacing w:val="-2"/>
          <w:sz w:val="24"/>
          <w:szCs w:val="24"/>
          <w:lang w:eastAsia="ar-SA"/>
        </w:rPr>
        <w:t>stosunku procentowym,</w:t>
      </w:r>
      <w:r w:rsidRPr="00C7624A">
        <w:rPr>
          <w:rFonts w:ascii="Times New Roman" w:eastAsia="Times New Roman" w:hAnsi="Times New Roman" w:cs="Times New Roman"/>
          <w:sz w:val="24"/>
          <w:szCs w:val="24"/>
          <w:lang w:eastAsia="ar-SA"/>
        </w:rPr>
        <w:t xml:space="preserve"> w podziale na kategorie robót w</w:t>
      </w:r>
      <w:r w:rsidR="00AE7ED2" w:rsidRPr="00C7624A">
        <w:rPr>
          <w:rFonts w:ascii="Times New Roman" w:eastAsia="Times New Roman" w:hAnsi="Times New Roman" w:cs="Times New Roman"/>
          <w:sz w:val="24"/>
          <w:szCs w:val="24"/>
          <w:lang w:eastAsia="ar-SA"/>
        </w:rPr>
        <w:t> </w:t>
      </w:r>
      <w:r w:rsidRPr="00C7624A">
        <w:rPr>
          <w:rFonts w:ascii="Times New Roman" w:eastAsia="Times New Roman" w:hAnsi="Times New Roman" w:cs="Times New Roman"/>
          <w:sz w:val="24"/>
          <w:szCs w:val="24"/>
          <w:lang w:eastAsia="ar-SA"/>
        </w:rPr>
        <w:t>powiązaniu na każdy miesiąc,</w:t>
      </w:r>
    </w:p>
    <w:p w14:paraId="301F8C3C"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zwięzłą ocenę, czy w chwili sporządzenia raportu istnieją zagrożenia nie ukończenia inwestycji w terminie,</w:t>
      </w:r>
    </w:p>
    <w:p w14:paraId="4553B955"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opis trudności związanych z merytoryczną realizacją przedsięwzięcia oraz propozycję rozwiązania tych problemów,</w:t>
      </w:r>
    </w:p>
    <w:p w14:paraId="37F9BC0F"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plan robót,</w:t>
      </w:r>
    </w:p>
    <w:p w14:paraId="02B05E8C"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listę zaakceptowanych przez Zamawiającego Podwykonawców (Dalszych Podwykonawców) oraz wartość robót budowlanych przez nich wykonanych,</w:t>
      </w:r>
    </w:p>
    <w:p w14:paraId="4327E532" w14:textId="77777777" w:rsidR="009113AF" w:rsidRPr="00C7624A"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listę Podwykonawców, których umowy zostały przedłożone do wiadomości Zamawiającego oraz wartość dostaw lub usług przez nich wykonanych, </w:t>
      </w:r>
    </w:p>
    <w:p w14:paraId="6C907BD1" w14:textId="77777777" w:rsidR="009113AF"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opis działań Wykonawcy w miesiącu sprawozdawczym.</w:t>
      </w:r>
    </w:p>
    <w:p w14:paraId="7DEAEACC" w14:textId="1E5CF347" w:rsidR="009113AF" w:rsidRPr="00C7624A" w:rsidRDefault="009113AF">
      <w:pPr>
        <w:widowControl w:val="0"/>
        <w:numPr>
          <w:ilvl w:val="0"/>
          <w:numId w:val="82"/>
        </w:numPr>
        <w:suppressAutoHyphens/>
        <w:spacing w:before="120" w:after="120" w:line="240" w:lineRule="auto"/>
        <w:ind w:left="426" w:right="55" w:hanging="426"/>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W przypadku </w:t>
      </w:r>
      <w:r w:rsidR="00A4081B" w:rsidRPr="00C7624A">
        <w:rPr>
          <w:rFonts w:ascii="Times New Roman" w:eastAsia="Times New Roman" w:hAnsi="Times New Roman" w:cs="Times New Roman"/>
          <w:sz w:val="24"/>
          <w:szCs w:val="24"/>
          <w:lang w:eastAsia="ar-SA"/>
        </w:rPr>
        <w:t xml:space="preserve">określonym </w:t>
      </w:r>
      <w:r w:rsidRPr="00C7624A">
        <w:rPr>
          <w:rFonts w:ascii="Times New Roman" w:eastAsia="Times New Roman" w:hAnsi="Times New Roman" w:cs="Times New Roman"/>
          <w:sz w:val="24"/>
          <w:szCs w:val="24"/>
          <w:lang w:eastAsia="ar-SA"/>
        </w:rPr>
        <w:t xml:space="preserve">w ust. 1 </w:t>
      </w:r>
      <w:r w:rsidRPr="00C7624A">
        <w:rPr>
          <w:rFonts w:ascii="Times New Roman" w:eastAsia="Times New Roman" w:hAnsi="Times New Roman" w:cs="Times New Roman"/>
          <w:sz w:val="24"/>
          <w:szCs w:val="24"/>
          <w:highlight w:val="yellow"/>
          <w:lang w:eastAsia="ar-SA"/>
        </w:rPr>
        <w:t xml:space="preserve">pkt 1 –  </w:t>
      </w:r>
      <w:r w:rsidR="00A4081B" w:rsidRPr="00C7624A">
        <w:rPr>
          <w:rFonts w:ascii="Times New Roman" w:eastAsia="Times New Roman" w:hAnsi="Times New Roman" w:cs="Times New Roman"/>
          <w:sz w:val="24"/>
          <w:szCs w:val="24"/>
          <w:highlight w:val="yellow"/>
          <w:lang w:eastAsia="ar-SA"/>
        </w:rPr>
        <w:t>2</w:t>
      </w:r>
      <w:r w:rsidRPr="00C7624A">
        <w:rPr>
          <w:rFonts w:ascii="Times New Roman" w:eastAsia="Times New Roman" w:hAnsi="Times New Roman" w:cs="Times New Roman"/>
          <w:sz w:val="24"/>
          <w:szCs w:val="24"/>
          <w:lang w:eastAsia="ar-SA"/>
        </w:rPr>
        <w:t xml:space="preserve"> inspektor nadzoru inwestorskiego w imieniu Zamawiającego sprawdza zakres i wartości wykonanych robót, dokonuje ewentualnych korekt zestawienia wartości wykonanych robót oraz potwierdza kwoty należne do zapłaty Wykonawcy w ciągu 3 dni od dnia otrzymania ww. zestawienia.</w:t>
      </w:r>
    </w:p>
    <w:p w14:paraId="383E8746" w14:textId="5B16D532" w:rsidR="009113AF" w:rsidRPr="00C7624A" w:rsidRDefault="009113AF">
      <w:pPr>
        <w:widowControl w:val="0"/>
        <w:numPr>
          <w:ilvl w:val="0"/>
          <w:numId w:val="82"/>
        </w:numPr>
        <w:suppressAutoHyphens/>
        <w:spacing w:before="120" w:after="120" w:line="240" w:lineRule="auto"/>
        <w:ind w:left="426" w:right="55" w:hanging="426"/>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W przypadku w ust. 1 </w:t>
      </w:r>
      <w:r w:rsidRPr="00C7624A">
        <w:rPr>
          <w:rFonts w:ascii="Times New Roman" w:eastAsia="Times New Roman" w:hAnsi="Times New Roman" w:cs="Times New Roman"/>
          <w:sz w:val="24"/>
          <w:szCs w:val="24"/>
          <w:highlight w:val="yellow"/>
          <w:lang w:eastAsia="ar-SA"/>
        </w:rPr>
        <w:t xml:space="preserve">pkt </w:t>
      </w:r>
      <w:r w:rsidR="00A4081B" w:rsidRPr="00C7624A">
        <w:rPr>
          <w:rFonts w:ascii="Times New Roman" w:eastAsia="Times New Roman" w:hAnsi="Times New Roman" w:cs="Times New Roman"/>
          <w:sz w:val="24"/>
          <w:szCs w:val="24"/>
          <w:highlight w:val="yellow"/>
          <w:lang w:eastAsia="ar-SA"/>
        </w:rPr>
        <w:t>3</w:t>
      </w:r>
      <w:r w:rsidRPr="00C7624A">
        <w:rPr>
          <w:rFonts w:ascii="Times New Roman" w:eastAsia="Times New Roman" w:hAnsi="Times New Roman" w:cs="Times New Roman"/>
          <w:sz w:val="24"/>
          <w:szCs w:val="24"/>
          <w:lang w:eastAsia="ar-SA"/>
        </w:rPr>
        <w:t xml:space="preserve">, </w:t>
      </w:r>
      <w:r w:rsidRPr="00C7624A">
        <w:rPr>
          <w:rFonts w:ascii="Times New Roman" w:eastAsia="SimSun" w:hAnsi="Times New Roman" w:cs="Times New Roman"/>
          <w:kern w:val="3"/>
          <w:sz w:val="24"/>
          <w:szCs w:val="24"/>
          <w:lang w:eastAsia="zh-CN" w:bidi="hi-IN"/>
        </w:rPr>
        <w:t xml:space="preserve">płatność końcowa zostanie dokonana na podstawie faktury </w:t>
      </w:r>
      <w:r w:rsidRPr="00C7624A">
        <w:rPr>
          <w:rFonts w:ascii="Times New Roman" w:eastAsia="SimSun" w:hAnsi="Times New Roman" w:cs="Times New Roman"/>
          <w:kern w:val="3"/>
          <w:sz w:val="24"/>
          <w:szCs w:val="24"/>
          <w:lang w:eastAsia="zh-CN" w:bidi="hi-IN"/>
        </w:rPr>
        <w:lastRenderedPageBreak/>
        <w:t xml:space="preserve">końcowej po zatwierdzeniu przez inspektorów nadzoru i Zamawiającego końcowego protokołu odbioru przedmiotu </w:t>
      </w:r>
      <w:r w:rsidR="00DA0151"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mowy bez wad istotnych dla wykonanych robót budowlanych. Warunkiem zatwierdzenia końcowego protokołu odbioru przedmiotu Umowy będzie wykonanie całości przedmiotu Umowy zgodnie z Umową</w:t>
      </w:r>
      <w:r w:rsidR="00E6148A">
        <w:rPr>
          <w:rFonts w:ascii="Times New Roman" w:eastAsia="SimSun" w:hAnsi="Times New Roman" w:cs="Times New Roman"/>
          <w:kern w:val="3"/>
          <w:sz w:val="24"/>
          <w:szCs w:val="24"/>
          <w:lang w:eastAsia="zh-CN" w:bidi="hi-IN"/>
        </w:rPr>
        <w:t>.</w:t>
      </w:r>
    </w:p>
    <w:p w14:paraId="764CF694" w14:textId="3B6C1A03" w:rsidR="009113AF" w:rsidRPr="00C7624A" w:rsidRDefault="009113AF">
      <w:pPr>
        <w:widowControl w:val="0"/>
        <w:numPr>
          <w:ilvl w:val="0"/>
          <w:numId w:val="82"/>
        </w:numPr>
        <w:suppressAutoHyphens/>
        <w:spacing w:before="120" w:after="120" w:line="240" w:lineRule="auto"/>
        <w:ind w:left="426" w:right="55" w:hanging="426"/>
        <w:jc w:val="both"/>
        <w:rPr>
          <w:rFonts w:ascii="Times New Roman" w:eastAsia="Times New Roman" w:hAnsi="Times New Roman" w:cs="Times New Roman"/>
          <w:sz w:val="24"/>
          <w:szCs w:val="24"/>
          <w:lang w:eastAsia="ar-SA"/>
        </w:rPr>
      </w:pPr>
      <w:r w:rsidRPr="00C7624A">
        <w:rPr>
          <w:rFonts w:ascii="Times New Roman" w:eastAsia="Calibri" w:hAnsi="Times New Roman" w:cs="Times New Roman"/>
          <w:kern w:val="3"/>
          <w:sz w:val="24"/>
          <w:szCs w:val="24"/>
          <w:lang w:eastAsia="zh-CN" w:bidi="hi-IN"/>
        </w:rPr>
        <w:t xml:space="preserve">Wynagrodzenie za wykonane roboty będzie płatne na rachunek bankowy Wykonawcy wskazany w fakturze, w terminie do 30 dni </w:t>
      </w:r>
      <w:bookmarkStart w:id="5" w:name="_Hlk100067413"/>
      <w:r w:rsidRPr="00C7624A">
        <w:rPr>
          <w:rFonts w:ascii="Times New Roman" w:eastAsia="Calibri" w:hAnsi="Times New Roman" w:cs="Times New Roman"/>
          <w:kern w:val="3"/>
          <w:sz w:val="24"/>
          <w:szCs w:val="24"/>
          <w:lang w:eastAsia="zh-CN" w:bidi="hi-IN"/>
        </w:rPr>
        <w:t>od daty dostarczenia prawidłowo wystawionej faktury VAT Zamawiającemu (decyduje data stempla Urzędu Gminy Cegłów).</w:t>
      </w:r>
      <w:bookmarkEnd w:id="5"/>
    </w:p>
    <w:p w14:paraId="019C87C7" w14:textId="77777777" w:rsidR="009113AF" w:rsidRPr="00C7624A" w:rsidRDefault="009113AF">
      <w:pPr>
        <w:widowControl w:val="0"/>
        <w:numPr>
          <w:ilvl w:val="0"/>
          <w:numId w:val="82"/>
        </w:numPr>
        <w:suppressAutoHyphens/>
        <w:spacing w:before="120" w:after="120" w:line="240" w:lineRule="auto"/>
        <w:ind w:left="426" w:right="55" w:hanging="426"/>
        <w:jc w:val="both"/>
        <w:rPr>
          <w:rFonts w:ascii="Times New Roman" w:eastAsia="Times New Roman" w:hAnsi="Times New Roman" w:cs="Times New Roman"/>
          <w:sz w:val="24"/>
          <w:szCs w:val="24"/>
          <w:lang w:eastAsia="ar-SA"/>
        </w:rPr>
      </w:pPr>
      <w:r w:rsidRPr="00C7624A">
        <w:rPr>
          <w:rFonts w:ascii="Times New Roman" w:eastAsia="Calibri" w:hAnsi="Times New Roman" w:cs="Times New Roman"/>
          <w:kern w:val="3"/>
          <w:sz w:val="24"/>
          <w:szCs w:val="24"/>
          <w:lang w:eastAsia="zh-CN" w:bidi="hi-IN"/>
        </w:rPr>
        <w:t>Zamawiający nie przewiduje udzielenia zaliczki na poczet wydatków Wykonawcy, związanych z realizacją przedmiotu Umowy.</w:t>
      </w:r>
    </w:p>
    <w:p w14:paraId="6D118215" w14:textId="77777777" w:rsidR="009113AF" w:rsidRPr="00C7624A" w:rsidRDefault="009113AF">
      <w:pPr>
        <w:widowControl w:val="0"/>
        <w:numPr>
          <w:ilvl w:val="0"/>
          <w:numId w:val="82"/>
        </w:numPr>
        <w:suppressAutoHyphens/>
        <w:spacing w:before="120" w:after="120" w:line="240" w:lineRule="auto"/>
        <w:ind w:left="426" w:right="55" w:hanging="426"/>
        <w:jc w:val="both"/>
        <w:rPr>
          <w:rFonts w:ascii="Times New Roman" w:eastAsia="Times New Roman" w:hAnsi="Times New Roman" w:cs="Times New Roman"/>
          <w:sz w:val="24"/>
          <w:szCs w:val="24"/>
          <w:lang w:eastAsia="ar-SA"/>
        </w:rPr>
      </w:pPr>
      <w:r w:rsidRPr="00C7624A">
        <w:rPr>
          <w:rFonts w:ascii="Times New Roman" w:eastAsia="Calibri" w:hAnsi="Times New Roman" w:cs="Times New Roman"/>
          <w:kern w:val="3"/>
          <w:sz w:val="24"/>
          <w:szCs w:val="24"/>
          <w:lang w:eastAsia="zh-CN" w:bidi="hi-IN"/>
        </w:rPr>
        <w:t>Zamawiający wstrzyma, do czasu ustania przyczyny, płatność faktury – w całości lub w części – w przypadku niewywiązania się Wykonawcy, z któregokolwiek ze zobowiązań wynikających z niniejszej umowy. W takim przypadku Wykonawcy nie przysługują odsetki z tytułu opóźnienia w zapłacie.</w:t>
      </w:r>
    </w:p>
    <w:p w14:paraId="53B84096" w14:textId="77777777" w:rsidR="009113AF" w:rsidRPr="00C7624A" w:rsidRDefault="009113AF">
      <w:pPr>
        <w:widowControl w:val="0"/>
        <w:numPr>
          <w:ilvl w:val="0"/>
          <w:numId w:val="82"/>
        </w:numPr>
        <w:suppressAutoHyphens/>
        <w:spacing w:before="120" w:after="120" w:line="240" w:lineRule="auto"/>
        <w:ind w:left="426" w:right="55" w:hanging="426"/>
        <w:jc w:val="both"/>
        <w:rPr>
          <w:rFonts w:ascii="Times New Roman" w:eastAsia="Times New Roman" w:hAnsi="Times New Roman" w:cs="Times New Roman"/>
          <w:sz w:val="24"/>
          <w:szCs w:val="24"/>
          <w:lang w:eastAsia="ar-SA"/>
        </w:rPr>
      </w:pPr>
      <w:r w:rsidRPr="00C7624A">
        <w:rPr>
          <w:rFonts w:ascii="Times New Roman" w:eastAsia="Calibri" w:hAnsi="Times New Roman" w:cs="Times New Roman"/>
          <w:kern w:val="3"/>
          <w:sz w:val="24"/>
          <w:szCs w:val="24"/>
          <w:lang w:eastAsia="zh-CN" w:bidi="hi-IN"/>
        </w:rPr>
        <w:t>W przypadku zatrudnienia Podwykonawców i dalszych Podwykonawców, warunkiem wypłaty należnego Wykonawcy wynagrodzenia, będą przedstawione Zamawiającemu, jako załączniki do faktury:</w:t>
      </w:r>
    </w:p>
    <w:p w14:paraId="5E92A184" w14:textId="77777777" w:rsidR="009113AF" w:rsidRPr="00C7624A" w:rsidRDefault="009113AF">
      <w:pPr>
        <w:widowControl w:val="0"/>
        <w:numPr>
          <w:ilvl w:val="0"/>
          <w:numId w:val="12"/>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protokół odbioru, w którym będą wyszczególnione elementy robót budowlanych wykonane przez Podwykonawców i dalszych Podwykonawców wraz z wartościami;</w:t>
      </w:r>
    </w:p>
    <w:p w14:paraId="3A4B3BCA" w14:textId="77777777" w:rsidR="009113AF" w:rsidRPr="00C7624A" w:rsidRDefault="009113AF">
      <w:pPr>
        <w:widowControl w:val="0"/>
        <w:numPr>
          <w:ilvl w:val="0"/>
          <w:numId w:val="12"/>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potwierdzone za zgodność z oryginałem kopie faktur lub rachunków wystawionych przez Podwykonawców lub dalszych Podwykonawców, którzy zostali zaakceptowani przez Zamawiającego wraz z aktualnym oświadczeniem o niezaleganiu wobec nich z płatnościami;</w:t>
      </w:r>
    </w:p>
    <w:p w14:paraId="7341915E" w14:textId="77777777" w:rsidR="009113AF" w:rsidRPr="00C7624A" w:rsidRDefault="009113AF">
      <w:pPr>
        <w:widowControl w:val="0"/>
        <w:numPr>
          <w:ilvl w:val="0"/>
          <w:numId w:val="12"/>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potwierdzone za zgodność z oryginałem kopie przelewów bankowych potwierdzających płatności na rzecz Podwykonawców lub dalszych Podwykonawców.</w:t>
      </w:r>
    </w:p>
    <w:p w14:paraId="3572ACF3" w14:textId="5203ACF3" w:rsidR="009113AF" w:rsidRPr="00C7624A" w:rsidRDefault="009113AF">
      <w:pPr>
        <w:widowControl w:val="0"/>
        <w:numPr>
          <w:ilvl w:val="0"/>
          <w:numId w:val="82"/>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uchylania się od obowiązku zapłaty odpowiednio przez Wykonawcę, Podwykonawcę lub dalszego Podwykonawcę albo zgodnego oświadczenia Wykonawcy i Podwykonawcy lub dalszego Podwykonawcy, Zamawiający dokona bezpośrednio zapłaty wymagalnego wynagrodzenia Podwykonawcy lub dalszego Podwykonawcy, zgodnie z zaakceptowanymi przez siebie umowami o podwykonawstwo, których przedmiotem są roboty budowlane lub przedłożonymi Zamawiającemu umowami o</w:t>
      </w:r>
      <w:r w:rsidR="0024741A"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podwykonawstwo, których przedmiotem są dostawy lub usługi.</w:t>
      </w:r>
    </w:p>
    <w:p w14:paraId="0B61AC0A" w14:textId="3D2EC273" w:rsidR="009113AF" w:rsidRPr="00C7624A" w:rsidRDefault="009113AF">
      <w:pPr>
        <w:widowControl w:val="0"/>
        <w:numPr>
          <w:ilvl w:val="0"/>
          <w:numId w:val="82"/>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Wynagrodzenie, o którym mowa w ust. 1</w:t>
      </w:r>
      <w:r w:rsidR="00D86619" w:rsidRPr="00C7624A">
        <w:rPr>
          <w:rFonts w:ascii="Times New Roman" w:eastAsia="Calibri" w:hAnsi="Times New Roman" w:cs="Times New Roman"/>
          <w:kern w:val="3"/>
          <w:sz w:val="24"/>
          <w:szCs w:val="24"/>
          <w:lang w:eastAsia="zh-CN" w:bidi="hi-IN"/>
        </w:rPr>
        <w:t>2</w:t>
      </w:r>
      <w:r w:rsidRPr="00C7624A">
        <w:rPr>
          <w:rFonts w:ascii="Times New Roman" w:eastAsia="Calibri" w:hAnsi="Times New Roman" w:cs="Times New Roman"/>
          <w:kern w:val="3"/>
          <w:sz w:val="24"/>
          <w:szCs w:val="24"/>
          <w:lang w:eastAsia="zh-CN" w:bidi="hi-IN"/>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D11B33B" w14:textId="77777777" w:rsidR="009113AF" w:rsidRPr="00C7624A" w:rsidRDefault="009113AF">
      <w:pPr>
        <w:widowControl w:val="0"/>
        <w:numPr>
          <w:ilvl w:val="0"/>
          <w:numId w:val="82"/>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Bezpośrednia zapłata, zgodnie ust. 13, obejmuje wyłącznie należne wynagrodzenie w nominalnej kwocie, bez odsetek należnych Podwykonawcy lub dalszemu Podwykonawcy.</w:t>
      </w:r>
    </w:p>
    <w:p w14:paraId="6B15AFBA" w14:textId="77777777" w:rsidR="009113AF" w:rsidRPr="00C7624A" w:rsidRDefault="009113AF">
      <w:pPr>
        <w:widowControl w:val="0"/>
        <w:numPr>
          <w:ilvl w:val="0"/>
          <w:numId w:val="82"/>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Przed dokonaniem bezpośredniej zapłaty Zamawiający umożliwi Wykonawcy zgłoszenie w formie pisemnej uwag dotyczących zasadności bezpośredniej zapłaty wynagrodzenia Podwykonawcy lub dalszemu Podwykonawcy, o których mowa w ust. </w:t>
      </w:r>
      <w:r w:rsidRPr="00C7624A">
        <w:rPr>
          <w:rFonts w:ascii="Times New Roman" w:eastAsia="Calibri" w:hAnsi="Times New Roman" w:cs="Times New Roman"/>
          <w:kern w:val="3"/>
          <w:sz w:val="24"/>
          <w:szCs w:val="24"/>
          <w:lang w:eastAsia="zh-CN" w:bidi="hi-IN"/>
        </w:rPr>
        <w:lastRenderedPageBreak/>
        <w:t>13. Termin zgłaszania uwag – 8 dni od daty doręczenia tej informacji do Wykonawcy.</w:t>
      </w:r>
    </w:p>
    <w:p w14:paraId="3A0375D8" w14:textId="45E69C0E" w:rsidR="009113AF" w:rsidRPr="00C7624A" w:rsidRDefault="009113AF">
      <w:pPr>
        <w:widowControl w:val="0"/>
        <w:numPr>
          <w:ilvl w:val="0"/>
          <w:numId w:val="82"/>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zgłoszenia uwag, o których mowa w ust. 1</w:t>
      </w:r>
      <w:r w:rsidR="00D86619" w:rsidRPr="00C7624A">
        <w:rPr>
          <w:rFonts w:ascii="Times New Roman" w:eastAsia="Calibri" w:hAnsi="Times New Roman" w:cs="Times New Roman"/>
          <w:kern w:val="3"/>
          <w:sz w:val="24"/>
          <w:szCs w:val="24"/>
          <w:lang w:eastAsia="zh-CN" w:bidi="hi-IN"/>
        </w:rPr>
        <w:t>5</w:t>
      </w:r>
      <w:r w:rsidRPr="00C7624A">
        <w:rPr>
          <w:rFonts w:ascii="Times New Roman" w:eastAsia="Calibri" w:hAnsi="Times New Roman" w:cs="Times New Roman"/>
          <w:kern w:val="3"/>
          <w:sz w:val="24"/>
          <w:szCs w:val="24"/>
          <w:lang w:eastAsia="zh-CN" w:bidi="hi-IN"/>
        </w:rPr>
        <w:t>, Zamawiający może:</w:t>
      </w:r>
    </w:p>
    <w:p w14:paraId="31CCC24D" w14:textId="77777777" w:rsidR="009113AF" w:rsidRPr="00C7624A" w:rsidRDefault="009113AF">
      <w:pPr>
        <w:widowControl w:val="0"/>
        <w:numPr>
          <w:ilvl w:val="0"/>
          <w:numId w:val="5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nie dokonać bezpośredniej zapłaty wynagrodzenia Podwykonawcy lub dalszemu Podwykonawcy, jeżeli Wykonawca wykaże niezasadność takiej zapłaty, albo</w:t>
      </w:r>
    </w:p>
    <w:p w14:paraId="1746CDDB" w14:textId="77777777" w:rsidR="009113AF" w:rsidRPr="00C7624A" w:rsidRDefault="009113AF">
      <w:pPr>
        <w:widowControl w:val="0"/>
        <w:numPr>
          <w:ilvl w:val="0"/>
          <w:numId w:val="5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125401C9" w14:textId="77777777" w:rsidR="009113AF" w:rsidRPr="00C7624A" w:rsidRDefault="009113AF">
      <w:pPr>
        <w:widowControl w:val="0"/>
        <w:numPr>
          <w:ilvl w:val="0"/>
          <w:numId w:val="5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dokonać bezpośredniej zapłaty wynagrodzenia Podwykonawcy lub dalszemu Podwykonawcy, jeżeli Podwykonawca lub dalszy Podwykonawca wykaże zasadność takiej zapłaty.</w:t>
      </w:r>
    </w:p>
    <w:p w14:paraId="3BD52A7A" w14:textId="77777777" w:rsidR="009113AF" w:rsidRPr="00C7624A" w:rsidRDefault="009113AF">
      <w:pPr>
        <w:keepNext/>
        <w:widowControl w:val="0"/>
        <w:numPr>
          <w:ilvl w:val="0"/>
          <w:numId w:val="82"/>
        </w:numPr>
        <w:tabs>
          <w:tab w:val="left" w:pos="567"/>
        </w:tabs>
        <w:suppressAutoHyphens/>
        <w:autoSpaceDN w:val="0"/>
        <w:spacing w:before="120" w:after="120" w:line="240" w:lineRule="auto"/>
        <w:ind w:left="567" w:right="55" w:hanging="567"/>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dokonania bezpośredniej zapłaty Podwykonawcy lub dalszemu Podwykonawcy, o których mowa w ust. 13, Zamawiający potrąci kwotę wypłaconego wynagrodzenia z wynagrodzenia należnego Wykonawcy.</w:t>
      </w:r>
    </w:p>
    <w:p w14:paraId="7BCB5578" w14:textId="77777777" w:rsidR="009113AF" w:rsidRPr="00C7624A" w:rsidRDefault="009113AF">
      <w:pPr>
        <w:keepNext/>
        <w:widowControl w:val="0"/>
        <w:numPr>
          <w:ilvl w:val="0"/>
          <w:numId w:val="82"/>
        </w:numPr>
        <w:tabs>
          <w:tab w:val="left" w:pos="567"/>
        </w:tabs>
        <w:suppressAutoHyphens/>
        <w:autoSpaceDN w:val="0"/>
        <w:spacing w:before="120" w:after="120" w:line="240" w:lineRule="auto"/>
        <w:ind w:left="567" w:right="55" w:hanging="567"/>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shd w:val="clear" w:color="auto" w:fill="FFFFFF"/>
          <w:lang w:eastAsia="zh-CN" w:bidi="hi-IN"/>
        </w:rPr>
        <w:t>Zamawiający będzie odbierał również faktury przesyłane przez Wykonawcę za pośrednictwem Platformy Elektronicznego Fakturowania, zgodnie z ustawą o elektronicznym fakturowaniu w zamówieniach publicznych, koncesjach na roboty budowlane lub usługi oraz partnerstwie publiczno-prywatnym.</w:t>
      </w:r>
    </w:p>
    <w:p w14:paraId="429AE3EA" w14:textId="7C2413E0" w:rsidR="009113AF" w:rsidRPr="00DF154A" w:rsidRDefault="009113AF">
      <w:pPr>
        <w:keepNext/>
        <w:widowControl w:val="0"/>
        <w:numPr>
          <w:ilvl w:val="0"/>
          <w:numId w:val="82"/>
        </w:numPr>
        <w:tabs>
          <w:tab w:val="left" w:pos="567"/>
        </w:tabs>
        <w:suppressAutoHyphens/>
        <w:autoSpaceDN w:val="0"/>
        <w:spacing w:before="120" w:after="120" w:line="240" w:lineRule="auto"/>
        <w:ind w:left="567" w:right="55" w:hanging="567"/>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shd w:val="clear" w:color="auto" w:fill="FFFFFF"/>
          <w:lang w:eastAsia="zh-CN" w:bidi="hi-IN"/>
        </w:rPr>
        <w:t>W przypadku przesyłania faktury drogą e-mail lub pocztą musi ona wpłynąć do Zamawiającego, a termin zapłaty nie może być krótszy niż określony odpowiednio w</w:t>
      </w:r>
      <w:r w:rsidR="007C2187" w:rsidRPr="00C7624A">
        <w:rPr>
          <w:rFonts w:ascii="Times New Roman" w:eastAsia="SimSun" w:hAnsi="Times New Roman" w:cs="Times New Roman"/>
          <w:kern w:val="3"/>
          <w:sz w:val="24"/>
          <w:szCs w:val="24"/>
          <w:shd w:val="clear" w:color="auto" w:fill="FFFFFF"/>
          <w:lang w:eastAsia="zh-CN" w:bidi="hi-IN"/>
        </w:rPr>
        <w:t> </w:t>
      </w:r>
      <w:r w:rsidRPr="00C7624A">
        <w:rPr>
          <w:rFonts w:ascii="Times New Roman" w:eastAsia="SimSun" w:hAnsi="Times New Roman" w:cs="Times New Roman"/>
          <w:kern w:val="3"/>
          <w:sz w:val="24"/>
          <w:szCs w:val="24"/>
          <w:shd w:val="clear" w:color="auto" w:fill="FFFFFF"/>
          <w:lang w:eastAsia="zh-CN" w:bidi="hi-IN"/>
        </w:rPr>
        <w:t xml:space="preserve">ust. </w:t>
      </w:r>
      <w:r w:rsidR="007C2187" w:rsidRPr="00C7624A">
        <w:rPr>
          <w:rFonts w:ascii="Times New Roman" w:eastAsia="SimSun" w:hAnsi="Times New Roman" w:cs="Times New Roman"/>
          <w:kern w:val="3"/>
          <w:sz w:val="24"/>
          <w:szCs w:val="24"/>
          <w:shd w:val="clear" w:color="auto" w:fill="FFFFFF"/>
          <w:lang w:eastAsia="zh-CN" w:bidi="hi-IN"/>
        </w:rPr>
        <w:t>8</w:t>
      </w:r>
      <w:r w:rsidRPr="00C7624A">
        <w:rPr>
          <w:rFonts w:ascii="Times New Roman" w:eastAsia="SimSun" w:hAnsi="Times New Roman" w:cs="Times New Roman"/>
          <w:kern w:val="3"/>
          <w:sz w:val="24"/>
          <w:szCs w:val="24"/>
          <w:shd w:val="clear" w:color="auto" w:fill="FFFFFF"/>
          <w:lang w:eastAsia="zh-CN" w:bidi="hi-IN"/>
        </w:rPr>
        <w:t xml:space="preserve"> lub </w:t>
      </w:r>
      <w:r w:rsidR="007C2187" w:rsidRPr="00C7624A">
        <w:rPr>
          <w:rFonts w:ascii="Times New Roman" w:eastAsia="SimSun" w:hAnsi="Times New Roman" w:cs="Times New Roman"/>
          <w:kern w:val="3"/>
          <w:sz w:val="24"/>
          <w:szCs w:val="24"/>
          <w:shd w:val="clear" w:color="auto" w:fill="FFFFFF"/>
          <w:lang w:eastAsia="zh-CN" w:bidi="hi-IN"/>
        </w:rPr>
        <w:t>9</w:t>
      </w:r>
      <w:r w:rsidRPr="00C7624A">
        <w:rPr>
          <w:rFonts w:ascii="Times New Roman" w:eastAsia="SimSun" w:hAnsi="Times New Roman" w:cs="Times New Roman"/>
          <w:kern w:val="3"/>
          <w:sz w:val="24"/>
          <w:szCs w:val="24"/>
          <w:shd w:val="clear" w:color="auto" w:fill="FFFFFF"/>
          <w:lang w:eastAsia="zh-CN" w:bidi="hi-IN"/>
        </w:rPr>
        <w:t xml:space="preserve"> licząc od daty otrzymania faktury Vat.</w:t>
      </w:r>
    </w:p>
    <w:p w14:paraId="05A3ADB6" w14:textId="6163A32C" w:rsidR="00DF154A" w:rsidRPr="0030667C" w:rsidRDefault="00DF154A">
      <w:pPr>
        <w:keepNext/>
        <w:widowControl w:val="0"/>
        <w:numPr>
          <w:ilvl w:val="0"/>
          <w:numId w:val="82"/>
        </w:numPr>
        <w:tabs>
          <w:tab w:val="left" w:pos="567"/>
        </w:tabs>
        <w:suppressAutoHyphens/>
        <w:autoSpaceDN w:val="0"/>
        <w:spacing w:before="120" w:after="120" w:line="240" w:lineRule="auto"/>
        <w:ind w:left="567" w:right="55" w:hanging="567"/>
        <w:jc w:val="both"/>
        <w:textAlignment w:val="baseline"/>
        <w:outlineLvl w:val="0"/>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shd w:val="clear" w:color="auto" w:fill="FFFFFF"/>
          <w:lang w:eastAsia="zh-CN" w:bidi="hi-IN"/>
        </w:rPr>
        <w:t xml:space="preserve">Zamawiający dopuszcza możliwość, </w:t>
      </w:r>
      <w:r w:rsidRPr="00DD2BC9">
        <w:rPr>
          <w:rFonts w:ascii="Times New Roman" w:eastAsia="SimSun" w:hAnsi="Times New Roman" w:cs="Times New Roman"/>
          <w:kern w:val="3"/>
          <w:sz w:val="24"/>
          <w:szCs w:val="24"/>
          <w:highlight w:val="yellow"/>
          <w:shd w:val="clear" w:color="auto" w:fill="FFFFFF"/>
          <w:lang w:eastAsia="zh-CN" w:bidi="hi-IN"/>
        </w:rPr>
        <w:t>na pisemny wniosek</w:t>
      </w:r>
      <w:r w:rsidR="00941811" w:rsidRPr="00DD2BC9">
        <w:rPr>
          <w:rFonts w:ascii="Times New Roman" w:eastAsia="SimSun" w:hAnsi="Times New Roman" w:cs="Times New Roman"/>
          <w:kern w:val="3"/>
          <w:sz w:val="24"/>
          <w:szCs w:val="24"/>
          <w:highlight w:val="yellow"/>
          <w:shd w:val="clear" w:color="auto" w:fill="FFFFFF"/>
          <w:lang w:eastAsia="zh-CN" w:bidi="hi-IN"/>
        </w:rPr>
        <w:t xml:space="preserve"> Wykonawcy</w:t>
      </w:r>
      <w:r w:rsidR="00DD2BC9" w:rsidRPr="00DD2BC9">
        <w:rPr>
          <w:rFonts w:ascii="Times New Roman" w:eastAsia="SimSun" w:hAnsi="Times New Roman" w:cs="Times New Roman"/>
          <w:kern w:val="3"/>
          <w:sz w:val="24"/>
          <w:szCs w:val="24"/>
          <w:highlight w:val="yellow"/>
          <w:shd w:val="clear" w:color="auto" w:fill="FFFFFF"/>
          <w:lang w:eastAsia="zh-CN" w:bidi="hi-IN"/>
        </w:rPr>
        <w:t xml:space="preserve"> wraz z uzasadnieniem</w:t>
      </w:r>
      <w:r w:rsidR="00941811">
        <w:rPr>
          <w:rFonts w:ascii="Times New Roman" w:eastAsia="SimSun" w:hAnsi="Times New Roman" w:cs="Times New Roman"/>
          <w:kern w:val="3"/>
          <w:sz w:val="24"/>
          <w:szCs w:val="24"/>
          <w:shd w:val="clear" w:color="auto" w:fill="FFFFFF"/>
          <w:lang w:eastAsia="zh-CN" w:bidi="hi-IN"/>
        </w:rPr>
        <w:t xml:space="preserve">, </w:t>
      </w:r>
      <w:r>
        <w:rPr>
          <w:rFonts w:ascii="Times New Roman" w:eastAsia="SimSun" w:hAnsi="Times New Roman" w:cs="Times New Roman"/>
          <w:kern w:val="3"/>
          <w:sz w:val="24"/>
          <w:szCs w:val="24"/>
          <w:shd w:val="clear" w:color="auto" w:fill="FFFFFF"/>
          <w:lang w:eastAsia="zh-CN" w:bidi="hi-IN"/>
        </w:rPr>
        <w:t>płatność bezpośrednią na rzecz zgłoszonego i zaakceptowanego podwykonawcy. Z tytułu płatności bezpo</w:t>
      </w:r>
      <w:r w:rsidR="00B733B3">
        <w:rPr>
          <w:rFonts w:ascii="Times New Roman" w:eastAsia="SimSun" w:hAnsi="Times New Roman" w:cs="Times New Roman"/>
          <w:kern w:val="3"/>
          <w:sz w:val="24"/>
          <w:szCs w:val="24"/>
          <w:shd w:val="clear" w:color="auto" w:fill="FFFFFF"/>
          <w:lang w:eastAsia="zh-CN" w:bidi="hi-IN"/>
        </w:rPr>
        <w:t>średniej</w:t>
      </w:r>
      <w:r w:rsidR="00941811">
        <w:rPr>
          <w:rFonts w:ascii="Times New Roman" w:eastAsia="SimSun" w:hAnsi="Times New Roman" w:cs="Times New Roman"/>
          <w:kern w:val="3"/>
          <w:sz w:val="24"/>
          <w:szCs w:val="24"/>
          <w:shd w:val="clear" w:color="auto" w:fill="FFFFFF"/>
          <w:lang w:eastAsia="zh-CN" w:bidi="hi-IN"/>
        </w:rPr>
        <w:t>,</w:t>
      </w:r>
      <w:r w:rsidR="00B733B3">
        <w:rPr>
          <w:rFonts w:ascii="Times New Roman" w:eastAsia="SimSun" w:hAnsi="Times New Roman" w:cs="Times New Roman"/>
          <w:kern w:val="3"/>
          <w:sz w:val="24"/>
          <w:szCs w:val="24"/>
          <w:shd w:val="clear" w:color="auto" w:fill="FFFFFF"/>
          <w:lang w:eastAsia="zh-CN" w:bidi="hi-IN"/>
        </w:rPr>
        <w:t xml:space="preserve"> o której mowa w zdaniu poprzednim</w:t>
      </w:r>
      <w:r w:rsidR="00941811">
        <w:rPr>
          <w:rFonts w:ascii="Times New Roman" w:eastAsia="SimSun" w:hAnsi="Times New Roman" w:cs="Times New Roman"/>
          <w:kern w:val="3"/>
          <w:sz w:val="24"/>
          <w:szCs w:val="24"/>
          <w:shd w:val="clear" w:color="auto" w:fill="FFFFFF"/>
          <w:lang w:eastAsia="zh-CN" w:bidi="hi-IN"/>
        </w:rPr>
        <w:t>,</w:t>
      </w:r>
      <w:r w:rsidR="00B733B3">
        <w:rPr>
          <w:rFonts w:ascii="Times New Roman" w:eastAsia="SimSun" w:hAnsi="Times New Roman" w:cs="Times New Roman"/>
          <w:kern w:val="3"/>
          <w:sz w:val="24"/>
          <w:szCs w:val="24"/>
          <w:shd w:val="clear" w:color="auto" w:fill="FFFFFF"/>
          <w:lang w:eastAsia="zh-CN" w:bidi="hi-IN"/>
        </w:rPr>
        <w:t xml:space="preserve"> Zamawiający dokona </w:t>
      </w:r>
      <w:r w:rsidR="00B733B3" w:rsidRPr="00B733B3">
        <w:rPr>
          <w:rFonts w:ascii="Times New Roman" w:eastAsia="SimSun" w:hAnsi="Times New Roman" w:cs="Times New Roman"/>
          <w:kern w:val="3"/>
          <w:sz w:val="24"/>
          <w:szCs w:val="24"/>
          <w:shd w:val="clear" w:color="auto" w:fill="FFFFFF"/>
          <w:lang w:eastAsia="zh-CN" w:bidi="hi-IN"/>
        </w:rPr>
        <w:t>potrącenia kwoty stanowiącej równowartość kwoty bezpośrednio wypłaconej Podwykonawcy</w:t>
      </w:r>
      <w:r w:rsidR="00B733B3">
        <w:rPr>
          <w:rFonts w:ascii="Times New Roman" w:eastAsia="SimSun" w:hAnsi="Times New Roman" w:cs="Times New Roman"/>
          <w:kern w:val="3"/>
          <w:sz w:val="24"/>
          <w:szCs w:val="24"/>
          <w:shd w:val="clear" w:color="auto" w:fill="FFFFFF"/>
          <w:lang w:eastAsia="zh-CN" w:bidi="hi-IN"/>
        </w:rPr>
        <w:t xml:space="preserve">/ą oraz </w:t>
      </w:r>
      <w:r w:rsidR="00B733B3" w:rsidRPr="00B547C3">
        <w:rPr>
          <w:rFonts w:ascii="Times New Roman" w:eastAsia="SimSun" w:hAnsi="Times New Roman" w:cs="Times New Roman"/>
          <w:kern w:val="3"/>
          <w:sz w:val="24"/>
          <w:szCs w:val="24"/>
          <w:highlight w:val="yellow"/>
          <w:shd w:val="clear" w:color="auto" w:fill="FFFFFF"/>
          <w:lang w:eastAsia="zh-CN" w:bidi="hi-IN"/>
        </w:rPr>
        <w:t>skonta w wysokości 1,5%</w:t>
      </w:r>
      <w:r w:rsidR="00B733B3">
        <w:rPr>
          <w:rFonts w:ascii="Times New Roman" w:eastAsia="SimSun" w:hAnsi="Times New Roman" w:cs="Times New Roman"/>
          <w:kern w:val="3"/>
          <w:sz w:val="24"/>
          <w:szCs w:val="24"/>
          <w:shd w:val="clear" w:color="auto" w:fill="FFFFFF"/>
          <w:lang w:eastAsia="zh-CN" w:bidi="hi-IN"/>
        </w:rPr>
        <w:t xml:space="preserve"> wartości wypłaconych bezpośrednio wynagrodzeń podwykonawcy/ą</w:t>
      </w:r>
      <w:r w:rsidR="00B733B3" w:rsidRPr="00B733B3">
        <w:rPr>
          <w:rFonts w:ascii="Times New Roman" w:eastAsia="SimSun" w:hAnsi="Times New Roman" w:cs="Times New Roman"/>
          <w:kern w:val="3"/>
          <w:sz w:val="24"/>
          <w:szCs w:val="24"/>
          <w:shd w:val="clear" w:color="auto" w:fill="FFFFFF"/>
          <w:lang w:eastAsia="zh-CN" w:bidi="hi-IN"/>
        </w:rPr>
        <w:t xml:space="preserve"> z wynagrodzenia przysługującego</w:t>
      </w:r>
      <w:r w:rsidR="00B733B3">
        <w:rPr>
          <w:rFonts w:ascii="Times New Roman" w:eastAsia="SimSun" w:hAnsi="Times New Roman" w:cs="Times New Roman"/>
          <w:kern w:val="3"/>
          <w:sz w:val="24"/>
          <w:szCs w:val="24"/>
          <w:shd w:val="clear" w:color="auto" w:fill="FFFFFF"/>
          <w:lang w:eastAsia="zh-CN" w:bidi="hi-IN"/>
        </w:rPr>
        <w:t xml:space="preserve"> Wykonawcy z </w:t>
      </w:r>
      <w:r w:rsidR="00B733B3" w:rsidRPr="00B733B3">
        <w:rPr>
          <w:rFonts w:ascii="Times New Roman" w:eastAsia="SimSun" w:hAnsi="Times New Roman" w:cs="Times New Roman"/>
          <w:kern w:val="3"/>
          <w:sz w:val="24"/>
          <w:szCs w:val="24"/>
          <w:shd w:val="clear" w:color="auto" w:fill="FFFFFF"/>
          <w:lang w:eastAsia="zh-CN" w:bidi="hi-IN"/>
        </w:rPr>
        <w:t xml:space="preserve">tytułu wykonanych </w:t>
      </w:r>
      <w:r w:rsidR="00B733B3">
        <w:rPr>
          <w:rFonts w:ascii="Times New Roman" w:eastAsia="SimSun" w:hAnsi="Times New Roman" w:cs="Times New Roman"/>
          <w:kern w:val="3"/>
          <w:sz w:val="24"/>
          <w:szCs w:val="24"/>
          <w:shd w:val="clear" w:color="auto" w:fill="FFFFFF"/>
          <w:lang w:eastAsia="zh-CN" w:bidi="hi-IN"/>
        </w:rPr>
        <w:t xml:space="preserve">i odebranych </w:t>
      </w:r>
      <w:r w:rsidR="00B733B3" w:rsidRPr="00B733B3">
        <w:rPr>
          <w:rFonts w:ascii="Times New Roman" w:eastAsia="SimSun" w:hAnsi="Times New Roman" w:cs="Times New Roman"/>
          <w:kern w:val="3"/>
          <w:sz w:val="24"/>
          <w:szCs w:val="24"/>
          <w:shd w:val="clear" w:color="auto" w:fill="FFFFFF"/>
          <w:lang w:eastAsia="zh-CN" w:bidi="hi-IN"/>
        </w:rPr>
        <w:t>robót,</w:t>
      </w:r>
      <w:r w:rsidR="00B733B3">
        <w:rPr>
          <w:rFonts w:ascii="Times New Roman" w:eastAsia="SimSun" w:hAnsi="Times New Roman" w:cs="Times New Roman"/>
          <w:kern w:val="3"/>
          <w:sz w:val="24"/>
          <w:szCs w:val="24"/>
          <w:shd w:val="clear" w:color="auto" w:fill="FFFFFF"/>
          <w:lang w:eastAsia="zh-CN" w:bidi="hi-IN"/>
        </w:rPr>
        <w:t xml:space="preserve"> za które wykonawca wystawił </w:t>
      </w:r>
      <w:r w:rsidR="00B733B3" w:rsidRPr="00B733B3">
        <w:rPr>
          <w:rFonts w:ascii="Times New Roman" w:eastAsia="SimSun" w:hAnsi="Times New Roman" w:cs="Times New Roman"/>
          <w:kern w:val="3"/>
          <w:sz w:val="24"/>
          <w:szCs w:val="24"/>
          <w:shd w:val="clear" w:color="auto" w:fill="FFFFFF"/>
          <w:lang w:eastAsia="zh-CN" w:bidi="hi-IN"/>
        </w:rPr>
        <w:t xml:space="preserve"> faktur</w:t>
      </w:r>
      <w:r w:rsidR="00B733B3">
        <w:rPr>
          <w:rFonts w:ascii="Times New Roman" w:eastAsia="SimSun" w:hAnsi="Times New Roman" w:cs="Times New Roman"/>
          <w:kern w:val="3"/>
          <w:sz w:val="24"/>
          <w:szCs w:val="24"/>
          <w:shd w:val="clear" w:color="auto" w:fill="FFFFFF"/>
          <w:lang w:eastAsia="zh-CN" w:bidi="hi-IN"/>
        </w:rPr>
        <w:t xml:space="preserve">ę. </w:t>
      </w:r>
      <w:r w:rsidR="0030667C">
        <w:rPr>
          <w:rFonts w:ascii="Times New Roman" w:eastAsia="SimSun" w:hAnsi="Times New Roman" w:cs="Times New Roman"/>
          <w:kern w:val="3"/>
          <w:sz w:val="24"/>
          <w:szCs w:val="24"/>
          <w:shd w:val="clear" w:color="auto" w:fill="FFFFFF"/>
          <w:lang w:eastAsia="zh-CN" w:bidi="hi-IN"/>
        </w:rPr>
        <w:t xml:space="preserve"> </w:t>
      </w:r>
      <w:r w:rsidR="00506C62">
        <w:rPr>
          <w:rFonts w:ascii="Times New Roman" w:eastAsia="SimSun" w:hAnsi="Times New Roman" w:cs="Times New Roman"/>
          <w:kern w:val="3"/>
          <w:sz w:val="24"/>
          <w:szCs w:val="24"/>
          <w:shd w:val="clear" w:color="auto" w:fill="FFFFFF"/>
          <w:lang w:eastAsia="zh-CN" w:bidi="hi-IN"/>
        </w:rPr>
        <w:t>Zamawiający</w:t>
      </w:r>
      <w:r w:rsidR="0030667C">
        <w:rPr>
          <w:rFonts w:ascii="Times New Roman" w:eastAsia="SimSun" w:hAnsi="Times New Roman" w:cs="Times New Roman"/>
          <w:kern w:val="3"/>
          <w:sz w:val="24"/>
          <w:szCs w:val="24"/>
          <w:shd w:val="clear" w:color="auto" w:fill="FFFFFF"/>
          <w:lang w:eastAsia="zh-CN" w:bidi="hi-IN"/>
        </w:rPr>
        <w:t xml:space="preserve"> dokona odmowy realizacji wniosku o płatność bezpośrednią na rzecz podwykonawcy jeżeli uzna iż realizacj</w:t>
      </w:r>
      <w:r w:rsidR="00506C62">
        <w:rPr>
          <w:rFonts w:ascii="Times New Roman" w:eastAsia="SimSun" w:hAnsi="Times New Roman" w:cs="Times New Roman"/>
          <w:kern w:val="3"/>
          <w:sz w:val="24"/>
          <w:szCs w:val="24"/>
          <w:shd w:val="clear" w:color="auto" w:fill="FFFFFF"/>
          <w:lang w:eastAsia="zh-CN" w:bidi="hi-IN"/>
        </w:rPr>
        <w:t xml:space="preserve">a </w:t>
      </w:r>
      <w:r w:rsidR="0030667C">
        <w:rPr>
          <w:rFonts w:ascii="Times New Roman" w:eastAsia="SimSun" w:hAnsi="Times New Roman" w:cs="Times New Roman"/>
          <w:kern w:val="3"/>
          <w:sz w:val="24"/>
          <w:szCs w:val="24"/>
          <w:shd w:val="clear" w:color="auto" w:fill="FFFFFF"/>
          <w:lang w:eastAsia="zh-CN" w:bidi="hi-IN"/>
        </w:rPr>
        <w:t xml:space="preserve">wniosku może negatywnie wpłynąć na realizację umowy w sprawie zamówienia publicznego, nie gwarantuje bezpieczeństwa interesów Zamawiającego, ma negatywny wpływ na stabilność inwestycji, płatność byłaby dokonywana na inne konto niż oficjalne konto podwykonawcy wskazane w urzędzie skarbowym, miało znamiona czynu zabronionego lub innej okoliczności </w:t>
      </w:r>
      <w:r w:rsidR="00506C62">
        <w:rPr>
          <w:rFonts w:ascii="Times New Roman" w:eastAsia="SimSun" w:hAnsi="Times New Roman" w:cs="Times New Roman"/>
          <w:kern w:val="3"/>
          <w:sz w:val="24"/>
          <w:szCs w:val="24"/>
          <w:shd w:val="clear" w:color="auto" w:fill="FFFFFF"/>
          <w:lang w:eastAsia="zh-CN" w:bidi="hi-IN"/>
        </w:rPr>
        <w:t>mających negatywne skutki dla Zamawiającego.</w:t>
      </w:r>
      <w:r w:rsidR="0030667C">
        <w:rPr>
          <w:rFonts w:ascii="Times New Roman" w:eastAsia="SimSun" w:hAnsi="Times New Roman" w:cs="Times New Roman"/>
          <w:kern w:val="3"/>
          <w:sz w:val="24"/>
          <w:szCs w:val="24"/>
          <w:shd w:val="clear" w:color="auto" w:fill="FFFFFF"/>
          <w:lang w:eastAsia="zh-CN" w:bidi="hi-IN"/>
        </w:rPr>
        <w:t xml:space="preserve"> </w:t>
      </w:r>
    </w:p>
    <w:p w14:paraId="64859F03" w14:textId="65A9CB76" w:rsidR="0030667C" w:rsidRPr="00C7624A" w:rsidRDefault="0030667C" w:rsidP="0030667C">
      <w:pPr>
        <w:keepNext/>
        <w:widowControl w:val="0"/>
        <w:tabs>
          <w:tab w:val="left" w:pos="567"/>
        </w:tabs>
        <w:suppressAutoHyphens/>
        <w:autoSpaceDN w:val="0"/>
        <w:spacing w:before="120" w:after="120" w:line="240" w:lineRule="auto"/>
        <w:ind w:right="55"/>
        <w:jc w:val="both"/>
        <w:textAlignment w:val="baseline"/>
        <w:outlineLvl w:val="0"/>
        <w:rPr>
          <w:rFonts w:ascii="Times New Roman" w:eastAsia="SimSun" w:hAnsi="Times New Roman" w:cs="Times New Roman"/>
          <w:kern w:val="3"/>
          <w:sz w:val="24"/>
          <w:szCs w:val="24"/>
          <w:lang w:eastAsia="zh-CN" w:bidi="hi-IN"/>
        </w:rPr>
      </w:pPr>
    </w:p>
    <w:p w14:paraId="4B2663A5" w14:textId="77777777" w:rsidR="009113AF" w:rsidRPr="00C7624A" w:rsidRDefault="009113AF" w:rsidP="009113AF">
      <w:pPr>
        <w:widowControl w:val="0"/>
        <w:tabs>
          <w:tab w:val="left" w:pos="567"/>
          <w:tab w:val="left" w:pos="709"/>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9.</w:t>
      </w:r>
    </w:p>
    <w:p w14:paraId="1AC99067" w14:textId="77777777" w:rsidR="009113AF" w:rsidRPr="00C7624A" w:rsidRDefault="009113AF" w:rsidP="009113AF">
      <w:pPr>
        <w:widowControl w:val="0"/>
        <w:tabs>
          <w:tab w:val="left" w:pos="567"/>
          <w:tab w:val="left" w:pos="709"/>
        </w:tabs>
        <w:suppressAutoHyphens/>
        <w:autoSpaceDN w:val="0"/>
        <w:spacing w:before="120" w:after="120" w:line="240" w:lineRule="auto"/>
        <w:ind w:right="55"/>
        <w:jc w:val="center"/>
        <w:textAlignment w:val="baseline"/>
        <w:rPr>
          <w:rFonts w:ascii="Times New Roman" w:eastAsia="Century Gothic" w:hAnsi="Times New Roman" w:cs="Times New Roman"/>
          <w:b/>
          <w:kern w:val="3"/>
          <w:sz w:val="24"/>
          <w:szCs w:val="24"/>
          <w:lang w:eastAsia="zh-CN" w:bidi="hi-IN"/>
        </w:rPr>
      </w:pPr>
      <w:r w:rsidRPr="00C7624A">
        <w:rPr>
          <w:rFonts w:ascii="Times New Roman" w:eastAsia="Century Gothic" w:hAnsi="Times New Roman" w:cs="Times New Roman"/>
          <w:b/>
          <w:kern w:val="3"/>
          <w:sz w:val="24"/>
          <w:szCs w:val="24"/>
          <w:lang w:eastAsia="zh-CN" w:bidi="hi-IN"/>
        </w:rPr>
        <w:t>Informacje dodatkowe</w:t>
      </w:r>
    </w:p>
    <w:p w14:paraId="41B582A1" w14:textId="77777777" w:rsidR="009113AF" w:rsidRPr="00C7624A" w:rsidRDefault="009113AF">
      <w:pPr>
        <w:widowControl w:val="0"/>
        <w:numPr>
          <w:ilvl w:val="0"/>
          <w:numId w:val="29"/>
        </w:numPr>
        <w:tabs>
          <w:tab w:val="left" w:pos="709"/>
        </w:tabs>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Zamawiający </w:t>
      </w:r>
      <w:r w:rsidRPr="00C7624A">
        <w:rPr>
          <w:rFonts w:ascii="Times New Roman" w:eastAsia="Calibri" w:hAnsi="Times New Roman" w:cs="Times New Roman"/>
          <w:b/>
          <w:kern w:val="3"/>
          <w:sz w:val="24"/>
          <w:szCs w:val="24"/>
          <w:lang w:eastAsia="zh-CN" w:bidi="hi-IN"/>
        </w:rPr>
        <w:t>nie wyraża</w:t>
      </w:r>
      <w:r w:rsidRPr="00C7624A">
        <w:rPr>
          <w:rFonts w:ascii="Times New Roman" w:eastAsia="Calibri" w:hAnsi="Times New Roman" w:cs="Times New Roman"/>
          <w:kern w:val="3"/>
          <w:sz w:val="24"/>
          <w:szCs w:val="24"/>
          <w:lang w:eastAsia="zh-CN" w:bidi="hi-IN"/>
        </w:rPr>
        <w:t xml:space="preserve"> zgody na przelew wierzytelności z niniejszej umowy na osobę trzecią.</w:t>
      </w:r>
    </w:p>
    <w:p w14:paraId="6B6131B4" w14:textId="77777777" w:rsidR="009113AF" w:rsidRPr="00C7624A" w:rsidRDefault="009113AF">
      <w:pPr>
        <w:widowControl w:val="0"/>
        <w:numPr>
          <w:ilvl w:val="0"/>
          <w:numId w:val="13"/>
        </w:numPr>
        <w:tabs>
          <w:tab w:val="left" w:pos="709"/>
        </w:tabs>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zobowiązany jest do pisemnego informowania Zamawiającego o zmianie numeru rachunku bankowego, NIP, REGON, adresu firmy.</w:t>
      </w:r>
    </w:p>
    <w:p w14:paraId="0ABCB0B8" w14:textId="77777777" w:rsidR="009113AF" w:rsidRPr="00C7624A" w:rsidRDefault="009113AF">
      <w:pPr>
        <w:widowControl w:val="0"/>
        <w:numPr>
          <w:ilvl w:val="0"/>
          <w:numId w:val="13"/>
        </w:numPr>
        <w:tabs>
          <w:tab w:val="left" w:pos="709"/>
        </w:tabs>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lastRenderedPageBreak/>
        <w:t>W razie zaniedbania obowiązku zmiany adresu pismo przesłane pod ostatnio wskazany przez Stronę adres uznaje się za doręczone. Zmiana adresów Stron nie stanowi zmiany umowy.</w:t>
      </w:r>
    </w:p>
    <w:p w14:paraId="03D42CBC"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10.</w:t>
      </w:r>
    </w:p>
    <w:p w14:paraId="7DC4CA03"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Rękojmia za wady i gwarancja jakości</w:t>
      </w:r>
    </w:p>
    <w:p w14:paraId="0186CB42" w14:textId="0F1B79B4" w:rsidR="009113AF" w:rsidRPr="00C7624A" w:rsidRDefault="009113AF">
      <w:pPr>
        <w:widowControl w:val="0"/>
        <w:numPr>
          <w:ilvl w:val="0"/>
          <w:numId w:val="52"/>
        </w:numPr>
        <w:suppressAutoHyphens/>
        <w:autoSpaceDN w:val="0"/>
        <w:spacing w:before="120" w:after="120" w:line="240" w:lineRule="auto"/>
        <w:ind w:left="709" w:right="55" w:hanging="709"/>
        <w:jc w:val="both"/>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Wykonawca jest odpowiedzialny wobec Zamawiającego z tytułu rękojmi za wady </w:t>
      </w:r>
      <w:r w:rsidRPr="00C7624A">
        <w:rPr>
          <w:rFonts w:ascii="Times New Roman" w:eastAsia="SimSun" w:hAnsi="Times New Roman" w:cs="Times New Roman"/>
          <w:kern w:val="3"/>
          <w:sz w:val="24"/>
          <w:szCs w:val="24"/>
          <w:lang w:eastAsia="zh-CN" w:bidi="hi-IN"/>
        </w:rPr>
        <w:br/>
        <w:t xml:space="preserve">w przedmiocie </w:t>
      </w:r>
      <w:r w:rsidR="00DA0151"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mowy przez okres równy okresowi udzielonej gwarancji.</w:t>
      </w:r>
    </w:p>
    <w:p w14:paraId="2B304153" w14:textId="77777777" w:rsidR="009113AF" w:rsidRPr="00C7624A" w:rsidRDefault="009113AF">
      <w:pPr>
        <w:widowControl w:val="0"/>
        <w:numPr>
          <w:ilvl w:val="0"/>
          <w:numId w:val="52"/>
        </w:numPr>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Okres rękojmi, o którym mowa w ust. 1, rozpoczyna się z dniem podpisania przez obie Strony ostatecznego protokołu końcowego odbioru dotyczącego przedmiotu Umowy, na warunkach określonych w umowie.</w:t>
      </w:r>
    </w:p>
    <w:p w14:paraId="7546D648" w14:textId="77777777" w:rsidR="009113AF" w:rsidRPr="00C7624A" w:rsidRDefault="009113AF">
      <w:pPr>
        <w:widowControl w:val="0"/>
        <w:numPr>
          <w:ilvl w:val="0"/>
          <w:numId w:val="52"/>
        </w:numPr>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Niezależnie od uprawnień z tytułu rękojmi Wykonawca udziela Zamawiającemu gwarancji jakości na przedmiot Umowy. Okres gwarancji na przedmiot Umowy zgodnie z ofertą Wykonawcy </w:t>
      </w:r>
      <w:r w:rsidRPr="00C7624A">
        <w:rPr>
          <w:rFonts w:ascii="Times New Roman" w:eastAsia="SimSun" w:hAnsi="Times New Roman" w:cs="Times New Roman"/>
          <w:b/>
          <w:kern w:val="3"/>
          <w:sz w:val="24"/>
          <w:szCs w:val="24"/>
          <w:lang w:eastAsia="zh-CN" w:bidi="hi-IN"/>
        </w:rPr>
        <w:t xml:space="preserve">wynosi …. miesięcy, </w:t>
      </w:r>
      <w:r w:rsidRPr="00C7624A">
        <w:rPr>
          <w:rFonts w:ascii="Times New Roman" w:eastAsia="SimSun" w:hAnsi="Times New Roman" w:cs="Times New Roman"/>
          <w:kern w:val="3"/>
          <w:sz w:val="24"/>
          <w:szCs w:val="24"/>
          <w:lang w:eastAsia="zh-CN" w:bidi="hi-IN"/>
        </w:rPr>
        <w:t>z zastrzeżeniem iż jeżeli gwarancja producenta jest dłuższa, okres gwarancji ulega przedłużeniu odpowiednio do długości okresu gwarancji producenta.</w:t>
      </w:r>
    </w:p>
    <w:p w14:paraId="3997784A" w14:textId="77777777" w:rsidR="009113AF" w:rsidRPr="00C7624A" w:rsidRDefault="009113AF">
      <w:pPr>
        <w:widowControl w:val="0"/>
        <w:numPr>
          <w:ilvl w:val="0"/>
          <w:numId w:val="52"/>
        </w:numPr>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 gwarancji jakości rozpoczyna swój bieg z dniem odbioru końcowego całości przedmiotu Umowy.</w:t>
      </w:r>
    </w:p>
    <w:p w14:paraId="02EE6EF3" w14:textId="77777777" w:rsidR="009113AF" w:rsidRPr="00C7624A" w:rsidRDefault="009113AF">
      <w:pPr>
        <w:widowControl w:val="0"/>
        <w:numPr>
          <w:ilvl w:val="0"/>
          <w:numId w:val="52"/>
        </w:numPr>
        <w:suppressAutoHyphens/>
        <w:autoSpaceDN w:val="0"/>
        <w:spacing w:before="120" w:after="120" w:line="240" w:lineRule="auto"/>
        <w:ind w:left="709" w:right="55" w:hanging="709"/>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Warunki gwarancji (karta gwarancyjna) stanowi Załącznik nr 6 do Umowy.</w:t>
      </w:r>
    </w:p>
    <w:p w14:paraId="10231F5F" w14:textId="77777777" w:rsidR="009113AF" w:rsidRPr="00C7624A" w:rsidRDefault="009113AF">
      <w:pPr>
        <w:widowControl w:val="0"/>
        <w:numPr>
          <w:ilvl w:val="0"/>
          <w:numId w:val="52"/>
        </w:numPr>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 okresie rękojmi i gwarancji, w ramach zaoferowanej ceny, o której mowa w </w:t>
      </w:r>
      <w:r w:rsidRPr="00C7624A">
        <w:rPr>
          <w:rFonts w:ascii="Times New Roman" w:eastAsia="SimSun" w:hAnsi="Times New Roman" w:cs="Times New Roman"/>
          <w:bCs/>
          <w:kern w:val="3"/>
          <w:sz w:val="24"/>
          <w:szCs w:val="24"/>
          <w:lang w:eastAsia="zh-CN" w:bidi="hi-IN"/>
        </w:rPr>
        <w:t>§ 7 ust. 1,</w:t>
      </w:r>
      <w:r w:rsidRPr="00C7624A">
        <w:rPr>
          <w:rFonts w:ascii="Times New Roman" w:eastAsia="SimSun" w:hAnsi="Times New Roman" w:cs="Times New Roman"/>
          <w:kern w:val="3"/>
          <w:sz w:val="24"/>
          <w:szCs w:val="24"/>
          <w:lang w:eastAsia="zh-CN" w:bidi="hi-IN"/>
        </w:rPr>
        <w:t xml:space="preserve"> Wykonawca jest zobowiązany do wykonania czynności określonych w karcie gwarancyjnej.</w:t>
      </w:r>
    </w:p>
    <w:p w14:paraId="2E7730BE" w14:textId="565FB8CC"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11.</w:t>
      </w:r>
    </w:p>
    <w:p w14:paraId="2D95C077" w14:textId="6C9EF7DE"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Zabezpieczenie należytego wykonania umowy</w:t>
      </w:r>
    </w:p>
    <w:p w14:paraId="2997E46E" w14:textId="5E12B1C4" w:rsidR="001C6C55" w:rsidRPr="00C7624A" w:rsidRDefault="001C6C55"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Nie dotyczy</w:t>
      </w:r>
    </w:p>
    <w:p w14:paraId="79EEBC54" w14:textId="720ED325"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bookmarkStart w:id="6" w:name="mip51082725"/>
      <w:bookmarkStart w:id="7" w:name="mip51082726"/>
      <w:bookmarkEnd w:id="6"/>
      <w:bookmarkEnd w:id="7"/>
      <w:r w:rsidRPr="00C7624A">
        <w:rPr>
          <w:rFonts w:ascii="Times New Roman" w:eastAsia="SimSun" w:hAnsi="Times New Roman" w:cs="Times New Roman"/>
          <w:b/>
          <w:kern w:val="3"/>
          <w:sz w:val="24"/>
          <w:szCs w:val="24"/>
          <w:lang w:eastAsia="zh-CN" w:bidi="hi-IN"/>
        </w:rPr>
        <w:t>§ 12.</w:t>
      </w:r>
    </w:p>
    <w:p w14:paraId="56BBCF16"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Ubezpieczenie kontraktu</w:t>
      </w:r>
    </w:p>
    <w:p w14:paraId="7E046078" w14:textId="77777777" w:rsidR="009113AF" w:rsidRPr="00C7624A" w:rsidRDefault="009113AF">
      <w:pPr>
        <w:widowControl w:val="0"/>
        <w:numPr>
          <w:ilvl w:val="0"/>
          <w:numId w:val="53"/>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zobowiązany jest przedłożyć, przed podpisaniem niniejszej umowy aktualną polisę ubezpieczenia odpowiedzialności cywilnej, wraz z dowodem zapłaty składki, na kwotę ….. (zgodnie z  sekcją V SWZ) zł, ważną przez cały okres realizacji umowy. Ubezpieczającym będzie Wykonawca, Ubezpieczanym Zamawiający</w:t>
      </w:r>
    </w:p>
    <w:p w14:paraId="08F5E7DD" w14:textId="77777777" w:rsidR="009113AF" w:rsidRPr="00C7624A" w:rsidRDefault="009113AF">
      <w:pPr>
        <w:widowControl w:val="0"/>
        <w:numPr>
          <w:ilvl w:val="0"/>
          <w:numId w:val="53"/>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Ubezpieczeniu podlegać muszą w szczególności:</w:t>
      </w:r>
    </w:p>
    <w:p w14:paraId="5CCCBDF5" w14:textId="77777777" w:rsidR="009113AF" w:rsidRPr="00C7624A" w:rsidRDefault="009113AF">
      <w:pPr>
        <w:widowControl w:val="0"/>
        <w:numPr>
          <w:ilvl w:val="0"/>
          <w:numId w:val="8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roboty, materiały oraz wszelkie mienie ruchome związane bezpośrednio </w:t>
      </w:r>
      <w:r w:rsidRPr="00C7624A">
        <w:rPr>
          <w:rFonts w:ascii="Times New Roman" w:eastAsia="SimSun" w:hAnsi="Times New Roman" w:cs="Times New Roman"/>
          <w:kern w:val="3"/>
          <w:sz w:val="24"/>
          <w:szCs w:val="24"/>
          <w:lang w:eastAsia="zh-CN" w:bidi="hi-IN"/>
        </w:rPr>
        <w:br/>
        <w:t>z wykonawstwem, w tym szkody w mieniu Zamawiającego oraz</w:t>
      </w:r>
    </w:p>
    <w:p w14:paraId="35A05472" w14:textId="77777777" w:rsidR="009113AF" w:rsidRPr="00C7624A" w:rsidRDefault="009113AF">
      <w:pPr>
        <w:widowControl w:val="0"/>
        <w:numPr>
          <w:ilvl w:val="0"/>
          <w:numId w:val="8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odpowiedzialność cywilna za szkody powstałe z winy Wykonawcy, jego pracowników oraz podwykonawców, a także w następstwie nieszczęśliwych wypadków, dotyczących pracowników Wykonawcy i osób trzecich, powstałe w związku z prowadzonymi robotami, w tym także ruchem pojazdów mechanicznych.</w:t>
      </w:r>
    </w:p>
    <w:p w14:paraId="62D4573A" w14:textId="77777777" w:rsidR="009113AF" w:rsidRPr="00C7624A" w:rsidRDefault="009113AF">
      <w:pPr>
        <w:widowControl w:val="0"/>
        <w:numPr>
          <w:ilvl w:val="0"/>
          <w:numId w:val="53"/>
        </w:numPr>
        <w:suppressAutoHyphens/>
        <w:autoSpaceDN w:val="0"/>
        <w:spacing w:before="120" w:after="120" w:line="240" w:lineRule="auto"/>
        <w:ind w:right="55" w:hanging="578"/>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zobowiązany jest przedłożyć przed zawarciem umowy dowody dotrzymania warunków umowy ubezpieczenia, w tym dowody opłacenia składek.</w:t>
      </w:r>
    </w:p>
    <w:p w14:paraId="072346A8" w14:textId="77777777" w:rsidR="009113AF" w:rsidRPr="00C7624A" w:rsidRDefault="009113AF">
      <w:pPr>
        <w:widowControl w:val="0"/>
        <w:numPr>
          <w:ilvl w:val="0"/>
          <w:numId w:val="53"/>
        </w:numPr>
        <w:suppressAutoHyphens/>
        <w:autoSpaceDN w:val="0"/>
        <w:spacing w:before="120" w:after="120" w:line="240" w:lineRule="auto"/>
        <w:ind w:right="55" w:hanging="578"/>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lastRenderedPageBreak/>
        <w:t>Brak przedłożenia polis ubezpieczeniowych, o których mowa w ust. 1, wraz z dowodem zapłaty składek stanowi podstawę do odmowy podpisania Umowy przez Zamawiającego z przyczyn leżących po Stronie Wykonawcy.</w:t>
      </w:r>
    </w:p>
    <w:p w14:paraId="6F5A54CC" w14:textId="77777777" w:rsidR="009113AF" w:rsidRPr="00C7624A" w:rsidRDefault="009113AF">
      <w:pPr>
        <w:widowControl w:val="0"/>
        <w:numPr>
          <w:ilvl w:val="0"/>
          <w:numId w:val="53"/>
        </w:numPr>
        <w:suppressAutoHyphens/>
        <w:autoSpaceDN w:val="0"/>
        <w:spacing w:before="120" w:after="120" w:line="240" w:lineRule="auto"/>
        <w:ind w:right="55" w:hanging="578"/>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Przyjęta przez Zamawiającego kopia aktualnej polisy ubezpieczeniowej Wykonawcy wraz z dowodem zapłaty składki stanowi Załącznik nr 5 do Umowy.</w:t>
      </w:r>
    </w:p>
    <w:p w14:paraId="77741808" w14:textId="77777777" w:rsidR="009113AF" w:rsidRPr="00C7624A" w:rsidRDefault="009113AF">
      <w:pPr>
        <w:widowControl w:val="0"/>
        <w:numPr>
          <w:ilvl w:val="0"/>
          <w:numId w:val="53"/>
        </w:numPr>
        <w:suppressAutoHyphens/>
        <w:autoSpaceDN w:val="0"/>
        <w:spacing w:before="120" w:after="120" w:line="240" w:lineRule="auto"/>
        <w:ind w:right="55" w:hanging="578"/>
        <w:jc w:val="both"/>
        <w:textAlignment w:val="baseline"/>
        <w:rPr>
          <w:rFonts w:ascii="Times New Roman" w:eastAsia="Calibri"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Wykonawca ponosi pełną odpowiedzialność za szkody w mieniu z winy Wykonawcy oraz będące następstwem nieszczęśliwych wypadków, powstałe w związku z prowadzonymi robotami, tj.:</w:t>
      </w:r>
    </w:p>
    <w:p w14:paraId="3BCAE9E9" w14:textId="77777777" w:rsidR="009113AF" w:rsidRPr="00C7624A" w:rsidRDefault="009113AF">
      <w:pPr>
        <w:numPr>
          <w:ilvl w:val="0"/>
          <w:numId w:val="96"/>
        </w:numPr>
        <w:spacing w:before="120" w:after="120" w:line="240" w:lineRule="auto"/>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związanie z brakiem przestrzegania przepisów bhp, ochrony p.poż i dozoru mienia na terenie robót, jak i za wszelkie szkody powstałe w trakcie trwania robót na terenie przejętym od Zamawiającego lub mające związek z prowadzonymi robotami,</w:t>
      </w:r>
    </w:p>
    <w:p w14:paraId="727C64FC" w14:textId="2C18B5A6" w:rsidR="009113AF" w:rsidRPr="00C7624A" w:rsidRDefault="009113AF">
      <w:pPr>
        <w:numPr>
          <w:ilvl w:val="0"/>
          <w:numId w:val="96"/>
        </w:numPr>
        <w:spacing w:before="120" w:after="120" w:line="240" w:lineRule="auto"/>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 xml:space="preserve">związanie  z brakiem przestrzegania bezpieczeństwa wszelkich działań prowadzonych na terenie robót i poza nim, a związanych z wykonaniem przedmiotu </w:t>
      </w:r>
      <w:r w:rsidR="008F4193" w:rsidRPr="00C7624A">
        <w:rPr>
          <w:rFonts w:ascii="Times New Roman" w:eastAsia="Times New Roman" w:hAnsi="Times New Roman" w:cs="Times New Roman"/>
          <w:sz w:val="24"/>
          <w:szCs w:val="24"/>
          <w:lang w:eastAsia="pl-PL"/>
        </w:rPr>
        <w:t>U</w:t>
      </w:r>
      <w:r w:rsidRPr="00C7624A">
        <w:rPr>
          <w:rFonts w:ascii="Times New Roman" w:eastAsia="Times New Roman" w:hAnsi="Times New Roman" w:cs="Times New Roman"/>
          <w:sz w:val="24"/>
          <w:szCs w:val="24"/>
          <w:lang w:eastAsia="pl-PL"/>
        </w:rPr>
        <w:t>mowy,</w:t>
      </w:r>
    </w:p>
    <w:p w14:paraId="293B137B" w14:textId="4AFD712E" w:rsidR="009113AF" w:rsidRPr="00C7624A" w:rsidRDefault="009113AF">
      <w:pPr>
        <w:numPr>
          <w:ilvl w:val="0"/>
          <w:numId w:val="96"/>
        </w:numPr>
        <w:spacing w:before="120" w:after="120" w:line="240" w:lineRule="auto"/>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 xml:space="preserve">będące następstwem niewykonania lub nienależytego wykonania przedmiotu </w:t>
      </w:r>
      <w:r w:rsidR="008F4193" w:rsidRPr="00C7624A">
        <w:rPr>
          <w:rFonts w:ascii="Times New Roman" w:eastAsia="Times New Roman" w:hAnsi="Times New Roman" w:cs="Times New Roman"/>
          <w:sz w:val="24"/>
          <w:szCs w:val="24"/>
          <w:lang w:eastAsia="pl-PL"/>
        </w:rPr>
        <w:t>U</w:t>
      </w:r>
      <w:r w:rsidRPr="00C7624A">
        <w:rPr>
          <w:rFonts w:ascii="Times New Roman" w:eastAsia="Times New Roman" w:hAnsi="Times New Roman" w:cs="Times New Roman"/>
          <w:sz w:val="24"/>
          <w:szCs w:val="24"/>
          <w:lang w:eastAsia="pl-PL"/>
        </w:rPr>
        <w:t>mowy.</w:t>
      </w:r>
    </w:p>
    <w:p w14:paraId="5A6719F1"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13.</w:t>
      </w:r>
    </w:p>
    <w:p w14:paraId="405B1E99"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Kary umowne</w:t>
      </w:r>
    </w:p>
    <w:p w14:paraId="02B1AA94" w14:textId="77777777" w:rsidR="009113AF" w:rsidRPr="00C7624A" w:rsidRDefault="009113AF">
      <w:pPr>
        <w:widowControl w:val="0"/>
        <w:numPr>
          <w:ilvl w:val="0"/>
          <w:numId w:val="3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Zamawiający uprawniony jest do dochodzenia od Wykonawcy kar umownych za:</w:t>
      </w:r>
    </w:p>
    <w:p w14:paraId="74E99ED1" w14:textId="1D28A13D" w:rsidR="009113AF" w:rsidRPr="00C7624A" w:rsidRDefault="009113AF">
      <w:pPr>
        <w:widowControl w:val="0"/>
        <w:numPr>
          <w:ilvl w:val="0"/>
          <w:numId w:val="54"/>
        </w:numPr>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Cs/>
          <w:kern w:val="3"/>
          <w:sz w:val="24"/>
          <w:szCs w:val="24"/>
          <w:lang w:eastAsia="zh-CN" w:bidi="hi-IN"/>
        </w:rPr>
        <w:t>odstąpienie od umowy lub rozwiązanie umowy, przez Zamawiającego z winy Wykonawcy, w wysokości 1</w:t>
      </w:r>
      <w:r w:rsidR="00C0439C" w:rsidRPr="00C7624A">
        <w:rPr>
          <w:rFonts w:ascii="Times New Roman" w:eastAsia="SimSun" w:hAnsi="Times New Roman" w:cs="Times New Roman"/>
          <w:bCs/>
          <w:kern w:val="3"/>
          <w:sz w:val="24"/>
          <w:szCs w:val="24"/>
          <w:lang w:eastAsia="zh-CN" w:bidi="hi-IN"/>
        </w:rPr>
        <w:t>0</w:t>
      </w:r>
      <w:r w:rsidRPr="00C7624A">
        <w:rPr>
          <w:rFonts w:ascii="Times New Roman" w:eastAsia="SimSun" w:hAnsi="Times New Roman" w:cs="Times New Roman"/>
          <w:bCs/>
          <w:kern w:val="3"/>
          <w:sz w:val="24"/>
          <w:szCs w:val="24"/>
          <w:lang w:eastAsia="zh-CN" w:bidi="hi-IN"/>
        </w:rPr>
        <w:t xml:space="preserve"> % </w:t>
      </w:r>
      <w:r w:rsidR="00326104" w:rsidRPr="00C7624A">
        <w:rPr>
          <w:rFonts w:ascii="Times New Roman" w:eastAsia="SimSun" w:hAnsi="Times New Roman" w:cs="Times New Roman"/>
          <w:bCs/>
          <w:kern w:val="3"/>
          <w:sz w:val="24"/>
          <w:szCs w:val="24"/>
          <w:lang w:eastAsia="zh-CN" w:bidi="hi-IN"/>
        </w:rPr>
        <w:t xml:space="preserve">łącznej </w:t>
      </w:r>
      <w:r w:rsidRPr="00C7624A">
        <w:rPr>
          <w:rFonts w:ascii="Times New Roman" w:eastAsia="SimSun" w:hAnsi="Times New Roman" w:cs="Times New Roman"/>
          <w:bCs/>
          <w:kern w:val="3"/>
          <w:sz w:val="24"/>
          <w:szCs w:val="24"/>
          <w:lang w:eastAsia="zh-CN" w:bidi="hi-IN"/>
        </w:rPr>
        <w:t xml:space="preserve">wartości przedmiotu Umowy, o której mowa w </w:t>
      </w:r>
      <w:r w:rsidRPr="00C7624A">
        <w:rPr>
          <w:rFonts w:ascii="Times New Roman" w:eastAsia="SimSun" w:hAnsi="Times New Roman" w:cs="Times New Roman"/>
          <w:kern w:val="3"/>
          <w:sz w:val="24"/>
          <w:szCs w:val="24"/>
          <w:lang w:eastAsia="zh-CN" w:bidi="hi-IN"/>
        </w:rPr>
        <w:t xml:space="preserve">§ 7 ust. 1 </w:t>
      </w:r>
      <w:r w:rsidR="00C0439C"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mowy</w:t>
      </w:r>
      <w:r w:rsidRPr="00C7624A">
        <w:rPr>
          <w:rFonts w:ascii="Times New Roman" w:eastAsia="SimSun" w:hAnsi="Times New Roman" w:cs="Times New Roman"/>
          <w:bCs/>
          <w:kern w:val="3"/>
          <w:sz w:val="24"/>
          <w:szCs w:val="24"/>
          <w:lang w:eastAsia="zh-CN" w:bidi="hi-IN"/>
        </w:rPr>
        <w:t>;</w:t>
      </w:r>
    </w:p>
    <w:p w14:paraId="417EBAD4" w14:textId="076A0014"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bookmarkStart w:id="8" w:name="_Hlk125099787"/>
      <w:r w:rsidRPr="00C7624A">
        <w:rPr>
          <w:rFonts w:ascii="Times New Roman" w:eastAsia="SimSun" w:hAnsi="Times New Roman" w:cs="Times New Roman"/>
          <w:kern w:val="3"/>
          <w:sz w:val="24"/>
          <w:szCs w:val="24"/>
          <w:lang w:eastAsia="zh-CN" w:bidi="hi-IN"/>
        </w:rPr>
        <w:t>zwłokę w wykonaniu przedmiotu Umowy w stosunku do terminu, o którym mowa w</w:t>
      </w:r>
      <w:r w:rsidR="00C0439C"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w:t>
      </w:r>
      <w:r w:rsidR="00C0439C"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6 ust. 1, w wysokości 1.000 (słownie: jeden tysiąc) zł za każdy dzień zwłoki</w:t>
      </w:r>
      <w:bookmarkEnd w:id="8"/>
      <w:r w:rsidR="00693714" w:rsidRPr="00C7624A">
        <w:rPr>
          <w:rFonts w:ascii="Times New Roman" w:eastAsia="SimSun" w:hAnsi="Times New Roman" w:cs="Times New Roman"/>
          <w:kern w:val="3"/>
          <w:sz w:val="24"/>
          <w:szCs w:val="24"/>
          <w:lang w:eastAsia="zh-CN" w:bidi="hi-IN"/>
        </w:rPr>
        <w:t>;</w:t>
      </w:r>
    </w:p>
    <w:p w14:paraId="35D22E02" w14:textId="77777777"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zwłokę w usunięciu wad lub usterek stwierdzonych przy odbiorze końcowym lub w okresie rękojmi za wady w wysokości 2.000,00 (słownie: dwa tysiące) zł za każdy dzień zwłoki, liczone od dnia w którym minął termin wyznaczony przez Zamawiającego na usunięcie wad lub usterek;</w:t>
      </w:r>
    </w:p>
    <w:p w14:paraId="5B3BD825" w14:textId="77777777"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niedostarczenie w terminie Harmonogramu rzeczowo-finansowego, kosztorysu ofertowego lub ich aktualizacji w wysokości 2.000,00 (słownie: dwa tysiące) zł za każdy przypadek;</w:t>
      </w:r>
    </w:p>
    <w:p w14:paraId="21DFDFFB" w14:textId="77777777"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wprowadzenie na plac budowy Podwykonawcy (robót, dostaw lub usług), który nie został zgłoszony Zamawiającemu zgodnie z postanowieniami niniejszej umowy, w wysokości 1.000,00 (słownie: jeden tysiąc) zł za każde zdarzenie;</w:t>
      </w:r>
    </w:p>
    <w:p w14:paraId="24A0602D" w14:textId="636DF8EE"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nieprzedłożenia do zaakceptowania projektu umowy o podwykonawstwo, której przedmiotem są roboty budowlane, dostawy lub usługi</w:t>
      </w:r>
      <w:r w:rsidR="00DD2BC9">
        <w:rPr>
          <w:rFonts w:ascii="Times New Roman" w:eastAsia="SimSun" w:hAnsi="Times New Roman" w:cs="Times New Roman"/>
          <w:kern w:val="3"/>
          <w:sz w:val="24"/>
          <w:szCs w:val="24"/>
          <w:lang w:eastAsia="zh-CN" w:bidi="hi-IN"/>
        </w:rPr>
        <w:t xml:space="preserve">, </w:t>
      </w:r>
      <w:r w:rsidRPr="00C7624A">
        <w:rPr>
          <w:rFonts w:ascii="Times New Roman" w:eastAsia="SimSun" w:hAnsi="Times New Roman" w:cs="Times New Roman"/>
          <w:kern w:val="3"/>
          <w:sz w:val="24"/>
          <w:szCs w:val="24"/>
          <w:lang w:eastAsia="zh-CN" w:bidi="hi-IN"/>
        </w:rPr>
        <w:t>lub projektu jej zmiany,</w:t>
      </w:r>
      <w:r w:rsidR="00B547C3" w:rsidRPr="00B547C3">
        <w:rPr>
          <w:rFonts w:ascii="Times New Roman" w:eastAsia="SimSun" w:hAnsi="Times New Roman" w:cs="Times New Roman"/>
          <w:kern w:val="3"/>
          <w:sz w:val="24"/>
          <w:szCs w:val="24"/>
          <w:lang w:eastAsia="zh-CN" w:bidi="hi-IN"/>
        </w:rPr>
        <w:t xml:space="preserve"> </w:t>
      </w:r>
      <w:r w:rsidR="00B547C3" w:rsidRPr="00B547C3">
        <w:rPr>
          <w:rFonts w:ascii="Times New Roman" w:eastAsia="SimSun" w:hAnsi="Times New Roman" w:cs="Times New Roman"/>
          <w:color w:val="FF0000"/>
          <w:kern w:val="3"/>
          <w:sz w:val="24"/>
          <w:szCs w:val="24"/>
          <w:lang w:eastAsia="zh-CN" w:bidi="hi-IN"/>
        </w:rPr>
        <w:t>zgodnie z postanowieniami niniejszej umowy</w:t>
      </w:r>
      <w:r w:rsidR="00B547C3">
        <w:rPr>
          <w:rFonts w:ascii="Times New Roman" w:eastAsia="SimSun" w:hAnsi="Times New Roman" w:cs="Times New Roman"/>
          <w:kern w:val="3"/>
          <w:sz w:val="24"/>
          <w:szCs w:val="24"/>
          <w:lang w:eastAsia="zh-CN" w:bidi="hi-IN"/>
        </w:rPr>
        <w:t>,</w:t>
      </w:r>
      <w:r w:rsidRPr="00C7624A">
        <w:rPr>
          <w:rFonts w:ascii="Times New Roman" w:eastAsia="SimSun" w:hAnsi="Times New Roman" w:cs="Times New Roman"/>
          <w:kern w:val="3"/>
          <w:sz w:val="24"/>
          <w:szCs w:val="24"/>
          <w:lang w:eastAsia="zh-CN" w:bidi="hi-IN"/>
        </w:rPr>
        <w:t xml:space="preserve"> w wysokości </w:t>
      </w:r>
      <w:r w:rsidRPr="00B547C3">
        <w:rPr>
          <w:rFonts w:ascii="Times New Roman" w:eastAsia="SimSun" w:hAnsi="Times New Roman" w:cs="Times New Roman"/>
          <w:color w:val="FF0000"/>
          <w:kern w:val="3"/>
          <w:sz w:val="24"/>
          <w:szCs w:val="24"/>
          <w:lang w:eastAsia="zh-CN" w:bidi="hi-IN"/>
        </w:rPr>
        <w:t>1</w:t>
      </w:r>
      <w:r w:rsidR="00B547C3" w:rsidRPr="00B547C3">
        <w:rPr>
          <w:rFonts w:ascii="Times New Roman" w:eastAsia="SimSun" w:hAnsi="Times New Roman" w:cs="Times New Roman"/>
          <w:color w:val="FF0000"/>
          <w:kern w:val="3"/>
          <w:sz w:val="24"/>
          <w:szCs w:val="24"/>
          <w:lang w:eastAsia="zh-CN" w:bidi="hi-IN"/>
        </w:rPr>
        <w:t>0</w:t>
      </w:r>
      <w:r w:rsidRPr="00B547C3">
        <w:rPr>
          <w:rFonts w:ascii="Times New Roman" w:eastAsia="SimSun" w:hAnsi="Times New Roman" w:cs="Times New Roman"/>
          <w:color w:val="FF0000"/>
          <w:kern w:val="3"/>
          <w:sz w:val="24"/>
          <w:szCs w:val="24"/>
          <w:lang w:eastAsia="zh-CN" w:bidi="hi-IN"/>
        </w:rPr>
        <w:t xml:space="preserve">.000,00 </w:t>
      </w:r>
      <w:r w:rsidRPr="00C7624A">
        <w:rPr>
          <w:rFonts w:ascii="Times New Roman" w:eastAsia="SimSun" w:hAnsi="Times New Roman" w:cs="Times New Roman"/>
          <w:kern w:val="3"/>
          <w:sz w:val="24"/>
          <w:szCs w:val="24"/>
          <w:lang w:eastAsia="zh-CN" w:bidi="hi-IN"/>
        </w:rPr>
        <w:t xml:space="preserve">(słownie: </w:t>
      </w:r>
      <w:r w:rsidR="00B547C3">
        <w:rPr>
          <w:rFonts w:ascii="Times New Roman" w:eastAsia="SimSun" w:hAnsi="Times New Roman" w:cs="Times New Roman"/>
          <w:kern w:val="3"/>
          <w:sz w:val="24"/>
          <w:szCs w:val="24"/>
          <w:lang w:eastAsia="zh-CN" w:bidi="hi-IN"/>
        </w:rPr>
        <w:t>dziesięć</w:t>
      </w:r>
      <w:r w:rsidRPr="00C7624A">
        <w:rPr>
          <w:rFonts w:ascii="Times New Roman" w:eastAsia="SimSun" w:hAnsi="Times New Roman" w:cs="Times New Roman"/>
          <w:kern w:val="3"/>
          <w:sz w:val="24"/>
          <w:szCs w:val="24"/>
          <w:lang w:eastAsia="zh-CN" w:bidi="hi-IN"/>
        </w:rPr>
        <w:t xml:space="preserve"> tysi</w:t>
      </w:r>
      <w:r w:rsidR="00B547C3">
        <w:rPr>
          <w:rFonts w:ascii="Times New Roman" w:eastAsia="SimSun" w:hAnsi="Times New Roman" w:cs="Times New Roman"/>
          <w:kern w:val="3"/>
          <w:sz w:val="24"/>
          <w:szCs w:val="24"/>
          <w:lang w:eastAsia="zh-CN" w:bidi="hi-IN"/>
        </w:rPr>
        <w:t>ęcy</w:t>
      </w:r>
      <w:r w:rsidRPr="00C7624A">
        <w:rPr>
          <w:rFonts w:ascii="Times New Roman" w:eastAsia="SimSun" w:hAnsi="Times New Roman" w:cs="Times New Roman"/>
          <w:kern w:val="3"/>
          <w:sz w:val="24"/>
          <w:szCs w:val="24"/>
          <w:lang w:eastAsia="zh-CN" w:bidi="hi-IN"/>
        </w:rPr>
        <w:t>) zł za każde zdarzenie;</w:t>
      </w:r>
    </w:p>
    <w:p w14:paraId="37965678" w14:textId="77089D5B"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 przypadku braku lub nieterminowej zapłaty wynagrodzenia należnego Podwykonawcom lub dalszym Podwykonawcom, </w:t>
      </w:r>
      <w:r w:rsidRPr="001C3019">
        <w:rPr>
          <w:rFonts w:ascii="Times New Roman" w:eastAsia="SimSun" w:hAnsi="Times New Roman" w:cs="Times New Roman"/>
          <w:color w:val="FF0000"/>
          <w:kern w:val="3"/>
          <w:sz w:val="24"/>
          <w:szCs w:val="24"/>
          <w:lang w:eastAsia="zh-CN" w:bidi="hi-IN"/>
        </w:rPr>
        <w:t xml:space="preserve">w wysokości </w:t>
      </w:r>
      <w:r w:rsidR="00AE5FA7" w:rsidRPr="001C3019">
        <w:rPr>
          <w:rFonts w:ascii="Times New Roman" w:eastAsia="SimSun" w:hAnsi="Times New Roman" w:cs="Times New Roman"/>
          <w:color w:val="FF0000"/>
          <w:kern w:val="3"/>
          <w:sz w:val="24"/>
          <w:szCs w:val="24"/>
          <w:lang w:eastAsia="zh-CN" w:bidi="hi-IN"/>
        </w:rPr>
        <w:t>5</w:t>
      </w:r>
      <w:r w:rsidRPr="001C3019">
        <w:rPr>
          <w:rFonts w:ascii="Times New Roman" w:eastAsia="SimSun" w:hAnsi="Times New Roman" w:cs="Times New Roman"/>
          <w:color w:val="FF0000"/>
          <w:kern w:val="3"/>
          <w:sz w:val="24"/>
          <w:szCs w:val="24"/>
          <w:lang w:eastAsia="zh-CN" w:bidi="hi-IN"/>
        </w:rPr>
        <w:t xml:space="preserve">.000,00 (słownie: </w:t>
      </w:r>
      <w:r w:rsidR="00AE5FA7" w:rsidRPr="001C3019">
        <w:rPr>
          <w:rFonts w:ascii="Times New Roman" w:eastAsia="SimSun" w:hAnsi="Times New Roman" w:cs="Times New Roman"/>
          <w:color w:val="FF0000"/>
          <w:kern w:val="3"/>
          <w:sz w:val="24"/>
          <w:szCs w:val="24"/>
          <w:lang w:eastAsia="zh-CN" w:bidi="hi-IN"/>
        </w:rPr>
        <w:t xml:space="preserve">pięć </w:t>
      </w:r>
      <w:r w:rsidRPr="001C3019">
        <w:rPr>
          <w:rFonts w:ascii="Times New Roman" w:eastAsia="SimSun" w:hAnsi="Times New Roman" w:cs="Times New Roman"/>
          <w:color w:val="FF0000"/>
          <w:kern w:val="3"/>
          <w:sz w:val="24"/>
          <w:szCs w:val="24"/>
          <w:lang w:eastAsia="zh-CN" w:bidi="hi-IN"/>
        </w:rPr>
        <w:t>tysi</w:t>
      </w:r>
      <w:r w:rsidR="00AE5FA7" w:rsidRPr="001C3019">
        <w:rPr>
          <w:rFonts w:ascii="Times New Roman" w:eastAsia="SimSun" w:hAnsi="Times New Roman" w:cs="Times New Roman"/>
          <w:color w:val="FF0000"/>
          <w:kern w:val="3"/>
          <w:sz w:val="24"/>
          <w:szCs w:val="24"/>
          <w:lang w:eastAsia="zh-CN" w:bidi="hi-IN"/>
        </w:rPr>
        <w:t>ęcy</w:t>
      </w:r>
      <w:r w:rsidRPr="001C3019">
        <w:rPr>
          <w:rFonts w:ascii="Times New Roman" w:eastAsia="SimSun" w:hAnsi="Times New Roman" w:cs="Times New Roman"/>
          <w:color w:val="FF0000"/>
          <w:kern w:val="3"/>
          <w:sz w:val="24"/>
          <w:szCs w:val="24"/>
          <w:lang w:eastAsia="zh-CN" w:bidi="hi-IN"/>
        </w:rPr>
        <w:t>) zł za każde zdarzenie</w:t>
      </w:r>
      <w:r w:rsidRPr="00C7624A">
        <w:rPr>
          <w:rFonts w:ascii="Times New Roman" w:eastAsia="SimSun" w:hAnsi="Times New Roman" w:cs="Times New Roman"/>
          <w:kern w:val="3"/>
          <w:sz w:val="24"/>
          <w:szCs w:val="24"/>
          <w:lang w:eastAsia="zh-CN" w:bidi="hi-IN"/>
        </w:rPr>
        <w:t>;</w:t>
      </w:r>
    </w:p>
    <w:p w14:paraId="1D80154F" w14:textId="4E8AD494"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 przypadku nieprzedłożenia poświadczonej za zgodność z oryginałem kopii umowy o podwykonawstwo lub jej zmiany, w wysokości </w:t>
      </w:r>
      <w:r w:rsidR="005D4046" w:rsidRPr="005D4046">
        <w:rPr>
          <w:rFonts w:ascii="Times New Roman" w:eastAsia="SimSun" w:hAnsi="Times New Roman" w:cs="Times New Roman"/>
          <w:color w:val="FF0000"/>
          <w:kern w:val="3"/>
          <w:sz w:val="24"/>
          <w:szCs w:val="24"/>
          <w:lang w:eastAsia="zh-CN" w:bidi="hi-IN"/>
        </w:rPr>
        <w:t>5</w:t>
      </w:r>
      <w:r w:rsidRPr="005D4046">
        <w:rPr>
          <w:rFonts w:ascii="Times New Roman" w:eastAsia="SimSun" w:hAnsi="Times New Roman" w:cs="Times New Roman"/>
          <w:color w:val="FF0000"/>
          <w:kern w:val="3"/>
          <w:sz w:val="24"/>
          <w:szCs w:val="24"/>
          <w:lang w:eastAsia="zh-CN" w:bidi="hi-IN"/>
        </w:rPr>
        <w:t xml:space="preserve">.000,00 (słownie: </w:t>
      </w:r>
      <w:r w:rsidR="005D4046" w:rsidRPr="005D4046">
        <w:rPr>
          <w:rFonts w:ascii="Times New Roman" w:eastAsia="SimSun" w:hAnsi="Times New Roman" w:cs="Times New Roman"/>
          <w:color w:val="FF0000"/>
          <w:kern w:val="3"/>
          <w:sz w:val="24"/>
          <w:szCs w:val="24"/>
          <w:lang w:eastAsia="zh-CN" w:bidi="hi-IN"/>
        </w:rPr>
        <w:t>pięć</w:t>
      </w:r>
      <w:r w:rsidRPr="005D4046">
        <w:rPr>
          <w:rFonts w:ascii="Times New Roman" w:eastAsia="SimSun" w:hAnsi="Times New Roman" w:cs="Times New Roman"/>
          <w:color w:val="FF0000"/>
          <w:kern w:val="3"/>
          <w:sz w:val="24"/>
          <w:szCs w:val="24"/>
          <w:lang w:eastAsia="zh-CN" w:bidi="hi-IN"/>
        </w:rPr>
        <w:t xml:space="preserve"> </w:t>
      </w:r>
      <w:r w:rsidR="005D4046" w:rsidRPr="005D4046">
        <w:rPr>
          <w:rFonts w:ascii="Times New Roman" w:eastAsia="SimSun" w:hAnsi="Times New Roman" w:cs="Times New Roman"/>
          <w:color w:val="FF0000"/>
          <w:kern w:val="3"/>
          <w:sz w:val="24"/>
          <w:szCs w:val="24"/>
          <w:lang w:eastAsia="zh-CN" w:bidi="hi-IN"/>
        </w:rPr>
        <w:t>tysięcy</w:t>
      </w:r>
      <w:r w:rsidRPr="00C7624A">
        <w:rPr>
          <w:rFonts w:ascii="Times New Roman" w:eastAsia="SimSun" w:hAnsi="Times New Roman" w:cs="Times New Roman"/>
          <w:kern w:val="3"/>
          <w:sz w:val="24"/>
          <w:szCs w:val="24"/>
          <w:lang w:eastAsia="zh-CN" w:bidi="hi-IN"/>
        </w:rPr>
        <w:t>) zł za każde zdarzenie;</w:t>
      </w:r>
    </w:p>
    <w:p w14:paraId="55BE37C3" w14:textId="77777777"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lastRenderedPageBreak/>
        <w:t>w przypadku braku zatrudnienia na podstawie umowy o pracę osób, o których mowa w § 2 ust. 6 w wysokości 1 000 (słownie: jeden tysiąc) zł za każde zdarzenie;</w:t>
      </w:r>
    </w:p>
    <w:p w14:paraId="7D6E194A" w14:textId="77777777"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dokonania zmiany Kierownika Budowy z naruszeniem postanowień niniejszej umowy, Wykonawca zapłaci karę umowną w wysokości 2.000,00 (słownie: dwa tysiące) zł za każde zdarzenie;</w:t>
      </w:r>
    </w:p>
    <w:p w14:paraId="03CD29D7" w14:textId="77777777"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 przypadku dokonania zmiany osób wskazanych w § 2 ust. 4 niniejszej umowy z naruszeniem postanowień niniejszej umowy, </w:t>
      </w:r>
      <w:bookmarkStart w:id="9" w:name="_Hlk125099805"/>
      <w:r w:rsidRPr="00C7624A">
        <w:rPr>
          <w:rFonts w:ascii="Times New Roman" w:eastAsia="SimSun" w:hAnsi="Times New Roman" w:cs="Times New Roman"/>
          <w:kern w:val="3"/>
          <w:sz w:val="24"/>
          <w:szCs w:val="24"/>
          <w:lang w:eastAsia="zh-CN" w:bidi="hi-IN"/>
        </w:rPr>
        <w:t xml:space="preserve">Wykonawca zapłaci karę </w:t>
      </w:r>
      <w:bookmarkEnd w:id="9"/>
      <w:r w:rsidRPr="00C7624A">
        <w:rPr>
          <w:rFonts w:ascii="Times New Roman" w:eastAsia="SimSun" w:hAnsi="Times New Roman" w:cs="Times New Roman"/>
          <w:kern w:val="3"/>
          <w:sz w:val="24"/>
          <w:szCs w:val="24"/>
          <w:lang w:eastAsia="zh-CN" w:bidi="hi-IN"/>
        </w:rPr>
        <w:t>umowną w wysokości 1.000,00 (słownie: jeden tysiąc) zł za każde zdarzenie;</w:t>
      </w:r>
    </w:p>
    <w:p w14:paraId="31A4DF4D" w14:textId="37B7AFD7" w:rsidR="009113AF" w:rsidRPr="00C7624A" w:rsidRDefault="009113AF">
      <w:pPr>
        <w:widowControl w:val="0"/>
        <w:numPr>
          <w:ilvl w:val="0"/>
          <w:numId w:val="30"/>
        </w:numPr>
        <w:tabs>
          <w:tab w:val="left" w:pos="709"/>
        </w:tabs>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Łączny wymiar kar umownych, o których mowa w ust. 1, nie może przekroczyć 20% łącznej wartości umowy brutto</w:t>
      </w:r>
      <w:r w:rsidR="00326104" w:rsidRPr="00C7624A">
        <w:rPr>
          <w:rFonts w:ascii="Times New Roman" w:eastAsia="SimSun" w:hAnsi="Times New Roman" w:cs="Times New Roman"/>
          <w:kern w:val="3"/>
          <w:sz w:val="24"/>
          <w:szCs w:val="24"/>
          <w:lang w:eastAsia="zh-CN" w:bidi="hi-IN"/>
        </w:rPr>
        <w:t xml:space="preserve">, o której mowa </w:t>
      </w:r>
      <w:r w:rsidR="00326104" w:rsidRPr="00C7624A">
        <w:rPr>
          <w:rFonts w:ascii="Times New Roman" w:eastAsia="SimSun" w:hAnsi="Times New Roman" w:cs="Times New Roman"/>
          <w:bCs/>
          <w:kern w:val="3"/>
          <w:sz w:val="24"/>
          <w:szCs w:val="24"/>
          <w:lang w:eastAsia="zh-CN" w:bidi="hi-IN"/>
        </w:rPr>
        <w:t xml:space="preserve">w </w:t>
      </w:r>
      <w:r w:rsidR="00326104" w:rsidRPr="00C7624A">
        <w:rPr>
          <w:rFonts w:ascii="Times New Roman" w:eastAsia="SimSun" w:hAnsi="Times New Roman" w:cs="Times New Roman"/>
          <w:kern w:val="3"/>
          <w:sz w:val="24"/>
          <w:szCs w:val="24"/>
          <w:lang w:eastAsia="zh-CN" w:bidi="hi-IN"/>
        </w:rPr>
        <w:t>§ 7 ust. 1 Umowy</w:t>
      </w:r>
      <w:r w:rsidRPr="00C7624A">
        <w:rPr>
          <w:rFonts w:ascii="Times New Roman" w:eastAsia="SimSun" w:hAnsi="Times New Roman" w:cs="Times New Roman"/>
          <w:kern w:val="3"/>
          <w:sz w:val="24"/>
          <w:szCs w:val="24"/>
          <w:lang w:eastAsia="zh-CN" w:bidi="hi-IN"/>
        </w:rPr>
        <w:t>.</w:t>
      </w:r>
    </w:p>
    <w:p w14:paraId="1D174BD7" w14:textId="77777777" w:rsidR="009113AF" w:rsidRPr="00C7624A" w:rsidRDefault="009113AF">
      <w:pPr>
        <w:widowControl w:val="0"/>
        <w:numPr>
          <w:ilvl w:val="0"/>
          <w:numId w:val="30"/>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poniesienia szkody przewyższającej jakąkolwiek karę umowną, określoną w umowie, Zamawiający zastrzega sobie prawo dochodzenia odszkodowania uzupełniającego na zasadach ogólnych.</w:t>
      </w:r>
    </w:p>
    <w:p w14:paraId="21C539CB" w14:textId="77777777" w:rsidR="009113AF" w:rsidRPr="00C7624A" w:rsidRDefault="009113AF">
      <w:pPr>
        <w:widowControl w:val="0"/>
        <w:numPr>
          <w:ilvl w:val="0"/>
          <w:numId w:val="30"/>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Roszczenie o zapłatę kar umownych z tytułu zwłoki, ustalonych za każdy rozpoczęty dzień zwłoki, staje się wymagalne:</w:t>
      </w:r>
    </w:p>
    <w:p w14:paraId="2646ED8D" w14:textId="77777777" w:rsidR="009113AF" w:rsidRPr="00C7624A" w:rsidRDefault="009113AF">
      <w:pPr>
        <w:widowControl w:val="0"/>
        <w:numPr>
          <w:ilvl w:val="0"/>
          <w:numId w:val="31"/>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 pierwszy rozpoczęty dzień zwłoki – w tym dniu;</w:t>
      </w:r>
    </w:p>
    <w:p w14:paraId="0A13F4AC" w14:textId="77777777" w:rsidR="009113AF" w:rsidRPr="00C7624A" w:rsidRDefault="009113AF">
      <w:pPr>
        <w:widowControl w:val="0"/>
        <w:numPr>
          <w:ilvl w:val="0"/>
          <w:numId w:val="16"/>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 każdy następny rozpoczęty dzień zwłoki – odpowiednio w każdym z tych dni.</w:t>
      </w:r>
    </w:p>
    <w:p w14:paraId="3A9E11AC" w14:textId="77777777" w:rsidR="009113AF" w:rsidRPr="00C7624A" w:rsidRDefault="009113AF">
      <w:pPr>
        <w:widowControl w:val="0"/>
        <w:numPr>
          <w:ilvl w:val="0"/>
          <w:numId w:val="15"/>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nieusunięcia wad lub usterek w terminach wskazanych przez Zamawiającego w protokole końcowym odbioru robót i przekazania do eksploatacji lub w okresie rękojmi za wady, Wykonawca wyraża zgodę na usunięcie wad lub usterek na koszt i niebezpieczeństwo Wykonawcy przez osobę wskazaną przez Zamawiającego.</w:t>
      </w:r>
    </w:p>
    <w:p w14:paraId="5D18CD3F" w14:textId="25E458AC" w:rsidR="009113AF" w:rsidRPr="00C7624A" w:rsidRDefault="009113AF">
      <w:pPr>
        <w:widowControl w:val="0"/>
        <w:numPr>
          <w:ilvl w:val="0"/>
          <w:numId w:val="15"/>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Jeśli łączna wartość naliczonych kar umownych przekroczy 20% </w:t>
      </w:r>
      <w:r w:rsidR="00326104" w:rsidRPr="00C7624A">
        <w:rPr>
          <w:rFonts w:ascii="Times New Roman" w:eastAsia="SimSun" w:hAnsi="Times New Roman" w:cs="Times New Roman"/>
          <w:kern w:val="3"/>
          <w:sz w:val="24"/>
          <w:szCs w:val="24"/>
          <w:lang w:eastAsia="zh-CN" w:bidi="hi-IN"/>
        </w:rPr>
        <w:t xml:space="preserve">łącznej </w:t>
      </w:r>
      <w:r w:rsidRPr="00C7624A">
        <w:rPr>
          <w:rFonts w:ascii="Times New Roman" w:eastAsia="SimSun" w:hAnsi="Times New Roman" w:cs="Times New Roman"/>
          <w:kern w:val="3"/>
          <w:sz w:val="24"/>
          <w:szCs w:val="24"/>
          <w:lang w:eastAsia="zh-CN" w:bidi="hi-IN"/>
        </w:rPr>
        <w:t>wartości umowy brutto, Zamawiający zastrzega możliwość odstąpienia od umowy z winy Wykonawcy.</w:t>
      </w:r>
    </w:p>
    <w:p w14:paraId="1B86DAF5" w14:textId="77777777" w:rsidR="009113AF" w:rsidRPr="00C7624A" w:rsidRDefault="009113AF">
      <w:pPr>
        <w:widowControl w:val="0"/>
        <w:numPr>
          <w:ilvl w:val="0"/>
          <w:numId w:val="15"/>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Postanowienia dotyczące kar umownych pozostają w mocy w przypadku odstąpienia od Umowy.</w:t>
      </w:r>
    </w:p>
    <w:p w14:paraId="78F0E571" w14:textId="77777777" w:rsidR="00B547C3" w:rsidRDefault="00B547C3"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p>
    <w:p w14:paraId="1F8AA027" w14:textId="0CF39D94"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14.</w:t>
      </w:r>
    </w:p>
    <w:p w14:paraId="242EC605"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Rozwiązanie umowy, odstąpienie od umowy</w:t>
      </w:r>
    </w:p>
    <w:p w14:paraId="2400E8EB" w14:textId="2E050DE1" w:rsidR="0024741A" w:rsidRPr="00C7624A" w:rsidRDefault="0024741A">
      <w:pPr>
        <w:widowControl w:val="0"/>
        <w:numPr>
          <w:ilvl w:val="0"/>
          <w:numId w:val="55"/>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Zamawiający zastrzega sobie możliwość odstąpienia od niniejszej umowy z powodu okoliczności, o których mowa w art. 456 ust. 1 ustawy </w:t>
      </w:r>
      <w:proofErr w:type="spellStart"/>
      <w:r w:rsidRPr="00C7624A">
        <w:rPr>
          <w:rFonts w:ascii="Times New Roman" w:eastAsia="Calibri" w:hAnsi="Times New Roman" w:cs="Times New Roman"/>
          <w:kern w:val="3"/>
          <w:sz w:val="24"/>
          <w:szCs w:val="24"/>
          <w:lang w:eastAsia="zh-CN" w:bidi="hi-IN"/>
        </w:rPr>
        <w:t>Pzp</w:t>
      </w:r>
      <w:proofErr w:type="spellEnd"/>
      <w:r w:rsidRPr="00C7624A">
        <w:rPr>
          <w:rFonts w:ascii="Times New Roman" w:eastAsia="Calibri" w:hAnsi="Times New Roman" w:cs="Times New Roman"/>
          <w:kern w:val="3"/>
          <w:sz w:val="24"/>
          <w:szCs w:val="24"/>
          <w:lang w:eastAsia="zh-CN" w:bidi="hi-IN"/>
        </w:rPr>
        <w:t>.</w:t>
      </w:r>
    </w:p>
    <w:p w14:paraId="1D1EBBF1" w14:textId="1CFFFFB1" w:rsidR="009113AF" w:rsidRPr="00C7624A" w:rsidRDefault="009113AF">
      <w:pPr>
        <w:widowControl w:val="0"/>
        <w:numPr>
          <w:ilvl w:val="0"/>
          <w:numId w:val="55"/>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przypadkach, o których mowa w ust. 1, Wykonawca może żądać wyłącznie wynagrodzenia należnego z tytułu prawidłowego wykonania części umowy.</w:t>
      </w:r>
    </w:p>
    <w:p w14:paraId="3F1CC532" w14:textId="3C8DA8D7" w:rsidR="009113AF" w:rsidRPr="00C7624A" w:rsidRDefault="009113AF">
      <w:pPr>
        <w:widowControl w:val="0"/>
        <w:numPr>
          <w:ilvl w:val="0"/>
          <w:numId w:val="55"/>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Zamawiającemu przysługuje prawo do jednostronnego odstąpienia od niniejszej umowy ze skutkiem natychmiastowym, bez wyznaczenia terminu dodatkowego, w</w:t>
      </w:r>
      <w:r w:rsidR="00C0439C"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następujących sytuacjach:</w:t>
      </w:r>
    </w:p>
    <w:p w14:paraId="4DC5F54A" w14:textId="77777777"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gdy Wykonawca pozostaje w zwłoce z realizacją poszczególnych robót budowlanych w sposób zagrażający terminowemu wykonaniu przedmiotu Umowy;</w:t>
      </w:r>
    </w:p>
    <w:p w14:paraId="3E6007D3" w14:textId="77777777"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gdy Wykonawca z nieuzasadnionych przyczyn zaprzestał realizacji robót budowlanych i przerwa ta trwa dłużej niż 2 tygodnie;</w:t>
      </w:r>
    </w:p>
    <w:p w14:paraId="051911BB" w14:textId="77777777"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lastRenderedPageBreak/>
        <w:t>wystąpiła konieczność wielokrotnego (tj. co najmniej dwukrotnego) dokonywania bezpośredniej zapłaty Podwykonawcy lub dalszemu Podwykonawcy;</w:t>
      </w:r>
    </w:p>
    <w:p w14:paraId="2DC9F1E0" w14:textId="3BE0F47F"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w sytuacji, o której mowa w </w:t>
      </w:r>
      <w:r w:rsidRPr="00C7624A">
        <w:rPr>
          <w:rFonts w:ascii="Times New Roman" w:eastAsia="SimSun" w:hAnsi="Times New Roman" w:cs="Times New Roman"/>
          <w:kern w:val="3"/>
          <w:sz w:val="24"/>
          <w:szCs w:val="24"/>
          <w:lang w:eastAsia="zh-CN" w:bidi="hi-IN"/>
        </w:rPr>
        <w:t xml:space="preserve">§ 13 ust. </w:t>
      </w:r>
      <w:r w:rsidR="0024741A" w:rsidRPr="00C7624A">
        <w:rPr>
          <w:rFonts w:ascii="Times New Roman" w:eastAsia="SimSun" w:hAnsi="Times New Roman" w:cs="Times New Roman"/>
          <w:kern w:val="3"/>
          <w:sz w:val="24"/>
          <w:szCs w:val="24"/>
          <w:lang w:eastAsia="zh-CN" w:bidi="hi-IN"/>
        </w:rPr>
        <w:t>6</w:t>
      </w:r>
      <w:r w:rsidRPr="00C7624A">
        <w:rPr>
          <w:rFonts w:ascii="Times New Roman" w:eastAsia="Calibri" w:hAnsi="Times New Roman" w:cs="Times New Roman"/>
          <w:kern w:val="3"/>
          <w:sz w:val="24"/>
          <w:szCs w:val="24"/>
          <w:lang w:eastAsia="zh-CN" w:bidi="hi-IN"/>
        </w:rPr>
        <w:t xml:space="preserve"> niniejszej umowy;</w:t>
      </w:r>
    </w:p>
    <w:p w14:paraId="3750E808" w14:textId="77777777"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w przypadku, gdy Wykonawca utraci możliwość realizacji zamówienia przy udziale Podwykonawcy, na którego zasoby Wykonawca powoływał się na zasadach określonych w art. 118 ust. 1 ustawy </w:t>
      </w:r>
      <w:proofErr w:type="spellStart"/>
      <w:r w:rsidRPr="00C7624A">
        <w:rPr>
          <w:rFonts w:ascii="Times New Roman" w:eastAsia="Calibri" w:hAnsi="Times New Roman" w:cs="Times New Roman"/>
          <w:kern w:val="3"/>
          <w:sz w:val="24"/>
          <w:szCs w:val="24"/>
          <w:lang w:eastAsia="zh-CN" w:bidi="hi-IN"/>
        </w:rPr>
        <w:t>Pzp</w:t>
      </w:r>
      <w:proofErr w:type="spellEnd"/>
      <w:r w:rsidRPr="00C7624A">
        <w:rPr>
          <w:rFonts w:ascii="Times New Roman" w:eastAsia="Calibri" w:hAnsi="Times New Roman" w:cs="Times New Roman"/>
          <w:kern w:val="3"/>
          <w:sz w:val="24"/>
          <w:szCs w:val="24"/>
          <w:lang w:eastAsia="zh-CN" w:bidi="hi-IN"/>
        </w:rPr>
        <w:t>,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35E24396" w14:textId="221AF8D0"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Wykonawca nie dostarczył kosztorysu ofertowego, w terminie o którym mowa w</w:t>
      </w:r>
      <w:r w:rsidR="00C0439C"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w:t>
      </w:r>
      <w:r w:rsidR="00C0439C"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7 ust. 3 umowy.</w:t>
      </w:r>
    </w:p>
    <w:p w14:paraId="4447B2AD" w14:textId="77777777" w:rsidR="009113AF" w:rsidRPr="00C7624A" w:rsidRDefault="009113AF">
      <w:pPr>
        <w:widowControl w:val="0"/>
        <w:numPr>
          <w:ilvl w:val="0"/>
          <w:numId w:val="55"/>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Zarówno rozwiązanie umowy jak i odstąpienie od umowy, powinno nastąpić w formie pisemnej i powinno zawierać uzasadnienie. Prawo odstąpienia od Umowy może być wykonane w terminie 30 dni od dnia stwierdzenia zajścia podstawy do odstąpienia.</w:t>
      </w:r>
    </w:p>
    <w:p w14:paraId="0D9E60E1" w14:textId="77777777" w:rsidR="009113AF" w:rsidRPr="00C7624A" w:rsidRDefault="009113AF">
      <w:pPr>
        <w:widowControl w:val="0"/>
        <w:numPr>
          <w:ilvl w:val="0"/>
          <w:numId w:val="55"/>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rozwiązania umowy lub odstąpienia od umowy, Wykonawcę i Zamawiającego obciążają następujące obowiązki szczegółowe:</w:t>
      </w:r>
    </w:p>
    <w:p w14:paraId="0FF75CE6" w14:textId="77777777" w:rsidR="009113AF" w:rsidRPr="00C7624A" w:rsidRDefault="009113AF">
      <w:pPr>
        <w:widowControl w:val="0"/>
        <w:numPr>
          <w:ilvl w:val="0"/>
          <w:numId w:val="57"/>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terminie 14 dni od dnia złożenia oświadczenia o rozwiązaniu umowy lub odstąpieniu od umowy Wykonawca przy udziale Zamawiającego sporządzi szczegółowy protokół inwentaryzacji prac projektowych lub robót budowlanych w toku, według stanu na dzień rozwiązania umowy lub odstąpienia od umowy;</w:t>
      </w:r>
    </w:p>
    <w:p w14:paraId="1FB3B022" w14:textId="77777777" w:rsidR="009113AF" w:rsidRPr="00C7624A" w:rsidRDefault="009113AF">
      <w:pPr>
        <w:widowControl w:val="0"/>
        <w:numPr>
          <w:ilvl w:val="0"/>
          <w:numId w:val="57"/>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zabezpieczy przerwane roboty budowlane w obustronnie uzgodnionym zakresie na swój koszt, za wyjątkiem przypadku określonego w ust. 1 i ust. 2 niniejszego paragrafu, o ile odstąpienie od umowy lub rozwiązanie umowy przez Zamawiającego nastąpiło z powodu okoliczności, za które Wykonawca nie odpowiada, wówczas przedmiotowe koszty poniesie Zamawiający;</w:t>
      </w:r>
    </w:p>
    <w:p w14:paraId="4B78D441" w14:textId="77777777" w:rsidR="009113AF" w:rsidRPr="00C7624A" w:rsidRDefault="009113AF">
      <w:pPr>
        <w:widowControl w:val="0"/>
        <w:numPr>
          <w:ilvl w:val="0"/>
          <w:numId w:val="57"/>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zgłosi do dokonania przez Zamawiającego odbioru robót przerwanych oraz robót zabezpieczających, a Zamawiający rozpocznie czynności odbiorowe w ciągu 15 dni kalendarzowych od zgłoszenia;</w:t>
      </w:r>
    </w:p>
    <w:p w14:paraId="75739B86" w14:textId="77777777" w:rsidR="009113AF" w:rsidRPr="00C7624A" w:rsidRDefault="009113AF">
      <w:pPr>
        <w:widowControl w:val="0"/>
        <w:numPr>
          <w:ilvl w:val="0"/>
          <w:numId w:val="57"/>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niezwłocznie, a najpóźniej w terminie 10 dni, usunie z placu budowy urządzenia zaplecza budowy.</w:t>
      </w:r>
    </w:p>
    <w:p w14:paraId="6F2262AE"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15.</w:t>
      </w:r>
    </w:p>
    <w:p w14:paraId="1530A8EC" w14:textId="77777777" w:rsidR="009113AF" w:rsidRPr="00C7624A" w:rsidRDefault="009113AF" w:rsidP="009113AF">
      <w:pPr>
        <w:widowControl w:val="0"/>
        <w:suppressAutoHyphens/>
        <w:autoSpaceDN w:val="0"/>
        <w:spacing w:before="120" w:after="120" w:line="240" w:lineRule="auto"/>
        <w:ind w:left="432"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Prawa autorskie</w:t>
      </w:r>
    </w:p>
    <w:p w14:paraId="06CD1505" w14:textId="77777777" w:rsidR="009113AF" w:rsidRPr="00C7624A" w:rsidRDefault="009113AF">
      <w:pPr>
        <w:widowControl w:val="0"/>
        <w:numPr>
          <w:ilvl w:val="0"/>
          <w:numId w:val="58"/>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Jeżeli w wyniku wykonania usług objętych niniejszą umową powstanie utwór (utwory) w rozumieniu ustawy z dnia 4 lutego 1994 r. o prawie autorskim i prawach pokrewnych</w:t>
      </w:r>
      <w:r w:rsidRPr="00C7624A">
        <w:rPr>
          <w:rFonts w:ascii="Times New Roman" w:eastAsia="SimSun" w:hAnsi="Times New Roman" w:cs="Times New Roman"/>
          <w:kern w:val="3"/>
          <w:sz w:val="24"/>
          <w:szCs w:val="24"/>
          <w:u w:val="single"/>
          <w:lang w:eastAsia="zh-CN" w:bidi="hi-IN"/>
        </w:rPr>
        <w:t xml:space="preserve"> </w:t>
      </w:r>
      <w:r w:rsidRPr="00C7624A">
        <w:rPr>
          <w:rFonts w:ascii="Times New Roman" w:eastAsia="Calibri" w:hAnsi="Times New Roman" w:cs="Times New Roman"/>
          <w:kern w:val="3"/>
          <w:sz w:val="24"/>
          <w:szCs w:val="24"/>
          <w:lang w:eastAsia="zh-CN" w:bidi="hi-IN"/>
        </w:rPr>
        <w:t>miały do nich zastosowanie postanowienia niniejszego paragrafu.</w:t>
      </w:r>
    </w:p>
    <w:p w14:paraId="04AC0589" w14:textId="77777777" w:rsidR="009113AF" w:rsidRPr="00C7624A" w:rsidRDefault="009113AF">
      <w:pPr>
        <w:widowControl w:val="0"/>
        <w:numPr>
          <w:ilvl w:val="0"/>
          <w:numId w:val="58"/>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Przeniesienie na Zamawiającego całości praw autorskich majątkowych do utworów, opracowań, dzieł, które powstały w ramach realizacji Umowy, obejmuje w szczególności:</w:t>
      </w:r>
    </w:p>
    <w:p w14:paraId="565D0C65" w14:textId="77777777" w:rsidR="009113AF" w:rsidRPr="00C7624A" w:rsidRDefault="009113AF">
      <w:pPr>
        <w:widowControl w:val="0"/>
        <w:numPr>
          <w:ilvl w:val="0"/>
          <w:numId w:val="59"/>
        </w:numPr>
        <w:suppressAutoHyphens/>
        <w:autoSpaceDN w:val="0"/>
        <w:spacing w:before="120" w:after="120" w:line="240" w:lineRule="auto"/>
        <w:ind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prawo do wielokrotnego zastosowania dokumentacji lub jej części;</w:t>
      </w:r>
    </w:p>
    <w:p w14:paraId="4AB15E4D" w14:textId="77777777" w:rsidR="009113AF" w:rsidRPr="00C7624A" w:rsidRDefault="009113AF">
      <w:pPr>
        <w:widowControl w:val="0"/>
        <w:numPr>
          <w:ilvl w:val="0"/>
          <w:numId w:val="59"/>
        </w:numPr>
        <w:suppressAutoHyphens/>
        <w:autoSpaceDN w:val="0"/>
        <w:spacing w:before="120" w:after="120" w:line="240" w:lineRule="auto"/>
        <w:ind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prawo do korzystania i rozporządzania autorskimi prawami majątkowymi do </w:t>
      </w:r>
      <w:r w:rsidRPr="00C7624A">
        <w:rPr>
          <w:rFonts w:ascii="Times New Roman" w:eastAsia="SimSun" w:hAnsi="Times New Roman" w:cs="Times New Roman"/>
          <w:kern w:val="3"/>
          <w:sz w:val="24"/>
          <w:szCs w:val="24"/>
          <w:lang w:eastAsia="zh-CN" w:bidi="hi-IN"/>
        </w:rPr>
        <w:lastRenderedPageBreak/>
        <w:t>dokumentacji w całości lub części na rzecz dowolnych podmiotów, na wszystkich polach eksploatacji, o których mowa w art. 50 ustawy z dnia 4 lutego 1994 roku o prawie autorskim i prawach pokrewnych, w tym:</w:t>
      </w:r>
    </w:p>
    <w:p w14:paraId="117B8120" w14:textId="77777777" w:rsidR="009113AF" w:rsidRPr="00C7624A" w:rsidRDefault="009113AF">
      <w:pPr>
        <w:widowControl w:val="0"/>
        <w:numPr>
          <w:ilvl w:val="1"/>
          <w:numId w:val="6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zakresie utrwalenia i zwielokrotnienia dokumentacji – zwielokrotnianie dowolną techniką i utrwalanie dzieła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w:t>
      </w:r>
    </w:p>
    <w:p w14:paraId="4A15513C" w14:textId="77777777" w:rsidR="009113AF" w:rsidRPr="00C7624A" w:rsidRDefault="009113AF">
      <w:pPr>
        <w:widowControl w:val="0"/>
        <w:numPr>
          <w:ilvl w:val="1"/>
          <w:numId w:val="6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udzielanie licencji na wykorzystanie,</w:t>
      </w:r>
    </w:p>
    <w:p w14:paraId="2EDA55DF" w14:textId="77777777" w:rsidR="009113AF" w:rsidRPr="00C7624A" w:rsidRDefault="009113AF">
      <w:pPr>
        <w:widowControl w:val="0"/>
        <w:numPr>
          <w:ilvl w:val="1"/>
          <w:numId w:val="6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zakresie obrotu oryginałem lub egzemplarzami utworu (dokumentacji) – wprowadzenie do obrotu, użyczenie lub najem/dzierżawa oryginału lub nośników, darowizna,</w:t>
      </w:r>
    </w:p>
    <w:p w14:paraId="091D1525" w14:textId="77777777" w:rsidR="009113AF" w:rsidRPr="00C7624A" w:rsidRDefault="009113AF">
      <w:pPr>
        <w:widowControl w:val="0"/>
        <w:numPr>
          <w:ilvl w:val="1"/>
          <w:numId w:val="6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zakresie rozpowszechniania utworu (dokumentacji) w sposób inny niż określony w lit. c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w:t>
      </w:r>
    </w:p>
    <w:p w14:paraId="3BC0EAB5" w14:textId="77777777" w:rsidR="009113AF" w:rsidRPr="00C7624A" w:rsidRDefault="009113AF">
      <w:pPr>
        <w:widowControl w:val="0"/>
        <w:numPr>
          <w:ilvl w:val="0"/>
          <w:numId w:val="5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zgodę Wykonawcy na rozporządzanie i korzystanie z utworów zależnych stanowiących opracowanie utworów,</w:t>
      </w:r>
      <w:r w:rsidRPr="00C7624A">
        <w:rPr>
          <w:rFonts w:ascii="Times New Roman" w:eastAsia="Calibri" w:hAnsi="Times New Roman" w:cs="Times New Roman"/>
          <w:kern w:val="3"/>
          <w:sz w:val="24"/>
          <w:szCs w:val="24"/>
          <w:lang w:eastAsia="zh-CN" w:bidi="hi-IN"/>
        </w:rPr>
        <w:t xml:space="preserve"> opracowań, dzieł, które powstały w ramach realizacji Umowy</w:t>
      </w:r>
      <w:r w:rsidRPr="00C7624A">
        <w:rPr>
          <w:rFonts w:ascii="Times New Roman" w:eastAsia="SimSun" w:hAnsi="Times New Roman" w:cs="Times New Roman"/>
          <w:kern w:val="3"/>
          <w:sz w:val="24"/>
          <w:szCs w:val="24"/>
          <w:lang w:eastAsia="zh-CN" w:bidi="hi-IN"/>
        </w:rPr>
        <w:t>, stworzonych przez Wykonawcę, na zlecenie Zamawiającego, na wszelkich polach eksploatacji, o których mowa w art. 50 ustawy o prawie autorskim i prawach pokrewnych, oraz wymienionych w pkt 2 powyżej;</w:t>
      </w:r>
    </w:p>
    <w:p w14:paraId="72F8F96B" w14:textId="77777777" w:rsidR="009113AF" w:rsidRPr="00C7624A" w:rsidRDefault="009113AF">
      <w:pPr>
        <w:widowControl w:val="0"/>
        <w:numPr>
          <w:ilvl w:val="0"/>
          <w:numId w:val="5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prawo zezwalania na korzystanie i rozporządzanie utworami zależnymi stanowiącymi opracowanie utworów,</w:t>
      </w:r>
      <w:r w:rsidRPr="00C7624A">
        <w:rPr>
          <w:rFonts w:ascii="Times New Roman" w:eastAsia="Calibri" w:hAnsi="Times New Roman" w:cs="Times New Roman"/>
          <w:kern w:val="3"/>
          <w:sz w:val="24"/>
          <w:szCs w:val="24"/>
          <w:lang w:eastAsia="zh-CN" w:bidi="hi-IN"/>
        </w:rPr>
        <w:t xml:space="preserve"> opracowań, dzieł, które powstały w ramach realizacji Umowy</w:t>
      </w:r>
      <w:r w:rsidRPr="00C7624A">
        <w:rPr>
          <w:rFonts w:ascii="Times New Roman" w:eastAsia="SimSun" w:hAnsi="Times New Roman" w:cs="Times New Roman"/>
          <w:kern w:val="3"/>
          <w:sz w:val="24"/>
          <w:szCs w:val="24"/>
          <w:lang w:eastAsia="zh-CN" w:bidi="hi-IN"/>
        </w:rPr>
        <w:t>, stworzonych przez Wykonawcę lub przez inne podmioty, na zlecenie Zamawiającego, na wszelkich polach eksploatacji, o których mowa w art. 50 ustawy o prawie autorskim i prawach pokrewnych oraz wymienionych w pkt. 2 i 3 powyżej.</w:t>
      </w:r>
    </w:p>
    <w:p w14:paraId="54856BA4" w14:textId="77777777" w:rsidR="009113AF" w:rsidRPr="00C7624A" w:rsidRDefault="009113AF">
      <w:pPr>
        <w:widowControl w:val="0"/>
        <w:numPr>
          <w:ilvl w:val="0"/>
          <w:numId w:val="17"/>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Zamawiający nabywa autorskie prawa majątkowe do wszystkich utworów, które powstaną w ramach realizacji niniejszej umowy oraz własność nośników, na których te utwory się znajdują, w ramach wynagrodzenia określonego w § 7 ust. 1 niniejszej umowy.</w:t>
      </w:r>
    </w:p>
    <w:p w14:paraId="1D7F5077" w14:textId="7FC815E8" w:rsidR="009113AF" w:rsidRPr="00C7624A" w:rsidRDefault="009113AF">
      <w:pPr>
        <w:widowControl w:val="0"/>
        <w:numPr>
          <w:ilvl w:val="0"/>
          <w:numId w:val="17"/>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wystąpienia przez jakąkolwiek osobę trzecią z jakimkolwiek roszczeniem w stosunku do Zamawiającego, z tytułu autorskich praw osobistych lub majątkowych, Wykonawca pokryje wszelkie koszty i straty poniesione przez Zamawiającego, w</w:t>
      </w:r>
      <w:r w:rsidR="00AE7ED2"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związku z pojawieniem się takich roszczeń.</w:t>
      </w:r>
    </w:p>
    <w:p w14:paraId="383EAF8F" w14:textId="77777777" w:rsidR="009113AF" w:rsidRPr="00C7624A" w:rsidRDefault="009113AF">
      <w:pPr>
        <w:widowControl w:val="0"/>
        <w:numPr>
          <w:ilvl w:val="0"/>
          <w:numId w:val="1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Przeniesienie praw autorskich nastąpi z chwilą przekazania utworu Zamawiającemu. Wraz z przekazaniem danego utworu, Wykonawca zobowiązuje się przekazać umowy na podstawie których nabył autorskie prawa majątkowe do poszczególnych części dokumentacji projektowej obejmującej zakres przedmiotu Umowy jak i do wszelkich innych opracowań wykonanych w ramach niniejszej umowy przez Wykonawcę, również w ramach nadzoru autorskiego czy zobowiązań z tytułu gwarancji i rękojmi.</w:t>
      </w:r>
    </w:p>
    <w:p w14:paraId="57E1E1FB" w14:textId="77777777" w:rsidR="009113AF" w:rsidRPr="00C7624A" w:rsidRDefault="009113AF">
      <w:pPr>
        <w:widowControl w:val="0"/>
        <w:numPr>
          <w:ilvl w:val="0"/>
          <w:numId w:val="1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Strony ustalają, iż wynagrodzenie za przeniesienie praw autorskich zawarte jest </w:t>
      </w:r>
      <w:r w:rsidRPr="00C7624A">
        <w:rPr>
          <w:rFonts w:ascii="Times New Roman" w:eastAsia="SimSun" w:hAnsi="Times New Roman" w:cs="Times New Roman"/>
          <w:kern w:val="3"/>
          <w:sz w:val="24"/>
          <w:szCs w:val="24"/>
          <w:lang w:eastAsia="zh-CN" w:bidi="hi-IN"/>
        </w:rPr>
        <w:lastRenderedPageBreak/>
        <w:t>w wynagrodzeniu za przedmiot niniejszej Umowy, wskazanym w § 7 ust. 1.</w:t>
      </w:r>
    </w:p>
    <w:p w14:paraId="0FA73CA5"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16.</w:t>
      </w:r>
    </w:p>
    <w:p w14:paraId="1DCE2CFB"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Zmiana umowy</w:t>
      </w:r>
    </w:p>
    <w:p w14:paraId="09A06504"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Wszelkie zmiany treści niniejszej umowy wymagają formy pisemnej (aneksu) pod rygorem nieważności.</w:t>
      </w:r>
    </w:p>
    <w:p w14:paraId="694FF709"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Zamawiający na podstawie art. 455 ust. 1 pkt 1 ustawy </w:t>
      </w:r>
      <w:proofErr w:type="spellStart"/>
      <w:r w:rsidRPr="00C7624A">
        <w:rPr>
          <w:rFonts w:ascii="Times New Roman" w:eastAsia="Calibri" w:hAnsi="Times New Roman" w:cs="Times New Roman"/>
          <w:kern w:val="3"/>
          <w:sz w:val="24"/>
          <w:szCs w:val="24"/>
          <w:lang w:eastAsia="zh-CN" w:bidi="hi-IN"/>
        </w:rPr>
        <w:t>Pzp</w:t>
      </w:r>
      <w:proofErr w:type="spellEnd"/>
      <w:r w:rsidRPr="00C7624A">
        <w:rPr>
          <w:rFonts w:ascii="Times New Roman" w:eastAsia="Calibri" w:hAnsi="Times New Roman" w:cs="Times New Roman"/>
          <w:kern w:val="3"/>
          <w:sz w:val="24"/>
          <w:szCs w:val="24"/>
          <w:lang w:eastAsia="zh-CN" w:bidi="hi-IN"/>
        </w:rPr>
        <w:t xml:space="preserve"> przewiduje możliwość wprowadzenia zmian do niniejszej umowy polegających na:</w:t>
      </w:r>
    </w:p>
    <w:p w14:paraId="3BC4F108" w14:textId="77777777" w:rsidR="009113AF" w:rsidRPr="00C7624A" w:rsidRDefault="009113AF">
      <w:pPr>
        <w:widowControl w:val="0"/>
        <w:numPr>
          <w:ilvl w:val="0"/>
          <w:numId w:val="33"/>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zmianie harmonogramu i terminów wykonania przedmiotu niniejszej Umowy;</w:t>
      </w:r>
    </w:p>
    <w:p w14:paraId="0D5F94CE" w14:textId="77777777" w:rsidR="009113AF" w:rsidRPr="00C7624A" w:rsidRDefault="009113AF">
      <w:pPr>
        <w:widowControl w:val="0"/>
        <w:numPr>
          <w:ilvl w:val="0"/>
          <w:numId w:val="18"/>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zmianie wynagrodzenia umownego;</w:t>
      </w:r>
    </w:p>
    <w:p w14:paraId="26DC4E99" w14:textId="77777777" w:rsidR="009113AF" w:rsidRPr="00C7624A" w:rsidRDefault="009113AF">
      <w:pPr>
        <w:widowControl w:val="0"/>
        <w:numPr>
          <w:ilvl w:val="0"/>
          <w:numId w:val="18"/>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zmianie zakresu przedmiotu i sposobu wykonania niniejszej Umowy;</w:t>
      </w:r>
    </w:p>
    <w:p w14:paraId="6CBFFA0D" w14:textId="77777777" w:rsidR="009113AF" w:rsidRPr="00C7624A" w:rsidRDefault="009113AF">
      <w:pPr>
        <w:widowControl w:val="0"/>
        <w:numPr>
          <w:ilvl w:val="0"/>
          <w:numId w:val="18"/>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zmianie</w:t>
      </w:r>
      <w:r w:rsidRPr="00C7624A">
        <w:rPr>
          <w:rFonts w:ascii="Times New Roman" w:eastAsia="Times New Roman" w:hAnsi="Times New Roman" w:cs="Times New Roman"/>
          <w:sz w:val="24"/>
          <w:szCs w:val="24"/>
          <w:lang w:eastAsia="pl-PL"/>
        </w:rPr>
        <w:t xml:space="preserve"> związanej z niemożliwością wykonania lub należytego wykonania Umowy;</w:t>
      </w:r>
    </w:p>
    <w:p w14:paraId="1BE8C6F3" w14:textId="77777777" w:rsidR="009113AF" w:rsidRPr="00C7624A" w:rsidRDefault="009113AF">
      <w:pPr>
        <w:widowControl w:val="0"/>
        <w:numPr>
          <w:ilvl w:val="0"/>
          <w:numId w:val="18"/>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zmianie albo rezygnacji z Podwykonawcy;</w:t>
      </w:r>
    </w:p>
    <w:p w14:paraId="4C25266D" w14:textId="0EB21A72" w:rsidR="009113AF" w:rsidRPr="00C7624A" w:rsidRDefault="009113AF">
      <w:pPr>
        <w:widowControl w:val="0"/>
        <w:numPr>
          <w:ilvl w:val="0"/>
          <w:numId w:val="18"/>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zmianach opisanych w art. 455 ust. 2 ustawy </w:t>
      </w:r>
      <w:proofErr w:type="spellStart"/>
      <w:r w:rsidRPr="00C7624A">
        <w:rPr>
          <w:rFonts w:ascii="Times New Roman" w:eastAsia="SimSun" w:hAnsi="Times New Roman" w:cs="Times New Roman"/>
          <w:kern w:val="3"/>
          <w:sz w:val="24"/>
          <w:szCs w:val="24"/>
          <w:lang w:eastAsia="zh-CN" w:bidi="hi-IN"/>
        </w:rPr>
        <w:t>Pzp</w:t>
      </w:r>
      <w:proofErr w:type="spellEnd"/>
      <w:r w:rsidR="00B85DE3" w:rsidRPr="00C7624A">
        <w:rPr>
          <w:rFonts w:ascii="Times New Roman" w:eastAsia="SimSun" w:hAnsi="Times New Roman" w:cs="Times New Roman"/>
          <w:kern w:val="3"/>
          <w:sz w:val="24"/>
          <w:szCs w:val="24"/>
          <w:lang w:eastAsia="zh-CN" w:bidi="hi-IN"/>
        </w:rPr>
        <w:t>;</w:t>
      </w:r>
    </w:p>
    <w:p w14:paraId="48400EBF" w14:textId="39FD5706" w:rsidR="009113AF" w:rsidRPr="00C7624A" w:rsidRDefault="009113AF">
      <w:pPr>
        <w:widowControl w:val="0"/>
        <w:numPr>
          <w:ilvl w:val="0"/>
          <w:numId w:val="18"/>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zmianie zasad i terminów zapłaty za wykonanie przedmiotu </w:t>
      </w:r>
      <w:r w:rsidR="00DA0151"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mowy.</w:t>
      </w:r>
    </w:p>
    <w:p w14:paraId="5C82857C"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Zmiana terminu wykonania przedmiotu Umowy, w zakresie wykonania robót budowlanych, będzie możliwa, jeżeli:</w:t>
      </w:r>
    </w:p>
    <w:p w14:paraId="1647C68F" w14:textId="77777777" w:rsidR="009113AF" w:rsidRPr="00C7624A" w:rsidRDefault="009113AF">
      <w:pPr>
        <w:widowControl w:val="0"/>
        <w:numPr>
          <w:ilvl w:val="0"/>
          <w:numId w:val="61"/>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wystąpi konieczność wykonania robót zamiennych, których nie można było przewidzieć na etapie wykonania projektów budowlanych i na etapie uzyskania zezwoleń na realizację przedmiotu Umowy oraz które będą miały wpływ na przedłużenie terminu wykonania przedmiotu niniejszej Umowy;</w:t>
      </w:r>
    </w:p>
    <w:p w14:paraId="5A990DA0" w14:textId="77777777" w:rsidR="009113AF" w:rsidRPr="00C7624A" w:rsidRDefault="009113AF">
      <w:pPr>
        <w:widowControl w:val="0"/>
        <w:numPr>
          <w:ilvl w:val="0"/>
          <w:numId w:val="61"/>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wystąpi potrzeba uzyskania zmian zezwoleń lub decyzji w wyniku wprowadzenia koniecznych, istotnych zmian w projekcie budowlanym;</w:t>
      </w:r>
    </w:p>
    <w:p w14:paraId="3CAC9D60" w14:textId="77777777" w:rsidR="009113AF" w:rsidRPr="00C7624A" w:rsidRDefault="009113AF">
      <w:pPr>
        <w:widowControl w:val="0"/>
        <w:numPr>
          <w:ilvl w:val="0"/>
          <w:numId w:val="61"/>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toku wykonywania przedmiotu Umowy wystąpią przeszkody o obiektywnym charakterze, w tym klęski żywiołowe, warunki atmosferyczne uniemożliwiające ze względów technologicznych prowadzenie robót budowlanych w okresie gdy warunki te nie występują lub zwykle występują w mniejszym nasileniu, przeprowadzanie prób, sprawdzeń i dokonywanie odbiorów – pomimo dołożenia przez Wykonawcę wszelkich starań, aby roboty mogły zostać zrealizowane. Na tę okoliczność Kierownik Budowy sporządzi wpis do Dziennika, który potwierdzi Inspektor Nadzoru;</w:t>
      </w:r>
    </w:p>
    <w:p w14:paraId="451E3514" w14:textId="4700A995" w:rsidR="009113AF" w:rsidRPr="00C7624A" w:rsidRDefault="009113AF">
      <w:pPr>
        <w:widowControl w:val="0"/>
        <w:numPr>
          <w:ilvl w:val="0"/>
          <w:numId w:val="61"/>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nastąpi przerwa w pracy z winy Zamawiającego, potwierdzona w formie pisemnej, z zastrzeżeniem, iż znane są Wykonawcy terminy, o których mowa w SWZ</w:t>
      </w:r>
      <w:r w:rsidR="002934DC" w:rsidRPr="00C7624A">
        <w:rPr>
          <w:rFonts w:ascii="Times New Roman" w:eastAsia="Calibri" w:hAnsi="Times New Roman" w:cs="Times New Roman"/>
          <w:kern w:val="3"/>
          <w:sz w:val="24"/>
          <w:szCs w:val="24"/>
          <w:lang w:eastAsia="zh-CN" w:bidi="hi-IN"/>
        </w:rPr>
        <w:t>.</w:t>
      </w:r>
    </w:p>
    <w:p w14:paraId="5480E4D4"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Zmiana wynagrodzenia umownego, poza jego waloryzacją określoną w § 7 ust. 5, będzie możliwa w następujących przypadkach, gdy:</w:t>
      </w:r>
    </w:p>
    <w:p w14:paraId="6FD7697C" w14:textId="77777777" w:rsidR="009113AF" w:rsidRPr="00C7624A" w:rsidRDefault="009113AF">
      <w:pPr>
        <w:widowControl w:val="0"/>
        <w:numPr>
          <w:ilvl w:val="0"/>
          <w:numId w:val="62"/>
        </w:numPr>
        <w:suppressAutoHyphens/>
        <w:autoSpaceDN w:val="0"/>
        <w:spacing w:before="120" w:after="120" w:line="240" w:lineRule="auto"/>
        <w:ind w:left="709"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przewidziana waloryzacja, o której mowa w </w:t>
      </w:r>
      <w:r w:rsidRPr="00C7624A">
        <w:rPr>
          <w:rFonts w:ascii="Times New Roman" w:eastAsia="Calibri" w:hAnsi="Times New Roman" w:cs="Times New Roman"/>
          <w:kern w:val="3"/>
          <w:sz w:val="24"/>
          <w:szCs w:val="24"/>
          <w:lang w:eastAsia="zh-CN" w:bidi="hi-IN"/>
        </w:rPr>
        <w:t xml:space="preserve"> § 7 ust. 5, przekroczy wskaźnik, o którym mowa w  § 7 ust. 11, w całym okresie realizacji umowy;</w:t>
      </w:r>
    </w:p>
    <w:p w14:paraId="35F6BD66" w14:textId="77777777" w:rsidR="009113AF" w:rsidRPr="00C7624A" w:rsidRDefault="009113AF">
      <w:pPr>
        <w:widowControl w:val="0"/>
        <w:numPr>
          <w:ilvl w:val="0"/>
          <w:numId w:val="62"/>
        </w:numPr>
        <w:suppressAutoHyphens/>
        <w:autoSpaceDN w:val="0"/>
        <w:spacing w:before="120" w:after="120" w:line="240" w:lineRule="auto"/>
        <w:ind w:left="709"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wystąpi konieczność zastosowania rozwiązania projektowego zamiennego, którego nie można było przewidzieć na etapie wykonania projektów budowlanych i na etapie uzyskania zezwoleń na realizację przedmiotu Umowy, bez którego wykonanie przedmiotu Umowy byłoby niemożliwe lub obarczone błędem;</w:t>
      </w:r>
    </w:p>
    <w:p w14:paraId="55CCB590" w14:textId="77777777" w:rsidR="009113AF" w:rsidRPr="00C7624A" w:rsidRDefault="009113AF">
      <w:pPr>
        <w:widowControl w:val="0"/>
        <w:numPr>
          <w:ilvl w:val="0"/>
          <w:numId w:val="62"/>
        </w:numPr>
        <w:suppressAutoHyphens/>
        <w:autoSpaceDN w:val="0"/>
        <w:spacing w:before="120" w:after="120" w:line="240" w:lineRule="auto"/>
        <w:ind w:left="709"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wystąpi konieczność zrealizowania przedmiotu niniejszej Umowy przy zastosowaniu </w:t>
      </w:r>
      <w:r w:rsidRPr="00C7624A">
        <w:rPr>
          <w:rFonts w:ascii="Times New Roman" w:eastAsia="Calibri" w:hAnsi="Times New Roman" w:cs="Times New Roman"/>
          <w:kern w:val="3"/>
          <w:sz w:val="24"/>
          <w:szCs w:val="24"/>
          <w:lang w:eastAsia="zh-CN" w:bidi="hi-IN"/>
        </w:rPr>
        <w:lastRenderedPageBreak/>
        <w:t>innych rozwiązań technicznych lub materiałowych ze względu na zmiany obowiązującego prawa;</w:t>
      </w:r>
    </w:p>
    <w:p w14:paraId="295E4867" w14:textId="77777777" w:rsidR="009113AF" w:rsidRPr="00C7624A" w:rsidRDefault="009113AF">
      <w:pPr>
        <w:widowControl w:val="0"/>
        <w:numPr>
          <w:ilvl w:val="0"/>
          <w:numId w:val="62"/>
        </w:numPr>
        <w:suppressAutoHyphens/>
        <w:autoSpaceDN w:val="0"/>
        <w:spacing w:before="120" w:after="120" w:line="240" w:lineRule="auto"/>
        <w:ind w:left="709"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nastąpi konieczność zmiany/rezygnacji z zakresu i sposobu wykonania przedmiotu niniejszej Umowy, wykonania prac dodatkowych, których nie można było przewidzieć na etapie projektowania.</w:t>
      </w:r>
    </w:p>
    <w:p w14:paraId="210C7142" w14:textId="00DF4F33" w:rsidR="009113AF" w:rsidRPr="00C7624A" w:rsidRDefault="009113AF" w:rsidP="009113AF">
      <w:pPr>
        <w:widowControl w:val="0"/>
        <w:suppressAutoHyphens/>
        <w:autoSpaceDN w:val="0"/>
        <w:spacing w:after="0" w:line="240" w:lineRule="auto"/>
        <w:ind w:left="720"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robót zaniechanych/zamiennych wycena prac zostanie wykonana w</w:t>
      </w:r>
      <w:r w:rsidR="00C0439C"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 xml:space="preserve">oparciu o kosztorys ofertowy Wykonawcy. </w:t>
      </w:r>
    </w:p>
    <w:p w14:paraId="7561C2A5" w14:textId="77777777" w:rsidR="009113AF" w:rsidRPr="00C7624A" w:rsidRDefault="009113AF" w:rsidP="009113AF">
      <w:pPr>
        <w:widowControl w:val="0"/>
        <w:suppressAutoHyphens/>
        <w:autoSpaceDN w:val="0"/>
        <w:spacing w:after="0" w:line="240" w:lineRule="auto"/>
        <w:ind w:left="720"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robót dodatkowych wycena nastąpi poprzez sporządzenie kosztorysu metodą szczegółową, przy zastosowaniu ceny z kosztorysu ofertowego Wykonawcy.</w:t>
      </w:r>
    </w:p>
    <w:p w14:paraId="427533B2" w14:textId="77777777" w:rsidR="009113AF" w:rsidRPr="00C7624A" w:rsidRDefault="009113AF" w:rsidP="009113AF">
      <w:pPr>
        <w:widowControl w:val="0"/>
        <w:suppressAutoHyphens/>
        <w:autoSpaceDN w:val="0"/>
        <w:spacing w:after="0" w:line="240" w:lineRule="auto"/>
        <w:ind w:left="720"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 W przypadku braku tych odnośników na podstawie nośników cenotwórczych wskazanych w dostępnych publikacjach na rynku, np. </w:t>
      </w:r>
      <w:proofErr w:type="spellStart"/>
      <w:r w:rsidRPr="00C7624A">
        <w:rPr>
          <w:rFonts w:ascii="Times New Roman" w:eastAsia="Calibri" w:hAnsi="Times New Roman" w:cs="Times New Roman"/>
          <w:kern w:val="3"/>
          <w:sz w:val="24"/>
          <w:szCs w:val="24"/>
          <w:lang w:eastAsia="zh-CN" w:bidi="hi-IN"/>
        </w:rPr>
        <w:t>Sekocenbud</w:t>
      </w:r>
      <w:proofErr w:type="spellEnd"/>
      <w:r w:rsidRPr="00C7624A">
        <w:rPr>
          <w:rFonts w:ascii="Times New Roman" w:eastAsia="Calibri" w:hAnsi="Times New Roman" w:cs="Times New Roman"/>
          <w:kern w:val="3"/>
          <w:sz w:val="24"/>
          <w:szCs w:val="24"/>
          <w:lang w:eastAsia="zh-CN" w:bidi="hi-IN"/>
        </w:rPr>
        <w:t xml:space="preserve">, </w:t>
      </w:r>
      <w:proofErr w:type="spellStart"/>
      <w:r w:rsidRPr="00C7624A">
        <w:rPr>
          <w:rFonts w:ascii="Times New Roman" w:eastAsia="Calibri" w:hAnsi="Times New Roman" w:cs="Times New Roman"/>
          <w:kern w:val="3"/>
          <w:sz w:val="24"/>
          <w:szCs w:val="24"/>
          <w:lang w:eastAsia="zh-CN" w:bidi="hi-IN"/>
        </w:rPr>
        <w:t>Orgbud</w:t>
      </w:r>
      <w:proofErr w:type="spellEnd"/>
      <w:r w:rsidRPr="00C7624A">
        <w:rPr>
          <w:rFonts w:ascii="Times New Roman" w:eastAsia="Calibri" w:hAnsi="Times New Roman" w:cs="Times New Roman"/>
          <w:kern w:val="3"/>
          <w:sz w:val="24"/>
          <w:szCs w:val="24"/>
          <w:lang w:eastAsia="zh-CN" w:bidi="hi-IN"/>
        </w:rPr>
        <w:t xml:space="preserve">, </w:t>
      </w:r>
      <w:proofErr w:type="spellStart"/>
      <w:r w:rsidRPr="00C7624A">
        <w:rPr>
          <w:rFonts w:ascii="Times New Roman" w:eastAsia="Calibri" w:hAnsi="Times New Roman" w:cs="Times New Roman"/>
          <w:kern w:val="3"/>
          <w:sz w:val="24"/>
          <w:szCs w:val="24"/>
          <w:lang w:eastAsia="zh-CN" w:bidi="hi-IN"/>
        </w:rPr>
        <w:t>Wacetob</w:t>
      </w:r>
      <w:proofErr w:type="spellEnd"/>
      <w:r w:rsidRPr="00C7624A">
        <w:rPr>
          <w:rFonts w:ascii="Times New Roman" w:eastAsia="Calibri" w:hAnsi="Times New Roman" w:cs="Times New Roman"/>
          <w:kern w:val="3"/>
          <w:sz w:val="24"/>
          <w:szCs w:val="24"/>
          <w:lang w:eastAsia="zh-CN" w:bidi="hi-IN"/>
        </w:rPr>
        <w:t xml:space="preserve"> aktualnego na dzień sporządzenia kosztorysu (wybór publikacji przez Wykonawcę wymaga akceptacji Zamawiającego):</w:t>
      </w:r>
    </w:p>
    <w:p w14:paraId="254D01F7" w14:textId="77777777" w:rsidR="009113AF" w:rsidRPr="00C7624A" w:rsidRDefault="009113AF">
      <w:pPr>
        <w:widowControl w:val="0"/>
        <w:numPr>
          <w:ilvl w:val="0"/>
          <w:numId w:val="93"/>
        </w:numPr>
        <w:suppressAutoHyphens/>
        <w:autoSpaceDN w:val="0"/>
        <w:spacing w:after="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stawka roboczogodziny „R” – średnia dla woj. mazowieckiego,</w:t>
      </w:r>
    </w:p>
    <w:p w14:paraId="16513374" w14:textId="77777777" w:rsidR="009113AF" w:rsidRPr="00C7624A" w:rsidRDefault="009113AF">
      <w:pPr>
        <w:widowControl w:val="0"/>
        <w:numPr>
          <w:ilvl w:val="0"/>
          <w:numId w:val="19"/>
        </w:numPr>
        <w:suppressAutoHyphens/>
        <w:autoSpaceDN w:val="0"/>
        <w:spacing w:after="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koszty pośrednie „</w:t>
      </w:r>
      <w:proofErr w:type="spellStart"/>
      <w:r w:rsidRPr="00C7624A">
        <w:rPr>
          <w:rFonts w:ascii="Times New Roman" w:eastAsia="Calibri" w:hAnsi="Times New Roman" w:cs="Times New Roman"/>
          <w:kern w:val="3"/>
          <w:sz w:val="24"/>
          <w:szCs w:val="24"/>
          <w:lang w:eastAsia="zh-CN" w:bidi="hi-IN"/>
        </w:rPr>
        <w:t>Kp</w:t>
      </w:r>
      <w:proofErr w:type="spellEnd"/>
      <w:r w:rsidRPr="00C7624A">
        <w:rPr>
          <w:rFonts w:ascii="Times New Roman" w:eastAsia="Calibri" w:hAnsi="Times New Roman" w:cs="Times New Roman"/>
          <w:kern w:val="3"/>
          <w:sz w:val="24"/>
          <w:szCs w:val="24"/>
          <w:lang w:eastAsia="zh-CN" w:bidi="hi-IN"/>
        </w:rPr>
        <w:t>” (R+S) – średnie dla woj. mazowieckiego,</w:t>
      </w:r>
    </w:p>
    <w:p w14:paraId="442FB0FF" w14:textId="77777777" w:rsidR="009113AF" w:rsidRPr="00C7624A" w:rsidRDefault="009113AF">
      <w:pPr>
        <w:widowControl w:val="0"/>
        <w:numPr>
          <w:ilvl w:val="0"/>
          <w:numId w:val="19"/>
        </w:numPr>
        <w:suppressAutoHyphens/>
        <w:autoSpaceDN w:val="0"/>
        <w:spacing w:after="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zysk kalkulacyjny „Z” (</w:t>
      </w:r>
      <w:proofErr w:type="spellStart"/>
      <w:r w:rsidRPr="00C7624A">
        <w:rPr>
          <w:rFonts w:ascii="Times New Roman" w:eastAsia="Calibri" w:hAnsi="Times New Roman" w:cs="Times New Roman"/>
          <w:kern w:val="3"/>
          <w:sz w:val="24"/>
          <w:szCs w:val="24"/>
          <w:lang w:eastAsia="zh-CN" w:bidi="hi-IN"/>
        </w:rPr>
        <w:t>R+S+Kp</w:t>
      </w:r>
      <w:proofErr w:type="spellEnd"/>
      <w:r w:rsidRPr="00C7624A">
        <w:rPr>
          <w:rFonts w:ascii="Times New Roman" w:eastAsia="Calibri" w:hAnsi="Times New Roman" w:cs="Times New Roman"/>
          <w:kern w:val="3"/>
          <w:sz w:val="24"/>
          <w:szCs w:val="24"/>
          <w:lang w:eastAsia="zh-CN" w:bidi="hi-IN"/>
        </w:rPr>
        <w:t>) – średnie dla woj. mazowieckiego,</w:t>
      </w:r>
    </w:p>
    <w:p w14:paraId="74A607E4" w14:textId="77777777" w:rsidR="009113AF" w:rsidRPr="00C7624A" w:rsidRDefault="009113AF">
      <w:pPr>
        <w:widowControl w:val="0"/>
        <w:numPr>
          <w:ilvl w:val="0"/>
          <w:numId w:val="19"/>
        </w:numPr>
        <w:suppressAutoHyphens/>
        <w:autoSpaceDN w:val="0"/>
        <w:spacing w:after="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2089AD31" w14:textId="77777777" w:rsidR="009113AF" w:rsidRPr="00C7624A" w:rsidRDefault="009113AF">
      <w:pPr>
        <w:widowControl w:val="0"/>
        <w:numPr>
          <w:ilvl w:val="0"/>
          <w:numId w:val="19"/>
        </w:numPr>
        <w:suppressAutoHyphens/>
        <w:autoSpaceDN w:val="0"/>
        <w:spacing w:after="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nakłady rzeczowe – w oparciu o Katalogi Nakładów Rzeczowych KNR. W przypadku robót dla których brak nakładów w KNR, będzie zastosowana wycena indywidualna Wykonawcy, zatwierdzana przez Zamawiającego,</w:t>
      </w:r>
    </w:p>
    <w:p w14:paraId="5CC5F1E9"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Zmiana zakresu przedmiotu niniejszej Umowy i sposobu jej wykonania będzie możliwa w następujących przypadkach, gdy:</w:t>
      </w:r>
    </w:p>
    <w:p w14:paraId="30DE71EE"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wystąpi konieczność uwzględnienia wpływu innych przedsięwzięć, działań powiązanych z przedmiotem Umowy;</w:t>
      </w:r>
    </w:p>
    <w:p w14:paraId="60C57BB8" w14:textId="00719A94"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Times New Roman" w:hAnsi="Times New Roman" w:cs="Times New Roman"/>
          <w:sz w:val="24"/>
          <w:szCs w:val="24"/>
          <w:lang w:eastAsia="pl-PL"/>
        </w:rPr>
      </w:pPr>
      <w:r w:rsidRPr="00C7624A">
        <w:rPr>
          <w:rFonts w:ascii="Times New Roman" w:eastAsia="SimSun" w:hAnsi="Times New Roman" w:cs="Times New Roman"/>
          <w:kern w:val="3"/>
          <w:sz w:val="24"/>
          <w:szCs w:val="24"/>
          <w:lang w:eastAsia="zh-CN" w:bidi="hi-IN"/>
        </w:rPr>
        <w:t>konieczność takiej zmiany wyniknie w trakcie uzyskiwania przez Zamawiającego uzgodnień, opinii, warunków technicznych lub decyzji,</w:t>
      </w:r>
    </w:p>
    <w:p w14:paraId="13282DE5" w14:textId="11EE1678"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nastąpi zmiana stanu prawnego lub powszechnie obowiązujących przepisów prawa, mająca wpływ na wykonanie przedmiotu Umowy;</w:t>
      </w:r>
    </w:p>
    <w:p w14:paraId="07755AD3"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nastąpi istotna zmiana w zakresie posiadanych środków i finansowania przedmiotu Umowy;</w:t>
      </w:r>
    </w:p>
    <w:p w14:paraId="3C29FFB5"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zostanie wydane przez Zamawiającego polecenia dokonania zmian w uzgodnionych wcześniej rozwiązaniach projektowych;</w:t>
      </w:r>
    </w:p>
    <w:p w14:paraId="32439F4B" w14:textId="409465D4"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bookmarkStart w:id="10" w:name="_Hlk100093539"/>
      <w:r w:rsidRPr="00C7624A">
        <w:rPr>
          <w:rFonts w:ascii="Times New Roman" w:eastAsia="Times New Roman" w:hAnsi="Times New Roman" w:cs="Times New Roman"/>
          <w:sz w:val="24"/>
          <w:szCs w:val="24"/>
          <w:lang w:eastAsia="pl-PL"/>
        </w:rPr>
        <w:t xml:space="preserve">wystąpią zmiany </w:t>
      </w:r>
      <w:bookmarkEnd w:id="10"/>
      <w:r w:rsidRPr="00C7624A">
        <w:rPr>
          <w:rFonts w:ascii="Times New Roman" w:eastAsia="Times New Roman" w:hAnsi="Times New Roman" w:cs="Times New Roman"/>
          <w:sz w:val="24"/>
          <w:szCs w:val="24"/>
          <w:lang w:eastAsia="pl-PL"/>
        </w:rPr>
        <w:t>spowodowanych nieprzewidywalnymi warunkami</w:t>
      </w:r>
      <w:r w:rsidR="00AE7ED2" w:rsidRPr="00C7624A">
        <w:rPr>
          <w:rFonts w:ascii="Times New Roman" w:eastAsia="Times New Roman" w:hAnsi="Times New Roman" w:cs="Times New Roman"/>
          <w:sz w:val="24"/>
          <w:szCs w:val="24"/>
          <w:lang w:eastAsia="pl-PL"/>
        </w:rPr>
        <w:t xml:space="preserve"> </w:t>
      </w:r>
      <w:r w:rsidRPr="00C7624A">
        <w:rPr>
          <w:rFonts w:ascii="Times New Roman" w:eastAsia="Times New Roman" w:hAnsi="Times New Roman" w:cs="Times New Roman"/>
          <w:sz w:val="24"/>
          <w:szCs w:val="24"/>
          <w:lang w:eastAsia="pl-PL"/>
        </w:rPr>
        <w:t>atmosferycznymi, uniemożliwiającymi prowadzenie prac, przeprowadzanie prób i</w:t>
      </w:r>
      <w:r w:rsidR="00AE7ED2"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sprawdzeń oraz dokonywanie odbiorów, przy czym nieprzewidywalne oznacza niemożliwe do</w:t>
      </w:r>
      <w:r w:rsidR="00AE7ED2" w:rsidRPr="00C7624A">
        <w:rPr>
          <w:rFonts w:ascii="Times New Roman" w:eastAsia="Times New Roman" w:hAnsi="Times New Roman" w:cs="Times New Roman"/>
          <w:sz w:val="24"/>
          <w:szCs w:val="24"/>
          <w:lang w:eastAsia="pl-PL"/>
        </w:rPr>
        <w:t xml:space="preserve"> </w:t>
      </w:r>
      <w:r w:rsidRPr="00C7624A">
        <w:rPr>
          <w:rFonts w:ascii="Times New Roman" w:eastAsia="Times New Roman" w:hAnsi="Times New Roman" w:cs="Times New Roman"/>
          <w:sz w:val="24"/>
          <w:szCs w:val="24"/>
          <w:lang w:eastAsia="pl-PL"/>
        </w:rPr>
        <w:t>przewidzenia przez doświadczonego Wykonawcę w danych okolicznościach;</w:t>
      </w:r>
    </w:p>
    <w:p w14:paraId="6742C03C"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wystąpią zmiany spowodowanych wystąpieniem siły wyższej,</w:t>
      </w:r>
    </w:p>
    <w:p w14:paraId="06D59C49"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wystąpi konieczności skoordynowania prac z innymi Wykonawcami,</w:t>
      </w:r>
    </w:p>
    <w:p w14:paraId="4BD951DE"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zostaną wstrzymane prace przez Zamawiającego,</w:t>
      </w:r>
    </w:p>
    <w:p w14:paraId="6B269813"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lastRenderedPageBreak/>
        <w:t>nastąpi odmowa wydania przez organy administracji wymaganych decyzji, zezwoleń, uzgodnień itp. z przyczyn niezależnych od Wykonawcy,</w:t>
      </w:r>
    </w:p>
    <w:p w14:paraId="4D8BD8CD"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wystąpi konieczności dokonania zmian w przedmiocie Umowy wynikających z bieżących uzgodnień z jednostkami decyzyjnymi m.in. urzędami, właściwymi</w:t>
      </w:r>
      <w:r w:rsidRPr="00C7624A">
        <w:rPr>
          <w:rFonts w:ascii="Times New Roman" w:eastAsia="Times New Roman" w:hAnsi="Times New Roman" w:cs="Times New Roman"/>
          <w:sz w:val="24"/>
          <w:szCs w:val="24"/>
          <w:lang w:eastAsia="pl-PL"/>
        </w:rPr>
        <w:br/>
        <w:t>organami itp.,</w:t>
      </w:r>
    </w:p>
    <w:p w14:paraId="0908FEDA"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wystąpi konieczności dostosowania dokumentacji do wymogów prawnych,</w:t>
      </w:r>
    </w:p>
    <w:p w14:paraId="3925A486"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pojawi się na rynku materiałów lub urządzeń nowszej generacji pozwalających na zaoszczędzenie kosztów realizacji przedmiotu Umowy lub kosztów eksploatacji</w:t>
      </w:r>
      <w:r w:rsidRPr="00C7624A">
        <w:rPr>
          <w:rFonts w:ascii="Times New Roman" w:eastAsia="Times New Roman" w:hAnsi="Times New Roman" w:cs="Times New Roman"/>
          <w:sz w:val="24"/>
          <w:szCs w:val="24"/>
          <w:lang w:eastAsia="pl-PL"/>
        </w:rPr>
        <w:br/>
        <w:t>wykonanego przedmiotu Umowy;</w:t>
      </w:r>
    </w:p>
    <w:p w14:paraId="74256C69"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pojawi się nowszej technologii wykonania zaprojektowanych prac pozwalającej na zaoszczędzenie czasu realizacji inwestycji lub kosztów wykonywanych prac, lub kosztów eksploatacji wykonanego przedmiotu Umowy,</w:t>
      </w:r>
    </w:p>
    <w:p w14:paraId="5ABD0023" w14:textId="6F4D2820"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pojawią się odmienne od przyjętych w dokumentacji projektowej warunki</w:t>
      </w:r>
      <w:r w:rsidR="003853D7">
        <w:rPr>
          <w:rFonts w:ascii="Times New Roman" w:eastAsia="Times New Roman" w:hAnsi="Times New Roman" w:cs="Times New Roman"/>
          <w:sz w:val="24"/>
          <w:szCs w:val="24"/>
          <w:lang w:eastAsia="pl-PL"/>
        </w:rPr>
        <w:t xml:space="preserve">, w tym </w:t>
      </w:r>
      <w:r w:rsidRPr="00C7624A">
        <w:rPr>
          <w:rFonts w:ascii="Times New Roman" w:eastAsia="Times New Roman" w:hAnsi="Times New Roman" w:cs="Times New Roman"/>
          <w:sz w:val="24"/>
          <w:szCs w:val="24"/>
          <w:lang w:eastAsia="pl-PL"/>
        </w:rPr>
        <w:t xml:space="preserve"> terenowe, w szczególności istnienia podziemnych sieci, instalacji, urządzeń, niezinwentaryzowanych obiektów budowlanych skutkujących niemożliwością zrealizowania przedmiotu Umowy przy dotychczasowych założeniach technologicznych lub materiałowych,</w:t>
      </w:r>
    </w:p>
    <w:p w14:paraId="1FBB32A2"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wystąpi konieczności zrealizowania projektu przy zastosowaniu innych rozwiązań technicznych lub materiałowych ze względu na zmiany obowiązującego</w:t>
      </w:r>
      <w:r w:rsidRPr="00C7624A">
        <w:rPr>
          <w:rFonts w:ascii="Times New Roman" w:eastAsia="Times New Roman" w:hAnsi="Times New Roman" w:cs="Times New Roman"/>
          <w:sz w:val="24"/>
          <w:szCs w:val="24"/>
          <w:lang w:eastAsia="pl-PL"/>
        </w:rPr>
        <w:br/>
        <w:t>prawa,</w:t>
      </w:r>
    </w:p>
    <w:p w14:paraId="6B922440"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wystąpi konieczności usunięcia błędów lub nieścisłości w dokumentacji projektowej, w sytuacji, gdy ich pozostawienie groziłoby niewykonaniem lub wadliwym wykonaniem przedmiotu Umowy,</w:t>
      </w:r>
    </w:p>
    <w:p w14:paraId="60859C51" w14:textId="77777777" w:rsidR="009113AF"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braku możliwości dojazdu oraz transportu materiałów na teren wykonania prac spowodowany awariami na drogach dojazdowych w bezpośrednim sąsiedztwie</w:t>
      </w:r>
      <w:r w:rsidRPr="00C7624A">
        <w:rPr>
          <w:rFonts w:ascii="Times New Roman" w:eastAsia="Times New Roman" w:hAnsi="Times New Roman" w:cs="Times New Roman"/>
          <w:sz w:val="24"/>
          <w:szCs w:val="24"/>
          <w:lang w:eastAsia="pl-PL"/>
        </w:rPr>
        <w:br/>
        <w:t>miejsca zlokalizowania maszyn i urządzeń,</w:t>
      </w:r>
    </w:p>
    <w:p w14:paraId="52797C0F" w14:textId="18135720" w:rsidR="005751FE" w:rsidRPr="00C7624A" w:rsidRDefault="009113AF">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aktualizacji rozwiązań projektowych z uwagi na postęp technologiczny</w:t>
      </w:r>
      <w:r w:rsidR="005751FE" w:rsidRPr="00C7624A">
        <w:rPr>
          <w:rFonts w:ascii="Times New Roman" w:eastAsia="Times New Roman" w:hAnsi="Times New Roman" w:cs="Times New Roman"/>
          <w:sz w:val="24"/>
          <w:szCs w:val="24"/>
          <w:lang w:eastAsia="pl-PL"/>
        </w:rPr>
        <w:t>;</w:t>
      </w:r>
    </w:p>
    <w:p w14:paraId="732E99F6" w14:textId="36D00A51" w:rsidR="005751FE" w:rsidRPr="00C7624A" w:rsidRDefault="005751FE">
      <w:pPr>
        <w:widowControl w:val="0"/>
        <w:numPr>
          <w:ilvl w:val="0"/>
          <w:numId w:val="91"/>
        </w:numPr>
        <w:tabs>
          <w:tab w:val="left" w:pos="851"/>
        </w:tabs>
        <w:suppressAutoHyphens/>
        <w:autoSpaceDN w:val="0"/>
        <w:spacing w:before="120" w:after="120" w:line="240" w:lineRule="auto"/>
        <w:ind w:left="851"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zajdzie konieczność zwiększenia kwoty wynagrodzenia Wykonawcy </w:t>
      </w:r>
      <w:r w:rsidR="00F85983" w:rsidRPr="00C7624A">
        <w:rPr>
          <w:rFonts w:ascii="Times New Roman" w:eastAsia="SimSun" w:hAnsi="Times New Roman" w:cs="Times New Roman"/>
          <w:kern w:val="3"/>
          <w:sz w:val="24"/>
          <w:szCs w:val="24"/>
          <w:lang w:eastAsia="zh-CN" w:bidi="hi-IN"/>
        </w:rPr>
        <w:t>na</w:t>
      </w:r>
      <w:r w:rsidRPr="00C7624A">
        <w:rPr>
          <w:rFonts w:ascii="Times New Roman" w:eastAsia="SimSun" w:hAnsi="Times New Roman" w:cs="Times New Roman"/>
          <w:kern w:val="3"/>
          <w:sz w:val="24"/>
          <w:szCs w:val="24"/>
          <w:lang w:eastAsia="zh-CN" w:bidi="hi-IN"/>
        </w:rPr>
        <w:t xml:space="preserve"> realizację </w:t>
      </w:r>
      <w:r w:rsidR="00DA0151" w:rsidRPr="00C7624A">
        <w:rPr>
          <w:rFonts w:ascii="Times New Roman" w:eastAsia="SimSun" w:hAnsi="Times New Roman" w:cs="Times New Roman"/>
          <w:kern w:val="3"/>
          <w:sz w:val="24"/>
          <w:szCs w:val="24"/>
          <w:lang w:eastAsia="zh-CN" w:bidi="hi-IN"/>
        </w:rPr>
        <w:t>p</w:t>
      </w:r>
      <w:r w:rsidRPr="00C7624A">
        <w:rPr>
          <w:rFonts w:ascii="Times New Roman" w:eastAsia="SimSun" w:hAnsi="Times New Roman" w:cs="Times New Roman"/>
          <w:kern w:val="3"/>
          <w:sz w:val="24"/>
          <w:szCs w:val="24"/>
          <w:lang w:eastAsia="zh-CN" w:bidi="hi-IN"/>
        </w:rPr>
        <w:t xml:space="preserve">rzedmiotu </w:t>
      </w:r>
      <w:r w:rsidR="00DA0151"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mowy, a Zamawiający nie będzie miał</w:t>
      </w:r>
      <w:r w:rsidRPr="00C7624A">
        <w:rPr>
          <w:rFonts w:ascii="Times New Roman" w:eastAsia="Times New Roman" w:hAnsi="Times New Roman" w:cs="Times New Roman"/>
          <w:sz w:val="24"/>
          <w:szCs w:val="24"/>
          <w:lang w:eastAsia="pl-PL"/>
        </w:rPr>
        <w:t xml:space="preserve"> możliwości zwiększenia kwoty na sfinansowanie zamówienia – dopuszczalna jest </w:t>
      </w:r>
      <w:r w:rsidRPr="00C7624A">
        <w:rPr>
          <w:rFonts w:ascii="Times New Roman" w:hAnsi="Times New Roman" w:cs="Times New Roman"/>
          <w:sz w:val="24"/>
          <w:szCs w:val="24"/>
        </w:rPr>
        <w:t xml:space="preserve">zmiana zakresu </w:t>
      </w:r>
      <w:r w:rsidR="00DA0151" w:rsidRPr="00C7624A">
        <w:rPr>
          <w:rFonts w:ascii="Times New Roman" w:hAnsi="Times New Roman" w:cs="Times New Roman"/>
          <w:sz w:val="24"/>
          <w:szCs w:val="24"/>
        </w:rPr>
        <w:t>p</w:t>
      </w:r>
      <w:r w:rsidRPr="00C7624A">
        <w:rPr>
          <w:rFonts w:ascii="Times New Roman" w:hAnsi="Times New Roman" w:cs="Times New Roman"/>
          <w:sz w:val="24"/>
          <w:szCs w:val="24"/>
        </w:rPr>
        <w:t xml:space="preserve">rzedmiotu </w:t>
      </w:r>
      <w:r w:rsidR="00DA0151" w:rsidRPr="00C7624A">
        <w:rPr>
          <w:rFonts w:ascii="Times New Roman" w:hAnsi="Times New Roman" w:cs="Times New Roman"/>
          <w:sz w:val="24"/>
          <w:szCs w:val="24"/>
        </w:rPr>
        <w:t>Umowy</w:t>
      </w:r>
      <w:r w:rsidRPr="00C7624A">
        <w:rPr>
          <w:rFonts w:ascii="Times New Roman" w:hAnsi="Times New Roman" w:cs="Times New Roman"/>
          <w:sz w:val="24"/>
          <w:szCs w:val="24"/>
        </w:rPr>
        <w:t xml:space="preserve"> i sposobu je</w:t>
      </w:r>
      <w:r w:rsidR="00DA0151" w:rsidRPr="00C7624A">
        <w:rPr>
          <w:rFonts w:ascii="Times New Roman" w:hAnsi="Times New Roman" w:cs="Times New Roman"/>
          <w:sz w:val="24"/>
          <w:szCs w:val="24"/>
        </w:rPr>
        <w:t>j</w:t>
      </w:r>
      <w:r w:rsidRPr="00C7624A">
        <w:rPr>
          <w:rFonts w:ascii="Times New Roman" w:hAnsi="Times New Roman" w:cs="Times New Roman"/>
          <w:sz w:val="24"/>
          <w:szCs w:val="24"/>
        </w:rPr>
        <w:t xml:space="preserve"> wykonania, przy zachowaniu warunków technicznych i warunków przyznania dofinasowania w ramach programu </w:t>
      </w:r>
      <w:r w:rsidR="00AE7ED2" w:rsidRPr="00C7624A">
        <w:rPr>
          <w:rFonts w:ascii="Times New Roman" w:hAnsi="Times New Roman" w:cs="Times New Roman"/>
          <w:sz w:val="24"/>
          <w:szCs w:val="24"/>
        </w:rPr>
        <w:t xml:space="preserve">Rządowego Programu </w:t>
      </w:r>
      <w:r w:rsidRPr="00C7624A">
        <w:rPr>
          <w:rFonts w:ascii="Times New Roman" w:hAnsi="Times New Roman" w:cs="Times New Roman"/>
          <w:sz w:val="24"/>
          <w:szCs w:val="24"/>
        </w:rPr>
        <w:t>Polski Ład</w:t>
      </w:r>
      <w:r w:rsidR="00AE7ED2" w:rsidRPr="00C7624A">
        <w:rPr>
          <w:rFonts w:ascii="Times New Roman" w:hAnsi="Times New Roman" w:cs="Times New Roman"/>
          <w:sz w:val="24"/>
          <w:szCs w:val="24"/>
        </w:rPr>
        <w:t xml:space="preserve"> (zwanego dalej również Programem)</w:t>
      </w:r>
      <w:r w:rsidRPr="00C7624A">
        <w:rPr>
          <w:rFonts w:ascii="Times New Roman" w:hAnsi="Times New Roman" w:cs="Times New Roman"/>
          <w:sz w:val="24"/>
          <w:szCs w:val="24"/>
        </w:rPr>
        <w:t>.</w:t>
      </w:r>
    </w:p>
    <w:p w14:paraId="7A5C20E8" w14:textId="77777777" w:rsidR="009113AF" w:rsidRPr="00C7624A" w:rsidRDefault="009113AF">
      <w:pPr>
        <w:widowControl w:val="0"/>
        <w:numPr>
          <w:ilvl w:val="0"/>
          <w:numId w:val="32"/>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Zmiana</w:t>
      </w:r>
      <w:r w:rsidRPr="00C7624A">
        <w:rPr>
          <w:rFonts w:ascii="Times New Roman" w:eastAsia="Times New Roman" w:hAnsi="Times New Roman" w:cs="Times New Roman"/>
          <w:sz w:val="24"/>
          <w:szCs w:val="24"/>
          <w:lang w:eastAsia="pl-PL"/>
        </w:rPr>
        <w:t xml:space="preserve"> związana z niemożliwością wykonania lub należytego wykonania Umowy, </w:t>
      </w:r>
      <w:bookmarkStart w:id="11" w:name="_Hlk124979173"/>
      <w:r w:rsidRPr="00C7624A">
        <w:rPr>
          <w:rFonts w:ascii="Times New Roman" w:eastAsia="Times New Roman" w:hAnsi="Times New Roman" w:cs="Times New Roman"/>
          <w:sz w:val="24"/>
          <w:szCs w:val="24"/>
          <w:lang w:eastAsia="pl-PL"/>
        </w:rPr>
        <w:t>będzie możliwa, gdy</w:t>
      </w:r>
      <w:bookmarkEnd w:id="11"/>
      <w:r w:rsidRPr="00C7624A">
        <w:rPr>
          <w:rFonts w:ascii="Times New Roman" w:eastAsia="Times New Roman" w:hAnsi="Times New Roman" w:cs="Times New Roman"/>
          <w:sz w:val="24"/>
          <w:szCs w:val="24"/>
          <w:lang w:eastAsia="pl-PL"/>
        </w:rPr>
        <w:t xml:space="preserve"> została spowodowana następującymi okolicznościami:</w:t>
      </w:r>
    </w:p>
    <w:p w14:paraId="3B6755CD" w14:textId="77777777" w:rsidR="009113AF" w:rsidRPr="00C7624A" w:rsidRDefault="009113AF">
      <w:pPr>
        <w:widowControl w:val="0"/>
        <w:numPr>
          <w:ilvl w:val="0"/>
          <w:numId w:val="90"/>
        </w:numPr>
        <w:suppressAutoHyphens/>
        <w:autoSpaceDN w:val="0"/>
        <w:spacing w:before="120" w:after="120" w:line="240" w:lineRule="auto"/>
        <w:ind w:left="709"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zmianą uzasadnioną okolicznościami, o których mowa w art. 357</w:t>
      </w:r>
      <w:r w:rsidRPr="00C7624A">
        <w:rPr>
          <w:rFonts w:ascii="Times New Roman" w:eastAsia="Times New Roman" w:hAnsi="Times New Roman" w:cs="Times New Roman"/>
          <w:sz w:val="24"/>
          <w:szCs w:val="24"/>
          <w:vertAlign w:val="superscript"/>
          <w:lang w:eastAsia="pl-PL"/>
        </w:rPr>
        <w:t>1</w:t>
      </w:r>
      <w:r w:rsidRPr="00C7624A">
        <w:rPr>
          <w:rFonts w:ascii="Times New Roman" w:eastAsia="Times New Roman" w:hAnsi="Times New Roman" w:cs="Times New Roman"/>
          <w:sz w:val="24"/>
          <w:szCs w:val="24"/>
          <w:lang w:eastAsia="pl-PL"/>
        </w:rPr>
        <w:t xml:space="preserve"> </w:t>
      </w:r>
      <w:proofErr w:type="spellStart"/>
      <w:r w:rsidRPr="00C7624A">
        <w:rPr>
          <w:rFonts w:ascii="Times New Roman" w:eastAsia="Times New Roman" w:hAnsi="Times New Roman" w:cs="Times New Roman"/>
          <w:sz w:val="24"/>
          <w:szCs w:val="24"/>
          <w:lang w:eastAsia="pl-PL"/>
        </w:rPr>
        <w:t>kc</w:t>
      </w:r>
      <w:proofErr w:type="spellEnd"/>
      <w:r w:rsidRPr="00C7624A">
        <w:rPr>
          <w:rFonts w:ascii="Times New Roman" w:eastAsia="Times New Roman" w:hAnsi="Times New Roman" w:cs="Times New Roman"/>
          <w:sz w:val="24"/>
          <w:szCs w:val="24"/>
          <w:lang w:eastAsia="pl-PL"/>
        </w:rPr>
        <w:t xml:space="preserve">, z uwzględnieniem faktu, że w przypadku spółek za rażącą zostanie uznana strata odpowiadająca wartości, o której mowa w art. 397 </w:t>
      </w:r>
      <w:proofErr w:type="spellStart"/>
      <w:r w:rsidRPr="00C7624A">
        <w:rPr>
          <w:rFonts w:ascii="Times New Roman" w:eastAsia="Times New Roman" w:hAnsi="Times New Roman" w:cs="Times New Roman"/>
          <w:sz w:val="24"/>
          <w:szCs w:val="24"/>
          <w:lang w:eastAsia="pl-PL"/>
        </w:rPr>
        <w:t>ksh</w:t>
      </w:r>
      <w:proofErr w:type="spellEnd"/>
      <w:r w:rsidRPr="00C7624A">
        <w:rPr>
          <w:rFonts w:ascii="Times New Roman" w:eastAsia="Times New Roman" w:hAnsi="Times New Roman" w:cs="Times New Roman"/>
          <w:sz w:val="24"/>
          <w:szCs w:val="24"/>
          <w:lang w:eastAsia="pl-PL"/>
        </w:rPr>
        <w:t>;</w:t>
      </w:r>
    </w:p>
    <w:p w14:paraId="06535FAF" w14:textId="77777777" w:rsidR="009113AF" w:rsidRPr="00C7624A" w:rsidRDefault="009113AF">
      <w:pPr>
        <w:widowControl w:val="0"/>
        <w:numPr>
          <w:ilvl w:val="0"/>
          <w:numId w:val="90"/>
        </w:numPr>
        <w:suppressAutoHyphens/>
        <w:autoSpaceDN w:val="0"/>
        <w:spacing w:before="120" w:after="120" w:line="240" w:lineRule="auto"/>
        <w:ind w:left="709"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 xml:space="preserve">gdy zaistnieje inna okoliczność prawna, ekonomiczna lub techniczna, skutkująca </w:t>
      </w:r>
      <w:bookmarkStart w:id="12" w:name="_Hlk100074679"/>
      <w:r w:rsidRPr="00C7624A">
        <w:rPr>
          <w:rFonts w:ascii="Times New Roman" w:eastAsia="Times New Roman" w:hAnsi="Times New Roman" w:cs="Times New Roman"/>
          <w:sz w:val="24"/>
          <w:szCs w:val="24"/>
          <w:lang w:eastAsia="pl-PL"/>
        </w:rPr>
        <w:t xml:space="preserve">niemożliwością wykonania lub należytego wykonania </w:t>
      </w:r>
      <w:bookmarkEnd w:id="12"/>
      <w:r w:rsidRPr="00C7624A">
        <w:rPr>
          <w:rFonts w:ascii="Times New Roman" w:eastAsia="Times New Roman" w:hAnsi="Times New Roman" w:cs="Times New Roman"/>
          <w:sz w:val="24"/>
          <w:szCs w:val="24"/>
          <w:lang w:eastAsia="pl-PL"/>
        </w:rPr>
        <w:t>Umowy zgodnie z SWZ.</w:t>
      </w:r>
    </w:p>
    <w:p w14:paraId="273E3856" w14:textId="7D1CCD06" w:rsidR="009113AF" w:rsidRPr="00C7624A" w:rsidRDefault="009113AF">
      <w:pPr>
        <w:widowControl w:val="0"/>
        <w:numPr>
          <w:ilvl w:val="0"/>
          <w:numId w:val="32"/>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Zmiana zasad i terminów zapłaty za wykonanie przedmiotu </w:t>
      </w:r>
      <w:r w:rsidR="00DA0151"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mowy</w:t>
      </w:r>
      <w:r w:rsidRPr="00C7624A">
        <w:rPr>
          <w:rFonts w:ascii="Times New Roman" w:eastAsia="Times New Roman" w:hAnsi="Times New Roman" w:cs="Times New Roman"/>
          <w:sz w:val="24"/>
          <w:szCs w:val="24"/>
          <w:lang w:eastAsia="pl-PL"/>
        </w:rPr>
        <w:t xml:space="preserve"> będzie możliwa, gdy</w:t>
      </w:r>
      <w:r w:rsidRPr="00C7624A">
        <w:rPr>
          <w:rFonts w:ascii="Times New Roman" w:eastAsia="Calibri" w:hAnsi="Times New Roman" w:cs="Times New Roman"/>
          <w:kern w:val="3"/>
          <w:sz w:val="24"/>
          <w:szCs w:val="24"/>
          <w:lang w:eastAsia="zh-CN" w:bidi="hi-IN"/>
        </w:rPr>
        <w:t xml:space="preserve"> </w:t>
      </w:r>
      <w:r w:rsidRPr="00C7624A">
        <w:rPr>
          <w:rFonts w:ascii="Times New Roman" w:eastAsia="Times New Roman" w:hAnsi="Times New Roman" w:cs="Times New Roman"/>
          <w:sz w:val="24"/>
          <w:szCs w:val="24"/>
          <w:lang w:eastAsia="pl-PL"/>
        </w:rPr>
        <w:t xml:space="preserve">zaistnieje konieczność wykonania robót nieujętych w załączonej do niniejszego </w:t>
      </w:r>
      <w:r w:rsidRPr="00C7624A">
        <w:rPr>
          <w:rFonts w:ascii="Times New Roman" w:eastAsia="Times New Roman" w:hAnsi="Times New Roman" w:cs="Times New Roman"/>
          <w:sz w:val="24"/>
          <w:szCs w:val="24"/>
          <w:lang w:eastAsia="pl-PL"/>
        </w:rPr>
        <w:lastRenderedPageBreak/>
        <w:t xml:space="preserve">postępowania </w:t>
      </w:r>
      <w:r w:rsidR="00E164AD" w:rsidRPr="00C7624A">
        <w:rPr>
          <w:rFonts w:ascii="Times New Roman" w:eastAsia="Times New Roman" w:hAnsi="Times New Roman" w:cs="Times New Roman"/>
          <w:sz w:val="24"/>
          <w:szCs w:val="24"/>
          <w:lang w:eastAsia="pl-PL"/>
        </w:rPr>
        <w:t>D</w:t>
      </w:r>
      <w:r w:rsidRPr="00C7624A">
        <w:rPr>
          <w:rFonts w:ascii="Times New Roman" w:eastAsia="Times New Roman" w:hAnsi="Times New Roman" w:cs="Times New Roman"/>
          <w:sz w:val="24"/>
          <w:szCs w:val="24"/>
          <w:lang w:eastAsia="pl-PL"/>
        </w:rPr>
        <w:t>okumentacji lub nieopisanych w SWZ</w:t>
      </w:r>
      <w:r w:rsidR="00372C1B" w:rsidRPr="00C7624A">
        <w:rPr>
          <w:rFonts w:ascii="Times New Roman" w:eastAsia="Times New Roman" w:hAnsi="Times New Roman" w:cs="Times New Roman"/>
          <w:sz w:val="24"/>
          <w:szCs w:val="24"/>
          <w:lang w:eastAsia="pl-PL"/>
        </w:rPr>
        <w:t>.</w:t>
      </w:r>
    </w:p>
    <w:p w14:paraId="1903FC95"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W przypadku, gdy Wykonawca wystąpi z inicjatywą zmiany albo rezygnacji z Podwykonawcy, na którego zasoby Wykonawca powoływał się, na zasadach określonych w art. 118 ust. 1 ustawy </w:t>
      </w:r>
      <w:proofErr w:type="spellStart"/>
      <w:r w:rsidRPr="00C7624A">
        <w:rPr>
          <w:rFonts w:ascii="Times New Roman" w:eastAsia="Calibri" w:hAnsi="Times New Roman" w:cs="Times New Roman"/>
          <w:kern w:val="3"/>
          <w:sz w:val="24"/>
          <w:szCs w:val="24"/>
          <w:lang w:eastAsia="zh-CN" w:bidi="hi-IN"/>
        </w:rPr>
        <w:t>Pzp</w:t>
      </w:r>
      <w:proofErr w:type="spellEnd"/>
      <w:r w:rsidRPr="00C7624A">
        <w:rPr>
          <w:rFonts w:ascii="Times New Roman" w:eastAsia="Calibri" w:hAnsi="Times New Roman" w:cs="Times New Roman"/>
          <w:kern w:val="3"/>
          <w:sz w:val="24"/>
          <w:szCs w:val="24"/>
          <w:lang w:eastAsia="zh-CN" w:bidi="hi-IN"/>
        </w:rPr>
        <w:t xml:space="preserve"> w celu wykazania spełniania warunków udziału w postępowaniu, w celu zmiany umowy Wykonawca obowiązany będzie wykazać Zamawiającemu, że proponowany inny Podwykonawca lub Wykonawca samodzielnie spełnia je w stopniu nie mniejszym niż Podwykonawca, na którego zasoby Wykonawca powoływał się w trakcie postępowania o udzielenie zamówienia.</w:t>
      </w:r>
    </w:p>
    <w:p w14:paraId="48FDA297"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Zmiany do umowy może inicjować zarówno Zamawiający jak i Wykonawca. Wykonawca wystąpi do Zamawiającego, składając pisemny wniosek, zawierający w szczególności:</w:t>
      </w:r>
    </w:p>
    <w:p w14:paraId="4553591E" w14:textId="77777777" w:rsidR="009113AF" w:rsidRPr="00C7624A" w:rsidRDefault="009113AF">
      <w:pPr>
        <w:widowControl w:val="0"/>
        <w:numPr>
          <w:ilvl w:val="0"/>
          <w:numId w:val="63"/>
        </w:numPr>
        <w:suppressAutoHyphens/>
        <w:autoSpaceDN w:val="0"/>
        <w:spacing w:before="120" w:after="120" w:line="240" w:lineRule="auto"/>
        <w:ind w:right="55"/>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opis propozycji zmiany;</w:t>
      </w:r>
    </w:p>
    <w:p w14:paraId="298E9AB5" w14:textId="77777777" w:rsidR="009113AF" w:rsidRPr="00C7624A" w:rsidRDefault="009113AF">
      <w:pPr>
        <w:widowControl w:val="0"/>
        <w:numPr>
          <w:ilvl w:val="0"/>
          <w:numId w:val="63"/>
        </w:numPr>
        <w:suppressAutoHyphens/>
        <w:autoSpaceDN w:val="0"/>
        <w:spacing w:before="120" w:after="120" w:line="240" w:lineRule="auto"/>
        <w:ind w:right="55"/>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uzasadnienie zmiany;</w:t>
      </w:r>
    </w:p>
    <w:p w14:paraId="5ED1DE2E" w14:textId="77777777" w:rsidR="009113AF" w:rsidRPr="00C7624A" w:rsidRDefault="009113AF">
      <w:pPr>
        <w:widowControl w:val="0"/>
        <w:numPr>
          <w:ilvl w:val="0"/>
          <w:numId w:val="63"/>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opis wpływu zmiany na Harmonogram rzeczowo – finansowy oraz Harmonogram płatności i termin wykonania umowy.</w:t>
      </w:r>
    </w:p>
    <w:p w14:paraId="34456F0A" w14:textId="77777777" w:rsidR="009113AF" w:rsidRPr="00C7624A" w:rsidRDefault="009113AF">
      <w:pPr>
        <w:widowControl w:val="0"/>
        <w:numPr>
          <w:ilvl w:val="0"/>
          <w:numId w:val="32"/>
        </w:numPr>
        <w:tabs>
          <w:tab w:val="left" w:pos="28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Strony postanawiają, iż dokonają w formie pisemnego aneksu zmiany wynagrodzenia przysługującego Wykonawcy w związku z prawidłowym świadczeniem usług w ramach przedmiotu Umowy,</w:t>
      </w:r>
      <w:r w:rsidRPr="00C7624A">
        <w:rPr>
          <w:rFonts w:ascii="Times New Roman" w:eastAsia="Times New Roman" w:hAnsi="Times New Roman" w:cs="Times New Roman"/>
          <w:sz w:val="24"/>
          <w:szCs w:val="24"/>
          <w:lang w:eastAsia="pl-PL"/>
        </w:rPr>
        <w:t xml:space="preserve"> gdy</w:t>
      </w:r>
      <w:r w:rsidRPr="00C7624A">
        <w:rPr>
          <w:rFonts w:ascii="Times New Roman" w:eastAsia="Calibri" w:hAnsi="Times New Roman" w:cs="Times New Roman"/>
          <w:kern w:val="3"/>
          <w:sz w:val="24"/>
          <w:szCs w:val="24"/>
          <w:lang w:eastAsia="zh-CN" w:bidi="hi-IN"/>
        </w:rPr>
        <w:t xml:space="preserve"> nastąpi zmiana terminu realizacji Umowy uzgodniona w formie pisemnego aneksu, która przekroczy 12 miesięcy</w:t>
      </w:r>
      <w:r w:rsidRPr="00C7624A">
        <w:rPr>
          <w:rFonts w:ascii="Times New Roman" w:eastAsia="SimSun" w:hAnsi="Times New Roman" w:cs="Times New Roman"/>
          <w:kern w:val="3"/>
          <w:sz w:val="24"/>
          <w:szCs w:val="24"/>
          <w:lang w:eastAsia="zh-CN" w:bidi="hi-IN"/>
        </w:rPr>
        <w:t xml:space="preserve">, w wypadku wystąpienia jednej ze zmian przepisów wskazanych w art. 436 ust. 4 ustawy </w:t>
      </w:r>
      <w:proofErr w:type="spellStart"/>
      <w:r w:rsidRPr="00C7624A">
        <w:rPr>
          <w:rFonts w:ascii="Times New Roman" w:eastAsia="SimSun" w:hAnsi="Times New Roman" w:cs="Times New Roman"/>
          <w:kern w:val="3"/>
          <w:sz w:val="24"/>
          <w:szCs w:val="24"/>
          <w:lang w:eastAsia="zh-CN" w:bidi="hi-IN"/>
        </w:rPr>
        <w:t>Pzp</w:t>
      </w:r>
      <w:proofErr w:type="spellEnd"/>
      <w:r w:rsidRPr="00C7624A">
        <w:rPr>
          <w:rFonts w:ascii="Times New Roman" w:eastAsia="SimSun" w:hAnsi="Times New Roman" w:cs="Times New Roman"/>
          <w:kern w:val="3"/>
          <w:sz w:val="24"/>
          <w:szCs w:val="24"/>
          <w:lang w:eastAsia="zh-CN" w:bidi="hi-IN"/>
        </w:rPr>
        <w:t>, tj. zmiany:</w:t>
      </w:r>
    </w:p>
    <w:p w14:paraId="66C1B4C9" w14:textId="77777777" w:rsidR="009113AF" w:rsidRPr="00C7624A" w:rsidRDefault="009113AF">
      <w:pPr>
        <w:widowControl w:val="0"/>
        <w:numPr>
          <w:ilvl w:val="2"/>
          <w:numId w:val="8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stawki podatku od towarów i usług;</w:t>
      </w:r>
    </w:p>
    <w:p w14:paraId="30418146" w14:textId="3A5C468C" w:rsidR="009113AF" w:rsidRPr="00C7624A" w:rsidRDefault="009113AF">
      <w:pPr>
        <w:widowControl w:val="0"/>
        <w:numPr>
          <w:ilvl w:val="2"/>
          <w:numId w:val="8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wysokości minimalnego wynagrodzenia za pracę ustalonego na podstawie art. 2 ust. 3-5 ustawy z dnia 10 października 2002 r. o minimalnym wynagrodzeniu za pracę – w takim przypadku wynagrodzenie Wykonawcy ulegnie zmianie o udokumentowaną przez Wykonawcę wartość wzrostu całkowitego kosztu Wykonawcy, wynikającą ze zwiększenia wynagrodzeń osób, bezpośrednio wykonujących </w:t>
      </w:r>
      <w:r w:rsidR="00DA0151" w:rsidRPr="00C7624A">
        <w:rPr>
          <w:rFonts w:ascii="Times New Roman" w:eastAsia="SimSun" w:hAnsi="Times New Roman" w:cs="Times New Roman"/>
          <w:kern w:val="3"/>
          <w:sz w:val="24"/>
          <w:szCs w:val="24"/>
          <w:lang w:eastAsia="zh-CN" w:bidi="hi-IN"/>
        </w:rPr>
        <w:t>p</w:t>
      </w:r>
      <w:r w:rsidRPr="00C7624A">
        <w:rPr>
          <w:rFonts w:ascii="Times New Roman" w:eastAsia="SimSun" w:hAnsi="Times New Roman" w:cs="Times New Roman"/>
          <w:kern w:val="3"/>
          <w:sz w:val="24"/>
          <w:szCs w:val="24"/>
          <w:lang w:eastAsia="zh-CN" w:bidi="hi-IN"/>
        </w:rPr>
        <w:t>rzedmiot Umowy do wysokości aktualnie obowiązującego minimalnego wynagrodzenia;</w:t>
      </w:r>
    </w:p>
    <w:p w14:paraId="5C0936BD" w14:textId="267B10AD" w:rsidR="009113AF" w:rsidRPr="00C7624A" w:rsidRDefault="009113AF">
      <w:pPr>
        <w:widowControl w:val="0"/>
        <w:numPr>
          <w:ilvl w:val="2"/>
          <w:numId w:val="8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zasad podlegania ubezpieczeniom społecznym lub ubezpieczeniu zdrowotnemu lub wysokości stawki składki na ubezpieczenia społeczne lub zdrowotne lub </w:t>
      </w:r>
      <w:r w:rsidRPr="00C7624A">
        <w:rPr>
          <w:rFonts w:ascii="Times New Roman" w:eastAsia="Times New Roman" w:hAnsi="Times New Roman" w:cs="Times New Roman"/>
          <w:sz w:val="24"/>
          <w:szCs w:val="24"/>
          <w:lang w:eastAsia="pl-PL"/>
        </w:rPr>
        <w:t xml:space="preserve">zasad gromadzenia i wysokości wpłat do pracowniczych planów kapitałowych, o których mowa ustawie z dnia 4 października 2018 r. o pracowniczych planach kapitałowych (Dz.U. z 2020 r. </w:t>
      </w:r>
      <w:hyperlink r:id="rId9" w:history="1">
        <w:r w:rsidRPr="00C7624A">
          <w:rPr>
            <w:rFonts w:ascii="Times New Roman" w:eastAsia="Times New Roman" w:hAnsi="Times New Roman" w:cs="Times New Roman"/>
            <w:sz w:val="24"/>
            <w:szCs w:val="24"/>
            <w:u w:val="single"/>
            <w:lang w:eastAsia="pl-PL"/>
          </w:rPr>
          <w:t>poz. 1342</w:t>
        </w:r>
      </w:hyperlink>
      <w:r w:rsidRPr="00C7624A">
        <w:rPr>
          <w:rFonts w:ascii="Times New Roman" w:eastAsia="Times New Roman" w:hAnsi="Times New Roman" w:cs="Times New Roman"/>
          <w:sz w:val="24"/>
          <w:szCs w:val="24"/>
          <w:lang w:eastAsia="pl-PL"/>
        </w:rPr>
        <w:t>)</w:t>
      </w:r>
      <w:r w:rsidRPr="00C7624A">
        <w:rPr>
          <w:rFonts w:ascii="Times New Roman" w:eastAsia="SimSun" w:hAnsi="Times New Roman" w:cs="Times New Roman"/>
          <w:kern w:val="3"/>
          <w:sz w:val="24"/>
          <w:szCs w:val="24"/>
          <w:lang w:eastAsia="zh-CN" w:bidi="hi-IN"/>
        </w:rPr>
        <w:t xml:space="preserve"> – w takim przypadku wynagrodzenie Wykonawcy ulegnie zmianie o udokumentowaną przez Wykonawcę wartość wzrostu całkowitego kosztu Wykonawcy, jaki będzie on zobowiązany dodatkowo ponieść w celu uwzględnienia tej zmiany, w zakresie jakim dotyczą osób bezpośrednio wykonujących </w:t>
      </w:r>
      <w:r w:rsidR="00DA0151" w:rsidRPr="00C7624A">
        <w:rPr>
          <w:rFonts w:ascii="Times New Roman" w:eastAsia="SimSun" w:hAnsi="Times New Roman" w:cs="Times New Roman"/>
          <w:kern w:val="3"/>
          <w:sz w:val="24"/>
          <w:szCs w:val="24"/>
          <w:lang w:eastAsia="zh-CN" w:bidi="hi-IN"/>
        </w:rPr>
        <w:t>p</w:t>
      </w:r>
      <w:r w:rsidRPr="00C7624A">
        <w:rPr>
          <w:rFonts w:ascii="Times New Roman" w:eastAsia="SimSun" w:hAnsi="Times New Roman" w:cs="Times New Roman"/>
          <w:kern w:val="3"/>
          <w:sz w:val="24"/>
          <w:szCs w:val="24"/>
          <w:lang w:eastAsia="zh-CN" w:bidi="hi-IN"/>
        </w:rPr>
        <w:t xml:space="preserve">rzedmiot Umowy, przy zachowaniu dotychczasowej kwoty netto wynagrodzenia osób bezpośrednio wykonujących </w:t>
      </w:r>
      <w:r w:rsidR="00DA0151" w:rsidRPr="00C7624A">
        <w:rPr>
          <w:rFonts w:ascii="Times New Roman" w:eastAsia="SimSun" w:hAnsi="Times New Roman" w:cs="Times New Roman"/>
          <w:kern w:val="3"/>
          <w:sz w:val="24"/>
          <w:szCs w:val="24"/>
          <w:lang w:eastAsia="zh-CN" w:bidi="hi-IN"/>
        </w:rPr>
        <w:t>p</w:t>
      </w:r>
      <w:r w:rsidRPr="00C7624A">
        <w:rPr>
          <w:rFonts w:ascii="Times New Roman" w:eastAsia="SimSun" w:hAnsi="Times New Roman" w:cs="Times New Roman"/>
          <w:kern w:val="3"/>
          <w:sz w:val="24"/>
          <w:szCs w:val="24"/>
          <w:lang w:eastAsia="zh-CN" w:bidi="hi-IN"/>
        </w:rPr>
        <w:t>rzedmiot Umowy na rzecz Zamawiającego.</w:t>
      </w:r>
    </w:p>
    <w:p w14:paraId="6885E878"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zmiany, o której mowa w ust. 10 pkt 1, wartość netto wynagrodzenia Wykonawcy (tj. bez podatku od towarów i usług) nie zmieni się, a określona w aneksie wartość brutto wynagrodzenia zostanie wyliczona z uwzględnieniem stawki podatku od towarów i usług, wynikającej ze zmienionych przepisów i tylko w zakresie robót wykonanych po dniu zmiany.</w:t>
      </w:r>
    </w:p>
    <w:p w14:paraId="74342E70"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 przypadkach, o których mowa w ust. 10 pkt 2 i 3, w celu zawarcia aneksu, </w:t>
      </w:r>
      <w:r w:rsidRPr="00C7624A">
        <w:rPr>
          <w:rFonts w:ascii="Times New Roman" w:eastAsia="Arial Unicode MS" w:hAnsi="Times New Roman" w:cs="Times New Roman"/>
          <w:kern w:val="3"/>
          <w:sz w:val="24"/>
          <w:szCs w:val="24"/>
          <w:lang w:eastAsia="zh-CN" w:bidi="hi-IN"/>
        </w:rPr>
        <w:br/>
      </w:r>
      <w:r w:rsidRPr="00C7624A">
        <w:rPr>
          <w:rFonts w:ascii="Times New Roman" w:eastAsia="SimSun" w:hAnsi="Times New Roman" w:cs="Times New Roman"/>
          <w:kern w:val="3"/>
          <w:sz w:val="24"/>
          <w:szCs w:val="24"/>
          <w:lang w:eastAsia="zh-CN" w:bidi="hi-IN"/>
        </w:rPr>
        <w:t xml:space="preserve">o którym mowa powyżej, Wykonawca winien złożyć Zamawiającemu pisemny wniosek zawierający: oświadczenie o wysokości dodatkowych kosztów wynikających z </w:t>
      </w:r>
      <w:r w:rsidRPr="00C7624A">
        <w:rPr>
          <w:rFonts w:ascii="Times New Roman" w:eastAsia="SimSun" w:hAnsi="Times New Roman" w:cs="Times New Roman"/>
          <w:kern w:val="3"/>
          <w:sz w:val="24"/>
          <w:szCs w:val="24"/>
          <w:lang w:eastAsia="zh-CN" w:bidi="hi-IN"/>
        </w:rPr>
        <w:lastRenderedPageBreak/>
        <w:t>wprowadzenia zmian, o których mowa w ust. 10 pkt 2 i 3, ich uzasadnienie i szczegółowy sposób wyliczenia wartości wzrostu całkowitego kosztu, o którym mowa w ust. 10 pkt 2 i 3 na wynagrodzenie Wykonawcy. Wykonawca zobowiązany jest do udokumentowania wnioskowanych zmian w sposób wskazany przez Zamawiającego, w szczególności poprzez przedłożenie stosownych umów z pracownikami, z zachowaniem właściwych przepisów prawa oraz wyliczenia kosztów robót podlegających wykonaniu po dniu obowiązywania zmian wskazanych w ust. 10 pkt 2 i 3.</w:t>
      </w:r>
    </w:p>
    <w:p w14:paraId="10E67FA4"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niewykazania przez Wykonawcę wpływu zmian, o których mowa w ust. 10 pkt 2 i 3, na wzrost wynagrodzenia Wykonawcy, Zamawiający ma prawo odmówić zmiany wynagrodzenia Wykonawcy do czasu przedstawienia wymaganego uzasadnienia oraz dokumentów potwierdzających żądania Wykonawcy. Zmiany, o których mowa w ust. 10 obowiązywać będą każdorazowo od dnia wejścia w życie zmian przepisów, o których mowa w ust. 10.</w:t>
      </w:r>
    </w:p>
    <w:p w14:paraId="75BB8147" w14:textId="77777777" w:rsidR="009113AF" w:rsidRPr="00C7624A" w:rsidRDefault="009113AF">
      <w:pPr>
        <w:widowControl w:val="0"/>
        <w:numPr>
          <w:ilvl w:val="0"/>
          <w:numId w:val="32"/>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 xml:space="preserve">Jeżeli nie jest możliwe należyte wykonanie umowy </w:t>
      </w:r>
      <w:r w:rsidRPr="00C7624A">
        <w:rPr>
          <w:rFonts w:ascii="Times New Roman" w:eastAsia="SimSun" w:hAnsi="Times New Roman" w:cs="Times New Roman"/>
          <w:kern w:val="3"/>
          <w:sz w:val="24"/>
          <w:szCs w:val="24"/>
          <w:shd w:val="clear" w:color="auto" w:fill="FFFFFF"/>
          <w:lang w:eastAsia="zh-CN" w:bidi="hi-IN"/>
        </w:rPr>
        <w:t xml:space="preserve">w związku z wpływem okoliczności związanych z wystąpieniem COVID-19 </w:t>
      </w:r>
      <w:bookmarkStart w:id="13" w:name="_Hlk124718211"/>
      <w:r w:rsidRPr="00C7624A">
        <w:rPr>
          <w:rFonts w:ascii="Times New Roman" w:eastAsia="SimSun" w:hAnsi="Times New Roman" w:cs="Times New Roman"/>
          <w:kern w:val="3"/>
          <w:sz w:val="24"/>
          <w:szCs w:val="24"/>
          <w:shd w:val="clear" w:color="auto" w:fill="FFFFFF"/>
          <w:lang w:eastAsia="zh-CN" w:bidi="hi-IN"/>
        </w:rPr>
        <w:t xml:space="preserve">lub innej epidemii </w:t>
      </w:r>
      <w:bookmarkEnd w:id="13"/>
      <w:r w:rsidRPr="00C7624A">
        <w:rPr>
          <w:rFonts w:ascii="Times New Roman" w:eastAsia="SimSun" w:hAnsi="Times New Roman" w:cs="Times New Roman"/>
          <w:kern w:val="3"/>
          <w:sz w:val="24"/>
          <w:szCs w:val="24"/>
          <w:shd w:val="clear" w:color="auto" w:fill="FFFFFF"/>
          <w:lang w:eastAsia="zh-CN" w:bidi="hi-IN"/>
        </w:rPr>
        <w:t>na należyte wykonanie umowy</w:t>
      </w:r>
      <w:r w:rsidRPr="00C7624A">
        <w:rPr>
          <w:rFonts w:ascii="Times New Roman" w:eastAsia="Times New Roman" w:hAnsi="Times New Roman" w:cs="Times New Roman"/>
          <w:sz w:val="24"/>
          <w:szCs w:val="24"/>
          <w:lang w:eastAsia="pl-PL"/>
        </w:rPr>
        <w:t>, Strona umowy powinna poinformować drugą Stronę umowy o takiej sytuacji. Strony umowy potwierdzają wpływ</w:t>
      </w:r>
      <w:r w:rsidRPr="00C7624A">
        <w:rPr>
          <w:rFonts w:ascii="Times New Roman" w:eastAsia="SimSun" w:hAnsi="Times New Roman" w:cs="Times New Roman"/>
          <w:kern w:val="3"/>
          <w:sz w:val="24"/>
          <w:szCs w:val="24"/>
          <w:shd w:val="clear" w:color="auto" w:fill="FFFFFF"/>
          <w:lang w:eastAsia="zh-CN" w:bidi="hi-IN"/>
        </w:rPr>
        <w:t xml:space="preserve"> związany z wystąpieniem COVID-19 lub innej epidemii</w:t>
      </w:r>
      <w:r w:rsidRPr="00C7624A">
        <w:rPr>
          <w:rFonts w:ascii="Times New Roman" w:eastAsia="Times New Roman" w:hAnsi="Times New Roman" w:cs="Times New Roman"/>
          <w:sz w:val="24"/>
          <w:szCs w:val="24"/>
          <w:lang w:eastAsia="pl-PL"/>
        </w:rPr>
        <w:t xml:space="preserve"> dołączając do tej informacji oświadczenia lub dokumenty, które to potwierdzają, a w szczególności: </w:t>
      </w:r>
    </w:p>
    <w:p w14:paraId="355B84AB" w14:textId="77777777" w:rsidR="009113AF" w:rsidRPr="00C7624A" w:rsidRDefault="009113AF">
      <w:pPr>
        <w:widowControl w:val="0"/>
        <w:numPr>
          <w:ilvl w:val="0"/>
          <w:numId w:val="7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dokumenty potwierdzające nieobecności pracowników lub osób świadczących pracę za wynagrodzeniem na innej podstawie niż stosunek pracy, które uczestniczą lub mogłyby uczestniczyć w realizacji zamówienia;</w:t>
      </w:r>
    </w:p>
    <w:p w14:paraId="12FD61FA" w14:textId="77777777" w:rsidR="009113AF" w:rsidRPr="00C7624A" w:rsidRDefault="009113AF">
      <w:pPr>
        <w:widowControl w:val="0"/>
        <w:numPr>
          <w:ilvl w:val="0"/>
          <w:numId w:val="7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decyzję wydaną przez Głównego Inspektora Sanitarnego lub działającego z jego upoważnienia państwowego wojewódzkiego inspektora sanitarnego, w związku z przeciwdziałaniem COVID-19</w:t>
      </w:r>
      <w:r w:rsidRPr="00C7624A">
        <w:rPr>
          <w:rFonts w:ascii="Times New Roman" w:eastAsia="SimSun" w:hAnsi="Times New Roman" w:cs="Times New Roman"/>
          <w:kern w:val="3"/>
          <w:sz w:val="24"/>
          <w:szCs w:val="24"/>
          <w:shd w:val="clear" w:color="auto" w:fill="FFFFFF"/>
          <w:lang w:eastAsia="zh-CN" w:bidi="hi-IN"/>
        </w:rPr>
        <w:t xml:space="preserve"> lub innej epidemii</w:t>
      </w:r>
      <w:r w:rsidRPr="00C7624A">
        <w:rPr>
          <w:rFonts w:ascii="Times New Roman" w:eastAsia="Times New Roman" w:hAnsi="Times New Roman" w:cs="Times New Roman"/>
          <w:sz w:val="24"/>
          <w:szCs w:val="24"/>
          <w:lang w:eastAsia="pl-PL"/>
        </w:rPr>
        <w:t>, nakładającą na Wykonawcę obowiązek podjęcia określonych czynności zapobiegawczych lub kontrolnych;</w:t>
      </w:r>
    </w:p>
    <w:p w14:paraId="1DA45CBC" w14:textId="77777777" w:rsidR="009113AF" w:rsidRPr="00C7624A" w:rsidRDefault="009113AF">
      <w:pPr>
        <w:widowControl w:val="0"/>
        <w:numPr>
          <w:ilvl w:val="0"/>
          <w:numId w:val="7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polecenia wydane przez wojewodów lub decyzje wydane przez Prezesa Rady Ministrów związane z przeciwdziałaniem COVID-19</w:t>
      </w:r>
      <w:r w:rsidRPr="00C7624A">
        <w:rPr>
          <w:rFonts w:ascii="Times New Roman" w:eastAsia="SimSun" w:hAnsi="Times New Roman" w:cs="Times New Roman"/>
          <w:kern w:val="3"/>
          <w:sz w:val="24"/>
          <w:szCs w:val="24"/>
          <w:shd w:val="clear" w:color="auto" w:fill="FFFFFF"/>
          <w:lang w:eastAsia="zh-CN" w:bidi="hi-IN"/>
        </w:rPr>
        <w:t xml:space="preserve"> lub innej epidemii</w:t>
      </w:r>
      <w:r w:rsidRPr="00C7624A">
        <w:rPr>
          <w:rFonts w:ascii="Times New Roman" w:eastAsia="Times New Roman" w:hAnsi="Times New Roman" w:cs="Times New Roman"/>
          <w:sz w:val="24"/>
          <w:szCs w:val="24"/>
          <w:lang w:eastAsia="pl-PL"/>
        </w:rPr>
        <w:t>;</w:t>
      </w:r>
    </w:p>
    <w:p w14:paraId="45865284" w14:textId="77777777" w:rsidR="009113AF" w:rsidRPr="00C7624A" w:rsidRDefault="009113AF">
      <w:pPr>
        <w:widowControl w:val="0"/>
        <w:numPr>
          <w:ilvl w:val="0"/>
          <w:numId w:val="7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dokumentów potwierdzających wstrzymania dostaw produktów, komponentów produktu lub materiałów, trudności w dostępie do sprzętu lub trudności w realizacji usług transportowych;</w:t>
      </w:r>
    </w:p>
    <w:p w14:paraId="4D1870F6" w14:textId="77777777" w:rsidR="009113AF" w:rsidRPr="00C7624A" w:rsidRDefault="009113AF">
      <w:pPr>
        <w:widowControl w:val="0"/>
        <w:numPr>
          <w:ilvl w:val="0"/>
          <w:numId w:val="7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okoliczności, o których mowa w pkt 1 – 4, w zakresie, w jakim dotyczą one podwykonawcy lub dalszego podwykonawcy.</w:t>
      </w:r>
    </w:p>
    <w:p w14:paraId="3DB2737F" w14:textId="1412739F" w:rsidR="009113AF" w:rsidRPr="00C7624A" w:rsidRDefault="009113AF" w:rsidP="009113AF">
      <w:pPr>
        <w:shd w:val="clear" w:color="auto" w:fill="FFFFFF"/>
        <w:spacing w:before="120" w:after="120" w:line="240" w:lineRule="auto"/>
        <w:ind w:left="360" w:right="55"/>
        <w:jc w:val="both"/>
        <w:outlineLvl w:val="2"/>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Zamawiający, mając na uwadze konieczność zapewnienia sprawnej realizacji zamówienia, rozpatrzy złożony przez Wykonawcę wniosek bez zbędnej zwłoki i jeśli stwierdzi, iż okoliczności związane z wystąpieniem COVID-19</w:t>
      </w:r>
      <w:r w:rsidRPr="00C7624A">
        <w:rPr>
          <w:rFonts w:ascii="Times New Roman" w:eastAsia="SimSun" w:hAnsi="Times New Roman" w:cs="Times New Roman"/>
          <w:kern w:val="3"/>
          <w:sz w:val="24"/>
          <w:szCs w:val="24"/>
          <w:shd w:val="clear" w:color="auto" w:fill="FFFFFF"/>
          <w:lang w:eastAsia="zh-CN" w:bidi="hi-IN"/>
        </w:rPr>
        <w:t xml:space="preserve"> lub innej epidemii</w:t>
      </w:r>
      <w:r w:rsidRPr="00C7624A">
        <w:rPr>
          <w:rFonts w:ascii="Times New Roman" w:eastAsia="Times New Roman" w:hAnsi="Times New Roman" w:cs="Times New Roman"/>
          <w:sz w:val="24"/>
          <w:szCs w:val="24"/>
          <w:lang w:eastAsia="pl-PL"/>
        </w:rPr>
        <w:t xml:space="preserve"> mogą wpłynąć na należyte wykonanie umowy, może w uzgodnieniu z Wykonawcą dokonać zmiany umowy. Jeżeli stwierdzi, że okoliczności wpływają na należyte wykonanie umowy, dokona zmiany umowy. Jeżeli w wyniku oceny przedstawionych oświadczeń lub dokumentów nie zostanie potwierdzony wpływ COVID-19</w:t>
      </w:r>
      <w:r w:rsidRPr="00C7624A">
        <w:rPr>
          <w:rFonts w:ascii="Times New Roman" w:eastAsia="SimSun" w:hAnsi="Times New Roman" w:cs="Times New Roman"/>
          <w:kern w:val="3"/>
          <w:sz w:val="24"/>
          <w:szCs w:val="24"/>
          <w:shd w:val="clear" w:color="auto" w:fill="FFFFFF"/>
          <w:lang w:eastAsia="zh-CN" w:bidi="hi-IN"/>
        </w:rPr>
        <w:t xml:space="preserve"> lub innej epidemii</w:t>
      </w:r>
      <w:r w:rsidRPr="00C7624A">
        <w:rPr>
          <w:rFonts w:ascii="Times New Roman" w:eastAsia="Times New Roman" w:hAnsi="Times New Roman" w:cs="Times New Roman"/>
          <w:sz w:val="24"/>
          <w:szCs w:val="24"/>
          <w:lang w:eastAsia="pl-PL"/>
        </w:rPr>
        <w:t xml:space="preserve"> na realizację umowy, Zamawiający nie wyraża zgody na jej zmianę.</w:t>
      </w:r>
    </w:p>
    <w:p w14:paraId="020598B8"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Questrial" w:hAnsi="Times New Roman" w:cs="Times New Roman"/>
          <w:b/>
          <w:kern w:val="3"/>
          <w:sz w:val="24"/>
          <w:szCs w:val="24"/>
          <w:lang w:eastAsia="zh-CN" w:bidi="hi-IN"/>
        </w:rPr>
      </w:pPr>
      <w:r w:rsidRPr="00C7624A">
        <w:rPr>
          <w:rFonts w:ascii="Times New Roman" w:eastAsia="Questrial" w:hAnsi="Times New Roman" w:cs="Times New Roman"/>
          <w:b/>
          <w:kern w:val="3"/>
          <w:sz w:val="24"/>
          <w:szCs w:val="24"/>
          <w:lang w:eastAsia="zh-CN" w:bidi="hi-IN"/>
        </w:rPr>
        <w:t>§ 17.</w:t>
      </w:r>
    </w:p>
    <w:p w14:paraId="2BC08C8F"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Questrial" w:hAnsi="Times New Roman" w:cs="Times New Roman"/>
          <w:b/>
          <w:kern w:val="3"/>
          <w:sz w:val="24"/>
          <w:szCs w:val="24"/>
          <w:lang w:eastAsia="zh-CN" w:bidi="hi-IN"/>
        </w:rPr>
      </w:pPr>
      <w:r w:rsidRPr="00C7624A">
        <w:rPr>
          <w:rFonts w:ascii="Times New Roman" w:eastAsia="Questrial" w:hAnsi="Times New Roman" w:cs="Times New Roman"/>
          <w:b/>
          <w:kern w:val="3"/>
          <w:sz w:val="24"/>
          <w:szCs w:val="24"/>
          <w:lang w:eastAsia="zh-CN" w:bidi="hi-IN"/>
        </w:rPr>
        <w:t>Spełnienie obowiązku informacyjnego</w:t>
      </w:r>
    </w:p>
    <w:p w14:paraId="14DD08E5"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lastRenderedPageBreak/>
        <w:t>Zgodnie z art. 6 ogólnego Rozporządzenia o ochronie danych osobowych z dnia 27 kwietnia 2016 r. (RODO) Administratorem danych osobowych w stosunku do wszystkich osób zatrudnionych przy realizacji przedmiotu Umowy jest Wykonawca, który posiada Inspektora Ochrony Danych: ...................................</w:t>
      </w:r>
    </w:p>
    <w:p w14:paraId="7EAAF37B"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W zakresie danych Wykonawcy, będącego osobą fizyczną oraz danych pracowników Zamawiającego, Administratorem danych osobowych jest Zamawiający.</w:t>
      </w:r>
    </w:p>
    <w:p w14:paraId="7F4BC205"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Wykonawca zobowiązany jest do poinformowania wszystkich osób, których dane przetwarza, zgodnie z art. 13 RODO, o przetwarzaniu ich danych w związku z realizacją niniejszej umowy oraz o możliwości przekazania ich danych do przetwarzania przez Zamawiającego.</w:t>
      </w:r>
    </w:p>
    <w:p w14:paraId="185F4243"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Wszystkie dane osobowe będą przetwarzane w celu zawarcia i realizacji umowy, a podstawą prawną przetwarzania danych osobowych jest art. 6, ust. 1, lit. b RODO. Dane osobowe mogą zostać również wykorzystane w celu potwierdzenia kwalifikacji i uprawnień wymaganych przepisami prawa, które powinny posiadać osoby, których dane będą przetwarzane w ramach współpracy Wykonawcy z Zamawiającym.</w:t>
      </w:r>
    </w:p>
    <w:p w14:paraId="197DD557"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 xml:space="preserve">Dane osobowe będą przetwarzane przez czas realizacji umowy oraz okres wynikający </w:t>
      </w:r>
      <w:r w:rsidRPr="00C7624A">
        <w:rPr>
          <w:rFonts w:ascii="Times New Roman" w:eastAsia="Century Gothic" w:hAnsi="Times New Roman" w:cs="Times New Roman"/>
          <w:kern w:val="3"/>
          <w:sz w:val="24"/>
          <w:szCs w:val="24"/>
          <w:lang w:eastAsia="zh-CN" w:bidi="hi-IN"/>
        </w:rPr>
        <w:br/>
        <w:t>z wymagań prawnych nakładanych na Strony umowy w obszarze księgowości. Dane przedstawicieli Wykonawcy posiadających uprawnienia i kwalifikacje wymagane przepisami prawa mogą być przetwarzane przez okres funkcjonowania obiektu ze względu na nałożony przez przepisy Prawa Budowlanego obowiązek dokumentowania realizowanych prac.</w:t>
      </w:r>
    </w:p>
    <w:p w14:paraId="0B6E2BA6"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Dane osobowe Wykonawcy i jego przedstawicieli, a także pozostałych osób, których dane podlegają przetwarzaniu w związku z realizacją umowy mogą zostać udostępnione dostawcom systemów informatycznych, firmom doradczym i audytowym oraz kancelariom prawnym, z którymi współpracuje Zamawiający.</w:t>
      </w:r>
    </w:p>
    <w:p w14:paraId="1C8D25E5"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Osoby, których dane podlegają przetwarzaniu w związku z realizacją umowy posiadają prawo dostępu do treści swoich danych oraz prawo ich sprostowania, usunięcia, ograniczenia przetwarzania, prawo do przenoszenia danych, prawo wniesienia sprzeciwu.</w:t>
      </w:r>
    </w:p>
    <w:p w14:paraId="6DF38A92"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Podanie przez Wykonawcę danych osobowych jest warunkiem zawarcia umowy i współpracy z Zamawiającym.</w:t>
      </w:r>
    </w:p>
    <w:p w14:paraId="3317EEB6"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Osoby, których dane podlegają przetwarzaniu mają prawo wniesienia skargi do właściwego organu nadzorczego w zakresie ochrony danych osobowych gdy uznają, iż przetwarzanie danych osobowych ich dotyczących narusza przepisy ogólnego Rozporządzenia o ochronie danych osobowych z dnia 27 kwietnia 2016 r.</w:t>
      </w:r>
    </w:p>
    <w:p w14:paraId="382D96B5"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Wykonawca jest zobowiązany do przekazania niniejszej informacji swoim przedstawicielom oraz osobom, których dane będą podlegały przetwarzaniu w ramach realizacji umowy.</w:t>
      </w:r>
    </w:p>
    <w:p w14:paraId="47FB6862"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Strony zobowiązane są do używania odpowiednich środków technicznych, zapewniających bezpieczeństwo udostępnionych i przetwarzanych danych osobowych.</w:t>
      </w:r>
    </w:p>
    <w:p w14:paraId="12E04E26"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Strona, w stosunku do której zostaną skierowane roszczenia przez osobę, której dane zostały naruszone w związku z realizacją niniejszej umowy, zobowiązana jest do poinformowania o tym fakcie drugiej Strony i dołożenia wszelkich starań w celu minimalizacji kosztów i szkód wywołanych naruszeniem.</w:t>
      </w:r>
    </w:p>
    <w:p w14:paraId="4222B36A"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lastRenderedPageBreak/>
        <w:t>Strona odpowiedzialna za naruszenie danych osobowych zobowiązana jest do pokrycia wszelkich szkód z tym związanych i zwolnienia z odpowiedzialności z tego tytułu drugiej strony.</w:t>
      </w:r>
    </w:p>
    <w:p w14:paraId="4849B868" w14:textId="4C528330"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18.</w:t>
      </w:r>
    </w:p>
    <w:p w14:paraId="4F3451E3"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Postanowienia końcowe</w:t>
      </w:r>
    </w:p>
    <w:p w14:paraId="25363EB8"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zobowiązany jest zachować w poufności informacje dotyczące Zamawiającego, stanowiące jego tajemnicę przedsiębiorstwa i nie ujawniać ich osobom trzecim ani nie wykorzystywać ich w innym celu niż prawidłowa realizacja niniejszej Umowy bez uprzedniej, pisemnej zgody Zamawiającego, z wyjątkiem ujawnienia informacji na pisemne żądanie organu państwowego mającego w tym zakresie kompetencje do gromadzenia informacji na podstawie powszechnie obowiązującego prawa. Obowiązek nieujawniania informacji trwa przez 10 (dziesięć) lat od dnia zawarcia niniejszej Umowy.</w:t>
      </w:r>
    </w:p>
    <w:p w14:paraId="2D10D6BC"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W przypadku zaistnienia pomiędzy Stronami sporu wynikającego z Umowy lub pozostającego w związku z Umową, Strony zobowiązują się do jego rozwiązania w drodze mediacji lub koncyliacji. Mediacja lub Koncyliacja prowadzona będzie przez Mediatorów Stałych Sądu Polubownego przy Prokuratorii Generalnej Rzeczypospolitej Polskiej zgodnie z Regulaminem tego Sądu.</w:t>
      </w:r>
      <w:r w:rsidRPr="00C7624A">
        <w:rPr>
          <w:rFonts w:ascii="Times New Roman" w:eastAsia="SimSun" w:hAnsi="Times New Roman" w:cs="Times New Roman"/>
          <w:kern w:val="3"/>
          <w:sz w:val="24"/>
          <w:szCs w:val="24"/>
          <w:lang w:eastAsia="zh-CN" w:bidi="hi-IN"/>
        </w:rPr>
        <w:t xml:space="preserve"> Dopuszcza się również, w sprawach </w:t>
      </w:r>
      <w:r w:rsidRPr="00C7624A">
        <w:rPr>
          <w:rFonts w:ascii="Times New Roman" w:eastAsia="Times New Roman" w:hAnsi="Times New Roman" w:cs="Times New Roman"/>
          <w:sz w:val="24"/>
          <w:szCs w:val="24"/>
          <w:lang w:eastAsia="pl-PL"/>
        </w:rPr>
        <w:t>w których zawarcie ugody jest dopuszczalne, Strony mogą polubownie rozwiązać</w:t>
      </w:r>
      <w:r w:rsidRPr="00C7624A">
        <w:rPr>
          <w:rFonts w:ascii="Times New Roman" w:eastAsia="SimSun" w:hAnsi="Times New Roman" w:cs="Times New Roman"/>
          <w:kern w:val="3"/>
          <w:sz w:val="24"/>
          <w:szCs w:val="24"/>
          <w:lang w:eastAsia="zh-CN" w:bidi="hi-IN"/>
        </w:rPr>
        <w:t xml:space="preserve"> </w:t>
      </w:r>
      <w:r w:rsidRPr="00C7624A">
        <w:rPr>
          <w:rFonts w:ascii="Times New Roman" w:eastAsia="Times New Roman" w:hAnsi="Times New Roman" w:cs="Times New Roman"/>
          <w:sz w:val="24"/>
          <w:szCs w:val="24"/>
          <w:lang w:eastAsia="pl-PL"/>
        </w:rPr>
        <w:t>spór przed wybranym mediatorem albo osobą prowadzącą inne polubowne rozwiązanie sporu.</w:t>
      </w:r>
    </w:p>
    <w:p w14:paraId="7A0AC57B"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braku porozumienia między Stronami zgodnie z ust. 2 w</w:t>
      </w:r>
      <w:r w:rsidRPr="00C7624A">
        <w:rPr>
          <w:rFonts w:ascii="Times New Roman" w:eastAsia="Times New Roman" w:hAnsi="Times New Roman" w:cs="Times New Roman"/>
          <w:sz w:val="24"/>
          <w:szCs w:val="24"/>
          <w:lang w:eastAsia="pl-PL"/>
        </w:rPr>
        <w:t>szelkie spory wynikające z umowy lub pozostające w związku z Umową będą rozstrzygane zgodnie z regulaminem Sądu Polubownego przy Prokuratorii Generalnej Rzeczypospolitej Polskiej, przez arbitrów wyznaczonych zgodnie z tym Regulaminem.</w:t>
      </w:r>
    </w:p>
    <w:p w14:paraId="0A470210"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Times New Roman" w:hAnsi="Times New Roman" w:cs="Times New Roman"/>
          <w:color w:val="333333"/>
          <w:sz w:val="24"/>
          <w:szCs w:val="24"/>
          <w:shd w:val="clear" w:color="auto" w:fill="FFFFFF"/>
          <w:lang w:eastAsia="pl-PL"/>
        </w:rPr>
        <w:t>Umowa i jej zmiany wymagają, pod rygorem nieważności, zachowania formy pisemnej, chyba że przepisy odrębne wymagają formy szczególnej.</w:t>
      </w:r>
    </w:p>
    <w:p w14:paraId="6126D562"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SimSun" w:hAnsi="Times New Roman" w:cs="Times New Roman"/>
          <w:kern w:val="3"/>
          <w:sz w:val="24"/>
          <w:szCs w:val="24"/>
          <w:lang w:eastAsia="zh-CN" w:bidi="hi-IN"/>
        </w:rPr>
        <w:t>Niniejsza umowa stanowi informację publiczną w rozumieniu art. 1 ustawy z dnia 6 września 2001 r. o dostępie do informacji publicznej i podlega udostępnieniu na zasadach i w trybie określonych w ww. ustawie.</w:t>
      </w:r>
    </w:p>
    <w:p w14:paraId="29D50BEF"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SimSun" w:hAnsi="Times New Roman" w:cs="Times New Roman"/>
          <w:kern w:val="3"/>
          <w:sz w:val="24"/>
          <w:szCs w:val="24"/>
          <w:lang w:eastAsia="zh-CN" w:bidi="hi-IN"/>
        </w:rPr>
        <w:t>Integralną część umowy stanowią załączniki do umowy.</w:t>
      </w:r>
    </w:p>
    <w:p w14:paraId="6D37A8E9"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SimSun" w:hAnsi="Times New Roman" w:cs="Times New Roman"/>
          <w:kern w:val="3"/>
          <w:sz w:val="24"/>
          <w:szCs w:val="24"/>
          <w:lang w:eastAsia="zh-CN" w:bidi="hi-IN"/>
        </w:rPr>
        <w:t>W sprawach nieuregulowanych umową, mają zastosowanie przepisy Kodeksu cywilnego i inne powszechnie obowiązujące przepisy prawa.</w:t>
      </w:r>
    </w:p>
    <w:p w14:paraId="0B57F1BA"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SimSun" w:hAnsi="Times New Roman" w:cs="Times New Roman"/>
          <w:kern w:val="3"/>
          <w:sz w:val="24"/>
          <w:szCs w:val="24"/>
          <w:lang w:eastAsia="zh-CN" w:bidi="hi-IN"/>
        </w:rPr>
        <w:t xml:space="preserve">Umowę wraz z Załącznikami sporządzono w trzech jednobrzmiących egzemplarzach, </w:t>
      </w:r>
      <w:r w:rsidRPr="00C7624A">
        <w:rPr>
          <w:rFonts w:ascii="Times New Roman" w:eastAsia="SimSun" w:hAnsi="Times New Roman" w:cs="Times New Roman"/>
          <w:kern w:val="3"/>
          <w:sz w:val="24"/>
          <w:szCs w:val="24"/>
          <w:lang w:eastAsia="zh-CN" w:bidi="hi-IN"/>
        </w:rPr>
        <w:br/>
        <w:t>z których 2 egzemplarze przeznaczone są dla Zamawiającego 1 dla Wykonawcy.</w:t>
      </w:r>
    </w:p>
    <w:p w14:paraId="47E12272"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SimSun" w:hAnsi="Times New Roman" w:cs="Times New Roman"/>
          <w:kern w:val="3"/>
          <w:sz w:val="24"/>
          <w:szCs w:val="24"/>
          <w:lang w:eastAsia="zh-CN" w:bidi="hi-IN"/>
        </w:rPr>
        <w:t>Wykaz załączników do Umowy stanowiących jej integralną część:</w:t>
      </w:r>
    </w:p>
    <w:p w14:paraId="22F339E5"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SWZ z załącznikami</w:t>
      </w:r>
    </w:p>
    <w:p w14:paraId="6800CECB"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Oferta Wykonawcy</w:t>
      </w:r>
    </w:p>
    <w:p w14:paraId="020A4254"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Harmonogram rzeczowo-finansowy</w:t>
      </w:r>
    </w:p>
    <w:p w14:paraId="5E9F384D" w14:textId="44F9D8FF" w:rsidR="009113AF" w:rsidRPr="00B8529D" w:rsidRDefault="007E5CC5">
      <w:pPr>
        <w:pStyle w:val="Akapitzlist"/>
        <w:numPr>
          <w:ilvl w:val="0"/>
          <w:numId w:val="78"/>
        </w:numPr>
        <w:tabs>
          <w:tab w:val="left" w:pos="360"/>
        </w:tabs>
        <w:spacing w:before="120" w:after="120"/>
        <w:ind w:right="55"/>
        <w:contextualSpacing w:val="0"/>
        <w:jc w:val="both"/>
        <w:rPr>
          <w:rFonts w:ascii="Times New Roman" w:eastAsia="SimSun" w:hAnsi="Times New Roman" w:cs="Times New Roman"/>
          <w:kern w:val="3"/>
          <w:highlight w:val="yellow"/>
          <w:lang w:eastAsia="zh-CN" w:bidi="hi-IN"/>
        </w:rPr>
      </w:pPr>
      <w:r>
        <w:rPr>
          <w:rFonts w:ascii="Times New Roman" w:hAnsi="Times New Roman" w:cs="Times New Roman"/>
          <w:highlight w:val="yellow"/>
        </w:rPr>
        <w:t xml:space="preserve">Wniosek o bezpośrednią płatność </w:t>
      </w:r>
    </w:p>
    <w:p w14:paraId="1D3FCD20"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Polisa ubezpieczeniowa</w:t>
      </w:r>
    </w:p>
    <w:p w14:paraId="33AD055D"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Karta gwarancyjna</w:t>
      </w:r>
    </w:p>
    <w:p w14:paraId="0FB3983B"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Cs/>
          <w:kern w:val="3"/>
          <w:sz w:val="24"/>
          <w:szCs w:val="24"/>
          <w:lang w:eastAsia="zh-CN" w:bidi="hi-IN"/>
        </w:rPr>
        <w:lastRenderedPageBreak/>
        <w:t xml:space="preserve">Karta zatwierdzenia materiału do wbudowania </w:t>
      </w:r>
    </w:p>
    <w:p w14:paraId="77E3C1EF"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shd w:val="clear" w:color="auto" w:fill="FFFFFF"/>
          <w:lang w:eastAsia="zh-CN" w:bidi="hi-IN"/>
        </w:rPr>
        <w:t>Oświadczenie podwykonawcy</w:t>
      </w:r>
    </w:p>
    <w:p w14:paraId="7793D7FF"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shd w:val="clear" w:color="auto" w:fill="FFFFFF"/>
          <w:lang w:eastAsia="zh-CN" w:bidi="hi-IN"/>
        </w:rPr>
        <w:t>Kosztorysy ofertowe</w:t>
      </w:r>
    </w:p>
    <w:p w14:paraId="7DD23A4F" w14:textId="497D0DBE"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shd w:val="clear" w:color="auto" w:fill="FFFFFF"/>
          <w:lang w:eastAsia="zh-CN" w:bidi="hi-IN"/>
        </w:rPr>
        <w:t>Wykaz osób</w:t>
      </w:r>
    </w:p>
    <w:p w14:paraId="0513DF77" w14:textId="77777777" w:rsidR="009113AF" w:rsidRPr="00C7624A" w:rsidRDefault="009113AF" w:rsidP="009113AF">
      <w:pPr>
        <w:widowControl w:val="0"/>
        <w:tabs>
          <w:tab w:val="left" w:pos="567"/>
          <w:tab w:val="left" w:pos="840"/>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p w14:paraId="667087F5" w14:textId="77777777" w:rsidR="009113AF" w:rsidRPr="00C7624A" w:rsidRDefault="009113AF" w:rsidP="009113AF">
      <w:pPr>
        <w:widowControl w:val="0"/>
        <w:tabs>
          <w:tab w:val="left" w:pos="567"/>
        </w:tabs>
        <w:suppressAutoHyphens/>
        <w:autoSpaceDN w:val="0"/>
        <w:spacing w:before="120" w:after="120" w:line="240" w:lineRule="auto"/>
        <w:ind w:right="55"/>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 xml:space="preserve">ZAMAWIAJĄCY:                             </w:t>
      </w:r>
      <w:r w:rsidRPr="00C7624A">
        <w:rPr>
          <w:rFonts w:ascii="Times New Roman" w:eastAsia="SimSun" w:hAnsi="Times New Roman" w:cs="Times New Roman"/>
          <w:b/>
          <w:bCs/>
          <w:kern w:val="3"/>
          <w:sz w:val="24"/>
          <w:szCs w:val="24"/>
          <w:lang w:eastAsia="zh-CN" w:bidi="hi-IN"/>
        </w:rPr>
        <w:tab/>
      </w:r>
      <w:r w:rsidRPr="00C7624A">
        <w:rPr>
          <w:rFonts w:ascii="Times New Roman" w:eastAsia="SimSun" w:hAnsi="Times New Roman" w:cs="Times New Roman"/>
          <w:b/>
          <w:bCs/>
          <w:kern w:val="3"/>
          <w:sz w:val="24"/>
          <w:szCs w:val="24"/>
          <w:lang w:eastAsia="zh-CN" w:bidi="hi-IN"/>
        </w:rPr>
        <w:tab/>
      </w:r>
      <w:r w:rsidRPr="00C7624A">
        <w:rPr>
          <w:rFonts w:ascii="Times New Roman" w:eastAsia="SimSun" w:hAnsi="Times New Roman" w:cs="Times New Roman"/>
          <w:b/>
          <w:bCs/>
          <w:kern w:val="3"/>
          <w:sz w:val="24"/>
          <w:szCs w:val="24"/>
          <w:lang w:eastAsia="zh-CN" w:bidi="hi-IN"/>
        </w:rPr>
        <w:tab/>
        <w:t xml:space="preserve">         WYKONAWCA:</w:t>
      </w:r>
      <w:bookmarkStart w:id="14" w:name="bookmark1"/>
    </w:p>
    <w:p w14:paraId="061CB6E5"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Arial" w:hAnsi="Times New Roman" w:cs="Times New Roman"/>
          <w:b/>
          <w:bCs/>
          <w:kern w:val="3"/>
          <w:sz w:val="24"/>
          <w:szCs w:val="24"/>
          <w:lang w:eastAsia="zh-CN" w:bidi="hi-IN"/>
        </w:rPr>
      </w:pPr>
    </w:p>
    <w:p w14:paraId="40CCB3FF" w14:textId="77777777" w:rsidR="009113AF" w:rsidRPr="00C7624A" w:rsidRDefault="009113AF" w:rsidP="009113AF">
      <w:pPr>
        <w:suppressAutoHyphens/>
        <w:spacing w:after="60" w:line="240" w:lineRule="auto"/>
        <w:ind w:right="55"/>
        <w:jc w:val="right"/>
        <w:outlineLvl w:val="1"/>
        <w:rPr>
          <w:rFonts w:ascii="Times New Roman" w:eastAsia="Arial" w:hAnsi="Times New Roman" w:cs="Times New Roman"/>
          <w:sz w:val="24"/>
          <w:szCs w:val="24"/>
          <w:lang w:eastAsia="zh-CN" w:bidi="hi-IN"/>
        </w:rPr>
      </w:pPr>
      <w:r w:rsidRPr="00C7624A">
        <w:rPr>
          <w:rFonts w:ascii="Times New Roman" w:eastAsia="SimSun" w:hAnsi="Times New Roman" w:cs="Times New Roman"/>
          <w:sz w:val="24"/>
          <w:szCs w:val="24"/>
          <w:lang w:eastAsia="zh-CN" w:bidi="hi-IN"/>
        </w:rPr>
        <w:br w:type="page"/>
      </w:r>
      <w:r w:rsidRPr="00C7624A">
        <w:rPr>
          <w:rFonts w:ascii="Times New Roman" w:eastAsia="Arial" w:hAnsi="Times New Roman" w:cs="Times New Roman"/>
          <w:sz w:val="24"/>
          <w:szCs w:val="24"/>
          <w:lang w:eastAsia="zh-CN" w:bidi="hi-IN"/>
        </w:rPr>
        <w:lastRenderedPageBreak/>
        <w:t>Załącznik nr 6 do umowy</w:t>
      </w:r>
    </w:p>
    <w:p w14:paraId="08222005"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0"/>
        <w:rPr>
          <w:rFonts w:ascii="Times New Roman" w:eastAsia="Arial" w:hAnsi="Times New Roman" w:cs="Times New Roman"/>
          <w:b/>
          <w:bCs/>
          <w:kern w:val="3"/>
          <w:sz w:val="24"/>
          <w:szCs w:val="24"/>
          <w:u w:val="single"/>
          <w:lang w:eastAsia="zh-CN" w:bidi="hi-IN"/>
        </w:rPr>
      </w:pPr>
    </w:p>
    <w:p w14:paraId="20332640"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0"/>
        <w:rPr>
          <w:rFonts w:ascii="Times New Roman" w:eastAsia="Arial" w:hAnsi="Times New Roman" w:cs="Times New Roman"/>
          <w:b/>
          <w:bCs/>
          <w:kern w:val="3"/>
          <w:sz w:val="24"/>
          <w:szCs w:val="24"/>
          <w:u w:val="single"/>
          <w:lang w:eastAsia="zh-CN" w:bidi="hi-IN"/>
        </w:rPr>
      </w:pPr>
      <w:r w:rsidRPr="00C7624A">
        <w:rPr>
          <w:rFonts w:ascii="Times New Roman" w:eastAsia="Arial" w:hAnsi="Times New Roman" w:cs="Times New Roman"/>
          <w:b/>
          <w:bCs/>
          <w:kern w:val="3"/>
          <w:sz w:val="24"/>
          <w:szCs w:val="24"/>
          <w:u w:val="single"/>
          <w:lang w:eastAsia="zh-CN" w:bidi="hi-IN"/>
        </w:rPr>
        <w:t>KARTA GWARANCYJNA</w:t>
      </w:r>
      <w:bookmarkEnd w:id="14"/>
    </w:p>
    <w:p w14:paraId="654F3532"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0"/>
        <w:rPr>
          <w:rFonts w:ascii="Times New Roman" w:eastAsia="Century Gothic" w:hAnsi="Times New Roman" w:cs="Times New Roman"/>
          <w:b/>
          <w:bCs/>
          <w:kern w:val="3"/>
          <w:sz w:val="24"/>
          <w:szCs w:val="24"/>
          <w:lang w:eastAsia="zh-CN" w:bidi="hi-IN"/>
        </w:rPr>
      </w:pPr>
    </w:p>
    <w:p w14:paraId="2AB8B81A" w14:textId="55569FC9"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Dotyczy</w:t>
      </w:r>
      <w:r w:rsidR="007E5CC5">
        <w:rPr>
          <w:rFonts w:ascii="Times New Roman" w:eastAsia="SimSun" w:hAnsi="Times New Roman" w:cs="Times New Roman"/>
          <w:kern w:val="3"/>
          <w:sz w:val="24"/>
          <w:szCs w:val="24"/>
          <w:lang w:eastAsia="zh-CN" w:bidi="hi-IN"/>
        </w:rPr>
        <w:t xml:space="preserve"> z</w:t>
      </w:r>
      <w:r w:rsidRPr="00C7624A">
        <w:rPr>
          <w:rFonts w:ascii="Times New Roman" w:eastAsia="SimSun" w:hAnsi="Times New Roman" w:cs="Times New Roman"/>
          <w:kern w:val="3"/>
          <w:sz w:val="24"/>
          <w:szCs w:val="24"/>
          <w:lang w:eastAsia="zh-CN" w:bidi="hi-IN"/>
        </w:rPr>
        <w:t>adania pn.:</w:t>
      </w:r>
    </w:p>
    <w:p w14:paraId="0B7B775E" w14:textId="1369B021" w:rsidR="009113AF" w:rsidRPr="00C7624A" w:rsidRDefault="00BB0ED5" w:rsidP="009113AF">
      <w:pPr>
        <w:autoSpaceDE w:val="0"/>
        <w:autoSpaceDN w:val="0"/>
        <w:adjustRightInd w:val="0"/>
        <w:spacing w:before="120" w:after="120" w:line="240" w:lineRule="auto"/>
        <w:ind w:right="55"/>
        <w:jc w:val="both"/>
        <w:rPr>
          <w:rFonts w:ascii="Times New Roman" w:eastAsia="Arial Unicode MS" w:hAnsi="Times New Roman" w:cs="Times New Roman"/>
          <w:sz w:val="24"/>
          <w:szCs w:val="24"/>
          <w:lang w:eastAsia="pl-PL"/>
        </w:rPr>
      </w:pPr>
      <w:r w:rsidRPr="00C7624A">
        <w:rPr>
          <w:rFonts w:ascii="Times New Roman" w:hAnsi="Times New Roman" w:cs="Times New Roman"/>
          <w:b/>
          <w:bCs/>
          <w:color w:val="FF0000"/>
          <w:sz w:val="24"/>
          <w:szCs w:val="24"/>
        </w:rPr>
        <w:t xml:space="preserve">Modernizacja infrastruktury edukacyjno-społecznej w Gminie Cegłów </w:t>
      </w:r>
      <w:r w:rsidR="00B8529D">
        <w:rPr>
          <w:rFonts w:ascii="Times New Roman" w:hAnsi="Times New Roman"/>
          <w:b/>
          <w:bCs/>
          <w:color w:val="FF0000"/>
          <w:sz w:val="24"/>
          <w:szCs w:val="24"/>
        </w:rPr>
        <w:t>– modernizacja budynku szkoły podstawowej w Cegłowie z elementami infrastruktury przyległej</w:t>
      </w:r>
      <w:r w:rsidR="00B8529D" w:rsidRPr="00C7624A">
        <w:rPr>
          <w:rFonts w:ascii="Times New Roman" w:hAnsi="Times New Roman" w:cs="Times New Roman"/>
          <w:b/>
          <w:bCs/>
          <w:color w:val="FF0000"/>
          <w:sz w:val="24"/>
          <w:szCs w:val="24"/>
        </w:rPr>
        <w:t xml:space="preserve"> </w:t>
      </w:r>
    </w:p>
    <w:p w14:paraId="1A9F1449"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Umowa nr:………… z dnia .................................,</w:t>
      </w:r>
    </w:p>
    <w:p w14:paraId="63DA04C4" w14:textId="77777777" w:rsidR="009113AF" w:rsidRPr="00C7624A" w:rsidRDefault="009113AF" w:rsidP="009113AF">
      <w:pPr>
        <w:widowControl w:val="0"/>
        <w:tabs>
          <w:tab w:val="left" w:leader="dot" w:pos="6265"/>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
          <w:bCs/>
          <w:kern w:val="3"/>
          <w:sz w:val="24"/>
          <w:szCs w:val="24"/>
          <w:lang w:eastAsia="zh-CN" w:bidi="hi-IN"/>
        </w:rPr>
        <w:t>Gwarantem</w:t>
      </w:r>
      <w:r w:rsidRPr="00C7624A">
        <w:rPr>
          <w:rFonts w:ascii="Times New Roman" w:eastAsia="SimSun" w:hAnsi="Times New Roman" w:cs="Times New Roman"/>
          <w:kern w:val="3"/>
          <w:sz w:val="24"/>
          <w:szCs w:val="24"/>
          <w:lang w:eastAsia="zh-CN" w:bidi="hi-IN"/>
        </w:rPr>
        <w:t xml:space="preserve"> jest (nazwa adres)|:</w:t>
      </w:r>
      <w:r w:rsidRPr="00C7624A">
        <w:rPr>
          <w:rFonts w:ascii="Times New Roman" w:eastAsia="SimSun" w:hAnsi="Times New Roman" w:cs="Times New Roman"/>
          <w:kern w:val="3"/>
          <w:sz w:val="24"/>
          <w:szCs w:val="24"/>
          <w:lang w:eastAsia="zh-CN" w:bidi="hi-IN"/>
        </w:rPr>
        <w:tab/>
        <w:t>.............................................</w:t>
      </w:r>
    </w:p>
    <w:p w14:paraId="3DF5C1A6" w14:textId="77777777" w:rsidR="009113AF" w:rsidRPr="00C7624A" w:rsidRDefault="009113AF" w:rsidP="009113AF">
      <w:pPr>
        <w:widowControl w:val="0"/>
        <w:tabs>
          <w:tab w:val="left" w:leader="dot" w:pos="6265"/>
        </w:tabs>
        <w:suppressAutoHyphens/>
        <w:autoSpaceDN w:val="0"/>
        <w:spacing w:before="120" w:after="120" w:line="240" w:lineRule="auto"/>
        <w:ind w:right="55"/>
        <w:jc w:val="both"/>
        <w:textAlignment w:val="baseline"/>
        <w:rPr>
          <w:rFonts w:ascii="Times New Roman" w:eastAsia="Century Gothic" w:hAnsi="Times New Roman" w:cs="Times New Roman"/>
          <w:kern w:val="3"/>
          <w:sz w:val="24"/>
          <w:szCs w:val="24"/>
          <w:lang w:eastAsia="zh-CN" w:bidi="hi-IN"/>
        </w:rPr>
      </w:pPr>
    </w:p>
    <w:p w14:paraId="1812CD1B"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
          <w:bCs/>
          <w:kern w:val="3"/>
          <w:sz w:val="24"/>
          <w:szCs w:val="24"/>
          <w:lang w:eastAsia="zh-CN" w:bidi="hi-IN"/>
        </w:rPr>
        <w:t xml:space="preserve">Uprawnionym z tytułu gwarancji </w:t>
      </w:r>
      <w:r w:rsidRPr="00C7624A">
        <w:rPr>
          <w:rFonts w:ascii="Times New Roman" w:eastAsia="SimSun" w:hAnsi="Times New Roman" w:cs="Times New Roman"/>
          <w:b/>
          <w:kern w:val="3"/>
          <w:sz w:val="24"/>
          <w:szCs w:val="24"/>
          <w:lang w:eastAsia="zh-CN" w:bidi="hi-IN"/>
        </w:rPr>
        <w:t>jest:</w:t>
      </w:r>
      <w:r w:rsidRPr="00C7624A">
        <w:rPr>
          <w:rFonts w:ascii="Times New Roman" w:eastAsia="SimSun" w:hAnsi="Times New Roman" w:cs="Times New Roman"/>
          <w:b/>
          <w:bCs/>
          <w:kern w:val="3"/>
          <w:sz w:val="24"/>
          <w:szCs w:val="24"/>
          <w:lang w:eastAsia="zh-CN" w:bidi="hi-IN"/>
        </w:rPr>
        <w:t xml:space="preserve"> </w:t>
      </w:r>
      <w:r w:rsidRPr="00C7624A">
        <w:rPr>
          <w:rFonts w:ascii="Times New Roman" w:eastAsia="Century Gothic" w:hAnsi="Times New Roman" w:cs="Times New Roman"/>
          <w:b/>
          <w:bCs/>
          <w:kern w:val="3"/>
          <w:sz w:val="24"/>
          <w:szCs w:val="24"/>
          <w:lang w:eastAsia="zh-CN" w:bidi="hi-IN"/>
        </w:rPr>
        <w:t>Gmina Cegłów.</w:t>
      </w:r>
    </w:p>
    <w:p w14:paraId="24534972"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p>
    <w:p w14:paraId="2A355C94"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 1.</w:t>
      </w:r>
    </w:p>
    <w:p w14:paraId="5C2D5C27"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Przedmiot i termin gwarancji</w:t>
      </w:r>
    </w:p>
    <w:p w14:paraId="53351B75" w14:textId="77777777" w:rsidR="009113AF" w:rsidRPr="00C7624A" w:rsidRDefault="009113AF">
      <w:pPr>
        <w:widowControl w:val="0"/>
        <w:numPr>
          <w:ilvl w:val="0"/>
          <w:numId w:val="34"/>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Niniejsza gwarancja obejmuje całość przedmiotu zadania pn.</w:t>
      </w:r>
      <w:r w:rsidRPr="00C7624A">
        <w:rPr>
          <w:rFonts w:ascii="Times New Roman" w:eastAsia="Times New Roman" w:hAnsi="Times New Roman" w:cs="Times New Roman"/>
          <w:sz w:val="24"/>
          <w:szCs w:val="24"/>
          <w:lang w:eastAsia="pl-PL"/>
        </w:rPr>
        <w:t xml:space="preserve"> ……………..</w:t>
      </w:r>
      <w:r w:rsidRPr="00C7624A">
        <w:rPr>
          <w:rFonts w:ascii="Times New Roman" w:eastAsia="SimSun" w:hAnsi="Times New Roman" w:cs="Times New Roman"/>
          <w:kern w:val="3"/>
          <w:sz w:val="24"/>
          <w:szCs w:val="24"/>
          <w:lang w:eastAsia="zh-CN" w:bidi="hi-IN"/>
        </w:rPr>
        <w:t xml:space="preserve">, </w:t>
      </w:r>
      <w:r w:rsidRPr="00C7624A">
        <w:rPr>
          <w:rFonts w:ascii="Times New Roman" w:eastAsia="Calibri" w:hAnsi="Times New Roman" w:cs="Times New Roman"/>
          <w:kern w:val="3"/>
          <w:sz w:val="24"/>
          <w:szCs w:val="24"/>
          <w:lang w:eastAsia="zh-CN" w:bidi="hi-IN"/>
        </w:rPr>
        <w:t>określonego w Umowie oraz innych dokumentach będących integralną częścią Umowy.</w:t>
      </w:r>
    </w:p>
    <w:p w14:paraId="376B48CC" w14:textId="77777777" w:rsidR="009113AF" w:rsidRPr="00C7624A" w:rsidRDefault="009113AF">
      <w:pPr>
        <w:widowControl w:val="0"/>
        <w:numPr>
          <w:ilvl w:val="0"/>
          <w:numId w:val="21"/>
        </w:numPr>
        <w:suppressAutoHyphens/>
        <w:autoSpaceDN w:val="0"/>
        <w:spacing w:before="120" w:after="120" w:line="240" w:lineRule="auto"/>
        <w:ind w:left="426"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Gwarant odpowiada wobec Zamawiającego z tytułu niniejszej karty za cały przedmiot Umowy, w tym także za części realizowane przez podwykonawców. Gwarant jest odpowiedzialny wobec Zamawiającego za realizację wszystkich zobowiązań, o których mowa w Umowie.</w:t>
      </w:r>
      <w:r w:rsidRPr="00C7624A">
        <w:rPr>
          <w:rFonts w:ascii="Times New Roman" w:eastAsia="Calibri" w:hAnsi="Times New Roman" w:cs="Times New Roman"/>
          <w:kern w:val="3"/>
          <w:sz w:val="24"/>
          <w:szCs w:val="24"/>
          <w:lang w:eastAsia="zh-CN" w:bidi="hi-IN"/>
        </w:rPr>
        <w:tab/>
      </w:r>
    </w:p>
    <w:p w14:paraId="29D4862A" w14:textId="77777777" w:rsidR="009113AF" w:rsidRPr="00C7624A" w:rsidRDefault="009113AF">
      <w:pPr>
        <w:widowControl w:val="0"/>
        <w:numPr>
          <w:ilvl w:val="0"/>
          <w:numId w:val="2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Termin gwarancji licząc od dnia podpisania protokołu końcowego odbioru robót wynosi:</w:t>
      </w:r>
    </w:p>
    <w:p w14:paraId="592BBABE" w14:textId="77777777" w:rsidR="009113AF" w:rsidRPr="00C7624A" w:rsidRDefault="009113AF">
      <w:pPr>
        <w:widowControl w:val="0"/>
        <w:numPr>
          <w:ilvl w:val="1"/>
          <w:numId w:val="92"/>
        </w:numPr>
        <w:suppressAutoHyphens/>
        <w:autoSpaceDN w:val="0"/>
        <w:spacing w:before="120" w:after="120" w:line="240" w:lineRule="auto"/>
        <w:ind w:right="55"/>
        <w:jc w:val="both"/>
        <w:textAlignment w:val="baseline"/>
        <w:rPr>
          <w:rFonts w:ascii="Times New Roman" w:eastAsia="SimSun" w:hAnsi="Times New Roman" w:cs="Times New Roman"/>
          <w:b/>
          <w:kern w:val="3"/>
          <w:sz w:val="24"/>
          <w:szCs w:val="24"/>
          <w:lang w:eastAsia="zh-CN" w:bidi="hi-IN"/>
        </w:rPr>
      </w:pPr>
      <w:r w:rsidRPr="00C7624A">
        <w:rPr>
          <w:rFonts w:ascii="Times New Roman" w:eastAsia="Calibri" w:hAnsi="Times New Roman" w:cs="Times New Roman"/>
          <w:b/>
          <w:kern w:val="3"/>
          <w:sz w:val="24"/>
          <w:szCs w:val="24"/>
          <w:lang w:eastAsia="zh-CN" w:bidi="hi-IN"/>
        </w:rPr>
        <w:t xml:space="preserve">na wykonane roboty budowlane ………. </w:t>
      </w:r>
      <w:r w:rsidRPr="00C7624A">
        <w:rPr>
          <w:rFonts w:ascii="Times New Roman" w:eastAsia="Calibri" w:hAnsi="Times New Roman" w:cs="Times New Roman"/>
          <w:b/>
          <w:bCs/>
          <w:kern w:val="3"/>
          <w:sz w:val="24"/>
          <w:szCs w:val="24"/>
          <w:lang w:eastAsia="zh-CN" w:bidi="hi-IN"/>
        </w:rPr>
        <w:t>miesięcy,</w:t>
      </w:r>
    </w:p>
    <w:p w14:paraId="7DA801C8" w14:textId="77777777" w:rsidR="009113AF" w:rsidRPr="00C7624A" w:rsidRDefault="009113AF">
      <w:pPr>
        <w:widowControl w:val="0"/>
        <w:numPr>
          <w:ilvl w:val="1"/>
          <w:numId w:val="92"/>
        </w:numPr>
        <w:suppressAutoHyphens/>
        <w:autoSpaceDN w:val="0"/>
        <w:spacing w:before="120" w:after="120" w:line="240" w:lineRule="auto"/>
        <w:ind w:right="55"/>
        <w:jc w:val="both"/>
        <w:textAlignment w:val="baseline"/>
        <w:rPr>
          <w:rFonts w:ascii="Times New Roman" w:eastAsia="SimSun" w:hAnsi="Times New Roman" w:cs="Times New Roman"/>
          <w:b/>
          <w:kern w:val="3"/>
          <w:sz w:val="24"/>
          <w:szCs w:val="24"/>
          <w:lang w:eastAsia="zh-CN" w:bidi="hi-IN"/>
        </w:rPr>
      </w:pPr>
      <w:r w:rsidRPr="00C7624A">
        <w:rPr>
          <w:rFonts w:ascii="Times New Roman" w:eastAsia="Calibri" w:hAnsi="Times New Roman" w:cs="Times New Roman"/>
          <w:b/>
          <w:kern w:val="3"/>
          <w:sz w:val="24"/>
          <w:szCs w:val="24"/>
          <w:lang w:eastAsia="zh-CN" w:bidi="hi-IN"/>
        </w:rPr>
        <w:t xml:space="preserve">na zamontowane urządzenia: …. miesięcy, </w:t>
      </w:r>
    </w:p>
    <w:p w14:paraId="3159520A" w14:textId="77777777" w:rsidR="009113AF" w:rsidRPr="00C7624A" w:rsidRDefault="009113AF">
      <w:pPr>
        <w:widowControl w:val="0"/>
        <w:numPr>
          <w:ilvl w:val="0"/>
          <w:numId w:val="2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Ilekroć w niniejszej Karcie jest mowa o wadzie należy przez to rozumieć wadę fizyczną, o której mowa w art. 556</w:t>
      </w:r>
      <w:r w:rsidRPr="00C7624A">
        <w:rPr>
          <w:rFonts w:ascii="Times New Roman" w:eastAsia="Calibri" w:hAnsi="Times New Roman" w:cs="Times New Roman"/>
          <w:kern w:val="3"/>
          <w:sz w:val="24"/>
          <w:szCs w:val="24"/>
          <w:vertAlign w:val="superscript"/>
          <w:lang w:eastAsia="zh-CN" w:bidi="hi-IN"/>
        </w:rPr>
        <w:t>1</w:t>
      </w:r>
      <w:r w:rsidRPr="00C7624A">
        <w:rPr>
          <w:rFonts w:ascii="Times New Roman" w:eastAsia="Calibri" w:hAnsi="Times New Roman" w:cs="Times New Roman"/>
          <w:kern w:val="3"/>
          <w:sz w:val="24"/>
          <w:szCs w:val="24"/>
          <w:lang w:eastAsia="zh-CN" w:bidi="hi-IN"/>
        </w:rPr>
        <w:t xml:space="preserve"> §1 i 3 k.c.</w:t>
      </w:r>
    </w:p>
    <w:p w14:paraId="4AAD1130"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 2.</w:t>
      </w:r>
    </w:p>
    <w:p w14:paraId="6C794A2F"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Obowiązki i uprawnienia stron</w:t>
      </w:r>
    </w:p>
    <w:p w14:paraId="041FCE8F" w14:textId="77777777" w:rsidR="009113AF" w:rsidRPr="00C7624A" w:rsidRDefault="009113AF">
      <w:pPr>
        <w:widowControl w:val="0"/>
        <w:numPr>
          <w:ilvl w:val="0"/>
          <w:numId w:val="3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wystąpienia jakiejkolwiek wady w przedmiocie Umowy Zamawiający jest uprawniony do:</w:t>
      </w:r>
    </w:p>
    <w:p w14:paraId="53440390" w14:textId="77777777"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żądania usunięcia wady przedmiotu Umowy, a w przypadku, gdy dana rzecz wchodząca w zakres przedmiotu Umowy była już dwukrotnie naprawiana do żądania wymiany tej rzeczy na nową, wolną od wad;</w:t>
      </w:r>
    </w:p>
    <w:p w14:paraId="73498D51" w14:textId="77777777"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wskazania trybu usunięcia wady/wymiany rzeczy na wolną od wad;</w:t>
      </w:r>
    </w:p>
    <w:p w14:paraId="67BF4CBE" w14:textId="77777777"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żądania od Gwaranta odszkodowania (obejmującego zarówno poniesione straty, jak i utracone korzyści), jakiej doznał Zamawiający lub osoby trzecie na skutek wystąpienia wad;</w:t>
      </w:r>
    </w:p>
    <w:p w14:paraId="30EFF9A7" w14:textId="77777777"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żądania od Gwaranta kary umownej za nieterminowe przystąpienie do usuwania wad/wymiany rzeczy na wolną od wad w okresie gwarancji, za każdą wadę lub usterkę </w:t>
      </w:r>
      <w:r w:rsidRPr="00C7624A">
        <w:rPr>
          <w:rFonts w:ascii="Times New Roman" w:eastAsia="SimSun" w:hAnsi="Times New Roman" w:cs="Times New Roman"/>
          <w:kern w:val="3"/>
          <w:sz w:val="24"/>
          <w:szCs w:val="24"/>
          <w:lang w:eastAsia="zh-CN" w:bidi="hi-IN"/>
        </w:rPr>
        <w:lastRenderedPageBreak/>
        <w:t>w wysokości 2 000,00 zł za każdy dzień zwłoki, licząc od dnia, w którym minął termin wyznaczony przez Zamawiającego na usunięcie wad lub usterek.</w:t>
      </w:r>
    </w:p>
    <w:p w14:paraId="01495357" w14:textId="77777777"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żądania od Gwaranta kary umownej za nieterminowe usunięcie wad/wymianę rzeczy na wolną od wad w wysokości 2 000,00 zł za każdy dzień zwłoki, licząc od dnia w którym minął termin wyznaczony przez Zamawiającego na usunięcie wad lub usterek.</w:t>
      </w:r>
    </w:p>
    <w:p w14:paraId="750ED1A5" w14:textId="77777777"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żądania od Gwaranta odszkodowania za nieterminowe przystąpienie do usuwania wad/wymiany rzeczy na wolną od wad, nieterminowe usunięcia wad/wymianę rzeczy na wolne od wad w wysokości przewyższającej kwotę kary umownej.</w:t>
      </w:r>
    </w:p>
    <w:p w14:paraId="548DAB1D" w14:textId="77777777" w:rsidR="009113AF" w:rsidRPr="00C7624A" w:rsidRDefault="009113AF">
      <w:pPr>
        <w:widowControl w:val="0"/>
        <w:numPr>
          <w:ilvl w:val="0"/>
          <w:numId w:val="3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wystąpienia jakiejkolwiek wady w przedmiocie Umowy Gwarant jest zobowiązany do:</w:t>
      </w:r>
    </w:p>
    <w:p w14:paraId="59EA6CCC" w14:textId="77777777" w:rsidR="009113AF" w:rsidRPr="00C7624A" w:rsidRDefault="009113AF">
      <w:pPr>
        <w:widowControl w:val="0"/>
        <w:numPr>
          <w:ilvl w:val="0"/>
          <w:numId w:val="6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terminowego spełnienia żądania Zamawiającego dotyczącego usunięcia wady, przy czym usuniecie wady może nastąpić również poprzez wymianę rzeczy wchodzącej w zakres przedmiotu Umowy na wolną od wad;</w:t>
      </w:r>
    </w:p>
    <w:p w14:paraId="115CB237" w14:textId="77777777" w:rsidR="009113AF" w:rsidRPr="00C7624A" w:rsidRDefault="009113AF">
      <w:pPr>
        <w:widowControl w:val="0"/>
        <w:numPr>
          <w:ilvl w:val="0"/>
          <w:numId w:val="6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terminowego spełnienia żądania Zamawiającego dotyczącego wymiany rzeczy na wolną od wad;</w:t>
      </w:r>
    </w:p>
    <w:p w14:paraId="2C2DB53C" w14:textId="77777777" w:rsidR="009113AF" w:rsidRPr="00C7624A" w:rsidRDefault="009113AF">
      <w:pPr>
        <w:widowControl w:val="0"/>
        <w:numPr>
          <w:ilvl w:val="0"/>
          <w:numId w:val="6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zapłaty odszkodowania i kar umownych określonych w ust 1.</w:t>
      </w:r>
    </w:p>
    <w:p w14:paraId="708E7CAF" w14:textId="77777777" w:rsidR="009113AF" w:rsidRPr="00C7624A" w:rsidRDefault="009113AF">
      <w:pPr>
        <w:widowControl w:val="0"/>
        <w:numPr>
          <w:ilvl w:val="0"/>
          <w:numId w:val="3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Ilekroć w dalszych postanowieniach jest mowa o „usunięciu wady" należy przez to rozumieć również wymianę rzeczy wchodzących w zakres przedmiotu Umowy na wolną od wad.</w:t>
      </w:r>
      <w:bookmarkStart w:id="15" w:name="bookmark3"/>
    </w:p>
    <w:p w14:paraId="25524721"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r w:rsidRPr="00C7624A">
        <w:rPr>
          <w:rFonts w:ascii="Times New Roman" w:eastAsia="Arial" w:hAnsi="Times New Roman" w:cs="Times New Roman"/>
          <w:b/>
          <w:bCs/>
          <w:kern w:val="3"/>
          <w:sz w:val="24"/>
          <w:szCs w:val="24"/>
          <w:lang w:eastAsia="zh-CN" w:bidi="hi-IN"/>
        </w:rPr>
        <w:t>§ 3</w:t>
      </w:r>
      <w:bookmarkEnd w:id="15"/>
      <w:r w:rsidRPr="00C7624A">
        <w:rPr>
          <w:rFonts w:ascii="Times New Roman" w:eastAsia="Arial" w:hAnsi="Times New Roman" w:cs="Times New Roman"/>
          <w:b/>
          <w:bCs/>
          <w:kern w:val="3"/>
          <w:sz w:val="24"/>
          <w:szCs w:val="24"/>
          <w:lang w:eastAsia="zh-CN" w:bidi="hi-IN"/>
        </w:rPr>
        <w:t>.</w:t>
      </w:r>
    </w:p>
    <w:p w14:paraId="607F72B6"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16" w:name="bookmark4"/>
      <w:r w:rsidRPr="00C7624A">
        <w:rPr>
          <w:rFonts w:ascii="Times New Roman" w:eastAsia="Arial" w:hAnsi="Times New Roman" w:cs="Times New Roman"/>
          <w:b/>
          <w:bCs/>
          <w:kern w:val="3"/>
          <w:sz w:val="24"/>
          <w:szCs w:val="24"/>
          <w:lang w:eastAsia="zh-CN" w:bidi="hi-IN"/>
        </w:rPr>
        <w:t>Przeglądy gwarancyjne</w:t>
      </w:r>
      <w:bookmarkEnd w:id="16"/>
    </w:p>
    <w:p w14:paraId="14609307" w14:textId="5C4CC90C" w:rsidR="009113AF" w:rsidRPr="00C7624A" w:rsidRDefault="009113AF">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Komisyjne przeglądy gwarancyjne odbywać się będą co …. miesięcy w okresie obowiązywania niniejszej gwarancji oraz na miesiąc przed ostatecznym zakończeniem terminu obowiązywania gwarancji.</w:t>
      </w:r>
    </w:p>
    <w:p w14:paraId="57F51E07" w14:textId="77777777" w:rsidR="009113AF" w:rsidRPr="00C7624A" w:rsidRDefault="009113AF">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Datę, godzinę i miejsce dokonania przeglądu gwarancyjnego wyznacza Zamawiający, zawiadamiając o nim Gwaranta na piśmie z co najmniej 14 dniowym wyprzedzeniem.</w:t>
      </w:r>
    </w:p>
    <w:p w14:paraId="718DCC01" w14:textId="77777777" w:rsidR="009113AF" w:rsidRPr="00C7624A" w:rsidRDefault="009113AF">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skład komisji przeglądowej będą wchodziły co najmniej 2 osoby wyznaczone przez Zamawiającego oraz co najmniej 2 osoby wyznaczone przez Gwaranta.</w:t>
      </w:r>
    </w:p>
    <w:p w14:paraId="67D83DEB" w14:textId="77777777" w:rsidR="009113AF" w:rsidRPr="00C7624A" w:rsidRDefault="009113AF">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6DCC4E70" w14:textId="77777777" w:rsidR="009113AF" w:rsidRPr="00C7624A" w:rsidRDefault="009113AF">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14:paraId="1CB5CDC1"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17" w:name="bookmark5"/>
      <w:r w:rsidRPr="00C7624A">
        <w:rPr>
          <w:rFonts w:ascii="Times New Roman" w:eastAsia="Arial" w:hAnsi="Times New Roman" w:cs="Times New Roman"/>
          <w:b/>
          <w:bCs/>
          <w:kern w:val="3"/>
          <w:sz w:val="24"/>
          <w:szCs w:val="24"/>
          <w:lang w:eastAsia="zh-CN" w:bidi="hi-IN"/>
        </w:rPr>
        <w:t>§ 4</w:t>
      </w:r>
      <w:bookmarkEnd w:id="17"/>
      <w:r w:rsidRPr="00C7624A">
        <w:rPr>
          <w:rFonts w:ascii="Times New Roman" w:eastAsia="Arial" w:hAnsi="Times New Roman" w:cs="Times New Roman"/>
          <w:b/>
          <w:bCs/>
          <w:kern w:val="3"/>
          <w:sz w:val="24"/>
          <w:szCs w:val="24"/>
          <w:lang w:eastAsia="zh-CN" w:bidi="hi-IN"/>
        </w:rPr>
        <w:t>.</w:t>
      </w:r>
    </w:p>
    <w:p w14:paraId="05A32568"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18" w:name="bookmark6"/>
      <w:r w:rsidRPr="00C7624A">
        <w:rPr>
          <w:rFonts w:ascii="Times New Roman" w:eastAsia="Arial" w:hAnsi="Times New Roman" w:cs="Times New Roman"/>
          <w:b/>
          <w:bCs/>
          <w:kern w:val="3"/>
          <w:sz w:val="24"/>
          <w:szCs w:val="24"/>
          <w:lang w:eastAsia="zh-CN" w:bidi="hi-IN"/>
        </w:rPr>
        <w:t>Wezwanie do usunięcia wad</w:t>
      </w:r>
      <w:bookmarkEnd w:id="18"/>
    </w:p>
    <w:p w14:paraId="5EDEB469" w14:textId="77777777" w:rsidR="009113AF" w:rsidRPr="00C7624A" w:rsidRDefault="009113AF">
      <w:pPr>
        <w:widowControl w:val="0"/>
        <w:numPr>
          <w:ilvl w:val="0"/>
          <w:numId w:val="3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ujawnienia wady w czasie innym niż podczas przeglądu gwarancyjnego, Zamawiający niezwłocznie zawiadomi na piśmie o niej Gwaranta, równocześnie wzywając go do usunięcia ujawnionej wady w odpowiednim trybie:</w:t>
      </w:r>
    </w:p>
    <w:p w14:paraId="20BC11BD" w14:textId="77777777" w:rsidR="009113AF" w:rsidRPr="00C7624A" w:rsidRDefault="009113AF">
      <w:pPr>
        <w:widowControl w:val="0"/>
        <w:numPr>
          <w:ilvl w:val="0"/>
          <w:numId w:val="37"/>
        </w:numPr>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lastRenderedPageBreak/>
        <w:t>zwykłym, o którym mowa w § 5 ust. 1</w:t>
      </w:r>
    </w:p>
    <w:p w14:paraId="6A014138" w14:textId="77777777" w:rsidR="009113AF" w:rsidRPr="00C7624A" w:rsidRDefault="009113AF">
      <w:pPr>
        <w:widowControl w:val="0"/>
        <w:numPr>
          <w:ilvl w:val="0"/>
          <w:numId w:val="38"/>
        </w:numPr>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awaryjnym, o którym mowa w § 5 ust. 3 i 4</w:t>
      </w:r>
    </w:p>
    <w:p w14:paraId="4D2FFF13" w14:textId="77777777" w:rsidR="009113AF" w:rsidRPr="00C7624A" w:rsidRDefault="009113AF">
      <w:pPr>
        <w:widowControl w:val="0"/>
        <w:numPr>
          <w:ilvl w:val="0"/>
          <w:numId w:val="3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Jeżeli Wykonawca nie wypełni obowiązku usunięcia wady w uzgodnionym terminie, Zamawiający będzie </w:t>
      </w:r>
      <w:r w:rsidRPr="00C7624A">
        <w:rPr>
          <w:rFonts w:ascii="Times New Roman" w:eastAsia="SimSun" w:hAnsi="Times New Roman" w:cs="Times New Roman"/>
          <w:b/>
          <w:kern w:val="3"/>
          <w:sz w:val="24"/>
          <w:szCs w:val="24"/>
          <w:u w:val="single"/>
          <w:lang w:eastAsia="zh-CN" w:bidi="hi-IN"/>
        </w:rPr>
        <w:t>upoważniony do zlecenia usunięcia wady podmiotowi trzeciemu</w:t>
      </w:r>
      <w:r w:rsidRPr="00C7624A">
        <w:rPr>
          <w:rFonts w:ascii="Times New Roman" w:eastAsia="SimSun" w:hAnsi="Times New Roman" w:cs="Times New Roman"/>
          <w:kern w:val="3"/>
          <w:sz w:val="24"/>
          <w:szCs w:val="24"/>
          <w:lang w:eastAsia="zh-CN" w:bidi="hi-IN"/>
        </w:rPr>
        <w:t xml:space="preserve">, </w:t>
      </w:r>
      <w:r w:rsidRPr="00C7624A">
        <w:rPr>
          <w:rFonts w:ascii="Times New Roman" w:eastAsia="SimSun" w:hAnsi="Times New Roman" w:cs="Times New Roman"/>
          <w:kern w:val="3"/>
          <w:sz w:val="24"/>
          <w:szCs w:val="24"/>
          <w:lang w:eastAsia="zh-CN" w:bidi="hi-IN"/>
        </w:rPr>
        <w:br/>
        <w:t>a Wykonawca zostanie obciążony kosztami takiego zlecenia, bez utraty uprawnień wynikających z tytułu gwarancji i rękojmi za wady.</w:t>
      </w:r>
      <w:bookmarkStart w:id="19" w:name="bookmark7"/>
    </w:p>
    <w:p w14:paraId="45594DCD"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r w:rsidRPr="00C7624A">
        <w:rPr>
          <w:rFonts w:ascii="Times New Roman" w:eastAsia="Arial" w:hAnsi="Times New Roman" w:cs="Times New Roman"/>
          <w:b/>
          <w:bCs/>
          <w:kern w:val="3"/>
          <w:sz w:val="24"/>
          <w:szCs w:val="24"/>
          <w:lang w:eastAsia="zh-CN" w:bidi="hi-IN"/>
        </w:rPr>
        <w:t>§ 5</w:t>
      </w:r>
      <w:bookmarkEnd w:id="19"/>
      <w:r w:rsidRPr="00C7624A">
        <w:rPr>
          <w:rFonts w:ascii="Times New Roman" w:eastAsia="Arial" w:hAnsi="Times New Roman" w:cs="Times New Roman"/>
          <w:b/>
          <w:bCs/>
          <w:kern w:val="3"/>
          <w:sz w:val="24"/>
          <w:szCs w:val="24"/>
          <w:lang w:eastAsia="zh-CN" w:bidi="hi-IN"/>
        </w:rPr>
        <w:t>.</w:t>
      </w:r>
    </w:p>
    <w:p w14:paraId="0E0A7968"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20" w:name="bookmark8"/>
      <w:r w:rsidRPr="00C7624A">
        <w:rPr>
          <w:rFonts w:ascii="Times New Roman" w:eastAsia="Arial" w:hAnsi="Times New Roman" w:cs="Times New Roman"/>
          <w:b/>
          <w:bCs/>
          <w:kern w:val="3"/>
          <w:sz w:val="24"/>
          <w:szCs w:val="24"/>
          <w:lang w:eastAsia="zh-CN" w:bidi="hi-IN"/>
        </w:rPr>
        <w:t>Tryby usuwania wad</w:t>
      </w:r>
      <w:bookmarkEnd w:id="20"/>
    </w:p>
    <w:p w14:paraId="42E04CA5" w14:textId="77777777" w:rsidR="009113AF" w:rsidRPr="00C7624A" w:rsidRDefault="009113AF">
      <w:pPr>
        <w:widowControl w:val="0"/>
        <w:numPr>
          <w:ilvl w:val="0"/>
          <w:numId w:val="39"/>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Gwarant obowiązany jest przystąpić do usuwania ujawnionej wady w ciągu 1 dnia od daty otrzymania wezwania, o którym mowa w § 4 lub daty sporządzenia Protokołu Przeglądu Gwarancyjnego. Termin usuwania wad nie może być dłuższy niż 14 dni od daty przystąpienia do usuwania awarii (tryb zwykły).</w:t>
      </w:r>
    </w:p>
    <w:p w14:paraId="31E922D2" w14:textId="77777777" w:rsidR="009113AF" w:rsidRPr="00C7624A" w:rsidRDefault="009113AF">
      <w:pPr>
        <w:widowControl w:val="0"/>
        <w:numPr>
          <w:ilvl w:val="0"/>
          <w:numId w:val="2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kiedy ujawniona wada ogranicza lub uniemożliwia działanie części lub całości przedmiotu Umowy, a także, gdy ujawniona wada może skutkować zagrożeniem dla życia lub zdrowia ludzi, zanieczyszczeniem środowiska, wystąpieniem niepowetowanej szkody dla Zamawiającego lub osób trzecich, jak również w innych przypadkach niecierpiących zwłoki awaria zostanie usunięta przez Wykonawcę w ciągu 72 godzin. Wykonawca zostanie powiadomiony o takiej awarii w ciągu 12 godzin od jej wystąpienia (tryb awaryjny).</w:t>
      </w:r>
    </w:p>
    <w:p w14:paraId="57E993B3" w14:textId="77777777" w:rsidR="009113AF" w:rsidRPr="00C7624A" w:rsidRDefault="009113AF">
      <w:pPr>
        <w:widowControl w:val="0"/>
        <w:numPr>
          <w:ilvl w:val="0"/>
          <w:numId w:val="2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Strony mogą ustanowić osobne porozumienie o usuwaniu wad w trybie awaryjnym przez służby Zamawiającego na koszt Wykonawcy.</w:t>
      </w:r>
    </w:p>
    <w:p w14:paraId="36D429D2" w14:textId="77777777" w:rsidR="009113AF" w:rsidRPr="00C7624A" w:rsidRDefault="009113AF">
      <w:pPr>
        <w:widowControl w:val="0"/>
        <w:numPr>
          <w:ilvl w:val="0"/>
          <w:numId w:val="2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Usunięcie wad uważa się za skuteczne z chwilą podpisania przez obie strony Protokołu odbioru prac z usuwania wad.</w:t>
      </w:r>
      <w:bookmarkStart w:id="21" w:name="bookmark9"/>
    </w:p>
    <w:p w14:paraId="0455376F"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r w:rsidRPr="00C7624A">
        <w:rPr>
          <w:rFonts w:ascii="Times New Roman" w:eastAsia="Arial" w:hAnsi="Times New Roman" w:cs="Times New Roman"/>
          <w:b/>
          <w:bCs/>
          <w:kern w:val="3"/>
          <w:sz w:val="24"/>
          <w:szCs w:val="24"/>
          <w:lang w:eastAsia="zh-CN" w:bidi="hi-IN"/>
        </w:rPr>
        <w:t>§ 6</w:t>
      </w:r>
      <w:bookmarkEnd w:id="21"/>
      <w:r w:rsidRPr="00C7624A">
        <w:rPr>
          <w:rFonts w:ascii="Times New Roman" w:eastAsia="Arial" w:hAnsi="Times New Roman" w:cs="Times New Roman"/>
          <w:b/>
          <w:bCs/>
          <w:kern w:val="3"/>
          <w:sz w:val="24"/>
          <w:szCs w:val="24"/>
          <w:lang w:eastAsia="zh-CN" w:bidi="hi-IN"/>
        </w:rPr>
        <w:t>.</w:t>
      </w:r>
    </w:p>
    <w:p w14:paraId="543C3E24"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22" w:name="bookmark10"/>
      <w:r w:rsidRPr="00C7624A">
        <w:rPr>
          <w:rFonts w:ascii="Times New Roman" w:eastAsia="Arial" w:hAnsi="Times New Roman" w:cs="Times New Roman"/>
          <w:b/>
          <w:bCs/>
          <w:kern w:val="3"/>
          <w:sz w:val="24"/>
          <w:szCs w:val="24"/>
          <w:lang w:eastAsia="zh-CN" w:bidi="hi-IN"/>
        </w:rPr>
        <w:t>Komunikacja</w:t>
      </w:r>
      <w:bookmarkEnd w:id="22"/>
    </w:p>
    <w:p w14:paraId="2628DA59" w14:textId="77777777"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Wszelka komunikacja pomiędzy stronami wymaga zachowania formy pisemnej.</w:t>
      </w:r>
    </w:p>
    <w:p w14:paraId="084D580F" w14:textId="08C9A9B4"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Komunikacja za pomocą e-maila będzie uważana za prowadzoną w formie pisemnej, o ile treść telefaksu zostanie niezwłocznie potwierdzona na piśmie, tj. poprzez nadanie w dniu wysłania telefaksu listu potwierdzającego treść telefaksu lub e-mail. Data otrzymania tak potwierdzonego telefaksu lub e-maila będzie uważana za datę otrzymania pisma.</w:t>
      </w:r>
    </w:p>
    <w:p w14:paraId="1A37F51E" w14:textId="67CB838A"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Wszelkie pisma skierowane do Gwaranta należy wysyłać na adres:........................................................ </w:t>
      </w:r>
      <w:bookmarkStart w:id="23" w:name="bookmark11"/>
      <w:r w:rsidRPr="00C7624A">
        <w:rPr>
          <w:rFonts w:ascii="Times New Roman" w:eastAsia="SimSun" w:hAnsi="Times New Roman" w:cs="Times New Roman"/>
          <w:kern w:val="3"/>
          <w:sz w:val="24"/>
          <w:szCs w:val="24"/>
          <w:lang w:eastAsia="zh-CN" w:bidi="hi-IN"/>
        </w:rPr>
        <w:t>(adres Wykonawcy,</w:t>
      </w:r>
      <w:r w:rsidR="00BB0ED5" w:rsidRPr="00C7624A">
        <w:rPr>
          <w:rFonts w:ascii="Times New Roman" w:eastAsia="SimSun" w:hAnsi="Times New Roman" w:cs="Times New Roman"/>
          <w:kern w:val="3"/>
          <w:sz w:val="24"/>
          <w:szCs w:val="24"/>
          <w:lang w:eastAsia="zh-CN" w:bidi="hi-IN"/>
        </w:rPr>
        <w:t xml:space="preserve"> e-mail</w:t>
      </w:r>
      <w:r w:rsidRPr="00C7624A">
        <w:rPr>
          <w:rFonts w:ascii="Times New Roman" w:eastAsia="SimSun" w:hAnsi="Times New Roman" w:cs="Times New Roman"/>
          <w:kern w:val="3"/>
          <w:sz w:val="24"/>
          <w:szCs w:val="24"/>
          <w:lang w:eastAsia="zh-CN" w:bidi="hi-IN"/>
        </w:rPr>
        <w:t>)</w:t>
      </w:r>
      <w:bookmarkEnd w:id="23"/>
    </w:p>
    <w:p w14:paraId="6FC3462E" w14:textId="05823B13"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Wszelkie pisma skierowane do Zamawiającego należy wysyłać na adres:………………. e-mail: ………………………………………</w:t>
      </w:r>
    </w:p>
    <w:p w14:paraId="31683B16" w14:textId="0C4B1360"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O zmianach w dany</w:t>
      </w:r>
      <w:r w:rsidR="00BB0ED5" w:rsidRPr="00C7624A">
        <w:rPr>
          <w:rFonts w:ascii="Times New Roman" w:eastAsia="SimSun" w:hAnsi="Times New Roman" w:cs="Times New Roman"/>
          <w:kern w:val="3"/>
          <w:sz w:val="24"/>
          <w:szCs w:val="24"/>
          <w:lang w:eastAsia="zh-CN" w:bidi="hi-IN"/>
        </w:rPr>
        <w:t>ch</w:t>
      </w:r>
      <w:r w:rsidRPr="00C7624A">
        <w:rPr>
          <w:rFonts w:ascii="Times New Roman" w:eastAsia="SimSun" w:hAnsi="Times New Roman" w:cs="Times New Roman"/>
          <w:kern w:val="3"/>
          <w:sz w:val="24"/>
          <w:szCs w:val="24"/>
          <w:lang w:eastAsia="zh-CN" w:bidi="hi-IN"/>
        </w:rPr>
        <w:t>, o których mowa w ust. 3 i 4 strony obowiązane są informować się niezwłocznie, nie później niż 7 dni od chwili zaistnienia zmian, pod rygorem uznania wysłania korespondencji pod ostatnio znany adres za skutecznie doręczony.</w:t>
      </w:r>
    </w:p>
    <w:p w14:paraId="06AF95E2" w14:textId="77777777"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Gwarant jest obowiązany w terminie 7 dni od daty złożenia wniosku o upadłość lub likwidację powiadomić na piśmie o tym fakcie Zamawiającego.</w:t>
      </w:r>
    </w:p>
    <w:p w14:paraId="1915BF3E"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24" w:name="bookmark13"/>
      <w:r w:rsidRPr="00C7624A">
        <w:rPr>
          <w:rFonts w:ascii="Times New Roman" w:eastAsia="Arial" w:hAnsi="Times New Roman" w:cs="Times New Roman"/>
          <w:b/>
          <w:bCs/>
          <w:kern w:val="3"/>
          <w:sz w:val="24"/>
          <w:szCs w:val="24"/>
          <w:lang w:eastAsia="zh-CN" w:bidi="hi-IN"/>
        </w:rPr>
        <w:lastRenderedPageBreak/>
        <w:t>§ 7</w:t>
      </w:r>
      <w:bookmarkEnd w:id="24"/>
      <w:r w:rsidRPr="00C7624A">
        <w:rPr>
          <w:rFonts w:ascii="Times New Roman" w:eastAsia="Arial" w:hAnsi="Times New Roman" w:cs="Times New Roman"/>
          <w:b/>
          <w:bCs/>
          <w:kern w:val="3"/>
          <w:sz w:val="24"/>
          <w:szCs w:val="24"/>
          <w:lang w:eastAsia="zh-CN" w:bidi="hi-IN"/>
        </w:rPr>
        <w:t>.</w:t>
      </w:r>
    </w:p>
    <w:p w14:paraId="72567394"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25" w:name="bookmark14"/>
      <w:r w:rsidRPr="00C7624A">
        <w:rPr>
          <w:rFonts w:ascii="Times New Roman" w:eastAsia="Arial" w:hAnsi="Times New Roman" w:cs="Times New Roman"/>
          <w:b/>
          <w:bCs/>
          <w:kern w:val="3"/>
          <w:sz w:val="24"/>
          <w:szCs w:val="24"/>
          <w:lang w:eastAsia="zh-CN" w:bidi="hi-IN"/>
        </w:rPr>
        <w:t>Postanowienia końcowe</w:t>
      </w:r>
      <w:bookmarkEnd w:id="25"/>
    </w:p>
    <w:p w14:paraId="799CEE99" w14:textId="3732FEB3" w:rsidR="009113AF" w:rsidRPr="00C7624A" w:rsidRDefault="009113AF">
      <w:pPr>
        <w:widowControl w:val="0"/>
        <w:numPr>
          <w:ilvl w:val="0"/>
          <w:numId w:val="69"/>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sprawach nieuregulowanych zastosowanie mają odpowiednie przepisy prawa polskiego, w szczególności kodeksu cywilnego oraz ustawy Prawo zamówień publicznych.</w:t>
      </w:r>
    </w:p>
    <w:p w14:paraId="147A4AE9" w14:textId="77777777" w:rsidR="009113AF" w:rsidRPr="00C7624A" w:rsidRDefault="009113AF">
      <w:pPr>
        <w:widowControl w:val="0"/>
        <w:numPr>
          <w:ilvl w:val="0"/>
          <w:numId w:val="69"/>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Wszelkie zmiany niniejszej Karty wymagają formy pisemnej pod rygorem nieważności.</w:t>
      </w:r>
    </w:p>
    <w:p w14:paraId="329892B4" w14:textId="77777777" w:rsidR="009113AF" w:rsidRPr="00C7624A" w:rsidRDefault="009113AF">
      <w:pPr>
        <w:widowControl w:val="0"/>
        <w:numPr>
          <w:ilvl w:val="0"/>
          <w:numId w:val="69"/>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Niniejszą kartę gwarancji sporządzono w trzech egzemplarzach na prawach oryginału, dwa dla Zamawiającego, jeden dla Wykonawcy.</w:t>
      </w:r>
    </w:p>
    <w:p w14:paraId="2240D6DD"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Century Gothic" w:hAnsi="Times New Roman" w:cs="Times New Roman"/>
          <w:kern w:val="3"/>
          <w:sz w:val="24"/>
          <w:szCs w:val="24"/>
          <w:lang w:eastAsia="zh-CN" w:bidi="hi-IN"/>
        </w:rPr>
      </w:pPr>
    </w:p>
    <w:p w14:paraId="2C7F9D1A"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Century Gothic" w:hAnsi="Times New Roman" w:cs="Times New Roman"/>
          <w:kern w:val="3"/>
          <w:sz w:val="24"/>
          <w:szCs w:val="24"/>
          <w:lang w:eastAsia="zh-CN" w:bidi="hi-IN"/>
        </w:rPr>
      </w:pPr>
    </w:p>
    <w:p w14:paraId="36BAA67E" w14:textId="77777777" w:rsidR="009113AF" w:rsidRPr="00C7624A" w:rsidRDefault="009113AF" w:rsidP="009113AF">
      <w:pPr>
        <w:widowControl w:val="0"/>
        <w:tabs>
          <w:tab w:val="left" w:pos="7095"/>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w:t>
      </w:r>
    </w:p>
    <w:p w14:paraId="31920485"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   GWARANT:</w:t>
      </w:r>
      <w:r w:rsidRPr="00C7624A">
        <w:rPr>
          <w:rFonts w:ascii="Times New Roman" w:eastAsia="SimSun" w:hAnsi="Times New Roman" w:cs="Times New Roman"/>
          <w:kern w:val="3"/>
          <w:sz w:val="24"/>
          <w:szCs w:val="24"/>
          <w:lang w:eastAsia="zh-CN" w:bidi="hi-IN"/>
        </w:rPr>
        <w:tab/>
      </w:r>
      <w:r w:rsidRPr="00C7624A">
        <w:rPr>
          <w:rFonts w:ascii="Times New Roman" w:eastAsia="SimSun" w:hAnsi="Times New Roman" w:cs="Times New Roman"/>
          <w:kern w:val="3"/>
          <w:sz w:val="24"/>
          <w:szCs w:val="24"/>
          <w:lang w:eastAsia="zh-CN" w:bidi="hi-IN"/>
        </w:rPr>
        <w:tab/>
      </w:r>
      <w:r w:rsidRPr="00C7624A">
        <w:rPr>
          <w:rFonts w:ascii="Times New Roman" w:eastAsia="SimSun" w:hAnsi="Times New Roman" w:cs="Times New Roman"/>
          <w:kern w:val="3"/>
          <w:sz w:val="24"/>
          <w:szCs w:val="24"/>
          <w:lang w:eastAsia="zh-CN" w:bidi="hi-IN"/>
        </w:rPr>
        <w:tab/>
      </w:r>
      <w:r w:rsidRPr="00C7624A">
        <w:rPr>
          <w:rFonts w:ascii="Times New Roman" w:eastAsia="SimSun" w:hAnsi="Times New Roman" w:cs="Times New Roman"/>
          <w:kern w:val="3"/>
          <w:sz w:val="24"/>
          <w:szCs w:val="24"/>
          <w:lang w:eastAsia="zh-CN" w:bidi="hi-IN"/>
        </w:rPr>
        <w:tab/>
      </w:r>
      <w:r w:rsidRPr="00C7624A">
        <w:rPr>
          <w:rFonts w:ascii="Times New Roman" w:eastAsia="SimSun" w:hAnsi="Times New Roman" w:cs="Times New Roman"/>
          <w:kern w:val="3"/>
          <w:sz w:val="24"/>
          <w:szCs w:val="24"/>
          <w:lang w:eastAsia="zh-CN" w:bidi="hi-IN"/>
        </w:rPr>
        <w:tab/>
        <w:t xml:space="preserve">              ZAMAWIAJĄCY:</w:t>
      </w:r>
    </w:p>
    <w:p w14:paraId="49C42680"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Times New Roman" w:hAnsi="Times New Roman" w:cs="Times New Roman"/>
          <w:smallCaps/>
          <w:kern w:val="3"/>
          <w:sz w:val="24"/>
          <w:szCs w:val="24"/>
          <w:lang w:eastAsia="zh-CN" w:bidi="hi-IN"/>
        </w:rPr>
      </w:pPr>
    </w:p>
    <w:p w14:paraId="0505E195"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Times New Roman" w:hAnsi="Times New Roman" w:cs="Times New Roman"/>
          <w:smallCaps/>
          <w:kern w:val="3"/>
          <w:sz w:val="24"/>
          <w:szCs w:val="24"/>
          <w:lang w:eastAsia="zh-CN" w:bidi="hi-IN"/>
        </w:rPr>
      </w:pPr>
    </w:p>
    <w:p w14:paraId="4DABC5E1" w14:textId="77777777" w:rsidR="009113AF" w:rsidRPr="00C7624A" w:rsidRDefault="009113AF" w:rsidP="009113AF">
      <w:pPr>
        <w:widowControl w:val="0"/>
        <w:tabs>
          <w:tab w:val="left" w:pos="6946"/>
        </w:tabs>
        <w:suppressAutoHyphens/>
        <w:autoSpaceDN w:val="0"/>
        <w:spacing w:before="120" w:after="120" w:line="240" w:lineRule="auto"/>
        <w:ind w:right="55"/>
        <w:jc w:val="right"/>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
          <w:kern w:val="3"/>
          <w:sz w:val="24"/>
          <w:szCs w:val="24"/>
          <w:lang w:eastAsia="zh-CN" w:bidi="hi-IN"/>
        </w:rPr>
        <w:br w:type="page"/>
      </w:r>
      <w:r w:rsidRPr="00C7624A">
        <w:rPr>
          <w:rFonts w:ascii="Times New Roman" w:eastAsia="SimSun" w:hAnsi="Times New Roman" w:cs="Times New Roman"/>
          <w:b/>
          <w:kern w:val="3"/>
          <w:sz w:val="24"/>
          <w:szCs w:val="24"/>
          <w:lang w:eastAsia="zh-CN" w:bidi="hi-IN"/>
        </w:rPr>
        <w:lastRenderedPageBreak/>
        <w:t>Załącznik nr 8 do umowy</w:t>
      </w:r>
      <w:r w:rsidRPr="00C7624A">
        <w:rPr>
          <w:rFonts w:ascii="Times New Roman" w:eastAsia="SimSun" w:hAnsi="Times New Roman" w:cs="Times New Roman"/>
          <w:kern w:val="3"/>
          <w:sz w:val="24"/>
          <w:szCs w:val="24"/>
          <w:lang w:eastAsia="zh-CN" w:bidi="hi-IN"/>
        </w:rPr>
        <w:t xml:space="preserve">  </w:t>
      </w:r>
    </w:p>
    <w:p w14:paraId="51D31DC8" w14:textId="77777777" w:rsidR="009113AF" w:rsidRPr="00C7624A" w:rsidRDefault="009113AF" w:rsidP="009113AF">
      <w:pPr>
        <w:widowControl w:val="0"/>
        <w:tabs>
          <w:tab w:val="left" w:pos="6946"/>
        </w:tabs>
        <w:suppressAutoHyphens/>
        <w:autoSpaceDN w:val="0"/>
        <w:spacing w:before="120" w:after="120" w:line="240" w:lineRule="auto"/>
        <w:ind w:right="55"/>
        <w:textAlignment w:val="baseline"/>
        <w:rPr>
          <w:rFonts w:ascii="Times New Roman" w:eastAsia="SimSun" w:hAnsi="Times New Roman" w:cs="Times New Roman"/>
          <w:kern w:val="3"/>
          <w:sz w:val="24"/>
          <w:szCs w:val="24"/>
          <w:vertAlign w:val="superscript"/>
          <w:lang w:eastAsia="zh-CN" w:bidi="hi-IN"/>
        </w:rPr>
      </w:pPr>
    </w:p>
    <w:p w14:paraId="2B2A61B7" w14:textId="77777777" w:rsidR="009113AF" w:rsidRPr="00C7624A" w:rsidRDefault="009113AF" w:rsidP="009113AF">
      <w:pPr>
        <w:widowControl w:val="0"/>
        <w:tabs>
          <w:tab w:val="left" w:pos="6946"/>
        </w:tabs>
        <w:suppressAutoHyphens/>
        <w:autoSpaceDN w:val="0"/>
        <w:spacing w:before="120" w:after="120" w:line="240" w:lineRule="auto"/>
        <w:ind w:right="55"/>
        <w:textAlignment w:val="baseline"/>
        <w:rPr>
          <w:rFonts w:ascii="Times New Roman" w:eastAsia="SimSun" w:hAnsi="Times New Roman" w:cs="Times New Roman"/>
          <w:kern w:val="3"/>
          <w:sz w:val="24"/>
          <w:szCs w:val="24"/>
          <w:vertAlign w:val="superscript"/>
          <w:lang w:eastAsia="zh-CN" w:bidi="hi-IN"/>
        </w:rPr>
      </w:pPr>
    </w:p>
    <w:p w14:paraId="13F37E14"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OŚWIADCZENIE PODWYKONAWCY nr ... do umowy nr ...</w:t>
      </w:r>
    </w:p>
    <w:p w14:paraId="7F387B83" w14:textId="2C3136AF" w:rsidR="009113AF" w:rsidRPr="00C7624A" w:rsidRDefault="00BB0ED5"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hAnsi="Times New Roman" w:cs="Times New Roman"/>
          <w:b/>
          <w:bCs/>
          <w:color w:val="FF0000"/>
          <w:sz w:val="24"/>
          <w:szCs w:val="24"/>
        </w:rPr>
        <w:t xml:space="preserve">Modernizacja infrastruktury edukacyjno-społecznej w Gminie Cegłów </w:t>
      </w:r>
      <w:r w:rsidR="00B8529D">
        <w:rPr>
          <w:rFonts w:ascii="Times New Roman" w:hAnsi="Times New Roman"/>
          <w:b/>
          <w:bCs/>
          <w:color w:val="FF0000"/>
          <w:sz w:val="24"/>
          <w:szCs w:val="24"/>
        </w:rPr>
        <w:t>– modernizacja budynku szkoły podstawowej w Cegłowie z elementami infrastruktury przyległej</w:t>
      </w:r>
    </w:p>
    <w:p w14:paraId="34E73DE9"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263EEE16"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Ja, niżej podpisany, będąc należycie umocowany do reprezentowania firmy</w:t>
      </w:r>
    </w:p>
    <w:p w14:paraId="57407EAF" w14:textId="3A61F50A"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Nazwa firmy ……………………………………..……………………………………………………………… ………………………………………………………………………………………</w:t>
      </w:r>
    </w:p>
    <w:p w14:paraId="6048DE5B"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niniejszym oświadczam, że:</w:t>
      </w:r>
    </w:p>
    <w:p w14:paraId="668740A4"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p w14:paraId="6DC7CFE2" w14:textId="77777777" w:rsidR="009113AF" w:rsidRPr="00C7624A" w:rsidRDefault="009113AF">
      <w:pPr>
        <w:widowControl w:val="0"/>
        <w:numPr>
          <w:ilvl w:val="1"/>
          <w:numId w:val="70"/>
        </w:numPr>
        <w:tabs>
          <w:tab w:val="num" w:pos="426"/>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wszelkie roszczenia Podwykonawcy z tytułu umowy o roboty budowlane nr …………………….. zawartej w dniu …………………r. z firmą ……….……….., na łączną kwotę netto ................... wymagalne do dnia złożenia niniejszego oświadczenia, zostały zaspokojone przez Wykonawcę w pełnej wysokości,</w:t>
      </w:r>
    </w:p>
    <w:p w14:paraId="257EF80E" w14:textId="77777777" w:rsidR="009113AF" w:rsidRPr="00C7624A" w:rsidRDefault="009113AF" w:rsidP="009113AF">
      <w:pPr>
        <w:widowControl w:val="0"/>
        <w:tabs>
          <w:tab w:val="num" w:pos="426"/>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p>
    <w:p w14:paraId="12FEFABE" w14:textId="77777777" w:rsidR="009113AF" w:rsidRPr="00C7624A" w:rsidRDefault="009113AF">
      <w:pPr>
        <w:widowControl w:val="0"/>
        <w:numPr>
          <w:ilvl w:val="1"/>
          <w:numId w:val="70"/>
        </w:numPr>
        <w:tabs>
          <w:tab w:val="num" w:pos="426"/>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do dnia złożenia niniejszego oświadczenia zafakturowano łącznie kwotę ………………….zł słownie złotych: …………………………………... ………………….…………… ….</w:t>
      </w:r>
      <w:r w:rsidRPr="00C7624A">
        <w:rPr>
          <w:rFonts w:ascii="Times New Roman" w:eastAsia="SimSun" w:hAnsi="Times New Roman" w:cs="Times New Roman"/>
          <w:b/>
          <w:kern w:val="3"/>
          <w:sz w:val="24"/>
          <w:szCs w:val="24"/>
          <w:lang w:eastAsia="zh-CN" w:bidi="hi-IN"/>
        </w:rPr>
        <w:t>/100 netto</w:t>
      </w:r>
      <w:r w:rsidRPr="00C7624A">
        <w:rPr>
          <w:rFonts w:ascii="Times New Roman" w:eastAsia="SimSun" w:hAnsi="Times New Roman" w:cs="Times New Roman"/>
          <w:kern w:val="3"/>
          <w:sz w:val="24"/>
          <w:szCs w:val="24"/>
          <w:lang w:eastAsia="zh-CN" w:bidi="hi-IN"/>
        </w:rPr>
        <w:t xml:space="preserve"> i stanowi ona bieżące rozliczenie w/w umowy podwykonawczej.</w:t>
      </w:r>
    </w:p>
    <w:p w14:paraId="5AE613B4" w14:textId="77777777" w:rsidR="009113AF" w:rsidRPr="00C7624A" w:rsidRDefault="009113AF" w:rsidP="009113AF">
      <w:pPr>
        <w:widowControl w:val="0"/>
        <w:tabs>
          <w:tab w:val="num" w:pos="426"/>
        </w:tabs>
        <w:suppressAutoHyphens/>
        <w:autoSpaceDN w:val="0"/>
        <w:spacing w:before="120" w:after="120" w:line="240" w:lineRule="auto"/>
        <w:ind w:left="426" w:right="55" w:hanging="426"/>
        <w:textAlignment w:val="baseline"/>
        <w:rPr>
          <w:rFonts w:ascii="Times New Roman" w:eastAsia="SimSun" w:hAnsi="Times New Roman" w:cs="Times New Roman"/>
          <w:kern w:val="3"/>
          <w:sz w:val="24"/>
          <w:szCs w:val="24"/>
          <w:lang w:eastAsia="zh-CN" w:bidi="hi-IN"/>
        </w:rPr>
      </w:pPr>
    </w:p>
    <w:p w14:paraId="478EC193" w14:textId="77777777" w:rsidR="009113AF" w:rsidRPr="00C7624A" w:rsidRDefault="009113AF">
      <w:pPr>
        <w:widowControl w:val="0"/>
        <w:numPr>
          <w:ilvl w:val="1"/>
          <w:numId w:val="70"/>
        </w:numPr>
        <w:tabs>
          <w:tab w:val="num" w:pos="426"/>
        </w:tabs>
        <w:suppressAutoHyphens/>
        <w:autoSpaceDN w:val="0"/>
        <w:spacing w:before="120" w:after="120" w:line="240" w:lineRule="auto"/>
        <w:ind w:left="426" w:right="55" w:hanging="426"/>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między Podwykonawcą a Wykonawcą nie istnieje żaden spór, który skutkuje lub może skutkować powstaniem roszczeń Podwykonawcy wobec Wykonawcy o zapłatę wynagrodzenia za wykonane roboty budowlane.  </w:t>
      </w:r>
    </w:p>
    <w:p w14:paraId="4AA4EE6E"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345BDD7C"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434CAAA0"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6F3A8806"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                                                                                                             </w:t>
      </w:r>
    </w:p>
    <w:p w14:paraId="33814E75"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p w14:paraId="02ABB726" w14:textId="4BBABD68"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                                                           ………………………………………………………</w:t>
      </w:r>
    </w:p>
    <w:p w14:paraId="109DDBB7"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kern w:val="3"/>
          <w:sz w:val="24"/>
          <w:szCs w:val="24"/>
          <w:vertAlign w:val="superscript"/>
          <w:lang w:eastAsia="zh-CN" w:bidi="hi-IN"/>
        </w:rPr>
      </w:pPr>
      <w:r w:rsidRPr="00C7624A">
        <w:rPr>
          <w:rFonts w:ascii="Times New Roman" w:eastAsia="SimSun" w:hAnsi="Times New Roman" w:cs="Times New Roman"/>
          <w:kern w:val="3"/>
          <w:sz w:val="24"/>
          <w:szCs w:val="24"/>
          <w:lang w:eastAsia="zh-CN" w:bidi="hi-IN"/>
        </w:rPr>
        <w:t xml:space="preserve">                                               </w:t>
      </w:r>
      <w:r w:rsidRPr="00C7624A">
        <w:rPr>
          <w:rFonts w:ascii="Times New Roman" w:eastAsia="SimSun" w:hAnsi="Times New Roman" w:cs="Times New Roman"/>
          <w:kern w:val="3"/>
          <w:sz w:val="24"/>
          <w:szCs w:val="24"/>
          <w:vertAlign w:val="superscript"/>
          <w:lang w:eastAsia="zh-CN" w:bidi="hi-IN"/>
        </w:rPr>
        <w:t xml:space="preserve">Data, pieczęć i podpis  </w:t>
      </w:r>
    </w:p>
    <w:p w14:paraId="1302A3B9"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674FA913"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761638EE"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4D930C67"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1D4FB4B2"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15D3CC03"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79463D2B"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16A58FA9" w14:textId="77777777" w:rsidR="009113AF" w:rsidRPr="00C7624A" w:rsidRDefault="009113AF" w:rsidP="009113AF">
      <w:pPr>
        <w:widowControl w:val="0"/>
        <w:suppressAutoHyphens/>
        <w:autoSpaceDN w:val="0"/>
        <w:spacing w:before="120" w:after="120" w:line="240" w:lineRule="auto"/>
        <w:ind w:right="55"/>
        <w:jc w:val="right"/>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Załącznik nr 7 do umowy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60"/>
        <w:gridCol w:w="837"/>
        <w:gridCol w:w="177"/>
        <w:gridCol w:w="157"/>
        <w:gridCol w:w="246"/>
        <w:gridCol w:w="473"/>
        <w:gridCol w:w="278"/>
        <w:gridCol w:w="181"/>
        <w:gridCol w:w="1074"/>
        <w:gridCol w:w="147"/>
        <w:gridCol w:w="317"/>
        <w:gridCol w:w="225"/>
        <w:gridCol w:w="362"/>
        <w:gridCol w:w="357"/>
        <w:gridCol w:w="693"/>
        <w:gridCol w:w="280"/>
        <w:gridCol w:w="647"/>
      </w:tblGrid>
      <w:tr w:rsidR="009113AF" w:rsidRPr="00C7624A" w14:paraId="54A00193" w14:textId="77777777" w:rsidTr="00CF63E2">
        <w:trPr>
          <w:trHeight w:val="884"/>
        </w:trPr>
        <w:tc>
          <w:tcPr>
            <w:tcW w:w="9560" w:type="dxa"/>
            <w:gridSpan w:val="18"/>
            <w:tcBorders>
              <w:top w:val="single" w:sz="4" w:space="0" w:color="auto"/>
              <w:left w:val="single" w:sz="4" w:space="0" w:color="auto"/>
              <w:bottom w:val="single" w:sz="4" w:space="0" w:color="auto"/>
              <w:right w:val="single" w:sz="4" w:space="0" w:color="auto"/>
            </w:tcBorders>
            <w:vAlign w:val="center"/>
            <w:hideMark/>
          </w:tcPr>
          <w:p w14:paraId="688515BE" w14:textId="77777777" w:rsidR="009113AF" w:rsidRPr="00C7624A" w:rsidRDefault="009113AF" w:rsidP="009113AF">
            <w:pPr>
              <w:widowControl w:val="0"/>
              <w:suppressAutoHyphens/>
              <w:autoSpaceDN w:val="0"/>
              <w:snapToGrid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KARTA ZATWIERDZENIA MATERIAŁU DO WBUDOWANIA</w:t>
            </w:r>
          </w:p>
        </w:tc>
      </w:tr>
      <w:tr w:rsidR="009113AF" w:rsidRPr="00C7624A" w14:paraId="2A85FC06" w14:textId="77777777" w:rsidTr="00CF63E2">
        <w:trPr>
          <w:trHeight w:val="623"/>
        </w:trPr>
        <w:tc>
          <w:tcPr>
            <w:tcW w:w="1326" w:type="dxa"/>
            <w:tcBorders>
              <w:top w:val="single" w:sz="4" w:space="0" w:color="auto"/>
              <w:left w:val="single" w:sz="4" w:space="0" w:color="auto"/>
              <w:bottom w:val="single" w:sz="4" w:space="0" w:color="auto"/>
              <w:right w:val="single" w:sz="4" w:space="0" w:color="auto"/>
            </w:tcBorders>
            <w:hideMark/>
          </w:tcPr>
          <w:p w14:paraId="19693F4B" w14:textId="77777777" w:rsidR="009113AF" w:rsidRPr="00C7624A" w:rsidRDefault="009113AF" w:rsidP="009113AF">
            <w:pPr>
              <w:widowControl w:val="0"/>
              <w:suppressAutoHyphens/>
              <w:autoSpaceDN w:val="0"/>
              <w:snapToGrid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Tytuł projektu     </w:t>
            </w:r>
          </w:p>
        </w:tc>
        <w:tc>
          <w:tcPr>
            <w:tcW w:w="8234" w:type="dxa"/>
            <w:gridSpan w:val="17"/>
            <w:tcBorders>
              <w:top w:val="single" w:sz="4" w:space="0" w:color="auto"/>
              <w:left w:val="single" w:sz="4" w:space="0" w:color="auto"/>
              <w:bottom w:val="single" w:sz="4" w:space="0" w:color="auto"/>
              <w:right w:val="single" w:sz="4" w:space="0" w:color="auto"/>
            </w:tcBorders>
            <w:hideMark/>
          </w:tcPr>
          <w:p w14:paraId="75ADE062"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1D822F23" w14:textId="77777777" w:rsidTr="00CF63E2">
        <w:trPr>
          <w:trHeight w:val="624"/>
        </w:trPr>
        <w:tc>
          <w:tcPr>
            <w:tcW w:w="1326" w:type="dxa"/>
            <w:tcBorders>
              <w:top w:val="single" w:sz="4" w:space="0" w:color="auto"/>
              <w:left w:val="single" w:sz="4" w:space="0" w:color="auto"/>
              <w:bottom w:val="single" w:sz="4" w:space="0" w:color="auto"/>
              <w:right w:val="single" w:sz="4" w:space="0" w:color="auto"/>
            </w:tcBorders>
            <w:hideMark/>
          </w:tcPr>
          <w:p w14:paraId="712245B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Zamawiający:</w:t>
            </w:r>
          </w:p>
        </w:tc>
        <w:tc>
          <w:tcPr>
            <w:tcW w:w="8234" w:type="dxa"/>
            <w:gridSpan w:val="17"/>
            <w:tcBorders>
              <w:top w:val="single" w:sz="4" w:space="0" w:color="auto"/>
              <w:left w:val="single" w:sz="4" w:space="0" w:color="auto"/>
              <w:bottom w:val="single" w:sz="4" w:space="0" w:color="auto"/>
              <w:right w:val="single" w:sz="4" w:space="0" w:color="auto"/>
            </w:tcBorders>
            <w:hideMark/>
          </w:tcPr>
          <w:p w14:paraId="4AD9B85A"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7F60ADE5" w14:textId="77777777" w:rsidTr="00CF63E2">
        <w:trPr>
          <w:trHeight w:val="623"/>
        </w:trPr>
        <w:tc>
          <w:tcPr>
            <w:tcW w:w="1326" w:type="dxa"/>
            <w:tcBorders>
              <w:top w:val="single" w:sz="4" w:space="0" w:color="auto"/>
              <w:left w:val="single" w:sz="4" w:space="0" w:color="auto"/>
              <w:bottom w:val="single" w:sz="4" w:space="0" w:color="auto"/>
              <w:right w:val="single" w:sz="4" w:space="0" w:color="auto"/>
            </w:tcBorders>
            <w:hideMark/>
          </w:tcPr>
          <w:p w14:paraId="26570E6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Użytkownik:</w:t>
            </w:r>
          </w:p>
        </w:tc>
        <w:tc>
          <w:tcPr>
            <w:tcW w:w="8234" w:type="dxa"/>
            <w:gridSpan w:val="17"/>
            <w:tcBorders>
              <w:top w:val="single" w:sz="4" w:space="0" w:color="auto"/>
              <w:left w:val="single" w:sz="4" w:space="0" w:color="auto"/>
              <w:bottom w:val="single" w:sz="4" w:space="0" w:color="auto"/>
              <w:right w:val="single" w:sz="4" w:space="0" w:color="auto"/>
            </w:tcBorders>
            <w:hideMark/>
          </w:tcPr>
          <w:p w14:paraId="74D08A90"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052EC4BC" w14:textId="77777777" w:rsidTr="00CF63E2">
        <w:trPr>
          <w:trHeight w:val="624"/>
        </w:trPr>
        <w:tc>
          <w:tcPr>
            <w:tcW w:w="1326" w:type="dxa"/>
            <w:tcBorders>
              <w:top w:val="single" w:sz="4" w:space="0" w:color="auto"/>
              <w:left w:val="single" w:sz="4" w:space="0" w:color="auto"/>
              <w:bottom w:val="single" w:sz="4" w:space="0" w:color="auto"/>
              <w:right w:val="single" w:sz="4" w:space="0" w:color="auto"/>
            </w:tcBorders>
            <w:hideMark/>
          </w:tcPr>
          <w:p w14:paraId="3AFC2680"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Wykonawca:</w:t>
            </w:r>
          </w:p>
        </w:tc>
        <w:tc>
          <w:tcPr>
            <w:tcW w:w="8234" w:type="dxa"/>
            <w:gridSpan w:val="17"/>
            <w:tcBorders>
              <w:top w:val="single" w:sz="4" w:space="0" w:color="auto"/>
              <w:left w:val="single" w:sz="4" w:space="0" w:color="auto"/>
              <w:bottom w:val="single" w:sz="4" w:space="0" w:color="auto"/>
              <w:right w:val="single" w:sz="4" w:space="0" w:color="auto"/>
            </w:tcBorders>
            <w:hideMark/>
          </w:tcPr>
          <w:p w14:paraId="765DBD29"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1DA02514" w14:textId="77777777" w:rsidTr="00CF63E2">
        <w:trPr>
          <w:trHeight w:val="896"/>
        </w:trPr>
        <w:tc>
          <w:tcPr>
            <w:tcW w:w="1326" w:type="dxa"/>
            <w:tcBorders>
              <w:top w:val="single" w:sz="4" w:space="0" w:color="auto"/>
              <w:left w:val="single" w:sz="4" w:space="0" w:color="auto"/>
              <w:bottom w:val="single" w:sz="4" w:space="0" w:color="auto"/>
              <w:right w:val="single" w:sz="4" w:space="0" w:color="auto"/>
            </w:tcBorders>
            <w:hideMark/>
          </w:tcPr>
          <w:p w14:paraId="6E3E1711"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Numer </w:t>
            </w:r>
          </w:p>
          <w:p w14:paraId="5F07DEE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wniosku:</w:t>
            </w:r>
          </w:p>
        </w:tc>
        <w:tc>
          <w:tcPr>
            <w:tcW w:w="808" w:type="dxa"/>
            <w:tcBorders>
              <w:top w:val="single" w:sz="4" w:space="0" w:color="auto"/>
              <w:left w:val="single" w:sz="4" w:space="0" w:color="auto"/>
              <w:bottom w:val="single" w:sz="4" w:space="0" w:color="auto"/>
              <w:right w:val="single" w:sz="4" w:space="0" w:color="auto"/>
            </w:tcBorders>
            <w:vAlign w:val="center"/>
          </w:tcPr>
          <w:p w14:paraId="4BFF74AC"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p>
        </w:tc>
        <w:tc>
          <w:tcPr>
            <w:tcW w:w="1367" w:type="dxa"/>
            <w:gridSpan w:val="4"/>
            <w:tcBorders>
              <w:top w:val="single" w:sz="4" w:space="0" w:color="auto"/>
              <w:left w:val="single" w:sz="4" w:space="0" w:color="auto"/>
              <w:bottom w:val="single" w:sz="4" w:space="0" w:color="auto"/>
              <w:right w:val="single" w:sz="4" w:space="0" w:color="auto"/>
            </w:tcBorders>
            <w:hideMark/>
          </w:tcPr>
          <w:p w14:paraId="222BD722"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Numer rewizji:</w:t>
            </w:r>
          </w:p>
        </w:tc>
        <w:tc>
          <w:tcPr>
            <w:tcW w:w="968" w:type="dxa"/>
            <w:gridSpan w:val="2"/>
            <w:tcBorders>
              <w:top w:val="single" w:sz="4" w:space="0" w:color="auto"/>
              <w:left w:val="single" w:sz="4" w:space="0" w:color="auto"/>
              <w:bottom w:val="single" w:sz="4" w:space="0" w:color="auto"/>
              <w:right w:val="single" w:sz="4" w:space="0" w:color="auto"/>
            </w:tcBorders>
            <w:vAlign w:val="center"/>
          </w:tcPr>
          <w:p w14:paraId="06E8F55E"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b/>
                <w:sz w:val="24"/>
                <w:szCs w:val="24"/>
                <w:lang w:eastAsia="ar-SA"/>
              </w:rPr>
            </w:pPr>
          </w:p>
        </w:tc>
        <w:tc>
          <w:tcPr>
            <w:tcW w:w="1591" w:type="dxa"/>
            <w:gridSpan w:val="4"/>
            <w:tcBorders>
              <w:top w:val="single" w:sz="4" w:space="0" w:color="auto"/>
              <w:left w:val="single" w:sz="4" w:space="0" w:color="auto"/>
              <w:bottom w:val="single" w:sz="4" w:space="0" w:color="auto"/>
              <w:right w:val="single" w:sz="4" w:space="0" w:color="auto"/>
            </w:tcBorders>
            <w:hideMark/>
          </w:tcPr>
          <w:p w14:paraId="3219CB9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Data i miejsce wystawienia:</w:t>
            </w:r>
          </w:p>
        </w:tc>
        <w:tc>
          <w:tcPr>
            <w:tcW w:w="3500" w:type="dxa"/>
            <w:gridSpan w:val="6"/>
            <w:tcBorders>
              <w:top w:val="single" w:sz="4" w:space="0" w:color="auto"/>
              <w:left w:val="single" w:sz="4" w:space="0" w:color="auto"/>
              <w:bottom w:val="single" w:sz="4" w:space="0" w:color="auto"/>
              <w:right w:val="single" w:sz="4" w:space="0" w:color="auto"/>
            </w:tcBorders>
            <w:vAlign w:val="center"/>
            <w:hideMark/>
          </w:tcPr>
          <w:p w14:paraId="22A48C1E"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r w:rsidRPr="00C7624A">
              <w:rPr>
                <w:rFonts w:ascii="Times New Roman" w:eastAsia="Times New Roman" w:hAnsi="Times New Roman" w:cs="Times New Roman"/>
                <w:b/>
                <w:sz w:val="24"/>
                <w:szCs w:val="24"/>
                <w:lang w:eastAsia="ar-SA"/>
              </w:rPr>
              <w:t>Cegłów, ...................20…r.</w:t>
            </w:r>
          </w:p>
        </w:tc>
      </w:tr>
      <w:tr w:rsidR="009113AF" w:rsidRPr="00C7624A" w14:paraId="35FB70EA" w14:textId="77777777" w:rsidTr="00CF63E2">
        <w:trPr>
          <w:trHeight w:val="595"/>
        </w:trPr>
        <w:tc>
          <w:tcPr>
            <w:tcW w:w="1326" w:type="dxa"/>
            <w:tcBorders>
              <w:top w:val="single" w:sz="4" w:space="0" w:color="auto"/>
              <w:left w:val="single" w:sz="4" w:space="0" w:color="auto"/>
              <w:bottom w:val="single" w:sz="4" w:space="0" w:color="auto"/>
              <w:right w:val="single" w:sz="4" w:space="0" w:color="auto"/>
            </w:tcBorders>
            <w:hideMark/>
          </w:tcPr>
          <w:p w14:paraId="23BB435D"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Lokalizacja:</w:t>
            </w:r>
          </w:p>
        </w:tc>
        <w:tc>
          <w:tcPr>
            <w:tcW w:w="8234" w:type="dxa"/>
            <w:gridSpan w:val="17"/>
            <w:tcBorders>
              <w:top w:val="single" w:sz="4" w:space="0" w:color="auto"/>
              <w:left w:val="single" w:sz="4" w:space="0" w:color="auto"/>
              <w:bottom w:val="single" w:sz="4" w:space="0" w:color="auto"/>
              <w:right w:val="single" w:sz="4" w:space="0" w:color="auto"/>
            </w:tcBorders>
            <w:vAlign w:val="center"/>
            <w:hideMark/>
          </w:tcPr>
          <w:p w14:paraId="62140B1E"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4191DE6C" w14:textId="77777777" w:rsidTr="00CF63E2">
        <w:trPr>
          <w:trHeight w:val="896"/>
        </w:trPr>
        <w:tc>
          <w:tcPr>
            <w:tcW w:w="1326" w:type="dxa"/>
            <w:tcBorders>
              <w:top w:val="single" w:sz="4" w:space="0" w:color="auto"/>
              <w:left w:val="single" w:sz="4" w:space="0" w:color="auto"/>
              <w:bottom w:val="single" w:sz="4" w:space="0" w:color="auto"/>
              <w:right w:val="single" w:sz="4" w:space="0" w:color="auto"/>
            </w:tcBorders>
            <w:hideMark/>
          </w:tcPr>
          <w:p w14:paraId="0A2793E2"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Rodzaj materiału:</w:t>
            </w:r>
          </w:p>
        </w:tc>
        <w:tc>
          <w:tcPr>
            <w:tcW w:w="8234" w:type="dxa"/>
            <w:gridSpan w:val="17"/>
            <w:tcBorders>
              <w:top w:val="single" w:sz="4" w:space="0" w:color="auto"/>
              <w:left w:val="single" w:sz="4" w:space="0" w:color="auto"/>
              <w:bottom w:val="single" w:sz="4" w:space="0" w:color="auto"/>
              <w:right w:val="single" w:sz="4" w:space="0" w:color="auto"/>
            </w:tcBorders>
            <w:vAlign w:val="center"/>
          </w:tcPr>
          <w:p w14:paraId="2B60F488"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b/>
                <w:kern w:val="3"/>
                <w:sz w:val="24"/>
                <w:szCs w:val="24"/>
                <w:lang w:eastAsia="zh-CN" w:bidi="hi-IN"/>
              </w:rPr>
            </w:pPr>
          </w:p>
        </w:tc>
      </w:tr>
      <w:tr w:rsidR="009113AF" w:rsidRPr="00C7624A" w14:paraId="65155D99" w14:textId="77777777" w:rsidTr="00CF63E2">
        <w:trPr>
          <w:trHeight w:val="522"/>
        </w:trPr>
        <w:tc>
          <w:tcPr>
            <w:tcW w:w="1326" w:type="dxa"/>
            <w:tcBorders>
              <w:top w:val="single" w:sz="4" w:space="0" w:color="auto"/>
              <w:left w:val="single" w:sz="4" w:space="0" w:color="auto"/>
              <w:bottom w:val="single" w:sz="4" w:space="0" w:color="auto"/>
              <w:right w:val="single" w:sz="4" w:space="0" w:color="auto"/>
            </w:tcBorders>
            <w:hideMark/>
          </w:tcPr>
          <w:p w14:paraId="140EA6FC"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Producent:</w:t>
            </w:r>
          </w:p>
        </w:tc>
        <w:tc>
          <w:tcPr>
            <w:tcW w:w="8234" w:type="dxa"/>
            <w:gridSpan w:val="17"/>
            <w:tcBorders>
              <w:top w:val="single" w:sz="4" w:space="0" w:color="auto"/>
              <w:left w:val="single" w:sz="4" w:space="0" w:color="auto"/>
              <w:bottom w:val="single" w:sz="4" w:space="0" w:color="auto"/>
              <w:right w:val="single" w:sz="4" w:space="0" w:color="auto"/>
            </w:tcBorders>
            <w:vAlign w:val="center"/>
            <w:hideMark/>
          </w:tcPr>
          <w:p w14:paraId="1128CB8B"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3BA2604A" w14:textId="77777777" w:rsidTr="00CF63E2">
        <w:trPr>
          <w:trHeight w:val="1088"/>
        </w:trPr>
        <w:tc>
          <w:tcPr>
            <w:tcW w:w="1326" w:type="dxa"/>
            <w:tcBorders>
              <w:top w:val="single" w:sz="4" w:space="0" w:color="auto"/>
              <w:left w:val="single" w:sz="4" w:space="0" w:color="auto"/>
              <w:bottom w:val="single" w:sz="4" w:space="0" w:color="auto"/>
              <w:right w:val="single" w:sz="4" w:space="0" w:color="auto"/>
            </w:tcBorders>
            <w:hideMark/>
          </w:tcPr>
          <w:p w14:paraId="7FB4A912"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Załączniki:</w:t>
            </w:r>
          </w:p>
        </w:tc>
        <w:tc>
          <w:tcPr>
            <w:tcW w:w="8234" w:type="dxa"/>
            <w:gridSpan w:val="17"/>
            <w:tcBorders>
              <w:top w:val="single" w:sz="4" w:space="0" w:color="auto"/>
              <w:left w:val="single" w:sz="4" w:space="0" w:color="auto"/>
              <w:bottom w:val="single" w:sz="4" w:space="0" w:color="auto"/>
              <w:right w:val="single" w:sz="4" w:space="0" w:color="auto"/>
            </w:tcBorders>
            <w:vAlign w:val="center"/>
            <w:hideMark/>
          </w:tcPr>
          <w:p w14:paraId="50C7065B" w14:textId="77777777" w:rsidR="009113AF" w:rsidRPr="00C7624A" w:rsidRDefault="009113AF">
            <w:pPr>
              <w:widowControl w:val="0"/>
              <w:numPr>
                <w:ilvl w:val="2"/>
                <w:numId w:val="71"/>
              </w:numPr>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t>
            </w:r>
          </w:p>
          <w:p w14:paraId="7E4BC3C5" w14:textId="77777777" w:rsidR="009113AF" w:rsidRPr="00C7624A" w:rsidRDefault="009113AF">
            <w:pPr>
              <w:widowControl w:val="0"/>
              <w:numPr>
                <w:ilvl w:val="2"/>
                <w:numId w:val="71"/>
              </w:numPr>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t>
            </w:r>
          </w:p>
        </w:tc>
      </w:tr>
      <w:tr w:rsidR="009113AF" w:rsidRPr="00C7624A" w14:paraId="55BB0527" w14:textId="77777777" w:rsidTr="00CF63E2">
        <w:trPr>
          <w:trHeight w:val="544"/>
        </w:trPr>
        <w:tc>
          <w:tcPr>
            <w:tcW w:w="9560" w:type="dxa"/>
            <w:gridSpan w:val="18"/>
            <w:tcBorders>
              <w:top w:val="single" w:sz="4" w:space="0" w:color="auto"/>
              <w:left w:val="single" w:sz="4" w:space="0" w:color="auto"/>
              <w:bottom w:val="single" w:sz="4" w:space="0" w:color="auto"/>
              <w:right w:val="single" w:sz="4" w:space="0" w:color="auto"/>
            </w:tcBorders>
            <w:vAlign w:val="center"/>
            <w:hideMark/>
          </w:tcPr>
          <w:p w14:paraId="5F54DD4F"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Zgodnie z wymaganiami umowy nr ………………………… z dnia ………………………20……r.  oraz zapisami Projektu budowlanego i SST wnioskuję o wyrażenie zgody na zastosowanie wymienionych materiałów lub urządzeń:</w:t>
            </w:r>
          </w:p>
        </w:tc>
      </w:tr>
      <w:tr w:rsidR="009113AF" w:rsidRPr="00C7624A" w14:paraId="5B4A1D0E" w14:textId="77777777" w:rsidTr="00CF63E2">
        <w:trPr>
          <w:trHeight w:val="714"/>
        </w:trPr>
        <w:tc>
          <w:tcPr>
            <w:tcW w:w="1326" w:type="dxa"/>
            <w:tcBorders>
              <w:top w:val="single" w:sz="4" w:space="0" w:color="auto"/>
              <w:left w:val="single" w:sz="4" w:space="0" w:color="auto"/>
              <w:bottom w:val="single" w:sz="4" w:space="0" w:color="auto"/>
              <w:right w:val="single" w:sz="4" w:space="0" w:color="auto"/>
            </w:tcBorders>
            <w:hideMark/>
          </w:tcPr>
          <w:p w14:paraId="02C180C3"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Przedstawiciel wykonawcy:</w:t>
            </w:r>
          </w:p>
        </w:tc>
        <w:tc>
          <w:tcPr>
            <w:tcW w:w="1929" w:type="dxa"/>
            <w:gridSpan w:val="4"/>
            <w:tcBorders>
              <w:top w:val="single" w:sz="4" w:space="0" w:color="auto"/>
              <w:left w:val="single" w:sz="4" w:space="0" w:color="auto"/>
              <w:bottom w:val="single" w:sz="4" w:space="0" w:color="auto"/>
              <w:right w:val="single" w:sz="4" w:space="0" w:color="auto"/>
            </w:tcBorders>
            <w:vAlign w:val="center"/>
          </w:tcPr>
          <w:p w14:paraId="54757947"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sz w:val="24"/>
                <w:szCs w:val="24"/>
                <w:lang w:eastAsia="ar-SA"/>
              </w:rPr>
            </w:pPr>
          </w:p>
        </w:tc>
        <w:tc>
          <w:tcPr>
            <w:tcW w:w="821" w:type="dxa"/>
            <w:gridSpan w:val="2"/>
            <w:tcBorders>
              <w:top w:val="single" w:sz="4" w:space="0" w:color="auto"/>
              <w:left w:val="single" w:sz="4" w:space="0" w:color="auto"/>
              <w:bottom w:val="single" w:sz="4" w:space="0" w:color="auto"/>
              <w:right w:val="single" w:sz="4" w:space="0" w:color="auto"/>
            </w:tcBorders>
            <w:hideMark/>
          </w:tcPr>
          <w:p w14:paraId="39BA7ABA"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Data:</w:t>
            </w:r>
          </w:p>
        </w:tc>
        <w:tc>
          <w:tcPr>
            <w:tcW w:w="1549" w:type="dxa"/>
            <w:gridSpan w:val="4"/>
            <w:tcBorders>
              <w:top w:val="single" w:sz="4" w:space="0" w:color="auto"/>
              <w:left w:val="single" w:sz="4" w:space="0" w:color="auto"/>
              <w:bottom w:val="single" w:sz="4" w:space="0" w:color="auto"/>
              <w:right w:val="single" w:sz="4" w:space="0" w:color="auto"/>
            </w:tcBorders>
            <w:vAlign w:val="center"/>
          </w:tcPr>
          <w:p w14:paraId="42030B8F"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p>
        </w:tc>
        <w:tc>
          <w:tcPr>
            <w:tcW w:w="1592" w:type="dxa"/>
            <w:gridSpan w:val="4"/>
            <w:tcBorders>
              <w:top w:val="single" w:sz="4" w:space="0" w:color="auto"/>
              <w:left w:val="single" w:sz="4" w:space="0" w:color="auto"/>
              <w:bottom w:val="single" w:sz="4" w:space="0" w:color="auto"/>
              <w:right w:val="single" w:sz="4" w:space="0" w:color="auto"/>
            </w:tcBorders>
            <w:hideMark/>
          </w:tcPr>
          <w:p w14:paraId="09DF4C90"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Podpis:</w:t>
            </w:r>
          </w:p>
        </w:tc>
        <w:tc>
          <w:tcPr>
            <w:tcW w:w="2343" w:type="dxa"/>
            <w:gridSpan w:val="3"/>
            <w:tcBorders>
              <w:top w:val="single" w:sz="4" w:space="0" w:color="auto"/>
              <w:left w:val="single" w:sz="4" w:space="0" w:color="auto"/>
              <w:bottom w:val="single" w:sz="4" w:space="0" w:color="auto"/>
              <w:right w:val="single" w:sz="4" w:space="0" w:color="auto"/>
            </w:tcBorders>
            <w:vAlign w:val="center"/>
          </w:tcPr>
          <w:p w14:paraId="5688DB18"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11CAD73D" w14:textId="77777777" w:rsidTr="00CF63E2">
        <w:trPr>
          <w:trHeight w:val="696"/>
        </w:trPr>
        <w:tc>
          <w:tcPr>
            <w:tcW w:w="1326" w:type="dxa"/>
            <w:tcBorders>
              <w:top w:val="single" w:sz="4" w:space="0" w:color="auto"/>
              <w:left w:val="single" w:sz="4" w:space="0" w:color="auto"/>
              <w:bottom w:val="single" w:sz="4" w:space="0" w:color="auto"/>
              <w:right w:val="single" w:sz="4" w:space="0" w:color="auto"/>
            </w:tcBorders>
            <w:vAlign w:val="center"/>
            <w:hideMark/>
          </w:tcPr>
          <w:p w14:paraId="45498D29"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Status wniosku:</w:t>
            </w:r>
          </w:p>
        </w:tc>
        <w:tc>
          <w:tcPr>
            <w:tcW w:w="1411" w:type="dxa"/>
            <w:gridSpan w:val="2"/>
            <w:tcBorders>
              <w:top w:val="single" w:sz="4" w:space="0" w:color="auto"/>
              <w:left w:val="single" w:sz="4" w:space="0" w:color="auto"/>
              <w:bottom w:val="single" w:sz="4" w:space="0" w:color="auto"/>
              <w:right w:val="single" w:sz="4" w:space="0" w:color="auto"/>
            </w:tcBorders>
            <w:hideMark/>
          </w:tcPr>
          <w:p w14:paraId="31B92707"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Zatwierdzono:</w:t>
            </w:r>
          </w:p>
        </w:tc>
        <w:tc>
          <w:tcPr>
            <w:tcW w:w="1339" w:type="dxa"/>
            <w:gridSpan w:val="4"/>
            <w:tcBorders>
              <w:top w:val="single" w:sz="4" w:space="0" w:color="auto"/>
              <w:left w:val="single" w:sz="4" w:space="0" w:color="auto"/>
              <w:bottom w:val="single" w:sz="4" w:space="0" w:color="auto"/>
              <w:right w:val="single" w:sz="4" w:space="0" w:color="auto"/>
            </w:tcBorders>
            <w:vAlign w:val="center"/>
          </w:tcPr>
          <w:p w14:paraId="271AF5CF"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p>
        </w:tc>
        <w:tc>
          <w:tcPr>
            <w:tcW w:w="1402" w:type="dxa"/>
            <w:gridSpan w:val="3"/>
            <w:tcBorders>
              <w:top w:val="single" w:sz="4" w:space="0" w:color="auto"/>
              <w:left w:val="single" w:sz="4" w:space="0" w:color="auto"/>
              <w:bottom w:val="single" w:sz="4" w:space="0" w:color="auto"/>
              <w:right w:val="single" w:sz="4" w:space="0" w:color="auto"/>
            </w:tcBorders>
            <w:hideMark/>
          </w:tcPr>
          <w:p w14:paraId="5054DDDD"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Zatwierdzono z uwagami:</w:t>
            </w:r>
          </w:p>
        </w:tc>
        <w:tc>
          <w:tcPr>
            <w:tcW w:w="1382" w:type="dxa"/>
            <w:gridSpan w:val="4"/>
            <w:tcBorders>
              <w:top w:val="single" w:sz="4" w:space="0" w:color="auto"/>
              <w:left w:val="single" w:sz="4" w:space="0" w:color="auto"/>
              <w:bottom w:val="single" w:sz="4" w:space="0" w:color="auto"/>
              <w:right w:val="single" w:sz="4" w:space="0" w:color="auto"/>
            </w:tcBorders>
            <w:vAlign w:val="center"/>
          </w:tcPr>
          <w:p w14:paraId="62D0550E"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p>
        </w:tc>
        <w:tc>
          <w:tcPr>
            <w:tcW w:w="1375" w:type="dxa"/>
            <w:gridSpan w:val="3"/>
            <w:tcBorders>
              <w:top w:val="single" w:sz="4" w:space="0" w:color="auto"/>
              <w:left w:val="single" w:sz="4" w:space="0" w:color="auto"/>
              <w:bottom w:val="single" w:sz="4" w:space="0" w:color="auto"/>
              <w:right w:val="single" w:sz="4" w:space="0" w:color="auto"/>
            </w:tcBorders>
            <w:hideMark/>
          </w:tcPr>
          <w:p w14:paraId="6D5BD7E5"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Odrzucono:</w:t>
            </w:r>
          </w:p>
        </w:tc>
        <w:tc>
          <w:tcPr>
            <w:tcW w:w="1325" w:type="dxa"/>
            <w:tcBorders>
              <w:top w:val="single" w:sz="4" w:space="0" w:color="auto"/>
              <w:left w:val="single" w:sz="4" w:space="0" w:color="auto"/>
              <w:bottom w:val="single" w:sz="4" w:space="0" w:color="auto"/>
              <w:right w:val="single" w:sz="4" w:space="0" w:color="auto"/>
            </w:tcBorders>
            <w:vAlign w:val="center"/>
          </w:tcPr>
          <w:p w14:paraId="777655EA"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p>
        </w:tc>
      </w:tr>
      <w:tr w:rsidR="009113AF" w:rsidRPr="00C7624A" w14:paraId="6DA49A0B" w14:textId="77777777" w:rsidTr="00CF63E2">
        <w:trPr>
          <w:trHeight w:val="227"/>
        </w:trPr>
        <w:tc>
          <w:tcPr>
            <w:tcW w:w="1326" w:type="dxa"/>
            <w:tcBorders>
              <w:top w:val="single" w:sz="4" w:space="0" w:color="auto"/>
              <w:left w:val="single" w:sz="4" w:space="0" w:color="auto"/>
              <w:bottom w:val="single" w:sz="4" w:space="0" w:color="auto"/>
              <w:right w:val="single" w:sz="4" w:space="0" w:color="auto"/>
            </w:tcBorders>
            <w:hideMark/>
          </w:tcPr>
          <w:p w14:paraId="2DB001EC"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Uwagi</w:t>
            </w:r>
          </w:p>
          <w:p w14:paraId="54468E81" w14:textId="77777777" w:rsidR="009113AF" w:rsidRPr="00C7624A" w:rsidRDefault="009113AF" w:rsidP="009113AF">
            <w:pPr>
              <w:suppressLineNumbers/>
              <w:suppressAutoHyphens/>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inspektora </w:t>
            </w:r>
          </w:p>
          <w:p w14:paraId="31D5C78D" w14:textId="77777777" w:rsidR="009113AF" w:rsidRPr="00C7624A" w:rsidRDefault="009113AF" w:rsidP="009113AF">
            <w:pPr>
              <w:suppressLineNumbers/>
              <w:suppressAutoHyphens/>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nadzoru:</w:t>
            </w:r>
          </w:p>
        </w:tc>
        <w:tc>
          <w:tcPr>
            <w:tcW w:w="8234" w:type="dxa"/>
            <w:gridSpan w:val="17"/>
            <w:tcBorders>
              <w:top w:val="single" w:sz="4" w:space="0" w:color="auto"/>
              <w:left w:val="single" w:sz="4" w:space="0" w:color="auto"/>
              <w:bottom w:val="single" w:sz="4" w:space="0" w:color="auto"/>
              <w:right w:val="single" w:sz="4" w:space="0" w:color="auto"/>
            </w:tcBorders>
            <w:vAlign w:val="center"/>
          </w:tcPr>
          <w:p w14:paraId="71553A25"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446DAED2" w14:textId="77777777" w:rsidTr="00CF63E2">
        <w:trPr>
          <w:trHeight w:val="227"/>
        </w:trPr>
        <w:tc>
          <w:tcPr>
            <w:tcW w:w="1326" w:type="dxa"/>
            <w:tcBorders>
              <w:top w:val="single" w:sz="4" w:space="0" w:color="auto"/>
              <w:left w:val="single" w:sz="4" w:space="0" w:color="auto"/>
              <w:bottom w:val="single" w:sz="4" w:space="0" w:color="auto"/>
              <w:right w:val="single" w:sz="4" w:space="0" w:color="auto"/>
            </w:tcBorders>
          </w:tcPr>
          <w:p w14:paraId="5EB69AE5"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lastRenderedPageBreak/>
              <w:t xml:space="preserve">Uwagi </w:t>
            </w:r>
          </w:p>
          <w:p w14:paraId="1E61299F"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p w14:paraId="108677DB"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Projektanta</w:t>
            </w:r>
          </w:p>
        </w:tc>
        <w:tc>
          <w:tcPr>
            <w:tcW w:w="8234" w:type="dxa"/>
            <w:gridSpan w:val="17"/>
            <w:tcBorders>
              <w:top w:val="single" w:sz="4" w:space="0" w:color="auto"/>
              <w:left w:val="single" w:sz="4" w:space="0" w:color="auto"/>
              <w:bottom w:val="single" w:sz="4" w:space="0" w:color="auto"/>
              <w:right w:val="single" w:sz="4" w:space="0" w:color="auto"/>
            </w:tcBorders>
            <w:vAlign w:val="center"/>
          </w:tcPr>
          <w:p w14:paraId="11B0BDCA"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065B947F" w14:textId="77777777" w:rsidTr="00CF63E2">
        <w:trPr>
          <w:trHeight w:val="170"/>
        </w:trPr>
        <w:tc>
          <w:tcPr>
            <w:tcW w:w="1326" w:type="dxa"/>
            <w:tcBorders>
              <w:top w:val="single" w:sz="4" w:space="0" w:color="auto"/>
              <w:left w:val="single" w:sz="4" w:space="0" w:color="auto"/>
              <w:bottom w:val="single" w:sz="4" w:space="0" w:color="auto"/>
              <w:right w:val="single" w:sz="4" w:space="0" w:color="auto"/>
            </w:tcBorders>
          </w:tcPr>
          <w:p w14:paraId="3ED8903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Uwagi </w:t>
            </w:r>
          </w:p>
          <w:p w14:paraId="15219DB2" w14:textId="77777777" w:rsidR="009113AF" w:rsidRPr="00C7624A" w:rsidRDefault="009113AF" w:rsidP="009113AF">
            <w:pPr>
              <w:suppressLineNumbers/>
              <w:suppressAutoHyphens/>
              <w:spacing w:before="120" w:after="120" w:line="240" w:lineRule="auto"/>
              <w:ind w:right="55"/>
              <w:rPr>
                <w:rFonts w:ascii="Times New Roman" w:eastAsia="Times New Roman" w:hAnsi="Times New Roman" w:cs="Times New Roman"/>
                <w:sz w:val="24"/>
                <w:szCs w:val="24"/>
                <w:lang w:eastAsia="ar-SA"/>
              </w:rPr>
            </w:pPr>
          </w:p>
          <w:p w14:paraId="45AB77FA" w14:textId="77777777" w:rsidR="009113AF" w:rsidRPr="00C7624A" w:rsidRDefault="009113AF" w:rsidP="009113AF">
            <w:pPr>
              <w:suppressLineNumbers/>
              <w:suppressAutoHyphens/>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Zamawiającego:</w:t>
            </w:r>
          </w:p>
        </w:tc>
        <w:tc>
          <w:tcPr>
            <w:tcW w:w="8234" w:type="dxa"/>
            <w:gridSpan w:val="17"/>
            <w:tcBorders>
              <w:top w:val="single" w:sz="4" w:space="0" w:color="auto"/>
              <w:left w:val="single" w:sz="4" w:space="0" w:color="auto"/>
              <w:bottom w:val="single" w:sz="4" w:space="0" w:color="auto"/>
              <w:right w:val="single" w:sz="4" w:space="0" w:color="auto"/>
            </w:tcBorders>
            <w:vAlign w:val="center"/>
          </w:tcPr>
          <w:p w14:paraId="5E268224"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2C8512A7" w14:textId="77777777" w:rsidTr="00CF63E2">
        <w:trPr>
          <w:trHeight w:val="884"/>
        </w:trPr>
        <w:tc>
          <w:tcPr>
            <w:tcW w:w="1326" w:type="dxa"/>
            <w:tcBorders>
              <w:top w:val="single" w:sz="4" w:space="0" w:color="auto"/>
              <w:left w:val="single" w:sz="4" w:space="0" w:color="auto"/>
              <w:bottom w:val="single" w:sz="4" w:space="0" w:color="auto"/>
              <w:right w:val="single" w:sz="4" w:space="0" w:color="auto"/>
            </w:tcBorders>
          </w:tcPr>
          <w:p w14:paraId="025C7175"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Inspektor </w:t>
            </w:r>
          </w:p>
          <w:p w14:paraId="2F793427"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nadzoru:</w:t>
            </w:r>
          </w:p>
          <w:p w14:paraId="57D27ACF"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75" w:type="dxa"/>
            <w:gridSpan w:val="3"/>
            <w:tcBorders>
              <w:top w:val="single" w:sz="4" w:space="0" w:color="auto"/>
              <w:left w:val="single" w:sz="4" w:space="0" w:color="auto"/>
              <w:bottom w:val="single" w:sz="4" w:space="0" w:color="auto"/>
              <w:right w:val="single" w:sz="4" w:space="0" w:color="auto"/>
            </w:tcBorders>
          </w:tcPr>
          <w:p w14:paraId="40BE425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13" w:type="dxa"/>
            <w:gridSpan w:val="5"/>
            <w:tcBorders>
              <w:top w:val="single" w:sz="4" w:space="0" w:color="auto"/>
              <w:left w:val="single" w:sz="4" w:space="0" w:color="auto"/>
              <w:bottom w:val="single" w:sz="4" w:space="0" w:color="auto"/>
              <w:right w:val="single" w:sz="4" w:space="0" w:color="auto"/>
            </w:tcBorders>
            <w:hideMark/>
          </w:tcPr>
          <w:p w14:paraId="5E04206E"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Data:</w:t>
            </w:r>
          </w:p>
        </w:tc>
        <w:tc>
          <w:tcPr>
            <w:tcW w:w="1694" w:type="dxa"/>
            <w:gridSpan w:val="4"/>
            <w:tcBorders>
              <w:top w:val="single" w:sz="4" w:space="0" w:color="auto"/>
              <w:left w:val="single" w:sz="4" w:space="0" w:color="auto"/>
              <w:bottom w:val="single" w:sz="4" w:space="0" w:color="auto"/>
              <w:right w:val="single" w:sz="4" w:space="0" w:color="auto"/>
            </w:tcBorders>
          </w:tcPr>
          <w:p w14:paraId="5F5CFC78"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47" w:type="dxa"/>
            <w:gridSpan w:val="3"/>
            <w:tcBorders>
              <w:top w:val="single" w:sz="4" w:space="0" w:color="auto"/>
              <w:left w:val="single" w:sz="4" w:space="0" w:color="auto"/>
              <w:bottom w:val="single" w:sz="4" w:space="0" w:color="auto"/>
              <w:right w:val="single" w:sz="4" w:space="0" w:color="auto"/>
            </w:tcBorders>
            <w:hideMark/>
          </w:tcPr>
          <w:p w14:paraId="0D4E5FA3"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Podpis:</w:t>
            </w:r>
          </w:p>
        </w:tc>
        <w:tc>
          <w:tcPr>
            <w:tcW w:w="1605" w:type="dxa"/>
            <w:gridSpan w:val="2"/>
            <w:tcBorders>
              <w:top w:val="single" w:sz="4" w:space="0" w:color="auto"/>
              <w:left w:val="single" w:sz="4" w:space="0" w:color="auto"/>
              <w:bottom w:val="single" w:sz="4" w:space="0" w:color="auto"/>
              <w:right w:val="single" w:sz="4" w:space="0" w:color="auto"/>
            </w:tcBorders>
          </w:tcPr>
          <w:p w14:paraId="12B7B41A"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r>
      <w:tr w:rsidR="009113AF" w:rsidRPr="00C7624A" w14:paraId="54A7A477" w14:textId="77777777" w:rsidTr="00CF63E2">
        <w:trPr>
          <w:trHeight w:val="884"/>
        </w:trPr>
        <w:tc>
          <w:tcPr>
            <w:tcW w:w="1326" w:type="dxa"/>
            <w:tcBorders>
              <w:top w:val="single" w:sz="4" w:space="0" w:color="auto"/>
              <w:left w:val="single" w:sz="4" w:space="0" w:color="auto"/>
              <w:bottom w:val="single" w:sz="4" w:space="0" w:color="auto"/>
              <w:right w:val="single" w:sz="4" w:space="0" w:color="auto"/>
            </w:tcBorders>
            <w:hideMark/>
          </w:tcPr>
          <w:p w14:paraId="082955E8"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Projektant</w:t>
            </w:r>
          </w:p>
        </w:tc>
        <w:tc>
          <w:tcPr>
            <w:tcW w:w="1675" w:type="dxa"/>
            <w:gridSpan w:val="3"/>
            <w:tcBorders>
              <w:top w:val="single" w:sz="4" w:space="0" w:color="auto"/>
              <w:left w:val="single" w:sz="4" w:space="0" w:color="auto"/>
              <w:bottom w:val="single" w:sz="4" w:space="0" w:color="auto"/>
              <w:right w:val="single" w:sz="4" w:space="0" w:color="auto"/>
            </w:tcBorders>
          </w:tcPr>
          <w:p w14:paraId="34D15277"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13" w:type="dxa"/>
            <w:gridSpan w:val="5"/>
            <w:tcBorders>
              <w:top w:val="single" w:sz="4" w:space="0" w:color="auto"/>
              <w:left w:val="single" w:sz="4" w:space="0" w:color="auto"/>
              <w:bottom w:val="single" w:sz="4" w:space="0" w:color="auto"/>
              <w:right w:val="single" w:sz="4" w:space="0" w:color="auto"/>
            </w:tcBorders>
            <w:hideMark/>
          </w:tcPr>
          <w:p w14:paraId="5D556703"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Data</w:t>
            </w:r>
          </w:p>
        </w:tc>
        <w:tc>
          <w:tcPr>
            <w:tcW w:w="1694" w:type="dxa"/>
            <w:gridSpan w:val="4"/>
            <w:tcBorders>
              <w:top w:val="single" w:sz="4" w:space="0" w:color="auto"/>
              <w:left w:val="single" w:sz="4" w:space="0" w:color="auto"/>
              <w:bottom w:val="single" w:sz="4" w:space="0" w:color="auto"/>
              <w:right w:val="single" w:sz="4" w:space="0" w:color="auto"/>
            </w:tcBorders>
          </w:tcPr>
          <w:p w14:paraId="305DB861"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47" w:type="dxa"/>
            <w:gridSpan w:val="3"/>
            <w:tcBorders>
              <w:top w:val="single" w:sz="4" w:space="0" w:color="auto"/>
              <w:left w:val="single" w:sz="4" w:space="0" w:color="auto"/>
              <w:bottom w:val="single" w:sz="4" w:space="0" w:color="auto"/>
              <w:right w:val="single" w:sz="4" w:space="0" w:color="auto"/>
            </w:tcBorders>
            <w:hideMark/>
          </w:tcPr>
          <w:p w14:paraId="1677365C"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Podpis</w:t>
            </w:r>
          </w:p>
        </w:tc>
        <w:tc>
          <w:tcPr>
            <w:tcW w:w="1605" w:type="dxa"/>
            <w:gridSpan w:val="2"/>
            <w:tcBorders>
              <w:top w:val="single" w:sz="4" w:space="0" w:color="auto"/>
              <w:left w:val="single" w:sz="4" w:space="0" w:color="auto"/>
              <w:bottom w:val="single" w:sz="4" w:space="0" w:color="auto"/>
              <w:right w:val="single" w:sz="4" w:space="0" w:color="auto"/>
            </w:tcBorders>
          </w:tcPr>
          <w:p w14:paraId="766D2815"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r>
      <w:tr w:rsidR="009113AF" w:rsidRPr="00C7624A" w14:paraId="5529703B" w14:textId="77777777" w:rsidTr="00CF63E2">
        <w:trPr>
          <w:trHeight w:val="885"/>
        </w:trPr>
        <w:tc>
          <w:tcPr>
            <w:tcW w:w="1326" w:type="dxa"/>
            <w:tcBorders>
              <w:top w:val="single" w:sz="4" w:space="0" w:color="auto"/>
              <w:left w:val="single" w:sz="4" w:space="0" w:color="auto"/>
              <w:bottom w:val="single" w:sz="4" w:space="0" w:color="auto"/>
              <w:right w:val="single" w:sz="4" w:space="0" w:color="auto"/>
            </w:tcBorders>
          </w:tcPr>
          <w:p w14:paraId="3E5D465E"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Zamawiający:</w:t>
            </w:r>
          </w:p>
          <w:p w14:paraId="1B615586"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p w14:paraId="001AB333"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p w14:paraId="1B5963E0"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75" w:type="dxa"/>
            <w:gridSpan w:val="3"/>
            <w:tcBorders>
              <w:top w:val="single" w:sz="4" w:space="0" w:color="auto"/>
              <w:left w:val="single" w:sz="4" w:space="0" w:color="auto"/>
              <w:bottom w:val="single" w:sz="4" w:space="0" w:color="auto"/>
              <w:right w:val="single" w:sz="4" w:space="0" w:color="auto"/>
            </w:tcBorders>
          </w:tcPr>
          <w:p w14:paraId="4F5952A1"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13" w:type="dxa"/>
            <w:gridSpan w:val="5"/>
            <w:tcBorders>
              <w:top w:val="single" w:sz="4" w:space="0" w:color="auto"/>
              <w:left w:val="single" w:sz="4" w:space="0" w:color="auto"/>
              <w:bottom w:val="single" w:sz="4" w:space="0" w:color="auto"/>
              <w:right w:val="single" w:sz="4" w:space="0" w:color="auto"/>
            </w:tcBorders>
            <w:hideMark/>
          </w:tcPr>
          <w:p w14:paraId="30C3D2F1"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Data:</w:t>
            </w:r>
          </w:p>
        </w:tc>
        <w:tc>
          <w:tcPr>
            <w:tcW w:w="1694" w:type="dxa"/>
            <w:gridSpan w:val="4"/>
            <w:tcBorders>
              <w:top w:val="single" w:sz="4" w:space="0" w:color="auto"/>
              <w:left w:val="single" w:sz="4" w:space="0" w:color="auto"/>
              <w:bottom w:val="single" w:sz="4" w:space="0" w:color="auto"/>
              <w:right w:val="single" w:sz="4" w:space="0" w:color="auto"/>
            </w:tcBorders>
          </w:tcPr>
          <w:p w14:paraId="638022F8"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47" w:type="dxa"/>
            <w:gridSpan w:val="3"/>
            <w:tcBorders>
              <w:top w:val="single" w:sz="4" w:space="0" w:color="auto"/>
              <w:left w:val="single" w:sz="4" w:space="0" w:color="auto"/>
              <w:bottom w:val="single" w:sz="4" w:space="0" w:color="auto"/>
              <w:right w:val="single" w:sz="4" w:space="0" w:color="auto"/>
            </w:tcBorders>
            <w:hideMark/>
          </w:tcPr>
          <w:p w14:paraId="45CA5F82"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Podpis:</w:t>
            </w:r>
          </w:p>
        </w:tc>
        <w:tc>
          <w:tcPr>
            <w:tcW w:w="1605" w:type="dxa"/>
            <w:gridSpan w:val="2"/>
            <w:tcBorders>
              <w:top w:val="single" w:sz="4" w:space="0" w:color="auto"/>
              <w:left w:val="single" w:sz="4" w:space="0" w:color="auto"/>
              <w:bottom w:val="single" w:sz="4" w:space="0" w:color="auto"/>
              <w:right w:val="single" w:sz="4" w:space="0" w:color="auto"/>
            </w:tcBorders>
          </w:tcPr>
          <w:p w14:paraId="7FBEC8C7"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r>
    </w:tbl>
    <w:p w14:paraId="31C35DAD" w14:textId="77777777" w:rsidR="009113AF" w:rsidRPr="00C7624A" w:rsidRDefault="009113AF" w:rsidP="009113AF">
      <w:pPr>
        <w:widowControl w:val="0"/>
        <w:tabs>
          <w:tab w:val="left" w:pos="6946"/>
        </w:tabs>
        <w:suppressAutoHyphens/>
        <w:autoSpaceDN w:val="0"/>
        <w:spacing w:before="120" w:after="120" w:line="240" w:lineRule="auto"/>
        <w:ind w:right="55"/>
        <w:textAlignment w:val="baseline"/>
        <w:rPr>
          <w:rFonts w:ascii="Times New Roman" w:eastAsia="SimSun" w:hAnsi="Times New Roman" w:cs="Times New Roman"/>
          <w:kern w:val="3"/>
          <w:sz w:val="24"/>
          <w:szCs w:val="24"/>
          <w:vertAlign w:val="superscript"/>
          <w:lang w:eastAsia="zh-CN" w:bidi="hi-IN"/>
        </w:rPr>
      </w:pPr>
    </w:p>
    <w:p w14:paraId="2EED924F" w14:textId="77777777" w:rsidR="009113AF" w:rsidRPr="00C7624A" w:rsidRDefault="009113AF" w:rsidP="009113AF">
      <w:pPr>
        <w:spacing w:before="120" w:after="120" w:line="240" w:lineRule="auto"/>
        <w:ind w:right="55"/>
        <w:jc w:val="center"/>
        <w:rPr>
          <w:rFonts w:ascii="Times New Roman" w:eastAsia="Times New Roman" w:hAnsi="Times New Roman" w:cs="Times New Roman"/>
          <w:b/>
          <w:sz w:val="24"/>
          <w:szCs w:val="24"/>
          <w:lang w:eastAsia="pl-PL"/>
        </w:rPr>
      </w:pPr>
    </w:p>
    <w:p w14:paraId="6B12C015" w14:textId="77777777" w:rsidR="009113AF" w:rsidRPr="00C7624A" w:rsidRDefault="009113AF" w:rsidP="009113AF">
      <w:pPr>
        <w:spacing w:before="120" w:after="120" w:line="240" w:lineRule="auto"/>
        <w:ind w:right="55"/>
        <w:jc w:val="center"/>
        <w:rPr>
          <w:rFonts w:ascii="Times New Roman" w:eastAsia="Times New Roman" w:hAnsi="Times New Roman" w:cs="Times New Roman"/>
          <w:b/>
          <w:sz w:val="24"/>
          <w:szCs w:val="24"/>
          <w:lang w:eastAsia="pl-PL"/>
        </w:rPr>
      </w:pPr>
    </w:p>
    <w:p w14:paraId="495FC83C" w14:textId="4708545F" w:rsidR="009113AF" w:rsidRPr="00C7624A" w:rsidRDefault="009113AF" w:rsidP="009113AF">
      <w:pPr>
        <w:spacing w:before="120" w:after="120" w:line="240" w:lineRule="auto"/>
        <w:ind w:right="55"/>
        <w:jc w:val="right"/>
        <w:rPr>
          <w:rFonts w:ascii="Times New Roman" w:eastAsia="Times New Roman" w:hAnsi="Times New Roman" w:cs="Times New Roman"/>
          <w:b/>
          <w:sz w:val="24"/>
          <w:szCs w:val="24"/>
          <w:lang w:eastAsia="pl-PL"/>
        </w:rPr>
      </w:pPr>
      <w:r w:rsidRPr="00C7624A">
        <w:rPr>
          <w:rFonts w:ascii="Times New Roman" w:eastAsia="Times New Roman" w:hAnsi="Times New Roman" w:cs="Times New Roman"/>
          <w:b/>
          <w:sz w:val="24"/>
          <w:szCs w:val="24"/>
          <w:lang w:eastAsia="pl-PL"/>
        </w:rPr>
        <w:br w:type="page"/>
      </w:r>
      <w:r w:rsidRPr="00C7624A">
        <w:rPr>
          <w:rFonts w:ascii="Times New Roman" w:eastAsia="Times New Roman" w:hAnsi="Times New Roman" w:cs="Times New Roman"/>
          <w:b/>
          <w:sz w:val="24"/>
          <w:szCs w:val="24"/>
          <w:lang w:eastAsia="pl-PL"/>
        </w:rPr>
        <w:lastRenderedPageBreak/>
        <w:t xml:space="preserve">Załącznik nr </w:t>
      </w:r>
      <w:r w:rsidR="00B8529D">
        <w:rPr>
          <w:rFonts w:ascii="Times New Roman" w:eastAsia="Times New Roman" w:hAnsi="Times New Roman" w:cs="Times New Roman"/>
          <w:b/>
          <w:sz w:val="24"/>
          <w:szCs w:val="24"/>
          <w:lang w:eastAsia="pl-PL"/>
        </w:rPr>
        <w:t>3</w:t>
      </w:r>
      <w:r w:rsidRPr="00C7624A">
        <w:rPr>
          <w:rFonts w:ascii="Times New Roman" w:eastAsia="Times New Roman" w:hAnsi="Times New Roman" w:cs="Times New Roman"/>
          <w:b/>
          <w:sz w:val="24"/>
          <w:szCs w:val="24"/>
          <w:lang w:eastAsia="pl-PL"/>
        </w:rPr>
        <w:t xml:space="preserve"> do SWZ</w:t>
      </w:r>
    </w:p>
    <w:p w14:paraId="7A918122" w14:textId="77777777" w:rsidR="009113AF" w:rsidRPr="00C7624A" w:rsidRDefault="009113AF" w:rsidP="009113AF">
      <w:pPr>
        <w:spacing w:before="120" w:after="120" w:line="240" w:lineRule="auto"/>
        <w:ind w:right="55"/>
        <w:jc w:val="right"/>
        <w:rPr>
          <w:rFonts w:ascii="Times New Roman" w:eastAsia="Times New Roman" w:hAnsi="Times New Roman" w:cs="Times New Roman"/>
          <w:b/>
          <w:sz w:val="24"/>
          <w:szCs w:val="24"/>
          <w:lang w:eastAsia="pl-PL"/>
        </w:rPr>
      </w:pPr>
      <w:r w:rsidRPr="00C7624A">
        <w:rPr>
          <w:rFonts w:ascii="Times New Roman" w:eastAsia="Times New Roman" w:hAnsi="Times New Roman" w:cs="Times New Roman"/>
          <w:b/>
          <w:sz w:val="24"/>
          <w:szCs w:val="24"/>
          <w:lang w:eastAsia="pl-PL"/>
        </w:rPr>
        <w:t>Załącznik nr 10 do umowy</w:t>
      </w:r>
    </w:p>
    <w:p w14:paraId="3B13DF4D" w14:textId="77777777" w:rsidR="009113AF" w:rsidRPr="00C7624A" w:rsidRDefault="009113AF" w:rsidP="009113AF">
      <w:pPr>
        <w:suppressAutoHyphens/>
        <w:spacing w:before="120" w:after="120" w:line="240" w:lineRule="auto"/>
        <w:ind w:right="55"/>
        <w:jc w:val="center"/>
        <w:rPr>
          <w:rFonts w:ascii="Times New Roman" w:eastAsia="Times New Roman" w:hAnsi="Times New Roman" w:cs="Times New Roman"/>
          <w:b/>
          <w:caps/>
          <w:sz w:val="24"/>
          <w:szCs w:val="24"/>
          <w:lang w:eastAsia="pl-PL"/>
        </w:rPr>
      </w:pPr>
      <w:r w:rsidRPr="00C7624A">
        <w:rPr>
          <w:rFonts w:ascii="Times New Roman" w:eastAsia="Times New Roman" w:hAnsi="Times New Roman" w:cs="Times New Roman"/>
          <w:b/>
          <w:caps/>
          <w:sz w:val="24"/>
          <w:szCs w:val="24"/>
          <w:lang w:eastAsia="pl-PL"/>
        </w:rPr>
        <w:t xml:space="preserve">Wykaz osób </w:t>
      </w:r>
    </w:p>
    <w:p w14:paraId="046A60D2" w14:textId="77777777" w:rsidR="009113AF" w:rsidRPr="00C7624A" w:rsidRDefault="009113AF" w:rsidP="009113AF">
      <w:pPr>
        <w:suppressAutoHyphens/>
        <w:spacing w:before="120" w:after="120" w:line="240" w:lineRule="auto"/>
        <w:ind w:right="55"/>
        <w:jc w:val="center"/>
        <w:rPr>
          <w:rFonts w:ascii="Times New Roman" w:eastAsia="Times New Roman" w:hAnsi="Times New Roman" w:cs="Times New Roman"/>
          <w:b/>
          <w:caps/>
          <w:sz w:val="24"/>
          <w:szCs w:val="24"/>
          <w:lang w:eastAsia="pl-PL"/>
        </w:rPr>
      </w:pPr>
    </w:p>
    <w:p w14:paraId="68F3E680" w14:textId="77777777" w:rsidR="00BB0ED5" w:rsidRPr="00C7624A" w:rsidRDefault="009113AF" w:rsidP="009113AF">
      <w:pPr>
        <w:autoSpaceDE w:val="0"/>
        <w:autoSpaceDN w:val="0"/>
        <w:adjustRightInd w:val="0"/>
        <w:spacing w:before="120" w:after="120" w:line="240" w:lineRule="auto"/>
        <w:ind w:right="55"/>
        <w:jc w:val="both"/>
        <w:rPr>
          <w:rFonts w:ascii="Times New Roman" w:hAnsi="Times New Roman" w:cs="Times New Roman"/>
          <w:b/>
          <w:bCs/>
          <w:color w:val="FF0000"/>
          <w:sz w:val="24"/>
          <w:szCs w:val="24"/>
        </w:rPr>
      </w:pPr>
      <w:r w:rsidRPr="00C7624A">
        <w:rPr>
          <w:rFonts w:ascii="Times New Roman" w:eastAsia="Arial Unicode MS" w:hAnsi="Times New Roman" w:cs="Times New Roman"/>
          <w:sz w:val="24"/>
          <w:szCs w:val="24"/>
          <w:lang w:eastAsia="pl-PL"/>
        </w:rPr>
        <w:t>Na potrzeby postępowania o udzielenie zamówienia publicznego pn.:</w:t>
      </w:r>
      <w:r w:rsidR="00BB0ED5" w:rsidRPr="00C7624A">
        <w:rPr>
          <w:rFonts w:ascii="Times New Roman" w:hAnsi="Times New Roman" w:cs="Times New Roman"/>
          <w:b/>
          <w:bCs/>
          <w:color w:val="FF0000"/>
          <w:sz w:val="24"/>
          <w:szCs w:val="24"/>
        </w:rPr>
        <w:t xml:space="preserve"> </w:t>
      </w:r>
    </w:p>
    <w:p w14:paraId="00111596" w14:textId="6B902A8F" w:rsidR="009113AF" w:rsidRPr="00C7624A" w:rsidRDefault="00BB0ED5" w:rsidP="009113AF">
      <w:pPr>
        <w:autoSpaceDE w:val="0"/>
        <w:autoSpaceDN w:val="0"/>
        <w:adjustRightInd w:val="0"/>
        <w:spacing w:before="120" w:after="120" w:line="240" w:lineRule="auto"/>
        <w:ind w:right="55"/>
        <w:jc w:val="both"/>
        <w:rPr>
          <w:rFonts w:ascii="Times New Roman" w:eastAsia="Arial Unicode MS" w:hAnsi="Times New Roman" w:cs="Times New Roman"/>
          <w:sz w:val="24"/>
          <w:szCs w:val="24"/>
          <w:lang w:eastAsia="pl-PL"/>
        </w:rPr>
      </w:pPr>
      <w:r w:rsidRPr="00C7624A">
        <w:rPr>
          <w:rFonts w:ascii="Times New Roman" w:hAnsi="Times New Roman" w:cs="Times New Roman"/>
          <w:b/>
          <w:bCs/>
          <w:color w:val="FF0000"/>
          <w:sz w:val="24"/>
          <w:szCs w:val="24"/>
        </w:rPr>
        <w:t xml:space="preserve">Modernizacja infrastruktury edukacyjno-społecznej w Gminie Cegłów </w:t>
      </w:r>
      <w:r w:rsidR="00B8529D">
        <w:rPr>
          <w:rFonts w:ascii="Times New Roman" w:hAnsi="Times New Roman"/>
          <w:b/>
          <w:bCs/>
          <w:color w:val="FF0000"/>
          <w:sz w:val="24"/>
          <w:szCs w:val="24"/>
        </w:rPr>
        <w:t>– modernizacja budynku szkoły podstawowej w Cegłowie z elementami infrastruktury przyległej</w:t>
      </w:r>
    </w:p>
    <w:p w14:paraId="2A75BEEF" w14:textId="6FDEA732" w:rsidR="009113AF" w:rsidRPr="00C7624A" w:rsidRDefault="009113AF" w:rsidP="009113AF">
      <w:pPr>
        <w:autoSpaceDE w:val="0"/>
        <w:autoSpaceDN w:val="0"/>
        <w:adjustRightInd w:val="0"/>
        <w:spacing w:before="120" w:after="120" w:line="240" w:lineRule="auto"/>
        <w:ind w:right="55"/>
        <w:jc w:val="both"/>
        <w:rPr>
          <w:rFonts w:ascii="Times New Roman" w:eastAsia="Arial Unicode MS" w:hAnsi="Times New Roman" w:cs="Times New Roman"/>
          <w:sz w:val="24"/>
          <w:szCs w:val="24"/>
          <w:lang w:eastAsia="pl-PL"/>
        </w:rPr>
      </w:pPr>
      <w:r w:rsidRPr="00C7624A">
        <w:rPr>
          <w:rFonts w:ascii="Times New Roman" w:eastAsia="Arial Unicode MS" w:hAnsi="Times New Roman" w:cs="Times New Roman"/>
          <w:sz w:val="24"/>
          <w:szCs w:val="24"/>
          <w:lang w:eastAsia="pl-PL"/>
        </w:rPr>
        <w:t>oświadczam, co następuje:</w:t>
      </w:r>
    </w:p>
    <w:p w14:paraId="022AAD72" w14:textId="77777777" w:rsidR="009113AF" w:rsidRPr="00C7624A" w:rsidRDefault="009113AF" w:rsidP="009113AF">
      <w:pPr>
        <w:spacing w:before="120" w:after="120" w:line="240" w:lineRule="auto"/>
        <w:ind w:right="55"/>
        <w:jc w:val="both"/>
        <w:rPr>
          <w:rFonts w:ascii="Times New Roman" w:eastAsia="Times New Roman" w:hAnsi="Times New Roman" w:cs="Times New Roman"/>
          <w:b/>
          <w:bCs/>
          <w:color w:val="1F497D"/>
          <w:sz w:val="24"/>
          <w:szCs w:val="24"/>
          <w:lang w:eastAsia="pl-PL"/>
        </w:rPr>
      </w:pPr>
      <w:r w:rsidRPr="00C7624A">
        <w:rPr>
          <w:rFonts w:ascii="Times New Roman" w:eastAsia="Times New Roman" w:hAnsi="Times New Roman" w:cs="Times New Roman"/>
          <w:b/>
          <w:bCs/>
          <w:color w:val="1F497D"/>
          <w:sz w:val="24"/>
          <w:szCs w:val="24"/>
          <w:lang w:eastAsia="pl-PL"/>
        </w:rPr>
        <w:t>Do wykonywania umowy deleguję:</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1985"/>
        <w:gridCol w:w="3969"/>
        <w:gridCol w:w="1984"/>
      </w:tblGrid>
      <w:tr w:rsidR="009113AF" w:rsidRPr="00C7624A" w14:paraId="5E9DCC67" w14:textId="77777777" w:rsidTr="00CF63E2">
        <w:tc>
          <w:tcPr>
            <w:tcW w:w="496" w:type="dxa"/>
            <w:shd w:val="clear" w:color="auto" w:fill="E7E6E6"/>
            <w:vAlign w:val="center"/>
          </w:tcPr>
          <w:p w14:paraId="3A4CAEA1"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p>
          <w:p w14:paraId="2AD42385"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Lp.</w:t>
            </w:r>
          </w:p>
        </w:tc>
        <w:tc>
          <w:tcPr>
            <w:tcW w:w="1417" w:type="dxa"/>
            <w:shd w:val="clear" w:color="auto" w:fill="E7E6E6"/>
            <w:vAlign w:val="center"/>
          </w:tcPr>
          <w:p w14:paraId="2763654F"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p>
          <w:p w14:paraId="2B323FD2"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Nazwisko i imię</w:t>
            </w:r>
          </w:p>
        </w:tc>
        <w:tc>
          <w:tcPr>
            <w:tcW w:w="1985" w:type="dxa"/>
            <w:shd w:val="clear" w:color="auto" w:fill="E7E6E6"/>
            <w:vAlign w:val="center"/>
          </w:tcPr>
          <w:p w14:paraId="41C73700"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Funkcja w realizacji zamówienia</w:t>
            </w:r>
          </w:p>
        </w:tc>
        <w:tc>
          <w:tcPr>
            <w:tcW w:w="3969" w:type="dxa"/>
            <w:shd w:val="clear" w:color="auto" w:fill="E7E6E6"/>
            <w:vAlign w:val="center"/>
          </w:tcPr>
          <w:p w14:paraId="1295E16E"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Opis posiadanych kwalifikacji zawodowych/rodzaj uprawnień</w:t>
            </w:r>
          </w:p>
          <w:p w14:paraId="1AF5F80E"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zgodnych</w:t>
            </w:r>
            <w:r w:rsidRPr="00C7624A">
              <w:rPr>
                <w:rFonts w:ascii="Times New Roman" w:eastAsia="SimSun" w:hAnsi="Times New Roman" w:cs="Times New Roman"/>
                <w:kern w:val="3"/>
                <w:sz w:val="24"/>
                <w:szCs w:val="24"/>
                <w:lang w:eastAsia="zh-CN" w:bidi="hi-IN"/>
              </w:rPr>
              <w:br/>
              <w:t>z minimalnym wymogiem, określonym</w:t>
            </w:r>
          </w:p>
          <w:p w14:paraId="6939E250"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w SWZ</w:t>
            </w:r>
          </w:p>
        </w:tc>
        <w:tc>
          <w:tcPr>
            <w:tcW w:w="1984" w:type="dxa"/>
            <w:shd w:val="clear" w:color="auto" w:fill="E7E6E6"/>
            <w:vAlign w:val="center"/>
          </w:tcPr>
          <w:p w14:paraId="6CABFDDD"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p>
          <w:p w14:paraId="1D36E938" w14:textId="77777777" w:rsidR="009113AF" w:rsidRPr="00C7624A" w:rsidRDefault="009113AF" w:rsidP="009113AF">
            <w:pPr>
              <w:spacing w:before="120" w:after="120" w:line="240" w:lineRule="auto"/>
              <w:ind w:right="55"/>
              <w:jc w:val="center"/>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Podstawa dysponowania osobami</w:t>
            </w:r>
          </w:p>
        </w:tc>
      </w:tr>
      <w:tr w:rsidR="009113AF" w:rsidRPr="00C7624A" w14:paraId="2EF4FA82" w14:textId="77777777" w:rsidTr="00CF63E2">
        <w:trPr>
          <w:trHeight w:val="1580"/>
        </w:trPr>
        <w:tc>
          <w:tcPr>
            <w:tcW w:w="496" w:type="dxa"/>
          </w:tcPr>
          <w:p w14:paraId="66B77B0F"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p w14:paraId="27F8E104"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p w14:paraId="11DD25E1"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1</w:t>
            </w:r>
          </w:p>
        </w:tc>
        <w:tc>
          <w:tcPr>
            <w:tcW w:w="1417" w:type="dxa"/>
          </w:tcPr>
          <w:p w14:paraId="6C02F0E4"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c>
          <w:tcPr>
            <w:tcW w:w="1985" w:type="dxa"/>
          </w:tcPr>
          <w:p w14:paraId="47E057F5" w14:textId="77777777" w:rsidR="009113AF" w:rsidRPr="00C7624A" w:rsidRDefault="009113AF" w:rsidP="009113AF">
            <w:pPr>
              <w:suppressAutoHyphens/>
              <w:spacing w:before="120" w:after="120" w:line="240" w:lineRule="auto"/>
              <w:ind w:right="55"/>
              <w:jc w:val="both"/>
              <w:rPr>
                <w:rFonts w:ascii="Times New Roman" w:eastAsia="Times New Roman" w:hAnsi="Times New Roman" w:cs="Times New Roman"/>
                <w:sz w:val="24"/>
                <w:szCs w:val="24"/>
                <w:shd w:val="clear" w:color="auto" w:fill="FFFFFF"/>
                <w:lang w:eastAsia="pl-PL"/>
              </w:rPr>
            </w:pPr>
          </w:p>
        </w:tc>
        <w:tc>
          <w:tcPr>
            <w:tcW w:w="3969" w:type="dxa"/>
          </w:tcPr>
          <w:p w14:paraId="049B3909" w14:textId="77777777" w:rsidR="009113AF" w:rsidRPr="00C7624A" w:rsidRDefault="009113AF" w:rsidP="009113AF">
            <w:pPr>
              <w:spacing w:before="120" w:after="120" w:line="240" w:lineRule="auto"/>
              <w:ind w:right="55"/>
              <w:jc w:val="both"/>
              <w:rPr>
                <w:rFonts w:ascii="Times New Roman" w:eastAsia="Times New Roman" w:hAnsi="Times New Roman" w:cs="Times New Roman"/>
                <w:bCs/>
                <w:sz w:val="24"/>
                <w:szCs w:val="24"/>
                <w:lang w:eastAsia="pl-PL"/>
              </w:rPr>
            </w:pPr>
          </w:p>
        </w:tc>
        <w:tc>
          <w:tcPr>
            <w:tcW w:w="1984" w:type="dxa"/>
          </w:tcPr>
          <w:p w14:paraId="51E7B861"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Podstawa do dysponowania …………………</w:t>
            </w:r>
          </w:p>
          <w:p w14:paraId="41993E39"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Dysponuję.</w:t>
            </w:r>
          </w:p>
        </w:tc>
      </w:tr>
      <w:tr w:rsidR="009113AF" w:rsidRPr="00C7624A" w14:paraId="7E7EA324" w14:textId="77777777" w:rsidTr="00CF63E2">
        <w:tc>
          <w:tcPr>
            <w:tcW w:w="496" w:type="dxa"/>
          </w:tcPr>
          <w:p w14:paraId="073B12FD"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2</w:t>
            </w:r>
          </w:p>
          <w:p w14:paraId="00542B83"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p w14:paraId="3815EB86"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c>
          <w:tcPr>
            <w:tcW w:w="1417" w:type="dxa"/>
          </w:tcPr>
          <w:p w14:paraId="3BF95098"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c>
          <w:tcPr>
            <w:tcW w:w="1985" w:type="dxa"/>
          </w:tcPr>
          <w:p w14:paraId="6695A212"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c>
          <w:tcPr>
            <w:tcW w:w="3969" w:type="dxa"/>
          </w:tcPr>
          <w:p w14:paraId="157777FD" w14:textId="77777777" w:rsidR="009113AF" w:rsidRPr="00C7624A" w:rsidRDefault="009113AF" w:rsidP="009113AF">
            <w:pPr>
              <w:spacing w:before="120" w:after="120" w:line="240" w:lineRule="auto"/>
              <w:ind w:right="55"/>
              <w:jc w:val="both"/>
              <w:rPr>
                <w:rFonts w:ascii="Times New Roman" w:eastAsia="Times New Roman" w:hAnsi="Times New Roman" w:cs="Times New Roman"/>
                <w:sz w:val="24"/>
                <w:szCs w:val="24"/>
                <w:lang w:eastAsia="pl-PL"/>
              </w:rPr>
            </w:pPr>
          </w:p>
        </w:tc>
        <w:tc>
          <w:tcPr>
            <w:tcW w:w="1984" w:type="dxa"/>
          </w:tcPr>
          <w:p w14:paraId="2342EA85"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Podstawa do dysponowania …………………</w:t>
            </w:r>
          </w:p>
          <w:p w14:paraId="592BC057"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Dysponuję.</w:t>
            </w:r>
          </w:p>
        </w:tc>
      </w:tr>
      <w:tr w:rsidR="009113AF" w:rsidRPr="00C7624A" w14:paraId="2E5195E1" w14:textId="77777777" w:rsidTr="00CF63E2">
        <w:tc>
          <w:tcPr>
            <w:tcW w:w="496" w:type="dxa"/>
          </w:tcPr>
          <w:p w14:paraId="5B459E9A"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3</w:t>
            </w:r>
          </w:p>
        </w:tc>
        <w:tc>
          <w:tcPr>
            <w:tcW w:w="1417" w:type="dxa"/>
          </w:tcPr>
          <w:p w14:paraId="18E263F9"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c>
          <w:tcPr>
            <w:tcW w:w="1985" w:type="dxa"/>
          </w:tcPr>
          <w:p w14:paraId="4021FBC2"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c>
          <w:tcPr>
            <w:tcW w:w="3969" w:type="dxa"/>
          </w:tcPr>
          <w:p w14:paraId="72C41312" w14:textId="77777777" w:rsidR="009113AF" w:rsidRPr="00C7624A" w:rsidRDefault="009113AF" w:rsidP="009113AF">
            <w:pPr>
              <w:spacing w:before="120" w:after="120" w:line="240" w:lineRule="auto"/>
              <w:ind w:right="55"/>
              <w:jc w:val="both"/>
              <w:rPr>
                <w:rFonts w:ascii="Times New Roman" w:eastAsia="Times New Roman" w:hAnsi="Times New Roman" w:cs="Times New Roman"/>
                <w:sz w:val="24"/>
                <w:szCs w:val="24"/>
                <w:lang w:eastAsia="pl-PL"/>
              </w:rPr>
            </w:pPr>
          </w:p>
        </w:tc>
        <w:tc>
          <w:tcPr>
            <w:tcW w:w="1984" w:type="dxa"/>
          </w:tcPr>
          <w:p w14:paraId="671C9252"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Podstawa do dysponowania …………………</w:t>
            </w:r>
          </w:p>
          <w:p w14:paraId="4E264C7F"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Dysponuję.</w:t>
            </w:r>
          </w:p>
        </w:tc>
      </w:tr>
      <w:tr w:rsidR="009113AF" w:rsidRPr="00C7624A" w14:paraId="71E0E6EE" w14:textId="77777777" w:rsidTr="00CF63E2">
        <w:tc>
          <w:tcPr>
            <w:tcW w:w="496" w:type="dxa"/>
          </w:tcPr>
          <w:p w14:paraId="0AEFA83E"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w:t>
            </w:r>
          </w:p>
        </w:tc>
        <w:tc>
          <w:tcPr>
            <w:tcW w:w="1417" w:type="dxa"/>
          </w:tcPr>
          <w:p w14:paraId="2715FB49"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c>
          <w:tcPr>
            <w:tcW w:w="1985" w:type="dxa"/>
          </w:tcPr>
          <w:p w14:paraId="1155F22B"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c>
          <w:tcPr>
            <w:tcW w:w="3969" w:type="dxa"/>
          </w:tcPr>
          <w:p w14:paraId="29381C83" w14:textId="77777777" w:rsidR="009113AF" w:rsidRPr="00C7624A" w:rsidRDefault="009113AF" w:rsidP="009113AF">
            <w:pPr>
              <w:spacing w:before="120" w:after="120" w:line="240" w:lineRule="auto"/>
              <w:ind w:right="55"/>
              <w:jc w:val="both"/>
              <w:rPr>
                <w:rFonts w:ascii="Times New Roman" w:eastAsia="Times New Roman" w:hAnsi="Times New Roman" w:cs="Times New Roman"/>
                <w:sz w:val="24"/>
                <w:szCs w:val="24"/>
                <w:lang w:eastAsia="pl-PL"/>
              </w:rPr>
            </w:pPr>
          </w:p>
        </w:tc>
        <w:tc>
          <w:tcPr>
            <w:tcW w:w="1984" w:type="dxa"/>
          </w:tcPr>
          <w:p w14:paraId="68AA8C9A" w14:textId="77777777" w:rsidR="009113AF" w:rsidRPr="00C7624A" w:rsidRDefault="009113AF" w:rsidP="009113AF">
            <w:pPr>
              <w:spacing w:before="120" w:after="120" w:line="240" w:lineRule="auto"/>
              <w:ind w:right="55"/>
              <w:rPr>
                <w:rFonts w:ascii="Times New Roman" w:eastAsia="Times New Roman" w:hAnsi="Times New Roman" w:cs="Times New Roman"/>
                <w:sz w:val="24"/>
                <w:szCs w:val="24"/>
                <w:lang w:eastAsia="pl-PL"/>
              </w:rPr>
            </w:pPr>
          </w:p>
        </w:tc>
      </w:tr>
    </w:tbl>
    <w:p w14:paraId="5C082362" w14:textId="77777777" w:rsidR="009113AF" w:rsidRPr="00C7624A" w:rsidRDefault="009113AF" w:rsidP="009113AF">
      <w:pPr>
        <w:spacing w:before="120" w:after="120" w:line="240" w:lineRule="auto"/>
        <w:ind w:right="55"/>
        <w:jc w:val="both"/>
        <w:rPr>
          <w:rFonts w:ascii="Times New Roman" w:eastAsia="Times New Roman" w:hAnsi="Times New Roman" w:cs="Times New Roman"/>
          <w:bCs/>
          <w:sz w:val="24"/>
          <w:szCs w:val="24"/>
          <w:lang w:eastAsia="pl-PL"/>
        </w:rPr>
      </w:pPr>
      <w:r w:rsidRPr="00C7624A">
        <w:rPr>
          <w:rFonts w:ascii="Times New Roman" w:eastAsia="Times New Roman" w:hAnsi="Times New Roman" w:cs="Times New Roman"/>
          <w:bCs/>
          <w:sz w:val="24"/>
          <w:szCs w:val="24"/>
          <w:lang w:eastAsia="pl-PL"/>
        </w:rPr>
        <w:t>Oświadczam, że osoby wskazane w powyższym wykazie, które będą uczestniczyć w wykonywaniu zamówienia, posiadają wymagane przepisami prawa uprawnienia, które załączam.</w:t>
      </w:r>
    </w:p>
    <w:p w14:paraId="3F42483C" w14:textId="77777777" w:rsidR="009113AF" w:rsidRPr="00C7624A" w:rsidRDefault="009113AF" w:rsidP="009113AF">
      <w:pPr>
        <w:suppressAutoHyphens/>
        <w:spacing w:before="120" w:after="120" w:line="240" w:lineRule="auto"/>
        <w:ind w:left="4248" w:right="55"/>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w:t>
      </w:r>
    </w:p>
    <w:p w14:paraId="6635DDE4" w14:textId="7FAC0886" w:rsidR="0021140F" w:rsidRDefault="009113AF" w:rsidP="009113AF">
      <w:pPr>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Data i podpis</w:t>
      </w:r>
    </w:p>
    <w:p w14:paraId="148BD8DE" w14:textId="77777777" w:rsidR="00762EEE" w:rsidRDefault="00762EEE" w:rsidP="009113AF">
      <w:pPr>
        <w:rPr>
          <w:rFonts w:ascii="Times New Roman" w:eastAsia="Times New Roman" w:hAnsi="Times New Roman" w:cs="Times New Roman"/>
          <w:sz w:val="24"/>
          <w:szCs w:val="24"/>
          <w:lang w:eastAsia="pl-PL"/>
        </w:rPr>
      </w:pPr>
    </w:p>
    <w:p w14:paraId="58321244" w14:textId="77777777" w:rsidR="00762EEE" w:rsidRDefault="00762EEE" w:rsidP="009113AF">
      <w:pPr>
        <w:rPr>
          <w:rFonts w:ascii="Times New Roman" w:eastAsia="Times New Roman" w:hAnsi="Times New Roman" w:cs="Times New Roman"/>
          <w:sz w:val="24"/>
          <w:szCs w:val="24"/>
          <w:lang w:eastAsia="pl-PL"/>
        </w:rPr>
      </w:pPr>
    </w:p>
    <w:p w14:paraId="05ACE69B" w14:textId="77777777" w:rsidR="00762EEE" w:rsidRDefault="00762EEE" w:rsidP="009113AF">
      <w:pPr>
        <w:rPr>
          <w:rFonts w:ascii="Times New Roman" w:eastAsia="Times New Roman" w:hAnsi="Times New Roman" w:cs="Times New Roman"/>
          <w:sz w:val="24"/>
          <w:szCs w:val="24"/>
          <w:lang w:eastAsia="pl-PL"/>
        </w:rPr>
      </w:pPr>
    </w:p>
    <w:p w14:paraId="0386E214" w14:textId="3665291C" w:rsidR="00762EEE" w:rsidRDefault="0030667C" w:rsidP="007E5CC5">
      <w:pPr>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w:t>
      </w:r>
      <w:r w:rsidR="007E5CC5">
        <w:rPr>
          <w:rFonts w:ascii="Times New Roman" w:eastAsia="Times New Roman" w:hAnsi="Times New Roman" w:cs="Times New Roman"/>
          <w:sz w:val="24"/>
          <w:szCs w:val="24"/>
          <w:lang w:eastAsia="pl-PL"/>
        </w:rPr>
        <w:t xml:space="preserve"> 4 do Umowy</w:t>
      </w:r>
    </w:p>
    <w:p w14:paraId="6DEF8CC3" w14:textId="29706906" w:rsidR="0030667C" w:rsidRDefault="007E5CC5" w:rsidP="007E5CC5">
      <w:pPr>
        <w:jc w:val="both"/>
        <w:rPr>
          <w:rFonts w:ascii="Times New Roman" w:eastAsia="Times New Roman" w:hAnsi="Times New Roman" w:cs="Times New Roman"/>
          <w:sz w:val="24"/>
          <w:szCs w:val="24"/>
          <w:lang w:eastAsia="pl-PL"/>
        </w:rPr>
      </w:pPr>
      <w:r>
        <w:rPr>
          <w:rFonts w:ascii="Times New Roman" w:hAnsi="Times New Roman"/>
          <w:b/>
          <w:bCs/>
          <w:color w:val="FF0000"/>
          <w:sz w:val="24"/>
          <w:szCs w:val="24"/>
        </w:rPr>
        <w:t>Modernizacja budynku szkoły podstawowej w Cegłowie z elementami infrastruktury przyległej.</w:t>
      </w:r>
    </w:p>
    <w:p w14:paraId="5963C5BF" w14:textId="77777777" w:rsidR="0030667C" w:rsidRDefault="0030667C" w:rsidP="009113AF">
      <w:pPr>
        <w:rPr>
          <w:rFonts w:ascii="Times New Roman" w:eastAsia="Times New Roman" w:hAnsi="Times New Roman" w:cs="Times New Roman"/>
          <w:sz w:val="24"/>
          <w:szCs w:val="24"/>
          <w:lang w:eastAsia="pl-PL"/>
        </w:rPr>
      </w:pPr>
    </w:p>
    <w:p w14:paraId="3E466CF6" w14:textId="19F7FAF8" w:rsidR="00762EEE" w:rsidRDefault="00762EEE" w:rsidP="009113AF">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Wniosek o bezpośrednią płatność i oświadczenie wnioskodawcy</w:t>
      </w:r>
    </w:p>
    <w:p w14:paraId="1E96C0D6" w14:textId="77777777" w:rsidR="00762EEE" w:rsidRDefault="00762EEE" w:rsidP="009113AF">
      <w:pPr>
        <w:rPr>
          <w:rFonts w:ascii="Times New Roman" w:eastAsia="Times New Roman" w:hAnsi="Times New Roman" w:cs="Times New Roman"/>
          <w:sz w:val="24"/>
          <w:szCs w:val="24"/>
          <w:lang w:eastAsia="pl-PL"/>
        </w:rPr>
      </w:pPr>
    </w:p>
    <w:p w14:paraId="1771885E" w14:textId="75E7D777" w:rsidR="00762EEE" w:rsidRPr="00762EEE" w:rsidRDefault="00762EEE" w:rsidP="007E5CC5">
      <w:pPr>
        <w:jc w:val="both"/>
        <w:rPr>
          <w:rFonts w:ascii="Times New Roman" w:eastAsia="Times New Roman" w:hAnsi="Times New Roman" w:cs="Times New Roman"/>
          <w:sz w:val="24"/>
          <w:szCs w:val="24"/>
          <w:lang w:eastAsia="pl-PL"/>
        </w:rPr>
      </w:pPr>
      <w:r w:rsidRPr="00762EEE">
        <w:rPr>
          <w:rFonts w:ascii="Times New Roman" w:eastAsia="Times New Roman" w:hAnsi="Times New Roman" w:cs="Times New Roman"/>
          <w:sz w:val="24"/>
          <w:szCs w:val="24"/>
          <w:lang w:eastAsia="pl-PL"/>
        </w:rPr>
        <w:t xml:space="preserve">W nawiązaniu do umowy nr </w:t>
      </w:r>
      <w:r>
        <w:rPr>
          <w:rFonts w:ascii="Times New Roman" w:eastAsia="Times New Roman" w:hAnsi="Times New Roman" w:cs="Times New Roman"/>
          <w:sz w:val="24"/>
          <w:szCs w:val="24"/>
          <w:lang w:eastAsia="pl-PL"/>
        </w:rPr>
        <w:t>………</w:t>
      </w:r>
      <w:r w:rsidRPr="00762EEE">
        <w:rPr>
          <w:rFonts w:ascii="Times New Roman" w:eastAsia="Times New Roman" w:hAnsi="Times New Roman" w:cs="Times New Roman"/>
          <w:sz w:val="24"/>
          <w:szCs w:val="24"/>
          <w:lang w:eastAsia="pl-PL"/>
        </w:rPr>
        <w:t xml:space="preserve">, realizowanej przy udziale podwykonawcy na podstawie umowy zawartej dnia </w:t>
      </w:r>
      <w:r>
        <w:rPr>
          <w:rFonts w:ascii="Times New Roman" w:eastAsia="Times New Roman" w:hAnsi="Times New Roman" w:cs="Times New Roman"/>
          <w:sz w:val="24"/>
          <w:szCs w:val="24"/>
          <w:lang w:eastAsia="pl-PL"/>
        </w:rPr>
        <w:t>……..</w:t>
      </w:r>
      <w:r w:rsidRPr="00762EEE">
        <w:rPr>
          <w:rFonts w:ascii="Times New Roman" w:eastAsia="Times New Roman" w:hAnsi="Times New Roman" w:cs="Times New Roman"/>
          <w:sz w:val="24"/>
          <w:szCs w:val="24"/>
          <w:lang w:eastAsia="pl-PL"/>
        </w:rPr>
        <w:t xml:space="preserve"> r. pomiędzy firmami</w:t>
      </w:r>
      <w:r>
        <w:rPr>
          <w:rFonts w:ascii="Times New Roman" w:eastAsia="Times New Roman" w:hAnsi="Times New Roman" w:cs="Times New Roman"/>
          <w:sz w:val="24"/>
          <w:szCs w:val="24"/>
          <w:lang w:eastAsia="pl-PL"/>
        </w:rPr>
        <w:t>…………a…………….</w:t>
      </w:r>
      <w:r w:rsidRPr="00762EEE">
        <w:rPr>
          <w:rFonts w:ascii="Times New Roman" w:eastAsia="Times New Roman" w:hAnsi="Times New Roman" w:cs="Times New Roman"/>
          <w:sz w:val="24"/>
          <w:szCs w:val="24"/>
          <w:lang w:eastAsia="pl-PL"/>
        </w:rPr>
        <w:t xml:space="preserve">, zwracamy się z wnioskiem o dokonanie przez Zamawiającego bezpośredniej zapłaty wynagrodzenia przysługującego Podwykonawcy </w:t>
      </w:r>
      <w:r>
        <w:rPr>
          <w:rFonts w:ascii="Times New Roman" w:eastAsia="Times New Roman" w:hAnsi="Times New Roman" w:cs="Times New Roman"/>
          <w:sz w:val="24"/>
          <w:szCs w:val="24"/>
          <w:lang w:eastAsia="pl-PL"/>
        </w:rPr>
        <w:t>…………..</w:t>
      </w:r>
      <w:r w:rsidRPr="00762EEE">
        <w:rPr>
          <w:rFonts w:ascii="Times New Roman" w:eastAsia="Times New Roman" w:hAnsi="Times New Roman" w:cs="Times New Roman"/>
          <w:sz w:val="24"/>
          <w:szCs w:val="24"/>
          <w:lang w:eastAsia="pl-PL"/>
        </w:rPr>
        <w:t xml:space="preserve">. Zgodnie z zestawieniem załączonym do niniejszego pisma oraz kopią faktury </w:t>
      </w:r>
      <w:r>
        <w:rPr>
          <w:rFonts w:ascii="Times New Roman" w:eastAsia="Times New Roman" w:hAnsi="Times New Roman" w:cs="Times New Roman"/>
          <w:sz w:val="24"/>
          <w:szCs w:val="24"/>
          <w:lang w:eastAsia="pl-PL"/>
        </w:rPr>
        <w:t>……..</w:t>
      </w:r>
      <w:r w:rsidRPr="00762EEE">
        <w:rPr>
          <w:rFonts w:ascii="Times New Roman" w:eastAsia="Times New Roman" w:hAnsi="Times New Roman" w:cs="Times New Roman"/>
          <w:sz w:val="24"/>
          <w:szCs w:val="24"/>
          <w:lang w:eastAsia="pl-PL"/>
        </w:rPr>
        <w:t xml:space="preserve">, wymagalne wynagrodzenie przysługujące Podwykonawcy wynosi </w:t>
      </w:r>
      <w:r>
        <w:rPr>
          <w:rFonts w:ascii="Times New Roman" w:eastAsia="Times New Roman" w:hAnsi="Times New Roman" w:cs="Times New Roman"/>
          <w:sz w:val="24"/>
          <w:szCs w:val="24"/>
          <w:lang w:eastAsia="pl-PL"/>
        </w:rPr>
        <w:t>……..</w:t>
      </w:r>
      <w:r w:rsidRPr="00762EEE">
        <w:rPr>
          <w:rFonts w:ascii="Times New Roman" w:eastAsia="Times New Roman" w:hAnsi="Times New Roman" w:cs="Times New Roman"/>
          <w:sz w:val="24"/>
          <w:szCs w:val="24"/>
          <w:lang w:eastAsia="pl-PL"/>
        </w:rPr>
        <w:t xml:space="preserve"> PLN </w:t>
      </w:r>
      <w:r>
        <w:rPr>
          <w:rFonts w:ascii="Times New Roman" w:eastAsia="Times New Roman" w:hAnsi="Times New Roman" w:cs="Times New Roman"/>
          <w:sz w:val="24"/>
          <w:szCs w:val="24"/>
          <w:lang w:eastAsia="pl-PL"/>
        </w:rPr>
        <w:t>brutto</w:t>
      </w:r>
      <w:r w:rsidRPr="00762EE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Wartość robót została ustalona w oparciu o odebrane przez nas bez uwag roboty i zaakceptowaną bezsporną należność na rzecz podwykonawcy………</w:t>
      </w:r>
    </w:p>
    <w:p w14:paraId="5CB31163" w14:textId="67394D6E" w:rsidR="00762EEE" w:rsidRDefault="00762EEE" w:rsidP="007E5CC5">
      <w:pPr>
        <w:jc w:val="both"/>
        <w:rPr>
          <w:rFonts w:ascii="Times New Roman" w:eastAsia="Times New Roman" w:hAnsi="Times New Roman" w:cs="Times New Roman"/>
          <w:sz w:val="24"/>
          <w:szCs w:val="24"/>
          <w:lang w:eastAsia="pl-PL"/>
        </w:rPr>
      </w:pPr>
      <w:r w:rsidRPr="00762EEE">
        <w:rPr>
          <w:rFonts w:ascii="Times New Roman" w:eastAsia="Times New Roman" w:hAnsi="Times New Roman" w:cs="Times New Roman"/>
          <w:sz w:val="24"/>
          <w:szCs w:val="24"/>
          <w:lang w:eastAsia="pl-PL"/>
        </w:rPr>
        <w:t xml:space="preserve">Jednocześnie akceptujemy konieczność potrącenia przez Zamawiającego kwoty stanowiącej równowartość kwoty bezpośrednio wypłaconej Podwykonawcy z wynagrodzenia przysługującego nam z tytułu wykonanych robót (protokół odbioru wykonanych robót nr </w:t>
      </w:r>
      <w:r>
        <w:rPr>
          <w:rFonts w:ascii="Times New Roman" w:eastAsia="Times New Roman" w:hAnsi="Times New Roman" w:cs="Times New Roman"/>
          <w:sz w:val="24"/>
          <w:szCs w:val="24"/>
          <w:lang w:eastAsia="pl-PL"/>
        </w:rPr>
        <w:t>..</w:t>
      </w:r>
      <w:r w:rsidRPr="00762EEE">
        <w:rPr>
          <w:rFonts w:ascii="Times New Roman" w:eastAsia="Times New Roman" w:hAnsi="Times New Roman" w:cs="Times New Roman"/>
          <w:sz w:val="24"/>
          <w:szCs w:val="24"/>
          <w:lang w:eastAsia="pl-PL"/>
        </w:rPr>
        <w:t xml:space="preserve">, na podstawie faktury nr </w:t>
      </w:r>
      <w:r>
        <w:rPr>
          <w:rFonts w:ascii="Times New Roman" w:eastAsia="Times New Roman" w:hAnsi="Times New Roman" w:cs="Times New Roman"/>
          <w:sz w:val="24"/>
          <w:szCs w:val="24"/>
          <w:lang w:eastAsia="pl-PL"/>
        </w:rPr>
        <w:t xml:space="preserve">……. Oraz umowne skonto w wysokości </w:t>
      </w:r>
      <w:r w:rsidR="007E5CC5">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 kwoty brutto określonej w akapicie powyżej.</w:t>
      </w:r>
    </w:p>
    <w:p w14:paraId="51FC7E0B" w14:textId="1C5C6522" w:rsidR="00762EEE" w:rsidRDefault="00762EEE" w:rsidP="007E5CC5">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Ponadto oświadczamy, że</w:t>
      </w:r>
      <w:r w:rsidR="007E5CC5">
        <w:rPr>
          <w:rFonts w:ascii="Times New Roman" w:eastAsia="Times New Roman" w:hAnsi="Times New Roman" w:cs="Times New Roman"/>
          <w:sz w:val="24"/>
          <w:szCs w:val="24"/>
          <w:lang w:eastAsia="pl-PL"/>
        </w:rPr>
        <w:t>:</w:t>
      </w:r>
    </w:p>
    <w:p w14:paraId="307F9DD6" w14:textId="2D468F1B" w:rsidR="00762EEE" w:rsidRDefault="007C0DF2" w:rsidP="007E5CC5">
      <w:pPr>
        <w:jc w:val="both"/>
        <w:rPr>
          <w:rFonts w:ascii="Times New Roman" w:hAnsi="Times New Roman" w:cs="Times New Roman"/>
        </w:rPr>
      </w:pPr>
      <w:r w:rsidRPr="007C0DF2">
        <w:rPr>
          <w:rFonts w:ascii="Times New Roman" w:eastAsia="Times New Roman" w:hAnsi="Times New Roman" w:cs="Times New Roman"/>
          <w:sz w:val="24"/>
          <w:szCs w:val="24"/>
          <w:lang w:eastAsia="pl-PL"/>
        </w:rPr>
        <w:t>1.</w:t>
      </w:r>
      <w:r>
        <w:rPr>
          <w:rFonts w:ascii="Times New Roman" w:hAnsi="Times New Roman" w:cs="Times New Roman"/>
        </w:rPr>
        <w:t xml:space="preserve"> </w:t>
      </w:r>
      <w:r w:rsidR="00762EEE" w:rsidRPr="007C0DF2">
        <w:rPr>
          <w:rFonts w:ascii="Times New Roman" w:hAnsi="Times New Roman" w:cs="Times New Roman"/>
        </w:rPr>
        <w:t xml:space="preserve">Za wykonane prace wykonane przez podwykonawcę bierzemy pełną odpowiedzialność i bezpośrednia płatność </w:t>
      </w:r>
      <w:r w:rsidRPr="007C0DF2">
        <w:rPr>
          <w:rFonts w:ascii="Times New Roman" w:hAnsi="Times New Roman" w:cs="Times New Roman"/>
        </w:rPr>
        <w:t>podwykonawcy nie zwalnia nas z odpowiedzialności poprawność i jakość wykonanych robót, dostarczonych materiałów i sprzętu, wykonanych usług.</w:t>
      </w:r>
      <w:r w:rsidR="00762EEE" w:rsidRPr="007C0DF2">
        <w:rPr>
          <w:rFonts w:ascii="Times New Roman" w:hAnsi="Times New Roman" w:cs="Times New Roman"/>
        </w:rPr>
        <w:t>.</w:t>
      </w:r>
    </w:p>
    <w:p w14:paraId="2E8BC89C" w14:textId="67574A07" w:rsidR="007C0DF2" w:rsidRDefault="007C0DF2" w:rsidP="007E5CC5">
      <w:pPr>
        <w:jc w:val="both"/>
        <w:rPr>
          <w:sz w:val="21"/>
          <w:szCs w:val="21"/>
        </w:rPr>
      </w:pPr>
      <w:r>
        <w:rPr>
          <w:rFonts w:ascii="Times New Roman" w:hAnsi="Times New Roman" w:cs="Times New Roman"/>
        </w:rPr>
        <w:t xml:space="preserve">2. </w:t>
      </w:r>
      <w:r>
        <w:t xml:space="preserve">Bezpośrednia płatność nie </w:t>
      </w:r>
      <w:r>
        <w:rPr>
          <w:sz w:val="21"/>
          <w:szCs w:val="21"/>
        </w:rPr>
        <w:t>wpłynie negatywnie na realizację umowy w sprawie zamówienia publicznego, na stabilności realizacji inwestycji. Warunki umowy i przedmiotowej transakcji są zawierane zgodnie z obowiązującym prawem, zaś podwykonawca nie ma zakazu prowadzenia działalności gospodarczej</w:t>
      </w:r>
    </w:p>
    <w:p w14:paraId="47B604AD" w14:textId="5A6C4A82" w:rsidR="007C0DF2" w:rsidRDefault="007C0DF2" w:rsidP="007E5CC5">
      <w:pPr>
        <w:jc w:val="both"/>
        <w:rPr>
          <w:sz w:val="21"/>
          <w:szCs w:val="21"/>
        </w:rPr>
      </w:pPr>
      <w:r>
        <w:rPr>
          <w:sz w:val="21"/>
          <w:szCs w:val="21"/>
        </w:rPr>
        <w:t xml:space="preserve">3. Płatności należy dokonać na konto </w:t>
      </w:r>
      <w:r w:rsidR="0030667C">
        <w:rPr>
          <w:sz w:val="21"/>
          <w:szCs w:val="21"/>
        </w:rPr>
        <w:t>nr………. Które jest kontem firmowym podwykonawcy prowadzącym działalność gospodarczą zarejestrowaną pod nazwą…………………….. NIP…………..</w:t>
      </w:r>
    </w:p>
    <w:p w14:paraId="6CE8B841" w14:textId="77777777" w:rsidR="0030667C" w:rsidRDefault="0030667C" w:rsidP="007C0DF2">
      <w:pPr>
        <w:rPr>
          <w:sz w:val="21"/>
          <w:szCs w:val="21"/>
        </w:rPr>
      </w:pPr>
    </w:p>
    <w:p w14:paraId="6C948A1A" w14:textId="77777777" w:rsidR="0030667C" w:rsidRDefault="0030667C" w:rsidP="007C0DF2">
      <w:pPr>
        <w:rPr>
          <w:sz w:val="21"/>
          <w:szCs w:val="21"/>
        </w:rPr>
      </w:pPr>
    </w:p>
    <w:p w14:paraId="50F4B20E" w14:textId="1EC37CA1" w:rsidR="0030667C" w:rsidRPr="007C0DF2" w:rsidRDefault="0030667C" w:rsidP="007C0DF2">
      <w:pPr>
        <w:rPr>
          <w:rFonts w:ascii="Times New Roman" w:hAnsi="Times New Roman" w:cs="Times New Roman"/>
        </w:rPr>
      </w:pPr>
      <w:r>
        <w:rPr>
          <w:sz w:val="21"/>
          <w:szCs w:val="21"/>
        </w:rPr>
        <w:t>Data podpis</w:t>
      </w:r>
    </w:p>
    <w:p w14:paraId="7EAD89F5" w14:textId="77777777" w:rsidR="00762EEE" w:rsidRDefault="00762EEE" w:rsidP="009113AF">
      <w:pPr>
        <w:rPr>
          <w:rFonts w:ascii="Times New Roman" w:eastAsia="Times New Roman" w:hAnsi="Times New Roman" w:cs="Times New Roman"/>
          <w:sz w:val="24"/>
          <w:szCs w:val="24"/>
          <w:lang w:eastAsia="pl-PL"/>
        </w:rPr>
      </w:pPr>
    </w:p>
    <w:p w14:paraId="29BC431B" w14:textId="77777777" w:rsidR="00762EEE" w:rsidRDefault="00762EEE" w:rsidP="009113AF">
      <w:pPr>
        <w:rPr>
          <w:rFonts w:ascii="Times New Roman" w:eastAsia="Times New Roman" w:hAnsi="Times New Roman" w:cs="Times New Roman"/>
          <w:sz w:val="24"/>
          <w:szCs w:val="24"/>
          <w:lang w:eastAsia="pl-PL"/>
        </w:rPr>
      </w:pPr>
    </w:p>
    <w:p w14:paraId="2D754D2F" w14:textId="77777777" w:rsidR="00762EEE" w:rsidRPr="00B733B3" w:rsidRDefault="00762EEE" w:rsidP="009113AF">
      <w:pPr>
        <w:rPr>
          <w:rFonts w:ascii="Times New Roman" w:eastAsia="Times New Roman" w:hAnsi="Times New Roman" w:cs="Times New Roman"/>
          <w:sz w:val="24"/>
          <w:szCs w:val="24"/>
          <w:lang w:eastAsia="pl-PL"/>
        </w:rPr>
      </w:pPr>
    </w:p>
    <w:sectPr w:rsidR="00762EEE" w:rsidRPr="00B733B3" w:rsidSect="00A2342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DEAD" w14:textId="77777777" w:rsidR="00585849" w:rsidRDefault="00585849" w:rsidP="009113AF">
      <w:pPr>
        <w:spacing w:after="0" w:line="240" w:lineRule="auto"/>
      </w:pPr>
      <w:r>
        <w:separator/>
      </w:r>
    </w:p>
  </w:endnote>
  <w:endnote w:type="continuationSeparator" w:id="0">
    <w:p w14:paraId="653E0E16" w14:textId="77777777" w:rsidR="00585849" w:rsidRDefault="00585849" w:rsidP="0091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bertus Extra Bold">
    <w:altName w:val="Berlin Sans FB Dem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sig w:usb0="00000003" w:usb1="00000000" w:usb2="00000000" w:usb3="00000000" w:csb0="00000001" w:csb1="00000000"/>
  </w:font>
  <w:font w:name="Arial2">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estrial">
    <w:charset w:val="EE"/>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866522"/>
      <w:docPartObj>
        <w:docPartGallery w:val="Page Numbers (Bottom of Page)"/>
        <w:docPartUnique/>
      </w:docPartObj>
    </w:sdtPr>
    <w:sdtContent>
      <w:p w14:paraId="62138866" w14:textId="02D1D8EC" w:rsidR="000B161E" w:rsidRDefault="000B161E" w:rsidP="000B161E">
        <w:pPr>
          <w:pStyle w:val="Stopka"/>
          <w:jc w:val="both"/>
        </w:pPr>
        <w:r>
          <w:rPr>
            <w:sz w:val="18"/>
            <w:szCs w:val="18"/>
          </w:rPr>
          <w:t>D</w:t>
        </w:r>
        <w:r w:rsidRPr="00C61D74">
          <w:rPr>
            <w:sz w:val="18"/>
            <w:szCs w:val="18"/>
          </w:rPr>
          <w:t>ofinansowanie z Rządowego Funduszu Polski Ład: Program Inwestycji Strategicznych z dnia 2023-03-31 nr</w:t>
        </w:r>
        <w:r>
          <w:rPr>
            <w:sz w:val="18"/>
            <w:szCs w:val="18"/>
          </w:rPr>
          <w:t> </w:t>
        </w:r>
        <w:r w:rsidRPr="00C61D74">
          <w:rPr>
            <w:sz w:val="18"/>
            <w:szCs w:val="18"/>
          </w:rPr>
          <w:t>Edycja2/2021/4080/</w:t>
        </w:r>
        <w:proofErr w:type="spellStart"/>
        <w:r w:rsidRPr="00C61D74">
          <w:rPr>
            <w:sz w:val="18"/>
            <w:szCs w:val="18"/>
          </w:rPr>
          <w:t>PolskiLad</w:t>
        </w:r>
        <w:proofErr w:type="spellEnd"/>
        <w:r w:rsidRPr="00C61D74">
          <w:rPr>
            <w:sz w:val="18"/>
            <w:szCs w:val="18"/>
          </w:rPr>
          <w:t xml:space="preserve"> z przeznaczeniem na realizację </w:t>
        </w:r>
        <w:r>
          <w:rPr>
            <w:sz w:val="18"/>
            <w:szCs w:val="18"/>
          </w:rPr>
          <w:t>i</w:t>
        </w:r>
        <w:r w:rsidRPr="00C61D74">
          <w:rPr>
            <w:sz w:val="18"/>
            <w:szCs w:val="18"/>
          </w:rPr>
          <w:t>nwestycji: Modernizacja infrastruktury edukacyjno-społecznej w Gminie Cegłów</w:t>
        </w:r>
      </w:p>
      <w:p w14:paraId="1979E70C" w14:textId="022860BB" w:rsidR="004E531E" w:rsidRDefault="004E531E">
        <w:pPr>
          <w:pStyle w:val="Stopka"/>
          <w:jc w:val="right"/>
        </w:pPr>
        <w:r>
          <w:fldChar w:fldCharType="begin"/>
        </w:r>
        <w:r>
          <w:instrText>PAGE   \* MERGEFORMAT</w:instrText>
        </w:r>
        <w:r>
          <w:fldChar w:fldCharType="separate"/>
        </w:r>
        <w:r>
          <w:t>2</w:t>
        </w:r>
        <w:r>
          <w:fldChar w:fldCharType="end"/>
        </w:r>
      </w:p>
    </w:sdtContent>
  </w:sdt>
  <w:p w14:paraId="069D5C68" w14:textId="77777777" w:rsidR="004E531E" w:rsidRDefault="004E53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8664" w14:textId="77777777" w:rsidR="00585849" w:rsidRDefault="00585849" w:rsidP="009113AF">
      <w:pPr>
        <w:spacing w:after="0" w:line="240" w:lineRule="auto"/>
      </w:pPr>
      <w:r>
        <w:separator/>
      </w:r>
    </w:p>
  </w:footnote>
  <w:footnote w:type="continuationSeparator" w:id="0">
    <w:p w14:paraId="507311EF" w14:textId="77777777" w:rsidR="00585849" w:rsidRDefault="00585849" w:rsidP="009113AF">
      <w:pPr>
        <w:spacing w:after="0" w:line="240" w:lineRule="auto"/>
      </w:pPr>
      <w:r>
        <w:continuationSeparator/>
      </w:r>
    </w:p>
  </w:footnote>
  <w:footnote w:id="1">
    <w:p w14:paraId="0056973B" w14:textId="2BC06960" w:rsidR="009113AF" w:rsidRPr="00625B38" w:rsidRDefault="009113AF" w:rsidP="009113AF">
      <w:pPr>
        <w:pStyle w:val="Tekstprzypisudolnego"/>
        <w:rPr>
          <w:lang w:val="pl-PL"/>
        </w:rPr>
      </w:pPr>
      <w:r>
        <w:rPr>
          <w:rStyle w:val="Odwoanieprzypisudolnego"/>
        </w:rPr>
        <w:footnoteRef/>
      </w:r>
      <w:r>
        <w:t xml:space="preserve"> </w:t>
      </w:r>
      <w:r>
        <w:rPr>
          <w:lang w:val="pl-PL"/>
        </w:rPr>
        <w:t>Kwota zostanie uzupełniona przy zawieraniu umowy, zgodnie z wnioskiem i promesą dla projektu</w:t>
      </w:r>
      <w:r w:rsidR="0011799D">
        <w:rPr>
          <w:lang w:val="pl-PL"/>
        </w:rPr>
        <w:t xml:space="preserve"> w danej części</w:t>
      </w:r>
      <w:r>
        <w:rPr>
          <w:lang w:val="pl-PL"/>
        </w:rPr>
        <w:t>.</w:t>
      </w:r>
    </w:p>
  </w:footnote>
  <w:footnote w:id="2">
    <w:p w14:paraId="0D9CC984" w14:textId="2F2AAC5E" w:rsidR="0011799D" w:rsidRPr="0011799D" w:rsidRDefault="0011799D">
      <w:pPr>
        <w:pStyle w:val="Tekstprzypisudolnego"/>
        <w:rPr>
          <w:lang w:val="pl-PL"/>
        </w:rPr>
      </w:pPr>
      <w:r>
        <w:rPr>
          <w:rStyle w:val="Odwoanieprzypisudolnego"/>
        </w:rPr>
        <w:footnoteRef/>
      </w:r>
      <w:r>
        <w:t xml:space="preserve"> </w:t>
      </w:r>
      <w:r>
        <w:rPr>
          <w:lang w:val="pl-PL"/>
        </w:rPr>
        <w:t>% zostanie uzupełniona przy zawieraniu umowy, zgodnie z wnioskiem i promesą dla projektu w danej części.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801"/>
    <w:multiLevelType w:val="multilevel"/>
    <w:tmpl w:val="A2B80B8E"/>
    <w:styleLink w:val="WWNum209"/>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F166E4"/>
    <w:multiLevelType w:val="multilevel"/>
    <w:tmpl w:val="8CCE26CE"/>
    <w:lvl w:ilvl="0">
      <w:start w:val="2"/>
      <w:numFmt w:val="decimal"/>
      <w:lvlText w:val="%1."/>
      <w:lvlJc w:val="left"/>
      <w:pPr>
        <w:tabs>
          <w:tab w:val="num" w:pos="567"/>
        </w:tabs>
        <w:ind w:left="567" w:hanging="567"/>
      </w:pPr>
    </w:lvl>
    <w:lvl w:ilvl="1">
      <w:start w:val="1"/>
      <w:numFmt w:val="decimal"/>
      <w:lvlText w:val="%2)"/>
      <w:lvlJc w:val="left"/>
      <w:pPr>
        <w:tabs>
          <w:tab w:val="num" w:pos="851"/>
        </w:tabs>
        <w:ind w:left="851" w:hanging="681"/>
      </w:pPr>
      <w:rPr>
        <w:color w:val="auto"/>
      </w:r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 w15:restartNumberingAfterBreak="0">
    <w:nsid w:val="0419675E"/>
    <w:multiLevelType w:val="multilevel"/>
    <w:tmpl w:val="A47CBC76"/>
    <w:lvl w:ilvl="0">
      <w:start w:val="1"/>
      <w:numFmt w:val="decimal"/>
      <w:lvlText w:val="%1)"/>
      <w:lvlJc w:val="left"/>
      <w:pPr>
        <w:ind w:left="36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851" w:hanging="207"/>
      </w:pPr>
      <w:rPr>
        <w:caps w:val="0"/>
        <w:smallCaps w:val="0"/>
        <w:strike w:val="0"/>
        <w:dstrike w:val="0"/>
        <w:color w:val="000000"/>
        <w:spacing w:val="0"/>
        <w:w w:val="100"/>
        <w:kern w:val="3"/>
        <w:position w:val="0"/>
        <w:vertAlign w:val="baseline"/>
      </w:rPr>
    </w:lvl>
    <w:lvl w:ilvl="2">
      <w:start w:val="1"/>
      <w:numFmt w:val="lowerRoman"/>
      <w:lvlText w:val="%1.%2.%3."/>
      <w:lvlJc w:val="left"/>
      <w:pPr>
        <w:ind w:left="1724"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444"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164"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3884"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604"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324"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044" w:hanging="278"/>
      </w:pPr>
      <w:rPr>
        <w:caps w:val="0"/>
        <w:smallCaps w:val="0"/>
        <w:strike w:val="0"/>
        <w:dstrike w:val="0"/>
        <w:color w:val="000000"/>
        <w:spacing w:val="0"/>
        <w:w w:val="100"/>
        <w:kern w:val="3"/>
        <w:position w:val="0"/>
        <w:vertAlign w:val="baseline"/>
      </w:rPr>
    </w:lvl>
  </w:abstractNum>
  <w:abstractNum w:abstractNumId="3" w15:restartNumberingAfterBreak="0">
    <w:nsid w:val="050D6B8E"/>
    <w:multiLevelType w:val="hybridMultilevel"/>
    <w:tmpl w:val="0A943E70"/>
    <w:styleLink w:val="Zaimportowanystyl61"/>
    <w:lvl w:ilvl="0" w:tplc="B11AB030">
      <w:start w:val="1"/>
      <w:numFmt w:val="decimal"/>
      <w:lvlText w:val="%1)"/>
      <w:lvlJc w:val="left"/>
      <w:pPr>
        <w:ind w:left="720" w:hanging="360"/>
      </w:pPr>
      <w:rPr>
        <w:rFonts w:ascii="Century Gothic" w:eastAsia="Arial Unicode MS" w:hAnsi="Century Gothic" w:cs="Arial Unicode MS"/>
        <w:caps w:val="0"/>
        <w:smallCaps w:val="0"/>
        <w:strike w:val="0"/>
        <w:dstrike w:val="0"/>
        <w:color w:val="000000"/>
        <w:spacing w:val="0"/>
        <w:w w:val="100"/>
        <w:kern w:val="0"/>
        <w:position w:val="0"/>
        <w:highlight w:val="none"/>
        <w:vertAlign w:val="baseline"/>
      </w:rPr>
    </w:lvl>
    <w:lvl w:ilvl="1" w:tplc="A69C548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BE6726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rPr>
    </w:lvl>
    <w:lvl w:ilvl="3" w:tplc="62805D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16A03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3B2F696">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rPr>
    </w:lvl>
    <w:lvl w:ilvl="6" w:tplc="8DC443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844832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0D64BE4">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9704CC3"/>
    <w:multiLevelType w:val="hybridMultilevel"/>
    <w:tmpl w:val="2042D96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C0B37E6"/>
    <w:multiLevelType w:val="hybridMultilevel"/>
    <w:tmpl w:val="6966D3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CFD6B53"/>
    <w:multiLevelType w:val="multilevel"/>
    <w:tmpl w:val="473E9592"/>
    <w:styleLink w:val="WWNum186"/>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212" w:hanging="426"/>
      </w:pPr>
      <w:rPr>
        <w:caps w:val="0"/>
        <w:smallCaps w:val="0"/>
        <w:strike w:val="0"/>
        <w:dstrike w:val="0"/>
        <w:color w:val="000000"/>
        <w:spacing w:val="0"/>
        <w:w w:val="100"/>
        <w:kern w:val="3"/>
        <w:position w:val="0"/>
        <w:vertAlign w:val="baseline"/>
      </w:rPr>
    </w:lvl>
    <w:lvl w:ilvl="2">
      <w:start w:val="1"/>
      <w:numFmt w:val="lowerRoman"/>
      <w:lvlText w:val="%1.%2.%3."/>
      <w:lvlJc w:val="left"/>
      <w:pPr>
        <w:ind w:left="1932" w:hanging="344"/>
      </w:pPr>
      <w:rPr>
        <w:caps w:val="0"/>
        <w:smallCaps w:val="0"/>
        <w:strike w:val="0"/>
        <w:dstrike w:val="0"/>
        <w:color w:val="000000"/>
        <w:spacing w:val="0"/>
        <w:w w:val="100"/>
        <w:kern w:val="3"/>
        <w:position w:val="0"/>
        <w:vertAlign w:val="baseline"/>
      </w:rPr>
    </w:lvl>
    <w:lvl w:ilvl="3">
      <w:start w:val="1"/>
      <w:numFmt w:val="decimal"/>
      <w:lvlText w:val="%1.%2.%3.%4."/>
      <w:lvlJc w:val="left"/>
      <w:pPr>
        <w:ind w:left="2652" w:hanging="426"/>
      </w:pPr>
      <w:rPr>
        <w:caps w:val="0"/>
        <w:smallCaps w:val="0"/>
        <w:strike w:val="0"/>
        <w:dstrike w:val="0"/>
        <w:color w:val="000000"/>
        <w:spacing w:val="0"/>
        <w:w w:val="100"/>
        <w:kern w:val="3"/>
        <w:position w:val="0"/>
        <w:vertAlign w:val="baseline"/>
      </w:rPr>
    </w:lvl>
    <w:lvl w:ilvl="4">
      <w:start w:val="1"/>
      <w:numFmt w:val="lowerLetter"/>
      <w:lvlText w:val="%1.%2.%3.%4.%5."/>
      <w:lvlJc w:val="left"/>
      <w:pPr>
        <w:ind w:left="3372" w:hanging="426"/>
      </w:pPr>
      <w:rPr>
        <w:caps w:val="0"/>
        <w:smallCaps w:val="0"/>
        <w:strike w:val="0"/>
        <w:dstrike w:val="0"/>
        <w:color w:val="000000"/>
        <w:spacing w:val="0"/>
        <w:w w:val="100"/>
        <w:kern w:val="3"/>
        <w:position w:val="0"/>
        <w:vertAlign w:val="baseline"/>
      </w:rPr>
    </w:lvl>
    <w:lvl w:ilvl="5">
      <w:start w:val="1"/>
      <w:numFmt w:val="lowerRoman"/>
      <w:lvlText w:val="%1.%2.%3.%4.%5.%6."/>
      <w:lvlJc w:val="left"/>
      <w:pPr>
        <w:ind w:left="4092" w:hanging="344"/>
      </w:pPr>
      <w:rPr>
        <w:caps w:val="0"/>
        <w:smallCaps w:val="0"/>
        <w:strike w:val="0"/>
        <w:dstrike w:val="0"/>
        <w:color w:val="000000"/>
        <w:spacing w:val="0"/>
        <w:w w:val="100"/>
        <w:kern w:val="3"/>
        <w:position w:val="0"/>
        <w:vertAlign w:val="baseline"/>
      </w:rPr>
    </w:lvl>
    <w:lvl w:ilvl="6">
      <w:start w:val="1"/>
      <w:numFmt w:val="decimal"/>
      <w:lvlText w:val="%1.%2.%3.%4.%5.%6.%7."/>
      <w:lvlJc w:val="left"/>
      <w:pPr>
        <w:ind w:left="4812" w:hanging="426"/>
      </w:pPr>
      <w:rPr>
        <w:caps w:val="0"/>
        <w:smallCaps w:val="0"/>
        <w:strike w:val="0"/>
        <w:dstrike w:val="0"/>
        <w:color w:val="000000"/>
        <w:spacing w:val="0"/>
        <w:w w:val="100"/>
        <w:kern w:val="3"/>
        <w:position w:val="0"/>
        <w:vertAlign w:val="baseline"/>
      </w:rPr>
    </w:lvl>
    <w:lvl w:ilvl="7">
      <w:start w:val="1"/>
      <w:numFmt w:val="lowerLetter"/>
      <w:lvlText w:val="%1.%2.%3.%4.%5.%6.%7.%8."/>
      <w:lvlJc w:val="left"/>
      <w:pPr>
        <w:ind w:left="5532" w:hanging="426"/>
      </w:pPr>
      <w:rPr>
        <w:caps w:val="0"/>
        <w:smallCaps w:val="0"/>
        <w:strike w:val="0"/>
        <w:dstrike w:val="0"/>
        <w:color w:val="000000"/>
        <w:spacing w:val="0"/>
        <w:w w:val="100"/>
        <w:kern w:val="3"/>
        <w:position w:val="0"/>
        <w:vertAlign w:val="baseline"/>
      </w:rPr>
    </w:lvl>
    <w:lvl w:ilvl="8">
      <w:start w:val="1"/>
      <w:numFmt w:val="lowerRoman"/>
      <w:lvlText w:val="%1.%2.%3.%4.%5.%6.%7.%8.%9."/>
      <w:lvlJc w:val="left"/>
      <w:pPr>
        <w:ind w:left="6252" w:hanging="344"/>
      </w:pPr>
      <w:rPr>
        <w:caps w:val="0"/>
        <w:smallCaps w:val="0"/>
        <w:strike w:val="0"/>
        <w:dstrike w:val="0"/>
        <w:color w:val="000000"/>
        <w:spacing w:val="0"/>
        <w:w w:val="100"/>
        <w:kern w:val="3"/>
        <w:position w:val="0"/>
        <w:vertAlign w:val="baseline"/>
      </w:rPr>
    </w:lvl>
  </w:abstractNum>
  <w:abstractNum w:abstractNumId="7" w15:restartNumberingAfterBreak="0">
    <w:nsid w:val="0D3E2BFD"/>
    <w:multiLevelType w:val="multilevel"/>
    <w:tmpl w:val="960AA9B0"/>
    <w:styleLink w:val="WWNum180"/>
    <w:lvl w:ilvl="0">
      <w:start w:val="1"/>
      <w:numFmt w:val="decimal"/>
      <w:lvlText w:val="%1."/>
      <w:lvlJc w:val="left"/>
      <w:pPr>
        <w:ind w:left="426" w:hanging="349"/>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49"/>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67"/>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49"/>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49"/>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67"/>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49"/>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49"/>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67"/>
      </w:pPr>
      <w:rPr>
        <w:caps w:val="0"/>
        <w:smallCaps w:val="0"/>
        <w:strike w:val="0"/>
        <w:dstrike w:val="0"/>
        <w:color w:val="000000"/>
        <w:spacing w:val="0"/>
        <w:w w:val="100"/>
        <w:kern w:val="3"/>
        <w:position w:val="0"/>
        <w:vertAlign w:val="baseline"/>
      </w:rPr>
    </w:lvl>
  </w:abstractNum>
  <w:abstractNum w:abstractNumId="8" w15:restartNumberingAfterBreak="0">
    <w:nsid w:val="0E1746B0"/>
    <w:multiLevelType w:val="multilevel"/>
    <w:tmpl w:val="5E685376"/>
    <w:lvl w:ilvl="0">
      <w:start w:val="1"/>
      <w:numFmt w:val="decimal"/>
      <w:lvlText w:val="%1)"/>
      <w:lvlJc w:val="left"/>
      <w:pPr>
        <w:ind w:left="644"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E9F1064"/>
    <w:multiLevelType w:val="hybridMultilevel"/>
    <w:tmpl w:val="F0B01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AB36EC"/>
    <w:multiLevelType w:val="hybridMultilevel"/>
    <w:tmpl w:val="C480D54C"/>
    <w:lvl w:ilvl="0" w:tplc="430EC140">
      <w:start w:val="1"/>
      <w:numFmt w:val="decimal"/>
      <w:lvlText w:val="%1."/>
      <w:lvlJc w:val="left"/>
      <w:rPr>
        <w:rFonts w:ascii="Times New Roman" w:eastAsia="SimSu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A9548E"/>
    <w:multiLevelType w:val="multilevel"/>
    <w:tmpl w:val="F9A6E7A4"/>
    <w:styleLink w:val="WWNum194"/>
    <w:lvl w:ilvl="0">
      <w:start w:val="3"/>
      <w:numFmt w:val="decimal"/>
      <w:lvlText w:val="%1."/>
      <w:lvlJc w:val="left"/>
      <w:pPr>
        <w:ind w:left="708" w:hanging="708"/>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0E83509"/>
    <w:multiLevelType w:val="multilevel"/>
    <w:tmpl w:val="978C7752"/>
    <w:styleLink w:val="WWNum183"/>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decimal"/>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874" w:hanging="194"/>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13" w15:restartNumberingAfterBreak="0">
    <w:nsid w:val="110A71A6"/>
    <w:multiLevelType w:val="multilevel"/>
    <w:tmpl w:val="987A2E8E"/>
    <w:lvl w:ilvl="0">
      <w:start w:val="1"/>
      <w:numFmt w:val="decimal"/>
      <w:lvlText w:val="%1)"/>
      <w:lvlJc w:val="left"/>
      <w:pPr>
        <w:ind w:left="851" w:hanging="851"/>
      </w:pPr>
      <w:rPr>
        <w:caps w:val="0"/>
        <w:smallCaps w:val="0"/>
        <w:strike w:val="0"/>
        <w:dstrike w:val="0"/>
        <w:color w:val="000000"/>
        <w:spacing w:val="0"/>
        <w:w w:val="100"/>
        <w:kern w:val="3"/>
        <w:position w:val="0"/>
        <w:vertAlign w:val="baseline"/>
      </w:rPr>
    </w:lvl>
    <w:lvl w:ilvl="1">
      <w:start w:val="1"/>
      <w:numFmt w:val="lowerLetter"/>
      <w:lvlText w:val="%2)"/>
      <w:lvlJc w:val="left"/>
      <w:pPr>
        <w:ind w:left="708" w:hanging="708"/>
      </w:pPr>
      <w:rPr>
        <w:caps w:val="0"/>
        <w:smallCaps w:val="0"/>
        <w:strike w:val="0"/>
        <w:dstrike w:val="0"/>
        <w:color w:val="000000"/>
        <w:spacing w:val="0"/>
        <w:w w:val="100"/>
        <w:kern w:val="3"/>
        <w:position w:val="0"/>
        <w:vertAlign w:val="baseline"/>
      </w:rPr>
    </w:lvl>
    <w:lvl w:ilvl="2">
      <w:start w:val="1"/>
      <w:numFmt w:val="lowerRoman"/>
      <w:lvlText w:val="%1.%2.%3."/>
      <w:lvlJc w:val="left"/>
      <w:pPr>
        <w:ind w:left="1358" w:hanging="1358"/>
      </w:pPr>
      <w:rPr>
        <w:caps w:val="0"/>
        <w:smallCaps w:val="0"/>
        <w:strike w:val="0"/>
        <w:dstrike w:val="0"/>
        <w:color w:val="000000"/>
        <w:spacing w:val="0"/>
        <w:w w:val="100"/>
        <w:kern w:val="3"/>
        <w:position w:val="0"/>
        <w:vertAlign w:val="baseline"/>
      </w:rPr>
    </w:lvl>
    <w:lvl w:ilvl="3">
      <w:start w:val="1"/>
      <w:numFmt w:val="decimal"/>
      <w:lvlText w:val="%1.%2.%3.%4."/>
      <w:lvlJc w:val="left"/>
      <w:pPr>
        <w:ind w:left="1440" w:hanging="1440"/>
      </w:pPr>
      <w:rPr>
        <w:caps w:val="0"/>
        <w:smallCaps w:val="0"/>
        <w:strike w:val="0"/>
        <w:dstrike w:val="0"/>
        <w:color w:val="000000"/>
        <w:spacing w:val="0"/>
        <w:w w:val="100"/>
        <w:kern w:val="3"/>
        <w:position w:val="0"/>
        <w:vertAlign w:val="baseline"/>
      </w:rPr>
    </w:lvl>
    <w:lvl w:ilvl="4">
      <w:start w:val="1"/>
      <w:numFmt w:val="lowerLetter"/>
      <w:lvlText w:val="%1.%2.%3.%4.%5."/>
      <w:lvlJc w:val="left"/>
      <w:pPr>
        <w:ind w:left="2160" w:hanging="1440"/>
      </w:pPr>
      <w:rPr>
        <w:caps w:val="0"/>
        <w:smallCaps w:val="0"/>
        <w:strike w:val="0"/>
        <w:dstrike w:val="0"/>
        <w:color w:val="000000"/>
        <w:spacing w:val="0"/>
        <w:w w:val="100"/>
        <w:kern w:val="3"/>
        <w:position w:val="0"/>
        <w:vertAlign w:val="baseline"/>
      </w:rPr>
    </w:lvl>
    <w:lvl w:ilvl="5">
      <w:start w:val="1"/>
      <w:numFmt w:val="lowerRoman"/>
      <w:lvlText w:val="%1.%2.%3.%4.%5.%6."/>
      <w:lvlJc w:val="left"/>
      <w:pPr>
        <w:ind w:left="2880" w:hanging="1358"/>
      </w:pPr>
      <w:rPr>
        <w:caps w:val="0"/>
        <w:smallCaps w:val="0"/>
        <w:strike w:val="0"/>
        <w:dstrike w:val="0"/>
        <w:color w:val="000000"/>
        <w:spacing w:val="0"/>
        <w:w w:val="100"/>
        <w:kern w:val="3"/>
        <w:position w:val="0"/>
        <w:vertAlign w:val="baseline"/>
      </w:rPr>
    </w:lvl>
    <w:lvl w:ilvl="6">
      <w:start w:val="1"/>
      <w:numFmt w:val="decimal"/>
      <w:lvlText w:val="%1.%2.%3.%4.%5.%6.%7."/>
      <w:lvlJc w:val="left"/>
      <w:pPr>
        <w:ind w:left="3600" w:hanging="1440"/>
      </w:pPr>
      <w:rPr>
        <w:caps w:val="0"/>
        <w:smallCaps w:val="0"/>
        <w:strike w:val="0"/>
        <w:dstrike w:val="0"/>
        <w:color w:val="000000"/>
        <w:spacing w:val="0"/>
        <w:w w:val="100"/>
        <w:kern w:val="3"/>
        <w:position w:val="0"/>
        <w:vertAlign w:val="baseline"/>
      </w:rPr>
    </w:lvl>
    <w:lvl w:ilvl="7">
      <w:start w:val="1"/>
      <w:numFmt w:val="lowerLetter"/>
      <w:lvlText w:val="%1.%2.%3.%4.%5.%6.%7.%8."/>
      <w:lvlJc w:val="left"/>
      <w:pPr>
        <w:ind w:left="4320" w:hanging="1440"/>
      </w:pPr>
      <w:rPr>
        <w:caps w:val="0"/>
        <w:smallCaps w:val="0"/>
        <w:strike w:val="0"/>
        <w:dstrike w:val="0"/>
        <w:color w:val="000000"/>
        <w:spacing w:val="0"/>
        <w:w w:val="100"/>
        <w:kern w:val="3"/>
        <w:position w:val="0"/>
        <w:vertAlign w:val="baseline"/>
      </w:rPr>
    </w:lvl>
    <w:lvl w:ilvl="8">
      <w:start w:val="1"/>
      <w:numFmt w:val="lowerRoman"/>
      <w:lvlText w:val="%1.%2.%3.%4.%5.%6.%7.%8.%9."/>
      <w:lvlJc w:val="left"/>
      <w:pPr>
        <w:ind w:left="5040" w:hanging="1358"/>
      </w:pPr>
      <w:rPr>
        <w:caps w:val="0"/>
        <w:smallCaps w:val="0"/>
        <w:strike w:val="0"/>
        <w:dstrike w:val="0"/>
        <w:color w:val="000000"/>
        <w:spacing w:val="0"/>
        <w:w w:val="100"/>
        <w:kern w:val="3"/>
        <w:position w:val="0"/>
        <w:vertAlign w:val="baseline"/>
      </w:rPr>
    </w:lvl>
  </w:abstractNum>
  <w:abstractNum w:abstractNumId="14" w15:restartNumberingAfterBreak="0">
    <w:nsid w:val="12FD314D"/>
    <w:multiLevelType w:val="multilevel"/>
    <w:tmpl w:val="30268BC4"/>
    <w:styleLink w:val="WWNum2081"/>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66841CC"/>
    <w:multiLevelType w:val="multilevel"/>
    <w:tmpl w:val="BC9ACF88"/>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16" w15:restartNumberingAfterBreak="0">
    <w:nsid w:val="16823B7D"/>
    <w:multiLevelType w:val="hybridMultilevel"/>
    <w:tmpl w:val="BBF2BCF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6B007D7"/>
    <w:multiLevelType w:val="multilevel"/>
    <w:tmpl w:val="D5360A48"/>
    <w:styleLink w:val="WWNum82"/>
    <w:lvl w:ilvl="0">
      <w:start w:val="1"/>
      <w:numFmt w:val="lowerLetter"/>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18" w15:restartNumberingAfterBreak="0">
    <w:nsid w:val="16BC5C6E"/>
    <w:multiLevelType w:val="multilevel"/>
    <w:tmpl w:val="A3DE2B66"/>
    <w:lvl w:ilvl="0">
      <w:start w:val="1"/>
      <w:numFmt w:val="decimal"/>
      <w:lvlText w:val="%1)"/>
      <w:lvlJc w:val="left"/>
      <w:pPr>
        <w:ind w:left="426" w:hanging="360"/>
      </w:pPr>
      <w:rPr>
        <w:i w:val="0"/>
        <w:iCs/>
        <w:caps w:val="0"/>
        <w:smallCaps w:val="0"/>
        <w:strike w:val="0"/>
        <w:dstrike w:val="0"/>
        <w:color w:val="000000"/>
        <w:spacing w:val="0"/>
        <w:w w:val="100"/>
        <w:kern w:val="3"/>
        <w:position w:val="0"/>
        <w:vertAlign w:val="baseline"/>
      </w:rPr>
    </w:lvl>
    <w:lvl w:ilvl="1">
      <w:start w:val="1"/>
      <w:numFmt w:val="lowerLetter"/>
      <w:lvlText w:val="%2)"/>
      <w:lvlJc w:val="left"/>
      <w:pPr>
        <w:ind w:left="1080" w:hanging="360"/>
      </w:pPr>
    </w:lvl>
    <w:lvl w:ilvl="2">
      <w:start w:val="1"/>
      <w:numFmt w:val="decimal"/>
      <w:lvlText w:val="%1.%2.%3)"/>
      <w:lvlJc w:val="left"/>
      <w:pPr>
        <w:ind w:left="1800" w:hanging="360"/>
      </w:pPr>
      <w:rPr>
        <w:i/>
        <w:iCs/>
        <w:caps w:val="0"/>
        <w:smallCaps w:val="0"/>
        <w:strike w:val="0"/>
        <w:dstrike w:val="0"/>
        <w:color w:val="000000"/>
        <w:spacing w:val="0"/>
        <w:w w:val="100"/>
        <w:kern w:val="3"/>
        <w:position w:val="0"/>
        <w:vertAlign w:val="baseline"/>
      </w:rPr>
    </w:lvl>
    <w:lvl w:ilvl="3">
      <w:start w:val="1"/>
      <w:numFmt w:val="decimal"/>
      <w:lvlText w:val="%1.%2.%3.%4)"/>
      <w:lvlJc w:val="left"/>
      <w:pPr>
        <w:ind w:left="2520" w:hanging="360"/>
      </w:pPr>
      <w:rPr>
        <w:i/>
        <w:iCs/>
        <w:caps w:val="0"/>
        <w:smallCaps w:val="0"/>
        <w:strike w:val="0"/>
        <w:dstrike w:val="0"/>
        <w:color w:val="000000"/>
        <w:spacing w:val="0"/>
        <w:w w:val="100"/>
        <w:kern w:val="3"/>
        <w:position w:val="0"/>
        <w:vertAlign w:val="baseline"/>
      </w:rPr>
    </w:lvl>
    <w:lvl w:ilvl="4">
      <w:start w:val="1"/>
      <w:numFmt w:val="decimal"/>
      <w:lvlText w:val="%1.%2.%3.%4.%5)"/>
      <w:lvlJc w:val="left"/>
      <w:pPr>
        <w:ind w:left="3240" w:hanging="360"/>
      </w:pPr>
      <w:rPr>
        <w:i/>
        <w:iCs/>
        <w:caps w:val="0"/>
        <w:smallCaps w:val="0"/>
        <w:strike w:val="0"/>
        <w:dstrike w:val="0"/>
        <w:color w:val="000000"/>
        <w:spacing w:val="0"/>
        <w:w w:val="100"/>
        <w:kern w:val="3"/>
        <w:position w:val="0"/>
        <w:vertAlign w:val="baseline"/>
      </w:rPr>
    </w:lvl>
    <w:lvl w:ilvl="5">
      <w:start w:val="1"/>
      <w:numFmt w:val="decimal"/>
      <w:lvlText w:val="%1.%2.%3.%4.%5.%6)"/>
      <w:lvlJc w:val="left"/>
      <w:pPr>
        <w:ind w:left="3960" w:hanging="360"/>
      </w:pPr>
      <w:rPr>
        <w:i/>
        <w:iCs/>
        <w:caps w:val="0"/>
        <w:smallCaps w:val="0"/>
        <w:strike w:val="0"/>
        <w:dstrike w:val="0"/>
        <w:color w:val="000000"/>
        <w:spacing w:val="0"/>
        <w:w w:val="100"/>
        <w:kern w:val="3"/>
        <w:position w:val="0"/>
        <w:vertAlign w:val="baseline"/>
      </w:rPr>
    </w:lvl>
    <w:lvl w:ilvl="6">
      <w:start w:val="1"/>
      <w:numFmt w:val="decimal"/>
      <w:lvlText w:val="%1.%2.%3.%4.%5.%6.%7)"/>
      <w:lvlJc w:val="left"/>
      <w:pPr>
        <w:ind w:left="4680" w:hanging="360"/>
      </w:pPr>
      <w:rPr>
        <w:i/>
        <w:iCs/>
        <w:caps w:val="0"/>
        <w:smallCaps w:val="0"/>
        <w:strike w:val="0"/>
        <w:dstrike w:val="0"/>
        <w:color w:val="000000"/>
        <w:spacing w:val="0"/>
        <w:w w:val="100"/>
        <w:kern w:val="3"/>
        <w:position w:val="0"/>
        <w:vertAlign w:val="baseline"/>
      </w:rPr>
    </w:lvl>
    <w:lvl w:ilvl="7">
      <w:start w:val="1"/>
      <w:numFmt w:val="decimal"/>
      <w:lvlText w:val="%1.%2.%3.%4.%5.%6.%7.%8)"/>
      <w:lvlJc w:val="left"/>
      <w:pPr>
        <w:ind w:left="5400" w:hanging="360"/>
      </w:pPr>
      <w:rPr>
        <w:i/>
        <w:iCs/>
        <w:caps w:val="0"/>
        <w:smallCaps w:val="0"/>
        <w:strike w:val="0"/>
        <w:dstrike w:val="0"/>
        <w:color w:val="000000"/>
        <w:spacing w:val="0"/>
        <w:w w:val="100"/>
        <w:kern w:val="3"/>
        <w:position w:val="0"/>
        <w:vertAlign w:val="baseline"/>
      </w:rPr>
    </w:lvl>
    <w:lvl w:ilvl="8">
      <w:start w:val="1"/>
      <w:numFmt w:val="decimal"/>
      <w:lvlText w:val="%1.%2.%3.%4.%5.%6.%7.%8.%9)"/>
      <w:lvlJc w:val="left"/>
      <w:pPr>
        <w:ind w:left="6120" w:hanging="360"/>
      </w:pPr>
      <w:rPr>
        <w:i/>
        <w:iCs/>
        <w:caps w:val="0"/>
        <w:smallCaps w:val="0"/>
        <w:strike w:val="0"/>
        <w:dstrike w:val="0"/>
        <w:color w:val="000000"/>
        <w:spacing w:val="0"/>
        <w:w w:val="100"/>
        <w:kern w:val="3"/>
        <w:position w:val="0"/>
        <w:vertAlign w:val="baseline"/>
      </w:rPr>
    </w:lvl>
  </w:abstractNum>
  <w:abstractNum w:abstractNumId="19" w15:restartNumberingAfterBreak="0">
    <w:nsid w:val="17CC11DD"/>
    <w:multiLevelType w:val="hybridMultilevel"/>
    <w:tmpl w:val="F04EAB2C"/>
    <w:styleLink w:val="Zaimportowanystyl210"/>
    <w:lvl w:ilvl="0" w:tplc="A7CE0B5C">
      <w:start w:val="1"/>
      <w:numFmt w:val="decimal"/>
      <w:lvlText w:val="%1."/>
      <w:lvlJc w:val="left"/>
      <w:pPr>
        <w:ind w:left="708" w:hanging="708"/>
      </w:pPr>
      <w:rPr>
        <w:rFonts w:hAnsi="Arial Unicode MS"/>
        <w:b/>
        <w:bCs/>
        <w:i/>
        <w:iCs/>
        <w:caps w:val="0"/>
        <w:smallCaps w:val="0"/>
        <w:strike w:val="0"/>
        <w:dstrike w:val="0"/>
        <w:color w:val="000000"/>
        <w:spacing w:val="0"/>
        <w:w w:val="100"/>
        <w:kern w:val="0"/>
        <w:position w:val="0"/>
        <w:highlight w:val="none"/>
        <w:vertAlign w:val="baseline"/>
      </w:rPr>
    </w:lvl>
    <w:lvl w:ilvl="1" w:tplc="13F060CC">
      <w:start w:val="1"/>
      <w:numFmt w:val="lowerLetter"/>
      <w:lvlText w:val="%2."/>
      <w:lvlJc w:val="left"/>
      <w:pPr>
        <w:ind w:left="720" w:hanging="696"/>
      </w:pPr>
      <w:rPr>
        <w:rFonts w:hAnsi="Arial Unicode MS"/>
        <w:b/>
        <w:bCs/>
        <w:i/>
        <w:iCs/>
        <w:caps w:val="0"/>
        <w:smallCaps w:val="0"/>
        <w:strike w:val="0"/>
        <w:dstrike w:val="0"/>
        <w:color w:val="000000"/>
        <w:spacing w:val="0"/>
        <w:w w:val="100"/>
        <w:kern w:val="0"/>
        <w:position w:val="0"/>
        <w:highlight w:val="none"/>
        <w:vertAlign w:val="baseline"/>
      </w:rPr>
    </w:lvl>
    <w:lvl w:ilvl="2" w:tplc="DD080880">
      <w:start w:val="1"/>
      <w:numFmt w:val="lowerRoman"/>
      <w:lvlText w:val="%3."/>
      <w:lvlJc w:val="left"/>
      <w:pPr>
        <w:ind w:left="1440" w:hanging="602"/>
      </w:pPr>
      <w:rPr>
        <w:rFonts w:hAnsi="Arial Unicode MS"/>
        <w:b/>
        <w:bCs/>
        <w:i/>
        <w:iCs/>
        <w:caps w:val="0"/>
        <w:smallCaps w:val="0"/>
        <w:strike w:val="0"/>
        <w:dstrike w:val="0"/>
        <w:color w:val="000000"/>
        <w:spacing w:val="0"/>
        <w:w w:val="100"/>
        <w:kern w:val="0"/>
        <w:position w:val="0"/>
        <w:highlight w:val="none"/>
        <w:vertAlign w:val="baseline"/>
      </w:rPr>
    </w:lvl>
    <w:lvl w:ilvl="3" w:tplc="8348E50E">
      <w:start w:val="1"/>
      <w:numFmt w:val="decimal"/>
      <w:lvlText w:val="%4."/>
      <w:lvlJc w:val="left"/>
      <w:pPr>
        <w:ind w:left="2160" w:hanging="672"/>
      </w:pPr>
      <w:rPr>
        <w:rFonts w:hAnsi="Arial Unicode MS"/>
        <w:b/>
        <w:bCs/>
        <w:i/>
        <w:iCs/>
        <w:caps w:val="0"/>
        <w:smallCaps w:val="0"/>
        <w:strike w:val="0"/>
        <w:dstrike w:val="0"/>
        <w:color w:val="000000"/>
        <w:spacing w:val="0"/>
        <w:w w:val="100"/>
        <w:kern w:val="0"/>
        <w:position w:val="0"/>
        <w:highlight w:val="none"/>
        <w:vertAlign w:val="baseline"/>
      </w:rPr>
    </w:lvl>
    <w:lvl w:ilvl="4" w:tplc="FC923AEA">
      <w:start w:val="1"/>
      <w:numFmt w:val="lowerLetter"/>
      <w:lvlText w:val="%5."/>
      <w:lvlJc w:val="left"/>
      <w:pPr>
        <w:ind w:left="2880" w:hanging="660"/>
      </w:pPr>
      <w:rPr>
        <w:rFonts w:hAnsi="Arial Unicode MS"/>
        <w:b/>
        <w:bCs/>
        <w:i/>
        <w:iCs/>
        <w:caps w:val="0"/>
        <w:smallCaps w:val="0"/>
        <w:strike w:val="0"/>
        <w:dstrike w:val="0"/>
        <w:color w:val="000000"/>
        <w:spacing w:val="0"/>
        <w:w w:val="100"/>
        <w:kern w:val="0"/>
        <w:position w:val="0"/>
        <w:highlight w:val="none"/>
        <w:vertAlign w:val="baseline"/>
      </w:rPr>
    </w:lvl>
    <w:lvl w:ilvl="5" w:tplc="7610DDB2">
      <w:start w:val="1"/>
      <w:numFmt w:val="lowerRoman"/>
      <w:lvlText w:val="%6."/>
      <w:lvlJc w:val="left"/>
      <w:pPr>
        <w:ind w:left="3600" w:hanging="566"/>
      </w:pPr>
      <w:rPr>
        <w:rFonts w:hAnsi="Arial Unicode MS"/>
        <w:b/>
        <w:bCs/>
        <w:i/>
        <w:iCs/>
        <w:caps w:val="0"/>
        <w:smallCaps w:val="0"/>
        <w:strike w:val="0"/>
        <w:dstrike w:val="0"/>
        <w:color w:val="000000"/>
        <w:spacing w:val="0"/>
        <w:w w:val="100"/>
        <w:kern w:val="0"/>
        <w:position w:val="0"/>
        <w:highlight w:val="none"/>
        <w:vertAlign w:val="baseline"/>
      </w:rPr>
    </w:lvl>
    <w:lvl w:ilvl="6" w:tplc="A4F0027C">
      <w:start w:val="1"/>
      <w:numFmt w:val="decimal"/>
      <w:lvlText w:val="%7."/>
      <w:lvlJc w:val="left"/>
      <w:pPr>
        <w:ind w:left="4320" w:hanging="636"/>
      </w:pPr>
      <w:rPr>
        <w:rFonts w:hAnsi="Arial Unicode MS"/>
        <w:b/>
        <w:bCs/>
        <w:i/>
        <w:iCs/>
        <w:caps w:val="0"/>
        <w:smallCaps w:val="0"/>
        <w:strike w:val="0"/>
        <w:dstrike w:val="0"/>
        <w:color w:val="000000"/>
        <w:spacing w:val="0"/>
        <w:w w:val="100"/>
        <w:kern w:val="0"/>
        <w:position w:val="0"/>
        <w:highlight w:val="none"/>
        <w:vertAlign w:val="baseline"/>
      </w:rPr>
    </w:lvl>
    <w:lvl w:ilvl="7" w:tplc="A85EBEDA">
      <w:start w:val="1"/>
      <w:numFmt w:val="lowerLetter"/>
      <w:lvlText w:val="%8."/>
      <w:lvlJc w:val="left"/>
      <w:pPr>
        <w:ind w:left="5040" w:hanging="624"/>
      </w:pPr>
      <w:rPr>
        <w:rFonts w:hAnsi="Arial Unicode MS"/>
        <w:b/>
        <w:bCs/>
        <w:i/>
        <w:iCs/>
        <w:caps w:val="0"/>
        <w:smallCaps w:val="0"/>
        <w:strike w:val="0"/>
        <w:dstrike w:val="0"/>
        <w:color w:val="000000"/>
        <w:spacing w:val="0"/>
        <w:w w:val="100"/>
        <w:kern w:val="0"/>
        <w:position w:val="0"/>
        <w:highlight w:val="none"/>
        <w:vertAlign w:val="baseline"/>
      </w:rPr>
    </w:lvl>
    <w:lvl w:ilvl="8" w:tplc="38125E22">
      <w:start w:val="1"/>
      <w:numFmt w:val="lowerRoman"/>
      <w:lvlText w:val="%9."/>
      <w:lvlJc w:val="left"/>
      <w:pPr>
        <w:ind w:left="5760" w:hanging="530"/>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20" w15:restartNumberingAfterBreak="0">
    <w:nsid w:val="187B516E"/>
    <w:multiLevelType w:val="hybridMultilevel"/>
    <w:tmpl w:val="F58A3F96"/>
    <w:lvl w:ilvl="0" w:tplc="8AE880D0">
      <w:start w:val="5"/>
      <w:numFmt w:val="decimal"/>
      <w:lvlText w:val="%1."/>
      <w:lvlJc w:val="left"/>
      <w:pPr>
        <w:ind w:left="1146" w:hanging="360"/>
      </w:pPr>
      <w:rPr>
        <w:rFonts w:hint="default"/>
      </w:rPr>
    </w:lvl>
    <w:lvl w:ilvl="1" w:tplc="1A9C15EE">
      <w:start w:val="1"/>
      <w:numFmt w:val="decimal"/>
      <w:lvlText w:val="%2)"/>
      <w:lvlJc w:val="left"/>
      <w:pPr>
        <w:ind w:left="1440" w:hanging="360"/>
      </w:pPr>
      <w:rPr>
        <w:rFonts w:hint="default"/>
        <w:b w:val="0"/>
        <w:bCs/>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19CE3148"/>
    <w:multiLevelType w:val="hybridMultilevel"/>
    <w:tmpl w:val="72D62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5B408D"/>
    <w:multiLevelType w:val="hybridMultilevel"/>
    <w:tmpl w:val="2226822A"/>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B497E26"/>
    <w:multiLevelType w:val="hybridMultilevel"/>
    <w:tmpl w:val="98EC248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CCA296D"/>
    <w:multiLevelType w:val="hybridMultilevel"/>
    <w:tmpl w:val="D828F1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73423B7"/>
    <w:multiLevelType w:val="multilevel"/>
    <w:tmpl w:val="A0AEBA18"/>
    <w:styleLink w:val="WWNum152"/>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27" w15:restartNumberingAfterBreak="0">
    <w:nsid w:val="27FD5B1B"/>
    <w:multiLevelType w:val="multilevel"/>
    <w:tmpl w:val="A7388AF4"/>
    <w:styleLink w:val="WWNum182"/>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decimal"/>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874" w:hanging="194"/>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28" w15:restartNumberingAfterBreak="0">
    <w:nsid w:val="28562A8E"/>
    <w:multiLevelType w:val="hybridMultilevel"/>
    <w:tmpl w:val="EFC4E34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9502C10"/>
    <w:multiLevelType w:val="hybridMultilevel"/>
    <w:tmpl w:val="9078D94A"/>
    <w:styleLink w:val="WWNum2121"/>
    <w:lvl w:ilvl="0" w:tplc="094E36DE">
      <w:start w:val="9"/>
      <w:numFmt w:val="decimal"/>
      <w:lvlText w:val="%1."/>
      <w:lvlJc w:val="left"/>
      <w:pPr>
        <w:ind w:left="720" w:hanging="360"/>
      </w:pPr>
      <w:rPr>
        <w:rFonts w:hint="default"/>
      </w:rPr>
    </w:lvl>
    <w:lvl w:ilvl="1" w:tplc="9EC8F0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CF194D"/>
    <w:multiLevelType w:val="multilevel"/>
    <w:tmpl w:val="C38A017A"/>
    <w:styleLink w:val="WWNum212"/>
    <w:lvl w:ilvl="0">
      <w:start w:val="1"/>
      <w:numFmt w:val="lowerLetter"/>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BD96F14"/>
    <w:multiLevelType w:val="hybridMultilevel"/>
    <w:tmpl w:val="7BC2564A"/>
    <w:lvl w:ilvl="0" w:tplc="E646C368">
      <w:start w:val="1"/>
      <w:numFmt w:val="decimal"/>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CE91E5E"/>
    <w:multiLevelType w:val="multilevel"/>
    <w:tmpl w:val="4C8E53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D474351"/>
    <w:multiLevelType w:val="multilevel"/>
    <w:tmpl w:val="CCCAD70E"/>
    <w:lvl w:ilvl="0">
      <w:start w:val="1"/>
      <w:numFmt w:val="decimal"/>
      <w:lvlText w:val="%1."/>
      <w:lvlJc w:val="left"/>
      <w:pPr>
        <w:ind w:left="720" w:hanging="360"/>
      </w:pPr>
      <w:rPr>
        <w:b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35" w15:restartNumberingAfterBreak="0">
    <w:nsid w:val="2F5E69F0"/>
    <w:multiLevelType w:val="hybridMultilevel"/>
    <w:tmpl w:val="9C32B0CC"/>
    <w:lvl w:ilvl="0" w:tplc="FFFFFFFF">
      <w:start w:val="1"/>
      <w:numFmt w:val="decimal"/>
      <w:lvlText w:val="%1."/>
      <w:lvlJc w:val="left"/>
      <w:pPr>
        <w:ind w:left="1080" w:hanging="360"/>
      </w:pPr>
      <w:rPr>
        <w:rFonts w:hint="default"/>
        <w:b w:val="0"/>
      </w:rPr>
    </w:lvl>
    <w:lvl w:ilvl="1" w:tplc="04150011">
      <w:start w:val="1"/>
      <w:numFmt w:val="decimal"/>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2F731A30"/>
    <w:multiLevelType w:val="hybridMultilevel"/>
    <w:tmpl w:val="688AFEE8"/>
    <w:lvl w:ilvl="0" w:tplc="588AF97A">
      <w:start w:val="3"/>
      <w:numFmt w:val="lowerLetter"/>
      <w:lvlText w:val="%1)"/>
      <w:lvlJc w:val="left"/>
      <w:pPr>
        <w:ind w:left="1800" w:hanging="360"/>
      </w:pPr>
      <w:rPr>
        <w:rFonts w:hint="default"/>
      </w:rPr>
    </w:lvl>
    <w:lvl w:ilvl="1" w:tplc="04150017">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2FA17C3B"/>
    <w:multiLevelType w:val="hybridMultilevel"/>
    <w:tmpl w:val="6FD6F5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FC2633C"/>
    <w:multiLevelType w:val="hybridMultilevel"/>
    <w:tmpl w:val="63E816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AE19A1"/>
    <w:multiLevelType w:val="multilevel"/>
    <w:tmpl w:val="D8D27A7E"/>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3347D5E"/>
    <w:multiLevelType w:val="multilevel"/>
    <w:tmpl w:val="879A8694"/>
    <w:lvl w:ilvl="0">
      <w:start w:val="1"/>
      <w:numFmt w:val="decimal"/>
      <w:lvlText w:val="%1."/>
      <w:lvlJc w:val="left"/>
      <w:pPr>
        <w:ind w:left="36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04"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724"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444"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164"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3884"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604"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324"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044" w:hanging="278"/>
      </w:pPr>
      <w:rPr>
        <w:caps w:val="0"/>
        <w:smallCaps w:val="0"/>
        <w:strike w:val="0"/>
        <w:dstrike w:val="0"/>
        <w:color w:val="000000"/>
        <w:spacing w:val="0"/>
        <w:w w:val="100"/>
        <w:kern w:val="3"/>
        <w:position w:val="0"/>
        <w:vertAlign w:val="baseline"/>
      </w:rPr>
    </w:lvl>
  </w:abstractNum>
  <w:abstractNum w:abstractNumId="41" w15:restartNumberingAfterBreak="0">
    <w:nsid w:val="33D5419A"/>
    <w:multiLevelType w:val="multilevel"/>
    <w:tmpl w:val="C2C21562"/>
    <w:lvl w:ilvl="0">
      <w:start w:val="1"/>
      <w:numFmt w:val="decimal"/>
      <w:lvlText w:val="%1)"/>
      <w:lvlJc w:val="left"/>
      <w:pPr>
        <w:ind w:left="426" w:hanging="360"/>
      </w:pPr>
      <w:rPr>
        <w:i w:val="0"/>
        <w:iCs/>
        <w:caps w:val="0"/>
        <w:smallCaps w:val="0"/>
        <w:strike w:val="0"/>
        <w:dstrike w:val="0"/>
        <w:color w:val="000000"/>
        <w:spacing w:val="0"/>
        <w:w w:val="100"/>
        <w:kern w:val="3"/>
        <w:position w:val="0"/>
        <w:vertAlign w:val="baseline"/>
      </w:rPr>
    </w:lvl>
    <w:lvl w:ilvl="1">
      <w:start w:val="1"/>
      <w:numFmt w:val="decimal"/>
      <w:lvlText w:val="%2)"/>
      <w:lvlJc w:val="left"/>
      <w:pPr>
        <w:ind w:left="1080" w:hanging="360"/>
      </w:pPr>
      <w:rPr>
        <w:i w:val="0"/>
        <w:iCs/>
        <w:caps w:val="0"/>
        <w:smallCaps w:val="0"/>
        <w:strike w:val="0"/>
        <w:dstrike w:val="0"/>
        <w:color w:val="000000"/>
        <w:spacing w:val="0"/>
        <w:w w:val="100"/>
        <w:kern w:val="3"/>
        <w:position w:val="0"/>
        <w:vertAlign w:val="baseline"/>
      </w:rPr>
    </w:lvl>
    <w:lvl w:ilvl="2">
      <w:start w:val="1"/>
      <w:numFmt w:val="decimal"/>
      <w:lvlText w:val="%1.%2.%3)"/>
      <w:lvlJc w:val="left"/>
      <w:pPr>
        <w:ind w:left="1800" w:hanging="360"/>
      </w:pPr>
      <w:rPr>
        <w:i/>
        <w:iCs/>
        <w:caps w:val="0"/>
        <w:smallCaps w:val="0"/>
        <w:strike w:val="0"/>
        <w:dstrike w:val="0"/>
        <w:color w:val="000000"/>
        <w:spacing w:val="0"/>
        <w:w w:val="100"/>
        <w:kern w:val="3"/>
        <w:position w:val="0"/>
        <w:vertAlign w:val="baseline"/>
      </w:rPr>
    </w:lvl>
    <w:lvl w:ilvl="3">
      <w:start w:val="1"/>
      <w:numFmt w:val="decimal"/>
      <w:lvlText w:val="%1.%2.%3.%4)"/>
      <w:lvlJc w:val="left"/>
      <w:pPr>
        <w:ind w:left="2520" w:hanging="360"/>
      </w:pPr>
      <w:rPr>
        <w:i/>
        <w:iCs/>
        <w:caps w:val="0"/>
        <w:smallCaps w:val="0"/>
        <w:strike w:val="0"/>
        <w:dstrike w:val="0"/>
        <w:color w:val="000000"/>
        <w:spacing w:val="0"/>
        <w:w w:val="100"/>
        <w:kern w:val="3"/>
        <w:position w:val="0"/>
        <w:vertAlign w:val="baseline"/>
      </w:rPr>
    </w:lvl>
    <w:lvl w:ilvl="4">
      <w:start w:val="1"/>
      <w:numFmt w:val="decimal"/>
      <w:lvlText w:val="%1.%2.%3.%4.%5)"/>
      <w:lvlJc w:val="left"/>
      <w:pPr>
        <w:ind w:left="3240" w:hanging="360"/>
      </w:pPr>
      <w:rPr>
        <w:i/>
        <w:iCs/>
        <w:caps w:val="0"/>
        <w:smallCaps w:val="0"/>
        <w:strike w:val="0"/>
        <w:dstrike w:val="0"/>
        <w:color w:val="000000"/>
        <w:spacing w:val="0"/>
        <w:w w:val="100"/>
        <w:kern w:val="3"/>
        <w:position w:val="0"/>
        <w:vertAlign w:val="baseline"/>
      </w:rPr>
    </w:lvl>
    <w:lvl w:ilvl="5">
      <w:start w:val="1"/>
      <w:numFmt w:val="decimal"/>
      <w:lvlText w:val="%1.%2.%3.%4.%5.%6)"/>
      <w:lvlJc w:val="left"/>
      <w:pPr>
        <w:ind w:left="3960" w:hanging="360"/>
      </w:pPr>
      <w:rPr>
        <w:i/>
        <w:iCs/>
        <w:caps w:val="0"/>
        <w:smallCaps w:val="0"/>
        <w:strike w:val="0"/>
        <w:dstrike w:val="0"/>
        <w:color w:val="000000"/>
        <w:spacing w:val="0"/>
        <w:w w:val="100"/>
        <w:kern w:val="3"/>
        <w:position w:val="0"/>
        <w:vertAlign w:val="baseline"/>
      </w:rPr>
    </w:lvl>
    <w:lvl w:ilvl="6">
      <w:start w:val="1"/>
      <w:numFmt w:val="decimal"/>
      <w:lvlText w:val="%1.%2.%3.%4.%5.%6.%7)"/>
      <w:lvlJc w:val="left"/>
      <w:pPr>
        <w:ind w:left="4680" w:hanging="360"/>
      </w:pPr>
      <w:rPr>
        <w:i/>
        <w:iCs/>
        <w:caps w:val="0"/>
        <w:smallCaps w:val="0"/>
        <w:strike w:val="0"/>
        <w:dstrike w:val="0"/>
        <w:color w:val="000000"/>
        <w:spacing w:val="0"/>
        <w:w w:val="100"/>
        <w:kern w:val="3"/>
        <w:position w:val="0"/>
        <w:vertAlign w:val="baseline"/>
      </w:rPr>
    </w:lvl>
    <w:lvl w:ilvl="7">
      <w:start w:val="1"/>
      <w:numFmt w:val="decimal"/>
      <w:lvlText w:val="%1.%2.%3.%4.%5.%6.%7.%8)"/>
      <w:lvlJc w:val="left"/>
      <w:pPr>
        <w:ind w:left="5400" w:hanging="360"/>
      </w:pPr>
      <w:rPr>
        <w:i/>
        <w:iCs/>
        <w:caps w:val="0"/>
        <w:smallCaps w:val="0"/>
        <w:strike w:val="0"/>
        <w:dstrike w:val="0"/>
        <w:color w:val="000000"/>
        <w:spacing w:val="0"/>
        <w:w w:val="100"/>
        <w:kern w:val="3"/>
        <w:position w:val="0"/>
        <w:vertAlign w:val="baseline"/>
      </w:rPr>
    </w:lvl>
    <w:lvl w:ilvl="8">
      <w:start w:val="1"/>
      <w:numFmt w:val="decimal"/>
      <w:lvlText w:val="%1.%2.%3.%4.%5.%6.%7.%8.%9)"/>
      <w:lvlJc w:val="left"/>
      <w:pPr>
        <w:ind w:left="6120" w:hanging="360"/>
      </w:pPr>
      <w:rPr>
        <w:i/>
        <w:iCs/>
        <w:caps w:val="0"/>
        <w:smallCaps w:val="0"/>
        <w:strike w:val="0"/>
        <w:dstrike w:val="0"/>
        <w:color w:val="000000"/>
        <w:spacing w:val="0"/>
        <w:w w:val="100"/>
        <w:kern w:val="3"/>
        <w:position w:val="0"/>
        <w:vertAlign w:val="baseline"/>
      </w:rPr>
    </w:lvl>
  </w:abstractNum>
  <w:abstractNum w:abstractNumId="42" w15:restartNumberingAfterBreak="0">
    <w:nsid w:val="364B2517"/>
    <w:multiLevelType w:val="multilevel"/>
    <w:tmpl w:val="53ECDDC4"/>
    <w:styleLink w:val="WWNum170"/>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43" w15:restartNumberingAfterBreak="0">
    <w:nsid w:val="36A94109"/>
    <w:multiLevelType w:val="multilevel"/>
    <w:tmpl w:val="9E2C7E32"/>
    <w:lvl w:ilvl="0">
      <w:start w:val="1"/>
      <w:numFmt w:val="decimal"/>
      <w:lvlText w:val="%1)"/>
      <w:lvlJc w:val="left"/>
      <w:pPr>
        <w:ind w:left="720" w:hanging="360"/>
      </w:pPr>
      <w:rPr>
        <w:i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44" w15:restartNumberingAfterBreak="0">
    <w:nsid w:val="36CF5F25"/>
    <w:multiLevelType w:val="multilevel"/>
    <w:tmpl w:val="C998728E"/>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86D64CA"/>
    <w:multiLevelType w:val="multilevel"/>
    <w:tmpl w:val="A782B346"/>
    <w:styleLink w:val="WWNum139"/>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46" w15:restartNumberingAfterBreak="0">
    <w:nsid w:val="39425244"/>
    <w:multiLevelType w:val="multilevel"/>
    <w:tmpl w:val="94F858CC"/>
    <w:styleLink w:val="WWNum73"/>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47" w15:restartNumberingAfterBreak="0">
    <w:nsid w:val="3A242FE3"/>
    <w:multiLevelType w:val="multilevel"/>
    <w:tmpl w:val="B7164A8C"/>
    <w:styleLink w:val="WWNum131"/>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48" w15:restartNumberingAfterBreak="0">
    <w:nsid w:val="3C861E58"/>
    <w:multiLevelType w:val="hybridMultilevel"/>
    <w:tmpl w:val="D6FE59D2"/>
    <w:lvl w:ilvl="0" w:tplc="3D4CEE2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0" w15:restartNumberingAfterBreak="0">
    <w:nsid w:val="3DF344F2"/>
    <w:multiLevelType w:val="multilevel"/>
    <w:tmpl w:val="82D222B8"/>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51" w15:restartNumberingAfterBreak="0">
    <w:nsid w:val="3E133068"/>
    <w:multiLevelType w:val="hybridMultilevel"/>
    <w:tmpl w:val="1F185DA6"/>
    <w:lvl w:ilvl="0" w:tplc="8E54C2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D663E6"/>
    <w:multiLevelType w:val="multilevel"/>
    <w:tmpl w:val="74B4B25C"/>
    <w:lvl w:ilvl="0">
      <w:start w:val="1"/>
      <w:numFmt w:val="decimal"/>
      <w:lvlText w:val="%1)"/>
      <w:lvlJc w:val="left"/>
      <w:pPr>
        <w:ind w:left="1116" w:hanging="396"/>
      </w:pPr>
      <w:rPr>
        <w:b w:val="0"/>
        <w:bCs w:val="0"/>
        <w:i w:val="0"/>
        <w:iCs w:val="0"/>
        <w:caps w:val="0"/>
        <w:smallCaps w:val="0"/>
        <w:strike w:val="0"/>
        <w:dstrike w:val="0"/>
        <w:color w:val="000000"/>
        <w:spacing w:val="0"/>
        <w:w w:val="100"/>
        <w:kern w:val="3"/>
        <w:position w:val="0"/>
        <w:vertAlign w:val="baseline"/>
      </w:rPr>
    </w:lvl>
    <w:lvl w:ilvl="1">
      <w:start w:val="1"/>
      <w:numFmt w:val="lowerLetter"/>
      <w:lvlText w:val="%2."/>
      <w:lvlJc w:val="left"/>
      <w:pPr>
        <w:ind w:left="183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2">
      <w:start w:val="1"/>
      <w:numFmt w:val="lowerRoman"/>
      <w:lvlText w:val="%1.%2.%3."/>
      <w:lvlJc w:val="left"/>
      <w:pPr>
        <w:ind w:left="2548" w:hanging="306"/>
      </w:pPr>
      <w:rPr>
        <w:rFonts w:eastAsia="Century Gothic" w:cs="Century Gothic"/>
        <w:b w:val="0"/>
        <w:bCs w:val="0"/>
        <w:i w:val="0"/>
        <w:iCs w:val="0"/>
        <w:caps w:val="0"/>
        <w:smallCaps w:val="0"/>
        <w:strike w:val="0"/>
        <w:dstrike w:val="0"/>
        <w:color w:val="000000"/>
        <w:spacing w:val="0"/>
        <w:w w:val="100"/>
        <w:kern w:val="3"/>
        <w:position w:val="0"/>
        <w:vertAlign w:val="baseline"/>
      </w:rPr>
    </w:lvl>
    <w:lvl w:ilvl="3">
      <w:start w:val="1"/>
      <w:numFmt w:val="decimal"/>
      <w:lvlText w:val="%1.%2.%3.%4."/>
      <w:lvlJc w:val="left"/>
      <w:pPr>
        <w:ind w:left="327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4">
      <w:start w:val="1"/>
      <w:numFmt w:val="lowerLetter"/>
      <w:lvlText w:val="%1.%2.%3.%4.%5."/>
      <w:lvlJc w:val="left"/>
      <w:pPr>
        <w:ind w:left="399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5">
      <w:start w:val="1"/>
      <w:numFmt w:val="lowerRoman"/>
      <w:lvlText w:val="%1.%2.%3.%4.%5.%6."/>
      <w:lvlJc w:val="left"/>
      <w:pPr>
        <w:ind w:left="4708" w:hanging="306"/>
      </w:pPr>
      <w:rPr>
        <w:rFonts w:eastAsia="Century Gothic" w:cs="Century Gothic"/>
        <w:b w:val="0"/>
        <w:bCs w:val="0"/>
        <w:i w:val="0"/>
        <w:iCs w:val="0"/>
        <w:caps w:val="0"/>
        <w:smallCaps w:val="0"/>
        <w:strike w:val="0"/>
        <w:dstrike w:val="0"/>
        <w:color w:val="000000"/>
        <w:spacing w:val="0"/>
        <w:w w:val="100"/>
        <w:kern w:val="3"/>
        <w:position w:val="0"/>
        <w:vertAlign w:val="baseline"/>
      </w:rPr>
    </w:lvl>
    <w:lvl w:ilvl="6">
      <w:start w:val="1"/>
      <w:numFmt w:val="decimal"/>
      <w:lvlText w:val="%1.%2.%3.%4.%5.%6.%7."/>
      <w:lvlJc w:val="left"/>
      <w:pPr>
        <w:ind w:left="543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7">
      <w:start w:val="1"/>
      <w:numFmt w:val="lowerLetter"/>
      <w:lvlText w:val="%1.%2.%3.%4.%5.%6.%7.%8."/>
      <w:lvlJc w:val="left"/>
      <w:pPr>
        <w:ind w:left="615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8">
      <w:start w:val="1"/>
      <w:numFmt w:val="lowerRoman"/>
      <w:lvlText w:val="%1.%2.%3.%4.%5.%6.%7.%8.%9."/>
      <w:lvlJc w:val="left"/>
      <w:pPr>
        <w:ind w:left="6868" w:hanging="306"/>
      </w:pPr>
      <w:rPr>
        <w:rFonts w:eastAsia="Century Gothic" w:cs="Century Gothic"/>
        <w:b w:val="0"/>
        <w:bCs w:val="0"/>
        <w:i w:val="0"/>
        <w:iCs w:val="0"/>
        <w:caps w:val="0"/>
        <w:smallCaps w:val="0"/>
        <w:strike w:val="0"/>
        <w:dstrike w:val="0"/>
        <w:color w:val="000000"/>
        <w:spacing w:val="0"/>
        <w:w w:val="100"/>
        <w:kern w:val="3"/>
        <w:position w:val="0"/>
        <w:vertAlign w:val="baseline"/>
      </w:rPr>
    </w:lvl>
  </w:abstractNum>
  <w:abstractNum w:abstractNumId="53" w15:restartNumberingAfterBreak="0">
    <w:nsid w:val="432B098A"/>
    <w:multiLevelType w:val="hybridMultilevel"/>
    <w:tmpl w:val="384063A4"/>
    <w:lvl w:ilvl="0" w:tplc="0000000C">
      <w:numFmt w:val="bullet"/>
      <w:lvlText w:val="-"/>
      <w:lvlJc w:val="left"/>
      <w:pPr>
        <w:ind w:left="2520" w:hanging="360"/>
      </w:pPr>
      <w:rPr>
        <w:rFonts w:ascii="Times New Roman" w:hAnsi="Times New Roman"/>
        <w:b w:val="0"/>
        <w:i w:val="0"/>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4" w15:restartNumberingAfterBreak="0">
    <w:nsid w:val="44DD0B87"/>
    <w:multiLevelType w:val="multilevel"/>
    <w:tmpl w:val="10863AA6"/>
    <w:lvl w:ilvl="0">
      <w:start w:val="1"/>
      <w:numFmt w:val="upperRoman"/>
      <w:pStyle w:val="StylPodtytuaciskiTimesNewRomanZoonyTimesNewRo1"/>
      <w:lvlText w:val="%1."/>
      <w:lvlJc w:val="right"/>
      <w:pPr>
        <w:tabs>
          <w:tab w:val="num" w:pos="3556"/>
        </w:tabs>
        <w:ind w:left="3556" w:hanging="720"/>
      </w:pPr>
      <w:rPr>
        <w:rFonts w:ascii="Book Antiqua" w:hAnsi="Book Antiqua" w:cs="Segoe UI Light" w:hint="default"/>
        <w:b/>
      </w:rPr>
    </w:lvl>
    <w:lvl w:ilvl="1">
      <w:start w:val="1"/>
      <w:numFmt w:val="decimal"/>
      <w:lvlText w:val="%2."/>
      <w:lvlJc w:val="left"/>
      <w:pPr>
        <w:tabs>
          <w:tab w:val="num" w:pos="360"/>
        </w:tabs>
        <w:ind w:left="360" w:hanging="360"/>
      </w:pPr>
      <w:rPr>
        <w:rFonts w:ascii="Book Antiqua" w:eastAsia="Times New Roman" w:hAnsi="Book Antiqua" w:cs="Calibri Light" w:hint="default"/>
        <w:b w:val="0"/>
        <w:color w:val="auto"/>
        <w:sz w:val="24"/>
        <w:szCs w:val="24"/>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360"/>
        </w:tabs>
        <w:ind w:left="360" w:hanging="360"/>
      </w:pPr>
      <w:rPr>
        <w:rFonts w:ascii="Book Antiqua" w:hAnsi="Book Antiqua" w:cs="Segoe UI Light"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464E5415"/>
    <w:multiLevelType w:val="hybridMultilevel"/>
    <w:tmpl w:val="E884CDDA"/>
    <w:lvl w:ilvl="0" w:tplc="01A8DB52">
      <w:start w:val="3"/>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F20FE5"/>
    <w:multiLevelType w:val="multilevel"/>
    <w:tmpl w:val="DDE05C4C"/>
    <w:styleLink w:val="WWNum147"/>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57" w15:restartNumberingAfterBreak="0">
    <w:nsid w:val="4C71417B"/>
    <w:multiLevelType w:val="multilevel"/>
    <w:tmpl w:val="52AAACDA"/>
    <w:styleLink w:val="WWNum233"/>
    <w:lvl w:ilvl="0">
      <w:start w:val="1"/>
      <w:numFmt w:val="decimal"/>
      <w:lvlText w:val="%1."/>
      <w:lvlJc w:val="left"/>
      <w:pPr>
        <w:ind w:left="720" w:hanging="360"/>
      </w:pPr>
      <w:rPr>
        <w:b w:val="0"/>
      </w:rPr>
    </w:lvl>
    <w:lvl w:ilvl="1">
      <w:start w:val="1"/>
      <w:numFmt w:val="decimal"/>
      <w:lvlText w:val="%2)"/>
      <w:lvlJc w:val="left"/>
      <w:pPr>
        <w:ind w:left="1428" w:hanging="720"/>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3888" w:hanging="1440"/>
      </w:pPr>
    </w:lvl>
    <w:lvl w:ilvl="7">
      <w:start w:val="1"/>
      <w:numFmt w:val="decimal"/>
      <w:lvlText w:val="%1.%2.%3.%4.%5.%6.%7.%8."/>
      <w:lvlJc w:val="left"/>
      <w:pPr>
        <w:ind w:left="4596" w:hanging="1800"/>
      </w:pPr>
    </w:lvl>
    <w:lvl w:ilvl="8">
      <w:start w:val="1"/>
      <w:numFmt w:val="decimal"/>
      <w:lvlText w:val="%1.%2.%3.%4.%5.%6.%7.%8.%9."/>
      <w:lvlJc w:val="left"/>
      <w:pPr>
        <w:ind w:left="4944" w:hanging="1800"/>
      </w:pPr>
    </w:lvl>
  </w:abstractNum>
  <w:abstractNum w:abstractNumId="58" w15:restartNumberingAfterBreak="0">
    <w:nsid w:val="4D115903"/>
    <w:multiLevelType w:val="hybridMultilevel"/>
    <w:tmpl w:val="4A921FD0"/>
    <w:lvl w:ilvl="0" w:tplc="04150011">
      <w:start w:val="1"/>
      <w:numFmt w:val="decimal"/>
      <w:lvlText w:val="%1)"/>
      <w:lvlJc w:val="left"/>
      <w:pPr>
        <w:ind w:left="720" w:hanging="360"/>
      </w:pPr>
      <w:rPr>
        <w:rFonts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F56698D"/>
    <w:multiLevelType w:val="multilevel"/>
    <w:tmpl w:val="421A73EA"/>
    <w:styleLink w:val="WWNum79"/>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60" w15:restartNumberingAfterBreak="0">
    <w:nsid w:val="51C12D96"/>
    <w:multiLevelType w:val="multilevel"/>
    <w:tmpl w:val="FB3A7096"/>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61" w15:restartNumberingAfterBreak="0">
    <w:nsid w:val="52E021B9"/>
    <w:multiLevelType w:val="hybridMultilevel"/>
    <w:tmpl w:val="E8441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5A61ABD"/>
    <w:multiLevelType w:val="multilevel"/>
    <w:tmpl w:val="FD60D45C"/>
    <w:lvl w:ilvl="0">
      <w:start w:val="1"/>
      <w:numFmt w:val="decimal"/>
      <w:lvlText w:val="%1)"/>
      <w:lvlJc w:val="left"/>
      <w:pPr>
        <w:ind w:left="851" w:hanging="851"/>
      </w:pPr>
      <w:rPr>
        <w:caps w:val="0"/>
        <w:smallCaps w:val="0"/>
        <w:strike w:val="0"/>
        <w:dstrike w:val="0"/>
        <w:color w:val="000000"/>
        <w:spacing w:val="0"/>
        <w:w w:val="100"/>
        <w:kern w:val="3"/>
        <w:position w:val="0"/>
        <w:vertAlign w:val="baseline"/>
      </w:rPr>
    </w:lvl>
    <w:lvl w:ilvl="1">
      <w:start w:val="1"/>
      <w:numFmt w:val="lowerLetter"/>
      <w:lvlText w:val="%2."/>
      <w:lvlJc w:val="left"/>
      <w:pPr>
        <w:ind w:left="1080" w:hanging="1003"/>
      </w:pPr>
      <w:rPr>
        <w:caps w:val="0"/>
        <w:smallCaps w:val="0"/>
        <w:strike w:val="0"/>
        <w:dstrike w:val="0"/>
        <w:color w:val="000000"/>
        <w:spacing w:val="0"/>
        <w:w w:val="100"/>
        <w:kern w:val="3"/>
        <w:position w:val="0"/>
        <w:vertAlign w:val="baseline"/>
      </w:rPr>
    </w:lvl>
    <w:lvl w:ilvl="2">
      <w:start w:val="1"/>
      <w:numFmt w:val="lowerRoman"/>
      <w:lvlText w:val="%1.%2.%3."/>
      <w:lvlJc w:val="left"/>
      <w:pPr>
        <w:ind w:left="1800" w:hanging="921"/>
      </w:pPr>
      <w:rPr>
        <w:caps w:val="0"/>
        <w:smallCaps w:val="0"/>
        <w:strike w:val="0"/>
        <w:dstrike w:val="0"/>
        <w:color w:val="000000"/>
        <w:spacing w:val="0"/>
        <w:w w:val="100"/>
        <w:kern w:val="3"/>
        <w:position w:val="0"/>
        <w:vertAlign w:val="baseline"/>
      </w:rPr>
    </w:lvl>
    <w:lvl w:ilvl="3">
      <w:start w:val="1"/>
      <w:numFmt w:val="decimal"/>
      <w:lvlText w:val="%1.%2.%3.%4."/>
      <w:lvlJc w:val="left"/>
      <w:pPr>
        <w:ind w:left="2520" w:hanging="1003"/>
      </w:pPr>
      <w:rPr>
        <w:caps w:val="0"/>
        <w:smallCaps w:val="0"/>
        <w:strike w:val="0"/>
        <w:dstrike w:val="0"/>
        <w:color w:val="000000"/>
        <w:spacing w:val="0"/>
        <w:w w:val="100"/>
        <w:kern w:val="3"/>
        <w:position w:val="0"/>
        <w:vertAlign w:val="baseline"/>
      </w:rPr>
    </w:lvl>
    <w:lvl w:ilvl="4">
      <w:start w:val="1"/>
      <w:numFmt w:val="lowerLetter"/>
      <w:lvlText w:val="%1.%2.%3.%4.%5."/>
      <w:lvlJc w:val="left"/>
      <w:pPr>
        <w:ind w:left="3240" w:hanging="1003"/>
      </w:pPr>
      <w:rPr>
        <w:caps w:val="0"/>
        <w:smallCaps w:val="0"/>
        <w:strike w:val="0"/>
        <w:dstrike w:val="0"/>
        <w:color w:val="000000"/>
        <w:spacing w:val="0"/>
        <w:w w:val="100"/>
        <w:kern w:val="3"/>
        <w:position w:val="0"/>
        <w:vertAlign w:val="baseline"/>
      </w:rPr>
    </w:lvl>
    <w:lvl w:ilvl="5">
      <w:start w:val="1"/>
      <w:numFmt w:val="lowerRoman"/>
      <w:lvlText w:val="%1.%2.%3.%4.%5.%6."/>
      <w:lvlJc w:val="left"/>
      <w:pPr>
        <w:ind w:left="3960" w:hanging="921"/>
      </w:pPr>
      <w:rPr>
        <w:caps w:val="0"/>
        <w:smallCaps w:val="0"/>
        <w:strike w:val="0"/>
        <w:dstrike w:val="0"/>
        <w:color w:val="000000"/>
        <w:spacing w:val="0"/>
        <w:w w:val="100"/>
        <w:kern w:val="3"/>
        <w:position w:val="0"/>
        <w:vertAlign w:val="baseline"/>
      </w:rPr>
    </w:lvl>
    <w:lvl w:ilvl="6">
      <w:start w:val="1"/>
      <w:numFmt w:val="decimal"/>
      <w:lvlText w:val="%1.%2.%3.%4.%5.%6.%7."/>
      <w:lvlJc w:val="left"/>
      <w:pPr>
        <w:ind w:left="4680" w:hanging="1003"/>
      </w:pPr>
      <w:rPr>
        <w:caps w:val="0"/>
        <w:smallCaps w:val="0"/>
        <w:strike w:val="0"/>
        <w:dstrike w:val="0"/>
        <w:color w:val="000000"/>
        <w:spacing w:val="0"/>
        <w:w w:val="100"/>
        <w:kern w:val="3"/>
        <w:position w:val="0"/>
        <w:vertAlign w:val="baseline"/>
      </w:rPr>
    </w:lvl>
    <w:lvl w:ilvl="7">
      <w:start w:val="1"/>
      <w:numFmt w:val="lowerLetter"/>
      <w:lvlText w:val="%1.%2.%3.%4.%5.%6.%7.%8."/>
      <w:lvlJc w:val="left"/>
      <w:pPr>
        <w:ind w:left="5400" w:hanging="1003"/>
      </w:pPr>
      <w:rPr>
        <w:caps w:val="0"/>
        <w:smallCaps w:val="0"/>
        <w:strike w:val="0"/>
        <w:dstrike w:val="0"/>
        <w:color w:val="000000"/>
        <w:spacing w:val="0"/>
        <w:w w:val="100"/>
        <w:kern w:val="3"/>
        <w:position w:val="0"/>
        <w:vertAlign w:val="baseline"/>
      </w:rPr>
    </w:lvl>
    <w:lvl w:ilvl="8">
      <w:start w:val="1"/>
      <w:numFmt w:val="lowerRoman"/>
      <w:lvlText w:val="%1.%2.%3.%4.%5.%6.%7.%8.%9."/>
      <w:lvlJc w:val="left"/>
      <w:pPr>
        <w:ind w:left="6120" w:hanging="921"/>
      </w:pPr>
      <w:rPr>
        <w:caps w:val="0"/>
        <w:smallCaps w:val="0"/>
        <w:strike w:val="0"/>
        <w:dstrike w:val="0"/>
        <w:color w:val="000000"/>
        <w:spacing w:val="0"/>
        <w:w w:val="100"/>
        <w:kern w:val="3"/>
        <w:position w:val="0"/>
        <w:vertAlign w:val="baseline"/>
      </w:rPr>
    </w:lvl>
  </w:abstractNum>
  <w:abstractNum w:abstractNumId="63" w15:restartNumberingAfterBreak="0">
    <w:nsid w:val="58D709DC"/>
    <w:multiLevelType w:val="multilevel"/>
    <w:tmpl w:val="E07C9242"/>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64" w15:restartNumberingAfterBreak="0">
    <w:nsid w:val="5CBB430B"/>
    <w:multiLevelType w:val="multilevel"/>
    <w:tmpl w:val="785C05D6"/>
    <w:styleLink w:val="WWNum119"/>
    <w:lvl w:ilvl="0">
      <w:start w:val="1"/>
      <w:numFmt w:val="decimal"/>
      <w:lvlText w:val="%1."/>
      <w:lvlJc w:val="left"/>
      <w:pPr>
        <w:ind w:left="72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rFonts w:eastAsia="Century Gothic" w:cs="Century Gothic"/>
        <w:b w:val="0"/>
        <w:bCs w:val="0"/>
        <w:i w:val="0"/>
        <w:iCs w:val="0"/>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rFonts w:eastAsia="Century Gothic" w:cs="Century Gothic"/>
        <w:b w:val="0"/>
        <w:bCs w:val="0"/>
        <w:i w:val="0"/>
        <w:iCs w:val="0"/>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rFonts w:eastAsia="Century Gothic" w:cs="Century Gothic"/>
        <w:b w:val="0"/>
        <w:bCs w:val="0"/>
        <w:i w:val="0"/>
        <w:iCs w:val="0"/>
        <w:caps w:val="0"/>
        <w:smallCaps w:val="0"/>
        <w:strike w:val="0"/>
        <w:dstrike w:val="0"/>
        <w:color w:val="000000"/>
        <w:spacing w:val="0"/>
        <w:w w:val="100"/>
        <w:kern w:val="3"/>
        <w:position w:val="0"/>
        <w:vertAlign w:val="baseline"/>
      </w:rPr>
    </w:lvl>
  </w:abstractNum>
  <w:abstractNum w:abstractNumId="65" w15:restartNumberingAfterBreak="0">
    <w:nsid w:val="5D2C1E7C"/>
    <w:multiLevelType w:val="multilevel"/>
    <w:tmpl w:val="45AEAF9A"/>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66" w15:restartNumberingAfterBreak="0">
    <w:nsid w:val="5E146289"/>
    <w:multiLevelType w:val="multilevel"/>
    <w:tmpl w:val="DAE888E2"/>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67" w15:restartNumberingAfterBreak="0">
    <w:nsid w:val="5E3F6470"/>
    <w:multiLevelType w:val="multilevel"/>
    <w:tmpl w:val="573ACC34"/>
    <w:styleLink w:val="WWNum208"/>
    <w:lvl w:ilvl="0">
      <w:start w:val="1"/>
      <w:numFmt w:val="decimal"/>
      <w:lvlText w:val="%1."/>
      <w:lvlJc w:val="left"/>
      <w:pPr>
        <w:ind w:left="36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04"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724"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444"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164"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3884"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604"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324"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044" w:hanging="278"/>
      </w:pPr>
      <w:rPr>
        <w:caps w:val="0"/>
        <w:smallCaps w:val="0"/>
        <w:strike w:val="0"/>
        <w:dstrike w:val="0"/>
        <w:color w:val="000000"/>
        <w:spacing w:val="0"/>
        <w:w w:val="100"/>
        <w:kern w:val="3"/>
        <w:position w:val="0"/>
        <w:vertAlign w:val="baseline"/>
      </w:rPr>
    </w:lvl>
  </w:abstractNum>
  <w:abstractNum w:abstractNumId="68" w15:restartNumberingAfterBreak="0">
    <w:nsid w:val="5E5656BA"/>
    <w:multiLevelType w:val="multilevel"/>
    <w:tmpl w:val="DD2A473C"/>
    <w:styleLink w:val="WWNum116"/>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593" w:hanging="513"/>
      </w:pPr>
      <w:rPr>
        <w:caps w:val="0"/>
        <w:smallCaps w:val="0"/>
        <w:strike w:val="0"/>
        <w:dstrike w:val="0"/>
        <w:color w:val="000000"/>
        <w:spacing w:val="0"/>
        <w:w w:val="100"/>
        <w:kern w:val="3"/>
        <w:position w:val="0"/>
        <w:vertAlign w:val="baseline"/>
      </w:rPr>
    </w:lvl>
    <w:lvl w:ilvl="2">
      <w:start w:val="1"/>
      <w:numFmt w:val="lowerRoman"/>
      <w:lvlText w:val="%1.%2.%3."/>
      <w:lvlJc w:val="left"/>
      <w:pPr>
        <w:ind w:left="2313" w:hanging="431"/>
      </w:pPr>
      <w:rPr>
        <w:caps w:val="0"/>
        <w:smallCaps w:val="0"/>
        <w:strike w:val="0"/>
        <w:dstrike w:val="0"/>
        <w:color w:val="000000"/>
        <w:spacing w:val="0"/>
        <w:w w:val="100"/>
        <w:kern w:val="3"/>
        <w:position w:val="0"/>
        <w:vertAlign w:val="baseline"/>
      </w:rPr>
    </w:lvl>
    <w:lvl w:ilvl="3">
      <w:start w:val="1"/>
      <w:numFmt w:val="decimal"/>
      <w:lvlText w:val="%1.%2.%3.%4."/>
      <w:lvlJc w:val="left"/>
      <w:pPr>
        <w:ind w:left="3033" w:hanging="513"/>
      </w:pPr>
      <w:rPr>
        <w:caps w:val="0"/>
        <w:smallCaps w:val="0"/>
        <w:strike w:val="0"/>
        <w:dstrike w:val="0"/>
        <w:color w:val="000000"/>
        <w:spacing w:val="0"/>
        <w:w w:val="100"/>
        <w:kern w:val="3"/>
        <w:position w:val="0"/>
        <w:vertAlign w:val="baseline"/>
      </w:rPr>
    </w:lvl>
    <w:lvl w:ilvl="4">
      <w:start w:val="1"/>
      <w:numFmt w:val="lowerLetter"/>
      <w:lvlText w:val="%1.%2.%3.%4.%5."/>
      <w:lvlJc w:val="left"/>
      <w:pPr>
        <w:ind w:left="3753" w:hanging="513"/>
      </w:pPr>
      <w:rPr>
        <w:caps w:val="0"/>
        <w:smallCaps w:val="0"/>
        <w:strike w:val="0"/>
        <w:dstrike w:val="0"/>
        <w:color w:val="000000"/>
        <w:spacing w:val="0"/>
        <w:w w:val="100"/>
        <w:kern w:val="3"/>
        <w:position w:val="0"/>
        <w:vertAlign w:val="baseline"/>
      </w:rPr>
    </w:lvl>
    <w:lvl w:ilvl="5">
      <w:start w:val="1"/>
      <w:numFmt w:val="lowerRoman"/>
      <w:lvlText w:val="%1.%2.%3.%4.%5.%6."/>
      <w:lvlJc w:val="left"/>
      <w:pPr>
        <w:ind w:left="4473" w:hanging="431"/>
      </w:pPr>
      <w:rPr>
        <w:caps w:val="0"/>
        <w:smallCaps w:val="0"/>
        <w:strike w:val="0"/>
        <w:dstrike w:val="0"/>
        <w:color w:val="000000"/>
        <w:spacing w:val="0"/>
        <w:w w:val="100"/>
        <w:kern w:val="3"/>
        <w:position w:val="0"/>
        <w:vertAlign w:val="baseline"/>
      </w:rPr>
    </w:lvl>
    <w:lvl w:ilvl="6">
      <w:start w:val="1"/>
      <w:numFmt w:val="decimal"/>
      <w:lvlText w:val="%1.%2.%3.%4.%5.%6.%7."/>
      <w:lvlJc w:val="left"/>
      <w:pPr>
        <w:ind w:left="5193" w:hanging="513"/>
      </w:pPr>
      <w:rPr>
        <w:caps w:val="0"/>
        <w:smallCaps w:val="0"/>
        <w:strike w:val="0"/>
        <w:dstrike w:val="0"/>
        <w:color w:val="000000"/>
        <w:spacing w:val="0"/>
        <w:w w:val="100"/>
        <w:kern w:val="3"/>
        <w:position w:val="0"/>
        <w:vertAlign w:val="baseline"/>
      </w:rPr>
    </w:lvl>
    <w:lvl w:ilvl="7">
      <w:start w:val="1"/>
      <w:numFmt w:val="lowerLetter"/>
      <w:lvlText w:val="%1.%2.%3.%4.%5.%6.%7.%8."/>
      <w:lvlJc w:val="left"/>
      <w:pPr>
        <w:ind w:left="5913" w:hanging="513"/>
      </w:pPr>
      <w:rPr>
        <w:caps w:val="0"/>
        <w:smallCaps w:val="0"/>
        <w:strike w:val="0"/>
        <w:dstrike w:val="0"/>
        <w:color w:val="000000"/>
        <w:spacing w:val="0"/>
        <w:w w:val="100"/>
        <w:kern w:val="3"/>
        <w:position w:val="0"/>
        <w:vertAlign w:val="baseline"/>
      </w:rPr>
    </w:lvl>
    <w:lvl w:ilvl="8">
      <w:start w:val="1"/>
      <w:numFmt w:val="lowerRoman"/>
      <w:lvlText w:val="%1.%2.%3.%4.%5.%6.%7.%8.%9."/>
      <w:lvlJc w:val="left"/>
      <w:pPr>
        <w:ind w:left="6633" w:hanging="431"/>
      </w:pPr>
      <w:rPr>
        <w:caps w:val="0"/>
        <w:smallCaps w:val="0"/>
        <w:strike w:val="0"/>
        <w:dstrike w:val="0"/>
        <w:color w:val="000000"/>
        <w:spacing w:val="0"/>
        <w:w w:val="100"/>
        <w:kern w:val="3"/>
        <w:position w:val="0"/>
        <w:vertAlign w:val="baseline"/>
      </w:rPr>
    </w:lvl>
  </w:abstractNum>
  <w:abstractNum w:abstractNumId="69" w15:restartNumberingAfterBreak="0">
    <w:nsid w:val="5EE8339B"/>
    <w:multiLevelType w:val="multilevel"/>
    <w:tmpl w:val="E42E7E3C"/>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70" w15:restartNumberingAfterBreak="0">
    <w:nsid w:val="60097F0F"/>
    <w:multiLevelType w:val="multilevel"/>
    <w:tmpl w:val="8BB06AD2"/>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71" w15:restartNumberingAfterBreak="0">
    <w:nsid w:val="60FF74BD"/>
    <w:multiLevelType w:val="multilevel"/>
    <w:tmpl w:val="9E021A0C"/>
    <w:lvl w:ilvl="0">
      <w:start w:val="1"/>
      <w:numFmt w:val="lowerLetter"/>
      <w:lvlText w:val="%1)"/>
      <w:lvlJc w:val="left"/>
      <w:pPr>
        <w:ind w:left="720" w:hanging="360"/>
      </w:pPr>
      <w:rPr>
        <w:b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72" w15:restartNumberingAfterBreak="0">
    <w:nsid w:val="610E342D"/>
    <w:multiLevelType w:val="hybridMultilevel"/>
    <w:tmpl w:val="E014003C"/>
    <w:lvl w:ilvl="0" w:tplc="536A80B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12F0DF0"/>
    <w:multiLevelType w:val="hybridMultilevel"/>
    <w:tmpl w:val="2D56AE30"/>
    <w:lvl w:ilvl="0" w:tplc="2AD4571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79053EA"/>
    <w:multiLevelType w:val="multilevel"/>
    <w:tmpl w:val="0126696C"/>
    <w:lvl w:ilvl="0">
      <w:start w:val="1"/>
      <w:numFmt w:val="decimal"/>
      <w:lvlText w:val="%1)"/>
      <w:lvlJc w:val="left"/>
      <w:pPr>
        <w:ind w:left="851" w:hanging="851"/>
      </w:pPr>
      <w:rPr>
        <w:caps w:val="0"/>
        <w:smallCaps w:val="0"/>
        <w:strike w:val="0"/>
        <w:dstrike w:val="0"/>
        <w:color w:val="000000"/>
        <w:spacing w:val="0"/>
        <w:w w:val="100"/>
        <w:kern w:val="3"/>
        <w:position w:val="0"/>
        <w:vertAlign w:val="baseline"/>
      </w:rPr>
    </w:lvl>
    <w:lvl w:ilvl="1">
      <w:start w:val="1"/>
      <w:numFmt w:val="lowerLetter"/>
      <w:lvlText w:val="%2)"/>
      <w:lvlJc w:val="left"/>
      <w:pPr>
        <w:ind w:left="708" w:hanging="708"/>
      </w:pPr>
      <w:rPr>
        <w:caps w:val="0"/>
        <w:smallCaps w:val="0"/>
        <w:strike w:val="0"/>
        <w:dstrike w:val="0"/>
        <w:color w:val="000000"/>
        <w:spacing w:val="0"/>
        <w:w w:val="100"/>
        <w:kern w:val="3"/>
        <w:position w:val="0"/>
        <w:vertAlign w:val="baseline"/>
      </w:rPr>
    </w:lvl>
    <w:lvl w:ilvl="2">
      <w:start w:val="1"/>
      <w:numFmt w:val="lowerRoman"/>
      <w:lvlText w:val="%1.%2.%3."/>
      <w:lvlJc w:val="left"/>
      <w:pPr>
        <w:ind w:left="1358" w:hanging="1358"/>
      </w:pPr>
      <w:rPr>
        <w:caps w:val="0"/>
        <w:smallCaps w:val="0"/>
        <w:strike w:val="0"/>
        <w:dstrike w:val="0"/>
        <w:color w:val="000000"/>
        <w:spacing w:val="0"/>
        <w:w w:val="100"/>
        <w:kern w:val="3"/>
        <w:position w:val="0"/>
        <w:vertAlign w:val="baseline"/>
      </w:rPr>
    </w:lvl>
    <w:lvl w:ilvl="3">
      <w:start w:val="1"/>
      <w:numFmt w:val="decimal"/>
      <w:lvlText w:val="%1.%2.%3.%4."/>
      <w:lvlJc w:val="left"/>
      <w:pPr>
        <w:ind w:left="1440" w:hanging="1440"/>
      </w:pPr>
      <w:rPr>
        <w:caps w:val="0"/>
        <w:smallCaps w:val="0"/>
        <w:strike w:val="0"/>
        <w:dstrike w:val="0"/>
        <w:color w:val="000000"/>
        <w:spacing w:val="0"/>
        <w:w w:val="100"/>
        <w:kern w:val="3"/>
        <w:position w:val="0"/>
        <w:vertAlign w:val="baseline"/>
      </w:rPr>
    </w:lvl>
    <w:lvl w:ilvl="4">
      <w:start w:val="1"/>
      <w:numFmt w:val="lowerLetter"/>
      <w:lvlText w:val="%1.%2.%3.%4.%5."/>
      <w:lvlJc w:val="left"/>
      <w:pPr>
        <w:ind w:left="2160" w:hanging="1440"/>
      </w:pPr>
      <w:rPr>
        <w:caps w:val="0"/>
        <w:smallCaps w:val="0"/>
        <w:strike w:val="0"/>
        <w:dstrike w:val="0"/>
        <w:color w:val="000000"/>
        <w:spacing w:val="0"/>
        <w:w w:val="100"/>
        <w:kern w:val="3"/>
        <w:position w:val="0"/>
        <w:vertAlign w:val="baseline"/>
      </w:rPr>
    </w:lvl>
    <w:lvl w:ilvl="5">
      <w:start w:val="1"/>
      <w:numFmt w:val="lowerRoman"/>
      <w:lvlText w:val="%1.%2.%3.%4.%5.%6."/>
      <w:lvlJc w:val="left"/>
      <w:pPr>
        <w:ind w:left="2880" w:hanging="1358"/>
      </w:pPr>
      <w:rPr>
        <w:caps w:val="0"/>
        <w:smallCaps w:val="0"/>
        <w:strike w:val="0"/>
        <w:dstrike w:val="0"/>
        <w:color w:val="000000"/>
        <w:spacing w:val="0"/>
        <w:w w:val="100"/>
        <w:kern w:val="3"/>
        <w:position w:val="0"/>
        <w:vertAlign w:val="baseline"/>
      </w:rPr>
    </w:lvl>
    <w:lvl w:ilvl="6">
      <w:start w:val="1"/>
      <w:numFmt w:val="decimal"/>
      <w:lvlText w:val="%1.%2.%3.%4.%5.%6.%7."/>
      <w:lvlJc w:val="left"/>
      <w:pPr>
        <w:ind w:left="3600" w:hanging="1440"/>
      </w:pPr>
      <w:rPr>
        <w:caps w:val="0"/>
        <w:smallCaps w:val="0"/>
        <w:strike w:val="0"/>
        <w:dstrike w:val="0"/>
        <w:color w:val="000000"/>
        <w:spacing w:val="0"/>
        <w:w w:val="100"/>
        <w:kern w:val="3"/>
        <w:position w:val="0"/>
        <w:vertAlign w:val="baseline"/>
      </w:rPr>
    </w:lvl>
    <w:lvl w:ilvl="7">
      <w:start w:val="1"/>
      <w:numFmt w:val="lowerLetter"/>
      <w:lvlText w:val="%1.%2.%3.%4.%5.%6.%7.%8."/>
      <w:lvlJc w:val="left"/>
      <w:pPr>
        <w:ind w:left="4320" w:hanging="1440"/>
      </w:pPr>
      <w:rPr>
        <w:caps w:val="0"/>
        <w:smallCaps w:val="0"/>
        <w:strike w:val="0"/>
        <w:dstrike w:val="0"/>
        <w:color w:val="000000"/>
        <w:spacing w:val="0"/>
        <w:w w:val="100"/>
        <w:kern w:val="3"/>
        <w:position w:val="0"/>
        <w:vertAlign w:val="baseline"/>
      </w:rPr>
    </w:lvl>
    <w:lvl w:ilvl="8">
      <w:start w:val="1"/>
      <w:numFmt w:val="lowerRoman"/>
      <w:lvlText w:val="%1.%2.%3.%4.%5.%6.%7.%8.%9."/>
      <w:lvlJc w:val="left"/>
      <w:pPr>
        <w:ind w:left="5040" w:hanging="1358"/>
      </w:pPr>
      <w:rPr>
        <w:caps w:val="0"/>
        <w:smallCaps w:val="0"/>
        <w:strike w:val="0"/>
        <w:dstrike w:val="0"/>
        <w:color w:val="000000"/>
        <w:spacing w:val="0"/>
        <w:w w:val="100"/>
        <w:kern w:val="3"/>
        <w:position w:val="0"/>
        <w:vertAlign w:val="baseline"/>
      </w:rPr>
    </w:lvl>
  </w:abstractNum>
  <w:abstractNum w:abstractNumId="75" w15:restartNumberingAfterBreak="0">
    <w:nsid w:val="6C3332E1"/>
    <w:multiLevelType w:val="multilevel"/>
    <w:tmpl w:val="0D90BCB8"/>
    <w:styleLink w:val="WWNum122"/>
    <w:lvl w:ilvl="0">
      <w:start w:val="1"/>
      <w:numFmt w:val="decimal"/>
      <w:lvlText w:val="%1)"/>
      <w:lvlJc w:val="left"/>
      <w:pPr>
        <w:ind w:left="108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80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520" w:hanging="269"/>
      </w:pPr>
      <w:rPr>
        <w:caps w:val="0"/>
        <w:smallCaps w:val="0"/>
        <w:strike w:val="0"/>
        <w:dstrike w:val="0"/>
        <w:color w:val="000000"/>
        <w:spacing w:val="0"/>
        <w:w w:val="100"/>
        <w:kern w:val="3"/>
        <w:position w:val="0"/>
        <w:vertAlign w:val="baseline"/>
      </w:rPr>
    </w:lvl>
    <w:lvl w:ilvl="3">
      <w:start w:val="1"/>
      <w:numFmt w:val="decimal"/>
      <w:lvlText w:val="%1.%2.%3.%4."/>
      <w:lvlJc w:val="left"/>
      <w:pPr>
        <w:ind w:left="324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96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680" w:hanging="269"/>
      </w:pPr>
      <w:rPr>
        <w:caps w:val="0"/>
        <w:smallCaps w:val="0"/>
        <w:strike w:val="0"/>
        <w:dstrike w:val="0"/>
        <w:color w:val="000000"/>
        <w:spacing w:val="0"/>
        <w:w w:val="100"/>
        <w:kern w:val="3"/>
        <w:position w:val="0"/>
        <w:vertAlign w:val="baseline"/>
      </w:rPr>
    </w:lvl>
    <w:lvl w:ilvl="6">
      <w:start w:val="1"/>
      <w:numFmt w:val="decimal"/>
      <w:lvlText w:val="%1.%2.%3.%4.%5.%6.%7."/>
      <w:lvlJc w:val="left"/>
      <w:pPr>
        <w:ind w:left="540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612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840" w:hanging="269"/>
      </w:pPr>
      <w:rPr>
        <w:caps w:val="0"/>
        <w:smallCaps w:val="0"/>
        <w:strike w:val="0"/>
        <w:dstrike w:val="0"/>
        <w:color w:val="000000"/>
        <w:spacing w:val="0"/>
        <w:w w:val="100"/>
        <w:kern w:val="3"/>
        <w:position w:val="0"/>
        <w:vertAlign w:val="baseline"/>
      </w:rPr>
    </w:lvl>
  </w:abstractNum>
  <w:abstractNum w:abstractNumId="76" w15:restartNumberingAfterBreak="0">
    <w:nsid w:val="6CC3313F"/>
    <w:multiLevelType w:val="multilevel"/>
    <w:tmpl w:val="4258809E"/>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decimal"/>
      <w:lvlText w:val="%2)"/>
      <w:lvlJc w:val="left"/>
      <w:pPr>
        <w:ind w:left="1440" w:hanging="360"/>
      </w:p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77" w15:restartNumberingAfterBreak="0">
    <w:nsid w:val="6DCA2987"/>
    <w:multiLevelType w:val="multilevel"/>
    <w:tmpl w:val="A6F6A94A"/>
    <w:styleLink w:val="WWNum81"/>
    <w:lvl w:ilvl="0">
      <w:start w:val="1"/>
      <w:numFmt w:val="lowerLetter"/>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78" w15:restartNumberingAfterBreak="0">
    <w:nsid w:val="6FD8018E"/>
    <w:multiLevelType w:val="hybridMultilevel"/>
    <w:tmpl w:val="8CC84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0958E4"/>
    <w:multiLevelType w:val="multilevel"/>
    <w:tmpl w:val="B4280CF8"/>
    <w:styleLink w:val="WWNum90"/>
    <w:lvl w:ilvl="0">
      <w:start w:val="1"/>
      <w:numFmt w:val="decimal"/>
      <w:lvlText w:val="%1."/>
      <w:lvlJc w:val="left"/>
      <w:pPr>
        <w:ind w:left="708" w:hanging="708"/>
      </w:pPr>
      <w:rPr>
        <w:caps w:val="0"/>
        <w:smallCaps w:val="0"/>
        <w:strike w:val="0"/>
        <w:dstrike w:val="0"/>
        <w:color w:val="000000"/>
        <w:spacing w:val="0"/>
        <w:w w:val="100"/>
        <w:kern w:val="3"/>
        <w:position w:val="0"/>
        <w:vertAlign w:val="baseline"/>
      </w:rPr>
    </w:lvl>
    <w:lvl w:ilvl="1">
      <w:start w:val="1"/>
      <w:numFmt w:val="lowerLetter"/>
      <w:lvlText w:val="%2."/>
      <w:lvlJc w:val="left"/>
      <w:pPr>
        <w:ind w:left="720" w:hanging="696"/>
      </w:pPr>
      <w:rPr>
        <w:caps w:val="0"/>
        <w:smallCaps w:val="0"/>
        <w:strike w:val="0"/>
        <w:dstrike w:val="0"/>
        <w:color w:val="000000"/>
        <w:spacing w:val="0"/>
        <w:w w:val="100"/>
        <w:kern w:val="3"/>
        <w:position w:val="0"/>
        <w:vertAlign w:val="baseline"/>
      </w:rPr>
    </w:lvl>
    <w:lvl w:ilvl="2">
      <w:start w:val="1"/>
      <w:numFmt w:val="lowerRoman"/>
      <w:lvlText w:val="%1.%2.%3."/>
      <w:lvlJc w:val="left"/>
      <w:pPr>
        <w:ind w:left="1440" w:hanging="602"/>
      </w:pPr>
      <w:rPr>
        <w:caps w:val="0"/>
        <w:smallCaps w:val="0"/>
        <w:strike w:val="0"/>
        <w:dstrike w:val="0"/>
        <w:color w:val="000000"/>
        <w:spacing w:val="0"/>
        <w:w w:val="100"/>
        <w:kern w:val="3"/>
        <w:position w:val="0"/>
        <w:vertAlign w:val="baseline"/>
      </w:rPr>
    </w:lvl>
    <w:lvl w:ilvl="3">
      <w:start w:val="1"/>
      <w:numFmt w:val="decimal"/>
      <w:lvlText w:val="%1.%2.%3.%4."/>
      <w:lvlJc w:val="left"/>
      <w:pPr>
        <w:ind w:left="2160" w:hanging="672"/>
      </w:pPr>
      <w:rPr>
        <w:caps w:val="0"/>
        <w:smallCaps w:val="0"/>
        <w:strike w:val="0"/>
        <w:dstrike w:val="0"/>
        <w:color w:val="000000"/>
        <w:spacing w:val="0"/>
        <w:w w:val="100"/>
        <w:kern w:val="3"/>
        <w:position w:val="0"/>
        <w:vertAlign w:val="baseline"/>
      </w:rPr>
    </w:lvl>
    <w:lvl w:ilvl="4">
      <w:start w:val="1"/>
      <w:numFmt w:val="lowerLetter"/>
      <w:lvlText w:val="%1.%2.%3.%4.%5."/>
      <w:lvlJc w:val="left"/>
      <w:pPr>
        <w:ind w:left="2880" w:hanging="660"/>
      </w:pPr>
      <w:rPr>
        <w:caps w:val="0"/>
        <w:smallCaps w:val="0"/>
        <w:strike w:val="0"/>
        <w:dstrike w:val="0"/>
        <w:color w:val="000000"/>
        <w:spacing w:val="0"/>
        <w:w w:val="100"/>
        <w:kern w:val="3"/>
        <w:position w:val="0"/>
        <w:vertAlign w:val="baseline"/>
      </w:rPr>
    </w:lvl>
    <w:lvl w:ilvl="5">
      <w:start w:val="1"/>
      <w:numFmt w:val="lowerRoman"/>
      <w:lvlText w:val="%1.%2.%3.%4.%5.%6."/>
      <w:lvlJc w:val="left"/>
      <w:pPr>
        <w:ind w:left="3600" w:hanging="566"/>
      </w:pPr>
      <w:rPr>
        <w:caps w:val="0"/>
        <w:smallCaps w:val="0"/>
        <w:strike w:val="0"/>
        <w:dstrike w:val="0"/>
        <w:color w:val="000000"/>
        <w:spacing w:val="0"/>
        <w:w w:val="100"/>
        <w:kern w:val="3"/>
        <w:position w:val="0"/>
        <w:vertAlign w:val="baseline"/>
      </w:rPr>
    </w:lvl>
    <w:lvl w:ilvl="6">
      <w:start w:val="1"/>
      <w:numFmt w:val="decimal"/>
      <w:lvlText w:val="%1.%2.%3.%4.%5.%6.%7."/>
      <w:lvlJc w:val="left"/>
      <w:pPr>
        <w:ind w:left="4320" w:hanging="636"/>
      </w:pPr>
      <w:rPr>
        <w:caps w:val="0"/>
        <w:smallCaps w:val="0"/>
        <w:strike w:val="0"/>
        <w:dstrike w:val="0"/>
        <w:color w:val="000000"/>
        <w:spacing w:val="0"/>
        <w:w w:val="100"/>
        <w:kern w:val="3"/>
        <w:position w:val="0"/>
        <w:vertAlign w:val="baseline"/>
      </w:rPr>
    </w:lvl>
    <w:lvl w:ilvl="7">
      <w:start w:val="1"/>
      <w:numFmt w:val="lowerLetter"/>
      <w:lvlText w:val="%1.%2.%3.%4.%5.%6.%7.%8."/>
      <w:lvlJc w:val="left"/>
      <w:pPr>
        <w:ind w:left="5040" w:hanging="624"/>
      </w:pPr>
      <w:rPr>
        <w:caps w:val="0"/>
        <w:smallCaps w:val="0"/>
        <w:strike w:val="0"/>
        <w:dstrike w:val="0"/>
        <w:color w:val="000000"/>
        <w:spacing w:val="0"/>
        <w:w w:val="100"/>
        <w:kern w:val="3"/>
        <w:position w:val="0"/>
        <w:vertAlign w:val="baseline"/>
      </w:rPr>
    </w:lvl>
    <w:lvl w:ilvl="8">
      <w:start w:val="1"/>
      <w:numFmt w:val="lowerRoman"/>
      <w:lvlText w:val="%1.%2.%3.%4.%5.%6.%7.%8.%9."/>
      <w:lvlJc w:val="left"/>
      <w:pPr>
        <w:ind w:left="5760" w:hanging="530"/>
      </w:pPr>
      <w:rPr>
        <w:caps w:val="0"/>
        <w:smallCaps w:val="0"/>
        <w:strike w:val="0"/>
        <w:dstrike w:val="0"/>
        <w:color w:val="000000"/>
        <w:spacing w:val="0"/>
        <w:w w:val="100"/>
        <w:kern w:val="3"/>
        <w:position w:val="0"/>
        <w:vertAlign w:val="baseline"/>
      </w:rPr>
    </w:lvl>
  </w:abstractNum>
  <w:abstractNum w:abstractNumId="80" w15:restartNumberingAfterBreak="0">
    <w:nsid w:val="740B0EBF"/>
    <w:multiLevelType w:val="multilevel"/>
    <w:tmpl w:val="F590288C"/>
    <w:lvl w:ilvl="0">
      <w:start w:val="1"/>
      <w:numFmt w:val="decimal"/>
      <w:lvlText w:val="%1)"/>
      <w:lvlJc w:val="left"/>
      <w:pPr>
        <w:ind w:left="720" w:hanging="360"/>
      </w:pPr>
      <w:rPr>
        <w:b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81" w15:restartNumberingAfterBreak="0">
    <w:nsid w:val="75187400"/>
    <w:multiLevelType w:val="multilevel"/>
    <w:tmpl w:val="6BDA08FE"/>
    <w:styleLink w:val="WWNum196"/>
    <w:lvl w:ilvl="0">
      <w:start w:val="1"/>
      <w:numFmt w:val="decimal"/>
      <w:lvlText w:val="%1."/>
      <w:lvlJc w:val="left"/>
      <w:pPr>
        <w:ind w:left="284" w:hanging="284"/>
      </w:pPr>
      <w:rPr>
        <w:caps w:val="0"/>
        <w:smallCaps w:val="0"/>
        <w:strike w:val="0"/>
        <w:dstrike w:val="0"/>
        <w:color w:val="000000"/>
        <w:spacing w:val="0"/>
        <w:w w:val="100"/>
        <w:kern w:val="3"/>
        <w:position w:val="0"/>
        <w:vertAlign w:val="baseline"/>
      </w:rPr>
    </w:lvl>
    <w:lvl w:ilvl="1">
      <w:start w:val="1"/>
      <w:numFmt w:val="lowerLetter"/>
      <w:lvlText w:val="%2)"/>
      <w:lvlJc w:val="left"/>
      <w:pPr>
        <w:ind w:left="1364" w:hanging="284"/>
      </w:pPr>
      <w:rPr>
        <w:caps w:val="0"/>
        <w:smallCaps w:val="0"/>
        <w:strike w:val="0"/>
        <w:dstrike w:val="0"/>
        <w:color w:val="000000"/>
        <w:spacing w:val="0"/>
        <w:w w:val="100"/>
        <w:kern w:val="3"/>
        <w:position w:val="0"/>
        <w:vertAlign w:val="baseline"/>
      </w:rPr>
    </w:lvl>
    <w:lvl w:ilvl="2">
      <w:start w:val="1"/>
      <w:numFmt w:val="lowerRoman"/>
      <w:lvlText w:val="%1.%2.%3."/>
      <w:lvlJc w:val="left"/>
      <w:pPr>
        <w:ind w:left="2084" w:hanging="202"/>
      </w:pPr>
      <w:rPr>
        <w:caps w:val="0"/>
        <w:smallCaps w:val="0"/>
        <w:strike w:val="0"/>
        <w:dstrike w:val="0"/>
        <w:color w:val="000000"/>
        <w:spacing w:val="0"/>
        <w:w w:val="100"/>
        <w:kern w:val="3"/>
        <w:position w:val="0"/>
        <w:vertAlign w:val="baseline"/>
      </w:rPr>
    </w:lvl>
    <w:lvl w:ilvl="3">
      <w:start w:val="1"/>
      <w:numFmt w:val="decimal"/>
      <w:lvlText w:val="%4."/>
      <w:lvlJc w:val="left"/>
      <w:pPr>
        <w:ind w:left="2804" w:hanging="284"/>
      </w:pPr>
      <w:rPr>
        <w:rFonts w:ascii="Arial" w:eastAsia="Century Gothic" w:hAnsi="Arial" w:cs="Arial"/>
        <w:caps w:val="0"/>
        <w:smallCaps w:val="0"/>
        <w:strike w:val="0"/>
        <w:dstrike w:val="0"/>
        <w:color w:val="000000"/>
        <w:spacing w:val="0"/>
        <w:w w:val="100"/>
        <w:kern w:val="3"/>
        <w:position w:val="0"/>
        <w:vertAlign w:val="baseline"/>
      </w:rPr>
    </w:lvl>
    <w:lvl w:ilvl="4">
      <w:start w:val="1"/>
      <w:numFmt w:val="lowerLetter"/>
      <w:lvlText w:val="%1.%2.%3.%4.%5."/>
      <w:lvlJc w:val="left"/>
      <w:pPr>
        <w:ind w:left="3524" w:hanging="284"/>
      </w:pPr>
      <w:rPr>
        <w:caps w:val="0"/>
        <w:smallCaps w:val="0"/>
        <w:strike w:val="0"/>
        <w:dstrike w:val="0"/>
        <w:color w:val="000000"/>
        <w:spacing w:val="0"/>
        <w:w w:val="100"/>
        <w:kern w:val="3"/>
        <w:position w:val="0"/>
        <w:vertAlign w:val="baseline"/>
      </w:rPr>
    </w:lvl>
    <w:lvl w:ilvl="5">
      <w:start w:val="1"/>
      <w:numFmt w:val="lowerRoman"/>
      <w:lvlText w:val="%1.%2.%3.%4.%5.%6."/>
      <w:lvlJc w:val="left"/>
      <w:pPr>
        <w:ind w:left="4244" w:hanging="202"/>
      </w:pPr>
      <w:rPr>
        <w:caps w:val="0"/>
        <w:smallCaps w:val="0"/>
        <w:strike w:val="0"/>
        <w:dstrike w:val="0"/>
        <w:color w:val="000000"/>
        <w:spacing w:val="0"/>
        <w:w w:val="100"/>
        <w:kern w:val="3"/>
        <w:position w:val="0"/>
        <w:vertAlign w:val="baseline"/>
      </w:rPr>
    </w:lvl>
    <w:lvl w:ilvl="6">
      <w:start w:val="1"/>
      <w:numFmt w:val="decimal"/>
      <w:lvlText w:val="%1.%2.%3.%4.%5.%6.%7."/>
      <w:lvlJc w:val="left"/>
      <w:pPr>
        <w:ind w:left="4964" w:hanging="284"/>
      </w:pPr>
      <w:rPr>
        <w:caps w:val="0"/>
        <w:smallCaps w:val="0"/>
        <w:strike w:val="0"/>
        <w:dstrike w:val="0"/>
        <w:color w:val="000000"/>
        <w:spacing w:val="0"/>
        <w:w w:val="100"/>
        <w:kern w:val="3"/>
        <w:position w:val="0"/>
        <w:vertAlign w:val="baseline"/>
      </w:rPr>
    </w:lvl>
    <w:lvl w:ilvl="7">
      <w:start w:val="1"/>
      <w:numFmt w:val="lowerLetter"/>
      <w:lvlText w:val="%1.%2.%3.%4.%5.%6.%7.%8."/>
      <w:lvlJc w:val="left"/>
      <w:pPr>
        <w:ind w:left="5684" w:hanging="284"/>
      </w:pPr>
      <w:rPr>
        <w:caps w:val="0"/>
        <w:smallCaps w:val="0"/>
        <w:strike w:val="0"/>
        <w:dstrike w:val="0"/>
        <w:color w:val="000000"/>
        <w:spacing w:val="0"/>
        <w:w w:val="100"/>
        <w:kern w:val="3"/>
        <w:position w:val="0"/>
        <w:vertAlign w:val="baseline"/>
      </w:rPr>
    </w:lvl>
    <w:lvl w:ilvl="8">
      <w:start w:val="1"/>
      <w:numFmt w:val="lowerRoman"/>
      <w:lvlText w:val="%1.%2.%3.%4.%5.%6.%7.%8.%9."/>
      <w:lvlJc w:val="left"/>
      <w:pPr>
        <w:ind w:left="6404" w:hanging="202"/>
      </w:pPr>
      <w:rPr>
        <w:caps w:val="0"/>
        <w:smallCaps w:val="0"/>
        <w:strike w:val="0"/>
        <w:dstrike w:val="0"/>
        <w:color w:val="000000"/>
        <w:spacing w:val="0"/>
        <w:w w:val="100"/>
        <w:kern w:val="3"/>
        <w:position w:val="0"/>
        <w:vertAlign w:val="baseline"/>
      </w:rPr>
    </w:lvl>
  </w:abstractNum>
  <w:abstractNum w:abstractNumId="82" w15:restartNumberingAfterBreak="0">
    <w:nsid w:val="76975089"/>
    <w:multiLevelType w:val="multilevel"/>
    <w:tmpl w:val="BA6690A6"/>
    <w:lvl w:ilvl="0">
      <w:start w:val="1"/>
      <w:numFmt w:val="decimal"/>
      <w:lvlText w:val="%1)"/>
      <w:lvlJc w:val="left"/>
      <w:pPr>
        <w:ind w:left="709" w:hanging="283"/>
      </w:pPr>
      <w:rPr>
        <w:caps w:val="0"/>
        <w:smallCaps w:val="0"/>
        <w:strike w:val="0"/>
        <w:dstrike w:val="0"/>
        <w:color w:val="000000"/>
        <w:spacing w:val="0"/>
        <w:w w:val="100"/>
        <w:kern w:val="3"/>
        <w:position w:val="0"/>
        <w:vertAlign w:val="baseline"/>
      </w:rPr>
    </w:lvl>
    <w:lvl w:ilvl="1">
      <w:start w:val="1"/>
      <w:numFmt w:val="lowerLetter"/>
      <w:lvlText w:val="%2."/>
      <w:lvlJc w:val="left"/>
      <w:pPr>
        <w:ind w:left="1084" w:hanging="270"/>
      </w:pPr>
      <w:rPr>
        <w:caps w:val="0"/>
        <w:smallCaps w:val="0"/>
        <w:strike w:val="0"/>
        <w:dstrike w:val="0"/>
        <w:color w:val="000000"/>
        <w:spacing w:val="0"/>
        <w:w w:val="100"/>
        <w:kern w:val="3"/>
        <w:position w:val="0"/>
        <w:vertAlign w:val="baseline"/>
      </w:rPr>
    </w:lvl>
    <w:lvl w:ilvl="2">
      <w:start w:val="1"/>
      <w:numFmt w:val="lowerRoman"/>
      <w:lvlText w:val="%1.%2.%3."/>
      <w:lvlJc w:val="left"/>
      <w:pPr>
        <w:ind w:left="1804" w:hanging="176"/>
      </w:pPr>
      <w:rPr>
        <w:caps w:val="0"/>
        <w:smallCaps w:val="0"/>
        <w:strike w:val="0"/>
        <w:dstrike w:val="0"/>
        <w:color w:val="000000"/>
        <w:spacing w:val="0"/>
        <w:w w:val="100"/>
        <w:kern w:val="3"/>
        <w:position w:val="0"/>
        <w:vertAlign w:val="baseline"/>
      </w:rPr>
    </w:lvl>
    <w:lvl w:ilvl="3">
      <w:start w:val="1"/>
      <w:numFmt w:val="decimal"/>
      <w:lvlText w:val="%1.%2.%3.%4."/>
      <w:lvlJc w:val="left"/>
      <w:pPr>
        <w:ind w:left="2524" w:hanging="246"/>
      </w:pPr>
      <w:rPr>
        <w:caps w:val="0"/>
        <w:smallCaps w:val="0"/>
        <w:strike w:val="0"/>
        <w:dstrike w:val="0"/>
        <w:color w:val="000000"/>
        <w:spacing w:val="0"/>
        <w:w w:val="100"/>
        <w:kern w:val="3"/>
        <w:position w:val="0"/>
        <w:vertAlign w:val="baseline"/>
      </w:rPr>
    </w:lvl>
    <w:lvl w:ilvl="4">
      <w:start w:val="1"/>
      <w:numFmt w:val="lowerLetter"/>
      <w:lvlText w:val="%1.%2.%3.%4.%5."/>
      <w:lvlJc w:val="left"/>
      <w:pPr>
        <w:ind w:left="3244" w:hanging="234"/>
      </w:pPr>
      <w:rPr>
        <w:caps w:val="0"/>
        <w:smallCaps w:val="0"/>
        <w:strike w:val="0"/>
        <w:dstrike w:val="0"/>
        <w:color w:val="000000"/>
        <w:spacing w:val="0"/>
        <w:w w:val="100"/>
        <w:kern w:val="3"/>
        <w:position w:val="0"/>
        <w:vertAlign w:val="baseline"/>
      </w:rPr>
    </w:lvl>
    <w:lvl w:ilvl="5">
      <w:start w:val="1"/>
      <w:numFmt w:val="lowerRoman"/>
      <w:lvlText w:val="%1.%2.%3.%4.%5.%6."/>
      <w:lvlJc w:val="left"/>
      <w:pPr>
        <w:ind w:left="3964" w:hanging="140"/>
      </w:pPr>
      <w:rPr>
        <w:caps w:val="0"/>
        <w:smallCaps w:val="0"/>
        <w:strike w:val="0"/>
        <w:dstrike w:val="0"/>
        <w:color w:val="000000"/>
        <w:spacing w:val="0"/>
        <w:w w:val="100"/>
        <w:kern w:val="3"/>
        <w:position w:val="0"/>
        <w:vertAlign w:val="baseline"/>
      </w:rPr>
    </w:lvl>
    <w:lvl w:ilvl="6">
      <w:start w:val="1"/>
      <w:numFmt w:val="decimal"/>
      <w:lvlText w:val="%1.%2.%3.%4.%5.%6.%7."/>
      <w:lvlJc w:val="left"/>
      <w:pPr>
        <w:ind w:left="4684" w:hanging="21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04" w:hanging="198"/>
      </w:pPr>
      <w:rPr>
        <w:caps w:val="0"/>
        <w:smallCaps w:val="0"/>
        <w:strike w:val="0"/>
        <w:dstrike w:val="0"/>
        <w:color w:val="000000"/>
        <w:spacing w:val="0"/>
        <w:w w:val="100"/>
        <w:kern w:val="3"/>
        <w:position w:val="0"/>
        <w:vertAlign w:val="baseline"/>
      </w:rPr>
    </w:lvl>
    <w:lvl w:ilvl="8">
      <w:start w:val="1"/>
      <w:numFmt w:val="lowerRoman"/>
      <w:lvlText w:val="%1.%2.%3.%4.%5.%6.%7.%8.%9."/>
      <w:lvlJc w:val="left"/>
      <w:pPr>
        <w:ind w:left="6124" w:hanging="104"/>
      </w:pPr>
      <w:rPr>
        <w:caps w:val="0"/>
        <w:smallCaps w:val="0"/>
        <w:strike w:val="0"/>
        <w:dstrike w:val="0"/>
        <w:color w:val="000000"/>
        <w:spacing w:val="0"/>
        <w:w w:val="100"/>
        <w:kern w:val="3"/>
        <w:position w:val="0"/>
        <w:vertAlign w:val="baseline"/>
      </w:rPr>
    </w:lvl>
  </w:abstractNum>
  <w:abstractNum w:abstractNumId="83" w15:restartNumberingAfterBreak="0">
    <w:nsid w:val="7AB12075"/>
    <w:multiLevelType w:val="multilevel"/>
    <w:tmpl w:val="76DEB2D0"/>
    <w:lvl w:ilvl="0">
      <w:start w:val="1"/>
      <w:numFmt w:val="decimal"/>
      <w:lvlText w:val="%1."/>
      <w:lvlJc w:val="left"/>
      <w:rPr>
        <w:rFonts w:cs="Times New Roman"/>
        <w:b w:val="0"/>
        <w:bCs w:val="0"/>
        <w:color w:val="auto"/>
      </w:rPr>
    </w:lvl>
    <w:lvl w:ilvl="1">
      <w:start w:val="1"/>
      <w:numFmt w:val="decimal"/>
      <w:lvlText w:val="%1.%2."/>
      <w:lvlJc w:val="left"/>
      <w:pPr>
        <w:ind w:left="432" w:hanging="432"/>
      </w:pPr>
      <w:rPr>
        <w:rFonts w:cs="Times New Roman"/>
        <w:b w:val="0"/>
        <w:bCs w:val="0"/>
      </w:rPr>
    </w:lvl>
    <w:lvl w:ilvl="2">
      <w:start w:val="1"/>
      <w:numFmt w:val="decimal"/>
      <w:lvlText w:val="%3."/>
      <w:lvlJc w:val="left"/>
      <w:pPr>
        <w:ind w:left="788" w:hanging="504"/>
      </w:pPr>
      <w:rPr>
        <w:rFonts w:ascii="Times New Roman" w:eastAsia="SimSun" w:hAnsi="Times New Roman" w:cs="Times New Roman"/>
        <w:b w:val="0"/>
        <w:bCs w:val="0"/>
        <w:strike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7B3C76AD"/>
    <w:multiLevelType w:val="multilevel"/>
    <w:tmpl w:val="909AE89A"/>
    <w:lvl w:ilvl="0">
      <w:start w:val="1"/>
      <w:numFmt w:val="decimal"/>
      <w:lvlText w:val="%1)"/>
      <w:lvlJc w:val="left"/>
      <w:pPr>
        <w:ind w:left="720" w:hanging="360"/>
      </w:pPr>
      <w:rPr>
        <w:rFonts w:hint="default"/>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rFonts w:hint="default"/>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rFonts w:hint="default"/>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rFonts w:hint="default"/>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rFonts w:hint="default"/>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rFonts w:hint="default"/>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rFonts w:hint="default"/>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rFonts w:hint="default"/>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rFonts w:hint="default"/>
        <w:caps w:val="0"/>
        <w:smallCaps w:val="0"/>
        <w:strike w:val="0"/>
        <w:dstrike w:val="0"/>
        <w:color w:val="000000"/>
        <w:spacing w:val="0"/>
        <w:w w:val="100"/>
        <w:kern w:val="3"/>
        <w:position w:val="0"/>
        <w:vertAlign w:val="baseline"/>
      </w:rPr>
    </w:lvl>
  </w:abstractNum>
  <w:abstractNum w:abstractNumId="85"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875657733">
    <w:abstractNumId w:val="49"/>
  </w:num>
  <w:num w:numId="2" w16cid:durableId="2056851856">
    <w:abstractNumId w:val="31"/>
  </w:num>
  <w:num w:numId="3" w16cid:durableId="2135323623">
    <w:abstractNumId w:val="85"/>
  </w:num>
  <w:num w:numId="4" w16cid:durableId="1810052132">
    <w:abstractNumId w:val="21"/>
  </w:num>
  <w:num w:numId="5" w16cid:durableId="91512727">
    <w:abstractNumId w:val="57"/>
  </w:num>
  <w:num w:numId="6" w16cid:durableId="1676152700">
    <w:abstractNumId w:val="46"/>
  </w:num>
  <w:num w:numId="7" w16cid:durableId="1016006413">
    <w:abstractNumId w:val="59"/>
  </w:num>
  <w:num w:numId="8" w16cid:durableId="623848028">
    <w:abstractNumId w:val="77"/>
  </w:num>
  <w:num w:numId="9" w16cid:durableId="1295603232">
    <w:abstractNumId w:val="17"/>
  </w:num>
  <w:num w:numId="10" w16cid:durableId="1350831897">
    <w:abstractNumId w:val="79"/>
    <w:lvlOverride w:ilvl="0">
      <w:lvl w:ilvl="0">
        <w:start w:val="1"/>
        <w:numFmt w:val="decimal"/>
        <w:lvlText w:val="%1."/>
        <w:lvlJc w:val="left"/>
        <w:pPr>
          <w:ind w:left="708" w:hanging="708"/>
        </w:pPr>
        <w:rPr>
          <w:caps w:val="0"/>
          <w:smallCaps w:val="0"/>
          <w:strike w:val="0"/>
          <w:dstrike w:val="0"/>
          <w:color w:val="000000"/>
          <w:spacing w:val="0"/>
          <w:w w:val="100"/>
          <w:kern w:val="3"/>
          <w:position w:val="0"/>
          <w:vertAlign w:val="baseline"/>
        </w:rPr>
      </w:lvl>
    </w:lvlOverride>
  </w:num>
  <w:num w:numId="11" w16cid:durableId="745103559">
    <w:abstractNumId w:val="64"/>
  </w:num>
  <w:num w:numId="12" w16cid:durableId="27295640">
    <w:abstractNumId w:val="75"/>
  </w:num>
  <w:num w:numId="13" w16cid:durableId="1238900597">
    <w:abstractNumId w:val="47"/>
  </w:num>
  <w:num w:numId="14" w16cid:durableId="2092849780">
    <w:abstractNumId w:val="45"/>
  </w:num>
  <w:num w:numId="15" w16cid:durableId="1729915878">
    <w:abstractNumId w:val="56"/>
  </w:num>
  <w:num w:numId="16" w16cid:durableId="669059934">
    <w:abstractNumId w:val="26"/>
  </w:num>
  <w:num w:numId="17" w16cid:durableId="1145393723">
    <w:abstractNumId w:val="11"/>
  </w:num>
  <w:num w:numId="18" w16cid:durableId="320930361">
    <w:abstractNumId w:val="0"/>
  </w:num>
  <w:num w:numId="19" w16cid:durableId="2122797411">
    <w:abstractNumId w:val="30"/>
  </w:num>
  <w:num w:numId="20" w16cid:durableId="336426793">
    <w:abstractNumId w:val="81"/>
  </w:num>
  <w:num w:numId="21" w16cid:durableId="233056220">
    <w:abstractNumId w:val="14"/>
  </w:num>
  <w:num w:numId="22" w16cid:durableId="1409570895">
    <w:abstractNumId w:val="42"/>
  </w:num>
  <w:num w:numId="23" w16cid:durableId="360520837">
    <w:abstractNumId w:val="7"/>
  </w:num>
  <w:num w:numId="24" w16cid:durableId="1201631097">
    <w:abstractNumId w:val="27"/>
  </w:num>
  <w:num w:numId="25" w16cid:durableId="830025669">
    <w:abstractNumId w:val="12"/>
  </w:num>
  <w:num w:numId="26" w16cid:durableId="1710454189">
    <w:abstractNumId w:val="6"/>
  </w:num>
  <w:num w:numId="27" w16cid:durableId="451169108">
    <w:abstractNumId w:val="46"/>
    <w:lvlOverride w:ilvl="0">
      <w:startOverride w:val="1"/>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Override>
  </w:num>
  <w:num w:numId="28" w16cid:durableId="1788506211">
    <w:abstractNumId w:val="79"/>
    <w:lvlOverride w:ilvl="0">
      <w:startOverride w:val="1"/>
    </w:lvlOverride>
  </w:num>
  <w:num w:numId="29" w16cid:durableId="1077897023">
    <w:abstractNumId w:val="47"/>
    <w:lvlOverride w:ilvl="0">
      <w:startOverride w:val="1"/>
    </w:lvlOverride>
  </w:num>
  <w:num w:numId="30" w16cid:durableId="1640843169">
    <w:abstractNumId w:val="56"/>
    <w:lvlOverride w:ilvl="0">
      <w:startOverride w:val="1"/>
    </w:lvlOverride>
  </w:num>
  <w:num w:numId="31" w16cid:durableId="852571118">
    <w:abstractNumId w:val="26"/>
    <w:lvlOverride w:ilvl="0">
      <w:startOverride w:val="1"/>
    </w:lvlOverride>
  </w:num>
  <w:num w:numId="32" w16cid:durableId="1623609879">
    <w:abstractNumId w:val="67"/>
    <w:lvlOverride w:ilvl="0">
      <w:startOverride w:val="1"/>
    </w:lvlOverride>
  </w:num>
  <w:num w:numId="33" w16cid:durableId="1444715">
    <w:abstractNumId w:val="0"/>
    <w:lvlOverride w:ilvl="0">
      <w:startOverride w:val="1"/>
    </w:lvlOverride>
  </w:num>
  <w:num w:numId="34" w16cid:durableId="802189123">
    <w:abstractNumId w:val="14"/>
    <w:lvlOverride w:ilvl="0">
      <w:startOverride w:val="1"/>
    </w:lvlOverride>
  </w:num>
  <w:num w:numId="35" w16cid:durableId="858591032">
    <w:abstractNumId w:val="42"/>
    <w:lvlOverride w:ilvl="0">
      <w:startOverride w:val="1"/>
    </w:lvlOverride>
  </w:num>
  <w:num w:numId="36" w16cid:durableId="256407104">
    <w:abstractNumId w:val="7"/>
    <w:lvlOverride w:ilvl="0">
      <w:startOverride w:val="1"/>
    </w:lvlOverride>
  </w:num>
  <w:num w:numId="37" w16cid:durableId="1174950309">
    <w:abstractNumId w:val="27"/>
    <w:lvlOverride w:ilvl="0">
      <w:startOverride w:val="1"/>
    </w:lvlOverride>
  </w:num>
  <w:num w:numId="38" w16cid:durableId="1877501185">
    <w:abstractNumId w:val="12"/>
    <w:lvlOverride w:ilvl="0">
      <w:startOverride w:val="1"/>
    </w:lvlOverride>
  </w:num>
  <w:num w:numId="39" w16cid:durableId="485821187">
    <w:abstractNumId w:val="6"/>
    <w:lvlOverride w:ilvl="0">
      <w:startOverride w:val="1"/>
    </w:lvlOverride>
  </w:num>
  <w:num w:numId="40" w16cid:durableId="131559789">
    <w:abstractNumId w:val="69"/>
  </w:num>
  <w:num w:numId="41" w16cid:durableId="1082336193">
    <w:abstractNumId w:val="65"/>
  </w:num>
  <w:num w:numId="42" w16cid:durableId="1278638199">
    <w:abstractNumId w:val="29"/>
  </w:num>
  <w:num w:numId="43" w16cid:durableId="897128469">
    <w:abstractNumId w:val="41"/>
  </w:num>
  <w:num w:numId="44" w16cid:durableId="54159285">
    <w:abstractNumId w:val="73"/>
  </w:num>
  <w:num w:numId="45" w16cid:durableId="1177496233">
    <w:abstractNumId w:val="62"/>
  </w:num>
  <w:num w:numId="46" w16cid:durableId="1642033893">
    <w:abstractNumId w:val="78"/>
  </w:num>
  <w:num w:numId="47" w16cid:durableId="388308597">
    <w:abstractNumId w:val="48"/>
  </w:num>
  <w:num w:numId="48" w16cid:durableId="738022949">
    <w:abstractNumId w:val="66"/>
  </w:num>
  <w:num w:numId="49" w16cid:durableId="73477635">
    <w:abstractNumId w:val="63"/>
  </w:num>
  <w:num w:numId="50" w16cid:durableId="1922327368">
    <w:abstractNumId w:val="32"/>
  </w:num>
  <w:num w:numId="51" w16cid:durableId="316570652">
    <w:abstractNumId w:val="52"/>
  </w:num>
  <w:num w:numId="52" w16cid:durableId="110132550">
    <w:abstractNumId w:val="34"/>
  </w:num>
  <w:num w:numId="53" w16cid:durableId="1493178050">
    <w:abstractNumId w:val="72"/>
  </w:num>
  <w:num w:numId="54" w16cid:durableId="1070805571">
    <w:abstractNumId w:val="2"/>
  </w:num>
  <w:num w:numId="55" w16cid:durableId="1812165294">
    <w:abstractNumId w:val="50"/>
  </w:num>
  <w:num w:numId="56" w16cid:durableId="1402094173">
    <w:abstractNumId w:val="43"/>
  </w:num>
  <w:num w:numId="57" w16cid:durableId="833566163">
    <w:abstractNumId w:val="82"/>
  </w:num>
  <w:num w:numId="58" w16cid:durableId="185798629">
    <w:abstractNumId w:val="40"/>
  </w:num>
  <w:num w:numId="59" w16cid:durableId="1784105892">
    <w:abstractNumId w:val="74"/>
  </w:num>
  <w:num w:numId="60" w16cid:durableId="188036071">
    <w:abstractNumId w:val="13"/>
  </w:num>
  <w:num w:numId="61" w16cid:durableId="1507404723">
    <w:abstractNumId w:val="39"/>
  </w:num>
  <w:num w:numId="62" w16cid:durableId="1057633836">
    <w:abstractNumId w:val="44"/>
  </w:num>
  <w:num w:numId="63" w16cid:durableId="2142189248">
    <w:abstractNumId w:val="9"/>
  </w:num>
  <w:num w:numId="64" w16cid:durableId="824008175">
    <w:abstractNumId w:val="15"/>
  </w:num>
  <w:num w:numId="65" w16cid:durableId="1834833267">
    <w:abstractNumId w:val="60"/>
  </w:num>
  <w:num w:numId="66" w16cid:durableId="1909879748">
    <w:abstractNumId w:val="5"/>
  </w:num>
  <w:num w:numId="67" w16cid:durableId="2043362543">
    <w:abstractNumId w:val="70"/>
  </w:num>
  <w:num w:numId="68" w16cid:durableId="1340501575">
    <w:abstractNumId w:val="16"/>
  </w:num>
  <w:num w:numId="69" w16cid:durableId="1473257225">
    <w:abstractNumId w:val="25"/>
  </w:num>
  <w:num w:numId="70" w16cid:durableId="20910018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04958349">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72" w16cid:durableId="475609693">
    <w:abstractNumId w:val="71"/>
  </w:num>
  <w:num w:numId="73" w16cid:durableId="1175994949">
    <w:abstractNumId w:val="22"/>
  </w:num>
  <w:num w:numId="74" w16cid:durableId="350569296">
    <w:abstractNumId w:val="36"/>
  </w:num>
  <w:num w:numId="75" w16cid:durableId="176625551">
    <w:abstractNumId w:val="55"/>
  </w:num>
  <w:num w:numId="76" w16cid:durableId="2023313986">
    <w:abstractNumId w:val="53"/>
  </w:num>
  <w:num w:numId="77" w16cid:durableId="2082214794">
    <w:abstractNumId w:val="4"/>
  </w:num>
  <w:num w:numId="78" w16cid:durableId="1386488074">
    <w:abstractNumId w:val="80"/>
  </w:num>
  <w:num w:numId="79" w16cid:durableId="583997834">
    <w:abstractNumId w:val="61"/>
  </w:num>
  <w:num w:numId="80" w16cid:durableId="2108042062">
    <w:abstractNumId w:val="84"/>
  </w:num>
  <w:num w:numId="81" w16cid:durableId="2124953410">
    <w:abstractNumId w:val="24"/>
  </w:num>
  <w:num w:numId="82" w16cid:durableId="121727751">
    <w:abstractNumId w:val="83"/>
  </w:num>
  <w:num w:numId="83" w16cid:durableId="741486313">
    <w:abstractNumId w:val="54"/>
  </w:num>
  <w:num w:numId="84" w16cid:durableId="1581214203">
    <w:abstractNumId w:val="19"/>
  </w:num>
  <w:num w:numId="85" w16cid:durableId="245498587">
    <w:abstractNumId w:val="3"/>
  </w:num>
  <w:num w:numId="86" w16cid:durableId="987824296">
    <w:abstractNumId w:val="20"/>
  </w:num>
  <w:num w:numId="87" w16cid:durableId="1735004644">
    <w:abstractNumId w:val="10"/>
  </w:num>
  <w:num w:numId="88" w16cid:durableId="291401142">
    <w:abstractNumId w:val="38"/>
  </w:num>
  <w:num w:numId="89" w16cid:durableId="800810217">
    <w:abstractNumId w:val="33"/>
  </w:num>
  <w:num w:numId="90" w16cid:durableId="122777252">
    <w:abstractNumId w:val="37"/>
  </w:num>
  <w:num w:numId="91" w16cid:durableId="1365205139">
    <w:abstractNumId w:val="8"/>
  </w:num>
  <w:num w:numId="92" w16cid:durableId="1120488273">
    <w:abstractNumId w:val="35"/>
  </w:num>
  <w:num w:numId="93" w16cid:durableId="1403454848">
    <w:abstractNumId w:val="30"/>
    <w:lvlOverride w:ilvl="0">
      <w:startOverride w:val="1"/>
    </w:lvlOverride>
  </w:num>
  <w:num w:numId="94" w16cid:durableId="1091052152">
    <w:abstractNumId w:val="51"/>
  </w:num>
  <w:num w:numId="95" w16cid:durableId="255555677">
    <w:abstractNumId w:val="58"/>
  </w:num>
  <w:num w:numId="96" w16cid:durableId="1023551197">
    <w:abstractNumId w:val="23"/>
  </w:num>
  <w:num w:numId="97" w16cid:durableId="964655876">
    <w:abstractNumId w:val="67"/>
  </w:num>
  <w:num w:numId="98" w16cid:durableId="350188044">
    <w:abstractNumId w:val="68"/>
  </w:num>
  <w:num w:numId="99" w16cid:durableId="142082660">
    <w:abstractNumId w:val="79"/>
  </w:num>
  <w:num w:numId="100" w16cid:durableId="523396670">
    <w:abstractNumId w:val="86"/>
  </w:num>
  <w:num w:numId="101" w16cid:durableId="753939070">
    <w:abstractNumId w:val="18"/>
  </w:num>
  <w:num w:numId="102" w16cid:durableId="1806122739">
    <w:abstractNumId w:val="7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0B"/>
    <w:rsid w:val="00023D5B"/>
    <w:rsid w:val="000526C2"/>
    <w:rsid w:val="00056310"/>
    <w:rsid w:val="0005793A"/>
    <w:rsid w:val="000B161E"/>
    <w:rsid w:val="000B5BAA"/>
    <w:rsid w:val="0011799D"/>
    <w:rsid w:val="00155977"/>
    <w:rsid w:val="001678C8"/>
    <w:rsid w:val="001A27A9"/>
    <w:rsid w:val="001B194A"/>
    <w:rsid w:val="001B555F"/>
    <w:rsid w:val="001C12F0"/>
    <w:rsid w:val="001C3019"/>
    <w:rsid w:val="001C6C55"/>
    <w:rsid w:val="001D1F4D"/>
    <w:rsid w:val="00202F6A"/>
    <w:rsid w:val="0021140F"/>
    <w:rsid w:val="0024741A"/>
    <w:rsid w:val="0026133B"/>
    <w:rsid w:val="002663C3"/>
    <w:rsid w:val="002934DC"/>
    <w:rsid w:val="002B433A"/>
    <w:rsid w:val="002C54CA"/>
    <w:rsid w:val="0030667C"/>
    <w:rsid w:val="00326104"/>
    <w:rsid w:val="00327020"/>
    <w:rsid w:val="00327D0D"/>
    <w:rsid w:val="00336CF1"/>
    <w:rsid w:val="003437D6"/>
    <w:rsid w:val="00347051"/>
    <w:rsid w:val="00364D83"/>
    <w:rsid w:val="00372C1B"/>
    <w:rsid w:val="00377D54"/>
    <w:rsid w:val="003853D7"/>
    <w:rsid w:val="003D1283"/>
    <w:rsid w:val="00455034"/>
    <w:rsid w:val="0046071D"/>
    <w:rsid w:val="004700C1"/>
    <w:rsid w:val="004777D8"/>
    <w:rsid w:val="004A1A96"/>
    <w:rsid w:val="004A498F"/>
    <w:rsid w:val="004B28D8"/>
    <w:rsid w:val="004C3884"/>
    <w:rsid w:val="004E531E"/>
    <w:rsid w:val="004F611E"/>
    <w:rsid w:val="004F61D9"/>
    <w:rsid w:val="005065F6"/>
    <w:rsid w:val="00506C62"/>
    <w:rsid w:val="00517833"/>
    <w:rsid w:val="0053526D"/>
    <w:rsid w:val="005366B1"/>
    <w:rsid w:val="00556DE8"/>
    <w:rsid w:val="005751FE"/>
    <w:rsid w:val="00585849"/>
    <w:rsid w:val="005B5273"/>
    <w:rsid w:val="005D4046"/>
    <w:rsid w:val="005E0093"/>
    <w:rsid w:val="00612622"/>
    <w:rsid w:val="00622DD6"/>
    <w:rsid w:val="0064411C"/>
    <w:rsid w:val="00693714"/>
    <w:rsid w:val="007322F6"/>
    <w:rsid w:val="00762EEE"/>
    <w:rsid w:val="00787776"/>
    <w:rsid w:val="007C0DF2"/>
    <w:rsid w:val="007C2187"/>
    <w:rsid w:val="007C6CB4"/>
    <w:rsid w:val="007E5CC5"/>
    <w:rsid w:val="008379CB"/>
    <w:rsid w:val="00871910"/>
    <w:rsid w:val="00882B37"/>
    <w:rsid w:val="008C0FED"/>
    <w:rsid w:val="008C1C34"/>
    <w:rsid w:val="008D630B"/>
    <w:rsid w:val="008F4193"/>
    <w:rsid w:val="009113AF"/>
    <w:rsid w:val="0093382D"/>
    <w:rsid w:val="00941811"/>
    <w:rsid w:val="00966E1A"/>
    <w:rsid w:val="00967D50"/>
    <w:rsid w:val="00976E7F"/>
    <w:rsid w:val="009B251B"/>
    <w:rsid w:val="00A20233"/>
    <w:rsid w:val="00A21302"/>
    <w:rsid w:val="00A2244E"/>
    <w:rsid w:val="00A2342A"/>
    <w:rsid w:val="00A4081B"/>
    <w:rsid w:val="00A60CD8"/>
    <w:rsid w:val="00AB11C1"/>
    <w:rsid w:val="00AC7ACD"/>
    <w:rsid w:val="00AE5FA7"/>
    <w:rsid w:val="00AE7ED2"/>
    <w:rsid w:val="00B0271A"/>
    <w:rsid w:val="00B10347"/>
    <w:rsid w:val="00B408FB"/>
    <w:rsid w:val="00B41235"/>
    <w:rsid w:val="00B547C3"/>
    <w:rsid w:val="00B733B3"/>
    <w:rsid w:val="00B835E1"/>
    <w:rsid w:val="00B8529D"/>
    <w:rsid w:val="00B85DE3"/>
    <w:rsid w:val="00BB0ED5"/>
    <w:rsid w:val="00BB5DEF"/>
    <w:rsid w:val="00BD5677"/>
    <w:rsid w:val="00BF0E62"/>
    <w:rsid w:val="00C0439C"/>
    <w:rsid w:val="00C166FB"/>
    <w:rsid w:val="00C31881"/>
    <w:rsid w:val="00C56231"/>
    <w:rsid w:val="00C7624A"/>
    <w:rsid w:val="00C76B21"/>
    <w:rsid w:val="00CE63B0"/>
    <w:rsid w:val="00D86619"/>
    <w:rsid w:val="00D9319E"/>
    <w:rsid w:val="00DA0151"/>
    <w:rsid w:val="00DD2BC9"/>
    <w:rsid w:val="00DF154A"/>
    <w:rsid w:val="00E14C86"/>
    <w:rsid w:val="00E164AD"/>
    <w:rsid w:val="00E3502C"/>
    <w:rsid w:val="00E6148A"/>
    <w:rsid w:val="00EE4F19"/>
    <w:rsid w:val="00F01F31"/>
    <w:rsid w:val="00F70065"/>
    <w:rsid w:val="00F85983"/>
    <w:rsid w:val="00FF7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1A546"/>
  <w15:chartTrackingRefBased/>
  <w15:docId w15:val="{02983538-DEA1-499E-AF46-AEA72227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113AF"/>
    <w:pPr>
      <w:keepNext/>
      <w:tabs>
        <w:tab w:val="num" w:pos="0"/>
      </w:tabs>
      <w:suppressAutoHyphens/>
      <w:spacing w:after="0" w:line="240" w:lineRule="auto"/>
      <w:ind w:left="783"/>
      <w:outlineLvl w:val="0"/>
    </w:pPr>
    <w:rPr>
      <w:rFonts w:ascii="Times New Roman" w:eastAsia="Times New Roman" w:hAnsi="Times New Roman" w:cs="Times New Roman"/>
      <w:sz w:val="28"/>
      <w:szCs w:val="20"/>
      <w:u w:val="single"/>
      <w:lang w:eastAsia="pl-PL"/>
    </w:rPr>
  </w:style>
  <w:style w:type="paragraph" w:styleId="Nagwek2">
    <w:name w:val="heading 2"/>
    <w:basedOn w:val="Normalny"/>
    <w:next w:val="Normalny"/>
    <w:link w:val="Nagwek2Znak"/>
    <w:qFormat/>
    <w:rsid w:val="009113AF"/>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9113AF"/>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9113AF"/>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qFormat/>
    <w:rsid w:val="009113AF"/>
    <w:pPr>
      <w:keepNext/>
      <w:tabs>
        <w:tab w:val="num" w:pos="0"/>
      </w:tabs>
      <w:suppressAutoHyphens/>
      <w:spacing w:after="0" w:line="240" w:lineRule="auto"/>
      <w:outlineLvl w:val="4"/>
    </w:pPr>
    <w:rPr>
      <w:rFonts w:ascii="Times New Roman" w:eastAsia="Times New Roman" w:hAnsi="Times New Roman" w:cs="Times New Roman"/>
      <w:b/>
      <w:sz w:val="28"/>
      <w:szCs w:val="20"/>
      <w:lang w:eastAsia="pl-PL"/>
    </w:rPr>
  </w:style>
  <w:style w:type="paragraph" w:styleId="Nagwek6">
    <w:name w:val="heading 6"/>
    <w:basedOn w:val="Normalny"/>
    <w:next w:val="Normalny"/>
    <w:link w:val="Nagwek6Znak"/>
    <w:qFormat/>
    <w:rsid w:val="009113AF"/>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9113AF"/>
    <w:pPr>
      <w:keepNext/>
      <w:spacing w:after="0" w:line="240" w:lineRule="auto"/>
      <w:outlineLvl w:val="6"/>
    </w:pPr>
    <w:rPr>
      <w:rFonts w:ascii="Times New Roman" w:eastAsia="Times New Roman" w:hAnsi="Times New Roman" w:cs="Times New Roman"/>
      <w:b/>
      <w:szCs w:val="24"/>
      <w:lang w:eastAsia="pl-PL"/>
    </w:rPr>
  </w:style>
  <w:style w:type="paragraph" w:styleId="Nagwek8">
    <w:name w:val="heading 8"/>
    <w:basedOn w:val="Normalny"/>
    <w:next w:val="Normalny"/>
    <w:link w:val="Nagwek8Znak"/>
    <w:qFormat/>
    <w:rsid w:val="009113AF"/>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9113AF"/>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113AF"/>
    <w:rPr>
      <w:rFonts w:ascii="Times New Roman" w:eastAsia="Times New Roman" w:hAnsi="Times New Roman" w:cs="Times New Roman"/>
      <w:sz w:val="28"/>
      <w:szCs w:val="20"/>
      <w:u w:val="single"/>
      <w:lang w:eastAsia="pl-PL"/>
    </w:rPr>
  </w:style>
  <w:style w:type="character" w:customStyle="1" w:styleId="Nagwek2Znak">
    <w:name w:val="Nagłówek 2 Znak"/>
    <w:basedOn w:val="Domylnaczcionkaakapitu"/>
    <w:link w:val="Nagwek2"/>
    <w:rsid w:val="009113AF"/>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9113AF"/>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9113AF"/>
    <w:rPr>
      <w:rFonts w:ascii="Arial" w:eastAsia="Times New Roman" w:hAnsi="Arial" w:cs="Times New Roman"/>
      <w:b/>
      <w:sz w:val="18"/>
      <w:szCs w:val="20"/>
      <w:lang w:eastAsia="pl-PL"/>
    </w:rPr>
  </w:style>
  <w:style w:type="character" w:customStyle="1" w:styleId="Nagwek5Znak">
    <w:name w:val="Nagłówek 5 Znak"/>
    <w:basedOn w:val="Domylnaczcionkaakapitu"/>
    <w:link w:val="Nagwek5"/>
    <w:rsid w:val="009113AF"/>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9113AF"/>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9113AF"/>
    <w:rPr>
      <w:rFonts w:ascii="Times New Roman" w:eastAsia="Times New Roman" w:hAnsi="Times New Roman" w:cs="Times New Roman"/>
      <w:b/>
      <w:szCs w:val="24"/>
      <w:lang w:eastAsia="pl-PL"/>
    </w:rPr>
  </w:style>
  <w:style w:type="character" w:customStyle="1" w:styleId="Nagwek8Znak">
    <w:name w:val="Nagłówek 8 Znak"/>
    <w:basedOn w:val="Domylnaczcionkaakapitu"/>
    <w:link w:val="Nagwek8"/>
    <w:rsid w:val="009113AF"/>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9113AF"/>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9113AF"/>
  </w:style>
  <w:style w:type="paragraph" w:styleId="Tytu">
    <w:name w:val="Title"/>
    <w:basedOn w:val="Normalny"/>
    <w:next w:val="Podtytu"/>
    <w:link w:val="TytuZnak"/>
    <w:uiPriority w:val="10"/>
    <w:qFormat/>
    <w:rsid w:val="009113AF"/>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uiPriority w:val="10"/>
    <w:rsid w:val="009113AF"/>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9113AF"/>
    <w:pPr>
      <w:suppressAutoHyphens/>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9113AF"/>
    <w:rPr>
      <w:rFonts w:ascii="Arial" w:eastAsia="Times New Roman" w:hAnsi="Arial" w:cs="Arial"/>
      <w:sz w:val="24"/>
      <w:szCs w:val="24"/>
      <w:lang w:eastAsia="pl-PL"/>
    </w:rPr>
  </w:style>
  <w:style w:type="paragraph" w:styleId="Tekstpodstawowy">
    <w:name w:val="Body Text"/>
    <w:basedOn w:val="Normalny"/>
    <w:link w:val="TekstpodstawowyZnak"/>
    <w:rsid w:val="009113AF"/>
    <w:pPr>
      <w:suppressAutoHyphens/>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113AF"/>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9113A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9113AF"/>
    <w:pPr>
      <w:tabs>
        <w:tab w:val="center" w:pos="4536"/>
        <w:tab w:val="right" w:pos="9072"/>
      </w:tabs>
      <w:suppressAutoHyphen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9113AF"/>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113AF"/>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9113AF"/>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semiHidden/>
    <w:rsid w:val="009113AF"/>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semiHidden/>
    <w:rsid w:val="009113AF"/>
    <w:rPr>
      <w:rFonts w:ascii="Times New Roman" w:eastAsia="Times New Roman" w:hAnsi="Times New Roman" w:cs="Times New Roman"/>
      <w:sz w:val="24"/>
      <w:szCs w:val="24"/>
      <w:lang w:eastAsia="pl-PL"/>
    </w:rPr>
  </w:style>
  <w:style w:type="paragraph" w:styleId="Tekstblokowy">
    <w:name w:val="Block Text"/>
    <w:basedOn w:val="Normalny"/>
    <w:rsid w:val="009113AF"/>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9113AF"/>
    <w:pPr>
      <w:suppressAutoHyphens/>
      <w:spacing w:after="0" w:line="240" w:lineRule="auto"/>
      <w:ind w:right="-651" w:hanging="15"/>
      <w:jc w:val="both"/>
    </w:pPr>
    <w:rPr>
      <w:rFonts w:ascii="Times New Roman" w:eastAsia="Times New Roman" w:hAnsi="Times New Roman" w:cs="Times New Roman"/>
      <w:b/>
      <w:bCs/>
      <w:sz w:val="24"/>
      <w:szCs w:val="24"/>
      <w:u w:val="single"/>
      <w:lang w:eastAsia="pl-PL"/>
    </w:rPr>
  </w:style>
  <w:style w:type="character" w:customStyle="1" w:styleId="TekstpodstawowywcityZnak">
    <w:name w:val="Tekst podstawowy wcięty Znak"/>
    <w:basedOn w:val="Domylnaczcionkaakapitu"/>
    <w:link w:val="Tekstpodstawowywcity"/>
    <w:semiHidden/>
    <w:rsid w:val="009113AF"/>
    <w:rPr>
      <w:rFonts w:ascii="Times New Roman" w:eastAsia="Times New Roman" w:hAnsi="Times New Roman" w:cs="Times New Roman"/>
      <w:b/>
      <w:bCs/>
      <w:sz w:val="24"/>
      <w:szCs w:val="24"/>
      <w:u w:val="single"/>
      <w:lang w:eastAsia="pl-PL"/>
    </w:rPr>
  </w:style>
  <w:style w:type="paragraph" w:styleId="Stopka">
    <w:name w:val="footer"/>
    <w:basedOn w:val="Normalny"/>
    <w:link w:val="StopkaZnak"/>
    <w:uiPriority w:val="99"/>
    <w:rsid w:val="009113A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113AF"/>
    <w:rPr>
      <w:rFonts w:ascii="Times New Roman" w:eastAsia="Times New Roman" w:hAnsi="Times New Roman" w:cs="Times New Roman"/>
      <w:sz w:val="24"/>
      <w:szCs w:val="24"/>
      <w:lang w:eastAsia="pl-PL"/>
    </w:rPr>
  </w:style>
  <w:style w:type="character" w:styleId="Numerstrony">
    <w:name w:val="page number"/>
    <w:basedOn w:val="Domylnaczcionkaakapitu"/>
    <w:rsid w:val="009113AF"/>
  </w:style>
  <w:style w:type="paragraph" w:customStyle="1" w:styleId="ZU">
    <w:name w:val="Z_U"/>
    <w:basedOn w:val="Normalny"/>
    <w:rsid w:val="009113AF"/>
    <w:pPr>
      <w:spacing w:after="0" w:line="240" w:lineRule="auto"/>
    </w:pPr>
    <w:rPr>
      <w:rFonts w:ascii="Arial" w:eastAsia="Times New Roman" w:hAnsi="Arial" w:cs="Times New Roman"/>
      <w:b/>
      <w:sz w:val="16"/>
      <w:szCs w:val="20"/>
      <w:lang w:val="fr-FR" w:eastAsia="pl-PL"/>
    </w:rPr>
  </w:style>
  <w:style w:type="paragraph" w:customStyle="1" w:styleId="font5">
    <w:name w:val="font5"/>
    <w:basedOn w:val="Normalny"/>
    <w:rsid w:val="009113AF"/>
    <w:pPr>
      <w:spacing w:before="100" w:beforeAutospacing="1" w:after="100" w:afterAutospacing="1" w:line="240" w:lineRule="auto"/>
    </w:pPr>
    <w:rPr>
      <w:rFonts w:ascii="Times New Roman" w:eastAsia="Arial Unicode MS" w:hAnsi="Times New Roman" w:cs="Times New Roman"/>
      <w:sz w:val="20"/>
      <w:szCs w:val="20"/>
      <w:lang w:eastAsia="pl-PL"/>
    </w:rPr>
  </w:style>
  <w:style w:type="paragraph" w:customStyle="1" w:styleId="font6">
    <w:name w:val="font6"/>
    <w:basedOn w:val="Normalny"/>
    <w:rsid w:val="009113AF"/>
    <w:pPr>
      <w:spacing w:before="100" w:beforeAutospacing="1" w:after="100" w:afterAutospacing="1" w:line="240" w:lineRule="auto"/>
    </w:pPr>
    <w:rPr>
      <w:rFonts w:ascii="Times New Roman" w:eastAsia="Arial Unicode MS" w:hAnsi="Times New Roman" w:cs="Times New Roman"/>
      <w:b/>
      <w:bCs/>
      <w:sz w:val="20"/>
      <w:szCs w:val="20"/>
      <w:lang w:eastAsia="pl-PL"/>
    </w:rPr>
  </w:style>
  <w:style w:type="paragraph" w:styleId="Tekstkomentarza">
    <w:name w:val="annotation text"/>
    <w:basedOn w:val="Normalny"/>
    <w:link w:val="TekstkomentarzaZnak"/>
    <w:semiHidden/>
    <w:rsid w:val="009113A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113AF"/>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9113AF"/>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9113A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9113AF"/>
    <w:pPr>
      <w:jc w:val="center"/>
    </w:pPr>
    <w:rPr>
      <w:b/>
      <w:bCs/>
      <w:sz w:val="36"/>
      <w:szCs w:val="36"/>
    </w:rPr>
  </w:style>
  <w:style w:type="paragraph" w:customStyle="1" w:styleId="Tytu2">
    <w:name w:val="Tytuł 2"/>
    <w:basedOn w:val="Domylnie1"/>
    <w:next w:val="Domylnie1"/>
    <w:rsid w:val="009113AF"/>
    <w:pPr>
      <w:keepNext/>
    </w:pPr>
    <w:rPr>
      <w:sz w:val="28"/>
      <w:szCs w:val="28"/>
    </w:rPr>
  </w:style>
  <w:style w:type="paragraph" w:customStyle="1" w:styleId="Tytu3">
    <w:name w:val="Tytuł 3"/>
    <w:basedOn w:val="Domylnie1"/>
    <w:next w:val="Domylnie1"/>
    <w:rsid w:val="009113AF"/>
    <w:pPr>
      <w:keepNext/>
      <w:jc w:val="center"/>
    </w:pPr>
    <w:rPr>
      <w:b/>
      <w:bCs/>
      <w:sz w:val="36"/>
      <w:szCs w:val="36"/>
    </w:rPr>
  </w:style>
  <w:style w:type="paragraph" w:customStyle="1" w:styleId="pkt">
    <w:name w:val="pkt"/>
    <w:basedOn w:val="Normalny"/>
    <w:rsid w:val="009113AF"/>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rsid w:val="009113A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13AF"/>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rsid w:val="009113AF"/>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9113AF"/>
    <w:rPr>
      <w:rFonts w:ascii="Times New Roman" w:eastAsia="Times New Roman" w:hAnsi="Times New Roman" w:cs="Times New Roman"/>
      <w:sz w:val="24"/>
      <w:szCs w:val="24"/>
      <w:lang w:eastAsia="pl-PL"/>
    </w:rPr>
  </w:style>
  <w:style w:type="character" w:styleId="Hipercze">
    <w:name w:val="Hyperlink"/>
    <w:rsid w:val="009113AF"/>
    <w:rPr>
      <w:color w:val="0000FF"/>
      <w:u w:val="single"/>
    </w:rPr>
  </w:style>
  <w:style w:type="paragraph" w:styleId="Adreszwrotnynakopercie">
    <w:name w:val="envelope return"/>
    <w:basedOn w:val="Normalny"/>
    <w:semiHidden/>
    <w:rsid w:val="009113AF"/>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9113AF"/>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9113AF"/>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9113AF"/>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9113AF"/>
    <w:rPr>
      <w:rFonts w:ascii="Times New Roman" w:eastAsia="Times New Roman" w:hAnsi="Times New Roman" w:cs="Times New Roman"/>
      <w:sz w:val="24"/>
      <w:szCs w:val="24"/>
      <w:lang w:eastAsia="pl-PL"/>
    </w:rPr>
  </w:style>
  <w:style w:type="paragraph" w:styleId="Listapunktowana2">
    <w:name w:val="List Bullet 2"/>
    <w:basedOn w:val="Normalny"/>
    <w:semiHidden/>
    <w:rsid w:val="009113AF"/>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character" w:styleId="UyteHipercze">
    <w:name w:val="FollowedHyperlink"/>
    <w:uiPriority w:val="99"/>
    <w:semiHidden/>
    <w:rsid w:val="009113AF"/>
    <w:rPr>
      <w:color w:val="800080"/>
      <w:u w:val="single"/>
    </w:rPr>
  </w:style>
  <w:style w:type="table" w:styleId="Tabela-Siatka">
    <w:name w:val="Table Grid"/>
    <w:basedOn w:val="Standardowy"/>
    <w:uiPriority w:val="39"/>
    <w:rsid w:val="009113A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113AF"/>
    <w:rPr>
      <w:b/>
      <w:bCs/>
    </w:rPr>
  </w:style>
  <w:style w:type="paragraph" w:customStyle="1" w:styleId="font0">
    <w:name w:val="font0"/>
    <w:basedOn w:val="Normalny"/>
    <w:rsid w:val="009113AF"/>
    <w:pPr>
      <w:spacing w:before="100" w:beforeAutospacing="1" w:after="100" w:afterAutospacing="1" w:line="240" w:lineRule="auto"/>
    </w:pPr>
    <w:rPr>
      <w:rFonts w:ascii="Arial" w:eastAsia="Times New Roman" w:hAnsi="Arial" w:cs="Arial"/>
      <w:sz w:val="20"/>
      <w:szCs w:val="20"/>
      <w:lang w:eastAsia="pl-PL"/>
    </w:rPr>
  </w:style>
  <w:style w:type="paragraph" w:customStyle="1" w:styleId="font7">
    <w:name w:val="font7"/>
    <w:basedOn w:val="Normalny"/>
    <w:rsid w:val="009113AF"/>
    <w:pPr>
      <w:spacing w:before="100" w:beforeAutospacing="1" w:after="100" w:afterAutospacing="1" w:line="240" w:lineRule="auto"/>
    </w:pPr>
    <w:rPr>
      <w:rFonts w:ascii="Arial" w:eastAsia="Times New Roman" w:hAnsi="Arial" w:cs="Arial"/>
      <w:color w:val="FF00FF"/>
      <w:lang w:eastAsia="pl-PL"/>
    </w:rPr>
  </w:style>
  <w:style w:type="paragraph" w:customStyle="1" w:styleId="font8">
    <w:name w:val="font8"/>
    <w:basedOn w:val="Normalny"/>
    <w:rsid w:val="009113AF"/>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9113AF"/>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9113AF"/>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9113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9113AF"/>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9113AF"/>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9113AF"/>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9113AF"/>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66">
    <w:name w:val="xl6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67">
    <w:name w:val="xl67"/>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8">
    <w:name w:val="xl6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69">
    <w:name w:val="xl69"/>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70">
    <w:name w:val="xl70"/>
    <w:basedOn w:val="Normalny"/>
    <w:rsid w:val="009113AF"/>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1">
    <w:name w:val="xl71"/>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2">
    <w:name w:val="xl7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3">
    <w:name w:val="xl7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74">
    <w:name w:val="xl74"/>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5">
    <w:name w:val="xl75"/>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6">
    <w:name w:val="xl7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7">
    <w:name w:val="xl77"/>
    <w:basedOn w:val="Normalny"/>
    <w:rsid w:val="009113AF"/>
    <w:pPr>
      <w:pBdr>
        <w:top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8">
    <w:name w:val="xl78"/>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9">
    <w:name w:val="xl7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1">
    <w:name w:val="xl81"/>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82">
    <w:name w:val="xl82"/>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83">
    <w:name w:val="xl83"/>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9113A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5">
    <w:name w:val="xl85"/>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86">
    <w:name w:val="xl86"/>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lang w:eastAsia="pl-PL"/>
    </w:rPr>
  </w:style>
  <w:style w:type="paragraph" w:customStyle="1" w:styleId="xl87">
    <w:name w:val="xl87"/>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8">
    <w:name w:val="xl88"/>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9">
    <w:name w:val="xl89"/>
    <w:basedOn w:val="Normalny"/>
    <w:rsid w:val="009113A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9113AF"/>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92">
    <w:name w:val="xl9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3">
    <w:name w:val="xl93"/>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eastAsia="Times New Roman" w:hAnsi="Tahoma" w:cs="Tahoma"/>
      <w:lang w:eastAsia="pl-PL"/>
    </w:rPr>
  </w:style>
  <w:style w:type="paragraph" w:customStyle="1" w:styleId="xl94">
    <w:name w:val="xl94"/>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eastAsia="Times New Roman" w:hAnsi="Tahoma" w:cs="Tahoma"/>
      <w:color w:val="000000"/>
      <w:lang w:eastAsia="pl-PL"/>
    </w:rPr>
  </w:style>
  <w:style w:type="paragraph" w:customStyle="1" w:styleId="xl95">
    <w:name w:val="xl95"/>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eastAsia="Times New Roman" w:hAnsi="Tahoma" w:cs="Tahoma"/>
      <w:color w:val="000000"/>
      <w:lang w:eastAsia="pl-PL"/>
    </w:rPr>
  </w:style>
  <w:style w:type="paragraph" w:customStyle="1" w:styleId="xl96">
    <w:name w:val="xl96"/>
    <w:basedOn w:val="Normalny"/>
    <w:rsid w:val="009113AF"/>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7">
    <w:name w:val="xl97"/>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eastAsia="Times New Roman" w:hAnsi="Tahoma" w:cs="Tahoma"/>
      <w:color w:val="000000"/>
      <w:lang w:eastAsia="pl-PL"/>
    </w:rPr>
  </w:style>
  <w:style w:type="paragraph" w:customStyle="1" w:styleId="xl99">
    <w:name w:val="xl9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00">
    <w:name w:val="xl10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01">
    <w:name w:val="xl101"/>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eastAsia="Times New Roman" w:hAnsi="Tahoma" w:cs="Tahoma"/>
      <w:color w:val="000000"/>
      <w:lang w:eastAsia="pl-PL"/>
    </w:rPr>
  </w:style>
  <w:style w:type="paragraph" w:customStyle="1" w:styleId="xl102">
    <w:name w:val="xl102"/>
    <w:basedOn w:val="Normalny"/>
    <w:rsid w:val="009113AF"/>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03">
    <w:name w:val="xl103"/>
    <w:basedOn w:val="Normalny"/>
    <w:rsid w:val="009113AF"/>
    <w:pPr>
      <w:shd w:val="clear" w:color="C0C0C0" w:fill="FFCC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105">
    <w:name w:val="xl105"/>
    <w:basedOn w:val="Normalny"/>
    <w:rsid w:val="009113AF"/>
    <w:pP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106">
    <w:name w:val="xl10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7">
    <w:name w:val="xl107"/>
    <w:basedOn w:val="Normalny"/>
    <w:rsid w:val="009113AF"/>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08">
    <w:name w:val="xl108"/>
    <w:basedOn w:val="Normalny"/>
    <w:rsid w:val="009113AF"/>
    <w:pPr>
      <w:shd w:val="clear" w:color="FFFFCC"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9">
    <w:name w:val="xl109"/>
    <w:basedOn w:val="Normalny"/>
    <w:rsid w:val="009113AF"/>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10">
    <w:name w:val="xl11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12">
    <w:name w:val="xl11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13">
    <w:name w:val="xl113"/>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14">
    <w:name w:val="xl114"/>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pl-PL"/>
    </w:rPr>
  </w:style>
  <w:style w:type="paragraph" w:customStyle="1" w:styleId="xl115">
    <w:name w:val="xl115"/>
    <w:basedOn w:val="Normalny"/>
    <w:rsid w:val="009113AF"/>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16">
    <w:name w:val="xl116"/>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17">
    <w:name w:val="xl117"/>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18">
    <w:name w:val="xl11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19">
    <w:name w:val="xl119"/>
    <w:basedOn w:val="Normalny"/>
    <w:rsid w:val="009113AF"/>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20">
    <w:name w:val="xl12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21">
    <w:name w:val="xl12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122">
    <w:name w:val="xl122"/>
    <w:basedOn w:val="Normalny"/>
    <w:rsid w:val="009113A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123">
    <w:name w:val="xl123"/>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25">
    <w:name w:val="xl125"/>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6">
    <w:name w:val="xl126"/>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27">
    <w:name w:val="xl127"/>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28">
    <w:name w:val="xl128"/>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129">
    <w:name w:val="xl12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lang w:eastAsia="pl-PL"/>
    </w:rPr>
  </w:style>
  <w:style w:type="paragraph" w:customStyle="1" w:styleId="xl130">
    <w:name w:val="xl13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lang w:eastAsia="pl-PL"/>
    </w:rPr>
  </w:style>
  <w:style w:type="paragraph" w:customStyle="1" w:styleId="xl131">
    <w:name w:val="xl13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lang w:eastAsia="pl-PL"/>
    </w:rPr>
  </w:style>
  <w:style w:type="paragraph" w:customStyle="1" w:styleId="xl132">
    <w:name w:val="xl132"/>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eastAsia="Times New Roman" w:hAnsi="Arial" w:cs="Arial"/>
      <w:lang w:eastAsia="pl-PL"/>
    </w:rPr>
  </w:style>
  <w:style w:type="paragraph" w:customStyle="1" w:styleId="xl133">
    <w:name w:val="xl13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eastAsia="Times New Roman" w:hAnsi="Lucida Sans Unicode" w:cs="Lucida Sans Unicode"/>
      <w:sz w:val="14"/>
      <w:szCs w:val="14"/>
      <w:lang w:eastAsia="pl-PL"/>
    </w:rPr>
  </w:style>
  <w:style w:type="paragraph" w:customStyle="1" w:styleId="xl134">
    <w:name w:val="xl134"/>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pl-PL"/>
    </w:rPr>
  </w:style>
  <w:style w:type="paragraph" w:customStyle="1" w:styleId="xl135">
    <w:name w:val="xl135"/>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lang w:eastAsia="pl-PL"/>
    </w:rPr>
  </w:style>
  <w:style w:type="paragraph" w:customStyle="1" w:styleId="xl136">
    <w:name w:val="xl136"/>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lang w:eastAsia="pl-PL"/>
    </w:rPr>
  </w:style>
  <w:style w:type="paragraph" w:customStyle="1" w:styleId="xl137">
    <w:name w:val="xl137"/>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38">
    <w:name w:val="xl138"/>
    <w:basedOn w:val="Normalny"/>
    <w:rsid w:val="009113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9">
    <w:name w:val="xl139"/>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40">
    <w:name w:val="xl140"/>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41">
    <w:name w:val="xl141"/>
    <w:basedOn w:val="Normalny"/>
    <w:rsid w:val="009113A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42">
    <w:name w:val="xl142"/>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43">
    <w:name w:val="xl14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44">
    <w:name w:val="xl144"/>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145">
    <w:name w:val="xl145"/>
    <w:basedOn w:val="Normalny"/>
    <w:rsid w:val="009113AF"/>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lang w:eastAsia="pl-PL"/>
    </w:rPr>
  </w:style>
  <w:style w:type="paragraph" w:customStyle="1" w:styleId="xl146">
    <w:name w:val="xl146"/>
    <w:basedOn w:val="Normalny"/>
    <w:rsid w:val="009113AF"/>
    <w:pPr>
      <w:pBdr>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lang w:eastAsia="pl-PL"/>
    </w:rPr>
  </w:style>
  <w:style w:type="paragraph" w:customStyle="1" w:styleId="xl147">
    <w:name w:val="xl147"/>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48">
    <w:name w:val="xl148"/>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49">
    <w:name w:val="xl149"/>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150">
    <w:name w:val="xl15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51">
    <w:name w:val="xl151"/>
    <w:basedOn w:val="Normalny"/>
    <w:rsid w:val="009113AF"/>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52">
    <w:name w:val="xl152"/>
    <w:basedOn w:val="Normalny"/>
    <w:rsid w:val="009113AF"/>
    <w:pPr>
      <w:pBdr>
        <w:top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53">
    <w:name w:val="xl15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54">
    <w:name w:val="xl154"/>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55">
    <w:name w:val="xl155"/>
    <w:basedOn w:val="Normalny"/>
    <w:rsid w:val="009113AF"/>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56">
    <w:name w:val="xl15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157">
    <w:name w:val="xl157"/>
    <w:basedOn w:val="Normalny"/>
    <w:rsid w:val="009113AF"/>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8">
    <w:name w:val="xl158"/>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59">
    <w:name w:val="xl159"/>
    <w:basedOn w:val="Normalny"/>
    <w:rsid w:val="009113A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60">
    <w:name w:val="xl160"/>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61">
    <w:name w:val="xl161"/>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eastAsia="Times New Roman" w:hAnsi="Tahoma" w:cs="Tahoma"/>
      <w:color w:val="000000"/>
      <w:lang w:eastAsia="pl-PL"/>
    </w:rPr>
  </w:style>
  <w:style w:type="paragraph" w:customStyle="1" w:styleId="xl162">
    <w:name w:val="xl16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163">
    <w:name w:val="xl16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164">
    <w:name w:val="xl164"/>
    <w:basedOn w:val="Normalny"/>
    <w:rsid w:val="009113AF"/>
    <w:pPr>
      <w:shd w:val="clear" w:color="FFFFCC"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65">
    <w:name w:val="xl165"/>
    <w:basedOn w:val="Normalny"/>
    <w:rsid w:val="009113AF"/>
    <w:pP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66">
    <w:name w:val="xl166"/>
    <w:basedOn w:val="Normalny"/>
    <w:rsid w:val="009113AF"/>
    <w:pP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67">
    <w:name w:val="xl167"/>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168">
    <w:name w:val="xl168"/>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169">
    <w:name w:val="xl169"/>
    <w:basedOn w:val="Normalny"/>
    <w:rsid w:val="009113AF"/>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9113AF"/>
    <w:pP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171">
    <w:name w:val="xl171"/>
    <w:basedOn w:val="Normalny"/>
    <w:rsid w:val="009113AF"/>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eastAsia="pl-PL"/>
    </w:rPr>
  </w:style>
  <w:style w:type="paragraph" w:customStyle="1" w:styleId="xl172">
    <w:name w:val="xl172"/>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73">
    <w:name w:val="xl173"/>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eastAsia="pl-PL"/>
    </w:rPr>
  </w:style>
  <w:style w:type="paragraph" w:customStyle="1" w:styleId="xl174">
    <w:name w:val="xl174"/>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75">
    <w:name w:val="xl175"/>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76">
    <w:name w:val="xl176"/>
    <w:basedOn w:val="Normalny"/>
    <w:rsid w:val="009113AF"/>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77">
    <w:name w:val="xl177"/>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lang w:eastAsia="pl-PL"/>
    </w:rPr>
  </w:style>
  <w:style w:type="paragraph" w:customStyle="1" w:styleId="xl178">
    <w:name w:val="xl17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79">
    <w:name w:val="xl17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180">
    <w:name w:val="xl18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lang w:eastAsia="pl-PL"/>
    </w:rPr>
  </w:style>
  <w:style w:type="paragraph" w:customStyle="1" w:styleId="Tekstblokowy11">
    <w:name w:val="Tekst blokowy11"/>
    <w:basedOn w:val="Normalny"/>
    <w:rsid w:val="009113AF"/>
    <w:pPr>
      <w:suppressAutoHyphens/>
      <w:spacing w:after="0" w:line="240" w:lineRule="auto"/>
      <w:ind w:left="360" w:right="-651" w:hanging="360"/>
      <w:jc w:val="both"/>
    </w:pPr>
    <w:rPr>
      <w:rFonts w:ascii="Times New Roman" w:eastAsia="Times New Roman" w:hAnsi="Times New Roman" w:cs="Times New Roman"/>
      <w:sz w:val="24"/>
      <w:szCs w:val="24"/>
      <w:lang w:eastAsia="ar-SA"/>
    </w:rPr>
  </w:style>
  <w:style w:type="character" w:customStyle="1" w:styleId="WW8Num8z0">
    <w:name w:val="WW8Num8z0"/>
    <w:rsid w:val="009113AF"/>
    <w:rPr>
      <w:rFonts w:ascii="Times New Roman" w:hAnsi="Times New Roman" w:cs="Times New Roman"/>
      <w:color w:val="auto"/>
      <w:sz w:val="16"/>
    </w:rPr>
  </w:style>
  <w:style w:type="paragraph" w:styleId="Bezodstpw">
    <w:name w:val="No Spacing"/>
    <w:link w:val="BezodstpwZnak"/>
    <w:qFormat/>
    <w:rsid w:val="009113AF"/>
    <w:pPr>
      <w:spacing w:after="0" w:line="240" w:lineRule="auto"/>
    </w:pPr>
    <w:rPr>
      <w:rFonts w:ascii="Calibri" w:eastAsia="Calibri" w:hAnsi="Calibri" w:cs="Times New Roman"/>
    </w:rPr>
  </w:style>
  <w:style w:type="paragraph" w:styleId="NormalnyWeb">
    <w:name w:val="Normal (Web)"/>
    <w:basedOn w:val="Normalny"/>
    <w:uiPriority w:val="99"/>
    <w:unhideWhenUsed/>
    <w:rsid w:val="009113AF"/>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9113A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9113AF"/>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9113AF"/>
    <w:pPr>
      <w:spacing w:after="0" w:line="240" w:lineRule="auto"/>
      <w:ind w:left="849" w:hanging="283"/>
    </w:pPr>
    <w:rPr>
      <w:rFonts w:ascii="Times New Roman" w:eastAsia="Times New Roman" w:hAnsi="Times New Roman" w:cs="Times New Roman"/>
      <w:sz w:val="20"/>
      <w:szCs w:val="20"/>
      <w:lang w:eastAsia="pl-PL"/>
    </w:rPr>
  </w:style>
  <w:style w:type="paragraph" w:styleId="Akapitzlist">
    <w:name w:val="List Paragraph"/>
    <w:aliases w:val="L1,Numerowanie,Akapit z listą BS,List Paragraph,CW_Lista,WyliczPrzyklad,Kolorowa lista — akcent 11"/>
    <w:basedOn w:val="Normalny"/>
    <w:link w:val="AkapitzlistZnak"/>
    <w:uiPriority w:val="34"/>
    <w:qFormat/>
    <w:rsid w:val="009113AF"/>
    <w:pPr>
      <w:spacing w:after="0" w:line="240" w:lineRule="auto"/>
      <w:ind w:left="720"/>
      <w:contextualSpacing/>
    </w:pPr>
    <w:rPr>
      <w:rFonts w:ascii="Tahoma" w:eastAsia="Times New Roman" w:hAnsi="Tahoma" w:cs="Tahoma"/>
      <w:sz w:val="24"/>
      <w:szCs w:val="24"/>
      <w:lang w:eastAsia="pl-PL"/>
    </w:rPr>
  </w:style>
  <w:style w:type="paragraph" w:customStyle="1" w:styleId="Standard">
    <w:name w:val="Standard"/>
    <w:rsid w:val="009113A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9113AF"/>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BodyText21">
    <w:name w:val="Body Text 21"/>
    <w:basedOn w:val="Normalny"/>
    <w:rsid w:val="009113A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FooterChar1">
    <w:name w:val="Footer Char1"/>
    <w:uiPriority w:val="99"/>
    <w:rsid w:val="009113AF"/>
    <w:rPr>
      <w:rFonts w:ascii="Times New Roman" w:eastAsia="Times New Roman" w:hAnsi="Times New Roman"/>
      <w:sz w:val="24"/>
      <w:szCs w:val="24"/>
    </w:rPr>
  </w:style>
  <w:style w:type="character" w:customStyle="1" w:styleId="HeaderChar1">
    <w:name w:val="Header Char1"/>
    <w:rsid w:val="009113AF"/>
    <w:rPr>
      <w:rFonts w:ascii="Times New Roman" w:eastAsia="Times New Roman" w:hAnsi="Times New Roman"/>
      <w:sz w:val="24"/>
      <w:szCs w:val="24"/>
    </w:rPr>
  </w:style>
  <w:style w:type="character" w:customStyle="1" w:styleId="txt-new">
    <w:name w:val="txt-new"/>
    <w:rsid w:val="009113AF"/>
  </w:style>
  <w:style w:type="paragraph" w:customStyle="1" w:styleId="Tekstpodstawowy23">
    <w:name w:val="Tekst podstawowy 23"/>
    <w:basedOn w:val="Normalny"/>
    <w:rsid w:val="009113AF"/>
    <w:pPr>
      <w:suppressAutoHyphens/>
      <w:spacing w:after="0" w:line="240" w:lineRule="auto"/>
      <w:jc w:val="center"/>
    </w:pPr>
    <w:rPr>
      <w:rFonts w:ascii="Times New Roman" w:eastAsia="Times New Roman" w:hAnsi="Times New Roman" w:cs="Times New Roman"/>
      <w:b/>
      <w:sz w:val="24"/>
      <w:szCs w:val="20"/>
      <w:lang w:eastAsia="pl-PL"/>
    </w:rPr>
  </w:style>
  <w:style w:type="paragraph" w:customStyle="1" w:styleId="TableContents">
    <w:name w:val="Table Contents"/>
    <w:basedOn w:val="Standard"/>
    <w:rsid w:val="009113AF"/>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9113AF"/>
    <w:pPr>
      <w:jc w:val="center"/>
    </w:pPr>
    <w:rPr>
      <w:b/>
      <w:bCs/>
    </w:rPr>
  </w:style>
  <w:style w:type="numbering" w:customStyle="1" w:styleId="WWNum2">
    <w:name w:val="WWNum2"/>
    <w:basedOn w:val="Bezlisty"/>
    <w:rsid w:val="009113AF"/>
    <w:pPr>
      <w:numPr>
        <w:numId w:val="1"/>
      </w:numPr>
    </w:pPr>
  </w:style>
  <w:style w:type="paragraph" w:customStyle="1" w:styleId="msonormal0">
    <w:name w:val="msonormal"/>
    <w:basedOn w:val="Normalny"/>
    <w:rsid w:val="009113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1">
    <w:name w:val="xl111"/>
    <w:basedOn w:val="Normalny"/>
    <w:rsid w:val="009113AF"/>
    <w:pPr>
      <w:spacing w:before="100" w:beforeAutospacing="1" w:after="100" w:afterAutospacing="1" w:line="240" w:lineRule="auto"/>
    </w:pPr>
    <w:rPr>
      <w:rFonts w:ascii="Times New Roman" w:eastAsia="Times New Roman" w:hAnsi="Times New Roman" w:cs="Times New Roman"/>
      <w:i/>
      <w:iCs/>
      <w:sz w:val="24"/>
      <w:szCs w:val="24"/>
      <w:lang w:eastAsia="pl-PL"/>
    </w:rPr>
  </w:style>
  <w:style w:type="paragraph" w:customStyle="1" w:styleId="xl181">
    <w:name w:val="xl18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i/>
      <w:iCs/>
      <w:sz w:val="20"/>
      <w:szCs w:val="20"/>
      <w:lang w:eastAsia="pl-PL"/>
    </w:rPr>
  </w:style>
  <w:style w:type="paragraph" w:customStyle="1" w:styleId="xl182">
    <w:name w:val="xl182"/>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83">
    <w:name w:val="xl183"/>
    <w:basedOn w:val="Normalny"/>
    <w:rsid w:val="009113AF"/>
    <w:pPr>
      <w:spacing w:before="100" w:beforeAutospacing="1" w:after="100" w:afterAutospacing="1" w:line="240" w:lineRule="auto"/>
      <w:textAlignment w:val="center"/>
    </w:pPr>
    <w:rPr>
      <w:rFonts w:ascii="Arial1" w:eastAsia="Times New Roman" w:hAnsi="Arial1" w:cs="Times New Roman"/>
      <w:i/>
      <w:iCs/>
      <w:sz w:val="20"/>
      <w:szCs w:val="20"/>
      <w:lang w:eastAsia="pl-PL"/>
    </w:rPr>
  </w:style>
  <w:style w:type="paragraph" w:customStyle="1" w:styleId="xl184">
    <w:name w:val="xl184"/>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85">
    <w:name w:val="xl185"/>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86">
    <w:name w:val="xl18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pl-PL"/>
    </w:rPr>
  </w:style>
  <w:style w:type="paragraph" w:customStyle="1" w:styleId="xl187">
    <w:name w:val="xl187"/>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eastAsia="Times New Roman" w:hAnsi="Arial1" w:cs="Times New Roman"/>
      <w:i/>
      <w:iCs/>
      <w:sz w:val="24"/>
      <w:szCs w:val="24"/>
      <w:lang w:eastAsia="pl-PL"/>
    </w:rPr>
  </w:style>
  <w:style w:type="paragraph" w:customStyle="1" w:styleId="xl188">
    <w:name w:val="xl188"/>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89">
    <w:name w:val="xl189"/>
    <w:basedOn w:val="Normalny"/>
    <w:rsid w:val="009113AF"/>
    <w:pPr>
      <w:spacing w:before="100" w:beforeAutospacing="1" w:after="100" w:afterAutospacing="1" w:line="240" w:lineRule="auto"/>
      <w:textAlignment w:val="center"/>
    </w:pPr>
    <w:rPr>
      <w:rFonts w:ascii="Arial1" w:eastAsia="Times New Roman" w:hAnsi="Arial1" w:cs="Times New Roman"/>
      <w:i/>
      <w:iCs/>
      <w:sz w:val="24"/>
      <w:szCs w:val="24"/>
      <w:lang w:eastAsia="pl-PL"/>
    </w:rPr>
  </w:style>
  <w:style w:type="paragraph" w:customStyle="1" w:styleId="xl190">
    <w:name w:val="xl190"/>
    <w:basedOn w:val="Normalny"/>
    <w:rsid w:val="009113AF"/>
    <w:pPr>
      <w:spacing w:before="100" w:beforeAutospacing="1" w:after="100" w:afterAutospacing="1" w:line="240" w:lineRule="auto"/>
      <w:jc w:val="center"/>
      <w:textAlignment w:val="center"/>
    </w:pPr>
    <w:rPr>
      <w:rFonts w:ascii="Arial1" w:eastAsia="Times New Roman" w:hAnsi="Arial1" w:cs="Times New Roman"/>
      <w:i/>
      <w:iCs/>
      <w:sz w:val="24"/>
      <w:szCs w:val="24"/>
      <w:lang w:eastAsia="pl-PL"/>
    </w:rPr>
  </w:style>
  <w:style w:type="paragraph" w:customStyle="1" w:styleId="xl191">
    <w:name w:val="xl191"/>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92">
    <w:name w:val="xl192"/>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93">
    <w:name w:val="xl193"/>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pl-PL"/>
    </w:rPr>
  </w:style>
  <w:style w:type="paragraph" w:customStyle="1" w:styleId="xl194">
    <w:name w:val="xl194"/>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pl-PL"/>
    </w:rPr>
  </w:style>
  <w:style w:type="paragraph" w:customStyle="1" w:styleId="xl195">
    <w:name w:val="xl195"/>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pl-PL"/>
    </w:rPr>
  </w:style>
  <w:style w:type="paragraph" w:customStyle="1" w:styleId="xl196">
    <w:name w:val="xl19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197">
    <w:name w:val="xl197"/>
    <w:basedOn w:val="Normalny"/>
    <w:rsid w:val="009113AF"/>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198">
    <w:name w:val="xl19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b/>
      <w:bCs/>
      <w:sz w:val="20"/>
      <w:szCs w:val="20"/>
      <w:lang w:eastAsia="pl-PL"/>
    </w:rPr>
  </w:style>
  <w:style w:type="paragraph" w:customStyle="1" w:styleId="xl199">
    <w:name w:val="xl19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i/>
      <w:iCs/>
      <w:sz w:val="24"/>
      <w:szCs w:val="24"/>
      <w:lang w:eastAsia="pl-PL"/>
    </w:rPr>
  </w:style>
  <w:style w:type="paragraph" w:customStyle="1" w:styleId="xl200">
    <w:name w:val="xl20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201">
    <w:name w:val="xl20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pl-PL"/>
    </w:rPr>
  </w:style>
  <w:style w:type="paragraph" w:customStyle="1" w:styleId="xl202">
    <w:name w:val="xl20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eastAsia="Times New Roman" w:hAnsi="Arial1" w:cs="Times New Roman"/>
      <w:sz w:val="20"/>
      <w:szCs w:val="20"/>
      <w:lang w:eastAsia="pl-PL"/>
    </w:rPr>
  </w:style>
  <w:style w:type="paragraph" w:customStyle="1" w:styleId="xl203">
    <w:name w:val="xl20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204">
    <w:name w:val="xl204"/>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205">
    <w:name w:val="xl205"/>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206">
    <w:name w:val="xl20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207">
    <w:name w:val="xl207"/>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sz w:val="20"/>
      <w:szCs w:val="20"/>
      <w:lang w:eastAsia="pl-PL"/>
    </w:rPr>
  </w:style>
  <w:style w:type="paragraph" w:customStyle="1" w:styleId="xl208">
    <w:name w:val="xl20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sz w:val="20"/>
      <w:szCs w:val="20"/>
      <w:lang w:eastAsia="pl-PL"/>
    </w:rPr>
  </w:style>
  <w:style w:type="paragraph" w:customStyle="1" w:styleId="xl209">
    <w:name w:val="xl20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211">
    <w:name w:val="xl21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212">
    <w:name w:val="xl21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eastAsia="Times New Roman" w:hAnsi="Arial1" w:cs="Times New Roman"/>
      <w:sz w:val="20"/>
      <w:szCs w:val="20"/>
      <w:lang w:eastAsia="pl-PL"/>
    </w:rPr>
  </w:style>
  <w:style w:type="paragraph" w:customStyle="1" w:styleId="xl213">
    <w:name w:val="xl21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eastAsia="Times New Roman" w:hAnsi="Arial1" w:cs="Times New Roman"/>
      <w:sz w:val="20"/>
      <w:szCs w:val="20"/>
      <w:lang w:eastAsia="pl-PL"/>
    </w:rPr>
  </w:style>
  <w:style w:type="paragraph" w:customStyle="1" w:styleId="xl214">
    <w:name w:val="xl214"/>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eastAsia="Times New Roman" w:hAnsi="Arial1" w:cs="Times New Roman"/>
      <w:sz w:val="20"/>
      <w:szCs w:val="20"/>
      <w:lang w:eastAsia="pl-PL"/>
    </w:rPr>
  </w:style>
  <w:style w:type="paragraph" w:customStyle="1" w:styleId="xl215">
    <w:name w:val="xl215"/>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eastAsia="Times New Roman" w:hAnsi="Arial1" w:cs="Times New Roman"/>
      <w:b/>
      <w:bCs/>
      <w:sz w:val="20"/>
      <w:szCs w:val="20"/>
      <w:lang w:eastAsia="pl-PL"/>
    </w:rPr>
  </w:style>
  <w:style w:type="paragraph" w:customStyle="1" w:styleId="xl216">
    <w:name w:val="xl21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b/>
      <w:bCs/>
      <w:sz w:val="20"/>
      <w:szCs w:val="20"/>
      <w:lang w:eastAsia="pl-PL"/>
    </w:rPr>
  </w:style>
  <w:style w:type="paragraph" w:customStyle="1" w:styleId="xl217">
    <w:name w:val="xl217"/>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eastAsia="Times New Roman" w:hAnsi="Arial2" w:cs="Times New Roman"/>
      <w:i/>
      <w:iCs/>
      <w:sz w:val="20"/>
      <w:szCs w:val="20"/>
      <w:lang w:eastAsia="pl-PL"/>
    </w:rPr>
  </w:style>
  <w:style w:type="paragraph" w:customStyle="1" w:styleId="xl218">
    <w:name w:val="xl21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eastAsia="pl-PL"/>
    </w:rPr>
  </w:style>
  <w:style w:type="paragraph" w:customStyle="1" w:styleId="xl219">
    <w:name w:val="xl21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eastAsia="pl-PL"/>
    </w:rPr>
  </w:style>
  <w:style w:type="paragraph" w:customStyle="1" w:styleId="xl220">
    <w:name w:val="xl22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i/>
      <w:iCs/>
      <w:sz w:val="24"/>
      <w:szCs w:val="24"/>
      <w:lang w:eastAsia="pl-PL"/>
    </w:rPr>
  </w:style>
  <w:style w:type="paragraph" w:customStyle="1" w:styleId="xl221">
    <w:name w:val="xl22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i/>
      <w:iCs/>
      <w:sz w:val="24"/>
      <w:szCs w:val="24"/>
      <w:lang w:eastAsia="pl-PL"/>
    </w:rPr>
  </w:style>
  <w:style w:type="paragraph" w:customStyle="1" w:styleId="xl222">
    <w:name w:val="xl222"/>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eastAsia="Times New Roman" w:hAnsi="Arial1" w:cs="Times New Roman"/>
      <w:i/>
      <w:iCs/>
      <w:sz w:val="20"/>
      <w:szCs w:val="20"/>
      <w:lang w:eastAsia="pl-PL"/>
    </w:rPr>
  </w:style>
  <w:style w:type="paragraph" w:customStyle="1" w:styleId="xl223">
    <w:name w:val="xl22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i/>
      <w:iCs/>
      <w:sz w:val="24"/>
      <w:szCs w:val="24"/>
      <w:lang w:eastAsia="pl-PL"/>
    </w:rPr>
  </w:style>
  <w:style w:type="paragraph" w:customStyle="1" w:styleId="xl224">
    <w:name w:val="xl224"/>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pl-PL"/>
    </w:rPr>
  </w:style>
  <w:style w:type="paragraph" w:customStyle="1" w:styleId="xl225">
    <w:name w:val="xl225"/>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226">
    <w:name w:val="xl226"/>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pl-PL"/>
    </w:rPr>
  </w:style>
  <w:style w:type="paragraph" w:customStyle="1" w:styleId="xl227">
    <w:name w:val="xl227"/>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pl-PL"/>
    </w:rPr>
  </w:style>
  <w:style w:type="paragraph" w:customStyle="1" w:styleId="xl228">
    <w:name w:val="xl228"/>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pl-PL"/>
    </w:rPr>
  </w:style>
  <w:style w:type="paragraph" w:customStyle="1" w:styleId="xl229">
    <w:name w:val="xl229"/>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pl-PL"/>
    </w:rPr>
  </w:style>
  <w:style w:type="paragraph" w:customStyle="1" w:styleId="xl230">
    <w:name w:val="xl23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31">
    <w:name w:val="xl231"/>
    <w:basedOn w:val="Normalny"/>
    <w:rsid w:val="009113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32">
    <w:name w:val="xl232"/>
    <w:basedOn w:val="Normalny"/>
    <w:rsid w:val="009113AF"/>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233">
    <w:name w:val="xl23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4">
    <w:name w:val="xl234"/>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5">
    <w:name w:val="xl235"/>
    <w:basedOn w:val="Normalny"/>
    <w:rsid w:val="009113AF"/>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6">
    <w:name w:val="xl236"/>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7">
    <w:name w:val="xl237"/>
    <w:basedOn w:val="Normalny"/>
    <w:rsid w:val="009113AF"/>
    <w:pPr>
      <w:spacing w:before="100" w:beforeAutospacing="1" w:after="100" w:afterAutospacing="1" w:line="240" w:lineRule="auto"/>
    </w:pPr>
    <w:rPr>
      <w:rFonts w:ascii="Times New Roman" w:eastAsia="Times New Roman" w:hAnsi="Times New Roman" w:cs="Times New Roman"/>
      <w:sz w:val="20"/>
      <w:szCs w:val="20"/>
      <w:lang w:eastAsia="pl-PL"/>
    </w:rPr>
  </w:style>
  <w:style w:type="character" w:customStyle="1" w:styleId="BezodstpwZnak">
    <w:name w:val="Bez odstępów Znak"/>
    <w:link w:val="Bezodstpw"/>
    <w:locked/>
    <w:rsid w:val="009113AF"/>
    <w:rPr>
      <w:rFonts w:ascii="Calibri" w:eastAsia="Calibri" w:hAnsi="Calibri" w:cs="Times New Roman"/>
    </w:rPr>
  </w:style>
  <w:style w:type="numbering" w:customStyle="1" w:styleId="WW8Num14">
    <w:name w:val="WW8Num14"/>
    <w:basedOn w:val="Bezlisty"/>
    <w:rsid w:val="009113AF"/>
    <w:pPr>
      <w:numPr>
        <w:numId w:val="2"/>
      </w:numPr>
    </w:pPr>
  </w:style>
  <w:style w:type="numbering" w:customStyle="1" w:styleId="WW8Num15">
    <w:name w:val="WW8Num15"/>
    <w:basedOn w:val="Bezlisty"/>
    <w:rsid w:val="009113AF"/>
    <w:pPr>
      <w:numPr>
        <w:numId w:val="3"/>
      </w:numPr>
    </w:pPr>
  </w:style>
  <w:style w:type="paragraph" w:styleId="Tekstmakra">
    <w:name w:val="macro"/>
    <w:link w:val="TekstmakraZnak"/>
    <w:semiHidden/>
    <w:rsid w:val="009113AF"/>
    <w:pPr>
      <w:tabs>
        <w:tab w:val="left" w:pos="480"/>
        <w:tab w:val="left" w:pos="960"/>
        <w:tab w:val="left" w:pos="1440"/>
        <w:tab w:val="left" w:pos="1920"/>
        <w:tab w:val="left" w:pos="2400"/>
        <w:tab w:val="left" w:pos="2880"/>
        <w:tab w:val="left" w:pos="3360"/>
        <w:tab w:val="left" w:pos="3840"/>
        <w:tab w:val="left" w:pos="4320"/>
      </w:tabs>
      <w:spacing w:before="60" w:after="60" w:line="240" w:lineRule="auto"/>
      <w:jc w:val="both"/>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113AF"/>
    <w:rPr>
      <w:rFonts w:ascii="Courier New" w:eastAsia="Times New Roman" w:hAnsi="Courier New" w:cs="Courier New"/>
      <w:sz w:val="20"/>
      <w:szCs w:val="20"/>
      <w:lang w:eastAsia="pl-PL"/>
    </w:rPr>
  </w:style>
  <w:style w:type="character" w:customStyle="1" w:styleId="AkapitzlistZnak">
    <w:name w:val="Akapit z listą Znak"/>
    <w:aliases w:val="L1 Znak,Numerowanie Znak,Akapit z listą BS Znak,List Paragraph Znak,CW_Lista Znak,WyliczPrzyklad Znak,Kolorowa lista — akcent 11 Znak"/>
    <w:link w:val="Akapitzlist"/>
    <w:uiPriority w:val="34"/>
    <w:rsid w:val="009113AF"/>
    <w:rPr>
      <w:rFonts w:ascii="Tahoma" w:eastAsia="Times New Roman" w:hAnsi="Tahoma" w:cs="Tahoma"/>
      <w:sz w:val="24"/>
      <w:szCs w:val="24"/>
      <w:lang w:eastAsia="pl-PL"/>
    </w:rPr>
  </w:style>
  <w:style w:type="character" w:customStyle="1" w:styleId="Teksttreci2">
    <w:name w:val="Tekst treści (2)_"/>
    <w:link w:val="Teksttreci20"/>
    <w:rsid w:val="009113AF"/>
    <w:rPr>
      <w:rFonts w:ascii="Times New Roman" w:hAnsi="Times New Roman"/>
      <w:b/>
      <w:bCs/>
      <w:sz w:val="26"/>
      <w:szCs w:val="26"/>
      <w:shd w:val="clear" w:color="auto" w:fill="FFFFFF"/>
    </w:rPr>
  </w:style>
  <w:style w:type="character" w:customStyle="1" w:styleId="Teksttreci212ptBezpogrubienia">
    <w:name w:val="Tekst treści (2) + 12 pt;Bez pogrubienia"/>
    <w:rsid w:val="009113AF"/>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9113AF"/>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9113AF"/>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9113AF"/>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styleId="Nierozpoznanawzmianka">
    <w:name w:val="Unresolved Mention"/>
    <w:uiPriority w:val="99"/>
    <w:semiHidden/>
    <w:unhideWhenUsed/>
    <w:rsid w:val="009113AF"/>
    <w:rPr>
      <w:color w:val="605E5C"/>
      <w:shd w:val="clear" w:color="auto" w:fill="E1DFDD"/>
    </w:rPr>
  </w:style>
  <w:style w:type="paragraph" w:customStyle="1" w:styleId="Textbody">
    <w:name w:val="Text body"/>
    <w:basedOn w:val="Standard"/>
    <w:rsid w:val="009113AF"/>
    <w:pPr>
      <w:spacing w:after="120" w:line="264" w:lineRule="auto"/>
    </w:pPr>
  </w:style>
  <w:style w:type="numbering" w:customStyle="1" w:styleId="WWNum49">
    <w:name w:val="WWNum49"/>
    <w:basedOn w:val="Bezlisty"/>
    <w:rsid w:val="009113AF"/>
    <w:pPr>
      <w:numPr>
        <w:numId w:val="100"/>
      </w:numPr>
    </w:pPr>
  </w:style>
  <w:style w:type="numbering" w:customStyle="1" w:styleId="WWNum7">
    <w:name w:val="WWNum7"/>
    <w:basedOn w:val="Bezlisty"/>
    <w:rsid w:val="009113AF"/>
    <w:pPr>
      <w:numPr>
        <w:numId w:val="4"/>
      </w:numPr>
    </w:pPr>
  </w:style>
  <w:style w:type="paragraph" w:customStyle="1" w:styleId="divpoint">
    <w:name w:val="div.point"/>
    <w:uiPriority w:val="99"/>
    <w:rsid w:val="009113AF"/>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9113AF"/>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9113AF"/>
    <w:pPr>
      <w:widowControl w:val="0"/>
      <w:autoSpaceDE w:val="0"/>
      <w:autoSpaceDN w:val="0"/>
      <w:adjustRightInd w:val="0"/>
      <w:spacing w:before="180" w:after="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9113AF"/>
    <w:pPr>
      <w:widowControl w:val="0"/>
      <w:autoSpaceDE w:val="0"/>
      <w:autoSpaceDN w:val="0"/>
      <w:adjustRightInd w:val="0"/>
      <w:spacing w:after="0"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9113AF"/>
    <w:pPr>
      <w:widowControl w:val="0"/>
      <w:autoSpaceDE w:val="0"/>
      <w:autoSpaceDN w:val="0"/>
      <w:adjustRightInd w:val="0"/>
      <w:spacing w:after="0"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9113AF"/>
    <w:pPr>
      <w:widowControl w:val="0"/>
      <w:autoSpaceDE w:val="0"/>
      <w:autoSpaceDN w:val="0"/>
      <w:adjustRightInd w:val="0"/>
      <w:spacing w:after="0" w:line="230" w:lineRule="exact"/>
      <w:ind w:hanging="442"/>
      <w:jc w:val="both"/>
    </w:pPr>
    <w:rPr>
      <w:rFonts w:ascii="Arial Unicode MS" w:eastAsia="Arial Unicode MS" w:hAnsi="Calibri" w:cs="Arial Unicode MS"/>
      <w:sz w:val="24"/>
      <w:szCs w:val="24"/>
      <w:lang w:eastAsia="pl-PL"/>
    </w:rPr>
  </w:style>
  <w:style w:type="character" w:customStyle="1" w:styleId="FontStyle27">
    <w:name w:val="Font Style27"/>
    <w:uiPriority w:val="99"/>
    <w:rsid w:val="009113AF"/>
    <w:rPr>
      <w:rFonts w:ascii="Arial Unicode MS" w:eastAsia="Arial Unicode MS" w:cs="Arial Unicode MS"/>
      <w:color w:val="000000"/>
      <w:sz w:val="18"/>
      <w:szCs w:val="18"/>
    </w:rPr>
  </w:style>
  <w:style w:type="character" w:styleId="Odwoaniedokomentarza">
    <w:name w:val="annotation reference"/>
    <w:uiPriority w:val="99"/>
    <w:semiHidden/>
    <w:unhideWhenUsed/>
    <w:rsid w:val="009113AF"/>
    <w:rPr>
      <w:sz w:val="16"/>
      <w:szCs w:val="16"/>
    </w:rPr>
  </w:style>
  <w:style w:type="paragraph" w:styleId="Tematkomentarza">
    <w:name w:val="annotation subject"/>
    <w:basedOn w:val="Tekstkomentarza"/>
    <w:next w:val="Tekstkomentarza"/>
    <w:link w:val="TematkomentarzaZnak"/>
    <w:uiPriority w:val="99"/>
    <w:semiHidden/>
    <w:unhideWhenUsed/>
    <w:rsid w:val="009113AF"/>
    <w:pPr>
      <w:spacing w:after="200" w:line="276" w:lineRule="auto"/>
    </w:pPr>
    <w:rPr>
      <w:rFonts w:ascii="Calibri" w:hAnsi="Calibri"/>
      <w:b/>
      <w:bCs/>
    </w:rPr>
  </w:style>
  <w:style w:type="character" w:customStyle="1" w:styleId="TematkomentarzaZnak">
    <w:name w:val="Temat komentarza Znak"/>
    <w:basedOn w:val="TekstkomentarzaZnak"/>
    <w:link w:val="Tematkomentarza"/>
    <w:uiPriority w:val="99"/>
    <w:semiHidden/>
    <w:rsid w:val="009113AF"/>
    <w:rPr>
      <w:rFonts w:ascii="Calibri" w:eastAsia="Times New Roman" w:hAnsi="Calibri" w:cs="Times New Roman"/>
      <w:b/>
      <w:bCs/>
      <w:sz w:val="20"/>
      <w:szCs w:val="20"/>
      <w:lang w:eastAsia="pl-PL"/>
    </w:rPr>
  </w:style>
  <w:style w:type="paragraph" w:customStyle="1" w:styleId="Style6">
    <w:name w:val="Style6"/>
    <w:basedOn w:val="Normalny"/>
    <w:uiPriority w:val="99"/>
    <w:rsid w:val="009113AF"/>
    <w:pPr>
      <w:widowControl w:val="0"/>
      <w:autoSpaceDE w:val="0"/>
      <w:autoSpaceDN w:val="0"/>
      <w:adjustRightInd w:val="0"/>
      <w:spacing w:after="0" w:line="240" w:lineRule="auto"/>
      <w:jc w:val="center"/>
    </w:pPr>
    <w:rPr>
      <w:rFonts w:ascii="Arial Unicode MS" w:eastAsia="Arial Unicode MS" w:hAnsi="Calibri" w:cs="Arial Unicode MS"/>
      <w:sz w:val="24"/>
      <w:szCs w:val="24"/>
      <w:lang w:eastAsia="pl-PL"/>
    </w:rPr>
  </w:style>
  <w:style w:type="character" w:customStyle="1" w:styleId="FontStyle28">
    <w:name w:val="Font Style28"/>
    <w:rsid w:val="009113AF"/>
    <w:rPr>
      <w:rFonts w:ascii="Arial Unicode MS" w:eastAsia="Arial Unicode MS" w:cs="Arial Unicode MS"/>
      <w:b/>
      <w:bCs/>
      <w:color w:val="000000"/>
      <w:sz w:val="18"/>
      <w:szCs w:val="18"/>
    </w:rPr>
  </w:style>
  <w:style w:type="character" w:customStyle="1" w:styleId="highlight">
    <w:name w:val="highlight"/>
    <w:rsid w:val="009113AF"/>
    <w:rPr>
      <w:lang w:val="en-US"/>
    </w:rPr>
  </w:style>
  <w:style w:type="paragraph" w:customStyle="1" w:styleId="Styl1">
    <w:name w:val="Styl1"/>
    <w:basedOn w:val="Normalny"/>
    <w:rsid w:val="009113AF"/>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customStyle="1" w:styleId="Default">
    <w:name w:val="Default"/>
    <w:rsid w:val="009113AF"/>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Style15">
    <w:name w:val="Style15"/>
    <w:basedOn w:val="Normalny"/>
    <w:uiPriority w:val="99"/>
    <w:rsid w:val="009113AF"/>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20">
    <w:name w:val="Style20"/>
    <w:basedOn w:val="Normalny"/>
    <w:uiPriority w:val="99"/>
    <w:rsid w:val="009113AF"/>
    <w:pPr>
      <w:widowControl w:val="0"/>
      <w:autoSpaceDE w:val="0"/>
      <w:autoSpaceDN w:val="0"/>
      <w:adjustRightInd w:val="0"/>
      <w:spacing w:after="0" w:line="230" w:lineRule="exact"/>
      <w:ind w:hanging="701"/>
    </w:pPr>
    <w:rPr>
      <w:rFonts w:ascii="Arial Unicode MS" w:eastAsia="Arial Unicode MS" w:hAnsi="Calibri" w:cs="Arial Unicode MS"/>
      <w:sz w:val="24"/>
      <w:szCs w:val="24"/>
      <w:lang w:eastAsia="pl-PL"/>
    </w:rPr>
  </w:style>
  <w:style w:type="paragraph" w:customStyle="1" w:styleId="Style23">
    <w:name w:val="Style23"/>
    <w:basedOn w:val="Normalny"/>
    <w:rsid w:val="009113AF"/>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character" w:customStyle="1" w:styleId="FontStyle70">
    <w:name w:val="Font Style70"/>
    <w:uiPriority w:val="99"/>
    <w:rsid w:val="009113AF"/>
    <w:rPr>
      <w:rFonts w:ascii="Arial" w:hAnsi="Arial" w:cs="Arial"/>
      <w:b/>
      <w:bCs/>
      <w:color w:val="000000"/>
      <w:sz w:val="18"/>
      <w:szCs w:val="18"/>
    </w:rPr>
  </w:style>
  <w:style w:type="paragraph" w:customStyle="1" w:styleId="Style4">
    <w:name w:val="Style4"/>
    <w:basedOn w:val="Normalny"/>
    <w:uiPriority w:val="99"/>
    <w:rsid w:val="009113AF"/>
    <w:pPr>
      <w:widowControl w:val="0"/>
      <w:autoSpaceDE w:val="0"/>
      <w:autoSpaceDN w:val="0"/>
      <w:adjustRightInd w:val="0"/>
      <w:spacing w:after="0" w:line="355" w:lineRule="exact"/>
      <w:jc w:val="center"/>
    </w:pPr>
    <w:rPr>
      <w:rFonts w:ascii="Arial Unicode MS" w:eastAsia="Arial Unicode MS" w:hAnsi="Calibri" w:cs="Arial Unicode MS"/>
      <w:sz w:val="24"/>
      <w:szCs w:val="24"/>
      <w:lang w:eastAsia="pl-PL"/>
    </w:rPr>
  </w:style>
  <w:style w:type="paragraph" w:customStyle="1" w:styleId="Style5">
    <w:name w:val="Style5"/>
    <w:basedOn w:val="Normalny"/>
    <w:uiPriority w:val="99"/>
    <w:rsid w:val="009113AF"/>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character" w:customStyle="1" w:styleId="FontStyle25">
    <w:name w:val="Font Style25"/>
    <w:rsid w:val="009113AF"/>
    <w:rPr>
      <w:rFonts w:ascii="Times New Roman" w:hAnsi="Times New Roman" w:cs="Times New Roman"/>
      <w:color w:val="000000"/>
      <w:sz w:val="18"/>
      <w:szCs w:val="18"/>
    </w:rPr>
  </w:style>
  <w:style w:type="paragraph" w:styleId="Tekstprzypisudolnego">
    <w:name w:val="footnote text"/>
    <w:basedOn w:val="Normalny"/>
    <w:link w:val="TekstprzypisudolnegoZnak"/>
    <w:uiPriority w:val="99"/>
    <w:rsid w:val="009113AF"/>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9113AF"/>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9113AF"/>
    <w:rPr>
      <w:vertAlign w:val="superscript"/>
    </w:rPr>
  </w:style>
  <w:style w:type="numbering" w:customStyle="1" w:styleId="WWNum233">
    <w:name w:val="WWNum233"/>
    <w:basedOn w:val="Bezlisty"/>
    <w:rsid w:val="009113AF"/>
    <w:pPr>
      <w:numPr>
        <w:numId w:val="5"/>
      </w:numPr>
    </w:pPr>
  </w:style>
  <w:style w:type="numbering" w:customStyle="1" w:styleId="WWNum73">
    <w:name w:val="WWNum73"/>
    <w:basedOn w:val="Bezlisty"/>
    <w:rsid w:val="009113AF"/>
    <w:pPr>
      <w:numPr>
        <w:numId w:val="6"/>
      </w:numPr>
    </w:pPr>
  </w:style>
  <w:style w:type="numbering" w:customStyle="1" w:styleId="WWNum79">
    <w:name w:val="WWNum79"/>
    <w:basedOn w:val="Bezlisty"/>
    <w:rsid w:val="009113AF"/>
    <w:pPr>
      <w:numPr>
        <w:numId w:val="7"/>
      </w:numPr>
    </w:pPr>
  </w:style>
  <w:style w:type="numbering" w:customStyle="1" w:styleId="WWNum81">
    <w:name w:val="WWNum81"/>
    <w:basedOn w:val="Bezlisty"/>
    <w:rsid w:val="009113AF"/>
    <w:pPr>
      <w:numPr>
        <w:numId w:val="8"/>
      </w:numPr>
    </w:pPr>
  </w:style>
  <w:style w:type="numbering" w:customStyle="1" w:styleId="WWNum82">
    <w:name w:val="WWNum82"/>
    <w:basedOn w:val="Bezlisty"/>
    <w:rsid w:val="009113AF"/>
    <w:pPr>
      <w:numPr>
        <w:numId w:val="9"/>
      </w:numPr>
    </w:pPr>
  </w:style>
  <w:style w:type="numbering" w:customStyle="1" w:styleId="WWNum90">
    <w:name w:val="WWNum90"/>
    <w:basedOn w:val="Bezlisty"/>
    <w:rsid w:val="009113AF"/>
    <w:pPr>
      <w:numPr>
        <w:numId w:val="99"/>
      </w:numPr>
    </w:pPr>
  </w:style>
  <w:style w:type="numbering" w:customStyle="1" w:styleId="WWNum116">
    <w:name w:val="WWNum116"/>
    <w:basedOn w:val="Bezlisty"/>
    <w:rsid w:val="009113AF"/>
    <w:pPr>
      <w:numPr>
        <w:numId w:val="98"/>
      </w:numPr>
    </w:pPr>
  </w:style>
  <w:style w:type="numbering" w:customStyle="1" w:styleId="WWNum119">
    <w:name w:val="WWNum119"/>
    <w:basedOn w:val="Bezlisty"/>
    <w:rsid w:val="009113AF"/>
    <w:pPr>
      <w:numPr>
        <w:numId w:val="11"/>
      </w:numPr>
    </w:pPr>
  </w:style>
  <w:style w:type="numbering" w:customStyle="1" w:styleId="WWNum122">
    <w:name w:val="WWNum122"/>
    <w:basedOn w:val="Bezlisty"/>
    <w:rsid w:val="009113AF"/>
    <w:pPr>
      <w:numPr>
        <w:numId w:val="12"/>
      </w:numPr>
    </w:pPr>
  </w:style>
  <w:style w:type="numbering" w:customStyle="1" w:styleId="WWNum131">
    <w:name w:val="WWNum131"/>
    <w:basedOn w:val="Bezlisty"/>
    <w:rsid w:val="009113AF"/>
    <w:pPr>
      <w:numPr>
        <w:numId w:val="13"/>
      </w:numPr>
    </w:pPr>
  </w:style>
  <w:style w:type="numbering" w:customStyle="1" w:styleId="WWNum139">
    <w:name w:val="WWNum139"/>
    <w:basedOn w:val="Bezlisty"/>
    <w:rsid w:val="009113AF"/>
    <w:pPr>
      <w:numPr>
        <w:numId w:val="14"/>
      </w:numPr>
    </w:pPr>
  </w:style>
  <w:style w:type="numbering" w:customStyle="1" w:styleId="WWNum147">
    <w:name w:val="WWNum147"/>
    <w:basedOn w:val="Bezlisty"/>
    <w:rsid w:val="009113AF"/>
    <w:pPr>
      <w:numPr>
        <w:numId w:val="15"/>
      </w:numPr>
    </w:pPr>
  </w:style>
  <w:style w:type="numbering" w:customStyle="1" w:styleId="WWNum152">
    <w:name w:val="WWNum152"/>
    <w:basedOn w:val="Bezlisty"/>
    <w:rsid w:val="009113AF"/>
    <w:pPr>
      <w:numPr>
        <w:numId w:val="16"/>
      </w:numPr>
    </w:pPr>
  </w:style>
  <w:style w:type="numbering" w:customStyle="1" w:styleId="WWNum194">
    <w:name w:val="WWNum194"/>
    <w:basedOn w:val="Bezlisty"/>
    <w:rsid w:val="009113AF"/>
    <w:pPr>
      <w:numPr>
        <w:numId w:val="17"/>
      </w:numPr>
    </w:pPr>
  </w:style>
  <w:style w:type="numbering" w:customStyle="1" w:styleId="WWNum208">
    <w:name w:val="WWNum208"/>
    <w:basedOn w:val="Bezlisty"/>
    <w:rsid w:val="009113AF"/>
    <w:pPr>
      <w:numPr>
        <w:numId w:val="97"/>
      </w:numPr>
    </w:pPr>
  </w:style>
  <w:style w:type="numbering" w:customStyle="1" w:styleId="WWNum209">
    <w:name w:val="WWNum209"/>
    <w:basedOn w:val="Bezlisty"/>
    <w:rsid w:val="009113AF"/>
    <w:pPr>
      <w:numPr>
        <w:numId w:val="18"/>
      </w:numPr>
    </w:pPr>
  </w:style>
  <w:style w:type="numbering" w:customStyle="1" w:styleId="WWNum212">
    <w:name w:val="WWNum212"/>
    <w:basedOn w:val="Bezlisty"/>
    <w:rsid w:val="009113AF"/>
    <w:pPr>
      <w:numPr>
        <w:numId w:val="19"/>
      </w:numPr>
    </w:pPr>
  </w:style>
  <w:style w:type="numbering" w:customStyle="1" w:styleId="WWNum196">
    <w:name w:val="WWNum196"/>
    <w:basedOn w:val="Bezlisty"/>
    <w:rsid w:val="009113AF"/>
    <w:pPr>
      <w:numPr>
        <w:numId w:val="20"/>
      </w:numPr>
    </w:pPr>
  </w:style>
  <w:style w:type="numbering" w:customStyle="1" w:styleId="WWNum195">
    <w:name w:val="WWNum195"/>
    <w:basedOn w:val="Bezlisty"/>
    <w:rsid w:val="009113AF"/>
  </w:style>
  <w:style w:type="numbering" w:customStyle="1" w:styleId="WWNum170">
    <w:name w:val="WWNum170"/>
    <w:basedOn w:val="Bezlisty"/>
    <w:rsid w:val="009113AF"/>
    <w:pPr>
      <w:numPr>
        <w:numId w:val="22"/>
      </w:numPr>
    </w:pPr>
  </w:style>
  <w:style w:type="numbering" w:customStyle="1" w:styleId="WWNum180">
    <w:name w:val="WWNum180"/>
    <w:basedOn w:val="Bezlisty"/>
    <w:rsid w:val="009113AF"/>
    <w:pPr>
      <w:numPr>
        <w:numId w:val="23"/>
      </w:numPr>
    </w:pPr>
  </w:style>
  <w:style w:type="numbering" w:customStyle="1" w:styleId="WWNum182">
    <w:name w:val="WWNum182"/>
    <w:basedOn w:val="Bezlisty"/>
    <w:rsid w:val="009113AF"/>
    <w:pPr>
      <w:numPr>
        <w:numId w:val="24"/>
      </w:numPr>
    </w:pPr>
  </w:style>
  <w:style w:type="numbering" w:customStyle="1" w:styleId="WWNum183">
    <w:name w:val="WWNum183"/>
    <w:basedOn w:val="Bezlisty"/>
    <w:rsid w:val="009113AF"/>
    <w:pPr>
      <w:numPr>
        <w:numId w:val="25"/>
      </w:numPr>
    </w:pPr>
  </w:style>
  <w:style w:type="numbering" w:customStyle="1" w:styleId="WWNum186">
    <w:name w:val="WWNum186"/>
    <w:basedOn w:val="Bezlisty"/>
    <w:rsid w:val="009113AF"/>
    <w:pPr>
      <w:numPr>
        <w:numId w:val="26"/>
      </w:numPr>
    </w:pPr>
  </w:style>
  <w:style w:type="paragraph" w:customStyle="1" w:styleId="Style10">
    <w:name w:val="Style10"/>
    <w:basedOn w:val="Normalny"/>
    <w:uiPriority w:val="99"/>
    <w:rsid w:val="009113AF"/>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character" w:customStyle="1" w:styleId="FontStyle29">
    <w:name w:val="Font Style29"/>
    <w:uiPriority w:val="99"/>
    <w:rsid w:val="009113AF"/>
    <w:rPr>
      <w:rFonts w:ascii="Times New Roman" w:hAnsi="Times New Roman" w:cs="Times New Roman"/>
      <w:color w:val="000000"/>
      <w:sz w:val="22"/>
      <w:szCs w:val="22"/>
    </w:rPr>
  </w:style>
  <w:style w:type="paragraph" w:styleId="Poprawka">
    <w:name w:val="Revision"/>
    <w:hidden/>
    <w:uiPriority w:val="99"/>
    <w:semiHidden/>
    <w:rsid w:val="009113AF"/>
    <w:pPr>
      <w:spacing w:after="0" w:line="240" w:lineRule="auto"/>
    </w:pPr>
    <w:rPr>
      <w:rFonts w:ascii="Calibri" w:eastAsia="Times New Roman" w:hAnsi="Calibri" w:cs="Times New Roman"/>
      <w:lang w:eastAsia="pl-PL"/>
    </w:rPr>
  </w:style>
  <w:style w:type="character" w:customStyle="1" w:styleId="TekstkomentarzaZnak1">
    <w:name w:val="Tekst komentarza Znak1"/>
    <w:uiPriority w:val="99"/>
    <w:semiHidden/>
    <w:rsid w:val="009113AF"/>
    <w:rPr>
      <w:rFonts w:ascii="Times New Roman" w:eastAsia="Times New Roman" w:hAnsi="Times New Roman" w:cs="Times New Roman"/>
      <w:sz w:val="20"/>
      <w:szCs w:val="20"/>
      <w:lang w:eastAsia="ar-SA"/>
    </w:rPr>
  </w:style>
  <w:style w:type="paragraph" w:customStyle="1" w:styleId="StylPodtytuaciskiTimesNewRomanZoonyTimesNewRo1">
    <w:name w:val="Styl Podtytuł + (Łaciński) Times New Roman (Złożony) Times New Ro...1"/>
    <w:basedOn w:val="Podtytu"/>
    <w:autoRedefine/>
    <w:rsid w:val="009113AF"/>
    <w:pPr>
      <w:keepNext/>
      <w:numPr>
        <w:numId w:val="83"/>
      </w:numPr>
      <w:tabs>
        <w:tab w:val="clear" w:pos="3556"/>
        <w:tab w:val="num" w:pos="567"/>
      </w:tabs>
      <w:spacing w:before="240" w:after="120"/>
      <w:ind w:left="567" w:hanging="567"/>
      <w:outlineLvl w:val="9"/>
    </w:pPr>
    <w:rPr>
      <w:rFonts w:ascii="Book Antiqua" w:hAnsi="Book Antiqua" w:cs="Calibri Light"/>
      <w:b/>
      <w:caps/>
      <w:snapToGrid w:val="0"/>
      <w:u w:val="single"/>
      <w:lang w:eastAsia="ar-SA"/>
    </w:rPr>
  </w:style>
  <w:style w:type="character" w:customStyle="1" w:styleId="markedcontent">
    <w:name w:val="markedcontent"/>
    <w:basedOn w:val="Domylnaczcionkaakapitu"/>
    <w:rsid w:val="009113AF"/>
  </w:style>
  <w:style w:type="numbering" w:customStyle="1" w:styleId="Zaimportowanystyl210">
    <w:name w:val="Zaimportowany styl 210"/>
    <w:rsid w:val="009113AF"/>
    <w:pPr>
      <w:numPr>
        <w:numId w:val="84"/>
      </w:numPr>
    </w:pPr>
  </w:style>
  <w:style w:type="numbering" w:customStyle="1" w:styleId="Zaimportowanystyl61">
    <w:name w:val="Zaimportowany styl 61"/>
    <w:rsid w:val="009113AF"/>
    <w:pPr>
      <w:numPr>
        <w:numId w:val="85"/>
      </w:numPr>
    </w:pPr>
  </w:style>
  <w:style w:type="numbering" w:customStyle="1" w:styleId="WWNum2081">
    <w:name w:val="WWNum2081"/>
    <w:basedOn w:val="Bezlisty"/>
    <w:rsid w:val="009113AF"/>
    <w:pPr>
      <w:numPr>
        <w:numId w:val="21"/>
      </w:numPr>
    </w:pPr>
  </w:style>
  <w:style w:type="numbering" w:customStyle="1" w:styleId="WWNum2121">
    <w:name w:val="WWNum2121"/>
    <w:basedOn w:val="Bezlisty"/>
    <w:rsid w:val="009113AF"/>
    <w:pPr>
      <w:numPr>
        <w:numId w:val="42"/>
      </w:numPr>
    </w:pPr>
  </w:style>
  <w:style w:type="character" w:customStyle="1" w:styleId="tojvnm2t">
    <w:name w:val="tojvnm2t"/>
    <w:basedOn w:val="Domylnaczcionkaakapitu"/>
    <w:rsid w:val="009113AF"/>
  </w:style>
  <w:style w:type="paragraph" w:styleId="Tekstprzypisukocowego">
    <w:name w:val="endnote text"/>
    <w:basedOn w:val="Normalny"/>
    <w:link w:val="TekstprzypisukocowegoZnak"/>
    <w:uiPriority w:val="99"/>
    <w:semiHidden/>
    <w:unhideWhenUsed/>
    <w:rsid w:val="001179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799D"/>
    <w:rPr>
      <w:sz w:val="20"/>
      <w:szCs w:val="20"/>
    </w:rPr>
  </w:style>
  <w:style w:type="character" w:styleId="Odwoanieprzypisukocowego">
    <w:name w:val="endnote reference"/>
    <w:basedOn w:val="Domylnaczcionkaakapitu"/>
    <w:uiPriority w:val="99"/>
    <w:semiHidden/>
    <w:unhideWhenUsed/>
    <w:rsid w:val="001179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3752">
      <w:bodyDiv w:val="1"/>
      <w:marLeft w:val="0"/>
      <w:marRight w:val="0"/>
      <w:marTop w:val="0"/>
      <w:marBottom w:val="0"/>
      <w:divBdr>
        <w:top w:val="none" w:sz="0" w:space="0" w:color="auto"/>
        <w:left w:val="none" w:sz="0" w:space="0" w:color="auto"/>
        <w:bottom w:val="none" w:sz="0" w:space="0" w:color="auto"/>
        <w:right w:val="none" w:sz="0" w:space="0" w:color="auto"/>
      </w:divBdr>
    </w:div>
    <w:div w:id="367606052">
      <w:bodyDiv w:val="1"/>
      <w:marLeft w:val="0"/>
      <w:marRight w:val="0"/>
      <w:marTop w:val="0"/>
      <w:marBottom w:val="0"/>
      <w:divBdr>
        <w:top w:val="none" w:sz="0" w:space="0" w:color="auto"/>
        <w:left w:val="none" w:sz="0" w:space="0" w:color="auto"/>
        <w:bottom w:val="none" w:sz="0" w:space="0" w:color="auto"/>
        <w:right w:val="none" w:sz="0" w:space="0" w:color="auto"/>
      </w:divBdr>
    </w:div>
    <w:div w:id="1891267169">
      <w:bodyDiv w:val="1"/>
      <w:marLeft w:val="0"/>
      <w:marRight w:val="0"/>
      <w:marTop w:val="0"/>
      <w:marBottom w:val="0"/>
      <w:divBdr>
        <w:top w:val="none" w:sz="0" w:space="0" w:color="auto"/>
        <w:left w:val="none" w:sz="0" w:space="0" w:color="auto"/>
        <w:bottom w:val="none" w:sz="0" w:space="0" w:color="auto"/>
        <w:right w:val="none" w:sz="0" w:space="0" w:color="auto"/>
      </w:divBdr>
    </w:div>
    <w:div w:id="21453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brhaz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tg4ytkmzthaytcltqmfyc4njvgi2dgmrzg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40FCA-4EE0-425F-A68D-088200ED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13670</Words>
  <Characters>82026</Characters>
  <Application>Microsoft Office Word</Application>
  <DocSecurity>0</DocSecurity>
  <Lines>683</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Płochocka</dc:creator>
  <cp:keywords/>
  <dc:description/>
  <cp:lastModifiedBy>Agnieszka Płochocka</cp:lastModifiedBy>
  <cp:revision>3</cp:revision>
  <cp:lastPrinted>2023-02-26T14:17:00Z</cp:lastPrinted>
  <dcterms:created xsi:type="dcterms:W3CDTF">2023-08-30T12:47:00Z</dcterms:created>
  <dcterms:modified xsi:type="dcterms:W3CDTF">2023-08-31T11:07:00Z</dcterms:modified>
</cp:coreProperties>
</file>