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6249B" w14:textId="42AD8D92" w:rsidR="00EA1078" w:rsidRPr="00FE6FD5" w:rsidRDefault="0045135D" w:rsidP="00EA1078">
      <w:pPr>
        <w:pStyle w:val="Standard"/>
        <w:tabs>
          <w:tab w:val="left" w:pos="284"/>
        </w:tabs>
        <w:ind w:left="5902" w:firstLine="454"/>
        <w:rPr>
          <w:color w:val="auto"/>
          <w:sz w:val="20"/>
        </w:rPr>
      </w:pPr>
      <w:r w:rsidRPr="00FE6FD5">
        <w:rPr>
          <w:color w:val="auto"/>
          <w:sz w:val="20"/>
        </w:rPr>
        <w:t xml:space="preserve">                  </w:t>
      </w:r>
      <w:r w:rsidR="00EA1078" w:rsidRPr="00FE6FD5">
        <w:rPr>
          <w:color w:val="auto"/>
          <w:sz w:val="20"/>
        </w:rPr>
        <w:t xml:space="preserve">Załącznik nr </w:t>
      </w:r>
      <w:r w:rsidR="00DF58F1" w:rsidRPr="00FE6FD5">
        <w:rPr>
          <w:color w:val="auto"/>
          <w:sz w:val="20"/>
        </w:rPr>
        <w:t>9</w:t>
      </w:r>
      <w:r w:rsidR="00217C61" w:rsidRPr="00FE6FD5">
        <w:rPr>
          <w:color w:val="auto"/>
          <w:sz w:val="20"/>
        </w:rPr>
        <w:t xml:space="preserve"> </w:t>
      </w:r>
      <w:r w:rsidR="00195A7E" w:rsidRPr="00FE6FD5">
        <w:rPr>
          <w:color w:val="auto"/>
          <w:sz w:val="20"/>
        </w:rPr>
        <w:t>do SIWZ</w:t>
      </w:r>
    </w:p>
    <w:p w14:paraId="67871231" w14:textId="0554AC58" w:rsidR="00144DD5" w:rsidRPr="004E502B" w:rsidRDefault="00195A7E" w:rsidP="0066447B">
      <w:pPr>
        <w:pStyle w:val="Standard"/>
        <w:tabs>
          <w:tab w:val="left" w:pos="284"/>
        </w:tabs>
        <w:spacing w:line="276" w:lineRule="auto"/>
        <w:jc w:val="center"/>
        <w:rPr>
          <w:b/>
          <w:color w:val="auto"/>
          <w:szCs w:val="24"/>
        </w:rPr>
      </w:pPr>
      <w:r w:rsidRPr="004E502B">
        <w:rPr>
          <w:b/>
          <w:color w:val="auto"/>
          <w:szCs w:val="24"/>
        </w:rPr>
        <w:t>Umowa nr</w:t>
      </w:r>
      <w:r w:rsidR="00C81BED">
        <w:rPr>
          <w:b/>
          <w:color w:val="auto"/>
          <w:szCs w:val="24"/>
        </w:rPr>
        <w:t xml:space="preserve">   </w:t>
      </w:r>
      <w:r w:rsidR="00C81BED" w:rsidRPr="00C81BED">
        <w:rPr>
          <w:color w:val="auto"/>
          <w:szCs w:val="24"/>
        </w:rPr>
        <w:t xml:space="preserve"> (projekt</w:t>
      </w:r>
      <w:r w:rsidR="00C81BED">
        <w:rPr>
          <w:b/>
          <w:color w:val="auto"/>
          <w:szCs w:val="24"/>
        </w:rPr>
        <w:t>)</w:t>
      </w:r>
    </w:p>
    <w:p w14:paraId="43D1D15E" w14:textId="77777777" w:rsidR="004244CD" w:rsidRDefault="004244CD" w:rsidP="004F39BB">
      <w:pPr>
        <w:pStyle w:val="Standard"/>
        <w:tabs>
          <w:tab w:val="left" w:pos="284"/>
        </w:tabs>
        <w:spacing w:line="276" w:lineRule="auto"/>
        <w:jc w:val="both"/>
        <w:rPr>
          <w:color w:val="auto"/>
          <w:sz w:val="22"/>
          <w:szCs w:val="22"/>
        </w:rPr>
      </w:pPr>
    </w:p>
    <w:p w14:paraId="6359EEBE" w14:textId="301A5133" w:rsidR="00EA1078" w:rsidRPr="004E502B" w:rsidRDefault="0066447B" w:rsidP="004F39BB">
      <w:pPr>
        <w:pStyle w:val="Standard"/>
        <w:tabs>
          <w:tab w:val="left" w:pos="284"/>
        </w:tabs>
        <w:spacing w:line="276" w:lineRule="auto"/>
        <w:jc w:val="both"/>
        <w:rPr>
          <w:color w:val="auto"/>
          <w:sz w:val="22"/>
          <w:szCs w:val="22"/>
        </w:rPr>
      </w:pPr>
      <w:r w:rsidRPr="004E502B">
        <w:rPr>
          <w:color w:val="auto"/>
          <w:sz w:val="22"/>
          <w:szCs w:val="22"/>
        </w:rPr>
        <w:t>z</w:t>
      </w:r>
      <w:r w:rsidR="00EA1078" w:rsidRPr="004E502B">
        <w:rPr>
          <w:color w:val="auto"/>
          <w:sz w:val="22"/>
          <w:szCs w:val="22"/>
        </w:rPr>
        <w:t xml:space="preserve">awarta w dniu </w:t>
      </w:r>
      <w:r w:rsidR="00A5358F" w:rsidRPr="00C81BED">
        <w:rPr>
          <w:b/>
          <w:color w:val="auto"/>
          <w:sz w:val="22"/>
          <w:szCs w:val="22"/>
        </w:rPr>
        <w:t>…</w:t>
      </w:r>
      <w:r w:rsidR="00635D3A" w:rsidRPr="00C81BED">
        <w:rPr>
          <w:b/>
          <w:color w:val="auto"/>
          <w:sz w:val="22"/>
          <w:szCs w:val="22"/>
        </w:rPr>
        <w:t>….</w:t>
      </w:r>
      <w:r w:rsidR="00A8648F" w:rsidRPr="00C81BED">
        <w:rPr>
          <w:b/>
          <w:color w:val="auto"/>
          <w:sz w:val="22"/>
          <w:szCs w:val="22"/>
        </w:rPr>
        <w:t xml:space="preserve"> 20</w:t>
      </w:r>
      <w:r w:rsidR="001F731F" w:rsidRPr="00C81BED">
        <w:rPr>
          <w:b/>
          <w:color w:val="auto"/>
          <w:sz w:val="22"/>
          <w:szCs w:val="22"/>
        </w:rPr>
        <w:t>2</w:t>
      </w:r>
      <w:r w:rsidR="00635D3A" w:rsidRPr="00C81BED">
        <w:rPr>
          <w:b/>
          <w:color w:val="auto"/>
          <w:sz w:val="22"/>
          <w:szCs w:val="22"/>
        </w:rPr>
        <w:t>1</w:t>
      </w:r>
      <w:r w:rsidR="00EA1078" w:rsidRPr="00C81BED">
        <w:rPr>
          <w:b/>
          <w:color w:val="auto"/>
          <w:sz w:val="22"/>
          <w:szCs w:val="22"/>
        </w:rPr>
        <w:t>r.</w:t>
      </w:r>
      <w:r w:rsidR="00EA1078" w:rsidRPr="00C81BED">
        <w:rPr>
          <w:color w:val="auto"/>
          <w:sz w:val="22"/>
          <w:szCs w:val="22"/>
        </w:rPr>
        <w:t xml:space="preserve"> </w:t>
      </w:r>
      <w:r w:rsidR="00EA1078" w:rsidRPr="004E502B">
        <w:rPr>
          <w:color w:val="auto"/>
          <w:sz w:val="22"/>
          <w:szCs w:val="22"/>
        </w:rPr>
        <w:t>pomiędzy</w:t>
      </w:r>
    </w:p>
    <w:p w14:paraId="0C28E8EF" w14:textId="77777777" w:rsidR="00EA1078" w:rsidRPr="004E502B" w:rsidRDefault="006474A6" w:rsidP="007754BF">
      <w:pPr>
        <w:pStyle w:val="Standard"/>
        <w:tabs>
          <w:tab w:val="left" w:pos="284"/>
        </w:tabs>
        <w:spacing w:line="276" w:lineRule="auto"/>
        <w:ind w:left="284" w:hanging="284"/>
        <w:jc w:val="both"/>
        <w:rPr>
          <w:b/>
          <w:color w:val="auto"/>
          <w:sz w:val="22"/>
          <w:szCs w:val="22"/>
        </w:rPr>
      </w:pPr>
      <w:r w:rsidRPr="004E502B">
        <w:rPr>
          <w:color w:val="auto"/>
          <w:sz w:val="22"/>
          <w:szCs w:val="22"/>
        </w:rPr>
        <w:t>1</w:t>
      </w:r>
      <w:r w:rsidRPr="004E502B">
        <w:rPr>
          <w:b/>
          <w:color w:val="auto"/>
          <w:sz w:val="22"/>
          <w:szCs w:val="22"/>
        </w:rPr>
        <w:t>. Spółdzielnią Mieszkaniową</w:t>
      </w:r>
      <w:r w:rsidR="00EA1078" w:rsidRPr="004E502B">
        <w:rPr>
          <w:b/>
          <w:color w:val="auto"/>
          <w:sz w:val="22"/>
          <w:szCs w:val="22"/>
        </w:rPr>
        <w:t xml:space="preserve"> </w:t>
      </w:r>
      <w:r w:rsidR="0045135D" w:rsidRPr="004E502B">
        <w:rPr>
          <w:b/>
          <w:color w:val="auto"/>
          <w:sz w:val="22"/>
          <w:szCs w:val="22"/>
        </w:rPr>
        <w:t>„</w:t>
      </w:r>
      <w:proofErr w:type="spellStart"/>
      <w:r w:rsidR="00EA1078" w:rsidRPr="004E502B">
        <w:rPr>
          <w:b/>
          <w:color w:val="auto"/>
          <w:sz w:val="22"/>
          <w:szCs w:val="22"/>
        </w:rPr>
        <w:t>C</w:t>
      </w:r>
      <w:r w:rsidR="0045135D" w:rsidRPr="004E502B">
        <w:rPr>
          <w:b/>
          <w:color w:val="auto"/>
          <w:sz w:val="22"/>
          <w:szCs w:val="22"/>
        </w:rPr>
        <w:t>uprum</w:t>
      </w:r>
      <w:proofErr w:type="spellEnd"/>
      <w:r w:rsidR="0045135D" w:rsidRPr="004E502B">
        <w:rPr>
          <w:b/>
          <w:color w:val="auto"/>
          <w:sz w:val="22"/>
          <w:szCs w:val="22"/>
        </w:rPr>
        <w:t>”</w:t>
      </w:r>
      <w:r w:rsidR="00EA1078" w:rsidRPr="004E502B">
        <w:rPr>
          <w:b/>
          <w:color w:val="auto"/>
          <w:sz w:val="22"/>
          <w:szCs w:val="22"/>
        </w:rPr>
        <w:t xml:space="preserve"> w Po</w:t>
      </w:r>
      <w:r w:rsidR="0066447B" w:rsidRPr="004E502B">
        <w:rPr>
          <w:b/>
          <w:color w:val="auto"/>
          <w:sz w:val="22"/>
          <w:szCs w:val="22"/>
        </w:rPr>
        <w:t>l</w:t>
      </w:r>
      <w:r w:rsidR="00EA1078" w:rsidRPr="004E502B">
        <w:rPr>
          <w:b/>
          <w:color w:val="auto"/>
          <w:sz w:val="22"/>
          <w:szCs w:val="22"/>
        </w:rPr>
        <w:t xml:space="preserve">kowicach, </w:t>
      </w:r>
      <w:r w:rsidR="00EA1078" w:rsidRPr="00635D3A">
        <w:rPr>
          <w:bCs/>
          <w:color w:val="auto"/>
          <w:sz w:val="22"/>
          <w:szCs w:val="22"/>
        </w:rPr>
        <w:t>59</w:t>
      </w:r>
      <w:r w:rsidR="000D674D" w:rsidRPr="00635D3A">
        <w:rPr>
          <w:bCs/>
          <w:color w:val="auto"/>
          <w:sz w:val="22"/>
          <w:szCs w:val="22"/>
        </w:rPr>
        <w:t>-</w:t>
      </w:r>
      <w:r w:rsidR="00EA1078" w:rsidRPr="00635D3A">
        <w:rPr>
          <w:bCs/>
          <w:color w:val="auto"/>
          <w:sz w:val="22"/>
          <w:szCs w:val="22"/>
        </w:rPr>
        <w:t xml:space="preserve">100 Polkowice ul. </w:t>
      </w:r>
      <w:r w:rsidR="0066447B" w:rsidRPr="00635D3A">
        <w:rPr>
          <w:bCs/>
          <w:color w:val="auto"/>
          <w:sz w:val="22"/>
          <w:szCs w:val="22"/>
        </w:rPr>
        <w:t>Kolejowa</w:t>
      </w:r>
      <w:r w:rsidR="007754BF" w:rsidRPr="00635D3A">
        <w:rPr>
          <w:bCs/>
          <w:color w:val="auto"/>
          <w:sz w:val="22"/>
          <w:szCs w:val="22"/>
        </w:rPr>
        <w:t xml:space="preserve"> </w:t>
      </w:r>
      <w:r w:rsidR="00EA1078" w:rsidRPr="00635D3A">
        <w:rPr>
          <w:bCs/>
          <w:color w:val="auto"/>
          <w:sz w:val="22"/>
          <w:szCs w:val="22"/>
        </w:rPr>
        <w:t>24</w:t>
      </w:r>
      <w:r w:rsidR="009D2AE5" w:rsidRPr="00635D3A">
        <w:rPr>
          <w:bCs/>
          <w:color w:val="auto"/>
          <w:sz w:val="22"/>
          <w:szCs w:val="22"/>
        </w:rPr>
        <w:t>A</w:t>
      </w:r>
      <w:r w:rsidRPr="004E502B">
        <w:rPr>
          <w:b/>
          <w:color w:val="auto"/>
          <w:sz w:val="22"/>
          <w:szCs w:val="22"/>
        </w:rPr>
        <w:t xml:space="preserve"> </w:t>
      </w:r>
    </w:p>
    <w:p w14:paraId="187CE09C" w14:textId="77777777" w:rsidR="00EA1078" w:rsidRPr="004E502B" w:rsidRDefault="00EA1078" w:rsidP="004F39BB">
      <w:pPr>
        <w:pStyle w:val="Standard"/>
        <w:tabs>
          <w:tab w:val="left" w:pos="284"/>
        </w:tabs>
        <w:spacing w:line="276" w:lineRule="auto"/>
        <w:ind w:left="284"/>
        <w:jc w:val="both"/>
        <w:rPr>
          <w:color w:val="auto"/>
          <w:sz w:val="22"/>
          <w:szCs w:val="22"/>
        </w:rPr>
      </w:pPr>
      <w:r w:rsidRPr="004E502B">
        <w:rPr>
          <w:color w:val="auto"/>
          <w:sz w:val="22"/>
          <w:szCs w:val="22"/>
        </w:rPr>
        <w:t>NIP</w:t>
      </w:r>
      <w:r w:rsidR="00252C6A" w:rsidRPr="004E502B">
        <w:rPr>
          <w:color w:val="auto"/>
          <w:sz w:val="22"/>
          <w:szCs w:val="22"/>
        </w:rPr>
        <w:t>:</w:t>
      </w:r>
      <w:r w:rsidRPr="004E502B">
        <w:rPr>
          <w:color w:val="auto"/>
          <w:sz w:val="22"/>
          <w:szCs w:val="22"/>
        </w:rPr>
        <w:t>692-000-08-23, REGON</w:t>
      </w:r>
      <w:r w:rsidR="00252C6A" w:rsidRPr="004E502B">
        <w:rPr>
          <w:color w:val="auto"/>
          <w:sz w:val="22"/>
          <w:szCs w:val="22"/>
        </w:rPr>
        <w:t>:</w:t>
      </w:r>
      <w:r w:rsidRPr="004E502B">
        <w:rPr>
          <w:color w:val="auto"/>
          <w:sz w:val="22"/>
          <w:szCs w:val="22"/>
        </w:rPr>
        <w:t xml:space="preserve">000493209, Rejestracja: Sąd Rejonowy dla Wrocławia- Fabrycznej, </w:t>
      </w:r>
      <w:r w:rsidR="00252C6A" w:rsidRPr="004E502B">
        <w:rPr>
          <w:color w:val="auto"/>
          <w:sz w:val="22"/>
          <w:szCs w:val="22"/>
        </w:rPr>
        <w:br/>
      </w:r>
      <w:r w:rsidRPr="004E502B">
        <w:rPr>
          <w:color w:val="auto"/>
          <w:sz w:val="22"/>
          <w:szCs w:val="22"/>
        </w:rPr>
        <w:t>IX Wydział Gospodarczy (KRS 0000171302)</w:t>
      </w:r>
      <w:r w:rsidR="004E4C05">
        <w:rPr>
          <w:color w:val="auto"/>
          <w:sz w:val="22"/>
          <w:szCs w:val="22"/>
        </w:rPr>
        <w:t>,</w:t>
      </w:r>
      <w:r w:rsidR="006474A6" w:rsidRPr="004E502B">
        <w:rPr>
          <w:color w:val="auto"/>
          <w:sz w:val="22"/>
          <w:szCs w:val="22"/>
        </w:rPr>
        <w:t>zwaną dalej w treści umowy „</w:t>
      </w:r>
      <w:r w:rsidR="006474A6" w:rsidRPr="004E502B">
        <w:rPr>
          <w:b/>
          <w:color w:val="auto"/>
          <w:sz w:val="22"/>
          <w:szCs w:val="22"/>
        </w:rPr>
        <w:t>Zamawiającym</w:t>
      </w:r>
      <w:r w:rsidR="005C6699" w:rsidRPr="004E502B">
        <w:rPr>
          <w:color w:val="auto"/>
          <w:sz w:val="22"/>
          <w:szCs w:val="22"/>
        </w:rPr>
        <w:t>”</w:t>
      </w:r>
      <w:r w:rsidR="006474A6" w:rsidRPr="004E502B">
        <w:rPr>
          <w:color w:val="auto"/>
          <w:sz w:val="22"/>
          <w:szCs w:val="22"/>
        </w:rPr>
        <w:t xml:space="preserve">, </w:t>
      </w:r>
      <w:r w:rsidR="0066447B" w:rsidRPr="004E502B">
        <w:rPr>
          <w:color w:val="auto"/>
          <w:sz w:val="22"/>
          <w:szCs w:val="22"/>
        </w:rPr>
        <w:t>w</w:t>
      </w:r>
      <w:r w:rsidRPr="004E502B">
        <w:rPr>
          <w:color w:val="auto"/>
          <w:sz w:val="22"/>
          <w:szCs w:val="22"/>
        </w:rPr>
        <w:t xml:space="preserve"> imieniu której działa:</w:t>
      </w:r>
    </w:p>
    <w:p w14:paraId="1A02B180" w14:textId="41844406" w:rsidR="00635D3A" w:rsidRPr="008953C6" w:rsidRDefault="00635D3A" w:rsidP="00AC7512">
      <w:pPr>
        <w:pStyle w:val="Standard"/>
        <w:numPr>
          <w:ilvl w:val="0"/>
          <w:numId w:val="21"/>
        </w:numPr>
        <w:tabs>
          <w:tab w:val="left" w:pos="709"/>
          <w:tab w:val="left" w:pos="851"/>
        </w:tabs>
        <w:spacing w:line="276" w:lineRule="auto"/>
        <w:ind w:left="709" w:hanging="142"/>
        <w:jc w:val="both"/>
        <w:rPr>
          <w:b/>
          <w:color w:val="auto"/>
          <w:sz w:val="22"/>
          <w:szCs w:val="22"/>
        </w:rPr>
      </w:pPr>
      <w:r w:rsidRPr="008953C6">
        <w:rPr>
          <w:b/>
          <w:color w:val="auto"/>
          <w:sz w:val="22"/>
          <w:szCs w:val="22"/>
        </w:rPr>
        <w:t xml:space="preserve">Krzysztof </w:t>
      </w:r>
      <w:proofErr w:type="spellStart"/>
      <w:r w:rsidRPr="008953C6">
        <w:rPr>
          <w:b/>
          <w:color w:val="auto"/>
          <w:sz w:val="22"/>
          <w:szCs w:val="22"/>
        </w:rPr>
        <w:t>Nester</w:t>
      </w:r>
      <w:proofErr w:type="spellEnd"/>
      <w:r w:rsidRPr="008953C6">
        <w:rPr>
          <w:b/>
          <w:color w:val="auto"/>
          <w:sz w:val="22"/>
          <w:szCs w:val="22"/>
        </w:rPr>
        <w:t>- Prezes Zarządu</w:t>
      </w:r>
    </w:p>
    <w:p w14:paraId="5DA2E6B3" w14:textId="2DB3BC66" w:rsidR="00EA1078" w:rsidRPr="008953C6" w:rsidRDefault="00EA1078" w:rsidP="00AC7512">
      <w:pPr>
        <w:pStyle w:val="Standard"/>
        <w:numPr>
          <w:ilvl w:val="0"/>
          <w:numId w:val="21"/>
        </w:numPr>
        <w:tabs>
          <w:tab w:val="left" w:pos="709"/>
          <w:tab w:val="left" w:pos="851"/>
        </w:tabs>
        <w:spacing w:line="276" w:lineRule="auto"/>
        <w:ind w:left="709" w:hanging="142"/>
        <w:jc w:val="both"/>
        <w:rPr>
          <w:b/>
          <w:color w:val="auto"/>
          <w:sz w:val="22"/>
          <w:szCs w:val="22"/>
        </w:rPr>
      </w:pPr>
      <w:r w:rsidRPr="008953C6">
        <w:rPr>
          <w:b/>
          <w:color w:val="auto"/>
          <w:sz w:val="22"/>
          <w:szCs w:val="22"/>
        </w:rPr>
        <w:t>Ireneusz Traczyk</w:t>
      </w:r>
      <w:r w:rsidR="00276429" w:rsidRPr="008953C6">
        <w:rPr>
          <w:b/>
          <w:color w:val="auto"/>
          <w:sz w:val="22"/>
          <w:szCs w:val="22"/>
        </w:rPr>
        <w:t xml:space="preserve">     </w:t>
      </w:r>
      <w:r w:rsidRPr="008953C6">
        <w:rPr>
          <w:b/>
          <w:color w:val="auto"/>
          <w:sz w:val="22"/>
          <w:szCs w:val="22"/>
        </w:rPr>
        <w:t xml:space="preserve">- </w:t>
      </w:r>
      <w:r w:rsidR="00635D3A" w:rsidRPr="008953C6">
        <w:rPr>
          <w:b/>
          <w:color w:val="auto"/>
          <w:sz w:val="22"/>
          <w:szCs w:val="22"/>
        </w:rPr>
        <w:t xml:space="preserve">Z-ca </w:t>
      </w:r>
      <w:r w:rsidRPr="008953C6">
        <w:rPr>
          <w:b/>
          <w:color w:val="auto"/>
          <w:sz w:val="22"/>
          <w:szCs w:val="22"/>
        </w:rPr>
        <w:t>Prezes</w:t>
      </w:r>
      <w:r w:rsidR="00635D3A" w:rsidRPr="008953C6">
        <w:rPr>
          <w:b/>
          <w:color w:val="auto"/>
          <w:sz w:val="22"/>
          <w:szCs w:val="22"/>
        </w:rPr>
        <w:t>a</w:t>
      </w:r>
      <w:r w:rsidRPr="008953C6">
        <w:rPr>
          <w:b/>
          <w:color w:val="auto"/>
          <w:sz w:val="22"/>
          <w:szCs w:val="22"/>
        </w:rPr>
        <w:t xml:space="preserve"> Zarządu</w:t>
      </w:r>
    </w:p>
    <w:p w14:paraId="4D79480E" w14:textId="79529961" w:rsidR="006474A6" w:rsidRPr="00276429" w:rsidRDefault="006474A6" w:rsidP="00187382">
      <w:pPr>
        <w:pStyle w:val="Standard"/>
        <w:tabs>
          <w:tab w:val="left" w:pos="284"/>
        </w:tabs>
        <w:spacing w:line="276" w:lineRule="auto"/>
        <w:ind w:left="284" w:hanging="284"/>
        <w:jc w:val="both"/>
      </w:pPr>
      <w:r w:rsidRPr="008953C6">
        <w:rPr>
          <w:color w:val="auto"/>
          <w:sz w:val="22"/>
          <w:szCs w:val="22"/>
        </w:rPr>
        <w:t xml:space="preserve">2. </w:t>
      </w:r>
      <w:r w:rsidRPr="008953C6">
        <w:rPr>
          <w:b/>
          <w:color w:val="auto"/>
          <w:sz w:val="22"/>
          <w:szCs w:val="22"/>
        </w:rPr>
        <w:t xml:space="preserve">Przedsiębiorstwem Usług Inwestycyjnych i Projektowych </w:t>
      </w:r>
      <w:r w:rsidRPr="00276429">
        <w:rPr>
          <w:b/>
          <w:color w:val="auto"/>
          <w:sz w:val="22"/>
          <w:szCs w:val="22"/>
        </w:rPr>
        <w:t>„Inwestor” Sp.</w:t>
      </w:r>
      <w:r w:rsidR="004E4C05">
        <w:rPr>
          <w:b/>
          <w:color w:val="auto"/>
          <w:sz w:val="22"/>
          <w:szCs w:val="22"/>
        </w:rPr>
        <w:t xml:space="preserve"> </w:t>
      </w:r>
      <w:r w:rsidRPr="00276429">
        <w:rPr>
          <w:b/>
          <w:color w:val="auto"/>
          <w:sz w:val="22"/>
          <w:szCs w:val="22"/>
        </w:rPr>
        <w:t xml:space="preserve">z o.o., </w:t>
      </w:r>
      <w:r w:rsidRPr="00635D3A">
        <w:rPr>
          <w:bCs/>
          <w:color w:val="auto"/>
          <w:sz w:val="22"/>
          <w:szCs w:val="22"/>
        </w:rPr>
        <w:t>67-200 Głogów</w:t>
      </w:r>
      <w:r w:rsidR="004F39BB" w:rsidRPr="00635D3A">
        <w:rPr>
          <w:bCs/>
          <w:color w:val="auto"/>
          <w:sz w:val="22"/>
          <w:szCs w:val="22"/>
        </w:rPr>
        <w:t xml:space="preserve">, </w:t>
      </w:r>
      <w:r w:rsidR="003509BD" w:rsidRPr="00635D3A">
        <w:rPr>
          <w:bCs/>
          <w:color w:val="auto"/>
          <w:sz w:val="22"/>
          <w:szCs w:val="22"/>
        </w:rPr>
        <w:br/>
      </w:r>
      <w:r w:rsidR="004F39BB" w:rsidRPr="00635D3A">
        <w:rPr>
          <w:bCs/>
          <w:color w:val="auto"/>
          <w:sz w:val="22"/>
          <w:szCs w:val="22"/>
        </w:rPr>
        <w:t>ul.</w:t>
      </w:r>
      <w:r w:rsidR="001F0A78" w:rsidRPr="00635D3A">
        <w:rPr>
          <w:bCs/>
          <w:color w:val="auto"/>
          <w:sz w:val="22"/>
          <w:szCs w:val="22"/>
        </w:rPr>
        <w:t xml:space="preserve"> </w:t>
      </w:r>
      <w:r w:rsidR="004F39BB" w:rsidRPr="00635D3A">
        <w:rPr>
          <w:bCs/>
          <w:color w:val="auto"/>
          <w:sz w:val="22"/>
          <w:szCs w:val="22"/>
        </w:rPr>
        <w:t>Stawna 4F</w:t>
      </w:r>
      <w:r w:rsidR="00252C6A">
        <w:rPr>
          <w:b/>
          <w:color w:val="auto"/>
          <w:sz w:val="22"/>
          <w:szCs w:val="22"/>
        </w:rPr>
        <w:t>,</w:t>
      </w:r>
      <w:r w:rsidRPr="00276429">
        <w:rPr>
          <w:b/>
          <w:color w:val="auto"/>
          <w:sz w:val="22"/>
          <w:szCs w:val="22"/>
        </w:rPr>
        <w:t xml:space="preserve"> </w:t>
      </w:r>
      <w:r w:rsidR="007754BF" w:rsidRPr="00276429">
        <w:t>NIP</w:t>
      </w:r>
      <w:r w:rsidR="00252C6A">
        <w:t>:</w:t>
      </w:r>
      <w:r w:rsidR="007754BF" w:rsidRPr="00276429">
        <w:t xml:space="preserve"> 693-000-62-</w:t>
      </w:r>
      <w:r w:rsidRPr="00276429">
        <w:t>9</w:t>
      </w:r>
      <w:r w:rsidR="007754BF" w:rsidRPr="00276429">
        <w:t>9, REGON</w:t>
      </w:r>
      <w:r w:rsidR="00252C6A">
        <w:t>:</w:t>
      </w:r>
      <w:r w:rsidR="007754BF" w:rsidRPr="00276429">
        <w:t xml:space="preserve"> 001329386,</w:t>
      </w:r>
      <w:r w:rsidRPr="00276429">
        <w:t xml:space="preserve"> Rejestracja: Sąd Rejonowy dla Wrocławia </w:t>
      </w:r>
      <w:r w:rsidR="00D84C84">
        <w:t>-</w:t>
      </w:r>
      <w:r w:rsidRPr="00276429">
        <w:t>Fabrycznej, IX Wydział Gospodarczy (KRS 0000131404)</w:t>
      </w:r>
      <w:r w:rsidR="00187382">
        <w:t xml:space="preserve">, </w:t>
      </w:r>
      <w:r w:rsidR="004F39BB" w:rsidRPr="00276429">
        <w:t>z</w:t>
      </w:r>
      <w:r w:rsidRPr="00276429">
        <w:t>wanym dalej w treści umowy „</w:t>
      </w:r>
      <w:r w:rsidR="004F39BB" w:rsidRPr="00917404">
        <w:rPr>
          <w:b/>
        </w:rPr>
        <w:t>I</w:t>
      </w:r>
      <w:r w:rsidRPr="00917404">
        <w:rPr>
          <w:b/>
        </w:rPr>
        <w:t xml:space="preserve">nwestorem </w:t>
      </w:r>
      <w:r w:rsidR="00635D3A">
        <w:rPr>
          <w:b/>
        </w:rPr>
        <w:t>z</w:t>
      </w:r>
      <w:r w:rsidRPr="00917404">
        <w:rPr>
          <w:b/>
        </w:rPr>
        <w:t>astępczym</w:t>
      </w:r>
      <w:r w:rsidRPr="00276429">
        <w:t>”</w:t>
      </w:r>
      <w:r w:rsidR="004F39BB" w:rsidRPr="00276429">
        <w:t>, w</w:t>
      </w:r>
      <w:r w:rsidRPr="00276429">
        <w:t xml:space="preserve"> imieniu </w:t>
      </w:r>
      <w:r w:rsidR="007754BF" w:rsidRPr="00276429">
        <w:t>którego</w:t>
      </w:r>
      <w:r w:rsidRPr="00276429">
        <w:t xml:space="preserve"> działa:</w:t>
      </w:r>
    </w:p>
    <w:p w14:paraId="40CE118F" w14:textId="77777777" w:rsidR="006474A6" w:rsidRPr="00276429" w:rsidRDefault="006474A6" w:rsidP="004F39BB">
      <w:pPr>
        <w:pStyle w:val="Bezodstpw"/>
        <w:spacing w:line="276" w:lineRule="auto"/>
        <w:ind w:left="284"/>
        <w:jc w:val="both"/>
        <w:rPr>
          <w:rFonts w:ascii="Times New Roman" w:hAnsi="Times New Roman"/>
        </w:rPr>
      </w:pPr>
      <w:r w:rsidRPr="00276429">
        <w:rPr>
          <w:rFonts w:ascii="Times New Roman" w:hAnsi="Times New Roman"/>
          <w:b/>
        </w:rPr>
        <w:t xml:space="preserve">1. Rafał </w:t>
      </w:r>
      <w:proofErr w:type="spellStart"/>
      <w:r w:rsidR="004F39BB" w:rsidRPr="00276429">
        <w:rPr>
          <w:rFonts w:ascii="Times New Roman" w:hAnsi="Times New Roman"/>
          <w:b/>
        </w:rPr>
        <w:t>Lamperski</w:t>
      </w:r>
      <w:proofErr w:type="spellEnd"/>
      <w:r w:rsidR="004F39BB" w:rsidRPr="00276429">
        <w:rPr>
          <w:rFonts w:ascii="Times New Roman" w:hAnsi="Times New Roman"/>
          <w:b/>
        </w:rPr>
        <w:tab/>
      </w:r>
      <w:r w:rsidR="00276429">
        <w:rPr>
          <w:rFonts w:ascii="Times New Roman" w:hAnsi="Times New Roman"/>
          <w:b/>
        </w:rPr>
        <w:t xml:space="preserve"> </w:t>
      </w:r>
      <w:r w:rsidR="004F39BB" w:rsidRPr="00276429">
        <w:rPr>
          <w:rFonts w:ascii="Times New Roman" w:hAnsi="Times New Roman"/>
          <w:b/>
        </w:rPr>
        <w:t>- Prezes Z</w:t>
      </w:r>
      <w:r w:rsidRPr="00276429">
        <w:rPr>
          <w:rFonts w:ascii="Times New Roman" w:hAnsi="Times New Roman"/>
          <w:b/>
        </w:rPr>
        <w:t>arządu</w:t>
      </w:r>
      <w:r w:rsidR="00252C6A">
        <w:rPr>
          <w:rFonts w:ascii="Times New Roman" w:hAnsi="Times New Roman"/>
          <w:b/>
        </w:rPr>
        <w:t xml:space="preserve"> </w:t>
      </w:r>
      <w:r w:rsidR="004F39BB" w:rsidRPr="00276429">
        <w:rPr>
          <w:rFonts w:ascii="Times New Roman" w:hAnsi="Times New Roman"/>
        </w:rPr>
        <w:t>działającym jak</w:t>
      </w:r>
      <w:r w:rsidR="003509BD">
        <w:rPr>
          <w:rFonts w:ascii="Times New Roman" w:hAnsi="Times New Roman"/>
        </w:rPr>
        <w:t>o</w:t>
      </w:r>
      <w:r w:rsidR="004F39BB" w:rsidRPr="00276429">
        <w:rPr>
          <w:rFonts w:ascii="Times New Roman" w:hAnsi="Times New Roman"/>
        </w:rPr>
        <w:t xml:space="preserve"> </w:t>
      </w:r>
      <w:r w:rsidR="003509BD">
        <w:rPr>
          <w:rFonts w:ascii="Times New Roman" w:hAnsi="Times New Roman"/>
        </w:rPr>
        <w:t>I</w:t>
      </w:r>
      <w:r w:rsidR="004F39BB" w:rsidRPr="00276429">
        <w:rPr>
          <w:rFonts w:ascii="Times New Roman" w:hAnsi="Times New Roman"/>
        </w:rPr>
        <w:t xml:space="preserve">nwestor </w:t>
      </w:r>
      <w:r w:rsidR="003509BD">
        <w:rPr>
          <w:rFonts w:ascii="Times New Roman" w:hAnsi="Times New Roman"/>
        </w:rPr>
        <w:t>Z</w:t>
      </w:r>
      <w:r w:rsidR="004F39BB" w:rsidRPr="00276429">
        <w:rPr>
          <w:rFonts w:ascii="Times New Roman" w:hAnsi="Times New Roman"/>
        </w:rPr>
        <w:t>astępczy Spółdzielni Mieszkaniowej „CUPRUM” w Polkowicach, 59</w:t>
      </w:r>
      <w:r w:rsidR="003509BD">
        <w:rPr>
          <w:rFonts w:ascii="Times New Roman" w:hAnsi="Times New Roman"/>
        </w:rPr>
        <w:t>-</w:t>
      </w:r>
      <w:r w:rsidR="004F39BB" w:rsidRPr="00276429">
        <w:rPr>
          <w:rFonts w:ascii="Times New Roman" w:hAnsi="Times New Roman"/>
        </w:rPr>
        <w:t>100 Polkowice ul. Kolejowa 24A</w:t>
      </w:r>
    </w:p>
    <w:p w14:paraId="3C8477F0" w14:textId="77777777" w:rsidR="00EA1078" w:rsidRPr="00C75174" w:rsidRDefault="0066447B" w:rsidP="0066447B">
      <w:pPr>
        <w:pStyle w:val="Standard"/>
        <w:tabs>
          <w:tab w:val="left" w:pos="284"/>
        </w:tabs>
        <w:spacing w:line="276" w:lineRule="auto"/>
        <w:jc w:val="both"/>
        <w:rPr>
          <w:b/>
          <w:sz w:val="22"/>
          <w:szCs w:val="22"/>
        </w:rPr>
      </w:pPr>
      <w:r w:rsidRPr="00C75174">
        <w:rPr>
          <w:b/>
          <w:sz w:val="22"/>
          <w:szCs w:val="22"/>
        </w:rPr>
        <w:t>a</w:t>
      </w:r>
    </w:p>
    <w:p w14:paraId="40F9F5A0" w14:textId="77777777" w:rsidR="00A11927" w:rsidRPr="00635D3A" w:rsidRDefault="00276429" w:rsidP="003509BD">
      <w:pPr>
        <w:pStyle w:val="Bezodstpw"/>
        <w:spacing w:line="276" w:lineRule="auto"/>
        <w:ind w:left="284" w:hanging="284"/>
        <w:jc w:val="both"/>
        <w:rPr>
          <w:rFonts w:ascii="Times New Roman" w:hAnsi="Times New Roman"/>
        </w:rPr>
      </w:pPr>
      <w:r w:rsidRPr="00635D3A">
        <w:rPr>
          <w:rFonts w:ascii="Times New Roman" w:hAnsi="Times New Roman"/>
        </w:rPr>
        <w:t>1</w:t>
      </w:r>
      <w:r w:rsidR="00EA1078" w:rsidRPr="00635D3A">
        <w:rPr>
          <w:rFonts w:ascii="Times New Roman" w:hAnsi="Times New Roman"/>
        </w:rPr>
        <w:t xml:space="preserve">. </w:t>
      </w:r>
      <w:r w:rsidR="001F731F" w:rsidRPr="00635D3A">
        <w:rPr>
          <w:rFonts w:ascii="Times New Roman" w:hAnsi="Times New Roman"/>
        </w:rPr>
        <w:t>…………,</w:t>
      </w:r>
      <w:r w:rsidR="00EA1078" w:rsidRPr="00635D3A">
        <w:rPr>
          <w:rFonts w:ascii="Times New Roman" w:hAnsi="Times New Roman"/>
        </w:rPr>
        <w:t xml:space="preserve"> NI</w:t>
      </w:r>
      <w:r w:rsidR="00A8648F" w:rsidRPr="00635D3A">
        <w:rPr>
          <w:rFonts w:ascii="Times New Roman" w:hAnsi="Times New Roman"/>
        </w:rPr>
        <w:t>P</w:t>
      </w:r>
      <w:r w:rsidR="00252C6A" w:rsidRPr="00635D3A">
        <w:rPr>
          <w:rFonts w:ascii="Times New Roman" w:hAnsi="Times New Roman"/>
        </w:rPr>
        <w:t>:</w:t>
      </w:r>
      <w:r w:rsidR="004E4C05" w:rsidRPr="00635D3A">
        <w:rPr>
          <w:rFonts w:ascii="Times New Roman" w:hAnsi="Times New Roman"/>
        </w:rPr>
        <w:t>..</w:t>
      </w:r>
      <w:r w:rsidR="001F731F" w:rsidRPr="00635D3A">
        <w:rPr>
          <w:rFonts w:ascii="Times New Roman" w:hAnsi="Times New Roman"/>
        </w:rPr>
        <w:t>..</w:t>
      </w:r>
      <w:r w:rsidR="0066447B" w:rsidRPr="00635D3A">
        <w:rPr>
          <w:rFonts w:ascii="Times New Roman" w:hAnsi="Times New Roman"/>
        </w:rPr>
        <w:t>,</w:t>
      </w:r>
      <w:r w:rsidR="00EA1078" w:rsidRPr="00635D3A">
        <w:rPr>
          <w:rFonts w:ascii="Times New Roman" w:hAnsi="Times New Roman"/>
        </w:rPr>
        <w:t xml:space="preserve"> REGON</w:t>
      </w:r>
      <w:r w:rsidR="00252C6A" w:rsidRPr="00635D3A">
        <w:rPr>
          <w:rFonts w:ascii="Times New Roman" w:hAnsi="Times New Roman"/>
        </w:rPr>
        <w:t>:</w:t>
      </w:r>
      <w:r w:rsidR="00EA1078" w:rsidRPr="00635D3A">
        <w:rPr>
          <w:rFonts w:ascii="Times New Roman" w:hAnsi="Times New Roman"/>
        </w:rPr>
        <w:t xml:space="preserve"> </w:t>
      </w:r>
      <w:r w:rsidR="001F731F" w:rsidRPr="00635D3A">
        <w:rPr>
          <w:rFonts w:ascii="Times New Roman" w:hAnsi="Times New Roman"/>
        </w:rPr>
        <w:t>…</w:t>
      </w:r>
      <w:r w:rsidR="004E4C05" w:rsidRPr="00635D3A">
        <w:rPr>
          <w:rFonts w:ascii="Times New Roman" w:hAnsi="Times New Roman"/>
        </w:rPr>
        <w:t>..</w:t>
      </w:r>
      <w:r w:rsidR="001F731F" w:rsidRPr="00635D3A">
        <w:rPr>
          <w:rFonts w:ascii="Times New Roman" w:hAnsi="Times New Roman"/>
        </w:rPr>
        <w:t>……..</w:t>
      </w:r>
      <w:r w:rsidR="009E17BF" w:rsidRPr="00635D3A">
        <w:rPr>
          <w:rFonts w:ascii="Times New Roman" w:hAnsi="Times New Roman"/>
        </w:rPr>
        <w:t>,</w:t>
      </w:r>
      <w:r w:rsidR="003509BD" w:rsidRPr="00635D3A">
        <w:rPr>
          <w:rFonts w:ascii="Times New Roman" w:hAnsi="Times New Roman"/>
        </w:rPr>
        <w:t xml:space="preserve"> </w:t>
      </w:r>
      <w:r w:rsidR="004F39BB" w:rsidRPr="00635D3A">
        <w:rPr>
          <w:rFonts w:ascii="Times New Roman" w:hAnsi="Times New Roman"/>
          <w:szCs w:val="24"/>
        </w:rPr>
        <w:t>zwaną dalej w treści umowy „</w:t>
      </w:r>
      <w:r w:rsidR="004F39BB" w:rsidRPr="00635D3A">
        <w:rPr>
          <w:rFonts w:ascii="Times New Roman" w:hAnsi="Times New Roman"/>
          <w:b/>
          <w:szCs w:val="24"/>
        </w:rPr>
        <w:t>Wykonawcą</w:t>
      </w:r>
      <w:r w:rsidR="004F39BB" w:rsidRPr="00635D3A">
        <w:rPr>
          <w:rFonts w:ascii="Times New Roman" w:hAnsi="Times New Roman"/>
          <w:szCs w:val="24"/>
        </w:rPr>
        <w:t xml:space="preserve">”, </w:t>
      </w:r>
      <w:r w:rsidR="0066447B" w:rsidRPr="00635D3A">
        <w:rPr>
          <w:rFonts w:ascii="Times New Roman" w:hAnsi="Times New Roman"/>
        </w:rPr>
        <w:t>w imieniu które</w:t>
      </w:r>
      <w:r w:rsidR="00A8648F" w:rsidRPr="00635D3A">
        <w:rPr>
          <w:rFonts w:ascii="Times New Roman" w:hAnsi="Times New Roman"/>
        </w:rPr>
        <w:t>go</w:t>
      </w:r>
      <w:r w:rsidR="0066447B" w:rsidRPr="00635D3A">
        <w:rPr>
          <w:rFonts w:ascii="Times New Roman" w:hAnsi="Times New Roman"/>
        </w:rPr>
        <w:t xml:space="preserve"> działa</w:t>
      </w:r>
      <w:r w:rsidR="00A11927" w:rsidRPr="00635D3A">
        <w:rPr>
          <w:rFonts w:ascii="Times New Roman" w:hAnsi="Times New Roman"/>
        </w:rPr>
        <w:t>:</w:t>
      </w:r>
    </w:p>
    <w:p w14:paraId="5050C0E2" w14:textId="7DB19AC5" w:rsidR="00A11927" w:rsidRDefault="001F731F" w:rsidP="00AC7512">
      <w:pPr>
        <w:pStyle w:val="Bezodstpw"/>
        <w:numPr>
          <w:ilvl w:val="0"/>
          <w:numId w:val="22"/>
        </w:numPr>
        <w:spacing w:line="276" w:lineRule="auto"/>
        <w:jc w:val="both"/>
        <w:rPr>
          <w:rFonts w:ascii="Times New Roman" w:hAnsi="Times New Roman"/>
          <w:b/>
        </w:rPr>
      </w:pPr>
      <w:r w:rsidRPr="00635D3A">
        <w:rPr>
          <w:rFonts w:ascii="Times New Roman" w:hAnsi="Times New Roman"/>
          <w:b/>
        </w:rPr>
        <w:t>…………………….</w:t>
      </w:r>
      <w:r w:rsidR="00A11927" w:rsidRPr="00635D3A">
        <w:rPr>
          <w:rFonts w:ascii="Times New Roman" w:hAnsi="Times New Roman"/>
          <w:b/>
        </w:rPr>
        <w:t>- Właściciel</w:t>
      </w:r>
      <w:r w:rsidR="00252C6A" w:rsidRPr="00635D3A">
        <w:rPr>
          <w:rFonts w:ascii="Times New Roman" w:hAnsi="Times New Roman"/>
          <w:b/>
        </w:rPr>
        <w:t>.</w:t>
      </w:r>
    </w:p>
    <w:p w14:paraId="218B7047" w14:textId="77777777" w:rsidR="00A3283D" w:rsidRPr="00635D3A" w:rsidRDefault="00A3283D" w:rsidP="00AC7512">
      <w:pPr>
        <w:pStyle w:val="Bezodstpw"/>
        <w:numPr>
          <w:ilvl w:val="0"/>
          <w:numId w:val="22"/>
        </w:numPr>
        <w:spacing w:line="276" w:lineRule="auto"/>
        <w:jc w:val="both"/>
        <w:rPr>
          <w:rFonts w:ascii="Times New Roman" w:hAnsi="Times New Roman"/>
          <w:b/>
        </w:rPr>
      </w:pPr>
    </w:p>
    <w:p w14:paraId="45047C10" w14:textId="0C04F8F1" w:rsidR="00BE69DF" w:rsidRPr="008953C6" w:rsidRDefault="00252C6A" w:rsidP="00A11927">
      <w:pPr>
        <w:pStyle w:val="Bezodstpw"/>
        <w:spacing w:line="276" w:lineRule="auto"/>
        <w:ind w:left="284"/>
        <w:jc w:val="both"/>
        <w:rPr>
          <w:rFonts w:ascii="Times New Roman" w:eastAsia="Times New Roman" w:hAnsi="Times New Roman"/>
          <w:lang w:eastAsia="pl-PL"/>
        </w:rPr>
      </w:pPr>
      <w:r>
        <w:rPr>
          <w:rFonts w:ascii="Times New Roman" w:eastAsia="Times New Roman" w:hAnsi="Times New Roman"/>
          <w:lang w:eastAsia="pl-PL"/>
        </w:rPr>
        <w:t>W</w:t>
      </w:r>
      <w:r w:rsidR="000A281C" w:rsidRPr="00276429">
        <w:rPr>
          <w:rFonts w:ascii="Times New Roman" w:eastAsia="Times New Roman" w:hAnsi="Times New Roman"/>
          <w:lang w:eastAsia="pl-PL"/>
        </w:rPr>
        <w:t xml:space="preserve"> wyniku udzielenia przez </w:t>
      </w:r>
      <w:r w:rsidR="000A281C" w:rsidRPr="00276429">
        <w:rPr>
          <w:rFonts w:ascii="Times New Roman" w:eastAsia="Times New Roman" w:hAnsi="Times New Roman"/>
          <w:bCs/>
          <w:lang w:eastAsia="pl-PL"/>
        </w:rPr>
        <w:t>Zamawiającego</w:t>
      </w:r>
      <w:r w:rsidR="000A281C" w:rsidRPr="00276429">
        <w:rPr>
          <w:rFonts w:ascii="Times New Roman" w:eastAsia="Times New Roman" w:hAnsi="Times New Roman"/>
          <w:lang w:eastAsia="pl-PL"/>
        </w:rPr>
        <w:t xml:space="preserve"> </w:t>
      </w:r>
      <w:r w:rsidR="000A281C" w:rsidRPr="008953C6">
        <w:rPr>
          <w:rFonts w:ascii="Times New Roman" w:eastAsia="Times New Roman" w:hAnsi="Times New Roman"/>
          <w:lang w:eastAsia="pl-PL"/>
        </w:rPr>
        <w:t xml:space="preserve">zamówienia </w:t>
      </w:r>
      <w:r w:rsidR="00A3283D" w:rsidRPr="008953C6">
        <w:rPr>
          <w:rFonts w:ascii="Times New Roman" w:eastAsia="Times New Roman" w:hAnsi="Times New Roman"/>
          <w:lang w:eastAsia="pl-PL"/>
        </w:rPr>
        <w:t xml:space="preserve">w trybie podstawowym zgodnie z art. 275 pkt 1 ustawy </w:t>
      </w:r>
      <w:r w:rsidR="004F39BB" w:rsidRPr="008953C6">
        <w:rPr>
          <w:rFonts w:ascii="Times New Roman" w:eastAsia="Times New Roman" w:hAnsi="Times New Roman"/>
          <w:lang w:eastAsia="pl-PL"/>
        </w:rPr>
        <w:t xml:space="preserve"> z dnia </w:t>
      </w:r>
      <w:bookmarkStart w:id="0" w:name="_Hlk63755387"/>
      <w:r w:rsidR="00635D3A" w:rsidRPr="008953C6">
        <w:rPr>
          <w:rFonts w:ascii="Times New Roman" w:eastAsia="Times New Roman" w:hAnsi="Times New Roman"/>
          <w:lang w:eastAsia="pl-PL"/>
        </w:rPr>
        <w:t>11września</w:t>
      </w:r>
      <w:r w:rsidR="004F39BB" w:rsidRPr="008953C6">
        <w:rPr>
          <w:rFonts w:ascii="Times New Roman" w:eastAsia="Times New Roman" w:hAnsi="Times New Roman"/>
          <w:lang w:eastAsia="pl-PL"/>
        </w:rPr>
        <w:t xml:space="preserve">  20</w:t>
      </w:r>
      <w:r w:rsidR="00635D3A" w:rsidRPr="008953C6">
        <w:rPr>
          <w:rFonts w:ascii="Times New Roman" w:eastAsia="Times New Roman" w:hAnsi="Times New Roman"/>
          <w:lang w:eastAsia="pl-PL"/>
        </w:rPr>
        <w:t xml:space="preserve">19 </w:t>
      </w:r>
      <w:r w:rsidR="000A281C" w:rsidRPr="008953C6">
        <w:rPr>
          <w:rFonts w:ascii="Times New Roman" w:eastAsia="Times New Roman" w:hAnsi="Times New Roman"/>
          <w:lang w:eastAsia="pl-PL"/>
        </w:rPr>
        <w:t>r. Prawo zamówień publicznych (</w:t>
      </w:r>
      <w:r w:rsidR="004F39BB" w:rsidRPr="008953C6">
        <w:rPr>
          <w:rFonts w:ascii="Times New Roman" w:eastAsia="Times New Roman" w:hAnsi="Times New Roman"/>
          <w:lang w:eastAsia="pl-PL"/>
        </w:rPr>
        <w:t xml:space="preserve">tekst jednolity </w:t>
      </w:r>
      <w:r w:rsidR="000A281C" w:rsidRPr="008953C6">
        <w:rPr>
          <w:rFonts w:ascii="Times New Roman" w:eastAsia="Times New Roman" w:hAnsi="Times New Roman"/>
          <w:lang w:eastAsia="pl-PL"/>
        </w:rPr>
        <w:t>Dz.U</w:t>
      </w:r>
      <w:r w:rsidR="000A281C" w:rsidRPr="008953C6">
        <w:rPr>
          <w:rFonts w:ascii="Times New Roman" w:hAnsi="Times New Roman"/>
        </w:rPr>
        <w:t xml:space="preserve"> z</w:t>
      </w:r>
      <w:r w:rsidR="00D25FAA" w:rsidRPr="008953C6">
        <w:rPr>
          <w:rFonts w:ascii="Times New Roman" w:hAnsi="Times New Roman"/>
        </w:rPr>
        <w:t xml:space="preserve"> 2019 r. poz. </w:t>
      </w:r>
      <w:r w:rsidR="00635D3A" w:rsidRPr="008953C6">
        <w:rPr>
          <w:rFonts w:ascii="Times New Roman" w:hAnsi="Times New Roman"/>
        </w:rPr>
        <w:t>2019</w:t>
      </w:r>
      <w:r w:rsidR="000A281C" w:rsidRPr="008953C6">
        <w:rPr>
          <w:rFonts w:ascii="Times New Roman" w:eastAsia="Times New Roman" w:hAnsi="Times New Roman"/>
          <w:lang w:eastAsia="pl-PL"/>
        </w:rPr>
        <w:t xml:space="preserve">) </w:t>
      </w:r>
      <w:bookmarkEnd w:id="0"/>
      <w:r w:rsidR="000A281C" w:rsidRPr="008953C6">
        <w:rPr>
          <w:rFonts w:ascii="Times New Roman" w:eastAsia="Times New Roman" w:hAnsi="Times New Roman"/>
          <w:lang w:eastAsia="pl-PL"/>
        </w:rPr>
        <w:t>w o</w:t>
      </w:r>
      <w:r w:rsidR="00D25FAA" w:rsidRPr="008953C6">
        <w:rPr>
          <w:rFonts w:ascii="Times New Roman" w:eastAsia="Times New Roman" w:hAnsi="Times New Roman"/>
          <w:lang w:eastAsia="pl-PL"/>
        </w:rPr>
        <w:t> </w:t>
      </w:r>
      <w:r w:rsidR="000A281C" w:rsidRPr="008953C6">
        <w:rPr>
          <w:rFonts w:ascii="Times New Roman" w:eastAsia="Times New Roman" w:hAnsi="Times New Roman"/>
          <w:lang w:eastAsia="pl-PL"/>
        </w:rPr>
        <w:t xml:space="preserve">następującej treści: </w:t>
      </w:r>
    </w:p>
    <w:p w14:paraId="5818431C" w14:textId="77777777" w:rsidR="004244CD" w:rsidRPr="00153725" w:rsidRDefault="004244CD" w:rsidP="00A11927">
      <w:pPr>
        <w:pStyle w:val="Bezodstpw"/>
        <w:spacing w:line="276" w:lineRule="auto"/>
        <w:ind w:left="284"/>
        <w:jc w:val="both"/>
        <w:rPr>
          <w:rFonts w:ascii="Times New Roman" w:eastAsia="Times New Roman" w:hAnsi="Times New Roman"/>
          <w:b/>
          <w:lang w:eastAsia="pl-PL"/>
        </w:rPr>
      </w:pPr>
    </w:p>
    <w:p w14:paraId="35D36615" w14:textId="77777777" w:rsidR="00144DD5" w:rsidRPr="00153725" w:rsidRDefault="00195A7E" w:rsidP="00276429">
      <w:pPr>
        <w:pStyle w:val="Default"/>
        <w:ind w:left="360" w:hanging="502"/>
        <w:jc w:val="center"/>
        <w:rPr>
          <w:rFonts w:ascii="Times New Roman" w:hAnsi="Times New Roman" w:cs="Times New Roman"/>
          <w:b/>
          <w:bCs/>
          <w:color w:val="auto"/>
          <w:sz w:val="22"/>
          <w:szCs w:val="22"/>
        </w:rPr>
      </w:pPr>
      <w:r w:rsidRPr="00153725">
        <w:rPr>
          <w:rFonts w:ascii="Times New Roman" w:hAnsi="Times New Roman" w:cs="Times New Roman"/>
          <w:b/>
          <w:bCs/>
          <w:color w:val="auto"/>
          <w:sz w:val="22"/>
          <w:szCs w:val="22"/>
        </w:rPr>
        <w:t>§ 1</w:t>
      </w:r>
    </w:p>
    <w:p w14:paraId="0A001677" w14:textId="77777777" w:rsidR="00A2396A" w:rsidRDefault="00195A7E" w:rsidP="00276429">
      <w:pPr>
        <w:pStyle w:val="Default"/>
        <w:ind w:left="360" w:hanging="502"/>
        <w:jc w:val="center"/>
        <w:rPr>
          <w:rFonts w:ascii="Times New Roman" w:hAnsi="Times New Roman" w:cs="Times New Roman"/>
          <w:b/>
          <w:bCs/>
          <w:color w:val="auto"/>
          <w:sz w:val="22"/>
          <w:szCs w:val="22"/>
        </w:rPr>
      </w:pPr>
      <w:r w:rsidRPr="00153725">
        <w:rPr>
          <w:rFonts w:ascii="Times New Roman" w:hAnsi="Times New Roman" w:cs="Times New Roman"/>
          <w:b/>
          <w:bCs/>
          <w:color w:val="auto"/>
          <w:sz w:val="22"/>
          <w:szCs w:val="22"/>
        </w:rPr>
        <w:t>Przedmiot umowy</w:t>
      </w:r>
    </w:p>
    <w:p w14:paraId="406A76BF" w14:textId="77777777" w:rsidR="004244CD" w:rsidRPr="00153725" w:rsidRDefault="004244CD" w:rsidP="00276429">
      <w:pPr>
        <w:pStyle w:val="Default"/>
        <w:ind w:left="360" w:hanging="502"/>
        <w:jc w:val="center"/>
        <w:rPr>
          <w:rFonts w:ascii="Times New Roman" w:hAnsi="Times New Roman" w:cs="Times New Roman"/>
          <w:b/>
          <w:bCs/>
          <w:color w:val="auto"/>
          <w:sz w:val="22"/>
          <w:szCs w:val="22"/>
        </w:rPr>
      </w:pPr>
    </w:p>
    <w:p w14:paraId="0E23B83F" w14:textId="0D9B6F56" w:rsidR="002B2574" w:rsidRPr="008953C6" w:rsidRDefault="00195A7E" w:rsidP="002B2574">
      <w:pPr>
        <w:widowControl/>
        <w:spacing w:line="276" w:lineRule="auto"/>
        <w:ind w:left="227" w:hanging="227"/>
        <w:jc w:val="both"/>
        <w:rPr>
          <w:rFonts w:ascii="Times New Roman" w:eastAsia="Times New Roman" w:hAnsi="Times New Roman" w:cs="Times New Roman"/>
          <w:b/>
          <w:sz w:val="22"/>
          <w:szCs w:val="22"/>
          <w:lang w:eastAsia="ar-SA" w:bidi="ar-SA"/>
        </w:rPr>
      </w:pPr>
      <w:r w:rsidRPr="00153725">
        <w:rPr>
          <w:rFonts w:ascii="Times New Roman" w:eastAsia="Calibri" w:hAnsi="Times New Roman" w:cs="Times New Roman"/>
          <w:lang w:eastAsia="en-US" w:bidi="ar-SA"/>
        </w:rPr>
        <w:t>1</w:t>
      </w:r>
      <w:r w:rsidRPr="00190BE8">
        <w:rPr>
          <w:rFonts w:ascii="Times New Roman" w:eastAsia="Calibri" w:hAnsi="Times New Roman" w:cs="Times New Roman"/>
          <w:color w:val="00B050"/>
          <w:lang w:eastAsia="en-US" w:bidi="ar-SA"/>
        </w:rPr>
        <w:t>.</w:t>
      </w:r>
      <w:r w:rsidR="002B2574" w:rsidRPr="00190BE8">
        <w:rPr>
          <w:rFonts w:ascii="Times New Roman" w:eastAsia="Calibri" w:hAnsi="Times New Roman" w:cs="Times New Roman"/>
          <w:color w:val="00B050"/>
          <w:sz w:val="22"/>
          <w:szCs w:val="22"/>
          <w:lang w:eastAsia="en-US" w:bidi="ar-SA"/>
        </w:rPr>
        <w:t xml:space="preserve"> </w:t>
      </w:r>
      <w:r w:rsidR="002B2574" w:rsidRPr="008953C6">
        <w:rPr>
          <w:rFonts w:ascii="Times New Roman" w:eastAsia="Calibri" w:hAnsi="Times New Roman" w:cs="Times New Roman"/>
          <w:sz w:val="22"/>
          <w:szCs w:val="22"/>
          <w:lang w:eastAsia="en-US" w:bidi="ar-SA"/>
        </w:rPr>
        <w:t>Na podstawie przeprowadzonego postępowania w trybie podstawowym zgodnie z art. 275 pkt 1 ustawy Prawo zamówień publicznych z dnia 11 września 2019 roku, rozstrzygniętego w dniu ………..</w:t>
      </w:r>
      <w:r w:rsidR="002B2574" w:rsidRPr="008953C6">
        <w:rPr>
          <w:rFonts w:ascii="Times New Roman" w:eastAsia="Calibri" w:hAnsi="Times New Roman" w:cs="Times New Roman"/>
          <w:b/>
          <w:sz w:val="22"/>
          <w:szCs w:val="22"/>
          <w:lang w:eastAsia="en-US" w:bidi="ar-SA"/>
        </w:rPr>
        <w:t>.2021r.</w:t>
      </w:r>
      <w:r w:rsidR="002B2574" w:rsidRPr="008953C6">
        <w:rPr>
          <w:rFonts w:ascii="Times New Roman" w:eastAsia="Calibri" w:hAnsi="Times New Roman" w:cs="Times New Roman"/>
          <w:sz w:val="22"/>
          <w:szCs w:val="22"/>
          <w:lang w:eastAsia="en-US" w:bidi="ar-SA"/>
        </w:rPr>
        <w:t xml:space="preserve"> </w:t>
      </w:r>
      <w:r w:rsidR="002B2574" w:rsidRPr="008953C6">
        <w:rPr>
          <w:rFonts w:ascii="Times New Roman" w:eastAsia="MS Mincho" w:hAnsi="Times New Roman"/>
          <w:sz w:val="22"/>
          <w:szCs w:val="22"/>
        </w:rPr>
        <w:t>Zamawiający powierza, a Wykonawca przyjmuje do wykonania roboty pn. „</w:t>
      </w:r>
      <w:r w:rsidR="002B2574" w:rsidRPr="008953C6">
        <w:rPr>
          <w:rFonts w:ascii="Times New Roman" w:eastAsia="Times New Roman" w:hAnsi="Times New Roman" w:cs="Times New Roman"/>
          <w:b/>
          <w:sz w:val="22"/>
          <w:szCs w:val="22"/>
          <w:lang w:eastAsia="ar-SA" w:bidi="ar-SA"/>
        </w:rPr>
        <w:t xml:space="preserve">Remont elewacji budynku mieszkalnego zlokalizowanego na obszarze rewitalizowanym w Polkowicach przy ul. </w:t>
      </w:r>
      <w:r w:rsidR="00DF62A9" w:rsidRPr="00FA5FE6">
        <w:rPr>
          <w:rFonts w:ascii="Times New Roman" w:eastAsia="Times New Roman" w:hAnsi="Times New Roman" w:cs="Times New Roman"/>
          <w:b/>
          <w:color w:val="FF0000"/>
          <w:sz w:val="22"/>
          <w:szCs w:val="22"/>
          <w:lang w:eastAsia="ar-SA" w:bidi="ar-SA"/>
        </w:rPr>
        <w:t>Kmicica</w:t>
      </w:r>
      <w:r w:rsidR="00190ED0" w:rsidRPr="00FA5FE6">
        <w:rPr>
          <w:rFonts w:ascii="Times New Roman" w:eastAsia="Times New Roman" w:hAnsi="Times New Roman" w:cs="Times New Roman"/>
          <w:b/>
          <w:color w:val="FF0000"/>
          <w:sz w:val="22"/>
          <w:szCs w:val="22"/>
          <w:lang w:eastAsia="ar-SA" w:bidi="ar-SA"/>
        </w:rPr>
        <w:t xml:space="preserve"> 1-</w:t>
      </w:r>
      <w:r w:rsidR="00DF62A9" w:rsidRPr="00FA5FE6">
        <w:rPr>
          <w:rFonts w:ascii="Times New Roman" w:eastAsia="Times New Roman" w:hAnsi="Times New Roman" w:cs="Times New Roman"/>
          <w:b/>
          <w:color w:val="FF0000"/>
          <w:sz w:val="22"/>
          <w:szCs w:val="22"/>
          <w:lang w:eastAsia="ar-SA" w:bidi="ar-SA"/>
        </w:rPr>
        <w:t>9</w:t>
      </w:r>
      <w:r w:rsidR="002B2574" w:rsidRPr="00FA5FE6">
        <w:rPr>
          <w:rFonts w:ascii="Times New Roman" w:eastAsia="Times New Roman" w:hAnsi="Times New Roman" w:cs="Times New Roman"/>
          <w:b/>
          <w:color w:val="FF0000"/>
          <w:sz w:val="22"/>
          <w:szCs w:val="22"/>
          <w:lang w:eastAsia="ar-SA" w:bidi="ar-SA"/>
        </w:rPr>
        <w:t>”.</w:t>
      </w:r>
    </w:p>
    <w:p w14:paraId="6B479F45" w14:textId="77777777" w:rsidR="002B2574" w:rsidRDefault="002B2574" w:rsidP="00252C6A">
      <w:pPr>
        <w:widowControl/>
        <w:spacing w:line="276" w:lineRule="auto"/>
        <w:ind w:left="227" w:hanging="227"/>
        <w:jc w:val="both"/>
        <w:textAlignment w:val="auto"/>
        <w:rPr>
          <w:rFonts w:ascii="Times New Roman" w:eastAsia="Calibri" w:hAnsi="Times New Roman" w:cs="Times New Roman"/>
          <w:lang w:eastAsia="en-US" w:bidi="ar-SA"/>
        </w:rPr>
      </w:pPr>
    </w:p>
    <w:p w14:paraId="5860D746" w14:textId="40ED51C1" w:rsidR="00166C09" w:rsidRDefault="00DC0AC1" w:rsidP="00166C09">
      <w:pPr>
        <w:ind w:left="426" w:hanging="426"/>
        <w:jc w:val="both"/>
        <w:textAlignment w:val="auto"/>
        <w:rPr>
          <w:rFonts w:ascii="Times New Roman" w:eastAsia="Times New Roman" w:hAnsi="Times New Roman" w:cstheme="minorBidi"/>
          <w:sz w:val="22"/>
          <w:szCs w:val="22"/>
          <w:lang w:eastAsia="ar-SA" w:bidi="ar-SA"/>
        </w:rPr>
      </w:pPr>
      <w:r w:rsidRPr="00986C1D">
        <w:rPr>
          <w:rFonts w:ascii="Times New Roman" w:eastAsia="Times New Roman" w:hAnsi="Times New Roman" w:cstheme="minorBidi"/>
          <w:sz w:val="22"/>
          <w:szCs w:val="22"/>
          <w:lang w:eastAsia="ar-SA" w:bidi="ar-SA"/>
        </w:rPr>
        <w:t xml:space="preserve">2. </w:t>
      </w:r>
      <w:r w:rsidR="00166C09" w:rsidRPr="00986C1D">
        <w:rPr>
          <w:rFonts w:ascii="Times New Roman" w:eastAsia="Times New Roman" w:hAnsi="Times New Roman" w:cstheme="minorBidi"/>
          <w:sz w:val="22"/>
          <w:szCs w:val="22"/>
          <w:lang w:eastAsia="ar-SA" w:bidi="ar-SA"/>
        </w:rPr>
        <w:t>Zadanie</w:t>
      </w:r>
      <w:r w:rsidR="001F731F" w:rsidRPr="00986C1D">
        <w:rPr>
          <w:rFonts w:ascii="Times New Roman" w:eastAsia="Times New Roman" w:hAnsi="Times New Roman" w:cstheme="minorBidi"/>
          <w:sz w:val="22"/>
          <w:szCs w:val="22"/>
          <w:lang w:eastAsia="ar-SA" w:bidi="ar-SA"/>
        </w:rPr>
        <w:t xml:space="preserve"> </w:t>
      </w:r>
      <w:r w:rsidR="00166C09" w:rsidRPr="00986C1D">
        <w:rPr>
          <w:rFonts w:ascii="Times New Roman" w:eastAsia="Times New Roman" w:hAnsi="Times New Roman" w:cstheme="minorBidi"/>
          <w:sz w:val="22"/>
          <w:szCs w:val="22"/>
          <w:lang w:eastAsia="ar-SA" w:bidi="ar-SA"/>
        </w:rPr>
        <w:t>- obejmuje wykonanie między innymi:</w:t>
      </w:r>
    </w:p>
    <w:p w14:paraId="343E83A3" w14:textId="77777777" w:rsidR="00381150" w:rsidRPr="00FA5FE6" w:rsidRDefault="00381150" w:rsidP="00381150">
      <w:pPr>
        <w:pStyle w:val="Akapitzlist"/>
        <w:numPr>
          <w:ilvl w:val="0"/>
          <w:numId w:val="26"/>
        </w:numPr>
        <w:autoSpaceDE w:val="0"/>
        <w:spacing w:before="100"/>
        <w:contextualSpacing w:val="0"/>
        <w:jc w:val="both"/>
        <w:textAlignment w:val="auto"/>
        <w:rPr>
          <w:rFonts w:ascii="Times New Roman" w:eastAsia="MS Mincho" w:hAnsi="Times New Roman" w:cs="Arial"/>
          <w:color w:val="FF0000"/>
          <w:sz w:val="22"/>
          <w:szCs w:val="22"/>
        </w:rPr>
      </w:pPr>
      <w:r w:rsidRPr="00FA5FE6">
        <w:rPr>
          <w:rFonts w:ascii="Times New Roman" w:eastAsia="MS Mincho" w:hAnsi="Times New Roman" w:cs="Arial"/>
          <w:color w:val="FF0000"/>
          <w:sz w:val="22"/>
          <w:szCs w:val="22"/>
        </w:rPr>
        <w:t>Ustawienie rusztowań na całej powierzchni ścian.</w:t>
      </w:r>
    </w:p>
    <w:p w14:paraId="5D4CC34E" w14:textId="77777777" w:rsidR="00381150" w:rsidRPr="00FA5FE6" w:rsidRDefault="00381150" w:rsidP="00381150">
      <w:pPr>
        <w:pStyle w:val="Akapitzlist"/>
        <w:numPr>
          <w:ilvl w:val="0"/>
          <w:numId w:val="26"/>
        </w:numPr>
        <w:autoSpaceDE w:val="0"/>
        <w:spacing w:before="100"/>
        <w:contextualSpacing w:val="0"/>
        <w:jc w:val="both"/>
        <w:textAlignment w:val="auto"/>
        <w:rPr>
          <w:rFonts w:ascii="Times New Roman" w:eastAsia="MS Mincho" w:hAnsi="Times New Roman" w:cs="Arial"/>
          <w:color w:val="FF0000"/>
          <w:sz w:val="22"/>
          <w:szCs w:val="22"/>
        </w:rPr>
      </w:pPr>
      <w:r w:rsidRPr="00FA5FE6">
        <w:rPr>
          <w:rFonts w:ascii="Times New Roman" w:eastAsia="MS Mincho" w:hAnsi="Times New Roman" w:cs="Arial"/>
          <w:color w:val="FF0000"/>
          <w:sz w:val="22"/>
          <w:szCs w:val="22"/>
        </w:rPr>
        <w:t>Zmycie kurzu i glonów na całej  powierzchni przewidzianej do malowania.</w:t>
      </w:r>
    </w:p>
    <w:p w14:paraId="64ED5EED" w14:textId="77777777" w:rsidR="00381150" w:rsidRPr="00FA5FE6" w:rsidRDefault="00381150" w:rsidP="00381150">
      <w:pPr>
        <w:pStyle w:val="Akapitzlist"/>
        <w:numPr>
          <w:ilvl w:val="0"/>
          <w:numId w:val="26"/>
        </w:numPr>
        <w:autoSpaceDE w:val="0"/>
        <w:spacing w:before="100"/>
        <w:contextualSpacing w:val="0"/>
        <w:jc w:val="both"/>
        <w:textAlignment w:val="auto"/>
        <w:rPr>
          <w:rFonts w:ascii="Times New Roman" w:eastAsia="MS Mincho" w:hAnsi="Times New Roman" w:cs="Arial"/>
          <w:color w:val="FF0000"/>
          <w:sz w:val="22"/>
          <w:szCs w:val="22"/>
        </w:rPr>
      </w:pPr>
      <w:r w:rsidRPr="00FA5FE6">
        <w:rPr>
          <w:rFonts w:ascii="Times New Roman" w:eastAsia="MS Mincho" w:hAnsi="Times New Roman" w:cs="Arial"/>
          <w:color w:val="FF0000"/>
          <w:sz w:val="22"/>
          <w:szCs w:val="22"/>
        </w:rPr>
        <w:t>Uzupełnienie docieplenia.</w:t>
      </w:r>
    </w:p>
    <w:p w14:paraId="015F90E7" w14:textId="77777777" w:rsidR="00381150" w:rsidRPr="00FA5FE6" w:rsidRDefault="00381150" w:rsidP="00381150">
      <w:pPr>
        <w:pStyle w:val="Akapitzlist"/>
        <w:numPr>
          <w:ilvl w:val="0"/>
          <w:numId w:val="26"/>
        </w:numPr>
        <w:autoSpaceDE w:val="0"/>
        <w:spacing w:before="100"/>
        <w:contextualSpacing w:val="0"/>
        <w:jc w:val="both"/>
        <w:textAlignment w:val="auto"/>
        <w:rPr>
          <w:rFonts w:ascii="Times New Roman" w:eastAsia="MS Mincho" w:hAnsi="Times New Roman" w:cs="Arial"/>
          <w:color w:val="FF0000"/>
          <w:sz w:val="22"/>
          <w:szCs w:val="22"/>
        </w:rPr>
      </w:pPr>
      <w:r w:rsidRPr="00FA5FE6">
        <w:rPr>
          <w:rFonts w:ascii="Times New Roman" w:eastAsia="MS Mincho" w:hAnsi="Times New Roman" w:cs="Arial"/>
          <w:color w:val="FF0000"/>
          <w:sz w:val="22"/>
          <w:szCs w:val="22"/>
        </w:rPr>
        <w:t>Gruntowanie całej powierzchni przeznczonej do malowania.</w:t>
      </w:r>
    </w:p>
    <w:p w14:paraId="4A46A97C" w14:textId="77777777" w:rsidR="00381150" w:rsidRPr="00FA5FE6" w:rsidRDefault="00381150" w:rsidP="00381150">
      <w:pPr>
        <w:pStyle w:val="Akapitzlist"/>
        <w:numPr>
          <w:ilvl w:val="0"/>
          <w:numId w:val="26"/>
        </w:numPr>
        <w:autoSpaceDE w:val="0"/>
        <w:spacing w:before="100"/>
        <w:contextualSpacing w:val="0"/>
        <w:jc w:val="both"/>
        <w:textAlignment w:val="auto"/>
        <w:rPr>
          <w:rFonts w:ascii="Times New Roman" w:eastAsia="MS Mincho" w:hAnsi="Times New Roman" w:cs="Arial"/>
          <w:color w:val="FF0000"/>
          <w:sz w:val="22"/>
          <w:szCs w:val="22"/>
        </w:rPr>
      </w:pPr>
      <w:r w:rsidRPr="00FA5FE6">
        <w:rPr>
          <w:rFonts w:ascii="Times New Roman" w:eastAsia="MS Mincho" w:hAnsi="Times New Roman" w:cs="Arial"/>
          <w:color w:val="FF0000"/>
          <w:sz w:val="22"/>
          <w:szCs w:val="22"/>
        </w:rPr>
        <w:t xml:space="preserve">Montaż  listew narożnikowych na gzymsach </w:t>
      </w:r>
      <w:proofErr w:type="spellStart"/>
      <w:r w:rsidRPr="00FA5FE6">
        <w:rPr>
          <w:rFonts w:ascii="Times New Roman" w:eastAsia="MS Mincho" w:hAnsi="Times New Roman" w:cs="Arial"/>
          <w:color w:val="FF0000"/>
          <w:sz w:val="22"/>
          <w:szCs w:val="22"/>
        </w:rPr>
        <w:t>podrynnowych</w:t>
      </w:r>
      <w:proofErr w:type="spellEnd"/>
      <w:r w:rsidRPr="00FA5FE6">
        <w:rPr>
          <w:rFonts w:ascii="Times New Roman" w:eastAsia="MS Mincho" w:hAnsi="Times New Roman" w:cs="Arial"/>
          <w:color w:val="FF0000"/>
          <w:sz w:val="22"/>
          <w:szCs w:val="22"/>
        </w:rPr>
        <w:t>.</w:t>
      </w:r>
    </w:p>
    <w:p w14:paraId="13E0E366" w14:textId="77777777" w:rsidR="00381150" w:rsidRPr="00FA5FE6" w:rsidRDefault="00381150" w:rsidP="00381150">
      <w:pPr>
        <w:pStyle w:val="Akapitzlist"/>
        <w:numPr>
          <w:ilvl w:val="0"/>
          <w:numId w:val="26"/>
        </w:numPr>
        <w:autoSpaceDE w:val="0"/>
        <w:spacing w:before="100"/>
        <w:contextualSpacing w:val="0"/>
        <w:jc w:val="both"/>
        <w:textAlignment w:val="auto"/>
        <w:rPr>
          <w:rFonts w:ascii="Times New Roman" w:eastAsia="MS Mincho" w:hAnsi="Times New Roman" w:cs="Arial"/>
          <w:color w:val="FF0000"/>
          <w:sz w:val="22"/>
          <w:szCs w:val="22"/>
        </w:rPr>
      </w:pPr>
      <w:r w:rsidRPr="00FA5FE6">
        <w:rPr>
          <w:rFonts w:ascii="Times New Roman" w:eastAsia="MS Mincho" w:hAnsi="Times New Roman" w:cs="Arial"/>
          <w:color w:val="FF0000"/>
          <w:sz w:val="22"/>
          <w:szCs w:val="22"/>
        </w:rPr>
        <w:t>Uszczelnienie silikonem stolarki na zewnątrz oraz obróbek blacharskich (zabudowy dylatacji).</w:t>
      </w:r>
    </w:p>
    <w:p w14:paraId="35808DD5" w14:textId="77777777" w:rsidR="00381150" w:rsidRPr="00FA5FE6" w:rsidRDefault="00381150" w:rsidP="00381150">
      <w:pPr>
        <w:pStyle w:val="Akapitzlist"/>
        <w:numPr>
          <w:ilvl w:val="0"/>
          <w:numId w:val="26"/>
        </w:numPr>
        <w:autoSpaceDE w:val="0"/>
        <w:spacing w:before="100"/>
        <w:contextualSpacing w:val="0"/>
        <w:jc w:val="both"/>
        <w:textAlignment w:val="auto"/>
        <w:rPr>
          <w:rFonts w:ascii="Times New Roman" w:eastAsia="MS Mincho" w:hAnsi="Times New Roman" w:cs="Arial"/>
          <w:color w:val="FF0000"/>
          <w:sz w:val="22"/>
          <w:szCs w:val="22"/>
        </w:rPr>
      </w:pPr>
      <w:r w:rsidRPr="00FA5FE6">
        <w:rPr>
          <w:rFonts w:ascii="Times New Roman" w:eastAsia="MS Mincho" w:hAnsi="Times New Roman" w:cs="Arial"/>
          <w:color w:val="FF0000"/>
          <w:sz w:val="22"/>
          <w:szCs w:val="22"/>
        </w:rPr>
        <w:t>Uzupełnienia wypraw elewacyjnych cienkowarstwowych  w miejscach ich odparzenia lub uszkodzenia.</w:t>
      </w:r>
    </w:p>
    <w:p w14:paraId="1FCDECB0" w14:textId="77777777" w:rsidR="00381150" w:rsidRPr="00FA5FE6" w:rsidRDefault="00381150" w:rsidP="00381150">
      <w:pPr>
        <w:pStyle w:val="Akapitzlist"/>
        <w:numPr>
          <w:ilvl w:val="0"/>
          <w:numId w:val="26"/>
        </w:numPr>
        <w:autoSpaceDE w:val="0"/>
        <w:spacing w:before="100"/>
        <w:contextualSpacing w:val="0"/>
        <w:jc w:val="both"/>
        <w:textAlignment w:val="auto"/>
        <w:rPr>
          <w:rFonts w:ascii="Times New Roman" w:eastAsia="MS Mincho" w:hAnsi="Times New Roman" w:cs="Arial"/>
          <w:color w:val="FF0000"/>
          <w:sz w:val="22"/>
          <w:szCs w:val="22"/>
        </w:rPr>
      </w:pPr>
      <w:r w:rsidRPr="00FA5FE6">
        <w:rPr>
          <w:rFonts w:ascii="Times New Roman" w:eastAsia="MS Mincho" w:hAnsi="Times New Roman" w:cs="Arial"/>
          <w:color w:val="FF0000"/>
          <w:sz w:val="22"/>
          <w:szCs w:val="22"/>
        </w:rPr>
        <w:t>Dwukrotne malowanie farbą silikonową.</w:t>
      </w:r>
    </w:p>
    <w:p w14:paraId="39FDDA47" w14:textId="77777777" w:rsidR="00381150" w:rsidRPr="00FA5FE6" w:rsidRDefault="00381150" w:rsidP="00381150">
      <w:pPr>
        <w:pStyle w:val="Akapitzlist"/>
        <w:numPr>
          <w:ilvl w:val="0"/>
          <w:numId w:val="26"/>
        </w:numPr>
        <w:autoSpaceDE w:val="0"/>
        <w:spacing w:before="100"/>
        <w:contextualSpacing w:val="0"/>
        <w:jc w:val="both"/>
        <w:textAlignment w:val="auto"/>
        <w:rPr>
          <w:rFonts w:ascii="Times New Roman" w:eastAsia="MS Mincho" w:hAnsi="Times New Roman" w:cs="Arial"/>
          <w:color w:val="FF0000"/>
          <w:sz w:val="22"/>
          <w:szCs w:val="22"/>
        </w:rPr>
      </w:pPr>
      <w:r w:rsidRPr="00FA5FE6">
        <w:rPr>
          <w:rFonts w:ascii="Times New Roman" w:eastAsia="MS Mincho" w:hAnsi="Times New Roman" w:cs="Arial"/>
          <w:color w:val="FF0000"/>
          <w:sz w:val="22"/>
          <w:szCs w:val="22"/>
        </w:rPr>
        <w:t>Malowanie farbą olejną elementów metalowych obróbek blacharskich.</w:t>
      </w:r>
    </w:p>
    <w:p w14:paraId="5AABB46D" w14:textId="77777777" w:rsidR="00381150" w:rsidRPr="00FA5FE6" w:rsidRDefault="00381150" w:rsidP="00381150">
      <w:pPr>
        <w:pStyle w:val="Akapitzlist"/>
        <w:numPr>
          <w:ilvl w:val="0"/>
          <w:numId w:val="26"/>
        </w:numPr>
        <w:autoSpaceDE w:val="0"/>
        <w:spacing w:before="100"/>
        <w:contextualSpacing w:val="0"/>
        <w:jc w:val="both"/>
        <w:textAlignment w:val="auto"/>
        <w:rPr>
          <w:rFonts w:ascii="Times New Roman" w:eastAsia="MS Mincho" w:hAnsi="Times New Roman" w:cs="Arial"/>
          <w:color w:val="FF0000"/>
          <w:sz w:val="22"/>
          <w:szCs w:val="22"/>
        </w:rPr>
      </w:pPr>
      <w:r w:rsidRPr="00FA5FE6">
        <w:rPr>
          <w:rFonts w:ascii="Times New Roman" w:eastAsia="MS Mincho" w:hAnsi="Times New Roman" w:cs="Arial"/>
          <w:color w:val="FF0000"/>
          <w:sz w:val="22"/>
          <w:szCs w:val="22"/>
        </w:rPr>
        <w:t>Wymiana obróbek blacharskich.</w:t>
      </w:r>
    </w:p>
    <w:p w14:paraId="0835A340" w14:textId="77777777" w:rsidR="00381150" w:rsidRPr="00FA5FE6" w:rsidRDefault="00381150" w:rsidP="00381150">
      <w:pPr>
        <w:pStyle w:val="Akapitzlist"/>
        <w:numPr>
          <w:ilvl w:val="0"/>
          <w:numId w:val="26"/>
        </w:numPr>
        <w:autoSpaceDE w:val="0"/>
        <w:spacing w:before="100"/>
        <w:contextualSpacing w:val="0"/>
        <w:jc w:val="both"/>
        <w:textAlignment w:val="auto"/>
        <w:rPr>
          <w:rFonts w:ascii="Times New Roman" w:eastAsia="MS Mincho" w:hAnsi="Times New Roman" w:cs="Arial"/>
          <w:color w:val="FF0000"/>
          <w:sz w:val="22"/>
          <w:szCs w:val="22"/>
        </w:rPr>
      </w:pPr>
      <w:r w:rsidRPr="00FA5FE6">
        <w:rPr>
          <w:rFonts w:ascii="Times New Roman" w:eastAsia="MS Mincho" w:hAnsi="Times New Roman" w:cs="Arial"/>
          <w:color w:val="FF0000"/>
          <w:sz w:val="22"/>
          <w:szCs w:val="22"/>
        </w:rPr>
        <w:t>Wymiana rynien i rur spustowych.</w:t>
      </w:r>
    </w:p>
    <w:p w14:paraId="0CC48613" w14:textId="77777777" w:rsidR="00381150" w:rsidRPr="00FA5FE6" w:rsidRDefault="00381150" w:rsidP="00381150">
      <w:pPr>
        <w:pStyle w:val="Akapitzlist"/>
        <w:numPr>
          <w:ilvl w:val="0"/>
          <w:numId w:val="26"/>
        </w:numPr>
        <w:autoSpaceDE w:val="0"/>
        <w:spacing w:before="100"/>
        <w:contextualSpacing w:val="0"/>
        <w:jc w:val="both"/>
        <w:textAlignment w:val="auto"/>
        <w:rPr>
          <w:rFonts w:ascii="Times New Roman" w:eastAsia="MS Mincho" w:hAnsi="Times New Roman" w:cs="Arial"/>
          <w:color w:val="FF0000"/>
          <w:sz w:val="22"/>
          <w:szCs w:val="22"/>
        </w:rPr>
      </w:pPr>
      <w:r w:rsidRPr="00FA5FE6">
        <w:rPr>
          <w:rFonts w:ascii="Times New Roman" w:eastAsia="MS Mincho" w:hAnsi="Times New Roman" w:cs="Arial"/>
          <w:color w:val="FF0000"/>
          <w:sz w:val="22"/>
          <w:szCs w:val="22"/>
        </w:rPr>
        <w:t>Remont wiatrołapów.</w:t>
      </w:r>
    </w:p>
    <w:p w14:paraId="6A5846BD" w14:textId="77777777" w:rsidR="00381150" w:rsidRPr="00FA5FE6" w:rsidRDefault="00381150" w:rsidP="00381150">
      <w:pPr>
        <w:pStyle w:val="Akapitzlist"/>
        <w:numPr>
          <w:ilvl w:val="0"/>
          <w:numId w:val="26"/>
        </w:numPr>
        <w:autoSpaceDE w:val="0"/>
        <w:spacing w:before="100"/>
        <w:contextualSpacing w:val="0"/>
        <w:jc w:val="both"/>
        <w:textAlignment w:val="auto"/>
        <w:rPr>
          <w:rFonts w:ascii="Times New Roman" w:eastAsia="MS Mincho" w:hAnsi="Times New Roman" w:cs="Arial"/>
          <w:color w:val="FF0000"/>
          <w:sz w:val="22"/>
          <w:szCs w:val="22"/>
        </w:rPr>
      </w:pPr>
      <w:r w:rsidRPr="00FA5FE6">
        <w:rPr>
          <w:rFonts w:ascii="Times New Roman" w:eastAsia="MS Mincho" w:hAnsi="Times New Roman" w:cs="Arial"/>
          <w:color w:val="FF0000"/>
          <w:sz w:val="22"/>
          <w:szCs w:val="22"/>
        </w:rPr>
        <w:t>Rozebranie rusztowania.</w:t>
      </w:r>
    </w:p>
    <w:p w14:paraId="579EB792" w14:textId="2E84718A" w:rsidR="00381150" w:rsidRPr="00FA5FE6" w:rsidRDefault="00381150" w:rsidP="00381150">
      <w:pPr>
        <w:pStyle w:val="Akapitzlist"/>
        <w:numPr>
          <w:ilvl w:val="0"/>
          <w:numId w:val="26"/>
        </w:numPr>
        <w:autoSpaceDE w:val="0"/>
        <w:spacing w:before="100"/>
        <w:contextualSpacing w:val="0"/>
        <w:jc w:val="both"/>
        <w:textAlignment w:val="auto"/>
        <w:rPr>
          <w:rFonts w:ascii="Times New Roman" w:eastAsia="MS Mincho" w:hAnsi="Times New Roman" w:cs="Arial"/>
          <w:color w:val="FF0000"/>
          <w:sz w:val="22"/>
          <w:szCs w:val="22"/>
        </w:rPr>
      </w:pPr>
      <w:r w:rsidRPr="00FA5FE6">
        <w:rPr>
          <w:rFonts w:ascii="Times New Roman" w:eastAsia="MS Mincho" w:hAnsi="Times New Roman" w:cs="Arial"/>
          <w:color w:val="FF0000"/>
          <w:sz w:val="22"/>
          <w:szCs w:val="22"/>
        </w:rPr>
        <w:t>O</w:t>
      </w:r>
      <w:r w:rsidR="00D31F25">
        <w:rPr>
          <w:rFonts w:ascii="Times New Roman" w:eastAsia="MS Mincho" w:hAnsi="Times New Roman" w:cs="Arial"/>
          <w:color w:val="FF0000"/>
          <w:sz w:val="22"/>
          <w:szCs w:val="22"/>
        </w:rPr>
        <w:t>czys</w:t>
      </w:r>
      <w:r w:rsidRPr="00FA5FE6">
        <w:rPr>
          <w:rFonts w:ascii="Times New Roman" w:eastAsia="MS Mincho" w:hAnsi="Times New Roman" w:cs="Arial"/>
          <w:color w:val="FF0000"/>
          <w:sz w:val="22"/>
          <w:szCs w:val="22"/>
        </w:rPr>
        <w:t>z</w:t>
      </w:r>
      <w:r w:rsidR="00EC467A">
        <w:rPr>
          <w:rFonts w:ascii="Times New Roman" w:eastAsia="MS Mincho" w:hAnsi="Times New Roman" w:cs="Arial"/>
          <w:color w:val="FF0000"/>
          <w:sz w:val="22"/>
          <w:szCs w:val="22"/>
        </w:rPr>
        <w:t>cz</w:t>
      </w:r>
      <w:r w:rsidRPr="00FA5FE6">
        <w:rPr>
          <w:rFonts w:ascii="Times New Roman" w:eastAsia="MS Mincho" w:hAnsi="Times New Roman" w:cs="Arial"/>
          <w:color w:val="FF0000"/>
          <w:sz w:val="22"/>
          <w:szCs w:val="22"/>
        </w:rPr>
        <w:t>enie terenu.</w:t>
      </w:r>
    </w:p>
    <w:p w14:paraId="7EF53FFD" w14:textId="77777777" w:rsidR="00381150" w:rsidRPr="00FA5FE6" w:rsidRDefault="00381150" w:rsidP="00381150">
      <w:pPr>
        <w:pStyle w:val="Akapitzlist"/>
        <w:numPr>
          <w:ilvl w:val="0"/>
          <w:numId w:val="26"/>
        </w:numPr>
        <w:autoSpaceDE w:val="0"/>
        <w:spacing w:before="100"/>
        <w:contextualSpacing w:val="0"/>
        <w:jc w:val="both"/>
        <w:textAlignment w:val="auto"/>
        <w:rPr>
          <w:rFonts w:ascii="Times New Roman" w:eastAsia="MS Mincho" w:hAnsi="Times New Roman" w:cs="Arial"/>
          <w:color w:val="FF0000"/>
          <w:sz w:val="22"/>
          <w:szCs w:val="22"/>
        </w:rPr>
      </w:pPr>
      <w:r w:rsidRPr="00FA5FE6">
        <w:rPr>
          <w:rFonts w:ascii="Times New Roman" w:eastAsia="MS Mincho" w:hAnsi="Times New Roman" w:cs="Arial"/>
          <w:color w:val="FF0000"/>
          <w:sz w:val="22"/>
          <w:szCs w:val="22"/>
        </w:rPr>
        <w:t>Usunięcie gruzu i innych materiałów do utylizacji.</w:t>
      </w:r>
    </w:p>
    <w:p w14:paraId="1FBF25FA" w14:textId="0905D787" w:rsidR="00144DD5" w:rsidRPr="009E17BF" w:rsidRDefault="00DC0AC1" w:rsidP="00635D3A">
      <w:pPr>
        <w:widowControl/>
        <w:spacing w:line="276" w:lineRule="auto"/>
        <w:ind w:left="227" w:hanging="227"/>
        <w:jc w:val="both"/>
        <w:textAlignment w:val="auto"/>
        <w:rPr>
          <w:rFonts w:ascii="Times New Roman" w:eastAsia="Calibri" w:hAnsi="Times New Roman" w:cs="Times New Roman"/>
          <w:sz w:val="22"/>
          <w:szCs w:val="22"/>
          <w:lang w:eastAsia="en-US"/>
        </w:rPr>
      </w:pPr>
      <w:r w:rsidRPr="009E17BF">
        <w:rPr>
          <w:rFonts w:ascii="Times New Roman" w:eastAsia="Calibri" w:hAnsi="Times New Roman" w:cs="Times New Roman"/>
          <w:sz w:val="22"/>
          <w:szCs w:val="22"/>
          <w:lang w:eastAsia="en-US"/>
        </w:rPr>
        <w:lastRenderedPageBreak/>
        <w:t>3</w:t>
      </w:r>
      <w:r w:rsidR="00213A6B" w:rsidRPr="009E17BF">
        <w:rPr>
          <w:rFonts w:ascii="Times New Roman" w:eastAsia="Calibri" w:hAnsi="Times New Roman" w:cs="Times New Roman"/>
          <w:sz w:val="22"/>
          <w:szCs w:val="22"/>
          <w:lang w:eastAsia="en-US"/>
        </w:rPr>
        <w:t xml:space="preserve">. </w:t>
      </w:r>
      <w:r w:rsidR="00195A7E" w:rsidRPr="009E17BF">
        <w:rPr>
          <w:rFonts w:ascii="Times New Roman" w:eastAsia="Calibri" w:hAnsi="Times New Roman" w:cs="Times New Roman"/>
          <w:sz w:val="22"/>
          <w:szCs w:val="22"/>
          <w:lang w:eastAsia="en-US"/>
        </w:rPr>
        <w:t xml:space="preserve">Roboty budowlane należy wykonać zgodnie z dokumentacją projektową, oraz wytycznymi określonymi </w:t>
      </w:r>
      <w:r w:rsidR="00276429" w:rsidRPr="009E17BF">
        <w:rPr>
          <w:rFonts w:ascii="Times New Roman" w:eastAsia="Calibri" w:hAnsi="Times New Roman" w:cs="Times New Roman"/>
          <w:sz w:val="22"/>
          <w:szCs w:val="22"/>
          <w:lang w:eastAsia="en-US"/>
        </w:rPr>
        <w:br/>
      </w:r>
      <w:r w:rsidR="00195A7E" w:rsidRPr="009E17BF">
        <w:rPr>
          <w:rFonts w:ascii="Times New Roman" w:eastAsia="Calibri" w:hAnsi="Times New Roman" w:cs="Times New Roman"/>
          <w:sz w:val="22"/>
          <w:szCs w:val="22"/>
          <w:lang w:eastAsia="en-US"/>
        </w:rPr>
        <w:t>w niniejszej SIWZ, z obowiązującymi normami, sztuką budowlaną, przepisami BHP, ppoż.</w:t>
      </w:r>
    </w:p>
    <w:p w14:paraId="0320AD35" w14:textId="77777777" w:rsidR="00144DD5" w:rsidRPr="00D75DFE" w:rsidRDefault="00DC0AC1" w:rsidP="00E360B0">
      <w:pPr>
        <w:pStyle w:val="Standard"/>
        <w:widowControl/>
        <w:shd w:val="clear" w:color="auto" w:fill="FFFFFF"/>
        <w:tabs>
          <w:tab w:val="left" w:pos="0"/>
        </w:tabs>
        <w:spacing w:before="57" w:after="57" w:line="276" w:lineRule="auto"/>
        <w:ind w:left="454" w:hanging="454"/>
        <w:jc w:val="both"/>
        <w:rPr>
          <w:sz w:val="22"/>
          <w:szCs w:val="22"/>
        </w:rPr>
      </w:pPr>
      <w:r w:rsidRPr="00D75DFE">
        <w:rPr>
          <w:rFonts w:eastAsia="Calibri"/>
          <w:bCs/>
          <w:sz w:val="22"/>
          <w:szCs w:val="22"/>
          <w:lang w:eastAsia="en-US"/>
        </w:rPr>
        <w:t>4</w:t>
      </w:r>
      <w:r w:rsidR="00213A6B" w:rsidRPr="00D75DFE">
        <w:rPr>
          <w:rFonts w:eastAsia="Calibri"/>
          <w:bCs/>
          <w:sz w:val="22"/>
          <w:szCs w:val="22"/>
          <w:lang w:eastAsia="en-US"/>
        </w:rPr>
        <w:t xml:space="preserve">. </w:t>
      </w:r>
      <w:r w:rsidR="00195A7E" w:rsidRPr="00D75DFE">
        <w:rPr>
          <w:rFonts w:eastAsia="Calibri"/>
          <w:bCs/>
          <w:sz w:val="22"/>
          <w:szCs w:val="22"/>
          <w:lang w:eastAsia="en-US"/>
        </w:rPr>
        <w:t>W koszt zadania ryczałtowego należy wliczyć w szczególności:</w:t>
      </w:r>
    </w:p>
    <w:p w14:paraId="17A18560" w14:textId="77777777" w:rsidR="00144DD5" w:rsidRPr="009E17BF" w:rsidRDefault="00195A7E" w:rsidP="00AC7512">
      <w:pPr>
        <w:pStyle w:val="Standard"/>
        <w:numPr>
          <w:ilvl w:val="0"/>
          <w:numId w:val="19"/>
        </w:numPr>
        <w:tabs>
          <w:tab w:val="left" w:pos="709"/>
        </w:tabs>
        <w:spacing w:line="276" w:lineRule="auto"/>
        <w:ind w:left="567" w:hanging="283"/>
        <w:rPr>
          <w:sz w:val="22"/>
          <w:szCs w:val="22"/>
        </w:rPr>
      </w:pPr>
      <w:r w:rsidRPr="009E17BF">
        <w:rPr>
          <w:sz w:val="22"/>
          <w:szCs w:val="22"/>
        </w:rPr>
        <w:t>koszt robocizny bezpośredniej wraz z narzutami,</w:t>
      </w:r>
    </w:p>
    <w:p w14:paraId="2A86736B" w14:textId="77777777" w:rsidR="00144DD5" w:rsidRPr="009E17BF" w:rsidRDefault="00195A7E" w:rsidP="00AC7512">
      <w:pPr>
        <w:pStyle w:val="Standard"/>
        <w:numPr>
          <w:ilvl w:val="0"/>
          <w:numId w:val="19"/>
        </w:numPr>
        <w:tabs>
          <w:tab w:val="left" w:pos="709"/>
        </w:tabs>
        <w:spacing w:line="276" w:lineRule="auto"/>
        <w:ind w:left="567" w:hanging="283"/>
        <w:rPr>
          <w:sz w:val="22"/>
          <w:szCs w:val="22"/>
        </w:rPr>
      </w:pPr>
      <w:r w:rsidRPr="009E17BF">
        <w:rPr>
          <w:sz w:val="22"/>
          <w:szCs w:val="22"/>
        </w:rPr>
        <w:t>koszt wbudowanych materiałów, urządzeń i wyposażenia wraz z kosztami ich zakupu, magazynowania, ewentualnych ubytków i transportu na terenie budowy,</w:t>
      </w:r>
    </w:p>
    <w:p w14:paraId="03069B8D" w14:textId="77777777" w:rsidR="00144DD5" w:rsidRPr="009E17BF" w:rsidRDefault="00195A7E" w:rsidP="00AC7512">
      <w:pPr>
        <w:pStyle w:val="Standard"/>
        <w:numPr>
          <w:ilvl w:val="0"/>
          <w:numId w:val="19"/>
        </w:numPr>
        <w:tabs>
          <w:tab w:val="left" w:pos="709"/>
          <w:tab w:val="left" w:pos="735"/>
        </w:tabs>
        <w:spacing w:line="276" w:lineRule="auto"/>
        <w:ind w:left="567" w:hanging="283"/>
        <w:rPr>
          <w:sz w:val="22"/>
          <w:szCs w:val="22"/>
        </w:rPr>
      </w:pPr>
      <w:r w:rsidRPr="009E17BF">
        <w:rPr>
          <w:sz w:val="22"/>
          <w:szCs w:val="22"/>
        </w:rPr>
        <w:t>koszt pracy sprzętu wraz z narzutami,</w:t>
      </w:r>
    </w:p>
    <w:p w14:paraId="2F8A353C" w14:textId="77777777" w:rsidR="00144DD5" w:rsidRPr="00B354C4" w:rsidRDefault="00195A7E" w:rsidP="00AC7512">
      <w:pPr>
        <w:pStyle w:val="Standard"/>
        <w:numPr>
          <w:ilvl w:val="0"/>
          <w:numId w:val="19"/>
        </w:numPr>
        <w:tabs>
          <w:tab w:val="left" w:pos="709"/>
        </w:tabs>
        <w:spacing w:line="276" w:lineRule="auto"/>
        <w:ind w:left="567" w:hanging="283"/>
        <w:rPr>
          <w:sz w:val="22"/>
          <w:szCs w:val="22"/>
        </w:rPr>
      </w:pPr>
      <w:r w:rsidRPr="00B354C4">
        <w:rPr>
          <w:sz w:val="22"/>
          <w:szCs w:val="22"/>
        </w:rPr>
        <w:t xml:space="preserve">koszt pośredni i zysk kalkulacyjny, </w:t>
      </w:r>
    </w:p>
    <w:p w14:paraId="6428FD70" w14:textId="77777777" w:rsidR="00144DD5" w:rsidRPr="00B354C4" w:rsidRDefault="00195A7E" w:rsidP="00AC7512">
      <w:pPr>
        <w:pStyle w:val="Standard"/>
        <w:numPr>
          <w:ilvl w:val="0"/>
          <w:numId w:val="19"/>
        </w:numPr>
        <w:tabs>
          <w:tab w:val="left" w:pos="709"/>
        </w:tabs>
        <w:spacing w:line="276" w:lineRule="auto"/>
        <w:ind w:left="567" w:hanging="283"/>
        <w:rPr>
          <w:sz w:val="22"/>
          <w:szCs w:val="22"/>
        </w:rPr>
      </w:pPr>
      <w:r w:rsidRPr="00B354C4">
        <w:rPr>
          <w:sz w:val="22"/>
          <w:szCs w:val="22"/>
        </w:rPr>
        <w:t xml:space="preserve">koszty związane z </w:t>
      </w:r>
      <w:r w:rsidRPr="00B354C4">
        <w:rPr>
          <w:color w:val="000000"/>
          <w:sz w:val="22"/>
          <w:szCs w:val="22"/>
        </w:rPr>
        <w:t xml:space="preserve">podatkami, opłatami celnymi i przewozowymi, </w:t>
      </w:r>
    </w:p>
    <w:p w14:paraId="138F9CD7" w14:textId="77777777" w:rsidR="00144DD5" w:rsidRPr="00B354C4" w:rsidRDefault="00195A7E" w:rsidP="00AC7512">
      <w:pPr>
        <w:pStyle w:val="Standard"/>
        <w:numPr>
          <w:ilvl w:val="0"/>
          <w:numId w:val="19"/>
        </w:numPr>
        <w:tabs>
          <w:tab w:val="left" w:pos="709"/>
        </w:tabs>
        <w:spacing w:line="276" w:lineRule="auto"/>
        <w:ind w:left="567" w:hanging="283"/>
        <w:rPr>
          <w:sz w:val="22"/>
          <w:szCs w:val="22"/>
        </w:rPr>
      </w:pPr>
      <w:r w:rsidRPr="00B354C4">
        <w:rPr>
          <w:sz w:val="22"/>
          <w:szCs w:val="22"/>
        </w:rPr>
        <w:t xml:space="preserve">koszty związane z </w:t>
      </w:r>
      <w:r w:rsidRPr="00B354C4">
        <w:rPr>
          <w:color w:val="000000"/>
          <w:sz w:val="22"/>
          <w:szCs w:val="22"/>
        </w:rPr>
        <w:t>załadunkiem i rozładunkiem, przewozem i wywozem,</w:t>
      </w:r>
    </w:p>
    <w:p w14:paraId="07808DD8" w14:textId="77777777" w:rsidR="00144DD5" w:rsidRPr="00B354C4" w:rsidRDefault="00195A7E" w:rsidP="00AC7512">
      <w:pPr>
        <w:pStyle w:val="Standard"/>
        <w:numPr>
          <w:ilvl w:val="0"/>
          <w:numId w:val="19"/>
        </w:numPr>
        <w:tabs>
          <w:tab w:val="left" w:pos="709"/>
        </w:tabs>
        <w:spacing w:line="276" w:lineRule="auto"/>
        <w:ind w:left="567" w:hanging="283"/>
        <w:rPr>
          <w:sz w:val="22"/>
          <w:szCs w:val="22"/>
        </w:rPr>
      </w:pPr>
      <w:r w:rsidRPr="00B354C4">
        <w:rPr>
          <w:sz w:val="22"/>
          <w:szCs w:val="22"/>
        </w:rPr>
        <w:t>wartość podatku obliczona zgodnie z obowiązującymi przepisami,</w:t>
      </w:r>
    </w:p>
    <w:p w14:paraId="69CE519C" w14:textId="77777777" w:rsidR="00144DD5" w:rsidRPr="00B354C4" w:rsidRDefault="00195A7E" w:rsidP="00AC7512">
      <w:pPr>
        <w:pStyle w:val="Standard"/>
        <w:numPr>
          <w:ilvl w:val="0"/>
          <w:numId w:val="19"/>
        </w:numPr>
        <w:tabs>
          <w:tab w:val="left" w:pos="709"/>
        </w:tabs>
        <w:spacing w:line="276" w:lineRule="auto"/>
        <w:ind w:left="567" w:hanging="283"/>
        <w:rPr>
          <w:bCs/>
          <w:sz w:val="22"/>
          <w:szCs w:val="22"/>
        </w:rPr>
      </w:pPr>
      <w:r w:rsidRPr="00B354C4">
        <w:rPr>
          <w:sz w:val="22"/>
          <w:szCs w:val="22"/>
        </w:rPr>
        <w:t>ryzyko związane z wykonaniem robót,</w:t>
      </w:r>
    </w:p>
    <w:p w14:paraId="2B1DCC14" w14:textId="77777777" w:rsidR="00144DD5" w:rsidRPr="00B354C4" w:rsidRDefault="00195A7E" w:rsidP="00AC7512">
      <w:pPr>
        <w:pStyle w:val="Standard"/>
        <w:numPr>
          <w:ilvl w:val="0"/>
          <w:numId w:val="19"/>
        </w:numPr>
        <w:tabs>
          <w:tab w:val="left" w:pos="709"/>
        </w:tabs>
        <w:spacing w:line="276" w:lineRule="auto"/>
        <w:ind w:left="567" w:hanging="283"/>
        <w:jc w:val="both"/>
        <w:rPr>
          <w:bCs/>
          <w:sz w:val="22"/>
          <w:szCs w:val="22"/>
        </w:rPr>
      </w:pPr>
      <w:r w:rsidRPr="00B354C4">
        <w:rPr>
          <w:bCs/>
          <w:sz w:val="22"/>
          <w:szCs w:val="22"/>
        </w:rPr>
        <w:t>zabezpieczenie budowy niezbędne do jej realizacji,</w:t>
      </w:r>
    </w:p>
    <w:p w14:paraId="312ADF27" w14:textId="77777777" w:rsidR="00144DD5" w:rsidRPr="00B354C4" w:rsidRDefault="00195A7E" w:rsidP="00AC7512">
      <w:pPr>
        <w:pStyle w:val="Standard"/>
        <w:numPr>
          <w:ilvl w:val="0"/>
          <w:numId w:val="19"/>
        </w:numPr>
        <w:tabs>
          <w:tab w:val="left" w:pos="709"/>
        </w:tabs>
        <w:spacing w:line="276" w:lineRule="auto"/>
        <w:ind w:left="567" w:hanging="283"/>
        <w:jc w:val="both"/>
        <w:rPr>
          <w:bCs/>
          <w:sz w:val="22"/>
          <w:szCs w:val="22"/>
        </w:rPr>
      </w:pPr>
      <w:r w:rsidRPr="00B354C4">
        <w:rPr>
          <w:bCs/>
          <w:sz w:val="22"/>
          <w:szCs w:val="22"/>
        </w:rPr>
        <w:t>koszt ustanowienia kierownika budowy robót bu</w:t>
      </w:r>
      <w:r w:rsidR="00166C09" w:rsidRPr="00B354C4">
        <w:rPr>
          <w:bCs/>
          <w:sz w:val="22"/>
          <w:szCs w:val="22"/>
        </w:rPr>
        <w:t>dowlanych</w:t>
      </w:r>
      <w:r w:rsidRPr="00B354C4">
        <w:rPr>
          <w:bCs/>
          <w:sz w:val="22"/>
          <w:szCs w:val="22"/>
        </w:rPr>
        <w:t>,</w:t>
      </w:r>
    </w:p>
    <w:p w14:paraId="54BFA45F" w14:textId="77777777" w:rsidR="00144DD5" w:rsidRPr="00B354C4" w:rsidRDefault="00195A7E" w:rsidP="00AC7512">
      <w:pPr>
        <w:pStyle w:val="Standard"/>
        <w:numPr>
          <w:ilvl w:val="0"/>
          <w:numId w:val="19"/>
        </w:numPr>
        <w:tabs>
          <w:tab w:val="left" w:pos="709"/>
        </w:tabs>
        <w:spacing w:line="276" w:lineRule="auto"/>
        <w:ind w:left="567" w:hanging="283"/>
        <w:jc w:val="both"/>
        <w:rPr>
          <w:sz w:val="22"/>
          <w:szCs w:val="22"/>
        </w:rPr>
      </w:pPr>
      <w:r w:rsidRPr="00B354C4">
        <w:rPr>
          <w:bCs/>
          <w:sz w:val="22"/>
          <w:szCs w:val="22"/>
        </w:rPr>
        <w:t>sporządzenie dokumentacji powykonawczej</w:t>
      </w:r>
      <w:r w:rsidR="00166C09" w:rsidRPr="00B354C4">
        <w:rPr>
          <w:bCs/>
          <w:sz w:val="22"/>
          <w:szCs w:val="22"/>
        </w:rPr>
        <w:t xml:space="preserve"> i kosztorysu powykonawczego</w:t>
      </w:r>
      <w:r w:rsidRPr="00B354C4">
        <w:rPr>
          <w:bCs/>
          <w:sz w:val="22"/>
          <w:szCs w:val="22"/>
        </w:rPr>
        <w:t>,</w:t>
      </w:r>
    </w:p>
    <w:p w14:paraId="5711BC1C" w14:textId="77777777" w:rsidR="00144DD5" w:rsidRPr="001B206D" w:rsidRDefault="00195A7E" w:rsidP="00AC7512">
      <w:pPr>
        <w:pStyle w:val="Standard"/>
        <w:widowControl/>
        <w:numPr>
          <w:ilvl w:val="0"/>
          <w:numId w:val="19"/>
        </w:numPr>
        <w:tabs>
          <w:tab w:val="left" w:pos="709"/>
        </w:tabs>
        <w:spacing w:line="276" w:lineRule="auto"/>
        <w:ind w:left="567" w:hanging="283"/>
        <w:jc w:val="both"/>
        <w:rPr>
          <w:sz w:val="22"/>
          <w:szCs w:val="22"/>
        </w:rPr>
      </w:pPr>
      <w:r w:rsidRPr="00B354C4">
        <w:rPr>
          <w:color w:val="000000"/>
          <w:sz w:val="22"/>
          <w:szCs w:val="22"/>
        </w:rPr>
        <w:t>koszty utrzymywania i eksploat</w:t>
      </w:r>
      <w:r w:rsidR="00CE7FA3" w:rsidRPr="00B354C4">
        <w:rPr>
          <w:color w:val="000000"/>
          <w:sz w:val="22"/>
          <w:szCs w:val="22"/>
        </w:rPr>
        <w:t xml:space="preserve">acji zaplecza socjalnego </w:t>
      </w:r>
      <w:r w:rsidRPr="00B354C4">
        <w:rPr>
          <w:color w:val="000000"/>
          <w:sz w:val="22"/>
          <w:szCs w:val="22"/>
        </w:rPr>
        <w:t xml:space="preserve">wraz z zaopatrzeniem w wodę, energię </w:t>
      </w:r>
      <w:r w:rsidRPr="001B206D">
        <w:rPr>
          <w:color w:val="000000"/>
          <w:sz w:val="22"/>
          <w:szCs w:val="22"/>
        </w:rPr>
        <w:t>i</w:t>
      </w:r>
      <w:r w:rsidR="001B206D">
        <w:rPr>
          <w:color w:val="000000"/>
          <w:sz w:val="22"/>
          <w:szCs w:val="22"/>
        </w:rPr>
        <w:t> </w:t>
      </w:r>
      <w:r w:rsidRPr="001B206D">
        <w:rPr>
          <w:color w:val="000000"/>
          <w:sz w:val="22"/>
          <w:szCs w:val="22"/>
        </w:rPr>
        <w:t xml:space="preserve"> odprowadzeniem ścieków</w:t>
      </w:r>
      <w:r w:rsidRPr="001B206D">
        <w:rPr>
          <w:sz w:val="22"/>
          <w:szCs w:val="22"/>
        </w:rPr>
        <w:t>,</w:t>
      </w:r>
    </w:p>
    <w:p w14:paraId="5E6A51B7" w14:textId="77777777" w:rsidR="00144DD5" w:rsidRPr="00B354C4" w:rsidRDefault="00195A7E" w:rsidP="00AC7512">
      <w:pPr>
        <w:pStyle w:val="Standard"/>
        <w:widowControl/>
        <w:numPr>
          <w:ilvl w:val="0"/>
          <w:numId w:val="19"/>
        </w:numPr>
        <w:tabs>
          <w:tab w:val="left" w:pos="709"/>
        </w:tabs>
        <w:spacing w:line="276" w:lineRule="auto"/>
        <w:ind w:left="567" w:hanging="283"/>
        <w:jc w:val="both"/>
        <w:rPr>
          <w:sz w:val="22"/>
          <w:szCs w:val="22"/>
        </w:rPr>
      </w:pPr>
      <w:r w:rsidRPr="00B354C4">
        <w:rPr>
          <w:sz w:val="22"/>
          <w:szCs w:val="22"/>
        </w:rPr>
        <w:t>koszty ubezpieczenia budowy</w:t>
      </w:r>
      <w:r w:rsidR="00166C09" w:rsidRPr="00B354C4">
        <w:rPr>
          <w:sz w:val="22"/>
          <w:szCs w:val="22"/>
        </w:rPr>
        <w:t>,</w:t>
      </w:r>
    </w:p>
    <w:p w14:paraId="2FCDC7A0" w14:textId="77777777" w:rsidR="00144DD5" w:rsidRPr="00B354C4" w:rsidRDefault="00195A7E" w:rsidP="00AC7512">
      <w:pPr>
        <w:pStyle w:val="Standard"/>
        <w:widowControl/>
        <w:numPr>
          <w:ilvl w:val="0"/>
          <w:numId w:val="19"/>
        </w:numPr>
        <w:tabs>
          <w:tab w:val="left" w:pos="709"/>
        </w:tabs>
        <w:spacing w:line="276" w:lineRule="auto"/>
        <w:ind w:left="567" w:hanging="283"/>
        <w:jc w:val="both"/>
        <w:rPr>
          <w:sz w:val="22"/>
          <w:szCs w:val="22"/>
        </w:rPr>
      </w:pPr>
      <w:r w:rsidRPr="00B354C4">
        <w:rPr>
          <w:sz w:val="22"/>
          <w:szCs w:val="22"/>
        </w:rPr>
        <w:t>koszty obsługi gwarancyjnej i w okresie rękojmi</w:t>
      </w:r>
      <w:r w:rsidR="00166C09" w:rsidRPr="00B354C4">
        <w:rPr>
          <w:sz w:val="22"/>
          <w:szCs w:val="22"/>
        </w:rPr>
        <w:t>,</w:t>
      </w:r>
    </w:p>
    <w:p w14:paraId="04701F6B" w14:textId="77777777" w:rsidR="00144DD5" w:rsidRPr="00B354C4" w:rsidRDefault="00195A7E" w:rsidP="00AC7512">
      <w:pPr>
        <w:pStyle w:val="Standard"/>
        <w:numPr>
          <w:ilvl w:val="0"/>
          <w:numId w:val="19"/>
        </w:numPr>
        <w:tabs>
          <w:tab w:val="left" w:pos="709"/>
          <w:tab w:val="left" w:pos="795"/>
        </w:tabs>
        <w:spacing w:line="276" w:lineRule="auto"/>
        <w:ind w:left="567" w:hanging="283"/>
        <w:jc w:val="both"/>
        <w:rPr>
          <w:sz w:val="22"/>
          <w:szCs w:val="22"/>
        </w:rPr>
      </w:pPr>
      <w:r w:rsidRPr="00B354C4">
        <w:rPr>
          <w:sz w:val="22"/>
          <w:szCs w:val="22"/>
        </w:rPr>
        <w:t>organizacja ruchu na czas budowy i opracowanie projektu tymczasowej organizacji ruchu z</w:t>
      </w:r>
      <w:r w:rsidR="001A153C">
        <w:rPr>
          <w:sz w:val="22"/>
          <w:szCs w:val="22"/>
        </w:rPr>
        <w:t> </w:t>
      </w:r>
      <w:r w:rsidRPr="00B354C4">
        <w:rPr>
          <w:sz w:val="22"/>
          <w:szCs w:val="22"/>
        </w:rPr>
        <w:t xml:space="preserve"> uzyskaniem właściwych uzgodnień, </w:t>
      </w:r>
    </w:p>
    <w:p w14:paraId="5C71FAA0" w14:textId="77777777" w:rsidR="00144DD5" w:rsidRPr="001B206D" w:rsidRDefault="00195A7E" w:rsidP="00AC7512">
      <w:pPr>
        <w:pStyle w:val="Standard"/>
        <w:numPr>
          <w:ilvl w:val="0"/>
          <w:numId w:val="19"/>
        </w:numPr>
        <w:tabs>
          <w:tab w:val="left" w:pos="709"/>
        </w:tabs>
        <w:spacing w:line="276" w:lineRule="auto"/>
        <w:ind w:left="567" w:hanging="283"/>
        <w:jc w:val="both"/>
        <w:rPr>
          <w:sz w:val="22"/>
          <w:szCs w:val="22"/>
        </w:rPr>
      </w:pPr>
      <w:r w:rsidRPr="00980A73">
        <w:rPr>
          <w:sz w:val="22"/>
          <w:szCs w:val="22"/>
        </w:rPr>
        <w:t xml:space="preserve">koszty </w:t>
      </w:r>
      <w:r w:rsidRPr="00917404">
        <w:rPr>
          <w:sz w:val="22"/>
          <w:szCs w:val="22"/>
        </w:rPr>
        <w:t>zagospodarowania</w:t>
      </w:r>
      <w:r w:rsidRPr="00980A73">
        <w:rPr>
          <w:sz w:val="22"/>
          <w:szCs w:val="22"/>
        </w:rPr>
        <w:t xml:space="preserve"> odpadów powstałych w czasie prac objętych niniejszą Umową zgodnie </w:t>
      </w:r>
      <w:r w:rsidRPr="001B206D">
        <w:rPr>
          <w:sz w:val="22"/>
          <w:szCs w:val="22"/>
        </w:rPr>
        <w:t>z</w:t>
      </w:r>
      <w:r w:rsidR="001B206D">
        <w:rPr>
          <w:sz w:val="22"/>
          <w:szCs w:val="22"/>
        </w:rPr>
        <w:t> </w:t>
      </w:r>
      <w:r w:rsidRPr="001B206D">
        <w:rPr>
          <w:sz w:val="22"/>
          <w:szCs w:val="22"/>
        </w:rPr>
        <w:t>obowiązującymi przepisami prawa,</w:t>
      </w:r>
      <w:r w:rsidR="00980A73" w:rsidRPr="001B206D">
        <w:rPr>
          <w:sz w:val="22"/>
          <w:szCs w:val="22"/>
        </w:rPr>
        <w:t xml:space="preserve"> </w:t>
      </w:r>
      <w:r w:rsidR="0073039C" w:rsidRPr="001B206D">
        <w:rPr>
          <w:sz w:val="22"/>
          <w:szCs w:val="22"/>
        </w:rPr>
        <w:t xml:space="preserve">oraz wszelkie inne koszty związane </w:t>
      </w:r>
      <w:r w:rsidRPr="001B206D">
        <w:rPr>
          <w:sz w:val="22"/>
          <w:szCs w:val="22"/>
        </w:rPr>
        <w:t>z realizacją przedmiotu umowy.</w:t>
      </w:r>
    </w:p>
    <w:p w14:paraId="1BA8B327" w14:textId="77777777" w:rsidR="00144DD5" w:rsidRPr="00B354C4" w:rsidRDefault="00DC0AC1" w:rsidP="003A6787">
      <w:pPr>
        <w:pStyle w:val="Standard"/>
        <w:spacing w:line="276" w:lineRule="auto"/>
        <w:ind w:left="284" w:hanging="284"/>
        <w:jc w:val="both"/>
        <w:rPr>
          <w:sz w:val="22"/>
          <w:szCs w:val="22"/>
        </w:rPr>
      </w:pPr>
      <w:r w:rsidRPr="00B354C4">
        <w:rPr>
          <w:sz w:val="22"/>
          <w:szCs w:val="22"/>
        </w:rPr>
        <w:t>5</w:t>
      </w:r>
      <w:r w:rsidR="00195A7E" w:rsidRPr="00B354C4">
        <w:rPr>
          <w:sz w:val="22"/>
          <w:szCs w:val="22"/>
        </w:rPr>
        <w:t>. Wykonawca zobowiązuje się do wykonania przedm</w:t>
      </w:r>
      <w:r w:rsidR="001A153C">
        <w:rPr>
          <w:sz w:val="22"/>
          <w:szCs w:val="22"/>
        </w:rPr>
        <w:t xml:space="preserve">iotu niniejszej umowy zgodnie z </w:t>
      </w:r>
      <w:r w:rsidR="00195A7E" w:rsidRPr="00B354C4">
        <w:rPr>
          <w:sz w:val="22"/>
          <w:szCs w:val="22"/>
        </w:rPr>
        <w:t>dokumentacją techniczną, specyfikacjami technicznymi</w:t>
      </w:r>
      <w:r w:rsidR="001A153C">
        <w:rPr>
          <w:sz w:val="22"/>
          <w:szCs w:val="22"/>
        </w:rPr>
        <w:t xml:space="preserve">, zasadami wiedzy technicznej i </w:t>
      </w:r>
      <w:r w:rsidR="00195A7E" w:rsidRPr="00B354C4">
        <w:rPr>
          <w:sz w:val="22"/>
          <w:szCs w:val="22"/>
        </w:rPr>
        <w:t>sztuki budowlanej, obowiązującymi przepisami i normami oraz do oddania przedmiotu</w:t>
      </w:r>
      <w:r w:rsidR="00B354C4">
        <w:rPr>
          <w:sz w:val="22"/>
          <w:szCs w:val="22"/>
        </w:rPr>
        <w:t xml:space="preserve"> </w:t>
      </w:r>
      <w:r w:rsidR="00195A7E" w:rsidRPr="00B354C4">
        <w:rPr>
          <w:sz w:val="22"/>
          <w:szCs w:val="22"/>
        </w:rPr>
        <w:t>niniejszej umowy Zamawiającemu w terminie w niej uzgodnionym.</w:t>
      </w:r>
    </w:p>
    <w:p w14:paraId="31EDAFA4" w14:textId="77777777" w:rsidR="00144DD5" w:rsidRPr="00B354C4" w:rsidRDefault="00DC0AC1" w:rsidP="00B354C4">
      <w:pPr>
        <w:pStyle w:val="Standard"/>
        <w:spacing w:line="276" w:lineRule="auto"/>
        <w:ind w:left="284" w:hanging="284"/>
        <w:jc w:val="both"/>
        <w:rPr>
          <w:sz w:val="22"/>
          <w:szCs w:val="22"/>
        </w:rPr>
      </w:pPr>
      <w:r w:rsidRPr="00B354C4">
        <w:rPr>
          <w:sz w:val="22"/>
          <w:szCs w:val="22"/>
        </w:rPr>
        <w:t>6</w:t>
      </w:r>
      <w:r w:rsidR="00195A7E" w:rsidRPr="00B354C4">
        <w:rPr>
          <w:sz w:val="22"/>
          <w:szCs w:val="22"/>
        </w:rPr>
        <w:t xml:space="preserve">. Zamawiający oświadcza, że </w:t>
      </w:r>
      <w:r w:rsidR="00195A7E" w:rsidRPr="00276429">
        <w:rPr>
          <w:color w:val="auto"/>
          <w:sz w:val="22"/>
          <w:szCs w:val="22"/>
        </w:rPr>
        <w:t xml:space="preserve">jest </w:t>
      </w:r>
      <w:r w:rsidR="000A281C" w:rsidRPr="00276429">
        <w:rPr>
          <w:color w:val="auto"/>
          <w:sz w:val="22"/>
          <w:szCs w:val="22"/>
        </w:rPr>
        <w:t>współw</w:t>
      </w:r>
      <w:r w:rsidR="00195A7E" w:rsidRPr="00276429">
        <w:rPr>
          <w:color w:val="auto"/>
          <w:sz w:val="22"/>
          <w:szCs w:val="22"/>
        </w:rPr>
        <w:t xml:space="preserve">łaścicielem </w:t>
      </w:r>
      <w:r w:rsidR="00195A7E" w:rsidRPr="00B354C4">
        <w:rPr>
          <w:sz w:val="22"/>
          <w:szCs w:val="22"/>
        </w:rPr>
        <w:t>nieruchomości, na której zrealizowany zostanie przedmiot niniejszej umowy</w:t>
      </w:r>
      <w:r w:rsidR="000A281C" w:rsidRPr="00B354C4">
        <w:rPr>
          <w:sz w:val="22"/>
          <w:szCs w:val="22"/>
        </w:rPr>
        <w:t>.</w:t>
      </w:r>
    </w:p>
    <w:p w14:paraId="06780391" w14:textId="77777777" w:rsidR="00144DD5" w:rsidRPr="00B354C4" w:rsidRDefault="00DC0AC1" w:rsidP="00B354C4">
      <w:pPr>
        <w:pStyle w:val="Standard"/>
        <w:spacing w:line="276" w:lineRule="auto"/>
        <w:ind w:left="284" w:hanging="284"/>
        <w:jc w:val="both"/>
        <w:rPr>
          <w:sz w:val="22"/>
          <w:szCs w:val="22"/>
        </w:rPr>
      </w:pPr>
      <w:r w:rsidRPr="00B354C4">
        <w:rPr>
          <w:sz w:val="22"/>
          <w:szCs w:val="22"/>
        </w:rPr>
        <w:t>7</w:t>
      </w:r>
      <w:r w:rsidR="00195A7E" w:rsidRPr="00B354C4">
        <w:rPr>
          <w:sz w:val="22"/>
          <w:szCs w:val="22"/>
        </w:rPr>
        <w:t>. Wykonawca nie może powierzyć wykonania przedmiotu umowy w całości lub w części</w:t>
      </w:r>
      <w:r w:rsidR="00B354C4">
        <w:rPr>
          <w:sz w:val="22"/>
          <w:szCs w:val="22"/>
        </w:rPr>
        <w:t xml:space="preserve"> </w:t>
      </w:r>
      <w:r w:rsidR="00195A7E" w:rsidRPr="00B354C4">
        <w:rPr>
          <w:sz w:val="22"/>
          <w:szCs w:val="22"/>
        </w:rPr>
        <w:t>innym osobom, ani dokonać cesji praw wynikających z umowy bez pisemnej zgody</w:t>
      </w:r>
      <w:r w:rsidR="00B354C4">
        <w:rPr>
          <w:sz w:val="22"/>
          <w:szCs w:val="22"/>
        </w:rPr>
        <w:t xml:space="preserve"> </w:t>
      </w:r>
      <w:r w:rsidR="00195A7E" w:rsidRPr="00B354C4">
        <w:rPr>
          <w:sz w:val="22"/>
          <w:szCs w:val="22"/>
        </w:rPr>
        <w:t>Zamawiającego.</w:t>
      </w:r>
    </w:p>
    <w:p w14:paraId="452D951C" w14:textId="77777777" w:rsidR="00A2396A" w:rsidRDefault="00DC0AC1" w:rsidP="00B354C4">
      <w:pPr>
        <w:pStyle w:val="Standard"/>
        <w:widowControl/>
        <w:shd w:val="clear" w:color="auto" w:fill="FFFFFF"/>
        <w:tabs>
          <w:tab w:val="left" w:pos="0"/>
        </w:tabs>
        <w:spacing w:before="57" w:after="57" w:line="276" w:lineRule="auto"/>
        <w:ind w:left="284" w:hanging="284"/>
        <w:jc w:val="both"/>
        <w:rPr>
          <w:sz w:val="22"/>
          <w:szCs w:val="22"/>
        </w:rPr>
      </w:pPr>
      <w:r w:rsidRPr="00B354C4">
        <w:rPr>
          <w:sz w:val="22"/>
          <w:szCs w:val="22"/>
        </w:rPr>
        <w:t>8</w:t>
      </w:r>
      <w:r w:rsidR="00195A7E" w:rsidRPr="00B354C4">
        <w:rPr>
          <w:sz w:val="22"/>
          <w:szCs w:val="22"/>
        </w:rPr>
        <w:t>. Wykonawca oświadcza, że w przypadku nabywania przez Wykonawcę materiałów do</w:t>
      </w:r>
      <w:r w:rsidR="00B354C4">
        <w:rPr>
          <w:sz w:val="22"/>
          <w:szCs w:val="22"/>
        </w:rPr>
        <w:t xml:space="preserve"> </w:t>
      </w:r>
      <w:r w:rsidR="00195A7E" w:rsidRPr="00B354C4">
        <w:rPr>
          <w:sz w:val="22"/>
          <w:szCs w:val="22"/>
        </w:rPr>
        <w:t xml:space="preserve">wykonania niniejszej umowy, nie będzie zawierał umów z zastrzeżeniem własności przedmiotu tych umów na rzecz osób trzecich. </w:t>
      </w:r>
    </w:p>
    <w:p w14:paraId="00BE3F4C" w14:textId="77777777" w:rsidR="00276429" w:rsidRDefault="00276429" w:rsidP="00743740">
      <w:pPr>
        <w:pStyle w:val="Standard"/>
        <w:widowControl/>
        <w:shd w:val="clear" w:color="auto" w:fill="FFFFFF"/>
        <w:tabs>
          <w:tab w:val="left" w:pos="0"/>
        </w:tabs>
        <w:spacing w:before="57" w:after="57" w:line="276" w:lineRule="auto"/>
        <w:ind w:left="284" w:hanging="284"/>
        <w:jc w:val="both"/>
        <w:rPr>
          <w:b/>
          <w:bCs/>
          <w:sz w:val="22"/>
          <w:szCs w:val="22"/>
        </w:rPr>
      </w:pPr>
    </w:p>
    <w:p w14:paraId="1D8EFE35" w14:textId="77777777" w:rsidR="00144DD5" w:rsidRPr="00B354C4" w:rsidRDefault="00195A7E">
      <w:pPr>
        <w:pStyle w:val="Standard"/>
        <w:jc w:val="center"/>
        <w:rPr>
          <w:b/>
          <w:bCs/>
          <w:sz w:val="22"/>
          <w:szCs w:val="22"/>
        </w:rPr>
      </w:pPr>
      <w:r w:rsidRPr="00B354C4">
        <w:rPr>
          <w:b/>
          <w:bCs/>
          <w:sz w:val="22"/>
          <w:szCs w:val="22"/>
        </w:rPr>
        <w:t>§ 2</w:t>
      </w:r>
    </w:p>
    <w:p w14:paraId="11BB088E" w14:textId="77777777" w:rsidR="00144DD5" w:rsidRDefault="00195A7E">
      <w:pPr>
        <w:pStyle w:val="Standard"/>
        <w:widowControl/>
        <w:shd w:val="clear" w:color="auto" w:fill="FFFFFF"/>
        <w:tabs>
          <w:tab w:val="left" w:pos="0"/>
        </w:tabs>
        <w:spacing w:before="57" w:after="57"/>
        <w:jc w:val="center"/>
        <w:rPr>
          <w:b/>
          <w:bCs/>
          <w:sz w:val="22"/>
          <w:szCs w:val="22"/>
        </w:rPr>
      </w:pPr>
      <w:r w:rsidRPr="00B354C4">
        <w:rPr>
          <w:b/>
          <w:bCs/>
          <w:sz w:val="22"/>
          <w:szCs w:val="22"/>
        </w:rPr>
        <w:t>Podwykonawcy</w:t>
      </w:r>
    </w:p>
    <w:p w14:paraId="4F43F1A2" w14:textId="77777777" w:rsidR="004244CD" w:rsidRPr="00B354C4" w:rsidRDefault="004244CD">
      <w:pPr>
        <w:pStyle w:val="Standard"/>
        <w:widowControl/>
        <w:shd w:val="clear" w:color="auto" w:fill="FFFFFF"/>
        <w:tabs>
          <w:tab w:val="left" w:pos="0"/>
        </w:tabs>
        <w:spacing w:before="57" w:after="57"/>
        <w:jc w:val="center"/>
        <w:rPr>
          <w:sz w:val="22"/>
          <w:szCs w:val="22"/>
        </w:rPr>
      </w:pPr>
    </w:p>
    <w:p w14:paraId="7C99C554" w14:textId="77777777" w:rsidR="00144DD5" w:rsidRPr="001B206D" w:rsidRDefault="00195A7E" w:rsidP="00AC7512">
      <w:pPr>
        <w:pStyle w:val="Default"/>
        <w:numPr>
          <w:ilvl w:val="0"/>
          <w:numId w:val="7"/>
        </w:numPr>
        <w:tabs>
          <w:tab w:val="left" w:pos="284"/>
        </w:tabs>
        <w:spacing w:line="276" w:lineRule="auto"/>
        <w:jc w:val="both"/>
        <w:rPr>
          <w:rFonts w:ascii="Times New Roman" w:hAnsi="Times New Roman" w:cs="Times New Roman"/>
          <w:color w:val="auto"/>
          <w:sz w:val="22"/>
          <w:szCs w:val="22"/>
        </w:rPr>
      </w:pPr>
      <w:r w:rsidRPr="0004446E">
        <w:rPr>
          <w:rFonts w:ascii="Times New Roman" w:hAnsi="Times New Roman" w:cs="Times New Roman"/>
          <w:color w:val="00000A"/>
          <w:sz w:val="22"/>
          <w:szCs w:val="22"/>
        </w:rPr>
        <w:t xml:space="preserve">Zakres robót, które Wykonawca będzie wykonywał za pomocą Podwykonawców </w:t>
      </w:r>
      <w:r w:rsidRPr="001B206D">
        <w:rPr>
          <w:rFonts w:ascii="Times New Roman" w:hAnsi="Times New Roman" w:cs="Times New Roman"/>
          <w:color w:val="auto"/>
          <w:sz w:val="22"/>
          <w:szCs w:val="22"/>
        </w:rPr>
        <w:t>–</w:t>
      </w:r>
      <w:r w:rsidR="00187382" w:rsidRPr="001B206D">
        <w:rPr>
          <w:rFonts w:ascii="Times New Roman" w:hAnsi="Times New Roman" w:cs="Times New Roman"/>
          <w:b/>
          <w:color w:val="auto"/>
          <w:sz w:val="22"/>
          <w:szCs w:val="22"/>
        </w:rPr>
        <w:t>………………</w:t>
      </w:r>
      <w:r w:rsidR="00276429" w:rsidRPr="001B206D">
        <w:rPr>
          <w:rFonts w:ascii="Times New Roman" w:hAnsi="Times New Roman" w:cs="Times New Roman"/>
          <w:b/>
          <w:color w:val="auto"/>
          <w:sz w:val="22"/>
          <w:szCs w:val="22"/>
        </w:rPr>
        <w:t>.</w:t>
      </w:r>
    </w:p>
    <w:p w14:paraId="32341835" w14:textId="77777777" w:rsidR="00144DD5" w:rsidRPr="00B354C4" w:rsidRDefault="00195A7E" w:rsidP="00AC7512">
      <w:pPr>
        <w:pStyle w:val="Default"/>
        <w:numPr>
          <w:ilvl w:val="0"/>
          <w:numId w:val="7"/>
        </w:numPr>
        <w:spacing w:line="276" w:lineRule="auto"/>
        <w:ind w:left="284" w:hanging="284"/>
        <w:jc w:val="both"/>
        <w:rPr>
          <w:rFonts w:ascii="Times New Roman" w:hAnsi="Times New Roman" w:cs="Times New Roman"/>
          <w:color w:val="00000A"/>
          <w:sz w:val="22"/>
          <w:szCs w:val="22"/>
        </w:rPr>
      </w:pPr>
      <w:r w:rsidRPr="00153725">
        <w:rPr>
          <w:rFonts w:ascii="Times New Roman" w:hAnsi="Times New Roman" w:cs="Times New Roman"/>
          <w:color w:val="auto"/>
          <w:sz w:val="22"/>
          <w:szCs w:val="22"/>
        </w:rPr>
        <w:t xml:space="preserve">Do zawarcia umowy z Podwykonawcą lub Dalszymi Podwykonawcami wymagana jest pisemna </w:t>
      </w:r>
      <w:r w:rsidRPr="00B354C4">
        <w:rPr>
          <w:rFonts w:ascii="Times New Roman" w:hAnsi="Times New Roman" w:cs="Times New Roman"/>
          <w:color w:val="00000A"/>
          <w:sz w:val="22"/>
          <w:szCs w:val="22"/>
        </w:rPr>
        <w:t>zgoda Zamawiającego.</w:t>
      </w:r>
    </w:p>
    <w:p w14:paraId="13918A4A" w14:textId="77777777" w:rsidR="00144DD5" w:rsidRPr="001B206D" w:rsidRDefault="00195A7E" w:rsidP="00AC7512">
      <w:pPr>
        <w:pStyle w:val="Default"/>
        <w:numPr>
          <w:ilvl w:val="0"/>
          <w:numId w:val="7"/>
        </w:numPr>
        <w:spacing w:line="276" w:lineRule="auto"/>
        <w:ind w:left="284" w:hanging="284"/>
        <w:jc w:val="both"/>
        <w:rPr>
          <w:rFonts w:ascii="Times New Roman" w:hAnsi="Times New Roman" w:cs="Times New Roman"/>
          <w:color w:val="00000A"/>
          <w:sz w:val="22"/>
          <w:szCs w:val="22"/>
        </w:rPr>
      </w:pPr>
      <w:r w:rsidRPr="00B354C4">
        <w:rPr>
          <w:rFonts w:ascii="Times New Roman" w:hAnsi="Times New Roman" w:cs="Times New Roman"/>
          <w:color w:val="00000A"/>
          <w:sz w:val="22"/>
          <w:szCs w:val="22"/>
        </w:rPr>
        <w:t>Wykonawca, Podwykonawc</w:t>
      </w:r>
      <w:r w:rsidR="00252C6A">
        <w:rPr>
          <w:rFonts w:ascii="Times New Roman" w:hAnsi="Times New Roman" w:cs="Times New Roman"/>
          <w:color w:val="00000A"/>
          <w:sz w:val="22"/>
          <w:szCs w:val="22"/>
        </w:rPr>
        <w:t>ą</w:t>
      </w:r>
      <w:r w:rsidRPr="00B354C4">
        <w:rPr>
          <w:rFonts w:ascii="Times New Roman" w:hAnsi="Times New Roman" w:cs="Times New Roman"/>
          <w:color w:val="00000A"/>
          <w:sz w:val="22"/>
          <w:szCs w:val="22"/>
        </w:rPr>
        <w:t xml:space="preserve"> lub Dalszy Podwykonawca zamierzający zawrzeć umowę</w:t>
      </w:r>
      <w:r w:rsidR="001A5745">
        <w:rPr>
          <w:rFonts w:ascii="Times New Roman" w:hAnsi="Times New Roman" w:cs="Times New Roman"/>
          <w:color w:val="00000A"/>
          <w:sz w:val="22"/>
          <w:szCs w:val="22"/>
        </w:rPr>
        <w:t xml:space="preserve"> </w:t>
      </w:r>
      <w:r w:rsidRPr="001A5745">
        <w:rPr>
          <w:rFonts w:ascii="Times New Roman" w:hAnsi="Times New Roman" w:cs="Times New Roman"/>
          <w:color w:val="00000A"/>
          <w:sz w:val="22"/>
          <w:szCs w:val="22"/>
        </w:rPr>
        <w:t>o</w:t>
      </w:r>
      <w:r w:rsidR="001A153C">
        <w:rPr>
          <w:rFonts w:ascii="Times New Roman" w:hAnsi="Times New Roman" w:cs="Times New Roman"/>
          <w:color w:val="00000A"/>
          <w:sz w:val="22"/>
          <w:szCs w:val="22"/>
        </w:rPr>
        <w:t> </w:t>
      </w:r>
      <w:r w:rsidRPr="001A5745">
        <w:rPr>
          <w:rFonts w:ascii="Times New Roman" w:hAnsi="Times New Roman" w:cs="Times New Roman"/>
          <w:color w:val="00000A"/>
          <w:sz w:val="22"/>
          <w:szCs w:val="22"/>
        </w:rPr>
        <w:t xml:space="preserve"> podwykonawstwo, której prz</w:t>
      </w:r>
      <w:r w:rsidR="001A5745">
        <w:rPr>
          <w:rFonts w:ascii="Times New Roman" w:hAnsi="Times New Roman" w:cs="Times New Roman"/>
          <w:color w:val="00000A"/>
          <w:sz w:val="22"/>
          <w:szCs w:val="22"/>
        </w:rPr>
        <w:t xml:space="preserve">edmiotem są roboty budowlane, jest obowiązany do przedłożenia </w:t>
      </w:r>
      <w:r w:rsidR="00A05B23" w:rsidRPr="0004446E">
        <w:rPr>
          <w:rFonts w:ascii="Times New Roman" w:hAnsi="Times New Roman" w:cs="Times New Roman"/>
          <w:color w:val="00000A"/>
          <w:sz w:val="22"/>
          <w:szCs w:val="22"/>
        </w:rPr>
        <w:t>Zamawiającemu</w:t>
      </w:r>
      <w:r w:rsidRPr="0004446E">
        <w:rPr>
          <w:rFonts w:ascii="Times New Roman" w:hAnsi="Times New Roman" w:cs="Times New Roman"/>
          <w:color w:val="00000A"/>
          <w:sz w:val="22"/>
          <w:szCs w:val="22"/>
        </w:rPr>
        <w:t xml:space="preserve"> </w:t>
      </w:r>
      <w:r w:rsidRPr="001A5745">
        <w:rPr>
          <w:rFonts w:ascii="Times New Roman" w:hAnsi="Times New Roman" w:cs="Times New Roman"/>
          <w:color w:val="00000A"/>
          <w:sz w:val="22"/>
          <w:szCs w:val="22"/>
        </w:rPr>
        <w:t xml:space="preserve">projektu tej umowy, a także projektu jej zmiany </w:t>
      </w:r>
      <w:r w:rsidR="001A5745">
        <w:rPr>
          <w:rFonts w:ascii="Times New Roman" w:hAnsi="Times New Roman" w:cs="Times New Roman"/>
          <w:color w:val="00000A"/>
          <w:sz w:val="22"/>
          <w:szCs w:val="22"/>
        </w:rPr>
        <w:t>przy czym Podwykonawca lub D</w:t>
      </w:r>
      <w:r w:rsidRPr="001A5745">
        <w:rPr>
          <w:rFonts w:ascii="Times New Roman" w:hAnsi="Times New Roman" w:cs="Times New Roman"/>
          <w:color w:val="00000A"/>
          <w:sz w:val="22"/>
          <w:szCs w:val="22"/>
        </w:rPr>
        <w:t>alszy Podwykonawca zobowiązany jest dołączyć zgodę Wykonawcy na zawarcie umowy o podwykonawstwo o</w:t>
      </w:r>
      <w:r w:rsidR="001B206D">
        <w:rPr>
          <w:rFonts w:ascii="Times New Roman" w:hAnsi="Times New Roman" w:cs="Times New Roman"/>
          <w:color w:val="00000A"/>
          <w:sz w:val="22"/>
          <w:szCs w:val="22"/>
        </w:rPr>
        <w:t> </w:t>
      </w:r>
      <w:r w:rsidRPr="001A5745">
        <w:rPr>
          <w:rFonts w:ascii="Times New Roman" w:hAnsi="Times New Roman" w:cs="Times New Roman"/>
          <w:color w:val="00000A"/>
          <w:sz w:val="22"/>
          <w:szCs w:val="22"/>
        </w:rPr>
        <w:t xml:space="preserve">treści zgodnej z projektem umowy, </w:t>
      </w:r>
      <w:r w:rsidRPr="001B206D">
        <w:rPr>
          <w:rFonts w:ascii="Times New Roman" w:hAnsi="Times New Roman" w:cs="Times New Roman"/>
          <w:color w:val="00000A"/>
          <w:sz w:val="22"/>
          <w:szCs w:val="22"/>
        </w:rPr>
        <w:t>a także jej zmianę.</w:t>
      </w:r>
    </w:p>
    <w:p w14:paraId="5172F4F9" w14:textId="77777777" w:rsidR="00144DD5" w:rsidRPr="001B206D" w:rsidRDefault="001A5745" w:rsidP="00AC7512">
      <w:pPr>
        <w:pStyle w:val="Default"/>
        <w:numPr>
          <w:ilvl w:val="0"/>
          <w:numId w:val="7"/>
        </w:numPr>
        <w:spacing w:line="276" w:lineRule="auto"/>
        <w:ind w:left="284" w:hanging="284"/>
        <w:jc w:val="both"/>
        <w:rPr>
          <w:sz w:val="22"/>
          <w:szCs w:val="22"/>
        </w:rPr>
      </w:pPr>
      <w:r>
        <w:rPr>
          <w:rFonts w:ascii="Times New Roman" w:hAnsi="Times New Roman" w:cs="Times New Roman"/>
          <w:color w:val="00000A"/>
          <w:sz w:val="22"/>
          <w:szCs w:val="22"/>
        </w:rPr>
        <w:t xml:space="preserve">Niezgłoszenie </w:t>
      </w:r>
      <w:r w:rsidR="008B5695">
        <w:rPr>
          <w:rFonts w:ascii="Times New Roman" w:hAnsi="Times New Roman" w:cs="Times New Roman"/>
          <w:color w:val="00000A"/>
          <w:sz w:val="22"/>
          <w:szCs w:val="22"/>
        </w:rPr>
        <w:t>przez Zamawiającego</w:t>
      </w:r>
      <w:r w:rsidR="00195A7E" w:rsidRPr="00B354C4">
        <w:rPr>
          <w:rFonts w:ascii="Times New Roman" w:hAnsi="Times New Roman" w:cs="Times New Roman"/>
          <w:color w:val="00000A"/>
          <w:sz w:val="22"/>
          <w:szCs w:val="22"/>
        </w:rPr>
        <w:t xml:space="preserve"> </w:t>
      </w:r>
      <w:r>
        <w:rPr>
          <w:rFonts w:ascii="Times New Roman" w:hAnsi="Times New Roman" w:cs="Times New Roman"/>
          <w:color w:val="00000A"/>
          <w:sz w:val="22"/>
          <w:szCs w:val="22"/>
        </w:rPr>
        <w:t xml:space="preserve">w formie pisemnej </w:t>
      </w:r>
      <w:r w:rsidR="00195A7E" w:rsidRPr="00B354C4">
        <w:rPr>
          <w:rFonts w:ascii="Times New Roman" w:hAnsi="Times New Roman" w:cs="Times New Roman"/>
          <w:color w:val="00000A"/>
          <w:sz w:val="22"/>
          <w:szCs w:val="22"/>
        </w:rPr>
        <w:t>zastrzeżeń do przedłożonego projektu umowy</w:t>
      </w:r>
      <w:r w:rsidR="001B206D">
        <w:rPr>
          <w:sz w:val="22"/>
          <w:szCs w:val="22"/>
        </w:rPr>
        <w:t xml:space="preserve"> </w:t>
      </w:r>
      <w:r w:rsidR="00195A7E" w:rsidRPr="001B206D">
        <w:rPr>
          <w:rFonts w:ascii="Times New Roman" w:hAnsi="Times New Roman" w:cs="Times New Roman"/>
          <w:color w:val="00000A"/>
          <w:sz w:val="22"/>
          <w:szCs w:val="22"/>
        </w:rPr>
        <w:t>o</w:t>
      </w:r>
      <w:r w:rsidR="001B206D">
        <w:rPr>
          <w:rFonts w:ascii="Times New Roman" w:hAnsi="Times New Roman" w:cs="Times New Roman"/>
          <w:color w:val="00000A"/>
          <w:sz w:val="22"/>
          <w:szCs w:val="22"/>
        </w:rPr>
        <w:t> </w:t>
      </w:r>
      <w:r w:rsidR="00195A7E" w:rsidRPr="001B206D">
        <w:rPr>
          <w:rFonts w:ascii="Times New Roman" w:hAnsi="Times New Roman" w:cs="Times New Roman"/>
          <w:color w:val="00000A"/>
          <w:sz w:val="22"/>
          <w:szCs w:val="22"/>
        </w:rPr>
        <w:t>podwykonawstwo lub projektu jej zmiany, której przedmiotem są roboty budowlane, w terminie 14 dni od</w:t>
      </w:r>
      <w:r w:rsidR="008B5695" w:rsidRPr="001B206D">
        <w:rPr>
          <w:rFonts w:ascii="Times New Roman" w:hAnsi="Times New Roman" w:cs="Times New Roman"/>
          <w:color w:val="00000A"/>
          <w:sz w:val="22"/>
          <w:szCs w:val="22"/>
        </w:rPr>
        <w:t xml:space="preserve"> dnia dostarczenia </w:t>
      </w:r>
      <w:r w:rsidR="00A05B23" w:rsidRPr="001B206D">
        <w:rPr>
          <w:rFonts w:ascii="Times New Roman" w:hAnsi="Times New Roman" w:cs="Times New Roman"/>
          <w:color w:val="auto"/>
          <w:sz w:val="22"/>
          <w:szCs w:val="22"/>
        </w:rPr>
        <w:t xml:space="preserve">Zamawiającemu </w:t>
      </w:r>
      <w:r w:rsidR="00195A7E" w:rsidRPr="001B206D">
        <w:rPr>
          <w:rFonts w:ascii="Times New Roman" w:hAnsi="Times New Roman" w:cs="Times New Roman"/>
          <w:color w:val="00000A"/>
          <w:sz w:val="22"/>
          <w:szCs w:val="22"/>
        </w:rPr>
        <w:t>projektu umowy o podwykonawstwo, a</w:t>
      </w:r>
      <w:r w:rsidR="001B206D">
        <w:rPr>
          <w:rFonts w:ascii="Times New Roman" w:hAnsi="Times New Roman" w:cs="Times New Roman"/>
          <w:color w:val="00000A"/>
          <w:sz w:val="22"/>
          <w:szCs w:val="22"/>
        </w:rPr>
        <w:t xml:space="preserve"> </w:t>
      </w:r>
      <w:r w:rsidR="00195A7E" w:rsidRPr="001B206D">
        <w:rPr>
          <w:rFonts w:ascii="Times New Roman" w:hAnsi="Times New Roman" w:cs="Times New Roman"/>
          <w:color w:val="00000A"/>
          <w:sz w:val="22"/>
          <w:szCs w:val="22"/>
        </w:rPr>
        <w:t>także projektu jej zmiany, uważa się za akceptację projektu umowy lub projektu jej zmiany.</w:t>
      </w:r>
    </w:p>
    <w:p w14:paraId="422CE839" w14:textId="77777777" w:rsidR="00144DD5" w:rsidRPr="00B354C4" w:rsidRDefault="00195A7E" w:rsidP="00AC7512">
      <w:pPr>
        <w:pStyle w:val="Default"/>
        <w:numPr>
          <w:ilvl w:val="0"/>
          <w:numId w:val="7"/>
        </w:numPr>
        <w:spacing w:line="276" w:lineRule="auto"/>
        <w:ind w:left="284" w:hanging="284"/>
        <w:jc w:val="both"/>
        <w:rPr>
          <w:rFonts w:ascii="Times New Roman" w:hAnsi="Times New Roman" w:cs="Times New Roman"/>
          <w:color w:val="00000A"/>
          <w:sz w:val="22"/>
          <w:szCs w:val="22"/>
        </w:rPr>
      </w:pPr>
      <w:r w:rsidRPr="00B354C4">
        <w:rPr>
          <w:rFonts w:ascii="Times New Roman" w:hAnsi="Times New Roman" w:cs="Times New Roman"/>
          <w:color w:val="00000A"/>
          <w:sz w:val="22"/>
          <w:szCs w:val="22"/>
        </w:rPr>
        <w:t>Wykonawca, Podwykonawca lub Dalszy Podwykonawca zamówienia na roboty budowlane przedkłada Zamawiającemu poświadczoną za zgodność z oryginałem kopię zawartej umowy o</w:t>
      </w:r>
      <w:r w:rsidR="001B206D">
        <w:rPr>
          <w:rFonts w:ascii="Times New Roman" w:hAnsi="Times New Roman" w:cs="Times New Roman"/>
          <w:color w:val="00000A"/>
          <w:sz w:val="22"/>
          <w:szCs w:val="22"/>
        </w:rPr>
        <w:t xml:space="preserve"> </w:t>
      </w:r>
      <w:r w:rsidRPr="00B354C4">
        <w:rPr>
          <w:rFonts w:ascii="Times New Roman" w:hAnsi="Times New Roman" w:cs="Times New Roman"/>
          <w:color w:val="00000A"/>
          <w:sz w:val="22"/>
          <w:szCs w:val="22"/>
        </w:rPr>
        <w:t xml:space="preserve">podwykonawstwo, której </w:t>
      </w:r>
      <w:r w:rsidRPr="00B354C4">
        <w:rPr>
          <w:rFonts w:ascii="Times New Roman" w:hAnsi="Times New Roman" w:cs="Times New Roman"/>
          <w:color w:val="00000A"/>
          <w:sz w:val="22"/>
          <w:szCs w:val="22"/>
        </w:rPr>
        <w:lastRenderedPageBreak/>
        <w:t>przedmiotem są roboty budowlane oraz jej zmianę, w terminie 7 dni od dnia jej zawarcia lub wprowadzenia zmian.</w:t>
      </w:r>
    </w:p>
    <w:p w14:paraId="4FD59E89" w14:textId="77777777" w:rsidR="00144DD5" w:rsidRPr="008B5695" w:rsidRDefault="00195A7E" w:rsidP="00AC7512">
      <w:pPr>
        <w:pStyle w:val="Default"/>
        <w:numPr>
          <w:ilvl w:val="0"/>
          <w:numId w:val="7"/>
        </w:numPr>
        <w:spacing w:line="276" w:lineRule="auto"/>
        <w:ind w:left="284" w:hanging="284"/>
        <w:jc w:val="both"/>
        <w:rPr>
          <w:rFonts w:ascii="Times New Roman" w:hAnsi="Times New Roman" w:cs="Times New Roman"/>
          <w:color w:val="00000A"/>
          <w:sz w:val="22"/>
          <w:szCs w:val="22"/>
        </w:rPr>
      </w:pPr>
      <w:r w:rsidRPr="00B354C4">
        <w:rPr>
          <w:rFonts w:ascii="Times New Roman" w:hAnsi="Times New Roman" w:cs="Times New Roman"/>
          <w:color w:val="00000A"/>
          <w:sz w:val="22"/>
          <w:szCs w:val="22"/>
        </w:rPr>
        <w:t>Zamawia</w:t>
      </w:r>
      <w:r w:rsidR="008B5695">
        <w:rPr>
          <w:rFonts w:ascii="Times New Roman" w:hAnsi="Times New Roman" w:cs="Times New Roman"/>
          <w:color w:val="00000A"/>
          <w:sz w:val="22"/>
          <w:szCs w:val="22"/>
        </w:rPr>
        <w:t>jący zgłasza w formie pisemnej</w:t>
      </w:r>
      <w:r w:rsidRPr="00B354C4">
        <w:rPr>
          <w:rFonts w:ascii="Times New Roman" w:hAnsi="Times New Roman" w:cs="Times New Roman"/>
          <w:color w:val="00000A"/>
          <w:sz w:val="22"/>
          <w:szCs w:val="22"/>
        </w:rPr>
        <w:t xml:space="preserve"> zastrzeżenia lub pisemny sprzeciw </w:t>
      </w:r>
      <w:r w:rsidRPr="008B5695">
        <w:rPr>
          <w:rFonts w:ascii="Times New Roman" w:hAnsi="Times New Roman" w:cs="Times New Roman"/>
          <w:color w:val="00000A"/>
          <w:sz w:val="22"/>
          <w:szCs w:val="22"/>
        </w:rPr>
        <w:t>do umowy o</w:t>
      </w:r>
      <w:r w:rsidR="001B206D">
        <w:rPr>
          <w:rFonts w:ascii="Times New Roman" w:hAnsi="Times New Roman" w:cs="Times New Roman"/>
          <w:color w:val="00000A"/>
          <w:sz w:val="22"/>
          <w:szCs w:val="22"/>
        </w:rPr>
        <w:t xml:space="preserve"> </w:t>
      </w:r>
      <w:r w:rsidRPr="008B5695">
        <w:rPr>
          <w:rFonts w:ascii="Times New Roman" w:hAnsi="Times New Roman" w:cs="Times New Roman"/>
          <w:color w:val="00000A"/>
          <w:sz w:val="22"/>
          <w:szCs w:val="22"/>
        </w:rPr>
        <w:t>podwykonawstwo lub jej zmian w terminie 14 dni o</w:t>
      </w:r>
      <w:r w:rsidR="008B5695" w:rsidRPr="008B5695">
        <w:rPr>
          <w:rFonts w:ascii="Times New Roman" w:hAnsi="Times New Roman" w:cs="Times New Roman"/>
          <w:color w:val="00000A"/>
          <w:sz w:val="22"/>
          <w:szCs w:val="22"/>
        </w:rPr>
        <w:t>d dnia dostarczenia Zamawiającemu</w:t>
      </w:r>
      <w:r w:rsidRPr="008B5695">
        <w:rPr>
          <w:rFonts w:ascii="Times New Roman" w:hAnsi="Times New Roman" w:cs="Times New Roman"/>
          <w:color w:val="00000A"/>
          <w:sz w:val="22"/>
          <w:szCs w:val="22"/>
        </w:rPr>
        <w:t xml:space="preserve"> umowy o</w:t>
      </w:r>
      <w:r w:rsidR="001B206D">
        <w:rPr>
          <w:rFonts w:ascii="Times New Roman" w:hAnsi="Times New Roman" w:cs="Times New Roman"/>
          <w:color w:val="00000A"/>
          <w:sz w:val="22"/>
          <w:szCs w:val="22"/>
        </w:rPr>
        <w:t xml:space="preserve"> </w:t>
      </w:r>
      <w:r w:rsidRPr="008B5695">
        <w:rPr>
          <w:rFonts w:ascii="Times New Roman" w:hAnsi="Times New Roman" w:cs="Times New Roman"/>
          <w:color w:val="00000A"/>
          <w:sz w:val="22"/>
          <w:szCs w:val="22"/>
        </w:rPr>
        <w:t>podwykonawstwo, a także jej zmiany, w szczególności jeżeli:</w:t>
      </w:r>
    </w:p>
    <w:p w14:paraId="512FC0B7" w14:textId="77777777" w:rsidR="00144DD5" w:rsidRPr="00B354C4" w:rsidRDefault="00195A7E" w:rsidP="004244CD">
      <w:pPr>
        <w:pStyle w:val="Default"/>
        <w:tabs>
          <w:tab w:val="left" w:pos="426"/>
        </w:tabs>
        <w:spacing w:after="24" w:line="276" w:lineRule="auto"/>
        <w:ind w:left="709" w:hanging="284"/>
        <w:jc w:val="both"/>
        <w:rPr>
          <w:rFonts w:ascii="Times New Roman" w:hAnsi="Times New Roman" w:cs="Times New Roman"/>
          <w:color w:val="00000A"/>
          <w:sz w:val="22"/>
          <w:szCs w:val="22"/>
        </w:rPr>
      </w:pPr>
      <w:r w:rsidRPr="00B354C4">
        <w:rPr>
          <w:rFonts w:ascii="Times New Roman" w:hAnsi="Times New Roman" w:cs="Times New Roman"/>
          <w:color w:val="00000A"/>
          <w:sz w:val="22"/>
          <w:szCs w:val="22"/>
        </w:rPr>
        <w:t>a) termin realizacji jest niezgodny z umową zawartą pomiędzy Zamawiającym a Wykonawcą,</w:t>
      </w:r>
    </w:p>
    <w:p w14:paraId="3001093E" w14:textId="77777777" w:rsidR="00144DD5" w:rsidRPr="00B354C4" w:rsidRDefault="00195A7E" w:rsidP="004244CD">
      <w:pPr>
        <w:pStyle w:val="Default"/>
        <w:spacing w:after="24" w:line="276" w:lineRule="auto"/>
        <w:ind w:left="709" w:hanging="284"/>
        <w:jc w:val="both"/>
        <w:rPr>
          <w:rFonts w:ascii="Times New Roman" w:hAnsi="Times New Roman" w:cs="Times New Roman"/>
          <w:color w:val="00000A"/>
          <w:sz w:val="22"/>
          <w:szCs w:val="22"/>
        </w:rPr>
      </w:pPr>
      <w:r w:rsidRPr="00B354C4">
        <w:rPr>
          <w:rFonts w:ascii="Times New Roman" w:hAnsi="Times New Roman" w:cs="Times New Roman"/>
          <w:color w:val="00000A"/>
          <w:sz w:val="22"/>
          <w:szCs w:val="22"/>
        </w:rPr>
        <w:t>b) nie określono zakresu robót powierzonego Podwykonawcy oraz nie określono części dokumentacji dotyczącą wykonania robót objętych umową,</w:t>
      </w:r>
    </w:p>
    <w:p w14:paraId="32CC646B" w14:textId="6C5D8F06" w:rsidR="00144DD5" w:rsidRPr="00B354C4" w:rsidRDefault="00195A7E" w:rsidP="004244CD">
      <w:pPr>
        <w:pStyle w:val="Default"/>
        <w:spacing w:after="24" w:line="276" w:lineRule="auto"/>
        <w:ind w:left="709" w:hanging="284"/>
        <w:jc w:val="both"/>
        <w:rPr>
          <w:rFonts w:ascii="Times New Roman" w:hAnsi="Times New Roman" w:cs="Times New Roman"/>
          <w:color w:val="00000A"/>
          <w:sz w:val="22"/>
          <w:szCs w:val="22"/>
        </w:rPr>
      </w:pPr>
      <w:r w:rsidRPr="00B354C4">
        <w:rPr>
          <w:rFonts w:ascii="Times New Roman" w:hAnsi="Times New Roman" w:cs="Times New Roman"/>
          <w:color w:val="00000A"/>
          <w:sz w:val="22"/>
          <w:szCs w:val="22"/>
        </w:rPr>
        <w:t>c) termin zapłaty wynagrodzenia Podwykonawcy lub Dalszemu Podwykonawcy przewidziany w</w:t>
      </w:r>
      <w:r w:rsidR="001B206D">
        <w:rPr>
          <w:rFonts w:ascii="Times New Roman" w:hAnsi="Times New Roman" w:cs="Times New Roman"/>
          <w:color w:val="00000A"/>
          <w:sz w:val="22"/>
          <w:szCs w:val="22"/>
        </w:rPr>
        <w:t xml:space="preserve"> </w:t>
      </w:r>
      <w:r w:rsidRPr="00B354C4">
        <w:rPr>
          <w:rFonts w:ascii="Times New Roman" w:hAnsi="Times New Roman" w:cs="Times New Roman"/>
          <w:color w:val="00000A"/>
          <w:sz w:val="22"/>
          <w:szCs w:val="22"/>
        </w:rPr>
        <w:t>umowie o</w:t>
      </w:r>
      <w:r w:rsidR="001B206D">
        <w:rPr>
          <w:rFonts w:ascii="Times New Roman" w:hAnsi="Times New Roman" w:cs="Times New Roman"/>
          <w:color w:val="00000A"/>
          <w:sz w:val="22"/>
          <w:szCs w:val="22"/>
        </w:rPr>
        <w:t> </w:t>
      </w:r>
      <w:r w:rsidRPr="00B354C4">
        <w:rPr>
          <w:rFonts w:ascii="Times New Roman" w:hAnsi="Times New Roman" w:cs="Times New Roman"/>
          <w:color w:val="00000A"/>
          <w:sz w:val="22"/>
          <w:szCs w:val="22"/>
        </w:rPr>
        <w:t xml:space="preserve">podwykonawstwo będzie dłuższy niż  </w:t>
      </w:r>
      <w:r w:rsidR="00A36B66" w:rsidRPr="008953C6">
        <w:rPr>
          <w:rFonts w:ascii="Times New Roman" w:hAnsi="Times New Roman" w:cs="Times New Roman"/>
          <w:color w:val="auto"/>
          <w:sz w:val="22"/>
          <w:szCs w:val="22"/>
        </w:rPr>
        <w:t>14</w:t>
      </w:r>
      <w:r w:rsidR="00A36B66">
        <w:rPr>
          <w:rFonts w:ascii="Times New Roman" w:hAnsi="Times New Roman" w:cs="Times New Roman"/>
          <w:color w:val="00000A"/>
          <w:sz w:val="22"/>
          <w:szCs w:val="22"/>
        </w:rPr>
        <w:t xml:space="preserve"> </w:t>
      </w:r>
      <w:r w:rsidRPr="00B354C4">
        <w:rPr>
          <w:rFonts w:ascii="Times New Roman" w:hAnsi="Times New Roman" w:cs="Times New Roman"/>
          <w:color w:val="00000A"/>
          <w:sz w:val="22"/>
          <w:szCs w:val="22"/>
        </w:rPr>
        <w:t>dni od dnia doręczenia Wykonawcy, Podwykonawcy lub Dalszemu Podwykonawcy faktury lub rachunku, potwierdzających wykonanie zleconej Podwykonawcy lub Dalszemu Podwykonawcy dostawy, usługi lub roboty budowlanej.</w:t>
      </w:r>
    </w:p>
    <w:p w14:paraId="66352EFE" w14:textId="77777777" w:rsidR="00144DD5" w:rsidRPr="00B354C4" w:rsidRDefault="00195A7E" w:rsidP="00AC7512">
      <w:pPr>
        <w:pStyle w:val="Default"/>
        <w:numPr>
          <w:ilvl w:val="0"/>
          <w:numId w:val="7"/>
        </w:numPr>
        <w:spacing w:line="276" w:lineRule="auto"/>
        <w:ind w:left="284" w:hanging="284"/>
        <w:jc w:val="both"/>
        <w:rPr>
          <w:rFonts w:ascii="Times New Roman" w:hAnsi="Times New Roman" w:cs="Times New Roman"/>
          <w:color w:val="00000A"/>
          <w:sz w:val="22"/>
          <w:szCs w:val="22"/>
        </w:rPr>
      </w:pPr>
      <w:r w:rsidRPr="00B354C4">
        <w:rPr>
          <w:rFonts w:ascii="Times New Roman" w:hAnsi="Times New Roman" w:cs="Times New Roman"/>
          <w:color w:val="00000A"/>
          <w:sz w:val="22"/>
          <w:szCs w:val="22"/>
        </w:rPr>
        <w:t>Niezgłoszenie pisemnego sprzeciwu do przedłożonej umowy o podwykonawstwo, której przedmiotem są roboty budowlane, w terminie w terminie 14 dni od dnia dostarczenia Zamawiającemu umowy o</w:t>
      </w:r>
      <w:r w:rsidR="001B206D">
        <w:rPr>
          <w:rFonts w:ascii="Times New Roman" w:hAnsi="Times New Roman" w:cs="Times New Roman"/>
          <w:color w:val="00000A"/>
          <w:sz w:val="22"/>
          <w:szCs w:val="22"/>
        </w:rPr>
        <w:t> </w:t>
      </w:r>
      <w:r w:rsidRPr="00B354C4">
        <w:rPr>
          <w:rFonts w:ascii="Times New Roman" w:hAnsi="Times New Roman" w:cs="Times New Roman"/>
          <w:color w:val="00000A"/>
          <w:sz w:val="22"/>
          <w:szCs w:val="22"/>
        </w:rPr>
        <w:t xml:space="preserve"> podwykonawstwo lub jej zmiany uważa się za akceptację umowy lub jej zmiany przez Zamawiającego.</w:t>
      </w:r>
    </w:p>
    <w:p w14:paraId="2158A31D" w14:textId="77777777" w:rsidR="00144DD5" w:rsidRPr="00B354C4" w:rsidRDefault="00195A7E" w:rsidP="00AC7512">
      <w:pPr>
        <w:pStyle w:val="Default"/>
        <w:numPr>
          <w:ilvl w:val="0"/>
          <w:numId w:val="7"/>
        </w:numPr>
        <w:spacing w:line="276" w:lineRule="auto"/>
        <w:ind w:left="284" w:hanging="284"/>
        <w:jc w:val="both"/>
        <w:rPr>
          <w:rFonts w:ascii="Times New Roman" w:hAnsi="Times New Roman" w:cs="Times New Roman"/>
          <w:color w:val="00000A"/>
          <w:sz w:val="22"/>
          <w:szCs w:val="22"/>
        </w:rPr>
      </w:pPr>
      <w:r w:rsidRPr="00B354C4">
        <w:rPr>
          <w:rFonts w:ascii="Times New Roman" w:hAnsi="Times New Roman" w:cs="Times New Roman"/>
          <w:color w:val="00000A"/>
          <w:sz w:val="22"/>
          <w:szCs w:val="22"/>
        </w:rPr>
        <w:t>Wykonawca, Podwykonawca lub Dalszy Podwykonawca przedkłada Zamawiający poświadczoną za zgodność z oryginałem kopię zawartej umowy o podwykonawstwo, której przedmiotem jest dostawa lub usługa oraz jej zmianę, w terminie 7 dni od dnia jej zawarcia lub wprowadzenia zmian, z wyłączeniem umów o podwykonawstwo o wartości mniejszej niż 0,5 % wartości brutto umowy, o której mowa w § 4 niniejszej umowy. W przypadku, jeżeli termin zapłaty wynagrodzenia, o którym mowa wyżej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w:t>
      </w:r>
    </w:p>
    <w:p w14:paraId="60764508" w14:textId="77777777" w:rsidR="00BE69DF" w:rsidRPr="00BE69DF" w:rsidRDefault="00195A7E" w:rsidP="00AC7512">
      <w:pPr>
        <w:pStyle w:val="Default"/>
        <w:numPr>
          <w:ilvl w:val="0"/>
          <w:numId w:val="7"/>
        </w:numPr>
        <w:spacing w:line="276" w:lineRule="auto"/>
        <w:ind w:left="284" w:hanging="284"/>
        <w:jc w:val="both"/>
        <w:rPr>
          <w:rFonts w:ascii="Times New Roman" w:hAnsi="Times New Roman" w:cs="Times New Roman"/>
          <w:sz w:val="22"/>
          <w:szCs w:val="22"/>
        </w:rPr>
      </w:pPr>
      <w:r w:rsidRPr="00B354C4">
        <w:rPr>
          <w:rFonts w:ascii="Times New Roman" w:hAnsi="Times New Roman" w:cs="Times New Roman"/>
          <w:color w:val="00000A"/>
          <w:sz w:val="22"/>
          <w:szCs w:val="22"/>
        </w:rPr>
        <w:t>Wykonawca jest odpowiedzialny za działania, zaniechania, uchybienia i zaniedbania każdego Podwykonawcy i Dalszego Podwykonawcy tak, jakby były one działaniem, zaniechaniem, uchybieniem lub zaniedbaniem samego Wykonawcy.</w:t>
      </w:r>
    </w:p>
    <w:p w14:paraId="34433845" w14:textId="77777777" w:rsidR="00144DD5" w:rsidRPr="00B354C4" w:rsidRDefault="00195A7E">
      <w:pPr>
        <w:pStyle w:val="Standard"/>
        <w:ind w:left="284" w:hanging="284"/>
        <w:jc w:val="center"/>
        <w:rPr>
          <w:b/>
          <w:bCs/>
          <w:sz w:val="22"/>
          <w:szCs w:val="22"/>
        </w:rPr>
      </w:pPr>
      <w:r w:rsidRPr="00B354C4">
        <w:rPr>
          <w:b/>
          <w:bCs/>
          <w:sz w:val="22"/>
          <w:szCs w:val="22"/>
        </w:rPr>
        <w:t>§ 3</w:t>
      </w:r>
    </w:p>
    <w:p w14:paraId="11D28C48" w14:textId="77777777" w:rsidR="00144DD5" w:rsidRDefault="00195A7E" w:rsidP="00861714">
      <w:pPr>
        <w:pStyle w:val="Default"/>
        <w:ind w:left="360" w:hanging="502"/>
        <w:jc w:val="center"/>
        <w:rPr>
          <w:rFonts w:ascii="Times New Roman" w:hAnsi="Times New Roman" w:cs="Times New Roman"/>
          <w:b/>
          <w:bCs/>
          <w:color w:val="00000A"/>
          <w:sz w:val="22"/>
          <w:szCs w:val="22"/>
        </w:rPr>
      </w:pPr>
      <w:r w:rsidRPr="00B354C4">
        <w:rPr>
          <w:rFonts w:ascii="Times New Roman" w:hAnsi="Times New Roman" w:cs="Times New Roman"/>
          <w:b/>
          <w:bCs/>
          <w:color w:val="00000A"/>
          <w:sz w:val="22"/>
          <w:szCs w:val="22"/>
        </w:rPr>
        <w:t>Termin realizacji przedmiotu umowy</w:t>
      </w:r>
    </w:p>
    <w:p w14:paraId="555C5822" w14:textId="77777777" w:rsidR="004244CD" w:rsidRPr="00B354C4" w:rsidRDefault="004244CD" w:rsidP="00861714">
      <w:pPr>
        <w:pStyle w:val="Default"/>
        <w:ind w:left="360" w:hanging="502"/>
        <w:jc w:val="center"/>
        <w:rPr>
          <w:rFonts w:ascii="Times New Roman" w:hAnsi="Times New Roman" w:cs="Times New Roman"/>
          <w:sz w:val="22"/>
          <w:szCs w:val="22"/>
        </w:rPr>
      </w:pPr>
    </w:p>
    <w:p w14:paraId="52ADF01C" w14:textId="77777777" w:rsidR="00144DD5" w:rsidRPr="00B354C4" w:rsidRDefault="00195A7E" w:rsidP="004244CD">
      <w:pPr>
        <w:pStyle w:val="Default"/>
        <w:tabs>
          <w:tab w:val="left" w:pos="284"/>
        </w:tabs>
        <w:spacing w:line="276" w:lineRule="auto"/>
        <w:jc w:val="both"/>
        <w:rPr>
          <w:rFonts w:ascii="Times New Roman" w:hAnsi="Times New Roman" w:cs="Times New Roman"/>
          <w:bCs/>
          <w:color w:val="00000A"/>
          <w:sz w:val="22"/>
          <w:szCs w:val="22"/>
        </w:rPr>
      </w:pPr>
      <w:r w:rsidRPr="00B354C4">
        <w:rPr>
          <w:rFonts w:ascii="Times New Roman" w:hAnsi="Times New Roman" w:cs="Times New Roman"/>
          <w:bCs/>
          <w:color w:val="00000A"/>
          <w:sz w:val="22"/>
          <w:szCs w:val="22"/>
        </w:rPr>
        <w:t>Strony ustalają następujące terminy realizacji przedmiotu umowy:</w:t>
      </w:r>
    </w:p>
    <w:p w14:paraId="75E14141" w14:textId="16704FEB" w:rsidR="00B016D4" w:rsidRPr="008953C6" w:rsidRDefault="00B016D4" w:rsidP="00087E76">
      <w:pPr>
        <w:pStyle w:val="Bezodstpw"/>
        <w:spacing w:line="276" w:lineRule="auto"/>
        <w:ind w:firstLine="426"/>
        <w:rPr>
          <w:rFonts w:ascii="Times New Roman" w:hAnsi="Times New Roman"/>
          <w:b/>
        </w:rPr>
      </w:pPr>
      <w:r w:rsidRPr="00426076">
        <w:rPr>
          <w:rFonts w:ascii="Times New Roman" w:hAnsi="Times New Roman"/>
          <w:b/>
        </w:rPr>
        <w:t>a)</w:t>
      </w:r>
      <w:r w:rsidRPr="009E17BF">
        <w:rPr>
          <w:rFonts w:ascii="Times New Roman" w:hAnsi="Times New Roman"/>
          <w:b/>
        </w:rPr>
        <w:t xml:space="preserve"> rozpoczęcie – </w:t>
      </w:r>
      <w:r w:rsidR="00A5358F" w:rsidRPr="008953C6">
        <w:rPr>
          <w:rFonts w:ascii="Times New Roman" w:hAnsi="Times New Roman"/>
          <w:b/>
        </w:rPr>
        <w:t xml:space="preserve">do </w:t>
      </w:r>
      <w:r w:rsidR="00635D3A" w:rsidRPr="008953C6">
        <w:rPr>
          <w:rFonts w:ascii="Times New Roman" w:hAnsi="Times New Roman"/>
          <w:b/>
        </w:rPr>
        <w:t>7</w:t>
      </w:r>
      <w:r w:rsidRPr="008953C6">
        <w:rPr>
          <w:rFonts w:ascii="Times New Roman" w:hAnsi="Times New Roman"/>
          <w:b/>
        </w:rPr>
        <w:t xml:space="preserve"> dni od daty podpisania umowy,</w:t>
      </w:r>
    </w:p>
    <w:p w14:paraId="5D9147B5" w14:textId="619CFCAD" w:rsidR="00B016D4" w:rsidRPr="00C26859" w:rsidRDefault="00B016D4" w:rsidP="00087E76">
      <w:pPr>
        <w:pStyle w:val="Bezodstpw"/>
        <w:spacing w:line="276" w:lineRule="auto"/>
        <w:ind w:firstLine="426"/>
        <w:rPr>
          <w:rFonts w:ascii="Times New Roman" w:hAnsi="Times New Roman"/>
          <w:b/>
          <w:color w:val="FF0000"/>
        </w:rPr>
      </w:pPr>
      <w:r w:rsidRPr="008953C6">
        <w:rPr>
          <w:rFonts w:ascii="Times New Roman" w:hAnsi="Times New Roman"/>
          <w:b/>
        </w:rPr>
        <w:t>b</w:t>
      </w:r>
      <w:r w:rsidR="00CE7FA3" w:rsidRPr="008953C6">
        <w:rPr>
          <w:rFonts w:ascii="Times New Roman" w:hAnsi="Times New Roman"/>
          <w:b/>
        </w:rPr>
        <w:t xml:space="preserve">) zakończenie robót – </w:t>
      </w:r>
      <w:r w:rsidR="000020EB" w:rsidRPr="008953C6">
        <w:rPr>
          <w:rFonts w:ascii="Times New Roman" w:hAnsi="Times New Roman"/>
          <w:b/>
        </w:rPr>
        <w:t>29</w:t>
      </w:r>
      <w:r w:rsidR="00CE7FA3" w:rsidRPr="008953C6">
        <w:rPr>
          <w:rFonts w:ascii="Times New Roman" w:hAnsi="Times New Roman"/>
          <w:b/>
        </w:rPr>
        <w:t>.1</w:t>
      </w:r>
      <w:r w:rsidR="000020EB" w:rsidRPr="008953C6">
        <w:rPr>
          <w:rFonts w:ascii="Times New Roman" w:hAnsi="Times New Roman"/>
          <w:b/>
        </w:rPr>
        <w:t>0</w:t>
      </w:r>
      <w:r w:rsidR="00CE7FA3" w:rsidRPr="008953C6">
        <w:rPr>
          <w:rFonts w:ascii="Times New Roman" w:hAnsi="Times New Roman"/>
          <w:b/>
        </w:rPr>
        <w:t>.20</w:t>
      </w:r>
      <w:r w:rsidR="001F731F" w:rsidRPr="008953C6">
        <w:rPr>
          <w:rFonts w:ascii="Times New Roman" w:hAnsi="Times New Roman"/>
          <w:b/>
        </w:rPr>
        <w:t>2</w:t>
      </w:r>
      <w:r w:rsidR="00635D3A" w:rsidRPr="008953C6">
        <w:rPr>
          <w:rFonts w:ascii="Times New Roman" w:hAnsi="Times New Roman"/>
          <w:b/>
        </w:rPr>
        <w:t>1</w:t>
      </w:r>
      <w:r w:rsidR="00CE7FA3" w:rsidRPr="008953C6">
        <w:rPr>
          <w:rFonts w:ascii="Times New Roman" w:hAnsi="Times New Roman"/>
          <w:b/>
        </w:rPr>
        <w:t xml:space="preserve"> rok</w:t>
      </w:r>
      <w:r w:rsidR="0004446E" w:rsidRPr="00635D3A">
        <w:rPr>
          <w:rFonts w:ascii="Times New Roman" w:hAnsi="Times New Roman"/>
          <w:b/>
          <w:color w:val="0070C0"/>
        </w:rPr>
        <w:t>.</w:t>
      </w:r>
    </w:p>
    <w:p w14:paraId="1BCCADDB" w14:textId="77777777" w:rsidR="00276429" w:rsidRPr="00B354C4" w:rsidRDefault="00276429" w:rsidP="00087E76">
      <w:pPr>
        <w:pStyle w:val="Bezodstpw"/>
        <w:spacing w:line="276" w:lineRule="auto"/>
        <w:ind w:firstLine="426"/>
        <w:rPr>
          <w:rFonts w:ascii="Times New Roman" w:hAnsi="Times New Roman"/>
        </w:rPr>
      </w:pPr>
    </w:p>
    <w:p w14:paraId="163665FB" w14:textId="77777777" w:rsidR="00144DD5" w:rsidRPr="00B354C4" w:rsidRDefault="00195A7E">
      <w:pPr>
        <w:pStyle w:val="Standard"/>
        <w:jc w:val="center"/>
        <w:rPr>
          <w:b/>
          <w:bCs/>
          <w:sz w:val="22"/>
          <w:szCs w:val="22"/>
        </w:rPr>
      </w:pPr>
      <w:r w:rsidRPr="00B354C4">
        <w:rPr>
          <w:b/>
          <w:bCs/>
          <w:sz w:val="22"/>
          <w:szCs w:val="22"/>
        </w:rPr>
        <w:t>§ 4</w:t>
      </w:r>
    </w:p>
    <w:p w14:paraId="3FF3033C" w14:textId="77777777" w:rsidR="00144DD5" w:rsidRDefault="00195A7E" w:rsidP="00861714">
      <w:pPr>
        <w:pStyle w:val="Standard"/>
        <w:ind w:left="360" w:hanging="502"/>
        <w:jc w:val="center"/>
        <w:rPr>
          <w:b/>
          <w:bCs/>
          <w:color w:val="auto"/>
          <w:sz w:val="22"/>
          <w:szCs w:val="22"/>
        </w:rPr>
      </w:pPr>
      <w:r w:rsidRPr="00153725">
        <w:rPr>
          <w:b/>
          <w:bCs/>
          <w:color w:val="auto"/>
          <w:sz w:val="22"/>
          <w:szCs w:val="22"/>
        </w:rPr>
        <w:t>Wynagrodzenie Wykonawcy</w:t>
      </w:r>
    </w:p>
    <w:p w14:paraId="68CFDF59" w14:textId="77777777" w:rsidR="004244CD" w:rsidRPr="00153725" w:rsidRDefault="004244CD" w:rsidP="00861714">
      <w:pPr>
        <w:pStyle w:val="Standard"/>
        <w:ind w:left="360" w:hanging="502"/>
        <w:jc w:val="center"/>
        <w:rPr>
          <w:color w:val="auto"/>
          <w:sz w:val="22"/>
          <w:szCs w:val="22"/>
        </w:rPr>
      </w:pPr>
    </w:p>
    <w:p w14:paraId="09B84F46" w14:textId="77777777" w:rsidR="00144DD5" w:rsidRPr="00C26859" w:rsidRDefault="00195A7E" w:rsidP="00AC7512">
      <w:pPr>
        <w:pStyle w:val="Standard"/>
        <w:numPr>
          <w:ilvl w:val="0"/>
          <w:numId w:val="6"/>
        </w:numPr>
        <w:tabs>
          <w:tab w:val="left" w:pos="284"/>
        </w:tabs>
        <w:spacing w:line="276" w:lineRule="auto"/>
        <w:ind w:left="284" w:hanging="284"/>
        <w:jc w:val="both"/>
        <w:rPr>
          <w:color w:val="auto"/>
          <w:sz w:val="22"/>
          <w:szCs w:val="22"/>
        </w:rPr>
      </w:pPr>
      <w:r w:rsidRPr="00153725">
        <w:rPr>
          <w:color w:val="auto"/>
          <w:sz w:val="22"/>
          <w:szCs w:val="22"/>
        </w:rPr>
        <w:t>Strony określają wynagrodzenie ryczałtowe za wykonanie przedmiotu niniejszej umowy w</w:t>
      </w:r>
      <w:r w:rsidR="001A153C" w:rsidRPr="00153725">
        <w:rPr>
          <w:color w:val="auto"/>
          <w:sz w:val="22"/>
          <w:szCs w:val="22"/>
        </w:rPr>
        <w:t> </w:t>
      </w:r>
      <w:r w:rsidRPr="00153725">
        <w:rPr>
          <w:color w:val="auto"/>
          <w:sz w:val="22"/>
          <w:szCs w:val="22"/>
        </w:rPr>
        <w:t xml:space="preserve"> kwocie </w:t>
      </w:r>
      <w:r w:rsidR="00187382" w:rsidRPr="00C26859">
        <w:rPr>
          <w:b/>
          <w:color w:val="auto"/>
          <w:sz w:val="22"/>
          <w:szCs w:val="22"/>
        </w:rPr>
        <w:t>…………..</w:t>
      </w:r>
      <w:r w:rsidRPr="00C26859">
        <w:rPr>
          <w:b/>
          <w:bCs/>
          <w:color w:val="auto"/>
          <w:sz w:val="22"/>
          <w:szCs w:val="22"/>
        </w:rPr>
        <w:t xml:space="preserve"> </w:t>
      </w:r>
      <w:r w:rsidRPr="00C26859">
        <w:rPr>
          <w:b/>
          <w:color w:val="auto"/>
          <w:sz w:val="22"/>
          <w:szCs w:val="22"/>
        </w:rPr>
        <w:t>zł netto</w:t>
      </w:r>
      <w:r w:rsidRPr="00C26859">
        <w:rPr>
          <w:color w:val="auto"/>
          <w:sz w:val="22"/>
          <w:szCs w:val="22"/>
        </w:rPr>
        <w:t xml:space="preserve">, (słownie: </w:t>
      </w:r>
      <w:r w:rsidR="00187382" w:rsidRPr="00C26859">
        <w:rPr>
          <w:color w:val="auto"/>
          <w:sz w:val="22"/>
          <w:szCs w:val="22"/>
        </w:rPr>
        <w:t>……………………………………….</w:t>
      </w:r>
      <w:r w:rsidR="005A18A4" w:rsidRPr="00C26859">
        <w:rPr>
          <w:color w:val="auto"/>
          <w:sz w:val="22"/>
          <w:szCs w:val="22"/>
        </w:rPr>
        <w:t xml:space="preserve"> złotych </w:t>
      </w:r>
      <w:r w:rsidR="00187382" w:rsidRPr="00C26859">
        <w:rPr>
          <w:color w:val="auto"/>
          <w:sz w:val="22"/>
          <w:szCs w:val="22"/>
        </w:rPr>
        <w:t>00</w:t>
      </w:r>
      <w:r w:rsidR="005A18A4" w:rsidRPr="00C26859">
        <w:rPr>
          <w:color w:val="auto"/>
          <w:sz w:val="22"/>
          <w:szCs w:val="22"/>
        </w:rPr>
        <w:t>/100</w:t>
      </w:r>
      <w:r w:rsidRPr="00C26859">
        <w:rPr>
          <w:color w:val="auto"/>
          <w:sz w:val="22"/>
          <w:szCs w:val="22"/>
        </w:rPr>
        <w:t xml:space="preserve">), + podatek VAT tj. </w:t>
      </w:r>
      <w:r w:rsidR="00187382" w:rsidRPr="00C26859">
        <w:rPr>
          <w:b/>
          <w:color w:val="auto"/>
          <w:sz w:val="22"/>
          <w:szCs w:val="22"/>
        </w:rPr>
        <w:t>………</w:t>
      </w:r>
      <w:r w:rsidRPr="00C26859">
        <w:rPr>
          <w:b/>
          <w:color w:val="auto"/>
          <w:sz w:val="22"/>
          <w:szCs w:val="22"/>
        </w:rPr>
        <w:t xml:space="preserve"> zł</w:t>
      </w:r>
      <w:r w:rsidRPr="00C26859">
        <w:rPr>
          <w:color w:val="auto"/>
          <w:sz w:val="22"/>
          <w:szCs w:val="22"/>
        </w:rPr>
        <w:t xml:space="preserve">, co łącznie stanowi </w:t>
      </w:r>
      <w:r w:rsidR="00187382" w:rsidRPr="00C26859">
        <w:rPr>
          <w:color w:val="auto"/>
          <w:sz w:val="22"/>
          <w:szCs w:val="22"/>
        </w:rPr>
        <w:t>………..</w:t>
      </w:r>
      <w:r w:rsidRPr="00C26859">
        <w:rPr>
          <w:color w:val="auto"/>
          <w:sz w:val="22"/>
          <w:szCs w:val="22"/>
        </w:rPr>
        <w:t xml:space="preserve"> </w:t>
      </w:r>
      <w:r w:rsidRPr="00C26859">
        <w:rPr>
          <w:b/>
          <w:color w:val="auto"/>
          <w:sz w:val="22"/>
          <w:szCs w:val="22"/>
        </w:rPr>
        <w:t xml:space="preserve">zł brutto </w:t>
      </w:r>
      <w:r w:rsidRPr="00C26859">
        <w:rPr>
          <w:color w:val="auto"/>
          <w:sz w:val="22"/>
          <w:szCs w:val="22"/>
        </w:rPr>
        <w:t xml:space="preserve">(słownie: </w:t>
      </w:r>
      <w:r w:rsidR="00187382" w:rsidRPr="00C26859">
        <w:rPr>
          <w:color w:val="auto"/>
          <w:sz w:val="22"/>
          <w:szCs w:val="22"/>
        </w:rPr>
        <w:t>…………</w:t>
      </w:r>
      <w:r w:rsidR="00A65A97" w:rsidRPr="00C26859">
        <w:rPr>
          <w:color w:val="auto"/>
          <w:sz w:val="22"/>
          <w:szCs w:val="22"/>
        </w:rPr>
        <w:t>zł</w:t>
      </w:r>
      <w:r w:rsidR="00187382" w:rsidRPr="00C26859">
        <w:rPr>
          <w:color w:val="auto"/>
          <w:sz w:val="22"/>
          <w:szCs w:val="22"/>
        </w:rPr>
        <w:t>otych</w:t>
      </w:r>
      <w:r w:rsidR="00A65A97" w:rsidRPr="00C26859">
        <w:rPr>
          <w:color w:val="auto"/>
          <w:sz w:val="22"/>
          <w:szCs w:val="22"/>
        </w:rPr>
        <w:t xml:space="preserve"> </w:t>
      </w:r>
      <w:r w:rsidR="00187382" w:rsidRPr="00C26859">
        <w:rPr>
          <w:color w:val="auto"/>
          <w:sz w:val="22"/>
          <w:szCs w:val="22"/>
        </w:rPr>
        <w:t>00</w:t>
      </w:r>
      <w:r w:rsidR="00A65A97" w:rsidRPr="00C26859">
        <w:rPr>
          <w:color w:val="auto"/>
          <w:sz w:val="22"/>
          <w:szCs w:val="22"/>
        </w:rPr>
        <w:t>/100</w:t>
      </w:r>
      <w:r w:rsidRPr="00C26859">
        <w:rPr>
          <w:color w:val="auto"/>
          <w:sz w:val="22"/>
          <w:szCs w:val="22"/>
        </w:rPr>
        <w:t>)</w:t>
      </w:r>
    </w:p>
    <w:p w14:paraId="7EC5E028" w14:textId="77777777" w:rsidR="00144DD5" w:rsidRPr="00B354C4" w:rsidRDefault="00195A7E" w:rsidP="00AC7512">
      <w:pPr>
        <w:numPr>
          <w:ilvl w:val="0"/>
          <w:numId w:val="6"/>
        </w:numPr>
        <w:tabs>
          <w:tab w:val="left" w:pos="284"/>
          <w:tab w:val="left" w:pos="426"/>
          <w:tab w:val="left" w:pos="2722"/>
        </w:tabs>
        <w:suppressAutoHyphens w:val="0"/>
        <w:spacing w:line="276" w:lineRule="auto"/>
        <w:ind w:left="284" w:hanging="284"/>
        <w:jc w:val="both"/>
        <w:textAlignment w:val="auto"/>
        <w:rPr>
          <w:rFonts w:ascii="Times New Roman" w:hAnsi="Times New Roman" w:cs="Times New Roman"/>
          <w:b/>
          <w:bCs/>
          <w:color w:val="000000"/>
          <w:sz w:val="22"/>
          <w:szCs w:val="22"/>
        </w:rPr>
      </w:pPr>
      <w:r w:rsidRPr="00153725">
        <w:rPr>
          <w:rFonts w:ascii="Times New Roman" w:hAnsi="Times New Roman" w:cs="Times New Roman"/>
          <w:sz w:val="22"/>
          <w:szCs w:val="22"/>
        </w:rPr>
        <w:t xml:space="preserve">Strony postanawiają, że w żadnym przypadku i z żadnych przyczyn Wynagrodzenie nie może być zwiększone, w szczególności nie jest podstawą do zmiany Wynagrodzenia zmiana cen materiałów, paliwa, energii, podatków i innych czynników </w:t>
      </w:r>
      <w:proofErr w:type="spellStart"/>
      <w:r w:rsidRPr="00153725">
        <w:rPr>
          <w:rFonts w:ascii="Times New Roman" w:hAnsi="Times New Roman" w:cs="Times New Roman"/>
          <w:sz w:val="22"/>
          <w:szCs w:val="22"/>
        </w:rPr>
        <w:t>kosztotwórczych</w:t>
      </w:r>
      <w:proofErr w:type="spellEnd"/>
      <w:r w:rsidRPr="00153725">
        <w:rPr>
          <w:rFonts w:ascii="Times New Roman" w:hAnsi="Times New Roman" w:cs="Times New Roman"/>
          <w:sz w:val="22"/>
          <w:szCs w:val="22"/>
        </w:rPr>
        <w:t xml:space="preserve"> niezbędnych </w:t>
      </w:r>
      <w:r w:rsidRPr="00B354C4">
        <w:rPr>
          <w:rFonts w:ascii="Times New Roman" w:hAnsi="Times New Roman" w:cs="Times New Roman"/>
          <w:color w:val="000000"/>
          <w:sz w:val="22"/>
          <w:szCs w:val="22"/>
        </w:rPr>
        <w:t xml:space="preserve">do realizacji Przedmiotu umowy. </w:t>
      </w:r>
    </w:p>
    <w:p w14:paraId="0835536C" w14:textId="77777777" w:rsidR="00144DD5" w:rsidRPr="00B354C4" w:rsidRDefault="00195A7E" w:rsidP="00AC7512">
      <w:pPr>
        <w:pStyle w:val="Standard"/>
        <w:numPr>
          <w:ilvl w:val="0"/>
          <w:numId w:val="6"/>
        </w:numPr>
        <w:spacing w:line="276" w:lineRule="auto"/>
        <w:ind w:left="284" w:hanging="284"/>
        <w:jc w:val="both"/>
        <w:rPr>
          <w:sz w:val="22"/>
          <w:szCs w:val="22"/>
        </w:rPr>
      </w:pPr>
      <w:r w:rsidRPr="00B354C4">
        <w:rPr>
          <w:sz w:val="22"/>
          <w:szCs w:val="22"/>
        </w:rPr>
        <w:t>Wynagrodzenie o którym mowa w ust. 1 niniejszego paragrafu, obejmuje wszelkie koszty niezbędne do prawidłowego i terminowego wykonania przedmiotu umowy, a w tym m.in. ryzyko Wykonawcy z tytułu oszacowania wszelkich kosztów związanych z realizacją przedmiotu umowy.</w:t>
      </w:r>
    </w:p>
    <w:p w14:paraId="00CE1780" w14:textId="77777777" w:rsidR="00144DD5" w:rsidRPr="00B354C4" w:rsidRDefault="00195A7E" w:rsidP="00DC0AC1">
      <w:pPr>
        <w:pStyle w:val="Standard"/>
        <w:spacing w:line="276" w:lineRule="auto"/>
        <w:ind w:left="284"/>
        <w:jc w:val="both"/>
        <w:rPr>
          <w:sz w:val="22"/>
          <w:szCs w:val="22"/>
        </w:rPr>
      </w:pPr>
      <w:r w:rsidRPr="00B354C4">
        <w:rPr>
          <w:sz w:val="22"/>
          <w:szCs w:val="22"/>
        </w:rPr>
        <w:t>Niedoszacowanie, pominięcie oraz brak rozpoznania zakresu przedmiotu umowy nie może być podstawą do zmiany wynagrodzenia ryczałtowego określonego w ust. 1 niniejszego paragrafu, z zastrzeżeniem ust. 4.</w:t>
      </w:r>
    </w:p>
    <w:p w14:paraId="7D6844FD" w14:textId="58A4D2BA" w:rsidR="00144DD5" w:rsidRPr="006B08C5" w:rsidRDefault="00195A7E" w:rsidP="00AC7512">
      <w:pPr>
        <w:pStyle w:val="Standard"/>
        <w:numPr>
          <w:ilvl w:val="0"/>
          <w:numId w:val="6"/>
        </w:numPr>
        <w:tabs>
          <w:tab w:val="left" w:pos="284"/>
        </w:tabs>
        <w:spacing w:line="276" w:lineRule="auto"/>
        <w:ind w:left="284" w:hanging="284"/>
        <w:jc w:val="both"/>
        <w:textAlignment w:val="auto"/>
        <w:rPr>
          <w:strike/>
          <w:color w:val="auto"/>
          <w:sz w:val="22"/>
          <w:szCs w:val="22"/>
        </w:rPr>
      </w:pPr>
      <w:r w:rsidRPr="006B08C5">
        <w:rPr>
          <w:sz w:val="22"/>
          <w:szCs w:val="22"/>
        </w:rPr>
        <w:t>W przypadku, gdy po podpisaniu umowy, zmianie ulegnie stawka podatku VAT, Wykonawca uprawniony będzie do wystawienia faktury VAT obejmującej stawkę podatku obowiązującą w chwili wystawienia faktury VAT</w:t>
      </w:r>
      <w:r w:rsidRPr="006B08C5">
        <w:rPr>
          <w:color w:val="auto"/>
          <w:sz w:val="22"/>
          <w:szCs w:val="22"/>
        </w:rPr>
        <w:t>.</w:t>
      </w:r>
      <w:r w:rsidR="006B08C5" w:rsidRPr="006B08C5">
        <w:rPr>
          <w:color w:val="auto"/>
          <w:sz w:val="22"/>
          <w:szCs w:val="22"/>
        </w:rPr>
        <w:t xml:space="preserve"> </w:t>
      </w:r>
    </w:p>
    <w:p w14:paraId="242BA6A8" w14:textId="77777777" w:rsidR="00144DD5" w:rsidRPr="00BE69DF" w:rsidRDefault="00195A7E" w:rsidP="00AC7512">
      <w:pPr>
        <w:numPr>
          <w:ilvl w:val="0"/>
          <w:numId w:val="6"/>
        </w:numPr>
        <w:tabs>
          <w:tab w:val="left" w:pos="284"/>
        </w:tabs>
        <w:suppressAutoHyphens w:val="0"/>
        <w:spacing w:line="276" w:lineRule="auto"/>
        <w:ind w:left="284" w:hanging="284"/>
        <w:jc w:val="both"/>
        <w:textAlignment w:val="auto"/>
        <w:rPr>
          <w:rFonts w:ascii="Times New Roman" w:hAnsi="Times New Roman" w:cs="Times New Roman"/>
          <w:sz w:val="22"/>
          <w:szCs w:val="22"/>
        </w:rPr>
      </w:pPr>
      <w:r w:rsidRPr="00B354C4">
        <w:rPr>
          <w:rFonts w:ascii="Times New Roman" w:hAnsi="Times New Roman" w:cs="Times New Roman"/>
          <w:sz w:val="22"/>
          <w:szCs w:val="22"/>
        </w:rPr>
        <w:t xml:space="preserve">W przypadku konieczności dokonania dodatkowych uzgodnień z podmiotami trzecimi, spowodowanych okolicznościami leżącymi po stronie Wykonawcy (np. wskutek zaoferowania urządzeń/materiałów/norm </w:t>
      </w:r>
      <w:r w:rsidRPr="00B354C4">
        <w:rPr>
          <w:rFonts w:ascii="Times New Roman" w:hAnsi="Times New Roman" w:cs="Times New Roman"/>
          <w:sz w:val="22"/>
          <w:szCs w:val="22"/>
        </w:rPr>
        <w:lastRenderedPageBreak/>
        <w:t>równoważnych wymagających przed ich zastosowaniem uzgodnień z właściwym podmiotem), Wykonawca ponosi wszelkie związane z tym koszty, także koszty, które mogą powstać w wyniku nie dopełnienia powyższego obowiązku.</w:t>
      </w:r>
    </w:p>
    <w:p w14:paraId="39A54D14" w14:textId="77777777" w:rsidR="009E17BF" w:rsidRDefault="009E17BF">
      <w:pPr>
        <w:pStyle w:val="Standard"/>
        <w:jc w:val="center"/>
        <w:rPr>
          <w:b/>
          <w:bCs/>
          <w:sz w:val="22"/>
          <w:szCs w:val="22"/>
        </w:rPr>
      </w:pPr>
    </w:p>
    <w:p w14:paraId="158ACE23" w14:textId="77777777" w:rsidR="00144DD5" w:rsidRPr="00B354C4" w:rsidRDefault="00195A7E">
      <w:pPr>
        <w:pStyle w:val="Standard"/>
        <w:jc w:val="center"/>
        <w:rPr>
          <w:b/>
          <w:bCs/>
          <w:sz w:val="22"/>
          <w:szCs w:val="22"/>
        </w:rPr>
      </w:pPr>
      <w:r w:rsidRPr="00B354C4">
        <w:rPr>
          <w:b/>
          <w:bCs/>
          <w:sz w:val="22"/>
          <w:szCs w:val="22"/>
        </w:rPr>
        <w:t>§ 5</w:t>
      </w:r>
    </w:p>
    <w:p w14:paraId="0912CE57" w14:textId="77777777" w:rsidR="00144DD5" w:rsidRDefault="00195A7E" w:rsidP="00861714">
      <w:pPr>
        <w:pStyle w:val="Standard"/>
        <w:jc w:val="center"/>
        <w:rPr>
          <w:b/>
          <w:bCs/>
          <w:sz w:val="22"/>
          <w:szCs w:val="22"/>
        </w:rPr>
      </w:pPr>
      <w:r w:rsidRPr="00B354C4">
        <w:rPr>
          <w:b/>
          <w:bCs/>
          <w:sz w:val="22"/>
          <w:szCs w:val="22"/>
        </w:rPr>
        <w:t>Warunki płatności</w:t>
      </w:r>
    </w:p>
    <w:p w14:paraId="318286DE" w14:textId="77777777" w:rsidR="004244CD" w:rsidRPr="00B354C4" w:rsidRDefault="004244CD" w:rsidP="00861714">
      <w:pPr>
        <w:pStyle w:val="Standard"/>
        <w:jc w:val="center"/>
        <w:rPr>
          <w:sz w:val="22"/>
          <w:szCs w:val="22"/>
        </w:rPr>
      </w:pPr>
    </w:p>
    <w:p w14:paraId="777CD361" w14:textId="77777777" w:rsidR="00144DD5" w:rsidRPr="00635D3A" w:rsidRDefault="00195A7E" w:rsidP="00D444BF">
      <w:pPr>
        <w:pStyle w:val="Standard"/>
        <w:spacing w:line="276" w:lineRule="auto"/>
        <w:ind w:left="283" w:firstLine="57"/>
        <w:jc w:val="both"/>
        <w:rPr>
          <w:color w:val="auto"/>
          <w:sz w:val="22"/>
          <w:szCs w:val="22"/>
        </w:rPr>
      </w:pPr>
      <w:r w:rsidRPr="00635D3A">
        <w:rPr>
          <w:color w:val="auto"/>
          <w:sz w:val="22"/>
          <w:szCs w:val="22"/>
        </w:rPr>
        <w:t>Ustala się następujące zasady rozliczenia za wykonane roboty:</w:t>
      </w:r>
    </w:p>
    <w:p w14:paraId="0AC61D30" w14:textId="77777777" w:rsidR="00144DD5" w:rsidRPr="00635D3A" w:rsidRDefault="00195A7E" w:rsidP="00AC7512">
      <w:pPr>
        <w:pStyle w:val="Standard"/>
        <w:numPr>
          <w:ilvl w:val="0"/>
          <w:numId w:val="8"/>
        </w:numPr>
        <w:spacing w:line="276" w:lineRule="auto"/>
        <w:ind w:left="426" w:hanging="426"/>
        <w:jc w:val="both"/>
        <w:rPr>
          <w:color w:val="auto"/>
          <w:sz w:val="22"/>
          <w:szCs w:val="22"/>
        </w:rPr>
      </w:pPr>
      <w:r w:rsidRPr="00635D3A">
        <w:rPr>
          <w:color w:val="auto"/>
          <w:sz w:val="22"/>
          <w:szCs w:val="22"/>
        </w:rPr>
        <w:t xml:space="preserve">Faktury częściowe wystawiane </w:t>
      </w:r>
      <w:r w:rsidR="00194BBF" w:rsidRPr="00635D3A">
        <w:rPr>
          <w:color w:val="auto"/>
          <w:sz w:val="22"/>
          <w:szCs w:val="22"/>
        </w:rPr>
        <w:t>po zakończeniu poszczególnych etapów</w:t>
      </w:r>
      <w:r w:rsidR="00AA4CDB" w:rsidRPr="00635D3A">
        <w:rPr>
          <w:color w:val="auto"/>
          <w:sz w:val="22"/>
          <w:szCs w:val="22"/>
        </w:rPr>
        <w:t xml:space="preserve"> - </w:t>
      </w:r>
      <w:r w:rsidRPr="00635D3A">
        <w:rPr>
          <w:bCs/>
          <w:color w:val="auto"/>
          <w:sz w:val="22"/>
          <w:szCs w:val="22"/>
        </w:rPr>
        <w:t>zgodnie z harm</w:t>
      </w:r>
      <w:r w:rsidR="00077DEA" w:rsidRPr="00635D3A">
        <w:rPr>
          <w:bCs/>
          <w:color w:val="auto"/>
          <w:sz w:val="22"/>
          <w:szCs w:val="22"/>
        </w:rPr>
        <w:t>onogramem realizacji zadania,</w:t>
      </w:r>
      <w:r w:rsidR="00A2396A" w:rsidRPr="00635D3A">
        <w:rPr>
          <w:bCs/>
          <w:color w:val="auto"/>
          <w:sz w:val="22"/>
          <w:szCs w:val="22"/>
        </w:rPr>
        <w:t xml:space="preserve"> stanowiącym załącznik</w:t>
      </w:r>
      <w:r w:rsidRPr="00635D3A">
        <w:rPr>
          <w:bCs/>
          <w:color w:val="auto"/>
          <w:sz w:val="22"/>
          <w:szCs w:val="22"/>
        </w:rPr>
        <w:t xml:space="preserve"> do niniejszej umowy.</w:t>
      </w:r>
    </w:p>
    <w:p w14:paraId="6D5A721B" w14:textId="77777777" w:rsidR="00144DD5" w:rsidRPr="00635D3A" w:rsidRDefault="00195A7E" w:rsidP="00AC7512">
      <w:pPr>
        <w:pStyle w:val="Standard"/>
        <w:numPr>
          <w:ilvl w:val="0"/>
          <w:numId w:val="8"/>
        </w:numPr>
        <w:spacing w:line="276" w:lineRule="auto"/>
        <w:ind w:left="426" w:hanging="426"/>
        <w:jc w:val="both"/>
        <w:rPr>
          <w:bCs/>
          <w:color w:val="auto"/>
          <w:sz w:val="22"/>
          <w:szCs w:val="22"/>
        </w:rPr>
      </w:pPr>
      <w:r w:rsidRPr="00635D3A">
        <w:rPr>
          <w:color w:val="auto"/>
          <w:sz w:val="22"/>
          <w:szCs w:val="22"/>
        </w:rPr>
        <w:t xml:space="preserve"> Podstawą do wystawienia faktury częściowej będzie podpisany przez strony umowy protokół odbioru wykonanych i zakończonych elementów robót</w:t>
      </w:r>
      <w:r w:rsidR="00194BBF" w:rsidRPr="00635D3A">
        <w:rPr>
          <w:color w:val="auto"/>
          <w:sz w:val="22"/>
          <w:szCs w:val="22"/>
        </w:rPr>
        <w:t>, kosztorys powykonawczy,</w:t>
      </w:r>
      <w:r w:rsidR="00194BBF" w:rsidRPr="00635D3A">
        <w:rPr>
          <w:bCs/>
          <w:color w:val="auto"/>
          <w:sz w:val="22"/>
          <w:szCs w:val="22"/>
        </w:rPr>
        <w:t xml:space="preserve"> dokumentacja fotograficzna oraz opisowa z wykonania zakończonego etapu</w:t>
      </w:r>
      <w:r w:rsidR="00194BBF" w:rsidRPr="00635D3A">
        <w:rPr>
          <w:color w:val="auto"/>
          <w:sz w:val="22"/>
          <w:szCs w:val="22"/>
        </w:rPr>
        <w:t xml:space="preserve"> </w:t>
      </w:r>
      <w:r w:rsidRPr="00635D3A">
        <w:rPr>
          <w:color w:val="auto"/>
          <w:sz w:val="22"/>
          <w:szCs w:val="22"/>
        </w:rPr>
        <w:t>po uprzednim sprawdzeniu i zatwierdzeniu przez inspektora nadzoru</w:t>
      </w:r>
      <w:r w:rsidR="009E5DCD" w:rsidRPr="00635D3A">
        <w:rPr>
          <w:color w:val="auto"/>
          <w:sz w:val="22"/>
          <w:szCs w:val="22"/>
        </w:rPr>
        <w:t xml:space="preserve"> ze strony Inwestora Zastępczego.</w:t>
      </w:r>
    </w:p>
    <w:p w14:paraId="41D87470" w14:textId="77777777" w:rsidR="00144DD5" w:rsidRPr="00635D3A" w:rsidRDefault="00195A7E" w:rsidP="00AC7512">
      <w:pPr>
        <w:pStyle w:val="Standard"/>
        <w:numPr>
          <w:ilvl w:val="0"/>
          <w:numId w:val="8"/>
        </w:numPr>
        <w:spacing w:line="276" w:lineRule="auto"/>
        <w:ind w:left="426" w:hanging="426"/>
        <w:jc w:val="both"/>
        <w:rPr>
          <w:bCs/>
          <w:color w:val="auto"/>
          <w:sz w:val="22"/>
          <w:szCs w:val="22"/>
        </w:rPr>
      </w:pPr>
      <w:r w:rsidRPr="00635D3A">
        <w:rPr>
          <w:bCs/>
          <w:color w:val="auto"/>
          <w:sz w:val="22"/>
          <w:szCs w:val="22"/>
        </w:rPr>
        <w:t>Podstawą do wystawienia faktury końcowej będzie protokół odbioru końcowego</w:t>
      </w:r>
      <w:r w:rsidR="00194BBF" w:rsidRPr="00635D3A">
        <w:rPr>
          <w:bCs/>
          <w:color w:val="auto"/>
          <w:sz w:val="22"/>
          <w:szCs w:val="22"/>
        </w:rPr>
        <w:t>,</w:t>
      </w:r>
      <w:r w:rsidR="00C06EE7" w:rsidRPr="00635D3A">
        <w:rPr>
          <w:bCs/>
          <w:color w:val="auto"/>
          <w:sz w:val="22"/>
          <w:szCs w:val="22"/>
        </w:rPr>
        <w:t xml:space="preserve"> kosztorys powykonawcz</w:t>
      </w:r>
      <w:r w:rsidR="00194BBF" w:rsidRPr="00635D3A">
        <w:rPr>
          <w:bCs/>
          <w:color w:val="auto"/>
          <w:sz w:val="22"/>
          <w:szCs w:val="22"/>
        </w:rPr>
        <w:t>y</w:t>
      </w:r>
      <w:r w:rsidR="00C06EE7" w:rsidRPr="00635D3A">
        <w:rPr>
          <w:bCs/>
          <w:color w:val="auto"/>
          <w:sz w:val="22"/>
          <w:szCs w:val="22"/>
        </w:rPr>
        <w:t xml:space="preserve"> z</w:t>
      </w:r>
      <w:r w:rsidRPr="00635D3A">
        <w:rPr>
          <w:bCs/>
          <w:color w:val="auto"/>
          <w:sz w:val="22"/>
          <w:szCs w:val="22"/>
        </w:rPr>
        <w:t xml:space="preserve"> przedmiotu umowy podpis</w:t>
      </w:r>
      <w:r w:rsidR="00DC0AC1" w:rsidRPr="00635D3A">
        <w:rPr>
          <w:bCs/>
          <w:color w:val="auto"/>
          <w:sz w:val="22"/>
          <w:szCs w:val="22"/>
        </w:rPr>
        <w:t>a</w:t>
      </w:r>
      <w:r w:rsidR="00C06EE7" w:rsidRPr="00635D3A">
        <w:rPr>
          <w:bCs/>
          <w:color w:val="auto"/>
          <w:sz w:val="22"/>
          <w:szCs w:val="22"/>
        </w:rPr>
        <w:t>nego</w:t>
      </w:r>
      <w:r w:rsidR="00DC0AC1" w:rsidRPr="00635D3A">
        <w:rPr>
          <w:bCs/>
          <w:color w:val="auto"/>
          <w:sz w:val="22"/>
          <w:szCs w:val="22"/>
        </w:rPr>
        <w:t xml:space="preserve"> bez uwag przez strony umowy</w:t>
      </w:r>
      <w:r w:rsidR="00194BBF" w:rsidRPr="00635D3A">
        <w:rPr>
          <w:bCs/>
          <w:color w:val="auto"/>
          <w:sz w:val="22"/>
          <w:szCs w:val="22"/>
        </w:rPr>
        <w:t>, dokumentacja fotograficzna oraz opisowa z wykonania zakończonego etapu</w:t>
      </w:r>
      <w:r w:rsidR="00DC0AC1" w:rsidRPr="00635D3A">
        <w:rPr>
          <w:bCs/>
          <w:color w:val="auto"/>
          <w:sz w:val="22"/>
          <w:szCs w:val="22"/>
        </w:rPr>
        <w:t xml:space="preserve">. </w:t>
      </w:r>
      <w:r w:rsidRPr="00635D3A">
        <w:rPr>
          <w:bCs/>
          <w:color w:val="auto"/>
          <w:sz w:val="22"/>
          <w:szCs w:val="22"/>
        </w:rPr>
        <w:t>W</w:t>
      </w:r>
      <w:r w:rsidR="00C26859" w:rsidRPr="00635D3A">
        <w:rPr>
          <w:bCs/>
          <w:color w:val="auto"/>
          <w:sz w:val="22"/>
          <w:szCs w:val="22"/>
        </w:rPr>
        <w:t>szystkie dokumenty</w:t>
      </w:r>
      <w:r w:rsidRPr="00635D3A">
        <w:rPr>
          <w:bCs/>
          <w:color w:val="auto"/>
          <w:sz w:val="22"/>
          <w:szCs w:val="22"/>
        </w:rPr>
        <w:t xml:space="preserve"> b</w:t>
      </w:r>
      <w:r w:rsidR="00C26859" w:rsidRPr="00635D3A">
        <w:rPr>
          <w:bCs/>
          <w:color w:val="auto"/>
          <w:sz w:val="22"/>
          <w:szCs w:val="22"/>
        </w:rPr>
        <w:t>ędą</w:t>
      </w:r>
      <w:r w:rsidRPr="00635D3A">
        <w:rPr>
          <w:bCs/>
          <w:color w:val="auto"/>
          <w:sz w:val="22"/>
          <w:szCs w:val="22"/>
        </w:rPr>
        <w:t xml:space="preserve"> podlegał</w:t>
      </w:r>
      <w:r w:rsidR="00C26859" w:rsidRPr="00635D3A">
        <w:rPr>
          <w:bCs/>
          <w:color w:val="auto"/>
          <w:sz w:val="22"/>
          <w:szCs w:val="22"/>
        </w:rPr>
        <w:t>y</w:t>
      </w:r>
      <w:r w:rsidRPr="00635D3A">
        <w:rPr>
          <w:bCs/>
          <w:color w:val="auto"/>
          <w:sz w:val="22"/>
          <w:szCs w:val="22"/>
        </w:rPr>
        <w:t xml:space="preserve"> uprzedniemu sprawdzeniu </w:t>
      </w:r>
      <w:r w:rsidR="00213A6B" w:rsidRPr="00635D3A">
        <w:rPr>
          <w:bCs/>
          <w:color w:val="auto"/>
          <w:sz w:val="22"/>
          <w:szCs w:val="22"/>
        </w:rPr>
        <w:t>i</w:t>
      </w:r>
      <w:r w:rsidR="001A153C" w:rsidRPr="00635D3A">
        <w:rPr>
          <w:bCs/>
          <w:color w:val="auto"/>
          <w:sz w:val="22"/>
          <w:szCs w:val="22"/>
        </w:rPr>
        <w:t xml:space="preserve"> zatwierdzeniu przez inspektora</w:t>
      </w:r>
      <w:r w:rsidRPr="00635D3A">
        <w:rPr>
          <w:bCs/>
          <w:color w:val="auto"/>
          <w:sz w:val="22"/>
          <w:szCs w:val="22"/>
        </w:rPr>
        <w:t xml:space="preserve"> nadzoru</w:t>
      </w:r>
      <w:r w:rsidR="009E5DCD" w:rsidRPr="00635D3A">
        <w:rPr>
          <w:color w:val="auto"/>
          <w:sz w:val="22"/>
          <w:szCs w:val="22"/>
        </w:rPr>
        <w:t xml:space="preserve"> ze strony Inwestora Zastępczego.</w:t>
      </w:r>
    </w:p>
    <w:p w14:paraId="27F7C5A1" w14:textId="77777777" w:rsidR="00144DD5" w:rsidRPr="00B354C4" w:rsidRDefault="00195A7E" w:rsidP="00AC7512">
      <w:pPr>
        <w:numPr>
          <w:ilvl w:val="0"/>
          <w:numId w:val="8"/>
        </w:numPr>
        <w:tabs>
          <w:tab w:val="left" w:pos="426"/>
        </w:tabs>
        <w:spacing w:line="276" w:lineRule="auto"/>
        <w:ind w:left="426" w:hanging="426"/>
        <w:jc w:val="both"/>
        <w:rPr>
          <w:sz w:val="22"/>
          <w:szCs w:val="22"/>
        </w:rPr>
      </w:pPr>
      <w:r w:rsidRPr="00635D3A">
        <w:rPr>
          <w:rFonts w:ascii="Times New Roman" w:hAnsi="Times New Roman" w:cs="Times New Roman"/>
          <w:sz w:val="22"/>
          <w:szCs w:val="22"/>
        </w:rPr>
        <w:t>W przypad</w:t>
      </w:r>
      <w:r w:rsidR="00DC0AC1" w:rsidRPr="00635D3A">
        <w:rPr>
          <w:rFonts w:ascii="Times New Roman" w:hAnsi="Times New Roman" w:cs="Times New Roman"/>
          <w:sz w:val="22"/>
          <w:szCs w:val="22"/>
        </w:rPr>
        <w:t>ku realizacji umowy z udziałem P</w:t>
      </w:r>
      <w:r w:rsidRPr="00635D3A">
        <w:rPr>
          <w:rFonts w:ascii="Times New Roman" w:hAnsi="Times New Roman" w:cs="Times New Roman"/>
          <w:sz w:val="22"/>
          <w:szCs w:val="22"/>
        </w:rPr>
        <w:t>odwykonawcy warunkiem zapłaty wynagrodzenia na rzecz Wykonawcy jest przedstawienie przez niego Zamawiającemu st</w:t>
      </w:r>
      <w:r w:rsidR="00DC0AC1" w:rsidRPr="00635D3A">
        <w:rPr>
          <w:rFonts w:ascii="Times New Roman" w:hAnsi="Times New Roman" w:cs="Times New Roman"/>
          <w:sz w:val="22"/>
          <w:szCs w:val="22"/>
        </w:rPr>
        <w:t>osownych oświadczeń wszystkich P</w:t>
      </w:r>
      <w:r w:rsidRPr="00635D3A">
        <w:rPr>
          <w:rFonts w:ascii="Times New Roman" w:hAnsi="Times New Roman" w:cs="Times New Roman"/>
          <w:sz w:val="22"/>
          <w:szCs w:val="22"/>
        </w:rPr>
        <w:t>odwykonawców, z których korzysta przy wykonywaniu niniejszej Umowy</w:t>
      </w:r>
      <w:r w:rsidRPr="00B354C4">
        <w:rPr>
          <w:rFonts w:ascii="Times New Roman" w:hAnsi="Times New Roman" w:cs="Times New Roman"/>
          <w:color w:val="000000"/>
          <w:sz w:val="22"/>
          <w:szCs w:val="22"/>
        </w:rPr>
        <w:t xml:space="preserve">, potwierdzających, iż uzyskali oni wynagrodzenie należne im z tytułu prac wykonanych do dnia wystawienia faktury przez Wykonawcę. Załączenie ww. oświadczenia Podwykonawcy do każdej faktury wystawianej przez Wykonawcę jest warunkiem niezbędnym do zapłaty faktury VAT przez Zamawiającego. Brak doręczenia wraz z fakturą ww. oświadczeń powoduje wstrzymanie zapłaty faktury do chwili doręczenia przedmiotowych oświadczeń Podwykonawców. </w:t>
      </w:r>
    </w:p>
    <w:p w14:paraId="67657C44" w14:textId="77777777" w:rsidR="009E5DCD" w:rsidRPr="00635D3A" w:rsidRDefault="00195A7E" w:rsidP="009E5DCD">
      <w:pPr>
        <w:tabs>
          <w:tab w:val="left" w:pos="426"/>
        </w:tabs>
        <w:spacing w:line="276" w:lineRule="auto"/>
        <w:ind w:left="426"/>
        <w:jc w:val="both"/>
        <w:rPr>
          <w:rFonts w:ascii="Times New Roman" w:hAnsi="Times New Roman" w:cs="Times New Roman"/>
          <w:sz w:val="22"/>
          <w:szCs w:val="22"/>
        </w:rPr>
      </w:pPr>
      <w:r w:rsidRPr="00B354C4">
        <w:rPr>
          <w:rFonts w:ascii="Times New Roman" w:hAnsi="Times New Roman" w:cs="Times New Roman"/>
          <w:color w:val="000000"/>
          <w:sz w:val="22"/>
          <w:szCs w:val="22"/>
        </w:rPr>
        <w:t>W sytuacji, o której mowa w niniejszym ustępie Zamawiający nie jest zobowiązany do zapłaty odsetek z</w:t>
      </w:r>
      <w:r w:rsidR="00077DEA">
        <w:rPr>
          <w:rFonts w:ascii="Times New Roman" w:hAnsi="Times New Roman" w:cs="Times New Roman"/>
          <w:color w:val="000000"/>
          <w:sz w:val="22"/>
          <w:szCs w:val="22"/>
        </w:rPr>
        <w:t> </w:t>
      </w:r>
      <w:r w:rsidRPr="00B354C4">
        <w:rPr>
          <w:rFonts w:ascii="Times New Roman" w:hAnsi="Times New Roman" w:cs="Times New Roman"/>
          <w:color w:val="000000"/>
          <w:sz w:val="22"/>
          <w:szCs w:val="22"/>
        </w:rPr>
        <w:t xml:space="preserve"> tytułu opóźnienia w realizacji płatności</w:t>
      </w:r>
      <w:r w:rsidR="009E5DCD" w:rsidRPr="00B354C4">
        <w:rPr>
          <w:rFonts w:ascii="Times New Roman" w:hAnsi="Times New Roman" w:cs="Times New Roman"/>
          <w:color w:val="000000"/>
          <w:sz w:val="22"/>
          <w:szCs w:val="22"/>
        </w:rPr>
        <w:t>.</w:t>
      </w:r>
    </w:p>
    <w:p w14:paraId="3B5D212F" w14:textId="4669F960" w:rsidR="009E5DCD" w:rsidRPr="00635D3A" w:rsidRDefault="009E5DCD" w:rsidP="00AC7512">
      <w:pPr>
        <w:pStyle w:val="Standard"/>
        <w:numPr>
          <w:ilvl w:val="0"/>
          <w:numId w:val="8"/>
        </w:numPr>
        <w:spacing w:line="276" w:lineRule="auto"/>
        <w:ind w:left="426" w:hanging="426"/>
        <w:jc w:val="both"/>
        <w:rPr>
          <w:color w:val="auto"/>
          <w:sz w:val="22"/>
          <w:szCs w:val="22"/>
        </w:rPr>
      </w:pPr>
      <w:r w:rsidRPr="00635D3A">
        <w:rPr>
          <w:color w:val="auto"/>
          <w:sz w:val="22"/>
          <w:szCs w:val="22"/>
        </w:rPr>
        <w:t>Fakturę należy wystawić na Spółdzielnię Mieszkaniową „</w:t>
      </w:r>
      <w:proofErr w:type="spellStart"/>
      <w:r w:rsidRPr="00635D3A">
        <w:rPr>
          <w:color w:val="auto"/>
          <w:sz w:val="22"/>
          <w:szCs w:val="22"/>
        </w:rPr>
        <w:t>Cuprum</w:t>
      </w:r>
      <w:proofErr w:type="spellEnd"/>
      <w:r w:rsidRPr="00635D3A">
        <w:rPr>
          <w:color w:val="auto"/>
          <w:sz w:val="22"/>
          <w:szCs w:val="22"/>
        </w:rPr>
        <w:t xml:space="preserve">” z siedzibą w Polkowicach, </w:t>
      </w:r>
      <w:r w:rsidR="00980A73" w:rsidRPr="00635D3A">
        <w:rPr>
          <w:color w:val="auto"/>
          <w:sz w:val="22"/>
          <w:szCs w:val="22"/>
        </w:rPr>
        <w:br/>
      </w:r>
      <w:r w:rsidRPr="00635D3A">
        <w:rPr>
          <w:color w:val="auto"/>
          <w:sz w:val="22"/>
          <w:szCs w:val="22"/>
        </w:rPr>
        <w:t>ul. Kolejowa 24 A,</w:t>
      </w:r>
      <w:r w:rsidR="00087E76" w:rsidRPr="00635D3A">
        <w:rPr>
          <w:color w:val="auto"/>
          <w:sz w:val="22"/>
          <w:szCs w:val="22"/>
        </w:rPr>
        <w:t xml:space="preserve"> </w:t>
      </w:r>
      <w:r w:rsidRPr="00635D3A">
        <w:rPr>
          <w:color w:val="auto"/>
          <w:sz w:val="22"/>
          <w:szCs w:val="22"/>
        </w:rPr>
        <w:t xml:space="preserve">59-100 Polkowice, NIP-692-000-08-23. Po wystawieniu faktury przesłać na adres Inwestora </w:t>
      </w:r>
      <w:r w:rsidR="00635D3A" w:rsidRPr="00635D3A">
        <w:rPr>
          <w:color w:val="auto"/>
          <w:sz w:val="22"/>
          <w:szCs w:val="22"/>
        </w:rPr>
        <w:t>z</w:t>
      </w:r>
      <w:r w:rsidRPr="00635D3A">
        <w:rPr>
          <w:color w:val="auto"/>
          <w:sz w:val="22"/>
          <w:szCs w:val="22"/>
        </w:rPr>
        <w:t>astępczego, celem akceptacji po</w:t>
      </w:r>
      <w:r w:rsidR="00917404" w:rsidRPr="00635D3A">
        <w:rPr>
          <w:color w:val="auto"/>
          <w:sz w:val="22"/>
          <w:szCs w:val="22"/>
        </w:rPr>
        <w:t>d</w:t>
      </w:r>
      <w:r w:rsidRPr="00635D3A">
        <w:rPr>
          <w:color w:val="auto"/>
          <w:sz w:val="22"/>
          <w:szCs w:val="22"/>
        </w:rPr>
        <w:t xml:space="preserve"> wzg</w:t>
      </w:r>
      <w:r w:rsidR="00087E76" w:rsidRPr="00635D3A">
        <w:rPr>
          <w:color w:val="auto"/>
          <w:sz w:val="22"/>
          <w:szCs w:val="22"/>
        </w:rPr>
        <w:t>lędem merytorycznym i rachunkowym</w:t>
      </w:r>
      <w:r w:rsidRPr="00635D3A">
        <w:rPr>
          <w:color w:val="auto"/>
          <w:sz w:val="22"/>
          <w:szCs w:val="22"/>
        </w:rPr>
        <w:t>.</w:t>
      </w:r>
    </w:p>
    <w:p w14:paraId="7ECED1CD" w14:textId="0A49E46A" w:rsidR="00144DD5" w:rsidRPr="00635D3A" w:rsidRDefault="00195A7E" w:rsidP="00AC7512">
      <w:pPr>
        <w:pStyle w:val="Standard"/>
        <w:numPr>
          <w:ilvl w:val="0"/>
          <w:numId w:val="8"/>
        </w:numPr>
        <w:spacing w:line="276" w:lineRule="auto"/>
        <w:ind w:left="426" w:hanging="426"/>
        <w:jc w:val="both"/>
        <w:rPr>
          <w:color w:val="auto"/>
          <w:sz w:val="22"/>
          <w:szCs w:val="22"/>
        </w:rPr>
      </w:pPr>
      <w:r w:rsidRPr="00635D3A">
        <w:rPr>
          <w:color w:val="auto"/>
          <w:sz w:val="22"/>
          <w:szCs w:val="22"/>
        </w:rPr>
        <w:t xml:space="preserve">Zamawiający ma obowiązek zapłaty faktury Wykonawcy w terminie do </w:t>
      </w:r>
      <w:r w:rsidR="00177573" w:rsidRPr="00635D3A">
        <w:rPr>
          <w:color w:val="auto"/>
          <w:sz w:val="22"/>
          <w:szCs w:val="22"/>
        </w:rPr>
        <w:t>14</w:t>
      </w:r>
      <w:r w:rsidRPr="00635D3A">
        <w:rPr>
          <w:color w:val="auto"/>
          <w:sz w:val="22"/>
          <w:szCs w:val="22"/>
        </w:rPr>
        <w:t xml:space="preserve"> dni po jej doręczeniu wraz z</w:t>
      </w:r>
      <w:r w:rsidR="00077DEA" w:rsidRPr="00635D3A">
        <w:rPr>
          <w:color w:val="auto"/>
          <w:sz w:val="22"/>
          <w:szCs w:val="22"/>
        </w:rPr>
        <w:t> </w:t>
      </w:r>
      <w:r w:rsidRPr="00635D3A">
        <w:rPr>
          <w:color w:val="auto"/>
          <w:sz w:val="22"/>
          <w:szCs w:val="22"/>
        </w:rPr>
        <w:t>dokumentami rozliczeniowymi</w:t>
      </w:r>
      <w:r w:rsidR="009E5DCD" w:rsidRPr="00635D3A">
        <w:rPr>
          <w:color w:val="auto"/>
          <w:sz w:val="22"/>
          <w:szCs w:val="22"/>
        </w:rPr>
        <w:t xml:space="preserve"> i akceptacją przez Inwestora </w:t>
      </w:r>
      <w:r w:rsidR="00986C1D">
        <w:rPr>
          <w:color w:val="auto"/>
          <w:sz w:val="22"/>
          <w:szCs w:val="22"/>
        </w:rPr>
        <w:t>z</w:t>
      </w:r>
      <w:r w:rsidR="009E5DCD" w:rsidRPr="00635D3A">
        <w:rPr>
          <w:color w:val="auto"/>
          <w:sz w:val="22"/>
          <w:szCs w:val="22"/>
        </w:rPr>
        <w:t>astępczego prawidłowo wystawionej przez Wykonawcę faktury.</w:t>
      </w:r>
    </w:p>
    <w:p w14:paraId="5F539B7C" w14:textId="77777777" w:rsidR="00144DD5" w:rsidRPr="00B354C4" w:rsidRDefault="00195A7E" w:rsidP="00AC7512">
      <w:pPr>
        <w:pStyle w:val="Standard"/>
        <w:numPr>
          <w:ilvl w:val="0"/>
          <w:numId w:val="8"/>
        </w:numPr>
        <w:spacing w:line="276" w:lineRule="auto"/>
        <w:ind w:left="426" w:hanging="426"/>
        <w:jc w:val="both"/>
        <w:rPr>
          <w:sz w:val="22"/>
          <w:szCs w:val="22"/>
        </w:rPr>
      </w:pPr>
      <w:r w:rsidRPr="00635D3A">
        <w:rPr>
          <w:color w:val="auto"/>
          <w:sz w:val="22"/>
          <w:szCs w:val="22"/>
        </w:rPr>
        <w:t xml:space="preserve">Wykonawca zobowiązuje się do wystawienia faktury końcowej za przedmiot umowy na dzień </w:t>
      </w:r>
      <w:r w:rsidRPr="00B354C4">
        <w:rPr>
          <w:sz w:val="22"/>
          <w:szCs w:val="22"/>
        </w:rPr>
        <w:t>zakończenia odbioru.</w:t>
      </w:r>
    </w:p>
    <w:p w14:paraId="2580C12F" w14:textId="77777777" w:rsidR="00144DD5" w:rsidRPr="00B354C4" w:rsidRDefault="00DC0AC1" w:rsidP="00AC7512">
      <w:pPr>
        <w:numPr>
          <w:ilvl w:val="0"/>
          <w:numId w:val="8"/>
        </w:numPr>
        <w:tabs>
          <w:tab w:val="left" w:pos="426"/>
        </w:tabs>
        <w:suppressAutoHyphens w:val="0"/>
        <w:spacing w:line="276" w:lineRule="auto"/>
        <w:ind w:left="426" w:hanging="426"/>
        <w:jc w:val="both"/>
        <w:textAlignment w:val="auto"/>
        <w:rPr>
          <w:rFonts w:ascii="Times New Roman" w:hAnsi="Times New Roman" w:cs="Times New Roman"/>
          <w:sz w:val="22"/>
          <w:szCs w:val="22"/>
        </w:rPr>
      </w:pPr>
      <w:r w:rsidRPr="00B354C4">
        <w:rPr>
          <w:rFonts w:ascii="Times New Roman" w:hAnsi="Times New Roman" w:cs="Times New Roman"/>
          <w:sz w:val="22"/>
          <w:szCs w:val="22"/>
        </w:rPr>
        <w:t>Łączna wartość faktur</w:t>
      </w:r>
      <w:r w:rsidR="00195A7E" w:rsidRPr="00B354C4">
        <w:rPr>
          <w:rFonts w:ascii="Times New Roman" w:hAnsi="Times New Roman" w:cs="Times New Roman"/>
          <w:sz w:val="22"/>
          <w:szCs w:val="22"/>
        </w:rPr>
        <w:t xml:space="preserve"> </w:t>
      </w:r>
      <w:r w:rsidRPr="00B354C4">
        <w:rPr>
          <w:rFonts w:ascii="Times New Roman" w:hAnsi="Times New Roman" w:cs="Times New Roman"/>
          <w:sz w:val="22"/>
          <w:szCs w:val="22"/>
        </w:rPr>
        <w:t xml:space="preserve">częściowych </w:t>
      </w:r>
      <w:r w:rsidR="00195A7E" w:rsidRPr="00B354C4">
        <w:rPr>
          <w:rFonts w:ascii="Times New Roman" w:hAnsi="Times New Roman" w:cs="Times New Roman"/>
          <w:color w:val="000000"/>
          <w:sz w:val="22"/>
          <w:szCs w:val="22"/>
        </w:rPr>
        <w:t>nie może przekroczyć 90% wynagrodzenia,</w:t>
      </w:r>
      <w:r w:rsidR="00087E76">
        <w:rPr>
          <w:rFonts w:ascii="Times New Roman" w:hAnsi="Times New Roman" w:cs="Times New Roman"/>
          <w:sz w:val="22"/>
          <w:szCs w:val="22"/>
        </w:rPr>
        <w:t xml:space="preserve"> o którym mowa w § 4 ust. 1 u</w:t>
      </w:r>
      <w:r w:rsidR="00195A7E" w:rsidRPr="00B354C4">
        <w:rPr>
          <w:rFonts w:ascii="Times New Roman" w:hAnsi="Times New Roman" w:cs="Times New Roman"/>
          <w:sz w:val="22"/>
          <w:szCs w:val="22"/>
        </w:rPr>
        <w:t>mowy; pozostała część zostanie zapłacona</w:t>
      </w:r>
      <w:r w:rsidR="00D444BF" w:rsidRPr="00B354C4">
        <w:rPr>
          <w:rFonts w:ascii="Times New Roman" w:hAnsi="Times New Roman" w:cs="Times New Roman"/>
          <w:sz w:val="22"/>
          <w:szCs w:val="22"/>
        </w:rPr>
        <w:t xml:space="preserve"> po zakończeniu robót budowlanych, podpisaniu bez uwag protokołu odbioru końcowego</w:t>
      </w:r>
      <w:r w:rsidR="00195A7E" w:rsidRPr="00B354C4">
        <w:rPr>
          <w:rFonts w:ascii="Times New Roman" w:hAnsi="Times New Roman" w:cs="Times New Roman"/>
          <w:sz w:val="22"/>
          <w:szCs w:val="22"/>
        </w:rPr>
        <w:t xml:space="preserve"> oraz przedłożeniu przez Wykonawcę Zamawiającemu stosownego, zaakceptowanego przez Zamawiającego dokumentu zabezpieczenia </w:t>
      </w:r>
      <w:r w:rsidR="00195A7E" w:rsidRPr="00B354C4">
        <w:rPr>
          <w:rFonts w:ascii="Times New Roman" w:hAnsi="Times New Roman" w:cs="Times New Roman"/>
          <w:color w:val="000000"/>
          <w:sz w:val="22"/>
          <w:szCs w:val="22"/>
        </w:rPr>
        <w:t>roszczeń Zamawiającego z tytułu wad i usterek stwierdzonych w okresie gwarancji jakości i rękojmi, o którym mowa w § 12</w:t>
      </w:r>
      <w:r w:rsidR="00980A73">
        <w:rPr>
          <w:rFonts w:ascii="Times New Roman" w:hAnsi="Times New Roman" w:cs="Times New Roman"/>
          <w:color w:val="000000"/>
          <w:sz w:val="22"/>
          <w:szCs w:val="22"/>
        </w:rPr>
        <w:t>.</w:t>
      </w:r>
      <w:r w:rsidR="00195A7E" w:rsidRPr="00B354C4">
        <w:rPr>
          <w:rFonts w:ascii="Times New Roman" w:hAnsi="Times New Roman" w:cs="Times New Roman"/>
          <w:color w:val="000000"/>
          <w:sz w:val="22"/>
          <w:szCs w:val="22"/>
        </w:rPr>
        <w:t xml:space="preserve"> </w:t>
      </w:r>
    </w:p>
    <w:p w14:paraId="577FF972" w14:textId="77777777" w:rsidR="00144DD5" w:rsidRPr="00B354C4" w:rsidRDefault="00195A7E" w:rsidP="00AC7512">
      <w:pPr>
        <w:pStyle w:val="Standard"/>
        <w:numPr>
          <w:ilvl w:val="0"/>
          <w:numId w:val="8"/>
        </w:numPr>
        <w:spacing w:line="276" w:lineRule="auto"/>
        <w:ind w:left="426" w:hanging="426"/>
        <w:jc w:val="both"/>
        <w:rPr>
          <w:sz w:val="22"/>
          <w:szCs w:val="22"/>
        </w:rPr>
      </w:pPr>
      <w:r w:rsidRPr="00B354C4">
        <w:rPr>
          <w:sz w:val="22"/>
          <w:szCs w:val="22"/>
        </w:rPr>
        <w:t>Należność za wykonane roboty płatna będzie przelewem na konto Wykonawcy wskazane na fakturze lub na konto Podwykonawcy.</w:t>
      </w:r>
    </w:p>
    <w:p w14:paraId="63916E4B" w14:textId="77777777" w:rsidR="00144DD5" w:rsidRPr="00B354C4" w:rsidRDefault="00195A7E" w:rsidP="00AC7512">
      <w:pPr>
        <w:pStyle w:val="Standard"/>
        <w:numPr>
          <w:ilvl w:val="0"/>
          <w:numId w:val="8"/>
        </w:numPr>
        <w:tabs>
          <w:tab w:val="left" w:pos="450"/>
        </w:tabs>
        <w:spacing w:line="276" w:lineRule="auto"/>
        <w:jc w:val="both"/>
        <w:rPr>
          <w:sz w:val="22"/>
          <w:szCs w:val="22"/>
        </w:rPr>
      </w:pPr>
      <w:r w:rsidRPr="00B354C4">
        <w:rPr>
          <w:sz w:val="22"/>
          <w:szCs w:val="22"/>
        </w:rPr>
        <w:t>Za nieterminowe płatności faktury Wykonawca ma prawo naliczyć odsetki ustawowe.</w:t>
      </w:r>
    </w:p>
    <w:p w14:paraId="5D4111F4" w14:textId="77777777" w:rsidR="00144DD5" w:rsidRPr="00B354C4" w:rsidRDefault="00195A7E" w:rsidP="00AC7512">
      <w:pPr>
        <w:pStyle w:val="Standard"/>
        <w:numPr>
          <w:ilvl w:val="0"/>
          <w:numId w:val="8"/>
        </w:numPr>
        <w:spacing w:line="276" w:lineRule="auto"/>
        <w:ind w:left="426" w:hanging="426"/>
        <w:jc w:val="both"/>
        <w:rPr>
          <w:sz w:val="22"/>
          <w:szCs w:val="22"/>
        </w:rPr>
      </w:pPr>
      <w:r w:rsidRPr="00B354C4">
        <w:rPr>
          <w:sz w:val="22"/>
          <w:szCs w:val="22"/>
        </w:rPr>
        <w:t>Ustala się, że datą dokonania płatności jest data obciążenia konta bankowego Zamawiającego.</w:t>
      </w:r>
    </w:p>
    <w:p w14:paraId="245AAE43" w14:textId="77777777" w:rsidR="00144DD5" w:rsidRPr="00B354C4" w:rsidRDefault="00195A7E" w:rsidP="00AC7512">
      <w:pPr>
        <w:pStyle w:val="Standard"/>
        <w:numPr>
          <w:ilvl w:val="0"/>
          <w:numId w:val="8"/>
        </w:numPr>
        <w:spacing w:line="276" w:lineRule="auto"/>
        <w:ind w:left="426" w:hanging="426"/>
        <w:jc w:val="both"/>
        <w:rPr>
          <w:sz w:val="22"/>
          <w:szCs w:val="22"/>
        </w:rPr>
      </w:pPr>
      <w:r w:rsidRPr="00B354C4">
        <w:rPr>
          <w:sz w:val="22"/>
          <w:szCs w:val="22"/>
        </w:rPr>
        <w:t>W przypadku stwierdzenia przez Zamawiającego wad w przedmiocie wykonania umowy, wstrzyma się on z dokonaniem odbioru do czasu usunięcia tych wad przez Wykonawcę na koszt i ryzyko Wykonawcy.</w:t>
      </w:r>
    </w:p>
    <w:p w14:paraId="45DBF40A" w14:textId="77777777" w:rsidR="00144DD5" w:rsidRPr="00B354C4" w:rsidRDefault="00195A7E" w:rsidP="00AC7512">
      <w:pPr>
        <w:pStyle w:val="Standard"/>
        <w:numPr>
          <w:ilvl w:val="0"/>
          <w:numId w:val="8"/>
        </w:numPr>
        <w:spacing w:line="276" w:lineRule="auto"/>
        <w:ind w:left="426" w:hanging="426"/>
        <w:jc w:val="both"/>
        <w:rPr>
          <w:sz w:val="22"/>
          <w:szCs w:val="22"/>
        </w:rPr>
      </w:pPr>
      <w:r w:rsidRPr="00B354C4">
        <w:rPr>
          <w:sz w:val="22"/>
          <w:szCs w:val="22"/>
        </w:rPr>
        <w:t>W przypadku niedokonania przez Wykonawcę zapłaty wymaganego wynagrodzenia przysługującego Podwykonawcom lub Dalszym Podwykonawcom</w:t>
      </w:r>
      <w:r w:rsidR="009A360A">
        <w:rPr>
          <w:sz w:val="22"/>
          <w:szCs w:val="22"/>
        </w:rPr>
        <w:t>,</w:t>
      </w:r>
      <w:r w:rsidRPr="00B354C4">
        <w:rPr>
          <w:sz w:val="22"/>
          <w:szCs w:val="22"/>
        </w:rPr>
        <w:t xml:space="preserve"> Zamawiający może dokonać bezpośredniej zapłaty tego wynagrodzenia na rzecz Podwykonawców lub Dalszych Podwykonawców.</w:t>
      </w:r>
    </w:p>
    <w:p w14:paraId="222E0A36" w14:textId="77777777" w:rsidR="00144DD5" w:rsidRPr="00B354C4" w:rsidRDefault="00195A7E" w:rsidP="00AC7512">
      <w:pPr>
        <w:pStyle w:val="Standard"/>
        <w:numPr>
          <w:ilvl w:val="0"/>
          <w:numId w:val="8"/>
        </w:numPr>
        <w:spacing w:line="276" w:lineRule="auto"/>
        <w:ind w:left="426" w:hanging="426"/>
        <w:jc w:val="both"/>
        <w:rPr>
          <w:sz w:val="22"/>
          <w:szCs w:val="22"/>
        </w:rPr>
      </w:pPr>
      <w:r w:rsidRPr="00B354C4">
        <w:rPr>
          <w:sz w:val="22"/>
          <w:szCs w:val="22"/>
        </w:rPr>
        <w:t>Bezpośrednia zapłata obejmuje wyłącznie należne wynagrodzenie, bez odsetek należnych Podwykonawcy lub Dalszemu Podwykonawcy</w:t>
      </w:r>
    </w:p>
    <w:p w14:paraId="5B4A86A4" w14:textId="463509A1" w:rsidR="00144DD5" w:rsidRPr="008953C6" w:rsidRDefault="00195A7E" w:rsidP="00AC7512">
      <w:pPr>
        <w:pStyle w:val="Standard"/>
        <w:numPr>
          <w:ilvl w:val="0"/>
          <w:numId w:val="8"/>
        </w:numPr>
        <w:spacing w:line="276" w:lineRule="auto"/>
        <w:ind w:left="426" w:hanging="426"/>
        <w:jc w:val="both"/>
        <w:rPr>
          <w:color w:val="auto"/>
          <w:sz w:val="22"/>
          <w:szCs w:val="22"/>
        </w:rPr>
      </w:pPr>
      <w:r w:rsidRPr="005A18A4">
        <w:rPr>
          <w:sz w:val="22"/>
          <w:szCs w:val="22"/>
        </w:rPr>
        <w:t xml:space="preserve">Przed dokonaniem bezpośredniej zapłaty Zamawiający jest obowiązany umożliwić Wykonawcy zgłoszenie </w:t>
      </w:r>
      <w:r w:rsidRPr="005A18A4">
        <w:rPr>
          <w:sz w:val="22"/>
          <w:szCs w:val="22"/>
        </w:rPr>
        <w:lastRenderedPageBreak/>
        <w:t xml:space="preserve">pisemnych uwag dotyczących zasadności bezpośredniej zapłaty wynagrodzenia Podwykonawcy lub Dalszemu Podwykonawcy. Termin zgłoszenia uwag wynosi 7 dni od dnia doręczenia informacji </w:t>
      </w:r>
      <w:r w:rsidR="009E17BF" w:rsidRPr="005A18A4">
        <w:rPr>
          <w:sz w:val="22"/>
          <w:szCs w:val="22"/>
        </w:rPr>
        <w:br/>
      </w:r>
      <w:r w:rsidRPr="005A18A4">
        <w:rPr>
          <w:sz w:val="22"/>
          <w:szCs w:val="22"/>
        </w:rPr>
        <w:t>o zamierzeniu dokonania bezpośredniej zapłaty wynagrodzenia na rzecz Podwykonawców lub Dalszych Podwykonawców.</w:t>
      </w:r>
      <w:r w:rsidR="005A18A4" w:rsidRPr="005A18A4">
        <w:rPr>
          <w:sz w:val="22"/>
          <w:szCs w:val="22"/>
        </w:rPr>
        <w:t xml:space="preserve"> </w:t>
      </w:r>
      <w:r w:rsidRPr="005A18A4">
        <w:rPr>
          <w:sz w:val="22"/>
          <w:szCs w:val="22"/>
        </w:rPr>
        <w:t>W przypadku zgłoszenia uwag</w:t>
      </w:r>
      <w:r w:rsidR="00D444BF" w:rsidRPr="005A18A4">
        <w:rPr>
          <w:sz w:val="22"/>
          <w:szCs w:val="22"/>
        </w:rPr>
        <w:t>,</w:t>
      </w:r>
      <w:r w:rsidRPr="005A18A4">
        <w:rPr>
          <w:sz w:val="22"/>
          <w:szCs w:val="22"/>
        </w:rPr>
        <w:t xml:space="preserve"> Zamawiający może postąpić jak w </w:t>
      </w:r>
      <w:r w:rsidRPr="008953C6">
        <w:rPr>
          <w:color w:val="auto"/>
          <w:sz w:val="22"/>
          <w:szCs w:val="22"/>
        </w:rPr>
        <w:t xml:space="preserve">treści </w:t>
      </w:r>
      <w:r w:rsidR="00F274B3" w:rsidRPr="008953C6">
        <w:rPr>
          <w:color w:val="auto"/>
          <w:sz w:val="22"/>
          <w:szCs w:val="22"/>
        </w:rPr>
        <w:t xml:space="preserve">art. 465 ust.5 ustawy Prawo zamówień publicznych z dnia </w:t>
      </w:r>
      <w:r w:rsidR="00F274B3" w:rsidRPr="008953C6">
        <w:rPr>
          <w:color w:val="auto"/>
          <w:sz w:val="22"/>
          <w:szCs w:val="22"/>
          <w:lang w:eastAsia="pl-PL"/>
        </w:rPr>
        <w:t>11września  2019 r.  (tekst jednolity Dz.U</w:t>
      </w:r>
      <w:r w:rsidR="00F274B3" w:rsidRPr="008953C6">
        <w:rPr>
          <w:color w:val="auto"/>
          <w:sz w:val="22"/>
          <w:szCs w:val="22"/>
        </w:rPr>
        <w:t xml:space="preserve"> z 2019 r. poz. 2019</w:t>
      </w:r>
      <w:r w:rsidR="00F274B3" w:rsidRPr="008953C6">
        <w:rPr>
          <w:color w:val="auto"/>
          <w:sz w:val="22"/>
          <w:szCs w:val="22"/>
          <w:lang w:eastAsia="pl-PL"/>
        </w:rPr>
        <w:t>)</w:t>
      </w:r>
    </w:p>
    <w:p w14:paraId="551C374A" w14:textId="77777777" w:rsidR="004244CD" w:rsidRPr="008953C6" w:rsidRDefault="004244CD" w:rsidP="004244CD">
      <w:pPr>
        <w:pStyle w:val="Standard"/>
        <w:spacing w:line="276" w:lineRule="auto"/>
        <w:ind w:left="426"/>
        <w:jc w:val="both"/>
        <w:rPr>
          <w:color w:val="auto"/>
          <w:sz w:val="22"/>
          <w:szCs w:val="22"/>
        </w:rPr>
      </w:pPr>
    </w:p>
    <w:p w14:paraId="3681F96F" w14:textId="77777777" w:rsidR="00144DD5" w:rsidRPr="00B354C4" w:rsidRDefault="00195A7E">
      <w:pPr>
        <w:pStyle w:val="Standard"/>
        <w:jc w:val="center"/>
        <w:rPr>
          <w:b/>
          <w:bCs/>
          <w:sz w:val="22"/>
          <w:szCs w:val="22"/>
        </w:rPr>
      </w:pPr>
      <w:r w:rsidRPr="00B354C4">
        <w:rPr>
          <w:b/>
          <w:bCs/>
          <w:sz w:val="22"/>
          <w:szCs w:val="22"/>
        </w:rPr>
        <w:t>§ 6</w:t>
      </w:r>
    </w:p>
    <w:p w14:paraId="334AF237" w14:textId="77777777" w:rsidR="00A2396A" w:rsidRDefault="00195A7E" w:rsidP="00861714">
      <w:pPr>
        <w:pStyle w:val="Standard"/>
        <w:jc w:val="center"/>
        <w:rPr>
          <w:b/>
          <w:bCs/>
          <w:sz w:val="22"/>
          <w:szCs w:val="22"/>
        </w:rPr>
      </w:pPr>
      <w:r w:rsidRPr="00B354C4">
        <w:rPr>
          <w:b/>
          <w:bCs/>
          <w:sz w:val="22"/>
          <w:szCs w:val="22"/>
        </w:rPr>
        <w:t>Obowiązki Stron</w:t>
      </w:r>
    </w:p>
    <w:p w14:paraId="5D3AE81E" w14:textId="77777777" w:rsidR="004244CD" w:rsidRPr="00B354C4" w:rsidRDefault="004244CD" w:rsidP="00861714">
      <w:pPr>
        <w:pStyle w:val="Standard"/>
        <w:jc w:val="center"/>
        <w:rPr>
          <w:b/>
          <w:bCs/>
          <w:sz w:val="22"/>
          <w:szCs w:val="22"/>
        </w:rPr>
      </w:pPr>
    </w:p>
    <w:p w14:paraId="37E7B352" w14:textId="77777777" w:rsidR="00144DD5" w:rsidRPr="009E17BF" w:rsidRDefault="00195A7E" w:rsidP="00AC7512">
      <w:pPr>
        <w:pStyle w:val="Standard"/>
        <w:numPr>
          <w:ilvl w:val="0"/>
          <w:numId w:val="9"/>
        </w:numPr>
        <w:tabs>
          <w:tab w:val="left" w:pos="426"/>
        </w:tabs>
        <w:spacing w:line="276" w:lineRule="auto"/>
        <w:jc w:val="both"/>
        <w:rPr>
          <w:b/>
          <w:sz w:val="22"/>
          <w:szCs w:val="22"/>
        </w:rPr>
      </w:pPr>
      <w:r w:rsidRPr="009E17BF">
        <w:rPr>
          <w:b/>
          <w:sz w:val="22"/>
          <w:szCs w:val="22"/>
        </w:rPr>
        <w:t>Do obowiązków Zamawiającego należy:</w:t>
      </w:r>
    </w:p>
    <w:p w14:paraId="4ED72442" w14:textId="6919CB82" w:rsidR="00144DD5" w:rsidRPr="009E17BF" w:rsidRDefault="004244CD" w:rsidP="00AC7512">
      <w:pPr>
        <w:pStyle w:val="Standard"/>
        <w:numPr>
          <w:ilvl w:val="1"/>
          <w:numId w:val="9"/>
        </w:numPr>
        <w:spacing w:line="276" w:lineRule="auto"/>
        <w:ind w:left="709" w:hanging="283"/>
        <w:jc w:val="both"/>
        <w:rPr>
          <w:color w:val="auto"/>
          <w:sz w:val="22"/>
          <w:szCs w:val="22"/>
        </w:rPr>
      </w:pPr>
      <w:r>
        <w:rPr>
          <w:color w:val="auto"/>
          <w:sz w:val="22"/>
          <w:szCs w:val="22"/>
        </w:rPr>
        <w:t>P</w:t>
      </w:r>
      <w:r w:rsidR="009A360A" w:rsidRPr="009E17BF">
        <w:rPr>
          <w:color w:val="auto"/>
          <w:sz w:val="22"/>
          <w:szCs w:val="22"/>
        </w:rPr>
        <w:t xml:space="preserve">rotokolarne przekazanie </w:t>
      </w:r>
      <w:r w:rsidR="00837EF5" w:rsidRPr="009E17BF">
        <w:rPr>
          <w:color w:val="auto"/>
          <w:sz w:val="22"/>
          <w:szCs w:val="22"/>
        </w:rPr>
        <w:t xml:space="preserve">przy </w:t>
      </w:r>
      <w:r w:rsidR="009A360A" w:rsidRPr="009E17BF">
        <w:rPr>
          <w:color w:val="auto"/>
          <w:sz w:val="22"/>
          <w:szCs w:val="22"/>
        </w:rPr>
        <w:t>udziale Inwestora zastępczego</w:t>
      </w:r>
      <w:r w:rsidR="00837EF5" w:rsidRPr="009E17BF">
        <w:rPr>
          <w:color w:val="auto"/>
          <w:sz w:val="22"/>
          <w:szCs w:val="22"/>
        </w:rPr>
        <w:t xml:space="preserve"> </w:t>
      </w:r>
      <w:r w:rsidR="00195A7E" w:rsidRPr="009E17BF">
        <w:rPr>
          <w:color w:val="auto"/>
          <w:sz w:val="22"/>
          <w:szCs w:val="22"/>
        </w:rPr>
        <w:t>placu budowy</w:t>
      </w:r>
      <w:r w:rsidR="00837EF5" w:rsidRPr="009E17BF">
        <w:rPr>
          <w:color w:val="auto"/>
          <w:sz w:val="22"/>
          <w:szCs w:val="22"/>
        </w:rPr>
        <w:t xml:space="preserve"> dla Wykonawcy</w:t>
      </w:r>
      <w:r w:rsidR="00195A7E" w:rsidRPr="009E17BF">
        <w:rPr>
          <w:color w:val="auto"/>
          <w:sz w:val="22"/>
          <w:szCs w:val="22"/>
        </w:rPr>
        <w:t xml:space="preserve"> wraz</w:t>
      </w:r>
      <w:r w:rsidR="00D444BF" w:rsidRPr="009E17BF">
        <w:rPr>
          <w:color w:val="auto"/>
          <w:sz w:val="22"/>
          <w:szCs w:val="22"/>
        </w:rPr>
        <w:t xml:space="preserve"> z</w:t>
      </w:r>
      <w:r w:rsidR="00077DEA">
        <w:rPr>
          <w:color w:val="auto"/>
          <w:sz w:val="22"/>
          <w:szCs w:val="22"/>
        </w:rPr>
        <w:t> </w:t>
      </w:r>
      <w:r w:rsidR="009A360A" w:rsidRPr="009E17BF">
        <w:rPr>
          <w:color w:val="auto"/>
          <w:sz w:val="22"/>
          <w:szCs w:val="22"/>
        </w:rPr>
        <w:t>Dziennikiem</w:t>
      </w:r>
      <w:r w:rsidR="00077DEA">
        <w:rPr>
          <w:color w:val="auto"/>
          <w:sz w:val="22"/>
          <w:szCs w:val="22"/>
        </w:rPr>
        <w:t xml:space="preserve"> Budowy w </w:t>
      </w:r>
      <w:r w:rsidR="00077DEA" w:rsidRPr="008953C6">
        <w:rPr>
          <w:color w:val="auto"/>
          <w:sz w:val="22"/>
          <w:szCs w:val="22"/>
        </w:rPr>
        <w:t xml:space="preserve">terminie do </w:t>
      </w:r>
      <w:r w:rsidR="00635D3A" w:rsidRPr="008953C6">
        <w:rPr>
          <w:color w:val="auto"/>
          <w:sz w:val="22"/>
          <w:szCs w:val="22"/>
        </w:rPr>
        <w:t>7</w:t>
      </w:r>
      <w:r w:rsidR="00195A7E" w:rsidRPr="008953C6">
        <w:rPr>
          <w:color w:val="auto"/>
          <w:sz w:val="22"/>
          <w:szCs w:val="22"/>
        </w:rPr>
        <w:t xml:space="preserve"> dni </w:t>
      </w:r>
      <w:r w:rsidR="00195A7E" w:rsidRPr="009E17BF">
        <w:rPr>
          <w:color w:val="auto"/>
          <w:sz w:val="22"/>
          <w:szCs w:val="22"/>
        </w:rPr>
        <w:t>od daty zawarcia umowy</w:t>
      </w:r>
      <w:r>
        <w:rPr>
          <w:color w:val="auto"/>
          <w:sz w:val="22"/>
          <w:szCs w:val="22"/>
        </w:rPr>
        <w:t>.</w:t>
      </w:r>
    </w:p>
    <w:p w14:paraId="2E96DF27" w14:textId="77777777" w:rsidR="00144DD5" w:rsidRPr="009E17BF" w:rsidRDefault="004244CD" w:rsidP="00AC7512">
      <w:pPr>
        <w:pStyle w:val="Standard"/>
        <w:numPr>
          <w:ilvl w:val="1"/>
          <w:numId w:val="9"/>
        </w:numPr>
        <w:spacing w:line="276" w:lineRule="auto"/>
        <w:ind w:left="709" w:hanging="283"/>
        <w:jc w:val="both"/>
        <w:rPr>
          <w:color w:val="auto"/>
          <w:sz w:val="22"/>
          <w:szCs w:val="22"/>
        </w:rPr>
      </w:pPr>
      <w:r>
        <w:rPr>
          <w:color w:val="auto"/>
          <w:sz w:val="22"/>
          <w:szCs w:val="22"/>
        </w:rPr>
        <w:t>Z</w:t>
      </w:r>
      <w:r w:rsidR="00195A7E" w:rsidRPr="009E17BF">
        <w:rPr>
          <w:color w:val="auto"/>
          <w:sz w:val="22"/>
          <w:szCs w:val="22"/>
        </w:rPr>
        <w:t>apewnienie na swój koszt nadzoru inwestorskiego</w:t>
      </w:r>
      <w:r>
        <w:rPr>
          <w:color w:val="auto"/>
          <w:sz w:val="22"/>
          <w:szCs w:val="22"/>
        </w:rPr>
        <w:t>.</w:t>
      </w:r>
    </w:p>
    <w:p w14:paraId="6CFBB993" w14:textId="165F232F" w:rsidR="00144DD5" w:rsidRPr="009E17BF" w:rsidRDefault="004244CD" w:rsidP="00AC7512">
      <w:pPr>
        <w:pStyle w:val="Standard"/>
        <w:numPr>
          <w:ilvl w:val="1"/>
          <w:numId w:val="9"/>
        </w:numPr>
        <w:spacing w:line="276" w:lineRule="auto"/>
        <w:ind w:left="709" w:hanging="283"/>
        <w:jc w:val="both"/>
        <w:rPr>
          <w:color w:val="auto"/>
          <w:sz w:val="22"/>
          <w:szCs w:val="22"/>
        </w:rPr>
      </w:pPr>
      <w:r>
        <w:rPr>
          <w:color w:val="auto"/>
          <w:sz w:val="22"/>
          <w:szCs w:val="22"/>
        </w:rPr>
        <w:t>O</w:t>
      </w:r>
      <w:r w:rsidR="00195A7E" w:rsidRPr="009E17BF">
        <w:rPr>
          <w:color w:val="auto"/>
          <w:sz w:val="22"/>
          <w:szCs w:val="22"/>
        </w:rPr>
        <w:t xml:space="preserve">dbiór </w:t>
      </w:r>
      <w:r w:rsidR="009E5DCD" w:rsidRPr="009E17BF">
        <w:rPr>
          <w:color w:val="auto"/>
          <w:sz w:val="22"/>
          <w:szCs w:val="22"/>
        </w:rPr>
        <w:t>przy</w:t>
      </w:r>
      <w:r w:rsidR="00837EF5" w:rsidRPr="009E17BF">
        <w:rPr>
          <w:color w:val="auto"/>
          <w:sz w:val="22"/>
          <w:szCs w:val="22"/>
        </w:rPr>
        <w:t xml:space="preserve"> udziale Inwestora </w:t>
      </w:r>
      <w:r w:rsidR="00635D3A">
        <w:rPr>
          <w:color w:val="auto"/>
          <w:sz w:val="22"/>
          <w:szCs w:val="22"/>
        </w:rPr>
        <w:t>z</w:t>
      </w:r>
      <w:r w:rsidR="00837EF5" w:rsidRPr="009E17BF">
        <w:rPr>
          <w:color w:val="auto"/>
          <w:sz w:val="22"/>
          <w:szCs w:val="22"/>
        </w:rPr>
        <w:t xml:space="preserve">astępczego </w:t>
      </w:r>
      <w:r w:rsidR="00195A7E" w:rsidRPr="009E17BF">
        <w:rPr>
          <w:color w:val="auto"/>
          <w:sz w:val="22"/>
          <w:szCs w:val="22"/>
        </w:rPr>
        <w:t>przedmiotu niniejszej umowy, zgodnie z jej postanowieniami zawartymi w § 8</w:t>
      </w:r>
      <w:r w:rsidR="009A360A" w:rsidRPr="009E17BF">
        <w:rPr>
          <w:color w:val="auto"/>
          <w:sz w:val="22"/>
          <w:szCs w:val="22"/>
        </w:rPr>
        <w:t xml:space="preserve"> niniejszej umowy</w:t>
      </w:r>
      <w:r>
        <w:rPr>
          <w:color w:val="auto"/>
          <w:sz w:val="22"/>
          <w:szCs w:val="22"/>
        </w:rPr>
        <w:t>.</w:t>
      </w:r>
    </w:p>
    <w:p w14:paraId="100B3783" w14:textId="77777777" w:rsidR="00144DD5" w:rsidRPr="009E17BF" w:rsidRDefault="004244CD" w:rsidP="00AC7512">
      <w:pPr>
        <w:pStyle w:val="Standard"/>
        <w:numPr>
          <w:ilvl w:val="1"/>
          <w:numId w:val="9"/>
        </w:numPr>
        <w:spacing w:line="276" w:lineRule="auto"/>
        <w:ind w:left="709" w:hanging="283"/>
        <w:jc w:val="both"/>
        <w:rPr>
          <w:color w:val="auto"/>
          <w:sz w:val="22"/>
          <w:szCs w:val="22"/>
        </w:rPr>
      </w:pPr>
      <w:r>
        <w:rPr>
          <w:color w:val="auto"/>
          <w:sz w:val="22"/>
          <w:szCs w:val="22"/>
        </w:rPr>
        <w:t>T</w:t>
      </w:r>
      <w:r w:rsidR="00195A7E" w:rsidRPr="009E17BF">
        <w:rPr>
          <w:color w:val="auto"/>
          <w:sz w:val="22"/>
          <w:szCs w:val="22"/>
        </w:rPr>
        <w:t>erminowa zapłata wynagrodzenia określonego w § 4 niniejszej umowy.</w:t>
      </w:r>
    </w:p>
    <w:p w14:paraId="195D60DA" w14:textId="77777777" w:rsidR="00144DD5" w:rsidRPr="009E17BF" w:rsidRDefault="00195A7E" w:rsidP="00AC7512">
      <w:pPr>
        <w:pStyle w:val="Standard"/>
        <w:numPr>
          <w:ilvl w:val="0"/>
          <w:numId w:val="9"/>
        </w:numPr>
        <w:tabs>
          <w:tab w:val="left" w:pos="426"/>
        </w:tabs>
        <w:spacing w:line="276" w:lineRule="auto"/>
        <w:jc w:val="both"/>
        <w:rPr>
          <w:b/>
          <w:color w:val="auto"/>
          <w:sz w:val="22"/>
          <w:szCs w:val="22"/>
        </w:rPr>
      </w:pPr>
      <w:r w:rsidRPr="009E17BF">
        <w:rPr>
          <w:b/>
          <w:color w:val="auto"/>
          <w:sz w:val="22"/>
          <w:szCs w:val="22"/>
        </w:rPr>
        <w:t>Do obowiązków Wykonawcy należy w szczególności:</w:t>
      </w:r>
    </w:p>
    <w:p w14:paraId="2E5950E1" w14:textId="77777777" w:rsidR="00144DD5" w:rsidRPr="009E17BF" w:rsidRDefault="004244CD" w:rsidP="00AC7512">
      <w:pPr>
        <w:pStyle w:val="Standard"/>
        <w:numPr>
          <w:ilvl w:val="1"/>
          <w:numId w:val="9"/>
        </w:numPr>
        <w:spacing w:line="276" w:lineRule="auto"/>
        <w:ind w:left="851" w:hanging="425"/>
        <w:jc w:val="both"/>
        <w:rPr>
          <w:color w:val="auto"/>
          <w:sz w:val="22"/>
          <w:szCs w:val="22"/>
        </w:rPr>
      </w:pPr>
      <w:r>
        <w:rPr>
          <w:color w:val="auto"/>
          <w:sz w:val="22"/>
          <w:szCs w:val="22"/>
        </w:rPr>
        <w:t>R</w:t>
      </w:r>
      <w:r w:rsidR="00195A7E" w:rsidRPr="009E17BF">
        <w:rPr>
          <w:color w:val="auto"/>
          <w:sz w:val="22"/>
          <w:szCs w:val="22"/>
        </w:rPr>
        <w:t xml:space="preserve">ealizacja przedmiotu niniejszej umowy </w:t>
      </w:r>
      <w:r w:rsidR="00D444BF" w:rsidRPr="009E17BF">
        <w:rPr>
          <w:color w:val="auto"/>
          <w:sz w:val="22"/>
          <w:szCs w:val="22"/>
        </w:rPr>
        <w:t>zgodnie z</w:t>
      </w:r>
      <w:r w:rsidR="00195A7E" w:rsidRPr="009E17BF">
        <w:rPr>
          <w:color w:val="auto"/>
          <w:sz w:val="22"/>
          <w:szCs w:val="22"/>
        </w:rPr>
        <w:t xml:space="preserve"> dokumentacją projektową, obowiązującymi normami i przepisami prawa, opisem technicznym do projektu i odbioru robót, harmonogramem rzeczowo-finansowym robót, ze wskazówkami Zamawiającego</w:t>
      </w:r>
      <w:r w:rsidR="009A360A" w:rsidRPr="009E17BF">
        <w:rPr>
          <w:color w:val="auto"/>
          <w:sz w:val="22"/>
          <w:szCs w:val="22"/>
        </w:rPr>
        <w:t xml:space="preserve"> lub Inwestora zastępczego</w:t>
      </w:r>
      <w:r w:rsidR="00195A7E" w:rsidRPr="009E17BF">
        <w:rPr>
          <w:color w:val="auto"/>
          <w:sz w:val="22"/>
          <w:szCs w:val="22"/>
        </w:rPr>
        <w:t xml:space="preserve"> oraz zasadami wiedzy technicznej i sztuką budowlaną</w:t>
      </w:r>
      <w:r w:rsidR="005463F6">
        <w:rPr>
          <w:color w:val="auto"/>
          <w:sz w:val="22"/>
          <w:szCs w:val="22"/>
        </w:rPr>
        <w:t>.</w:t>
      </w:r>
    </w:p>
    <w:p w14:paraId="33809EBB" w14:textId="77777777" w:rsidR="00144DD5" w:rsidRPr="00B354C4" w:rsidRDefault="004244CD" w:rsidP="00AC7512">
      <w:pPr>
        <w:pStyle w:val="Standard"/>
        <w:numPr>
          <w:ilvl w:val="1"/>
          <w:numId w:val="9"/>
        </w:numPr>
        <w:spacing w:line="276" w:lineRule="auto"/>
        <w:ind w:left="851" w:hanging="425"/>
        <w:jc w:val="both"/>
        <w:rPr>
          <w:sz w:val="22"/>
          <w:szCs w:val="22"/>
        </w:rPr>
      </w:pPr>
      <w:r>
        <w:rPr>
          <w:sz w:val="22"/>
          <w:szCs w:val="22"/>
        </w:rPr>
        <w:t>P</w:t>
      </w:r>
      <w:r w:rsidR="00195A7E" w:rsidRPr="00B354C4">
        <w:rPr>
          <w:sz w:val="22"/>
          <w:szCs w:val="22"/>
        </w:rPr>
        <w:t>rowadzenie wszystkich rodzajów robót przez osoby uprawnione zgodnie ze sztuką budowlaną, wiedzą techniczną oraz obowiązującymi przepisami prawa</w:t>
      </w:r>
      <w:r w:rsidR="005463F6">
        <w:rPr>
          <w:sz w:val="22"/>
          <w:szCs w:val="22"/>
        </w:rPr>
        <w:t>.</w:t>
      </w:r>
    </w:p>
    <w:p w14:paraId="6856415A" w14:textId="77777777" w:rsidR="00144DD5" w:rsidRPr="00B354C4" w:rsidRDefault="004244CD" w:rsidP="00AC7512">
      <w:pPr>
        <w:pStyle w:val="Standard"/>
        <w:numPr>
          <w:ilvl w:val="1"/>
          <w:numId w:val="9"/>
        </w:numPr>
        <w:spacing w:line="276" w:lineRule="auto"/>
        <w:ind w:left="851" w:hanging="425"/>
        <w:jc w:val="both"/>
        <w:rPr>
          <w:sz w:val="22"/>
          <w:szCs w:val="22"/>
        </w:rPr>
      </w:pPr>
      <w:r>
        <w:rPr>
          <w:sz w:val="22"/>
          <w:szCs w:val="22"/>
        </w:rPr>
        <w:t>Z</w:t>
      </w:r>
      <w:r w:rsidR="00195A7E" w:rsidRPr="00B354C4">
        <w:rPr>
          <w:sz w:val="22"/>
          <w:szCs w:val="22"/>
        </w:rPr>
        <w:t>apewnienie zaplecza niezbędnego dla celów realizacji robót, a w szczególności szatni, pomieszczenia do spożywania śniadań oraz węzłów sanitarnych</w:t>
      </w:r>
      <w:r w:rsidR="005463F6">
        <w:rPr>
          <w:sz w:val="22"/>
          <w:szCs w:val="22"/>
        </w:rPr>
        <w:t>.</w:t>
      </w:r>
    </w:p>
    <w:p w14:paraId="5015F63B" w14:textId="77777777" w:rsidR="00144DD5" w:rsidRPr="00B354C4" w:rsidRDefault="004244CD" w:rsidP="00AC7512">
      <w:pPr>
        <w:pStyle w:val="Standard"/>
        <w:numPr>
          <w:ilvl w:val="1"/>
          <w:numId w:val="9"/>
        </w:numPr>
        <w:spacing w:line="276" w:lineRule="auto"/>
        <w:ind w:left="851" w:hanging="425"/>
        <w:jc w:val="both"/>
        <w:rPr>
          <w:sz w:val="22"/>
          <w:szCs w:val="22"/>
        </w:rPr>
      </w:pPr>
      <w:r>
        <w:rPr>
          <w:sz w:val="22"/>
          <w:szCs w:val="22"/>
        </w:rPr>
        <w:t>Z</w:t>
      </w:r>
      <w:r w:rsidR="00195A7E" w:rsidRPr="00B354C4">
        <w:rPr>
          <w:sz w:val="22"/>
          <w:szCs w:val="22"/>
        </w:rPr>
        <w:t>abezpieczenie placu budowy oraz prowadzenie robót zgodnie z przepisami BHP oraz P/POŻ, (ogrodzenie poprzez wygrodzenie strefy bezpieczeństwa z umieszczeniem tablic informacyjnych)</w:t>
      </w:r>
      <w:r w:rsidR="005463F6">
        <w:rPr>
          <w:sz w:val="22"/>
          <w:szCs w:val="22"/>
        </w:rPr>
        <w:t>.</w:t>
      </w:r>
    </w:p>
    <w:p w14:paraId="75941BC8" w14:textId="77777777" w:rsidR="00144DD5" w:rsidRPr="00B354C4" w:rsidRDefault="004244CD" w:rsidP="00AC7512">
      <w:pPr>
        <w:pStyle w:val="Standard"/>
        <w:numPr>
          <w:ilvl w:val="1"/>
          <w:numId w:val="9"/>
        </w:numPr>
        <w:spacing w:line="276" w:lineRule="auto"/>
        <w:ind w:left="851" w:hanging="425"/>
        <w:jc w:val="both"/>
        <w:rPr>
          <w:sz w:val="22"/>
          <w:szCs w:val="22"/>
        </w:rPr>
      </w:pPr>
      <w:r>
        <w:rPr>
          <w:sz w:val="22"/>
          <w:szCs w:val="22"/>
        </w:rPr>
        <w:t>W</w:t>
      </w:r>
      <w:r w:rsidR="00195A7E" w:rsidRPr="00B354C4">
        <w:rPr>
          <w:sz w:val="22"/>
          <w:szCs w:val="22"/>
        </w:rPr>
        <w:t>ykonanie na własny koszt przyłączy wszelkich mediów dla potrzeb realizacji umowy</w:t>
      </w:r>
      <w:r w:rsidR="005463F6">
        <w:rPr>
          <w:sz w:val="22"/>
          <w:szCs w:val="22"/>
        </w:rPr>
        <w:t>.</w:t>
      </w:r>
    </w:p>
    <w:p w14:paraId="4DFACC81" w14:textId="77777777" w:rsidR="00144DD5" w:rsidRPr="00B354C4" w:rsidRDefault="004244CD" w:rsidP="00AC7512">
      <w:pPr>
        <w:pStyle w:val="Standard"/>
        <w:numPr>
          <w:ilvl w:val="1"/>
          <w:numId w:val="9"/>
        </w:numPr>
        <w:spacing w:line="276" w:lineRule="auto"/>
        <w:ind w:left="851" w:hanging="425"/>
        <w:jc w:val="both"/>
        <w:rPr>
          <w:sz w:val="22"/>
          <w:szCs w:val="22"/>
        </w:rPr>
      </w:pPr>
      <w:r>
        <w:rPr>
          <w:sz w:val="22"/>
          <w:szCs w:val="22"/>
        </w:rPr>
        <w:t>W</w:t>
      </w:r>
      <w:r w:rsidR="00195A7E" w:rsidRPr="00B354C4">
        <w:rPr>
          <w:sz w:val="22"/>
          <w:szCs w:val="22"/>
        </w:rPr>
        <w:t>ykonanie i terminowe przekazanie Zamawiającemu przedmiotu niniejszej umowy</w:t>
      </w:r>
      <w:r w:rsidR="005463F6">
        <w:rPr>
          <w:sz w:val="22"/>
          <w:szCs w:val="22"/>
        </w:rPr>
        <w:t>.</w:t>
      </w:r>
    </w:p>
    <w:p w14:paraId="29844CA7" w14:textId="77777777" w:rsidR="00144DD5" w:rsidRPr="00B354C4" w:rsidRDefault="004244CD" w:rsidP="00AC7512">
      <w:pPr>
        <w:pStyle w:val="Standard"/>
        <w:numPr>
          <w:ilvl w:val="1"/>
          <w:numId w:val="9"/>
        </w:numPr>
        <w:spacing w:line="276" w:lineRule="auto"/>
        <w:ind w:left="851" w:hanging="425"/>
        <w:jc w:val="both"/>
        <w:rPr>
          <w:sz w:val="22"/>
          <w:szCs w:val="22"/>
        </w:rPr>
      </w:pPr>
      <w:r>
        <w:rPr>
          <w:sz w:val="22"/>
          <w:szCs w:val="22"/>
        </w:rPr>
        <w:t>Z</w:t>
      </w:r>
      <w:r w:rsidR="00195A7E" w:rsidRPr="00B354C4">
        <w:rPr>
          <w:sz w:val="22"/>
          <w:szCs w:val="22"/>
        </w:rPr>
        <w:t>akup materiałów i środków produkcji niezbędnych do prawidłowego wykonania Przedmiotu Umowy i ponoszenie wszelkich kosztów związanych z dostawą ww. materiałów i środków produkcji</w:t>
      </w:r>
      <w:r w:rsidR="005463F6">
        <w:rPr>
          <w:sz w:val="22"/>
          <w:szCs w:val="22"/>
        </w:rPr>
        <w:t>.</w:t>
      </w:r>
    </w:p>
    <w:p w14:paraId="537D69B3" w14:textId="77777777" w:rsidR="00144DD5" w:rsidRPr="00B354C4" w:rsidRDefault="004244CD" w:rsidP="00AC7512">
      <w:pPr>
        <w:pStyle w:val="Standard"/>
        <w:numPr>
          <w:ilvl w:val="1"/>
          <w:numId w:val="9"/>
        </w:numPr>
        <w:spacing w:line="276" w:lineRule="auto"/>
        <w:ind w:left="851" w:hanging="425"/>
        <w:jc w:val="both"/>
        <w:rPr>
          <w:sz w:val="22"/>
          <w:szCs w:val="22"/>
        </w:rPr>
      </w:pPr>
      <w:r>
        <w:rPr>
          <w:sz w:val="22"/>
          <w:szCs w:val="22"/>
        </w:rPr>
        <w:t>W</w:t>
      </w:r>
      <w:r w:rsidR="00195A7E" w:rsidRPr="00B354C4">
        <w:rPr>
          <w:sz w:val="22"/>
          <w:szCs w:val="22"/>
        </w:rPr>
        <w:t>ykorzystywanie do realizacji Przedmiotu umowy wyłącznie materiałów dopuszczonych do obrotu i powszechnego lub jednostkowego stosowania w budownictwie zgodnie z wymaganiami właściwych w tym zakresie przepisów prawa</w:t>
      </w:r>
      <w:r w:rsidR="005463F6">
        <w:rPr>
          <w:sz w:val="22"/>
          <w:szCs w:val="22"/>
        </w:rPr>
        <w:t>.</w:t>
      </w:r>
    </w:p>
    <w:p w14:paraId="0D4CD95D" w14:textId="77777777" w:rsidR="00144DD5" w:rsidRPr="009E17BF" w:rsidRDefault="004244CD" w:rsidP="00AC7512">
      <w:pPr>
        <w:pStyle w:val="Standard"/>
        <w:numPr>
          <w:ilvl w:val="1"/>
          <w:numId w:val="9"/>
        </w:numPr>
        <w:spacing w:line="276" w:lineRule="auto"/>
        <w:ind w:left="851" w:hanging="425"/>
        <w:jc w:val="both"/>
        <w:rPr>
          <w:color w:val="auto"/>
          <w:sz w:val="22"/>
          <w:szCs w:val="22"/>
        </w:rPr>
      </w:pPr>
      <w:r>
        <w:rPr>
          <w:color w:val="auto"/>
          <w:sz w:val="22"/>
          <w:szCs w:val="22"/>
        </w:rPr>
        <w:t>Z</w:t>
      </w:r>
      <w:r w:rsidR="00195A7E" w:rsidRPr="009E17BF">
        <w:rPr>
          <w:color w:val="auto"/>
          <w:sz w:val="22"/>
          <w:szCs w:val="22"/>
        </w:rPr>
        <w:t xml:space="preserve">głaszanie </w:t>
      </w:r>
      <w:r w:rsidR="009E5DCD" w:rsidRPr="009E17BF">
        <w:rPr>
          <w:color w:val="auto"/>
          <w:sz w:val="22"/>
          <w:szCs w:val="22"/>
        </w:rPr>
        <w:t xml:space="preserve">Inwestorowi Zastępczemu </w:t>
      </w:r>
      <w:r w:rsidR="00195A7E" w:rsidRPr="009E17BF">
        <w:rPr>
          <w:color w:val="auto"/>
          <w:sz w:val="22"/>
          <w:szCs w:val="22"/>
        </w:rPr>
        <w:t xml:space="preserve">do </w:t>
      </w:r>
      <w:r w:rsidR="009E5DCD" w:rsidRPr="009E17BF">
        <w:rPr>
          <w:color w:val="auto"/>
          <w:sz w:val="22"/>
          <w:szCs w:val="22"/>
        </w:rPr>
        <w:t xml:space="preserve">sprawdzenia i </w:t>
      </w:r>
      <w:r w:rsidR="00195A7E" w:rsidRPr="009E17BF">
        <w:rPr>
          <w:color w:val="auto"/>
          <w:sz w:val="22"/>
          <w:szCs w:val="22"/>
        </w:rPr>
        <w:t>odbioru poszczególnych etapów robót, a</w:t>
      </w:r>
      <w:r w:rsidR="0017305C">
        <w:rPr>
          <w:color w:val="auto"/>
          <w:sz w:val="22"/>
          <w:szCs w:val="22"/>
        </w:rPr>
        <w:t> </w:t>
      </w:r>
      <w:r w:rsidR="00195A7E" w:rsidRPr="009E17BF">
        <w:rPr>
          <w:color w:val="auto"/>
          <w:sz w:val="22"/>
          <w:szCs w:val="22"/>
        </w:rPr>
        <w:t>zwłaszcza robót zanikających lub ulegających zakryciu</w:t>
      </w:r>
      <w:r w:rsidR="009E5DCD" w:rsidRPr="009E17BF">
        <w:rPr>
          <w:color w:val="auto"/>
          <w:sz w:val="22"/>
          <w:szCs w:val="22"/>
        </w:rPr>
        <w:t>. Jeśli Wykonawca nie poinformuje o tym fakcie Inwestora Zastępczego, będzie zobowiązany na własny koszt odkryć roboty a następnie przywrócić je do stanu poprzedniego.</w:t>
      </w:r>
    </w:p>
    <w:p w14:paraId="583B7663" w14:textId="77777777" w:rsidR="00144DD5" w:rsidRPr="009E17BF" w:rsidRDefault="004244CD" w:rsidP="00AC7512">
      <w:pPr>
        <w:pStyle w:val="Standard"/>
        <w:numPr>
          <w:ilvl w:val="1"/>
          <w:numId w:val="9"/>
        </w:numPr>
        <w:spacing w:line="276" w:lineRule="auto"/>
        <w:ind w:left="851" w:hanging="425"/>
        <w:jc w:val="both"/>
        <w:rPr>
          <w:color w:val="auto"/>
          <w:sz w:val="22"/>
          <w:szCs w:val="22"/>
        </w:rPr>
      </w:pPr>
      <w:r>
        <w:rPr>
          <w:color w:val="auto"/>
          <w:sz w:val="22"/>
          <w:szCs w:val="22"/>
        </w:rPr>
        <w:t>D</w:t>
      </w:r>
      <w:r w:rsidR="00195A7E" w:rsidRPr="009E17BF">
        <w:rPr>
          <w:color w:val="auto"/>
          <w:sz w:val="22"/>
          <w:szCs w:val="22"/>
        </w:rPr>
        <w:t>ostarczanie niezbędnych atestów, wyników oraz protokołów badań, sprawozdań i prób dotyczących realizowanego przedmiotu niniejszej umowy</w:t>
      </w:r>
      <w:r w:rsidR="005463F6">
        <w:rPr>
          <w:color w:val="auto"/>
          <w:sz w:val="22"/>
          <w:szCs w:val="22"/>
        </w:rPr>
        <w:t>.</w:t>
      </w:r>
    </w:p>
    <w:p w14:paraId="7C39973E" w14:textId="77777777" w:rsidR="00144DD5" w:rsidRPr="009E17BF" w:rsidRDefault="004244CD" w:rsidP="00AC7512">
      <w:pPr>
        <w:pStyle w:val="Standard"/>
        <w:numPr>
          <w:ilvl w:val="1"/>
          <w:numId w:val="9"/>
        </w:numPr>
        <w:spacing w:line="276" w:lineRule="auto"/>
        <w:ind w:left="851" w:hanging="425"/>
        <w:jc w:val="both"/>
        <w:rPr>
          <w:color w:val="auto"/>
          <w:sz w:val="22"/>
          <w:szCs w:val="22"/>
        </w:rPr>
      </w:pPr>
      <w:r>
        <w:rPr>
          <w:color w:val="auto"/>
          <w:sz w:val="22"/>
          <w:szCs w:val="22"/>
        </w:rPr>
        <w:t>U</w:t>
      </w:r>
      <w:r w:rsidR="00195A7E" w:rsidRPr="009E17BF">
        <w:rPr>
          <w:color w:val="auto"/>
          <w:sz w:val="22"/>
          <w:szCs w:val="22"/>
        </w:rPr>
        <w:t xml:space="preserve">suwanie wszelkich </w:t>
      </w:r>
      <w:r w:rsidR="00F73056" w:rsidRPr="009E17BF">
        <w:rPr>
          <w:color w:val="auto"/>
          <w:sz w:val="22"/>
          <w:szCs w:val="22"/>
        </w:rPr>
        <w:t xml:space="preserve">wad i </w:t>
      </w:r>
      <w:r w:rsidR="00195A7E" w:rsidRPr="009E17BF">
        <w:rPr>
          <w:color w:val="auto"/>
          <w:sz w:val="22"/>
          <w:szCs w:val="22"/>
        </w:rPr>
        <w:t>usterek stwierdzonych podczas odbiorów przeprowadzanych zgodnie z</w:t>
      </w:r>
      <w:r w:rsidR="00A21AA6">
        <w:rPr>
          <w:color w:val="auto"/>
          <w:sz w:val="22"/>
          <w:szCs w:val="22"/>
        </w:rPr>
        <w:t> </w:t>
      </w:r>
      <w:r w:rsidR="00195A7E" w:rsidRPr="009E17BF">
        <w:rPr>
          <w:color w:val="auto"/>
          <w:sz w:val="22"/>
          <w:szCs w:val="22"/>
        </w:rPr>
        <w:t>postanowieniami §</w:t>
      </w:r>
      <w:r w:rsidR="00195A7E" w:rsidRPr="009E17BF">
        <w:rPr>
          <w:b/>
          <w:bCs/>
          <w:color w:val="auto"/>
          <w:sz w:val="22"/>
          <w:szCs w:val="22"/>
        </w:rPr>
        <w:t xml:space="preserve"> </w:t>
      </w:r>
      <w:r w:rsidR="00195A7E" w:rsidRPr="009E17BF">
        <w:rPr>
          <w:color w:val="auto"/>
          <w:sz w:val="22"/>
          <w:szCs w:val="22"/>
        </w:rPr>
        <w:t>8 niniejszej umowy, w terminach technicznie i organizacyjnie uzasadnionych</w:t>
      </w:r>
      <w:r w:rsidR="005463F6">
        <w:rPr>
          <w:color w:val="auto"/>
          <w:sz w:val="22"/>
          <w:szCs w:val="22"/>
        </w:rPr>
        <w:t>.</w:t>
      </w:r>
    </w:p>
    <w:p w14:paraId="486C1936" w14:textId="77777777" w:rsidR="00144DD5" w:rsidRPr="009E17BF" w:rsidRDefault="004244CD" w:rsidP="00AC7512">
      <w:pPr>
        <w:pStyle w:val="Standard"/>
        <w:numPr>
          <w:ilvl w:val="1"/>
          <w:numId w:val="9"/>
        </w:numPr>
        <w:spacing w:line="276" w:lineRule="auto"/>
        <w:ind w:left="851" w:hanging="425"/>
        <w:jc w:val="both"/>
        <w:rPr>
          <w:color w:val="auto"/>
          <w:sz w:val="22"/>
          <w:szCs w:val="22"/>
          <w:u w:val="single"/>
        </w:rPr>
      </w:pPr>
      <w:r>
        <w:rPr>
          <w:color w:val="auto"/>
          <w:sz w:val="22"/>
          <w:szCs w:val="22"/>
        </w:rPr>
        <w:t>P</w:t>
      </w:r>
      <w:r w:rsidR="00195A7E" w:rsidRPr="009E17BF">
        <w:rPr>
          <w:color w:val="auto"/>
          <w:sz w:val="22"/>
          <w:szCs w:val="22"/>
        </w:rPr>
        <w:t xml:space="preserve">rzygotowanie i przekazanie </w:t>
      </w:r>
      <w:r w:rsidR="002274F5" w:rsidRPr="009E17BF">
        <w:rPr>
          <w:color w:val="auto"/>
          <w:sz w:val="22"/>
          <w:szCs w:val="22"/>
        </w:rPr>
        <w:t xml:space="preserve">Inwestorowi </w:t>
      </w:r>
      <w:r w:rsidR="00980A73" w:rsidRPr="009E17BF">
        <w:rPr>
          <w:color w:val="auto"/>
          <w:sz w:val="22"/>
          <w:szCs w:val="22"/>
        </w:rPr>
        <w:t>Z</w:t>
      </w:r>
      <w:r w:rsidR="002274F5" w:rsidRPr="009E17BF">
        <w:rPr>
          <w:color w:val="auto"/>
          <w:sz w:val="22"/>
          <w:szCs w:val="22"/>
        </w:rPr>
        <w:t xml:space="preserve">astępczemu </w:t>
      </w:r>
      <w:r w:rsidR="00195A7E" w:rsidRPr="004E7D80">
        <w:rPr>
          <w:b/>
          <w:color w:val="auto"/>
          <w:sz w:val="22"/>
          <w:szCs w:val="22"/>
        </w:rPr>
        <w:t>do</w:t>
      </w:r>
      <w:r w:rsidR="00D444BF" w:rsidRPr="004E7D80">
        <w:rPr>
          <w:b/>
          <w:color w:val="auto"/>
          <w:sz w:val="22"/>
          <w:szCs w:val="22"/>
        </w:rPr>
        <w:t>kumentacji powykonawczej i kosztorysu powykonawczego</w:t>
      </w:r>
      <w:r w:rsidR="00A21AA6">
        <w:rPr>
          <w:b/>
          <w:color w:val="auto"/>
          <w:sz w:val="22"/>
          <w:szCs w:val="22"/>
        </w:rPr>
        <w:t xml:space="preserve"> w ilości 2 egzemplarzy</w:t>
      </w:r>
      <w:r w:rsidR="005463F6">
        <w:rPr>
          <w:color w:val="auto"/>
          <w:sz w:val="22"/>
          <w:szCs w:val="22"/>
          <w:u w:val="single"/>
        </w:rPr>
        <w:t>.</w:t>
      </w:r>
    </w:p>
    <w:p w14:paraId="761017D6" w14:textId="77777777" w:rsidR="00144DD5" w:rsidRPr="00B354C4" w:rsidRDefault="004244CD" w:rsidP="00AC7512">
      <w:pPr>
        <w:pStyle w:val="Standard"/>
        <w:numPr>
          <w:ilvl w:val="1"/>
          <w:numId w:val="9"/>
        </w:numPr>
        <w:spacing w:line="276" w:lineRule="auto"/>
        <w:ind w:left="851" w:hanging="425"/>
        <w:jc w:val="both"/>
        <w:rPr>
          <w:sz w:val="22"/>
          <w:szCs w:val="22"/>
        </w:rPr>
      </w:pPr>
      <w:r>
        <w:rPr>
          <w:sz w:val="22"/>
          <w:szCs w:val="22"/>
        </w:rPr>
        <w:t>Z</w:t>
      </w:r>
      <w:r w:rsidR="00195A7E" w:rsidRPr="00B354C4">
        <w:rPr>
          <w:sz w:val="22"/>
          <w:szCs w:val="22"/>
        </w:rPr>
        <w:t>abezpieczenie instalacji i urządzeń na terenie budowy i w jej bezpośrednim otoczeniu przed ich zniszczeniem lub uszkodzeniem w trakcie wykonywania robót stanowiących przedmiot niniejszej umowy</w:t>
      </w:r>
      <w:r w:rsidR="005463F6">
        <w:rPr>
          <w:sz w:val="22"/>
          <w:szCs w:val="22"/>
        </w:rPr>
        <w:t>.</w:t>
      </w:r>
    </w:p>
    <w:p w14:paraId="626F6A2C" w14:textId="77777777" w:rsidR="004F0FA4" w:rsidRPr="00B354C4" w:rsidRDefault="004244CD" w:rsidP="00AC7512">
      <w:pPr>
        <w:pStyle w:val="Standard"/>
        <w:numPr>
          <w:ilvl w:val="1"/>
          <w:numId w:val="9"/>
        </w:numPr>
        <w:spacing w:line="276" w:lineRule="auto"/>
        <w:ind w:left="851" w:hanging="425"/>
        <w:jc w:val="both"/>
        <w:rPr>
          <w:sz w:val="22"/>
          <w:szCs w:val="22"/>
        </w:rPr>
      </w:pPr>
      <w:r>
        <w:rPr>
          <w:sz w:val="22"/>
          <w:szCs w:val="22"/>
        </w:rPr>
        <w:t>P</w:t>
      </w:r>
      <w:r w:rsidR="004F0FA4" w:rsidRPr="00B354C4">
        <w:rPr>
          <w:sz w:val="22"/>
          <w:szCs w:val="22"/>
        </w:rPr>
        <w:t>oinformowanie wszystkich mieszkańców budynku o przystąpieniu do robót</w:t>
      </w:r>
      <w:r w:rsidR="00087E76">
        <w:rPr>
          <w:sz w:val="22"/>
          <w:szCs w:val="22"/>
        </w:rPr>
        <w:t xml:space="preserve"> i ewentualnych utrudnieniach </w:t>
      </w:r>
      <w:r w:rsidR="004F0FA4" w:rsidRPr="00B354C4">
        <w:rPr>
          <w:sz w:val="22"/>
          <w:szCs w:val="22"/>
        </w:rPr>
        <w:t>z tym związanych</w:t>
      </w:r>
      <w:r w:rsidR="005463F6">
        <w:rPr>
          <w:sz w:val="22"/>
          <w:szCs w:val="22"/>
        </w:rPr>
        <w:t>.</w:t>
      </w:r>
    </w:p>
    <w:p w14:paraId="6748F685" w14:textId="77777777" w:rsidR="004F0FA4" w:rsidRPr="00B354C4" w:rsidRDefault="004244CD" w:rsidP="00AC7512">
      <w:pPr>
        <w:pStyle w:val="Standard"/>
        <w:numPr>
          <w:ilvl w:val="1"/>
          <w:numId w:val="9"/>
        </w:numPr>
        <w:spacing w:line="276" w:lineRule="auto"/>
        <w:ind w:left="851" w:hanging="425"/>
        <w:jc w:val="both"/>
        <w:rPr>
          <w:sz w:val="22"/>
          <w:szCs w:val="22"/>
        </w:rPr>
      </w:pPr>
      <w:r>
        <w:rPr>
          <w:sz w:val="22"/>
          <w:szCs w:val="22"/>
        </w:rPr>
        <w:t>Z</w:t>
      </w:r>
      <w:r w:rsidR="004F0FA4" w:rsidRPr="00B354C4">
        <w:rPr>
          <w:sz w:val="22"/>
          <w:szCs w:val="22"/>
        </w:rPr>
        <w:t>apewnienie stałą dostępności budynku dla jego mieszkańców podczas prowadzenia robót</w:t>
      </w:r>
      <w:r w:rsidR="005463F6">
        <w:rPr>
          <w:sz w:val="22"/>
          <w:szCs w:val="22"/>
        </w:rPr>
        <w:t>.</w:t>
      </w:r>
    </w:p>
    <w:p w14:paraId="752632AA" w14:textId="77777777" w:rsidR="00144DD5" w:rsidRPr="00B354C4" w:rsidRDefault="004244CD" w:rsidP="00AC7512">
      <w:pPr>
        <w:pStyle w:val="Standard"/>
        <w:numPr>
          <w:ilvl w:val="1"/>
          <w:numId w:val="9"/>
        </w:numPr>
        <w:spacing w:line="276" w:lineRule="auto"/>
        <w:ind w:left="851" w:hanging="425"/>
        <w:jc w:val="both"/>
        <w:rPr>
          <w:sz w:val="22"/>
          <w:szCs w:val="22"/>
        </w:rPr>
      </w:pPr>
      <w:r>
        <w:rPr>
          <w:sz w:val="22"/>
          <w:szCs w:val="22"/>
        </w:rPr>
        <w:t>Z</w:t>
      </w:r>
      <w:r w:rsidR="00195A7E" w:rsidRPr="00B354C4">
        <w:rPr>
          <w:sz w:val="22"/>
          <w:szCs w:val="22"/>
        </w:rPr>
        <w:t>apewnienie bezpiecznego korzystania z terenu przylegającego do placu budowy</w:t>
      </w:r>
      <w:r w:rsidR="005463F6">
        <w:rPr>
          <w:sz w:val="22"/>
          <w:szCs w:val="22"/>
        </w:rPr>
        <w:t>.</w:t>
      </w:r>
    </w:p>
    <w:p w14:paraId="5572A89B" w14:textId="77777777" w:rsidR="00144DD5" w:rsidRPr="00B354C4" w:rsidRDefault="004244CD" w:rsidP="00AC7512">
      <w:pPr>
        <w:pStyle w:val="Standard"/>
        <w:numPr>
          <w:ilvl w:val="1"/>
          <w:numId w:val="9"/>
        </w:numPr>
        <w:spacing w:line="276" w:lineRule="auto"/>
        <w:ind w:left="851" w:hanging="425"/>
        <w:jc w:val="both"/>
        <w:rPr>
          <w:sz w:val="22"/>
          <w:szCs w:val="22"/>
        </w:rPr>
      </w:pPr>
      <w:r>
        <w:rPr>
          <w:sz w:val="22"/>
          <w:szCs w:val="22"/>
        </w:rPr>
        <w:t>D</w:t>
      </w:r>
      <w:r w:rsidR="00195A7E" w:rsidRPr="00B354C4">
        <w:rPr>
          <w:sz w:val="22"/>
          <w:szCs w:val="22"/>
        </w:rPr>
        <w:t>banie o porządek na placu budowy, o schludny jego wygląd na zewnątrz oraz utrzymywanie budowy w stanie wolnym od przeszkód komunikacyjnych</w:t>
      </w:r>
      <w:r w:rsidR="005463F6">
        <w:rPr>
          <w:sz w:val="22"/>
          <w:szCs w:val="22"/>
        </w:rPr>
        <w:t>.</w:t>
      </w:r>
    </w:p>
    <w:p w14:paraId="2ABB1E19" w14:textId="77777777" w:rsidR="00144DD5" w:rsidRPr="00B354C4" w:rsidRDefault="004244CD" w:rsidP="00AC7512">
      <w:pPr>
        <w:pStyle w:val="Standard"/>
        <w:numPr>
          <w:ilvl w:val="1"/>
          <w:numId w:val="9"/>
        </w:numPr>
        <w:spacing w:line="276" w:lineRule="auto"/>
        <w:ind w:left="851" w:hanging="425"/>
        <w:jc w:val="both"/>
        <w:rPr>
          <w:sz w:val="22"/>
          <w:szCs w:val="22"/>
        </w:rPr>
      </w:pPr>
      <w:r>
        <w:rPr>
          <w:sz w:val="22"/>
          <w:szCs w:val="22"/>
        </w:rPr>
        <w:lastRenderedPageBreak/>
        <w:t>U</w:t>
      </w:r>
      <w:r w:rsidR="004F0FA4" w:rsidRPr="00B354C4">
        <w:rPr>
          <w:rFonts w:eastAsia="MS Mincho"/>
          <w:sz w:val="22"/>
          <w:szCs w:val="22"/>
        </w:rPr>
        <w:t>trzymanie w czystości drogi publiczne, po których będzie odbywał się ruch pojazdów budowy i</w:t>
      </w:r>
      <w:r w:rsidR="00A21AA6">
        <w:rPr>
          <w:rFonts w:eastAsia="MS Mincho"/>
          <w:sz w:val="22"/>
          <w:szCs w:val="22"/>
        </w:rPr>
        <w:t> </w:t>
      </w:r>
      <w:r w:rsidR="004F0FA4" w:rsidRPr="00B354C4">
        <w:rPr>
          <w:rFonts w:eastAsia="MS Mincho"/>
          <w:sz w:val="22"/>
          <w:szCs w:val="22"/>
        </w:rPr>
        <w:t>transportujących materiały</w:t>
      </w:r>
      <w:r w:rsidR="005463F6">
        <w:rPr>
          <w:rFonts w:eastAsia="MS Mincho"/>
          <w:sz w:val="22"/>
          <w:szCs w:val="22"/>
        </w:rPr>
        <w:t>.</w:t>
      </w:r>
    </w:p>
    <w:p w14:paraId="677E6C1D" w14:textId="77777777" w:rsidR="00F32B09" w:rsidRPr="00B354C4" w:rsidRDefault="004244CD" w:rsidP="00AC7512">
      <w:pPr>
        <w:pStyle w:val="Standard"/>
        <w:numPr>
          <w:ilvl w:val="1"/>
          <w:numId w:val="9"/>
        </w:numPr>
        <w:spacing w:line="276" w:lineRule="auto"/>
        <w:ind w:left="851" w:hanging="425"/>
        <w:jc w:val="both"/>
        <w:rPr>
          <w:sz w:val="22"/>
          <w:szCs w:val="22"/>
        </w:rPr>
      </w:pPr>
      <w:r>
        <w:rPr>
          <w:sz w:val="22"/>
          <w:szCs w:val="22"/>
        </w:rPr>
        <w:t>P</w:t>
      </w:r>
      <w:r w:rsidR="00195A7E" w:rsidRPr="00B354C4">
        <w:rPr>
          <w:sz w:val="22"/>
          <w:szCs w:val="22"/>
        </w:rPr>
        <w:t>o zakończeniu i przekazaniu robót - uporządkowanie terenu budowy, zaplecza budowy będącego w</w:t>
      </w:r>
      <w:r w:rsidR="00EF22C0">
        <w:rPr>
          <w:sz w:val="22"/>
          <w:szCs w:val="22"/>
        </w:rPr>
        <w:t> </w:t>
      </w:r>
      <w:r w:rsidR="00195A7E" w:rsidRPr="00B354C4">
        <w:rPr>
          <w:sz w:val="22"/>
          <w:szCs w:val="22"/>
        </w:rPr>
        <w:t xml:space="preserve"> użytkowaniu Wykonawcy, jak również terenów sąsiadujących, zajętych lub użytkowanych przez Wykonawcę</w:t>
      </w:r>
      <w:r w:rsidR="005463F6">
        <w:rPr>
          <w:sz w:val="22"/>
          <w:szCs w:val="22"/>
        </w:rPr>
        <w:t>.</w:t>
      </w:r>
    </w:p>
    <w:p w14:paraId="780675DD" w14:textId="77777777" w:rsidR="00F32B09" w:rsidRPr="009E17BF" w:rsidRDefault="004244CD" w:rsidP="00AC7512">
      <w:pPr>
        <w:pStyle w:val="Standard"/>
        <w:numPr>
          <w:ilvl w:val="1"/>
          <w:numId w:val="9"/>
        </w:numPr>
        <w:spacing w:line="276" w:lineRule="auto"/>
        <w:ind w:left="851" w:hanging="425"/>
        <w:jc w:val="both"/>
        <w:rPr>
          <w:color w:val="auto"/>
          <w:sz w:val="22"/>
          <w:szCs w:val="22"/>
        </w:rPr>
      </w:pPr>
      <w:r>
        <w:rPr>
          <w:color w:val="auto"/>
          <w:sz w:val="22"/>
          <w:szCs w:val="22"/>
        </w:rPr>
        <w:t>P</w:t>
      </w:r>
      <w:r w:rsidR="00F32B09" w:rsidRPr="009E17BF">
        <w:rPr>
          <w:color w:val="auto"/>
          <w:sz w:val="22"/>
          <w:szCs w:val="22"/>
        </w:rPr>
        <w:t>rzywrócenie na własny koszt terenów zielonych (sąsiadujące z placem budowy oraz zajęte pod plac budowy) do stanu pierwotnego</w:t>
      </w:r>
      <w:r w:rsidR="005463F6">
        <w:rPr>
          <w:color w:val="auto"/>
          <w:sz w:val="22"/>
          <w:szCs w:val="22"/>
        </w:rPr>
        <w:t>.</w:t>
      </w:r>
    </w:p>
    <w:p w14:paraId="2AE49D9E" w14:textId="77777777" w:rsidR="00144DD5" w:rsidRPr="009E17BF" w:rsidRDefault="00F32B09" w:rsidP="00AC7512">
      <w:pPr>
        <w:pStyle w:val="Standard"/>
        <w:numPr>
          <w:ilvl w:val="1"/>
          <w:numId w:val="9"/>
        </w:numPr>
        <w:spacing w:line="276" w:lineRule="auto"/>
        <w:ind w:left="851" w:hanging="425"/>
        <w:jc w:val="both"/>
        <w:rPr>
          <w:color w:val="auto"/>
          <w:sz w:val="22"/>
          <w:szCs w:val="22"/>
        </w:rPr>
      </w:pPr>
      <w:r w:rsidRPr="009E17BF">
        <w:rPr>
          <w:color w:val="auto"/>
          <w:sz w:val="22"/>
          <w:szCs w:val="22"/>
        </w:rPr>
        <w:t xml:space="preserve"> </w:t>
      </w:r>
      <w:r w:rsidR="004244CD">
        <w:rPr>
          <w:color w:val="auto"/>
          <w:sz w:val="22"/>
          <w:szCs w:val="22"/>
        </w:rPr>
        <w:t>K</w:t>
      </w:r>
      <w:r w:rsidR="00195A7E" w:rsidRPr="009E17BF">
        <w:rPr>
          <w:color w:val="auto"/>
          <w:sz w:val="22"/>
          <w:szCs w:val="22"/>
        </w:rPr>
        <w:t>ompletowanie w trakcie realizacji robót stanowiących przedmiot niniejszej umowy wszelkiej dokumentacji zgodnie z przepisami Prawa budowlanego oraz przygotowanie do odbioru końcowego kompletu protokołów niezbędnych przy odbiorze</w:t>
      </w:r>
      <w:r w:rsidR="005463F6">
        <w:rPr>
          <w:color w:val="auto"/>
          <w:sz w:val="22"/>
          <w:szCs w:val="22"/>
        </w:rPr>
        <w:t>.</w:t>
      </w:r>
    </w:p>
    <w:p w14:paraId="1F7F7378" w14:textId="77777777" w:rsidR="00144DD5" w:rsidRPr="009E17BF" w:rsidRDefault="004244CD" w:rsidP="00AC7512">
      <w:pPr>
        <w:pStyle w:val="Standard"/>
        <w:numPr>
          <w:ilvl w:val="1"/>
          <w:numId w:val="9"/>
        </w:numPr>
        <w:spacing w:line="276" w:lineRule="auto"/>
        <w:ind w:left="851" w:hanging="425"/>
        <w:jc w:val="both"/>
        <w:rPr>
          <w:color w:val="auto"/>
          <w:sz w:val="22"/>
          <w:szCs w:val="22"/>
        </w:rPr>
      </w:pPr>
      <w:r>
        <w:rPr>
          <w:color w:val="auto"/>
          <w:sz w:val="22"/>
          <w:szCs w:val="22"/>
        </w:rPr>
        <w:t>U</w:t>
      </w:r>
      <w:r w:rsidR="00195A7E" w:rsidRPr="009E17BF">
        <w:rPr>
          <w:color w:val="auto"/>
          <w:sz w:val="22"/>
          <w:szCs w:val="22"/>
        </w:rPr>
        <w:t xml:space="preserve">sunięcie wszelkich wad i usterek stwierdzonych </w:t>
      </w:r>
      <w:r w:rsidR="00087E76" w:rsidRPr="009E17BF">
        <w:rPr>
          <w:color w:val="auto"/>
          <w:sz w:val="22"/>
          <w:szCs w:val="22"/>
        </w:rPr>
        <w:t>przez inspektora n</w:t>
      </w:r>
      <w:r w:rsidR="00195A7E" w:rsidRPr="009E17BF">
        <w:rPr>
          <w:color w:val="auto"/>
          <w:sz w:val="22"/>
          <w:szCs w:val="22"/>
        </w:rPr>
        <w:t xml:space="preserve">adzoru </w:t>
      </w:r>
      <w:r w:rsidR="00087E76" w:rsidRPr="009E17BF">
        <w:rPr>
          <w:color w:val="auto"/>
          <w:sz w:val="22"/>
          <w:szCs w:val="22"/>
        </w:rPr>
        <w:t xml:space="preserve">ze strony Inwestora </w:t>
      </w:r>
      <w:r w:rsidR="008F7EA2">
        <w:rPr>
          <w:color w:val="auto"/>
          <w:sz w:val="22"/>
          <w:szCs w:val="22"/>
        </w:rPr>
        <w:t>z</w:t>
      </w:r>
      <w:r w:rsidR="00087E76" w:rsidRPr="009E17BF">
        <w:rPr>
          <w:color w:val="auto"/>
          <w:sz w:val="22"/>
          <w:szCs w:val="22"/>
        </w:rPr>
        <w:t xml:space="preserve">astępczego </w:t>
      </w:r>
      <w:r w:rsidR="00195A7E" w:rsidRPr="009E17BF">
        <w:rPr>
          <w:color w:val="auto"/>
          <w:sz w:val="22"/>
          <w:szCs w:val="22"/>
        </w:rPr>
        <w:t>w trakcie trwania robót w uzgodnionym przez Strony terminie, nie dłuższym jednak niż termin technicznie uzasadniony konieczny do ich usunięcia</w:t>
      </w:r>
      <w:r w:rsidR="005463F6">
        <w:rPr>
          <w:color w:val="auto"/>
          <w:sz w:val="22"/>
          <w:szCs w:val="22"/>
        </w:rPr>
        <w:t>.</w:t>
      </w:r>
    </w:p>
    <w:p w14:paraId="777D777D" w14:textId="77777777" w:rsidR="00144DD5" w:rsidRPr="009E17BF" w:rsidRDefault="004244CD" w:rsidP="00AC7512">
      <w:pPr>
        <w:pStyle w:val="Standard"/>
        <w:numPr>
          <w:ilvl w:val="1"/>
          <w:numId w:val="9"/>
        </w:numPr>
        <w:spacing w:line="276" w:lineRule="auto"/>
        <w:ind w:left="851" w:hanging="425"/>
        <w:jc w:val="both"/>
        <w:rPr>
          <w:color w:val="auto"/>
          <w:sz w:val="22"/>
          <w:szCs w:val="22"/>
        </w:rPr>
      </w:pPr>
      <w:r>
        <w:rPr>
          <w:color w:val="auto"/>
          <w:sz w:val="22"/>
          <w:szCs w:val="22"/>
        </w:rPr>
        <w:t>Z</w:t>
      </w:r>
      <w:r w:rsidR="00195A7E" w:rsidRPr="009E17BF">
        <w:rPr>
          <w:color w:val="auto"/>
          <w:sz w:val="22"/>
          <w:szCs w:val="22"/>
        </w:rPr>
        <w:t>abezpieczenie placu budowy w okresie trwania realizacji inwestycji, aż do zakończenia i odbioru ostatecznego robót</w:t>
      </w:r>
      <w:r w:rsidR="005463F6">
        <w:rPr>
          <w:color w:val="auto"/>
          <w:sz w:val="22"/>
          <w:szCs w:val="22"/>
        </w:rPr>
        <w:t>.</w:t>
      </w:r>
    </w:p>
    <w:p w14:paraId="235DFFC1" w14:textId="77777777" w:rsidR="00144DD5" w:rsidRPr="009E17BF" w:rsidRDefault="004244CD" w:rsidP="00AC7512">
      <w:pPr>
        <w:pStyle w:val="Standard"/>
        <w:numPr>
          <w:ilvl w:val="1"/>
          <w:numId w:val="9"/>
        </w:numPr>
        <w:spacing w:line="276" w:lineRule="auto"/>
        <w:ind w:left="851" w:hanging="425"/>
        <w:jc w:val="both"/>
        <w:rPr>
          <w:color w:val="auto"/>
          <w:sz w:val="22"/>
          <w:szCs w:val="22"/>
        </w:rPr>
      </w:pPr>
      <w:r>
        <w:rPr>
          <w:color w:val="auto"/>
          <w:sz w:val="22"/>
          <w:szCs w:val="22"/>
        </w:rPr>
        <w:t>Z</w:t>
      </w:r>
      <w:r w:rsidR="00195A7E" w:rsidRPr="009E17BF">
        <w:rPr>
          <w:color w:val="auto"/>
          <w:sz w:val="22"/>
          <w:szCs w:val="22"/>
        </w:rPr>
        <w:t>apewnienie, aby tymczasowo składowane materiały, do czasu ich wbudowania były zabezpieczone przed uszkodzeniem, dostępem osób trzecich, utratą jakości i były dostępne do kontroli przez inspektora nadzoru</w:t>
      </w:r>
      <w:r w:rsidR="009A360A" w:rsidRPr="009E17BF">
        <w:rPr>
          <w:color w:val="auto"/>
          <w:sz w:val="22"/>
          <w:szCs w:val="22"/>
        </w:rPr>
        <w:t xml:space="preserve"> ze strony Inwestora zastępczego</w:t>
      </w:r>
      <w:r w:rsidR="00195A7E" w:rsidRPr="009E17BF">
        <w:rPr>
          <w:color w:val="auto"/>
          <w:sz w:val="22"/>
          <w:szCs w:val="22"/>
        </w:rPr>
        <w:t>. Materiały przeznaczone do budowy będą składowane na placu budowy w miejscach uzgodnionych z</w:t>
      </w:r>
      <w:r w:rsidR="009A360A" w:rsidRPr="009E17BF">
        <w:rPr>
          <w:color w:val="auto"/>
          <w:sz w:val="22"/>
          <w:szCs w:val="22"/>
        </w:rPr>
        <w:t xml:space="preserve"> Zamawiającym</w:t>
      </w:r>
      <w:r w:rsidR="00195A7E" w:rsidRPr="009E17BF">
        <w:rPr>
          <w:color w:val="auto"/>
          <w:sz w:val="22"/>
          <w:szCs w:val="22"/>
        </w:rPr>
        <w:t xml:space="preserve"> </w:t>
      </w:r>
      <w:r w:rsidR="0007014C" w:rsidRPr="009E17BF">
        <w:rPr>
          <w:color w:val="auto"/>
          <w:sz w:val="22"/>
          <w:szCs w:val="22"/>
        </w:rPr>
        <w:t xml:space="preserve">i </w:t>
      </w:r>
      <w:r w:rsidR="00195A7E" w:rsidRPr="009E17BF">
        <w:rPr>
          <w:color w:val="auto"/>
          <w:sz w:val="22"/>
          <w:szCs w:val="22"/>
        </w:rPr>
        <w:t>zabezpieczone przed dostępem osób postronnych</w:t>
      </w:r>
      <w:r w:rsidR="005463F6">
        <w:rPr>
          <w:color w:val="auto"/>
          <w:sz w:val="22"/>
          <w:szCs w:val="22"/>
        </w:rPr>
        <w:t>.</w:t>
      </w:r>
    </w:p>
    <w:p w14:paraId="68296701" w14:textId="77777777" w:rsidR="00144DD5" w:rsidRPr="009E17BF" w:rsidRDefault="004244CD" w:rsidP="00AC7512">
      <w:pPr>
        <w:pStyle w:val="Standard"/>
        <w:numPr>
          <w:ilvl w:val="1"/>
          <w:numId w:val="9"/>
        </w:numPr>
        <w:spacing w:line="276" w:lineRule="auto"/>
        <w:ind w:left="851" w:hanging="425"/>
        <w:jc w:val="both"/>
        <w:rPr>
          <w:color w:val="auto"/>
          <w:sz w:val="22"/>
          <w:szCs w:val="22"/>
        </w:rPr>
      </w:pPr>
      <w:r>
        <w:rPr>
          <w:color w:val="auto"/>
          <w:sz w:val="22"/>
          <w:szCs w:val="22"/>
        </w:rPr>
        <w:t>U</w:t>
      </w:r>
      <w:r w:rsidR="00195A7E" w:rsidRPr="009E17BF">
        <w:rPr>
          <w:color w:val="auto"/>
          <w:sz w:val="22"/>
          <w:szCs w:val="22"/>
        </w:rPr>
        <w:t>żywanie sprzętu, który nie spowoduje obniżenia jakości wykonywanych</w:t>
      </w:r>
      <w:r w:rsidR="00F32B09" w:rsidRPr="009E17BF">
        <w:rPr>
          <w:color w:val="auto"/>
          <w:sz w:val="22"/>
          <w:szCs w:val="22"/>
        </w:rPr>
        <w:t xml:space="preserve"> robót</w:t>
      </w:r>
      <w:r w:rsidR="005463F6">
        <w:rPr>
          <w:color w:val="auto"/>
          <w:sz w:val="22"/>
          <w:szCs w:val="22"/>
        </w:rPr>
        <w:t>.</w:t>
      </w:r>
    </w:p>
    <w:p w14:paraId="17616DAE" w14:textId="77777777" w:rsidR="00144DD5" w:rsidRPr="009E17BF" w:rsidRDefault="004244CD" w:rsidP="00AC7512">
      <w:pPr>
        <w:pStyle w:val="Standard"/>
        <w:numPr>
          <w:ilvl w:val="1"/>
          <w:numId w:val="9"/>
        </w:numPr>
        <w:spacing w:line="276" w:lineRule="auto"/>
        <w:ind w:left="851" w:hanging="425"/>
        <w:jc w:val="both"/>
        <w:rPr>
          <w:color w:val="auto"/>
          <w:sz w:val="22"/>
          <w:szCs w:val="22"/>
        </w:rPr>
      </w:pPr>
      <w:r>
        <w:rPr>
          <w:color w:val="auto"/>
          <w:sz w:val="22"/>
          <w:szCs w:val="22"/>
        </w:rPr>
        <w:t>P</w:t>
      </w:r>
      <w:r w:rsidR="00195A7E" w:rsidRPr="009E17BF">
        <w:rPr>
          <w:color w:val="auto"/>
          <w:sz w:val="22"/>
          <w:szCs w:val="22"/>
        </w:rPr>
        <w:t>rzedkładanie umów Podwykonawców jeżeli tacy wystąpią</w:t>
      </w:r>
      <w:r w:rsidR="005463F6">
        <w:rPr>
          <w:color w:val="auto"/>
          <w:sz w:val="22"/>
          <w:szCs w:val="22"/>
        </w:rPr>
        <w:t>.</w:t>
      </w:r>
    </w:p>
    <w:p w14:paraId="0FB9574C" w14:textId="77777777" w:rsidR="004F0FA4" w:rsidRPr="009E17BF" w:rsidRDefault="004244CD" w:rsidP="00AC7512">
      <w:pPr>
        <w:pStyle w:val="Standard"/>
        <w:numPr>
          <w:ilvl w:val="1"/>
          <w:numId w:val="9"/>
        </w:numPr>
        <w:spacing w:line="276" w:lineRule="auto"/>
        <w:ind w:left="851" w:hanging="425"/>
        <w:jc w:val="both"/>
        <w:rPr>
          <w:color w:val="auto"/>
          <w:sz w:val="22"/>
          <w:szCs w:val="22"/>
        </w:rPr>
      </w:pPr>
      <w:r>
        <w:rPr>
          <w:color w:val="auto"/>
          <w:sz w:val="22"/>
          <w:szCs w:val="22"/>
        </w:rPr>
        <w:t>Z</w:t>
      </w:r>
      <w:r w:rsidR="00195A7E" w:rsidRPr="009E17BF">
        <w:rPr>
          <w:color w:val="auto"/>
          <w:sz w:val="22"/>
          <w:szCs w:val="22"/>
        </w:rPr>
        <w:t>a wszelkie straty spowodowane pożarem lub zalaniem wodami opadowymi,</w:t>
      </w:r>
      <w:r w:rsidR="002274F5" w:rsidRPr="009E17BF">
        <w:rPr>
          <w:color w:val="auto"/>
          <w:sz w:val="22"/>
          <w:szCs w:val="22"/>
        </w:rPr>
        <w:t xml:space="preserve"> </w:t>
      </w:r>
      <w:r w:rsidR="00195A7E" w:rsidRPr="009E17BF">
        <w:rPr>
          <w:color w:val="auto"/>
          <w:sz w:val="22"/>
          <w:szCs w:val="22"/>
        </w:rPr>
        <w:t>wywołanym jako rezultat realizacji robót przez Wykonawcę, czy zatrudnionego</w:t>
      </w:r>
      <w:r w:rsidR="002274F5" w:rsidRPr="009E17BF">
        <w:rPr>
          <w:color w:val="auto"/>
          <w:sz w:val="22"/>
          <w:szCs w:val="22"/>
        </w:rPr>
        <w:t xml:space="preserve"> </w:t>
      </w:r>
      <w:r w:rsidR="00195A7E" w:rsidRPr="009E17BF">
        <w:rPr>
          <w:color w:val="auto"/>
          <w:sz w:val="22"/>
          <w:szCs w:val="22"/>
        </w:rPr>
        <w:t>Podwykonawcę, odpowiedzialność ponosi Wykonawca. Wykon</w:t>
      </w:r>
      <w:r w:rsidR="00087E76" w:rsidRPr="009E17BF">
        <w:rPr>
          <w:color w:val="auto"/>
          <w:sz w:val="22"/>
          <w:szCs w:val="22"/>
        </w:rPr>
        <w:t xml:space="preserve">awca robót jest odpowiedzialny </w:t>
      </w:r>
      <w:r w:rsidR="00195A7E" w:rsidRPr="009E17BF">
        <w:rPr>
          <w:color w:val="auto"/>
          <w:sz w:val="22"/>
          <w:szCs w:val="22"/>
        </w:rPr>
        <w:t>również za jakość wykonywanych robót oraz za jakość wbudowanych materiałów oraz za ich zgodność z dokumentacją i poleceniami inspektora nadzoru</w:t>
      </w:r>
      <w:r w:rsidR="0007014C" w:rsidRPr="009E17BF">
        <w:rPr>
          <w:color w:val="auto"/>
          <w:sz w:val="22"/>
          <w:szCs w:val="22"/>
        </w:rPr>
        <w:t xml:space="preserve"> ze strony Inwestora zastępczego</w:t>
      </w:r>
      <w:r w:rsidR="00195A7E" w:rsidRPr="009E17BF">
        <w:rPr>
          <w:color w:val="auto"/>
          <w:sz w:val="22"/>
          <w:szCs w:val="22"/>
        </w:rPr>
        <w:t>.</w:t>
      </w:r>
    </w:p>
    <w:p w14:paraId="5456C318" w14:textId="77777777" w:rsidR="000B415A" w:rsidRPr="009E17BF" w:rsidRDefault="000B415A" w:rsidP="00AC7512">
      <w:pPr>
        <w:pStyle w:val="Standard"/>
        <w:numPr>
          <w:ilvl w:val="0"/>
          <w:numId w:val="16"/>
        </w:numPr>
        <w:tabs>
          <w:tab w:val="left" w:pos="394"/>
        </w:tabs>
        <w:jc w:val="both"/>
        <w:rPr>
          <w:b/>
          <w:color w:val="auto"/>
          <w:sz w:val="22"/>
          <w:szCs w:val="22"/>
        </w:rPr>
      </w:pPr>
      <w:r w:rsidRPr="009E17BF">
        <w:rPr>
          <w:rFonts w:eastAsia="TimesNewRoman"/>
          <w:b/>
          <w:color w:val="auto"/>
          <w:sz w:val="22"/>
          <w:szCs w:val="22"/>
        </w:rPr>
        <w:t>Do obowiązków Wykonawcy w zakresie personelu należy w szczególności:</w:t>
      </w:r>
    </w:p>
    <w:p w14:paraId="1F874A4F" w14:textId="7BBF3A14" w:rsidR="001B7976" w:rsidRPr="00B354C4" w:rsidRDefault="000B415A" w:rsidP="001A15F7">
      <w:pPr>
        <w:pStyle w:val="Bezodstpw"/>
        <w:spacing w:line="276" w:lineRule="auto"/>
        <w:ind w:left="426" w:hanging="426"/>
        <w:jc w:val="both"/>
        <w:rPr>
          <w:rFonts w:ascii="Times New Roman" w:eastAsia="MS Mincho" w:hAnsi="Times New Roman"/>
        </w:rPr>
      </w:pPr>
      <w:r w:rsidRPr="009E17BF">
        <w:rPr>
          <w:rFonts w:ascii="Times New Roman" w:hAnsi="Times New Roman"/>
        </w:rPr>
        <w:t xml:space="preserve">3.1 </w:t>
      </w:r>
      <w:r w:rsidR="00B4742D" w:rsidRPr="009E17BF">
        <w:rPr>
          <w:rFonts w:ascii="Times New Roman" w:hAnsi="Times New Roman"/>
        </w:rPr>
        <w:t>Zatrudnienie</w:t>
      </w:r>
      <w:r w:rsidR="001B7976" w:rsidRPr="009E17BF">
        <w:rPr>
          <w:rFonts w:ascii="Times New Roman" w:hAnsi="Times New Roman"/>
        </w:rPr>
        <w:t xml:space="preserve"> przez Wykonawcę lub Podwykonawcę na podstawie umowy o pracę osób wykonujących czynności </w:t>
      </w:r>
      <w:r w:rsidR="001B7976" w:rsidRPr="00016AAA">
        <w:rPr>
          <w:rFonts w:ascii="Times New Roman" w:hAnsi="Times New Roman"/>
        </w:rPr>
        <w:t>w zakresie realizacji zamówi</w:t>
      </w:r>
      <w:r w:rsidR="00B4742D" w:rsidRPr="00016AAA">
        <w:rPr>
          <w:rFonts w:ascii="Times New Roman" w:hAnsi="Times New Roman"/>
        </w:rPr>
        <w:t xml:space="preserve">enia </w:t>
      </w:r>
      <w:r w:rsidR="00B4742D" w:rsidRPr="009E17BF">
        <w:rPr>
          <w:rFonts w:ascii="Times New Roman" w:hAnsi="Times New Roman"/>
        </w:rPr>
        <w:t xml:space="preserve">(art. </w:t>
      </w:r>
      <w:r w:rsidR="00016AAA" w:rsidRPr="008953C6">
        <w:rPr>
          <w:rFonts w:ascii="Times New Roman" w:hAnsi="Times New Roman"/>
        </w:rPr>
        <w:t xml:space="preserve">95 ust 1 </w:t>
      </w:r>
      <w:r w:rsidR="00B4742D" w:rsidRPr="009E17BF">
        <w:rPr>
          <w:rFonts w:ascii="Times New Roman" w:hAnsi="Times New Roman"/>
        </w:rPr>
        <w:t xml:space="preserve">ustawy </w:t>
      </w:r>
      <w:proofErr w:type="spellStart"/>
      <w:r w:rsidR="00B4742D" w:rsidRPr="00B354C4">
        <w:rPr>
          <w:rFonts w:ascii="Times New Roman" w:hAnsi="Times New Roman"/>
        </w:rPr>
        <w:t>Pzp</w:t>
      </w:r>
      <w:proofErr w:type="spellEnd"/>
      <w:r w:rsidR="001B7976" w:rsidRPr="00B354C4">
        <w:rPr>
          <w:rFonts w:ascii="Times New Roman" w:hAnsi="Times New Roman"/>
        </w:rPr>
        <w:t>) polegających na wykonaniu następujących prac:</w:t>
      </w:r>
    </w:p>
    <w:p w14:paraId="243A8354" w14:textId="77777777" w:rsidR="001B7976" w:rsidRPr="00B354C4" w:rsidRDefault="004079AC" w:rsidP="004244CD">
      <w:pPr>
        <w:pStyle w:val="Bezodstpw"/>
        <w:spacing w:line="276" w:lineRule="auto"/>
        <w:ind w:left="567" w:hanging="142"/>
        <w:jc w:val="both"/>
        <w:rPr>
          <w:rFonts w:ascii="Times New Roman" w:hAnsi="Times New Roman"/>
        </w:rPr>
      </w:pPr>
      <w:r w:rsidRPr="00B354C4">
        <w:rPr>
          <w:rFonts w:ascii="Times New Roman" w:hAnsi="Times New Roman"/>
        </w:rPr>
        <w:t xml:space="preserve">- </w:t>
      </w:r>
      <w:r w:rsidR="001B7976" w:rsidRPr="00B354C4">
        <w:rPr>
          <w:rFonts w:ascii="Times New Roman" w:hAnsi="Times New Roman"/>
        </w:rPr>
        <w:t xml:space="preserve">roboty budowlane w zakresie elewacji, </w:t>
      </w:r>
    </w:p>
    <w:p w14:paraId="73CD040E" w14:textId="77777777" w:rsidR="000B415A" w:rsidRPr="00B354C4" w:rsidRDefault="004079AC" w:rsidP="004244CD">
      <w:pPr>
        <w:pStyle w:val="Bezodstpw"/>
        <w:spacing w:line="276" w:lineRule="auto"/>
        <w:ind w:left="567" w:hanging="142"/>
        <w:jc w:val="both"/>
        <w:rPr>
          <w:rFonts w:ascii="Times New Roman" w:hAnsi="Times New Roman"/>
        </w:rPr>
      </w:pPr>
      <w:r w:rsidRPr="00B354C4">
        <w:rPr>
          <w:rFonts w:ascii="Times New Roman" w:hAnsi="Times New Roman"/>
        </w:rPr>
        <w:t xml:space="preserve">- </w:t>
      </w:r>
      <w:r w:rsidR="001B7976" w:rsidRPr="00B354C4">
        <w:rPr>
          <w:rFonts w:ascii="Times New Roman" w:hAnsi="Times New Roman"/>
        </w:rPr>
        <w:t>roboty malarskie.</w:t>
      </w:r>
    </w:p>
    <w:p w14:paraId="1B21856C" w14:textId="61FB34BE" w:rsidR="001B7976" w:rsidRDefault="000B415A" w:rsidP="001A15F7">
      <w:pPr>
        <w:pStyle w:val="Bezodstpw"/>
        <w:spacing w:line="276" w:lineRule="auto"/>
        <w:ind w:left="426" w:hanging="426"/>
        <w:jc w:val="both"/>
        <w:rPr>
          <w:rFonts w:ascii="Times New Roman" w:hAnsi="Times New Roman"/>
        </w:rPr>
      </w:pPr>
      <w:r w:rsidRPr="00B354C4">
        <w:rPr>
          <w:rFonts w:ascii="Times New Roman" w:hAnsi="Times New Roman"/>
        </w:rPr>
        <w:t xml:space="preserve">3.2. </w:t>
      </w:r>
      <w:r w:rsidR="001B7976" w:rsidRPr="00B354C4">
        <w:rPr>
          <w:rFonts w:ascii="Times New Roman" w:hAnsi="Times New Roman"/>
        </w:rPr>
        <w:t xml:space="preserve">Wykonawca zobowiązuje </w:t>
      </w:r>
      <w:r w:rsidR="00B4742D" w:rsidRPr="00B354C4">
        <w:rPr>
          <w:rFonts w:ascii="Times New Roman" w:hAnsi="Times New Roman"/>
        </w:rPr>
        <w:t>się, że pracownicy wykonujący prace</w:t>
      </w:r>
      <w:r w:rsidR="001B7976" w:rsidRPr="00B354C4">
        <w:rPr>
          <w:rFonts w:ascii="Times New Roman" w:hAnsi="Times New Roman"/>
        </w:rPr>
        <w:t xml:space="preserve"> w zakresie jak w ust. 3, będą zatrudnieni na umowę o pracę w rozumieniu przepisów ustawy z dnia 26 czerwca 1974 r. </w:t>
      </w:r>
      <w:r w:rsidR="00967C39">
        <w:rPr>
          <w:rFonts w:ascii="Times New Roman" w:hAnsi="Times New Roman"/>
        </w:rPr>
        <w:t>-</w:t>
      </w:r>
      <w:r w:rsidR="001B7976" w:rsidRPr="00B354C4">
        <w:rPr>
          <w:rFonts w:ascii="Times New Roman" w:hAnsi="Times New Roman"/>
        </w:rPr>
        <w:t xml:space="preserve"> Kodeks pracy </w:t>
      </w:r>
      <w:r w:rsidR="001B7976" w:rsidRPr="00B354C4">
        <w:rPr>
          <w:rFonts w:ascii="Times New Roman" w:eastAsia="MS Mincho" w:hAnsi="Times New Roman"/>
        </w:rPr>
        <w:t>(</w:t>
      </w:r>
      <w:r w:rsidR="001B7976" w:rsidRPr="00B354C4">
        <w:rPr>
          <w:rFonts w:ascii="Times New Roman" w:hAnsi="Times New Roman"/>
        </w:rPr>
        <w:t xml:space="preserve">Dz. U. z 2018r., poz. 917 z </w:t>
      </w:r>
      <w:proofErr w:type="spellStart"/>
      <w:r w:rsidR="001B7976" w:rsidRPr="00B354C4">
        <w:rPr>
          <w:rFonts w:ascii="Times New Roman" w:hAnsi="Times New Roman"/>
        </w:rPr>
        <w:t>późn</w:t>
      </w:r>
      <w:proofErr w:type="spellEnd"/>
      <w:r w:rsidR="001B7976" w:rsidRPr="00B354C4">
        <w:rPr>
          <w:rFonts w:ascii="Times New Roman" w:hAnsi="Times New Roman"/>
        </w:rPr>
        <w:t>. zm.)</w:t>
      </w:r>
      <w:r w:rsidR="00F32B09" w:rsidRPr="00B354C4">
        <w:rPr>
          <w:rFonts w:ascii="Times New Roman" w:hAnsi="Times New Roman"/>
        </w:rPr>
        <w:t>.</w:t>
      </w:r>
      <w:r w:rsidR="001B7976" w:rsidRPr="00B354C4">
        <w:rPr>
          <w:rFonts w:ascii="Times New Roman" w:hAnsi="Times New Roman"/>
        </w:rPr>
        <w:t xml:space="preserve"> </w:t>
      </w:r>
      <w:r w:rsidR="00F32B09" w:rsidRPr="00B354C4">
        <w:rPr>
          <w:rFonts w:ascii="Times New Roman" w:hAnsi="Times New Roman"/>
        </w:rPr>
        <w:t xml:space="preserve">Wykaz tych </w:t>
      </w:r>
      <w:r w:rsidR="00F32B09" w:rsidRPr="00635D3A">
        <w:rPr>
          <w:rFonts w:ascii="Times New Roman" w:hAnsi="Times New Roman"/>
        </w:rPr>
        <w:t>osób stanowi</w:t>
      </w:r>
      <w:r w:rsidR="001B7976" w:rsidRPr="00635D3A">
        <w:rPr>
          <w:rFonts w:ascii="Times New Roman" w:hAnsi="Times New Roman"/>
        </w:rPr>
        <w:t xml:space="preserve"> załącznik </w:t>
      </w:r>
      <w:r w:rsidR="00F32B09" w:rsidRPr="00635D3A">
        <w:rPr>
          <w:rFonts w:ascii="Times New Roman" w:hAnsi="Times New Roman"/>
        </w:rPr>
        <w:t xml:space="preserve">nr 5 </w:t>
      </w:r>
      <w:r w:rsidR="001B7976" w:rsidRPr="00635D3A">
        <w:rPr>
          <w:rFonts w:ascii="Times New Roman" w:hAnsi="Times New Roman"/>
        </w:rPr>
        <w:t>do umowy.</w:t>
      </w:r>
    </w:p>
    <w:p w14:paraId="7D23568E" w14:textId="11F29B00" w:rsidR="001A15F7" w:rsidRPr="008953C6" w:rsidRDefault="001A15F7" w:rsidP="001A15F7">
      <w:pPr>
        <w:pStyle w:val="Bezodstpw"/>
        <w:spacing w:line="276" w:lineRule="auto"/>
        <w:ind w:left="426" w:hanging="426"/>
        <w:jc w:val="both"/>
        <w:rPr>
          <w:rFonts w:ascii="Times New Roman" w:hAnsi="Times New Roman"/>
        </w:rPr>
      </w:pPr>
      <w:r w:rsidRPr="008953C6">
        <w:rPr>
          <w:rFonts w:ascii="Times New Roman" w:hAnsi="Times New Roman"/>
        </w:rPr>
        <w:t>3.3 W trakcie realizacji zamówienia zamawiający uprawniony jest do wykonywania czynności kontrolnych wobec wykonawcy odnośnie spełnienia przez wykonawcę lub podwykonawcę wymogu zatrudnienia na podstawie stosunku pracy osób wykonujących wskazane w pkt.3.1  czynności. W celu weryfikacji spełnienia tych wymagań zamawiający uprawniony  jest w szczególności do żądania:</w:t>
      </w:r>
    </w:p>
    <w:p w14:paraId="2331052D" w14:textId="7172D0CB" w:rsidR="001A15F7" w:rsidRPr="008953C6" w:rsidRDefault="001A15F7" w:rsidP="001A15F7">
      <w:pPr>
        <w:pStyle w:val="Bezodstpw"/>
        <w:spacing w:line="276" w:lineRule="auto"/>
        <w:ind w:left="426" w:hanging="142"/>
        <w:jc w:val="both"/>
        <w:rPr>
          <w:rFonts w:ascii="Times New Roman" w:hAnsi="Times New Roman"/>
        </w:rPr>
      </w:pPr>
      <w:r w:rsidRPr="008953C6">
        <w:rPr>
          <w:rFonts w:ascii="Times New Roman" w:hAnsi="Times New Roman"/>
        </w:rPr>
        <w:t>a) oświadczenia zatrudnionego pracownika,</w:t>
      </w:r>
    </w:p>
    <w:p w14:paraId="5CC0F0C8" w14:textId="59BE0AD9" w:rsidR="001A15F7" w:rsidRPr="008953C6" w:rsidRDefault="001A15F7" w:rsidP="001A15F7">
      <w:pPr>
        <w:pStyle w:val="Bezodstpw"/>
        <w:spacing w:line="276" w:lineRule="auto"/>
        <w:ind w:left="426" w:hanging="142"/>
        <w:jc w:val="both"/>
        <w:rPr>
          <w:rFonts w:ascii="Times New Roman" w:hAnsi="Times New Roman"/>
        </w:rPr>
      </w:pPr>
      <w:r w:rsidRPr="008953C6">
        <w:rPr>
          <w:rFonts w:ascii="Times New Roman" w:hAnsi="Times New Roman"/>
        </w:rPr>
        <w:t>b) oświadczenia wykonawcy lub podwykonawcy o zatrudnieniu pracownika na pods</w:t>
      </w:r>
      <w:r w:rsidR="00FF10BD" w:rsidRPr="008953C6">
        <w:rPr>
          <w:rFonts w:ascii="Times New Roman" w:hAnsi="Times New Roman"/>
        </w:rPr>
        <w:t>ta</w:t>
      </w:r>
      <w:r w:rsidRPr="008953C6">
        <w:rPr>
          <w:rFonts w:ascii="Times New Roman" w:hAnsi="Times New Roman"/>
        </w:rPr>
        <w:t>wie umowy o pracę,</w:t>
      </w:r>
    </w:p>
    <w:p w14:paraId="53D21801" w14:textId="28CAF64D" w:rsidR="001A15F7" w:rsidRPr="008953C6" w:rsidRDefault="001A15F7" w:rsidP="001A15F7">
      <w:pPr>
        <w:pStyle w:val="Bezodstpw"/>
        <w:spacing w:line="276" w:lineRule="auto"/>
        <w:ind w:left="426" w:hanging="142"/>
        <w:jc w:val="both"/>
        <w:rPr>
          <w:rFonts w:ascii="Times New Roman" w:hAnsi="Times New Roman"/>
        </w:rPr>
      </w:pPr>
      <w:r w:rsidRPr="008953C6">
        <w:rPr>
          <w:rFonts w:ascii="Times New Roman" w:hAnsi="Times New Roman"/>
        </w:rPr>
        <w:t xml:space="preserve">c) </w:t>
      </w:r>
      <w:r w:rsidR="00FF10BD" w:rsidRPr="008953C6">
        <w:rPr>
          <w:rFonts w:ascii="Times New Roman" w:hAnsi="Times New Roman"/>
        </w:rPr>
        <w:t>poświadczonej za zgodność z oryginałem kopii umowy o pracę zatrudnionego pracownika,</w:t>
      </w:r>
    </w:p>
    <w:p w14:paraId="0D57BB5F" w14:textId="0BF0CFE6" w:rsidR="00FF10BD" w:rsidRPr="008953C6" w:rsidRDefault="00FF10BD" w:rsidP="001A15F7">
      <w:pPr>
        <w:pStyle w:val="Bezodstpw"/>
        <w:spacing w:line="276" w:lineRule="auto"/>
        <w:ind w:left="426" w:hanging="142"/>
        <w:jc w:val="both"/>
        <w:rPr>
          <w:rFonts w:ascii="Times New Roman" w:hAnsi="Times New Roman"/>
        </w:rPr>
      </w:pPr>
      <w:r w:rsidRPr="008953C6">
        <w:rPr>
          <w:rFonts w:ascii="Times New Roman" w:hAnsi="Times New Roman"/>
        </w:rPr>
        <w:t>d) innych dokumentów</w:t>
      </w:r>
    </w:p>
    <w:p w14:paraId="306459C3" w14:textId="39BA58FD" w:rsidR="00FF10BD" w:rsidRPr="008953C6" w:rsidRDefault="00FF10BD" w:rsidP="001A15F7">
      <w:pPr>
        <w:pStyle w:val="Bezodstpw"/>
        <w:spacing w:line="276" w:lineRule="auto"/>
        <w:ind w:left="426" w:hanging="142"/>
        <w:jc w:val="both"/>
        <w:rPr>
          <w:rFonts w:ascii="Times New Roman" w:hAnsi="Times New Roman"/>
        </w:rPr>
      </w:pPr>
      <w:r w:rsidRPr="008953C6">
        <w:rPr>
          <w:rFonts w:ascii="Times New Roman" w:hAnsi="Times New Roman"/>
        </w:rPr>
        <w:t>- zawierających informacje, w tym dane osobowe, niezbędne do weryfikacji zatrudnienia na podstawie umowy o pracę, w szczególności imię i nazwisko zatrudnionego pracownika, datę zawarcie umowy o pracę, rodzaj umowy o pracę i zakres obowiązków pracownika.</w:t>
      </w:r>
    </w:p>
    <w:p w14:paraId="3CF4BF4F" w14:textId="3DA42471" w:rsidR="00FF10BD" w:rsidRPr="008953C6" w:rsidRDefault="00FF10BD" w:rsidP="00FF10BD">
      <w:pPr>
        <w:pStyle w:val="Bezodstpw"/>
        <w:spacing w:line="276" w:lineRule="auto"/>
        <w:ind w:left="426" w:hanging="426"/>
        <w:jc w:val="both"/>
        <w:rPr>
          <w:rFonts w:ascii="Times New Roman" w:hAnsi="Times New Roman"/>
        </w:rPr>
      </w:pPr>
      <w:r w:rsidRPr="008953C6">
        <w:rPr>
          <w:rFonts w:ascii="Times New Roman" w:hAnsi="Times New Roman"/>
        </w:rPr>
        <w:t>3.4. Wykonawca na każde wezwanie zamawiającego w wyznaczonym w tym wezwaniu terminie przedłoży Zamawiającemu wskazane w pkt. 3.3.  dowody w celu potwierdzenia spełnienia wymogu zatrudnienia na podstawie stosunku pracy przez Wykonawcę lub podwykonawcę osób</w:t>
      </w:r>
      <w:r w:rsidR="00445EB1" w:rsidRPr="008953C6">
        <w:rPr>
          <w:rFonts w:ascii="Times New Roman" w:hAnsi="Times New Roman"/>
        </w:rPr>
        <w:t xml:space="preserve"> wymienionych w załączniku nr 5 do umowy. </w:t>
      </w:r>
    </w:p>
    <w:p w14:paraId="29572BDC" w14:textId="1C5C631A" w:rsidR="001B7976" w:rsidRPr="00B354C4" w:rsidRDefault="00B4742D" w:rsidP="004244CD">
      <w:pPr>
        <w:pStyle w:val="Bezodstpw"/>
        <w:spacing w:line="276" w:lineRule="auto"/>
        <w:ind w:left="426" w:hanging="142"/>
        <w:jc w:val="both"/>
        <w:rPr>
          <w:rFonts w:ascii="Times New Roman" w:hAnsi="Times New Roman"/>
        </w:rPr>
      </w:pPr>
      <w:r w:rsidRPr="00B354C4">
        <w:rPr>
          <w:rFonts w:ascii="Times New Roman" w:hAnsi="Times New Roman"/>
        </w:rPr>
        <w:lastRenderedPageBreak/>
        <w:t>3.</w:t>
      </w:r>
      <w:r w:rsidR="00445EB1">
        <w:rPr>
          <w:rFonts w:ascii="Times New Roman" w:hAnsi="Times New Roman"/>
        </w:rPr>
        <w:t>5</w:t>
      </w:r>
      <w:r w:rsidRPr="00B354C4">
        <w:rPr>
          <w:rFonts w:ascii="Times New Roman" w:hAnsi="Times New Roman"/>
        </w:rPr>
        <w:t xml:space="preserve">. </w:t>
      </w:r>
      <w:r w:rsidR="001B7976" w:rsidRPr="00B354C4">
        <w:rPr>
          <w:rFonts w:ascii="Times New Roman" w:hAnsi="Times New Roman"/>
        </w:rPr>
        <w:t>Nieprzedłożenie przez Wykonawcę dokumentów, o kt</w:t>
      </w:r>
      <w:r w:rsidRPr="00B354C4">
        <w:rPr>
          <w:rFonts w:ascii="Times New Roman" w:hAnsi="Times New Roman"/>
        </w:rPr>
        <w:t>órych mowa w</w:t>
      </w:r>
      <w:r w:rsidR="004079AC" w:rsidRPr="00B354C4">
        <w:rPr>
          <w:rFonts w:ascii="Times New Roman" w:hAnsi="Times New Roman"/>
        </w:rPr>
        <w:t xml:space="preserve"> pkt. </w:t>
      </w:r>
      <w:r w:rsidRPr="00B354C4">
        <w:rPr>
          <w:rFonts w:ascii="Times New Roman" w:hAnsi="Times New Roman"/>
        </w:rPr>
        <w:t xml:space="preserve">3.3 </w:t>
      </w:r>
      <w:r w:rsidR="001B7976" w:rsidRPr="00B354C4">
        <w:rPr>
          <w:rFonts w:ascii="Times New Roman" w:hAnsi="Times New Roman"/>
        </w:rPr>
        <w:t>będzie traktowane, jako niewypełnienie obowiązku zatrudnienia pracowników na podstawie umowy o</w:t>
      </w:r>
      <w:r w:rsidR="0007014C">
        <w:rPr>
          <w:rFonts w:ascii="Times New Roman" w:hAnsi="Times New Roman"/>
        </w:rPr>
        <w:t> </w:t>
      </w:r>
      <w:r w:rsidR="001B7976" w:rsidRPr="00B354C4">
        <w:rPr>
          <w:rFonts w:ascii="Times New Roman" w:hAnsi="Times New Roman"/>
        </w:rPr>
        <w:t xml:space="preserve"> pracę oraz będzie skutkować naliczeniem kar umownych w wysokości </w:t>
      </w:r>
      <w:r w:rsidR="00206310" w:rsidRPr="00B354C4">
        <w:rPr>
          <w:rFonts w:ascii="Times New Roman" w:hAnsi="Times New Roman"/>
        </w:rPr>
        <w:t>okre</w:t>
      </w:r>
      <w:r w:rsidR="00E43169">
        <w:rPr>
          <w:rFonts w:ascii="Times New Roman" w:hAnsi="Times New Roman"/>
        </w:rPr>
        <w:t>ślonej § 9 ust. 1 pkt i</w:t>
      </w:r>
      <w:r w:rsidR="001B7976" w:rsidRPr="00B354C4">
        <w:rPr>
          <w:rFonts w:ascii="Times New Roman" w:hAnsi="Times New Roman"/>
        </w:rPr>
        <w:t xml:space="preserve"> umowy, a także zawiadomieniem Państwowej Inspekcji Pracy o podejrzeniu zastąpienia umowy o</w:t>
      </w:r>
      <w:r w:rsidR="0007014C">
        <w:rPr>
          <w:rFonts w:ascii="Times New Roman" w:hAnsi="Times New Roman"/>
        </w:rPr>
        <w:t> </w:t>
      </w:r>
      <w:r w:rsidR="001B7976" w:rsidRPr="00B354C4">
        <w:rPr>
          <w:rFonts w:ascii="Times New Roman" w:hAnsi="Times New Roman"/>
        </w:rPr>
        <w:t xml:space="preserve"> pracę z osobami wykonującymi pracę na warunkach określonych w art. 22 § 1 ustawy Kodeks Pracy, umową cywilnoprawną.</w:t>
      </w:r>
    </w:p>
    <w:p w14:paraId="4E4963F7" w14:textId="77777777" w:rsidR="00445EB1" w:rsidRDefault="00445EB1">
      <w:pPr>
        <w:pStyle w:val="Standard"/>
        <w:jc w:val="center"/>
        <w:rPr>
          <w:b/>
          <w:sz w:val="22"/>
          <w:szCs w:val="22"/>
        </w:rPr>
      </w:pPr>
    </w:p>
    <w:p w14:paraId="4957AB49" w14:textId="65036513" w:rsidR="00144DD5" w:rsidRPr="00B354C4" w:rsidRDefault="00195A7E">
      <w:pPr>
        <w:pStyle w:val="Standard"/>
        <w:jc w:val="center"/>
        <w:rPr>
          <w:b/>
          <w:sz w:val="22"/>
          <w:szCs w:val="22"/>
        </w:rPr>
      </w:pPr>
      <w:r w:rsidRPr="00B354C4">
        <w:rPr>
          <w:b/>
          <w:sz w:val="22"/>
          <w:szCs w:val="22"/>
        </w:rPr>
        <w:t>§ 7</w:t>
      </w:r>
    </w:p>
    <w:p w14:paraId="4352DE0B" w14:textId="77777777" w:rsidR="00A2396A" w:rsidRDefault="00195A7E" w:rsidP="00861714">
      <w:pPr>
        <w:pStyle w:val="Standard"/>
        <w:jc w:val="center"/>
        <w:rPr>
          <w:b/>
          <w:sz w:val="22"/>
          <w:szCs w:val="22"/>
        </w:rPr>
      </w:pPr>
      <w:r w:rsidRPr="00B354C4">
        <w:rPr>
          <w:b/>
          <w:sz w:val="22"/>
          <w:szCs w:val="22"/>
        </w:rPr>
        <w:t>Kierownictwo nad wykonaniem robót</w:t>
      </w:r>
    </w:p>
    <w:p w14:paraId="5D1D339F" w14:textId="77777777" w:rsidR="004244CD" w:rsidRPr="00B354C4" w:rsidRDefault="004244CD" w:rsidP="00861714">
      <w:pPr>
        <w:pStyle w:val="Standard"/>
        <w:jc w:val="center"/>
        <w:rPr>
          <w:b/>
          <w:sz w:val="22"/>
          <w:szCs w:val="22"/>
        </w:rPr>
      </w:pPr>
    </w:p>
    <w:p w14:paraId="44523C9E" w14:textId="77777777" w:rsidR="002E0BB0" w:rsidRPr="005A18A4" w:rsidRDefault="002E0BB0" w:rsidP="00E43169">
      <w:pPr>
        <w:pStyle w:val="Standard"/>
        <w:spacing w:line="276" w:lineRule="auto"/>
        <w:jc w:val="both"/>
        <w:rPr>
          <w:color w:val="auto"/>
          <w:sz w:val="22"/>
          <w:szCs w:val="22"/>
        </w:rPr>
      </w:pPr>
      <w:r w:rsidRPr="005A18A4">
        <w:rPr>
          <w:color w:val="auto"/>
          <w:sz w:val="22"/>
          <w:szCs w:val="22"/>
        </w:rPr>
        <w:t>1.</w:t>
      </w:r>
      <w:r w:rsidR="00E43169" w:rsidRPr="005A18A4">
        <w:rPr>
          <w:color w:val="auto"/>
          <w:sz w:val="22"/>
          <w:szCs w:val="22"/>
        </w:rPr>
        <w:t xml:space="preserve"> </w:t>
      </w:r>
      <w:r w:rsidRPr="005A18A4">
        <w:rPr>
          <w:color w:val="auto"/>
          <w:sz w:val="22"/>
          <w:szCs w:val="22"/>
        </w:rPr>
        <w:t>Przedstawiciel</w:t>
      </w:r>
      <w:r w:rsidR="00E43169" w:rsidRPr="005A18A4">
        <w:rPr>
          <w:color w:val="auto"/>
          <w:sz w:val="22"/>
          <w:szCs w:val="22"/>
        </w:rPr>
        <w:t>e</w:t>
      </w:r>
      <w:r w:rsidRPr="005A18A4">
        <w:rPr>
          <w:color w:val="auto"/>
          <w:sz w:val="22"/>
          <w:szCs w:val="22"/>
        </w:rPr>
        <w:t>m Zamawianego uprawnionym do kontaktu będzie:</w:t>
      </w:r>
    </w:p>
    <w:p w14:paraId="21EC5BC8" w14:textId="781CA83F" w:rsidR="00743740" w:rsidRDefault="00635D3A" w:rsidP="00AC7512">
      <w:pPr>
        <w:pStyle w:val="Standard"/>
        <w:numPr>
          <w:ilvl w:val="0"/>
          <w:numId w:val="17"/>
        </w:numPr>
        <w:tabs>
          <w:tab w:val="left" w:pos="426"/>
        </w:tabs>
        <w:spacing w:line="276" w:lineRule="auto"/>
        <w:ind w:left="426" w:firstLine="0"/>
        <w:rPr>
          <w:color w:val="auto"/>
          <w:sz w:val="22"/>
          <w:szCs w:val="22"/>
        </w:rPr>
      </w:pPr>
      <w:r>
        <w:rPr>
          <w:color w:val="auto"/>
          <w:sz w:val="22"/>
          <w:szCs w:val="22"/>
        </w:rPr>
        <w:t>…..</w:t>
      </w:r>
      <w:r w:rsidR="00743740" w:rsidRPr="00EF22C0">
        <w:rPr>
          <w:color w:val="auto"/>
          <w:sz w:val="22"/>
          <w:szCs w:val="22"/>
        </w:rPr>
        <w:t xml:space="preserve">, </w:t>
      </w:r>
    </w:p>
    <w:p w14:paraId="12ED36E8" w14:textId="77777777" w:rsidR="000F5782" w:rsidRPr="00743740" w:rsidRDefault="000F5782" w:rsidP="000F5782">
      <w:pPr>
        <w:pStyle w:val="Standard"/>
        <w:spacing w:line="276" w:lineRule="auto"/>
        <w:ind w:left="1021"/>
        <w:jc w:val="both"/>
        <w:rPr>
          <w:color w:val="auto"/>
          <w:sz w:val="22"/>
          <w:szCs w:val="22"/>
        </w:rPr>
      </w:pPr>
      <w:r w:rsidRPr="00743740">
        <w:rPr>
          <w:color w:val="auto"/>
          <w:sz w:val="22"/>
          <w:szCs w:val="22"/>
        </w:rPr>
        <w:t>………. tel.: …………. email: …………….</w:t>
      </w:r>
    </w:p>
    <w:p w14:paraId="6C391D9E" w14:textId="44D0EC4C" w:rsidR="00635D3A" w:rsidRDefault="00635D3A" w:rsidP="00AC7512">
      <w:pPr>
        <w:pStyle w:val="Standard"/>
        <w:numPr>
          <w:ilvl w:val="0"/>
          <w:numId w:val="17"/>
        </w:numPr>
        <w:tabs>
          <w:tab w:val="left" w:pos="426"/>
        </w:tabs>
        <w:spacing w:line="276" w:lineRule="auto"/>
        <w:ind w:left="284" w:firstLine="142"/>
        <w:jc w:val="both"/>
        <w:rPr>
          <w:color w:val="auto"/>
          <w:sz w:val="22"/>
          <w:szCs w:val="22"/>
        </w:rPr>
      </w:pPr>
      <w:r w:rsidRPr="00635D3A">
        <w:rPr>
          <w:color w:val="auto"/>
          <w:sz w:val="22"/>
          <w:szCs w:val="22"/>
        </w:rPr>
        <w:t>…..</w:t>
      </w:r>
    </w:p>
    <w:p w14:paraId="1E05FACD" w14:textId="440A84D9" w:rsidR="000F5782" w:rsidRPr="000F5782" w:rsidRDefault="000F5782" w:rsidP="000F5782">
      <w:pPr>
        <w:pStyle w:val="Standard"/>
        <w:spacing w:line="276" w:lineRule="auto"/>
        <w:ind w:left="1021"/>
        <w:jc w:val="both"/>
        <w:rPr>
          <w:color w:val="auto"/>
          <w:sz w:val="22"/>
          <w:szCs w:val="22"/>
        </w:rPr>
      </w:pPr>
      <w:r w:rsidRPr="00743740">
        <w:rPr>
          <w:color w:val="auto"/>
          <w:sz w:val="22"/>
          <w:szCs w:val="22"/>
        </w:rPr>
        <w:t>………. tel.: …………. email: …………….</w:t>
      </w:r>
    </w:p>
    <w:p w14:paraId="58B4184E" w14:textId="33568FC5" w:rsidR="005A18A4" w:rsidRPr="00635D3A" w:rsidRDefault="002E0BB0" w:rsidP="00635D3A">
      <w:pPr>
        <w:pStyle w:val="Standard"/>
        <w:tabs>
          <w:tab w:val="left" w:pos="426"/>
        </w:tabs>
        <w:spacing w:line="276" w:lineRule="auto"/>
        <w:jc w:val="both"/>
        <w:rPr>
          <w:color w:val="auto"/>
          <w:sz w:val="22"/>
          <w:szCs w:val="22"/>
        </w:rPr>
      </w:pPr>
      <w:r w:rsidRPr="00635D3A">
        <w:rPr>
          <w:color w:val="auto"/>
          <w:sz w:val="22"/>
          <w:szCs w:val="22"/>
        </w:rPr>
        <w:t>2.</w:t>
      </w:r>
      <w:r w:rsidR="00E43169" w:rsidRPr="00635D3A">
        <w:rPr>
          <w:color w:val="auto"/>
          <w:sz w:val="22"/>
          <w:szCs w:val="22"/>
        </w:rPr>
        <w:t xml:space="preserve"> </w:t>
      </w:r>
      <w:r w:rsidRPr="00635D3A">
        <w:rPr>
          <w:color w:val="auto"/>
          <w:sz w:val="22"/>
          <w:szCs w:val="22"/>
        </w:rPr>
        <w:t>Pełniący funkcję Inspektora Nadzoru Inwes</w:t>
      </w:r>
      <w:r w:rsidR="00E43169" w:rsidRPr="00635D3A">
        <w:rPr>
          <w:color w:val="auto"/>
          <w:sz w:val="22"/>
          <w:szCs w:val="22"/>
        </w:rPr>
        <w:t>torskiego z ramienia Zamawiającego wyznaczony przez Inwestora z</w:t>
      </w:r>
      <w:r w:rsidRPr="00635D3A">
        <w:rPr>
          <w:color w:val="auto"/>
          <w:sz w:val="22"/>
          <w:szCs w:val="22"/>
        </w:rPr>
        <w:t xml:space="preserve">astępczego </w:t>
      </w:r>
      <w:r w:rsidR="00635D3A">
        <w:rPr>
          <w:color w:val="auto"/>
          <w:sz w:val="22"/>
          <w:szCs w:val="22"/>
        </w:rPr>
        <w:t>……………..</w:t>
      </w:r>
      <w:r w:rsidR="005A18A4" w:rsidRPr="00635D3A">
        <w:rPr>
          <w:color w:val="auto"/>
        </w:rPr>
        <w:t> </w:t>
      </w:r>
    </w:p>
    <w:p w14:paraId="10153AE9" w14:textId="77777777" w:rsidR="002E0BB0" w:rsidRPr="00743740" w:rsidRDefault="002E0BB0" w:rsidP="00E43169">
      <w:pPr>
        <w:pStyle w:val="Standard"/>
        <w:spacing w:line="276" w:lineRule="auto"/>
        <w:jc w:val="both"/>
        <w:rPr>
          <w:color w:val="auto"/>
          <w:sz w:val="22"/>
          <w:szCs w:val="22"/>
        </w:rPr>
      </w:pPr>
      <w:r w:rsidRPr="00153725">
        <w:rPr>
          <w:color w:val="auto"/>
          <w:sz w:val="22"/>
          <w:szCs w:val="22"/>
        </w:rPr>
        <w:t>3</w:t>
      </w:r>
      <w:r w:rsidRPr="00743740">
        <w:rPr>
          <w:color w:val="auto"/>
          <w:sz w:val="22"/>
          <w:szCs w:val="22"/>
        </w:rPr>
        <w:t>.</w:t>
      </w:r>
      <w:r w:rsidR="00E43169" w:rsidRPr="00743740">
        <w:rPr>
          <w:color w:val="auto"/>
          <w:sz w:val="22"/>
          <w:szCs w:val="22"/>
        </w:rPr>
        <w:t xml:space="preserve"> </w:t>
      </w:r>
      <w:r w:rsidRPr="00743740">
        <w:rPr>
          <w:color w:val="auto"/>
          <w:sz w:val="22"/>
          <w:szCs w:val="22"/>
        </w:rPr>
        <w:t>Przedstawicielem Wykonawcy pełniącego funkcję Ki</w:t>
      </w:r>
      <w:r w:rsidR="00E43169" w:rsidRPr="00743740">
        <w:rPr>
          <w:color w:val="auto"/>
          <w:sz w:val="22"/>
          <w:szCs w:val="22"/>
        </w:rPr>
        <w:t xml:space="preserve">erownika budowy </w:t>
      </w:r>
      <w:r w:rsidRPr="00743740">
        <w:rPr>
          <w:color w:val="auto"/>
          <w:sz w:val="22"/>
          <w:szCs w:val="22"/>
        </w:rPr>
        <w:t>będzie:</w:t>
      </w:r>
    </w:p>
    <w:p w14:paraId="1981B691" w14:textId="77777777" w:rsidR="002E0BB0" w:rsidRPr="00743740" w:rsidRDefault="004244CD" w:rsidP="00E43169">
      <w:pPr>
        <w:pStyle w:val="Standard"/>
        <w:spacing w:line="276" w:lineRule="auto"/>
        <w:ind w:left="284"/>
        <w:jc w:val="both"/>
        <w:rPr>
          <w:color w:val="auto"/>
          <w:sz w:val="22"/>
          <w:szCs w:val="22"/>
        </w:rPr>
      </w:pPr>
      <w:r w:rsidRPr="00743740">
        <w:rPr>
          <w:color w:val="auto"/>
          <w:sz w:val="22"/>
          <w:szCs w:val="22"/>
        </w:rPr>
        <w:t>……….</w:t>
      </w:r>
      <w:r w:rsidR="00D75DFE" w:rsidRPr="00743740">
        <w:rPr>
          <w:color w:val="auto"/>
          <w:sz w:val="22"/>
          <w:szCs w:val="22"/>
        </w:rPr>
        <w:t xml:space="preserve"> </w:t>
      </w:r>
      <w:r w:rsidR="002E0BB0" w:rsidRPr="00743740">
        <w:rPr>
          <w:color w:val="auto"/>
          <w:sz w:val="22"/>
          <w:szCs w:val="22"/>
        </w:rPr>
        <w:t>tel</w:t>
      </w:r>
      <w:r w:rsidR="00D75DFE" w:rsidRPr="00743740">
        <w:rPr>
          <w:color w:val="auto"/>
          <w:sz w:val="22"/>
          <w:szCs w:val="22"/>
        </w:rPr>
        <w:t>.</w:t>
      </w:r>
      <w:r w:rsidR="009E17BF" w:rsidRPr="00743740">
        <w:rPr>
          <w:color w:val="auto"/>
          <w:sz w:val="22"/>
          <w:szCs w:val="22"/>
        </w:rPr>
        <w:t xml:space="preserve">: </w:t>
      </w:r>
      <w:r w:rsidRPr="00743740">
        <w:rPr>
          <w:color w:val="auto"/>
          <w:sz w:val="22"/>
          <w:szCs w:val="22"/>
        </w:rPr>
        <w:t>………….</w:t>
      </w:r>
      <w:r w:rsidR="002E0BB0" w:rsidRPr="00743740">
        <w:rPr>
          <w:color w:val="auto"/>
          <w:sz w:val="22"/>
          <w:szCs w:val="22"/>
        </w:rPr>
        <w:t xml:space="preserve"> email</w:t>
      </w:r>
      <w:r w:rsidR="00274CBE" w:rsidRPr="00743740">
        <w:rPr>
          <w:color w:val="auto"/>
          <w:sz w:val="22"/>
          <w:szCs w:val="22"/>
        </w:rPr>
        <w:t xml:space="preserve">: </w:t>
      </w:r>
      <w:r w:rsidRPr="00743740">
        <w:rPr>
          <w:color w:val="auto"/>
          <w:sz w:val="22"/>
          <w:szCs w:val="22"/>
        </w:rPr>
        <w:t>…………….</w:t>
      </w:r>
    </w:p>
    <w:p w14:paraId="20459BD0" w14:textId="77777777" w:rsidR="002E0BB0" w:rsidRPr="00743740" w:rsidRDefault="002E0BB0" w:rsidP="00E43169">
      <w:pPr>
        <w:pStyle w:val="Standard"/>
        <w:spacing w:line="276" w:lineRule="auto"/>
        <w:ind w:left="284" w:hanging="284"/>
        <w:jc w:val="both"/>
        <w:rPr>
          <w:color w:val="auto"/>
          <w:sz w:val="22"/>
          <w:szCs w:val="22"/>
        </w:rPr>
      </w:pPr>
      <w:r w:rsidRPr="00743740">
        <w:rPr>
          <w:color w:val="auto"/>
          <w:sz w:val="22"/>
          <w:szCs w:val="22"/>
        </w:rPr>
        <w:t>4.</w:t>
      </w:r>
      <w:r w:rsidR="00E43169" w:rsidRPr="00743740">
        <w:rPr>
          <w:color w:val="auto"/>
          <w:sz w:val="22"/>
          <w:szCs w:val="22"/>
        </w:rPr>
        <w:t xml:space="preserve"> </w:t>
      </w:r>
      <w:r w:rsidRPr="00743740">
        <w:rPr>
          <w:color w:val="auto"/>
          <w:sz w:val="22"/>
          <w:szCs w:val="22"/>
        </w:rPr>
        <w:t>Przedstawicielem Wykonawcy uprawnionym do k</w:t>
      </w:r>
      <w:r w:rsidR="00E43169" w:rsidRPr="00743740">
        <w:rPr>
          <w:color w:val="auto"/>
          <w:sz w:val="22"/>
          <w:szCs w:val="22"/>
        </w:rPr>
        <w:t>ontaktu i koordynowania robót</w:t>
      </w:r>
      <w:r w:rsidRPr="00743740">
        <w:rPr>
          <w:color w:val="auto"/>
          <w:sz w:val="22"/>
          <w:szCs w:val="22"/>
        </w:rPr>
        <w:t xml:space="preserve"> będzie:</w:t>
      </w:r>
      <w:r w:rsidR="000F18CF" w:rsidRPr="00743740">
        <w:rPr>
          <w:color w:val="auto"/>
          <w:sz w:val="22"/>
          <w:szCs w:val="22"/>
        </w:rPr>
        <w:t xml:space="preserve"> </w:t>
      </w:r>
      <w:r w:rsidR="004244CD" w:rsidRPr="00743740">
        <w:rPr>
          <w:color w:val="auto"/>
          <w:sz w:val="22"/>
          <w:szCs w:val="22"/>
        </w:rPr>
        <w:br/>
        <w:t>………..</w:t>
      </w:r>
      <w:r w:rsidRPr="00743740">
        <w:rPr>
          <w:color w:val="auto"/>
          <w:sz w:val="22"/>
          <w:szCs w:val="22"/>
        </w:rPr>
        <w:t>tel</w:t>
      </w:r>
      <w:r w:rsidR="000F18CF" w:rsidRPr="00743740">
        <w:rPr>
          <w:color w:val="auto"/>
          <w:sz w:val="22"/>
          <w:szCs w:val="22"/>
        </w:rPr>
        <w:t xml:space="preserve">.: </w:t>
      </w:r>
      <w:r w:rsidR="004244CD" w:rsidRPr="00743740">
        <w:rPr>
          <w:color w:val="auto"/>
          <w:sz w:val="22"/>
          <w:szCs w:val="22"/>
        </w:rPr>
        <w:t>…………</w:t>
      </w:r>
      <w:r w:rsidRPr="00743740">
        <w:rPr>
          <w:color w:val="auto"/>
          <w:sz w:val="22"/>
          <w:szCs w:val="22"/>
        </w:rPr>
        <w:t>emai</w:t>
      </w:r>
      <w:r w:rsidR="005A18A4" w:rsidRPr="00743740">
        <w:rPr>
          <w:color w:val="auto"/>
          <w:sz w:val="22"/>
          <w:szCs w:val="22"/>
        </w:rPr>
        <w:t xml:space="preserve">l: </w:t>
      </w:r>
      <w:r w:rsidR="004244CD" w:rsidRPr="00743740">
        <w:rPr>
          <w:color w:val="auto"/>
          <w:sz w:val="22"/>
          <w:szCs w:val="22"/>
        </w:rPr>
        <w:t>………………</w:t>
      </w:r>
    </w:p>
    <w:p w14:paraId="29774AD0" w14:textId="77777777" w:rsidR="002E0BB0" w:rsidRPr="00153725" w:rsidRDefault="002E0BB0" w:rsidP="00E43169">
      <w:pPr>
        <w:pStyle w:val="Standard"/>
        <w:spacing w:line="276" w:lineRule="auto"/>
        <w:ind w:left="284" w:hanging="284"/>
        <w:jc w:val="both"/>
        <w:rPr>
          <w:color w:val="auto"/>
          <w:sz w:val="22"/>
          <w:szCs w:val="22"/>
        </w:rPr>
      </w:pPr>
      <w:r w:rsidRPr="00743740">
        <w:rPr>
          <w:color w:val="auto"/>
          <w:sz w:val="22"/>
          <w:szCs w:val="22"/>
        </w:rPr>
        <w:t xml:space="preserve">5. </w:t>
      </w:r>
      <w:r w:rsidR="00BF60EA" w:rsidRPr="00743740">
        <w:rPr>
          <w:color w:val="auto"/>
          <w:sz w:val="22"/>
          <w:szCs w:val="22"/>
        </w:rPr>
        <w:t>Strony w trakcie realiz</w:t>
      </w:r>
      <w:r w:rsidR="00E43169" w:rsidRPr="00743740">
        <w:rPr>
          <w:color w:val="auto"/>
          <w:sz w:val="22"/>
          <w:szCs w:val="22"/>
        </w:rPr>
        <w:t>acji umowy porozumiewać się będą</w:t>
      </w:r>
      <w:r w:rsidR="00BF60EA" w:rsidRPr="00743740">
        <w:rPr>
          <w:color w:val="auto"/>
          <w:sz w:val="22"/>
          <w:szCs w:val="22"/>
        </w:rPr>
        <w:t xml:space="preserve"> pis</w:t>
      </w:r>
      <w:r w:rsidR="00E43169" w:rsidRPr="00743740">
        <w:rPr>
          <w:color w:val="auto"/>
          <w:sz w:val="22"/>
          <w:szCs w:val="22"/>
        </w:rPr>
        <w:t>emnie przesyłając</w:t>
      </w:r>
      <w:r w:rsidR="00BF60EA" w:rsidRPr="00743740">
        <w:rPr>
          <w:color w:val="auto"/>
          <w:sz w:val="22"/>
          <w:szCs w:val="22"/>
        </w:rPr>
        <w:t xml:space="preserve"> </w:t>
      </w:r>
      <w:r w:rsidR="00E43169" w:rsidRPr="00743740">
        <w:rPr>
          <w:color w:val="auto"/>
          <w:sz w:val="22"/>
          <w:szCs w:val="22"/>
        </w:rPr>
        <w:t>dokumenty pocztą</w:t>
      </w:r>
      <w:r w:rsidR="00BF60EA" w:rsidRPr="00743740">
        <w:rPr>
          <w:color w:val="auto"/>
          <w:sz w:val="22"/>
          <w:szCs w:val="22"/>
        </w:rPr>
        <w:t xml:space="preserve"> </w:t>
      </w:r>
      <w:r w:rsidR="00BF60EA" w:rsidRPr="00153725">
        <w:rPr>
          <w:color w:val="auto"/>
          <w:sz w:val="22"/>
          <w:szCs w:val="22"/>
        </w:rPr>
        <w:t>tradycyjną, pocztą elektroniczną bądź na numery i adresy określone w ust.1-4.</w:t>
      </w:r>
    </w:p>
    <w:p w14:paraId="607DD5A4" w14:textId="77777777" w:rsidR="00276429" w:rsidRPr="00153725" w:rsidRDefault="00276429" w:rsidP="00E43169">
      <w:pPr>
        <w:pStyle w:val="Standard"/>
        <w:spacing w:line="276" w:lineRule="auto"/>
        <w:ind w:left="284" w:hanging="284"/>
        <w:jc w:val="both"/>
        <w:rPr>
          <w:color w:val="auto"/>
          <w:sz w:val="22"/>
          <w:szCs w:val="22"/>
        </w:rPr>
      </w:pPr>
    </w:p>
    <w:p w14:paraId="5679EABD" w14:textId="77777777" w:rsidR="00144DD5" w:rsidRPr="00B354C4" w:rsidRDefault="00195A7E" w:rsidP="00E43169">
      <w:pPr>
        <w:pStyle w:val="Standard"/>
        <w:spacing w:line="276" w:lineRule="auto"/>
        <w:jc w:val="center"/>
        <w:rPr>
          <w:b/>
          <w:bCs/>
          <w:sz w:val="22"/>
          <w:szCs w:val="22"/>
        </w:rPr>
      </w:pPr>
      <w:r w:rsidRPr="00B354C4">
        <w:rPr>
          <w:b/>
          <w:bCs/>
          <w:sz w:val="22"/>
          <w:szCs w:val="22"/>
        </w:rPr>
        <w:t>§ 8</w:t>
      </w:r>
    </w:p>
    <w:p w14:paraId="1E2F3FA9" w14:textId="77777777" w:rsidR="00896122" w:rsidRDefault="00195A7E" w:rsidP="00E43169">
      <w:pPr>
        <w:pStyle w:val="Standard"/>
        <w:spacing w:line="276" w:lineRule="auto"/>
        <w:jc w:val="center"/>
        <w:rPr>
          <w:b/>
          <w:bCs/>
          <w:sz w:val="22"/>
          <w:szCs w:val="22"/>
        </w:rPr>
      </w:pPr>
      <w:r w:rsidRPr="00B354C4">
        <w:rPr>
          <w:b/>
          <w:bCs/>
          <w:sz w:val="22"/>
          <w:szCs w:val="22"/>
        </w:rPr>
        <w:t>Odbiory robót stanowiących przedmiot umowy</w:t>
      </w:r>
    </w:p>
    <w:p w14:paraId="15A9F88F" w14:textId="77777777" w:rsidR="004244CD" w:rsidRPr="00B354C4" w:rsidRDefault="004244CD" w:rsidP="00E43169">
      <w:pPr>
        <w:pStyle w:val="Standard"/>
        <w:spacing w:line="276" w:lineRule="auto"/>
        <w:jc w:val="center"/>
        <w:rPr>
          <w:b/>
          <w:bCs/>
          <w:sz w:val="22"/>
          <w:szCs w:val="22"/>
        </w:rPr>
      </w:pPr>
    </w:p>
    <w:p w14:paraId="34B14856" w14:textId="77777777" w:rsidR="00C30D14" w:rsidRPr="00B354C4" w:rsidRDefault="00C30D14" w:rsidP="00AC7512">
      <w:pPr>
        <w:pStyle w:val="Default"/>
        <w:numPr>
          <w:ilvl w:val="0"/>
          <w:numId w:val="10"/>
        </w:numPr>
        <w:tabs>
          <w:tab w:val="left" w:pos="426"/>
        </w:tabs>
        <w:spacing w:line="276" w:lineRule="auto"/>
        <w:jc w:val="both"/>
        <w:rPr>
          <w:rFonts w:ascii="Times New Roman" w:hAnsi="Times New Roman" w:cs="Times New Roman"/>
          <w:color w:val="auto"/>
          <w:sz w:val="22"/>
          <w:szCs w:val="22"/>
        </w:rPr>
      </w:pPr>
      <w:r w:rsidRPr="00B354C4">
        <w:rPr>
          <w:rFonts w:ascii="Times New Roman" w:hAnsi="Times New Roman" w:cs="Times New Roman"/>
          <w:color w:val="auto"/>
          <w:sz w:val="22"/>
          <w:szCs w:val="22"/>
        </w:rPr>
        <w:t>Ustala się następujące rodzaje odbiorów robót:</w:t>
      </w:r>
    </w:p>
    <w:p w14:paraId="1030E289" w14:textId="77777777" w:rsidR="00C30D14" w:rsidRPr="00B354C4" w:rsidRDefault="00C30D14" w:rsidP="00A11043">
      <w:pPr>
        <w:pStyle w:val="Default"/>
        <w:spacing w:line="276" w:lineRule="auto"/>
        <w:ind w:left="709" w:hanging="283"/>
        <w:jc w:val="both"/>
        <w:rPr>
          <w:rFonts w:ascii="Times New Roman" w:hAnsi="Times New Roman" w:cs="Times New Roman"/>
          <w:color w:val="auto"/>
          <w:sz w:val="22"/>
          <w:szCs w:val="22"/>
        </w:rPr>
      </w:pPr>
      <w:r w:rsidRPr="00B354C4">
        <w:rPr>
          <w:rFonts w:ascii="Times New Roman" w:hAnsi="Times New Roman" w:cs="Times New Roman"/>
          <w:color w:val="auto"/>
          <w:sz w:val="22"/>
          <w:szCs w:val="22"/>
        </w:rPr>
        <w:t>a) odbiory robót zanikających i ulegających zakryciu,</w:t>
      </w:r>
    </w:p>
    <w:p w14:paraId="3E6F6CB3" w14:textId="77777777" w:rsidR="00C30D14" w:rsidRPr="00B354C4" w:rsidRDefault="00C30D14" w:rsidP="00A11043">
      <w:pPr>
        <w:pStyle w:val="Default"/>
        <w:spacing w:line="276" w:lineRule="auto"/>
        <w:ind w:left="709" w:hanging="283"/>
        <w:jc w:val="both"/>
        <w:rPr>
          <w:rFonts w:ascii="Times New Roman" w:hAnsi="Times New Roman" w:cs="Times New Roman"/>
          <w:color w:val="auto"/>
          <w:sz w:val="22"/>
          <w:szCs w:val="22"/>
        </w:rPr>
      </w:pPr>
      <w:r w:rsidRPr="00B354C4">
        <w:rPr>
          <w:rFonts w:ascii="Times New Roman" w:hAnsi="Times New Roman" w:cs="Times New Roman"/>
          <w:color w:val="auto"/>
          <w:sz w:val="22"/>
          <w:szCs w:val="22"/>
        </w:rPr>
        <w:t>b) odbiory częściowe (odbiór</w:t>
      </w:r>
      <w:r w:rsidR="00C91412" w:rsidRPr="00B354C4">
        <w:rPr>
          <w:rFonts w:ascii="Times New Roman" w:hAnsi="Times New Roman" w:cs="Times New Roman"/>
          <w:color w:val="auto"/>
          <w:sz w:val="22"/>
          <w:szCs w:val="22"/>
        </w:rPr>
        <w:t xml:space="preserve"> za zakończony obiekt lub element</w:t>
      </w:r>
      <w:r w:rsidRPr="00B354C4">
        <w:rPr>
          <w:rFonts w:ascii="Times New Roman" w:hAnsi="Times New Roman" w:cs="Times New Roman"/>
          <w:color w:val="auto"/>
          <w:sz w:val="22"/>
          <w:szCs w:val="22"/>
        </w:rPr>
        <w:t xml:space="preserve"> robót zgodnie z h</w:t>
      </w:r>
      <w:r w:rsidR="00D11198">
        <w:rPr>
          <w:rFonts w:ascii="Times New Roman" w:hAnsi="Times New Roman" w:cs="Times New Roman"/>
          <w:color w:val="auto"/>
          <w:sz w:val="22"/>
          <w:szCs w:val="22"/>
        </w:rPr>
        <w:t>armonogramem realizacji zadania</w:t>
      </w:r>
      <w:r w:rsidRPr="00B354C4">
        <w:rPr>
          <w:rFonts w:ascii="Times New Roman" w:hAnsi="Times New Roman" w:cs="Times New Roman"/>
          <w:color w:val="auto"/>
          <w:sz w:val="22"/>
          <w:szCs w:val="22"/>
        </w:rPr>
        <w:t>),</w:t>
      </w:r>
    </w:p>
    <w:p w14:paraId="53A9DB14" w14:textId="77777777" w:rsidR="00C30D14" w:rsidRPr="00B354C4" w:rsidRDefault="00C30D14" w:rsidP="00A11043">
      <w:pPr>
        <w:pStyle w:val="Default"/>
        <w:spacing w:line="276" w:lineRule="auto"/>
        <w:ind w:left="709" w:hanging="283"/>
        <w:jc w:val="both"/>
        <w:rPr>
          <w:rFonts w:ascii="Times New Roman" w:hAnsi="Times New Roman" w:cs="Times New Roman"/>
          <w:color w:val="auto"/>
          <w:sz w:val="22"/>
          <w:szCs w:val="22"/>
        </w:rPr>
      </w:pPr>
      <w:r w:rsidRPr="00B354C4">
        <w:rPr>
          <w:rFonts w:ascii="Times New Roman" w:hAnsi="Times New Roman" w:cs="Times New Roman"/>
          <w:color w:val="auto"/>
          <w:sz w:val="22"/>
          <w:szCs w:val="22"/>
        </w:rPr>
        <w:t>c) odbiór końcowy.</w:t>
      </w:r>
    </w:p>
    <w:p w14:paraId="3646761E" w14:textId="77777777" w:rsidR="00C30D14" w:rsidRPr="009E17BF" w:rsidRDefault="00C30D14" w:rsidP="00AC7512">
      <w:pPr>
        <w:pStyle w:val="Default"/>
        <w:numPr>
          <w:ilvl w:val="0"/>
          <w:numId w:val="10"/>
        </w:numPr>
        <w:tabs>
          <w:tab w:val="left" w:pos="426"/>
        </w:tabs>
        <w:spacing w:line="276" w:lineRule="auto"/>
        <w:ind w:left="426" w:hanging="426"/>
        <w:jc w:val="both"/>
        <w:rPr>
          <w:rFonts w:ascii="Times New Roman" w:hAnsi="Times New Roman" w:cs="Times New Roman"/>
          <w:color w:val="auto"/>
          <w:sz w:val="22"/>
          <w:szCs w:val="22"/>
        </w:rPr>
      </w:pPr>
      <w:r w:rsidRPr="00B354C4">
        <w:rPr>
          <w:rFonts w:ascii="Times New Roman" w:eastAsia="Times New Roman" w:hAnsi="Times New Roman" w:cs="Times New Roman"/>
          <w:color w:val="auto"/>
          <w:sz w:val="22"/>
          <w:szCs w:val="22"/>
          <w:lang w:eastAsia="pl-PL" w:bidi="ar-SA"/>
        </w:rPr>
        <w:t xml:space="preserve">Wszystkie odbiory robót zanikających i ulegających zakryciu, </w:t>
      </w:r>
      <w:r w:rsidR="00F73056" w:rsidRPr="00B354C4">
        <w:rPr>
          <w:rFonts w:ascii="Times New Roman" w:eastAsia="Times New Roman" w:hAnsi="Times New Roman" w:cs="Times New Roman"/>
          <w:color w:val="auto"/>
          <w:sz w:val="22"/>
          <w:szCs w:val="22"/>
          <w:lang w:eastAsia="pl-PL" w:bidi="ar-SA"/>
        </w:rPr>
        <w:t>dokonywane będą w terminie do 3</w:t>
      </w:r>
      <w:r w:rsidRPr="00B354C4">
        <w:rPr>
          <w:rFonts w:ascii="Times New Roman" w:eastAsia="Times New Roman" w:hAnsi="Times New Roman" w:cs="Times New Roman"/>
          <w:color w:val="auto"/>
          <w:sz w:val="22"/>
          <w:szCs w:val="22"/>
          <w:lang w:eastAsia="pl-PL" w:bidi="ar-SA"/>
        </w:rPr>
        <w:t xml:space="preserve"> dni</w:t>
      </w:r>
      <w:r w:rsidR="00F73056" w:rsidRPr="00B354C4">
        <w:rPr>
          <w:rFonts w:ascii="Times New Roman" w:eastAsia="Times New Roman" w:hAnsi="Times New Roman" w:cs="Times New Roman"/>
          <w:color w:val="auto"/>
          <w:sz w:val="22"/>
          <w:szCs w:val="22"/>
          <w:lang w:eastAsia="pl-PL" w:bidi="ar-SA"/>
        </w:rPr>
        <w:t xml:space="preserve"> roboczych</w:t>
      </w:r>
      <w:r w:rsidRPr="00B354C4">
        <w:rPr>
          <w:rFonts w:ascii="Times New Roman" w:eastAsia="Times New Roman" w:hAnsi="Times New Roman" w:cs="Times New Roman"/>
          <w:color w:val="auto"/>
          <w:sz w:val="22"/>
          <w:szCs w:val="22"/>
          <w:lang w:eastAsia="pl-PL" w:bidi="ar-SA"/>
        </w:rPr>
        <w:t xml:space="preserve"> od dnia zgłoszenia przez Wykonawcę</w:t>
      </w:r>
      <w:r w:rsidRPr="00B354C4">
        <w:rPr>
          <w:rFonts w:ascii="Times New Roman" w:eastAsia="Times New Roman" w:hAnsi="Times New Roman" w:cs="Times New Roman"/>
          <w:b/>
          <w:color w:val="auto"/>
          <w:sz w:val="22"/>
          <w:szCs w:val="22"/>
          <w:lang w:eastAsia="pl-PL" w:bidi="ar-SA"/>
        </w:rPr>
        <w:t xml:space="preserve"> </w:t>
      </w:r>
      <w:r w:rsidRPr="00B354C4">
        <w:rPr>
          <w:rFonts w:ascii="Times New Roman" w:eastAsia="Times New Roman" w:hAnsi="Times New Roman" w:cs="Times New Roman"/>
          <w:color w:val="auto"/>
          <w:sz w:val="22"/>
          <w:szCs w:val="22"/>
          <w:lang w:eastAsia="pl-PL" w:bidi="ar-SA"/>
        </w:rPr>
        <w:t>wpisem do dziennika budow</w:t>
      </w:r>
      <w:r w:rsidR="00E43169">
        <w:rPr>
          <w:rFonts w:ascii="Times New Roman" w:eastAsia="Times New Roman" w:hAnsi="Times New Roman" w:cs="Times New Roman"/>
          <w:color w:val="auto"/>
          <w:sz w:val="22"/>
          <w:szCs w:val="22"/>
          <w:lang w:eastAsia="pl-PL" w:bidi="ar-SA"/>
        </w:rPr>
        <w:t xml:space="preserve">y i powiadomieniu o tym fakcie inspektora nadzoru </w:t>
      </w:r>
      <w:r w:rsidR="0000099B" w:rsidRPr="009E17BF">
        <w:rPr>
          <w:rFonts w:ascii="Times New Roman" w:eastAsia="Times New Roman" w:hAnsi="Times New Roman" w:cs="Times New Roman"/>
          <w:color w:val="auto"/>
          <w:sz w:val="22"/>
          <w:szCs w:val="22"/>
          <w:lang w:eastAsia="pl-PL" w:bidi="ar-SA"/>
        </w:rPr>
        <w:t>ze strony Inwestora zastępczego</w:t>
      </w:r>
      <w:r w:rsidRPr="009E17BF">
        <w:rPr>
          <w:rFonts w:ascii="Times New Roman" w:eastAsia="Times New Roman" w:hAnsi="Times New Roman" w:cs="Times New Roman"/>
          <w:color w:val="auto"/>
          <w:sz w:val="22"/>
          <w:szCs w:val="22"/>
          <w:lang w:eastAsia="pl-PL" w:bidi="ar-SA"/>
        </w:rPr>
        <w:t>.</w:t>
      </w:r>
    </w:p>
    <w:p w14:paraId="482E2D4C" w14:textId="77777777" w:rsidR="00C30D14" w:rsidRPr="009E17BF" w:rsidRDefault="00C30D14" w:rsidP="00AC7512">
      <w:pPr>
        <w:pStyle w:val="Default"/>
        <w:numPr>
          <w:ilvl w:val="0"/>
          <w:numId w:val="10"/>
        </w:numPr>
        <w:tabs>
          <w:tab w:val="left" w:pos="426"/>
        </w:tabs>
        <w:spacing w:line="276" w:lineRule="auto"/>
        <w:ind w:left="426" w:hanging="426"/>
        <w:jc w:val="both"/>
        <w:rPr>
          <w:rFonts w:ascii="Times New Roman" w:hAnsi="Times New Roman" w:cs="Times New Roman"/>
          <w:color w:val="auto"/>
          <w:sz w:val="22"/>
          <w:szCs w:val="22"/>
        </w:rPr>
      </w:pPr>
      <w:r w:rsidRPr="009E17BF">
        <w:rPr>
          <w:rFonts w:ascii="Times New Roman" w:eastAsia="Times New Roman" w:hAnsi="Times New Roman" w:cs="Times New Roman"/>
          <w:color w:val="auto"/>
          <w:sz w:val="22"/>
          <w:szCs w:val="22"/>
          <w:lang w:eastAsia="pl-PL" w:bidi="ar-SA"/>
        </w:rPr>
        <w:t>Wszystkie odbiory częściowe dokonywane będą w terminie 7 dni od dnia zgłoszenia przez Wykonawcę wpisem do dziennika budowy i powiadomieniu o tym fakc</w:t>
      </w:r>
      <w:r w:rsidR="0000099B" w:rsidRPr="009E17BF">
        <w:rPr>
          <w:rFonts w:ascii="Times New Roman" w:eastAsia="Times New Roman" w:hAnsi="Times New Roman" w:cs="Times New Roman"/>
          <w:color w:val="auto"/>
          <w:sz w:val="22"/>
          <w:szCs w:val="22"/>
          <w:lang w:eastAsia="pl-PL" w:bidi="ar-SA"/>
        </w:rPr>
        <w:t xml:space="preserve">ie inspektora nadzoru ze strony Inwestora </w:t>
      </w:r>
      <w:r w:rsidR="00980A73" w:rsidRPr="009E17BF">
        <w:rPr>
          <w:rFonts w:ascii="Times New Roman" w:eastAsia="Times New Roman" w:hAnsi="Times New Roman" w:cs="Times New Roman"/>
          <w:color w:val="auto"/>
          <w:sz w:val="22"/>
          <w:szCs w:val="22"/>
          <w:lang w:eastAsia="pl-PL" w:bidi="ar-SA"/>
        </w:rPr>
        <w:t>Z</w:t>
      </w:r>
      <w:r w:rsidR="0000099B" w:rsidRPr="009E17BF">
        <w:rPr>
          <w:rFonts w:ascii="Times New Roman" w:eastAsia="Times New Roman" w:hAnsi="Times New Roman" w:cs="Times New Roman"/>
          <w:color w:val="auto"/>
          <w:sz w:val="22"/>
          <w:szCs w:val="22"/>
          <w:lang w:eastAsia="pl-PL" w:bidi="ar-SA"/>
        </w:rPr>
        <w:t>astępczego</w:t>
      </w:r>
      <w:r w:rsidRPr="009E17BF">
        <w:rPr>
          <w:rFonts w:ascii="Times New Roman" w:eastAsia="Times New Roman" w:hAnsi="Times New Roman" w:cs="Times New Roman"/>
          <w:color w:val="auto"/>
          <w:sz w:val="22"/>
          <w:szCs w:val="22"/>
          <w:lang w:eastAsia="pl-PL" w:bidi="ar-SA"/>
        </w:rPr>
        <w:t xml:space="preserve">. </w:t>
      </w:r>
    </w:p>
    <w:p w14:paraId="2E8C92A1" w14:textId="77777777" w:rsidR="00896122" w:rsidRPr="009E17BF" w:rsidRDefault="00896122" w:rsidP="00AC7512">
      <w:pPr>
        <w:widowControl/>
        <w:numPr>
          <w:ilvl w:val="0"/>
          <w:numId w:val="10"/>
        </w:numPr>
        <w:tabs>
          <w:tab w:val="left" w:pos="426"/>
        </w:tabs>
        <w:suppressAutoHyphens w:val="0"/>
        <w:spacing w:line="276" w:lineRule="auto"/>
        <w:ind w:left="425" w:hanging="425"/>
        <w:jc w:val="both"/>
        <w:textAlignment w:val="auto"/>
        <w:rPr>
          <w:rFonts w:ascii="Times New Roman" w:hAnsi="Times New Roman"/>
          <w:sz w:val="22"/>
          <w:szCs w:val="22"/>
        </w:rPr>
      </w:pPr>
      <w:r w:rsidRPr="009E17BF">
        <w:rPr>
          <w:rFonts w:ascii="Times New Roman" w:hAnsi="Times New Roman"/>
          <w:sz w:val="22"/>
          <w:szCs w:val="22"/>
        </w:rPr>
        <w:t>Przed zgłoszeniem do odbioru robót zanikających i ulegających zakryciu oraz elementów robót zgodnie z</w:t>
      </w:r>
      <w:r w:rsidR="00D11198">
        <w:rPr>
          <w:rFonts w:ascii="Times New Roman" w:hAnsi="Times New Roman"/>
          <w:sz w:val="22"/>
          <w:szCs w:val="22"/>
        </w:rPr>
        <w:t> </w:t>
      </w:r>
      <w:r w:rsidRPr="009E17BF">
        <w:rPr>
          <w:rFonts w:ascii="Times New Roman" w:hAnsi="Times New Roman"/>
          <w:sz w:val="22"/>
          <w:szCs w:val="22"/>
        </w:rPr>
        <w:t>h</w:t>
      </w:r>
      <w:r w:rsidR="00D11198">
        <w:rPr>
          <w:rFonts w:ascii="Times New Roman" w:hAnsi="Times New Roman"/>
          <w:sz w:val="22"/>
          <w:szCs w:val="22"/>
        </w:rPr>
        <w:t>armonogramem realizacji zadania,</w:t>
      </w:r>
      <w:r w:rsidRPr="009E17BF">
        <w:rPr>
          <w:rFonts w:ascii="Times New Roman" w:hAnsi="Times New Roman"/>
          <w:sz w:val="22"/>
          <w:szCs w:val="22"/>
        </w:rPr>
        <w:t xml:space="preserve"> Wykonawca ma obowiązek wykonania przewidzianych w przepisach lub niniejszej umowie prób i sprawdzeń, skompletowania i dostarczenia dokumentów niezbędnych do dokonania oceny prawidłowości wykonania prac oraz </w:t>
      </w:r>
      <w:r w:rsidR="00F73056" w:rsidRPr="009E17BF">
        <w:rPr>
          <w:rFonts w:ascii="Times New Roman" w:hAnsi="Times New Roman"/>
          <w:sz w:val="22"/>
          <w:szCs w:val="22"/>
        </w:rPr>
        <w:t>dołączenia niezbędnych atestów, certyfikatów, pomiarów i tym podobne.</w:t>
      </w:r>
    </w:p>
    <w:p w14:paraId="61E1F20B" w14:textId="77777777" w:rsidR="00C30D14" w:rsidRPr="009E17BF" w:rsidRDefault="0000099B" w:rsidP="00AC7512">
      <w:pPr>
        <w:pStyle w:val="Standard"/>
        <w:numPr>
          <w:ilvl w:val="0"/>
          <w:numId w:val="10"/>
        </w:numPr>
        <w:spacing w:line="276" w:lineRule="auto"/>
        <w:ind w:left="425" w:hanging="425"/>
        <w:jc w:val="both"/>
        <w:rPr>
          <w:color w:val="auto"/>
          <w:sz w:val="22"/>
          <w:szCs w:val="22"/>
        </w:rPr>
      </w:pPr>
      <w:r w:rsidRPr="009E17BF">
        <w:rPr>
          <w:bCs/>
          <w:color w:val="auto"/>
          <w:sz w:val="22"/>
          <w:szCs w:val="22"/>
          <w:lang w:eastAsia="pl-PL"/>
        </w:rPr>
        <w:t xml:space="preserve">Inwestor zastępczy </w:t>
      </w:r>
      <w:r w:rsidR="00C30D14" w:rsidRPr="009E17BF">
        <w:rPr>
          <w:color w:val="auto"/>
          <w:sz w:val="22"/>
          <w:szCs w:val="22"/>
          <w:lang w:eastAsia="pl-PL"/>
        </w:rPr>
        <w:t xml:space="preserve">wyznaczy termin odbioru końcowego w ciągu 7 dni od daty zawiadomienia przez </w:t>
      </w:r>
      <w:r w:rsidR="00C30D14" w:rsidRPr="009E17BF">
        <w:rPr>
          <w:bCs/>
          <w:color w:val="auto"/>
          <w:sz w:val="22"/>
          <w:szCs w:val="22"/>
          <w:lang w:eastAsia="pl-PL"/>
        </w:rPr>
        <w:t>Wykonawcę</w:t>
      </w:r>
      <w:r w:rsidR="00C30D14" w:rsidRPr="009E17BF">
        <w:rPr>
          <w:color w:val="auto"/>
          <w:sz w:val="22"/>
          <w:szCs w:val="22"/>
          <w:lang w:eastAsia="pl-PL"/>
        </w:rPr>
        <w:t xml:space="preserve"> o zakończeniu robót i gotowości  do odbioru. </w:t>
      </w:r>
    </w:p>
    <w:p w14:paraId="340F7BBE" w14:textId="77777777" w:rsidR="00C30D14" w:rsidRPr="009E17BF" w:rsidRDefault="00C30D14" w:rsidP="00AC7512">
      <w:pPr>
        <w:pStyle w:val="Standard"/>
        <w:numPr>
          <w:ilvl w:val="0"/>
          <w:numId w:val="10"/>
        </w:numPr>
        <w:spacing w:line="276" w:lineRule="auto"/>
        <w:ind w:left="425" w:hanging="425"/>
        <w:jc w:val="both"/>
        <w:rPr>
          <w:color w:val="auto"/>
          <w:sz w:val="22"/>
          <w:szCs w:val="22"/>
        </w:rPr>
      </w:pPr>
      <w:r w:rsidRPr="009E17BF">
        <w:rPr>
          <w:bCs/>
          <w:color w:val="auto"/>
          <w:sz w:val="22"/>
          <w:szCs w:val="22"/>
          <w:lang w:eastAsia="pl-PL"/>
        </w:rPr>
        <w:t xml:space="preserve">Podstawą do zgłoszenia przez </w:t>
      </w:r>
      <w:r w:rsidRPr="009E17BF">
        <w:rPr>
          <w:color w:val="auto"/>
          <w:sz w:val="22"/>
          <w:szCs w:val="22"/>
          <w:lang w:eastAsia="pl-PL"/>
        </w:rPr>
        <w:t>Wykonawcę</w:t>
      </w:r>
      <w:r w:rsidRPr="009E17BF">
        <w:rPr>
          <w:bCs/>
          <w:color w:val="auto"/>
          <w:sz w:val="22"/>
          <w:szCs w:val="22"/>
          <w:lang w:eastAsia="pl-PL"/>
        </w:rPr>
        <w:t xml:space="preserve"> odbioru końcowego jest faktyczne wykonanie robót zgodn</w:t>
      </w:r>
      <w:r w:rsidR="00447969" w:rsidRPr="009E17BF">
        <w:rPr>
          <w:bCs/>
          <w:color w:val="auto"/>
          <w:sz w:val="22"/>
          <w:szCs w:val="22"/>
          <w:lang w:eastAsia="pl-PL"/>
        </w:rPr>
        <w:t>ie z</w:t>
      </w:r>
      <w:r w:rsidR="00D11198">
        <w:rPr>
          <w:bCs/>
          <w:color w:val="auto"/>
          <w:sz w:val="22"/>
          <w:szCs w:val="22"/>
          <w:lang w:eastAsia="pl-PL"/>
        </w:rPr>
        <w:t> </w:t>
      </w:r>
      <w:r w:rsidR="00447969" w:rsidRPr="009E17BF">
        <w:rPr>
          <w:bCs/>
          <w:color w:val="auto"/>
          <w:sz w:val="22"/>
          <w:szCs w:val="22"/>
          <w:lang w:eastAsia="pl-PL"/>
        </w:rPr>
        <w:t xml:space="preserve">umową, potwierdzone przez inspektora nadzoru ze strony Inwestora </w:t>
      </w:r>
      <w:r w:rsidR="00980A73" w:rsidRPr="009E17BF">
        <w:rPr>
          <w:bCs/>
          <w:color w:val="auto"/>
          <w:sz w:val="22"/>
          <w:szCs w:val="22"/>
          <w:lang w:eastAsia="pl-PL"/>
        </w:rPr>
        <w:t>Z</w:t>
      </w:r>
      <w:r w:rsidR="00447969" w:rsidRPr="009E17BF">
        <w:rPr>
          <w:bCs/>
          <w:color w:val="auto"/>
          <w:sz w:val="22"/>
          <w:szCs w:val="22"/>
          <w:lang w:eastAsia="pl-PL"/>
        </w:rPr>
        <w:t>astępczego</w:t>
      </w:r>
      <w:r w:rsidRPr="009E17BF">
        <w:rPr>
          <w:bCs/>
          <w:color w:val="auto"/>
          <w:sz w:val="22"/>
          <w:szCs w:val="22"/>
          <w:lang w:eastAsia="pl-PL"/>
        </w:rPr>
        <w:t xml:space="preserve"> wpisem do Dziennika Budowy. </w:t>
      </w:r>
    </w:p>
    <w:p w14:paraId="510B0981" w14:textId="77777777" w:rsidR="00C30D14" w:rsidRPr="00635D3A" w:rsidRDefault="00195A7E" w:rsidP="00AC7512">
      <w:pPr>
        <w:pStyle w:val="Standard"/>
        <w:numPr>
          <w:ilvl w:val="0"/>
          <w:numId w:val="10"/>
        </w:numPr>
        <w:spacing w:line="276" w:lineRule="auto"/>
        <w:ind w:left="426" w:hanging="426"/>
        <w:jc w:val="both"/>
        <w:rPr>
          <w:color w:val="auto"/>
          <w:sz w:val="22"/>
          <w:szCs w:val="22"/>
        </w:rPr>
      </w:pPr>
      <w:r w:rsidRPr="009E17BF">
        <w:rPr>
          <w:color w:val="auto"/>
          <w:sz w:val="22"/>
          <w:szCs w:val="22"/>
        </w:rPr>
        <w:t xml:space="preserve">Przed podpisaniem protokołu odbioru końcowego </w:t>
      </w:r>
      <w:r w:rsidR="0000099B" w:rsidRPr="009E17BF">
        <w:rPr>
          <w:color w:val="auto"/>
          <w:sz w:val="22"/>
          <w:szCs w:val="22"/>
        </w:rPr>
        <w:t>Wykonawca przekaże Inwestorowi zastępczemu</w:t>
      </w:r>
      <w:r w:rsidR="00F32B09" w:rsidRPr="009E17BF">
        <w:rPr>
          <w:color w:val="auto"/>
          <w:sz w:val="22"/>
          <w:szCs w:val="22"/>
        </w:rPr>
        <w:t>:</w:t>
      </w:r>
      <w:r w:rsidRPr="009E17BF">
        <w:rPr>
          <w:color w:val="auto"/>
          <w:sz w:val="22"/>
          <w:szCs w:val="22"/>
        </w:rPr>
        <w:t xml:space="preserve"> </w:t>
      </w:r>
      <w:r w:rsidRPr="00D75DFE">
        <w:rPr>
          <w:b/>
          <w:color w:val="auto"/>
          <w:sz w:val="22"/>
          <w:szCs w:val="22"/>
        </w:rPr>
        <w:t>2 egz. dokumentacji powykonawczej</w:t>
      </w:r>
      <w:r w:rsidRPr="009E17BF">
        <w:rPr>
          <w:color w:val="auto"/>
          <w:sz w:val="22"/>
          <w:szCs w:val="22"/>
        </w:rPr>
        <w:t xml:space="preserve"> wraz z niezbędnymi dokumentami, takimi jak: </w:t>
      </w:r>
      <w:r w:rsidRPr="00635D3A">
        <w:rPr>
          <w:color w:val="auto"/>
          <w:sz w:val="22"/>
          <w:szCs w:val="22"/>
        </w:rPr>
        <w:t>atesty, wymagane oświa</w:t>
      </w:r>
      <w:r w:rsidR="00F32B09" w:rsidRPr="00635D3A">
        <w:rPr>
          <w:color w:val="auto"/>
          <w:sz w:val="22"/>
          <w:szCs w:val="22"/>
        </w:rPr>
        <w:t xml:space="preserve">dczenia, instrukcje, gwarancje, </w:t>
      </w:r>
      <w:r w:rsidR="00F32B09" w:rsidRPr="00635D3A">
        <w:rPr>
          <w:b/>
          <w:color w:val="auto"/>
          <w:sz w:val="22"/>
          <w:szCs w:val="22"/>
        </w:rPr>
        <w:t xml:space="preserve">2 egz. </w:t>
      </w:r>
      <w:r w:rsidR="003F5BD9" w:rsidRPr="00635D3A">
        <w:rPr>
          <w:b/>
          <w:color w:val="auto"/>
          <w:sz w:val="22"/>
          <w:szCs w:val="22"/>
        </w:rPr>
        <w:t>kosztorys</w:t>
      </w:r>
      <w:r w:rsidR="00F32B09" w:rsidRPr="00635D3A">
        <w:rPr>
          <w:b/>
          <w:color w:val="auto"/>
          <w:sz w:val="22"/>
          <w:szCs w:val="22"/>
        </w:rPr>
        <w:t>u powykonawczego</w:t>
      </w:r>
      <w:r w:rsidR="003F5BD9" w:rsidRPr="00635D3A">
        <w:rPr>
          <w:color w:val="auto"/>
          <w:sz w:val="22"/>
          <w:szCs w:val="22"/>
        </w:rPr>
        <w:t>, dziennik</w:t>
      </w:r>
      <w:r w:rsidRPr="00635D3A">
        <w:rPr>
          <w:color w:val="auto"/>
          <w:sz w:val="22"/>
          <w:szCs w:val="22"/>
        </w:rPr>
        <w:t xml:space="preserve"> budowy</w:t>
      </w:r>
      <w:r w:rsidR="00C26859" w:rsidRPr="00635D3A">
        <w:rPr>
          <w:color w:val="auto"/>
          <w:sz w:val="22"/>
          <w:szCs w:val="22"/>
        </w:rPr>
        <w:t xml:space="preserve">, dokumentację opisową </w:t>
      </w:r>
      <w:r w:rsidR="00D11198" w:rsidRPr="00635D3A">
        <w:rPr>
          <w:color w:val="auto"/>
          <w:sz w:val="22"/>
          <w:szCs w:val="22"/>
        </w:rPr>
        <w:t>całego zadania oraz dokumentację fotograficzną</w:t>
      </w:r>
      <w:r w:rsidRPr="00635D3A">
        <w:rPr>
          <w:color w:val="auto"/>
          <w:sz w:val="22"/>
          <w:szCs w:val="22"/>
        </w:rPr>
        <w:t>.</w:t>
      </w:r>
    </w:p>
    <w:p w14:paraId="2F787FC4" w14:textId="77777777" w:rsidR="00144DD5" w:rsidRPr="00B354C4" w:rsidRDefault="00195A7E" w:rsidP="00AC7512">
      <w:pPr>
        <w:pStyle w:val="Standard"/>
        <w:numPr>
          <w:ilvl w:val="0"/>
          <w:numId w:val="10"/>
        </w:numPr>
        <w:spacing w:line="276" w:lineRule="auto"/>
        <w:ind w:left="426" w:hanging="426"/>
        <w:jc w:val="both"/>
        <w:rPr>
          <w:sz w:val="22"/>
          <w:szCs w:val="22"/>
        </w:rPr>
      </w:pPr>
      <w:r w:rsidRPr="00635D3A">
        <w:rPr>
          <w:color w:val="auto"/>
          <w:sz w:val="22"/>
          <w:szCs w:val="22"/>
        </w:rPr>
        <w:t xml:space="preserve">Jeżeli w toku czynności odbioru zostanie stwierdzone, że przedmiot odbioru nie osiągnął gotowości do odbioru z powodu nie zakończenia robót lub nie przeprowadzenia z wynikiem pozytywnym wszystkich </w:t>
      </w:r>
      <w:r w:rsidRPr="00635D3A">
        <w:rPr>
          <w:color w:val="auto"/>
          <w:sz w:val="22"/>
          <w:szCs w:val="22"/>
        </w:rPr>
        <w:lastRenderedPageBreak/>
        <w:t>wymaganych prób lub posiadania wad uniemożliwiających użytkowanie przedmio</w:t>
      </w:r>
      <w:r w:rsidR="0000099B" w:rsidRPr="00635D3A">
        <w:rPr>
          <w:color w:val="auto"/>
          <w:sz w:val="22"/>
          <w:szCs w:val="22"/>
        </w:rPr>
        <w:t xml:space="preserve">tu umowy, inspektor </w:t>
      </w:r>
      <w:r w:rsidR="0000099B" w:rsidRPr="009E17BF">
        <w:rPr>
          <w:color w:val="auto"/>
          <w:sz w:val="22"/>
          <w:szCs w:val="22"/>
        </w:rPr>
        <w:t>n</w:t>
      </w:r>
      <w:r w:rsidRPr="009E17BF">
        <w:rPr>
          <w:color w:val="auto"/>
          <w:sz w:val="22"/>
          <w:szCs w:val="22"/>
        </w:rPr>
        <w:t xml:space="preserve">adzoru </w:t>
      </w:r>
      <w:r w:rsidR="0000099B" w:rsidRPr="009E17BF">
        <w:rPr>
          <w:color w:val="auto"/>
          <w:sz w:val="22"/>
          <w:szCs w:val="22"/>
        </w:rPr>
        <w:t>z</w:t>
      </w:r>
      <w:r w:rsidR="00F80805" w:rsidRPr="009E17BF">
        <w:rPr>
          <w:color w:val="auto"/>
          <w:sz w:val="22"/>
          <w:szCs w:val="22"/>
        </w:rPr>
        <w:t>e strony</w:t>
      </w:r>
      <w:r w:rsidR="0000099B" w:rsidRPr="009E17BF">
        <w:rPr>
          <w:color w:val="auto"/>
          <w:sz w:val="22"/>
          <w:szCs w:val="22"/>
        </w:rPr>
        <w:t xml:space="preserve"> Inwestora </w:t>
      </w:r>
      <w:r w:rsidR="00980A73" w:rsidRPr="009E17BF">
        <w:rPr>
          <w:color w:val="auto"/>
          <w:sz w:val="22"/>
          <w:szCs w:val="22"/>
        </w:rPr>
        <w:t>Z</w:t>
      </w:r>
      <w:r w:rsidR="0000099B" w:rsidRPr="009E17BF">
        <w:rPr>
          <w:color w:val="auto"/>
          <w:sz w:val="22"/>
          <w:szCs w:val="22"/>
        </w:rPr>
        <w:t xml:space="preserve">astępczego </w:t>
      </w:r>
      <w:r w:rsidRPr="009E17BF">
        <w:rPr>
          <w:color w:val="auto"/>
          <w:sz w:val="22"/>
          <w:szCs w:val="22"/>
        </w:rPr>
        <w:t xml:space="preserve">może odmówić odbioru do czasu usunięcia tych wad </w:t>
      </w:r>
      <w:r w:rsidRPr="00B354C4">
        <w:rPr>
          <w:sz w:val="22"/>
          <w:szCs w:val="22"/>
        </w:rPr>
        <w:t>lub dokonać odbioru warunkowego, z podaniem terminu na usunięcie wad lub usterek.</w:t>
      </w:r>
    </w:p>
    <w:p w14:paraId="3CCA5D3E" w14:textId="77777777" w:rsidR="00144DD5" w:rsidRPr="009E17BF" w:rsidRDefault="00195A7E" w:rsidP="00AC7512">
      <w:pPr>
        <w:pStyle w:val="Standard"/>
        <w:numPr>
          <w:ilvl w:val="0"/>
          <w:numId w:val="10"/>
        </w:numPr>
        <w:spacing w:line="276" w:lineRule="auto"/>
        <w:ind w:left="426" w:hanging="426"/>
        <w:jc w:val="both"/>
        <w:rPr>
          <w:color w:val="auto"/>
          <w:sz w:val="22"/>
          <w:szCs w:val="22"/>
        </w:rPr>
      </w:pPr>
      <w:r w:rsidRPr="00B354C4">
        <w:rPr>
          <w:sz w:val="22"/>
          <w:szCs w:val="22"/>
        </w:rPr>
        <w:t>Za datę wykonania przez Wykonawcę zobowiązania wynikającego z niniejszej umowy uznaje się datę zakończe</w:t>
      </w:r>
      <w:r w:rsidR="0000099B">
        <w:rPr>
          <w:sz w:val="22"/>
          <w:szCs w:val="22"/>
        </w:rPr>
        <w:t xml:space="preserve">nia </w:t>
      </w:r>
      <w:r w:rsidR="0000099B" w:rsidRPr="009E17BF">
        <w:rPr>
          <w:color w:val="auto"/>
          <w:sz w:val="22"/>
          <w:szCs w:val="22"/>
        </w:rPr>
        <w:t>przedmiotu umowy, potwierdzoną protokołem odbioru końcowego bez uwag.</w:t>
      </w:r>
    </w:p>
    <w:p w14:paraId="3A67E199" w14:textId="77777777" w:rsidR="0000099B" w:rsidRDefault="00195A7E" w:rsidP="00AC7512">
      <w:pPr>
        <w:pStyle w:val="Standard"/>
        <w:numPr>
          <w:ilvl w:val="0"/>
          <w:numId w:val="10"/>
        </w:numPr>
        <w:spacing w:line="276" w:lineRule="auto"/>
        <w:ind w:left="426" w:hanging="426"/>
        <w:jc w:val="both"/>
        <w:rPr>
          <w:sz w:val="22"/>
          <w:szCs w:val="22"/>
        </w:rPr>
      </w:pPr>
      <w:r w:rsidRPr="009E17BF">
        <w:rPr>
          <w:color w:val="auto"/>
          <w:sz w:val="22"/>
          <w:szCs w:val="22"/>
        </w:rPr>
        <w:t xml:space="preserve">Jeżeli Wykonawca nie przystąpi do odbioru, to Zamawiający </w:t>
      </w:r>
      <w:r w:rsidR="0000099B" w:rsidRPr="009E17BF">
        <w:rPr>
          <w:color w:val="auto"/>
          <w:sz w:val="22"/>
          <w:szCs w:val="22"/>
        </w:rPr>
        <w:t xml:space="preserve">przy udziale Inwestora </w:t>
      </w:r>
      <w:r w:rsidR="00980A73" w:rsidRPr="009E17BF">
        <w:rPr>
          <w:color w:val="auto"/>
          <w:sz w:val="22"/>
          <w:szCs w:val="22"/>
        </w:rPr>
        <w:t>Z</w:t>
      </w:r>
      <w:r w:rsidR="0000099B" w:rsidRPr="009E17BF">
        <w:rPr>
          <w:color w:val="auto"/>
          <w:sz w:val="22"/>
          <w:szCs w:val="22"/>
        </w:rPr>
        <w:t xml:space="preserve">astępczego </w:t>
      </w:r>
      <w:r w:rsidRPr="00B354C4">
        <w:rPr>
          <w:sz w:val="22"/>
          <w:szCs w:val="22"/>
        </w:rPr>
        <w:t xml:space="preserve">protokolarnie ustali stan przedmiotu odbioru przez powołaną przez siebie Komisję Odbioru. </w:t>
      </w:r>
    </w:p>
    <w:p w14:paraId="3E468EC3" w14:textId="77777777" w:rsidR="00144DD5" w:rsidRDefault="00195A7E" w:rsidP="0000099B">
      <w:pPr>
        <w:pStyle w:val="Standard"/>
        <w:spacing w:line="276" w:lineRule="auto"/>
        <w:ind w:left="426"/>
        <w:jc w:val="both"/>
        <w:rPr>
          <w:sz w:val="22"/>
          <w:szCs w:val="22"/>
        </w:rPr>
      </w:pPr>
      <w:r w:rsidRPr="0000099B">
        <w:rPr>
          <w:sz w:val="22"/>
          <w:szCs w:val="22"/>
        </w:rPr>
        <w:t>W takim przypadku Zamawiający nie pozostanie w opóźnieniu ze spełnieniem zobowiązania wynikającego z niniejszej umowy, od daty zgłoszenia gotowości do odbioru.</w:t>
      </w:r>
    </w:p>
    <w:p w14:paraId="33DFA30F" w14:textId="77777777" w:rsidR="004244CD" w:rsidRDefault="004244CD" w:rsidP="0000099B">
      <w:pPr>
        <w:pStyle w:val="Standard"/>
        <w:spacing w:line="276" w:lineRule="auto"/>
        <w:ind w:left="426"/>
        <w:jc w:val="both"/>
        <w:rPr>
          <w:sz w:val="22"/>
          <w:szCs w:val="22"/>
        </w:rPr>
      </w:pPr>
    </w:p>
    <w:p w14:paraId="257F5696" w14:textId="77777777" w:rsidR="00144DD5" w:rsidRPr="00B354C4" w:rsidRDefault="00195A7E" w:rsidP="00B06BFC">
      <w:pPr>
        <w:pStyle w:val="Nagwek2"/>
        <w:numPr>
          <w:ilvl w:val="1"/>
          <w:numId w:val="2"/>
        </w:numPr>
        <w:spacing w:after="0"/>
        <w:ind w:left="0" w:firstLine="0"/>
        <w:rPr>
          <w:rFonts w:ascii="Times New Roman" w:hAnsi="Times New Roman" w:cs="Times New Roman"/>
          <w:sz w:val="22"/>
        </w:rPr>
      </w:pPr>
      <w:r w:rsidRPr="00B354C4">
        <w:rPr>
          <w:rFonts w:ascii="Times New Roman" w:hAnsi="Times New Roman" w:cs="Times New Roman"/>
          <w:sz w:val="22"/>
        </w:rPr>
        <w:t>§ 9</w:t>
      </w:r>
    </w:p>
    <w:p w14:paraId="21296DB2" w14:textId="77777777" w:rsidR="00A2396A" w:rsidRDefault="00195A7E" w:rsidP="00B06BFC">
      <w:pPr>
        <w:pStyle w:val="Standard"/>
        <w:jc w:val="center"/>
        <w:rPr>
          <w:b/>
          <w:bCs/>
          <w:sz w:val="22"/>
          <w:szCs w:val="22"/>
        </w:rPr>
      </w:pPr>
      <w:r w:rsidRPr="00B354C4">
        <w:rPr>
          <w:b/>
          <w:bCs/>
          <w:sz w:val="22"/>
          <w:szCs w:val="22"/>
        </w:rPr>
        <w:t>Kary umowne</w:t>
      </w:r>
    </w:p>
    <w:p w14:paraId="4D61F7CA" w14:textId="77777777" w:rsidR="004244CD" w:rsidRPr="00B354C4" w:rsidRDefault="004244CD" w:rsidP="00B06BFC">
      <w:pPr>
        <w:pStyle w:val="Standard"/>
        <w:jc w:val="center"/>
        <w:rPr>
          <w:b/>
          <w:bCs/>
          <w:sz w:val="22"/>
          <w:szCs w:val="22"/>
        </w:rPr>
      </w:pPr>
    </w:p>
    <w:p w14:paraId="426BEE14" w14:textId="77777777" w:rsidR="00261A44" w:rsidRDefault="00195A7E" w:rsidP="00AC7512">
      <w:pPr>
        <w:pStyle w:val="Standard"/>
        <w:numPr>
          <w:ilvl w:val="0"/>
          <w:numId w:val="11"/>
        </w:numPr>
        <w:spacing w:line="276" w:lineRule="auto"/>
        <w:ind w:left="426" w:hanging="426"/>
        <w:jc w:val="both"/>
        <w:rPr>
          <w:sz w:val="22"/>
          <w:szCs w:val="22"/>
        </w:rPr>
      </w:pPr>
      <w:r w:rsidRPr="00B354C4">
        <w:rPr>
          <w:sz w:val="22"/>
          <w:szCs w:val="22"/>
        </w:rPr>
        <w:t xml:space="preserve">Strony postanawiają, że w przypadku nienależytego wykonania postanowień niniejszej umowy obowiązującą formą odszkodowania będą kary umowne naliczane </w:t>
      </w:r>
    </w:p>
    <w:p w14:paraId="41994C1C" w14:textId="77777777" w:rsidR="00144DD5" w:rsidRPr="00B354C4" w:rsidRDefault="00195A7E" w:rsidP="00261A44">
      <w:pPr>
        <w:pStyle w:val="Standard"/>
        <w:spacing w:line="276" w:lineRule="auto"/>
        <w:ind w:left="426"/>
        <w:jc w:val="both"/>
        <w:rPr>
          <w:sz w:val="22"/>
          <w:szCs w:val="22"/>
        </w:rPr>
      </w:pPr>
      <w:r w:rsidRPr="00B354C4">
        <w:rPr>
          <w:sz w:val="22"/>
          <w:szCs w:val="22"/>
        </w:rPr>
        <w:t>w następujących przypadkach:</w:t>
      </w:r>
    </w:p>
    <w:p w14:paraId="310995A8" w14:textId="77777777" w:rsidR="00144DD5" w:rsidRPr="00B354C4" w:rsidRDefault="00195A7E" w:rsidP="003F5BD9">
      <w:pPr>
        <w:pStyle w:val="Standard"/>
        <w:numPr>
          <w:ilvl w:val="0"/>
          <w:numId w:val="4"/>
        </w:numPr>
        <w:tabs>
          <w:tab w:val="left" w:pos="851"/>
        </w:tabs>
        <w:spacing w:line="276" w:lineRule="auto"/>
        <w:ind w:firstLine="426"/>
        <w:jc w:val="both"/>
        <w:rPr>
          <w:sz w:val="22"/>
          <w:szCs w:val="22"/>
        </w:rPr>
      </w:pPr>
      <w:r w:rsidRPr="00B354C4">
        <w:rPr>
          <w:sz w:val="22"/>
          <w:szCs w:val="22"/>
        </w:rPr>
        <w:t>Zamawiający zapłaci Wykonawcy:</w:t>
      </w:r>
    </w:p>
    <w:p w14:paraId="57BF0C72" w14:textId="77777777" w:rsidR="00144DD5" w:rsidRPr="00B354C4" w:rsidRDefault="00195A7E" w:rsidP="001F0A78">
      <w:pPr>
        <w:pStyle w:val="Standard"/>
        <w:tabs>
          <w:tab w:val="left" w:pos="709"/>
        </w:tabs>
        <w:spacing w:line="276" w:lineRule="auto"/>
        <w:ind w:left="851" w:hanging="851"/>
        <w:jc w:val="both"/>
        <w:rPr>
          <w:sz w:val="22"/>
          <w:szCs w:val="22"/>
        </w:rPr>
      </w:pPr>
      <w:r w:rsidRPr="00B354C4">
        <w:rPr>
          <w:sz w:val="22"/>
          <w:szCs w:val="22"/>
        </w:rPr>
        <w:tab/>
      </w:r>
      <w:r w:rsidR="003E3A54" w:rsidRPr="00B354C4">
        <w:rPr>
          <w:sz w:val="22"/>
          <w:szCs w:val="22"/>
        </w:rPr>
        <w:t>a</w:t>
      </w:r>
      <w:r w:rsidRPr="00B354C4">
        <w:rPr>
          <w:sz w:val="22"/>
          <w:szCs w:val="22"/>
        </w:rPr>
        <w:t>) karę umowną w wysokości 10% wynagrodzenia umownego netto za odstąpienie od umowy przez Wykonawcę z przyczyn leżących po stronie Zamawiającego.</w:t>
      </w:r>
    </w:p>
    <w:p w14:paraId="574D5704" w14:textId="77777777" w:rsidR="00144DD5" w:rsidRPr="00B354C4" w:rsidRDefault="00195A7E" w:rsidP="003F5BD9">
      <w:pPr>
        <w:pStyle w:val="Standard"/>
        <w:numPr>
          <w:ilvl w:val="0"/>
          <w:numId w:val="4"/>
        </w:numPr>
        <w:tabs>
          <w:tab w:val="left" w:pos="851"/>
        </w:tabs>
        <w:spacing w:line="276" w:lineRule="auto"/>
        <w:ind w:firstLine="426"/>
        <w:jc w:val="both"/>
        <w:rPr>
          <w:sz w:val="22"/>
          <w:szCs w:val="22"/>
        </w:rPr>
      </w:pPr>
      <w:r w:rsidRPr="00B354C4">
        <w:rPr>
          <w:sz w:val="22"/>
          <w:szCs w:val="22"/>
        </w:rPr>
        <w:t>Wykonawca zapłaci Zamawiającemu:</w:t>
      </w:r>
    </w:p>
    <w:p w14:paraId="4D1019FB" w14:textId="77777777" w:rsidR="00144DD5" w:rsidRPr="00B354C4" w:rsidRDefault="00195A7E" w:rsidP="00AC7512">
      <w:pPr>
        <w:pStyle w:val="Standard"/>
        <w:numPr>
          <w:ilvl w:val="0"/>
          <w:numId w:val="5"/>
        </w:numPr>
        <w:tabs>
          <w:tab w:val="left" w:pos="993"/>
        </w:tabs>
        <w:spacing w:line="276" w:lineRule="auto"/>
        <w:ind w:left="993" w:hanging="284"/>
        <w:jc w:val="both"/>
        <w:rPr>
          <w:sz w:val="22"/>
          <w:szCs w:val="22"/>
        </w:rPr>
      </w:pPr>
      <w:r w:rsidRPr="00B354C4">
        <w:rPr>
          <w:sz w:val="22"/>
          <w:szCs w:val="22"/>
        </w:rPr>
        <w:t xml:space="preserve">za zwłokę w wykonaniu robót tj. przekroczenie terminu określonego w § 3 ust. 1 lit. b </w:t>
      </w:r>
      <w:r w:rsidR="00F80805">
        <w:rPr>
          <w:sz w:val="22"/>
          <w:szCs w:val="22"/>
        </w:rPr>
        <w:t>–</w:t>
      </w:r>
      <w:r w:rsidRPr="00B354C4">
        <w:rPr>
          <w:sz w:val="22"/>
          <w:szCs w:val="22"/>
        </w:rPr>
        <w:t xml:space="preserve"> w</w:t>
      </w:r>
      <w:r w:rsidR="00ED302F">
        <w:rPr>
          <w:sz w:val="22"/>
          <w:szCs w:val="22"/>
        </w:rPr>
        <w:t> </w:t>
      </w:r>
      <w:r w:rsidRPr="00B354C4">
        <w:rPr>
          <w:sz w:val="22"/>
          <w:szCs w:val="22"/>
        </w:rPr>
        <w:t xml:space="preserve"> wysokości 0,2% wynagrodzenia netto określonego w §4 ust. 1 umowy, liczonego za każdy dzień zwłoki,</w:t>
      </w:r>
    </w:p>
    <w:p w14:paraId="7DC190BD" w14:textId="77777777" w:rsidR="00144DD5" w:rsidRPr="00635D3A" w:rsidRDefault="00195A7E" w:rsidP="00AC7512">
      <w:pPr>
        <w:pStyle w:val="Standard"/>
        <w:numPr>
          <w:ilvl w:val="0"/>
          <w:numId w:val="5"/>
        </w:numPr>
        <w:tabs>
          <w:tab w:val="left" w:pos="993"/>
        </w:tabs>
        <w:spacing w:line="276" w:lineRule="auto"/>
        <w:ind w:left="993" w:hanging="284"/>
        <w:jc w:val="both"/>
        <w:rPr>
          <w:color w:val="auto"/>
          <w:sz w:val="22"/>
          <w:szCs w:val="22"/>
        </w:rPr>
      </w:pPr>
      <w:r w:rsidRPr="00B354C4">
        <w:rPr>
          <w:sz w:val="22"/>
          <w:szCs w:val="22"/>
        </w:rPr>
        <w:t>w przypadku nieprzedłożenia przez Wykonawcę Zamawiającemu poświadczonej za zgodność z</w:t>
      </w:r>
      <w:r w:rsidR="00ED302F">
        <w:rPr>
          <w:sz w:val="22"/>
          <w:szCs w:val="22"/>
        </w:rPr>
        <w:t> </w:t>
      </w:r>
      <w:r w:rsidRPr="00B354C4">
        <w:rPr>
          <w:sz w:val="22"/>
          <w:szCs w:val="22"/>
        </w:rPr>
        <w:t xml:space="preserve">oryginałem kopii umowy o podwykonawstwo lub jej zmiany </w:t>
      </w:r>
      <w:r w:rsidRPr="00B354C4">
        <w:rPr>
          <w:sz w:val="22"/>
          <w:szCs w:val="22"/>
          <w:lang w:eastAsia="en-US"/>
        </w:rPr>
        <w:t>albo nieprzedłożenie do zaakceptowania projektu umowy o podwykonawstwo</w:t>
      </w:r>
      <w:r w:rsidRPr="00B354C4">
        <w:rPr>
          <w:sz w:val="22"/>
          <w:szCs w:val="22"/>
        </w:rPr>
        <w:t xml:space="preserve"> - karę 0,1% wartości wynagrodzenia netto przysługującego za wykonanie przedmiotu niniejszej umowy</w:t>
      </w:r>
      <w:r w:rsidRPr="00635D3A">
        <w:rPr>
          <w:color w:val="auto"/>
          <w:sz w:val="22"/>
          <w:szCs w:val="22"/>
        </w:rPr>
        <w:t>, za każdy taki przypadek,</w:t>
      </w:r>
    </w:p>
    <w:p w14:paraId="05DAABB5" w14:textId="77777777" w:rsidR="00144DD5" w:rsidRPr="00635D3A" w:rsidRDefault="00195A7E" w:rsidP="00AC7512">
      <w:pPr>
        <w:pStyle w:val="Standard"/>
        <w:numPr>
          <w:ilvl w:val="0"/>
          <w:numId w:val="5"/>
        </w:numPr>
        <w:tabs>
          <w:tab w:val="left" w:pos="993"/>
        </w:tabs>
        <w:spacing w:line="276" w:lineRule="auto"/>
        <w:ind w:left="993" w:hanging="284"/>
        <w:jc w:val="both"/>
        <w:rPr>
          <w:color w:val="auto"/>
          <w:sz w:val="22"/>
          <w:szCs w:val="22"/>
        </w:rPr>
      </w:pPr>
      <w:r w:rsidRPr="00635D3A">
        <w:rPr>
          <w:color w:val="auto"/>
          <w:sz w:val="22"/>
          <w:szCs w:val="22"/>
        </w:rPr>
        <w:t>w przypadku niedokonania przez Wykonawcę zmiany umowy o podwykonawstwo w zakresie określonego terminu zapłaty na rzecz Podwykonawcó</w:t>
      </w:r>
      <w:r w:rsidR="00ED302F" w:rsidRPr="00635D3A">
        <w:rPr>
          <w:color w:val="auto"/>
          <w:sz w:val="22"/>
          <w:szCs w:val="22"/>
        </w:rPr>
        <w:t>w wynagrodzenia dłuższego niż 14</w:t>
      </w:r>
      <w:r w:rsidRPr="00635D3A">
        <w:rPr>
          <w:color w:val="auto"/>
          <w:sz w:val="22"/>
          <w:szCs w:val="22"/>
        </w:rPr>
        <w:t xml:space="preserve"> dni - karę 0,1% wartości wynagrodzenia netto przysługującego za wykonanie przedmiotu niniejszej umowy,</w:t>
      </w:r>
    </w:p>
    <w:p w14:paraId="30F9FAC6" w14:textId="77777777" w:rsidR="00144DD5" w:rsidRPr="00635D3A" w:rsidRDefault="00195A7E" w:rsidP="00AC7512">
      <w:pPr>
        <w:pStyle w:val="Standard"/>
        <w:numPr>
          <w:ilvl w:val="0"/>
          <w:numId w:val="5"/>
        </w:numPr>
        <w:tabs>
          <w:tab w:val="left" w:pos="993"/>
        </w:tabs>
        <w:spacing w:line="276" w:lineRule="auto"/>
        <w:ind w:left="993" w:hanging="284"/>
        <w:jc w:val="both"/>
        <w:rPr>
          <w:color w:val="auto"/>
          <w:sz w:val="22"/>
          <w:szCs w:val="22"/>
        </w:rPr>
      </w:pPr>
      <w:r w:rsidRPr="00635D3A">
        <w:rPr>
          <w:color w:val="auto"/>
          <w:sz w:val="22"/>
          <w:szCs w:val="22"/>
        </w:rPr>
        <w:t xml:space="preserve">za zwłoki w wykonaniu ustaleń podjętych w protokole odbioru końcowego oraz usunięciu wad stwierdzonych przy odbiorze końcowym lub ujawnionych w okresie rękojmi i gwarancji </w:t>
      </w:r>
      <w:r w:rsidR="00ED302F" w:rsidRPr="00635D3A">
        <w:rPr>
          <w:color w:val="auto"/>
          <w:sz w:val="22"/>
          <w:szCs w:val="22"/>
        </w:rPr>
        <w:t>–</w:t>
      </w:r>
      <w:r w:rsidRPr="00635D3A">
        <w:rPr>
          <w:color w:val="auto"/>
          <w:sz w:val="22"/>
          <w:szCs w:val="22"/>
        </w:rPr>
        <w:t xml:space="preserve"> w</w:t>
      </w:r>
      <w:r w:rsidR="00ED302F" w:rsidRPr="00635D3A">
        <w:rPr>
          <w:color w:val="auto"/>
          <w:sz w:val="22"/>
          <w:szCs w:val="22"/>
        </w:rPr>
        <w:t> </w:t>
      </w:r>
      <w:r w:rsidR="00BD26DC" w:rsidRPr="00635D3A">
        <w:rPr>
          <w:color w:val="auto"/>
          <w:sz w:val="22"/>
          <w:szCs w:val="22"/>
        </w:rPr>
        <w:t>wysokości 0,02</w:t>
      </w:r>
      <w:r w:rsidRPr="00635D3A">
        <w:rPr>
          <w:color w:val="auto"/>
          <w:sz w:val="22"/>
          <w:szCs w:val="22"/>
        </w:rPr>
        <w:t xml:space="preserve">% wynagrodzenia netto przysługującego za wykonanie przedmiotu niniejszej umowy, liczony </w:t>
      </w:r>
      <w:r w:rsidR="001F6215" w:rsidRPr="00635D3A">
        <w:rPr>
          <w:color w:val="auto"/>
          <w:sz w:val="22"/>
          <w:szCs w:val="22"/>
        </w:rPr>
        <w:t xml:space="preserve">za każdy dzień zwłoki </w:t>
      </w:r>
      <w:r w:rsidRPr="00635D3A">
        <w:rPr>
          <w:color w:val="auto"/>
          <w:sz w:val="22"/>
          <w:szCs w:val="22"/>
        </w:rPr>
        <w:t>od upływu uzgodnionego lub wyznaczonego terminu,</w:t>
      </w:r>
    </w:p>
    <w:p w14:paraId="0116445E" w14:textId="77777777" w:rsidR="00144DD5" w:rsidRPr="00635D3A" w:rsidRDefault="00195A7E" w:rsidP="00AC7512">
      <w:pPr>
        <w:pStyle w:val="Standard"/>
        <w:numPr>
          <w:ilvl w:val="0"/>
          <w:numId w:val="5"/>
        </w:numPr>
        <w:tabs>
          <w:tab w:val="left" w:pos="993"/>
        </w:tabs>
        <w:spacing w:line="276" w:lineRule="auto"/>
        <w:ind w:left="993" w:hanging="284"/>
        <w:jc w:val="both"/>
        <w:rPr>
          <w:color w:val="auto"/>
          <w:sz w:val="22"/>
          <w:szCs w:val="22"/>
        </w:rPr>
      </w:pPr>
      <w:r w:rsidRPr="00635D3A">
        <w:rPr>
          <w:color w:val="auto"/>
          <w:sz w:val="22"/>
          <w:szCs w:val="22"/>
        </w:rPr>
        <w:t>w przypadku niezgłoszenia pr</w:t>
      </w:r>
      <w:r w:rsidR="00261A44" w:rsidRPr="00635D3A">
        <w:rPr>
          <w:color w:val="auto"/>
          <w:sz w:val="22"/>
          <w:szCs w:val="22"/>
        </w:rPr>
        <w:t>zez Wykonawcę Zamawiającemu</w:t>
      </w:r>
      <w:r w:rsidRPr="00635D3A">
        <w:rPr>
          <w:color w:val="auto"/>
          <w:sz w:val="22"/>
          <w:szCs w:val="22"/>
        </w:rPr>
        <w:t xml:space="preserve"> Podwykonawcy karę umowną w</w:t>
      </w:r>
      <w:r w:rsidR="00ED302F" w:rsidRPr="00635D3A">
        <w:rPr>
          <w:color w:val="auto"/>
          <w:sz w:val="22"/>
          <w:szCs w:val="22"/>
        </w:rPr>
        <w:t> </w:t>
      </w:r>
      <w:r w:rsidRPr="00635D3A">
        <w:rPr>
          <w:color w:val="auto"/>
          <w:sz w:val="22"/>
          <w:szCs w:val="22"/>
        </w:rPr>
        <w:t>wysokości 0,1% wynagrodzenia umownego netto za każdy taki przypadek,</w:t>
      </w:r>
    </w:p>
    <w:p w14:paraId="4E4973BC" w14:textId="77777777" w:rsidR="00144DD5" w:rsidRPr="00B354C4" w:rsidRDefault="00195A7E" w:rsidP="00AC7512">
      <w:pPr>
        <w:pStyle w:val="Standard"/>
        <w:numPr>
          <w:ilvl w:val="0"/>
          <w:numId w:val="5"/>
        </w:numPr>
        <w:tabs>
          <w:tab w:val="left" w:pos="993"/>
        </w:tabs>
        <w:spacing w:line="276" w:lineRule="auto"/>
        <w:ind w:left="993" w:hanging="284"/>
        <w:jc w:val="both"/>
        <w:rPr>
          <w:sz w:val="22"/>
          <w:szCs w:val="22"/>
          <w:lang w:eastAsia="en-US"/>
        </w:rPr>
      </w:pPr>
      <w:r w:rsidRPr="00635D3A">
        <w:rPr>
          <w:color w:val="auto"/>
          <w:sz w:val="22"/>
          <w:szCs w:val="22"/>
        </w:rPr>
        <w:t xml:space="preserve">karę umowną w wysokości 10% wynagrodzenia umownego netto za odstąpienie od umowy </w:t>
      </w:r>
      <w:r w:rsidRPr="00B354C4">
        <w:rPr>
          <w:sz w:val="22"/>
          <w:szCs w:val="22"/>
        </w:rPr>
        <w:t>przez Zamawiającego z przyczyn leżących po stronie Wykonawcy,</w:t>
      </w:r>
    </w:p>
    <w:p w14:paraId="72E9C5DE" w14:textId="77777777" w:rsidR="00144DD5" w:rsidRPr="00B354C4" w:rsidRDefault="00195A7E" w:rsidP="00AC7512">
      <w:pPr>
        <w:pStyle w:val="Standard"/>
        <w:numPr>
          <w:ilvl w:val="0"/>
          <w:numId w:val="5"/>
        </w:numPr>
        <w:tabs>
          <w:tab w:val="left" w:pos="993"/>
        </w:tabs>
        <w:spacing w:line="276" w:lineRule="auto"/>
        <w:ind w:left="993" w:hanging="284"/>
        <w:jc w:val="both"/>
        <w:rPr>
          <w:sz w:val="22"/>
          <w:szCs w:val="22"/>
          <w:lang w:eastAsia="en-US"/>
        </w:rPr>
      </w:pPr>
      <w:r w:rsidRPr="00B354C4">
        <w:rPr>
          <w:sz w:val="22"/>
          <w:szCs w:val="22"/>
          <w:lang w:eastAsia="en-US"/>
        </w:rPr>
        <w:t xml:space="preserve">za niezapłacenie wynagrodzenia należnego Wykonawcom lub Podwykonawcom, w wysokości 0,1% </w:t>
      </w:r>
      <w:r w:rsidRPr="00B354C4">
        <w:rPr>
          <w:sz w:val="22"/>
          <w:szCs w:val="22"/>
        </w:rPr>
        <w:t xml:space="preserve">wynagrodzenia umownego </w:t>
      </w:r>
      <w:r w:rsidRPr="00B354C4">
        <w:rPr>
          <w:sz w:val="22"/>
          <w:szCs w:val="22"/>
          <w:lang w:eastAsia="en-US"/>
        </w:rPr>
        <w:t>netto za każdy taki przypadek,</w:t>
      </w:r>
    </w:p>
    <w:p w14:paraId="0D58C166" w14:textId="77777777" w:rsidR="00144DD5" w:rsidRPr="00B354C4" w:rsidRDefault="00195A7E" w:rsidP="00AC7512">
      <w:pPr>
        <w:pStyle w:val="Standard"/>
        <w:numPr>
          <w:ilvl w:val="0"/>
          <w:numId w:val="5"/>
        </w:numPr>
        <w:tabs>
          <w:tab w:val="left" w:pos="993"/>
        </w:tabs>
        <w:spacing w:line="276" w:lineRule="auto"/>
        <w:ind w:left="993" w:hanging="284"/>
        <w:jc w:val="both"/>
        <w:rPr>
          <w:sz w:val="22"/>
          <w:szCs w:val="22"/>
          <w:lang w:eastAsia="en-US"/>
        </w:rPr>
      </w:pPr>
      <w:r w:rsidRPr="00B354C4">
        <w:rPr>
          <w:sz w:val="22"/>
          <w:szCs w:val="22"/>
          <w:lang w:eastAsia="en-US"/>
        </w:rPr>
        <w:t xml:space="preserve">za zwłokę w zapłaceniu wynagrodzenia należnego Podwykonawcom lub Dalszym Podwykonawcom, w wysokości 0,05% </w:t>
      </w:r>
      <w:r w:rsidRPr="00B354C4">
        <w:rPr>
          <w:sz w:val="22"/>
          <w:szCs w:val="22"/>
        </w:rPr>
        <w:t xml:space="preserve">wynagrodzenia umownego </w:t>
      </w:r>
      <w:r w:rsidRPr="00B354C4">
        <w:rPr>
          <w:sz w:val="22"/>
          <w:szCs w:val="22"/>
          <w:lang w:eastAsia="en-US"/>
        </w:rPr>
        <w:t>netto za każdy dzień zwłoki,</w:t>
      </w:r>
    </w:p>
    <w:p w14:paraId="21002153" w14:textId="74A2AC40" w:rsidR="00144DD5" w:rsidRDefault="00195A7E" w:rsidP="00AC7512">
      <w:pPr>
        <w:pStyle w:val="Standard"/>
        <w:numPr>
          <w:ilvl w:val="0"/>
          <w:numId w:val="5"/>
        </w:numPr>
        <w:tabs>
          <w:tab w:val="left" w:pos="993"/>
        </w:tabs>
        <w:spacing w:line="276" w:lineRule="auto"/>
        <w:ind w:left="993" w:hanging="284"/>
        <w:jc w:val="both"/>
        <w:rPr>
          <w:sz w:val="22"/>
          <w:szCs w:val="22"/>
        </w:rPr>
      </w:pPr>
      <w:r w:rsidRPr="00B354C4">
        <w:rPr>
          <w:sz w:val="22"/>
          <w:szCs w:val="22"/>
          <w:lang w:eastAsia="en-US"/>
        </w:rPr>
        <w:t xml:space="preserve">za każdy przypadek naruszenia przez Wykonawcę </w:t>
      </w:r>
      <w:r w:rsidR="00FB7DE2">
        <w:rPr>
          <w:sz w:val="22"/>
          <w:szCs w:val="22"/>
          <w:lang w:eastAsia="en-US"/>
        </w:rPr>
        <w:t>o</w:t>
      </w:r>
      <w:r w:rsidRPr="00B354C4">
        <w:rPr>
          <w:sz w:val="22"/>
          <w:szCs w:val="22"/>
          <w:lang w:eastAsia="en-US"/>
        </w:rPr>
        <w:t xml:space="preserve">bowiązku </w:t>
      </w:r>
      <w:r w:rsidR="00FB7DE2">
        <w:rPr>
          <w:sz w:val="22"/>
          <w:szCs w:val="22"/>
          <w:lang w:eastAsia="en-US"/>
        </w:rPr>
        <w:t>z</w:t>
      </w:r>
      <w:r w:rsidRPr="00B354C4">
        <w:rPr>
          <w:sz w:val="22"/>
          <w:szCs w:val="22"/>
          <w:lang w:eastAsia="en-US"/>
        </w:rPr>
        <w:t>atrudnienia – w wysokości 2.000 zł.</w:t>
      </w:r>
    </w:p>
    <w:p w14:paraId="1FB71627" w14:textId="72683FA6" w:rsidR="00331D0E" w:rsidRPr="00FF224E" w:rsidRDefault="00331D0E" w:rsidP="00E579AF">
      <w:pPr>
        <w:pStyle w:val="Standard"/>
        <w:numPr>
          <w:ilvl w:val="0"/>
          <w:numId w:val="11"/>
        </w:numPr>
        <w:tabs>
          <w:tab w:val="left" w:pos="426"/>
        </w:tabs>
        <w:spacing w:line="276" w:lineRule="auto"/>
        <w:ind w:left="426" w:hanging="426"/>
        <w:rPr>
          <w:color w:val="auto"/>
          <w:sz w:val="22"/>
          <w:szCs w:val="22"/>
        </w:rPr>
      </w:pPr>
      <w:r w:rsidRPr="00FF224E">
        <w:rPr>
          <w:color w:val="auto"/>
          <w:sz w:val="22"/>
          <w:szCs w:val="22"/>
        </w:rPr>
        <w:t>Łączna maksymalna wysokość kar umownych, których mogą dochodzić Strony wynosi</w:t>
      </w:r>
      <w:r w:rsidR="00E579AF" w:rsidRPr="00FF224E">
        <w:rPr>
          <w:color w:val="auto"/>
          <w:sz w:val="22"/>
          <w:szCs w:val="22"/>
        </w:rPr>
        <w:t xml:space="preserve"> </w:t>
      </w:r>
      <w:r w:rsidR="00C42319" w:rsidRPr="00FF224E">
        <w:rPr>
          <w:color w:val="auto"/>
          <w:sz w:val="22"/>
          <w:szCs w:val="22"/>
        </w:rPr>
        <w:t xml:space="preserve"> </w:t>
      </w:r>
      <w:r w:rsidR="00FF224E" w:rsidRPr="00FF224E">
        <w:rPr>
          <w:color w:val="auto"/>
          <w:sz w:val="22"/>
          <w:szCs w:val="22"/>
        </w:rPr>
        <w:t>15</w:t>
      </w:r>
      <w:r w:rsidR="00C42319" w:rsidRPr="00FF224E">
        <w:rPr>
          <w:color w:val="auto"/>
          <w:sz w:val="22"/>
          <w:szCs w:val="22"/>
        </w:rPr>
        <w:t xml:space="preserve"> </w:t>
      </w:r>
      <w:r w:rsidRPr="00FF224E">
        <w:rPr>
          <w:color w:val="auto"/>
          <w:sz w:val="22"/>
          <w:szCs w:val="22"/>
        </w:rPr>
        <w:t>%</w:t>
      </w:r>
      <w:r w:rsidR="00E579AF" w:rsidRPr="00FF224E">
        <w:rPr>
          <w:color w:val="auto"/>
          <w:sz w:val="22"/>
          <w:szCs w:val="22"/>
        </w:rPr>
        <w:t xml:space="preserve"> wynagrodzenia </w:t>
      </w:r>
      <w:r w:rsidRPr="00FF224E">
        <w:rPr>
          <w:color w:val="auto"/>
          <w:sz w:val="22"/>
          <w:szCs w:val="22"/>
        </w:rPr>
        <w:t>brutto określonego  w § 4 ust. 1 umowy.</w:t>
      </w:r>
    </w:p>
    <w:p w14:paraId="1D0B3AA1" w14:textId="77777777" w:rsidR="00144DD5" w:rsidRPr="00B354C4" w:rsidRDefault="00195A7E" w:rsidP="00AC7512">
      <w:pPr>
        <w:pStyle w:val="Standard"/>
        <w:numPr>
          <w:ilvl w:val="0"/>
          <w:numId w:val="11"/>
        </w:numPr>
        <w:tabs>
          <w:tab w:val="left" w:pos="426"/>
        </w:tabs>
        <w:spacing w:line="276" w:lineRule="auto"/>
        <w:ind w:left="426" w:hanging="426"/>
        <w:jc w:val="both"/>
        <w:rPr>
          <w:sz w:val="22"/>
          <w:szCs w:val="22"/>
        </w:rPr>
      </w:pPr>
      <w:r w:rsidRPr="00B354C4">
        <w:rPr>
          <w:sz w:val="22"/>
          <w:szCs w:val="22"/>
        </w:rPr>
        <w:t xml:space="preserve">W przypadku opóźnień lub nie przystąpienia do usunięcia </w:t>
      </w:r>
      <w:r w:rsidR="00F73056" w:rsidRPr="00B354C4">
        <w:rPr>
          <w:sz w:val="22"/>
          <w:szCs w:val="22"/>
        </w:rPr>
        <w:t xml:space="preserve">wad i </w:t>
      </w:r>
      <w:r w:rsidRPr="00B354C4">
        <w:rPr>
          <w:sz w:val="22"/>
          <w:szCs w:val="22"/>
        </w:rPr>
        <w:t>usterek Zamawiający zrealizuje kwotę zabezpieczenia należytego wykonania umowy na poczet usunięcia wad i usterek.</w:t>
      </w:r>
    </w:p>
    <w:p w14:paraId="52D50549" w14:textId="77777777" w:rsidR="00144DD5" w:rsidRPr="00B354C4" w:rsidRDefault="00195A7E" w:rsidP="00AC7512">
      <w:pPr>
        <w:pStyle w:val="Standard"/>
        <w:numPr>
          <w:ilvl w:val="0"/>
          <w:numId w:val="11"/>
        </w:numPr>
        <w:spacing w:line="276" w:lineRule="auto"/>
        <w:ind w:left="426" w:hanging="426"/>
        <w:jc w:val="both"/>
        <w:rPr>
          <w:sz w:val="22"/>
          <w:szCs w:val="22"/>
        </w:rPr>
      </w:pPr>
      <w:r w:rsidRPr="00B354C4">
        <w:rPr>
          <w:sz w:val="22"/>
          <w:szCs w:val="22"/>
        </w:rPr>
        <w:t>Zamawiający zastrzega sobie możliwość potrącenia kar umownych z faktury wystawionej przez Wykonawcę.</w:t>
      </w:r>
    </w:p>
    <w:p w14:paraId="51389058" w14:textId="77777777" w:rsidR="00144DD5" w:rsidRPr="0004446E" w:rsidRDefault="00195A7E" w:rsidP="00AC7512">
      <w:pPr>
        <w:pStyle w:val="Standard"/>
        <w:numPr>
          <w:ilvl w:val="0"/>
          <w:numId w:val="11"/>
        </w:numPr>
        <w:spacing w:line="276" w:lineRule="auto"/>
        <w:ind w:left="426" w:hanging="426"/>
        <w:jc w:val="both"/>
        <w:rPr>
          <w:b/>
          <w:bCs/>
          <w:sz w:val="22"/>
          <w:szCs w:val="22"/>
        </w:rPr>
      </w:pPr>
      <w:r w:rsidRPr="00B354C4">
        <w:rPr>
          <w:sz w:val="22"/>
          <w:szCs w:val="22"/>
        </w:rPr>
        <w:t>W przypadku gdy wysokość wyrządzonej szkody przewyższa wysokość ustalonych kar umownych stronom przysługuje prawo dochodzenia odszkodowania uzupełniającego na zasadach określonych w</w:t>
      </w:r>
      <w:r w:rsidR="00ED302F">
        <w:rPr>
          <w:sz w:val="22"/>
          <w:szCs w:val="22"/>
        </w:rPr>
        <w:t> </w:t>
      </w:r>
      <w:r w:rsidRPr="00B354C4">
        <w:rPr>
          <w:sz w:val="22"/>
          <w:szCs w:val="22"/>
        </w:rPr>
        <w:t>Kodeksie cywilnym.</w:t>
      </w:r>
    </w:p>
    <w:p w14:paraId="492EA62E" w14:textId="7224143D" w:rsidR="004244CD" w:rsidRDefault="004244CD">
      <w:pPr>
        <w:pStyle w:val="Standard"/>
        <w:jc w:val="center"/>
        <w:rPr>
          <w:b/>
          <w:bCs/>
          <w:sz w:val="22"/>
          <w:szCs w:val="22"/>
        </w:rPr>
      </w:pPr>
    </w:p>
    <w:p w14:paraId="6D29557A" w14:textId="77777777" w:rsidR="008953C6" w:rsidRDefault="008953C6">
      <w:pPr>
        <w:pStyle w:val="Standard"/>
        <w:jc w:val="center"/>
        <w:rPr>
          <w:b/>
          <w:bCs/>
          <w:sz w:val="22"/>
          <w:szCs w:val="22"/>
        </w:rPr>
      </w:pPr>
    </w:p>
    <w:p w14:paraId="1DAA1698" w14:textId="77777777" w:rsidR="00144DD5" w:rsidRPr="00B354C4" w:rsidRDefault="00195A7E">
      <w:pPr>
        <w:pStyle w:val="Standard"/>
        <w:jc w:val="center"/>
        <w:rPr>
          <w:b/>
          <w:sz w:val="22"/>
          <w:szCs w:val="22"/>
        </w:rPr>
      </w:pPr>
      <w:r w:rsidRPr="00B354C4">
        <w:rPr>
          <w:b/>
          <w:bCs/>
          <w:sz w:val="22"/>
          <w:szCs w:val="22"/>
        </w:rPr>
        <w:lastRenderedPageBreak/>
        <w:t>§ 10</w:t>
      </w:r>
    </w:p>
    <w:p w14:paraId="21319492" w14:textId="77777777" w:rsidR="00A2396A" w:rsidRDefault="00195A7E" w:rsidP="00861714">
      <w:pPr>
        <w:pStyle w:val="Standard"/>
        <w:jc w:val="center"/>
        <w:rPr>
          <w:b/>
          <w:sz w:val="22"/>
          <w:szCs w:val="22"/>
        </w:rPr>
      </w:pPr>
      <w:r w:rsidRPr="00B354C4">
        <w:rPr>
          <w:b/>
          <w:sz w:val="22"/>
          <w:szCs w:val="22"/>
        </w:rPr>
        <w:t>Ubezpieczenia</w:t>
      </w:r>
    </w:p>
    <w:p w14:paraId="061D663B" w14:textId="77777777" w:rsidR="004244CD" w:rsidRPr="00B354C4" w:rsidRDefault="004244CD" w:rsidP="00861714">
      <w:pPr>
        <w:pStyle w:val="Standard"/>
        <w:jc w:val="center"/>
        <w:rPr>
          <w:b/>
          <w:sz w:val="22"/>
          <w:szCs w:val="22"/>
        </w:rPr>
      </w:pPr>
    </w:p>
    <w:p w14:paraId="30E799F6" w14:textId="77777777" w:rsidR="00144DD5" w:rsidRPr="00B354C4" w:rsidRDefault="00195A7E" w:rsidP="00AC7512">
      <w:pPr>
        <w:pStyle w:val="Standard"/>
        <w:numPr>
          <w:ilvl w:val="0"/>
          <w:numId w:val="12"/>
        </w:numPr>
        <w:spacing w:line="276" w:lineRule="auto"/>
        <w:ind w:left="426" w:hanging="426"/>
        <w:jc w:val="both"/>
        <w:rPr>
          <w:sz w:val="22"/>
          <w:szCs w:val="22"/>
        </w:rPr>
      </w:pPr>
      <w:r w:rsidRPr="00B354C4">
        <w:rPr>
          <w:sz w:val="22"/>
          <w:szCs w:val="22"/>
        </w:rPr>
        <w:t>Wykonawca zobowiązuje się do zawarcia w terminie do 14 dni od daty podpisania niniejszej umowy, odpowiedniej umowy od odpowiedzialności cywilnej i zawodowej, w której ubezpieczenie wynosi minimum 100% wartości umowy.</w:t>
      </w:r>
    </w:p>
    <w:p w14:paraId="400A3282" w14:textId="77777777" w:rsidR="00144DD5" w:rsidRPr="00B354C4" w:rsidRDefault="00195A7E" w:rsidP="00AC7512">
      <w:pPr>
        <w:pStyle w:val="Standard"/>
        <w:numPr>
          <w:ilvl w:val="0"/>
          <w:numId w:val="12"/>
        </w:numPr>
        <w:tabs>
          <w:tab w:val="left" w:pos="426"/>
        </w:tabs>
        <w:spacing w:line="276" w:lineRule="auto"/>
        <w:jc w:val="both"/>
        <w:rPr>
          <w:sz w:val="22"/>
          <w:szCs w:val="22"/>
        </w:rPr>
      </w:pPr>
      <w:r w:rsidRPr="00B354C4">
        <w:rPr>
          <w:sz w:val="22"/>
          <w:szCs w:val="22"/>
        </w:rPr>
        <w:t>Koszty ubezpieczenia ponosi Wykonawca.</w:t>
      </w:r>
    </w:p>
    <w:p w14:paraId="62406B48" w14:textId="77777777" w:rsidR="00144DD5" w:rsidRPr="00B354C4" w:rsidRDefault="00195A7E" w:rsidP="00AC7512">
      <w:pPr>
        <w:pStyle w:val="Standard"/>
        <w:numPr>
          <w:ilvl w:val="0"/>
          <w:numId w:val="12"/>
        </w:numPr>
        <w:spacing w:line="276" w:lineRule="auto"/>
        <w:ind w:left="426" w:hanging="426"/>
        <w:jc w:val="both"/>
        <w:rPr>
          <w:sz w:val="22"/>
          <w:szCs w:val="22"/>
        </w:rPr>
      </w:pPr>
      <w:r w:rsidRPr="00B354C4">
        <w:rPr>
          <w:sz w:val="22"/>
          <w:szCs w:val="22"/>
        </w:rPr>
        <w:t>Umowa ubezpieczenia winna mieć charakter ciągły i być zawarta na okres obejmujący czas realizacji przedmiotu umowy.</w:t>
      </w:r>
    </w:p>
    <w:p w14:paraId="5C60A2FD" w14:textId="77777777" w:rsidR="00144DD5" w:rsidRPr="00B354C4" w:rsidRDefault="00195A7E" w:rsidP="00AC7512">
      <w:pPr>
        <w:pStyle w:val="Standard"/>
        <w:numPr>
          <w:ilvl w:val="0"/>
          <w:numId w:val="12"/>
        </w:numPr>
        <w:spacing w:line="276" w:lineRule="auto"/>
        <w:ind w:left="426" w:hanging="426"/>
        <w:jc w:val="both"/>
        <w:rPr>
          <w:sz w:val="22"/>
          <w:szCs w:val="22"/>
        </w:rPr>
      </w:pPr>
      <w:r w:rsidRPr="00B354C4">
        <w:rPr>
          <w:sz w:val="22"/>
          <w:szCs w:val="22"/>
        </w:rPr>
        <w:t>Wykonawca obowiązany jest powiadomić firmę ubezpieczeniową o zmianach w charakterze, zakresu wykonywanych prac i zapewnić dostosowanie ubezpieczeń przez cały czas - stosownie do warunków umowy.</w:t>
      </w:r>
    </w:p>
    <w:p w14:paraId="0259AB17" w14:textId="77777777" w:rsidR="00144DD5" w:rsidRPr="00B354C4" w:rsidRDefault="00195A7E" w:rsidP="00AC7512">
      <w:pPr>
        <w:pStyle w:val="Standard"/>
        <w:numPr>
          <w:ilvl w:val="0"/>
          <w:numId w:val="12"/>
        </w:numPr>
        <w:spacing w:line="276" w:lineRule="auto"/>
        <w:ind w:left="426" w:hanging="426"/>
        <w:jc w:val="both"/>
        <w:rPr>
          <w:sz w:val="22"/>
          <w:szCs w:val="22"/>
        </w:rPr>
      </w:pPr>
      <w:r w:rsidRPr="00B354C4">
        <w:rPr>
          <w:sz w:val="22"/>
          <w:szCs w:val="22"/>
        </w:rPr>
        <w:t>Jeżeli Wykonawca uchybi obowiązkowi zawarcia i utrzymania w mocy ubezpieczeń, o których mowa w</w:t>
      </w:r>
      <w:r w:rsidR="00ED302F">
        <w:rPr>
          <w:sz w:val="22"/>
          <w:szCs w:val="22"/>
        </w:rPr>
        <w:t> </w:t>
      </w:r>
      <w:r w:rsidRPr="00B354C4">
        <w:rPr>
          <w:sz w:val="22"/>
          <w:szCs w:val="22"/>
        </w:rPr>
        <w:t xml:space="preserve"> ust. 1 niniejszego paragrafu, Zamawiający upoważniony jest do zawarcia i utrzymania w mocy takich ubezpieczeń oraz opłacania składek, dokonując następnie potrącenia wydatkowanych kwot z jakiejkolwiek należności Wykonawcy.</w:t>
      </w:r>
    </w:p>
    <w:p w14:paraId="45054967" w14:textId="77777777" w:rsidR="00144DD5" w:rsidRPr="0004446E" w:rsidRDefault="00195A7E" w:rsidP="00AC7512">
      <w:pPr>
        <w:pStyle w:val="Standard"/>
        <w:numPr>
          <w:ilvl w:val="0"/>
          <w:numId w:val="12"/>
        </w:numPr>
        <w:spacing w:line="276" w:lineRule="auto"/>
        <w:ind w:left="426" w:hanging="426"/>
        <w:jc w:val="both"/>
        <w:rPr>
          <w:b/>
          <w:bCs/>
          <w:sz w:val="22"/>
          <w:szCs w:val="22"/>
        </w:rPr>
      </w:pPr>
      <w:r w:rsidRPr="00B354C4">
        <w:rPr>
          <w:sz w:val="22"/>
          <w:szCs w:val="22"/>
        </w:rPr>
        <w:t>Wszelkie kwoty nie pokryte ubezpieczeniem lub nie odzyskane od instytucji ubezpieczającej będą obciążały Wykonawcę.</w:t>
      </w:r>
    </w:p>
    <w:p w14:paraId="76DDC929" w14:textId="77777777" w:rsidR="0004446E" w:rsidRPr="00B354C4" w:rsidRDefault="0004446E" w:rsidP="0004446E">
      <w:pPr>
        <w:pStyle w:val="Standard"/>
        <w:spacing w:line="276" w:lineRule="auto"/>
        <w:ind w:left="426"/>
        <w:jc w:val="both"/>
        <w:rPr>
          <w:b/>
          <w:bCs/>
          <w:sz w:val="22"/>
          <w:szCs w:val="22"/>
        </w:rPr>
      </w:pPr>
    </w:p>
    <w:p w14:paraId="357B2B72" w14:textId="77777777" w:rsidR="00144DD5" w:rsidRPr="00B354C4" w:rsidRDefault="00195A7E">
      <w:pPr>
        <w:pStyle w:val="Standard"/>
        <w:jc w:val="center"/>
        <w:rPr>
          <w:sz w:val="22"/>
          <w:szCs w:val="22"/>
        </w:rPr>
      </w:pPr>
      <w:r w:rsidRPr="00B354C4">
        <w:rPr>
          <w:b/>
          <w:bCs/>
          <w:sz w:val="22"/>
          <w:szCs w:val="22"/>
        </w:rPr>
        <w:t>§ 11</w:t>
      </w:r>
    </w:p>
    <w:p w14:paraId="513E9080" w14:textId="77777777" w:rsidR="00144DD5" w:rsidRPr="004244CD" w:rsidRDefault="00195A7E" w:rsidP="00B06BFC">
      <w:pPr>
        <w:pStyle w:val="Nagwek1"/>
        <w:numPr>
          <w:ilvl w:val="0"/>
          <w:numId w:val="2"/>
        </w:numPr>
        <w:spacing w:after="0"/>
        <w:rPr>
          <w:rFonts w:ascii="Times New Roman" w:hAnsi="Times New Roman" w:cs="Times New Roman"/>
          <w:color w:val="000000"/>
          <w:sz w:val="22"/>
        </w:rPr>
      </w:pPr>
      <w:r w:rsidRPr="00B354C4">
        <w:rPr>
          <w:rFonts w:ascii="Times New Roman" w:hAnsi="Times New Roman" w:cs="Times New Roman"/>
          <w:sz w:val="22"/>
        </w:rPr>
        <w:t>Odstąpienie od Umowy</w:t>
      </w:r>
    </w:p>
    <w:p w14:paraId="683A6167" w14:textId="77777777" w:rsidR="004244CD" w:rsidRPr="00B354C4" w:rsidRDefault="004244CD" w:rsidP="00B06BFC">
      <w:pPr>
        <w:pStyle w:val="Nagwek1"/>
        <w:numPr>
          <w:ilvl w:val="0"/>
          <w:numId w:val="2"/>
        </w:numPr>
        <w:spacing w:after="0"/>
        <w:rPr>
          <w:rFonts w:ascii="Times New Roman" w:hAnsi="Times New Roman" w:cs="Times New Roman"/>
          <w:color w:val="000000"/>
          <w:sz w:val="22"/>
        </w:rPr>
      </w:pPr>
    </w:p>
    <w:p w14:paraId="22B7A3A2" w14:textId="77777777" w:rsidR="00144DD5" w:rsidRPr="00B354C4" w:rsidRDefault="00195A7E" w:rsidP="00AC7512">
      <w:pPr>
        <w:pStyle w:val="Standard"/>
        <w:numPr>
          <w:ilvl w:val="0"/>
          <w:numId w:val="13"/>
        </w:numPr>
        <w:tabs>
          <w:tab w:val="left" w:pos="360"/>
        </w:tabs>
        <w:spacing w:line="276" w:lineRule="auto"/>
        <w:ind w:left="426" w:hanging="426"/>
        <w:jc w:val="both"/>
        <w:rPr>
          <w:sz w:val="22"/>
          <w:szCs w:val="22"/>
        </w:rPr>
      </w:pPr>
      <w:r w:rsidRPr="00B354C4">
        <w:rPr>
          <w:color w:val="000000"/>
          <w:sz w:val="22"/>
          <w:szCs w:val="22"/>
        </w:rPr>
        <w:t>Zamawiającemu przysługuje prawo odstąpienia od umowy w terminie miesiąca od powzięcia wiadomości uzasadniających odstąpienie, w następujących sytuacjach:</w:t>
      </w:r>
    </w:p>
    <w:p w14:paraId="7A0D30F3" w14:textId="77777777" w:rsidR="00144DD5" w:rsidRPr="009E17BF" w:rsidRDefault="00195A7E" w:rsidP="00AC7512">
      <w:pPr>
        <w:pStyle w:val="Standard"/>
        <w:numPr>
          <w:ilvl w:val="1"/>
          <w:numId w:val="14"/>
        </w:numPr>
        <w:tabs>
          <w:tab w:val="left" w:pos="1080"/>
        </w:tabs>
        <w:spacing w:line="276" w:lineRule="auto"/>
        <w:ind w:left="709" w:hanging="283"/>
        <w:jc w:val="both"/>
        <w:rPr>
          <w:color w:val="auto"/>
          <w:sz w:val="22"/>
          <w:szCs w:val="22"/>
        </w:rPr>
      </w:pPr>
      <w:r w:rsidRPr="009E17BF">
        <w:rPr>
          <w:color w:val="auto"/>
          <w:sz w:val="22"/>
          <w:szCs w:val="22"/>
        </w:rPr>
        <w:t>w razie zaistnienia istotnej zmiany okoliczności powodującej, że wykonanie umowy nie leży w interesie publicznym, czego nie można było przewidzieć w chwili zawarcia umowy, lub dalsze wykonywanie umowy może grozić istotnemu interesowi bezpieczeństwa państwa lub bezpieczeństwu publicznemu, Zamawiający może odstąpić od umowy w terminie 30 dni od dnia powzięcia wiadomości o tych okolicznościach.</w:t>
      </w:r>
    </w:p>
    <w:p w14:paraId="671BD5D5" w14:textId="77777777" w:rsidR="00144DD5" w:rsidRPr="009E17BF" w:rsidRDefault="00195A7E" w:rsidP="003E3A54">
      <w:pPr>
        <w:pStyle w:val="Standard"/>
        <w:tabs>
          <w:tab w:val="left" w:pos="1080"/>
        </w:tabs>
        <w:spacing w:line="276" w:lineRule="auto"/>
        <w:ind w:left="709"/>
        <w:jc w:val="both"/>
        <w:rPr>
          <w:color w:val="auto"/>
          <w:sz w:val="22"/>
          <w:szCs w:val="22"/>
        </w:rPr>
      </w:pPr>
      <w:r w:rsidRPr="009E17BF">
        <w:rPr>
          <w:color w:val="auto"/>
          <w:sz w:val="22"/>
          <w:szCs w:val="22"/>
        </w:rPr>
        <w:t>W takim przypadku Wykonawca może żądać jedynie wynagrodzenia należnego mu z tytułu wykonania części umowy,</w:t>
      </w:r>
    </w:p>
    <w:p w14:paraId="31E73A73" w14:textId="77777777" w:rsidR="00144DD5" w:rsidRPr="009E17BF" w:rsidRDefault="00195A7E" w:rsidP="00AC7512">
      <w:pPr>
        <w:pStyle w:val="Standard"/>
        <w:numPr>
          <w:ilvl w:val="1"/>
          <w:numId w:val="14"/>
        </w:numPr>
        <w:tabs>
          <w:tab w:val="left" w:pos="709"/>
        </w:tabs>
        <w:spacing w:line="276" w:lineRule="auto"/>
        <w:ind w:left="709" w:hanging="283"/>
        <w:jc w:val="both"/>
        <w:rPr>
          <w:color w:val="auto"/>
          <w:sz w:val="22"/>
          <w:szCs w:val="22"/>
        </w:rPr>
      </w:pPr>
      <w:r w:rsidRPr="009E17BF">
        <w:rPr>
          <w:color w:val="auto"/>
          <w:sz w:val="22"/>
          <w:szCs w:val="22"/>
        </w:rPr>
        <w:t>Wykonawca z nieuzasadnionych przyczyn przerwał realizację prac i przerwa ta trwała dłużej niż 14 dni pomimo wezwania wystosowanego przez Zamawiającego złożonego na piśmie,</w:t>
      </w:r>
    </w:p>
    <w:p w14:paraId="0EBA211A" w14:textId="77777777" w:rsidR="00144DD5" w:rsidRPr="009E17BF" w:rsidRDefault="00195A7E" w:rsidP="00AC7512">
      <w:pPr>
        <w:pStyle w:val="Standard"/>
        <w:numPr>
          <w:ilvl w:val="1"/>
          <w:numId w:val="14"/>
        </w:numPr>
        <w:tabs>
          <w:tab w:val="left" w:pos="709"/>
        </w:tabs>
        <w:spacing w:line="276" w:lineRule="auto"/>
        <w:ind w:left="709" w:hanging="283"/>
        <w:jc w:val="both"/>
        <w:rPr>
          <w:color w:val="auto"/>
          <w:sz w:val="22"/>
          <w:szCs w:val="22"/>
        </w:rPr>
      </w:pPr>
      <w:r w:rsidRPr="009E17BF">
        <w:rPr>
          <w:color w:val="auto"/>
          <w:sz w:val="22"/>
          <w:szCs w:val="22"/>
        </w:rPr>
        <w:t>Wykonawca nie rozpoczął realizacji przedmiotu niniejszej umowy w ciągu 14 dni kalendarzowych od zawarcia umowy pomimo wezwania wystosowanego przez Zamawiającego złożonego na piśmie,</w:t>
      </w:r>
    </w:p>
    <w:p w14:paraId="15949553" w14:textId="77777777" w:rsidR="00144DD5" w:rsidRPr="009E17BF" w:rsidRDefault="00195A7E" w:rsidP="00AC7512">
      <w:pPr>
        <w:pStyle w:val="Standard"/>
        <w:numPr>
          <w:ilvl w:val="1"/>
          <w:numId w:val="14"/>
        </w:numPr>
        <w:tabs>
          <w:tab w:val="left" w:pos="709"/>
        </w:tabs>
        <w:spacing w:line="276" w:lineRule="auto"/>
        <w:ind w:left="709" w:hanging="283"/>
        <w:jc w:val="both"/>
        <w:rPr>
          <w:color w:val="auto"/>
          <w:sz w:val="22"/>
          <w:szCs w:val="22"/>
        </w:rPr>
      </w:pPr>
      <w:r w:rsidRPr="009E17BF">
        <w:rPr>
          <w:color w:val="auto"/>
          <w:sz w:val="22"/>
          <w:szCs w:val="22"/>
        </w:rPr>
        <w:t>stwierdzi, że Wykonawca prowadzi roboty niezgodnie z postanowieniami niniejszej umowy, a w tym m.in. dokumentacją projektową i specyfikacją techniczną warunków wykonania i odbioru robót oraz używa do wykonania przedmiotu umowy  materiałów niezgodnych z</w:t>
      </w:r>
      <w:r w:rsidR="002868AB" w:rsidRPr="009E17BF">
        <w:rPr>
          <w:color w:val="auto"/>
          <w:sz w:val="22"/>
          <w:szCs w:val="22"/>
        </w:rPr>
        <w:t> </w:t>
      </w:r>
      <w:r w:rsidRPr="009E17BF">
        <w:rPr>
          <w:color w:val="auto"/>
          <w:sz w:val="22"/>
          <w:szCs w:val="22"/>
        </w:rPr>
        <w:t xml:space="preserve"> kosztorysem ofertowym i/lub niedopuszczonych do stosowania w budownictwie. W takim przypadku Wykonawcy nie przysługuje wynagrodzenie za te prace,</w:t>
      </w:r>
    </w:p>
    <w:p w14:paraId="00315172" w14:textId="77777777" w:rsidR="00144DD5" w:rsidRPr="009E17BF" w:rsidRDefault="00195A7E" w:rsidP="00AC7512">
      <w:pPr>
        <w:pStyle w:val="Standard"/>
        <w:numPr>
          <w:ilvl w:val="1"/>
          <w:numId w:val="14"/>
        </w:numPr>
        <w:tabs>
          <w:tab w:val="left" w:pos="709"/>
        </w:tabs>
        <w:spacing w:line="276" w:lineRule="auto"/>
        <w:ind w:left="709" w:hanging="283"/>
        <w:jc w:val="both"/>
        <w:rPr>
          <w:color w:val="auto"/>
          <w:sz w:val="22"/>
          <w:szCs w:val="22"/>
        </w:rPr>
      </w:pPr>
      <w:r w:rsidRPr="009E17BF">
        <w:rPr>
          <w:color w:val="auto"/>
          <w:sz w:val="22"/>
          <w:szCs w:val="22"/>
        </w:rPr>
        <w:t>zostanie wydany nakaz zajęcia majątku Wykonawcy w zakresie uniemożliwiającym wykonanie przedmiotu niniejszej umowy,</w:t>
      </w:r>
    </w:p>
    <w:p w14:paraId="7F0E300B" w14:textId="77777777" w:rsidR="00144DD5" w:rsidRPr="009E17BF" w:rsidRDefault="00261A44" w:rsidP="00AC7512">
      <w:pPr>
        <w:pStyle w:val="Standard"/>
        <w:numPr>
          <w:ilvl w:val="1"/>
          <w:numId w:val="14"/>
        </w:numPr>
        <w:tabs>
          <w:tab w:val="left" w:pos="709"/>
          <w:tab w:val="left" w:pos="1080"/>
        </w:tabs>
        <w:spacing w:line="276" w:lineRule="auto"/>
        <w:ind w:left="709" w:hanging="283"/>
        <w:jc w:val="both"/>
        <w:rPr>
          <w:color w:val="auto"/>
          <w:sz w:val="22"/>
          <w:szCs w:val="22"/>
        </w:rPr>
      </w:pPr>
      <w:r w:rsidRPr="009E17BF">
        <w:rPr>
          <w:color w:val="auto"/>
          <w:sz w:val="22"/>
          <w:szCs w:val="22"/>
        </w:rPr>
        <w:t xml:space="preserve">Wykonawca </w:t>
      </w:r>
      <w:r w:rsidR="00195A7E" w:rsidRPr="009E17BF">
        <w:rPr>
          <w:color w:val="auto"/>
          <w:sz w:val="22"/>
          <w:szCs w:val="22"/>
        </w:rPr>
        <w:t>nie wykonał przedmiotu umowy w terminie określonym w § 3 ust. 1 lit. b, a zwłoka wynosi co najmniej 14 dni.</w:t>
      </w:r>
    </w:p>
    <w:p w14:paraId="5E560796" w14:textId="77777777" w:rsidR="00144DD5" w:rsidRPr="009E17BF" w:rsidRDefault="00195A7E" w:rsidP="00AC7512">
      <w:pPr>
        <w:pStyle w:val="Standard"/>
        <w:numPr>
          <w:ilvl w:val="0"/>
          <w:numId w:val="14"/>
        </w:numPr>
        <w:spacing w:line="276" w:lineRule="auto"/>
        <w:ind w:left="426" w:hanging="426"/>
        <w:jc w:val="both"/>
        <w:rPr>
          <w:color w:val="auto"/>
          <w:sz w:val="22"/>
          <w:szCs w:val="22"/>
        </w:rPr>
      </w:pPr>
      <w:r w:rsidRPr="009E17BF">
        <w:rPr>
          <w:color w:val="auto"/>
          <w:sz w:val="22"/>
          <w:szCs w:val="22"/>
        </w:rPr>
        <w:t>Wykonawcy przysługuje prawo odstąpienia od umowy w terminie miesiąca od powzięcia wiadomości uzasadniających odstąpienie, jeżeli Zamawiający:</w:t>
      </w:r>
    </w:p>
    <w:p w14:paraId="256DFBCE" w14:textId="77777777" w:rsidR="00144DD5" w:rsidRPr="009E17BF" w:rsidRDefault="00195A7E" w:rsidP="00AC7512">
      <w:pPr>
        <w:pStyle w:val="Standard"/>
        <w:numPr>
          <w:ilvl w:val="1"/>
          <w:numId w:val="14"/>
        </w:numPr>
        <w:tabs>
          <w:tab w:val="left" w:pos="709"/>
        </w:tabs>
        <w:spacing w:line="276" w:lineRule="auto"/>
        <w:ind w:left="709" w:hanging="283"/>
        <w:jc w:val="both"/>
        <w:rPr>
          <w:color w:val="auto"/>
          <w:sz w:val="22"/>
          <w:szCs w:val="22"/>
        </w:rPr>
      </w:pPr>
      <w:r w:rsidRPr="009E17BF">
        <w:rPr>
          <w:color w:val="auto"/>
          <w:sz w:val="22"/>
          <w:szCs w:val="22"/>
        </w:rPr>
        <w:t>nie wywiązuje się z obowiązku zapłaty faktur po upływie 30 dni kalendarzowych od terminu zapłaty, pomimo wezwania wystosowanego przez Wykonawcę złożonego na piśmie,</w:t>
      </w:r>
    </w:p>
    <w:p w14:paraId="0761E069" w14:textId="77777777" w:rsidR="00144DD5" w:rsidRPr="00B354C4" w:rsidRDefault="00195A7E" w:rsidP="00AC7512">
      <w:pPr>
        <w:pStyle w:val="Standard"/>
        <w:numPr>
          <w:ilvl w:val="1"/>
          <w:numId w:val="14"/>
        </w:numPr>
        <w:tabs>
          <w:tab w:val="left" w:pos="709"/>
        </w:tabs>
        <w:spacing w:line="276" w:lineRule="auto"/>
        <w:ind w:left="709" w:hanging="283"/>
        <w:jc w:val="both"/>
        <w:rPr>
          <w:color w:val="000000"/>
          <w:sz w:val="22"/>
          <w:szCs w:val="22"/>
        </w:rPr>
      </w:pPr>
      <w:r w:rsidRPr="009E17BF">
        <w:rPr>
          <w:color w:val="auto"/>
          <w:sz w:val="22"/>
          <w:szCs w:val="22"/>
        </w:rPr>
        <w:t>odmawia przez 14 dni kalendarzowych, bez wskazania uzasadnionej przyczyny, odbioru robót lub odmawia podp</w:t>
      </w:r>
      <w:r w:rsidRPr="00B354C4">
        <w:rPr>
          <w:color w:val="000000"/>
          <w:sz w:val="22"/>
          <w:szCs w:val="22"/>
        </w:rPr>
        <w:t>isania protokołu odbioru, pomimo wezwania wystosowanego przez Wykonawcę na piśmie.</w:t>
      </w:r>
    </w:p>
    <w:p w14:paraId="50EAD610" w14:textId="77777777" w:rsidR="00144DD5" w:rsidRPr="00B354C4" w:rsidRDefault="00195A7E" w:rsidP="00AC7512">
      <w:pPr>
        <w:pStyle w:val="Standard"/>
        <w:numPr>
          <w:ilvl w:val="0"/>
          <w:numId w:val="14"/>
        </w:numPr>
        <w:spacing w:line="276" w:lineRule="auto"/>
        <w:ind w:left="426" w:hanging="426"/>
        <w:jc w:val="both"/>
        <w:rPr>
          <w:color w:val="000000"/>
          <w:sz w:val="22"/>
          <w:szCs w:val="22"/>
        </w:rPr>
      </w:pPr>
      <w:r w:rsidRPr="00B354C4">
        <w:rPr>
          <w:color w:val="000000"/>
          <w:sz w:val="22"/>
          <w:szCs w:val="22"/>
        </w:rPr>
        <w:t>Odstąpienie od umowy, o którym mowa w ust. 1 i 2, powinno nastąpić w formie pisemnej i</w:t>
      </w:r>
      <w:r w:rsidR="002868AB">
        <w:rPr>
          <w:color w:val="000000"/>
          <w:sz w:val="22"/>
          <w:szCs w:val="22"/>
        </w:rPr>
        <w:t> </w:t>
      </w:r>
      <w:r w:rsidRPr="00B354C4">
        <w:rPr>
          <w:color w:val="000000"/>
          <w:sz w:val="22"/>
          <w:szCs w:val="22"/>
        </w:rPr>
        <w:t xml:space="preserve"> powinno zawierać uzasadnienie pod rygorem nieważności takiego oświadczenia.</w:t>
      </w:r>
    </w:p>
    <w:p w14:paraId="5C230D4F" w14:textId="77777777" w:rsidR="00144DD5" w:rsidRPr="00B354C4" w:rsidRDefault="00195A7E" w:rsidP="00AC7512">
      <w:pPr>
        <w:pStyle w:val="Standard"/>
        <w:numPr>
          <w:ilvl w:val="0"/>
          <w:numId w:val="14"/>
        </w:numPr>
        <w:spacing w:line="276" w:lineRule="auto"/>
        <w:jc w:val="both"/>
        <w:rPr>
          <w:color w:val="000000"/>
          <w:sz w:val="22"/>
          <w:szCs w:val="22"/>
        </w:rPr>
      </w:pPr>
      <w:r w:rsidRPr="00B354C4">
        <w:rPr>
          <w:color w:val="000000"/>
          <w:sz w:val="22"/>
          <w:szCs w:val="22"/>
        </w:rPr>
        <w:t>W przypadku odstąpienia od umowy:</w:t>
      </w:r>
    </w:p>
    <w:p w14:paraId="47C28650" w14:textId="77777777" w:rsidR="00144DD5" w:rsidRPr="009E17BF" w:rsidRDefault="00195A7E" w:rsidP="00AC7512">
      <w:pPr>
        <w:pStyle w:val="Standard"/>
        <w:numPr>
          <w:ilvl w:val="1"/>
          <w:numId w:val="14"/>
        </w:numPr>
        <w:tabs>
          <w:tab w:val="left" w:pos="709"/>
        </w:tabs>
        <w:spacing w:line="276" w:lineRule="auto"/>
        <w:ind w:left="709" w:hanging="283"/>
        <w:jc w:val="both"/>
        <w:rPr>
          <w:color w:val="auto"/>
          <w:sz w:val="22"/>
          <w:szCs w:val="22"/>
        </w:rPr>
      </w:pPr>
      <w:r w:rsidRPr="00B354C4">
        <w:rPr>
          <w:color w:val="000000"/>
          <w:sz w:val="22"/>
          <w:szCs w:val="22"/>
        </w:rPr>
        <w:lastRenderedPageBreak/>
        <w:t>w terminie 7 dni Wyko</w:t>
      </w:r>
      <w:r w:rsidR="00261A44">
        <w:rPr>
          <w:color w:val="000000"/>
          <w:sz w:val="22"/>
          <w:szCs w:val="22"/>
        </w:rPr>
        <w:t xml:space="preserve">nawca przy </w:t>
      </w:r>
      <w:r w:rsidR="00261A44" w:rsidRPr="009E17BF">
        <w:rPr>
          <w:color w:val="auto"/>
          <w:sz w:val="22"/>
          <w:szCs w:val="22"/>
        </w:rPr>
        <w:t>udziale Inwestora zastępczego</w:t>
      </w:r>
      <w:r w:rsidRPr="009E17BF">
        <w:rPr>
          <w:color w:val="auto"/>
          <w:sz w:val="22"/>
          <w:szCs w:val="22"/>
        </w:rPr>
        <w:t xml:space="preserve"> sporządzi szczegółowy protokół inwentaryzacji robót w toku według stanu na dzień odstąpienia,</w:t>
      </w:r>
    </w:p>
    <w:p w14:paraId="0CA77326" w14:textId="77777777" w:rsidR="00261A44" w:rsidRPr="009E17BF" w:rsidRDefault="00261A44" w:rsidP="00AC7512">
      <w:pPr>
        <w:pStyle w:val="Standard"/>
        <w:numPr>
          <w:ilvl w:val="1"/>
          <w:numId w:val="14"/>
        </w:numPr>
        <w:tabs>
          <w:tab w:val="left" w:pos="709"/>
        </w:tabs>
        <w:spacing w:line="276" w:lineRule="auto"/>
        <w:ind w:left="709" w:hanging="283"/>
        <w:jc w:val="both"/>
        <w:rPr>
          <w:color w:val="auto"/>
          <w:sz w:val="22"/>
          <w:szCs w:val="22"/>
        </w:rPr>
      </w:pPr>
      <w:r w:rsidRPr="009E17BF">
        <w:rPr>
          <w:color w:val="auto"/>
          <w:sz w:val="22"/>
          <w:szCs w:val="22"/>
        </w:rPr>
        <w:t>Wykonawca zabezpieczy przerwane roboty w zakresie obustronnie uzgodnionym,</w:t>
      </w:r>
    </w:p>
    <w:p w14:paraId="0EF9223E" w14:textId="77777777" w:rsidR="00144DD5" w:rsidRPr="009E17BF" w:rsidRDefault="00195A7E" w:rsidP="00AC7512">
      <w:pPr>
        <w:pStyle w:val="Standard"/>
        <w:numPr>
          <w:ilvl w:val="1"/>
          <w:numId w:val="14"/>
        </w:numPr>
        <w:tabs>
          <w:tab w:val="left" w:pos="709"/>
        </w:tabs>
        <w:spacing w:line="276" w:lineRule="auto"/>
        <w:ind w:left="709" w:hanging="283"/>
        <w:jc w:val="both"/>
        <w:rPr>
          <w:color w:val="auto"/>
          <w:sz w:val="22"/>
          <w:szCs w:val="22"/>
        </w:rPr>
      </w:pPr>
      <w:r w:rsidRPr="009E17BF">
        <w:rPr>
          <w:color w:val="auto"/>
          <w:sz w:val="22"/>
          <w:szCs w:val="22"/>
        </w:rPr>
        <w:t>Wykonawca sporządzi wykaz tych materiałów, konstrukcji lub urządzeń, które nie mogą być wykorzystane przez Wykonawcę do realizacji innych robót nie objętych umową, jeżeli odstąpienie od umowy nastąpiło z przyczyn niezależnych od niego;</w:t>
      </w:r>
    </w:p>
    <w:p w14:paraId="06A36929" w14:textId="77777777" w:rsidR="00144DD5" w:rsidRPr="00B354C4" w:rsidRDefault="00195A7E" w:rsidP="00AC7512">
      <w:pPr>
        <w:pStyle w:val="Standard"/>
        <w:numPr>
          <w:ilvl w:val="1"/>
          <w:numId w:val="14"/>
        </w:numPr>
        <w:tabs>
          <w:tab w:val="left" w:pos="1080"/>
        </w:tabs>
        <w:spacing w:line="276" w:lineRule="auto"/>
        <w:ind w:left="709" w:hanging="283"/>
        <w:jc w:val="both"/>
        <w:rPr>
          <w:color w:val="000000"/>
          <w:sz w:val="22"/>
          <w:szCs w:val="22"/>
        </w:rPr>
      </w:pPr>
      <w:r w:rsidRPr="009E17BF">
        <w:rPr>
          <w:color w:val="auto"/>
          <w:sz w:val="22"/>
          <w:szCs w:val="22"/>
        </w:rPr>
        <w:t xml:space="preserve">Wykonawca zgłosi, aby Zamawiający </w:t>
      </w:r>
      <w:r w:rsidR="00261A44" w:rsidRPr="009E17BF">
        <w:rPr>
          <w:color w:val="auto"/>
          <w:sz w:val="22"/>
          <w:szCs w:val="22"/>
        </w:rPr>
        <w:t xml:space="preserve">przy udziale Inwestora zastępczego </w:t>
      </w:r>
      <w:r w:rsidRPr="009E17BF">
        <w:rPr>
          <w:color w:val="auto"/>
          <w:sz w:val="22"/>
          <w:szCs w:val="22"/>
        </w:rPr>
        <w:t>do</w:t>
      </w:r>
      <w:r w:rsidRPr="00B354C4">
        <w:rPr>
          <w:color w:val="000000"/>
          <w:sz w:val="22"/>
          <w:szCs w:val="22"/>
        </w:rPr>
        <w:t>konał odbioru robót przerwanych oraz robót zabezpieczających w terminie 30 dni kalendarzowych,</w:t>
      </w:r>
    </w:p>
    <w:p w14:paraId="46060C0E" w14:textId="77777777" w:rsidR="00144DD5" w:rsidRPr="00B354C4" w:rsidRDefault="00195A7E" w:rsidP="00AC7512">
      <w:pPr>
        <w:pStyle w:val="Standard"/>
        <w:numPr>
          <w:ilvl w:val="1"/>
          <w:numId w:val="14"/>
        </w:numPr>
        <w:tabs>
          <w:tab w:val="left" w:pos="1080"/>
        </w:tabs>
        <w:spacing w:line="276" w:lineRule="auto"/>
        <w:ind w:left="709" w:hanging="283"/>
        <w:jc w:val="both"/>
        <w:rPr>
          <w:color w:val="000000"/>
          <w:sz w:val="22"/>
          <w:szCs w:val="22"/>
        </w:rPr>
      </w:pPr>
      <w:r w:rsidRPr="00B354C4">
        <w:rPr>
          <w:color w:val="000000"/>
          <w:sz w:val="22"/>
          <w:szCs w:val="22"/>
        </w:rPr>
        <w:t>Wykonawca usunie z terenu budowy dostarczone lub wniesione przez niego urządzenia zaplecza,</w:t>
      </w:r>
    </w:p>
    <w:p w14:paraId="71095DD5" w14:textId="77777777" w:rsidR="00144DD5" w:rsidRPr="0004446E" w:rsidRDefault="00195A7E" w:rsidP="00AC7512">
      <w:pPr>
        <w:pStyle w:val="Standard"/>
        <w:numPr>
          <w:ilvl w:val="1"/>
          <w:numId w:val="14"/>
        </w:numPr>
        <w:tabs>
          <w:tab w:val="left" w:pos="1080"/>
        </w:tabs>
        <w:spacing w:line="276" w:lineRule="auto"/>
        <w:ind w:left="709" w:hanging="283"/>
        <w:jc w:val="both"/>
        <w:rPr>
          <w:sz w:val="22"/>
          <w:szCs w:val="22"/>
        </w:rPr>
      </w:pPr>
      <w:r w:rsidRPr="00B354C4">
        <w:rPr>
          <w:color w:val="000000"/>
          <w:sz w:val="22"/>
          <w:szCs w:val="22"/>
        </w:rPr>
        <w:t>Strona, z której winy zostało dokonane odstąpienie od umowy poniesie koszty wynikłe z</w:t>
      </w:r>
      <w:r w:rsidR="002868AB">
        <w:rPr>
          <w:color w:val="000000"/>
          <w:sz w:val="22"/>
          <w:szCs w:val="22"/>
        </w:rPr>
        <w:t> </w:t>
      </w:r>
      <w:r w:rsidRPr="00B354C4">
        <w:rPr>
          <w:color w:val="000000"/>
          <w:sz w:val="22"/>
          <w:szCs w:val="22"/>
        </w:rPr>
        <w:t xml:space="preserve"> odstąpienia od umowy.</w:t>
      </w:r>
    </w:p>
    <w:p w14:paraId="0F61B209" w14:textId="77777777" w:rsidR="0004446E" w:rsidRPr="00B354C4" w:rsidRDefault="0004446E" w:rsidP="0004446E">
      <w:pPr>
        <w:pStyle w:val="Standard"/>
        <w:tabs>
          <w:tab w:val="left" w:pos="1080"/>
        </w:tabs>
        <w:spacing w:line="276" w:lineRule="auto"/>
        <w:ind w:left="709"/>
        <w:jc w:val="both"/>
        <w:rPr>
          <w:sz w:val="22"/>
          <w:szCs w:val="22"/>
        </w:rPr>
      </w:pPr>
    </w:p>
    <w:p w14:paraId="31F7CE46" w14:textId="77777777" w:rsidR="00144DD5" w:rsidRPr="00B354C4" w:rsidRDefault="00195A7E" w:rsidP="00276429">
      <w:pPr>
        <w:pStyle w:val="Nagwek2"/>
        <w:numPr>
          <w:ilvl w:val="1"/>
          <w:numId w:val="2"/>
        </w:numPr>
        <w:spacing w:after="0" w:line="240" w:lineRule="auto"/>
        <w:ind w:left="709" w:hanging="283"/>
        <w:rPr>
          <w:rFonts w:ascii="Times New Roman" w:hAnsi="Times New Roman" w:cs="Times New Roman"/>
          <w:sz w:val="22"/>
        </w:rPr>
      </w:pPr>
      <w:r w:rsidRPr="00B354C4">
        <w:rPr>
          <w:rFonts w:ascii="Times New Roman" w:hAnsi="Times New Roman" w:cs="Times New Roman"/>
          <w:sz w:val="22"/>
        </w:rPr>
        <w:t>§ 12</w:t>
      </w:r>
    </w:p>
    <w:p w14:paraId="0AB12674" w14:textId="77777777" w:rsidR="00144DD5" w:rsidRDefault="00195A7E" w:rsidP="00276429">
      <w:pPr>
        <w:pStyle w:val="Nagwek1"/>
        <w:numPr>
          <w:ilvl w:val="0"/>
          <w:numId w:val="2"/>
        </w:numPr>
        <w:spacing w:after="0" w:line="240" w:lineRule="auto"/>
        <w:rPr>
          <w:rFonts w:ascii="Times New Roman" w:hAnsi="Times New Roman" w:cs="Times New Roman"/>
          <w:sz w:val="22"/>
        </w:rPr>
      </w:pPr>
      <w:r w:rsidRPr="00B354C4">
        <w:rPr>
          <w:rFonts w:ascii="Times New Roman" w:hAnsi="Times New Roman" w:cs="Times New Roman"/>
          <w:sz w:val="22"/>
        </w:rPr>
        <w:t>Zabezpieczenie należytego wykonania umowy</w:t>
      </w:r>
    </w:p>
    <w:p w14:paraId="491CED82" w14:textId="77777777" w:rsidR="004244CD" w:rsidRPr="00B354C4" w:rsidRDefault="004244CD" w:rsidP="00276429">
      <w:pPr>
        <w:pStyle w:val="Nagwek1"/>
        <w:numPr>
          <w:ilvl w:val="0"/>
          <w:numId w:val="2"/>
        </w:numPr>
        <w:spacing w:after="0" w:line="240" w:lineRule="auto"/>
        <w:rPr>
          <w:rFonts w:ascii="Times New Roman" w:hAnsi="Times New Roman" w:cs="Times New Roman"/>
          <w:sz w:val="22"/>
        </w:rPr>
      </w:pPr>
    </w:p>
    <w:p w14:paraId="75D064FF" w14:textId="65C12A1F" w:rsidR="00144DD5" w:rsidRPr="00B354C4" w:rsidRDefault="00195A7E" w:rsidP="00AC7512">
      <w:pPr>
        <w:pStyle w:val="Standard"/>
        <w:numPr>
          <w:ilvl w:val="0"/>
          <w:numId w:val="15"/>
        </w:numPr>
        <w:spacing w:line="276" w:lineRule="auto"/>
        <w:ind w:left="426" w:hanging="426"/>
        <w:jc w:val="both"/>
        <w:rPr>
          <w:sz w:val="22"/>
          <w:szCs w:val="22"/>
        </w:rPr>
      </w:pPr>
      <w:r w:rsidRPr="00B354C4">
        <w:rPr>
          <w:sz w:val="22"/>
          <w:szCs w:val="22"/>
        </w:rPr>
        <w:t>Wykonawca wnosi zabezpieczenie należytego wykonania umowy w wysokości</w:t>
      </w:r>
      <w:r w:rsidRPr="00B354C4">
        <w:rPr>
          <w:b/>
          <w:sz w:val="22"/>
          <w:szCs w:val="22"/>
        </w:rPr>
        <w:t xml:space="preserve"> </w:t>
      </w:r>
      <w:r w:rsidR="008D3C4A" w:rsidRPr="008953C6">
        <w:rPr>
          <w:b/>
          <w:color w:val="auto"/>
          <w:sz w:val="22"/>
          <w:szCs w:val="22"/>
        </w:rPr>
        <w:t>5%</w:t>
      </w:r>
      <w:r w:rsidRPr="008D3C4A">
        <w:rPr>
          <w:color w:val="00B050"/>
          <w:sz w:val="22"/>
          <w:szCs w:val="22"/>
        </w:rPr>
        <w:t xml:space="preserve"> </w:t>
      </w:r>
      <w:r w:rsidRPr="00B354C4">
        <w:rPr>
          <w:sz w:val="22"/>
          <w:szCs w:val="22"/>
        </w:rPr>
        <w:t xml:space="preserve">wynagrodzenia brutto określonego w § 4, tj. w </w:t>
      </w:r>
      <w:r w:rsidRPr="00153725">
        <w:rPr>
          <w:color w:val="auto"/>
          <w:sz w:val="22"/>
          <w:szCs w:val="22"/>
        </w:rPr>
        <w:t xml:space="preserve">kwocie </w:t>
      </w:r>
      <w:r w:rsidR="00187382" w:rsidRPr="008953C6">
        <w:rPr>
          <w:b/>
          <w:color w:val="auto"/>
          <w:sz w:val="22"/>
          <w:szCs w:val="22"/>
        </w:rPr>
        <w:t>…………..</w:t>
      </w:r>
      <w:r w:rsidRPr="00A86EA5">
        <w:rPr>
          <w:color w:val="FF0000"/>
          <w:sz w:val="22"/>
          <w:szCs w:val="22"/>
        </w:rPr>
        <w:t xml:space="preserve"> </w:t>
      </w:r>
      <w:r w:rsidRPr="00153725">
        <w:rPr>
          <w:color w:val="auto"/>
          <w:sz w:val="22"/>
          <w:szCs w:val="22"/>
        </w:rPr>
        <w:t>złotych w form</w:t>
      </w:r>
      <w:r w:rsidRPr="004C5641">
        <w:rPr>
          <w:color w:val="auto"/>
          <w:sz w:val="22"/>
          <w:szCs w:val="22"/>
        </w:rPr>
        <w:t xml:space="preserve">ie </w:t>
      </w:r>
      <w:r w:rsidR="00ED302F">
        <w:rPr>
          <w:bCs/>
          <w:color w:val="auto"/>
          <w:sz w:val="22"/>
          <w:szCs w:val="22"/>
        </w:rPr>
        <w:t>………………</w:t>
      </w:r>
      <w:r w:rsidR="004E7D80" w:rsidRPr="004C5641">
        <w:rPr>
          <w:bCs/>
          <w:color w:val="auto"/>
          <w:sz w:val="22"/>
          <w:szCs w:val="22"/>
        </w:rPr>
        <w:t>,</w:t>
      </w:r>
      <w:r w:rsidR="00A65A97" w:rsidRPr="004C5641">
        <w:rPr>
          <w:bCs/>
          <w:color w:val="auto"/>
          <w:sz w:val="22"/>
          <w:szCs w:val="22"/>
        </w:rPr>
        <w:t xml:space="preserve"> </w:t>
      </w:r>
      <w:r w:rsidRPr="00B354C4">
        <w:rPr>
          <w:sz w:val="22"/>
          <w:szCs w:val="22"/>
        </w:rPr>
        <w:t>z zastrzeżeniem ust.2.</w:t>
      </w:r>
    </w:p>
    <w:p w14:paraId="56BF837F" w14:textId="77777777" w:rsidR="00144DD5" w:rsidRPr="00B354C4" w:rsidRDefault="00195A7E" w:rsidP="004B100A">
      <w:pPr>
        <w:pStyle w:val="Standard"/>
        <w:spacing w:line="276" w:lineRule="auto"/>
        <w:ind w:left="426"/>
        <w:jc w:val="both"/>
        <w:rPr>
          <w:sz w:val="22"/>
          <w:szCs w:val="22"/>
        </w:rPr>
      </w:pPr>
      <w:r w:rsidRPr="00B354C4">
        <w:rPr>
          <w:sz w:val="22"/>
          <w:szCs w:val="22"/>
        </w:rPr>
        <w:t>Zabezpieczenie należytego wykonania zamówienia Wykonawca wnosi przed dniem wyznaczonym przez Zamawiającego jako termin zawarcia umowy.</w:t>
      </w:r>
    </w:p>
    <w:p w14:paraId="0C247888" w14:textId="77777777" w:rsidR="00144DD5" w:rsidRPr="00B354C4" w:rsidRDefault="00195A7E" w:rsidP="00AC7512">
      <w:pPr>
        <w:pStyle w:val="Standard"/>
        <w:numPr>
          <w:ilvl w:val="0"/>
          <w:numId w:val="15"/>
        </w:numPr>
        <w:spacing w:line="276" w:lineRule="auto"/>
        <w:ind w:left="426" w:hanging="426"/>
        <w:jc w:val="both"/>
        <w:rPr>
          <w:sz w:val="22"/>
          <w:szCs w:val="22"/>
        </w:rPr>
      </w:pPr>
      <w:r w:rsidRPr="00B354C4">
        <w:rPr>
          <w:sz w:val="22"/>
          <w:szCs w:val="22"/>
        </w:rPr>
        <w:t>Zabezpieczenie wnoszone w pieniądzu Wykonawca wpłaca na rachunek bankowy wskazany przez Zamawiającego.</w:t>
      </w:r>
    </w:p>
    <w:p w14:paraId="6E30A144" w14:textId="77777777" w:rsidR="00144DD5" w:rsidRPr="00B354C4" w:rsidRDefault="00195A7E" w:rsidP="00AC7512">
      <w:pPr>
        <w:pStyle w:val="Standard"/>
        <w:numPr>
          <w:ilvl w:val="0"/>
          <w:numId w:val="15"/>
        </w:numPr>
        <w:spacing w:line="276" w:lineRule="auto"/>
        <w:ind w:left="426" w:hanging="426"/>
        <w:jc w:val="both"/>
        <w:rPr>
          <w:sz w:val="22"/>
          <w:szCs w:val="22"/>
        </w:rPr>
      </w:pPr>
      <w:r w:rsidRPr="00B354C4">
        <w:rPr>
          <w:sz w:val="22"/>
          <w:szCs w:val="22"/>
        </w:rPr>
        <w:t>Zamawiający zwraca zabezpieczenie należytego wykonania umowy wniesione w formie pieniężnej wraz z</w:t>
      </w:r>
      <w:r w:rsidR="00ED302F">
        <w:rPr>
          <w:sz w:val="22"/>
          <w:szCs w:val="22"/>
        </w:rPr>
        <w:t> </w:t>
      </w:r>
      <w:r w:rsidRPr="00B354C4">
        <w:rPr>
          <w:sz w:val="22"/>
          <w:szCs w:val="22"/>
        </w:rPr>
        <w:t>odsetkami wynikającymi z umowy rachunku bankowego, na którym było ono przechowywane, pomniejszone o koszt prowadzenia rachunku oraz prowizji bankowej za przelew pieniędzy na rachunek Wykonawcy.</w:t>
      </w:r>
    </w:p>
    <w:p w14:paraId="5AA79FD1" w14:textId="77777777" w:rsidR="00144DD5" w:rsidRPr="00B354C4" w:rsidRDefault="00195A7E" w:rsidP="00AC7512">
      <w:pPr>
        <w:pStyle w:val="Standard"/>
        <w:numPr>
          <w:ilvl w:val="0"/>
          <w:numId w:val="15"/>
        </w:numPr>
        <w:spacing w:line="276" w:lineRule="auto"/>
        <w:ind w:left="426" w:hanging="426"/>
        <w:jc w:val="both"/>
        <w:rPr>
          <w:sz w:val="22"/>
          <w:szCs w:val="22"/>
        </w:rPr>
      </w:pPr>
      <w:r w:rsidRPr="00FB7DE2">
        <w:rPr>
          <w:b/>
          <w:bCs/>
          <w:sz w:val="22"/>
          <w:szCs w:val="22"/>
        </w:rPr>
        <w:t>Zamawiający zwraca zabezpieczenie</w:t>
      </w:r>
      <w:r w:rsidRPr="00B354C4">
        <w:rPr>
          <w:sz w:val="22"/>
          <w:szCs w:val="22"/>
        </w:rPr>
        <w:t>:</w:t>
      </w:r>
    </w:p>
    <w:p w14:paraId="6BAB0757" w14:textId="1FB05BE4" w:rsidR="00144DD5" w:rsidRPr="00A44B6A" w:rsidRDefault="00195A7E" w:rsidP="004B100A">
      <w:pPr>
        <w:pStyle w:val="Standard"/>
        <w:spacing w:line="276" w:lineRule="auto"/>
        <w:ind w:left="709" w:hanging="283"/>
        <w:jc w:val="both"/>
        <w:rPr>
          <w:sz w:val="22"/>
          <w:szCs w:val="22"/>
        </w:rPr>
      </w:pPr>
      <w:r w:rsidRPr="00B354C4">
        <w:rPr>
          <w:sz w:val="22"/>
          <w:szCs w:val="22"/>
        </w:rPr>
        <w:t xml:space="preserve">- </w:t>
      </w:r>
      <w:r w:rsidRPr="00FB7DE2">
        <w:rPr>
          <w:b/>
          <w:bCs/>
          <w:sz w:val="22"/>
          <w:szCs w:val="22"/>
        </w:rPr>
        <w:t>w wysokości 70%</w:t>
      </w:r>
      <w:r w:rsidRPr="00B354C4">
        <w:rPr>
          <w:sz w:val="22"/>
          <w:szCs w:val="22"/>
        </w:rPr>
        <w:t xml:space="preserve"> kwoty określonej w ust.1 w terminie 30 dni </w:t>
      </w:r>
      <w:r w:rsidR="00A44B6A" w:rsidRPr="008953C6">
        <w:rPr>
          <w:color w:val="auto"/>
          <w:sz w:val="22"/>
          <w:szCs w:val="22"/>
        </w:rPr>
        <w:t xml:space="preserve">od </w:t>
      </w:r>
      <w:r w:rsidR="00722E48" w:rsidRPr="008953C6">
        <w:rPr>
          <w:color w:val="auto"/>
          <w:sz w:val="22"/>
          <w:szCs w:val="22"/>
        </w:rPr>
        <w:t xml:space="preserve">dnia </w:t>
      </w:r>
      <w:r w:rsidR="00A44B6A" w:rsidRPr="008953C6">
        <w:rPr>
          <w:color w:val="auto"/>
          <w:sz w:val="22"/>
          <w:szCs w:val="22"/>
        </w:rPr>
        <w:t>ostatecznego bezusterkowego odbioru robót.</w:t>
      </w:r>
    </w:p>
    <w:p w14:paraId="1B457C75" w14:textId="77777777" w:rsidR="00144DD5" w:rsidRDefault="00195A7E" w:rsidP="00586489">
      <w:pPr>
        <w:pStyle w:val="Standard"/>
        <w:spacing w:line="276" w:lineRule="auto"/>
        <w:ind w:left="567" w:hanging="141"/>
        <w:jc w:val="both"/>
        <w:rPr>
          <w:sz w:val="22"/>
          <w:szCs w:val="22"/>
        </w:rPr>
      </w:pPr>
      <w:r w:rsidRPr="00B354C4">
        <w:rPr>
          <w:sz w:val="22"/>
          <w:szCs w:val="22"/>
        </w:rPr>
        <w:t xml:space="preserve">- </w:t>
      </w:r>
      <w:r w:rsidRPr="00FB7DE2">
        <w:rPr>
          <w:b/>
          <w:bCs/>
          <w:sz w:val="22"/>
          <w:szCs w:val="22"/>
        </w:rPr>
        <w:t>w wysokoś</w:t>
      </w:r>
      <w:r w:rsidR="00FB7DE2">
        <w:rPr>
          <w:b/>
          <w:bCs/>
          <w:sz w:val="22"/>
          <w:szCs w:val="22"/>
        </w:rPr>
        <w:t>ci</w:t>
      </w:r>
      <w:r w:rsidRPr="00FB7DE2">
        <w:rPr>
          <w:b/>
          <w:bCs/>
          <w:sz w:val="22"/>
          <w:szCs w:val="22"/>
        </w:rPr>
        <w:t xml:space="preserve"> 30%</w:t>
      </w:r>
      <w:r w:rsidRPr="00B354C4">
        <w:rPr>
          <w:sz w:val="22"/>
          <w:szCs w:val="22"/>
        </w:rPr>
        <w:t xml:space="preserve"> kwoty określonej w ust.1 nie później niż w 15 dniu po upływie okresu rękojmi </w:t>
      </w:r>
      <w:r w:rsidR="00FB7DE2">
        <w:rPr>
          <w:sz w:val="22"/>
          <w:szCs w:val="22"/>
        </w:rPr>
        <w:br/>
      </w:r>
      <w:r w:rsidRPr="00B354C4">
        <w:rPr>
          <w:sz w:val="22"/>
          <w:szCs w:val="22"/>
        </w:rPr>
        <w:t>i gwarancji.</w:t>
      </w:r>
      <w:r w:rsidR="00586489">
        <w:rPr>
          <w:sz w:val="22"/>
          <w:szCs w:val="22"/>
        </w:rPr>
        <w:t xml:space="preserve"> </w:t>
      </w:r>
      <w:r w:rsidRPr="00B354C4">
        <w:rPr>
          <w:sz w:val="22"/>
          <w:szCs w:val="22"/>
        </w:rPr>
        <w:t>Wydanie oryginału dokumentu następuje po upływie okresu, na jaki wniesione zostało zabezpieczenie.</w:t>
      </w:r>
    </w:p>
    <w:p w14:paraId="53C4650D" w14:textId="77777777" w:rsidR="00276429" w:rsidRPr="00B354C4" w:rsidRDefault="00276429" w:rsidP="004B100A">
      <w:pPr>
        <w:pStyle w:val="Standard"/>
        <w:spacing w:line="276" w:lineRule="auto"/>
        <w:ind w:left="426"/>
        <w:jc w:val="both"/>
        <w:rPr>
          <w:sz w:val="22"/>
          <w:szCs w:val="22"/>
        </w:rPr>
      </w:pPr>
    </w:p>
    <w:p w14:paraId="306587AE" w14:textId="456BC1AC" w:rsidR="00144DD5" w:rsidRPr="00B354C4" w:rsidRDefault="000020EB" w:rsidP="000020EB">
      <w:pPr>
        <w:pStyle w:val="Nagwek2"/>
        <w:numPr>
          <w:ilvl w:val="1"/>
          <w:numId w:val="2"/>
        </w:numPr>
        <w:spacing w:after="0" w:line="240" w:lineRule="auto"/>
        <w:ind w:left="360" w:firstLine="0"/>
        <w:jc w:val="left"/>
        <w:rPr>
          <w:rFonts w:ascii="Times New Roman" w:hAnsi="Times New Roman" w:cs="Times New Roman"/>
          <w:sz w:val="22"/>
        </w:rPr>
      </w:pPr>
      <w:r>
        <w:rPr>
          <w:rFonts w:ascii="Times New Roman" w:hAnsi="Times New Roman" w:cs="Times New Roman"/>
          <w:sz w:val="22"/>
        </w:rPr>
        <w:t xml:space="preserve">                                                                                 </w:t>
      </w:r>
      <w:r w:rsidR="00195A7E" w:rsidRPr="00B354C4">
        <w:rPr>
          <w:rFonts w:ascii="Times New Roman" w:hAnsi="Times New Roman" w:cs="Times New Roman"/>
          <w:sz w:val="22"/>
        </w:rPr>
        <w:t>§ 13</w:t>
      </w:r>
    </w:p>
    <w:p w14:paraId="4212DD87" w14:textId="77777777" w:rsidR="00144DD5" w:rsidRDefault="00195A7E" w:rsidP="00276429">
      <w:pPr>
        <w:pStyle w:val="Nagwek1"/>
        <w:numPr>
          <w:ilvl w:val="0"/>
          <w:numId w:val="2"/>
        </w:numPr>
        <w:spacing w:after="0" w:line="240" w:lineRule="auto"/>
        <w:rPr>
          <w:rFonts w:ascii="Times New Roman" w:hAnsi="Times New Roman" w:cs="Times New Roman"/>
          <w:sz w:val="22"/>
        </w:rPr>
      </w:pPr>
      <w:r w:rsidRPr="00B354C4">
        <w:rPr>
          <w:rFonts w:ascii="Times New Roman" w:hAnsi="Times New Roman" w:cs="Times New Roman"/>
          <w:sz w:val="22"/>
        </w:rPr>
        <w:t xml:space="preserve">Gwarancja i rękojmia </w:t>
      </w:r>
    </w:p>
    <w:p w14:paraId="68C94A2C" w14:textId="77777777" w:rsidR="004244CD" w:rsidRPr="00B354C4" w:rsidRDefault="004244CD" w:rsidP="00276429">
      <w:pPr>
        <w:pStyle w:val="Nagwek1"/>
        <w:numPr>
          <w:ilvl w:val="0"/>
          <w:numId w:val="2"/>
        </w:numPr>
        <w:spacing w:after="0" w:line="240" w:lineRule="auto"/>
        <w:rPr>
          <w:rFonts w:ascii="Times New Roman" w:hAnsi="Times New Roman" w:cs="Times New Roman"/>
          <w:sz w:val="22"/>
        </w:rPr>
      </w:pPr>
    </w:p>
    <w:p w14:paraId="0D2F7ACA" w14:textId="77777777" w:rsidR="00144DD5" w:rsidRPr="00B354C4" w:rsidRDefault="00195A7E" w:rsidP="003E3A54">
      <w:pPr>
        <w:widowControl/>
        <w:numPr>
          <w:ilvl w:val="0"/>
          <w:numId w:val="3"/>
        </w:numPr>
        <w:tabs>
          <w:tab w:val="left" w:pos="426"/>
        </w:tabs>
        <w:suppressAutoHyphens w:val="0"/>
        <w:spacing w:line="276" w:lineRule="auto"/>
        <w:ind w:left="426" w:hanging="426"/>
        <w:jc w:val="both"/>
        <w:textAlignment w:val="auto"/>
        <w:rPr>
          <w:rFonts w:ascii="Times New Roman" w:hAnsi="Times New Roman" w:cs="Times New Roman"/>
          <w:color w:val="000000"/>
          <w:sz w:val="22"/>
          <w:szCs w:val="22"/>
        </w:rPr>
      </w:pPr>
      <w:r w:rsidRPr="00B354C4">
        <w:rPr>
          <w:rFonts w:ascii="Times New Roman" w:hAnsi="Times New Roman" w:cs="Times New Roman"/>
          <w:color w:val="000000"/>
          <w:sz w:val="22"/>
          <w:szCs w:val="22"/>
        </w:rPr>
        <w:t>Wykonawca gwarantuje, że przedmiot Umowy określony w §1 wykonany zostanie dobrze jakościowo, zgodnie z dokumentacją projektową, warunkami (normami) technicznymi wykonawstwa i warunkami umowy, bez wad pomniejszających wartość robót lub uniemożliwiających użytkowanie obiektu zgodnie z jego przeznaczeniem.</w:t>
      </w:r>
    </w:p>
    <w:p w14:paraId="71865412" w14:textId="77777777" w:rsidR="00144DD5" w:rsidRPr="00B354C4" w:rsidRDefault="00195A7E" w:rsidP="003E3A54">
      <w:pPr>
        <w:widowControl/>
        <w:numPr>
          <w:ilvl w:val="0"/>
          <w:numId w:val="3"/>
        </w:numPr>
        <w:tabs>
          <w:tab w:val="left" w:pos="426"/>
        </w:tabs>
        <w:suppressAutoHyphens w:val="0"/>
        <w:spacing w:line="276" w:lineRule="auto"/>
        <w:ind w:left="426" w:hanging="426"/>
        <w:jc w:val="both"/>
        <w:textAlignment w:val="auto"/>
        <w:rPr>
          <w:rFonts w:ascii="Times New Roman" w:hAnsi="Times New Roman" w:cs="Times New Roman"/>
          <w:sz w:val="22"/>
          <w:szCs w:val="22"/>
        </w:rPr>
      </w:pPr>
      <w:r w:rsidRPr="00B354C4">
        <w:rPr>
          <w:rFonts w:ascii="Times New Roman" w:hAnsi="Times New Roman" w:cs="Times New Roman"/>
          <w:color w:val="000000"/>
          <w:sz w:val="22"/>
          <w:szCs w:val="22"/>
        </w:rPr>
        <w:t>Uprawnienia</w:t>
      </w:r>
      <w:r w:rsidR="002868AB">
        <w:rPr>
          <w:rFonts w:ascii="Times New Roman" w:hAnsi="Times New Roman" w:cs="Times New Roman"/>
          <w:color w:val="000000"/>
          <w:sz w:val="22"/>
          <w:szCs w:val="22"/>
        </w:rPr>
        <w:t xml:space="preserve"> Zamawiającego z tytułu rękojmi</w:t>
      </w:r>
      <w:r w:rsidRPr="00B354C4">
        <w:rPr>
          <w:rFonts w:ascii="Times New Roman" w:hAnsi="Times New Roman" w:cs="Times New Roman"/>
          <w:color w:val="000000"/>
          <w:sz w:val="22"/>
          <w:szCs w:val="22"/>
        </w:rPr>
        <w:t xml:space="preserve"> regulują przepisy Kodeksu </w:t>
      </w:r>
      <w:r w:rsidR="00586489">
        <w:rPr>
          <w:rFonts w:ascii="Times New Roman" w:hAnsi="Times New Roman" w:cs="Times New Roman"/>
          <w:color w:val="000000"/>
          <w:sz w:val="22"/>
          <w:szCs w:val="22"/>
        </w:rPr>
        <w:t>C</w:t>
      </w:r>
      <w:r w:rsidRPr="00B354C4">
        <w:rPr>
          <w:rFonts w:ascii="Times New Roman" w:hAnsi="Times New Roman" w:cs="Times New Roman"/>
          <w:color w:val="000000"/>
          <w:sz w:val="22"/>
          <w:szCs w:val="22"/>
        </w:rPr>
        <w:t xml:space="preserve">ywilnego. W przypadku gdy termin udzielonej gwarancji jest dłuższy niż termin rękojmi wynikający z przepisów </w:t>
      </w:r>
      <w:r w:rsidR="00586489">
        <w:rPr>
          <w:rFonts w:ascii="Times New Roman" w:hAnsi="Times New Roman" w:cs="Times New Roman"/>
          <w:color w:val="000000"/>
          <w:sz w:val="22"/>
          <w:szCs w:val="22"/>
        </w:rPr>
        <w:t>K</w:t>
      </w:r>
      <w:r w:rsidRPr="00B354C4">
        <w:rPr>
          <w:rFonts w:ascii="Times New Roman" w:hAnsi="Times New Roman" w:cs="Times New Roman"/>
          <w:color w:val="000000"/>
          <w:sz w:val="22"/>
          <w:szCs w:val="22"/>
        </w:rPr>
        <w:t xml:space="preserve">odeksu Cywilnego Wykonawca przedłuża termin rękojmi do upływu terminu udzielonej gwarancji. </w:t>
      </w:r>
    </w:p>
    <w:p w14:paraId="49543BB0" w14:textId="55C89BDC" w:rsidR="00144DD5" w:rsidRPr="00B354C4" w:rsidRDefault="00195A7E" w:rsidP="003E3A54">
      <w:pPr>
        <w:widowControl/>
        <w:numPr>
          <w:ilvl w:val="0"/>
          <w:numId w:val="3"/>
        </w:numPr>
        <w:tabs>
          <w:tab w:val="left" w:pos="426"/>
        </w:tabs>
        <w:suppressAutoHyphens w:val="0"/>
        <w:spacing w:line="276" w:lineRule="auto"/>
        <w:ind w:left="426" w:hanging="426"/>
        <w:jc w:val="both"/>
        <w:textAlignment w:val="auto"/>
        <w:rPr>
          <w:rFonts w:ascii="Times New Roman" w:hAnsi="Times New Roman" w:cs="Times New Roman"/>
          <w:color w:val="000000"/>
          <w:sz w:val="22"/>
          <w:szCs w:val="22"/>
        </w:rPr>
      </w:pPr>
      <w:r w:rsidRPr="00B354C4">
        <w:rPr>
          <w:rFonts w:ascii="Times New Roman" w:hAnsi="Times New Roman" w:cs="Times New Roman"/>
          <w:sz w:val="22"/>
          <w:szCs w:val="22"/>
        </w:rPr>
        <w:t xml:space="preserve">Wykonawca </w:t>
      </w:r>
      <w:r w:rsidRPr="00153725">
        <w:rPr>
          <w:rFonts w:ascii="Times New Roman" w:hAnsi="Times New Roman" w:cs="Times New Roman"/>
          <w:sz w:val="22"/>
          <w:szCs w:val="22"/>
        </w:rPr>
        <w:t xml:space="preserve">udziela </w:t>
      </w:r>
      <w:r w:rsidR="00187382" w:rsidRPr="008953C6">
        <w:rPr>
          <w:rFonts w:ascii="Times New Roman" w:hAnsi="Times New Roman" w:cs="Times New Roman"/>
          <w:b/>
          <w:sz w:val="22"/>
          <w:szCs w:val="22"/>
        </w:rPr>
        <w:t>…</w:t>
      </w:r>
      <w:r w:rsidR="008953C6">
        <w:rPr>
          <w:rFonts w:ascii="Times New Roman" w:hAnsi="Times New Roman" w:cs="Times New Roman"/>
          <w:b/>
          <w:sz w:val="22"/>
          <w:szCs w:val="22"/>
        </w:rPr>
        <w:t>…</w:t>
      </w:r>
      <w:r w:rsidR="00FF55E5" w:rsidRPr="008953C6">
        <w:rPr>
          <w:rFonts w:ascii="Times New Roman" w:hAnsi="Times New Roman" w:cs="Times New Roman"/>
          <w:sz w:val="22"/>
          <w:szCs w:val="22"/>
        </w:rPr>
        <w:t xml:space="preserve">miesięcy </w:t>
      </w:r>
      <w:r w:rsidRPr="00153725">
        <w:rPr>
          <w:rFonts w:ascii="Times New Roman" w:hAnsi="Times New Roman" w:cs="Times New Roman"/>
          <w:sz w:val="22"/>
          <w:szCs w:val="22"/>
        </w:rPr>
        <w:t>gwarancji na p</w:t>
      </w:r>
      <w:r w:rsidRPr="00B354C4">
        <w:rPr>
          <w:rFonts w:ascii="Times New Roman" w:hAnsi="Times New Roman" w:cs="Times New Roman"/>
          <w:sz w:val="22"/>
          <w:szCs w:val="22"/>
        </w:rPr>
        <w:t xml:space="preserve">rzedmiot umowy oraz na wbudowane urządzenia i materiały licząc od daty odbioru końcowego obiektu. </w:t>
      </w:r>
    </w:p>
    <w:p w14:paraId="3F82A03C" w14:textId="77777777" w:rsidR="00144DD5" w:rsidRPr="00B354C4" w:rsidRDefault="00195A7E" w:rsidP="003E3A54">
      <w:pPr>
        <w:widowControl/>
        <w:numPr>
          <w:ilvl w:val="0"/>
          <w:numId w:val="3"/>
        </w:numPr>
        <w:tabs>
          <w:tab w:val="left" w:pos="426"/>
        </w:tabs>
        <w:suppressAutoHyphens w:val="0"/>
        <w:spacing w:line="276" w:lineRule="auto"/>
        <w:ind w:left="426" w:hanging="426"/>
        <w:jc w:val="both"/>
        <w:textAlignment w:val="auto"/>
        <w:rPr>
          <w:rFonts w:ascii="Times New Roman" w:hAnsi="Times New Roman" w:cs="Times New Roman"/>
          <w:color w:val="000000"/>
          <w:sz w:val="22"/>
          <w:szCs w:val="22"/>
        </w:rPr>
      </w:pPr>
      <w:r w:rsidRPr="00B354C4">
        <w:rPr>
          <w:rFonts w:ascii="Times New Roman" w:hAnsi="Times New Roman" w:cs="Times New Roman"/>
          <w:color w:val="000000"/>
          <w:sz w:val="22"/>
          <w:szCs w:val="22"/>
        </w:rPr>
        <w:t>Okres gwarancji dla naprawianego elementu ulega wydłużeniu o czas usunięcia wad.</w:t>
      </w:r>
    </w:p>
    <w:p w14:paraId="1149FAB6" w14:textId="77777777" w:rsidR="00144DD5" w:rsidRPr="00B354C4" w:rsidRDefault="00195A7E" w:rsidP="003E3A54">
      <w:pPr>
        <w:widowControl/>
        <w:numPr>
          <w:ilvl w:val="0"/>
          <w:numId w:val="3"/>
        </w:numPr>
        <w:tabs>
          <w:tab w:val="left" w:pos="426"/>
        </w:tabs>
        <w:suppressAutoHyphens w:val="0"/>
        <w:spacing w:line="276" w:lineRule="auto"/>
        <w:ind w:left="426" w:hanging="426"/>
        <w:jc w:val="both"/>
        <w:textAlignment w:val="auto"/>
        <w:rPr>
          <w:rFonts w:ascii="Times New Roman" w:hAnsi="Times New Roman" w:cs="Times New Roman"/>
          <w:color w:val="000000"/>
          <w:sz w:val="22"/>
          <w:szCs w:val="22"/>
        </w:rPr>
      </w:pPr>
      <w:r w:rsidRPr="00B354C4">
        <w:rPr>
          <w:rFonts w:ascii="Times New Roman" w:hAnsi="Times New Roman" w:cs="Times New Roman"/>
          <w:color w:val="000000"/>
          <w:sz w:val="22"/>
          <w:szCs w:val="22"/>
        </w:rPr>
        <w:t>Wykonawca odpowiada za wady w wykonaniu przedmiotu umowy również po okresie gwarancji jakości, jeżeli Zamawiający zawiadomi Wykonawcę o wadzie przed upływem okresu gwarancji jakości.</w:t>
      </w:r>
    </w:p>
    <w:p w14:paraId="5E23D495" w14:textId="77777777" w:rsidR="00144DD5" w:rsidRPr="00B354C4" w:rsidRDefault="00195A7E" w:rsidP="003E3A54">
      <w:pPr>
        <w:widowControl/>
        <w:numPr>
          <w:ilvl w:val="0"/>
          <w:numId w:val="3"/>
        </w:numPr>
        <w:tabs>
          <w:tab w:val="left" w:pos="426"/>
        </w:tabs>
        <w:suppressAutoHyphens w:val="0"/>
        <w:spacing w:line="276" w:lineRule="auto"/>
        <w:ind w:left="426" w:hanging="426"/>
        <w:jc w:val="both"/>
        <w:textAlignment w:val="auto"/>
        <w:rPr>
          <w:rFonts w:ascii="Times New Roman" w:hAnsi="Times New Roman" w:cs="Times New Roman"/>
          <w:sz w:val="22"/>
          <w:szCs w:val="22"/>
        </w:rPr>
      </w:pPr>
      <w:r w:rsidRPr="00B354C4">
        <w:rPr>
          <w:rFonts w:ascii="Times New Roman" w:hAnsi="Times New Roman" w:cs="Times New Roman"/>
          <w:color w:val="000000"/>
          <w:sz w:val="22"/>
          <w:szCs w:val="22"/>
        </w:rPr>
        <w:t>W razie stwierdzenia w toku czynności odbioru lub w okresie rękojmi albo gwarancji wad nie nadających się do usunięcia, Zamawiający może obniżyć wynagrodzenie Wykonawcy odpowiednio do utraconej wartości użytkowej lub technicznej obiektu.</w:t>
      </w:r>
    </w:p>
    <w:p w14:paraId="1F9F4860" w14:textId="77777777" w:rsidR="00144DD5" w:rsidRPr="009E17BF" w:rsidRDefault="00195A7E" w:rsidP="003E3A54">
      <w:pPr>
        <w:widowControl/>
        <w:numPr>
          <w:ilvl w:val="0"/>
          <w:numId w:val="3"/>
        </w:numPr>
        <w:tabs>
          <w:tab w:val="left" w:pos="426"/>
        </w:tabs>
        <w:suppressAutoHyphens w:val="0"/>
        <w:spacing w:line="276" w:lineRule="auto"/>
        <w:ind w:left="426" w:hanging="426"/>
        <w:jc w:val="both"/>
        <w:textAlignment w:val="auto"/>
        <w:rPr>
          <w:rFonts w:ascii="Times New Roman" w:hAnsi="Times New Roman" w:cs="Times New Roman"/>
          <w:sz w:val="22"/>
          <w:szCs w:val="22"/>
        </w:rPr>
      </w:pPr>
      <w:r w:rsidRPr="00B354C4">
        <w:rPr>
          <w:rFonts w:ascii="Times New Roman" w:hAnsi="Times New Roman" w:cs="Times New Roman"/>
          <w:sz w:val="22"/>
          <w:szCs w:val="22"/>
        </w:rPr>
        <w:t xml:space="preserve">Wykonawca zobowiązuje się usunąć na swój koszt wady i usterki stwierdzone w przedmiocie niniejszej umowy w okresie rękojmi i gwarancji w terminach technicznie i organizacyjnie uzasadnionych, </w:t>
      </w:r>
      <w:r w:rsidRPr="009E17BF">
        <w:rPr>
          <w:rFonts w:ascii="Times New Roman" w:hAnsi="Times New Roman" w:cs="Times New Roman"/>
          <w:sz w:val="22"/>
          <w:szCs w:val="22"/>
        </w:rPr>
        <w:t>wyzna</w:t>
      </w:r>
      <w:r w:rsidR="002868AB" w:rsidRPr="009E17BF">
        <w:rPr>
          <w:rFonts w:ascii="Times New Roman" w:hAnsi="Times New Roman" w:cs="Times New Roman"/>
          <w:sz w:val="22"/>
          <w:szCs w:val="22"/>
        </w:rPr>
        <w:t>czonych przez Inwestora zastępczego</w:t>
      </w:r>
      <w:r w:rsidRPr="009E17BF">
        <w:rPr>
          <w:rFonts w:ascii="Times New Roman" w:hAnsi="Times New Roman" w:cs="Times New Roman"/>
          <w:sz w:val="22"/>
          <w:szCs w:val="22"/>
        </w:rPr>
        <w:t xml:space="preserve"> albo Zamawiającego.</w:t>
      </w:r>
    </w:p>
    <w:p w14:paraId="3CA84219" w14:textId="77777777" w:rsidR="00144DD5" w:rsidRPr="009E17BF" w:rsidRDefault="00195A7E" w:rsidP="003E3A54">
      <w:pPr>
        <w:widowControl/>
        <w:numPr>
          <w:ilvl w:val="0"/>
          <w:numId w:val="3"/>
        </w:numPr>
        <w:tabs>
          <w:tab w:val="left" w:pos="426"/>
        </w:tabs>
        <w:suppressAutoHyphens w:val="0"/>
        <w:spacing w:line="276" w:lineRule="auto"/>
        <w:ind w:left="426" w:hanging="426"/>
        <w:jc w:val="both"/>
        <w:textAlignment w:val="auto"/>
        <w:rPr>
          <w:rFonts w:ascii="Times New Roman" w:hAnsi="Times New Roman" w:cs="Times New Roman"/>
          <w:sz w:val="22"/>
          <w:szCs w:val="22"/>
        </w:rPr>
      </w:pPr>
      <w:r w:rsidRPr="009E17BF">
        <w:rPr>
          <w:rFonts w:ascii="Times New Roman" w:hAnsi="Times New Roman" w:cs="Times New Roman"/>
          <w:sz w:val="22"/>
          <w:szCs w:val="22"/>
        </w:rPr>
        <w:lastRenderedPageBreak/>
        <w:t>W przypadku gdy Wykonawca nie zgłosi się w celu usunięcia wad i usterek w terminie nie dłuższym niż 7 dni, lub nie usunie wad i usterek w terminie ws</w:t>
      </w:r>
      <w:r w:rsidR="002868AB" w:rsidRPr="009E17BF">
        <w:rPr>
          <w:rFonts w:ascii="Times New Roman" w:hAnsi="Times New Roman" w:cs="Times New Roman"/>
          <w:sz w:val="22"/>
          <w:szCs w:val="22"/>
        </w:rPr>
        <w:t>kazanym przez Inwestora zastępczego</w:t>
      </w:r>
      <w:r w:rsidRPr="009E17BF">
        <w:rPr>
          <w:rFonts w:ascii="Times New Roman" w:hAnsi="Times New Roman" w:cs="Times New Roman"/>
          <w:sz w:val="22"/>
          <w:szCs w:val="22"/>
        </w:rPr>
        <w:t xml:space="preserve"> albo Zamawiającego, Zamawiającemu przysługuje prawo dokonania naprawy na koszt Wykonawcy, przez zatrudnienie własnych specjalistów albo specjalistów strony trzeciej bez utraty praw wynikających z rękojmi i gwarancji. Koszty naprawy zostaną pokryte z środków uzyskanych z zabezpieczenia należytego wykonania umowy.</w:t>
      </w:r>
    </w:p>
    <w:p w14:paraId="1DFC8DE7" w14:textId="77777777" w:rsidR="00B06BFC" w:rsidRPr="00B354C4" w:rsidRDefault="00B06BFC" w:rsidP="00B06BFC">
      <w:pPr>
        <w:widowControl/>
        <w:tabs>
          <w:tab w:val="left" w:pos="426"/>
        </w:tabs>
        <w:suppressAutoHyphens w:val="0"/>
        <w:spacing w:line="276" w:lineRule="auto"/>
        <w:ind w:left="426"/>
        <w:jc w:val="both"/>
        <w:textAlignment w:val="auto"/>
        <w:rPr>
          <w:rFonts w:ascii="Times New Roman" w:hAnsi="Times New Roman" w:cs="Times New Roman"/>
          <w:sz w:val="22"/>
          <w:szCs w:val="22"/>
        </w:rPr>
      </w:pPr>
    </w:p>
    <w:p w14:paraId="7CDCA211" w14:textId="7E3115C6" w:rsidR="00144DD5" w:rsidRPr="00B354C4" w:rsidRDefault="000020EB" w:rsidP="000020EB">
      <w:pPr>
        <w:tabs>
          <w:tab w:val="left" w:pos="720"/>
        </w:tabs>
        <w:ind w:left="714" w:hanging="357"/>
        <w:rPr>
          <w:rFonts w:ascii="Times New Roman" w:hAnsi="Times New Roman" w:cs="Times New Roman"/>
          <w:b/>
          <w:bCs/>
          <w:sz w:val="22"/>
          <w:szCs w:val="22"/>
        </w:rPr>
      </w:pPr>
      <w:r>
        <w:rPr>
          <w:rFonts w:ascii="Times New Roman" w:hAnsi="Times New Roman" w:cs="Times New Roman"/>
          <w:b/>
          <w:bCs/>
          <w:sz w:val="22"/>
          <w:szCs w:val="22"/>
        </w:rPr>
        <w:t xml:space="preserve">                                                                              </w:t>
      </w:r>
      <w:r w:rsidR="00195A7E" w:rsidRPr="00B354C4">
        <w:rPr>
          <w:rFonts w:ascii="Times New Roman" w:hAnsi="Times New Roman" w:cs="Times New Roman"/>
          <w:b/>
          <w:bCs/>
          <w:sz w:val="22"/>
          <w:szCs w:val="22"/>
        </w:rPr>
        <w:t>§ 14</w:t>
      </w:r>
    </w:p>
    <w:p w14:paraId="37426D7F" w14:textId="77777777" w:rsidR="00A2396A" w:rsidRDefault="00195A7E" w:rsidP="002868AB">
      <w:pPr>
        <w:tabs>
          <w:tab w:val="left" w:pos="720"/>
        </w:tabs>
        <w:spacing w:line="276" w:lineRule="auto"/>
        <w:jc w:val="center"/>
        <w:rPr>
          <w:rFonts w:ascii="Times New Roman" w:hAnsi="Times New Roman" w:cs="Times New Roman"/>
          <w:b/>
          <w:bCs/>
          <w:sz w:val="22"/>
          <w:szCs w:val="22"/>
        </w:rPr>
      </w:pPr>
      <w:r w:rsidRPr="00B354C4">
        <w:rPr>
          <w:rFonts w:ascii="Times New Roman" w:hAnsi="Times New Roman" w:cs="Times New Roman"/>
          <w:b/>
          <w:bCs/>
          <w:sz w:val="22"/>
          <w:szCs w:val="22"/>
        </w:rPr>
        <w:t>Zmiana postanowień umowy</w:t>
      </w:r>
    </w:p>
    <w:p w14:paraId="0A6F7CC7" w14:textId="77777777" w:rsidR="004244CD" w:rsidRPr="00B354C4" w:rsidRDefault="004244CD" w:rsidP="002868AB">
      <w:pPr>
        <w:tabs>
          <w:tab w:val="left" w:pos="720"/>
        </w:tabs>
        <w:spacing w:line="276" w:lineRule="auto"/>
        <w:jc w:val="center"/>
        <w:rPr>
          <w:rFonts w:ascii="Times New Roman" w:hAnsi="Times New Roman" w:cs="Times New Roman"/>
          <w:b/>
          <w:bCs/>
          <w:sz w:val="22"/>
          <w:szCs w:val="22"/>
        </w:rPr>
      </w:pPr>
    </w:p>
    <w:p w14:paraId="72129763" w14:textId="77777777" w:rsidR="00144DD5" w:rsidRPr="00B354C4" w:rsidRDefault="00195A7E" w:rsidP="002868AB">
      <w:pPr>
        <w:tabs>
          <w:tab w:val="left" w:pos="720"/>
        </w:tabs>
        <w:spacing w:line="276" w:lineRule="auto"/>
        <w:jc w:val="both"/>
        <w:rPr>
          <w:rFonts w:ascii="Times New Roman" w:hAnsi="Times New Roman" w:cs="Times New Roman"/>
          <w:sz w:val="22"/>
          <w:szCs w:val="22"/>
        </w:rPr>
      </w:pPr>
      <w:r w:rsidRPr="00B354C4">
        <w:rPr>
          <w:rFonts w:ascii="Times New Roman" w:hAnsi="Times New Roman" w:cs="Times New Roman"/>
          <w:sz w:val="22"/>
          <w:szCs w:val="22"/>
        </w:rPr>
        <w:t xml:space="preserve">Zamawiający przewiduje możliwość zmian postanowień zawartej umowy w stosunku do treści oferty, na podstawie której dokonano wyboru Wykonawcy, w przypadku wystąpienia co najmniej jednej z okoliczności wymienionych poniżej: </w:t>
      </w:r>
    </w:p>
    <w:p w14:paraId="4E469A8A" w14:textId="77777777" w:rsidR="00144DD5" w:rsidRPr="00B354C4" w:rsidRDefault="00195A7E" w:rsidP="003E3A54">
      <w:pPr>
        <w:spacing w:line="276" w:lineRule="auto"/>
        <w:ind w:left="284" w:hanging="284"/>
        <w:jc w:val="both"/>
        <w:rPr>
          <w:rFonts w:ascii="Times New Roman" w:hAnsi="Times New Roman" w:cs="Times New Roman"/>
          <w:sz w:val="22"/>
          <w:szCs w:val="22"/>
        </w:rPr>
      </w:pPr>
      <w:r w:rsidRPr="00B354C4">
        <w:rPr>
          <w:rFonts w:ascii="Times New Roman" w:hAnsi="Times New Roman" w:cs="Times New Roman"/>
          <w:sz w:val="22"/>
          <w:szCs w:val="22"/>
        </w:rPr>
        <w:t>1. W zakresie terminów – możliwość przerwania robót a w konsekwencji przedłużenia terminu realizacji umowy:</w:t>
      </w:r>
    </w:p>
    <w:p w14:paraId="05A3776E" w14:textId="77777777" w:rsidR="003A143E" w:rsidRPr="00B354C4" w:rsidRDefault="00195A7E" w:rsidP="0078334B">
      <w:pPr>
        <w:spacing w:line="276" w:lineRule="auto"/>
        <w:ind w:left="426" w:hanging="143"/>
        <w:jc w:val="both"/>
        <w:rPr>
          <w:rFonts w:ascii="Times New Roman" w:hAnsi="Times New Roman" w:cs="Times New Roman"/>
          <w:sz w:val="22"/>
          <w:szCs w:val="22"/>
        </w:rPr>
      </w:pPr>
      <w:r w:rsidRPr="00B354C4">
        <w:rPr>
          <w:rFonts w:ascii="Times New Roman" w:hAnsi="Times New Roman" w:cs="Times New Roman"/>
          <w:sz w:val="22"/>
          <w:szCs w:val="22"/>
        </w:rPr>
        <w:t>a)w przypadku wystąpienia okoliczności siły wyższej: wystąpienia zdarzenia losowego wywołanego przez czynniki zewnętrzne, którego nie można było przewidzieć, w szczególności zagrażającego bezpośrednio życiu lub zdrowiu ludzi lub grożącego powstaniem szkody w znacznych rozmiarach,</w:t>
      </w:r>
      <w:r w:rsidR="003A143E" w:rsidRPr="00B354C4">
        <w:rPr>
          <w:rFonts w:ascii="Times New Roman" w:eastAsia="Calibri" w:hAnsi="Times New Roman" w:cs="Times New Roman"/>
          <w:sz w:val="22"/>
          <w:szCs w:val="22"/>
          <w:lang w:eastAsia="en-US" w:bidi="ar-SA"/>
        </w:rPr>
        <w:t xml:space="preserve"> </w:t>
      </w:r>
    </w:p>
    <w:p w14:paraId="6B295B86" w14:textId="77777777" w:rsidR="00144DD5" w:rsidRPr="00B354C4" w:rsidRDefault="0078334B" w:rsidP="003E3A54">
      <w:pPr>
        <w:spacing w:line="276" w:lineRule="auto"/>
        <w:ind w:left="567" w:hanging="284"/>
        <w:jc w:val="both"/>
        <w:rPr>
          <w:rFonts w:ascii="Times New Roman" w:hAnsi="Times New Roman" w:cs="Times New Roman"/>
          <w:sz w:val="22"/>
          <w:szCs w:val="22"/>
        </w:rPr>
      </w:pPr>
      <w:r w:rsidRPr="00B354C4">
        <w:rPr>
          <w:rFonts w:ascii="Times New Roman" w:hAnsi="Times New Roman" w:cs="Times New Roman"/>
          <w:sz w:val="22"/>
          <w:szCs w:val="22"/>
        </w:rPr>
        <w:t>b</w:t>
      </w:r>
      <w:r w:rsidR="00195A7E" w:rsidRPr="00B354C4">
        <w:rPr>
          <w:rFonts w:ascii="Times New Roman" w:hAnsi="Times New Roman" w:cs="Times New Roman"/>
          <w:sz w:val="22"/>
          <w:szCs w:val="22"/>
        </w:rPr>
        <w:t>) w przypadku konieczności wprowadzenia w trakcie realizacji zamówienia zmian do projektu budowlanego z przyczyn niezależnych od Wykonawcy,</w:t>
      </w:r>
    </w:p>
    <w:p w14:paraId="2CA91619" w14:textId="77777777" w:rsidR="00144DD5" w:rsidRDefault="0078334B" w:rsidP="003E3A54">
      <w:pPr>
        <w:spacing w:line="276" w:lineRule="auto"/>
        <w:ind w:left="567" w:hanging="284"/>
        <w:jc w:val="both"/>
        <w:rPr>
          <w:rFonts w:ascii="Times New Roman" w:hAnsi="Times New Roman" w:cs="Times New Roman"/>
          <w:sz w:val="22"/>
          <w:szCs w:val="22"/>
        </w:rPr>
      </w:pPr>
      <w:r w:rsidRPr="00B354C4">
        <w:rPr>
          <w:rFonts w:ascii="Times New Roman" w:hAnsi="Times New Roman" w:cs="Times New Roman"/>
          <w:sz w:val="22"/>
          <w:szCs w:val="22"/>
        </w:rPr>
        <w:t>c</w:t>
      </w:r>
      <w:r w:rsidR="00195A7E" w:rsidRPr="00B354C4">
        <w:rPr>
          <w:rFonts w:ascii="Times New Roman" w:hAnsi="Times New Roman" w:cs="Times New Roman"/>
          <w:sz w:val="22"/>
          <w:szCs w:val="22"/>
        </w:rPr>
        <w:t>) w przypadku wykonania dodatkowych badań i ekspertyz niezbędnych do wykonania przedmiotu zamówienia,</w:t>
      </w:r>
    </w:p>
    <w:p w14:paraId="6DC17EA4" w14:textId="77777777" w:rsidR="00391A3E" w:rsidRPr="009E17BF" w:rsidRDefault="00391A3E" w:rsidP="003E3A54">
      <w:pPr>
        <w:spacing w:line="276" w:lineRule="auto"/>
        <w:ind w:left="567" w:hanging="284"/>
        <w:jc w:val="both"/>
        <w:rPr>
          <w:rFonts w:ascii="Times New Roman" w:hAnsi="Times New Roman" w:cs="Times New Roman"/>
          <w:sz w:val="22"/>
          <w:szCs w:val="22"/>
        </w:rPr>
      </w:pPr>
      <w:r w:rsidRPr="009E17BF">
        <w:rPr>
          <w:rFonts w:ascii="Times New Roman" w:hAnsi="Times New Roman" w:cs="Times New Roman"/>
          <w:sz w:val="22"/>
          <w:szCs w:val="22"/>
        </w:rPr>
        <w:t>d) wystąpienia okoliczności, których strony umowy nie były w stanie przewidzieć pomimo zachowania należytej staranności,</w:t>
      </w:r>
    </w:p>
    <w:p w14:paraId="3324574F" w14:textId="77777777" w:rsidR="00144DD5" w:rsidRPr="00B354C4" w:rsidRDefault="00195A7E" w:rsidP="003E3A54">
      <w:pPr>
        <w:spacing w:line="276" w:lineRule="auto"/>
        <w:ind w:left="567" w:hanging="284"/>
        <w:jc w:val="both"/>
        <w:rPr>
          <w:rFonts w:ascii="Times New Roman" w:hAnsi="Times New Roman" w:cs="Times New Roman"/>
          <w:sz w:val="22"/>
          <w:szCs w:val="22"/>
        </w:rPr>
      </w:pPr>
      <w:r w:rsidRPr="009E17BF">
        <w:rPr>
          <w:rFonts w:ascii="Times New Roman" w:hAnsi="Times New Roman" w:cs="Times New Roman"/>
          <w:sz w:val="22"/>
          <w:szCs w:val="22"/>
        </w:rPr>
        <w:t xml:space="preserve">- termin przedłuża się o czas w którym istniała </w:t>
      </w:r>
      <w:r w:rsidRPr="00B354C4">
        <w:rPr>
          <w:rFonts w:ascii="Times New Roman" w:hAnsi="Times New Roman" w:cs="Times New Roman"/>
          <w:sz w:val="22"/>
          <w:szCs w:val="22"/>
        </w:rPr>
        <w:t>wyżej określona przeszkoda.</w:t>
      </w:r>
    </w:p>
    <w:p w14:paraId="143643C0" w14:textId="77777777" w:rsidR="00144DD5" w:rsidRPr="00B354C4" w:rsidRDefault="00195A7E" w:rsidP="003E3A54">
      <w:pPr>
        <w:spacing w:line="276" w:lineRule="auto"/>
        <w:jc w:val="both"/>
        <w:rPr>
          <w:rFonts w:ascii="Times New Roman" w:hAnsi="Times New Roman" w:cs="Times New Roman"/>
          <w:sz w:val="22"/>
          <w:szCs w:val="22"/>
        </w:rPr>
      </w:pPr>
      <w:r w:rsidRPr="00B354C4">
        <w:rPr>
          <w:rFonts w:ascii="Times New Roman" w:hAnsi="Times New Roman" w:cs="Times New Roman"/>
          <w:sz w:val="22"/>
          <w:szCs w:val="22"/>
        </w:rPr>
        <w:t>2. Zmiana umowy w przypadku zmiany ki</w:t>
      </w:r>
      <w:r w:rsidR="00391A3E">
        <w:rPr>
          <w:rFonts w:ascii="Times New Roman" w:hAnsi="Times New Roman" w:cs="Times New Roman"/>
          <w:sz w:val="22"/>
          <w:szCs w:val="22"/>
        </w:rPr>
        <w:t>erownika budowy</w:t>
      </w:r>
      <w:r w:rsidRPr="00B354C4">
        <w:rPr>
          <w:rFonts w:ascii="Times New Roman" w:hAnsi="Times New Roman" w:cs="Times New Roman"/>
          <w:sz w:val="22"/>
          <w:szCs w:val="22"/>
        </w:rPr>
        <w:t>:</w:t>
      </w:r>
    </w:p>
    <w:p w14:paraId="00D1CC42" w14:textId="77777777" w:rsidR="00144DD5" w:rsidRPr="00B354C4" w:rsidRDefault="00195A7E" w:rsidP="003E3A54">
      <w:pPr>
        <w:tabs>
          <w:tab w:val="left" w:pos="720"/>
        </w:tabs>
        <w:spacing w:line="276" w:lineRule="auto"/>
        <w:ind w:left="567" w:hanging="284"/>
        <w:jc w:val="both"/>
        <w:rPr>
          <w:rFonts w:ascii="Times New Roman" w:hAnsi="Times New Roman" w:cs="Times New Roman"/>
          <w:sz w:val="22"/>
          <w:szCs w:val="22"/>
        </w:rPr>
      </w:pPr>
      <w:r w:rsidRPr="00B354C4">
        <w:rPr>
          <w:rFonts w:ascii="Times New Roman" w:hAnsi="Times New Roman" w:cs="Times New Roman"/>
          <w:sz w:val="22"/>
          <w:szCs w:val="22"/>
        </w:rPr>
        <w:t>- na żądanie Zamawiającego – w przypadku nienależytego wykonywania powierzonych prac,</w:t>
      </w:r>
    </w:p>
    <w:p w14:paraId="0B95B99A" w14:textId="77777777" w:rsidR="00144DD5" w:rsidRPr="00B354C4" w:rsidRDefault="00195A7E" w:rsidP="003E3A54">
      <w:pPr>
        <w:tabs>
          <w:tab w:val="left" w:pos="720"/>
        </w:tabs>
        <w:spacing w:line="276" w:lineRule="auto"/>
        <w:ind w:left="426" w:hanging="143"/>
        <w:jc w:val="both"/>
        <w:rPr>
          <w:rFonts w:ascii="Times New Roman" w:hAnsi="Times New Roman" w:cs="Times New Roman"/>
          <w:sz w:val="22"/>
          <w:szCs w:val="22"/>
        </w:rPr>
      </w:pPr>
      <w:r w:rsidRPr="00B354C4">
        <w:rPr>
          <w:rFonts w:ascii="Times New Roman" w:hAnsi="Times New Roman" w:cs="Times New Roman"/>
          <w:sz w:val="22"/>
          <w:szCs w:val="22"/>
        </w:rPr>
        <w:t>- na wniosek Wykonawcy uzasadniony obiektywnymi okolicznościami, po przedstawieniu i zaakceptowaniu przez Zamawiającego kandydatury innej osoby spełniającej warunki zawarte w SIWZ.</w:t>
      </w:r>
    </w:p>
    <w:p w14:paraId="09FDF036" w14:textId="77777777" w:rsidR="00144DD5" w:rsidRPr="00B354C4" w:rsidRDefault="00195A7E" w:rsidP="003E3A54">
      <w:pPr>
        <w:tabs>
          <w:tab w:val="left" w:pos="426"/>
        </w:tabs>
        <w:spacing w:line="276" w:lineRule="auto"/>
        <w:ind w:left="284" w:hanging="284"/>
        <w:jc w:val="both"/>
        <w:rPr>
          <w:rFonts w:ascii="Times New Roman" w:hAnsi="Times New Roman" w:cs="Times New Roman"/>
          <w:sz w:val="22"/>
          <w:szCs w:val="22"/>
        </w:rPr>
      </w:pPr>
      <w:r w:rsidRPr="00B354C4">
        <w:rPr>
          <w:rFonts w:ascii="Times New Roman" w:hAnsi="Times New Roman" w:cs="Times New Roman"/>
          <w:sz w:val="22"/>
          <w:szCs w:val="22"/>
        </w:rPr>
        <w:t>3. Zmiana terminu wykonania, wartości Przedmiotu Umowy, w przypadku konieczności wykonania ewentualnych robót zamiennych</w:t>
      </w:r>
      <w:r w:rsidR="006F579E" w:rsidRPr="00B354C4">
        <w:rPr>
          <w:rFonts w:ascii="Times New Roman" w:hAnsi="Times New Roman" w:cs="Times New Roman"/>
          <w:sz w:val="22"/>
          <w:szCs w:val="22"/>
        </w:rPr>
        <w:t>, robót dodatkowych</w:t>
      </w:r>
      <w:r w:rsidRPr="00B354C4">
        <w:rPr>
          <w:rFonts w:ascii="Times New Roman" w:hAnsi="Times New Roman" w:cs="Times New Roman"/>
          <w:sz w:val="22"/>
          <w:szCs w:val="22"/>
        </w:rPr>
        <w:t>.</w:t>
      </w:r>
    </w:p>
    <w:p w14:paraId="6DF50D7C" w14:textId="77777777" w:rsidR="00144DD5" w:rsidRPr="00B354C4" w:rsidRDefault="006F579E" w:rsidP="003E3A54">
      <w:pPr>
        <w:tabs>
          <w:tab w:val="left" w:pos="1701"/>
        </w:tabs>
        <w:spacing w:line="276" w:lineRule="auto"/>
        <w:ind w:left="283" w:hanging="283"/>
        <w:jc w:val="both"/>
        <w:rPr>
          <w:rFonts w:ascii="Times New Roman" w:eastAsia="Arial" w:hAnsi="Times New Roman" w:cs="Times New Roman"/>
          <w:sz w:val="22"/>
          <w:szCs w:val="22"/>
        </w:rPr>
      </w:pPr>
      <w:r w:rsidRPr="00B354C4">
        <w:rPr>
          <w:rFonts w:ascii="Times New Roman" w:hAnsi="Times New Roman" w:cs="Times New Roman"/>
          <w:sz w:val="22"/>
          <w:szCs w:val="22"/>
        </w:rPr>
        <w:t>4</w:t>
      </w:r>
      <w:r w:rsidR="00195A7E" w:rsidRPr="00B354C4">
        <w:rPr>
          <w:rFonts w:ascii="Times New Roman" w:hAnsi="Times New Roman" w:cs="Times New Roman"/>
          <w:sz w:val="22"/>
          <w:szCs w:val="22"/>
        </w:rPr>
        <w:t xml:space="preserve">. </w:t>
      </w:r>
      <w:r w:rsidR="00195A7E" w:rsidRPr="00B354C4">
        <w:rPr>
          <w:rFonts w:ascii="Times New Roman" w:eastAsia="Arial" w:hAnsi="Times New Roman" w:cs="Times New Roman"/>
          <w:sz w:val="22"/>
          <w:szCs w:val="22"/>
        </w:rPr>
        <w:t>Zmiana Podwykonawcy - na pisemny wniosek Wykonawcy, dopuszcza się zmianę Podwykonawcy lub Dalszego Po</w:t>
      </w:r>
      <w:r w:rsidR="001573F6">
        <w:rPr>
          <w:rFonts w:ascii="Times New Roman" w:eastAsia="Arial" w:hAnsi="Times New Roman" w:cs="Times New Roman"/>
          <w:sz w:val="22"/>
          <w:szCs w:val="22"/>
        </w:rPr>
        <w:t xml:space="preserve">dwykonawcy </w:t>
      </w:r>
      <w:r w:rsidR="00195A7E" w:rsidRPr="00B354C4">
        <w:rPr>
          <w:rFonts w:ascii="Times New Roman" w:eastAsia="Arial" w:hAnsi="Times New Roman" w:cs="Times New Roman"/>
          <w:sz w:val="22"/>
          <w:szCs w:val="22"/>
        </w:rPr>
        <w:t>lub rezygnację z udziału Podwykonawcy lub Dalszego Podwykonawcy przy realizacji przedmiotu zamówienia. Zamiana może nastąpić wyłącznie po przedstawieniu przez Wykonawcę oświadczenia Podwykonawcy lub Dalszego Podwykonawcy o</w:t>
      </w:r>
      <w:r w:rsidR="001573F6">
        <w:rPr>
          <w:rFonts w:ascii="Times New Roman" w:eastAsia="Arial" w:hAnsi="Times New Roman" w:cs="Times New Roman"/>
          <w:sz w:val="22"/>
          <w:szCs w:val="22"/>
        </w:rPr>
        <w:t> </w:t>
      </w:r>
      <w:r w:rsidR="00195A7E" w:rsidRPr="00B354C4">
        <w:rPr>
          <w:rFonts w:ascii="Times New Roman" w:eastAsia="Arial" w:hAnsi="Times New Roman" w:cs="Times New Roman"/>
          <w:sz w:val="22"/>
          <w:szCs w:val="22"/>
        </w:rPr>
        <w:t xml:space="preserve"> jego rezygnacji z udziału w realizacji przedmiotu zamówienia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w:t>
      </w:r>
    </w:p>
    <w:p w14:paraId="6D1349A3" w14:textId="77777777" w:rsidR="00144DD5" w:rsidRDefault="006F579E" w:rsidP="003E3A54">
      <w:pPr>
        <w:tabs>
          <w:tab w:val="left" w:pos="1701"/>
        </w:tabs>
        <w:spacing w:line="276" w:lineRule="auto"/>
        <w:ind w:left="283" w:hanging="283"/>
        <w:jc w:val="both"/>
        <w:rPr>
          <w:rFonts w:ascii="Times New Roman" w:eastAsia="Arial" w:hAnsi="Times New Roman" w:cs="Times New Roman"/>
          <w:sz w:val="22"/>
          <w:szCs w:val="22"/>
        </w:rPr>
      </w:pPr>
      <w:r w:rsidRPr="00B354C4">
        <w:rPr>
          <w:rFonts w:ascii="Times New Roman" w:eastAsia="Arial" w:hAnsi="Times New Roman" w:cs="Times New Roman"/>
          <w:sz w:val="22"/>
          <w:szCs w:val="22"/>
        </w:rPr>
        <w:t>5</w:t>
      </w:r>
      <w:r w:rsidR="00195A7E" w:rsidRPr="00B354C4">
        <w:rPr>
          <w:rFonts w:ascii="Times New Roman" w:eastAsia="Arial" w:hAnsi="Times New Roman" w:cs="Times New Roman"/>
          <w:sz w:val="22"/>
          <w:szCs w:val="22"/>
        </w:rPr>
        <w:t xml:space="preserve">. Zmiana harmonogramu rzeczowo- finansowego w przypadku wystąpienia obiektywnych nie spowodowanych działalnością Wykonawcy okoliczności, skutkujących koniecznością zmiany w trakcie realizacji umowy. </w:t>
      </w:r>
    </w:p>
    <w:p w14:paraId="17FCF6EA" w14:textId="77777777" w:rsidR="00276429" w:rsidRDefault="00276429" w:rsidP="003E3A54">
      <w:pPr>
        <w:tabs>
          <w:tab w:val="left" w:pos="1701"/>
        </w:tabs>
        <w:spacing w:line="276" w:lineRule="auto"/>
        <w:ind w:left="283" w:hanging="283"/>
        <w:jc w:val="both"/>
        <w:rPr>
          <w:rFonts w:ascii="Times New Roman" w:eastAsia="Arial" w:hAnsi="Times New Roman" w:cs="Times New Roman"/>
          <w:sz w:val="22"/>
          <w:szCs w:val="22"/>
        </w:rPr>
      </w:pPr>
    </w:p>
    <w:p w14:paraId="5E993CDB" w14:textId="77777777" w:rsidR="00D96D83" w:rsidRPr="00B06BFC" w:rsidRDefault="00D96D83" w:rsidP="00D96D83">
      <w:pPr>
        <w:tabs>
          <w:tab w:val="left" w:pos="1701"/>
        </w:tabs>
        <w:spacing w:line="276" w:lineRule="auto"/>
        <w:ind w:left="283" w:hanging="283"/>
        <w:jc w:val="center"/>
        <w:rPr>
          <w:rFonts w:ascii="Times New Roman" w:eastAsia="Arial" w:hAnsi="Times New Roman" w:cs="Times New Roman"/>
          <w:b/>
          <w:sz w:val="22"/>
          <w:szCs w:val="22"/>
        </w:rPr>
      </w:pPr>
      <w:r w:rsidRPr="00B06BFC">
        <w:rPr>
          <w:rFonts w:ascii="Times New Roman" w:eastAsia="Arial" w:hAnsi="Times New Roman" w:cs="Times New Roman"/>
          <w:b/>
          <w:sz w:val="22"/>
          <w:szCs w:val="22"/>
        </w:rPr>
        <w:t>§ 15</w:t>
      </w:r>
    </w:p>
    <w:p w14:paraId="37C09332" w14:textId="77777777" w:rsidR="00D96D83" w:rsidRDefault="00D96D83" w:rsidP="00D96D83">
      <w:pPr>
        <w:tabs>
          <w:tab w:val="left" w:pos="1701"/>
        </w:tabs>
        <w:spacing w:line="276" w:lineRule="auto"/>
        <w:ind w:left="283" w:hanging="283"/>
        <w:jc w:val="center"/>
        <w:rPr>
          <w:rFonts w:ascii="Times New Roman" w:eastAsia="Arial" w:hAnsi="Times New Roman" w:cs="Times New Roman"/>
          <w:b/>
          <w:sz w:val="22"/>
          <w:szCs w:val="22"/>
        </w:rPr>
      </w:pPr>
      <w:r w:rsidRPr="00B354C4">
        <w:rPr>
          <w:rFonts w:ascii="Times New Roman" w:eastAsia="Arial" w:hAnsi="Times New Roman" w:cs="Times New Roman"/>
          <w:b/>
          <w:sz w:val="22"/>
          <w:szCs w:val="22"/>
        </w:rPr>
        <w:t>Roboty dodatkowe</w:t>
      </w:r>
    </w:p>
    <w:p w14:paraId="71DBC5BE" w14:textId="77777777" w:rsidR="004244CD" w:rsidRPr="00B354C4" w:rsidRDefault="004244CD" w:rsidP="00D96D83">
      <w:pPr>
        <w:tabs>
          <w:tab w:val="left" w:pos="1701"/>
        </w:tabs>
        <w:spacing w:line="276" w:lineRule="auto"/>
        <w:ind w:left="283" w:hanging="283"/>
        <w:jc w:val="center"/>
        <w:rPr>
          <w:rFonts w:ascii="Times New Roman" w:eastAsia="Arial" w:hAnsi="Times New Roman" w:cs="Times New Roman"/>
          <w:b/>
          <w:sz w:val="22"/>
          <w:szCs w:val="22"/>
        </w:rPr>
      </w:pPr>
    </w:p>
    <w:p w14:paraId="173E0F66" w14:textId="0C1029FB" w:rsidR="00D96D83" w:rsidRPr="00CD3082" w:rsidRDefault="00D96D83" w:rsidP="00656B0A">
      <w:pPr>
        <w:widowControl/>
        <w:tabs>
          <w:tab w:val="left" w:pos="-30480"/>
          <w:tab w:val="left" w:pos="284"/>
        </w:tabs>
        <w:spacing w:line="276" w:lineRule="auto"/>
        <w:ind w:left="284" w:hanging="284"/>
        <w:jc w:val="both"/>
        <w:textAlignment w:val="auto"/>
        <w:rPr>
          <w:rFonts w:ascii="Times New Roman" w:eastAsia="Times New Roman" w:hAnsi="Times New Roman" w:cs="Times New Roman"/>
          <w:strike/>
          <w:color w:val="000000"/>
          <w:kern w:val="22"/>
          <w:sz w:val="22"/>
          <w:szCs w:val="22"/>
          <w:shd w:val="clear" w:color="auto" w:fill="FFFFFF"/>
          <w:lang w:eastAsia="ar-SA" w:bidi="ar-SA"/>
        </w:rPr>
      </w:pPr>
      <w:r w:rsidRPr="00B354C4">
        <w:rPr>
          <w:rFonts w:ascii="Times New Roman" w:eastAsia="Times New Roman" w:hAnsi="Times New Roman" w:cs="Times New Roman"/>
          <w:color w:val="000000"/>
          <w:kern w:val="1"/>
          <w:sz w:val="22"/>
          <w:szCs w:val="22"/>
          <w:lang w:eastAsia="ar-SA" w:bidi="ar-SA"/>
        </w:rPr>
        <w:t>1.</w:t>
      </w:r>
      <w:r w:rsidRPr="00B354C4">
        <w:rPr>
          <w:rFonts w:ascii="Times New Roman" w:eastAsia="Times New Roman" w:hAnsi="Times New Roman" w:cs="Times New Roman"/>
          <w:color w:val="000000"/>
          <w:kern w:val="1"/>
          <w:sz w:val="22"/>
          <w:szCs w:val="22"/>
          <w:lang w:eastAsia="ar-SA" w:bidi="ar-SA"/>
        </w:rPr>
        <w:tab/>
        <w:t xml:space="preserve">Rozpoczęcie wykonywania </w:t>
      </w:r>
      <w:r w:rsidRPr="00B354C4">
        <w:rPr>
          <w:rFonts w:ascii="Times New Roman" w:eastAsia="Times New Roman" w:hAnsi="Times New Roman" w:cs="Times New Roman"/>
          <w:bCs/>
          <w:iCs/>
          <w:color w:val="000000"/>
          <w:kern w:val="1"/>
          <w:sz w:val="22"/>
          <w:szCs w:val="22"/>
        </w:rPr>
        <w:t>„dodatkowych robót budowlanych” wykraczających poza przedmiot niniejszej umowy, a więc robót o których mowa w niniejszym paragrafie,</w:t>
      </w:r>
      <w:r w:rsidRPr="00B354C4">
        <w:rPr>
          <w:rFonts w:ascii="Times New Roman" w:eastAsia="Times New Roman" w:hAnsi="Times New Roman" w:cs="Times New Roman"/>
          <w:color w:val="000000"/>
          <w:kern w:val="1"/>
          <w:sz w:val="22"/>
          <w:szCs w:val="22"/>
          <w:lang w:eastAsia="ar-SA" w:bidi="ar-SA"/>
        </w:rPr>
        <w:t xml:space="preserve"> może nastąpić po podpisaniu</w:t>
      </w:r>
      <w:r w:rsidRPr="00B354C4">
        <w:rPr>
          <w:rFonts w:ascii="Times New Roman" w:eastAsia="Calibri" w:hAnsi="Times New Roman" w:cs="Times New Roman"/>
          <w:sz w:val="22"/>
          <w:szCs w:val="22"/>
          <w:lang w:eastAsia="en-US" w:bidi="ar-SA"/>
        </w:rPr>
        <w:t xml:space="preserve"> </w:t>
      </w:r>
      <w:r w:rsidRPr="00B354C4">
        <w:rPr>
          <w:rFonts w:ascii="Times New Roman" w:eastAsia="Times New Roman" w:hAnsi="Times New Roman" w:cs="Times New Roman"/>
          <w:color w:val="000000"/>
          <w:kern w:val="1"/>
          <w:sz w:val="22"/>
          <w:szCs w:val="22"/>
          <w:lang w:eastAsia="ar-SA" w:bidi="ar-SA"/>
        </w:rPr>
        <w:t>przez Strony umowy aneksu zmieniającego umowę w tym zakresie. Podstawą do podpisania aneksu będzie protokół konieczności potwierdzony przez i</w:t>
      </w:r>
      <w:r w:rsidRPr="00B354C4">
        <w:rPr>
          <w:rFonts w:ascii="Times New Roman" w:eastAsia="Times New Roman" w:hAnsi="Times New Roman" w:cs="Times New Roman"/>
          <w:color w:val="000000"/>
          <w:kern w:val="1"/>
          <w:sz w:val="22"/>
          <w:szCs w:val="22"/>
          <w:shd w:val="clear" w:color="auto" w:fill="FFFFFF"/>
          <w:lang w:eastAsia="ar-SA" w:bidi="ar-SA"/>
        </w:rPr>
        <w:t>nspektora nadzoru i zatwierdzony przez Strony</w:t>
      </w:r>
      <w:r w:rsidRPr="00B354C4">
        <w:rPr>
          <w:rFonts w:ascii="Times New Roman" w:eastAsia="Calibri" w:hAnsi="Times New Roman" w:cs="Times New Roman"/>
          <w:sz w:val="22"/>
          <w:szCs w:val="22"/>
          <w:lang w:eastAsia="en-US" w:bidi="ar-SA"/>
        </w:rPr>
        <w:t xml:space="preserve"> </w:t>
      </w:r>
      <w:r w:rsidRPr="00B354C4">
        <w:rPr>
          <w:rFonts w:ascii="Times New Roman" w:eastAsia="Times New Roman" w:hAnsi="Times New Roman" w:cs="Times New Roman"/>
          <w:color w:val="000000"/>
          <w:kern w:val="1"/>
          <w:sz w:val="22"/>
          <w:szCs w:val="22"/>
          <w:shd w:val="clear" w:color="auto" w:fill="FFFFFF"/>
          <w:lang w:eastAsia="ar-SA" w:bidi="ar-SA"/>
        </w:rPr>
        <w:t xml:space="preserve">umowy. </w:t>
      </w:r>
    </w:p>
    <w:p w14:paraId="42E17BD2" w14:textId="77777777" w:rsidR="00D96D83" w:rsidRPr="009E17BF" w:rsidRDefault="00D96D83" w:rsidP="00735959">
      <w:pPr>
        <w:widowControl/>
        <w:tabs>
          <w:tab w:val="left" w:pos="-30480"/>
          <w:tab w:val="left" w:pos="284"/>
        </w:tabs>
        <w:spacing w:line="276" w:lineRule="auto"/>
        <w:ind w:left="284" w:hanging="284"/>
        <w:jc w:val="both"/>
        <w:textAlignment w:val="auto"/>
        <w:rPr>
          <w:rFonts w:ascii="Times New Roman" w:eastAsia="Times New Roman" w:hAnsi="Times New Roman" w:cs="Times New Roman"/>
          <w:kern w:val="1"/>
          <w:sz w:val="22"/>
          <w:szCs w:val="22"/>
          <w:lang w:eastAsia="ar-SA" w:bidi="ar-SA"/>
        </w:rPr>
      </w:pPr>
      <w:r w:rsidRPr="00B354C4">
        <w:rPr>
          <w:rFonts w:ascii="Times New Roman" w:eastAsia="Times New Roman" w:hAnsi="Times New Roman" w:cs="Times New Roman"/>
          <w:color w:val="000000"/>
          <w:kern w:val="1"/>
          <w:sz w:val="22"/>
          <w:szCs w:val="22"/>
          <w:lang w:eastAsia="ar-SA" w:bidi="ar-SA"/>
        </w:rPr>
        <w:t xml:space="preserve">2. </w:t>
      </w:r>
      <w:r w:rsidRPr="00B354C4">
        <w:rPr>
          <w:rFonts w:ascii="Times New Roman" w:eastAsia="Times New Roman" w:hAnsi="Times New Roman" w:cs="Times New Roman"/>
          <w:bCs/>
          <w:color w:val="000000"/>
          <w:kern w:val="1"/>
          <w:sz w:val="22"/>
          <w:szCs w:val="22"/>
          <w:lang w:eastAsia="ar-SA" w:bidi="ar-SA"/>
        </w:rPr>
        <w:t xml:space="preserve">Rozliczanie </w:t>
      </w:r>
      <w:r w:rsidRPr="00B354C4">
        <w:rPr>
          <w:rFonts w:ascii="Times New Roman" w:eastAsia="Times New Roman" w:hAnsi="Times New Roman" w:cs="Times New Roman"/>
          <w:iCs/>
          <w:color w:val="000000"/>
          <w:kern w:val="1"/>
          <w:sz w:val="22"/>
          <w:szCs w:val="22"/>
        </w:rPr>
        <w:t xml:space="preserve">„dodatkowych robót budowlanych” </w:t>
      </w:r>
      <w:r w:rsidRPr="00B354C4">
        <w:rPr>
          <w:rFonts w:ascii="Times New Roman" w:eastAsia="Times New Roman" w:hAnsi="Times New Roman" w:cs="Times New Roman"/>
          <w:color w:val="000000"/>
          <w:kern w:val="1"/>
          <w:sz w:val="22"/>
          <w:szCs w:val="22"/>
          <w:lang w:eastAsia="ar-SA" w:bidi="ar-SA"/>
        </w:rPr>
        <w:t xml:space="preserve">odbywało </w:t>
      </w:r>
      <w:r w:rsidRPr="009E17BF">
        <w:rPr>
          <w:rFonts w:ascii="Times New Roman" w:eastAsia="Times New Roman" w:hAnsi="Times New Roman" w:cs="Times New Roman"/>
          <w:kern w:val="1"/>
          <w:sz w:val="22"/>
          <w:szCs w:val="22"/>
          <w:lang w:eastAsia="ar-SA" w:bidi="ar-SA"/>
        </w:rPr>
        <w:t xml:space="preserve">się będzie </w:t>
      </w:r>
      <w:r w:rsidRPr="00A65A97">
        <w:rPr>
          <w:rFonts w:ascii="Times New Roman" w:eastAsia="Times New Roman" w:hAnsi="Times New Roman" w:cs="Times New Roman"/>
          <w:b/>
          <w:kern w:val="1"/>
          <w:sz w:val="22"/>
          <w:szCs w:val="22"/>
          <w:lang w:eastAsia="ar-SA" w:bidi="ar-SA"/>
        </w:rPr>
        <w:t>odrębnymi fakturami</w:t>
      </w:r>
      <w:r w:rsidRPr="00A65A97">
        <w:rPr>
          <w:rFonts w:ascii="Times New Roman" w:eastAsia="Calibri" w:hAnsi="Times New Roman" w:cs="Times New Roman"/>
          <w:b/>
          <w:sz w:val="22"/>
          <w:szCs w:val="22"/>
          <w:lang w:eastAsia="en-US" w:bidi="ar-SA"/>
        </w:rPr>
        <w:t xml:space="preserve"> </w:t>
      </w:r>
      <w:r w:rsidRPr="00A65A97">
        <w:rPr>
          <w:rFonts w:ascii="Times New Roman" w:eastAsia="Times New Roman" w:hAnsi="Times New Roman" w:cs="Times New Roman"/>
          <w:b/>
          <w:kern w:val="1"/>
          <w:sz w:val="22"/>
          <w:szCs w:val="22"/>
          <w:lang w:eastAsia="ar-SA" w:bidi="ar-SA"/>
        </w:rPr>
        <w:t>wystawianymi po ic</w:t>
      </w:r>
      <w:r w:rsidR="00391A3E" w:rsidRPr="00A65A97">
        <w:rPr>
          <w:rFonts w:ascii="Times New Roman" w:eastAsia="Times New Roman" w:hAnsi="Times New Roman" w:cs="Times New Roman"/>
          <w:b/>
          <w:kern w:val="1"/>
          <w:sz w:val="22"/>
          <w:szCs w:val="22"/>
          <w:lang w:eastAsia="ar-SA" w:bidi="ar-SA"/>
        </w:rPr>
        <w:t>h wykonaniu (i odebraniu przez inspektora n</w:t>
      </w:r>
      <w:r w:rsidRPr="00A65A97">
        <w:rPr>
          <w:rFonts w:ascii="Times New Roman" w:eastAsia="Times New Roman" w:hAnsi="Times New Roman" w:cs="Times New Roman"/>
          <w:b/>
          <w:kern w:val="1"/>
          <w:sz w:val="22"/>
          <w:szCs w:val="22"/>
          <w:lang w:eastAsia="ar-SA" w:bidi="ar-SA"/>
        </w:rPr>
        <w:t>adzoru</w:t>
      </w:r>
      <w:r w:rsidR="00391A3E" w:rsidRPr="00A65A97">
        <w:rPr>
          <w:rFonts w:ascii="Times New Roman" w:eastAsia="Times New Roman" w:hAnsi="Times New Roman" w:cs="Times New Roman"/>
          <w:b/>
          <w:kern w:val="1"/>
          <w:sz w:val="22"/>
          <w:szCs w:val="22"/>
          <w:lang w:eastAsia="ar-SA" w:bidi="ar-SA"/>
        </w:rPr>
        <w:t xml:space="preserve"> </w:t>
      </w:r>
      <w:r w:rsidR="001573F6" w:rsidRPr="00A65A97">
        <w:rPr>
          <w:rFonts w:ascii="Times New Roman" w:eastAsia="Times New Roman" w:hAnsi="Times New Roman" w:cs="Times New Roman"/>
          <w:b/>
          <w:kern w:val="1"/>
          <w:sz w:val="22"/>
          <w:szCs w:val="22"/>
          <w:lang w:eastAsia="ar-SA" w:bidi="ar-SA"/>
        </w:rPr>
        <w:t>ze strony</w:t>
      </w:r>
      <w:r w:rsidR="00391A3E" w:rsidRPr="00A65A97">
        <w:rPr>
          <w:rFonts w:ascii="Times New Roman" w:eastAsia="Times New Roman" w:hAnsi="Times New Roman" w:cs="Times New Roman"/>
          <w:b/>
          <w:kern w:val="1"/>
          <w:sz w:val="22"/>
          <w:szCs w:val="22"/>
          <w:lang w:eastAsia="ar-SA" w:bidi="ar-SA"/>
        </w:rPr>
        <w:t xml:space="preserve"> Inwestora </w:t>
      </w:r>
      <w:r w:rsidR="00A86EA5">
        <w:rPr>
          <w:rFonts w:ascii="Times New Roman" w:eastAsia="Times New Roman" w:hAnsi="Times New Roman" w:cs="Times New Roman"/>
          <w:b/>
          <w:kern w:val="1"/>
          <w:sz w:val="22"/>
          <w:szCs w:val="22"/>
          <w:lang w:eastAsia="ar-SA" w:bidi="ar-SA"/>
        </w:rPr>
        <w:t>Z</w:t>
      </w:r>
      <w:r w:rsidR="00391A3E" w:rsidRPr="00A65A97">
        <w:rPr>
          <w:rFonts w:ascii="Times New Roman" w:eastAsia="Times New Roman" w:hAnsi="Times New Roman" w:cs="Times New Roman"/>
          <w:b/>
          <w:kern w:val="1"/>
          <w:sz w:val="22"/>
          <w:szCs w:val="22"/>
          <w:lang w:eastAsia="ar-SA" w:bidi="ar-SA"/>
        </w:rPr>
        <w:t xml:space="preserve">astępczego), lecz nie częściej niż w </w:t>
      </w:r>
      <w:r w:rsidRPr="00A65A97">
        <w:rPr>
          <w:rFonts w:ascii="Times New Roman" w:eastAsia="Times New Roman" w:hAnsi="Times New Roman" w:cs="Times New Roman"/>
          <w:b/>
          <w:kern w:val="1"/>
          <w:sz w:val="22"/>
          <w:szCs w:val="22"/>
          <w:lang w:eastAsia="ar-SA" w:bidi="ar-SA"/>
        </w:rPr>
        <w:t>okresach miesięcznych</w:t>
      </w:r>
      <w:r w:rsidRPr="009E17BF">
        <w:rPr>
          <w:rFonts w:ascii="Times New Roman" w:eastAsia="Times New Roman" w:hAnsi="Times New Roman" w:cs="Times New Roman"/>
          <w:kern w:val="1"/>
          <w:sz w:val="22"/>
          <w:szCs w:val="22"/>
          <w:lang w:eastAsia="ar-SA" w:bidi="ar-SA"/>
        </w:rPr>
        <w:t>. Faktury regulowane będą w terminie</w:t>
      </w:r>
      <w:r w:rsidR="00656B0A" w:rsidRPr="009E17BF">
        <w:rPr>
          <w:rFonts w:ascii="Times New Roman" w:eastAsia="Times New Roman" w:hAnsi="Times New Roman" w:cs="Times New Roman"/>
          <w:kern w:val="1"/>
          <w:sz w:val="22"/>
          <w:szCs w:val="22"/>
          <w:lang w:eastAsia="ar-SA" w:bidi="ar-SA"/>
        </w:rPr>
        <w:t xml:space="preserve"> do </w:t>
      </w:r>
      <w:r w:rsidR="007C73F9" w:rsidRPr="008953C6">
        <w:rPr>
          <w:rFonts w:ascii="Times New Roman" w:eastAsia="Times New Roman" w:hAnsi="Times New Roman" w:cs="Times New Roman"/>
          <w:kern w:val="1"/>
          <w:sz w:val="22"/>
          <w:szCs w:val="22"/>
          <w:lang w:eastAsia="ar-SA" w:bidi="ar-SA"/>
        </w:rPr>
        <w:t>14</w:t>
      </w:r>
      <w:r w:rsidR="00656B0A" w:rsidRPr="008953C6">
        <w:rPr>
          <w:rFonts w:ascii="Times New Roman" w:eastAsia="Times New Roman" w:hAnsi="Times New Roman" w:cs="Times New Roman"/>
          <w:kern w:val="1"/>
          <w:sz w:val="22"/>
          <w:szCs w:val="22"/>
          <w:lang w:eastAsia="ar-SA" w:bidi="ar-SA"/>
        </w:rPr>
        <w:t xml:space="preserve"> dni </w:t>
      </w:r>
      <w:r w:rsidRPr="009E17BF">
        <w:rPr>
          <w:rFonts w:ascii="Times New Roman" w:eastAsia="Times New Roman" w:hAnsi="Times New Roman" w:cs="Times New Roman"/>
          <w:kern w:val="1"/>
          <w:sz w:val="22"/>
          <w:szCs w:val="22"/>
          <w:lang w:eastAsia="ar-SA" w:bidi="ar-SA"/>
        </w:rPr>
        <w:t>od daty otrzymania przez Zamawiającego faktury, protokołu odbioru wykonanych robót oraz kosztorysu wykonanego w oparciu o następujące założenia:</w:t>
      </w:r>
    </w:p>
    <w:p w14:paraId="5F57F0DE" w14:textId="77777777" w:rsidR="00D96D83" w:rsidRPr="009E17BF" w:rsidRDefault="00735959" w:rsidP="00735959">
      <w:pPr>
        <w:widowControl/>
        <w:tabs>
          <w:tab w:val="left" w:pos="709"/>
        </w:tabs>
        <w:spacing w:line="276" w:lineRule="auto"/>
        <w:jc w:val="both"/>
        <w:textAlignment w:val="auto"/>
        <w:rPr>
          <w:rFonts w:ascii="Times New Roman" w:eastAsia="Times New Roman" w:hAnsi="Times New Roman" w:cs="Times New Roman"/>
          <w:kern w:val="1"/>
          <w:sz w:val="22"/>
          <w:szCs w:val="22"/>
          <w:lang w:eastAsia="ar-SA" w:bidi="ar-SA"/>
        </w:rPr>
      </w:pPr>
      <w:r w:rsidRPr="009E17BF">
        <w:rPr>
          <w:rFonts w:ascii="Times New Roman" w:eastAsia="Times New Roman" w:hAnsi="Times New Roman" w:cs="Times New Roman"/>
          <w:kern w:val="1"/>
          <w:sz w:val="22"/>
          <w:szCs w:val="22"/>
          <w:lang w:eastAsia="ar-SA" w:bidi="ar-SA"/>
        </w:rPr>
        <w:lastRenderedPageBreak/>
        <w:t xml:space="preserve">2.1. </w:t>
      </w:r>
      <w:r w:rsidR="00D96D83" w:rsidRPr="009E17BF">
        <w:rPr>
          <w:rFonts w:ascii="Times New Roman" w:eastAsia="Times New Roman" w:hAnsi="Times New Roman" w:cs="Times New Roman"/>
          <w:kern w:val="1"/>
          <w:sz w:val="22"/>
          <w:szCs w:val="22"/>
          <w:lang w:eastAsia="ar-SA" w:bidi="ar-SA"/>
        </w:rPr>
        <w:t>ceny jednostkowe robót będą przyjmowane z kosztorysu</w:t>
      </w:r>
      <w:r w:rsidR="00F62ACC" w:rsidRPr="009E17BF">
        <w:rPr>
          <w:rFonts w:ascii="Times New Roman" w:eastAsia="Times New Roman" w:hAnsi="Times New Roman" w:cs="Times New Roman"/>
          <w:kern w:val="1"/>
          <w:sz w:val="22"/>
          <w:szCs w:val="22"/>
          <w:lang w:eastAsia="ar-SA" w:bidi="ar-SA"/>
        </w:rPr>
        <w:t xml:space="preserve"> ofertowego</w:t>
      </w:r>
      <w:r w:rsidRPr="009E17BF">
        <w:rPr>
          <w:rFonts w:ascii="Times New Roman" w:eastAsia="Times New Roman" w:hAnsi="Times New Roman" w:cs="Times New Roman"/>
          <w:kern w:val="1"/>
          <w:sz w:val="22"/>
          <w:szCs w:val="22"/>
          <w:lang w:eastAsia="ar-SA" w:bidi="ar-SA"/>
        </w:rPr>
        <w:t>,</w:t>
      </w:r>
    </w:p>
    <w:p w14:paraId="4BC05CB9" w14:textId="77777777" w:rsidR="00D96D83" w:rsidRPr="009E17BF" w:rsidRDefault="00735959" w:rsidP="001573F6">
      <w:pPr>
        <w:pStyle w:val="Bezodstpw"/>
        <w:spacing w:line="276" w:lineRule="auto"/>
        <w:ind w:left="426" w:hanging="426"/>
        <w:jc w:val="both"/>
        <w:rPr>
          <w:rFonts w:ascii="Times New Roman" w:hAnsi="Times New Roman"/>
        </w:rPr>
      </w:pPr>
      <w:r w:rsidRPr="009E17BF">
        <w:rPr>
          <w:rFonts w:ascii="Times New Roman" w:hAnsi="Times New Roman"/>
        </w:rPr>
        <w:t xml:space="preserve">2.2 </w:t>
      </w:r>
      <w:r w:rsidR="00D96D83" w:rsidRPr="009E17BF">
        <w:rPr>
          <w:rFonts w:ascii="Times New Roman" w:hAnsi="Times New Roman"/>
        </w:rPr>
        <w:t xml:space="preserve">w przypadku, gdy wystąpią roboty, na które nie określono w kosztorysie </w:t>
      </w:r>
      <w:r w:rsidRPr="009E17BF">
        <w:rPr>
          <w:rFonts w:ascii="Times New Roman" w:hAnsi="Times New Roman"/>
        </w:rPr>
        <w:t xml:space="preserve">ofertowym </w:t>
      </w:r>
      <w:r w:rsidR="00D96D83" w:rsidRPr="009E17BF">
        <w:rPr>
          <w:rFonts w:ascii="Times New Roman" w:hAnsi="Times New Roman"/>
        </w:rPr>
        <w:t xml:space="preserve">cen jednostkowych, roboty te rozliczone będą na podstawie kosztorysów przygotowanych przez Wykonawcę, a zatwierdzonych przez </w:t>
      </w:r>
      <w:r w:rsidR="001573F6" w:rsidRPr="009E17BF">
        <w:rPr>
          <w:rFonts w:ascii="Times New Roman" w:hAnsi="Times New Roman"/>
        </w:rPr>
        <w:t>inspektora n</w:t>
      </w:r>
      <w:r w:rsidR="00D96D83" w:rsidRPr="009E17BF">
        <w:rPr>
          <w:rFonts w:ascii="Times New Roman" w:hAnsi="Times New Roman"/>
        </w:rPr>
        <w:t>adzoru</w:t>
      </w:r>
      <w:r w:rsidR="001573F6" w:rsidRPr="009E17BF">
        <w:rPr>
          <w:rFonts w:ascii="Times New Roman" w:hAnsi="Times New Roman"/>
        </w:rPr>
        <w:t xml:space="preserve"> ze strony Inwestora zastępczego</w:t>
      </w:r>
      <w:r w:rsidRPr="009E17BF">
        <w:rPr>
          <w:rFonts w:ascii="Times New Roman" w:hAnsi="Times New Roman"/>
        </w:rPr>
        <w:t xml:space="preserve"> i Zamawiającego w oparciu o następujące założenia:</w:t>
      </w:r>
    </w:p>
    <w:p w14:paraId="2DB20A83" w14:textId="77777777" w:rsidR="00D96D83" w:rsidRPr="00B354C4" w:rsidRDefault="00735959" w:rsidP="004244CD">
      <w:pPr>
        <w:pStyle w:val="Bezodstpw"/>
        <w:spacing w:line="276" w:lineRule="auto"/>
        <w:ind w:left="567" w:hanging="141"/>
        <w:jc w:val="both"/>
        <w:rPr>
          <w:rFonts w:ascii="Times New Roman" w:hAnsi="Times New Roman"/>
        </w:rPr>
      </w:pPr>
      <w:r w:rsidRPr="00B354C4">
        <w:rPr>
          <w:rFonts w:ascii="Times New Roman" w:hAnsi="Times New Roman"/>
        </w:rPr>
        <w:t>a)</w:t>
      </w:r>
      <w:r w:rsidRPr="00B354C4">
        <w:rPr>
          <w:rFonts w:ascii="Times New Roman" w:hAnsi="Times New Roman"/>
        </w:rPr>
        <w:tab/>
      </w:r>
      <w:r w:rsidR="00D96D83" w:rsidRPr="00B354C4">
        <w:rPr>
          <w:rFonts w:ascii="Times New Roman" w:hAnsi="Times New Roman"/>
        </w:rPr>
        <w:t>ceny czynników produkcji (</w:t>
      </w:r>
      <w:proofErr w:type="spellStart"/>
      <w:r w:rsidR="00D96D83" w:rsidRPr="00B354C4">
        <w:rPr>
          <w:rFonts w:ascii="Times New Roman" w:hAnsi="Times New Roman"/>
        </w:rPr>
        <w:t>R,M,S,Ko,Z</w:t>
      </w:r>
      <w:proofErr w:type="spellEnd"/>
      <w:r w:rsidR="00D96D83" w:rsidRPr="00B354C4">
        <w:rPr>
          <w:rFonts w:ascii="Times New Roman" w:hAnsi="Times New Roman"/>
        </w:rPr>
        <w:t>) zostaną przyjęte z kosztorysów opracowanych przez Wykonawcę metodą kalkulacji szczegółowej;</w:t>
      </w:r>
    </w:p>
    <w:p w14:paraId="224A0D3F" w14:textId="77777777" w:rsidR="00D96D83" w:rsidRPr="00B354C4" w:rsidRDefault="00735959" w:rsidP="004244CD">
      <w:pPr>
        <w:pStyle w:val="Bezodstpw"/>
        <w:spacing w:line="276" w:lineRule="auto"/>
        <w:ind w:left="567" w:hanging="141"/>
        <w:jc w:val="both"/>
        <w:rPr>
          <w:rFonts w:ascii="Times New Roman" w:hAnsi="Times New Roman"/>
        </w:rPr>
      </w:pPr>
      <w:r w:rsidRPr="00B354C4">
        <w:rPr>
          <w:rFonts w:ascii="Times New Roman" w:hAnsi="Times New Roman"/>
        </w:rPr>
        <w:t>b</w:t>
      </w:r>
      <w:r w:rsidR="00D96D83" w:rsidRPr="00B354C4">
        <w:rPr>
          <w:rFonts w:ascii="Times New Roman" w:hAnsi="Times New Roman"/>
        </w:rPr>
        <w:t>)</w:t>
      </w:r>
      <w:r w:rsidRPr="00B354C4">
        <w:rPr>
          <w:rFonts w:ascii="Times New Roman" w:hAnsi="Times New Roman"/>
        </w:rPr>
        <w:tab/>
      </w:r>
      <w:r w:rsidR="00D96D83" w:rsidRPr="00B354C4">
        <w:rPr>
          <w:rFonts w:ascii="Times New Roman" w:hAnsi="Times New Roman"/>
        </w:rPr>
        <w:t>w przypadku, gdy nie będzie możliwe rozliczenie danej roboty w o</w:t>
      </w:r>
      <w:r w:rsidRPr="00B354C4">
        <w:rPr>
          <w:rFonts w:ascii="Times New Roman" w:hAnsi="Times New Roman"/>
        </w:rPr>
        <w:t>parciu o zapisy w podpunkcie „a</w:t>
      </w:r>
      <w:r w:rsidR="00D96D83" w:rsidRPr="00B354C4">
        <w:rPr>
          <w:rFonts w:ascii="Times New Roman" w:hAnsi="Times New Roman"/>
        </w:rPr>
        <w:t>”, brakujące ceny czynników produkc</w:t>
      </w:r>
      <w:r w:rsidRPr="00B354C4">
        <w:rPr>
          <w:rFonts w:ascii="Times New Roman" w:hAnsi="Times New Roman"/>
        </w:rPr>
        <w:t xml:space="preserve">ji zostaną przyjęte z zeszytów </w:t>
      </w:r>
      <w:r w:rsidR="007C73F9">
        <w:rPr>
          <w:rFonts w:ascii="Times New Roman" w:hAnsi="Times New Roman"/>
        </w:rPr>
        <w:t xml:space="preserve">SEKOCENBUD (jako średnie) </w:t>
      </w:r>
      <w:r w:rsidR="00D96D83" w:rsidRPr="00B354C4">
        <w:rPr>
          <w:rFonts w:ascii="Times New Roman" w:hAnsi="Times New Roman"/>
        </w:rPr>
        <w:t>za okres ich wbudowania;</w:t>
      </w:r>
    </w:p>
    <w:p w14:paraId="0DEAF292" w14:textId="77777777" w:rsidR="00D96D83" w:rsidRPr="009E17BF" w:rsidRDefault="00D96D83" w:rsidP="00735959">
      <w:pPr>
        <w:pStyle w:val="Bezodstpw"/>
        <w:spacing w:line="276" w:lineRule="auto"/>
        <w:ind w:left="284" w:hanging="284"/>
        <w:jc w:val="both"/>
        <w:rPr>
          <w:rFonts w:ascii="Times New Roman" w:hAnsi="Times New Roman"/>
        </w:rPr>
      </w:pPr>
      <w:r w:rsidRPr="00B354C4">
        <w:rPr>
          <w:rFonts w:ascii="Times New Roman" w:hAnsi="Times New Roman"/>
        </w:rPr>
        <w:t xml:space="preserve">3) podstawą do określenia nakładów rzeczowych będą normy zawarte w wyżej wskazanych kosztorysach, a w przypadku ich braku – odpowiednie </w:t>
      </w:r>
      <w:r w:rsidRPr="009E17BF">
        <w:rPr>
          <w:rFonts w:ascii="Times New Roman" w:hAnsi="Times New Roman"/>
        </w:rPr>
        <w:t>pozycj</w:t>
      </w:r>
      <w:r w:rsidR="00950BB4" w:rsidRPr="009E17BF">
        <w:rPr>
          <w:rFonts w:ascii="Times New Roman" w:hAnsi="Times New Roman"/>
        </w:rPr>
        <w:t>e Katalogów Nakładów Rzeczowych</w:t>
      </w:r>
      <w:r w:rsidRPr="009E17BF">
        <w:rPr>
          <w:rFonts w:ascii="Times New Roman" w:hAnsi="Times New Roman"/>
        </w:rPr>
        <w:t xml:space="preserve">, a następnie wycena indywidualna Wykonawcy, zatwierdzona przez </w:t>
      </w:r>
      <w:r w:rsidR="001573F6" w:rsidRPr="009E17BF">
        <w:rPr>
          <w:rFonts w:ascii="Times New Roman" w:hAnsi="Times New Roman"/>
        </w:rPr>
        <w:t xml:space="preserve">inspektora nadzoru ze strony Inwestora zastępczego </w:t>
      </w:r>
      <w:r w:rsidR="007C73F9">
        <w:rPr>
          <w:rFonts w:ascii="Times New Roman" w:hAnsi="Times New Roman"/>
        </w:rPr>
        <w:t>i </w:t>
      </w:r>
      <w:r w:rsidR="001573F6" w:rsidRPr="009E17BF">
        <w:rPr>
          <w:rFonts w:ascii="Times New Roman" w:hAnsi="Times New Roman"/>
        </w:rPr>
        <w:t xml:space="preserve"> </w:t>
      </w:r>
      <w:r w:rsidRPr="009E17BF">
        <w:rPr>
          <w:rFonts w:ascii="Times New Roman" w:hAnsi="Times New Roman"/>
        </w:rPr>
        <w:t>Zamawiającego.</w:t>
      </w:r>
    </w:p>
    <w:p w14:paraId="096885DD" w14:textId="77777777" w:rsidR="00D96D83" w:rsidRPr="009E17BF" w:rsidRDefault="00735959" w:rsidP="00735959">
      <w:pPr>
        <w:widowControl/>
        <w:suppressAutoHyphens w:val="0"/>
        <w:spacing w:after="200" w:line="276" w:lineRule="auto"/>
        <w:ind w:left="284" w:hanging="284"/>
        <w:jc w:val="both"/>
        <w:textAlignment w:val="auto"/>
        <w:rPr>
          <w:rFonts w:ascii="Times New Roman" w:eastAsia="Calibri" w:hAnsi="Times New Roman" w:cs="Times New Roman"/>
          <w:sz w:val="22"/>
          <w:szCs w:val="22"/>
          <w:lang w:eastAsia="en-US" w:bidi="ar-SA"/>
        </w:rPr>
      </w:pPr>
      <w:r w:rsidRPr="009E17BF">
        <w:rPr>
          <w:rFonts w:ascii="Times New Roman" w:eastAsia="Lucida Sans Unicode" w:hAnsi="Times New Roman" w:cs="Times New Roman"/>
          <w:sz w:val="22"/>
          <w:szCs w:val="22"/>
        </w:rPr>
        <w:t xml:space="preserve">4. </w:t>
      </w:r>
      <w:r w:rsidR="00D96D83" w:rsidRPr="009E17BF">
        <w:rPr>
          <w:rFonts w:ascii="Times New Roman" w:eastAsia="Lucida Sans Unicode" w:hAnsi="Times New Roman" w:cs="Times New Roman"/>
          <w:sz w:val="22"/>
          <w:szCs w:val="22"/>
        </w:rPr>
        <w:t xml:space="preserve">W </w:t>
      </w:r>
      <w:r w:rsidR="00D96D83" w:rsidRPr="009E17BF">
        <w:rPr>
          <w:rFonts w:ascii="Times New Roman" w:eastAsia="Calibri" w:hAnsi="Times New Roman" w:cs="Times New Roman"/>
          <w:sz w:val="22"/>
          <w:szCs w:val="22"/>
          <w:lang w:eastAsia="en-US" w:bidi="ar-SA"/>
        </w:rPr>
        <w:t>przypadku rezygnacji z wykonywania pewnych robót przewidziany</w:t>
      </w:r>
      <w:r w:rsidR="00950BB4" w:rsidRPr="009E17BF">
        <w:rPr>
          <w:rFonts w:ascii="Times New Roman" w:eastAsia="Calibri" w:hAnsi="Times New Roman" w:cs="Times New Roman"/>
          <w:sz w:val="22"/>
          <w:szCs w:val="22"/>
          <w:lang w:eastAsia="en-US" w:bidi="ar-SA"/>
        </w:rPr>
        <w:t xml:space="preserve">ch w dokumentacji projektowej </w:t>
      </w:r>
      <w:r w:rsidR="00D96D83" w:rsidRPr="009E17BF">
        <w:rPr>
          <w:rFonts w:ascii="Times New Roman" w:eastAsia="Calibri" w:hAnsi="Times New Roman" w:cs="Times New Roman"/>
          <w:sz w:val="22"/>
          <w:szCs w:val="22"/>
          <w:lang w:eastAsia="en-US" w:bidi="ar-SA"/>
        </w:rPr>
        <w:t>tzw. "robót zaniechanych", sposób obliczenia wartości tych robót zostanie wyliczony zgod</w:t>
      </w:r>
      <w:r w:rsidR="00950BB4" w:rsidRPr="009E17BF">
        <w:rPr>
          <w:rFonts w:ascii="Times New Roman" w:eastAsia="Calibri" w:hAnsi="Times New Roman" w:cs="Times New Roman"/>
          <w:sz w:val="22"/>
          <w:szCs w:val="22"/>
          <w:lang w:eastAsia="en-US" w:bidi="ar-SA"/>
        </w:rPr>
        <w:t xml:space="preserve">nie z zapisami ust. 2 </w:t>
      </w:r>
      <w:r w:rsidR="00D96D83" w:rsidRPr="009E17BF">
        <w:rPr>
          <w:rFonts w:ascii="Times New Roman" w:eastAsia="Calibri" w:hAnsi="Times New Roman" w:cs="Times New Roman"/>
          <w:sz w:val="22"/>
          <w:szCs w:val="22"/>
          <w:lang w:eastAsia="en-US" w:bidi="ar-SA"/>
        </w:rPr>
        <w:t>niniejszej umowy.</w:t>
      </w:r>
      <w:r w:rsidR="00D96D83" w:rsidRPr="009E17BF">
        <w:rPr>
          <w:rFonts w:ascii="Times New Roman" w:eastAsia="Calibri" w:hAnsi="Times New Roman" w:cs="Times New Roman"/>
          <w:b/>
          <w:bCs/>
          <w:sz w:val="22"/>
          <w:szCs w:val="22"/>
          <w:lang w:eastAsia="en-US" w:bidi="ar-SA"/>
        </w:rPr>
        <w:t xml:space="preserve"> </w:t>
      </w:r>
    </w:p>
    <w:p w14:paraId="09E412F4" w14:textId="77777777" w:rsidR="00144DD5" w:rsidRPr="009E17BF" w:rsidRDefault="00195A7E" w:rsidP="003E3A54">
      <w:pPr>
        <w:widowControl/>
        <w:suppressAutoHyphens w:val="0"/>
        <w:spacing w:line="276" w:lineRule="auto"/>
        <w:ind w:left="360"/>
        <w:jc w:val="center"/>
        <w:textAlignment w:val="auto"/>
        <w:rPr>
          <w:rFonts w:ascii="Times New Roman" w:eastAsia="Times New Roman" w:hAnsi="Times New Roman" w:cs="Times New Roman"/>
          <w:b/>
          <w:sz w:val="22"/>
          <w:szCs w:val="22"/>
          <w:lang w:eastAsia="pl-PL" w:bidi="ar-SA"/>
        </w:rPr>
      </w:pPr>
      <w:r w:rsidRPr="009E17BF">
        <w:rPr>
          <w:rFonts w:ascii="Times New Roman" w:eastAsia="Times New Roman" w:hAnsi="Times New Roman" w:cs="Times New Roman"/>
          <w:b/>
          <w:bCs/>
          <w:sz w:val="22"/>
          <w:szCs w:val="22"/>
          <w:lang w:eastAsia="pl-PL" w:bidi="ar-SA"/>
        </w:rPr>
        <w:t>§</w:t>
      </w:r>
      <w:r w:rsidRPr="009E17BF">
        <w:rPr>
          <w:rFonts w:ascii="Times New Roman" w:eastAsia="Times New Roman" w:hAnsi="Times New Roman" w:cs="Times New Roman"/>
          <w:b/>
          <w:sz w:val="22"/>
          <w:szCs w:val="22"/>
          <w:lang w:eastAsia="pl-PL" w:bidi="ar-SA"/>
        </w:rPr>
        <w:t xml:space="preserve"> 1</w:t>
      </w:r>
      <w:r w:rsidR="00BE69DF" w:rsidRPr="009E17BF">
        <w:rPr>
          <w:rFonts w:ascii="Times New Roman" w:eastAsia="Times New Roman" w:hAnsi="Times New Roman" w:cs="Times New Roman"/>
          <w:b/>
          <w:sz w:val="22"/>
          <w:szCs w:val="22"/>
          <w:lang w:eastAsia="pl-PL" w:bidi="ar-SA"/>
        </w:rPr>
        <w:t>6</w:t>
      </w:r>
    </w:p>
    <w:p w14:paraId="0DB7DFCE" w14:textId="77777777" w:rsidR="00A2396A" w:rsidRDefault="00195A7E" w:rsidP="00861714">
      <w:pPr>
        <w:widowControl/>
        <w:suppressAutoHyphens w:val="0"/>
        <w:spacing w:line="276" w:lineRule="auto"/>
        <w:ind w:left="360"/>
        <w:jc w:val="center"/>
        <w:textAlignment w:val="auto"/>
        <w:rPr>
          <w:rFonts w:ascii="Times New Roman" w:eastAsia="Times New Roman" w:hAnsi="Times New Roman" w:cs="Times New Roman"/>
          <w:b/>
          <w:sz w:val="22"/>
          <w:szCs w:val="22"/>
          <w:lang w:eastAsia="pl-PL" w:bidi="ar-SA"/>
        </w:rPr>
      </w:pPr>
      <w:r w:rsidRPr="009E17BF">
        <w:rPr>
          <w:rFonts w:ascii="Times New Roman" w:eastAsia="Times New Roman" w:hAnsi="Times New Roman" w:cs="Times New Roman"/>
          <w:b/>
          <w:sz w:val="22"/>
          <w:szCs w:val="22"/>
          <w:lang w:eastAsia="pl-PL" w:bidi="ar-SA"/>
        </w:rPr>
        <w:t>Postanowienia końcowe</w:t>
      </w:r>
    </w:p>
    <w:p w14:paraId="6211880C" w14:textId="77777777" w:rsidR="004244CD" w:rsidRPr="009E17BF" w:rsidRDefault="004244CD" w:rsidP="00861714">
      <w:pPr>
        <w:widowControl/>
        <w:suppressAutoHyphens w:val="0"/>
        <w:spacing w:line="276" w:lineRule="auto"/>
        <w:ind w:left="360"/>
        <w:jc w:val="center"/>
        <w:textAlignment w:val="auto"/>
        <w:rPr>
          <w:rFonts w:ascii="Times New Roman" w:eastAsia="Times New Roman" w:hAnsi="Times New Roman" w:cs="Times New Roman"/>
          <w:b/>
          <w:sz w:val="22"/>
          <w:szCs w:val="22"/>
          <w:lang w:eastAsia="pl-PL" w:bidi="ar-SA"/>
        </w:rPr>
      </w:pPr>
    </w:p>
    <w:p w14:paraId="559D26A0" w14:textId="77777777" w:rsidR="00144DD5" w:rsidRPr="009E17BF" w:rsidRDefault="00195A7E" w:rsidP="003E3A54">
      <w:pPr>
        <w:widowControl/>
        <w:tabs>
          <w:tab w:val="left" w:pos="5040"/>
        </w:tabs>
        <w:suppressAutoHyphens w:val="0"/>
        <w:spacing w:line="276" w:lineRule="auto"/>
        <w:ind w:left="284" w:hanging="284"/>
        <w:jc w:val="both"/>
        <w:textAlignment w:val="auto"/>
        <w:rPr>
          <w:rFonts w:ascii="Times New Roman" w:eastAsia="Times New Roman" w:hAnsi="Times New Roman" w:cs="Times New Roman"/>
          <w:sz w:val="22"/>
          <w:szCs w:val="22"/>
          <w:lang w:eastAsia="pl-PL" w:bidi="ar-SA"/>
        </w:rPr>
      </w:pPr>
      <w:r w:rsidRPr="009E17BF">
        <w:rPr>
          <w:rFonts w:ascii="Times New Roman" w:eastAsia="Times New Roman" w:hAnsi="Times New Roman" w:cs="Times New Roman"/>
          <w:sz w:val="22"/>
          <w:szCs w:val="22"/>
          <w:lang w:eastAsia="pl-PL" w:bidi="ar-SA"/>
        </w:rPr>
        <w:t>1. Ewentualne spory, jakie mogą powstać przy realizacji niniejszej umowy, będą rozstrzygane przez Sąd powszechny właściwy dla siedziby Zamawiającego.</w:t>
      </w:r>
    </w:p>
    <w:p w14:paraId="08DFA20B" w14:textId="77777777" w:rsidR="00144DD5" w:rsidRPr="009E17BF" w:rsidRDefault="00195A7E" w:rsidP="003E3A54">
      <w:pPr>
        <w:widowControl/>
        <w:tabs>
          <w:tab w:val="left" w:pos="1431"/>
        </w:tabs>
        <w:suppressAutoHyphens w:val="0"/>
        <w:spacing w:line="276" w:lineRule="auto"/>
        <w:ind w:left="284" w:hanging="284"/>
        <w:jc w:val="both"/>
        <w:textAlignment w:val="auto"/>
        <w:rPr>
          <w:rFonts w:ascii="Times New Roman" w:eastAsia="Times New Roman" w:hAnsi="Times New Roman" w:cs="Times New Roman"/>
          <w:sz w:val="22"/>
          <w:szCs w:val="22"/>
          <w:lang w:eastAsia="pl-PL" w:bidi="ar-SA"/>
        </w:rPr>
      </w:pPr>
      <w:r w:rsidRPr="009E17BF">
        <w:rPr>
          <w:rFonts w:ascii="Times New Roman" w:eastAsia="Times New Roman" w:hAnsi="Times New Roman" w:cs="Times New Roman"/>
          <w:sz w:val="22"/>
          <w:szCs w:val="22"/>
          <w:lang w:eastAsia="pl-PL" w:bidi="ar-SA"/>
        </w:rPr>
        <w:t>2. Każda zmiana niniejszej umowy oraz składane przez strony oświadczenia wymagają formy pisemnej pod rygorem nieważności.</w:t>
      </w:r>
    </w:p>
    <w:p w14:paraId="06583247" w14:textId="77777777" w:rsidR="00144DD5" w:rsidRPr="009E17BF" w:rsidRDefault="00195A7E" w:rsidP="003E3A54">
      <w:pPr>
        <w:widowControl/>
        <w:suppressAutoHyphens w:val="0"/>
        <w:spacing w:line="276" w:lineRule="auto"/>
        <w:ind w:left="284" w:hanging="284"/>
        <w:jc w:val="both"/>
        <w:textAlignment w:val="auto"/>
        <w:rPr>
          <w:rFonts w:ascii="Times New Roman" w:eastAsia="Times New Roman" w:hAnsi="Times New Roman" w:cs="Times New Roman"/>
          <w:sz w:val="22"/>
          <w:szCs w:val="22"/>
          <w:lang w:eastAsia="pl-PL" w:bidi="ar-SA"/>
        </w:rPr>
      </w:pPr>
      <w:r w:rsidRPr="009E17BF">
        <w:rPr>
          <w:rFonts w:ascii="Times New Roman" w:eastAsia="Times New Roman" w:hAnsi="Times New Roman" w:cs="Times New Roman"/>
          <w:sz w:val="22"/>
          <w:szCs w:val="22"/>
          <w:lang w:eastAsia="pl-PL" w:bidi="ar-SA"/>
        </w:rPr>
        <w:t>3. W sprawach nie uregulowanych niniejszą umową mają zastosowanie przepisy Kodeksu cywilnego, Prawa budowlanego wraz z przepisami wykonawczymi oraz innych obowiązujących przepisów prawa.</w:t>
      </w:r>
    </w:p>
    <w:p w14:paraId="008D7CB4" w14:textId="77777777" w:rsidR="00144DD5" w:rsidRPr="009E17BF" w:rsidRDefault="00195A7E" w:rsidP="00947656">
      <w:pPr>
        <w:widowControl/>
        <w:tabs>
          <w:tab w:val="left" w:pos="5040"/>
        </w:tabs>
        <w:suppressAutoHyphens w:val="0"/>
        <w:spacing w:line="276" w:lineRule="auto"/>
        <w:ind w:left="284" w:hanging="284"/>
        <w:jc w:val="both"/>
        <w:textAlignment w:val="auto"/>
        <w:rPr>
          <w:rFonts w:ascii="Times New Roman" w:eastAsia="Times New Roman" w:hAnsi="Times New Roman" w:cs="Times New Roman"/>
          <w:sz w:val="22"/>
          <w:szCs w:val="22"/>
          <w:lang w:eastAsia="pl-PL" w:bidi="ar-SA"/>
        </w:rPr>
      </w:pPr>
      <w:r w:rsidRPr="009E17BF">
        <w:rPr>
          <w:rFonts w:ascii="Times New Roman" w:eastAsia="Times New Roman" w:hAnsi="Times New Roman" w:cs="Times New Roman"/>
          <w:sz w:val="22"/>
          <w:szCs w:val="22"/>
          <w:lang w:eastAsia="pl-PL" w:bidi="ar-SA"/>
        </w:rPr>
        <w:t>4. Umowę niniejszą sporządzono w trzech jedn</w:t>
      </w:r>
      <w:r w:rsidR="00391A3E" w:rsidRPr="009E17BF">
        <w:rPr>
          <w:rFonts w:ascii="Times New Roman" w:eastAsia="Times New Roman" w:hAnsi="Times New Roman" w:cs="Times New Roman"/>
          <w:sz w:val="22"/>
          <w:szCs w:val="22"/>
          <w:lang w:eastAsia="pl-PL" w:bidi="ar-SA"/>
        </w:rPr>
        <w:t>obrzmiących egzemplarzach, po jednym egzemplarzu</w:t>
      </w:r>
      <w:r w:rsidRPr="009E17BF">
        <w:rPr>
          <w:rFonts w:ascii="Times New Roman" w:eastAsia="Times New Roman" w:hAnsi="Times New Roman" w:cs="Times New Roman"/>
          <w:sz w:val="22"/>
          <w:szCs w:val="22"/>
          <w:lang w:eastAsia="pl-PL" w:bidi="ar-SA"/>
        </w:rPr>
        <w:t xml:space="preserve"> dla </w:t>
      </w:r>
      <w:r w:rsidR="00947656" w:rsidRPr="009E17BF">
        <w:rPr>
          <w:rFonts w:ascii="Times New Roman" w:eastAsia="Times New Roman" w:hAnsi="Times New Roman" w:cs="Times New Roman"/>
          <w:sz w:val="22"/>
          <w:szCs w:val="22"/>
          <w:lang w:eastAsia="pl-PL" w:bidi="ar-SA"/>
        </w:rPr>
        <w:t>Zamawiającego, Wykonawcy i Inwestora zastępczego</w:t>
      </w:r>
    </w:p>
    <w:p w14:paraId="4EF5ADA0" w14:textId="77777777" w:rsidR="00144DD5" w:rsidRPr="00B354C4" w:rsidRDefault="00144DD5" w:rsidP="003E3A54">
      <w:pPr>
        <w:widowControl/>
        <w:suppressAutoHyphens w:val="0"/>
        <w:spacing w:line="276" w:lineRule="auto"/>
        <w:textAlignment w:val="auto"/>
        <w:rPr>
          <w:rFonts w:ascii="Times New Roman" w:eastAsia="Times New Roman" w:hAnsi="Times New Roman" w:cs="Times New Roman"/>
          <w:color w:val="00000A"/>
          <w:sz w:val="22"/>
          <w:szCs w:val="22"/>
          <w:lang w:eastAsia="pl-PL" w:bidi="ar-SA"/>
        </w:rPr>
      </w:pPr>
    </w:p>
    <w:p w14:paraId="4212C1B8" w14:textId="77777777" w:rsidR="00144DD5" w:rsidRPr="00A65A97" w:rsidRDefault="00195A7E" w:rsidP="003E3A54">
      <w:pPr>
        <w:widowControl/>
        <w:suppressAutoHyphens w:val="0"/>
        <w:spacing w:line="276" w:lineRule="auto"/>
        <w:textAlignment w:val="auto"/>
        <w:rPr>
          <w:rFonts w:ascii="Times New Roman" w:eastAsia="Times New Roman" w:hAnsi="Times New Roman" w:cs="Times New Roman"/>
          <w:b/>
          <w:color w:val="00000A"/>
          <w:sz w:val="22"/>
          <w:szCs w:val="22"/>
          <w:lang w:eastAsia="pl-PL" w:bidi="ar-SA"/>
        </w:rPr>
      </w:pPr>
      <w:r w:rsidRPr="00A65A97">
        <w:rPr>
          <w:rFonts w:ascii="Times New Roman" w:eastAsia="Times New Roman" w:hAnsi="Times New Roman" w:cs="Times New Roman"/>
          <w:b/>
          <w:color w:val="00000A"/>
          <w:sz w:val="22"/>
          <w:szCs w:val="22"/>
          <w:lang w:eastAsia="pl-PL" w:bidi="ar-SA"/>
        </w:rPr>
        <w:t>Integralną części umowy stanowią:</w:t>
      </w:r>
    </w:p>
    <w:p w14:paraId="649E990B" w14:textId="51EE8678" w:rsidR="00144DD5" w:rsidRPr="004244CD" w:rsidRDefault="00195A7E" w:rsidP="00AC7512">
      <w:pPr>
        <w:pStyle w:val="Akapitzlist"/>
        <w:widowControl/>
        <w:numPr>
          <w:ilvl w:val="0"/>
          <w:numId w:val="20"/>
        </w:numPr>
        <w:tabs>
          <w:tab w:val="left" w:pos="284"/>
        </w:tabs>
        <w:suppressAutoHyphens w:val="0"/>
        <w:spacing w:line="276" w:lineRule="auto"/>
        <w:textAlignment w:val="auto"/>
        <w:rPr>
          <w:rFonts w:ascii="Times New Roman" w:eastAsia="Times New Roman" w:hAnsi="Times New Roman" w:cs="Times New Roman"/>
          <w:color w:val="00000A"/>
          <w:sz w:val="22"/>
          <w:szCs w:val="22"/>
          <w:lang w:eastAsia="pl-PL" w:bidi="ar-SA"/>
        </w:rPr>
      </w:pPr>
      <w:r w:rsidRPr="004244CD">
        <w:rPr>
          <w:rFonts w:ascii="Times New Roman" w:eastAsia="Times New Roman" w:hAnsi="Times New Roman" w:cs="Times New Roman"/>
          <w:color w:val="00000A"/>
          <w:sz w:val="22"/>
          <w:szCs w:val="22"/>
          <w:lang w:eastAsia="pl-PL" w:bidi="ar-SA"/>
        </w:rPr>
        <w:t>Specyfikacja warunków zamówienia (SWZ)</w:t>
      </w:r>
      <w:r w:rsidR="005A74BC">
        <w:rPr>
          <w:rFonts w:ascii="Times New Roman" w:eastAsia="Times New Roman" w:hAnsi="Times New Roman" w:cs="Times New Roman"/>
          <w:color w:val="00000A"/>
          <w:sz w:val="22"/>
          <w:szCs w:val="22"/>
          <w:lang w:eastAsia="pl-PL" w:bidi="ar-SA"/>
        </w:rPr>
        <w:t>.</w:t>
      </w:r>
    </w:p>
    <w:p w14:paraId="336215BC" w14:textId="77777777" w:rsidR="00144DD5" w:rsidRPr="004244CD" w:rsidRDefault="00195A7E" w:rsidP="00AC7512">
      <w:pPr>
        <w:pStyle w:val="Akapitzlist"/>
        <w:widowControl/>
        <w:numPr>
          <w:ilvl w:val="0"/>
          <w:numId w:val="20"/>
        </w:numPr>
        <w:tabs>
          <w:tab w:val="left" w:pos="284"/>
        </w:tabs>
        <w:suppressAutoHyphens w:val="0"/>
        <w:spacing w:line="276" w:lineRule="auto"/>
        <w:textAlignment w:val="auto"/>
        <w:rPr>
          <w:rFonts w:ascii="Times New Roman" w:eastAsia="Times New Roman" w:hAnsi="Times New Roman" w:cs="Times New Roman"/>
          <w:color w:val="00000A"/>
          <w:sz w:val="22"/>
          <w:szCs w:val="22"/>
          <w:lang w:eastAsia="pl-PL" w:bidi="ar-SA"/>
        </w:rPr>
      </w:pPr>
      <w:r w:rsidRPr="004244CD">
        <w:rPr>
          <w:rFonts w:ascii="Times New Roman" w:eastAsia="Times New Roman" w:hAnsi="Times New Roman" w:cs="Times New Roman"/>
          <w:color w:val="00000A"/>
          <w:sz w:val="22"/>
          <w:szCs w:val="22"/>
          <w:lang w:eastAsia="pl-PL" w:bidi="ar-SA"/>
        </w:rPr>
        <w:t>Oferta Wykonawcy</w:t>
      </w:r>
      <w:r w:rsidR="005A74BC">
        <w:rPr>
          <w:rFonts w:ascii="Times New Roman" w:eastAsia="Times New Roman" w:hAnsi="Times New Roman" w:cs="Times New Roman"/>
          <w:color w:val="00000A"/>
          <w:sz w:val="22"/>
          <w:szCs w:val="22"/>
          <w:lang w:eastAsia="pl-PL" w:bidi="ar-SA"/>
        </w:rPr>
        <w:t>.</w:t>
      </w:r>
    </w:p>
    <w:p w14:paraId="54E8A5DC" w14:textId="77777777" w:rsidR="00F62ACC" w:rsidRPr="004244CD" w:rsidRDefault="00947656" w:rsidP="00AC7512">
      <w:pPr>
        <w:pStyle w:val="Akapitzlist"/>
        <w:widowControl/>
        <w:numPr>
          <w:ilvl w:val="0"/>
          <w:numId w:val="20"/>
        </w:numPr>
        <w:tabs>
          <w:tab w:val="left" w:pos="284"/>
        </w:tabs>
        <w:suppressAutoHyphens w:val="0"/>
        <w:spacing w:line="276" w:lineRule="auto"/>
        <w:textAlignment w:val="auto"/>
        <w:rPr>
          <w:rFonts w:ascii="Times New Roman" w:eastAsia="Times New Roman" w:hAnsi="Times New Roman" w:cs="Times New Roman"/>
          <w:color w:val="00000A"/>
          <w:sz w:val="22"/>
          <w:szCs w:val="22"/>
          <w:lang w:eastAsia="pl-PL" w:bidi="ar-SA"/>
        </w:rPr>
      </w:pPr>
      <w:r w:rsidRPr="004244CD">
        <w:rPr>
          <w:rFonts w:ascii="Times New Roman" w:eastAsia="Times New Roman" w:hAnsi="Times New Roman" w:cs="Times New Roman"/>
          <w:color w:val="00000A"/>
          <w:sz w:val="22"/>
          <w:szCs w:val="22"/>
          <w:lang w:eastAsia="pl-PL" w:bidi="ar-SA"/>
        </w:rPr>
        <w:t>Kosztorys ofertowy</w:t>
      </w:r>
      <w:r w:rsidR="00F62ACC" w:rsidRPr="004244CD">
        <w:rPr>
          <w:rFonts w:ascii="Times New Roman" w:eastAsia="Times New Roman" w:hAnsi="Times New Roman" w:cs="Times New Roman"/>
          <w:color w:val="00000A"/>
          <w:sz w:val="22"/>
          <w:szCs w:val="22"/>
          <w:lang w:eastAsia="pl-PL" w:bidi="ar-SA"/>
        </w:rPr>
        <w:t xml:space="preserve"> Wykonawcy</w:t>
      </w:r>
      <w:r w:rsidR="005A74BC">
        <w:rPr>
          <w:rFonts w:ascii="Times New Roman" w:eastAsia="Times New Roman" w:hAnsi="Times New Roman" w:cs="Times New Roman"/>
          <w:color w:val="00000A"/>
          <w:sz w:val="22"/>
          <w:szCs w:val="22"/>
          <w:lang w:eastAsia="pl-PL" w:bidi="ar-SA"/>
        </w:rPr>
        <w:t>.</w:t>
      </w:r>
    </w:p>
    <w:p w14:paraId="7C2FDD95" w14:textId="77777777" w:rsidR="00144DD5" w:rsidRPr="004244CD" w:rsidRDefault="00195A7E" w:rsidP="00AC7512">
      <w:pPr>
        <w:pStyle w:val="Akapitzlist"/>
        <w:widowControl/>
        <w:numPr>
          <w:ilvl w:val="0"/>
          <w:numId w:val="20"/>
        </w:numPr>
        <w:tabs>
          <w:tab w:val="left" w:pos="284"/>
        </w:tabs>
        <w:suppressAutoHyphens w:val="0"/>
        <w:spacing w:line="276" w:lineRule="auto"/>
        <w:textAlignment w:val="auto"/>
        <w:rPr>
          <w:rFonts w:ascii="Times New Roman" w:eastAsia="Times New Roman" w:hAnsi="Times New Roman" w:cs="Times New Roman"/>
          <w:color w:val="00000A"/>
          <w:sz w:val="22"/>
          <w:szCs w:val="22"/>
          <w:lang w:eastAsia="pl-PL" w:bidi="ar-SA"/>
        </w:rPr>
      </w:pPr>
      <w:r w:rsidRPr="004244CD">
        <w:rPr>
          <w:rFonts w:ascii="Times New Roman" w:eastAsia="Times New Roman" w:hAnsi="Times New Roman" w:cs="Times New Roman"/>
          <w:color w:val="00000A"/>
          <w:sz w:val="22"/>
          <w:szCs w:val="22"/>
          <w:lang w:eastAsia="pl-PL" w:bidi="ar-SA"/>
        </w:rPr>
        <w:t>Zawiadomienie o wyborze oferty przez Zamawiającego</w:t>
      </w:r>
      <w:r w:rsidR="005A74BC">
        <w:rPr>
          <w:rFonts w:ascii="Times New Roman" w:eastAsia="Times New Roman" w:hAnsi="Times New Roman" w:cs="Times New Roman"/>
          <w:color w:val="00000A"/>
          <w:sz w:val="22"/>
          <w:szCs w:val="22"/>
          <w:lang w:eastAsia="pl-PL" w:bidi="ar-SA"/>
        </w:rPr>
        <w:t>.</w:t>
      </w:r>
    </w:p>
    <w:p w14:paraId="53549636" w14:textId="77777777" w:rsidR="00144DD5" w:rsidRPr="008953C6" w:rsidRDefault="00ED302F" w:rsidP="00AC7512">
      <w:pPr>
        <w:pStyle w:val="Akapitzlist"/>
        <w:widowControl/>
        <w:numPr>
          <w:ilvl w:val="0"/>
          <w:numId w:val="20"/>
        </w:numPr>
        <w:tabs>
          <w:tab w:val="left" w:pos="284"/>
        </w:tabs>
        <w:suppressAutoHyphens w:val="0"/>
        <w:spacing w:line="276" w:lineRule="auto"/>
        <w:textAlignment w:val="auto"/>
        <w:rPr>
          <w:rFonts w:ascii="Times New Roman" w:eastAsia="Times New Roman" w:hAnsi="Times New Roman" w:cs="Times New Roman"/>
          <w:sz w:val="22"/>
          <w:szCs w:val="22"/>
          <w:lang w:eastAsia="pl-PL" w:bidi="ar-SA"/>
        </w:rPr>
      </w:pPr>
      <w:r w:rsidRPr="008953C6">
        <w:rPr>
          <w:rFonts w:ascii="Times New Roman" w:eastAsia="Times New Roman" w:hAnsi="Times New Roman" w:cs="Times New Roman"/>
          <w:sz w:val="22"/>
          <w:szCs w:val="22"/>
          <w:lang w:eastAsia="pl-PL" w:bidi="ar-SA"/>
        </w:rPr>
        <w:t>Harmonogram realizacji zadania</w:t>
      </w:r>
      <w:r w:rsidR="005A74BC" w:rsidRPr="008953C6">
        <w:rPr>
          <w:rFonts w:ascii="Times New Roman" w:eastAsia="Times New Roman" w:hAnsi="Times New Roman" w:cs="Times New Roman"/>
          <w:sz w:val="22"/>
          <w:szCs w:val="22"/>
          <w:lang w:eastAsia="pl-PL" w:bidi="ar-SA"/>
        </w:rPr>
        <w:t>.</w:t>
      </w:r>
    </w:p>
    <w:p w14:paraId="6F1383D6" w14:textId="77777777" w:rsidR="00845D46" w:rsidRPr="004244CD" w:rsidRDefault="006F579E" w:rsidP="00AC7512">
      <w:pPr>
        <w:pStyle w:val="Akapitzlist"/>
        <w:numPr>
          <w:ilvl w:val="0"/>
          <w:numId w:val="20"/>
        </w:numPr>
        <w:tabs>
          <w:tab w:val="left" w:pos="284"/>
        </w:tabs>
        <w:spacing w:line="276" w:lineRule="auto"/>
        <w:rPr>
          <w:rFonts w:ascii="Times New Roman" w:eastAsia="Calibri" w:hAnsi="Times New Roman" w:cs="Times New Roman"/>
          <w:sz w:val="22"/>
          <w:szCs w:val="22"/>
          <w:lang w:eastAsia="en-US" w:bidi="ar-SA"/>
        </w:rPr>
      </w:pPr>
      <w:r w:rsidRPr="004244CD">
        <w:rPr>
          <w:rFonts w:ascii="Times New Roman" w:eastAsia="Times New Roman" w:hAnsi="Times New Roman" w:cs="Times New Roman"/>
          <w:color w:val="00000A"/>
          <w:sz w:val="22"/>
          <w:szCs w:val="22"/>
          <w:lang w:eastAsia="pl-PL" w:bidi="ar-SA"/>
        </w:rPr>
        <w:t xml:space="preserve">Wykaz </w:t>
      </w:r>
      <w:r w:rsidR="00845D46" w:rsidRPr="004244CD">
        <w:rPr>
          <w:rFonts w:ascii="Times New Roman" w:eastAsia="Times New Roman" w:hAnsi="Times New Roman" w:cs="Times New Roman"/>
          <w:color w:val="00000A"/>
          <w:sz w:val="22"/>
          <w:szCs w:val="22"/>
          <w:lang w:eastAsia="pl-PL" w:bidi="ar-SA"/>
        </w:rPr>
        <w:t xml:space="preserve">osób </w:t>
      </w:r>
      <w:r w:rsidR="00845D46" w:rsidRPr="004244CD">
        <w:rPr>
          <w:rFonts w:ascii="Times New Roman" w:eastAsia="Calibri" w:hAnsi="Times New Roman" w:cs="Times New Roman"/>
          <w:sz w:val="22"/>
          <w:szCs w:val="22"/>
          <w:lang w:eastAsia="en-US" w:bidi="ar-SA"/>
        </w:rPr>
        <w:t>zatrudnionych na umowę o pracę, wykonujących wskazane przez Zamawiającego czynności w</w:t>
      </w:r>
      <w:r w:rsidR="002454A4" w:rsidRPr="004244CD">
        <w:rPr>
          <w:rFonts w:ascii="Times New Roman" w:eastAsia="Calibri" w:hAnsi="Times New Roman" w:cs="Times New Roman"/>
          <w:sz w:val="22"/>
          <w:szCs w:val="22"/>
          <w:lang w:eastAsia="en-US" w:bidi="ar-SA"/>
        </w:rPr>
        <w:t xml:space="preserve"> </w:t>
      </w:r>
      <w:r w:rsidR="00845D46" w:rsidRPr="004244CD">
        <w:rPr>
          <w:rFonts w:ascii="Times New Roman" w:eastAsia="Calibri" w:hAnsi="Times New Roman" w:cs="Times New Roman"/>
          <w:sz w:val="22"/>
          <w:szCs w:val="22"/>
          <w:lang w:eastAsia="en-US" w:bidi="ar-SA"/>
        </w:rPr>
        <w:t>zakresie realizacji zamówienia</w:t>
      </w:r>
      <w:r w:rsidR="002454A4" w:rsidRPr="004244CD">
        <w:rPr>
          <w:rFonts w:ascii="Times New Roman" w:eastAsia="Calibri" w:hAnsi="Times New Roman" w:cs="Times New Roman"/>
          <w:sz w:val="22"/>
          <w:szCs w:val="22"/>
          <w:lang w:eastAsia="en-US" w:bidi="ar-SA"/>
        </w:rPr>
        <w:t>.</w:t>
      </w:r>
    </w:p>
    <w:p w14:paraId="5AB589FF" w14:textId="77777777" w:rsidR="006F579E" w:rsidRPr="00B354C4" w:rsidRDefault="006F579E" w:rsidP="003E3A54">
      <w:pPr>
        <w:widowControl/>
        <w:suppressAutoHyphens w:val="0"/>
        <w:spacing w:line="276" w:lineRule="auto"/>
        <w:textAlignment w:val="auto"/>
        <w:rPr>
          <w:rFonts w:ascii="Times New Roman" w:eastAsia="Times New Roman" w:hAnsi="Times New Roman" w:cs="Times New Roman"/>
          <w:color w:val="00000A"/>
          <w:sz w:val="22"/>
          <w:szCs w:val="22"/>
          <w:lang w:eastAsia="pl-PL" w:bidi="ar-SA"/>
        </w:rPr>
      </w:pPr>
    </w:p>
    <w:p w14:paraId="0B2BC7C8" w14:textId="77777777" w:rsidR="00144DD5" w:rsidRDefault="00947656" w:rsidP="00391A3E">
      <w:pPr>
        <w:widowControl/>
        <w:suppressAutoHyphens w:val="0"/>
        <w:ind w:left="720"/>
        <w:textAlignment w:val="auto"/>
        <w:rPr>
          <w:rFonts w:ascii="Times New Roman" w:eastAsia="Times New Roman" w:hAnsi="Times New Roman" w:cs="Times New Roman"/>
          <w:b/>
          <w:sz w:val="22"/>
          <w:szCs w:val="22"/>
          <w:lang w:eastAsia="pl-PL" w:bidi="ar-SA"/>
        </w:rPr>
      </w:pPr>
      <w:r w:rsidRPr="009E17BF">
        <w:rPr>
          <w:rFonts w:ascii="Times New Roman" w:eastAsia="Times New Roman" w:hAnsi="Times New Roman" w:cs="Times New Roman"/>
          <w:b/>
          <w:sz w:val="22"/>
          <w:szCs w:val="22"/>
          <w:lang w:eastAsia="pl-PL" w:bidi="ar-SA"/>
        </w:rPr>
        <w:t xml:space="preserve">Zamawiający:  </w:t>
      </w:r>
      <w:r w:rsidRPr="009E17BF">
        <w:rPr>
          <w:rFonts w:ascii="Times New Roman" w:eastAsia="Times New Roman" w:hAnsi="Times New Roman" w:cs="Times New Roman"/>
          <w:b/>
          <w:sz w:val="22"/>
          <w:szCs w:val="22"/>
          <w:lang w:eastAsia="pl-PL" w:bidi="ar-SA"/>
        </w:rPr>
        <w:tab/>
      </w:r>
      <w:r w:rsidR="00195A7E" w:rsidRPr="009E17BF">
        <w:rPr>
          <w:rFonts w:ascii="Times New Roman" w:eastAsia="Times New Roman" w:hAnsi="Times New Roman" w:cs="Times New Roman"/>
          <w:b/>
          <w:sz w:val="22"/>
          <w:szCs w:val="22"/>
          <w:lang w:eastAsia="pl-PL" w:bidi="ar-SA"/>
        </w:rPr>
        <w:tab/>
      </w:r>
      <w:r w:rsidRPr="009E17BF">
        <w:rPr>
          <w:rFonts w:ascii="Times New Roman" w:eastAsia="Times New Roman" w:hAnsi="Times New Roman" w:cs="Times New Roman"/>
          <w:b/>
          <w:sz w:val="22"/>
          <w:szCs w:val="22"/>
          <w:lang w:eastAsia="pl-PL" w:bidi="ar-SA"/>
        </w:rPr>
        <w:t xml:space="preserve">Inwestor </w:t>
      </w:r>
      <w:r w:rsidR="004B100A" w:rsidRPr="009E17BF">
        <w:rPr>
          <w:rFonts w:ascii="Times New Roman" w:eastAsia="Times New Roman" w:hAnsi="Times New Roman" w:cs="Times New Roman"/>
          <w:b/>
          <w:sz w:val="22"/>
          <w:szCs w:val="22"/>
          <w:lang w:eastAsia="pl-PL" w:bidi="ar-SA"/>
        </w:rPr>
        <w:t>Z</w:t>
      </w:r>
      <w:r w:rsidRPr="009E17BF">
        <w:rPr>
          <w:rFonts w:ascii="Times New Roman" w:eastAsia="Times New Roman" w:hAnsi="Times New Roman" w:cs="Times New Roman"/>
          <w:b/>
          <w:sz w:val="22"/>
          <w:szCs w:val="22"/>
          <w:lang w:eastAsia="pl-PL" w:bidi="ar-SA"/>
        </w:rPr>
        <w:t>astępczy:</w:t>
      </w:r>
      <w:r w:rsidRPr="009E17BF">
        <w:rPr>
          <w:rFonts w:ascii="Times New Roman" w:eastAsia="Times New Roman" w:hAnsi="Times New Roman" w:cs="Times New Roman"/>
          <w:b/>
          <w:sz w:val="22"/>
          <w:szCs w:val="22"/>
          <w:lang w:eastAsia="pl-PL" w:bidi="ar-SA"/>
        </w:rPr>
        <w:tab/>
      </w:r>
      <w:r w:rsidR="007F4734">
        <w:rPr>
          <w:rFonts w:ascii="Times New Roman" w:eastAsia="Times New Roman" w:hAnsi="Times New Roman" w:cs="Times New Roman"/>
          <w:b/>
          <w:sz w:val="22"/>
          <w:szCs w:val="22"/>
          <w:lang w:eastAsia="pl-PL" w:bidi="ar-SA"/>
        </w:rPr>
        <w:t xml:space="preserve">                     </w:t>
      </w:r>
      <w:r w:rsidRPr="009E17BF">
        <w:rPr>
          <w:rFonts w:ascii="Times New Roman" w:eastAsia="Times New Roman" w:hAnsi="Times New Roman" w:cs="Times New Roman"/>
          <w:b/>
          <w:sz w:val="22"/>
          <w:szCs w:val="22"/>
          <w:lang w:eastAsia="pl-PL" w:bidi="ar-SA"/>
        </w:rPr>
        <w:tab/>
      </w:r>
      <w:r w:rsidR="00A8648F" w:rsidRPr="009E17BF">
        <w:rPr>
          <w:rFonts w:ascii="Times New Roman" w:eastAsia="Times New Roman" w:hAnsi="Times New Roman" w:cs="Times New Roman"/>
          <w:b/>
          <w:sz w:val="22"/>
          <w:szCs w:val="22"/>
          <w:lang w:eastAsia="pl-PL" w:bidi="ar-SA"/>
        </w:rPr>
        <w:t xml:space="preserve">            </w:t>
      </w:r>
      <w:r w:rsidRPr="009E17BF">
        <w:rPr>
          <w:rFonts w:ascii="Times New Roman" w:eastAsia="Times New Roman" w:hAnsi="Times New Roman" w:cs="Times New Roman"/>
          <w:b/>
          <w:sz w:val="22"/>
          <w:szCs w:val="22"/>
          <w:lang w:eastAsia="pl-PL" w:bidi="ar-SA"/>
        </w:rPr>
        <w:t>Wykonawca:</w:t>
      </w:r>
    </w:p>
    <w:p w14:paraId="299C085E" w14:textId="77777777" w:rsidR="00610C16" w:rsidRDefault="00610C16" w:rsidP="00391A3E">
      <w:pPr>
        <w:widowControl/>
        <w:suppressAutoHyphens w:val="0"/>
        <w:ind w:left="720"/>
        <w:textAlignment w:val="auto"/>
        <w:rPr>
          <w:rFonts w:ascii="Times New Roman" w:eastAsia="Times New Roman" w:hAnsi="Times New Roman" w:cs="Times New Roman"/>
          <w:b/>
          <w:sz w:val="22"/>
          <w:szCs w:val="22"/>
          <w:lang w:eastAsia="pl-PL" w:bidi="ar-SA"/>
        </w:rPr>
      </w:pPr>
    </w:p>
    <w:p w14:paraId="61F9D2C7" w14:textId="77777777" w:rsidR="00743740" w:rsidRDefault="00743740" w:rsidP="00391A3E">
      <w:pPr>
        <w:widowControl/>
        <w:suppressAutoHyphens w:val="0"/>
        <w:ind w:left="720"/>
        <w:textAlignment w:val="auto"/>
        <w:rPr>
          <w:rFonts w:ascii="Times New Roman" w:eastAsia="Times New Roman" w:hAnsi="Times New Roman" w:cs="Times New Roman"/>
          <w:b/>
          <w:sz w:val="22"/>
          <w:szCs w:val="22"/>
          <w:lang w:eastAsia="pl-PL" w:bidi="ar-SA"/>
        </w:rPr>
      </w:pPr>
    </w:p>
    <w:p w14:paraId="48180F92" w14:textId="77777777" w:rsidR="00743740" w:rsidRDefault="00743740" w:rsidP="00391A3E">
      <w:pPr>
        <w:widowControl/>
        <w:suppressAutoHyphens w:val="0"/>
        <w:ind w:left="720"/>
        <w:textAlignment w:val="auto"/>
        <w:rPr>
          <w:rFonts w:ascii="Times New Roman" w:eastAsia="Times New Roman" w:hAnsi="Times New Roman" w:cs="Times New Roman"/>
          <w:b/>
          <w:sz w:val="22"/>
          <w:szCs w:val="22"/>
          <w:lang w:eastAsia="pl-PL" w:bidi="ar-SA"/>
        </w:rPr>
      </w:pPr>
    </w:p>
    <w:p w14:paraId="5E1A2C27" w14:textId="77777777" w:rsidR="00743740" w:rsidRDefault="00743740" w:rsidP="00391A3E">
      <w:pPr>
        <w:widowControl/>
        <w:suppressAutoHyphens w:val="0"/>
        <w:ind w:left="720"/>
        <w:textAlignment w:val="auto"/>
        <w:rPr>
          <w:rFonts w:ascii="Times New Roman" w:eastAsia="Times New Roman" w:hAnsi="Times New Roman" w:cs="Times New Roman"/>
          <w:b/>
          <w:sz w:val="22"/>
          <w:szCs w:val="22"/>
          <w:lang w:eastAsia="pl-PL" w:bidi="ar-SA"/>
        </w:rPr>
      </w:pPr>
    </w:p>
    <w:p w14:paraId="2D1CC563" w14:textId="42B76A4A" w:rsidR="00743740" w:rsidRDefault="00743740" w:rsidP="00391A3E">
      <w:pPr>
        <w:widowControl/>
        <w:suppressAutoHyphens w:val="0"/>
        <w:ind w:left="720"/>
        <w:textAlignment w:val="auto"/>
        <w:rPr>
          <w:rFonts w:ascii="Times New Roman" w:eastAsia="Times New Roman" w:hAnsi="Times New Roman" w:cs="Times New Roman"/>
          <w:b/>
          <w:sz w:val="22"/>
          <w:szCs w:val="22"/>
          <w:lang w:eastAsia="pl-PL" w:bidi="ar-SA"/>
        </w:rPr>
      </w:pPr>
    </w:p>
    <w:p w14:paraId="11758083" w14:textId="63CFDD15" w:rsidR="00FE6FD5" w:rsidRDefault="00FE6FD5" w:rsidP="00391A3E">
      <w:pPr>
        <w:widowControl/>
        <w:suppressAutoHyphens w:val="0"/>
        <w:ind w:left="720"/>
        <w:textAlignment w:val="auto"/>
        <w:rPr>
          <w:rFonts w:ascii="Times New Roman" w:eastAsia="Times New Roman" w:hAnsi="Times New Roman" w:cs="Times New Roman"/>
          <w:b/>
          <w:sz w:val="22"/>
          <w:szCs w:val="22"/>
          <w:lang w:eastAsia="pl-PL" w:bidi="ar-SA"/>
        </w:rPr>
      </w:pPr>
    </w:p>
    <w:p w14:paraId="38615103" w14:textId="086DA687" w:rsidR="00FE6FD5" w:rsidRDefault="00FE6FD5" w:rsidP="00391A3E">
      <w:pPr>
        <w:widowControl/>
        <w:suppressAutoHyphens w:val="0"/>
        <w:ind w:left="720"/>
        <w:textAlignment w:val="auto"/>
        <w:rPr>
          <w:rFonts w:ascii="Times New Roman" w:eastAsia="Times New Roman" w:hAnsi="Times New Roman" w:cs="Times New Roman"/>
          <w:b/>
          <w:sz w:val="22"/>
          <w:szCs w:val="22"/>
          <w:lang w:eastAsia="pl-PL" w:bidi="ar-SA"/>
        </w:rPr>
      </w:pPr>
    </w:p>
    <w:p w14:paraId="719A32A0" w14:textId="43951D0F" w:rsidR="00FE6FD5" w:rsidRDefault="00FE6FD5" w:rsidP="00391A3E">
      <w:pPr>
        <w:widowControl/>
        <w:suppressAutoHyphens w:val="0"/>
        <w:ind w:left="720"/>
        <w:textAlignment w:val="auto"/>
        <w:rPr>
          <w:rFonts w:ascii="Times New Roman" w:eastAsia="Times New Roman" w:hAnsi="Times New Roman" w:cs="Times New Roman"/>
          <w:b/>
          <w:sz w:val="22"/>
          <w:szCs w:val="22"/>
          <w:lang w:eastAsia="pl-PL" w:bidi="ar-SA"/>
        </w:rPr>
      </w:pPr>
    </w:p>
    <w:p w14:paraId="4A88A8E2" w14:textId="77C3B72C" w:rsidR="00FE6FD5" w:rsidRDefault="00FE6FD5" w:rsidP="00391A3E">
      <w:pPr>
        <w:widowControl/>
        <w:suppressAutoHyphens w:val="0"/>
        <w:ind w:left="720"/>
        <w:textAlignment w:val="auto"/>
        <w:rPr>
          <w:rFonts w:ascii="Times New Roman" w:eastAsia="Times New Roman" w:hAnsi="Times New Roman" w:cs="Times New Roman"/>
          <w:b/>
          <w:sz w:val="22"/>
          <w:szCs w:val="22"/>
          <w:lang w:eastAsia="pl-PL" w:bidi="ar-SA"/>
        </w:rPr>
      </w:pPr>
    </w:p>
    <w:p w14:paraId="2A57015B" w14:textId="66DBC8F6" w:rsidR="00FE6FD5" w:rsidRDefault="00FE6FD5" w:rsidP="00391A3E">
      <w:pPr>
        <w:widowControl/>
        <w:suppressAutoHyphens w:val="0"/>
        <w:ind w:left="720"/>
        <w:textAlignment w:val="auto"/>
        <w:rPr>
          <w:rFonts w:ascii="Times New Roman" w:eastAsia="Times New Roman" w:hAnsi="Times New Roman" w:cs="Times New Roman"/>
          <w:b/>
          <w:sz w:val="22"/>
          <w:szCs w:val="22"/>
          <w:lang w:eastAsia="pl-PL" w:bidi="ar-SA"/>
        </w:rPr>
      </w:pPr>
    </w:p>
    <w:p w14:paraId="18B97B75" w14:textId="1EC1F52C" w:rsidR="00FE6FD5" w:rsidRDefault="00FE6FD5" w:rsidP="00391A3E">
      <w:pPr>
        <w:widowControl/>
        <w:suppressAutoHyphens w:val="0"/>
        <w:ind w:left="720"/>
        <w:textAlignment w:val="auto"/>
        <w:rPr>
          <w:rFonts w:ascii="Times New Roman" w:eastAsia="Times New Roman" w:hAnsi="Times New Roman" w:cs="Times New Roman"/>
          <w:b/>
          <w:sz w:val="22"/>
          <w:szCs w:val="22"/>
          <w:lang w:eastAsia="pl-PL" w:bidi="ar-SA"/>
        </w:rPr>
      </w:pPr>
    </w:p>
    <w:p w14:paraId="11E75F45" w14:textId="743E9C13" w:rsidR="00FE6FD5" w:rsidRDefault="00FE6FD5" w:rsidP="00391A3E">
      <w:pPr>
        <w:widowControl/>
        <w:suppressAutoHyphens w:val="0"/>
        <w:ind w:left="720"/>
        <w:textAlignment w:val="auto"/>
        <w:rPr>
          <w:rFonts w:ascii="Times New Roman" w:eastAsia="Times New Roman" w:hAnsi="Times New Roman" w:cs="Times New Roman"/>
          <w:b/>
          <w:sz w:val="22"/>
          <w:szCs w:val="22"/>
          <w:lang w:eastAsia="pl-PL" w:bidi="ar-SA"/>
        </w:rPr>
      </w:pPr>
    </w:p>
    <w:p w14:paraId="20F68615" w14:textId="2C828CCD" w:rsidR="00FE6FD5" w:rsidRDefault="00FE6FD5" w:rsidP="00391A3E">
      <w:pPr>
        <w:widowControl/>
        <w:suppressAutoHyphens w:val="0"/>
        <w:ind w:left="720"/>
        <w:textAlignment w:val="auto"/>
        <w:rPr>
          <w:rFonts w:ascii="Times New Roman" w:eastAsia="Times New Roman" w:hAnsi="Times New Roman" w:cs="Times New Roman"/>
          <w:b/>
          <w:sz w:val="22"/>
          <w:szCs w:val="22"/>
          <w:lang w:eastAsia="pl-PL" w:bidi="ar-SA"/>
        </w:rPr>
      </w:pPr>
    </w:p>
    <w:p w14:paraId="27605EA7" w14:textId="371BFFC4" w:rsidR="00FE6FD5" w:rsidRDefault="00FE6FD5" w:rsidP="00391A3E">
      <w:pPr>
        <w:widowControl/>
        <w:suppressAutoHyphens w:val="0"/>
        <w:ind w:left="720"/>
        <w:textAlignment w:val="auto"/>
        <w:rPr>
          <w:rFonts w:ascii="Times New Roman" w:eastAsia="Times New Roman" w:hAnsi="Times New Roman" w:cs="Times New Roman"/>
          <w:b/>
          <w:sz w:val="22"/>
          <w:szCs w:val="22"/>
          <w:lang w:eastAsia="pl-PL" w:bidi="ar-SA"/>
        </w:rPr>
      </w:pPr>
    </w:p>
    <w:p w14:paraId="482FC68A" w14:textId="6BE068C8" w:rsidR="00FE6FD5" w:rsidRDefault="00FE6FD5" w:rsidP="00391A3E">
      <w:pPr>
        <w:widowControl/>
        <w:suppressAutoHyphens w:val="0"/>
        <w:ind w:left="720"/>
        <w:textAlignment w:val="auto"/>
        <w:rPr>
          <w:rFonts w:ascii="Times New Roman" w:eastAsia="Times New Roman" w:hAnsi="Times New Roman" w:cs="Times New Roman"/>
          <w:b/>
          <w:sz w:val="22"/>
          <w:szCs w:val="22"/>
          <w:lang w:eastAsia="pl-PL" w:bidi="ar-SA"/>
        </w:rPr>
      </w:pPr>
    </w:p>
    <w:p w14:paraId="1B20B9E5" w14:textId="518835C5" w:rsidR="00FE6FD5" w:rsidRDefault="00FE6FD5" w:rsidP="00391A3E">
      <w:pPr>
        <w:widowControl/>
        <w:suppressAutoHyphens w:val="0"/>
        <w:ind w:left="720"/>
        <w:textAlignment w:val="auto"/>
        <w:rPr>
          <w:rFonts w:ascii="Times New Roman" w:eastAsia="Times New Roman" w:hAnsi="Times New Roman" w:cs="Times New Roman"/>
          <w:b/>
          <w:sz w:val="22"/>
          <w:szCs w:val="22"/>
          <w:lang w:eastAsia="pl-PL" w:bidi="ar-SA"/>
        </w:rPr>
      </w:pPr>
    </w:p>
    <w:p w14:paraId="7183AD84" w14:textId="63A490D2" w:rsidR="00FE6FD5" w:rsidRDefault="00FE6FD5" w:rsidP="00391A3E">
      <w:pPr>
        <w:widowControl/>
        <w:suppressAutoHyphens w:val="0"/>
        <w:ind w:left="720"/>
        <w:textAlignment w:val="auto"/>
        <w:rPr>
          <w:rFonts w:ascii="Times New Roman" w:eastAsia="Times New Roman" w:hAnsi="Times New Roman" w:cs="Times New Roman"/>
          <w:b/>
          <w:sz w:val="22"/>
          <w:szCs w:val="22"/>
          <w:lang w:eastAsia="pl-PL" w:bidi="ar-SA"/>
        </w:rPr>
      </w:pPr>
    </w:p>
    <w:p w14:paraId="3B54A979" w14:textId="39F650FD" w:rsidR="00FE6FD5" w:rsidRDefault="00FE6FD5" w:rsidP="00391A3E">
      <w:pPr>
        <w:widowControl/>
        <w:suppressAutoHyphens w:val="0"/>
        <w:ind w:left="720"/>
        <w:textAlignment w:val="auto"/>
        <w:rPr>
          <w:rFonts w:ascii="Times New Roman" w:eastAsia="Times New Roman" w:hAnsi="Times New Roman" w:cs="Times New Roman"/>
          <w:b/>
          <w:sz w:val="22"/>
          <w:szCs w:val="22"/>
          <w:lang w:eastAsia="pl-PL" w:bidi="ar-SA"/>
        </w:rPr>
      </w:pPr>
    </w:p>
    <w:p w14:paraId="398DBF12" w14:textId="77777777" w:rsidR="00FE6FD5" w:rsidRDefault="00FE6FD5" w:rsidP="00391A3E">
      <w:pPr>
        <w:widowControl/>
        <w:suppressAutoHyphens w:val="0"/>
        <w:ind w:left="720"/>
        <w:textAlignment w:val="auto"/>
        <w:rPr>
          <w:rFonts w:ascii="Times New Roman" w:eastAsia="Times New Roman" w:hAnsi="Times New Roman" w:cs="Times New Roman"/>
          <w:b/>
          <w:sz w:val="22"/>
          <w:szCs w:val="22"/>
          <w:lang w:eastAsia="pl-PL" w:bidi="ar-SA"/>
        </w:rPr>
      </w:pPr>
    </w:p>
    <w:p w14:paraId="43CD2C0C" w14:textId="77777777" w:rsidR="00610C16" w:rsidRDefault="00610C16" w:rsidP="00391A3E">
      <w:pPr>
        <w:widowControl/>
        <w:suppressAutoHyphens w:val="0"/>
        <w:ind w:left="720"/>
        <w:textAlignment w:val="auto"/>
        <w:rPr>
          <w:rFonts w:ascii="Times New Roman" w:eastAsia="Times New Roman" w:hAnsi="Times New Roman" w:cs="Times New Roman"/>
          <w:b/>
          <w:sz w:val="22"/>
          <w:szCs w:val="22"/>
          <w:lang w:eastAsia="pl-PL" w:bidi="ar-SA"/>
        </w:rPr>
      </w:pPr>
    </w:p>
    <w:p w14:paraId="311FB455" w14:textId="77777777" w:rsidR="00610C16" w:rsidRPr="00E911E0" w:rsidRDefault="00610C16" w:rsidP="00610C16">
      <w:pPr>
        <w:jc w:val="both"/>
        <w:rPr>
          <w:rFonts w:ascii="Times New Roman" w:hAnsi="Times New Roman" w:cs="Times New Roman"/>
          <w:sz w:val="22"/>
          <w:szCs w:val="22"/>
        </w:rPr>
      </w:pPr>
      <w:r w:rsidRPr="00E911E0">
        <w:rPr>
          <w:rFonts w:ascii="Times New Roman" w:hAnsi="Times New Roman" w:cs="Times New Roman"/>
          <w:i/>
          <w:sz w:val="22"/>
          <w:szCs w:val="22"/>
        </w:rPr>
        <w:t>* Obowiązki informacyjne: zgodnie z art. 13 ust. 1 i ust. 2 ogólnego rozporządzenia o ochronie danych osobowych z dnia 27</w:t>
      </w:r>
      <w:r w:rsidR="00FB7DE2">
        <w:rPr>
          <w:rFonts w:ascii="Times New Roman" w:hAnsi="Times New Roman" w:cs="Times New Roman"/>
          <w:i/>
          <w:sz w:val="22"/>
          <w:szCs w:val="22"/>
        </w:rPr>
        <w:t xml:space="preserve"> </w:t>
      </w:r>
      <w:r w:rsidRPr="00E911E0">
        <w:rPr>
          <w:rFonts w:ascii="Times New Roman" w:hAnsi="Times New Roman" w:cs="Times New Roman"/>
          <w:i/>
          <w:sz w:val="22"/>
          <w:szCs w:val="22"/>
        </w:rPr>
        <w:t>kwietnia 2016r. (zwanego dalej „RODO”) Administrator danych osobowych informuje, iż</w:t>
      </w:r>
      <w:r w:rsidRPr="00E911E0">
        <w:rPr>
          <w:rFonts w:ascii="Times New Roman" w:hAnsi="Times New Roman" w:cs="Times New Roman"/>
          <w:sz w:val="22"/>
          <w:szCs w:val="22"/>
        </w:rPr>
        <w:t xml:space="preserve">: </w:t>
      </w:r>
    </w:p>
    <w:p w14:paraId="2855F0E7" w14:textId="77777777" w:rsidR="00610C16" w:rsidRPr="00E911E0" w:rsidRDefault="00610C16" w:rsidP="00610C16">
      <w:pPr>
        <w:jc w:val="both"/>
        <w:rPr>
          <w:rFonts w:ascii="Times New Roman" w:hAnsi="Times New Roman" w:cs="Times New Roman"/>
          <w:sz w:val="22"/>
          <w:szCs w:val="22"/>
        </w:rPr>
      </w:pPr>
    </w:p>
    <w:p w14:paraId="0407A776" w14:textId="77777777" w:rsidR="00610C16" w:rsidRPr="00E911E0" w:rsidRDefault="00610C16" w:rsidP="00AC7512">
      <w:pPr>
        <w:pStyle w:val="Akapitzlist"/>
        <w:widowControl/>
        <w:numPr>
          <w:ilvl w:val="0"/>
          <w:numId w:val="18"/>
        </w:numPr>
        <w:suppressAutoHyphens w:val="0"/>
        <w:jc w:val="both"/>
        <w:textAlignment w:val="auto"/>
        <w:rPr>
          <w:rFonts w:ascii="Times New Roman" w:hAnsi="Times New Roman" w:cs="Times New Roman"/>
          <w:sz w:val="22"/>
          <w:szCs w:val="22"/>
        </w:rPr>
      </w:pPr>
      <w:r w:rsidRPr="00E911E0">
        <w:rPr>
          <w:rFonts w:ascii="Times New Roman" w:hAnsi="Times New Roman" w:cs="Times New Roman"/>
          <w:sz w:val="22"/>
          <w:szCs w:val="22"/>
        </w:rPr>
        <w:t>Administratorem danych osobowych jest Spółdzielnia Mieszkaniowa „</w:t>
      </w:r>
      <w:proofErr w:type="spellStart"/>
      <w:r w:rsidRPr="00E911E0">
        <w:rPr>
          <w:rFonts w:ascii="Times New Roman" w:hAnsi="Times New Roman" w:cs="Times New Roman"/>
          <w:sz w:val="22"/>
          <w:szCs w:val="22"/>
        </w:rPr>
        <w:t>Cuprum</w:t>
      </w:r>
      <w:proofErr w:type="spellEnd"/>
      <w:r w:rsidRPr="00E911E0">
        <w:rPr>
          <w:rFonts w:ascii="Times New Roman" w:hAnsi="Times New Roman" w:cs="Times New Roman"/>
          <w:sz w:val="22"/>
          <w:szCs w:val="22"/>
        </w:rPr>
        <w:t>”, z siedzibą</w:t>
      </w:r>
      <w:r w:rsidR="00E911E0" w:rsidRPr="00E911E0">
        <w:rPr>
          <w:rFonts w:ascii="Times New Roman" w:hAnsi="Times New Roman" w:cs="Times New Roman"/>
          <w:sz w:val="22"/>
          <w:szCs w:val="22"/>
        </w:rPr>
        <w:t xml:space="preserve"> </w:t>
      </w:r>
      <w:r w:rsidRPr="00E911E0">
        <w:rPr>
          <w:rFonts w:ascii="Times New Roman" w:hAnsi="Times New Roman" w:cs="Times New Roman"/>
          <w:sz w:val="22"/>
          <w:szCs w:val="22"/>
        </w:rPr>
        <w:t>w</w:t>
      </w:r>
      <w:r w:rsidR="003A4FD5">
        <w:rPr>
          <w:rFonts w:ascii="Times New Roman" w:hAnsi="Times New Roman" w:cs="Times New Roman"/>
          <w:sz w:val="22"/>
          <w:szCs w:val="22"/>
        </w:rPr>
        <w:t xml:space="preserve"> </w:t>
      </w:r>
      <w:r w:rsidRPr="00E911E0">
        <w:rPr>
          <w:rFonts w:ascii="Times New Roman" w:hAnsi="Times New Roman" w:cs="Times New Roman"/>
          <w:sz w:val="22"/>
          <w:szCs w:val="22"/>
        </w:rPr>
        <w:t>Polkowicach, ul.</w:t>
      </w:r>
      <w:r w:rsidR="003A4FD5">
        <w:rPr>
          <w:rFonts w:ascii="Times New Roman" w:hAnsi="Times New Roman" w:cs="Times New Roman"/>
          <w:sz w:val="22"/>
          <w:szCs w:val="22"/>
        </w:rPr>
        <w:t xml:space="preserve"> </w:t>
      </w:r>
      <w:r w:rsidRPr="00E911E0">
        <w:rPr>
          <w:rFonts w:ascii="Times New Roman" w:hAnsi="Times New Roman" w:cs="Times New Roman"/>
          <w:sz w:val="22"/>
          <w:szCs w:val="22"/>
        </w:rPr>
        <w:t>Kolejowa 24A</w:t>
      </w:r>
      <w:r w:rsidR="00A86EA5">
        <w:rPr>
          <w:rFonts w:ascii="Times New Roman" w:hAnsi="Times New Roman" w:cs="Times New Roman"/>
          <w:sz w:val="22"/>
          <w:szCs w:val="22"/>
        </w:rPr>
        <w:t xml:space="preserve"> w imieniu której działa Zarząd.</w:t>
      </w:r>
      <w:r w:rsidRPr="00E911E0">
        <w:rPr>
          <w:rFonts w:ascii="Times New Roman" w:hAnsi="Times New Roman" w:cs="Times New Roman"/>
          <w:sz w:val="22"/>
          <w:szCs w:val="22"/>
        </w:rPr>
        <w:t xml:space="preserve"> </w:t>
      </w:r>
    </w:p>
    <w:p w14:paraId="34B00FAB" w14:textId="77777777" w:rsidR="00610C16" w:rsidRPr="00E911E0" w:rsidRDefault="00610C16" w:rsidP="00AC7512">
      <w:pPr>
        <w:pStyle w:val="Akapitzlist"/>
        <w:widowControl/>
        <w:numPr>
          <w:ilvl w:val="0"/>
          <w:numId w:val="18"/>
        </w:numPr>
        <w:suppressAutoHyphens w:val="0"/>
        <w:jc w:val="both"/>
        <w:textAlignment w:val="auto"/>
        <w:rPr>
          <w:rFonts w:ascii="Times New Roman" w:hAnsi="Times New Roman" w:cs="Times New Roman"/>
          <w:sz w:val="22"/>
          <w:szCs w:val="22"/>
        </w:rPr>
      </w:pPr>
      <w:r w:rsidRPr="00E911E0">
        <w:rPr>
          <w:rFonts w:ascii="Times New Roman" w:hAnsi="Times New Roman" w:cs="Times New Roman"/>
          <w:sz w:val="22"/>
          <w:szCs w:val="22"/>
        </w:rPr>
        <w:t>W Spółdzielni funkcjonuje powołany przez Administratora Inspektor Ochrony Danych, z którym można skontaktować się w sprawach związanych z przetwarzaniem danych przy użyciu poczty elektronicznej na adres e-mail: iod@smcuprum.polkowice.pl, w siedzibie Spółdzielni, a</w:t>
      </w:r>
      <w:r w:rsidR="003A4FD5">
        <w:rPr>
          <w:rFonts w:ascii="Times New Roman" w:hAnsi="Times New Roman" w:cs="Times New Roman"/>
          <w:sz w:val="22"/>
          <w:szCs w:val="22"/>
        </w:rPr>
        <w:t xml:space="preserve"> </w:t>
      </w:r>
      <w:r w:rsidRPr="00E911E0">
        <w:rPr>
          <w:rFonts w:ascii="Times New Roman" w:hAnsi="Times New Roman" w:cs="Times New Roman"/>
          <w:sz w:val="22"/>
          <w:szCs w:val="22"/>
        </w:rPr>
        <w:t>także korespondencyjnie na adres: ul.</w:t>
      </w:r>
      <w:r w:rsidR="003A4FD5">
        <w:rPr>
          <w:rFonts w:ascii="Times New Roman" w:hAnsi="Times New Roman" w:cs="Times New Roman"/>
          <w:sz w:val="22"/>
          <w:szCs w:val="22"/>
        </w:rPr>
        <w:t xml:space="preserve"> </w:t>
      </w:r>
      <w:r w:rsidRPr="00E911E0">
        <w:rPr>
          <w:rFonts w:ascii="Times New Roman" w:hAnsi="Times New Roman" w:cs="Times New Roman"/>
          <w:sz w:val="22"/>
          <w:szCs w:val="22"/>
        </w:rPr>
        <w:t>Kolejowa 24A, 59-100 Polkowice.</w:t>
      </w:r>
    </w:p>
    <w:p w14:paraId="6155D6A1" w14:textId="1FF639AA" w:rsidR="00610C16" w:rsidRPr="004E502B" w:rsidRDefault="00610C16" w:rsidP="00AC7512">
      <w:pPr>
        <w:pStyle w:val="Akapitzlist"/>
        <w:widowControl/>
        <w:numPr>
          <w:ilvl w:val="0"/>
          <w:numId w:val="18"/>
        </w:numPr>
        <w:suppressAutoHyphens w:val="0"/>
        <w:jc w:val="both"/>
        <w:textAlignment w:val="auto"/>
        <w:rPr>
          <w:rFonts w:ascii="Times New Roman" w:hAnsi="Times New Roman" w:cs="Times New Roman"/>
          <w:sz w:val="22"/>
          <w:szCs w:val="22"/>
        </w:rPr>
      </w:pPr>
      <w:r w:rsidRPr="00E911E0">
        <w:rPr>
          <w:rFonts w:ascii="Times New Roman" w:hAnsi="Times New Roman" w:cs="Times New Roman"/>
          <w:sz w:val="22"/>
          <w:szCs w:val="22"/>
        </w:rPr>
        <w:t xml:space="preserve">Celem </w:t>
      </w:r>
      <w:r w:rsidRPr="004E502B">
        <w:rPr>
          <w:rFonts w:ascii="Times New Roman" w:hAnsi="Times New Roman" w:cs="Times New Roman"/>
          <w:sz w:val="22"/>
          <w:szCs w:val="22"/>
        </w:rPr>
        <w:t xml:space="preserve">gromadzenia i przetwarzania danych osobowych ujętych </w:t>
      </w:r>
      <w:r w:rsidR="00E911E0" w:rsidRPr="004E502B">
        <w:rPr>
          <w:rFonts w:ascii="Times New Roman" w:hAnsi="Times New Roman" w:cs="Times New Roman"/>
          <w:sz w:val="22"/>
          <w:szCs w:val="22"/>
        </w:rPr>
        <w:t xml:space="preserve">w </w:t>
      </w:r>
      <w:r w:rsidRPr="004E502B">
        <w:rPr>
          <w:rFonts w:ascii="Times New Roman" w:hAnsi="Times New Roman" w:cs="Times New Roman"/>
          <w:sz w:val="22"/>
          <w:szCs w:val="22"/>
        </w:rPr>
        <w:t>umowie</w:t>
      </w:r>
      <w:r w:rsidR="00E911E0" w:rsidRPr="004E502B">
        <w:rPr>
          <w:rFonts w:ascii="Times New Roman" w:hAnsi="Times New Roman" w:cs="Times New Roman"/>
          <w:sz w:val="22"/>
          <w:szCs w:val="22"/>
        </w:rPr>
        <w:t xml:space="preserve"> jest</w:t>
      </w:r>
      <w:r w:rsidRPr="004E502B">
        <w:rPr>
          <w:rFonts w:ascii="Times New Roman" w:hAnsi="Times New Roman" w:cs="Times New Roman"/>
          <w:sz w:val="22"/>
          <w:szCs w:val="22"/>
        </w:rPr>
        <w:t xml:space="preserve"> realizacj</w:t>
      </w:r>
      <w:r w:rsidR="00E911E0" w:rsidRPr="004E502B">
        <w:rPr>
          <w:rFonts w:ascii="Times New Roman" w:hAnsi="Times New Roman" w:cs="Times New Roman"/>
          <w:sz w:val="22"/>
          <w:szCs w:val="22"/>
        </w:rPr>
        <w:t>a</w:t>
      </w:r>
      <w:r w:rsidRPr="004E502B">
        <w:rPr>
          <w:rFonts w:ascii="Times New Roman" w:hAnsi="Times New Roman" w:cs="Times New Roman"/>
          <w:sz w:val="22"/>
          <w:szCs w:val="22"/>
        </w:rPr>
        <w:t xml:space="preserve"> zadania</w:t>
      </w:r>
      <w:r w:rsidR="00986C1D">
        <w:rPr>
          <w:rFonts w:ascii="Times New Roman" w:hAnsi="Times New Roman" w:cs="Times New Roman"/>
          <w:sz w:val="22"/>
          <w:szCs w:val="22"/>
        </w:rPr>
        <w:t>.</w:t>
      </w:r>
      <w:r w:rsidRPr="004E502B">
        <w:rPr>
          <w:rFonts w:ascii="Times New Roman" w:hAnsi="Times New Roman" w:cs="Times New Roman"/>
          <w:sz w:val="22"/>
          <w:szCs w:val="22"/>
        </w:rPr>
        <w:t xml:space="preserve"> </w:t>
      </w:r>
      <w:r w:rsidRPr="00635D3A">
        <w:rPr>
          <w:rFonts w:ascii="Times New Roman" w:hAnsi="Times New Roman" w:cs="Times New Roman"/>
          <w:color w:val="FF0000"/>
          <w:sz w:val="22"/>
          <w:szCs w:val="22"/>
        </w:rPr>
        <w:t xml:space="preserve"> </w:t>
      </w:r>
      <w:r w:rsidRPr="004E502B">
        <w:rPr>
          <w:rFonts w:ascii="Times New Roman" w:hAnsi="Times New Roman" w:cs="Times New Roman"/>
          <w:sz w:val="22"/>
          <w:szCs w:val="22"/>
        </w:rPr>
        <w:t>Przedmiotowe działanie jest prowadzone w ramach realizacji, Gminnego Programu Rewitalizacji dla gminy Polkowice na lata 2018-2028 (GPR).</w:t>
      </w:r>
    </w:p>
    <w:p w14:paraId="3517D194" w14:textId="6813A220" w:rsidR="00610C16" w:rsidRPr="004E502B" w:rsidRDefault="00610C16" w:rsidP="00AC7512">
      <w:pPr>
        <w:pStyle w:val="Akapitzlist"/>
        <w:widowControl/>
        <w:numPr>
          <w:ilvl w:val="0"/>
          <w:numId w:val="18"/>
        </w:numPr>
        <w:suppressAutoHyphens w:val="0"/>
        <w:jc w:val="both"/>
        <w:textAlignment w:val="auto"/>
        <w:rPr>
          <w:rFonts w:ascii="Times New Roman" w:hAnsi="Times New Roman" w:cs="Times New Roman"/>
          <w:sz w:val="22"/>
          <w:szCs w:val="22"/>
        </w:rPr>
      </w:pPr>
      <w:r w:rsidRPr="004E502B">
        <w:rPr>
          <w:rFonts w:ascii="Times New Roman" w:hAnsi="Times New Roman" w:cs="Times New Roman"/>
          <w:sz w:val="22"/>
          <w:szCs w:val="22"/>
        </w:rPr>
        <w:t>Mając na uwadze, iż reprezentuje Pan stronę umowy</w:t>
      </w:r>
      <w:r w:rsidR="00986C1D">
        <w:rPr>
          <w:rFonts w:ascii="Times New Roman" w:hAnsi="Times New Roman" w:cs="Times New Roman"/>
          <w:sz w:val="22"/>
          <w:szCs w:val="22"/>
        </w:rPr>
        <w:t xml:space="preserve">, </w:t>
      </w:r>
      <w:r w:rsidRPr="004E502B">
        <w:rPr>
          <w:rFonts w:ascii="Times New Roman" w:hAnsi="Times New Roman" w:cs="Times New Roman"/>
          <w:sz w:val="22"/>
          <w:szCs w:val="22"/>
        </w:rPr>
        <w:t>podstawą prawną przetwarzania dotyczących Pana danych osobowych jest art. 6 ust. 1 lit b RODO: przetwarzanie jest niezbędne do wykonania umowy, której stroną jest osoba, której dane dotyczą.</w:t>
      </w:r>
    </w:p>
    <w:p w14:paraId="6DCFF49A" w14:textId="77777777" w:rsidR="00610C16" w:rsidRPr="004E502B" w:rsidRDefault="00610C16" w:rsidP="00AC7512">
      <w:pPr>
        <w:pStyle w:val="Akapitzlist"/>
        <w:widowControl/>
        <w:numPr>
          <w:ilvl w:val="0"/>
          <w:numId w:val="18"/>
        </w:numPr>
        <w:suppressAutoHyphens w:val="0"/>
        <w:jc w:val="both"/>
        <w:textAlignment w:val="auto"/>
        <w:rPr>
          <w:rFonts w:ascii="Times New Roman" w:hAnsi="Times New Roman" w:cs="Times New Roman"/>
          <w:sz w:val="22"/>
          <w:szCs w:val="22"/>
        </w:rPr>
      </w:pPr>
      <w:r w:rsidRPr="004E502B">
        <w:rPr>
          <w:rFonts w:ascii="Times New Roman" w:hAnsi="Times New Roman" w:cs="Times New Roman"/>
          <w:sz w:val="22"/>
          <w:szCs w:val="22"/>
        </w:rPr>
        <w:t xml:space="preserve">Podanie danych ma charakter dobrowolny, jest warunkiem zawarcia umowy i jest konieczne do realizacji ww. celu (jest Pan zobowiązany do ich podania). Brak podania danych uniemożliwi realizację celu, dla którego są zbierane, tj. zawarcie i realizację umowy. </w:t>
      </w:r>
    </w:p>
    <w:p w14:paraId="5DE7AFFB" w14:textId="77777777" w:rsidR="00610C16" w:rsidRPr="00E911E0" w:rsidRDefault="00610C16" w:rsidP="00AC7512">
      <w:pPr>
        <w:pStyle w:val="Akapitzlist"/>
        <w:widowControl/>
        <w:numPr>
          <w:ilvl w:val="0"/>
          <w:numId w:val="18"/>
        </w:numPr>
        <w:suppressAutoHyphens w:val="0"/>
        <w:jc w:val="both"/>
        <w:textAlignment w:val="auto"/>
        <w:rPr>
          <w:rFonts w:ascii="Times New Roman" w:hAnsi="Times New Roman" w:cs="Times New Roman"/>
          <w:sz w:val="22"/>
          <w:szCs w:val="22"/>
        </w:rPr>
      </w:pPr>
      <w:r w:rsidRPr="004E502B">
        <w:rPr>
          <w:rFonts w:ascii="Times New Roman" w:hAnsi="Times New Roman" w:cs="Times New Roman"/>
          <w:sz w:val="22"/>
          <w:szCs w:val="22"/>
        </w:rPr>
        <w:t xml:space="preserve">Zgromadzone dane mogą zostać udostępnione właściwym organom państwowym oraz innym </w:t>
      </w:r>
      <w:r w:rsidRPr="00E911E0">
        <w:rPr>
          <w:rFonts w:ascii="Times New Roman" w:hAnsi="Times New Roman" w:cs="Times New Roman"/>
          <w:sz w:val="22"/>
          <w:szCs w:val="22"/>
        </w:rPr>
        <w:t>podmiotom, jeśli taki obowiązek będzie wynikać z</w:t>
      </w:r>
      <w:r w:rsidR="003A4FD5">
        <w:rPr>
          <w:rFonts w:ascii="Times New Roman" w:hAnsi="Times New Roman" w:cs="Times New Roman"/>
          <w:sz w:val="22"/>
          <w:szCs w:val="22"/>
        </w:rPr>
        <w:t xml:space="preserve"> </w:t>
      </w:r>
      <w:r w:rsidRPr="00E911E0">
        <w:rPr>
          <w:rFonts w:ascii="Times New Roman" w:hAnsi="Times New Roman" w:cs="Times New Roman"/>
          <w:sz w:val="22"/>
          <w:szCs w:val="22"/>
        </w:rPr>
        <w:t xml:space="preserve">przepisów prawa. </w:t>
      </w:r>
    </w:p>
    <w:p w14:paraId="1C5709BA" w14:textId="77777777" w:rsidR="00610C16" w:rsidRPr="00E911E0" w:rsidRDefault="00610C16" w:rsidP="00AC7512">
      <w:pPr>
        <w:pStyle w:val="Akapitzlist"/>
        <w:widowControl/>
        <w:numPr>
          <w:ilvl w:val="0"/>
          <w:numId w:val="18"/>
        </w:numPr>
        <w:suppressAutoHyphens w:val="0"/>
        <w:jc w:val="both"/>
        <w:textAlignment w:val="auto"/>
        <w:rPr>
          <w:rFonts w:ascii="Times New Roman" w:hAnsi="Times New Roman" w:cs="Times New Roman"/>
          <w:sz w:val="22"/>
          <w:szCs w:val="22"/>
        </w:rPr>
      </w:pPr>
      <w:r w:rsidRPr="00E911E0">
        <w:rPr>
          <w:rFonts w:ascii="Times New Roman" w:hAnsi="Times New Roman" w:cs="Times New Roman"/>
          <w:sz w:val="22"/>
          <w:szCs w:val="22"/>
        </w:rPr>
        <w:t>Dane</w:t>
      </w:r>
      <w:r w:rsidR="003A4FD5">
        <w:rPr>
          <w:rFonts w:ascii="Times New Roman" w:hAnsi="Times New Roman" w:cs="Times New Roman"/>
          <w:sz w:val="22"/>
          <w:szCs w:val="22"/>
        </w:rPr>
        <w:t xml:space="preserve"> </w:t>
      </w:r>
      <w:r w:rsidRPr="00E911E0">
        <w:rPr>
          <w:rFonts w:ascii="Times New Roman" w:hAnsi="Times New Roman" w:cs="Times New Roman"/>
          <w:sz w:val="22"/>
          <w:szCs w:val="22"/>
        </w:rPr>
        <w:t>osobowe będą przechowywane przez okres realizacji ww. umowy, a po jego zakończeniu przez odpowiedni okres wynikający z</w:t>
      </w:r>
      <w:r w:rsidR="003A4FD5">
        <w:rPr>
          <w:rFonts w:ascii="Times New Roman" w:hAnsi="Times New Roman" w:cs="Times New Roman"/>
          <w:sz w:val="22"/>
          <w:szCs w:val="22"/>
        </w:rPr>
        <w:t xml:space="preserve"> </w:t>
      </w:r>
      <w:r w:rsidRPr="00E911E0">
        <w:rPr>
          <w:rFonts w:ascii="Times New Roman" w:hAnsi="Times New Roman" w:cs="Times New Roman"/>
          <w:sz w:val="22"/>
          <w:szCs w:val="22"/>
        </w:rPr>
        <w:t xml:space="preserve">przepisów prawa, dotyczących obowiązku archiwizacji dokumentów.  </w:t>
      </w:r>
    </w:p>
    <w:p w14:paraId="521CDA5E" w14:textId="77777777" w:rsidR="00610C16" w:rsidRPr="00E911E0" w:rsidRDefault="00610C16" w:rsidP="00AC7512">
      <w:pPr>
        <w:pStyle w:val="Akapitzlist"/>
        <w:widowControl/>
        <w:numPr>
          <w:ilvl w:val="0"/>
          <w:numId w:val="18"/>
        </w:numPr>
        <w:suppressAutoHyphens w:val="0"/>
        <w:jc w:val="both"/>
        <w:textAlignment w:val="auto"/>
        <w:rPr>
          <w:rFonts w:ascii="Times New Roman" w:hAnsi="Times New Roman" w:cs="Times New Roman"/>
          <w:sz w:val="22"/>
          <w:szCs w:val="22"/>
        </w:rPr>
      </w:pPr>
      <w:r w:rsidRPr="00E911E0">
        <w:rPr>
          <w:rFonts w:ascii="Times New Roman" w:hAnsi="Times New Roman" w:cs="Times New Roman"/>
          <w:sz w:val="22"/>
          <w:szCs w:val="22"/>
        </w:rPr>
        <w:t>Ma Pan prawo dostępu do treści swoich danych osobowych, prawo do ich sprostowania, usunięcia lub ograniczenia przetwarzania, a</w:t>
      </w:r>
      <w:r w:rsidR="003A4FD5">
        <w:rPr>
          <w:rFonts w:ascii="Times New Roman" w:hAnsi="Times New Roman" w:cs="Times New Roman"/>
          <w:sz w:val="22"/>
          <w:szCs w:val="22"/>
        </w:rPr>
        <w:t xml:space="preserve"> </w:t>
      </w:r>
      <w:r w:rsidRPr="00E911E0">
        <w:rPr>
          <w:rFonts w:ascii="Times New Roman" w:hAnsi="Times New Roman" w:cs="Times New Roman"/>
          <w:sz w:val="22"/>
          <w:szCs w:val="22"/>
        </w:rPr>
        <w:t xml:space="preserve">także prawo do przenoszenia danych – o ile inne przepisy prawa nie uniemożliwiają Administratorowi realizacji tych praw. </w:t>
      </w:r>
    </w:p>
    <w:p w14:paraId="37F23206" w14:textId="77777777" w:rsidR="00610C16" w:rsidRPr="00E911E0" w:rsidRDefault="00610C16" w:rsidP="00AC7512">
      <w:pPr>
        <w:pStyle w:val="Akapitzlist"/>
        <w:widowControl/>
        <w:numPr>
          <w:ilvl w:val="0"/>
          <w:numId w:val="18"/>
        </w:numPr>
        <w:suppressAutoHyphens w:val="0"/>
        <w:jc w:val="both"/>
        <w:textAlignment w:val="auto"/>
        <w:rPr>
          <w:rFonts w:ascii="Times New Roman" w:hAnsi="Times New Roman" w:cs="Times New Roman"/>
          <w:sz w:val="22"/>
          <w:szCs w:val="22"/>
        </w:rPr>
      </w:pPr>
      <w:r w:rsidRPr="00E911E0">
        <w:rPr>
          <w:rFonts w:ascii="Times New Roman" w:hAnsi="Times New Roman" w:cs="Times New Roman"/>
          <w:sz w:val="22"/>
          <w:szCs w:val="22"/>
        </w:rPr>
        <w:t>Ma</w:t>
      </w:r>
      <w:r w:rsidR="003A4FD5">
        <w:rPr>
          <w:rFonts w:ascii="Times New Roman" w:hAnsi="Times New Roman" w:cs="Times New Roman"/>
          <w:sz w:val="22"/>
          <w:szCs w:val="22"/>
        </w:rPr>
        <w:t xml:space="preserve"> </w:t>
      </w:r>
      <w:r w:rsidRPr="00E911E0">
        <w:rPr>
          <w:rFonts w:ascii="Times New Roman" w:hAnsi="Times New Roman" w:cs="Times New Roman"/>
          <w:sz w:val="22"/>
          <w:szCs w:val="22"/>
        </w:rPr>
        <w:t>Pan prawo do wniesienia skargi do organu nadzorczego, tj. Prezesa Urzędu Ochrony Danych Osobowych, w</w:t>
      </w:r>
      <w:r w:rsidR="003A4FD5">
        <w:rPr>
          <w:rFonts w:ascii="Times New Roman" w:hAnsi="Times New Roman" w:cs="Times New Roman"/>
          <w:sz w:val="22"/>
          <w:szCs w:val="22"/>
        </w:rPr>
        <w:t xml:space="preserve"> </w:t>
      </w:r>
      <w:r w:rsidRPr="00E911E0">
        <w:rPr>
          <w:rFonts w:ascii="Times New Roman" w:hAnsi="Times New Roman" w:cs="Times New Roman"/>
          <w:sz w:val="22"/>
          <w:szCs w:val="22"/>
        </w:rPr>
        <w:t xml:space="preserve">przypadku gdy uzna, że przetwarzanie danych narusza obowiązujące przepisy prawa z zakresu ochrony danych osobowych. </w:t>
      </w:r>
    </w:p>
    <w:p w14:paraId="6175DCE8" w14:textId="77777777" w:rsidR="00610C16" w:rsidRPr="00E911E0" w:rsidRDefault="00610C16" w:rsidP="00AC7512">
      <w:pPr>
        <w:pStyle w:val="Akapitzlist"/>
        <w:widowControl/>
        <w:numPr>
          <w:ilvl w:val="0"/>
          <w:numId w:val="18"/>
        </w:numPr>
        <w:suppressAutoHyphens w:val="0"/>
        <w:jc w:val="both"/>
        <w:textAlignment w:val="auto"/>
        <w:rPr>
          <w:rFonts w:ascii="Times New Roman" w:hAnsi="Times New Roman" w:cs="Times New Roman"/>
          <w:sz w:val="22"/>
          <w:szCs w:val="22"/>
        </w:rPr>
      </w:pPr>
      <w:r w:rsidRPr="00E911E0">
        <w:rPr>
          <w:rFonts w:ascii="Times New Roman" w:hAnsi="Times New Roman" w:cs="Times New Roman"/>
          <w:sz w:val="22"/>
          <w:szCs w:val="22"/>
        </w:rPr>
        <w:t>Pana dane nie będą przetwarzane w sposób zautomatyzowany, nie podlegają profilowaniu ani udostępnianiu do państw trzecich oraz organizacji międzynarodowych.</w:t>
      </w:r>
    </w:p>
    <w:p w14:paraId="01A88A20" w14:textId="77777777" w:rsidR="00610C16" w:rsidRPr="00E911E0" w:rsidRDefault="00610C16" w:rsidP="00610C16">
      <w:pPr>
        <w:rPr>
          <w:rFonts w:ascii="Times New Roman" w:hAnsi="Times New Roman" w:cs="Times New Roman"/>
          <w:sz w:val="22"/>
          <w:szCs w:val="22"/>
        </w:rPr>
      </w:pPr>
    </w:p>
    <w:p w14:paraId="39C798EF" w14:textId="77777777" w:rsidR="007130B2" w:rsidRDefault="007130B2" w:rsidP="00ED302F">
      <w:pPr>
        <w:widowControl/>
        <w:suppressAutoHyphens w:val="0"/>
        <w:textAlignment w:val="auto"/>
        <w:rPr>
          <w:rFonts w:ascii="Times New Roman" w:eastAsia="Times New Roman" w:hAnsi="Times New Roman" w:cs="Times New Roman"/>
          <w:b/>
          <w:sz w:val="22"/>
          <w:szCs w:val="22"/>
          <w:lang w:eastAsia="pl-PL" w:bidi="ar-SA"/>
        </w:rPr>
      </w:pPr>
    </w:p>
    <w:p w14:paraId="3942E237" w14:textId="10A090AC" w:rsidR="00E911E0" w:rsidRDefault="00E911E0" w:rsidP="00ED302F">
      <w:pPr>
        <w:widowControl/>
        <w:suppressAutoHyphens w:val="0"/>
        <w:ind w:left="720"/>
        <w:textAlignment w:val="auto"/>
        <w:rPr>
          <w:rFonts w:ascii="Times New Roman" w:eastAsia="Times New Roman" w:hAnsi="Times New Roman" w:cs="Times New Roman"/>
          <w:b/>
          <w:sz w:val="22"/>
          <w:szCs w:val="22"/>
          <w:lang w:eastAsia="pl-PL" w:bidi="ar-SA"/>
        </w:rPr>
      </w:pPr>
      <w:r w:rsidRPr="009E17BF">
        <w:rPr>
          <w:rFonts w:ascii="Times New Roman" w:eastAsia="Times New Roman" w:hAnsi="Times New Roman" w:cs="Times New Roman"/>
          <w:b/>
          <w:sz w:val="22"/>
          <w:szCs w:val="22"/>
          <w:lang w:eastAsia="pl-PL" w:bidi="ar-SA"/>
        </w:rPr>
        <w:t xml:space="preserve">Zamawiający:  </w:t>
      </w:r>
      <w:r w:rsidRPr="009E17BF">
        <w:rPr>
          <w:rFonts w:ascii="Times New Roman" w:eastAsia="Times New Roman" w:hAnsi="Times New Roman" w:cs="Times New Roman"/>
          <w:b/>
          <w:sz w:val="22"/>
          <w:szCs w:val="22"/>
          <w:lang w:eastAsia="pl-PL" w:bidi="ar-SA"/>
        </w:rPr>
        <w:tab/>
      </w:r>
      <w:r w:rsidRPr="009E17BF">
        <w:rPr>
          <w:rFonts w:ascii="Times New Roman" w:eastAsia="Times New Roman" w:hAnsi="Times New Roman" w:cs="Times New Roman"/>
          <w:b/>
          <w:sz w:val="22"/>
          <w:szCs w:val="22"/>
          <w:lang w:eastAsia="pl-PL" w:bidi="ar-SA"/>
        </w:rPr>
        <w:tab/>
        <w:t xml:space="preserve">Inwestor </w:t>
      </w:r>
      <w:r w:rsidR="00C84733">
        <w:rPr>
          <w:rFonts w:ascii="Times New Roman" w:eastAsia="Times New Roman" w:hAnsi="Times New Roman" w:cs="Times New Roman"/>
          <w:b/>
          <w:sz w:val="22"/>
          <w:szCs w:val="22"/>
          <w:lang w:eastAsia="pl-PL" w:bidi="ar-SA"/>
        </w:rPr>
        <w:t>z</w:t>
      </w:r>
      <w:r w:rsidRPr="009E17BF">
        <w:rPr>
          <w:rFonts w:ascii="Times New Roman" w:eastAsia="Times New Roman" w:hAnsi="Times New Roman" w:cs="Times New Roman"/>
          <w:b/>
          <w:sz w:val="22"/>
          <w:szCs w:val="22"/>
          <w:lang w:eastAsia="pl-PL" w:bidi="ar-SA"/>
        </w:rPr>
        <w:t>astępczy:</w:t>
      </w:r>
      <w:r w:rsidRPr="009E17BF">
        <w:rPr>
          <w:rFonts w:ascii="Times New Roman" w:eastAsia="Times New Roman" w:hAnsi="Times New Roman" w:cs="Times New Roman"/>
          <w:b/>
          <w:sz w:val="22"/>
          <w:szCs w:val="22"/>
          <w:lang w:eastAsia="pl-PL" w:bidi="ar-SA"/>
        </w:rPr>
        <w:tab/>
      </w:r>
      <w:r>
        <w:rPr>
          <w:rFonts w:ascii="Times New Roman" w:eastAsia="Times New Roman" w:hAnsi="Times New Roman" w:cs="Times New Roman"/>
          <w:b/>
          <w:sz w:val="22"/>
          <w:szCs w:val="22"/>
          <w:lang w:eastAsia="pl-PL" w:bidi="ar-SA"/>
        </w:rPr>
        <w:t xml:space="preserve">                     </w:t>
      </w:r>
      <w:r w:rsidRPr="009E17BF">
        <w:rPr>
          <w:rFonts w:ascii="Times New Roman" w:eastAsia="Times New Roman" w:hAnsi="Times New Roman" w:cs="Times New Roman"/>
          <w:b/>
          <w:sz w:val="22"/>
          <w:szCs w:val="22"/>
          <w:lang w:eastAsia="pl-PL" w:bidi="ar-SA"/>
        </w:rPr>
        <w:tab/>
        <w:t xml:space="preserve">          Wykonawca:</w:t>
      </w:r>
    </w:p>
    <w:sectPr w:rsidR="00E911E0" w:rsidSect="00FE6FD5">
      <w:footerReference w:type="default" r:id="rId8"/>
      <w:pgSz w:w="11906" w:h="16838"/>
      <w:pgMar w:top="426" w:right="849" w:bottom="993" w:left="1134" w:header="0" w:footer="552"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D1F21" w14:textId="77777777" w:rsidR="001B5B54" w:rsidRDefault="001B5B54">
      <w:r>
        <w:separator/>
      </w:r>
    </w:p>
  </w:endnote>
  <w:endnote w:type="continuationSeparator" w:id="0">
    <w:p w14:paraId="170D8DB5" w14:textId="77777777" w:rsidR="001B5B54" w:rsidRDefault="001B5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TimesNewRoman">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87DE7" w14:textId="77777777" w:rsidR="009A360A" w:rsidRDefault="009A360A">
    <w:pPr>
      <w:pStyle w:val="Stopka"/>
      <w:jc w:val="right"/>
    </w:pPr>
    <w:r>
      <w:fldChar w:fldCharType="begin"/>
    </w:r>
    <w:r>
      <w:instrText>PAGE</w:instrText>
    </w:r>
    <w:r>
      <w:fldChar w:fldCharType="separate"/>
    </w:r>
    <w:r w:rsidR="009357B5">
      <w:rPr>
        <w:noProof/>
      </w:rPr>
      <w:t>1</w:t>
    </w:r>
    <w:r>
      <w:fldChar w:fldCharType="end"/>
    </w:r>
  </w:p>
  <w:p w14:paraId="7452BF43" w14:textId="77777777" w:rsidR="009A360A" w:rsidRDefault="009A360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4CBD9" w14:textId="77777777" w:rsidR="001B5B54" w:rsidRDefault="001B5B54">
      <w:r>
        <w:separator/>
      </w:r>
    </w:p>
  </w:footnote>
  <w:footnote w:type="continuationSeparator" w:id="0">
    <w:p w14:paraId="701FED5E" w14:textId="77777777" w:rsidR="001B5B54" w:rsidRDefault="001B5B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singleLevel"/>
    <w:tmpl w:val="40682366"/>
    <w:name w:val="WW8Num40"/>
    <w:lvl w:ilvl="0">
      <w:start w:val="1"/>
      <w:numFmt w:val="decimal"/>
      <w:lvlText w:val="%1."/>
      <w:lvlJc w:val="left"/>
      <w:pPr>
        <w:tabs>
          <w:tab w:val="num" w:pos="0"/>
        </w:tabs>
        <w:ind w:left="0" w:firstLine="0"/>
      </w:pPr>
      <w:rPr>
        <w:rFonts w:ascii="Times New Roman" w:hAnsi="Times New Roman" w:cs="Arial" w:hint="default"/>
        <w:sz w:val="24"/>
      </w:rPr>
    </w:lvl>
  </w:abstractNum>
  <w:abstractNum w:abstractNumId="1" w15:restartNumberingAfterBreak="0">
    <w:nsid w:val="05CE680E"/>
    <w:multiLevelType w:val="multilevel"/>
    <w:tmpl w:val="44F83A32"/>
    <w:lvl w:ilvl="0">
      <w:start w:val="1"/>
      <w:numFmt w:val="decimal"/>
      <w:lvlText w:val="%1."/>
      <w:lvlJc w:val="left"/>
      <w:pPr>
        <w:ind w:left="0" w:firstLine="0"/>
      </w:pPr>
      <w:rPr>
        <w:b w:val="0"/>
      </w:rPr>
    </w:lvl>
    <w:lvl w:ilvl="1">
      <w:start w:val="2"/>
      <w:numFmt w:val="decimal"/>
      <w:lvlText w:val="%2)"/>
      <w:lvlJc w:val="left"/>
      <w:pPr>
        <w:tabs>
          <w:tab w:val="num" w:pos="454"/>
        </w:tabs>
        <w:ind w:left="0" w:firstLine="0"/>
      </w:pPr>
    </w:lvl>
    <w:lvl w:ilvl="2">
      <w:start w:val="1"/>
      <w:numFmt w:val="lowerLetter"/>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 w15:restartNumberingAfterBreak="0">
    <w:nsid w:val="06BF74A5"/>
    <w:multiLevelType w:val="multilevel"/>
    <w:tmpl w:val="BFCEDCCC"/>
    <w:lvl w:ilvl="0">
      <w:start w:val="1"/>
      <w:numFmt w:val="decimal"/>
      <w:lvlText w:val="%1."/>
      <w:lvlJc w:val="left"/>
      <w:pPr>
        <w:ind w:left="0" w:firstLine="0"/>
      </w:pPr>
      <w:rPr>
        <w:color w:val="auto"/>
      </w:rPr>
    </w:lvl>
    <w:lvl w:ilvl="1">
      <w:start w:val="2"/>
      <w:numFmt w:val="decimal"/>
      <w:lvlText w:val="%2)"/>
      <w:lvlJc w:val="left"/>
      <w:pPr>
        <w:tabs>
          <w:tab w:val="num" w:pos="454"/>
        </w:tabs>
        <w:ind w:left="0" w:firstLine="0"/>
      </w:pPr>
    </w:lvl>
    <w:lvl w:ilvl="2">
      <w:start w:val="1"/>
      <w:numFmt w:val="lowerLetter"/>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 w15:restartNumberingAfterBreak="0">
    <w:nsid w:val="08497CDE"/>
    <w:multiLevelType w:val="multilevel"/>
    <w:tmpl w:val="3C2CF836"/>
    <w:lvl w:ilvl="0">
      <w:start w:val="1"/>
      <w:numFmt w:val="decimal"/>
      <w:lvlText w:val="%1)"/>
      <w:lvlJc w:val="left"/>
      <w:pPr>
        <w:tabs>
          <w:tab w:val="num" w:pos="454"/>
        </w:tabs>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 w15:restartNumberingAfterBreak="0">
    <w:nsid w:val="123B1FFF"/>
    <w:multiLevelType w:val="multilevel"/>
    <w:tmpl w:val="AE9ADE8E"/>
    <w:lvl w:ilvl="0">
      <w:start w:val="1"/>
      <w:numFmt w:val="decimal"/>
      <w:lvlText w:val="%1."/>
      <w:lvlJc w:val="left"/>
      <w:pPr>
        <w:ind w:left="360" w:hanging="360"/>
      </w:pPr>
      <w:rPr>
        <w:rFonts w:ascii="Times New Roman" w:hAnsi="Times New Roman" w:cs="Arial"/>
        <w:b w:val="0"/>
        <w:i w:val="0"/>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34444CB"/>
    <w:multiLevelType w:val="multilevel"/>
    <w:tmpl w:val="E6A49E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CD5509"/>
    <w:multiLevelType w:val="hybridMultilevel"/>
    <w:tmpl w:val="1B3296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DC6069"/>
    <w:multiLevelType w:val="hybridMultilevel"/>
    <w:tmpl w:val="C2E8E390"/>
    <w:lvl w:ilvl="0" w:tplc="04150011">
      <w:start w:val="1"/>
      <w:numFmt w:val="decimal"/>
      <w:lvlText w:val="%1)"/>
      <w:lvlJc w:val="left"/>
      <w:pPr>
        <w:ind w:left="720" w:hanging="360"/>
      </w:pPr>
      <w:rPr>
        <w:color w:val="4F81BD" w:themeColor="accen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6E1AE6"/>
    <w:multiLevelType w:val="multilevel"/>
    <w:tmpl w:val="316C670C"/>
    <w:lvl w:ilvl="0">
      <w:start w:val="1"/>
      <w:numFmt w:val="decimal"/>
      <w:lvlText w:val="%1."/>
      <w:lvlJc w:val="left"/>
      <w:pPr>
        <w:ind w:left="0" w:firstLine="0"/>
      </w:pPr>
      <w:rPr>
        <w:b w:val="0"/>
      </w:rPr>
    </w:lvl>
    <w:lvl w:ilvl="1">
      <w:start w:val="2"/>
      <w:numFmt w:val="decimal"/>
      <w:lvlText w:val="%2)"/>
      <w:lvlJc w:val="left"/>
      <w:pPr>
        <w:tabs>
          <w:tab w:val="num" w:pos="454"/>
        </w:tabs>
        <w:ind w:left="0" w:firstLine="0"/>
      </w:pPr>
    </w:lvl>
    <w:lvl w:ilvl="2">
      <w:start w:val="1"/>
      <w:numFmt w:val="lowerLetter"/>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9" w15:restartNumberingAfterBreak="0">
    <w:nsid w:val="1F2B6DC0"/>
    <w:multiLevelType w:val="multilevel"/>
    <w:tmpl w:val="41524FF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15:restartNumberingAfterBreak="0">
    <w:nsid w:val="204241D7"/>
    <w:multiLevelType w:val="hybridMultilevel"/>
    <w:tmpl w:val="27148C8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0AA5C97"/>
    <w:multiLevelType w:val="hybridMultilevel"/>
    <w:tmpl w:val="ACB085F4"/>
    <w:lvl w:ilvl="0" w:tplc="811C93E8">
      <w:start w:val="1"/>
      <w:numFmt w:val="lowerLetter"/>
      <w:lvlText w:val="%1)"/>
      <w:lvlJc w:val="left"/>
      <w:pPr>
        <w:ind w:left="1021" w:hanging="360"/>
      </w:pPr>
      <w:rPr>
        <w:color w:val="auto"/>
      </w:rPr>
    </w:lvl>
    <w:lvl w:ilvl="1" w:tplc="04150019" w:tentative="1">
      <w:start w:val="1"/>
      <w:numFmt w:val="lowerLetter"/>
      <w:lvlText w:val="%2."/>
      <w:lvlJc w:val="left"/>
      <w:pPr>
        <w:ind w:left="1741" w:hanging="360"/>
      </w:pPr>
    </w:lvl>
    <w:lvl w:ilvl="2" w:tplc="0415001B" w:tentative="1">
      <w:start w:val="1"/>
      <w:numFmt w:val="lowerRoman"/>
      <w:lvlText w:val="%3."/>
      <w:lvlJc w:val="right"/>
      <w:pPr>
        <w:ind w:left="2461" w:hanging="180"/>
      </w:pPr>
    </w:lvl>
    <w:lvl w:ilvl="3" w:tplc="0415000F" w:tentative="1">
      <w:start w:val="1"/>
      <w:numFmt w:val="decimal"/>
      <w:lvlText w:val="%4."/>
      <w:lvlJc w:val="left"/>
      <w:pPr>
        <w:ind w:left="3181" w:hanging="360"/>
      </w:pPr>
    </w:lvl>
    <w:lvl w:ilvl="4" w:tplc="04150019" w:tentative="1">
      <w:start w:val="1"/>
      <w:numFmt w:val="lowerLetter"/>
      <w:lvlText w:val="%5."/>
      <w:lvlJc w:val="left"/>
      <w:pPr>
        <w:ind w:left="3901" w:hanging="360"/>
      </w:pPr>
    </w:lvl>
    <w:lvl w:ilvl="5" w:tplc="0415001B" w:tentative="1">
      <w:start w:val="1"/>
      <w:numFmt w:val="lowerRoman"/>
      <w:lvlText w:val="%6."/>
      <w:lvlJc w:val="right"/>
      <w:pPr>
        <w:ind w:left="4621" w:hanging="180"/>
      </w:pPr>
    </w:lvl>
    <w:lvl w:ilvl="6" w:tplc="0415000F" w:tentative="1">
      <w:start w:val="1"/>
      <w:numFmt w:val="decimal"/>
      <w:lvlText w:val="%7."/>
      <w:lvlJc w:val="left"/>
      <w:pPr>
        <w:ind w:left="5341" w:hanging="360"/>
      </w:pPr>
    </w:lvl>
    <w:lvl w:ilvl="7" w:tplc="04150019" w:tentative="1">
      <w:start w:val="1"/>
      <w:numFmt w:val="lowerLetter"/>
      <w:lvlText w:val="%8."/>
      <w:lvlJc w:val="left"/>
      <w:pPr>
        <w:ind w:left="6061" w:hanging="360"/>
      </w:pPr>
    </w:lvl>
    <w:lvl w:ilvl="8" w:tplc="0415001B" w:tentative="1">
      <w:start w:val="1"/>
      <w:numFmt w:val="lowerRoman"/>
      <w:lvlText w:val="%9."/>
      <w:lvlJc w:val="right"/>
      <w:pPr>
        <w:ind w:left="6781" w:hanging="180"/>
      </w:pPr>
    </w:lvl>
  </w:abstractNum>
  <w:abstractNum w:abstractNumId="12" w15:restartNumberingAfterBreak="0">
    <w:nsid w:val="21266781"/>
    <w:multiLevelType w:val="multilevel"/>
    <w:tmpl w:val="4F0E2D3E"/>
    <w:lvl w:ilvl="0">
      <w:start w:val="1"/>
      <w:numFmt w:val="decimal"/>
      <w:lvlText w:val="%1."/>
      <w:lvlJc w:val="left"/>
      <w:pPr>
        <w:ind w:left="0" w:firstLine="0"/>
      </w:pPr>
    </w:lvl>
    <w:lvl w:ilvl="1">
      <w:start w:val="1"/>
      <w:numFmt w:val="decimal"/>
      <w:lvlText w:val="%2)"/>
      <w:lvlJc w:val="left"/>
      <w:pPr>
        <w:tabs>
          <w:tab w:val="num" w:pos="738"/>
        </w:tabs>
        <w:ind w:left="284" w:firstLine="0"/>
      </w:pPr>
      <w:rPr>
        <w:color w:val="auto"/>
      </w:rPr>
    </w:lvl>
    <w:lvl w:ilvl="2">
      <w:start w:val="1"/>
      <w:numFmt w:val="lowerLetter"/>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3" w15:restartNumberingAfterBreak="0">
    <w:nsid w:val="27B579DF"/>
    <w:multiLevelType w:val="multilevel"/>
    <w:tmpl w:val="4358DEA6"/>
    <w:lvl w:ilvl="0">
      <w:start w:val="1"/>
      <w:numFmt w:val="decimal"/>
      <w:lvlText w:val="%1."/>
      <w:lvlJc w:val="left"/>
      <w:pPr>
        <w:ind w:left="0" w:firstLine="0"/>
      </w:pPr>
    </w:lvl>
    <w:lvl w:ilvl="1">
      <w:start w:val="2"/>
      <w:numFmt w:val="decimal"/>
      <w:lvlText w:val="%2)"/>
      <w:lvlJc w:val="left"/>
      <w:pPr>
        <w:tabs>
          <w:tab w:val="num" w:pos="454"/>
        </w:tabs>
        <w:ind w:left="0" w:firstLine="0"/>
      </w:pPr>
    </w:lvl>
    <w:lvl w:ilvl="2">
      <w:start w:val="1"/>
      <w:numFmt w:val="lowerLetter"/>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4" w15:restartNumberingAfterBreak="0">
    <w:nsid w:val="2E6042B9"/>
    <w:multiLevelType w:val="multilevel"/>
    <w:tmpl w:val="A7700952"/>
    <w:lvl w:ilvl="0">
      <w:start w:val="1"/>
      <w:numFmt w:val="decimal"/>
      <w:lvlText w:val="%1."/>
      <w:lvlJc w:val="left"/>
      <w:pPr>
        <w:ind w:left="0" w:firstLine="0"/>
      </w:pPr>
      <w:rPr>
        <w:rFonts w:ascii="Times New Roman" w:hAnsi="Times New Roman" w:cs="Times New Roman"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15" w15:restartNumberingAfterBreak="0">
    <w:nsid w:val="2EDF4D5C"/>
    <w:multiLevelType w:val="hybridMultilevel"/>
    <w:tmpl w:val="1FC2B2E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30DE6438"/>
    <w:multiLevelType w:val="multilevel"/>
    <w:tmpl w:val="E3A48AC0"/>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Letter"/>
      <w:lvlText w:val="%3)"/>
      <w:lvlJc w:val="left"/>
      <w:pPr>
        <w:ind w:left="0" w:firstLine="0"/>
      </w:pPr>
    </w:lvl>
    <w:lvl w:ilvl="3">
      <w:start w:val="1"/>
      <w:numFmt w:val="lowerLetter"/>
      <w:lvlText w:val="%4)"/>
      <w:lvlJc w:val="left"/>
      <w:pPr>
        <w:ind w:left="0" w:firstLine="0"/>
      </w:pPr>
    </w:lvl>
    <w:lvl w:ilvl="4">
      <w:start w:val="1"/>
      <w:numFmt w:val="lowerLetter"/>
      <w:lvlText w:val="%5)"/>
      <w:lvlJc w:val="left"/>
      <w:pPr>
        <w:ind w:left="0" w:firstLine="0"/>
      </w:pPr>
    </w:lvl>
    <w:lvl w:ilvl="5">
      <w:start w:val="1"/>
      <w:numFmt w:val="lowerLetter"/>
      <w:lvlText w:val="%6)"/>
      <w:lvlJc w:val="left"/>
      <w:pPr>
        <w:ind w:left="0" w:firstLine="0"/>
      </w:pPr>
    </w:lvl>
    <w:lvl w:ilvl="6">
      <w:start w:val="1"/>
      <w:numFmt w:val="lowerLetter"/>
      <w:lvlText w:val="%7)"/>
      <w:lvlJc w:val="left"/>
      <w:pPr>
        <w:ind w:left="0" w:firstLine="0"/>
      </w:pPr>
    </w:lvl>
    <w:lvl w:ilvl="7">
      <w:start w:val="1"/>
      <w:numFmt w:val="lowerLetter"/>
      <w:lvlText w:val="%8)"/>
      <w:lvlJc w:val="left"/>
      <w:pPr>
        <w:ind w:left="0" w:firstLine="0"/>
      </w:pPr>
    </w:lvl>
    <w:lvl w:ilvl="8">
      <w:start w:val="1"/>
      <w:numFmt w:val="lowerLetter"/>
      <w:lvlText w:val="%9)"/>
      <w:lvlJc w:val="left"/>
      <w:pPr>
        <w:ind w:left="0" w:firstLine="0"/>
      </w:pPr>
    </w:lvl>
  </w:abstractNum>
  <w:abstractNum w:abstractNumId="17" w15:restartNumberingAfterBreak="0">
    <w:nsid w:val="35D904D2"/>
    <w:multiLevelType w:val="multilevel"/>
    <w:tmpl w:val="44002D3C"/>
    <w:lvl w:ilvl="0">
      <w:start w:val="1"/>
      <w:numFmt w:val="decimal"/>
      <w:lvlText w:val="%1."/>
      <w:lvlJc w:val="left"/>
      <w:pPr>
        <w:ind w:left="0" w:firstLine="0"/>
      </w:pPr>
    </w:lvl>
    <w:lvl w:ilvl="1">
      <w:start w:val="1"/>
      <w:numFmt w:val="decimal"/>
      <w:lvlText w:val="%2)"/>
      <w:lvlJc w:val="left"/>
      <w:pPr>
        <w:ind w:left="0" w:firstLine="0"/>
      </w:pPr>
      <w:rPr>
        <w:rFonts w:ascii="Times New Roman" w:hAnsi="Times New Roman" w:cs="Arial"/>
        <w:strike w:val="0"/>
        <w:dstrike w:val="0"/>
        <w:color w:val="00000A"/>
        <w:sz w:val="22"/>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8" w15:restartNumberingAfterBreak="0">
    <w:nsid w:val="3ACC727E"/>
    <w:multiLevelType w:val="multilevel"/>
    <w:tmpl w:val="AC584760"/>
    <w:lvl w:ilvl="0">
      <w:start w:val="1"/>
      <w:numFmt w:val="decimal"/>
      <w:lvlText w:val="%1."/>
      <w:lvlJc w:val="left"/>
      <w:pPr>
        <w:ind w:left="0" w:firstLine="0"/>
      </w:pPr>
      <w:rPr>
        <w:b w:val="0"/>
        <w:color w:val="auto"/>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9" w15:restartNumberingAfterBreak="0">
    <w:nsid w:val="42917C0C"/>
    <w:multiLevelType w:val="hybridMultilevel"/>
    <w:tmpl w:val="65504D9A"/>
    <w:lvl w:ilvl="0" w:tplc="04150011">
      <w:start w:val="1"/>
      <w:numFmt w:val="decimal"/>
      <w:lvlText w:val="%1)"/>
      <w:lvlJc w:val="left"/>
      <w:pPr>
        <w:ind w:left="720" w:hanging="360"/>
      </w:pPr>
      <w:rPr>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3D33F0"/>
    <w:multiLevelType w:val="multilevel"/>
    <w:tmpl w:val="7FCE87D2"/>
    <w:lvl w:ilvl="0">
      <w:start w:val="1"/>
      <w:numFmt w:val="lowerLetter"/>
      <w:lvlText w:val="%1)"/>
      <w:lvlJc w:val="left"/>
      <w:pPr>
        <w:ind w:left="6881"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1" w15:restartNumberingAfterBreak="0">
    <w:nsid w:val="5D3F75AB"/>
    <w:multiLevelType w:val="hybridMultilevel"/>
    <w:tmpl w:val="D4D8E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86C3C53"/>
    <w:multiLevelType w:val="multilevel"/>
    <w:tmpl w:val="1D328856"/>
    <w:lvl w:ilvl="0">
      <w:start w:val="3"/>
      <w:numFmt w:val="decimal"/>
      <w:lvlText w:val="%1."/>
      <w:lvlJc w:val="left"/>
      <w:pPr>
        <w:ind w:left="0" w:firstLine="0"/>
      </w:pPr>
      <w:rPr>
        <w:rFonts w:hint="default"/>
      </w:rPr>
    </w:lvl>
    <w:lvl w:ilvl="1">
      <w:start w:val="1"/>
      <w:numFmt w:val="decimal"/>
      <w:lvlText w:val="%2)"/>
      <w:lvlJc w:val="left"/>
      <w:pPr>
        <w:ind w:left="0" w:firstLine="0"/>
      </w:pPr>
      <w:rPr>
        <w:rFonts w:ascii="Times New Roman" w:hAnsi="Times New Roman" w:cs="Arial" w:hint="default"/>
        <w:strike w:val="0"/>
        <w:dstrike w:val="0"/>
        <w:color w:val="00000A"/>
        <w:sz w:val="22"/>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3" w15:restartNumberingAfterBreak="0">
    <w:nsid w:val="6BB719C0"/>
    <w:multiLevelType w:val="hybridMultilevel"/>
    <w:tmpl w:val="69602572"/>
    <w:lvl w:ilvl="0" w:tplc="FB8E2868">
      <w:start w:val="1"/>
      <w:numFmt w:val="decimal"/>
      <w:lvlText w:val="%1."/>
      <w:lvlJc w:val="left"/>
      <w:pPr>
        <w:ind w:left="720" w:hanging="360"/>
      </w:pPr>
      <w:rPr>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1FF08E7"/>
    <w:multiLevelType w:val="multilevel"/>
    <w:tmpl w:val="9A6CCA40"/>
    <w:lvl w:ilvl="0">
      <w:start w:val="1"/>
      <w:numFmt w:val="decimal"/>
      <w:lvlText w:val="%1."/>
      <w:lvlJc w:val="left"/>
      <w:pPr>
        <w:ind w:left="0" w:firstLine="0"/>
      </w:pPr>
      <w:rPr>
        <w:rFonts w:ascii="Times New Roman" w:hAnsi="Times New Roman" w:cs="Times New Roman"/>
        <w:b w:val="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5" w15:restartNumberingAfterBreak="0">
    <w:nsid w:val="753E2F06"/>
    <w:multiLevelType w:val="multilevel"/>
    <w:tmpl w:val="885E047A"/>
    <w:lvl w:ilvl="0">
      <w:start w:val="1"/>
      <w:numFmt w:val="none"/>
      <w:pStyle w:val="Nagwek1"/>
      <w:suff w:val="nothing"/>
      <w:lvlText w:val=""/>
      <w:lvlJc w:val="left"/>
      <w:pPr>
        <w:ind w:left="432" w:hanging="432"/>
      </w:pPr>
    </w:lvl>
    <w:lvl w:ilvl="1">
      <w:start w:val="1"/>
      <w:numFmt w:val="none"/>
      <w:pStyle w:val="Nagwek2"/>
      <w:suff w:val="nothing"/>
      <w:lvlText w:val=""/>
      <w:lvlJc w:val="left"/>
      <w:pPr>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15:restartNumberingAfterBreak="0">
    <w:nsid w:val="75EC3CA8"/>
    <w:multiLevelType w:val="hybridMultilevel"/>
    <w:tmpl w:val="6870FE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9"/>
  </w:num>
  <w:num w:numId="3">
    <w:abstractNumId w:val="4"/>
  </w:num>
  <w:num w:numId="4">
    <w:abstractNumId w:val="3"/>
  </w:num>
  <w:num w:numId="5">
    <w:abstractNumId w:val="20"/>
  </w:num>
  <w:num w:numId="6">
    <w:abstractNumId w:val="18"/>
  </w:num>
  <w:num w:numId="7">
    <w:abstractNumId w:val="14"/>
  </w:num>
  <w:num w:numId="8">
    <w:abstractNumId w:val="24"/>
  </w:num>
  <w:num w:numId="9">
    <w:abstractNumId w:val="17"/>
  </w:num>
  <w:num w:numId="10">
    <w:abstractNumId w:val="2"/>
  </w:num>
  <w:num w:numId="11">
    <w:abstractNumId w:val="8"/>
  </w:num>
  <w:num w:numId="12">
    <w:abstractNumId w:val="1"/>
  </w:num>
  <w:num w:numId="13">
    <w:abstractNumId w:val="13"/>
  </w:num>
  <w:num w:numId="14">
    <w:abstractNumId w:val="12"/>
  </w:num>
  <w:num w:numId="15">
    <w:abstractNumId w:val="5"/>
  </w:num>
  <w:num w:numId="16">
    <w:abstractNumId w:val="22"/>
  </w:num>
  <w:num w:numId="17">
    <w:abstractNumId w:val="11"/>
  </w:num>
  <w:num w:numId="18">
    <w:abstractNumId w:val="26"/>
  </w:num>
  <w:num w:numId="19">
    <w:abstractNumId w:val="16"/>
  </w:num>
  <w:num w:numId="20">
    <w:abstractNumId w:val="21"/>
  </w:num>
  <w:num w:numId="21">
    <w:abstractNumId w:val="15"/>
  </w:num>
  <w:num w:numId="22">
    <w:abstractNumId w:val="10"/>
  </w:num>
  <w:num w:numId="23">
    <w:abstractNumId w:val="7"/>
  </w:num>
  <w:num w:numId="24">
    <w:abstractNumId w:val="6"/>
  </w:num>
  <w:num w:numId="25">
    <w:abstractNumId w:val="23"/>
  </w:num>
  <w:num w:numId="26">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DD5"/>
    <w:rsid w:val="0000099B"/>
    <w:rsid w:val="000020EB"/>
    <w:rsid w:val="00016AAA"/>
    <w:rsid w:val="00017F2B"/>
    <w:rsid w:val="000318DF"/>
    <w:rsid w:val="0004446E"/>
    <w:rsid w:val="00052DB8"/>
    <w:rsid w:val="000603D1"/>
    <w:rsid w:val="0007014C"/>
    <w:rsid w:val="00073963"/>
    <w:rsid w:val="00077DEA"/>
    <w:rsid w:val="000808D0"/>
    <w:rsid w:val="00087E76"/>
    <w:rsid w:val="00091C81"/>
    <w:rsid w:val="000A281C"/>
    <w:rsid w:val="000A2A97"/>
    <w:rsid w:val="000B00CA"/>
    <w:rsid w:val="000B415A"/>
    <w:rsid w:val="000C5E18"/>
    <w:rsid w:val="000D674D"/>
    <w:rsid w:val="000F18CF"/>
    <w:rsid w:val="000F5782"/>
    <w:rsid w:val="00103BDB"/>
    <w:rsid w:val="00144DD5"/>
    <w:rsid w:val="00153725"/>
    <w:rsid w:val="0015715A"/>
    <w:rsid w:val="001573F6"/>
    <w:rsid w:val="00166C09"/>
    <w:rsid w:val="0017305C"/>
    <w:rsid w:val="00177573"/>
    <w:rsid w:val="00187382"/>
    <w:rsid w:val="00190BE8"/>
    <w:rsid w:val="00190ED0"/>
    <w:rsid w:val="00194BBF"/>
    <w:rsid w:val="00195A7E"/>
    <w:rsid w:val="001A153C"/>
    <w:rsid w:val="001A15F7"/>
    <w:rsid w:val="001A5745"/>
    <w:rsid w:val="001B206D"/>
    <w:rsid w:val="001B2C20"/>
    <w:rsid w:val="001B3DAE"/>
    <w:rsid w:val="001B5B54"/>
    <w:rsid w:val="001B7976"/>
    <w:rsid w:val="001C241D"/>
    <w:rsid w:val="001E3112"/>
    <w:rsid w:val="001F0A78"/>
    <w:rsid w:val="001F1A06"/>
    <w:rsid w:val="001F6215"/>
    <w:rsid w:val="001F6ECB"/>
    <w:rsid w:val="001F731F"/>
    <w:rsid w:val="00204149"/>
    <w:rsid w:val="00206310"/>
    <w:rsid w:val="00212A5C"/>
    <w:rsid w:val="00213A6B"/>
    <w:rsid w:val="00217C61"/>
    <w:rsid w:val="002274F5"/>
    <w:rsid w:val="002454A4"/>
    <w:rsid w:val="00252C6A"/>
    <w:rsid w:val="0026160A"/>
    <w:rsid w:val="00261A44"/>
    <w:rsid w:val="00274CBE"/>
    <w:rsid w:val="00276429"/>
    <w:rsid w:val="002868AB"/>
    <w:rsid w:val="002A1784"/>
    <w:rsid w:val="002B2574"/>
    <w:rsid w:val="002D421F"/>
    <w:rsid w:val="002E0BB0"/>
    <w:rsid w:val="002E2C25"/>
    <w:rsid w:val="002F06E7"/>
    <w:rsid w:val="0031239C"/>
    <w:rsid w:val="00331D0E"/>
    <w:rsid w:val="0033334A"/>
    <w:rsid w:val="003344C9"/>
    <w:rsid w:val="003449DE"/>
    <w:rsid w:val="003509BD"/>
    <w:rsid w:val="00373F14"/>
    <w:rsid w:val="00381150"/>
    <w:rsid w:val="00391A3E"/>
    <w:rsid w:val="003A143E"/>
    <w:rsid w:val="003A3360"/>
    <w:rsid w:val="003A4FD5"/>
    <w:rsid w:val="003A6787"/>
    <w:rsid w:val="003C4E23"/>
    <w:rsid w:val="003D1327"/>
    <w:rsid w:val="003D7EB6"/>
    <w:rsid w:val="003E3A54"/>
    <w:rsid w:val="003F5BD9"/>
    <w:rsid w:val="004079AC"/>
    <w:rsid w:val="00420C8C"/>
    <w:rsid w:val="004244CD"/>
    <w:rsid w:val="00426076"/>
    <w:rsid w:val="00445EB1"/>
    <w:rsid w:val="00447969"/>
    <w:rsid w:val="0045135D"/>
    <w:rsid w:val="004B100A"/>
    <w:rsid w:val="004C5641"/>
    <w:rsid w:val="004C6C36"/>
    <w:rsid w:val="004E4C05"/>
    <w:rsid w:val="004E502B"/>
    <w:rsid w:val="004E7D80"/>
    <w:rsid w:val="004F0FA4"/>
    <w:rsid w:val="004F39BB"/>
    <w:rsid w:val="004F3B38"/>
    <w:rsid w:val="00521D95"/>
    <w:rsid w:val="005463F6"/>
    <w:rsid w:val="00557C96"/>
    <w:rsid w:val="005835EA"/>
    <w:rsid w:val="00584B9F"/>
    <w:rsid w:val="00586489"/>
    <w:rsid w:val="00586EE5"/>
    <w:rsid w:val="005A18A4"/>
    <w:rsid w:val="005A74BC"/>
    <w:rsid w:val="005C6699"/>
    <w:rsid w:val="005C6B3F"/>
    <w:rsid w:val="005D7169"/>
    <w:rsid w:val="005F2440"/>
    <w:rsid w:val="005F6098"/>
    <w:rsid w:val="00610C16"/>
    <w:rsid w:val="00615D5A"/>
    <w:rsid w:val="006203A7"/>
    <w:rsid w:val="00635D3A"/>
    <w:rsid w:val="006474A6"/>
    <w:rsid w:val="00656B0A"/>
    <w:rsid w:val="0066447B"/>
    <w:rsid w:val="006719D5"/>
    <w:rsid w:val="00685DDB"/>
    <w:rsid w:val="00695718"/>
    <w:rsid w:val="006B08C5"/>
    <w:rsid w:val="006B3539"/>
    <w:rsid w:val="006D1D57"/>
    <w:rsid w:val="006F579E"/>
    <w:rsid w:val="007130B2"/>
    <w:rsid w:val="0071452D"/>
    <w:rsid w:val="00717316"/>
    <w:rsid w:val="007176AE"/>
    <w:rsid w:val="00720E5C"/>
    <w:rsid w:val="00722E48"/>
    <w:rsid w:val="0073039C"/>
    <w:rsid w:val="00735959"/>
    <w:rsid w:val="00743740"/>
    <w:rsid w:val="00745653"/>
    <w:rsid w:val="007754BF"/>
    <w:rsid w:val="0078334B"/>
    <w:rsid w:val="007A2914"/>
    <w:rsid w:val="007B3CFA"/>
    <w:rsid w:val="007C73F9"/>
    <w:rsid w:val="007D5BCE"/>
    <w:rsid w:val="007E7481"/>
    <w:rsid w:val="007E76FE"/>
    <w:rsid w:val="007F4734"/>
    <w:rsid w:val="00837EF5"/>
    <w:rsid w:val="00845D46"/>
    <w:rsid w:val="00861714"/>
    <w:rsid w:val="00864098"/>
    <w:rsid w:val="008910CB"/>
    <w:rsid w:val="008953C6"/>
    <w:rsid w:val="00896122"/>
    <w:rsid w:val="00897E3B"/>
    <w:rsid w:val="008A0964"/>
    <w:rsid w:val="008B5695"/>
    <w:rsid w:val="008C2000"/>
    <w:rsid w:val="008D3C4A"/>
    <w:rsid w:val="008D559D"/>
    <w:rsid w:val="008F7EA2"/>
    <w:rsid w:val="00905C26"/>
    <w:rsid w:val="00914B1C"/>
    <w:rsid w:val="00916122"/>
    <w:rsid w:val="00917404"/>
    <w:rsid w:val="009357B5"/>
    <w:rsid w:val="00947656"/>
    <w:rsid w:val="00950BB4"/>
    <w:rsid w:val="00955A3A"/>
    <w:rsid w:val="009644D2"/>
    <w:rsid w:val="00965DC7"/>
    <w:rsid w:val="00966362"/>
    <w:rsid w:val="00967C39"/>
    <w:rsid w:val="00980A73"/>
    <w:rsid w:val="0098340E"/>
    <w:rsid w:val="00986C1D"/>
    <w:rsid w:val="00987B06"/>
    <w:rsid w:val="00990A3D"/>
    <w:rsid w:val="00991B91"/>
    <w:rsid w:val="009957E5"/>
    <w:rsid w:val="009A360A"/>
    <w:rsid w:val="009D2AE5"/>
    <w:rsid w:val="009D558D"/>
    <w:rsid w:val="009E17BF"/>
    <w:rsid w:val="009E5DCD"/>
    <w:rsid w:val="00A03EDC"/>
    <w:rsid w:val="00A0593E"/>
    <w:rsid w:val="00A05B23"/>
    <w:rsid w:val="00A061C0"/>
    <w:rsid w:val="00A1062C"/>
    <w:rsid w:val="00A11043"/>
    <w:rsid w:val="00A11927"/>
    <w:rsid w:val="00A12D12"/>
    <w:rsid w:val="00A141F1"/>
    <w:rsid w:val="00A21AA6"/>
    <w:rsid w:val="00A2396A"/>
    <w:rsid w:val="00A3283D"/>
    <w:rsid w:val="00A36B66"/>
    <w:rsid w:val="00A44B6A"/>
    <w:rsid w:val="00A5358F"/>
    <w:rsid w:val="00A574BD"/>
    <w:rsid w:val="00A60A67"/>
    <w:rsid w:val="00A65A97"/>
    <w:rsid w:val="00A67301"/>
    <w:rsid w:val="00A8648F"/>
    <w:rsid w:val="00A86EA5"/>
    <w:rsid w:val="00A91C5D"/>
    <w:rsid w:val="00AA2BE8"/>
    <w:rsid w:val="00AA4CDB"/>
    <w:rsid w:val="00AB0F9F"/>
    <w:rsid w:val="00AC1EF5"/>
    <w:rsid w:val="00AC7512"/>
    <w:rsid w:val="00AE0225"/>
    <w:rsid w:val="00AE5F43"/>
    <w:rsid w:val="00B016D4"/>
    <w:rsid w:val="00B044AD"/>
    <w:rsid w:val="00B06BFC"/>
    <w:rsid w:val="00B246A2"/>
    <w:rsid w:val="00B354C4"/>
    <w:rsid w:val="00B41F9C"/>
    <w:rsid w:val="00B4742D"/>
    <w:rsid w:val="00B568F7"/>
    <w:rsid w:val="00B62051"/>
    <w:rsid w:val="00B82FE6"/>
    <w:rsid w:val="00B84E9F"/>
    <w:rsid w:val="00B94F92"/>
    <w:rsid w:val="00BA21BF"/>
    <w:rsid w:val="00BB6B0B"/>
    <w:rsid w:val="00BC683E"/>
    <w:rsid w:val="00BD26DC"/>
    <w:rsid w:val="00BD579C"/>
    <w:rsid w:val="00BD69A3"/>
    <w:rsid w:val="00BE69DF"/>
    <w:rsid w:val="00BF60EA"/>
    <w:rsid w:val="00C0600B"/>
    <w:rsid w:val="00C06EE7"/>
    <w:rsid w:val="00C1309F"/>
    <w:rsid w:val="00C26859"/>
    <w:rsid w:val="00C30D14"/>
    <w:rsid w:val="00C3695B"/>
    <w:rsid w:val="00C42319"/>
    <w:rsid w:val="00C5425B"/>
    <w:rsid w:val="00C75174"/>
    <w:rsid w:val="00C81BED"/>
    <w:rsid w:val="00C84733"/>
    <w:rsid w:val="00C91412"/>
    <w:rsid w:val="00CB2817"/>
    <w:rsid w:val="00CC703B"/>
    <w:rsid w:val="00CD3082"/>
    <w:rsid w:val="00CE7FA3"/>
    <w:rsid w:val="00D11198"/>
    <w:rsid w:val="00D25FAA"/>
    <w:rsid w:val="00D31D8A"/>
    <w:rsid w:val="00D31F25"/>
    <w:rsid w:val="00D43BA6"/>
    <w:rsid w:val="00D444BF"/>
    <w:rsid w:val="00D56E40"/>
    <w:rsid w:val="00D75DFE"/>
    <w:rsid w:val="00D84C84"/>
    <w:rsid w:val="00D87CEE"/>
    <w:rsid w:val="00D96D83"/>
    <w:rsid w:val="00DA5F34"/>
    <w:rsid w:val="00DC0AC1"/>
    <w:rsid w:val="00DD57DB"/>
    <w:rsid w:val="00DF491C"/>
    <w:rsid w:val="00DF58F1"/>
    <w:rsid w:val="00DF62A9"/>
    <w:rsid w:val="00E360B0"/>
    <w:rsid w:val="00E418E9"/>
    <w:rsid w:val="00E43169"/>
    <w:rsid w:val="00E46C7D"/>
    <w:rsid w:val="00E579AF"/>
    <w:rsid w:val="00E67888"/>
    <w:rsid w:val="00E73366"/>
    <w:rsid w:val="00E76EE9"/>
    <w:rsid w:val="00E831D3"/>
    <w:rsid w:val="00E911E0"/>
    <w:rsid w:val="00EA1078"/>
    <w:rsid w:val="00EA5FDD"/>
    <w:rsid w:val="00EC467A"/>
    <w:rsid w:val="00ED302F"/>
    <w:rsid w:val="00EF22C0"/>
    <w:rsid w:val="00F274B3"/>
    <w:rsid w:val="00F32B09"/>
    <w:rsid w:val="00F413AA"/>
    <w:rsid w:val="00F47BFA"/>
    <w:rsid w:val="00F533A1"/>
    <w:rsid w:val="00F53A0E"/>
    <w:rsid w:val="00F605DC"/>
    <w:rsid w:val="00F62ACC"/>
    <w:rsid w:val="00F73056"/>
    <w:rsid w:val="00F80805"/>
    <w:rsid w:val="00F9013F"/>
    <w:rsid w:val="00FA5FE6"/>
    <w:rsid w:val="00FB3E48"/>
    <w:rsid w:val="00FB74B6"/>
    <w:rsid w:val="00FB7DE2"/>
    <w:rsid w:val="00FD6C89"/>
    <w:rsid w:val="00FD7AFF"/>
    <w:rsid w:val="00FE05EE"/>
    <w:rsid w:val="00FE6FD5"/>
    <w:rsid w:val="00FF10BD"/>
    <w:rsid w:val="00FF224E"/>
    <w:rsid w:val="00FF55E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A3707"/>
  <w15:docId w15:val="{53A04DC4-6BBA-411F-B8FA-61B3B9CAB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4690"/>
    <w:pPr>
      <w:widowControl w:val="0"/>
      <w:suppressAutoHyphens/>
      <w:spacing w:line="240" w:lineRule="auto"/>
      <w:textAlignment w:val="baseline"/>
    </w:pPr>
    <w:rPr>
      <w:rFonts w:ascii="Liberation Serif" w:eastAsia="SimSun" w:hAnsi="Liberation Serif" w:cs="Arial"/>
      <w:sz w:val="24"/>
      <w:szCs w:val="24"/>
      <w:lang w:eastAsia="zh-CN" w:bidi="hi-IN"/>
    </w:rPr>
  </w:style>
  <w:style w:type="paragraph" w:styleId="Nagwek1">
    <w:name w:val="heading 1"/>
    <w:link w:val="Nagwek1Znak"/>
    <w:qFormat/>
    <w:rsid w:val="00304690"/>
    <w:pPr>
      <w:keepNext/>
      <w:widowControl w:val="0"/>
      <w:numPr>
        <w:numId w:val="1"/>
      </w:numPr>
      <w:spacing w:after="200"/>
      <w:jc w:val="center"/>
      <w:outlineLvl w:val="0"/>
    </w:pPr>
    <w:rPr>
      <w:b/>
      <w:bCs/>
      <w:sz w:val="24"/>
    </w:rPr>
  </w:style>
  <w:style w:type="paragraph" w:styleId="Nagwek2">
    <w:name w:val="heading 2"/>
    <w:link w:val="Nagwek2Znak"/>
    <w:qFormat/>
    <w:rsid w:val="00304690"/>
    <w:pPr>
      <w:keepNext/>
      <w:widowControl w:val="0"/>
      <w:numPr>
        <w:ilvl w:val="1"/>
        <w:numId w:val="1"/>
      </w:numPr>
      <w:spacing w:after="200"/>
      <w:ind w:left="360" w:firstLine="0"/>
      <w:jc w:val="center"/>
      <w:outlineLvl w:val="1"/>
    </w:pPr>
    <w:rPr>
      <w:b/>
      <w:bCs/>
      <w:sz w:val="24"/>
    </w:rPr>
  </w:style>
  <w:style w:type="paragraph" w:styleId="Nagwek3">
    <w:name w:val="heading 3"/>
    <w:basedOn w:val="Normalny"/>
    <w:next w:val="Normalny"/>
    <w:link w:val="Nagwek3Znak"/>
    <w:uiPriority w:val="9"/>
    <w:semiHidden/>
    <w:unhideWhenUsed/>
    <w:qFormat/>
    <w:rsid w:val="00C1309F"/>
    <w:pPr>
      <w:keepNext/>
      <w:keepLines/>
      <w:spacing w:before="40"/>
      <w:outlineLvl w:val="2"/>
    </w:pPr>
    <w:rPr>
      <w:rFonts w:asciiTheme="majorHAnsi" w:eastAsiaTheme="majorEastAsia" w:hAnsiTheme="majorHAnsi" w:cs="Mangal"/>
      <w:color w:val="243F60"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304690"/>
    <w:rPr>
      <w:b/>
      <w:bCs/>
      <w:sz w:val="24"/>
    </w:rPr>
  </w:style>
  <w:style w:type="character" w:customStyle="1" w:styleId="Nagwek2Znak">
    <w:name w:val="Nagłówek 2 Znak"/>
    <w:basedOn w:val="Domylnaczcionkaakapitu"/>
    <w:link w:val="Nagwek2"/>
    <w:qFormat/>
    <w:rsid w:val="00304690"/>
    <w:rPr>
      <w:b/>
      <w:bCs/>
      <w:sz w:val="24"/>
    </w:rPr>
  </w:style>
  <w:style w:type="character" w:customStyle="1" w:styleId="StopkaZnak">
    <w:name w:val="Stopka Znak"/>
    <w:basedOn w:val="Domylnaczcionkaakapitu"/>
    <w:link w:val="Stopka"/>
    <w:qFormat/>
    <w:rsid w:val="00304690"/>
    <w:rPr>
      <w:rFonts w:ascii="Liberation Serif" w:eastAsia="SimSun" w:hAnsi="Liberation Serif" w:cs="Mangal"/>
      <w:sz w:val="24"/>
      <w:szCs w:val="21"/>
      <w:lang w:eastAsia="zh-CN" w:bidi="hi-IN"/>
    </w:rPr>
  </w:style>
  <w:style w:type="character" w:customStyle="1" w:styleId="TekstpodstawowyZnak">
    <w:name w:val="Tekst podstawowy Znak"/>
    <w:basedOn w:val="Domylnaczcionkaakapitu"/>
    <w:link w:val="Tretekstu"/>
    <w:uiPriority w:val="99"/>
    <w:semiHidden/>
    <w:qFormat/>
    <w:rsid w:val="00304690"/>
    <w:rPr>
      <w:rFonts w:ascii="Liberation Serif" w:eastAsia="SimSun" w:hAnsi="Liberation Serif" w:cs="Mangal"/>
      <w:sz w:val="24"/>
      <w:szCs w:val="21"/>
      <w:lang w:eastAsia="zh-CN" w:bidi="hi-IN"/>
    </w:rPr>
  </w:style>
  <w:style w:type="character" w:customStyle="1" w:styleId="ListLabel1">
    <w:name w:val="ListLabel 1"/>
    <w:qFormat/>
    <w:rPr>
      <w:rFonts w:ascii="Times New Roman" w:hAnsi="Times New Roman" w:cs="Arial"/>
      <w:b/>
      <w:i w:val="0"/>
      <w:sz w:val="22"/>
    </w:rPr>
  </w:style>
  <w:style w:type="character" w:customStyle="1" w:styleId="ListLabel2">
    <w:name w:val="ListLabel 2"/>
    <w:qFormat/>
    <w:rPr>
      <w:rFonts w:ascii="Times New Roman" w:hAnsi="Times New Roman" w:cs="Times New Roman"/>
      <w:b/>
    </w:rPr>
  </w:style>
  <w:style w:type="character" w:customStyle="1" w:styleId="ListLabel3">
    <w:name w:val="ListLabel 3"/>
    <w:qFormat/>
    <w:rPr>
      <w:rFonts w:ascii="Times New Roman" w:hAnsi="Times New Roman" w:cs="Arial"/>
      <w:strike w:val="0"/>
      <w:dstrike w:val="0"/>
      <w:color w:val="00000A"/>
      <w:sz w:val="22"/>
    </w:rPr>
  </w:style>
  <w:style w:type="paragraph" w:styleId="Nagwek">
    <w:name w:val="header"/>
    <w:basedOn w:val="Normalny"/>
    <w:next w:val="Tretekstu"/>
    <w:qFormat/>
    <w:pPr>
      <w:keepNext/>
      <w:spacing w:before="240" w:after="120"/>
    </w:pPr>
    <w:rPr>
      <w:rFonts w:ascii="Liberation Sans" w:eastAsia="Microsoft YaHei" w:hAnsi="Liberation Sans"/>
      <w:sz w:val="28"/>
      <w:szCs w:val="28"/>
    </w:rPr>
  </w:style>
  <w:style w:type="paragraph" w:customStyle="1" w:styleId="Tretekstu">
    <w:name w:val="Treść tekstu"/>
    <w:basedOn w:val="Normalny"/>
    <w:link w:val="TekstpodstawowyZnak"/>
    <w:uiPriority w:val="99"/>
    <w:semiHidden/>
    <w:unhideWhenUsed/>
    <w:rsid w:val="00304690"/>
    <w:pPr>
      <w:spacing w:after="120"/>
    </w:pPr>
    <w:rPr>
      <w:rFonts w:cs="Mangal"/>
      <w:szCs w:val="21"/>
    </w:rPr>
  </w:style>
  <w:style w:type="paragraph" w:styleId="Lista">
    <w:name w:val="List"/>
    <w:basedOn w:val="Tretekstu"/>
    <w:rPr>
      <w:rFonts w:cs="Arial"/>
    </w:rPr>
  </w:style>
  <w:style w:type="paragraph" w:styleId="Podpis">
    <w:name w:val="Signature"/>
    <w:basedOn w:val="Normalny"/>
    <w:pPr>
      <w:suppressLineNumbers/>
      <w:spacing w:before="120" w:after="120"/>
    </w:pPr>
    <w:rPr>
      <w:i/>
      <w:iCs/>
    </w:rPr>
  </w:style>
  <w:style w:type="paragraph" w:customStyle="1" w:styleId="Indeks">
    <w:name w:val="Indeks"/>
    <w:basedOn w:val="Normalny"/>
    <w:qFormat/>
    <w:pPr>
      <w:suppressLineNumbers/>
    </w:pPr>
  </w:style>
  <w:style w:type="paragraph" w:customStyle="1" w:styleId="Nagwek10">
    <w:name w:val="Nagłówek1"/>
    <w:qFormat/>
    <w:rsid w:val="00304690"/>
    <w:pPr>
      <w:widowControl w:val="0"/>
      <w:spacing w:after="200"/>
      <w:jc w:val="center"/>
    </w:pPr>
    <w:rPr>
      <w:b/>
      <w:bCs/>
      <w:sz w:val="24"/>
    </w:rPr>
  </w:style>
  <w:style w:type="paragraph" w:customStyle="1" w:styleId="Standard">
    <w:name w:val="Standard"/>
    <w:qFormat/>
    <w:rsid w:val="00304690"/>
    <w:pPr>
      <w:widowControl w:val="0"/>
      <w:suppressAutoHyphens/>
      <w:spacing w:line="240" w:lineRule="auto"/>
      <w:textAlignment w:val="baseline"/>
    </w:pPr>
    <w:rPr>
      <w:rFonts w:ascii="Times New Roman" w:eastAsia="Times New Roman" w:hAnsi="Times New Roman" w:cs="Times New Roman"/>
      <w:color w:val="00000A"/>
      <w:sz w:val="24"/>
      <w:szCs w:val="20"/>
      <w:lang w:eastAsia="zh-CN" w:bidi="hi-IN"/>
    </w:rPr>
  </w:style>
  <w:style w:type="paragraph" w:customStyle="1" w:styleId="Default">
    <w:name w:val="Default"/>
    <w:qFormat/>
    <w:rsid w:val="00304690"/>
    <w:pPr>
      <w:suppressAutoHyphens/>
      <w:spacing w:line="100" w:lineRule="atLeast"/>
      <w:textAlignment w:val="baseline"/>
    </w:pPr>
    <w:rPr>
      <w:rFonts w:ascii="Tahoma" w:eastAsia="SimSun" w:hAnsi="Tahoma" w:cs="Tahoma"/>
      <w:color w:val="000000"/>
      <w:sz w:val="24"/>
      <w:szCs w:val="24"/>
      <w:lang w:eastAsia="zh-CN" w:bidi="hi-IN"/>
    </w:rPr>
  </w:style>
  <w:style w:type="paragraph" w:styleId="Stopka">
    <w:name w:val="footer"/>
    <w:basedOn w:val="Normalny"/>
    <w:link w:val="StopkaZnak"/>
    <w:rsid w:val="00304690"/>
    <w:rPr>
      <w:rFonts w:cs="Mangal"/>
      <w:szCs w:val="21"/>
    </w:rPr>
  </w:style>
  <w:style w:type="character" w:customStyle="1" w:styleId="FontStyle75">
    <w:name w:val="Font Style75"/>
    <w:basedOn w:val="Domylnaczcionkaakapitu"/>
    <w:uiPriority w:val="99"/>
    <w:rsid w:val="00AC1EF5"/>
    <w:rPr>
      <w:rFonts w:ascii="Tahoma" w:hAnsi="Tahoma" w:cs="Tahoma"/>
      <w:sz w:val="16"/>
      <w:szCs w:val="16"/>
    </w:rPr>
  </w:style>
  <w:style w:type="paragraph" w:customStyle="1" w:styleId="Style33">
    <w:name w:val="Style33"/>
    <w:basedOn w:val="Normalny"/>
    <w:uiPriority w:val="99"/>
    <w:rsid w:val="00AC1EF5"/>
    <w:pPr>
      <w:spacing w:line="226" w:lineRule="exact"/>
      <w:jc w:val="both"/>
      <w:textAlignment w:val="auto"/>
    </w:pPr>
    <w:rPr>
      <w:rFonts w:ascii="Times New Roman" w:eastAsia="Lucida Sans Unicode" w:hAnsi="Times New Roman" w:cs="Times New Roman"/>
      <w:szCs w:val="20"/>
      <w:lang w:bidi="ar-SA"/>
    </w:rPr>
  </w:style>
  <w:style w:type="paragraph" w:styleId="Tekstdymka">
    <w:name w:val="Balloon Text"/>
    <w:basedOn w:val="Normalny"/>
    <w:link w:val="TekstdymkaZnak"/>
    <w:unhideWhenUsed/>
    <w:rsid w:val="00FE05EE"/>
    <w:rPr>
      <w:rFonts w:ascii="Tahoma" w:hAnsi="Tahoma" w:cs="Mangal"/>
      <w:sz w:val="16"/>
      <w:szCs w:val="14"/>
    </w:rPr>
  </w:style>
  <w:style w:type="character" w:customStyle="1" w:styleId="TekstdymkaZnak">
    <w:name w:val="Tekst dymka Znak"/>
    <w:basedOn w:val="Domylnaczcionkaakapitu"/>
    <w:link w:val="Tekstdymka"/>
    <w:uiPriority w:val="99"/>
    <w:semiHidden/>
    <w:rsid w:val="00FE05EE"/>
    <w:rPr>
      <w:rFonts w:ascii="Tahoma" w:eastAsia="SimSun" w:hAnsi="Tahoma" w:cs="Mangal"/>
      <w:sz w:val="16"/>
      <w:szCs w:val="14"/>
      <w:lang w:eastAsia="zh-CN" w:bidi="hi-IN"/>
    </w:rPr>
  </w:style>
  <w:style w:type="paragraph" w:styleId="Bezodstpw">
    <w:name w:val="No Spacing"/>
    <w:qFormat/>
    <w:rsid w:val="00EA1078"/>
    <w:pPr>
      <w:spacing w:line="240" w:lineRule="auto"/>
    </w:pPr>
    <w:rPr>
      <w:rFonts w:ascii="Calibri" w:eastAsia="Calibri" w:hAnsi="Calibri" w:cs="Times New Roman"/>
      <w:sz w:val="22"/>
    </w:rPr>
  </w:style>
  <w:style w:type="paragraph" w:styleId="Akapitzlist">
    <w:name w:val="List Paragraph"/>
    <w:basedOn w:val="Normalny"/>
    <w:qFormat/>
    <w:rsid w:val="004F0FA4"/>
    <w:pPr>
      <w:ind w:left="720"/>
      <w:contextualSpacing/>
    </w:pPr>
    <w:rPr>
      <w:rFonts w:cs="Mangal"/>
      <w:szCs w:val="21"/>
    </w:rPr>
  </w:style>
  <w:style w:type="character" w:styleId="Pogrubienie">
    <w:name w:val="Strong"/>
    <w:basedOn w:val="Domylnaczcionkaakapitu"/>
    <w:uiPriority w:val="22"/>
    <w:qFormat/>
    <w:rsid w:val="004E7D80"/>
    <w:rPr>
      <w:b/>
      <w:bCs/>
    </w:rPr>
  </w:style>
  <w:style w:type="character" w:styleId="Hipercze">
    <w:name w:val="Hyperlink"/>
    <w:basedOn w:val="Domylnaczcionkaakapitu"/>
    <w:uiPriority w:val="99"/>
    <w:unhideWhenUsed/>
    <w:rsid w:val="005A18A4"/>
    <w:rPr>
      <w:color w:val="0000FF"/>
      <w:u w:val="single"/>
    </w:rPr>
  </w:style>
  <w:style w:type="character" w:customStyle="1" w:styleId="Nierozpoznanawzmianka1">
    <w:name w:val="Nierozpoznana wzmianka1"/>
    <w:basedOn w:val="Domylnaczcionkaakapitu"/>
    <w:uiPriority w:val="99"/>
    <w:semiHidden/>
    <w:unhideWhenUsed/>
    <w:rsid w:val="005A18A4"/>
    <w:rPr>
      <w:color w:val="605E5C"/>
      <w:shd w:val="clear" w:color="auto" w:fill="E1DFDD"/>
    </w:rPr>
  </w:style>
  <w:style w:type="character" w:customStyle="1" w:styleId="Nagwek3Znak">
    <w:name w:val="Nagłówek 3 Znak"/>
    <w:basedOn w:val="Domylnaczcionkaakapitu"/>
    <w:link w:val="Nagwek3"/>
    <w:uiPriority w:val="9"/>
    <w:semiHidden/>
    <w:rsid w:val="00C1309F"/>
    <w:rPr>
      <w:rFonts w:asciiTheme="majorHAnsi" w:eastAsiaTheme="majorEastAsia" w:hAnsiTheme="majorHAnsi" w:cs="Mangal"/>
      <w:color w:val="243F60" w:themeColor="accent1" w:themeShade="7F"/>
      <w:sz w:val="24"/>
      <w:szCs w:val="21"/>
      <w:lang w:eastAsia="zh-CN" w:bidi="hi-IN"/>
    </w:rPr>
  </w:style>
  <w:style w:type="character" w:customStyle="1" w:styleId="Normalny1">
    <w:name w:val="Normalny1"/>
    <w:basedOn w:val="Domylnaczcionkaakapitu"/>
    <w:rsid w:val="00C13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071791">
      <w:bodyDiv w:val="1"/>
      <w:marLeft w:val="0"/>
      <w:marRight w:val="0"/>
      <w:marTop w:val="0"/>
      <w:marBottom w:val="0"/>
      <w:divBdr>
        <w:top w:val="none" w:sz="0" w:space="0" w:color="auto"/>
        <w:left w:val="none" w:sz="0" w:space="0" w:color="auto"/>
        <w:bottom w:val="none" w:sz="0" w:space="0" w:color="auto"/>
        <w:right w:val="none" w:sz="0" w:space="0" w:color="auto"/>
      </w:divBdr>
    </w:div>
    <w:div w:id="1744109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473ED-2596-4B18-8742-C0D5E56A9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6242</Words>
  <Characters>37457</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sm</cp:lastModifiedBy>
  <cp:revision>10</cp:revision>
  <cp:lastPrinted>2020-02-21T06:44:00Z</cp:lastPrinted>
  <dcterms:created xsi:type="dcterms:W3CDTF">2021-03-10T13:09:00Z</dcterms:created>
  <dcterms:modified xsi:type="dcterms:W3CDTF">2021-05-13T08:09:00Z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